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F92417" w14:textId="77777777" w:rsidR="00E53850" w:rsidRDefault="00E53850" w:rsidP="00E53850">
      <w:pPr>
        <w:jc w:val="center"/>
        <w:rPr>
          <w:rFonts w:asciiTheme="majorBidi" w:hAnsiTheme="majorBidi" w:cstheme="majorBidi"/>
          <w:bCs/>
          <w:sz w:val="44"/>
          <w:szCs w:val="44"/>
        </w:rPr>
      </w:pPr>
      <w:bookmarkStart w:id="0" w:name="_Toc50304178"/>
    </w:p>
    <w:p w14:paraId="525685E1" w14:textId="77777777" w:rsidR="00E53850" w:rsidRDefault="00E53850" w:rsidP="00E53850">
      <w:pPr>
        <w:jc w:val="center"/>
        <w:rPr>
          <w:rFonts w:asciiTheme="majorBidi" w:hAnsiTheme="majorBidi" w:cstheme="majorBidi"/>
          <w:bCs/>
          <w:sz w:val="44"/>
          <w:szCs w:val="44"/>
        </w:rPr>
      </w:pPr>
    </w:p>
    <w:p w14:paraId="24124C31" w14:textId="77777777" w:rsidR="00E53850" w:rsidRDefault="00E53850" w:rsidP="00E53850">
      <w:pPr>
        <w:jc w:val="center"/>
        <w:rPr>
          <w:rFonts w:asciiTheme="majorBidi" w:hAnsiTheme="majorBidi" w:cstheme="majorBidi"/>
          <w:bCs/>
          <w:sz w:val="44"/>
          <w:szCs w:val="44"/>
        </w:rPr>
      </w:pPr>
    </w:p>
    <w:p w14:paraId="76B9DB16" w14:textId="77777777" w:rsidR="00E53850" w:rsidRDefault="00E53850" w:rsidP="00E53850">
      <w:pPr>
        <w:jc w:val="center"/>
        <w:rPr>
          <w:rFonts w:asciiTheme="majorBidi" w:hAnsiTheme="majorBidi" w:cstheme="majorBidi"/>
          <w:bCs/>
          <w:sz w:val="44"/>
          <w:szCs w:val="44"/>
        </w:rPr>
      </w:pPr>
    </w:p>
    <w:p w14:paraId="44449B79" w14:textId="6D01BCEE" w:rsidR="00E53850" w:rsidRPr="00E53850" w:rsidRDefault="00E53850" w:rsidP="00E53850">
      <w:pPr>
        <w:jc w:val="center"/>
        <w:rPr>
          <w:rFonts w:asciiTheme="majorBidi" w:hAnsiTheme="majorBidi" w:cstheme="majorBidi"/>
          <w:bCs/>
          <w:sz w:val="44"/>
          <w:szCs w:val="44"/>
        </w:rPr>
      </w:pPr>
      <w:r w:rsidRPr="00E53850">
        <w:rPr>
          <w:rFonts w:asciiTheme="majorBidi" w:hAnsiTheme="majorBidi" w:cstheme="majorBidi"/>
          <w:bCs/>
          <w:sz w:val="44"/>
          <w:szCs w:val="44"/>
        </w:rPr>
        <w:t>Ventsislava Koleva</w:t>
      </w:r>
    </w:p>
    <w:p w14:paraId="411D3D4E" w14:textId="482F2B47" w:rsidR="00E53850" w:rsidRPr="00E53850" w:rsidRDefault="00E53850" w:rsidP="00E53850">
      <w:pPr>
        <w:jc w:val="center"/>
        <w:rPr>
          <w:rFonts w:asciiTheme="majorBidi" w:hAnsiTheme="majorBidi" w:cstheme="majorBidi"/>
          <w:bCs/>
          <w:sz w:val="44"/>
          <w:szCs w:val="44"/>
        </w:rPr>
      </w:pPr>
      <w:r w:rsidRPr="00E53850">
        <w:rPr>
          <w:rFonts w:asciiTheme="majorBidi" w:hAnsiTheme="majorBidi" w:cstheme="majorBidi"/>
          <w:bCs/>
          <w:sz w:val="44"/>
          <w:szCs w:val="44"/>
        </w:rPr>
        <w:t>Student number 1914054</w:t>
      </w:r>
    </w:p>
    <w:p w14:paraId="549C1C1B" w14:textId="0D806026" w:rsidR="00E53850" w:rsidRPr="00E53850" w:rsidRDefault="00E53850" w:rsidP="00E53850">
      <w:pPr>
        <w:jc w:val="center"/>
        <w:rPr>
          <w:rFonts w:asciiTheme="majorBidi" w:hAnsiTheme="majorBidi" w:cstheme="majorBidi"/>
          <w:bCs/>
          <w:sz w:val="44"/>
          <w:szCs w:val="44"/>
        </w:rPr>
      </w:pPr>
      <w:r w:rsidRPr="00E53850">
        <w:rPr>
          <w:rFonts w:asciiTheme="majorBidi" w:hAnsiTheme="majorBidi" w:cstheme="majorBidi"/>
          <w:bCs/>
          <w:sz w:val="44"/>
          <w:szCs w:val="44"/>
        </w:rPr>
        <w:t>Lecturer’s name Riaz Bhatti</w:t>
      </w:r>
    </w:p>
    <w:p w14:paraId="4FE6B76A" w14:textId="6F70453E" w:rsidR="00E53850" w:rsidRPr="00E53850" w:rsidRDefault="00E53850" w:rsidP="00E53850">
      <w:pPr>
        <w:jc w:val="center"/>
        <w:rPr>
          <w:rFonts w:asciiTheme="majorBidi" w:hAnsiTheme="majorBidi" w:cstheme="majorBidi"/>
          <w:bCs/>
          <w:sz w:val="44"/>
          <w:szCs w:val="44"/>
        </w:rPr>
      </w:pPr>
      <w:r w:rsidRPr="00E53850">
        <w:rPr>
          <w:rFonts w:asciiTheme="majorBidi" w:hAnsiTheme="majorBidi" w:cstheme="majorBidi"/>
          <w:bCs/>
          <w:sz w:val="44"/>
          <w:szCs w:val="44"/>
        </w:rPr>
        <w:t>LCBB4001 ACCOUNTING FUNDAMENTALS</w:t>
      </w:r>
    </w:p>
    <w:p w14:paraId="61173ACB" w14:textId="77777777" w:rsidR="00E53850" w:rsidRPr="00E53850" w:rsidRDefault="00E53850" w:rsidP="00E53850">
      <w:pPr>
        <w:jc w:val="center"/>
        <w:rPr>
          <w:rFonts w:asciiTheme="majorBidi" w:hAnsiTheme="majorBidi" w:cstheme="majorBidi"/>
          <w:bCs/>
          <w:sz w:val="44"/>
          <w:szCs w:val="44"/>
        </w:rPr>
      </w:pPr>
      <w:r w:rsidRPr="00E53850">
        <w:rPr>
          <w:rFonts w:asciiTheme="majorBidi" w:hAnsiTheme="majorBidi" w:cstheme="majorBidi"/>
          <w:bCs/>
          <w:sz w:val="44"/>
          <w:szCs w:val="44"/>
        </w:rPr>
        <w:t xml:space="preserve">Mock Exam </w:t>
      </w:r>
    </w:p>
    <w:p w14:paraId="0C7BCD53" w14:textId="40F041AA" w:rsidR="00743546" w:rsidRDefault="00743546">
      <w:pPr>
        <w:rPr>
          <w:rFonts w:ascii="Times New Roman" w:hAnsi="Times New Roman" w:cs="Times New Roman"/>
          <w:b/>
          <w:sz w:val="24"/>
          <w:szCs w:val="24"/>
        </w:rPr>
      </w:pPr>
    </w:p>
    <w:p w14:paraId="5C140055" w14:textId="065D9419" w:rsidR="00E53850" w:rsidRDefault="00E53850">
      <w:pPr>
        <w:rPr>
          <w:rFonts w:ascii="Times New Roman" w:hAnsi="Times New Roman" w:cs="Times New Roman"/>
          <w:b/>
          <w:sz w:val="24"/>
          <w:szCs w:val="24"/>
        </w:rPr>
      </w:pPr>
    </w:p>
    <w:p w14:paraId="4F07470B" w14:textId="653D412B" w:rsidR="00E53850" w:rsidRDefault="00E53850">
      <w:pPr>
        <w:rPr>
          <w:rFonts w:ascii="Times New Roman" w:hAnsi="Times New Roman" w:cs="Times New Roman"/>
          <w:b/>
          <w:sz w:val="24"/>
          <w:szCs w:val="24"/>
        </w:rPr>
      </w:pPr>
    </w:p>
    <w:p w14:paraId="79F9F618" w14:textId="5C462DBE" w:rsidR="00E53850" w:rsidRDefault="00E53850">
      <w:pPr>
        <w:rPr>
          <w:rFonts w:ascii="Times New Roman" w:hAnsi="Times New Roman" w:cs="Times New Roman"/>
          <w:b/>
          <w:sz w:val="24"/>
          <w:szCs w:val="24"/>
        </w:rPr>
      </w:pPr>
    </w:p>
    <w:p w14:paraId="0B55B35C" w14:textId="71CE8206" w:rsidR="00E53850" w:rsidRDefault="00E53850">
      <w:pPr>
        <w:rPr>
          <w:rFonts w:ascii="Times New Roman" w:hAnsi="Times New Roman" w:cs="Times New Roman"/>
          <w:b/>
          <w:sz w:val="24"/>
          <w:szCs w:val="24"/>
        </w:rPr>
      </w:pPr>
    </w:p>
    <w:p w14:paraId="1A5F0376" w14:textId="4A149345" w:rsidR="00E53850" w:rsidRDefault="00E53850">
      <w:pPr>
        <w:rPr>
          <w:rFonts w:ascii="Times New Roman" w:hAnsi="Times New Roman" w:cs="Times New Roman"/>
          <w:b/>
          <w:sz w:val="24"/>
          <w:szCs w:val="24"/>
        </w:rPr>
      </w:pPr>
    </w:p>
    <w:p w14:paraId="126289E6" w14:textId="77777777" w:rsidR="00E53850" w:rsidRDefault="00E53850">
      <w:pPr>
        <w:rPr>
          <w:rFonts w:ascii="Times New Roman" w:hAnsi="Times New Roman" w:cs="Times New Roman"/>
          <w:b/>
          <w:sz w:val="24"/>
          <w:szCs w:val="24"/>
        </w:rPr>
      </w:pPr>
    </w:p>
    <w:p w14:paraId="51FBAE31" w14:textId="3F56634B" w:rsidR="00E53850" w:rsidRDefault="00E53850">
      <w:pPr>
        <w:rPr>
          <w:rFonts w:ascii="Times New Roman" w:hAnsi="Times New Roman" w:cs="Times New Roman"/>
          <w:b/>
          <w:sz w:val="24"/>
          <w:szCs w:val="24"/>
        </w:rPr>
      </w:pPr>
    </w:p>
    <w:p w14:paraId="702C17C0" w14:textId="669802FB" w:rsidR="00E53850" w:rsidRDefault="00E53850">
      <w:pPr>
        <w:rPr>
          <w:rFonts w:ascii="Times New Roman" w:hAnsi="Times New Roman" w:cs="Times New Roman"/>
          <w:b/>
          <w:sz w:val="24"/>
          <w:szCs w:val="24"/>
        </w:rPr>
      </w:pPr>
    </w:p>
    <w:p w14:paraId="70B7361D" w14:textId="3FA3FC0F" w:rsidR="00E53850" w:rsidRDefault="00E53850">
      <w:pPr>
        <w:rPr>
          <w:rFonts w:ascii="Times New Roman" w:hAnsi="Times New Roman" w:cs="Times New Roman"/>
          <w:b/>
          <w:sz w:val="24"/>
          <w:szCs w:val="24"/>
        </w:rPr>
      </w:pPr>
    </w:p>
    <w:p w14:paraId="1109994E" w14:textId="384AEE3F" w:rsidR="00E53850" w:rsidRDefault="00E53850">
      <w:pPr>
        <w:rPr>
          <w:rFonts w:ascii="Times New Roman" w:hAnsi="Times New Roman" w:cs="Times New Roman"/>
          <w:b/>
          <w:sz w:val="24"/>
          <w:szCs w:val="24"/>
        </w:rPr>
      </w:pPr>
    </w:p>
    <w:p w14:paraId="2DA2C779" w14:textId="58CB259A" w:rsidR="00E53850" w:rsidRDefault="00E53850">
      <w:pPr>
        <w:rPr>
          <w:rFonts w:ascii="Times New Roman" w:hAnsi="Times New Roman" w:cs="Times New Roman"/>
          <w:b/>
          <w:sz w:val="24"/>
          <w:szCs w:val="24"/>
        </w:rPr>
      </w:pPr>
    </w:p>
    <w:p w14:paraId="046E6B14" w14:textId="1B0E817C" w:rsidR="00E53850" w:rsidRDefault="00E53850">
      <w:pPr>
        <w:rPr>
          <w:rFonts w:ascii="Times New Roman" w:hAnsi="Times New Roman" w:cs="Times New Roman"/>
          <w:b/>
          <w:sz w:val="24"/>
          <w:szCs w:val="24"/>
        </w:rPr>
      </w:pPr>
    </w:p>
    <w:p w14:paraId="168A33C3" w14:textId="4EF07EC7" w:rsidR="00E53850" w:rsidRDefault="00E53850">
      <w:pPr>
        <w:rPr>
          <w:rFonts w:ascii="Times New Roman" w:hAnsi="Times New Roman" w:cs="Times New Roman"/>
          <w:b/>
          <w:sz w:val="24"/>
          <w:szCs w:val="24"/>
        </w:rPr>
      </w:pPr>
    </w:p>
    <w:p w14:paraId="7B3C884F" w14:textId="77777777" w:rsidR="00E53850" w:rsidRPr="00330C2B" w:rsidRDefault="00E53850">
      <w:pPr>
        <w:rPr>
          <w:rFonts w:ascii="Times New Roman" w:hAnsi="Times New Roman" w:cs="Times New Roman"/>
          <w:b/>
          <w:sz w:val="24"/>
          <w:szCs w:val="24"/>
        </w:rPr>
      </w:pPr>
    </w:p>
    <w:p w14:paraId="0480A5A0" w14:textId="77777777" w:rsidR="00743546" w:rsidRPr="00330C2B" w:rsidRDefault="00743546">
      <w:pPr>
        <w:rPr>
          <w:rFonts w:ascii="Times New Roman" w:hAnsi="Times New Roman" w:cs="Times New Roman"/>
          <w:b/>
          <w:sz w:val="24"/>
          <w:szCs w:val="24"/>
        </w:rPr>
      </w:pPr>
    </w:p>
    <w:p w14:paraId="565E8EA4" w14:textId="6950E923" w:rsidR="00743546" w:rsidRDefault="00743546">
      <w:pPr>
        <w:rPr>
          <w:rFonts w:ascii="Times New Roman" w:hAnsi="Times New Roman" w:cs="Times New Roman"/>
          <w:sz w:val="24"/>
          <w:szCs w:val="24"/>
        </w:rPr>
      </w:pPr>
    </w:p>
    <w:p w14:paraId="600CC079" w14:textId="6440DD36" w:rsidR="00E53850" w:rsidRDefault="00E53850">
      <w:pPr>
        <w:rPr>
          <w:rFonts w:ascii="Times New Roman" w:hAnsi="Times New Roman" w:cs="Times New Roman"/>
          <w:sz w:val="24"/>
          <w:szCs w:val="24"/>
        </w:rPr>
      </w:pPr>
    </w:p>
    <w:p w14:paraId="2773591B" w14:textId="0F2E1749" w:rsidR="00E53850" w:rsidRDefault="00E53850">
      <w:pPr>
        <w:rPr>
          <w:rFonts w:ascii="Times New Roman" w:hAnsi="Times New Roman" w:cs="Times New Roman"/>
          <w:sz w:val="24"/>
          <w:szCs w:val="24"/>
        </w:rPr>
      </w:pPr>
    </w:p>
    <w:p w14:paraId="76400104" w14:textId="1073EAD2" w:rsidR="00E53850" w:rsidRDefault="00E53850">
      <w:pPr>
        <w:rPr>
          <w:rFonts w:ascii="Times New Roman" w:hAnsi="Times New Roman" w:cs="Times New Roman"/>
          <w:sz w:val="24"/>
          <w:szCs w:val="24"/>
        </w:rPr>
      </w:pPr>
    </w:p>
    <w:p w14:paraId="4A043136" w14:textId="1DE0C3EE" w:rsidR="00E53850" w:rsidRDefault="00E53850">
      <w:pPr>
        <w:rPr>
          <w:rFonts w:ascii="Times New Roman" w:hAnsi="Times New Roman" w:cs="Times New Roman"/>
          <w:sz w:val="24"/>
          <w:szCs w:val="24"/>
        </w:rPr>
      </w:pPr>
    </w:p>
    <w:p w14:paraId="52C936BC" w14:textId="0C45A9C2" w:rsidR="00E53850" w:rsidRDefault="00E53850">
      <w:pPr>
        <w:rPr>
          <w:rFonts w:ascii="Times New Roman" w:hAnsi="Times New Roman" w:cs="Times New Roman"/>
          <w:sz w:val="24"/>
          <w:szCs w:val="24"/>
        </w:rPr>
      </w:pPr>
    </w:p>
    <w:p w14:paraId="678E3AAF" w14:textId="566E4927" w:rsidR="00E53850" w:rsidRDefault="00E53850">
      <w:pPr>
        <w:rPr>
          <w:rFonts w:ascii="Times New Roman" w:hAnsi="Times New Roman" w:cs="Times New Roman"/>
          <w:sz w:val="24"/>
          <w:szCs w:val="24"/>
        </w:rPr>
      </w:pPr>
    </w:p>
    <w:p w14:paraId="5FF9477D" w14:textId="79387CF2" w:rsidR="00E53850" w:rsidRDefault="00E53850">
      <w:pPr>
        <w:rPr>
          <w:rFonts w:ascii="Times New Roman" w:hAnsi="Times New Roman" w:cs="Times New Roman"/>
          <w:sz w:val="24"/>
          <w:szCs w:val="24"/>
        </w:rPr>
      </w:pPr>
    </w:p>
    <w:p w14:paraId="071E3765" w14:textId="77777777" w:rsidR="00E53850" w:rsidRPr="00330C2B" w:rsidRDefault="00E53850">
      <w:pPr>
        <w:rPr>
          <w:rFonts w:ascii="Times New Roman" w:hAnsi="Times New Roman" w:cs="Times New Roman"/>
          <w:sz w:val="24"/>
          <w:szCs w:val="24"/>
        </w:rPr>
      </w:pPr>
    </w:p>
    <w:p w14:paraId="0493072B" w14:textId="77777777" w:rsidR="00743546" w:rsidRPr="00330C2B" w:rsidRDefault="00743546">
      <w:pPr>
        <w:rPr>
          <w:rFonts w:ascii="Times New Roman" w:hAnsi="Times New Roman" w:cs="Times New Roman"/>
          <w:sz w:val="24"/>
          <w:szCs w:val="24"/>
        </w:rPr>
      </w:pPr>
    </w:p>
    <w:p w14:paraId="1786AB14" w14:textId="77777777" w:rsidR="00743546" w:rsidRPr="00330C2B" w:rsidRDefault="00743546" w:rsidP="00743546">
      <w:pPr>
        <w:jc w:val="center"/>
        <w:rPr>
          <w:rFonts w:ascii="Times New Roman" w:hAnsi="Times New Roman" w:cs="Times New Roman"/>
          <w:sz w:val="24"/>
          <w:szCs w:val="24"/>
        </w:rPr>
      </w:pPr>
      <w:r w:rsidRPr="00330C2B">
        <w:rPr>
          <w:rFonts w:ascii="Times New Roman" w:hAnsi="Times New Roman" w:cs="Times New Roman"/>
          <w:sz w:val="24"/>
          <w:szCs w:val="24"/>
        </w:rPr>
        <w:t>Table of contents</w:t>
      </w:r>
    </w:p>
    <w:p w14:paraId="245DE96C" w14:textId="77777777" w:rsidR="00743546" w:rsidRPr="00330C2B" w:rsidRDefault="00743546" w:rsidP="00743546">
      <w:pPr>
        <w:pStyle w:val="TOC1"/>
        <w:tabs>
          <w:tab w:val="right" w:leader="dot" w:pos="9350"/>
        </w:tabs>
        <w:jc w:val="center"/>
        <w:rPr>
          <w:rFonts w:ascii="Times New Roman" w:eastAsiaTheme="minorEastAsia" w:hAnsi="Times New Roman" w:cs="Times New Roman"/>
          <w:noProof/>
          <w:sz w:val="24"/>
          <w:szCs w:val="24"/>
          <w:lang w:eastAsia="en-GB"/>
        </w:rPr>
      </w:pPr>
      <w:r w:rsidRPr="00330C2B">
        <w:rPr>
          <w:rFonts w:ascii="Times New Roman" w:hAnsi="Times New Roman" w:cs="Times New Roman"/>
          <w:sz w:val="24"/>
          <w:szCs w:val="24"/>
        </w:rPr>
        <w:fldChar w:fldCharType="begin"/>
      </w:r>
      <w:r w:rsidRPr="00330C2B">
        <w:rPr>
          <w:rFonts w:ascii="Times New Roman" w:hAnsi="Times New Roman" w:cs="Times New Roman"/>
          <w:sz w:val="24"/>
          <w:szCs w:val="24"/>
        </w:rPr>
        <w:instrText xml:space="preserve"> TOC \o "1-3" \h \z \u </w:instrText>
      </w:r>
      <w:r w:rsidRPr="00330C2B">
        <w:rPr>
          <w:rFonts w:ascii="Times New Roman" w:hAnsi="Times New Roman" w:cs="Times New Roman"/>
          <w:sz w:val="24"/>
          <w:szCs w:val="24"/>
        </w:rPr>
        <w:fldChar w:fldCharType="separate"/>
      </w:r>
      <w:hyperlink w:anchor="_Toc50314349" w:history="1">
        <w:r w:rsidRPr="00330C2B">
          <w:rPr>
            <w:rStyle w:val="Hyperlink"/>
            <w:rFonts w:ascii="Times New Roman" w:hAnsi="Times New Roman" w:cs="Times New Roman"/>
            <w:noProof/>
            <w:color w:val="auto"/>
            <w:sz w:val="24"/>
            <w:szCs w:val="24"/>
          </w:rPr>
          <w:t>Question-01</w:t>
        </w:r>
        <w:r w:rsidRPr="00330C2B">
          <w:rPr>
            <w:rFonts w:ascii="Times New Roman" w:hAnsi="Times New Roman" w:cs="Times New Roman"/>
            <w:noProof/>
            <w:webHidden/>
            <w:sz w:val="24"/>
            <w:szCs w:val="24"/>
          </w:rPr>
          <w:tab/>
        </w:r>
        <w:r w:rsidRPr="00330C2B">
          <w:rPr>
            <w:rFonts w:ascii="Times New Roman" w:hAnsi="Times New Roman" w:cs="Times New Roman"/>
            <w:noProof/>
            <w:webHidden/>
            <w:sz w:val="24"/>
            <w:szCs w:val="24"/>
          </w:rPr>
          <w:fldChar w:fldCharType="begin"/>
        </w:r>
        <w:r w:rsidRPr="00330C2B">
          <w:rPr>
            <w:rFonts w:ascii="Times New Roman" w:hAnsi="Times New Roman" w:cs="Times New Roman"/>
            <w:noProof/>
            <w:webHidden/>
            <w:sz w:val="24"/>
            <w:szCs w:val="24"/>
          </w:rPr>
          <w:instrText xml:space="preserve"> PAGEREF _Toc50314349 \h </w:instrText>
        </w:r>
        <w:r w:rsidRPr="00330C2B">
          <w:rPr>
            <w:rFonts w:ascii="Times New Roman" w:hAnsi="Times New Roman" w:cs="Times New Roman"/>
            <w:noProof/>
            <w:webHidden/>
            <w:sz w:val="24"/>
            <w:szCs w:val="24"/>
          </w:rPr>
        </w:r>
        <w:r w:rsidRPr="00330C2B">
          <w:rPr>
            <w:rFonts w:ascii="Times New Roman" w:hAnsi="Times New Roman" w:cs="Times New Roman"/>
            <w:noProof/>
            <w:webHidden/>
            <w:sz w:val="24"/>
            <w:szCs w:val="24"/>
          </w:rPr>
          <w:fldChar w:fldCharType="separate"/>
        </w:r>
        <w:r w:rsidRPr="00330C2B">
          <w:rPr>
            <w:rFonts w:ascii="Times New Roman" w:hAnsi="Times New Roman" w:cs="Times New Roman"/>
            <w:noProof/>
            <w:webHidden/>
            <w:sz w:val="24"/>
            <w:szCs w:val="24"/>
          </w:rPr>
          <w:t>2</w:t>
        </w:r>
        <w:r w:rsidRPr="00330C2B">
          <w:rPr>
            <w:rFonts w:ascii="Times New Roman" w:hAnsi="Times New Roman" w:cs="Times New Roman"/>
            <w:noProof/>
            <w:webHidden/>
            <w:sz w:val="24"/>
            <w:szCs w:val="24"/>
          </w:rPr>
          <w:fldChar w:fldCharType="end"/>
        </w:r>
      </w:hyperlink>
    </w:p>
    <w:p w14:paraId="41D08ED4" w14:textId="77777777" w:rsidR="00743546" w:rsidRPr="00330C2B" w:rsidRDefault="00E53850" w:rsidP="00743546">
      <w:pPr>
        <w:pStyle w:val="TOC2"/>
        <w:tabs>
          <w:tab w:val="right" w:leader="dot" w:pos="9350"/>
        </w:tabs>
        <w:jc w:val="center"/>
        <w:rPr>
          <w:rFonts w:ascii="Times New Roman" w:eastAsiaTheme="minorEastAsia" w:hAnsi="Times New Roman" w:cs="Times New Roman"/>
          <w:noProof/>
          <w:sz w:val="24"/>
          <w:szCs w:val="24"/>
          <w:lang w:eastAsia="en-GB"/>
        </w:rPr>
      </w:pPr>
      <w:hyperlink w:anchor="_Toc50314350" w:history="1">
        <w:r w:rsidR="00743546" w:rsidRPr="00330C2B">
          <w:rPr>
            <w:rStyle w:val="Hyperlink"/>
            <w:rFonts w:ascii="Times New Roman" w:hAnsi="Times New Roman" w:cs="Times New Roman"/>
            <w:noProof/>
            <w:color w:val="auto"/>
            <w:sz w:val="24"/>
            <w:szCs w:val="24"/>
          </w:rPr>
          <w:t>a) Calculate the break Even point of the Sandals of Solvent LTD</w:t>
        </w:r>
        <w:r w:rsidR="00743546" w:rsidRPr="00330C2B">
          <w:rPr>
            <w:rFonts w:ascii="Times New Roman" w:hAnsi="Times New Roman" w:cs="Times New Roman"/>
            <w:noProof/>
            <w:webHidden/>
            <w:sz w:val="24"/>
            <w:szCs w:val="24"/>
          </w:rPr>
          <w:tab/>
        </w:r>
        <w:r w:rsidR="00743546" w:rsidRPr="00330C2B">
          <w:rPr>
            <w:rFonts w:ascii="Times New Roman" w:hAnsi="Times New Roman" w:cs="Times New Roman"/>
            <w:noProof/>
            <w:webHidden/>
            <w:sz w:val="24"/>
            <w:szCs w:val="24"/>
          </w:rPr>
          <w:fldChar w:fldCharType="begin"/>
        </w:r>
        <w:r w:rsidR="00743546" w:rsidRPr="00330C2B">
          <w:rPr>
            <w:rFonts w:ascii="Times New Roman" w:hAnsi="Times New Roman" w:cs="Times New Roman"/>
            <w:noProof/>
            <w:webHidden/>
            <w:sz w:val="24"/>
            <w:szCs w:val="24"/>
          </w:rPr>
          <w:instrText xml:space="preserve"> PAGEREF _Toc50314350 \h </w:instrText>
        </w:r>
        <w:r w:rsidR="00743546" w:rsidRPr="00330C2B">
          <w:rPr>
            <w:rFonts w:ascii="Times New Roman" w:hAnsi="Times New Roman" w:cs="Times New Roman"/>
            <w:noProof/>
            <w:webHidden/>
            <w:sz w:val="24"/>
            <w:szCs w:val="24"/>
          </w:rPr>
        </w:r>
        <w:r w:rsidR="00743546" w:rsidRPr="00330C2B">
          <w:rPr>
            <w:rFonts w:ascii="Times New Roman" w:hAnsi="Times New Roman" w:cs="Times New Roman"/>
            <w:noProof/>
            <w:webHidden/>
            <w:sz w:val="24"/>
            <w:szCs w:val="24"/>
          </w:rPr>
          <w:fldChar w:fldCharType="separate"/>
        </w:r>
        <w:r w:rsidR="00743546" w:rsidRPr="00330C2B">
          <w:rPr>
            <w:rFonts w:ascii="Times New Roman" w:hAnsi="Times New Roman" w:cs="Times New Roman"/>
            <w:noProof/>
            <w:webHidden/>
            <w:sz w:val="24"/>
            <w:szCs w:val="24"/>
          </w:rPr>
          <w:t>2</w:t>
        </w:r>
        <w:r w:rsidR="00743546" w:rsidRPr="00330C2B">
          <w:rPr>
            <w:rFonts w:ascii="Times New Roman" w:hAnsi="Times New Roman" w:cs="Times New Roman"/>
            <w:noProof/>
            <w:webHidden/>
            <w:sz w:val="24"/>
            <w:szCs w:val="24"/>
          </w:rPr>
          <w:fldChar w:fldCharType="end"/>
        </w:r>
      </w:hyperlink>
    </w:p>
    <w:p w14:paraId="79043680" w14:textId="77777777" w:rsidR="00743546" w:rsidRPr="00330C2B" w:rsidRDefault="00E53850" w:rsidP="00743546">
      <w:pPr>
        <w:pStyle w:val="TOC2"/>
        <w:tabs>
          <w:tab w:val="right" w:leader="dot" w:pos="9350"/>
        </w:tabs>
        <w:jc w:val="center"/>
        <w:rPr>
          <w:rFonts w:ascii="Times New Roman" w:eastAsiaTheme="minorEastAsia" w:hAnsi="Times New Roman" w:cs="Times New Roman"/>
          <w:noProof/>
          <w:sz w:val="24"/>
          <w:szCs w:val="24"/>
          <w:lang w:eastAsia="en-GB"/>
        </w:rPr>
      </w:pPr>
      <w:hyperlink w:anchor="_Toc50314351" w:history="1">
        <w:r w:rsidR="00743546" w:rsidRPr="00330C2B">
          <w:rPr>
            <w:rStyle w:val="Hyperlink"/>
            <w:rFonts w:ascii="Times New Roman" w:hAnsi="Times New Roman" w:cs="Times New Roman"/>
            <w:noProof/>
            <w:color w:val="auto"/>
            <w:sz w:val="24"/>
            <w:szCs w:val="24"/>
          </w:rPr>
          <w:t>b) Calculate the profit margin made on sales 90,000 units</w:t>
        </w:r>
        <w:r w:rsidR="00743546" w:rsidRPr="00330C2B">
          <w:rPr>
            <w:rFonts w:ascii="Times New Roman" w:hAnsi="Times New Roman" w:cs="Times New Roman"/>
            <w:noProof/>
            <w:webHidden/>
            <w:sz w:val="24"/>
            <w:szCs w:val="24"/>
          </w:rPr>
          <w:tab/>
        </w:r>
        <w:r w:rsidR="00743546" w:rsidRPr="00330C2B">
          <w:rPr>
            <w:rFonts w:ascii="Times New Roman" w:hAnsi="Times New Roman" w:cs="Times New Roman"/>
            <w:noProof/>
            <w:webHidden/>
            <w:sz w:val="24"/>
            <w:szCs w:val="24"/>
          </w:rPr>
          <w:fldChar w:fldCharType="begin"/>
        </w:r>
        <w:r w:rsidR="00743546" w:rsidRPr="00330C2B">
          <w:rPr>
            <w:rFonts w:ascii="Times New Roman" w:hAnsi="Times New Roman" w:cs="Times New Roman"/>
            <w:noProof/>
            <w:webHidden/>
            <w:sz w:val="24"/>
            <w:szCs w:val="24"/>
          </w:rPr>
          <w:instrText xml:space="preserve"> PAGEREF _Toc50314351 \h </w:instrText>
        </w:r>
        <w:r w:rsidR="00743546" w:rsidRPr="00330C2B">
          <w:rPr>
            <w:rFonts w:ascii="Times New Roman" w:hAnsi="Times New Roman" w:cs="Times New Roman"/>
            <w:noProof/>
            <w:webHidden/>
            <w:sz w:val="24"/>
            <w:szCs w:val="24"/>
          </w:rPr>
        </w:r>
        <w:r w:rsidR="00743546" w:rsidRPr="00330C2B">
          <w:rPr>
            <w:rFonts w:ascii="Times New Roman" w:hAnsi="Times New Roman" w:cs="Times New Roman"/>
            <w:noProof/>
            <w:webHidden/>
            <w:sz w:val="24"/>
            <w:szCs w:val="24"/>
          </w:rPr>
          <w:fldChar w:fldCharType="separate"/>
        </w:r>
        <w:r w:rsidR="00743546" w:rsidRPr="00330C2B">
          <w:rPr>
            <w:rFonts w:ascii="Times New Roman" w:hAnsi="Times New Roman" w:cs="Times New Roman"/>
            <w:noProof/>
            <w:webHidden/>
            <w:sz w:val="24"/>
            <w:szCs w:val="24"/>
          </w:rPr>
          <w:t>2</w:t>
        </w:r>
        <w:r w:rsidR="00743546" w:rsidRPr="00330C2B">
          <w:rPr>
            <w:rFonts w:ascii="Times New Roman" w:hAnsi="Times New Roman" w:cs="Times New Roman"/>
            <w:noProof/>
            <w:webHidden/>
            <w:sz w:val="24"/>
            <w:szCs w:val="24"/>
          </w:rPr>
          <w:fldChar w:fldCharType="end"/>
        </w:r>
      </w:hyperlink>
    </w:p>
    <w:p w14:paraId="31ABC463" w14:textId="77777777" w:rsidR="00743546" w:rsidRPr="00330C2B" w:rsidRDefault="00E53850" w:rsidP="00743546">
      <w:pPr>
        <w:pStyle w:val="TOC2"/>
        <w:tabs>
          <w:tab w:val="right" w:leader="dot" w:pos="9350"/>
        </w:tabs>
        <w:jc w:val="center"/>
        <w:rPr>
          <w:rFonts w:ascii="Times New Roman" w:eastAsiaTheme="minorEastAsia" w:hAnsi="Times New Roman" w:cs="Times New Roman"/>
          <w:noProof/>
          <w:sz w:val="24"/>
          <w:szCs w:val="24"/>
          <w:lang w:eastAsia="en-GB"/>
        </w:rPr>
      </w:pPr>
      <w:hyperlink w:anchor="_Toc50314352" w:history="1">
        <w:r w:rsidR="00743546" w:rsidRPr="00330C2B">
          <w:rPr>
            <w:rStyle w:val="Hyperlink"/>
            <w:rFonts w:ascii="Times New Roman" w:hAnsi="Times New Roman" w:cs="Times New Roman"/>
            <w:noProof/>
            <w:color w:val="auto"/>
            <w:sz w:val="24"/>
            <w:szCs w:val="24"/>
          </w:rPr>
          <w:t>c) Calculate the new profit margin after the improvement</w:t>
        </w:r>
        <w:r w:rsidR="00743546" w:rsidRPr="00330C2B">
          <w:rPr>
            <w:rFonts w:ascii="Times New Roman" w:hAnsi="Times New Roman" w:cs="Times New Roman"/>
            <w:noProof/>
            <w:webHidden/>
            <w:sz w:val="24"/>
            <w:szCs w:val="24"/>
          </w:rPr>
          <w:tab/>
        </w:r>
        <w:r w:rsidR="00743546" w:rsidRPr="00330C2B">
          <w:rPr>
            <w:rFonts w:ascii="Times New Roman" w:hAnsi="Times New Roman" w:cs="Times New Roman"/>
            <w:noProof/>
            <w:webHidden/>
            <w:sz w:val="24"/>
            <w:szCs w:val="24"/>
          </w:rPr>
          <w:fldChar w:fldCharType="begin"/>
        </w:r>
        <w:r w:rsidR="00743546" w:rsidRPr="00330C2B">
          <w:rPr>
            <w:rFonts w:ascii="Times New Roman" w:hAnsi="Times New Roman" w:cs="Times New Roman"/>
            <w:noProof/>
            <w:webHidden/>
            <w:sz w:val="24"/>
            <w:szCs w:val="24"/>
          </w:rPr>
          <w:instrText xml:space="preserve"> PAGEREF _Toc50314352 \h </w:instrText>
        </w:r>
        <w:r w:rsidR="00743546" w:rsidRPr="00330C2B">
          <w:rPr>
            <w:rFonts w:ascii="Times New Roman" w:hAnsi="Times New Roman" w:cs="Times New Roman"/>
            <w:noProof/>
            <w:webHidden/>
            <w:sz w:val="24"/>
            <w:szCs w:val="24"/>
          </w:rPr>
        </w:r>
        <w:r w:rsidR="00743546" w:rsidRPr="00330C2B">
          <w:rPr>
            <w:rFonts w:ascii="Times New Roman" w:hAnsi="Times New Roman" w:cs="Times New Roman"/>
            <w:noProof/>
            <w:webHidden/>
            <w:sz w:val="24"/>
            <w:szCs w:val="24"/>
          </w:rPr>
          <w:fldChar w:fldCharType="separate"/>
        </w:r>
        <w:r w:rsidR="00743546" w:rsidRPr="00330C2B">
          <w:rPr>
            <w:rFonts w:ascii="Times New Roman" w:hAnsi="Times New Roman" w:cs="Times New Roman"/>
            <w:noProof/>
            <w:webHidden/>
            <w:sz w:val="24"/>
            <w:szCs w:val="24"/>
          </w:rPr>
          <w:t>2</w:t>
        </w:r>
        <w:r w:rsidR="00743546" w:rsidRPr="00330C2B">
          <w:rPr>
            <w:rFonts w:ascii="Times New Roman" w:hAnsi="Times New Roman" w:cs="Times New Roman"/>
            <w:noProof/>
            <w:webHidden/>
            <w:sz w:val="24"/>
            <w:szCs w:val="24"/>
          </w:rPr>
          <w:fldChar w:fldCharType="end"/>
        </w:r>
      </w:hyperlink>
    </w:p>
    <w:p w14:paraId="2599D56B" w14:textId="77777777" w:rsidR="00743546" w:rsidRPr="00330C2B" w:rsidRDefault="00E53850" w:rsidP="00743546">
      <w:pPr>
        <w:pStyle w:val="TOC2"/>
        <w:tabs>
          <w:tab w:val="right" w:leader="dot" w:pos="9350"/>
        </w:tabs>
        <w:jc w:val="center"/>
        <w:rPr>
          <w:rFonts w:ascii="Times New Roman" w:eastAsiaTheme="minorEastAsia" w:hAnsi="Times New Roman" w:cs="Times New Roman"/>
          <w:noProof/>
          <w:sz w:val="24"/>
          <w:szCs w:val="24"/>
          <w:lang w:eastAsia="en-GB"/>
        </w:rPr>
      </w:pPr>
      <w:hyperlink w:anchor="_Toc50314353" w:history="1">
        <w:r w:rsidR="00743546" w:rsidRPr="00330C2B">
          <w:rPr>
            <w:rStyle w:val="Hyperlink"/>
            <w:rFonts w:ascii="Times New Roman" w:hAnsi="Times New Roman" w:cs="Times New Roman"/>
            <w:noProof/>
            <w:color w:val="auto"/>
            <w:sz w:val="24"/>
            <w:szCs w:val="24"/>
          </w:rPr>
          <w:t>d) Discuss the limitations of break-even analysis</w:t>
        </w:r>
        <w:r w:rsidR="00743546" w:rsidRPr="00330C2B">
          <w:rPr>
            <w:rFonts w:ascii="Times New Roman" w:hAnsi="Times New Roman" w:cs="Times New Roman"/>
            <w:noProof/>
            <w:webHidden/>
            <w:sz w:val="24"/>
            <w:szCs w:val="24"/>
          </w:rPr>
          <w:tab/>
        </w:r>
        <w:r w:rsidR="00743546" w:rsidRPr="00330C2B">
          <w:rPr>
            <w:rFonts w:ascii="Times New Roman" w:hAnsi="Times New Roman" w:cs="Times New Roman"/>
            <w:noProof/>
            <w:webHidden/>
            <w:sz w:val="24"/>
            <w:szCs w:val="24"/>
          </w:rPr>
          <w:fldChar w:fldCharType="begin"/>
        </w:r>
        <w:r w:rsidR="00743546" w:rsidRPr="00330C2B">
          <w:rPr>
            <w:rFonts w:ascii="Times New Roman" w:hAnsi="Times New Roman" w:cs="Times New Roman"/>
            <w:noProof/>
            <w:webHidden/>
            <w:sz w:val="24"/>
            <w:szCs w:val="24"/>
          </w:rPr>
          <w:instrText xml:space="preserve"> PAGEREF _Toc50314353 \h </w:instrText>
        </w:r>
        <w:r w:rsidR="00743546" w:rsidRPr="00330C2B">
          <w:rPr>
            <w:rFonts w:ascii="Times New Roman" w:hAnsi="Times New Roman" w:cs="Times New Roman"/>
            <w:noProof/>
            <w:webHidden/>
            <w:sz w:val="24"/>
            <w:szCs w:val="24"/>
          </w:rPr>
        </w:r>
        <w:r w:rsidR="00743546" w:rsidRPr="00330C2B">
          <w:rPr>
            <w:rFonts w:ascii="Times New Roman" w:hAnsi="Times New Roman" w:cs="Times New Roman"/>
            <w:noProof/>
            <w:webHidden/>
            <w:sz w:val="24"/>
            <w:szCs w:val="24"/>
          </w:rPr>
          <w:fldChar w:fldCharType="separate"/>
        </w:r>
        <w:r w:rsidR="00743546" w:rsidRPr="00330C2B">
          <w:rPr>
            <w:rFonts w:ascii="Times New Roman" w:hAnsi="Times New Roman" w:cs="Times New Roman"/>
            <w:noProof/>
            <w:webHidden/>
            <w:sz w:val="24"/>
            <w:szCs w:val="24"/>
          </w:rPr>
          <w:t>4</w:t>
        </w:r>
        <w:r w:rsidR="00743546" w:rsidRPr="00330C2B">
          <w:rPr>
            <w:rFonts w:ascii="Times New Roman" w:hAnsi="Times New Roman" w:cs="Times New Roman"/>
            <w:noProof/>
            <w:webHidden/>
            <w:sz w:val="24"/>
            <w:szCs w:val="24"/>
          </w:rPr>
          <w:fldChar w:fldCharType="end"/>
        </w:r>
      </w:hyperlink>
    </w:p>
    <w:p w14:paraId="199D4057" w14:textId="77777777" w:rsidR="00743546" w:rsidRPr="00330C2B" w:rsidRDefault="00E53850" w:rsidP="00743546">
      <w:pPr>
        <w:pStyle w:val="TOC1"/>
        <w:tabs>
          <w:tab w:val="right" w:leader="dot" w:pos="9350"/>
        </w:tabs>
        <w:jc w:val="center"/>
        <w:rPr>
          <w:rFonts w:ascii="Times New Roman" w:eastAsiaTheme="minorEastAsia" w:hAnsi="Times New Roman" w:cs="Times New Roman"/>
          <w:noProof/>
          <w:sz w:val="24"/>
          <w:szCs w:val="24"/>
          <w:lang w:eastAsia="en-GB"/>
        </w:rPr>
      </w:pPr>
      <w:hyperlink w:anchor="_Toc50314354" w:history="1">
        <w:r w:rsidR="00743546" w:rsidRPr="00330C2B">
          <w:rPr>
            <w:rStyle w:val="Hyperlink"/>
            <w:rFonts w:ascii="Times New Roman" w:hAnsi="Times New Roman" w:cs="Times New Roman"/>
            <w:noProof/>
            <w:color w:val="auto"/>
            <w:sz w:val="24"/>
            <w:szCs w:val="24"/>
          </w:rPr>
          <w:t>Questions: 02</w:t>
        </w:r>
        <w:r w:rsidR="00743546" w:rsidRPr="00330C2B">
          <w:rPr>
            <w:rFonts w:ascii="Times New Roman" w:hAnsi="Times New Roman" w:cs="Times New Roman"/>
            <w:noProof/>
            <w:webHidden/>
            <w:sz w:val="24"/>
            <w:szCs w:val="24"/>
          </w:rPr>
          <w:tab/>
        </w:r>
        <w:r w:rsidR="00743546" w:rsidRPr="00330C2B">
          <w:rPr>
            <w:rFonts w:ascii="Times New Roman" w:hAnsi="Times New Roman" w:cs="Times New Roman"/>
            <w:noProof/>
            <w:webHidden/>
            <w:sz w:val="24"/>
            <w:szCs w:val="24"/>
          </w:rPr>
          <w:fldChar w:fldCharType="begin"/>
        </w:r>
        <w:r w:rsidR="00743546" w:rsidRPr="00330C2B">
          <w:rPr>
            <w:rFonts w:ascii="Times New Roman" w:hAnsi="Times New Roman" w:cs="Times New Roman"/>
            <w:noProof/>
            <w:webHidden/>
            <w:sz w:val="24"/>
            <w:szCs w:val="24"/>
          </w:rPr>
          <w:instrText xml:space="preserve"> PAGEREF _Toc50314354 \h </w:instrText>
        </w:r>
        <w:r w:rsidR="00743546" w:rsidRPr="00330C2B">
          <w:rPr>
            <w:rFonts w:ascii="Times New Roman" w:hAnsi="Times New Roman" w:cs="Times New Roman"/>
            <w:noProof/>
            <w:webHidden/>
            <w:sz w:val="24"/>
            <w:szCs w:val="24"/>
          </w:rPr>
        </w:r>
        <w:r w:rsidR="00743546" w:rsidRPr="00330C2B">
          <w:rPr>
            <w:rFonts w:ascii="Times New Roman" w:hAnsi="Times New Roman" w:cs="Times New Roman"/>
            <w:noProof/>
            <w:webHidden/>
            <w:sz w:val="24"/>
            <w:szCs w:val="24"/>
          </w:rPr>
          <w:fldChar w:fldCharType="separate"/>
        </w:r>
        <w:r w:rsidR="00743546" w:rsidRPr="00330C2B">
          <w:rPr>
            <w:rFonts w:ascii="Times New Roman" w:hAnsi="Times New Roman" w:cs="Times New Roman"/>
            <w:noProof/>
            <w:webHidden/>
            <w:sz w:val="24"/>
            <w:szCs w:val="24"/>
          </w:rPr>
          <w:t>4</w:t>
        </w:r>
        <w:r w:rsidR="00743546" w:rsidRPr="00330C2B">
          <w:rPr>
            <w:rFonts w:ascii="Times New Roman" w:hAnsi="Times New Roman" w:cs="Times New Roman"/>
            <w:noProof/>
            <w:webHidden/>
            <w:sz w:val="24"/>
            <w:szCs w:val="24"/>
          </w:rPr>
          <w:fldChar w:fldCharType="end"/>
        </w:r>
      </w:hyperlink>
    </w:p>
    <w:p w14:paraId="40BA149C" w14:textId="77777777" w:rsidR="00743546" w:rsidRPr="00330C2B" w:rsidRDefault="00E53850" w:rsidP="00743546">
      <w:pPr>
        <w:pStyle w:val="TOC2"/>
        <w:tabs>
          <w:tab w:val="right" w:leader="dot" w:pos="9350"/>
        </w:tabs>
        <w:jc w:val="center"/>
        <w:rPr>
          <w:rFonts w:ascii="Times New Roman" w:eastAsiaTheme="minorEastAsia" w:hAnsi="Times New Roman" w:cs="Times New Roman"/>
          <w:noProof/>
          <w:sz w:val="24"/>
          <w:szCs w:val="24"/>
          <w:lang w:eastAsia="en-GB"/>
        </w:rPr>
      </w:pPr>
      <w:hyperlink w:anchor="_Toc50314355" w:history="1">
        <w:r w:rsidR="00743546" w:rsidRPr="00330C2B">
          <w:rPr>
            <w:rStyle w:val="Hyperlink"/>
            <w:rFonts w:ascii="Times New Roman" w:hAnsi="Times New Roman" w:cs="Times New Roman"/>
            <w:noProof/>
            <w:color w:val="auto"/>
            <w:sz w:val="24"/>
            <w:szCs w:val="24"/>
          </w:rPr>
          <w:t>a) Critically discuss why management accounting is necessary, given that most businesses have to prepare financial accounts in accordance with the law</w:t>
        </w:r>
        <w:r w:rsidR="00743546" w:rsidRPr="00330C2B">
          <w:rPr>
            <w:rFonts w:ascii="Times New Roman" w:hAnsi="Times New Roman" w:cs="Times New Roman"/>
            <w:noProof/>
            <w:webHidden/>
            <w:sz w:val="24"/>
            <w:szCs w:val="24"/>
          </w:rPr>
          <w:tab/>
        </w:r>
        <w:r w:rsidR="00743546" w:rsidRPr="00330C2B">
          <w:rPr>
            <w:rFonts w:ascii="Times New Roman" w:hAnsi="Times New Roman" w:cs="Times New Roman"/>
            <w:noProof/>
            <w:webHidden/>
            <w:sz w:val="24"/>
            <w:szCs w:val="24"/>
          </w:rPr>
          <w:fldChar w:fldCharType="begin"/>
        </w:r>
        <w:r w:rsidR="00743546" w:rsidRPr="00330C2B">
          <w:rPr>
            <w:rFonts w:ascii="Times New Roman" w:hAnsi="Times New Roman" w:cs="Times New Roman"/>
            <w:noProof/>
            <w:webHidden/>
            <w:sz w:val="24"/>
            <w:szCs w:val="24"/>
          </w:rPr>
          <w:instrText xml:space="preserve"> PAGEREF _Toc50314355 \h </w:instrText>
        </w:r>
        <w:r w:rsidR="00743546" w:rsidRPr="00330C2B">
          <w:rPr>
            <w:rFonts w:ascii="Times New Roman" w:hAnsi="Times New Roman" w:cs="Times New Roman"/>
            <w:noProof/>
            <w:webHidden/>
            <w:sz w:val="24"/>
            <w:szCs w:val="24"/>
          </w:rPr>
        </w:r>
        <w:r w:rsidR="00743546" w:rsidRPr="00330C2B">
          <w:rPr>
            <w:rFonts w:ascii="Times New Roman" w:hAnsi="Times New Roman" w:cs="Times New Roman"/>
            <w:noProof/>
            <w:webHidden/>
            <w:sz w:val="24"/>
            <w:szCs w:val="24"/>
          </w:rPr>
          <w:fldChar w:fldCharType="separate"/>
        </w:r>
        <w:r w:rsidR="00743546" w:rsidRPr="00330C2B">
          <w:rPr>
            <w:rFonts w:ascii="Times New Roman" w:hAnsi="Times New Roman" w:cs="Times New Roman"/>
            <w:noProof/>
            <w:webHidden/>
            <w:sz w:val="24"/>
            <w:szCs w:val="24"/>
          </w:rPr>
          <w:t>4</w:t>
        </w:r>
        <w:r w:rsidR="00743546" w:rsidRPr="00330C2B">
          <w:rPr>
            <w:rFonts w:ascii="Times New Roman" w:hAnsi="Times New Roman" w:cs="Times New Roman"/>
            <w:noProof/>
            <w:webHidden/>
            <w:sz w:val="24"/>
            <w:szCs w:val="24"/>
          </w:rPr>
          <w:fldChar w:fldCharType="end"/>
        </w:r>
      </w:hyperlink>
    </w:p>
    <w:p w14:paraId="3DB577B1" w14:textId="77777777" w:rsidR="00743546" w:rsidRPr="00330C2B" w:rsidRDefault="00E53850" w:rsidP="00743546">
      <w:pPr>
        <w:pStyle w:val="TOC2"/>
        <w:tabs>
          <w:tab w:val="right" w:leader="dot" w:pos="9350"/>
        </w:tabs>
        <w:jc w:val="center"/>
        <w:rPr>
          <w:rFonts w:ascii="Times New Roman" w:eastAsiaTheme="minorEastAsia" w:hAnsi="Times New Roman" w:cs="Times New Roman"/>
          <w:noProof/>
          <w:sz w:val="24"/>
          <w:szCs w:val="24"/>
          <w:lang w:eastAsia="en-GB"/>
        </w:rPr>
      </w:pPr>
      <w:hyperlink w:anchor="_Toc50314356" w:history="1">
        <w:r w:rsidR="00743546" w:rsidRPr="00330C2B">
          <w:rPr>
            <w:rStyle w:val="Hyperlink"/>
            <w:rFonts w:ascii="Times New Roman" w:hAnsi="Times New Roman" w:cs="Times New Roman"/>
            <w:noProof/>
            <w:color w:val="auto"/>
            <w:sz w:val="24"/>
            <w:szCs w:val="24"/>
          </w:rPr>
          <w:t>b) Critically discuss the techniques by which the management account can achieve the above objectives</w:t>
        </w:r>
        <w:r w:rsidR="00743546" w:rsidRPr="00330C2B">
          <w:rPr>
            <w:rFonts w:ascii="Times New Roman" w:hAnsi="Times New Roman" w:cs="Times New Roman"/>
            <w:noProof/>
            <w:webHidden/>
            <w:sz w:val="24"/>
            <w:szCs w:val="24"/>
          </w:rPr>
          <w:tab/>
        </w:r>
        <w:r w:rsidR="00743546" w:rsidRPr="00330C2B">
          <w:rPr>
            <w:rFonts w:ascii="Times New Roman" w:hAnsi="Times New Roman" w:cs="Times New Roman"/>
            <w:noProof/>
            <w:webHidden/>
            <w:sz w:val="24"/>
            <w:szCs w:val="24"/>
          </w:rPr>
          <w:fldChar w:fldCharType="begin"/>
        </w:r>
        <w:r w:rsidR="00743546" w:rsidRPr="00330C2B">
          <w:rPr>
            <w:rFonts w:ascii="Times New Roman" w:hAnsi="Times New Roman" w:cs="Times New Roman"/>
            <w:noProof/>
            <w:webHidden/>
            <w:sz w:val="24"/>
            <w:szCs w:val="24"/>
          </w:rPr>
          <w:instrText xml:space="preserve"> PAGEREF _Toc50314356 \h </w:instrText>
        </w:r>
        <w:r w:rsidR="00743546" w:rsidRPr="00330C2B">
          <w:rPr>
            <w:rFonts w:ascii="Times New Roman" w:hAnsi="Times New Roman" w:cs="Times New Roman"/>
            <w:noProof/>
            <w:webHidden/>
            <w:sz w:val="24"/>
            <w:szCs w:val="24"/>
          </w:rPr>
        </w:r>
        <w:r w:rsidR="00743546" w:rsidRPr="00330C2B">
          <w:rPr>
            <w:rFonts w:ascii="Times New Roman" w:hAnsi="Times New Roman" w:cs="Times New Roman"/>
            <w:noProof/>
            <w:webHidden/>
            <w:sz w:val="24"/>
            <w:szCs w:val="24"/>
          </w:rPr>
          <w:fldChar w:fldCharType="separate"/>
        </w:r>
        <w:r w:rsidR="00743546" w:rsidRPr="00330C2B">
          <w:rPr>
            <w:rFonts w:ascii="Times New Roman" w:hAnsi="Times New Roman" w:cs="Times New Roman"/>
            <w:noProof/>
            <w:webHidden/>
            <w:sz w:val="24"/>
            <w:szCs w:val="24"/>
          </w:rPr>
          <w:t>6</w:t>
        </w:r>
        <w:r w:rsidR="00743546" w:rsidRPr="00330C2B">
          <w:rPr>
            <w:rFonts w:ascii="Times New Roman" w:hAnsi="Times New Roman" w:cs="Times New Roman"/>
            <w:noProof/>
            <w:webHidden/>
            <w:sz w:val="24"/>
            <w:szCs w:val="24"/>
          </w:rPr>
          <w:fldChar w:fldCharType="end"/>
        </w:r>
      </w:hyperlink>
    </w:p>
    <w:p w14:paraId="75BDA507" w14:textId="77777777" w:rsidR="00743546" w:rsidRPr="00330C2B" w:rsidRDefault="00E53850" w:rsidP="00743546">
      <w:pPr>
        <w:pStyle w:val="TOC1"/>
        <w:tabs>
          <w:tab w:val="right" w:leader="dot" w:pos="9350"/>
        </w:tabs>
        <w:jc w:val="center"/>
        <w:rPr>
          <w:rFonts w:ascii="Times New Roman" w:eastAsiaTheme="minorEastAsia" w:hAnsi="Times New Roman" w:cs="Times New Roman"/>
          <w:noProof/>
          <w:sz w:val="24"/>
          <w:szCs w:val="24"/>
          <w:lang w:eastAsia="en-GB"/>
        </w:rPr>
      </w:pPr>
      <w:hyperlink w:anchor="_Toc50314357" w:history="1">
        <w:r w:rsidR="00743546" w:rsidRPr="00330C2B">
          <w:rPr>
            <w:rStyle w:val="Hyperlink"/>
            <w:rFonts w:ascii="Times New Roman" w:hAnsi="Times New Roman" w:cs="Times New Roman"/>
            <w:noProof/>
            <w:color w:val="auto"/>
            <w:sz w:val="24"/>
            <w:szCs w:val="24"/>
          </w:rPr>
          <w:t>References</w:t>
        </w:r>
        <w:r w:rsidR="00743546" w:rsidRPr="00330C2B">
          <w:rPr>
            <w:rFonts w:ascii="Times New Roman" w:hAnsi="Times New Roman" w:cs="Times New Roman"/>
            <w:noProof/>
            <w:webHidden/>
            <w:sz w:val="24"/>
            <w:szCs w:val="24"/>
          </w:rPr>
          <w:tab/>
        </w:r>
        <w:r w:rsidR="00743546" w:rsidRPr="00330C2B">
          <w:rPr>
            <w:rFonts w:ascii="Times New Roman" w:hAnsi="Times New Roman" w:cs="Times New Roman"/>
            <w:noProof/>
            <w:webHidden/>
            <w:sz w:val="24"/>
            <w:szCs w:val="24"/>
          </w:rPr>
          <w:fldChar w:fldCharType="begin"/>
        </w:r>
        <w:r w:rsidR="00743546" w:rsidRPr="00330C2B">
          <w:rPr>
            <w:rFonts w:ascii="Times New Roman" w:hAnsi="Times New Roman" w:cs="Times New Roman"/>
            <w:noProof/>
            <w:webHidden/>
            <w:sz w:val="24"/>
            <w:szCs w:val="24"/>
          </w:rPr>
          <w:instrText xml:space="preserve"> PAGEREF _Toc50314357 \h </w:instrText>
        </w:r>
        <w:r w:rsidR="00743546" w:rsidRPr="00330C2B">
          <w:rPr>
            <w:rFonts w:ascii="Times New Roman" w:hAnsi="Times New Roman" w:cs="Times New Roman"/>
            <w:noProof/>
            <w:webHidden/>
            <w:sz w:val="24"/>
            <w:szCs w:val="24"/>
          </w:rPr>
        </w:r>
        <w:r w:rsidR="00743546" w:rsidRPr="00330C2B">
          <w:rPr>
            <w:rFonts w:ascii="Times New Roman" w:hAnsi="Times New Roman" w:cs="Times New Roman"/>
            <w:noProof/>
            <w:webHidden/>
            <w:sz w:val="24"/>
            <w:szCs w:val="24"/>
          </w:rPr>
          <w:fldChar w:fldCharType="separate"/>
        </w:r>
        <w:r w:rsidR="00743546" w:rsidRPr="00330C2B">
          <w:rPr>
            <w:rFonts w:ascii="Times New Roman" w:hAnsi="Times New Roman" w:cs="Times New Roman"/>
            <w:noProof/>
            <w:webHidden/>
            <w:sz w:val="24"/>
            <w:szCs w:val="24"/>
          </w:rPr>
          <w:t>8</w:t>
        </w:r>
        <w:r w:rsidR="00743546" w:rsidRPr="00330C2B">
          <w:rPr>
            <w:rFonts w:ascii="Times New Roman" w:hAnsi="Times New Roman" w:cs="Times New Roman"/>
            <w:noProof/>
            <w:webHidden/>
            <w:sz w:val="24"/>
            <w:szCs w:val="24"/>
          </w:rPr>
          <w:fldChar w:fldCharType="end"/>
        </w:r>
      </w:hyperlink>
    </w:p>
    <w:p w14:paraId="0770F4AF" w14:textId="77777777" w:rsidR="00743546" w:rsidRPr="00330C2B" w:rsidRDefault="00743546" w:rsidP="00743546">
      <w:pPr>
        <w:jc w:val="center"/>
        <w:rPr>
          <w:rFonts w:ascii="Times New Roman" w:hAnsi="Times New Roman" w:cs="Times New Roman"/>
          <w:sz w:val="24"/>
          <w:szCs w:val="24"/>
        </w:rPr>
      </w:pPr>
      <w:r w:rsidRPr="00330C2B">
        <w:rPr>
          <w:rFonts w:ascii="Times New Roman" w:hAnsi="Times New Roman" w:cs="Times New Roman"/>
          <w:sz w:val="24"/>
          <w:szCs w:val="24"/>
        </w:rPr>
        <w:fldChar w:fldCharType="end"/>
      </w:r>
    </w:p>
    <w:p w14:paraId="136789DC" w14:textId="77777777" w:rsidR="00743546" w:rsidRPr="00330C2B" w:rsidRDefault="00743546">
      <w:pPr>
        <w:rPr>
          <w:rFonts w:ascii="Times New Roman" w:eastAsiaTheme="majorEastAsia" w:hAnsi="Times New Roman" w:cs="Times New Roman"/>
          <w:sz w:val="24"/>
          <w:szCs w:val="24"/>
        </w:rPr>
      </w:pPr>
      <w:r w:rsidRPr="00330C2B">
        <w:rPr>
          <w:rFonts w:ascii="Times New Roman" w:hAnsi="Times New Roman" w:cs="Times New Roman"/>
          <w:sz w:val="24"/>
          <w:szCs w:val="24"/>
        </w:rPr>
        <w:br w:type="page"/>
      </w:r>
    </w:p>
    <w:p w14:paraId="06207DD0" w14:textId="77777777" w:rsidR="00743546" w:rsidRPr="00330C2B" w:rsidRDefault="00743546" w:rsidP="00743546">
      <w:pPr>
        <w:pStyle w:val="Heading1"/>
        <w:rPr>
          <w:rFonts w:ascii="Times New Roman" w:hAnsi="Times New Roman" w:cs="Times New Roman"/>
          <w:color w:val="auto"/>
          <w:sz w:val="24"/>
          <w:szCs w:val="24"/>
        </w:rPr>
      </w:pPr>
      <w:bookmarkStart w:id="1" w:name="_Toc50314349"/>
      <w:r w:rsidRPr="00330C2B">
        <w:rPr>
          <w:rFonts w:ascii="Times New Roman" w:hAnsi="Times New Roman" w:cs="Times New Roman"/>
          <w:color w:val="auto"/>
          <w:sz w:val="24"/>
          <w:szCs w:val="24"/>
        </w:rPr>
        <w:lastRenderedPageBreak/>
        <w:t>Question-01</w:t>
      </w:r>
      <w:bookmarkEnd w:id="1"/>
      <w:r w:rsidRPr="00330C2B">
        <w:rPr>
          <w:rFonts w:ascii="Times New Roman" w:hAnsi="Times New Roman" w:cs="Times New Roman"/>
          <w:color w:val="auto"/>
          <w:sz w:val="24"/>
          <w:szCs w:val="24"/>
        </w:rPr>
        <w:t xml:space="preserve"> </w:t>
      </w:r>
    </w:p>
    <w:p w14:paraId="27875394" w14:textId="77777777" w:rsidR="00743546" w:rsidRPr="00330C2B" w:rsidRDefault="00743546" w:rsidP="00743546">
      <w:pPr>
        <w:pStyle w:val="Heading2"/>
        <w:rPr>
          <w:rFonts w:ascii="Times New Roman" w:hAnsi="Times New Roman" w:cs="Times New Roman"/>
          <w:color w:val="auto"/>
          <w:sz w:val="24"/>
          <w:szCs w:val="24"/>
        </w:rPr>
      </w:pPr>
      <w:bookmarkStart w:id="2" w:name="_Toc50314350"/>
      <w:r w:rsidRPr="00330C2B">
        <w:rPr>
          <w:rFonts w:ascii="Times New Roman" w:hAnsi="Times New Roman" w:cs="Times New Roman"/>
          <w:color w:val="auto"/>
          <w:sz w:val="24"/>
          <w:szCs w:val="24"/>
        </w:rPr>
        <w:t>a) Calculate the break Even point of the Sandals of Solvent LTD</w:t>
      </w:r>
      <w:bookmarkEnd w:id="2"/>
      <w:r w:rsidRPr="00330C2B">
        <w:rPr>
          <w:rFonts w:ascii="Times New Roman" w:hAnsi="Times New Roman" w:cs="Times New Roman"/>
          <w:color w:val="auto"/>
          <w:sz w:val="24"/>
          <w:szCs w:val="24"/>
        </w:rPr>
        <w:t xml:space="preserve"> </w:t>
      </w:r>
    </w:p>
    <w:p w14:paraId="0D9E2564" w14:textId="77777777" w:rsidR="00743546" w:rsidRPr="00330C2B" w:rsidRDefault="00743546" w:rsidP="00743546">
      <w:pPr>
        <w:jc w:val="both"/>
        <w:rPr>
          <w:rFonts w:ascii="Times New Roman" w:hAnsi="Times New Roman" w:cs="Times New Roman"/>
          <w:sz w:val="24"/>
          <w:szCs w:val="24"/>
        </w:rPr>
      </w:pPr>
      <w:r w:rsidRPr="00330C2B">
        <w:rPr>
          <w:rFonts w:ascii="Times New Roman" w:hAnsi="Times New Roman" w:cs="Times New Roman"/>
          <w:sz w:val="24"/>
          <w:szCs w:val="24"/>
        </w:rPr>
        <w:t xml:space="preserve"> i) </w:t>
      </w:r>
      <w:r w:rsidRPr="00330C2B">
        <w:rPr>
          <w:rFonts w:ascii="Times New Roman" w:hAnsi="Times New Roman" w:cs="Times New Roman"/>
          <w:i/>
          <w:sz w:val="24"/>
          <w:szCs w:val="24"/>
        </w:rPr>
        <w:t>Break-even point in terms of Units =</w:t>
      </w:r>
    </w:p>
    <w:p w14:paraId="070D31E4" w14:textId="77777777" w:rsidR="00743546" w:rsidRPr="00330C2B" w:rsidRDefault="00743546" w:rsidP="00743546">
      <w:pPr>
        <w:jc w:val="both"/>
        <w:rPr>
          <w:rFonts w:ascii="Times New Roman" w:hAnsi="Times New Roman" w:cs="Times New Roman"/>
          <w:sz w:val="24"/>
          <w:szCs w:val="24"/>
        </w:rPr>
      </w:pPr>
      <w:r w:rsidRPr="00330C2B">
        <w:rPr>
          <w:rFonts w:ascii="Times New Roman" w:hAnsi="Times New Roman" w:cs="Times New Roman"/>
          <w:noProof/>
          <w:sz w:val="24"/>
          <w:szCs w:val="24"/>
          <w:lang w:val="bg-BG" w:eastAsia="bg-BG"/>
        </w:rPr>
        <mc:AlternateContent>
          <mc:Choice Requires="wps">
            <w:drawing>
              <wp:anchor distT="0" distB="0" distL="114300" distR="114300" simplePos="0" relativeHeight="251659264" behindDoc="0" locked="0" layoutInCell="1" allowOverlap="1" wp14:anchorId="495B4144" wp14:editId="4CE3BC39">
                <wp:simplePos x="0" y="0"/>
                <wp:positionH relativeFrom="column">
                  <wp:posOffset>1176655</wp:posOffset>
                </wp:positionH>
                <wp:positionV relativeFrom="paragraph">
                  <wp:posOffset>269240</wp:posOffset>
                </wp:positionV>
                <wp:extent cx="1751330" cy="9525"/>
                <wp:effectExtent l="5080" t="12065" r="5715" b="698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5133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C04C964" id="_x0000_t32" coordsize="21600,21600" o:spt="32" o:oned="t" path="m,l21600,21600e" filled="f">
                <v:path arrowok="t" fillok="f" o:connecttype="none"/>
                <o:lock v:ext="edit" shapetype="t"/>
              </v:shapetype>
              <v:shape id="Straight Arrow Connector 6" o:spid="_x0000_s1026" type="#_x0000_t32" style="position:absolute;margin-left:92.65pt;margin-top:21.2pt;width:137.9pt;height:.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"/>
            </w:pict>
          </mc:Fallback>
        </mc:AlternateContent>
      </w:r>
      <w:r w:rsidRPr="00330C2B">
        <w:rPr>
          <w:rFonts w:ascii="Times New Roman" w:hAnsi="Times New Roman" w:cs="Times New Roman"/>
          <w:sz w:val="24"/>
          <w:szCs w:val="24"/>
        </w:rPr>
        <w:t xml:space="preserve">                                  Fixed costs ((</w:t>
      </w:r>
      <w:r w:rsidRPr="00330C2B">
        <w:rPr>
          <w:rFonts w:ascii="Times New Roman" w:hAnsi="Times New Roman" w:cs="Times New Roman"/>
          <w:bCs/>
          <w:sz w:val="24"/>
          <w:szCs w:val="24"/>
        </w:rPr>
        <w:t>£</w:t>
      </w:r>
      <w:r w:rsidRPr="00330C2B">
        <w:rPr>
          <w:rFonts w:ascii="Times New Roman" w:hAnsi="Times New Roman" w:cs="Times New Roman"/>
          <w:sz w:val="24"/>
          <w:szCs w:val="24"/>
        </w:rPr>
        <w:t>180,000)</w:t>
      </w:r>
    </w:p>
    <w:p w14:paraId="203FB306" w14:textId="77777777" w:rsidR="00743546" w:rsidRPr="00330C2B" w:rsidRDefault="00743546" w:rsidP="00743546">
      <w:pPr>
        <w:jc w:val="both"/>
        <w:rPr>
          <w:rFonts w:ascii="Times New Roman" w:hAnsi="Times New Roman" w:cs="Times New Roman"/>
          <w:b/>
          <w:sz w:val="24"/>
          <w:szCs w:val="24"/>
        </w:rPr>
      </w:pPr>
      <w:r w:rsidRPr="00330C2B">
        <w:rPr>
          <w:rFonts w:ascii="Times New Roman" w:hAnsi="Times New Roman" w:cs="Times New Roman"/>
          <w:sz w:val="24"/>
          <w:szCs w:val="24"/>
        </w:rPr>
        <w:t xml:space="preserve">                                  Contribution per unit (</w:t>
      </w:r>
      <w:r w:rsidRPr="00330C2B">
        <w:rPr>
          <w:rFonts w:ascii="Times New Roman" w:hAnsi="Times New Roman" w:cs="Times New Roman"/>
          <w:bCs/>
          <w:sz w:val="24"/>
          <w:szCs w:val="24"/>
        </w:rPr>
        <w:t>£</w:t>
      </w:r>
      <w:r w:rsidRPr="00330C2B">
        <w:rPr>
          <w:rFonts w:ascii="Times New Roman" w:hAnsi="Times New Roman" w:cs="Times New Roman"/>
          <w:sz w:val="24"/>
          <w:szCs w:val="24"/>
        </w:rPr>
        <w:t xml:space="preserve">2.25 </w:t>
      </w:r>
    </w:p>
    <w:p w14:paraId="46C3B3B0" w14:textId="77777777" w:rsidR="00743546" w:rsidRPr="00330C2B" w:rsidRDefault="00743546" w:rsidP="00743546">
      <w:pPr>
        <w:jc w:val="both"/>
        <w:rPr>
          <w:rFonts w:ascii="Times New Roman" w:hAnsi="Times New Roman" w:cs="Times New Roman"/>
          <w:sz w:val="24"/>
          <w:szCs w:val="24"/>
        </w:rPr>
      </w:pPr>
      <w:r w:rsidRPr="00330C2B">
        <w:rPr>
          <w:rFonts w:ascii="Times New Roman" w:hAnsi="Times New Roman" w:cs="Times New Roman"/>
          <w:sz w:val="24"/>
          <w:szCs w:val="24"/>
        </w:rPr>
        <w:t xml:space="preserve">                                 = 80000 Units                                                           </w:t>
      </w:r>
    </w:p>
    <w:p w14:paraId="5CD13DDA" w14:textId="77777777" w:rsidR="00743546" w:rsidRPr="00330C2B" w:rsidRDefault="00743546" w:rsidP="00743546">
      <w:pPr>
        <w:jc w:val="both"/>
        <w:rPr>
          <w:rFonts w:ascii="Times New Roman" w:hAnsi="Times New Roman" w:cs="Times New Roman"/>
          <w:sz w:val="24"/>
          <w:szCs w:val="24"/>
        </w:rPr>
      </w:pPr>
      <w:r w:rsidRPr="00330C2B">
        <w:rPr>
          <w:rFonts w:ascii="Times New Roman" w:hAnsi="Times New Roman" w:cs="Times New Roman"/>
          <w:sz w:val="24"/>
          <w:szCs w:val="24"/>
        </w:rPr>
        <w:t xml:space="preserve">ii) </w:t>
      </w:r>
      <w:r w:rsidRPr="00330C2B">
        <w:rPr>
          <w:rFonts w:ascii="Times New Roman" w:hAnsi="Times New Roman" w:cs="Times New Roman"/>
          <w:i/>
          <w:sz w:val="24"/>
          <w:szCs w:val="24"/>
        </w:rPr>
        <w:t>Break-even point in terms of Sales Revenue =</w:t>
      </w:r>
    </w:p>
    <w:p w14:paraId="623EC902" w14:textId="77777777" w:rsidR="00743546" w:rsidRPr="00330C2B" w:rsidRDefault="00743546" w:rsidP="00743546">
      <w:pPr>
        <w:jc w:val="both"/>
        <w:rPr>
          <w:rFonts w:ascii="Times New Roman" w:hAnsi="Times New Roman" w:cs="Times New Roman"/>
          <w:b/>
          <w:sz w:val="24"/>
          <w:szCs w:val="24"/>
        </w:rPr>
      </w:pPr>
    </w:p>
    <w:p w14:paraId="1DB23263" w14:textId="77777777" w:rsidR="00743546" w:rsidRPr="00330C2B" w:rsidRDefault="00743546" w:rsidP="00743546">
      <w:pPr>
        <w:jc w:val="both"/>
        <w:rPr>
          <w:rFonts w:ascii="Times New Roman" w:hAnsi="Times New Roman" w:cs="Times New Roman"/>
          <w:sz w:val="24"/>
          <w:szCs w:val="24"/>
        </w:rPr>
      </w:pPr>
      <w:r w:rsidRPr="00330C2B">
        <w:rPr>
          <w:rFonts w:ascii="Times New Roman" w:hAnsi="Times New Roman" w:cs="Times New Roman"/>
          <w:noProof/>
          <w:sz w:val="24"/>
          <w:szCs w:val="24"/>
          <w:lang w:val="bg-BG" w:eastAsia="bg-BG"/>
        </w:rPr>
        <mc:AlternateContent>
          <mc:Choice Requires="wps">
            <w:drawing>
              <wp:anchor distT="0" distB="0" distL="114300" distR="114300" simplePos="0" relativeHeight="251660288" behindDoc="0" locked="0" layoutInCell="1" allowOverlap="1" wp14:anchorId="57B8AD79" wp14:editId="62E3E1D5">
                <wp:simplePos x="0" y="0"/>
                <wp:positionH relativeFrom="column">
                  <wp:posOffset>1329055</wp:posOffset>
                </wp:positionH>
                <wp:positionV relativeFrom="paragraph">
                  <wp:posOffset>262890</wp:posOffset>
                </wp:positionV>
                <wp:extent cx="1706245" cy="0"/>
                <wp:effectExtent l="5080" t="5715" r="12700" b="1333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62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3F48EB" id="Straight Arrow Connector 5" o:spid="_x0000_s1026" type="#_x0000_t32" style="position:absolute;margin-left:104.65pt;margin-top:20.7pt;width:134.3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"/>
            </w:pict>
          </mc:Fallback>
        </mc:AlternateContent>
      </w:r>
      <w:r w:rsidRPr="00330C2B">
        <w:rPr>
          <w:rFonts w:ascii="Times New Roman" w:hAnsi="Times New Roman" w:cs="Times New Roman"/>
          <w:sz w:val="24"/>
          <w:szCs w:val="24"/>
        </w:rPr>
        <w:t xml:space="preserve">                                     Fixed costs ((</w:t>
      </w:r>
      <w:r w:rsidRPr="00330C2B">
        <w:rPr>
          <w:rFonts w:ascii="Times New Roman" w:hAnsi="Times New Roman" w:cs="Times New Roman"/>
          <w:bCs/>
          <w:sz w:val="24"/>
          <w:szCs w:val="24"/>
        </w:rPr>
        <w:t>£</w:t>
      </w:r>
      <w:r w:rsidRPr="00330C2B">
        <w:rPr>
          <w:rFonts w:ascii="Times New Roman" w:hAnsi="Times New Roman" w:cs="Times New Roman"/>
          <w:sz w:val="24"/>
          <w:szCs w:val="24"/>
        </w:rPr>
        <w:t>180,000)</w:t>
      </w:r>
    </w:p>
    <w:p w14:paraId="5843BF94" w14:textId="77777777" w:rsidR="00743546" w:rsidRPr="00330C2B" w:rsidRDefault="00743546" w:rsidP="00743546">
      <w:pPr>
        <w:jc w:val="both"/>
        <w:rPr>
          <w:rFonts w:ascii="Times New Roman" w:hAnsi="Times New Roman" w:cs="Times New Roman"/>
          <w:b/>
          <w:sz w:val="24"/>
          <w:szCs w:val="24"/>
        </w:rPr>
      </w:pPr>
      <w:r w:rsidRPr="00330C2B">
        <w:rPr>
          <w:rFonts w:ascii="Times New Roman" w:hAnsi="Times New Roman" w:cs="Times New Roman"/>
          <w:sz w:val="24"/>
          <w:szCs w:val="24"/>
        </w:rPr>
        <w:t xml:space="preserve">                                     Contribution to sales ratio (</w:t>
      </w:r>
      <w:r w:rsidRPr="00330C2B">
        <w:rPr>
          <w:rFonts w:ascii="Times New Roman" w:hAnsi="Times New Roman" w:cs="Times New Roman"/>
          <w:bCs/>
          <w:sz w:val="24"/>
          <w:szCs w:val="24"/>
        </w:rPr>
        <w:t>£</w:t>
      </w:r>
      <w:r w:rsidRPr="00330C2B">
        <w:rPr>
          <w:rFonts w:ascii="Times New Roman" w:hAnsi="Times New Roman" w:cs="Times New Roman"/>
          <w:sz w:val="24"/>
          <w:szCs w:val="24"/>
        </w:rPr>
        <w:t xml:space="preserve">0.391034)     </w:t>
      </w:r>
    </w:p>
    <w:p w14:paraId="3A1972C6" w14:textId="77777777" w:rsidR="00743546" w:rsidRPr="00330C2B" w:rsidRDefault="00743546" w:rsidP="00743546">
      <w:pPr>
        <w:jc w:val="both"/>
        <w:rPr>
          <w:rFonts w:ascii="Times New Roman" w:hAnsi="Times New Roman" w:cs="Times New Roman"/>
          <w:sz w:val="24"/>
          <w:szCs w:val="24"/>
        </w:rPr>
      </w:pPr>
      <w:r w:rsidRPr="00330C2B">
        <w:rPr>
          <w:rFonts w:ascii="Times New Roman" w:hAnsi="Times New Roman" w:cs="Times New Roman"/>
          <w:sz w:val="24"/>
          <w:szCs w:val="24"/>
        </w:rPr>
        <w:t xml:space="preserve">                                 = </w:t>
      </w:r>
      <w:r w:rsidRPr="00330C2B">
        <w:rPr>
          <w:rFonts w:ascii="Times New Roman" w:hAnsi="Times New Roman" w:cs="Times New Roman"/>
          <w:bCs/>
          <w:sz w:val="24"/>
          <w:szCs w:val="24"/>
        </w:rPr>
        <w:t>£</w:t>
      </w:r>
      <w:r w:rsidRPr="00330C2B">
        <w:rPr>
          <w:rFonts w:ascii="Times New Roman" w:hAnsi="Times New Roman" w:cs="Times New Roman"/>
          <w:sz w:val="24"/>
          <w:szCs w:val="24"/>
        </w:rPr>
        <w:t xml:space="preserve">460,000  </w:t>
      </w:r>
    </w:p>
    <w:p w14:paraId="7D54DFE1" w14:textId="77777777" w:rsidR="00743546" w:rsidRPr="00330C2B" w:rsidRDefault="00743546" w:rsidP="00743546">
      <w:pPr>
        <w:pStyle w:val="Heading2"/>
        <w:rPr>
          <w:rFonts w:ascii="Times New Roman" w:hAnsi="Times New Roman" w:cs="Times New Roman"/>
          <w:color w:val="auto"/>
          <w:sz w:val="24"/>
          <w:szCs w:val="24"/>
        </w:rPr>
      </w:pPr>
      <w:bookmarkStart w:id="3" w:name="_Toc50311417"/>
      <w:bookmarkStart w:id="4" w:name="_Toc50314351"/>
      <w:r w:rsidRPr="00330C2B">
        <w:rPr>
          <w:rFonts w:ascii="Times New Roman" w:hAnsi="Times New Roman" w:cs="Times New Roman"/>
          <w:color w:val="auto"/>
          <w:sz w:val="24"/>
          <w:szCs w:val="24"/>
        </w:rPr>
        <w:t>b) Calculate the profit margin made on sales 90,000 units</w:t>
      </w:r>
      <w:bookmarkEnd w:id="3"/>
      <w:bookmarkEnd w:id="4"/>
      <w:r w:rsidRPr="00330C2B">
        <w:rPr>
          <w:rFonts w:ascii="Times New Roman" w:hAnsi="Times New Roman" w:cs="Times New Roman"/>
          <w:color w:val="auto"/>
          <w:sz w:val="24"/>
          <w:szCs w:val="24"/>
        </w:rPr>
        <w:t xml:space="preserve"> </w:t>
      </w:r>
    </w:p>
    <w:p w14:paraId="3C1DC5A8" w14:textId="77777777" w:rsidR="00743546" w:rsidRPr="00330C2B" w:rsidRDefault="00743546" w:rsidP="00743546">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t xml:space="preserve">                                         Sales = (90000 x 5.75) = 5, 17, 500</w:t>
      </w:r>
    </w:p>
    <w:p w14:paraId="5D348EE1" w14:textId="77777777" w:rsidR="00743546" w:rsidRPr="00330C2B" w:rsidRDefault="00743546" w:rsidP="00743546">
      <w:pPr>
        <w:spacing w:line="360" w:lineRule="auto"/>
        <w:contextualSpacing/>
        <w:jc w:val="both"/>
        <w:rPr>
          <w:rFonts w:ascii="Times New Roman" w:hAnsi="Times New Roman" w:cs="Times New Roman"/>
          <w:sz w:val="24"/>
          <w:szCs w:val="24"/>
        </w:rPr>
      </w:pPr>
      <w:r w:rsidRPr="00330C2B">
        <w:rPr>
          <w:rFonts w:ascii="Times New Roman" w:hAnsi="Times New Roman" w:cs="Times New Roman"/>
          <w:noProof/>
          <w:sz w:val="24"/>
          <w:szCs w:val="24"/>
          <w:lang w:val="bg-BG" w:eastAsia="bg-BG"/>
        </w:rPr>
        <mc:AlternateContent>
          <mc:Choice Requires="wps">
            <w:drawing>
              <wp:anchor distT="0" distB="0" distL="114300" distR="114300" simplePos="0" relativeHeight="251661312" behindDoc="0" locked="0" layoutInCell="1" allowOverlap="1" wp14:anchorId="5B5B9147" wp14:editId="62E13605">
                <wp:simplePos x="0" y="0"/>
                <wp:positionH relativeFrom="column">
                  <wp:posOffset>2240280</wp:posOffset>
                </wp:positionH>
                <wp:positionV relativeFrom="paragraph">
                  <wp:posOffset>163830</wp:posOffset>
                </wp:positionV>
                <wp:extent cx="1706245" cy="0"/>
                <wp:effectExtent l="11430" t="11430" r="6350" b="762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62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B93892" id="Straight Arrow Connector 4" o:spid="_x0000_s1026" type="#_x0000_t32" style="position:absolute;margin-left:176.4pt;margin-top:12.9pt;width:134.3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"/>
            </w:pict>
          </mc:Fallback>
        </mc:AlternateContent>
      </w:r>
      <w:r w:rsidRPr="00330C2B">
        <w:rPr>
          <w:rFonts w:ascii="Times New Roman" w:hAnsi="Times New Roman" w:cs="Times New Roman"/>
          <w:sz w:val="24"/>
          <w:szCs w:val="24"/>
        </w:rPr>
        <w:t xml:space="preserve">          </w:t>
      </w:r>
      <w:r w:rsidRPr="00330C2B">
        <w:rPr>
          <w:rFonts w:ascii="Times New Roman" w:hAnsi="Times New Roman" w:cs="Times New Roman"/>
          <w:i/>
          <w:sz w:val="24"/>
          <w:szCs w:val="24"/>
        </w:rPr>
        <w:t>Less:</w:t>
      </w:r>
      <w:r w:rsidRPr="00330C2B">
        <w:rPr>
          <w:rFonts w:ascii="Times New Roman" w:hAnsi="Times New Roman" w:cs="Times New Roman"/>
          <w:sz w:val="24"/>
          <w:szCs w:val="24"/>
        </w:rPr>
        <w:t xml:space="preserve"> Cost of goods sold= ((90000 x 2.25</w:t>
      </w:r>
      <w:proofErr w:type="gramStart"/>
      <w:r w:rsidRPr="00330C2B">
        <w:rPr>
          <w:rFonts w:ascii="Times New Roman" w:hAnsi="Times New Roman" w:cs="Times New Roman"/>
          <w:sz w:val="24"/>
          <w:szCs w:val="24"/>
        </w:rPr>
        <w:t>)  =</w:t>
      </w:r>
      <w:proofErr w:type="gramEnd"/>
      <w:r w:rsidRPr="00330C2B">
        <w:rPr>
          <w:rFonts w:ascii="Times New Roman" w:hAnsi="Times New Roman" w:cs="Times New Roman"/>
          <w:sz w:val="24"/>
          <w:szCs w:val="24"/>
        </w:rPr>
        <w:t xml:space="preserve"> 2, 02, 500</w:t>
      </w:r>
    </w:p>
    <w:p w14:paraId="445A2734" w14:textId="77777777" w:rsidR="00743546" w:rsidRPr="00330C2B" w:rsidRDefault="00743546" w:rsidP="00743546">
      <w:pPr>
        <w:spacing w:line="360" w:lineRule="auto"/>
        <w:contextualSpacing/>
        <w:jc w:val="both"/>
        <w:rPr>
          <w:rFonts w:ascii="Times New Roman" w:hAnsi="Times New Roman" w:cs="Times New Roman"/>
          <w:b/>
          <w:i/>
          <w:sz w:val="24"/>
          <w:szCs w:val="24"/>
        </w:rPr>
      </w:pPr>
      <w:r w:rsidRPr="00330C2B">
        <w:rPr>
          <w:rFonts w:ascii="Times New Roman" w:hAnsi="Times New Roman" w:cs="Times New Roman"/>
          <w:sz w:val="24"/>
          <w:szCs w:val="24"/>
        </w:rPr>
        <w:t xml:space="preserve">                                            Contribution Margin = </w:t>
      </w:r>
      <w:r w:rsidRPr="00330C2B">
        <w:rPr>
          <w:rFonts w:ascii="Times New Roman" w:hAnsi="Times New Roman" w:cs="Times New Roman"/>
          <w:b/>
          <w:i/>
          <w:sz w:val="24"/>
          <w:szCs w:val="24"/>
        </w:rPr>
        <w:t>3, 69, 000</w:t>
      </w:r>
    </w:p>
    <w:p w14:paraId="519ECB15" w14:textId="77777777" w:rsidR="00743546" w:rsidRPr="00330C2B" w:rsidRDefault="00743546" w:rsidP="00743546">
      <w:pPr>
        <w:spacing w:line="360" w:lineRule="auto"/>
        <w:contextualSpacing/>
        <w:jc w:val="both"/>
        <w:rPr>
          <w:rFonts w:ascii="Times New Roman" w:hAnsi="Times New Roman" w:cs="Times New Roman"/>
          <w:sz w:val="24"/>
          <w:szCs w:val="24"/>
        </w:rPr>
      </w:pPr>
      <w:r w:rsidRPr="00330C2B">
        <w:rPr>
          <w:rFonts w:ascii="Times New Roman" w:hAnsi="Times New Roman" w:cs="Times New Roman"/>
          <w:noProof/>
          <w:sz w:val="24"/>
          <w:szCs w:val="24"/>
          <w:lang w:val="bg-BG" w:eastAsia="bg-BG"/>
        </w:rPr>
        <mc:AlternateContent>
          <mc:Choice Requires="wps">
            <w:drawing>
              <wp:anchor distT="0" distB="0" distL="114300" distR="114300" simplePos="0" relativeHeight="251662336" behindDoc="0" locked="0" layoutInCell="1" allowOverlap="1" wp14:anchorId="74E246DD" wp14:editId="27C57F74">
                <wp:simplePos x="0" y="0"/>
                <wp:positionH relativeFrom="column">
                  <wp:posOffset>2188210</wp:posOffset>
                </wp:positionH>
                <wp:positionV relativeFrom="paragraph">
                  <wp:posOffset>173355</wp:posOffset>
                </wp:positionV>
                <wp:extent cx="1706245" cy="0"/>
                <wp:effectExtent l="6985" t="11430" r="10795" b="762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62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429768" id="Straight Arrow Connector 3" o:spid="_x0000_s1026" type="#_x0000_t32" style="position:absolute;margin-left:172.3pt;margin-top:13.65pt;width:134.3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"/>
            </w:pict>
          </mc:Fallback>
        </mc:AlternateContent>
      </w:r>
      <w:r w:rsidRPr="00330C2B">
        <w:rPr>
          <w:rFonts w:ascii="Times New Roman" w:hAnsi="Times New Roman" w:cs="Times New Roman"/>
          <w:b/>
          <w:i/>
          <w:sz w:val="24"/>
          <w:szCs w:val="24"/>
        </w:rPr>
        <w:t xml:space="preserve">                                                    Less: </w:t>
      </w:r>
      <w:r w:rsidRPr="00330C2B">
        <w:rPr>
          <w:rFonts w:ascii="Times New Roman" w:hAnsi="Times New Roman" w:cs="Times New Roman"/>
          <w:i/>
          <w:sz w:val="24"/>
          <w:szCs w:val="24"/>
        </w:rPr>
        <w:t>Fixed cots</w:t>
      </w:r>
      <w:r w:rsidRPr="00330C2B">
        <w:rPr>
          <w:rFonts w:ascii="Times New Roman" w:hAnsi="Times New Roman" w:cs="Times New Roman"/>
          <w:b/>
          <w:i/>
          <w:sz w:val="24"/>
          <w:szCs w:val="24"/>
        </w:rPr>
        <w:t xml:space="preserve">= </w:t>
      </w:r>
      <w:r w:rsidRPr="00330C2B">
        <w:rPr>
          <w:rFonts w:ascii="Times New Roman" w:hAnsi="Times New Roman" w:cs="Times New Roman"/>
          <w:sz w:val="24"/>
          <w:szCs w:val="24"/>
        </w:rPr>
        <w:t>1, 80, 000</w:t>
      </w:r>
    </w:p>
    <w:p w14:paraId="53E1D29F" w14:textId="77777777" w:rsidR="00743546" w:rsidRPr="00330C2B" w:rsidRDefault="00743546" w:rsidP="00743546">
      <w:pPr>
        <w:spacing w:line="360" w:lineRule="auto"/>
        <w:contextualSpacing/>
        <w:jc w:val="both"/>
        <w:rPr>
          <w:rFonts w:ascii="Times New Roman" w:hAnsi="Times New Roman" w:cs="Times New Roman"/>
          <w:sz w:val="24"/>
          <w:szCs w:val="24"/>
        </w:rPr>
      </w:pPr>
      <w:r w:rsidRPr="00330C2B">
        <w:rPr>
          <w:rFonts w:ascii="Times New Roman" w:hAnsi="Times New Roman" w:cs="Times New Roman"/>
          <w:sz w:val="24"/>
          <w:szCs w:val="24"/>
        </w:rPr>
        <w:t xml:space="preserve">                                                  Net Profit Margin= </w:t>
      </w:r>
      <w:r w:rsidRPr="00330C2B">
        <w:rPr>
          <w:rFonts w:ascii="Times New Roman" w:hAnsi="Times New Roman" w:cs="Times New Roman"/>
          <w:b/>
          <w:sz w:val="24"/>
          <w:szCs w:val="24"/>
        </w:rPr>
        <w:t>1, 89</w:t>
      </w:r>
      <w:r w:rsidRPr="00330C2B">
        <w:rPr>
          <w:rFonts w:ascii="Times New Roman" w:hAnsi="Times New Roman" w:cs="Times New Roman"/>
          <w:b/>
          <w:i/>
          <w:sz w:val="24"/>
          <w:szCs w:val="24"/>
        </w:rPr>
        <w:t>, 000</w:t>
      </w:r>
    </w:p>
    <w:p w14:paraId="195A107B" w14:textId="77777777" w:rsidR="00743546" w:rsidRPr="00330C2B" w:rsidRDefault="00743546" w:rsidP="00743546">
      <w:pPr>
        <w:pStyle w:val="Heading2"/>
        <w:rPr>
          <w:rFonts w:ascii="Times New Roman" w:hAnsi="Times New Roman" w:cs="Times New Roman"/>
          <w:color w:val="auto"/>
          <w:sz w:val="24"/>
          <w:szCs w:val="24"/>
        </w:rPr>
      </w:pPr>
      <w:bookmarkStart w:id="5" w:name="_Toc50311418"/>
      <w:bookmarkStart w:id="6" w:name="_Toc50314352"/>
      <w:r w:rsidRPr="00330C2B">
        <w:rPr>
          <w:rFonts w:ascii="Times New Roman" w:hAnsi="Times New Roman" w:cs="Times New Roman"/>
          <w:color w:val="auto"/>
          <w:sz w:val="24"/>
          <w:szCs w:val="24"/>
        </w:rPr>
        <w:t>c) Calculate the new profit margin after the improvement</w:t>
      </w:r>
      <w:bookmarkEnd w:id="5"/>
      <w:bookmarkEnd w:id="6"/>
      <w:r w:rsidRPr="00330C2B">
        <w:rPr>
          <w:rFonts w:ascii="Times New Roman" w:hAnsi="Times New Roman" w:cs="Times New Roman"/>
          <w:color w:val="auto"/>
          <w:sz w:val="24"/>
          <w:szCs w:val="24"/>
        </w:rPr>
        <w:t xml:space="preserve"> </w:t>
      </w:r>
    </w:p>
    <w:p w14:paraId="2F36F5AF" w14:textId="77777777" w:rsidR="00743546" w:rsidRPr="00330C2B" w:rsidRDefault="00743546" w:rsidP="00743546">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t xml:space="preserve">                                         Sales = (94500 x 25) = 23, 62, 500</w:t>
      </w:r>
    </w:p>
    <w:p w14:paraId="6A7BFA7C" w14:textId="77777777" w:rsidR="00743546" w:rsidRPr="00330C2B" w:rsidRDefault="00743546" w:rsidP="00743546">
      <w:pPr>
        <w:spacing w:line="360" w:lineRule="auto"/>
        <w:contextualSpacing/>
        <w:jc w:val="both"/>
        <w:rPr>
          <w:rFonts w:ascii="Times New Roman" w:hAnsi="Times New Roman" w:cs="Times New Roman"/>
          <w:sz w:val="24"/>
          <w:szCs w:val="24"/>
        </w:rPr>
      </w:pPr>
      <w:r w:rsidRPr="00330C2B">
        <w:rPr>
          <w:rFonts w:ascii="Times New Roman" w:hAnsi="Times New Roman" w:cs="Times New Roman"/>
          <w:noProof/>
          <w:sz w:val="24"/>
          <w:szCs w:val="24"/>
          <w:lang w:val="bg-BG" w:eastAsia="bg-BG"/>
        </w:rPr>
        <mc:AlternateContent>
          <mc:Choice Requires="wps">
            <w:drawing>
              <wp:anchor distT="0" distB="0" distL="114300" distR="114300" simplePos="0" relativeHeight="251663360" behindDoc="0" locked="0" layoutInCell="1" allowOverlap="1" wp14:anchorId="5EB73FA8" wp14:editId="37120AEA">
                <wp:simplePos x="0" y="0"/>
                <wp:positionH relativeFrom="column">
                  <wp:posOffset>2240280</wp:posOffset>
                </wp:positionH>
                <wp:positionV relativeFrom="paragraph">
                  <wp:posOffset>163830</wp:posOffset>
                </wp:positionV>
                <wp:extent cx="1706245" cy="0"/>
                <wp:effectExtent l="11430" t="11430" r="6350"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62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DA79A9" id="Straight Arrow Connector 2" o:spid="_x0000_s1026" type="#_x0000_t32" style="position:absolute;margin-left:176.4pt;margin-top:12.9pt;width:134.3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"/>
            </w:pict>
          </mc:Fallback>
        </mc:AlternateContent>
      </w:r>
      <w:r w:rsidRPr="00330C2B">
        <w:rPr>
          <w:rFonts w:ascii="Times New Roman" w:hAnsi="Times New Roman" w:cs="Times New Roman"/>
          <w:sz w:val="24"/>
          <w:szCs w:val="24"/>
        </w:rPr>
        <w:t xml:space="preserve">      </w:t>
      </w:r>
      <w:r w:rsidRPr="00330C2B">
        <w:rPr>
          <w:rFonts w:ascii="Times New Roman" w:hAnsi="Times New Roman" w:cs="Times New Roman"/>
          <w:i/>
          <w:sz w:val="24"/>
          <w:szCs w:val="24"/>
        </w:rPr>
        <w:t>Less:</w:t>
      </w:r>
      <w:r w:rsidRPr="00330C2B">
        <w:rPr>
          <w:rFonts w:ascii="Times New Roman" w:hAnsi="Times New Roman" w:cs="Times New Roman"/>
          <w:sz w:val="24"/>
          <w:szCs w:val="24"/>
        </w:rPr>
        <w:t xml:space="preserve"> Cost of goods sold= ((94500 x 22.25) = 21, 02, 625</w:t>
      </w:r>
    </w:p>
    <w:p w14:paraId="314564ED" w14:textId="77777777" w:rsidR="00743546" w:rsidRPr="00330C2B" w:rsidRDefault="00743546" w:rsidP="00743546">
      <w:pPr>
        <w:spacing w:line="360" w:lineRule="auto"/>
        <w:contextualSpacing/>
        <w:jc w:val="both"/>
        <w:rPr>
          <w:rFonts w:ascii="Times New Roman" w:hAnsi="Times New Roman" w:cs="Times New Roman"/>
          <w:b/>
          <w:i/>
          <w:sz w:val="24"/>
          <w:szCs w:val="24"/>
        </w:rPr>
      </w:pPr>
      <w:r w:rsidRPr="00330C2B">
        <w:rPr>
          <w:rFonts w:ascii="Times New Roman" w:hAnsi="Times New Roman" w:cs="Times New Roman"/>
          <w:sz w:val="24"/>
          <w:szCs w:val="24"/>
        </w:rPr>
        <w:t xml:space="preserve">                                            Contribution Margin = </w:t>
      </w:r>
      <w:r w:rsidRPr="00330C2B">
        <w:rPr>
          <w:rFonts w:ascii="Times New Roman" w:hAnsi="Times New Roman" w:cs="Times New Roman"/>
          <w:b/>
          <w:i/>
          <w:sz w:val="24"/>
          <w:szCs w:val="24"/>
        </w:rPr>
        <w:t>2, 59, 875</w:t>
      </w:r>
    </w:p>
    <w:p w14:paraId="4E3DB7EE" w14:textId="77777777" w:rsidR="00743546" w:rsidRPr="00330C2B" w:rsidRDefault="00743546" w:rsidP="00743546">
      <w:pPr>
        <w:spacing w:line="360" w:lineRule="auto"/>
        <w:contextualSpacing/>
        <w:jc w:val="both"/>
        <w:rPr>
          <w:rFonts w:ascii="Times New Roman" w:hAnsi="Times New Roman" w:cs="Times New Roman"/>
          <w:sz w:val="24"/>
          <w:szCs w:val="24"/>
        </w:rPr>
      </w:pPr>
      <w:r w:rsidRPr="00330C2B">
        <w:rPr>
          <w:rFonts w:ascii="Times New Roman" w:hAnsi="Times New Roman" w:cs="Times New Roman"/>
          <w:noProof/>
          <w:sz w:val="24"/>
          <w:szCs w:val="24"/>
          <w:lang w:val="bg-BG" w:eastAsia="bg-BG"/>
        </w:rPr>
        <mc:AlternateContent>
          <mc:Choice Requires="wps">
            <w:drawing>
              <wp:anchor distT="0" distB="0" distL="114300" distR="114300" simplePos="0" relativeHeight="251664384" behindDoc="0" locked="0" layoutInCell="1" allowOverlap="1" wp14:anchorId="4A3988A7" wp14:editId="1C3C39C0">
                <wp:simplePos x="0" y="0"/>
                <wp:positionH relativeFrom="column">
                  <wp:posOffset>2188210</wp:posOffset>
                </wp:positionH>
                <wp:positionV relativeFrom="paragraph">
                  <wp:posOffset>173355</wp:posOffset>
                </wp:positionV>
                <wp:extent cx="1706245" cy="0"/>
                <wp:effectExtent l="6985" t="11430" r="10795" b="762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62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1E4BD3" id="Straight Arrow Connector 1" o:spid="_x0000_s1026" type="#_x0000_t32" style="position:absolute;margin-left:172.3pt;margin-top:13.65pt;width:134.3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"/>
            </w:pict>
          </mc:Fallback>
        </mc:AlternateContent>
      </w:r>
      <w:r w:rsidRPr="00330C2B">
        <w:rPr>
          <w:rFonts w:ascii="Times New Roman" w:hAnsi="Times New Roman" w:cs="Times New Roman"/>
          <w:b/>
          <w:i/>
          <w:sz w:val="24"/>
          <w:szCs w:val="24"/>
        </w:rPr>
        <w:t xml:space="preserve">                                                    Less: </w:t>
      </w:r>
      <w:r w:rsidRPr="00330C2B">
        <w:rPr>
          <w:rFonts w:ascii="Times New Roman" w:hAnsi="Times New Roman" w:cs="Times New Roman"/>
          <w:i/>
          <w:sz w:val="24"/>
          <w:szCs w:val="24"/>
        </w:rPr>
        <w:t>Fixed cots</w:t>
      </w:r>
      <w:r w:rsidRPr="00330C2B">
        <w:rPr>
          <w:rFonts w:ascii="Times New Roman" w:hAnsi="Times New Roman" w:cs="Times New Roman"/>
          <w:b/>
          <w:i/>
          <w:sz w:val="24"/>
          <w:szCs w:val="24"/>
        </w:rPr>
        <w:t xml:space="preserve">= </w:t>
      </w:r>
      <w:r w:rsidRPr="00330C2B">
        <w:rPr>
          <w:rFonts w:ascii="Times New Roman" w:hAnsi="Times New Roman" w:cs="Times New Roman"/>
          <w:sz w:val="24"/>
          <w:szCs w:val="24"/>
        </w:rPr>
        <w:t>1, 92, 500</w:t>
      </w:r>
    </w:p>
    <w:p w14:paraId="30C60B84" w14:textId="77777777" w:rsidR="00743546" w:rsidRPr="00330C2B" w:rsidRDefault="00743546" w:rsidP="00743546">
      <w:pPr>
        <w:spacing w:line="360" w:lineRule="auto"/>
        <w:contextualSpacing/>
        <w:jc w:val="both"/>
        <w:rPr>
          <w:rFonts w:ascii="Times New Roman" w:hAnsi="Times New Roman" w:cs="Times New Roman"/>
          <w:sz w:val="24"/>
          <w:szCs w:val="24"/>
        </w:rPr>
      </w:pPr>
      <w:r w:rsidRPr="00330C2B">
        <w:rPr>
          <w:rFonts w:ascii="Times New Roman" w:hAnsi="Times New Roman" w:cs="Times New Roman"/>
          <w:sz w:val="24"/>
          <w:szCs w:val="24"/>
        </w:rPr>
        <w:t xml:space="preserve">                                                  Net Profit Margin= </w:t>
      </w:r>
      <w:r w:rsidRPr="00330C2B">
        <w:rPr>
          <w:rFonts w:ascii="Times New Roman" w:hAnsi="Times New Roman" w:cs="Times New Roman"/>
          <w:b/>
          <w:sz w:val="24"/>
          <w:szCs w:val="24"/>
        </w:rPr>
        <w:t xml:space="preserve">     67</w:t>
      </w:r>
      <w:r w:rsidRPr="00330C2B">
        <w:rPr>
          <w:rFonts w:ascii="Times New Roman" w:hAnsi="Times New Roman" w:cs="Times New Roman"/>
          <w:b/>
          <w:i/>
          <w:sz w:val="24"/>
          <w:szCs w:val="24"/>
        </w:rPr>
        <w:t>,375</w:t>
      </w:r>
    </w:p>
    <w:p w14:paraId="38B48991" w14:textId="77777777" w:rsidR="00743546" w:rsidRPr="00330C2B" w:rsidRDefault="00743546" w:rsidP="00743546">
      <w:pPr>
        <w:spacing w:line="360" w:lineRule="auto"/>
        <w:jc w:val="both"/>
        <w:rPr>
          <w:rFonts w:ascii="Times New Roman" w:hAnsi="Times New Roman" w:cs="Times New Roman"/>
          <w:b/>
          <w:sz w:val="24"/>
          <w:szCs w:val="24"/>
        </w:rPr>
      </w:pPr>
    </w:p>
    <w:p w14:paraId="010E4583" w14:textId="77777777" w:rsidR="00743546" w:rsidRPr="00330C2B" w:rsidRDefault="00743546" w:rsidP="00743546">
      <w:pPr>
        <w:spacing w:line="360" w:lineRule="auto"/>
        <w:jc w:val="both"/>
        <w:rPr>
          <w:rFonts w:ascii="Times New Roman" w:hAnsi="Times New Roman" w:cs="Times New Roman"/>
          <w:b/>
          <w:sz w:val="24"/>
          <w:szCs w:val="24"/>
        </w:rPr>
      </w:pPr>
      <w:r w:rsidRPr="00330C2B">
        <w:rPr>
          <w:rFonts w:ascii="Times New Roman" w:hAnsi="Times New Roman" w:cs="Times New Roman"/>
          <w:b/>
          <w:sz w:val="24"/>
          <w:szCs w:val="24"/>
        </w:rPr>
        <w:t>Workings:</w:t>
      </w:r>
    </w:p>
    <w:p w14:paraId="1B8D7128" w14:textId="77777777" w:rsidR="00743546" w:rsidRPr="00330C2B" w:rsidRDefault="00743546" w:rsidP="00743546">
      <w:pPr>
        <w:spacing w:line="360" w:lineRule="auto"/>
        <w:jc w:val="both"/>
        <w:rPr>
          <w:rFonts w:ascii="Times New Roman" w:hAnsi="Times New Roman" w:cs="Times New Roman"/>
          <w:sz w:val="24"/>
          <w:szCs w:val="24"/>
        </w:rPr>
      </w:pPr>
      <w:r w:rsidRPr="00330C2B">
        <w:rPr>
          <w:rFonts w:ascii="Times New Roman" w:hAnsi="Times New Roman" w:cs="Times New Roman"/>
          <w:b/>
          <w:sz w:val="24"/>
          <w:szCs w:val="24"/>
        </w:rPr>
        <w:t xml:space="preserve">i) </w:t>
      </w:r>
      <w:r w:rsidRPr="00330C2B">
        <w:rPr>
          <w:rFonts w:ascii="Times New Roman" w:hAnsi="Times New Roman" w:cs="Times New Roman"/>
          <w:sz w:val="24"/>
          <w:szCs w:val="24"/>
        </w:rPr>
        <w:t xml:space="preserve">[Contribution per unit = selling price – (direct labor + Direct materials + other direct costs)]    </w:t>
      </w:r>
    </w:p>
    <w:p w14:paraId="1C3AD8B6" w14:textId="77777777" w:rsidR="00743546" w:rsidRPr="00330C2B" w:rsidRDefault="00743546" w:rsidP="00743546">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t xml:space="preserve">                                     = [5.75 – (1.35 + 1.75 + 0.4)]    </w:t>
      </w:r>
    </w:p>
    <w:p w14:paraId="1898808B" w14:textId="77777777" w:rsidR="00743546" w:rsidRPr="00330C2B" w:rsidRDefault="00743546" w:rsidP="00743546">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t xml:space="preserve">                                     = 2.25 </w:t>
      </w:r>
    </w:p>
    <w:p w14:paraId="2D881C17" w14:textId="77777777" w:rsidR="00743546" w:rsidRPr="00330C2B" w:rsidRDefault="00743546" w:rsidP="00743546">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lastRenderedPageBreak/>
        <w:t>ii) [Contribution to sales ratio=</w:t>
      </w:r>
      <w:proofErr w:type="gramStart"/>
      <w:r w:rsidRPr="00330C2B">
        <w:rPr>
          <w:rFonts w:ascii="Times New Roman" w:hAnsi="Times New Roman" w:cs="Times New Roman"/>
          <w:sz w:val="24"/>
          <w:szCs w:val="24"/>
        </w:rPr>
        <w:t xml:space="preserve">   [</w:t>
      </w:r>
      <w:proofErr w:type="gramEnd"/>
      <w:r w:rsidRPr="00330C2B">
        <w:rPr>
          <w:rFonts w:ascii="Times New Roman" w:hAnsi="Times New Roman" w:cs="Times New Roman"/>
          <w:sz w:val="24"/>
          <w:szCs w:val="24"/>
        </w:rPr>
        <w:t>(selling price- variable costs) / selling price]</w:t>
      </w:r>
    </w:p>
    <w:p w14:paraId="59AA7A67" w14:textId="77777777" w:rsidR="00743546" w:rsidRPr="00330C2B" w:rsidRDefault="00743546" w:rsidP="00743546">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t xml:space="preserve">                                           = [(5.75- 3.5)/ 5.75]</w:t>
      </w:r>
    </w:p>
    <w:p w14:paraId="7C26B404" w14:textId="77777777" w:rsidR="00743546" w:rsidRPr="00330C2B" w:rsidRDefault="00743546" w:rsidP="00743546">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t xml:space="preserve">                                           = .391034</w:t>
      </w:r>
    </w:p>
    <w:p w14:paraId="73D509DE" w14:textId="77777777" w:rsidR="00743546" w:rsidRPr="00330C2B" w:rsidRDefault="00743546" w:rsidP="00743546">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t xml:space="preserve">iii) Costs of goods sold for 90000 units sales (Material cost+ Labor costs) &amp; other costs ((1.35 + 1.75 + 0.4)] =2.25   </w:t>
      </w:r>
    </w:p>
    <w:p w14:paraId="4EE872C6" w14:textId="77777777" w:rsidR="00743546" w:rsidRPr="00330C2B" w:rsidRDefault="00743546" w:rsidP="00743546">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t xml:space="preserve">iv) Costs of goods sold for 94500 units sales (Material cost+ Labor costs) &amp; other costs {(1.35 + 15) + (1.75 + 5) + 0.4}] =22.25   </w:t>
      </w:r>
    </w:p>
    <w:p w14:paraId="4687E9C6" w14:textId="77777777" w:rsidR="00743546" w:rsidRPr="00330C2B" w:rsidRDefault="00743546" w:rsidP="00743546">
      <w:pPr>
        <w:spacing w:line="360" w:lineRule="auto"/>
        <w:jc w:val="both"/>
        <w:rPr>
          <w:rFonts w:ascii="Times New Roman" w:hAnsi="Times New Roman" w:cs="Times New Roman"/>
          <w:b/>
          <w:sz w:val="24"/>
          <w:szCs w:val="24"/>
        </w:rPr>
      </w:pPr>
    </w:p>
    <w:p w14:paraId="67203495" w14:textId="77777777" w:rsidR="0066291A" w:rsidRPr="00330C2B" w:rsidRDefault="0066291A">
      <w:pPr>
        <w:rPr>
          <w:rFonts w:ascii="Times New Roman" w:eastAsiaTheme="majorEastAsia" w:hAnsi="Times New Roman" w:cs="Times New Roman"/>
          <w:sz w:val="24"/>
          <w:szCs w:val="24"/>
        </w:rPr>
      </w:pPr>
      <w:r w:rsidRPr="00330C2B">
        <w:rPr>
          <w:rFonts w:ascii="Times New Roman" w:hAnsi="Times New Roman" w:cs="Times New Roman"/>
          <w:sz w:val="24"/>
          <w:szCs w:val="24"/>
        </w:rPr>
        <w:br w:type="page"/>
      </w:r>
    </w:p>
    <w:p w14:paraId="598E284C" w14:textId="77777777" w:rsidR="00026330" w:rsidRPr="00330C2B" w:rsidRDefault="00026330" w:rsidP="00157307">
      <w:pPr>
        <w:pStyle w:val="Heading2"/>
        <w:spacing w:line="360" w:lineRule="auto"/>
        <w:jc w:val="both"/>
        <w:rPr>
          <w:rFonts w:ascii="Times New Roman" w:hAnsi="Times New Roman" w:cs="Times New Roman"/>
          <w:color w:val="auto"/>
          <w:sz w:val="24"/>
          <w:szCs w:val="24"/>
        </w:rPr>
      </w:pPr>
      <w:bookmarkStart w:id="7" w:name="_Toc50314353"/>
      <w:r w:rsidRPr="00330C2B">
        <w:rPr>
          <w:rFonts w:ascii="Times New Roman" w:hAnsi="Times New Roman" w:cs="Times New Roman"/>
          <w:color w:val="auto"/>
          <w:sz w:val="24"/>
          <w:szCs w:val="24"/>
        </w:rPr>
        <w:lastRenderedPageBreak/>
        <w:t>d) Discuss the limitations of break-even analysis</w:t>
      </w:r>
      <w:bookmarkEnd w:id="0"/>
      <w:bookmarkEnd w:id="7"/>
    </w:p>
    <w:p w14:paraId="3DACC23A" w14:textId="77777777" w:rsidR="00026330" w:rsidRPr="00330C2B" w:rsidRDefault="00026330" w:rsidP="00157307">
      <w:pPr>
        <w:spacing w:line="360" w:lineRule="auto"/>
        <w:jc w:val="both"/>
        <w:rPr>
          <w:rFonts w:ascii="Times New Roman" w:hAnsi="Times New Roman" w:cs="Times New Roman"/>
          <w:sz w:val="24"/>
          <w:szCs w:val="24"/>
        </w:rPr>
      </w:pPr>
    </w:p>
    <w:p w14:paraId="27A40403" w14:textId="77777777" w:rsidR="00026330" w:rsidRPr="00330C2B" w:rsidRDefault="00026330" w:rsidP="00157307">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t>1. There are also some semi-variable costs. In the analysis, they are not considered.</w:t>
      </w:r>
    </w:p>
    <w:p w14:paraId="5A3AB1DE" w14:textId="77777777" w:rsidR="00026330" w:rsidRPr="00330C2B" w:rsidRDefault="00026330" w:rsidP="00157307">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t>2. In linear proportion with the result of revenues from sales and variable costs do not increase. They are less commensurate with what they could be at a higher production level. This is because of consumer discounts, bulk purchases, higher price reductions, etc.</w:t>
      </w:r>
    </w:p>
    <w:p w14:paraId="18C67621" w14:textId="77777777" w:rsidR="00026330" w:rsidRPr="00330C2B" w:rsidRDefault="00026330" w:rsidP="00157307">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t>3. Owing to the assignment of variable overheads, under- or over-recovery cannot be eliminated.</w:t>
      </w:r>
    </w:p>
    <w:p w14:paraId="10AE99B9" w14:textId="77777777" w:rsidR="00026330" w:rsidRPr="00330C2B" w:rsidRDefault="00026330" w:rsidP="00157307">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t>4. Price setting and comparison can only be done between two workers without considering fixed costs.</w:t>
      </w:r>
    </w:p>
    <w:p w14:paraId="154BF77F" w14:textId="77777777" w:rsidR="00091350" w:rsidRPr="00330C2B" w:rsidRDefault="00026330" w:rsidP="00157307">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t>5</w:t>
      </w:r>
      <w:r w:rsidR="00091350" w:rsidRPr="00330C2B">
        <w:rPr>
          <w:rFonts w:ascii="Times New Roman" w:hAnsi="Times New Roman" w:cs="Times New Roman"/>
          <w:sz w:val="24"/>
          <w:szCs w:val="24"/>
        </w:rPr>
        <w:t>. One concern is that fixed costs have been spread over a variety of items.</w:t>
      </w:r>
    </w:p>
    <w:p w14:paraId="1E6279D6" w14:textId="77777777" w:rsidR="00091350" w:rsidRPr="00330C2B" w:rsidRDefault="00026330" w:rsidP="00157307">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t>6</w:t>
      </w:r>
      <w:r w:rsidR="00091350" w:rsidRPr="00330C2B">
        <w:rPr>
          <w:rFonts w:ascii="Times New Roman" w:hAnsi="Times New Roman" w:cs="Times New Roman"/>
          <w:sz w:val="24"/>
          <w:szCs w:val="24"/>
        </w:rPr>
        <w:t>. It assumes that the no changes in business conditions and it is not real as business conditions might be change.</w:t>
      </w:r>
    </w:p>
    <w:p w14:paraId="42E8D125" w14:textId="77777777" w:rsidR="00091350" w:rsidRPr="00330C2B" w:rsidRDefault="00026330" w:rsidP="00157307">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t>7</w:t>
      </w:r>
      <w:r w:rsidR="00091350" w:rsidRPr="00330C2B">
        <w:rPr>
          <w:rFonts w:ascii="Times New Roman" w:hAnsi="Times New Roman" w:cs="Times New Roman"/>
          <w:sz w:val="24"/>
          <w:szCs w:val="24"/>
        </w:rPr>
        <w:t>. It assumes that the volume of production and sales is equal and that the inventory of finished products will not vary, which simply is not accurate.</w:t>
      </w:r>
    </w:p>
    <w:p w14:paraId="78AC6070" w14:textId="77777777" w:rsidR="0025205B" w:rsidRPr="00330C2B" w:rsidRDefault="00091350" w:rsidP="00157307">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t xml:space="preserve">9. The calculation of break-even takes no account of the money that operates in the business. </w:t>
      </w:r>
      <w:proofErr w:type="gramStart"/>
      <w:r w:rsidRPr="00330C2B">
        <w:rPr>
          <w:rFonts w:ascii="Times New Roman" w:hAnsi="Times New Roman" w:cs="Times New Roman"/>
          <w:sz w:val="24"/>
          <w:szCs w:val="24"/>
        </w:rPr>
        <w:t>In reality, the</w:t>
      </w:r>
      <w:proofErr w:type="gramEnd"/>
      <w:r w:rsidRPr="00330C2B">
        <w:rPr>
          <w:rFonts w:ascii="Times New Roman" w:hAnsi="Times New Roman" w:cs="Times New Roman"/>
          <w:sz w:val="24"/>
          <w:szCs w:val="24"/>
        </w:rPr>
        <w:t xml:space="preserve"> capital employed is a major factor for the profitability of a business.</w:t>
      </w:r>
    </w:p>
    <w:p w14:paraId="07FCAD64" w14:textId="77777777" w:rsidR="00026330" w:rsidRPr="00330C2B" w:rsidRDefault="00026330" w:rsidP="00157307">
      <w:pPr>
        <w:spacing w:line="360" w:lineRule="auto"/>
        <w:jc w:val="both"/>
        <w:rPr>
          <w:rFonts w:ascii="Times New Roman" w:hAnsi="Times New Roman" w:cs="Times New Roman"/>
          <w:sz w:val="24"/>
          <w:szCs w:val="24"/>
        </w:rPr>
      </w:pPr>
    </w:p>
    <w:p w14:paraId="03947CD2" w14:textId="77777777" w:rsidR="00026330" w:rsidRPr="00330C2B" w:rsidRDefault="00026330" w:rsidP="00743546">
      <w:pPr>
        <w:pStyle w:val="Heading1"/>
        <w:rPr>
          <w:rFonts w:ascii="Times New Roman" w:hAnsi="Times New Roman" w:cs="Times New Roman"/>
          <w:color w:val="auto"/>
          <w:sz w:val="24"/>
          <w:szCs w:val="24"/>
        </w:rPr>
      </w:pPr>
      <w:bookmarkStart w:id="8" w:name="_Toc50304179"/>
      <w:bookmarkStart w:id="9" w:name="_Toc50314354"/>
      <w:r w:rsidRPr="00330C2B">
        <w:rPr>
          <w:rFonts w:ascii="Times New Roman" w:hAnsi="Times New Roman" w:cs="Times New Roman"/>
          <w:color w:val="auto"/>
          <w:sz w:val="24"/>
          <w:szCs w:val="24"/>
        </w:rPr>
        <w:t>Questions: 02</w:t>
      </w:r>
      <w:bookmarkEnd w:id="8"/>
      <w:bookmarkEnd w:id="9"/>
      <w:r w:rsidRPr="00330C2B">
        <w:rPr>
          <w:rFonts w:ascii="Times New Roman" w:hAnsi="Times New Roman" w:cs="Times New Roman"/>
          <w:color w:val="auto"/>
          <w:sz w:val="24"/>
          <w:szCs w:val="24"/>
        </w:rPr>
        <w:t xml:space="preserve"> </w:t>
      </w:r>
    </w:p>
    <w:p w14:paraId="72852D32" w14:textId="77777777" w:rsidR="00026330" w:rsidRPr="00330C2B" w:rsidRDefault="00026330" w:rsidP="00157307">
      <w:pPr>
        <w:pStyle w:val="Heading2"/>
        <w:spacing w:line="360" w:lineRule="auto"/>
        <w:jc w:val="both"/>
        <w:rPr>
          <w:rFonts w:ascii="Times New Roman" w:hAnsi="Times New Roman" w:cs="Times New Roman"/>
          <w:color w:val="auto"/>
          <w:sz w:val="24"/>
          <w:szCs w:val="24"/>
        </w:rPr>
      </w:pPr>
      <w:bookmarkStart w:id="10" w:name="_Toc50304180"/>
      <w:bookmarkStart w:id="11" w:name="_Toc50314355"/>
      <w:r w:rsidRPr="00330C2B">
        <w:rPr>
          <w:rFonts w:ascii="Times New Roman" w:hAnsi="Times New Roman" w:cs="Times New Roman"/>
          <w:color w:val="auto"/>
          <w:sz w:val="24"/>
          <w:szCs w:val="24"/>
        </w:rPr>
        <w:t xml:space="preserve">a) Critically discuss why management accounting is necessary, given that most businesses </w:t>
      </w:r>
      <w:proofErr w:type="gramStart"/>
      <w:r w:rsidRPr="00330C2B">
        <w:rPr>
          <w:rFonts w:ascii="Times New Roman" w:hAnsi="Times New Roman" w:cs="Times New Roman"/>
          <w:color w:val="auto"/>
          <w:sz w:val="24"/>
          <w:szCs w:val="24"/>
        </w:rPr>
        <w:t>have to</w:t>
      </w:r>
      <w:proofErr w:type="gramEnd"/>
      <w:r w:rsidRPr="00330C2B">
        <w:rPr>
          <w:rFonts w:ascii="Times New Roman" w:hAnsi="Times New Roman" w:cs="Times New Roman"/>
          <w:color w:val="auto"/>
          <w:sz w:val="24"/>
          <w:szCs w:val="24"/>
        </w:rPr>
        <w:t xml:space="preserve"> prepare financial accounts in accordance with the law</w:t>
      </w:r>
      <w:bookmarkEnd w:id="10"/>
      <w:bookmarkEnd w:id="11"/>
      <w:r w:rsidRPr="00330C2B">
        <w:rPr>
          <w:rFonts w:ascii="Times New Roman" w:hAnsi="Times New Roman" w:cs="Times New Roman"/>
          <w:color w:val="auto"/>
          <w:sz w:val="24"/>
          <w:szCs w:val="24"/>
        </w:rPr>
        <w:t xml:space="preserve"> </w:t>
      </w:r>
    </w:p>
    <w:p w14:paraId="7A23DE1B" w14:textId="77777777" w:rsidR="006D269F" w:rsidRPr="00330C2B" w:rsidRDefault="006D269F" w:rsidP="00157307">
      <w:pPr>
        <w:spacing w:line="360" w:lineRule="auto"/>
        <w:jc w:val="both"/>
        <w:rPr>
          <w:rFonts w:ascii="Times New Roman" w:hAnsi="Times New Roman" w:cs="Times New Roman"/>
          <w:sz w:val="24"/>
          <w:szCs w:val="24"/>
        </w:rPr>
      </w:pPr>
      <w:proofErr w:type="gramStart"/>
      <w:r w:rsidRPr="00330C2B">
        <w:rPr>
          <w:rFonts w:ascii="Times New Roman" w:hAnsi="Times New Roman" w:cs="Times New Roman"/>
          <w:sz w:val="24"/>
          <w:szCs w:val="24"/>
        </w:rPr>
        <w:t>In order to</w:t>
      </w:r>
      <w:proofErr w:type="gramEnd"/>
      <w:r w:rsidRPr="00330C2B">
        <w:rPr>
          <w:rFonts w:ascii="Times New Roman" w:hAnsi="Times New Roman" w:cs="Times New Roman"/>
          <w:sz w:val="24"/>
          <w:szCs w:val="24"/>
        </w:rPr>
        <w:t xml:space="preserve"> increase their profitability and market competitiveness, small and medium</w:t>
      </w:r>
      <w:r w:rsidR="00157307" w:rsidRPr="00330C2B">
        <w:rPr>
          <w:rFonts w:ascii="Times New Roman" w:hAnsi="Times New Roman" w:cs="Times New Roman"/>
          <w:sz w:val="24"/>
          <w:szCs w:val="24"/>
        </w:rPr>
        <w:t xml:space="preserve"> and large </w:t>
      </w:r>
      <w:r w:rsidRPr="00330C2B">
        <w:rPr>
          <w:rFonts w:ascii="Times New Roman" w:hAnsi="Times New Roman" w:cs="Times New Roman"/>
          <w:sz w:val="24"/>
          <w:szCs w:val="24"/>
        </w:rPr>
        <w:t xml:space="preserve">businesses, particularly those in a state of early growth, need to make effective decisions. Managers need to gain insight into all aspects of business practices for this reason </w:t>
      </w:r>
      <w:proofErr w:type="gramStart"/>
      <w:r w:rsidRPr="00330C2B">
        <w:rPr>
          <w:rFonts w:ascii="Times New Roman" w:hAnsi="Times New Roman" w:cs="Times New Roman"/>
          <w:sz w:val="24"/>
          <w:szCs w:val="24"/>
        </w:rPr>
        <w:t>in order to</w:t>
      </w:r>
      <w:proofErr w:type="gramEnd"/>
      <w:r w:rsidRPr="00330C2B">
        <w:rPr>
          <w:rFonts w:ascii="Times New Roman" w:hAnsi="Times New Roman" w:cs="Times New Roman"/>
          <w:sz w:val="24"/>
          <w:szCs w:val="24"/>
        </w:rPr>
        <w:t xml:space="preserve"> determine potential actions. Management Accounting offers management results and financial reports that help managers create contingency strategies based on the available information. </w:t>
      </w:r>
      <w:proofErr w:type="gramStart"/>
      <w:r w:rsidRPr="00330C2B">
        <w:rPr>
          <w:rFonts w:ascii="Times New Roman" w:hAnsi="Times New Roman" w:cs="Times New Roman"/>
          <w:sz w:val="24"/>
          <w:szCs w:val="24"/>
        </w:rPr>
        <w:t>In order to</w:t>
      </w:r>
      <w:proofErr w:type="gramEnd"/>
      <w:r w:rsidRPr="00330C2B">
        <w:rPr>
          <w:rFonts w:ascii="Times New Roman" w:hAnsi="Times New Roman" w:cs="Times New Roman"/>
          <w:sz w:val="24"/>
          <w:szCs w:val="24"/>
        </w:rPr>
        <w:t xml:space="preserve"> explain the value of management accounting, we</w:t>
      </w:r>
      <w:r w:rsidR="00157307" w:rsidRPr="00330C2B">
        <w:rPr>
          <w:rFonts w:ascii="Times New Roman" w:hAnsi="Times New Roman" w:cs="Times New Roman"/>
          <w:sz w:val="24"/>
          <w:szCs w:val="24"/>
        </w:rPr>
        <w:t xml:space="preserve"> must go deeper in the details.</w:t>
      </w:r>
    </w:p>
    <w:p w14:paraId="4D0CB741" w14:textId="77777777" w:rsidR="006D269F" w:rsidRPr="00330C2B" w:rsidRDefault="006D269F" w:rsidP="00157307">
      <w:pPr>
        <w:spacing w:line="360" w:lineRule="auto"/>
        <w:jc w:val="both"/>
        <w:rPr>
          <w:rFonts w:ascii="Times New Roman" w:hAnsi="Times New Roman" w:cs="Times New Roman"/>
          <w:b/>
          <w:sz w:val="24"/>
          <w:szCs w:val="24"/>
        </w:rPr>
      </w:pPr>
      <w:r w:rsidRPr="00330C2B">
        <w:rPr>
          <w:rFonts w:ascii="Times New Roman" w:hAnsi="Times New Roman" w:cs="Times New Roman"/>
          <w:b/>
          <w:sz w:val="24"/>
          <w:szCs w:val="24"/>
        </w:rPr>
        <w:t xml:space="preserve">Implementing relevant cost analysis </w:t>
      </w:r>
    </w:p>
    <w:p w14:paraId="7BDF25C8" w14:textId="77777777" w:rsidR="006D269F" w:rsidRPr="00330C2B" w:rsidRDefault="006D269F" w:rsidP="00157307">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lastRenderedPageBreak/>
        <w:t xml:space="preserve">Imagine, </w:t>
      </w:r>
      <w:r w:rsidR="00157307" w:rsidRPr="00330C2B">
        <w:rPr>
          <w:rFonts w:ascii="Times New Roman" w:hAnsi="Times New Roman" w:cs="Times New Roman"/>
          <w:sz w:val="24"/>
          <w:szCs w:val="24"/>
        </w:rPr>
        <w:t>business owner</w:t>
      </w:r>
      <w:r w:rsidRPr="00330C2B">
        <w:rPr>
          <w:rFonts w:ascii="Times New Roman" w:hAnsi="Times New Roman" w:cs="Times New Roman"/>
          <w:sz w:val="24"/>
          <w:szCs w:val="24"/>
        </w:rPr>
        <w:t xml:space="preserve"> must select the price of a certain product at some point in time. Related cost analysis helps </w:t>
      </w:r>
      <w:r w:rsidR="00157307" w:rsidRPr="00330C2B">
        <w:rPr>
          <w:rFonts w:ascii="Times New Roman" w:hAnsi="Times New Roman" w:cs="Times New Roman"/>
          <w:sz w:val="24"/>
          <w:szCs w:val="24"/>
        </w:rPr>
        <w:t xml:space="preserve">business owner </w:t>
      </w:r>
      <w:r w:rsidRPr="00330C2B">
        <w:rPr>
          <w:rFonts w:ascii="Times New Roman" w:hAnsi="Times New Roman" w:cs="Times New Roman"/>
          <w:sz w:val="24"/>
          <w:szCs w:val="24"/>
        </w:rPr>
        <w:t xml:space="preserve">to assess and focus on all costs which are independent of </w:t>
      </w:r>
      <w:r w:rsidR="00157307" w:rsidRPr="00330C2B">
        <w:rPr>
          <w:rFonts w:ascii="Times New Roman" w:hAnsi="Times New Roman" w:cs="Times New Roman"/>
          <w:sz w:val="24"/>
          <w:szCs w:val="24"/>
        </w:rPr>
        <w:t>one’s decision</w:t>
      </w:r>
      <w:r w:rsidRPr="00330C2B">
        <w:rPr>
          <w:rFonts w:ascii="Times New Roman" w:hAnsi="Times New Roman" w:cs="Times New Roman"/>
          <w:sz w:val="24"/>
          <w:szCs w:val="24"/>
        </w:rPr>
        <w:t xml:space="preserve"> at that time. Remember, for instance, the last week of the month getting a special order. </w:t>
      </w:r>
      <w:r w:rsidR="00157307" w:rsidRPr="00330C2B">
        <w:rPr>
          <w:rFonts w:ascii="Times New Roman" w:hAnsi="Times New Roman" w:cs="Times New Roman"/>
          <w:sz w:val="24"/>
          <w:szCs w:val="24"/>
        </w:rPr>
        <w:t xml:space="preserve">Business </w:t>
      </w:r>
      <w:proofErr w:type="gramStart"/>
      <w:r w:rsidR="00157307" w:rsidRPr="00330C2B">
        <w:rPr>
          <w:rFonts w:ascii="Times New Roman" w:hAnsi="Times New Roman" w:cs="Times New Roman"/>
          <w:sz w:val="24"/>
          <w:szCs w:val="24"/>
        </w:rPr>
        <w:t>owner</w:t>
      </w:r>
      <w:proofErr w:type="gramEnd"/>
      <w:r w:rsidR="00157307" w:rsidRPr="00330C2B">
        <w:rPr>
          <w:rFonts w:ascii="Times New Roman" w:hAnsi="Times New Roman" w:cs="Times New Roman"/>
          <w:sz w:val="24"/>
          <w:szCs w:val="24"/>
        </w:rPr>
        <w:t xml:space="preserve"> </w:t>
      </w:r>
      <w:r w:rsidRPr="00330C2B">
        <w:rPr>
          <w:rFonts w:ascii="Times New Roman" w:hAnsi="Times New Roman" w:cs="Times New Roman"/>
          <w:sz w:val="24"/>
          <w:szCs w:val="24"/>
        </w:rPr>
        <w:t xml:space="preserve">have to get a price very quickly for such an order, so </w:t>
      </w:r>
      <w:r w:rsidR="00157307" w:rsidRPr="00330C2B">
        <w:rPr>
          <w:rFonts w:ascii="Times New Roman" w:hAnsi="Times New Roman" w:cs="Times New Roman"/>
          <w:sz w:val="24"/>
          <w:szCs w:val="24"/>
        </w:rPr>
        <w:t>one’s have</w:t>
      </w:r>
      <w:r w:rsidRPr="00330C2B">
        <w:rPr>
          <w:rFonts w:ascii="Times New Roman" w:hAnsi="Times New Roman" w:cs="Times New Roman"/>
          <w:sz w:val="24"/>
          <w:szCs w:val="24"/>
        </w:rPr>
        <w:t xml:space="preserve"> to just include the data relevant to this particular order. Since the wages, the lease of factories and other fixed costs are already included in the regular monthly manufacturing costs, the special order should cover the supplies and labor needed for manufacturing.</w:t>
      </w:r>
    </w:p>
    <w:p w14:paraId="3AB95C72" w14:textId="77777777" w:rsidR="006D269F" w:rsidRPr="00330C2B" w:rsidRDefault="006D269F" w:rsidP="00157307">
      <w:pPr>
        <w:spacing w:line="360" w:lineRule="auto"/>
        <w:jc w:val="both"/>
        <w:rPr>
          <w:rFonts w:ascii="Times New Roman" w:hAnsi="Times New Roman" w:cs="Times New Roman"/>
          <w:sz w:val="24"/>
          <w:szCs w:val="24"/>
        </w:rPr>
      </w:pPr>
    </w:p>
    <w:p w14:paraId="741C65BD" w14:textId="77777777" w:rsidR="006D269F" w:rsidRPr="00330C2B" w:rsidRDefault="006D269F" w:rsidP="00157307">
      <w:pPr>
        <w:spacing w:line="360" w:lineRule="auto"/>
        <w:jc w:val="both"/>
        <w:rPr>
          <w:rFonts w:ascii="Times New Roman" w:hAnsi="Times New Roman" w:cs="Times New Roman"/>
          <w:b/>
          <w:i/>
          <w:sz w:val="24"/>
          <w:szCs w:val="24"/>
        </w:rPr>
      </w:pPr>
      <w:r w:rsidRPr="00330C2B">
        <w:rPr>
          <w:rFonts w:ascii="Times New Roman" w:hAnsi="Times New Roman" w:cs="Times New Roman"/>
          <w:b/>
          <w:i/>
          <w:sz w:val="24"/>
          <w:szCs w:val="24"/>
        </w:rPr>
        <w:t xml:space="preserve">Making effective production decisions </w:t>
      </w:r>
    </w:p>
    <w:p w14:paraId="00780C2F" w14:textId="77777777" w:rsidR="006D269F" w:rsidRPr="00330C2B" w:rsidRDefault="006D269F" w:rsidP="00157307">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t xml:space="preserve">Often, whether </w:t>
      </w:r>
      <w:proofErr w:type="gramStart"/>
      <w:r w:rsidRPr="00330C2B">
        <w:rPr>
          <w:rFonts w:ascii="Times New Roman" w:hAnsi="Times New Roman" w:cs="Times New Roman"/>
          <w:sz w:val="24"/>
          <w:szCs w:val="24"/>
        </w:rPr>
        <w:t>it's</w:t>
      </w:r>
      <w:proofErr w:type="gramEnd"/>
      <w:r w:rsidRPr="00330C2B">
        <w:rPr>
          <w:rFonts w:ascii="Times New Roman" w:hAnsi="Times New Roman" w:cs="Times New Roman"/>
          <w:sz w:val="24"/>
          <w:szCs w:val="24"/>
        </w:rPr>
        <w:t xml:space="preserve"> better to produce the </w:t>
      </w:r>
      <w:r w:rsidR="00157307" w:rsidRPr="00330C2B">
        <w:rPr>
          <w:rFonts w:ascii="Times New Roman" w:hAnsi="Times New Roman" w:cs="Times New Roman"/>
          <w:sz w:val="24"/>
          <w:szCs w:val="24"/>
        </w:rPr>
        <w:t>products yourself</w:t>
      </w:r>
      <w:r w:rsidRPr="00330C2B">
        <w:rPr>
          <w:rFonts w:ascii="Times New Roman" w:hAnsi="Times New Roman" w:cs="Times New Roman"/>
          <w:sz w:val="24"/>
          <w:szCs w:val="24"/>
        </w:rPr>
        <w:t xml:space="preserve"> or to contract with a production company third party, is difficult to determine whether </w:t>
      </w:r>
      <w:r w:rsidR="00157307" w:rsidRPr="00330C2B">
        <w:rPr>
          <w:rFonts w:ascii="Times New Roman" w:hAnsi="Times New Roman" w:cs="Times New Roman"/>
          <w:sz w:val="24"/>
          <w:szCs w:val="24"/>
        </w:rPr>
        <w:t xml:space="preserve">one’s </w:t>
      </w:r>
      <w:r w:rsidRPr="00330C2B">
        <w:rPr>
          <w:rFonts w:ascii="Times New Roman" w:hAnsi="Times New Roman" w:cs="Times New Roman"/>
          <w:sz w:val="24"/>
          <w:szCs w:val="24"/>
        </w:rPr>
        <w:t xml:space="preserve">need a new product or sub-component. This is where management accounts help </w:t>
      </w:r>
      <w:r w:rsidR="00157307" w:rsidRPr="00330C2B">
        <w:rPr>
          <w:rFonts w:ascii="Times New Roman" w:hAnsi="Times New Roman" w:cs="Times New Roman"/>
          <w:sz w:val="24"/>
          <w:szCs w:val="24"/>
        </w:rPr>
        <w:t>to</w:t>
      </w:r>
      <w:r w:rsidRPr="00330C2B">
        <w:rPr>
          <w:rFonts w:ascii="Times New Roman" w:hAnsi="Times New Roman" w:cs="Times New Roman"/>
          <w:sz w:val="24"/>
          <w:szCs w:val="24"/>
        </w:rPr>
        <w:t xml:space="preserve"> decide </w:t>
      </w:r>
      <w:proofErr w:type="gramStart"/>
      <w:r w:rsidRPr="00330C2B">
        <w:rPr>
          <w:rFonts w:ascii="Times New Roman" w:hAnsi="Times New Roman" w:cs="Times New Roman"/>
          <w:sz w:val="24"/>
          <w:szCs w:val="24"/>
        </w:rPr>
        <w:t>on the basis of</w:t>
      </w:r>
      <w:proofErr w:type="gramEnd"/>
      <w:r w:rsidRPr="00330C2B">
        <w:rPr>
          <w:rFonts w:ascii="Times New Roman" w:hAnsi="Times New Roman" w:cs="Times New Roman"/>
          <w:sz w:val="24"/>
          <w:szCs w:val="24"/>
        </w:rPr>
        <w:t xml:space="preserve"> the cost-effectiveness of each alternative. It is also possible to save the whole business from a financial catastrophe by making the right decision not only saves you money. It is often cheaper to change certain production lines than to purchase a unit; however, hiring a third-party contractor is often more cost efficient.</w:t>
      </w:r>
    </w:p>
    <w:p w14:paraId="187818C1" w14:textId="77777777" w:rsidR="006D269F" w:rsidRPr="00330C2B" w:rsidRDefault="006D269F" w:rsidP="00157307">
      <w:pPr>
        <w:spacing w:line="360" w:lineRule="auto"/>
        <w:jc w:val="both"/>
        <w:rPr>
          <w:rFonts w:ascii="Times New Roman" w:hAnsi="Times New Roman" w:cs="Times New Roman"/>
          <w:sz w:val="24"/>
          <w:szCs w:val="24"/>
        </w:rPr>
      </w:pPr>
    </w:p>
    <w:p w14:paraId="525A6800" w14:textId="77777777" w:rsidR="006D269F" w:rsidRPr="00330C2B" w:rsidRDefault="006D269F" w:rsidP="00157307">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t xml:space="preserve">Planning future business development </w:t>
      </w:r>
    </w:p>
    <w:p w14:paraId="71549CB4" w14:textId="77777777" w:rsidR="006D269F" w:rsidRPr="00330C2B" w:rsidRDefault="006D269F" w:rsidP="00157307">
      <w:pPr>
        <w:spacing w:line="360" w:lineRule="auto"/>
        <w:jc w:val="both"/>
        <w:rPr>
          <w:rFonts w:ascii="Times New Roman" w:hAnsi="Times New Roman" w:cs="Times New Roman"/>
          <w:sz w:val="24"/>
          <w:szCs w:val="24"/>
        </w:rPr>
      </w:pPr>
      <w:proofErr w:type="gramStart"/>
      <w:r w:rsidRPr="00330C2B">
        <w:rPr>
          <w:rFonts w:ascii="Times New Roman" w:hAnsi="Times New Roman" w:cs="Times New Roman"/>
          <w:sz w:val="24"/>
          <w:szCs w:val="24"/>
        </w:rPr>
        <w:t>In order for</w:t>
      </w:r>
      <w:proofErr w:type="gramEnd"/>
      <w:r w:rsidRPr="00330C2B">
        <w:rPr>
          <w:rFonts w:ascii="Times New Roman" w:hAnsi="Times New Roman" w:cs="Times New Roman"/>
          <w:sz w:val="24"/>
          <w:szCs w:val="24"/>
        </w:rPr>
        <w:t xml:space="preserve"> your company to create a future, you need to know the current situation and track financial trends. You may also draw up long term plans </w:t>
      </w:r>
      <w:proofErr w:type="gramStart"/>
      <w:r w:rsidRPr="00330C2B">
        <w:rPr>
          <w:rFonts w:ascii="Times New Roman" w:hAnsi="Times New Roman" w:cs="Times New Roman"/>
          <w:sz w:val="24"/>
          <w:szCs w:val="24"/>
        </w:rPr>
        <w:t>on the basis of</w:t>
      </w:r>
      <w:proofErr w:type="gramEnd"/>
      <w:r w:rsidRPr="00330C2B">
        <w:rPr>
          <w:rFonts w:ascii="Times New Roman" w:hAnsi="Times New Roman" w:cs="Times New Roman"/>
          <w:sz w:val="24"/>
          <w:szCs w:val="24"/>
        </w:rPr>
        <w:t xml:space="preserve"> your company's relevant details. In simple terms, if you want your production capacity to be expanded, accounting management will enable you to access information when the expansion process begins. Expansions take </w:t>
      </w:r>
      <w:r w:rsidR="00157307" w:rsidRPr="00330C2B">
        <w:rPr>
          <w:rFonts w:ascii="Times New Roman" w:hAnsi="Times New Roman" w:cs="Times New Roman"/>
          <w:sz w:val="24"/>
          <w:szCs w:val="24"/>
        </w:rPr>
        <w:t>money,</w:t>
      </w:r>
      <w:r w:rsidRPr="00330C2B">
        <w:rPr>
          <w:rFonts w:ascii="Times New Roman" w:hAnsi="Times New Roman" w:cs="Times New Roman"/>
          <w:sz w:val="24"/>
          <w:szCs w:val="24"/>
        </w:rPr>
        <w:t xml:space="preserve"> time, and sometimes require a certain amount of output to remain. Without adequate information, you might possibly make a poor choice and potentially pay for expansion more than you planned.</w:t>
      </w:r>
    </w:p>
    <w:p w14:paraId="560C9FAC" w14:textId="77777777" w:rsidR="006D269F" w:rsidRPr="00330C2B" w:rsidRDefault="006D269F" w:rsidP="00157307">
      <w:pPr>
        <w:spacing w:line="360" w:lineRule="auto"/>
        <w:jc w:val="both"/>
        <w:rPr>
          <w:rFonts w:ascii="Times New Roman" w:hAnsi="Times New Roman" w:cs="Times New Roman"/>
          <w:sz w:val="24"/>
          <w:szCs w:val="24"/>
        </w:rPr>
      </w:pPr>
    </w:p>
    <w:p w14:paraId="3D56741C" w14:textId="77777777" w:rsidR="00157307" w:rsidRPr="00330C2B" w:rsidRDefault="00157307" w:rsidP="00157307">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t xml:space="preserve">Making a proper budget decision </w:t>
      </w:r>
    </w:p>
    <w:p w14:paraId="38B11BDB" w14:textId="77777777" w:rsidR="006D269F" w:rsidRPr="00330C2B" w:rsidRDefault="006D269F" w:rsidP="00157307">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t xml:space="preserve">The ability to establish a detailed budget for each cent precisely where it should be located is another big benefit of management accounting. In deciding on </w:t>
      </w:r>
      <w:r w:rsidR="00157307" w:rsidRPr="00330C2B">
        <w:rPr>
          <w:rFonts w:ascii="Times New Roman" w:hAnsi="Times New Roman" w:cs="Times New Roman"/>
          <w:sz w:val="24"/>
          <w:szCs w:val="24"/>
        </w:rPr>
        <w:t>business owner</w:t>
      </w:r>
      <w:r w:rsidRPr="00330C2B">
        <w:rPr>
          <w:rFonts w:ascii="Times New Roman" w:hAnsi="Times New Roman" w:cs="Times New Roman"/>
          <w:sz w:val="24"/>
          <w:szCs w:val="24"/>
        </w:rPr>
        <w:t xml:space="preserve"> budget an overview </w:t>
      </w:r>
      <w:r w:rsidRPr="00330C2B">
        <w:rPr>
          <w:rFonts w:ascii="Times New Roman" w:hAnsi="Times New Roman" w:cs="Times New Roman"/>
          <w:sz w:val="24"/>
          <w:szCs w:val="24"/>
        </w:rPr>
        <w:lastRenderedPageBreak/>
        <w:t xml:space="preserve">of past operations, unfinished projects and potential projects can play a vital role. When calculating </w:t>
      </w:r>
      <w:r w:rsidR="00157307" w:rsidRPr="00330C2B">
        <w:rPr>
          <w:rFonts w:ascii="Times New Roman" w:hAnsi="Times New Roman" w:cs="Times New Roman"/>
          <w:sz w:val="24"/>
          <w:szCs w:val="24"/>
        </w:rPr>
        <w:t>one’s budget</w:t>
      </w:r>
      <w:r w:rsidRPr="00330C2B">
        <w:rPr>
          <w:rFonts w:ascii="Times New Roman" w:hAnsi="Times New Roman" w:cs="Times New Roman"/>
          <w:sz w:val="24"/>
          <w:szCs w:val="24"/>
        </w:rPr>
        <w:t xml:space="preserve">, all aspects of </w:t>
      </w:r>
      <w:r w:rsidR="00157307" w:rsidRPr="00330C2B">
        <w:rPr>
          <w:rFonts w:ascii="Times New Roman" w:hAnsi="Times New Roman" w:cs="Times New Roman"/>
          <w:sz w:val="24"/>
          <w:szCs w:val="24"/>
        </w:rPr>
        <w:t>one’s company</w:t>
      </w:r>
      <w:r w:rsidRPr="00330C2B">
        <w:rPr>
          <w:rFonts w:ascii="Times New Roman" w:hAnsi="Times New Roman" w:cs="Times New Roman"/>
          <w:sz w:val="24"/>
          <w:szCs w:val="24"/>
        </w:rPr>
        <w:t xml:space="preserve"> need to be </w:t>
      </w:r>
      <w:proofErr w:type="gramStart"/>
      <w:r w:rsidRPr="00330C2B">
        <w:rPr>
          <w:rFonts w:ascii="Times New Roman" w:hAnsi="Times New Roman" w:cs="Times New Roman"/>
          <w:sz w:val="24"/>
          <w:szCs w:val="24"/>
        </w:rPr>
        <w:t>taken into account</w:t>
      </w:r>
      <w:proofErr w:type="gramEnd"/>
      <w:r w:rsidRPr="00330C2B">
        <w:rPr>
          <w:rFonts w:ascii="Times New Roman" w:hAnsi="Times New Roman" w:cs="Times New Roman"/>
          <w:sz w:val="24"/>
          <w:szCs w:val="24"/>
        </w:rPr>
        <w:t xml:space="preserve"> to make sure that </w:t>
      </w:r>
      <w:r w:rsidR="00157307" w:rsidRPr="00330C2B">
        <w:rPr>
          <w:rFonts w:ascii="Times New Roman" w:hAnsi="Times New Roman" w:cs="Times New Roman"/>
          <w:sz w:val="24"/>
          <w:szCs w:val="24"/>
        </w:rPr>
        <w:t xml:space="preserve">business </w:t>
      </w:r>
      <w:r w:rsidRPr="00330C2B">
        <w:rPr>
          <w:rFonts w:ascii="Times New Roman" w:hAnsi="Times New Roman" w:cs="Times New Roman"/>
          <w:sz w:val="24"/>
          <w:szCs w:val="24"/>
        </w:rPr>
        <w:t xml:space="preserve">have enough funds to perform exactly as you planned for each project section. As a result, </w:t>
      </w:r>
      <w:r w:rsidR="00157307" w:rsidRPr="00330C2B">
        <w:rPr>
          <w:rFonts w:ascii="Times New Roman" w:hAnsi="Times New Roman" w:cs="Times New Roman"/>
          <w:sz w:val="24"/>
          <w:szCs w:val="24"/>
        </w:rPr>
        <w:t>business</w:t>
      </w:r>
      <w:r w:rsidRPr="00330C2B">
        <w:rPr>
          <w:rFonts w:ascii="Times New Roman" w:hAnsi="Times New Roman" w:cs="Times New Roman"/>
          <w:sz w:val="24"/>
          <w:szCs w:val="24"/>
        </w:rPr>
        <w:t xml:space="preserve"> </w:t>
      </w:r>
      <w:proofErr w:type="gramStart"/>
      <w:r w:rsidRPr="00330C2B">
        <w:rPr>
          <w:rFonts w:ascii="Times New Roman" w:hAnsi="Times New Roman" w:cs="Times New Roman"/>
          <w:sz w:val="24"/>
          <w:szCs w:val="24"/>
        </w:rPr>
        <w:t>won't</w:t>
      </w:r>
      <w:proofErr w:type="gramEnd"/>
      <w:r w:rsidRPr="00330C2B">
        <w:rPr>
          <w:rFonts w:ascii="Times New Roman" w:hAnsi="Times New Roman" w:cs="Times New Roman"/>
          <w:sz w:val="24"/>
          <w:szCs w:val="24"/>
        </w:rPr>
        <w:t xml:space="preserve"> spend too much money if </w:t>
      </w:r>
      <w:r w:rsidR="00157307" w:rsidRPr="00330C2B">
        <w:rPr>
          <w:rFonts w:ascii="Times New Roman" w:hAnsi="Times New Roman" w:cs="Times New Roman"/>
          <w:sz w:val="24"/>
          <w:szCs w:val="24"/>
        </w:rPr>
        <w:t>business</w:t>
      </w:r>
      <w:r w:rsidRPr="00330C2B">
        <w:rPr>
          <w:rFonts w:ascii="Times New Roman" w:hAnsi="Times New Roman" w:cs="Times New Roman"/>
          <w:sz w:val="24"/>
          <w:szCs w:val="24"/>
        </w:rPr>
        <w:t xml:space="preserve"> need it most or leave any short of resources.</w:t>
      </w:r>
    </w:p>
    <w:p w14:paraId="7D86778C" w14:textId="77777777" w:rsidR="006D269F" w:rsidRPr="00330C2B" w:rsidRDefault="006D269F" w:rsidP="00157307">
      <w:pPr>
        <w:spacing w:line="360" w:lineRule="auto"/>
        <w:jc w:val="both"/>
        <w:rPr>
          <w:rFonts w:ascii="Times New Roman" w:hAnsi="Times New Roman" w:cs="Times New Roman"/>
          <w:sz w:val="24"/>
          <w:szCs w:val="24"/>
        </w:rPr>
      </w:pPr>
    </w:p>
    <w:p w14:paraId="2AA531A4" w14:textId="77777777" w:rsidR="00157307" w:rsidRPr="00330C2B" w:rsidRDefault="00157307" w:rsidP="00157307">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t xml:space="preserve">Rational resource consumption ability </w:t>
      </w:r>
    </w:p>
    <w:p w14:paraId="1E6E3D1E" w14:textId="77777777" w:rsidR="006D269F" w:rsidRPr="00330C2B" w:rsidRDefault="006D269F" w:rsidP="00157307">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t xml:space="preserve">The resources in our environment we regularly use are minimal. Every day we spend less capital, so we </w:t>
      </w:r>
      <w:proofErr w:type="gramStart"/>
      <w:r w:rsidRPr="00330C2B">
        <w:rPr>
          <w:rFonts w:ascii="Times New Roman" w:hAnsi="Times New Roman" w:cs="Times New Roman"/>
          <w:sz w:val="24"/>
          <w:szCs w:val="24"/>
        </w:rPr>
        <w:t>have to</w:t>
      </w:r>
      <w:proofErr w:type="gramEnd"/>
      <w:r w:rsidRPr="00330C2B">
        <w:rPr>
          <w:rFonts w:ascii="Times New Roman" w:hAnsi="Times New Roman" w:cs="Times New Roman"/>
          <w:sz w:val="24"/>
          <w:szCs w:val="24"/>
        </w:rPr>
        <w:t xml:space="preserve"> simplify the supply. We invest in the industry money buying software, experts and other resources needed to turn the time. Management accounting is going to help us decide how to spend less capital </w:t>
      </w:r>
      <w:proofErr w:type="gramStart"/>
      <w:r w:rsidRPr="00330C2B">
        <w:rPr>
          <w:rFonts w:ascii="Times New Roman" w:hAnsi="Times New Roman" w:cs="Times New Roman"/>
          <w:sz w:val="24"/>
          <w:szCs w:val="24"/>
        </w:rPr>
        <w:t>in order to</w:t>
      </w:r>
      <w:proofErr w:type="gramEnd"/>
      <w:r w:rsidRPr="00330C2B">
        <w:rPr>
          <w:rFonts w:ascii="Times New Roman" w:hAnsi="Times New Roman" w:cs="Times New Roman"/>
          <w:sz w:val="24"/>
          <w:szCs w:val="24"/>
        </w:rPr>
        <w:t xml:space="preserve"> keep our production going, without harming our products' quality or marketability.</w:t>
      </w:r>
    </w:p>
    <w:p w14:paraId="062B67E4" w14:textId="77777777" w:rsidR="00157307" w:rsidRPr="00330C2B" w:rsidRDefault="00157307" w:rsidP="00157307">
      <w:pPr>
        <w:spacing w:line="360" w:lineRule="auto"/>
        <w:jc w:val="both"/>
        <w:rPr>
          <w:rFonts w:ascii="Times New Roman" w:hAnsi="Times New Roman" w:cs="Times New Roman"/>
          <w:sz w:val="24"/>
          <w:szCs w:val="24"/>
        </w:rPr>
      </w:pPr>
    </w:p>
    <w:p w14:paraId="4A3D4DF3" w14:textId="77777777" w:rsidR="00157307" w:rsidRPr="00330C2B" w:rsidRDefault="00157307" w:rsidP="00157307">
      <w:pPr>
        <w:pStyle w:val="Heading2"/>
        <w:rPr>
          <w:rFonts w:ascii="Times New Roman" w:hAnsi="Times New Roman" w:cs="Times New Roman"/>
          <w:color w:val="auto"/>
          <w:sz w:val="24"/>
          <w:szCs w:val="24"/>
        </w:rPr>
      </w:pPr>
      <w:bookmarkStart w:id="12" w:name="_Toc50304181"/>
      <w:bookmarkStart w:id="13" w:name="_Toc50314356"/>
      <w:r w:rsidRPr="00330C2B">
        <w:rPr>
          <w:rFonts w:ascii="Times New Roman" w:hAnsi="Times New Roman" w:cs="Times New Roman"/>
          <w:color w:val="auto"/>
          <w:sz w:val="24"/>
          <w:szCs w:val="24"/>
        </w:rPr>
        <w:t>b) Critically discuss the techniques by which the management account can achieve the above objectives</w:t>
      </w:r>
      <w:bookmarkEnd w:id="12"/>
      <w:bookmarkEnd w:id="13"/>
      <w:r w:rsidRPr="00330C2B">
        <w:rPr>
          <w:rFonts w:ascii="Times New Roman" w:hAnsi="Times New Roman" w:cs="Times New Roman"/>
          <w:color w:val="auto"/>
          <w:sz w:val="24"/>
          <w:szCs w:val="24"/>
        </w:rPr>
        <w:t xml:space="preserve"> </w:t>
      </w:r>
    </w:p>
    <w:p w14:paraId="2CE43EFE" w14:textId="77777777" w:rsidR="0066291A" w:rsidRPr="00330C2B" w:rsidRDefault="0066291A" w:rsidP="00157307">
      <w:pPr>
        <w:spacing w:line="360" w:lineRule="auto"/>
        <w:jc w:val="both"/>
        <w:rPr>
          <w:rFonts w:ascii="Times New Roman" w:hAnsi="Times New Roman" w:cs="Times New Roman"/>
          <w:sz w:val="24"/>
          <w:szCs w:val="24"/>
        </w:rPr>
      </w:pPr>
    </w:p>
    <w:p w14:paraId="4B515656" w14:textId="77777777" w:rsidR="0066291A" w:rsidRPr="00330C2B" w:rsidRDefault="0066291A" w:rsidP="0066291A">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t>1. Financial Planning</w:t>
      </w:r>
    </w:p>
    <w:p w14:paraId="0A6A06B3" w14:textId="77777777" w:rsidR="0066291A" w:rsidRPr="00330C2B" w:rsidRDefault="0066291A" w:rsidP="0066291A">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t>Company’s main goal is to maximize profits. The accomplishment of this goal is sufficient or sound financial planning. As a result, financial planning is perceived to be the most effective method of achieving business goals.</w:t>
      </w:r>
    </w:p>
    <w:p w14:paraId="208FB242" w14:textId="77777777" w:rsidR="0066291A" w:rsidRPr="00330C2B" w:rsidRDefault="0066291A" w:rsidP="0066291A">
      <w:pPr>
        <w:spacing w:line="360" w:lineRule="auto"/>
        <w:jc w:val="both"/>
        <w:rPr>
          <w:rFonts w:ascii="Times New Roman" w:hAnsi="Times New Roman" w:cs="Times New Roman"/>
          <w:sz w:val="24"/>
          <w:szCs w:val="24"/>
        </w:rPr>
      </w:pPr>
    </w:p>
    <w:p w14:paraId="43B64E6A" w14:textId="77777777" w:rsidR="0066291A" w:rsidRPr="00330C2B" w:rsidRDefault="0066291A" w:rsidP="0066291A">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t>2. Financial Statement Analysis</w:t>
      </w:r>
    </w:p>
    <w:p w14:paraId="43EB1A70" w14:textId="77777777" w:rsidR="0066291A" w:rsidRPr="00330C2B" w:rsidRDefault="0066291A" w:rsidP="0066291A">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t>Income and expense reports and the balance sheet are official records. These assertions are put to the test on numerous occasions. This methodology helps management to comprehend the organization's growth rate. The study is performed by benchmarking, statements of review of the ratios.</w:t>
      </w:r>
    </w:p>
    <w:p w14:paraId="2D62240A" w14:textId="77777777" w:rsidR="0066291A" w:rsidRPr="00330C2B" w:rsidRDefault="0066291A" w:rsidP="0066291A">
      <w:pPr>
        <w:spacing w:line="360" w:lineRule="auto"/>
        <w:jc w:val="both"/>
        <w:rPr>
          <w:rFonts w:ascii="Times New Roman" w:hAnsi="Times New Roman" w:cs="Times New Roman"/>
          <w:sz w:val="24"/>
          <w:szCs w:val="24"/>
        </w:rPr>
      </w:pPr>
    </w:p>
    <w:p w14:paraId="290D55F2" w14:textId="77777777" w:rsidR="0066291A" w:rsidRPr="00330C2B" w:rsidRDefault="0066291A" w:rsidP="0066291A">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t xml:space="preserve">3. </w:t>
      </w:r>
      <w:r w:rsidRPr="00330C2B">
        <w:rPr>
          <w:rFonts w:ascii="Times New Roman" w:hAnsi="Times New Roman" w:cs="Times New Roman"/>
          <w:b/>
          <w:bCs/>
          <w:sz w:val="24"/>
          <w:szCs w:val="24"/>
        </w:rPr>
        <w:t>Cost Accounting</w:t>
      </w:r>
    </w:p>
    <w:p w14:paraId="7FA6F53C" w14:textId="77777777" w:rsidR="0066291A" w:rsidRPr="00330C2B" w:rsidRDefault="0066291A" w:rsidP="0066291A">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lastRenderedPageBreak/>
        <w:t>Cost accounting provides cost estimates in the manner of a commodity, wisely made, wise distribution, wisely splitting, etc. Those cost effects compared with the standard one. This two-cost analysis helps the management to recognize the factors that are responsible for the discrepancy.</w:t>
      </w:r>
    </w:p>
    <w:p w14:paraId="431AF436" w14:textId="77777777" w:rsidR="0066291A" w:rsidRPr="00330C2B" w:rsidRDefault="0066291A" w:rsidP="0066291A">
      <w:pPr>
        <w:spacing w:line="360" w:lineRule="auto"/>
        <w:jc w:val="both"/>
        <w:rPr>
          <w:rFonts w:ascii="Times New Roman" w:hAnsi="Times New Roman" w:cs="Times New Roman"/>
          <w:sz w:val="24"/>
          <w:szCs w:val="24"/>
        </w:rPr>
      </w:pPr>
    </w:p>
    <w:p w14:paraId="7C17875E" w14:textId="77777777" w:rsidR="0066291A" w:rsidRPr="00330C2B" w:rsidRDefault="0066291A" w:rsidP="0066291A">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t>4. Fund Flow Analysis</w:t>
      </w:r>
    </w:p>
    <w:p w14:paraId="2DB1137E" w14:textId="77777777" w:rsidR="0066291A" w:rsidRPr="00330C2B" w:rsidRDefault="0066291A" w:rsidP="0066291A">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t>This study shows how the fund is sometimes transferred. This also helps explain how the fund is properly used in one year as compared with the previous year. It is also very beneficial. Even this reveals changes in working capital and operating funds.</w:t>
      </w:r>
    </w:p>
    <w:p w14:paraId="7D458370" w14:textId="77777777" w:rsidR="0066291A" w:rsidRPr="00330C2B" w:rsidRDefault="0066291A" w:rsidP="0066291A">
      <w:pPr>
        <w:spacing w:line="360" w:lineRule="auto"/>
        <w:jc w:val="both"/>
        <w:rPr>
          <w:rFonts w:ascii="Times New Roman" w:hAnsi="Times New Roman" w:cs="Times New Roman"/>
          <w:sz w:val="24"/>
          <w:szCs w:val="24"/>
        </w:rPr>
      </w:pPr>
    </w:p>
    <w:p w14:paraId="6ED06881" w14:textId="77777777" w:rsidR="0066291A" w:rsidRPr="00330C2B" w:rsidRDefault="0066291A" w:rsidP="0066291A">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t>5. Cash flow review</w:t>
      </w:r>
    </w:p>
    <w:p w14:paraId="4C4610C7" w14:textId="77777777" w:rsidR="0066291A" w:rsidRPr="00330C2B" w:rsidRDefault="0066291A" w:rsidP="0066291A">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t xml:space="preserve">Via this review the cash flow can be found from time to time. There are also explanations for the cash equilibrium and the transitions between two periods. </w:t>
      </w:r>
      <w:proofErr w:type="gramStart"/>
      <w:r w:rsidRPr="00330C2B">
        <w:rPr>
          <w:rFonts w:ascii="Times New Roman" w:hAnsi="Times New Roman" w:cs="Times New Roman"/>
          <w:sz w:val="24"/>
          <w:szCs w:val="24"/>
        </w:rPr>
        <w:t>It</w:t>
      </w:r>
      <w:proofErr w:type="gramEnd"/>
      <w:r w:rsidRPr="00330C2B">
        <w:rPr>
          <w:rFonts w:ascii="Times New Roman" w:hAnsi="Times New Roman" w:cs="Times New Roman"/>
          <w:sz w:val="24"/>
          <w:szCs w:val="24"/>
        </w:rPr>
        <w:t xml:space="preserve"> studies company cash and wealth at one point</w:t>
      </w:r>
      <w:r w:rsidR="00330C2B" w:rsidRPr="00330C2B">
        <w:rPr>
          <w:rFonts w:ascii="Times New Roman" w:hAnsi="Times New Roman" w:cs="Times New Roman"/>
          <w:sz w:val="24"/>
          <w:szCs w:val="24"/>
        </w:rPr>
        <w:t xml:space="preserve"> (</w:t>
      </w:r>
      <w:r w:rsidR="00330C2B" w:rsidRPr="00330C2B">
        <w:rPr>
          <w:rFonts w:ascii="Times New Roman" w:hAnsi="Times New Roman" w:cs="Times New Roman"/>
          <w:sz w:val="24"/>
          <w:szCs w:val="24"/>
          <w:shd w:val="clear" w:color="auto" w:fill="FFFFFF"/>
        </w:rPr>
        <w:t>Al-Omush, A., 2020)</w:t>
      </w:r>
      <w:r w:rsidRPr="00330C2B">
        <w:rPr>
          <w:rFonts w:ascii="Times New Roman" w:hAnsi="Times New Roman" w:cs="Times New Roman"/>
          <w:sz w:val="24"/>
          <w:szCs w:val="24"/>
        </w:rPr>
        <w:t>.</w:t>
      </w:r>
    </w:p>
    <w:p w14:paraId="36FE7C22" w14:textId="77777777" w:rsidR="0066291A" w:rsidRPr="00330C2B" w:rsidRDefault="0066291A" w:rsidP="0066291A">
      <w:pPr>
        <w:spacing w:line="360" w:lineRule="auto"/>
        <w:jc w:val="both"/>
        <w:rPr>
          <w:rFonts w:ascii="Times New Roman" w:hAnsi="Times New Roman" w:cs="Times New Roman"/>
          <w:sz w:val="24"/>
          <w:szCs w:val="24"/>
        </w:rPr>
      </w:pPr>
    </w:p>
    <w:p w14:paraId="5BECF606" w14:textId="77777777" w:rsidR="0066291A" w:rsidRPr="00330C2B" w:rsidRDefault="0066291A" w:rsidP="0066291A">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t>6. Management Information System</w:t>
      </w:r>
    </w:p>
    <w:p w14:paraId="2CA71D92" w14:textId="77777777" w:rsidR="0066291A" w:rsidRPr="00330C2B" w:rsidRDefault="0066291A" w:rsidP="0066291A">
      <w:pPr>
        <w:spacing w:line="360" w:lineRule="auto"/>
        <w:jc w:val="both"/>
        <w:rPr>
          <w:rFonts w:ascii="Times New Roman" w:hAnsi="Times New Roman" w:cs="Times New Roman"/>
          <w:sz w:val="24"/>
          <w:szCs w:val="24"/>
        </w:rPr>
      </w:pPr>
      <w:r w:rsidRPr="00330C2B">
        <w:rPr>
          <w:rFonts w:ascii="Times New Roman" w:hAnsi="Times New Roman" w:cs="Times New Roman"/>
          <w:sz w:val="24"/>
          <w:szCs w:val="24"/>
        </w:rPr>
        <w:t xml:space="preserve">Free flow communication is required within the organization for an enterprise to function efficiently. Therefore, management should build a framework in which an organization's employees can interpret and use the information to perform their tasks and make quality </w:t>
      </w:r>
      <w:proofErr w:type="gramStart"/>
      <w:r w:rsidRPr="00330C2B">
        <w:rPr>
          <w:rFonts w:ascii="Times New Roman" w:hAnsi="Times New Roman" w:cs="Times New Roman"/>
          <w:sz w:val="24"/>
          <w:szCs w:val="24"/>
        </w:rPr>
        <w:t>decisions</w:t>
      </w:r>
      <w:r w:rsidR="00330C2B" w:rsidRPr="00330C2B">
        <w:rPr>
          <w:rFonts w:ascii="Times New Roman" w:hAnsi="Times New Roman" w:cs="Times New Roman"/>
          <w:sz w:val="24"/>
          <w:szCs w:val="24"/>
        </w:rPr>
        <w:t>(</w:t>
      </w:r>
      <w:proofErr w:type="gramEnd"/>
      <w:r w:rsidRPr="00330C2B">
        <w:rPr>
          <w:rFonts w:ascii="Times New Roman" w:hAnsi="Times New Roman" w:cs="Times New Roman"/>
          <w:sz w:val="24"/>
          <w:szCs w:val="24"/>
        </w:rPr>
        <w:t>.</w:t>
      </w:r>
    </w:p>
    <w:p w14:paraId="22263844" w14:textId="77777777" w:rsidR="00743546" w:rsidRPr="00330C2B" w:rsidRDefault="00743546" w:rsidP="0066291A">
      <w:pPr>
        <w:spacing w:line="360" w:lineRule="auto"/>
        <w:jc w:val="both"/>
        <w:rPr>
          <w:rFonts w:ascii="Times New Roman" w:hAnsi="Times New Roman" w:cs="Times New Roman"/>
          <w:sz w:val="24"/>
          <w:szCs w:val="24"/>
        </w:rPr>
      </w:pPr>
    </w:p>
    <w:p w14:paraId="2F495475" w14:textId="77777777" w:rsidR="00743546" w:rsidRPr="00330C2B" w:rsidRDefault="00743546">
      <w:pPr>
        <w:rPr>
          <w:rFonts w:ascii="Times New Roman" w:hAnsi="Times New Roman" w:cs="Times New Roman"/>
          <w:sz w:val="24"/>
          <w:szCs w:val="24"/>
        </w:rPr>
      </w:pPr>
      <w:r w:rsidRPr="00330C2B">
        <w:rPr>
          <w:rFonts w:ascii="Times New Roman" w:hAnsi="Times New Roman" w:cs="Times New Roman"/>
          <w:sz w:val="24"/>
          <w:szCs w:val="24"/>
        </w:rPr>
        <w:br w:type="page"/>
      </w:r>
    </w:p>
    <w:p w14:paraId="2B39D87C" w14:textId="77777777" w:rsidR="00743546" w:rsidRPr="00330C2B" w:rsidRDefault="00743546" w:rsidP="00743546">
      <w:pPr>
        <w:pStyle w:val="Heading1"/>
        <w:rPr>
          <w:rFonts w:ascii="Times New Roman" w:hAnsi="Times New Roman" w:cs="Times New Roman"/>
          <w:color w:val="auto"/>
          <w:sz w:val="24"/>
          <w:szCs w:val="24"/>
        </w:rPr>
      </w:pPr>
      <w:bookmarkStart w:id="14" w:name="_Toc50314357"/>
      <w:r w:rsidRPr="00330C2B">
        <w:rPr>
          <w:rFonts w:ascii="Times New Roman" w:hAnsi="Times New Roman" w:cs="Times New Roman"/>
          <w:color w:val="auto"/>
          <w:sz w:val="24"/>
          <w:szCs w:val="24"/>
        </w:rPr>
        <w:lastRenderedPageBreak/>
        <w:t>References</w:t>
      </w:r>
      <w:bookmarkEnd w:id="14"/>
      <w:r w:rsidRPr="00330C2B">
        <w:rPr>
          <w:rFonts w:ascii="Times New Roman" w:hAnsi="Times New Roman" w:cs="Times New Roman"/>
          <w:color w:val="auto"/>
          <w:sz w:val="24"/>
          <w:szCs w:val="24"/>
        </w:rPr>
        <w:t xml:space="preserve"> </w:t>
      </w:r>
    </w:p>
    <w:p w14:paraId="6532C790" w14:textId="77777777" w:rsidR="00743546" w:rsidRPr="00330C2B" w:rsidRDefault="00743546" w:rsidP="0066291A">
      <w:pPr>
        <w:spacing w:line="360" w:lineRule="auto"/>
        <w:jc w:val="both"/>
        <w:rPr>
          <w:rFonts w:ascii="Times New Roman" w:hAnsi="Times New Roman" w:cs="Times New Roman"/>
          <w:sz w:val="24"/>
          <w:szCs w:val="24"/>
        </w:rPr>
      </w:pPr>
    </w:p>
    <w:p w14:paraId="681EDA31" w14:textId="77777777" w:rsidR="00330C2B" w:rsidRPr="00330C2B" w:rsidRDefault="00330C2B" w:rsidP="00330C2B">
      <w:pPr>
        <w:rPr>
          <w:rFonts w:ascii="Times New Roman" w:hAnsi="Times New Roman" w:cs="Times New Roman"/>
          <w:sz w:val="24"/>
          <w:szCs w:val="24"/>
          <w:shd w:val="clear" w:color="auto" w:fill="FFFFFF"/>
        </w:rPr>
      </w:pPr>
      <w:r w:rsidRPr="00330C2B">
        <w:rPr>
          <w:rFonts w:ascii="Times New Roman" w:hAnsi="Times New Roman" w:cs="Times New Roman"/>
          <w:sz w:val="24"/>
          <w:szCs w:val="24"/>
          <w:shd w:val="clear" w:color="auto" w:fill="FFFFFF"/>
        </w:rPr>
        <w:t>Al-Omush, A., 2020. The association between accruals, economic value added, and cash value added and the market performance of UK and US firms (Doctoral dissertation).</w:t>
      </w:r>
    </w:p>
    <w:p w14:paraId="02A585D0" w14:textId="77777777" w:rsidR="00330C2B" w:rsidRPr="00330C2B" w:rsidRDefault="00330C2B" w:rsidP="00330C2B">
      <w:pPr>
        <w:rPr>
          <w:rFonts w:ascii="Times New Roman" w:hAnsi="Times New Roman" w:cs="Times New Roman"/>
          <w:sz w:val="24"/>
          <w:szCs w:val="24"/>
          <w:shd w:val="clear" w:color="auto" w:fill="FFFFFF"/>
        </w:rPr>
      </w:pPr>
      <w:r w:rsidRPr="00330C2B">
        <w:rPr>
          <w:rFonts w:ascii="Times New Roman" w:hAnsi="Times New Roman" w:cs="Times New Roman"/>
          <w:sz w:val="24"/>
          <w:szCs w:val="24"/>
          <w:shd w:val="clear" w:color="auto" w:fill="FFFFFF"/>
        </w:rPr>
        <w:t>Ma, X., 2020. Essay on liquidity and intrinsic value on Chinese stock market (Doctoral dissertation, University of Glasgow).</w:t>
      </w:r>
    </w:p>
    <w:p w14:paraId="230B2148" w14:textId="77777777" w:rsidR="00330C2B" w:rsidRPr="00330C2B" w:rsidRDefault="00330C2B" w:rsidP="00330C2B">
      <w:pPr>
        <w:rPr>
          <w:rFonts w:ascii="Times New Roman" w:hAnsi="Times New Roman" w:cs="Times New Roman"/>
          <w:sz w:val="24"/>
          <w:szCs w:val="24"/>
        </w:rPr>
      </w:pPr>
      <w:r w:rsidRPr="00330C2B">
        <w:rPr>
          <w:rFonts w:ascii="Times New Roman" w:hAnsi="Times New Roman" w:cs="Times New Roman"/>
          <w:sz w:val="24"/>
          <w:szCs w:val="24"/>
          <w:shd w:val="clear" w:color="auto" w:fill="FFFFFF"/>
        </w:rPr>
        <w:t>\ Abed, A.L. and Abdallah, W., 2019. Does cross-listing in the US improve investment efficiency? Evidence from UK firms. The Quarterly Review of Economics and Finance, 72, pp.215-231.</w:t>
      </w:r>
    </w:p>
    <w:p w14:paraId="7D087AC8" w14:textId="77777777" w:rsidR="00330C2B" w:rsidRPr="00330C2B" w:rsidRDefault="00330C2B" w:rsidP="0066291A">
      <w:pPr>
        <w:spacing w:line="360" w:lineRule="auto"/>
        <w:jc w:val="both"/>
        <w:rPr>
          <w:rFonts w:ascii="Times New Roman" w:hAnsi="Times New Roman" w:cs="Times New Roman"/>
          <w:sz w:val="24"/>
          <w:szCs w:val="24"/>
        </w:rPr>
      </w:pPr>
    </w:p>
    <w:sectPr w:rsidR="00330C2B" w:rsidRPr="00330C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205B"/>
    <w:rsid w:val="00026330"/>
    <w:rsid w:val="00091350"/>
    <w:rsid w:val="00157307"/>
    <w:rsid w:val="0025205B"/>
    <w:rsid w:val="00330C2B"/>
    <w:rsid w:val="0066291A"/>
    <w:rsid w:val="006D269F"/>
    <w:rsid w:val="00743546"/>
    <w:rsid w:val="007A72A6"/>
    <w:rsid w:val="0086790C"/>
    <w:rsid w:val="00E53850"/>
    <w:rsid w:val="00F13B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FF87C"/>
  <w15:chartTrackingRefBased/>
  <w15:docId w15:val="{664EF497-EA29-4422-8C9D-FE6B3BBB4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33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2633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15730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25205B"/>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25205B"/>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2520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5205B"/>
    <w:rPr>
      <w:color w:val="0000FF"/>
      <w:u w:val="single"/>
    </w:rPr>
  </w:style>
  <w:style w:type="character" w:customStyle="1" w:styleId="Heading2Char">
    <w:name w:val="Heading 2 Char"/>
    <w:basedOn w:val="DefaultParagraphFont"/>
    <w:link w:val="Heading2"/>
    <w:uiPriority w:val="9"/>
    <w:rsid w:val="00026330"/>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02633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157307"/>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743546"/>
    <w:pPr>
      <w:spacing w:after="100"/>
    </w:pPr>
  </w:style>
  <w:style w:type="paragraph" w:styleId="TOC2">
    <w:name w:val="toc 2"/>
    <w:basedOn w:val="Normal"/>
    <w:next w:val="Normal"/>
    <w:autoRedefine/>
    <w:uiPriority w:val="39"/>
    <w:unhideWhenUsed/>
    <w:rsid w:val="0074354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541474">
      <w:bodyDiv w:val="1"/>
      <w:marLeft w:val="0"/>
      <w:marRight w:val="0"/>
      <w:marTop w:val="0"/>
      <w:marBottom w:val="0"/>
      <w:divBdr>
        <w:top w:val="none" w:sz="0" w:space="0" w:color="auto"/>
        <w:left w:val="none" w:sz="0" w:space="0" w:color="auto"/>
        <w:bottom w:val="none" w:sz="0" w:space="0" w:color="auto"/>
        <w:right w:val="none" w:sz="0" w:space="0" w:color="auto"/>
      </w:divBdr>
    </w:div>
    <w:div w:id="117577209">
      <w:bodyDiv w:val="1"/>
      <w:marLeft w:val="0"/>
      <w:marRight w:val="0"/>
      <w:marTop w:val="0"/>
      <w:marBottom w:val="0"/>
      <w:divBdr>
        <w:top w:val="none" w:sz="0" w:space="0" w:color="auto"/>
        <w:left w:val="none" w:sz="0" w:space="0" w:color="auto"/>
        <w:bottom w:val="none" w:sz="0" w:space="0" w:color="auto"/>
        <w:right w:val="none" w:sz="0" w:space="0" w:color="auto"/>
      </w:divBdr>
    </w:div>
    <w:div w:id="130440777">
      <w:bodyDiv w:val="1"/>
      <w:marLeft w:val="0"/>
      <w:marRight w:val="0"/>
      <w:marTop w:val="0"/>
      <w:marBottom w:val="0"/>
      <w:divBdr>
        <w:top w:val="none" w:sz="0" w:space="0" w:color="auto"/>
        <w:left w:val="none" w:sz="0" w:space="0" w:color="auto"/>
        <w:bottom w:val="none" w:sz="0" w:space="0" w:color="auto"/>
        <w:right w:val="none" w:sz="0" w:space="0" w:color="auto"/>
      </w:divBdr>
      <w:divsChild>
        <w:div w:id="1601068229">
          <w:marLeft w:val="0"/>
          <w:marRight w:val="0"/>
          <w:marTop w:val="120"/>
          <w:marBottom w:val="120"/>
          <w:divBdr>
            <w:top w:val="none" w:sz="0" w:space="0" w:color="auto"/>
            <w:left w:val="none" w:sz="0" w:space="0" w:color="auto"/>
            <w:bottom w:val="none" w:sz="0" w:space="0" w:color="auto"/>
            <w:right w:val="none" w:sz="0" w:space="0" w:color="auto"/>
          </w:divBdr>
        </w:div>
      </w:divsChild>
    </w:div>
    <w:div w:id="284042455">
      <w:bodyDiv w:val="1"/>
      <w:marLeft w:val="0"/>
      <w:marRight w:val="0"/>
      <w:marTop w:val="0"/>
      <w:marBottom w:val="0"/>
      <w:divBdr>
        <w:top w:val="none" w:sz="0" w:space="0" w:color="auto"/>
        <w:left w:val="none" w:sz="0" w:space="0" w:color="auto"/>
        <w:bottom w:val="none" w:sz="0" w:space="0" w:color="auto"/>
        <w:right w:val="none" w:sz="0" w:space="0" w:color="auto"/>
      </w:divBdr>
    </w:div>
    <w:div w:id="393549396">
      <w:bodyDiv w:val="1"/>
      <w:marLeft w:val="0"/>
      <w:marRight w:val="0"/>
      <w:marTop w:val="0"/>
      <w:marBottom w:val="0"/>
      <w:divBdr>
        <w:top w:val="none" w:sz="0" w:space="0" w:color="auto"/>
        <w:left w:val="none" w:sz="0" w:space="0" w:color="auto"/>
        <w:bottom w:val="none" w:sz="0" w:space="0" w:color="auto"/>
        <w:right w:val="none" w:sz="0" w:space="0" w:color="auto"/>
      </w:divBdr>
    </w:div>
    <w:div w:id="467284219">
      <w:bodyDiv w:val="1"/>
      <w:marLeft w:val="0"/>
      <w:marRight w:val="0"/>
      <w:marTop w:val="0"/>
      <w:marBottom w:val="0"/>
      <w:divBdr>
        <w:top w:val="none" w:sz="0" w:space="0" w:color="auto"/>
        <w:left w:val="none" w:sz="0" w:space="0" w:color="auto"/>
        <w:bottom w:val="none" w:sz="0" w:space="0" w:color="auto"/>
        <w:right w:val="none" w:sz="0" w:space="0" w:color="auto"/>
      </w:divBdr>
    </w:div>
    <w:div w:id="635376851">
      <w:bodyDiv w:val="1"/>
      <w:marLeft w:val="0"/>
      <w:marRight w:val="0"/>
      <w:marTop w:val="0"/>
      <w:marBottom w:val="0"/>
      <w:divBdr>
        <w:top w:val="none" w:sz="0" w:space="0" w:color="auto"/>
        <w:left w:val="none" w:sz="0" w:space="0" w:color="auto"/>
        <w:bottom w:val="none" w:sz="0" w:space="0" w:color="auto"/>
        <w:right w:val="none" w:sz="0" w:space="0" w:color="auto"/>
      </w:divBdr>
    </w:div>
    <w:div w:id="890463761">
      <w:bodyDiv w:val="1"/>
      <w:marLeft w:val="0"/>
      <w:marRight w:val="0"/>
      <w:marTop w:val="0"/>
      <w:marBottom w:val="0"/>
      <w:divBdr>
        <w:top w:val="none" w:sz="0" w:space="0" w:color="auto"/>
        <w:left w:val="none" w:sz="0" w:space="0" w:color="auto"/>
        <w:bottom w:val="none" w:sz="0" w:space="0" w:color="auto"/>
        <w:right w:val="none" w:sz="0" w:space="0" w:color="auto"/>
      </w:divBdr>
    </w:div>
    <w:div w:id="951984348">
      <w:bodyDiv w:val="1"/>
      <w:marLeft w:val="0"/>
      <w:marRight w:val="0"/>
      <w:marTop w:val="0"/>
      <w:marBottom w:val="0"/>
      <w:divBdr>
        <w:top w:val="none" w:sz="0" w:space="0" w:color="auto"/>
        <w:left w:val="none" w:sz="0" w:space="0" w:color="auto"/>
        <w:bottom w:val="none" w:sz="0" w:space="0" w:color="auto"/>
        <w:right w:val="none" w:sz="0" w:space="0" w:color="auto"/>
      </w:divBdr>
    </w:div>
    <w:div w:id="1045176390">
      <w:bodyDiv w:val="1"/>
      <w:marLeft w:val="0"/>
      <w:marRight w:val="0"/>
      <w:marTop w:val="0"/>
      <w:marBottom w:val="0"/>
      <w:divBdr>
        <w:top w:val="none" w:sz="0" w:space="0" w:color="auto"/>
        <w:left w:val="none" w:sz="0" w:space="0" w:color="auto"/>
        <w:bottom w:val="none" w:sz="0" w:space="0" w:color="auto"/>
        <w:right w:val="none" w:sz="0" w:space="0" w:color="auto"/>
      </w:divBdr>
    </w:div>
    <w:div w:id="1195460557">
      <w:bodyDiv w:val="1"/>
      <w:marLeft w:val="0"/>
      <w:marRight w:val="0"/>
      <w:marTop w:val="0"/>
      <w:marBottom w:val="0"/>
      <w:divBdr>
        <w:top w:val="none" w:sz="0" w:space="0" w:color="auto"/>
        <w:left w:val="none" w:sz="0" w:space="0" w:color="auto"/>
        <w:bottom w:val="none" w:sz="0" w:space="0" w:color="auto"/>
        <w:right w:val="none" w:sz="0" w:space="0" w:color="auto"/>
      </w:divBdr>
    </w:div>
    <w:div w:id="1267738253">
      <w:bodyDiv w:val="1"/>
      <w:marLeft w:val="0"/>
      <w:marRight w:val="0"/>
      <w:marTop w:val="0"/>
      <w:marBottom w:val="0"/>
      <w:divBdr>
        <w:top w:val="none" w:sz="0" w:space="0" w:color="auto"/>
        <w:left w:val="none" w:sz="0" w:space="0" w:color="auto"/>
        <w:bottom w:val="none" w:sz="0" w:space="0" w:color="auto"/>
        <w:right w:val="none" w:sz="0" w:space="0" w:color="auto"/>
      </w:divBdr>
    </w:div>
    <w:div w:id="1526017577">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28545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14EC6-EFCE-B84C-9111-E68C8C7A4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1578</Words>
  <Characters>8998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by adguard</Company>
  <LinksUpToDate>false</LinksUpToDate>
  <CharactersWithSpaces>10555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Ventsislava Koleva</cp:lastModifiedBy>
  <cp:revision>2</cp:revision>
  <dcterms:created xsi:type="dcterms:W3CDTF">2020-09-06T14:07:00Z</dcterms:created>
  <dcterms:modified xsi:type="dcterms:W3CDTF">2020-09-06T14:07:00Z</dcterms:modified>
</cp:coreProperties>
</file>