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CE7EEC" w14:textId="327C8BEE" w:rsidR="00B61265" w:rsidRDefault="00B64D29">
      <w:pPr>
        <w:rPr>
          <w:b/>
          <w:sz w:val="28"/>
          <w:szCs w:val="28"/>
        </w:rPr>
      </w:pPr>
      <w:r>
        <w:rPr>
          <w:b/>
          <w:sz w:val="28"/>
          <w:szCs w:val="28"/>
        </w:rPr>
        <w:t>MAY 2020 EXAM TIMETABLE</w:t>
      </w:r>
    </w:p>
    <w:p w14:paraId="46E7DE67" w14:textId="449468AF" w:rsidR="00843EC8" w:rsidRDefault="00843EC8">
      <w:pPr>
        <w:rPr>
          <w:b/>
          <w:sz w:val="28"/>
          <w:szCs w:val="28"/>
        </w:rPr>
      </w:pPr>
    </w:p>
    <w:p w14:paraId="0FE5C0A6" w14:textId="52E34CC7" w:rsidR="003A3FD0" w:rsidRDefault="003A3FD0" w:rsidP="003A3FD0">
      <w:pPr>
        <w:pStyle w:val="BodyText"/>
      </w:pPr>
      <w:r>
        <w:t xml:space="preserve">Students will be </w:t>
      </w:r>
      <w:r w:rsidR="00B95392">
        <w:t>able</w:t>
      </w:r>
      <w:bookmarkStart w:id="0" w:name="_GoBack"/>
      <w:bookmarkEnd w:id="0"/>
      <w:r w:rsidR="00B95392">
        <w:t xml:space="preserve"> to download a copy of </w:t>
      </w:r>
      <w:r>
        <w:t xml:space="preserve">the exam </w:t>
      </w:r>
      <w:r w:rsidR="00B95392">
        <w:t xml:space="preserve">paper from Moodle </w:t>
      </w:r>
      <w:r>
        <w:t>at a set time which has been communicated to them previously. They will be given 15 minutes to print off the paper and prepare for the start of the exam. The exam period will then commence. An additional 15 minutes will be allowed after the end of the exam period for students to email their answers back to the module leader.</w:t>
      </w:r>
    </w:p>
    <w:p w14:paraId="0C80CE4E" w14:textId="447739D0" w:rsidR="00764A8F" w:rsidRDefault="00764A8F">
      <w:pPr>
        <w:rPr>
          <w:b/>
          <w:sz w:val="28"/>
          <w:szCs w:val="28"/>
        </w:rPr>
      </w:pPr>
    </w:p>
    <w:p w14:paraId="4307A85E" w14:textId="167E6B6E" w:rsidR="00764A8F" w:rsidRDefault="00764A8F">
      <w:pPr>
        <w:rPr>
          <w:b/>
          <w:sz w:val="28"/>
          <w:szCs w:val="28"/>
        </w:rPr>
      </w:pPr>
      <w:r>
        <w:rPr>
          <w:b/>
          <w:sz w:val="28"/>
          <w:szCs w:val="28"/>
        </w:rPr>
        <w:t>May 11</w:t>
      </w:r>
      <w:r w:rsidRPr="00764A8F">
        <w:rPr>
          <w:b/>
          <w:sz w:val="28"/>
          <w:szCs w:val="28"/>
          <w:vertAlign w:val="superscript"/>
        </w:rPr>
        <w:t>th</w:t>
      </w:r>
      <w:r>
        <w:rPr>
          <w:b/>
          <w:sz w:val="28"/>
          <w:szCs w:val="28"/>
        </w:rPr>
        <w:t xml:space="preserve"> 2020</w:t>
      </w:r>
    </w:p>
    <w:p w14:paraId="150A44DE" w14:textId="18C2772F" w:rsidR="00764A8F" w:rsidRPr="00E01FA8" w:rsidRDefault="00764A8F">
      <w:pPr>
        <w:rPr>
          <w:bCs/>
          <w:sz w:val="28"/>
          <w:szCs w:val="28"/>
        </w:rPr>
      </w:pPr>
      <w:r w:rsidRPr="00E01FA8">
        <w:rPr>
          <w:bCs/>
          <w:sz w:val="28"/>
          <w:szCs w:val="28"/>
        </w:rPr>
        <w:t>Corporate Reporting and Social Responsibility</w:t>
      </w:r>
      <w:r w:rsidRPr="00E01FA8">
        <w:rPr>
          <w:bCs/>
          <w:sz w:val="28"/>
          <w:szCs w:val="28"/>
        </w:rPr>
        <w:tab/>
      </w:r>
      <w:r w:rsidRPr="00E01FA8">
        <w:rPr>
          <w:bCs/>
          <w:sz w:val="28"/>
          <w:szCs w:val="28"/>
        </w:rPr>
        <w:tab/>
        <w:t>9 30  to 12 30</w:t>
      </w:r>
    </w:p>
    <w:p w14:paraId="77630FA7" w14:textId="2E5C61BF" w:rsidR="00764A8F" w:rsidRDefault="00764A8F">
      <w:pPr>
        <w:rPr>
          <w:b/>
          <w:sz w:val="28"/>
          <w:szCs w:val="28"/>
        </w:rPr>
      </w:pPr>
    </w:p>
    <w:p w14:paraId="291E9B67" w14:textId="318C276E" w:rsidR="00764A8F" w:rsidRDefault="00764A8F">
      <w:pPr>
        <w:rPr>
          <w:b/>
          <w:sz w:val="28"/>
          <w:szCs w:val="28"/>
        </w:rPr>
      </w:pPr>
      <w:r>
        <w:rPr>
          <w:b/>
          <w:sz w:val="28"/>
          <w:szCs w:val="28"/>
        </w:rPr>
        <w:t>May 12</w:t>
      </w:r>
      <w:r w:rsidRPr="00764A8F">
        <w:rPr>
          <w:b/>
          <w:sz w:val="28"/>
          <w:szCs w:val="28"/>
          <w:vertAlign w:val="superscript"/>
        </w:rPr>
        <w:t>th</w:t>
      </w:r>
      <w:r>
        <w:rPr>
          <w:b/>
          <w:sz w:val="28"/>
          <w:szCs w:val="28"/>
        </w:rPr>
        <w:t xml:space="preserve"> 2020</w:t>
      </w:r>
    </w:p>
    <w:p w14:paraId="68D170EA" w14:textId="120491EE" w:rsidR="00764A8F" w:rsidRPr="00E01FA8" w:rsidRDefault="00764A8F">
      <w:pPr>
        <w:rPr>
          <w:bCs/>
          <w:sz w:val="28"/>
          <w:szCs w:val="28"/>
        </w:rPr>
      </w:pPr>
      <w:r w:rsidRPr="00E01FA8">
        <w:rPr>
          <w:bCs/>
          <w:sz w:val="28"/>
          <w:szCs w:val="28"/>
        </w:rPr>
        <w:t>Financial Performance Management</w:t>
      </w:r>
      <w:r w:rsidRPr="00E01FA8">
        <w:rPr>
          <w:bCs/>
          <w:sz w:val="28"/>
          <w:szCs w:val="28"/>
        </w:rPr>
        <w:tab/>
      </w:r>
      <w:r w:rsidRPr="00E01FA8">
        <w:rPr>
          <w:bCs/>
          <w:sz w:val="28"/>
          <w:szCs w:val="28"/>
        </w:rPr>
        <w:tab/>
      </w:r>
      <w:r w:rsidRPr="00E01FA8">
        <w:rPr>
          <w:bCs/>
          <w:sz w:val="28"/>
          <w:szCs w:val="28"/>
        </w:rPr>
        <w:tab/>
      </w:r>
      <w:r w:rsidRPr="00E01FA8">
        <w:rPr>
          <w:bCs/>
          <w:sz w:val="28"/>
          <w:szCs w:val="28"/>
        </w:rPr>
        <w:tab/>
        <w:t>9 30  to 12 30</w:t>
      </w:r>
    </w:p>
    <w:p w14:paraId="3F623D48" w14:textId="36D5D337" w:rsidR="00764A8F" w:rsidRDefault="00764A8F">
      <w:pPr>
        <w:rPr>
          <w:b/>
          <w:sz w:val="28"/>
          <w:szCs w:val="28"/>
        </w:rPr>
      </w:pPr>
    </w:p>
    <w:p w14:paraId="4414B993" w14:textId="02845C94" w:rsidR="00764A8F" w:rsidRDefault="00764A8F">
      <w:pPr>
        <w:rPr>
          <w:b/>
          <w:sz w:val="28"/>
          <w:szCs w:val="28"/>
        </w:rPr>
      </w:pPr>
      <w:r>
        <w:rPr>
          <w:b/>
          <w:sz w:val="28"/>
          <w:szCs w:val="28"/>
        </w:rPr>
        <w:t>May 14</w:t>
      </w:r>
      <w:r w:rsidRPr="00764A8F">
        <w:rPr>
          <w:b/>
          <w:sz w:val="28"/>
          <w:szCs w:val="28"/>
          <w:vertAlign w:val="superscript"/>
        </w:rPr>
        <w:t>th</w:t>
      </w:r>
      <w:r>
        <w:rPr>
          <w:b/>
          <w:sz w:val="28"/>
          <w:szCs w:val="28"/>
        </w:rPr>
        <w:t xml:space="preserve"> 2020</w:t>
      </w:r>
    </w:p>
    <w:p w14:paraId="5DC00515" w14:textId="0022EE1E" w:rsidR="00764A8F" w:rsidRPr="00E01FA8" w:rsidRDefault="00764A8F">
      <w:pPr>
        <w:rPr>
          <w:bCs/>
          <w:sz w:val="28"/>
          <w:szCs w:val="28"/>
        </w:rPr>
      </w:pPr>
      <w:r w:rsidRPr="00E01FA8">
        <w:rPr>
          <w:bCs/>
          <w:sz w:val="28"/>
          <w:szCs w:val="28"/>
        </w:rPr>
        <w:t>Financial Reporting</w:t>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t>9 30  to 12 30</w:t>
      </w:r>
    </w:p>
    <w:p w14:paraId="5715A7B3" w14:textId="74CF5DB6" w:rsidR="00764A8F" w:rsidRDefault="00764A8F">
      <w:pPr>
        <w:rPr>
          <w:b/>
          <w:sz w:val="28"/>
          <w:szCs w:val="28"/>
        </w:rPr>
      </w:pPr>
    </w:p>
    <w:p w14:paraId="319E4E5D" w14:textId="1EE01B27" w:rsidR="00764A8F" w:rsidRPr="001C498B" w:rsidRDefault="00764A8F">
      <w:pPr>
        <w:rPr>
          <w:b/>
          <w:sz w:val="28"/>
          <w:szCs w:val="28"/>
        </w:rPr>
      </w:pPr>
      <w:r>
        <w:rPr>
          <w:b/>
          <w:sz w:val="28"/>
          <w:szCs w:val="28"/>
        </w:rPr>
        <w:t>May 15</w:t>
      </w:r>
      <w:r w:rsidRPr="00764A8F">
        <w:rPr>
          <w:b/>
          <w:sz w:val="28"/>
          <w:szCs w:val="28"/>
          <w:vertAlign w:val="superscript"/>
        </w:rPr>
        <w:t>th</w:t>
      </w:r>
      <w:r>
        <w:rPr>
          <w:b/>
          <w:sz w:val="28"/>
          <w:szCs w:val="28"/>
        </w:rPr>
        <w:t xml:space="preserve"> 2020</w:t>
      </w:r>
    </w:p>
    <w:p w14:paraId="7554C642" w14:textId="0879FE2C" w:rsidR="00764A8F" w:rsidRPr="00E01FA8" w:rsidRDefault="00764A8F">
      <w:pPr>
        <w:rPr>
          <w:bCs/>
          <w:sz w:val="28"/>
          <w:szCs w:val="28"/>
        </w:rPr>
      </w:pPr>
      <w:r w:rsidRPr="00E01FA8">
        <w:rPr>
          <w:bCs/>
          <w:sz w:val="28"/>
          <w:szCs w:val="28"/>
        </w:rPr>
        <w:t>Auditing, Ethics and Corporate Governance</w:t>
      </w:r>
      <w:r w:rsidRPr="00E01FA8">
        <w:rPr>
          <w:bCs/>
          <w:sz w:val="28"/>
          <w:szCs w:val="28"/>
        </w:rPr>
        <w:tab/>
      </w:r>
      <w:r w:rsidRPr="00E01FA8">
        <w:rPr>
          <w:bCs/>
          <w:sz w:val="28"/>
          <w:szCs w:val="28"/>
        </w:rPr>
        <w:tab/>
      </w:r>
      <w:r w:rsidRPr="00E01FA8">
        <w:rPr>
          <w:bCs/>
          <w:sz w:val="28"/>
          <w:szCs w:val="28"/>
        </w:rPr>
        <w:tab/>
        <w:t>9 30  to 12 30</w:t>
      </w:r>
    </w:p>
    <w:p w14:paraId="3B59245D" w14:textId="65D4E783" w:rsidR="00764A8F" w:rsidRDefault="00764A8F">
      <w:pPr>
        <w:rPr>
          <w:b/>
          <w:sz w:val="28"/>
          <w:szCs w:val="28"/>
        </w:rPr>
      </w:pPr>
    </w:p>
    <w:p w14:paraId="0546DEF9" w14:textId="4B188FF6" w:rsidR="00764A8F" w:rsidRDefault="00764A8F">
      <w:pPr>
        <w:rPr>
          <w:b/>
          <w:sz w:val="28"/>
          <w:szCs w:val="28"/>
        </w:rPr>
      </w:pPr>
      <w:r>
        <w:rPr>
          <w:b/>
          <w:sz w:val="28"/>
          <w:szCs w:val="28"/>
        </w:rPr>
        <w:t>May 18</w:t>
      </w:r>
      <w:r w:rsidRPr="00764A8F">
        <w:rPr>
          <w:b/>
          <w:sz w:val="28"/>
          <w:szCs w:val="28"/>
          <w:vertAlign w:val="superscript"/>
        </w:rPr>
        <w:t>th</w:t>
      </w:r>
      <w:r>
        <w:rPr>
          <w:b/>
          <w:sz w:val="28"/>
          <w:szCs w:val="28"/>
        </w:rPr>
        <w:t xml:space="preserve"> 2020</w:t>
      </w:r>
    </w:p>
    <w:p w14:paraId="7F557EA4" w14:textId="0857B021" w:rsidR="00764A8F" w:rsidRPr="00E01FA8" w:rsidRDefault="00764A8F">
      <w:pPr>
        <w:rPr>
          <w:bCs/>
          <w:sz w:val="28"/>
          <w:szCs w:val="28"/>
        </w:rPr>
      </w:pPr>
      <w:r w:rsidRPr="00E01FA8">
        <w:rPr>
          <w:bCs/>
          <w:sz w:val="28"/>
          <w:szCs w:val="28"/>
        </w:rPr>
        <w:t>Financial Management</w:t>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t>9 30  to 12 30</w:t>
      </w:r>
    </w:p>
    <w:p w14:paraId="270C9AB6" w14:textId="77777777" w:rsidR="00764A8F" w:rsidRDefault="00764A8F">
      <w:pPr>
        <w:rPr>
          <w:b/>
          <w:sz w:val="28"/>
          <w:szCs w:val="28"/>
        </w:rPr>
      </w:pPr>
    </w:p>
    <w:p w14:paraId="76DFE8A2" w14:textId="40DAFAE5" w:rsidR="00764A8F" w:rsidRDefault="00764A8F">
      <w:pPr>
        <w:rPr>
          <w:b/>
          <w:sz w:val="28"/>
          <w:szCs w:val="28"/>
        </w:rPr>
      </w:pPr>
      <w:r>
        <w:rPr>
          <w:b/>
          <w:sz w:val="28"/>
          <w:szCs w:val="28"/>
        </w:rPr>
        <w:t>May 20</w:t>
      </w:r>
      <w:r w:rsidRPr="00764A8F">
        <w:rPr>
          <w:b/>
          <w:sz w:val="28"/>
          <w:szCs w:val="28"/>
          <w:vertAlign w:val="superscript"/>
        </w:rPr>
        <w:t>th</w:t>
      </w:r>
      <w:r>
        <w:rPr>
          <w:b/>
          <w:sz w:val="28"/>
          <w:szCs w:val="28"/>
        </w:rPr>
        <w:t xml:space="preserve"> 2020</w:t>
      </w:r>
    </w:p>
    <w:p w14:paraId="2BD7F77D" w14:textId="2997FEDA" w:rsidR="00764A8F" w:rsidRPr="00E01FA8" w:rsidRDefault="00764A8F">
      <w:pPr>
        <w:rPr>
          <w:bCs/>
          <w:sz w:val="28"/>
          <w:szCs w:val="28"/>
        </w:rPr>
      </w:pPr>
      <w:r w:rsidRPr="00E01FA8">
        <w:rPr>
          <w:bCs/>
          <w:sz w:val="28"/>
          <w:szCs w:val="28"/>
        </w:rPr>
        <w:t>Taxation</w:t>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t>9 30  to 12 30</w:t>
      </w:r>
    </w:p>
    <w:p w14:paraId="4718B6A7" w14:textId="1A240D1F" w:rsidR="00764A8F" w:rsidRDefault="00764A8F">
      <w:pPr>
        <w:rPr>
          <w:b/>
          <w:sz w:val="28"/>
          <w:szCs w:val="28"/>
        </w:rPr>
      </w:pPr>
    </w:p>
    <w:p w14:paraId="741819AD" w14:textId="40FD23C4" w:rsidR="00764A8F" w:rsidRDefault="00764A8F">
      <w:pPr>
        <w:rPr>
          <w:b/>
          <w:sz w:val="28"/>
          <w:szCs w:val="28"/>
        </w:rPr>
      </w:pPr>
      <w:r>
        <w:rPr>
          <w:b/>
          <w:sz w:val="28"/>
          <w:szCs w:val="28"/>
        </w:rPr>
        <w:t>May 29</w:t>
      </w:r>
      <w:r w:rsidRPr="00764A8F">
        <w:rPr>
          <w:b/>
          <w:sz w:val="28"/>
          <w:szCs w:val="28"/>
          <w:vertAlign w:val="superscript"/>
        </w:rPr>
        <w:t>th</w:t>
      </w:r>
      <w:r>
        <w:rPr>
          <w:b/>
          <w:sz w:val="28"/>
          <w:szCs w:val="28"/>
        </w:rPr>
        <w:t xml:space="preserve"> 2020</w:t>
      </w:r>
    </w:p>
    <w:p w14:paraId="4A51DE5C" w14:textId="3900A8F6" w:rsidR="00764A8F" w:rsidRPr="00E01FA8" w:rsidRDefault="00764A8F">
      <w:pPr>
        <w:rPr>
          <w:bCs/>
          <w:sz w:val="28"/>
          <w:szCs w:val="28"/>
        </w:rPr>
      </w:pPr>
      <w:r w:rsidRPr="00E01FA8">
        <w:rPr>
          <w:bCs/>
          <w:sz w:val="28"/>
          <w:szCs w:val="28"/>
        </w:rPr>
        <w:t>Finance for Business</w:t>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r>
      <w:r w:rsidRPr="00E01FA8">
        <w:rPr>
          <w:bCs/>
          <w:sz w:val="28"/>
          <w:szCs w:val="28"/>
        </w:rPr>
        <w:tab/>
        <w:t>9 30  to 11 30</w:t>
      </w:r>
    </w:p>
    <w:sectPr w:rsidR="00764A8F" w:rsidRPr="00E01FA8" w:rsidSect="003A3F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EC8"/>
    <w:rsid w:val="00000929"/>
    <w:rsid w:val="0010355F"/>
    <w:rsid w:val="00166F22"/>
    <w:rsid w:val="001C498B"/>
    <w:rsid w:val="003A3FD0"/>
    <w:rsid w:val="00422372"/>
    <w:rsid w:val="004B11C7"/>
    <w:rsid w:val="00527886"/>
    <w:rsid w:val="0061731B"/>
    <w:rsid w:val="006E65BC"/>
    <w:rsid w:val="007464EF"/>
    <w:rsid w:val="00764A8F"/>
    <w:rsid w:val="007B696B"/>
    <w:rsid w:val="00832091"/>
    <w:rsid w:val="00835139"/>
    <w:rsid w:val="00843EC8"/>
    <w:rsid w:val="008555B9"/>
    <w:rsid w:val="008D5222"/>
    <w:rsid w:val="009F7A44"/>
    <w:rsid w:val="00A4022C"/>
    <w:rsid w:val="00AC14CD"/>
    <w:rsid w:val="00B61265"/>
    <w:rsid w:val="00B64D29"/>
    <w:rsid w:val="00B8433B"/>
    <w:rsid w:val="00B95392"/>
    <w:rsid w:val="00CF235D"/>
    <w:rsid w:val="00D01A86"/>
    <w:rsid w:val="00D60E15"/>
    <w:rsid w:val="00D94F48"/>
    <w:rsid w:val="00E01FA8"/>
    <w:rsid w:val="00E33944"/>
    <w:rsid w:val="00EA0333"/>
    <w:rsid w:val="00EF7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C6C65"/>
  <w15:chartTrackingRefBased/>
  <w15:docId w15:val="{B5804FDB-50E3-4A45-AAC2-EA437484C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3A3FD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3A3FD0"/>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127</Words>
  <Characters>726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RichardDunstan66@outlook.com</cp:lastModifiedBy>
  <cp:revision>9</cp:revision>
  <dcterms:created xsi:type="dcterms:W3CDTF">2020-03-26T10:07:00Z</dcterms:created>
  <dcterms:modified xsi:type="dcterms:W3CDTF">2020-05-05T08:54:00Z</dcterms:modified>
</cp:coreProperties>
</file>