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01C69D" w14:textId="4F8D9527" w:rsidR="003B248C" w:rsidRPr="00B03AA4" w:rsidRDefault="003B248C">
      <w:pPr>
        <w:rPr>
          <w:rFonts w:ascii="Times New Roman" w:hAnsi="Times New Roman" w:cs="Times New Roman"/>
          <w:b/>
          <w:bCs/>
          <w:sz w:val="28"/>
          <w:szCs w:val="28"/>
          <w:u w:val="single"/>
        </w:rPr>
      </w:pPr>
      <w:r w:rsidRPr="00B03AA4">
        <w:rPr>
          <w:rFonts w:ascii="Times New Roman" w:hAnsi="Times New Roman" w:cs="Times New Roman"/>
          <w:b/>
          <w:bCs/>
          <w:sz w:val="28"/>
          <w:szCs w:val="28"/>
          <w:u w:val="single"/>
        </w:rPr>
        <w:t xml:space="preserve">GAYNOR MORGAN </w:t>
      </w:r>
      <w:r w:rsidR="008F69E5" w:rsidRPr="00B03AA4">
        <w:rPr>
          <w:rFonts w:ascii="Times New Roman" w:hAnsi="Times New Roman" w:cs="Times New Roman"/>
          <w:b/>
          <w:bCs/>
          <w:sz w:val="28"/>
          <w:szCs w:val="28"/>
          <w:u w:val="single"/>
        </w:rPr>
        <w:t>– 2014357</w:t>
      </w:r>
    </w:p>
    <w:p w14:paraId="26210340" w14:textId="4AB3675A" w:rsidR="008F69E5" w:rsidRPr="00B03AA4" w:rsidRDefault="008F69E5">
      <w:pPr>
        <w:rPr>
          <w:rFonts w:ascii="Times New Roman" w:hAnsi="Times New Roman" w:cs="Times New Roman"/>
          <w:b/>
          <w:bCs/>
          <w:sz w:val="28"/>
          <w:szCs w:val="28"/>
          <w:u w:val="single"/>
        </w:rPr>
      </w:pPr>
      <w:r w:rsidRPr="00B03AA4">
        <w:rPr>
          <w:rFonts w:ascii="Times New Roman" w:hAnsi="Times New Roman" w:cs="Times New Roman"/>
          <w:b/>
          <w:bCs/>
          <w:sz w:val="28"/>
          <w:szCs w:val="28"/>
          <w:u w:val="single"/>
        </w:rPr>
        <w:t>BMS</w:t>
      </w:r>
      <w:r w:rsidR="00E53305" w:rsidRPr="00B03AA4">
        <w:rPr>
          <w:rFonts w:ascii="Times New Roman" w:hAnsi="Times New Roman" w:cs="Times New Roman"/>
          <w:b/>
          <w:bCs/>
          <w:sz w:val="28"/>
          <w:szCs w:val="28"/>
          <w:u w:val="single"/>
        </w:rPr>
        <w:t>W 4006</w:t>
      </w:r>
      <w:r w:rsidR="00B86987" w:rsidRPr="00B03AA4">
        <w:rPr>
          <w:rFonts w:ascii="Times New Roman" w:hAnsi="Times New Roman" w:cs="Times New Roman"/>
          <w:b/>
          <w:bCs/>
          <w:sz w:val="28"/>
          <w:szCs w:val="28"/>
          <w:u w:val="single"/>
        </w:rPr>
        <w:t xml:space="preserve"> – MANAGEMENT ENTERPRISE IN THE 21</w:t>
      </w:r>
      <w:r w:rsidR="00B86987" w:rsidRPr="00B03AA4">
        <w:rPr>
          <w:rFonts w:ascii="Times New Roman" w:hAnsi="Times New Roman" w:cs="Times New Roman"/>
          <w:b/>
          <w:bCs/>
          <w:sz w:val="28"/>
          <w:szCs w:val="28"/>
          <w:u w:val="single"/>
          <w:vertAlign w:val="superscript"/>
        </w:rPr>
        <w:t>ST</w:t>
      </w:r>
      <w:r w:rsidR="00B86987" w:rsidRPr="00B03AA4">
        <w:rPr>
          <w:rFonts w:ascii="Times New Roman" w:hAnsi="Times New Roman" w:cs="Times New Roman"/>
          <w:b/>
          <w:bCs/>
          <w:sz w:val="28"/>
          <w:szCs w:val="28"/>
          <w:u w:val="single"/>
        </w:rPr>
        <w:t xml:space="preserve"> CENTURY</w:t>
      </w:r>
    </w:p>
    <w:p w14:paraId="5F90CB6C" w14:textId="77777777" w:rsidR="00F676BB" w:rsidRPr="00B03AA4" w:rsidRDefault="00F676BB">
      <w:pPr>
        <w:rPr>
          <w:rFonts w:ascii="Times New Roman" w:hAnsi="Times New Roman" w:cs="Times New Roman"/>
          <w:b/>
          <w:bCs/>
          <w:sz w:val="28"/>
          <w:szCs w:val="28"/>
        </w:rPr>
      </w:pPr>
    </w:p>
    <w:p w14:paraId="3D98076F" w14:textId="1BEF7B41" w:rsidR="00886BD2" w:rsidRPr="00B03AA4" w:rsidRDefault="009E3CE4" w:rsidP="00F676BB">
      <w:pPr>
        <w:ind w:left="720" w:firstLine="720"/>
        <w:rPr>
          <w:rFonts w:ascii="Times New Roman" w:hAnsi="Times New Roman" w:cs="Times New Roman"/>
          <w:b/>
          <w:bCs/>
          <w:sz w:val="28"/>
          <w:szCs w:val="28"/>
          <w:u w:val="single"/>
        </w:rPr>
      </w:pPr>
      <w:r w:rsidRPr="00B03AA4">
        <w:rPr>
          <w:rFonts w:ascii="Times New Roman" w:hAnsi="Times New Roman" w:cs="Times New Roman"/>
          <w:b/>
          <w:bCs/>
          <w:sz w:val="28"/>
          <w:szCs w:val="28"/>
          <w:u w:val="single"/>
        </w:rPr>
        <w:t>SLIDE 1</w:t>
      </w:r>
      <w:r w:rsidR="00F676BB" w:rsidRPr="00B03AA4">
        <w:rPr>
          <w:rFonts w:ascii="Times New Roman" w:hAnsi="Times New Roman" w:cs="Times New Roman"/>
          <w:b/>
          <w:bCs/>
          <w:sz w:val="28"/>
          <w:szCs w:val="28"/>
          <w:u w:val="single"/>
        </w:rPr>
        <w:t xml:space="preserve"> – INTRODUCTION</w:t>
      </w:r>
    </w:p>
    <w:p w14:paraId="2BE44002" w14:textId="77777777" w:rsidR="00F676BB" w:rsidRPr="00B03AA4" w:rsidRDefault="00F676BB" w:rsidP="00F676BB">
      <w:pPr>
        <w:ind w:left="720" w:firstLine="720"/>
        <w:rPr>
          <w:rFonts w:ascii="Times New Roman" w:hAnsi="Times New Roman" w:cs="Times New Roman"/>
          <w:b/>
          <w:bCs/>
          <w:sz w:val="28"/>
          <w:szCs w:val="28"/>
          <w:u w:val="single"/>
        </w:rPr>
      </w:pPr>
    </w:p>
    <w:p w14:paraId="129D8B19" w14:textId="5B5C3097" w:rsidR="009E3CE4" w:rsidRPr="00B03AA4" w:rsidRDefault="009E3CE4" w:rsidP="009E3CE4">
      <w:pPr>
        <w:pStyle w:val="ListParagraph"/>
        <w:spacing w:after="0" w:line="360" w:lineRule="auto"/>
        <w:ind w:left="1440"/>
        <w:jc w:val="both"/>
        <w:rPr>
          <w:b/>
          <w:bCs/>
          <w:sz w:val="28"/>
          <w:szCs w:val="28"/>
        </w:rPr>
      </w:pPr>
      <w:r w:rsidRPr="00B03AA4">
        <w:rPr>
          <w:sz w:val="28"/>
          <w:szCs w:val="28"/>
        </w:rPr>
        <w:t xml:space="preserve">Good Morning everyone. Today I have the pleasure in introducing you all to my proposed Business Plan </w:t>
      </w:r>
      <w:r w:rsidRPr="00B03AA4">
        <w:rPr>
          <w:b/>
          <w:bCs/>
          <w:sz w:val="28"/>
          <w:szCs w:val="28"/>
        </w:rPr>
        <w:t>“STAR Theatre School”.</w:t>
      </w:r>
    </w:p>
    <w:p w14:paraId="7D6B63F7" w14:textId="7083E4F5" w:rsidR="009E3CE4" w:rsidRPr="00B03AA4" w:rsidRDefault="009E3CE4" w:rsidP="009E3CE4">
      <w:pPr>
        <w:pStyle w:val="ListParagraph"/>
        <w:spacing w:after="0" w:line="360" w:lineRule="auto"/>
        <w:ind w:left="1440"/>
        <w:jc w:val="both"/>
        <w:rPr>
          <w:rFonts w:ascii="Times New Roman" w:hAnsi="Times New Roman" w:cs="Times New Roman"/>
          <w:sz w:val="28"/>
          <w:szCs w:val="28"/>
        </w:rPr>
      </w:pPr>
      <w:r w:rsidRPr="00B03AA4">
        <w:rPr>
          <w:rFonts w:ascii="Times New Roman" w:hAnsi="Times New Roman" w:cs="Times New Roman"/>
          <w:sz w:val="28"/>
          <w:szCs w:val="28"/>
        </w:rPr>
        <w:t xml:space="preserve">After conducting a detailed research in my local area, it was evident that there was a lack of youth activities and a number of barriers of entry or participation in the field of performing arts. Subsequently, this proposed business plan will aim to identify how the business will be formed, with myself being named as the sole proprietor. </w:t>
      </w:r>
    </w:p>
    <w:p w14:paraId="1BE70307" w14:textId="77777777" w:rsidR="009E3CE4" w:rsidRPr="00B03AA4" w:rsidRDefault="009E3CE4" w:rsidP="009E3CE4">
      <w:pPr>
        <w:pStyle w:val="ListParagraph"/>
        <w:spacing w:line="360" w:lineRule="auto"/>
        <w:rPr>
          <w:rFonts w:ascii="Times New Roman" w:hAnsi="Times New Roman" w:cs="Times New Roman"/>
          <w:sz w:val="28"/>
          <w:szCs w:val="28"/>
        </w:rPr>
      </w:pPr>
    </w:p>
    <w:p w14:paraId="086BE69C" w14:textId="562E5659" w:rsidR="009E3CE4" w:rsidRPr="00B03AA4" w:rsidRDefault="009E3CE4" w:rsidP="00F676BB">
      <w:pPr>
        <w:spacing w:line="360" w:lineRule="auto"/>
        <w:ind w:left="720" w:firstLine="720"/>
        <w:rPr>
          <w:rFonts w:ascii="Times New Roman" w:hAnsi="Times New Roman" w:cs="Times New Roman"/>
          <w:b/>
          <w:bCs/>
          <w:sz w:val="28"/>
          <w:szCs w:val="28"/>
        </w:rPr>
      </w:pPr>
      <w:r w:rsidRPr="00B03AA4">
        <w:rPr>
          <w:rFonts w:ascii="Times New Roman" w:hAnsi="Times New Roman" w:cs="Times New Roman"/>
          <w:b/>
          <w:bCs/>
          <w:sz w:val="28"/>
          <w:szCs w:val="28"/>
          <w:u w:val="single"/>
        </w:rPr>
        <w:t>SLIDE 2</w:t>
      </w:r>
      <w:r w:rsidR="00F676BB" w:rsidRPr="00B03AA4">
        <w:rPr>
          <w:rFonts w:ascii="Times New Roman" w:hAnsi="Times New Roman" w:cs="Times New Roman"/>
          <w:b/>
          <w:bCs/>
          <w:sz w:val="28"/>
          <w:szCs w:val="28"/>
          <w:u w:val="single"/>
        </w:rPr>
        <w:t xml:space="preserve"> -  </w:t>
      </w:r>
      <w:r w:rsidRPr="00B03AA4">
        <w:rPr>
          <w:rFonts w:ascii="Times New Roman" w:hAnsi="Times New Roman" w:cs="Times New Roman"/>
          <w:b/>
          <w:bCs/>
          <w:sz w:val="28"/>
          <w:szCs w:val="28"/>
          <w:u w:val="single"/>
        </w:rPr>
        <w:t xml:space="preserve"> AIM AND OBJECTIVES </w:t>
      </w:r>
    </w:p>
    <w:p w14:paraId="2F301A0F" w14:textId="77777777" w:rsidR="009E3CE4" w:rsidRPr="00B03AA4" w:rsidRDefault="009E3CE4" w:rsidP="009E3CE4">
      <w:pPr>
        <w:pStyle w:val="ListParagraph"/>
        <w:numPr>
          <w:ilvl w:val="0"/>
          <w:numId w:val="2"/>
        </w:numPr>
        <w:spacing w:line="360" w:lineRule="auto"/>
        <w:rPr>
          <w:rFonts w:ascii="Times New Roman" w:hAnsi="Times New Roman" w:cs="Times New Roman"/>
          <w:sz w:val="28"/>
          <w:szCs w:val="28"/>
        </w:rPr>
      </w:pPr>
      <w:r w:rsidRPr="00B03AA4">
        <w:rPr>
          <w:rFonts w:ascii="Times New Roman" w:hAnsi="Times New Roman" w:cs="Times New Roman"/>
          <w:sz w:val="28"/>
          <w:szCs w:val="28"/>
        </w:rPr>
        <w:t>To improve the shortfall and accessibility of affordable youth activities in the South Wales area.</w:t>
      </w:r>
    </w:p>
    <w:p w14:paraId="636480DF" w14:textId="77777777" w:rsidR="009E3CE4" w:rsidRPr="00B03AA4" w:rsidRDefault="009E3CE4" w:rsidP="009E3CE4">
      <w:pPr>
        <w:pStyle w:val="ListParagraph"/>
        <w:numPr>
          <w:ilvl w:val="0"/>
          <w:numId w:val="2"/>
        </w:numPr>
        <w:spacing w:line="360" w:lineRule="auto"/>
        <w:rPr>
          <w:rFonts w:ascii="Times New Roman" w:hAnsi="Times New Roman" w:cs="Times New Roman"/>
          <w:sz w:val="28"/>
          <w:szCs w:val="28"/>
        </w:rPr>
      </w:pPr>
      <w:r w:rsidRPr="00B03AA4">
        <w:rPr>
          <w:rFonts w:ascii="Times New Roman" w:hAnsi="Times New Roman" w:cs="Times New Roman"/>
          <w:sz w:val="28"/>
          <w:szCs w:val="28"/>
        </w:rPr>
        <w:t>To run regular classes and theatre performances for children aged between 4 – 16 and overcome any barriers to entry or participation.</w:t>
      </w:r>
    </w:p>
    <w:p w14:paraId="21B0D988" w14:textId="77777777" w:rsidR="009E3CE4" w:rsidRPr="00B03AA4" w:rsidRDefault="009E3CE4" w:rsidP="009E3CE4">
      <w:pPr>
        <w:pStyle w:val="ListParagraph"/>
        <w:numPr>
          <w:ilvl w:val="0"/>
          <w:numId w:val="2"/>
        </w:numPr>
        <w:spacing w:line="360" w:lineRule="auto"/>
        <w:rPr>
          <w:rFonts w:ascii="Times New Roman" w:hAnsi="Times New Roman" w:cs="Times New Roman"/>
          <w:sz w:val="28"/>
          <w:szCs w:val="28"/>
        </w:rPr>
      </w:pPr>
      <w:r w:rsidRPr="00B03AA4">
        <w:rPr>
          <w:rFonts w:ascii="Times New Roman" w:hAnsi="Times New Roman" w:cs="Times New Roman"/>
          <w:sz w:val="28"/>
          <w:szCs w:val="28"/>
        </w:rPr>
        <w:t xml:space="preserve">To promote individual self confidence, wellbeing and social and academic development. </w:t>
      </w:r>
    </w:p>
    <w:p w14:paraId="18960D2D" w14:textId="77777777" w:rsidR="009E3CE4" w:rsidRPr="00B03AA4" w:rsidRDefault="009E3CE4" w:rsidP="009E3CE4">
      <w:pPr>
        <w:pStyle w:val="ListParagraph"/>
        <w:numPr>
          <w:ilvl w:val="0"/>
          <w:numId w:val="2"/>
        </w:numPr>
        <w:spacing w:line="360" w:lineRule="auto"/>
        <w:rPr>
          <w:rFonts w:ascii="Times New Roman" w:hAnsi="Times New Roman" w:cs="Times New Roman"/>
          <w:sz w:val="28"/>
          <w:szCs w:val="28"/>
        </w:rPr>
      </w:pPr>
      <w:r w:rsidRPr="00B03AA4">
        <w:rPr>
          <w:rFonts w:ascii="Times New Roman" w:hAnsi="Times New Roman" w:cs="Times New Roman"/>
          <w:sz w:val="28"/>
          <w:szCs w:val="28"/>
        </w:rPr>
        <w:t>To nurture pathways of creativity.</w:t>
      </w:r>
    </w:p>
    <w:p w14:paraId="4F8437DC" w14:textId="1B94D453" w:rsidR="00B03AA4" w:rsidRDefault="009E3CE4" w:rsidP="009E3CE4">
      <w:pPr>
        <w:pStyle w:val="ListParagraph"/>
        <w:numPr>
          <w:ilvl w:val="0"/>
          <w:numId w:val="2"/>
        </w:numPr>
        <w:spacing w:line="360" w:lineRule="auto"/>
        <w:rPr>
          <w:rFonts w:ascii="Times New Roman" w:hAnsi="Times New Roman" w:cs="Times New Roman"/>
          <w:sz w:val="28"/>
          <w:szCs w:val="28"/>
        </w:rPr>
      </w:pPr>
      <w:r w:rsidRPr="00B03AA4">
        <w:rPr>
          <w:rFonts w:ascii="Times New Roman" w:hAnsi="Times New Roman" w:cs="Times New Roman"/>
          <w:sz w:val="28"/>
          <w:szCs w:val="28"/>
        </w:rPr>
        <w:t>To make a projected overall financial profit of 15% each year.</w:t>
      </w:r>
    </w:p>
    <w:p w14:paraId="37A24035" w14:textId="77777777" w:rsidR="00B03AA4" w:rsidRDefault="00B03AA4">
      <w:pPr>
        <w:rPr>
          <w:rFonts w:ascii="Times New Roman" w:hAnsi="Times New Roman" w:cs="Times New Roman"/>
          <w:sz w:val="28"/>
          <w:szCs w:val="28"/>
        </w:rPr>
      </w:pPr>
      <w:r>
        <w:rPr>
          <w:rFonts w:ascii="Times New Roman" w:hAnsi="Times New Roman" w:cs="Times New Roman"/>
          <w:sz w:val="28"/>
          <w:szCs w:val="28"/>
        </w:rPr>
        <w:br w:type="page"/>
      </w:r>
    </w:p>
    <w:p w14:paraId="650D985F" w14:textId="5C62363C" w:rsidR="009E3CE4" w:rsidRPr="00B03AA4" w:rsidRDefault="009E3CE4" w:rsidP="00B86987">
      <w:pPr>
        <w:spacing w:line="360" w:lineRule="auto"/>
        <w:ind w:left="697" w:firstLine="720"/>
        <w:rPr>
          <w:rFonts w:ascii="Times New Roman" w:hAnsi="Times New Roman" w:cs="Times New Roman"/>
          <w:b/>
          <w:bCs/>
          <w:sz w:val="28"/>
          <w:szCs w:val="28"/>
          <w:u w:val="single"/>
        </w:rPr>
      </w:pPr>
      <w:r w:rsidRPr="00B03AA4">
        <w:rPr>
          <w:rFonts w:ascii="Times New Roman" w:hAnsi="Times New Roman" w:cs="Times New Roman"/>
          <w:b/>
          <w:bCs/>
          <w:sz w:val="28"/>
          <w:szCs w:val="28"/>
        </w:rPr>
        <w:lastRenderedPageBreak/>
        <w:t>SLIDE 3</w:t>
      </w:r>
      <w:r w:rsidR="00B86987" w:rsidRPr="00B03AA4">
        <w:rPr>
          <w:rFonts w:ascii="Times New Roman" w:hAnsi="Times New Roman" w:cs="Times New Roman"/>
          <w:b/>
          <w:bCs/>
          <w:sz w:val="28"/>
          <w:szCs w:val="28"/>
        </w:rPr>
        <w:t xml:space="preserve"> -  </w:t>
      </w:r>
      <w:r w:rsidRPr="00B03AA4">
        <w:rPr>
          <w:rFonts w:ascii="Times New Roman" w:hAnsi="Times New Roman" w:cs="Times New Roman"/>
          <w:b/>
          <w:bCs/>
          <w:sz w:val="28"/>
          <w:szCs w:val="28"/>
          <w:u w:val="single"/>
        </w:rPr>
        <w:t>PRODUCT SERVICES</w:t>
      </w:r>
    </w:p>
    <w:p w14:paraId="5AEF8217" w14:textId="10F0F560" w:rsidR="00B86987" w:rsidRPr="00B03AA4" w:rsidRDefault="009E3CE4" w:rsidP="00B86987">
      <w:pPr>
        <w:pStyle w:val="ListParagraph"/>
        <w:spacing w:after="0" w:line="360" w:lineRule="auto"/>
        <w:ind w:left="1417"/>
        <w:jc w:val="both"/>
        <w:rPr>
          <w:rFonts w:ascii="Times New Roman" w:hAnsi="Times New Roman" w:cs="Times New Roman"/>
          <w:sz w:val="28"/>
          <w:szCs w:val="28"/>
        </w:rPr>
      </w:pPr>
      <w:r w:rsidRPr="00B03AA4">
        <w:rPr>
          <w:rFonts w:ascii="Times New Roman" w:hAnsi="Times New Roman" w:cs="Times New Roman"/>
          <w:sz w:val="28"/>
          <w:szCs w:val="28"/>
        </w:rPr>
        <w:tab/>
        <w:t>STAR Theatre School will not only provide the children with excellent performing arts training in a safe and secure environment, but will also build their confidence and assist them in the development of their social and academic skills. We aim to provide a wholly inclusive first class service to the community, giving all local children an opportunity to participate in singing, dancing and drama classes at a price that is affordable to everyone.</w:t>
      </w:r>
    </w:p>
    <w:p w14:paraId="7D57260F" w14:textId="3A0DAB64" w:rsidR="000C7506" w:rsidRPr="00B03AA4" w:rsidRDefault="00B86987" w:rsidP="00B03AA4">
      <w:pPr>
        <w:rPr>
          <w:rFonts w:ascii="Times New Roman" w:hAnsi="Times New Roman" w:cs="Times New Roman"/>
          <w:b/>
          <w:bCs/>
          <w:sz w:val="28"/>
          <w:szCs w:val="28"/>
          <w:u w:val="single"/>
        </w:rPr>
      </w:pPr>
      <w:r w:rsidRPr="00B03AA4">
        <w:rPr>
          <w:rFonts w:ascii="Times New Roman" w:hAnsi="Times New Roman" w:cs="Times New Roman"/>
          <w:sz w:val="28"/>
          <w:szCs w:val="28"/>
        </w:rPr>
        <w:br w:type="page"/>
      </w:r>
      <w:r w:rsidR="000C7506" w:rsidRPr="00B03AA4">
        <w:rPr>
          <w:rFonts w:ascii="Times New Roman" w:hAnsi="Times New Roman" w:cs="Times New Roman"/>
          <w:b/>
          <w:bCs/>
          <w:sz w:val="28"/>
          <w:szCs w:val="28"/>
          <w:u w:val="single"/>
        </w:rPr>
        <w:lastRenderedPageBreak/>
        <w:t>SLIDE 4</w:t>
      </w:r>
      <w:r w:rsidRPr="00B03AA4">
        <w:rPr>
          <w:rFonts w:ascii="Times New Roman" w:hAnsi="Times New Roman" w:cs="Times New Roman"/>
          <w:b/>
          <w:bCs/>
          <w:sz w:val="28"/>
          <w:szCs w:val="28"/>
          <w:u w:val="single"/>
        </w:rPr>
        <w:t xml:space="preserve"> - </w:t>
      </w:r>
      <w:r w:rsidR="000C7506" w:rsidRPr="00B03AA4">
        <w:rPr>
          <w:rFonts w:ascii="Times New Roman" w:hAnsi="Times New Roman" w:cs="Times New Roman"/>
          <w:b/>
          <w:bCs/>
          <w:sz w:val="28"/>
          <w:szCs w:val="28"/>
          <w:u w:val="single"/>
        </w:rPr>
        <w:t xml:space="preserve"> MARKETING SERVICES</w:t>
      </w:r>
    </w:p>
    <w:p w14:paraId="0A179886" w14:textId="77777777" w:rsidR="00B86987" w:rsidRPr="00B03AA4" w:rsidRDefault="00B86987" w:rsidP="009E3CE4">
      <w:pPr>
        <w:pStyle w:val="ListParagraph"/>
        <w:spacing w:after="0" w:line="360" w:lineRule="auto"/>
        <w:ind w:left="1080"/>
        <w:jc w:val="both"/>
        <w:rPr>
          <w:rFonts w:ascii="Times New Roman" w:hAnsi="Times New Roman" w:cs="Times New Roman"/>
          <w:sz w:val="28"/>
          <w:szCs w:val="28"/>
        </w:rPr>
      </w:pPr>
    </w:p>
    <w:p w14:paraId="6369663F" w14:textId="49540134" w:rsidR="000C7506" w:rsidRPr="00B03AA4" w:rsidRDefault="000C7506" w:rsidP="00B86987">
      <w:pPr>
        <w:pStyle w:val="ListParagraph"/>
        <w:spacing w:after="0" w:line="360" w:lineRule="auto"/>
        <w:ind w:left="1417"/>
        <w:jc w:val="both"/>
        <w:rPr>
          <w:rFonts w:ascii="Times New Roman" w:hAnsi="Times New Roman" w:cs="Times New Roman"/>
          <w:sz w:val="28"/>
          <w:szCs w:val="28"/>
        </w:rPr>
      </w:pPr>
      <w:r w:rsidRPr="00B03AA4">
        <w:rPr>
          <w:rFonts w:ascii="Times New Roman" w:hAnsi="Times New Roman" w:cs="Times New Roman"/>
          <w:sz w:val="28"/>
          <w:szCs w:val="28"/>
        </w:rPr>
        <w:tab/>
        <w:t xml:space="preserve">The Four P’s -  Product, Price, Place &amp; Promotion (Borden, 1984).  I believe I have carried out detailed research into all four of these categories. I have </w:t>
      </w:r>
      <w:r w:rsidR="002A036F" w:rsidRPr="00B03AA4">
        <w:rPr>
          <w:rFonts w:ascii="Times New Roman" w:hAnsi="Times New Roman" w:cs="Times New Roman"/>
          <w:sz w:val="28"/>
          <w:szCs w:val="28"/>
        </w:rPr>
        <w:t>found</w:t>
      </w:r>
      <w:r w:rsidRPr="00B03AA4">
        <w:rPr>
          <w:rFonts w:ascii="Times New Roman" w:hAnsi="Times New Roman" w:cs="Times New Roman"/>
          <w:sz w:val="28"/>
          <w:szCs w:val="28"/>
        </w:rPr>
        <w:t xml:space="preserve"> the best location for </w:t>
      </w:r>
      <w:r w:rsidR="002A036F" w:rsidRPr="00B03AA4">
        <w:rPr>
          <w:rFonts w:ascii="Times New Roman" w:hAnsi="Times New Roman" w:cs="Times New Roman"/>
          <w:sz w:val="28"/>
          <w:szCs w:val="28"/>
        </w:rPr>
        <w:t>the business</w:t>
      </w:r>
      <w:r w:rsidRPr="00B03AA4">
        <w:rPr>
          <w:rFonts w:ascii="Times New Roman" w:hAnsi="Times New Roman" w:cs="Times New Roman"/>
          <w:sz w:val="28"/>
          <w:szCs w:val="28"/>
        </w:rPr>
        <w:t>, with excellent transportation links. The product and price were confirmed by</w:t>
      </w:r>
      <w:r w:rsidR="00913606" w:rsidRPr="00B03AA4">
        <w:rPr>
          <w:rFonts w:ascii="Times New Roman" w:hAnsi="Times New Roman" w:cs="Times New Roman"/>
          <w:sz w:val="28"/>
          <w:szCs w:val="28"/>
        </w:rPr>
        <w:t xml:space="preserve"> asking </w:t>
      </w:r>
      <w:r w:rsidR="00F4448A" w:rsidRPr="00B03AA4">
        <w:rPr>
          <w:rFonts w:ascii="Times New Roman" w:hAnsi="Times New Roman" w:cs="Times New Roman"/>
          <w:sz w:val="28"/>
          <w:szCs w:val="28"/>
        </w:rPr>
        <w:t xml:space="preserve">the potential customers to </w:t>
      </w:r>
      <w:r w:rsidRPr="00B03AA4">
        <w:rPr>
          <w:rFonts w:ascii="Times New Roman" w:hAnsi="Times New Roman" w:cs="Times New Roman"/>
          <w:sz w:val="28"/>
          <w:szCs w:val="28"/>
        </w:rPr>
        <w:t xml:space="preserve"> </w:t>
      </w:r>
      <w:r w:rsidR="002A036F" w:rsidRPr="00B03AA4">
        <w:rPr>
          <w:rFonts w:ascii="Times New Roman" w:hAnsi="Times New Roman" w:cs="Times New Roman"/>
          <w:sz w:val="28"/>
          <w:szCs w:val="28"/>
        </w:rPr>
        <w:t>complet</w:t>
      </w:r>
      <w:r w:rsidR="00F4448A" w:rsidRPr="00B03AA4">
        <w:rPr>
          <w:rFonts w:ascii="Times New Roman" w:hAnsi="Times New Roman" w:cs="Times New Roman"/>
          <w:sz w:val="28"/>
          <w:szCs w:val="28"/>
        </w:rPr>
        <w:t xml:space="preserve">e an online </w:t>
      </w:r>
      <w:r w:rsidR="002A036F" w:rsidRPr="00B03AA4">
        <w:rPr>
          <w:rFonts w:ascii="Times New Roman" w:hAnsi="Times New Roman" w:cs="Times New Roman"/>
          <w:sz w:val="28"/>
          <w:szCs w:val="28"/>
        </w:rPr>
        <w:t>questionnaire sent out via Facebook, asking them, what product was missing from their area and what potential price they are prepared to pay for this product</w:t>
      </w:r>
      <w:r w:rsidR="00AC5A6D" w:rsidRPr="00B03AA4">
        <w:rPr>
          <w:rFonts w:ascii="Times New Roman" w:hAnsi="Times New Roman" w:cs="Times New Roman"/>
          <w:sz w:val="28"/>
          <w:szCs w:val="28"/>
        </w:rPr>
        <w:t>.</w:t>
      </w:r>
      <w:r w:rsidR="00245F79" w:rsidRPr="00B03AA4">
        <w:rPr>
          <w:rFonts w:ascii="Times New Roman" w:hAnsi="Times New Roman" w:cs="Times New Roman"/>
          <w:sz w:val="28"/>
          <w:szCs w:val="28"/>
        </w:rPr>
        <w:t xml:space="preserve"> The results of this questionnaire indicated </w:t>
      </w:r>
      <w:r w:rsidR="00474E4C" w:rsidRPr="00B03AA4">
        <w:rPr>
          <w:rFonts w:ascii="Times New Roman" w:hAnsi="Times New Roman" w:cs="Times New Roman"/>
          <w:sz w:val="28"/>
          <w:szCs w:val="28"/>
        </w:rPr>
        <w:t xml:space="preserve">that there was a distinct lack of activities available </w:t>
      </w:r>
      <w:r w:rsidR="00860733" w:rsidRPr="00B03AA4">
        <w:rPr>
          <w:rFonts w:ascii="Times New Roman" w:hAnsi="Times New Roman" w:cs="Times New Roman"/>
          <w:sz w:val="28"/>
          <w:szCs w:val="28"/>
        </w:rPr>
        <w:t>to children mainly on the weekends.</w:t>
      </w:r>
    </w:p>
    <w:p w14:paraId="1EA35516" w14:textId="7B03E9AE" w:rsidR="002A036F" w:rsidRPr="00B03AA4" w:rsidRDefault="002A036F" w:rsidP="00B86987">
      <w:pPr>
        <w:pStyle w:val="ListParagraph"/>
        <w:spacing w:after="0" w:line="360" w:lineRule="auto"/>
        <w:ind w:left="1417"/>
        <w:jc w:val="both"/>
        <w:rPr>
          <w:rFonts w:ascii="Times New Roman" w:hAnsi="Times New Roman" w:cs="Times New Roman"/>
          <w:sz w:val="28"/>
          <w:szCs w:val="28"/>
        </w:rPr>
      </w:pPr>
    </w:p>
    <w:p w14:paraId="6028BD5B" w14:textId="11478B76" w:rsidR="002A036F" w:rsidRPr="00B03AA4" w:rsidRDefault="002A036F" w:rsidP="00B86987">
      <w:pPr>
        <w:pStyle w:val="ListParagraph"/>
        <w:spacing w:after="0" w:line="360" w:lineRule="auto"/>
        <w:ind w:left="1417"/>
        <w:jc w:val="both"/>
        <w:rPr>
          <w:rFonts w:ascii="Times New Roman" w:hAnsi="Times New Roman" w:cs="Times New Roman"/>
          <w:sz w:val="28"/>
          <w:szCs w:val="28"/>
        </w:rPr>
      </w:pPr>
      <w:r w:rsidRPr="00B03AA4">
        <w:rPr>
          <w:rFonts w:ascii="Times New Roman" w:hAnsi="Times New Roman" w:cs="Times New Roman"/>
          <w:sz w:val="28"/>
          <w:szCs w:val="28"/>
        </w:rPr>
        <w:t>Tar</w:t>
      </w:r>
      <w:r w:rsidR="00245F79" w:rsidRPr="00B03AA4">
        <w:rPr>
          <w:rFonts w:ascii="Times New Roman" w:hAnsi="Times New Roman" w:cs="Times New Roman"/>
          <w:sz w:val="28"/>
          <w:szCs w:val="28"/>
        </w:rPr>
        <w:t>g</w:t>
      </w:r>
      <w:r w:rsidR="00620F36" w:rsidRPr="00B03AA4">
        <w:rPr>
          <w:rFonts w:ascii="Times New Roman" w:hAnsi="Times New Roman" w:cs="Times New Roman"/>
          <w:sz w:val="28"/>
          <w:szCs w:val="28"/>
        </w:rPr>
        <w:t>et</w:t>
      </w:r>
      <w:r w:rsidRPr="00B03AA4">
        <w:rPr>
          <w:rFonts w:ascii="Times New Roman" w:hAnsi="Times New Roman" w:cs="Times New Roman"/>
          <w:sz w:val="28"/>
          <w:szCs w:val="28"/>
        </w:rPr>
        <w:t xml:space="preserve"> market </w:t>
      </w:r>
      <w:r w:rsidR="00AC5A6D" w:rsidRPr="00B03AA4">
        <w:rPr>
          <w:rFonts w:ascii="Times New Roman" w:hAnsi="Times New Roman" w:cs="Times New Roman"/>
          <w:sz w:val="28"/>
          <w:szCs w:val="28"/>
        </w:rPr>
        <w:t>-</w:t>
      </w:r>
      <w:r w:rsidRPr="00B03AA4">
        <w:rPr>
          <w:rFonts w:ascii="Times New Roman" w:hAnsi="Times New Roman" w:cs="Times New Roman"/>
          <w:sz w:val="28"/>
          <w:szCs w:val="28"/>
        </w:rPr>
        <w:t xml:space="preserve"> </w:t>
      </w:r>
      <w:r w:rsidR="00AC5A6D" w:rsidRPr="00B03AA4">
        <w:rPr>
          <w:rFonts w:ascii="Times New Roman" w:hAnsi="Times New Roman" w:cs="Times New Roman"/>
          <w:sz w:val="28"/>
          <w:szCs w:val="28"/>
        </w:rPr>
        <w:t>F</w:t>
      </w:r>
      <w:r w:rsidRPr="00B03AA4">
        <w:rPr>
          <w:rFonts w:ascii="Times New Roman" w:hAnsi="Times New Roman" w:cs="Times New Roman"/>
          <w:sz w:val="28"/>
          <w:szCs w:val="28"/>
        </w:rPr>
        <w:t>amilies with young children, which are interested in</w:t>
      </w:r>
      <w:r w:rsidR="00245F79" w:rsidRPr="00B03AA4">
        <w:rPr>
          <w:rFonts w:ascii="Times New Roman" w:hAnsi="Times New Roman" w:cs="Times New Roman"/>
          <w:sz w:val="28"/>
          <w:szCs w:val="28"/>
        </w:rPr>
        <w:t xml:space="preserve"> participating in</w:t>
      </w:r>
      <w:r w:rsidRPr="00B03AA4">
        <w:rPr>
          <w:rFonts w:ascii="Times New Roman" w:hAnsi="Times New Roman" w:cs="Times New Roman"/>
          <w:sz w:val="28"/>
          <w:szCs w:val="28"/>
        </w:rPr>
        <w:t xml:space="preserve"> performing arts</w:t>
      </w:r>
      <w:r w:rsidR="00245F79" w:rsidRPr="00B03AA4">
        <w:rPr>
          <w:rFonts w:ascii="Times New Roman" w:hAnsi="Times New Roman" w:cs="Times New Roman"/>
          <w:sz w:val="28"/>
          <w:szCs w:val="28"/>
        </w:rPr>
        <w:t xml:space="preserve"> classes. </w:t>
      </w:r>
    </w:p>
    <w:p w14:paraId="5E369CAB" w14:textId="70254547" w:rsidR="002A036F" w:rsidRPr="00B03AA4" w:rsidRDefault="002A036F" w:rsidP="00B86987">
      <w:pPr>
        <w:pStyle w:val="ListParagraph"/>
        <w:spacing w:after="0" w:line="360" w:lineRule="auto"/>
        <w:ind w:left="1417"/>
        <w:jc w:val="both"/>
        <w:rPr>
          <w:rFonts w:ascii="Times New Roman" w:hAnsi="Times New Roman" w:cs="Times New Roman"/>
          <w:sz w:val="28"/>
          <w:szCs w:val="28"/>
        </w:rPr>
      </w:pPr>
    </w:p>
    <w:p w14:paraId="60DFA9FB" w14:textId="71A7921B" w:rsidR="002A036F" w:rsidRPr="00B03AA4" w:rsidRDefault="002A036F" w:rsidP="00B86987">
      <w:pPr>
        <w:pStyle w:val="ListParagraph"/>
        <w:spacing w:after="0" w:line="360" w:lineRule="auto"/>
        <w:ind w:left="1417"/>
        <w:jc w:val="both"/>
        <w:rPr>
          <w:rFonts w:ascii="Times New Roman" w:hAnsi="Times New Roman" w:cs="Times New Roman"/>
          <w:sz w:val="28"/>
          <w:szCs w:val="28"/>
        </w:rPr>
      </w:pPr>
      <w:r w:rsidRPr="00B03AA4">
        <w:rPr>
          <w:rFonts w:ascii="Times New Roman" w:hAnsi="Times New Roman" w:cs="Times New Roman"/>
          <w:sz w:val="28"/>
          <w:szCs w:val="28"/>
        </w:rPr>
        <w:t>Social media</w:t>
      </w:r>
      <w:r w:rsidR="00A51F37" w:rsidRPr="00B03AA4">
        <w:rPr>
          <w:rFonts w:ascii="Times New Roman" w:hAnsi="Times New Roman" w:cs="Times New Roman"/>
          <w:sz w:val="28"/>
          <w:szCs w:val="28"/>
        </w:rPr>
        <w:t xml:space="preserve"> </w:t>
      </w:r>
      <w:r w:rsidRPr="00B03AA4">
        <w:rPr>
          <w:rFonts w:ascii="Times New Roman" w:hAnsi="Times New Roman" w:cs="Times New Roman"/>
          <w:sz w:val="28"/>
          <w:szCs w:val="28"/>
        </w:rPr>
        <w:t xml:space="preserve"> – I have taken time to put together an excellent website to advertise my product and also a radio contract with regular slots throughout the week.</w:t>
      </w:r>
    </w:p>
    <w:p w14:paraId="6010B82E" w14:textId="7C76A5AF" w:rsidR="002A036F" w:rsidRPr="00B03AA4" w:rsidRDefault="002A036F" w:rsidP="00B86987">
      <w:pPr>
        <w:pStyle w:val="ListParagraph"/>
        <w:spacing w:after="0" w:line="360" w:lineRule="auto"/>
        <w:ind w:left="1417"/>
        <w:jc w:val="both"/>
        <w:rPr>
          <w:rFonts w:ascii="Times New Roman" w:hAnsi="Times New Roman" w:cs="Times New Roman"/>
          <w:sz w:val="28"/>
          <w:szCs w:val="28"/>
        </w:rPr>
      </w:pPr>
    </w:p>
    <w:p w14:paraId="6EBF16C5" w14:textId="3974F65E" w:rsidR="002A036F" w:rsidRDefault="002A036F" w:rsidP="00B86987">
      <w:pPr>
        <w:pStyle w:val="ListParagraph"/>
        <w:spacing w:after="0" w:line="360" w:lineRule="auto"/>
        <w:ind w:left="1417"/>
        <w:jc w:val="both"/>
        <w:rPr>
          <w:rFonts w:ascii="Times New Roman" w:hAnsi="Times New Roman" w:cs="Times New Roman"/>
          <w:sz w:val="28"/>
          <w:szCs w:val="28"/>
        </w:rPr>
      </w:pPr>
      <w:r w:rsidRPr="00B03AA4">
        <w:rPr>
          <w:rFonts w:ascii="Times New Roman" w:hAnsi="Times New Roman" w:cs="Times New Roman"/>
          <w:sz w:val="28"/>
          <w:szCs w:val="28"/>
        </w:rPr>
        <w:t>Merchandise – Hoodies and T shirts with Star Theatre School logo,</w:t>
      </w:r>
      <w:r w:rsidR="00112823" w:rsidRPr="00B03AA4">
        <w:rPr>
          <w:rFonts w:ascii="Times New Roman" w:hAnsi="Times New Roman" w:cs="Times New Roman"/>
          <w:sz w:val="28"/>
          <w:szCs w:val="28"/>
        </w:rPr>
        <w:t xml:space="preserve"> will be available to purchase through the Theatre Schools website or alternatively </w:t>
      </w:r>
      <w:r w:rsidR="002330B2" w:rsidRPr="00B03AA4">
        <w:rPr>
          <w:rFonts w:ascii="Times New Roman" w:hAnsi="Times New Roman" w:cs="Times New Roman"/>
          <w:sz w:val="28"/>
          <w:szCs w:val="28"/>
        </w:rPr>
        <w:t xml:space="preserve">in class </w:t>
      </w:r>
      <w:r w:rsidR="001513A7" w:rsidRPr="00B03AA4">
        <w:rPr>
          <w:rFonts w:ascii="Times New Roman" w:hAnsi="Times New Roman" w:cs="Times New Roman"/>
          <w:sz w:val="28"/>
          <w:szCs w:val="28"/>
        </w:rPr>
        <w:t>on the Saturday.</w:t>
      </w:r>
    </w:p>
    <w:p w14:paraId="571C4239" w14:textId="722568E2" w:rsidR="00B03AA4" w:rsidRDefault="00B03AA4" w:rsidP="00B86987">
      <w:pPr>
        <w:pStyle w:val="ListParagraph"/>
        <w:spacing w:after="0" w:line="360" w:lineRule="auto"/>
        <w:ind w:left="1417"/>
        <w:jc w:val="both"/>
        <w:rPr>
          <w:rFonts w:ascii="Times New Roman" w:hAnsi="Times New Roman" w:cs="Times New Roman"/>
          <w:sz w:val="28"/>
          <w:szCs w:val="28"/>
        </w:rPr>
      </w:pPr>
    </w:p>
    <w:p w14:paraId="2035A0B0" w14:textId="446239B5" w:rsidR="00B03AA4" w:rsidRDefault="00B03AA4" w:rsidP="00B86987">
      <w:pPr>
        <w:pStyle w:val="ListParagraph"/>
        <w:spacing w:after="0" w:line="360" w:lineRule="auto"/>
        <w:ind w:left="1417"/>
        <w:jc w:val="both"/>
        <w:rPr>
          <w:rFonts w:ascii="Times New Roman" w:hAnsi="Times New Roman" w:cs="Times New Roman"/>
          <w:sz w:val="28"/>
          <w:szCs w:val="28"/>
        </w:rPr>
      </w:pPr>
    </w:p>
    <w:p w14:paraId="074CB052" w14:textId="2414EBEB" w:rsidR="00B03AA4" w:rsidRDefault="00B03AA4" w:rsidP="00B86987">
      <w:pPr>
        <w:pStyle w:val="ListParagraph"/>
        <w:spacing w:after="0" w:line="360" w:lineRule="auto"/>
        <w:ind w:left="1417"/>
        <w:jc w:val="both"/>
        <w:rPr>
          <w:rFonts w:ascii="Times New Roman" w:hAnsi="Times New Roman" w:cs="Times New Roman"/>
          <w:sz w:val="28"/>
          <w:szCs w:val="28"/>
        </w:rPr>
      </w:pPr>
    </w:p>
    <w:p w14:paraId="51AB5DB4" w14:textId="3636993C" w:rsidR="00B03AA4" w:rsidRDefault="00B03AA4" w:rsidP="00B86987">
      <w:pPr>
        <w:pStyle w:val="ListParagraph"/>
        <w:spacing w:after="0" w:line="360" w:lineRule="auto"/>
        <w:ind w:left="1417"/>
        <w:jc w:val="both"/>
        <w:rPr>
          <w:rFonts w:ascii="Times New Roman" w:hAnsi="Times New Roman" w:cs="Times New Roman"/>
          <w:sz w:val="28"/>
          <w:szCs w:val="28"/>
        </w:rPr>
      </w:pPr>
    </w:p>
    <w:p w14:paraId="67A15A47" w14:textId="34113A93" w:rsidR="00B03AA4" w:rsidRDefault="00B03AA4" w:rsidP="00B86987">
      <w:pPr>
        <w:pStyle w:val="ListParagraph"/>
        <w:spacing w:after="0" w:line="360" w:lineRule="auto"/>
        <w:ind w:left="1417"/>
        <w:jc w:val="both"/>
        <w:rPr>
          <w:rFonts w:ascii="Times New Roman" w:hAnsi="Times New Roman" w:cs="Times New Roman"/>
          <w:sz w:val="28"/>
          <w:szCs w:val="28"/>
        </w:rPr>
      </w:pPr>
    </w:p>
    <w:p w14:paraId="1400D8A5" w14:textId="77777777" w:rsidR="00B03AA4" w:rsidRPr="00B03AA4" w:rsidRDefault="00B03AA4" w:rsidP="00B86987">
      <w:pPr>
        <w:pStyle w:val="ListParagraph"/>
        <w:spacing w:after="0" w:line="360" w:lineRule="auto"/>
        <w:ind w:left="1417"/>
        <w:jc w:val="both"/>
        <w:rPr>
          <w:rFonts w:ascii="Times New Roman" w:hAnsi="Times New Roman" w:cs="Times New Roman"/>
          <w:sz w:val="28"/>
          <w:szCs w:val="28"/>
        </w:rPr>
      </w:pPr>
    </w:p>
    <w:p w14:paraId="166A3A52" w14:textId="044C1C28" w:rsidR="002A036F" w:rsidRPr="00B03AA4" w:rsidRDefault="002A036F" w:rsidP="00B86987">
      <w:pPr>
        <w:pStyle w:val="ListParagraph"/>
        <w:spacing w:after="0" w:line="360" w:lineRule="auto"/>
        <w:ind w:left="1417"/>
        <w:jc w:val="both"/>
        <w:rPr>
          <w:rFonts w:ascii="Times New Roman" w:hAnsi="Times New Roman" w:cs="Times New Roman"/>
          <w:sz w:val="28"/>
          <w:szCs w:val="28"/>
        </w:rPr>
      </w:pPr>
    </w:p>
    <w:p w14:paraId="76E0DF21" w14:textId="3B3226D3" w:rsidR="002A036F" w:rsidRPr="00B03AA4" w:rsidRDefault="002A036F" w:rsidP="00B86987">
      <w:pPr>
        <w:pStyle w:val="ListParagraph"/>
        <w:spacing w:after="0" w:line="360" w:lineRule="auto"/>
        <w:ind w:left="1417"/>
        <w:jc w:val="both"/>
        <w:rPr>
          <w:rFonts w:ascii="Times New Roman" w:hAnsi="Times New Roman" w:cs="Times New Roman"/>
          <w:b/>
          <w:bCs/>
          <w:sz w:val="28"/>
          <w:szCs w:val="28"/>
          <w:u w:val="single"/>
        </w:rPr>
      </w:pPr>
      <w:r w:rsidRPr="00B03AA4">
        <w:rPr>
          <w:rFonts w:ascii="Times New Roman" w:hAnsi="Times New Roman" w:cs="Times New Roman"/>
          <w:b/>
          <w:bCs/>
          <w:sz w:val="28"/>
          <w:szCs w:val="28"/>
          <w:u w:val="single"/>
        </w:rPr>
        <w:lastRenderedPageBreak/>
        <w:t>SLIDE 5 – PHYSICAL SERVICES</w:t>
      </w:r>
    </w:p>
    <w:p w14:paraId="0E084DD6" w14:textId="6F9ED4C5" w:rsidR="002A036F" w:rsidRPr="00B03AA4" w:rsidRDefault="002A036F" w:rsidP="00B86987">
      <w:pPr>
        <w:pStyle w:val="ListParagraph"/>
        <w:spacing w:after="0" w:line="360" w:lineRule="auto"/>
        <w:ind w:left="1417"/>
        <w:jc w:val="both"/>
        <w:rPr>
          <w:rFonts w:ascii="Times New Roman" w:hAnsi="Times New Roman" w:cs="Times New Roman"/>
          <w:sz w:val="28"/>
          <w:szCs w:val="28"/>
        </w:rPr>
      </w:pPr>
    </w:p>
    <w:p w14:paraId="3B557517" w14:textId="09C17A24" w:rsidR="002A036F" w:rsidRPr="00B03AA4" w:rsidRDefault="002A036F" w:rsidP="00B86987">
      <w:pPr>
        <w:pStyle w:val="ListParagraph"/>
        <w:spacing w:after="0" w:line="360" w:lineRule="auto"/>
        <w:ind w:left="1417"/>
        <w:jc w:val="both"/>
        <w:rPr>
          <w:rFonts w:ascii="Times New Roman" w:hAnsi="Times New Roman" w:cs="Times New Roman"/>
          <w:sz w:val="28"/>
          <w:szCs w:val="28"/>
        </w:rPr>
      </w:pPr>
      <w:r w:rsidRPr="00B03AA4">
        <w:rPr>
          <w:rFonts w:ascii="Times New Roman" w:hAnsi="Times New Roman" w:cs="Times New Roman"/>
          <w:sz w:val="28"/>
          <w:szCs w:val="28"/>
        </w:rPr>
        <w:t>As you can see from this slide, the Grange Primary School is located in a safe and secure location</w:t>
      </w:r>
      <w:r w:rsidR="00705441" w:rsidRPr="00B03AA4">
        <w:rPr>
          <w:rFonts w:ascii="Times New Roman" w:hAnsi="Times New Roman" w:cs="Times New Roman"/>
          <w:sz w:val="28"/>
          <w:szCs w:val="28"/>
        </w:rPr>
        <w:t>. Although the building itself is set back from the road, it can be easily identified by people passing.  The school itself has a large hall with the benefit or a stage and piano, which we are welcome to use.</w:t>
      </w:r>
    </w:p>
    <w:p w14:paraId="5E7776B1" w14:textId="2811464F" w:rsidR="00705441" w:rsidRPr="00B03AA4" w:rsidRDefault="00705441" w:rsidP="00B86987">
      <w:pPr>
        <w:pStyle w:val="ListParagraph"/>
        <w:spacing w:after="0" w:line="360" w:lineRule="auto"/>
        <w:ind w:left="1417"/>
        <w:jc w:val="both"/>
        <w:rPr>
          <w:rFonts w:ascii="Times New Roman" w:hAnsi="Times New Roman" w:cs="Times New Roman"/>
          <w:sz w:val="28"/>
          <w:szCs w:val="28"/>
        </w:rPr>
      </w:pPr>
    </w:p>
    <w:p w14:paraId="39C30EA7" w14:textId="31941423" w:rsidR="00705441" w:rsidRPr="00B03AA4" w:rsidRDefault="00B86987" w:rsidP="00B86987">
      <w:pPr>
        <w:spacing w:after="0" w:line="360" w:lineRule="auto"/>
        <w:ind w:left="697" w:firstLine="720"/>
        <w:jc w:val="both"/>
        <w:rPr>
          <w:rFonts w:ascii="Times New Roman" w:hAnsi="Times New Roman" w:cs="Times New Roman"/>
          <w:b/>
          <w:bCs/>
          <w:sz w:val="28"/>
          <w:szCs w:val="28"/>
          <w:u w:val="single"/>
        </w:rPr>
      </w:pPr>
      <w:r w:rsidRPr="00B03AA4">
        <w:rPr>
          <w:rFonts w:ascii="Times New Roman" w:hAnsi="Times New Roman" w:cs="Times New Roman"/>
          <w:b/>
          <w:bCs/>
          <w:sz w:val="28"/>
          <w:szCs w:val="28"/>
          <w:u w:val="single"/>
        </w:rPr>
        <w:t>S</w:t>
      </w:r>
      <w:r w:rsidR="00705441" w:rsidRPr="00B03AA4">
        <w:rPr>
          <w:rFonts w:ascii="Times New Roman" w:hAnsi="Times New Roman" w:cs="Times New Roman"/>
          <w:b/>
          <w:bCs/>
          <w:sz w:val="28"/>
          <w:szCs w:val="28"/>
          <w:u w:val="single"/>
        </w:rPr>
        <w:t>LIDE 6 – SECURED FUNDING</w:t>
      </w:r>
    </w:p>
    <w:p w14:paraId="18D53F1C" w14:textId="77777777" w:rsidR="00B86987" w:rsidRPr="00B03AA4" w:rsidRDefault="00B86987" w:rsidP="00B86987">
      <w:pPr>
        <w:spacing w:after="0" w:line="360" w:lineRule="auto"/>
        <w:ind w:left="697" w:firstLine="720"/>
        <w:jc w:val="both"/>
        <w:rPr>
          <w:rFonts w:ascii="Times New Roman" w:hAnsi="Times New Roman" w:cs="Times New Roman"/>
          <w:sz w:val="28"/>
          <w:szCs w:val="28"/>
        </w:rPr>
      </w:pPr>
    </w:p>
    <w:p w14:paraId="6982FB33" w14:textId="0B130330" w:rsidR="00705441" w:rsidRPr="00B03AA4" w:rsidRDefault="00705441" w:rsidP="00B86987">
      <w:pPr>
        <w:spacing w:after="0" w:line="360" w:lineRule="auto"/>
        <w:ind w:left="1417" w:right="57"/>
        <w:jc w:val="both"/>
        <w:rPr>
          <w:rFonts w:ascii="Times New Roman" w:hAnsi="Times New Roman" w:cs="Times New Roman"/>
          <w:sz w:val="28"/>
          <w:szCs w:val="28"/>
        </w:rPr>
      </w:pPr>
      <w:r w:rsidRPr="00B03AA4">
        <w:rPr>
          <w:rFonts w:ascii="Times New Roman" w:hAnsi="Times New Roman" w:cs="Times New Roman"/>
          <w:sz w:val="28"/>
          <w:szCs w:val="28"/>
        </w:rPr>
        <w:t xml:space="preserve">The opening capital for the business is </w:t>
      </w:r>
      <w:r w:rsidRPr="00B03AA4">
        <w:rPr>
          <w:rFonts w:ascii="Times New Roman" w:hAnsi="Times New Roman" w:cs="Times New Roman"/>
          <w:b/>
          <w:bCs/>
          <w:sz w:val="28"/>
          <w:szCs w:val="28"/>
        </w:rPr>
        <w:t>£130,000</w:t>
      </w:r>
      <w:r w:rsidR="00222F2E" w:rsidRPr="00B03AA4">
        <w:rPr>
          <w:rFonts w:ascii="Times New Roman" w:hAnsi="Times New Roman" w:cs="Times New Roman"/>
          <w:b/>
          <w:bCs/>
          <w:sz w:val="28"/>
          <w:szCs w:val="28"/>
        </w:rPr>
        <w:t>.</w:t>
      </w:r>
      <w:r w:rsidR="00222F2E" w:rsidRPr="00B03AA4">
        <w:rPr>
          <w:rFonts w:ascii="Times New Roman" w:hAnsi="Times New Roman" w:cs="Times New Roman"/>
          <w:sz w:val="28"/>
          <w:szCs w:val="28"/>
        </w:rPr>
        <w:t xml:space="preserve">  </w:t>
      </w:r>
      <w:r w:rsidRPr="00B03AA4">
        <w:rPr>
          <w:rFonts w:ascii="Times New Roman" w:hAnsi="Times New Roman" w:cs="Times New Roman"/>
          <w:sz w:val="28"/>
          <w:szCs w:val="28"/>
        </w:rPr>
        <w:t>This being made up of Inheritance from the sale of a family house of £100,000</w:t>
      </w:r>
      <w:r w:rsidR="00222F2E" w:rsidRPr="00B03AA4">
        <w:rPr>
          <w:rFonts w:ascii="Times New Roman" w:hAnsi="Times New Roman" w:cs="Times New Roman"/>
          <w:sz w:val="28"/>
          <w:szCs w:val="28"/>
        </w:rPr>
        <w:t>, r</w:t>
      </w:r>
      <w:r w:rsidRPr="00B03AA4">
        <w:rPr>
          <w:rFonts w:ascii="Times New Roman" w:hAnsi="Times New Roman" w:cs="Times New Roman"/>
          <w:sz w:val="28"/>
          <w:szCs w:val="28"/>
        </w:rPr>
        <w:t>edundancy payment of £20,000 and   successful</w:t>
      </w:r>
      <w:r w:rsidR="00222F2E" w:rsidRPr="00B03AA4">
        <w:rPr>
          <w:rFonts w:ascii="Times New Roman" w:hAnsi="Times New Roman" w:cs="Times New Roman"/>
          <w:sz w:val="28"/>
          <w:szCs w:val="28"/>
        </w:rPr>
        <w:t xml:space="preserve">ly </w:t>
      </w:r>
      <w:r w:rsidRPr="00B03AA4">
        <w:rPr>
          <w:rFonts w:ascii="Times New Roman" w:hAnsi="Times New Roman" w:cs="Times New Roman"/>
          <w:sz w:val="28"/>
          <w:szCs w:val="28"/>
        </w:rPr>
        <w:t>securing a “National Lottery Community Fund” Grant of £10,000.</w:t>
      </w:r>
    </w:p>
    <w:p w14:paraId="439BB163" w14:textId="7F83F11A" w:rsidR="00222F2E" w:rsidRDefault="00222F2E" w:rsidP="00B86987">
      <w:pPr>
        <w:spacing w:after="0" w:line="360" w:lineRule="auto"/>
        <w:ind w:left="1417" w:right="57"/>
        <w:jc w:val="both"/>
        <w:rPr>
          <w:rFonts w:ascii="Times New Roman" w:hAnsi="Times New Roman" w:cs="Times New Roman"/>
          <w:sz w:val="28"/>
          <w:szCs w:val="28"/>
        </w:rPr>
      </w:pPr>
    </w:p>
    <w:p w14:paraId="03C5775F" w14:textId="498133FB" w:rsidR="00B03AA4" w:rsidRDefault="00B03AA4" w:rsidP="00B86987">
      <w:pPr>
        <w:spacing w:after="0" w:line="360" w:lineRule="auto"/>
        <w:ind w:left="1417" w:right="57"/>
        <w:jc w:val="both"/>
        <w:rPr>
          <w:rFonts w:ascii="Times New Roman" w:hAnsi="Times New Roman" w:cs="Times New Roman"/>
          <w:sz w:val="28"/>
          <w:szCs w:val="28"/>
        </w:rPr>
      </w:pPr>
    </w:p>
    <w:p w14:paraId="7CB3EE0F" w14:textId="1DC0B966" w:rsidR="00B03AA4" w:rsidRDefault="00B03AA4" w:rsidP="00B86987">
      <w:pPr>
        <w:spacing w:after="0" w:line="360" w:lineRule="auto"/>
        <w:ind w:left="1417" w:right="57"/>
        <w:jc w:val="both"/>
        <w:rPr>
          <w:rFonts w:ascii="Times New Roman" w:hAnsi="Times New Roman" w:cs="Times New Roman"/>
          <w:sz w:val="28"/>
          <w:szCs w:val="28"/>
        </w:rPr>
      </w:pPr>
    </w:p>
    <w:p w14:paraId="059552F4" w14:textId="4C9C0666" w:rsidR="00B03AA4" w:rsidRDefault="00B03AA4" w:rsidP="00B86987">
      <w:pPr>
        <w:spacing w:after="0" w:line="360" w:lineRule="auto"/>
        <w:ind w:left="1417" w:right="57"/>
        <w:jc w:val="both"/>
        <w:rPr>
          <w:rFonts w:ascii="Times New Roman" w:hAnsi="Times New Roman" w:cs="Times New Roman"/>
          <w:sz w:val="28"/>
          <w:szCs w:val="28"/>
        </w:rPr>
      </w:pPr>
    </w:p>
    <w:p w14:paraId="18AE53E5" w14:textId="0B903134" w:rsidR="00B03AA4" w:rsidRDefault="00B03AA4" w:rsidP="00B86987">
      <w:pPr>
        <w:spacing w:after="0" w:line="360" w:lineRule="auto"/>
        <w:ind w:left="1417" w:right="57"/>
        <w:jc w:val="both"/>
        <w:rPr>
          <w:rFonts w:ascii="Times New Roman" w:hAnsi="Times New Roman" w:cs="Times New Roman"/>
          <w:sz w:val="28"/>
          <w:szCs w:val="28"/>
        </w:rPr>
      </w:pPr>
    </w:p>
    <w:p w14:paraId="35BC4F90" w14:textId="14451F95" w:rsidR="00B03AA4" w:rsidRDefault="00B03AA4" w:rsidP="00B86987">
      <w:pPr>
        <w:spacing w:after="0" w:line="360" w:lineRule="auto"/>
        <w:ind w:left="1417" w:right="57"/>
        <w:jc w:val="both"/>
        <w:rPr>
          <w:rFonts w:ascii="Times New Roman" w:hAnsi="Times New Roman" w:cs="Times New Roman"/>
          <w:sz w:val="28"/>
          <w:szCs w:val="28"/>
        </w:rPr>
      </w:pPr>
    </w:p>
    <w:p w14:paraId="3AD9498E" w14:textId="77777777" w:rsidR="00B03AA4" w:rsidRDefault="00B03AA4" w:rsidP="00B86987">
      <w:pPr>
        <w:spacing w:after="0" w:line="360" w:lineRule="auto"/>
        <w:ind w:left="1417" w:right="57"/>
        <w:jc w:val="both"/>
        <w:rPr>
          <w:rFonts w:ascii="Times New Roman" w:hAnsi="Times New Roman" w:cs="Times New Roman"/>
          <w:sz w:val="28"/>
          <w:szCs w:val="28"/>
        </w:rPr>
      </w:pPr>
    </w:p>
    <w:p w14:paraId="7746AD4C" w14:textId="6D734042" w:rsidR="00B03AA4" w:rsidRDefault="00B03AA4" w:rsidP="00B86987">
      <w:pPr>
        <w:spacing w:after="0" w:line="360" w:lineRule="auto"/>
        <w:ind w:left="1417" w:right="57"/>
        <w:jc w:val="both"/>
        <w:rPr>
          <w:rFonts w:ascii="Times New Roman" w:hAnsi="Times New Roman" w:cs="Times New Roman"/>
          <w:sz w:val="28"/>
          <w:szCs w:val="28"/>
        </w:rPr>
      </w:pPr>
    </w:p>
    <w:p w14:paraId="7975035B" w14:textId="190EC31B" w:rsidR="00B03AA4" w:rsidRDefault="00B03AA4" w:rsidP="00B86987">
      <w:pPr>
        <w:spacing w:after="0" w:line="360" w:lineRule="auto"/>
        <w:ind w:left="1417" w:right="57"/>
        <w:jc w:val="both"/>
        <w:rPr>
          <w:rFonts w:ascii="Times New Roman" w:hAnsi="Times New Roman" w:cs="Times New Roman"/>
          <w:sz w:val="28"/>
          <w:szCs w:val="28"/>
        </w:rPr>
      </w:pPr>
    </w:p>
    <w:p w14:paraId="665F9ED3" w14:textId="7D5CF172" w:rsidR="00B03AA4" w:rsidRDefault="00B03AA4" w:rsidP="00B86987">
      <w:pPr>
        <w:spacing w:after="0" w:line="360" w:lineRule="auto"/>
        <w:ind w:left="1417" w:right="57"/>
        <w:jc w:val="both"/>
        <w:rPr>
          <w:rFonts w:ascii="Times New Roman" w:hAnsi="Times New Roman" w:cs="Times New Roman"/>
          <w:sz w:val="28"/>
          <w:szCs w:val="28"/>
        </w:rPr>
      </w:pPr>
    </w:p>
    <w:p w14:paraId="71A798B9" w14:textId="459AEA37" w:rsidR="00B03AA4" w:rsidRDefault="00B03AA4" w:rsidP="00B86987">
      <w:pPr>
        <w:spacing w:after="0" w:line="360" w:lineRule="auto"/>
        <w:ind w:left="1417" w:right="57"/>
        <w:jc w:val="both"/>
        <w:rPr>
          <w:rFonts w:ascii="Times New Roman" w:hAnsi="Times New Roman" w:cs="Times New Roman"/>
          <w:sz w:val="28"/>
          <w:szCs w:val="28"/>
        </w:rPr>
      </w:pPr>
    </w:p>
    <w:p w14:paraId="6318274E" w14:textId="3CE7AFCB" w:rsidR="00B03AA4" w:rsidRDefault="00B03AA4" w:rsidP="00B86987">
      <w:pPr>
        <w:spacing w:after="0" w:line="360" w:lineRule="auto"/>
        <w:ind w:left="1417" w:right="57"/>
        <w:jc w:val="both"/>
        <w:rPr>
          <w:rFonts w:ascii="Times New Roman" w:hAnsi="Times New Roman" w:cs="Times New Roman"/>
          <w:sz w:val="28"/>
          <w:szCs w:val="28"/>
        </w:rPr>
      </w:pPr>
    </w:p>
    <w:p w14:paraId="1F4FC51B" w14:textId="524965CA" w:rsidR="00B03AA4" w:rsidRDefault="00B03AA4" w:rsidP="00B86987">
      <w:pPr>
        <w:spacing w:after="0" w:line="360" w:lineRule="auto"/>
        <w:ind w:left="1417" w:right="57"/>
        <w:jc w:val="both"/>
        <w:rPr>
          <w:rFonts w:ascii="Times New Roman" w:hAnsi="Times New Roman" w:cs="Times New Roman"/>
          <w:sz w:val="28"/>
          <w:szCs w:val="28"/>
        </w:rPr>
      </w:pPr>
    </w:p>
    <w:p w14:paraId="64D2CD13" w14:textId="061231D0" w:rsidR="00B03AA4" w:rsidRDefault="00B03AA4" w:rsidP="00B86987">
      <w:pPr>
        <w:spacing w:after="0" w:line="360" w:lineRule="auto"/>
        <w:ind w:left="1417" w:right="57"/>
        <w:jc w:val="both"/>
        <w:rPr>
          <w:rFonts w:ascii="Times New Roman" w:hAnsi="Times New Roman" w:cs="Times New Roman"/>
          <w:sz w:val="28"/>
          <w:szCs w:val="28"/>
        </w:rPr>
      </w:pPr>
    </w:p>
    <w:p w14:paraId="030DBF39" w14:textId="77777777" w:rsidR="00B03AA4" w:rsidRDefault="00B03AA4" w:rsidP="00B86987">
      <w:pPr>
        <w:spacing w:after="0" w:line="360" w:lineRule="auto"/>
        <w:ind w:left="1417" w:right="57"/>
        <w:jc w:val="both"/>
        <w:rPr>
          <w:rFonts w:ascii="Times New Roman" w:hAnsi="Times New Roman" w:cs="Times New Roman"/>
          <w:sz w:val="28"/>
          <w:szCs w:val="28"/>
        </w:rPr>
      </w:pPr>
    </w:p>
    <w:p w14:paraId="56015113" w14:textId="77777777" w:rsidR="00B03AA4" w:rsidRPr="00B03AA4" w:rsidRDefault="00B03AA4" w:rsidP="00B86987">
      <w:pPr>
        <w:spacing w:after="0" w:line="360" w:lineRule="auto"/>
        <w:ind w:left="1417" w:right="57"/>
        <w:jc w:val="both"/>
        <w:rPr>
          <w:rFonts w:ascii="Times New Roman" w:hAnsi="Times New Roman" w:cs="Times New Roman"/>
          <w:sz w:val="28"/>
          <w:szCs w:val="28"/>
        </w:rPr>
      </w:pPr>
    </w:p>
    <w:p w14:paraId="23C397AB" w14:textId="0E57565D" w:rsidR="00222F2E" w:rsidRPr="00B03AA4" w:rsidRDefault="00222F2E" w:rsidP="00222F2E">
      <w:pPr>
        <w:spacing w:after="0" w:line="360" w:lineRule="auto"/>
        <w:ind w:left="964" w:right="57"/>
        <w:jc w:val="both"/>
        <w:rPr>
          <w:rFonts w:ascii="Times New Roman" w:hAnsi="Times New Roman" w:cs="Times New Roman"/>
          <w:b/>
          <w:bCs/>
          <w:sz w:val="28"/>
          <w:szCs w:val="28"/>
          <w:u w:val="single"/>
        </w:rPr>
      </w:pPr>
      <w:r w:rsidRPr="00B03AA4">
        <w:rPr>
          <w:rFonts w:ascii="Times New Roman" w:hAnsi="Times New Roman" w:cs="Times New Roman"/>
          <w:b/>
          <w:bCs/>
          <w:sz w:val="28"/>
          <w:szCs w:val="28"/>
          <w:u w:val="single"/>
        </w:rPr>
        <w:lastRenderedPageBreak/>
        <w:t>SLID</w:t>
      </w:r>
      <w:r w:rsidR="00B86987" w:rsidRPr="00B03AA4">
        <w:rPr>
          <w:rFonts w:ascii="Times New Roman" w:hAnsi="Times New Roman" w:cs="Times New Roman"/>
          <w:b/>
          <w:bCs/>
          <w:sz w:val="28"/>
          <w:szCs w:val="28"/>
          <w:u w:val="single"/>
        </w:rPr>
        <w:t>E</w:t>
      </w:r>
      <w:r w:rsidRPr="00B03AA4">
        <w:rPr>
          <w:rFonts w:ascii="Times New Roman" w:hAnsi="Times New Roman" w:cs="Times New Roman"/>
          <w:b/>
          <w:bCs/>
          <w:sz w:val="28"/>
          <w:szCs w:val="28"/>
          <w:u w:val="single"/>
        </w:rPr>
        <w:t xml:space="preserve"> 7 – PROJECTED INCOME FOR 2022/23</w:t>
      </w:r>
    </w:p>
    <w:p w14:paraId="6DA28011" w14:textId="55DDB558" w:rsidR="00222F2E" w:rsidRPr="00B03AA4" w:rsidRDefault="00222F2E" w:rsidP="00222F2E">
      <w:pPr>
        <w:spacing w:after="0" w:line="360" w:lineRule="auto"/>
        <w:ind w:left="964" w:right="57"/>
        <w:jc w:val="both"/>
        <w:rPr>
          <w:rFonts w:ascii="Times New Roman" w:hAnsi="Times New Roman" w:cs="Times New Roman"/>
          <w:sz w:val="28"/>
          <w:szCs w:val="28"/>
        </w:rPr>
      </w:pPr>
    </w:p>
    <w:p w14:paraId="3582E3AF" w14:textId="2C59577E" w:rsidR="00222F2E" w:rsidRPr="00B03AA4" w:rsidRDefault="00222F2E" w:rsidP="000A7FA1">
      <w:pPr>
        <w:spacing w:after="0" w:line="360" w:lineRule="auto"/>
        <w:ind w:left="1417" w:right="57"/>
        <w:jc w:val="both"/>
        <w:rPr>
          <w:rFonts w:ascii="Times New Roman" w:hAnsi="Times New Roman" w:cs="Times New Roman"/>
          <w:sz w:val="28"/>
          <w:szCs w:val="28"/>
        </w:rPr>
      </w:pPr>
      <w:r w:rsidRPr="00B03AA4">
        <w:rPr>
          <w:rFonts w:ascii="Times New Roman" w:hAnsi="Times New Roman" w:cs="Times New Roman"/>
          <w:sz w:val="28"/>
          <w:szCs w:val="28"/>
        </w:rPr>
        <w:t>My calculations show that with the Saturday school running at its full capacity, and the inclusion of  the sale of school merchandise, and  revenue from tickets sales from the three nights annual production</w:t>
      </w:r>
      <w:r w:rsidR="00E426CF" w:rsidRPr="00B03AA4">
        <w:rPr>
          <w:rFonts w:ascii="Times New Roman" w:hAnsi="Times New Roman" w:cs="Times New Roman"/>
          <w:sz w:val="28"/>
          <w:szCs w:val="28"/>
        </w:rPr>
        <w:t xml:space="preserve"> is as</w:t>
      </w:r>
      <w:r w:rsidR="000A7FA1" w:rsidRPr="00B03AA4">
        <w:rPr>
          <w:rFonts w:ascii="Times New Roman" w:hAnsi="Times New Roman" w:cs="Times New Roman"/>
          <w:sz w:val="28"/>
          <w:szCs w:val="28"/>
        </w:rPr>
        <w:t xml:space="preserve"> follows:-</w:t>
      </w:r>
    </w:p>
    <w:p w14:paraId="23B21224" w14:textId="016EA5C8" w:rsidR="002B014C" w:rsidRPr="00B03AA4" w:rsidRDefault="002B014C" w:rsidP="000A7FA1">
      <w:pPr>
        <w:spacing w:after="0" w:line="360" w:lineRule="auto"/>
        <w:ind w:left="1417" w:right="57"/>
        <w:jc w:val="both"/>
        <w:rPr>
          <w:rFonts w:ascii="Times New Roman" w:hAnsi="Times New Roman" w:cs="Times New Roman"/>
          <w:sz w:val="28"/>
          <w:szCs w:val="28"/>
        </w:rPr>
      </w:pPr>
    </w:p>
    <w:p w14:paraId="6DF99356" w14:textId="77777777" w:rsidR="002B014C" w:rsidRPr="00B03AA4" w:rsidRDefault="002B014C" w:rsidP="000A7FA1">
      <w:pPr>
        <w:pStyle w:val="ListParagraph"/>
        <w:spacing w:line="276" w:lineRule="auto"/>
        <w:ind w:left="1417"/>
        <w:rPr>
          <w:rFonts w:ascii="Times New Roman" w:hAnsi="Times New Roman" w:cs="Times New Roman"/>
          <w:b/>
          <w:bCs/>
          <w:sz w:val="28"/>
          <w:szCs w:val="28"/>
          <w:u w:val="single"/>
        </w:rPr>
      </w:pPr>
      <w:r w:rsidRPr="00B03AA4">
        <w:rPr>
          <w:rFonts w:ascii="Times New Roman" w:hAnsi="Times New Roman" w:cs="Times New Roman"/>
          <w:b/>
          <w:bCs/>
          <w:sz w:val="28"/>
          <w:szCs w:val="28"/>
          <w:u w:val="single"/>
        </w:rPr>
        <w:t>Incoming Funds - School Fees 40 weeks per year School fees from term (to run in connection with the LEA term times) 2022/23</w:t>
      </w:r>
    </w:p>
    <w:p w14:paraId="1A96443A" w14:textId="77777777" w:rsidR="002B014C" w:rsidRPr="00B03AA4" w:rsidRDefault="002B014C" w:rsidP="002B014C">
      <w:pPr>
        <w:pStyle w:val="ListParagraph"/>
        <w:spacing w:line="276" w:lineRule="auto"/>
        <w:ind w:left="2160" w:hanging="720"/>
        <w:rPr>
          <w:rFonts w:ascii="Times New Roman" w:hAnsi="Times New Roman" w:cs="Times New Roman"/>
          <w:b/>
          <w:bCs/>
          <w:sz w:val="28"/>
          <w:szCs w:val="28"/>
          <w:u w:val="single"/>
        </w:rPr>
      </w:pPr>
    </w:p>
    <w:p w14:paraId="11C433D3" w14:textId="77777777" w:rsidR="002B014C" w:rsidRPr="00B03AA4" w:rsidRDefault="002B014C" w:rsidP="000A45DF">
      <w:pPr>
        <w:pStyle w:val="ListParagraph"/>
        <w:spacing w:line="276" w:lineRule="auto"/>
        <w:ind w:left="1191"/>
        <w:rPr>
          <w:rFonts w:ascii="Times New Roman" w:hAnsi="Times New Roman" w:cs="Times New Roman"/>
          <w:b/>
          <w:sz w:val="28"/>
          <w:szCs w:val="28"/>
          <w:u w:val="single"/>
        </w:rPr>
      </w:pPr>
      <w:r w:rsidRPr="00B03AA4">
        <w:rPr>
          <w:rFonts w:ascii="Times New Roman" w:hAnsi="Times New Roman" w:cs="Times New Roman"/>
          <w:b/>
          <w:bCs/>
          <w:sz w:val="28"/>
          <w:szCs w:val="28"/>
        </w:rPr>
        <w:tab/>
      </w:r>
      <w:r w:rsidRPr="00B03AA4">
        <w:rPr>
          <w:rFonts w:ascii="Times New Roman" w:hAnsi="Times New Roman" w:cs="Times New Roman"/>
          <w:b/>
          <w:sz w:val="28"/>
          <w:szCs w:val="28"/>
          <w:u w:val="single"/>
        </w:rPr>
        <w:t>Saturday class</w:t>
      </w:r>
    </w:p>
    <w:p w14:paraId="2F04D575" w14:textId="77777777" w:rsidR="002B014C" w:rsidRPr="00B03AA4" w:rsidRDefault="002B014C" w:rsidP="000A45DF">
      <w:pPr>
        <w:pStyle w:val="ListParagraph"/>
        <w:spacing w:line="276" w:lineRule="auto"/>
        <w:ind w:left="1191"/>
        <w:rPr>
          <w:rFonts w:ascii="Times New Roman" w:hAnsi="Times New Roman" w:cs="Times New Roman"/>
          <w:sz w:val="28"/>
          <w:szCs w:val="28"/>
          <w:u w:val="single"/>
        </w:rPr>
      </w:pPr>
    </w:p>
    <w:p w14:paraId="677DBEFF" w14:textId="6E8E2EF4" w:rsidR="002B014C" w:rsidRPr="00B03AA4" w:rsidRDefault="002B014C" w:rsidP="000A45DF">
      <w:pPr>
        <w:pStyle w:val="ListParagraph"/>
        <w:numPr>
          <w:ilvl w:val="1"/>
          <w:numId w:val="2"/>
        </w:numPr>
        <w:spacing w:line="276" w:lineRule="auto"/>
        <w:ind w:left="1191"/>
        <w:rPr>
          <w:rFonts w:ascii="Times New Roman" w:hAnsi="Times New Roman" w:cs="Times New Roman"/>
          <w:sz w:val="28"/>
          <w:szCs w:val="28"/>
        </w:rPr>
      </w:pPr>
      <w:r w:rsidRPr="00B03AA4">
        <w:rPr>
          <w:rFonts w:ascii="Times New Roman" w:hAnsi="Times New Roman" w:cs="Times New Roman"/>
          <w:sz w:val="28"/>
          <w:szCs w:val="28"/>
        </w:rPr>
        <w:t>Group 4 – 6   (approx. 18 pupils 1.5 hours) x 2</w:t>
      </w:r>
      <w:r w:rsidRPr="00B03AA4">
        <w:rPr>
          <w:rFonts w:ascii="Times New Roman" w:hAnsi="Times New Roman" w:cs="Times New Roman"/>
          <w:sz w:val="28"/>
          <w:szCs w:val="28"/>
        </w:rPr>
        <w:tab/>
      </w:r>
      <w:r w:rsidR="000A45DF">
        <w:rPr>
          <w:rFonts w:ascii="Times New Roman" w:hAnsi="Times New Roman" w:cs="Times New Roman"/>
          <w:sz w:val="28"/>
          <w:szCs w:val="28"/>
        </w:rPr>
        <w:tab/>
      </w:r>
      <w:r w:rsidR="000A45DF">
        <w:rPr>
          <w:rFonts w:ascii="Times New Roman" w:hAnsi="Times New Roman" w:cs="Times New Roman"/>
          <w:sz w:val="28"/>
          <w:szCs w:val="28"/>
        </w:rPr>
        <w:tab/>
      </w:r>
      <w:r w:rsidR="000A45DF">
        <w:rPr>
          <w:rFonts w:ascii="Times New Roman" w:hAnsi="Times New Roman" w:cs="Times New Roman"/>
          <w:sz w:val="28"/>
          <w:szCs w:val="28"/>
        </w:rPr>
        <w:tab/>
      </w:r>
      <w:r w:rsidR="000A45DF">
        <w:rPr>
          <w:rFonts w:ascii="Times New Roman" w:hAnsi="Times New Roman" w:cs="Times New Roman"/>
          <w:sz w:val="28"/>
          <w:szCs w:val="28"/>
        </w:rPr>
        <w:tab/>
      </w:r>
      <w:r w:rsidR="000A45DF">
        <w:rPr>
          <w:rFonts w:ascii="Times New Roman" w:hAnsi="Times New Roman" w:cs="Times New Roman"/>
          <w:sz w:val="28"/>
          <w:szCs w:val="28"/>
        </w:rPr>
        <w:tab/>
      </w:r>
      <w:r w:rsidR="000A45DF">
        <w:rPr>
          <w:rFonts w:ascii="Times New Roman" w:hAnsi="Times New Roman" w:cs="Times New Roman"/>
          <w:sz w:val="28"/>
          <w:szCs w:val="28"/>
        </w:rPr>
        <w:tab/>
      </w:r>
      <w:r w:rsidR="000A45DF">
        <w:rPr>
          <w:rFonts w:ascii="Times New Roman" w:hAnsi="Times New Roman" w:cs="Times New Roman"/>
          <w:sz w:val="28"/>
          <w:szCs w:val="28"/>
        </w:rPr>
        <w:tab/>
      </w:r>
      <w:r w:rsidR="000A45DF">
        <w:rPr>
          <w:rFonts w:ascii="Times New Roman" w:hAnsi="Times New Roman" w:cs="Times New Roman"/>
          <w:sz w:val="28"/>
          <w:szCs w:val="28"/>
        </w:rPr>
        <w:tab/>
      </w:r>
      <w:r w:rsidR="000A45DF">
        <w:rPr>
          <w:rFonts w:ascii="Times New Roman" w:hAnsi="Times New Roman" w:cs="Times New Roman"/>
          <w:sz w:val="28"/>
          <w:szCs w:val="28"/>
        </w:rPr>
        <w:tab/>
      </w:r>
      <w:r w:rsidR="000A45DF">
        <w:rPr>
          <w:rFonts w:ascii="Times New Roman" w:hAnsi="Times New Roman" w:cs="Times New Roman"/>
          <w:sz w:val="28"/>
          <w:szCs w:val="28"/>
        </w:rPr>
        <w:tab/>
      </w:r>
      <w:r w:rsidR="000A45DF">
        <w:rPr>
          <w:rFonts w:ascii="Times New Roman" w:hAnsi="Times New Roman" w:cs="Times New Roman"/>
          <w:sz w:val="28"/>
          <w:szCs w:val="28"/>
        </w:rPr>
        <w:tab/>
      </w:r>
      <w:r w:rsidRPr="00B03AA4">
        <w:rPr>
          <w:rFonts w:ascii="Times New Roman" w:hAnsi="Times New Roman" w:cs="Times New Roman"/>
          <w:sz w:val="28"/>
          <w:szCs w:val="28"/>
        </w:rPr>
        <w:t>£</w:t>
      </w:r>
      <w:r w:rsidR="000A45DF">
        <w:rPr>
          <w:rFonts w:ascii="Times New Roman" w:hAnsi="Times New Roman" w:cs="Times New Roman"/>
          <w:sz w:val="28"/>
          <w:szCs w:val="28"/>
        </w:rPr>
        <w:t>1</w:t>
      </w:r>
      <w:r w:rsidRPr="00B03AA4">
        <w:rPr>
          <w:rFonts w:ascii="Times New Roman" w:hAnsi="Times New Roman" w:cs="Times New Roman"/>
          <w:sz w:val="28"/>
          <w:szCs w:val="28"/>
        </w:rPr>
        <w:t>4,400.00</w:t>
      </w:r>
    </w:p>
    <w:p w14:paraId="5E152024" w14:textId="457AFD86" w:rsidR="002B014C" w:rsidRPr="00B03AA4" w:rsidRDefault="002B014C" w:rsidP="000A45DF">
      <w:pPr>
        <w:pStyle w:val="ListParagraph"/>
        <w:numPr>
          <w:ilvl w:val="1"/>
          <w:numId w:val="2"/>
        </w:numPr>
        <w:spacing w:line="276" w:lineRule="auto"/>
        <w:ind w:left="1191"/>
        <w:rPr>
          <w:rFonts w:ascii="Times New Roman" w:hAnsi="Times New Roman" w:cs="Times New Roman"/>
          <w:sz w:val="28"/>
          <w:szCs w:val="28"/>
        </w:rPr>
      </w:pPr>
      <w:r w:rsidRPr="00B03AA4">
        <w:rPr>
          <w:rFonts w:ascii="Times New Roman" w:hAnsi="Times New Roman" w:cs="Times New Roman"/>
          <w:sz w:val="28"/>
          <w:szCs w:val="28"/>
        </w:rPr>
        <w:t>Group 7 - 9   (approx. 18 pupils  1.5 hours) x 2</w:t>
      </w:r>
      <w:r w:rsidRPr="00B03AA4">
        <w:rPr>
          <w:rFonts w:ascii="Times New Roman" w:hAnsi="Times New Roman" w:cs="Times New Roman"/>
          <w:sz w:val="28"/>
          <w:szCs w:val="28"/>
        </w:rPr>
        <w:tab/>
        <w:t>£ 14,400.00</w:t>
      </w:r>
    </w:p>
    <w:p w14:paraId="6B7EE74F" w14:textId="77777777" w:rsidR="002B014C" w:rsidRPr="00B03AA4" w:rsidRDefault="002B014C" w:rsidP="000A45DF">
      <w:pPr>
        <w:pStyle w:val="ListParagraph"/>
        <w:spacing w:line="276" w:lineRule="auto"/>
        <w:ind w:left="1191"/>
        <w:rPr>
          <w:rFonts w:ascii="Times New Roman" w:hAnsi="Times New Roman" w:cs="Times New Roman"/>
          <w:sz w:val="28"/>
          <w:szCs w:val="28"/>
        </w:rPr>
      </w:pPr>
      <w:r w:rsidRPr="00B03AA4">
        <w:rPr>
          <w:rFonts w:ascii="Times New Roman" w:hAnsi="Times New Roman" w:cs="Times New Roman"/>
          <w:sz w:val="28"/>
          <w:szCs w:val="28"/>
        </w:rPr>
        <w:t xml:space="preserve">    (£10.00 per session)</w:t>
      </w:r>
    </w:p>
    <w:p w14:paraId="7E7CA08E" w14:textId="77777777" w:rsidR="002B014C" w:rsidRPr="00B03AA4" w:rsidRDefault="002B014C" w:rsidP="000A45DF">
      <w:pPr>
        <w:spacing w:line="276" w:lineRule="auto"/>
        <w:ind w:left="1191" w:firstLine="720"/>
        <w:rPr>
          <w:rFonts w:ascii="Times New Roman" w:hAnsi="Times New Roman" w:cs="Times New Roman"/>
          <w:sz w:val="28"/>
          <w:szCs w:val="28"/>
          <w:u w:val="single"/>
        </w:rPr>
      </w:pPr>
      <w:r w:rsidRPr="00B03AA4">
        <w:rPr>
          <w:rFonts w:ascii="Times New Roman" w:hAnsi="Times New Roman" w:cs="Times New Roman"/>
          <w:sz w:val="28"/>
          <w:szCs w:val="28"/>
          <w:u w:val="single"/>
        </w:rPr>
        <w:t>Saturday Class</w:t>
      </w:r>
    </w:p>
    <w:p w14:paraId="0E28664B" w14:textId="1A5CDA85" w:rsidR="002B014C" w:rsidRPr="00B03AA4" w:rsidRDefault="002B014C" w:rsidP="000A45DF">
      <w:pPr>
        <w:pStyle w:val="ListParagraph"/>
        <w:numPr>
          <w:ilvl w:val="0"/>
          <w:numId w:val="6"/>
        </w:numPr>
        <w:spacing w:line="276" w:lineRule="auto"/>
        <w:ind w:left="1191"/>
        <w:rPr>
          <w:rFonts w:ascii="Times New Roman" w:hAnsi="Times New Roman" w:cs="Times New Roman"/>
          <w:sz w:val="28"/>
          <w:szCs w:val="28"/>
          <w:u w:val="single"/>
        </w:rPr>
      </w:pPr>
      <w:r w:rsidRPr="00B03AA4">
        <w:rPr>
          <w:rFonts w:ascii="Times New Roman" w:hAnsi="Times New Roman" w:cs="Times New Roman"/>
          <w:sz w:val="28"/>
          <w:szCs w:val="28"/>
        </w:rPr>
        <w:t>Group 10 – 16 (approx. 30 pupils 3 hours)</w:t>
      </w:r>
      <w:r w:rsidRPr="00B03AA4">
        <w:rPr>
          <w:rFonts w:ascii="Times New Roman" w:hAnsi="Times New Roman" w:cs="Times New Roman"/>
          <w:sz w:val="28"/>
          <w:szCs w:val="28"/>
        </w:rPr>
        <w:tab/>
        <w:t>£ 24,000.00</w:t>
      </w:r>
    </w:p>
    <w:p w14:paraId="3EE904B7" w14:textId="77777777" w:rsidR="002B014C" w:rsidRPr="00B03AA4" w:rsidRDefault="002B014C" w:rsidP="000A45DF">
      <w:pPr>
        <w:pStyle w:val="ListParagraph"/>
        <w:spacing w:line="276" w:lineRule="auto"/>
        <w:ind w:left="1191"/>
        <w:rPr>
          <w:rFonts w:ascii="Times New Roman" w:hAnsi="Times New Roman" w:cs="Times New Roman"/>
          <w:sz w:val="28"/>
          <w:szCs w:val="28"/>
          <w:u w:val="single"/>
        </w:rPr>
      </w:pPr>
      <w:r w:rsidRPr="00B03AA4">
        <w:rPr>
          <w:rFonts w:ascii="Times New Roman" w:hAnsi="Times New Roman" w:cs="Times New Roman"/>
          <w:sz w:val="28"/>
          <w:szCs w:val="28"/>
        </w:rPr>
        <w:t xml:space="preserve">                         (£20 per session)</w:t>
      </w:r>
    </w:p>
    <w:p w14:paraId="0C66C689" w14:textId="77777777" w:rsidR="002B014C" w:rsidRPr="00B03AA4" w:rsidRDefault="002B014C" w:rsidP="000A45DF">
      <w:pPr>
        <w:pStyle w:val="ListParagraph"/>
        <w:spacing w:line="276" w:lineRule="auto"/>
        <w:ind w:left="1191"/>
        <w:rPr>
          <w:rFonts w:ascii="Times New Roman" w:hAnsi="Times New Roman" w:cs="Times New Roman"/>
          <w:sz w:val="28"/>
          <w:szCs w:val="28"/>
          <w:u w:val="single"/>
        </w:rPr>
      </w:pPr>
    </w:p>
    <w:p w14:paraId="5DDB3861" w14:textId="75838617" w:rsidR="002B014C" w:rsidRPr="00B03AA4" w:rsidRDefault="002B014C" w:rsidP="000A45DF">
      <w:pPr>
        <w:spacing w:line="276" w:lineRule="auto"/>
        <w:ind w:left="1191" w:firstLine="720"/>
        <w:rPr>
          <w:rFonts w:ascii="Times New Roman" w:hAnsi="Times New Roman" w:cs="Times New Roman"/>
          <w:b/>
          <w:bCs/>
          <w:sz w:val="28"/>
          <w:szCs w:val="28"/>
        </w:rPr>
      </w:pPr>
      <w:r w:rsidRPr="00B03AA4">
        <w:rPr>
          <w:rFonts w:ascii="Times New Roman" w:hAnsi="Times New Roman" w:cs="Times New Roman"/>
          <w:b/>
          <w:bCs/>
          <w:sz w:val="28"/>
          <w:szCs w:val="28"/>
        </w:rPr>
        <w:t xml:space="preserve"> </w:t>
      </w:r>
      <w:r w:rsidR="00B13278" w:rsidRPr="00B03AA4">
        <w:rPr>
          <w:rFonts w:ascii="Times New Roman" w:hAnsi="Times New Roman" w:cs="Times New Roman"/>
          <w:b/>
          <w:bCs/>
          <w:sz w:val="28"/>
          <w:szCs w:val="28"/>
        </w:rPr>
        <w:tab/>
      </w:r>
      <w:r w:rsidRPr="00B03AA4">
        <w:rPr>
          <w:rFonts w:ascii="Times New Roman" w:hAnsi="Times New Roman" w:cs="Times New Roman"/>
          <w:b/>
          <w:bCs/>
          <w:sz w:val="28"/>
          <w:szCs w:val="28"/>
          <w:u w:val="single"/>
        </w:rPr>
        <w:t>Projected Funding 2022/23</w:t>
      </w:r>
    </w:p>
    <w:p w14:paraId="3E0ECD6F" w14:textId="77777777" w:rsidR="002B014C" w:rsidRPr="00B03AA4" w:rsidRDefault="002B014C" w:rsidP="000A45DF">
      <w:pPr>
        <w:pStyle w:val="ListParagraph"/>
        <w:spacing w:after="0" w:line="276" w:lineRule="auto"/>
        <w:ind w:left="1191"/>
        <w:rPr>
          <w:rFonts w:ascii="Times New Roman" w:hAnsi="Times New Roman" w:cs="Times New Roman"/>
          <w:sz w:val="28"/>
          <w:szCs w:val="28"/>
        </w:rPr>
      </w:pP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p>
    <w:p w14:paraId="58EC0040" w14:textId="77777777" w:rsidR="002B014C" w:rsidRPr="00B03AA4" w:rsidRDefault="002B014C" w:rsidP="000A45DF">
      <w:pPr>
        <w:pStyle w:val="ListParagraph"/>
        <w:numPr>
          <w:ilvl w:val="1"/>
          <w:numId w:val="2"/>
        </w:numPr>
        <w:spacing w:after="0" w:line="276" w:lineRule="auto"/>
        <w:ind w:left="1191"/>
        <w:rPr>
          <w:rFonts w:ascii="Times New Roman" w:hAnsi="Times New Roman" w:cs="Times New Roman"/>
          <w:sz w:val="28"/>
          <w:szCs w:val="28"/>
        </w:rPr>
      </w:pPr>
      <w:r w:rsidRPr="00B03AA4">
        <w:rPr>
          <w:rFonts w:ascii="Times New Roman" w:hAnsi="Times New Roman" w:cs="Times New Roman"/>
          <w:sz w:val="28"/>
          <w:szCs w:val="28"/>
        </w:rPr>
        <w:t>Sale of Theatre School t shirts</w:t>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p>
    <w:p w14:paraId="70D28AC9" w14:textId="5FAC2B0B" w:rsidR="002B014C" w:rsidRPr="00B03AA4" w:rsidRDefault="002B014C" w:rsidP="000A45DF">
      <w:pPr>
        <w:pStyle w:val="ListParagraph"/>
        <w:spacing w:line="276" w:lineRule="auto"/>
        <w:ind w:left="1191"/>
        <w:rPr>
          <w:rFonts w:ascii="Times New Roman" w:hAnsi="Times New Roman" w:cs="Times New Roman"/>
          <w:sz w:val="28"/>
          <w:szCs w:val="28"/>
        </w:rPr>
      </w:pPr>
      <w:r w:rsidRPr="00B03AA4">
        <w:rPr>
          <w:rFonts w:ascii="Times New Roman" w:hAnsi="Times New Roman" w:cs="Times New Roman"/>
          <w:sz w:val="28"/>
          <w:szCs w:val="28"/>
        </w:rPr>
        <w:t xml:space="preserve"> and hoodies - £10 and £15 each</w:t>
      </w:r>
      <w:r w:rsidRPr="00B03AA4">
        <w:rPr>
          <w:rFonts w:ascii="Times New Roman" w:hAnsi="Times New Roman" w:cs="Times New Roman"/>
          <w:sz w:val="28"/>
          <w:szCs w:val="28"/>
        </w:rPr>
        <w:tab/>
      </w:r>
      <w:r w:rsidR="000A45DF">
        <w:rPr>
          <w:rFonts w:ascii="Times New Roman" w:hAnsi="Times New Roman" w:cs="Times New Roman"/>
          <w:sz w:val="28"/>
          <w:szCs w:val="28"/>
        </w:rPr>
        <w:tab/>
      </w:r>
      <w:r w:rsidR="000A45DF">
        <w:rPr>
          <w:rFonts w:ascii="Times New Roman" w:hAnsi="Times New Roman" w:cs="Times New Roman"/>
          <w:sz w:val="28"/>
          <w:szCs w:val="28"/>
        </w:rPr>
        <w:tab/>
        <w:t>£1,275.00</w:t>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p>
    <w:p w14:paraId="582344AB" w14:textId="1D3EF2BD" w:rsidR="002B014C" w:rsidRPr="00B03AA4" w:rsidRDefault="002B014C" w:rsidP="000A45DF">
      <w:pPr>
        <w:pStyle w:val="ListParagraph"/>
        <w:spacing w:line="240" w:lineRule="auto"/>
        <w:ind w:left="1191"/>
        <w:rPr>
          <w:rFonts w:ascii="Times New Roman" w:hAnsi="Times New Roman" w:cs="Times New Roman"/>
          <w:sz w:val="28"/>
          <w:szCs w:val="28"/>
        </w:rPr>
      </w:pPr>
      <w:r w:rsidRPr="00B03AA4">
        <w:rPr>
          <w:rFonts w:ascii="Times New Roman" w:hAnsi="Times New Roman" w:cs="Times New Roman"/>
          <w:sz w:val="28"/>
          <w:szCs w:val="28"/>
        </w:rPr>
        <w:t>(50% profit on each)</w:t>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p>
    <w:p w14:paraId="5C0E3381" w14:textId="77777777" w:rsidR="002B014C" w:rsidRPr="00B03AA4" w:rsidRDefault="002B014C" w:rsidP="000A45DF">
      <w:pPr>
        <w:pStyle w:val="ListParagraph"/>
        <w:numPr>
          <w:ilvl w:val="1"/>
          <w:numId w:val="2"/>
        </w:numPr>
        <w:spacing w:line="276" w:lineRule="auto"/>
        <w:ind w:left="1191"/>
        <w:rPr>
          <w:rFonts w:ascii="Times New Roman" w:hAnsi="Times New Roman" w:cs="Times New Roman"/>
          <w:sz w:val="28"/>
          <w:szCs w:val="28"/>
        </w:rPr>
      </w:pPr>
      <w:r w:rsidRPr="00B03AA4">
        <w:rPr>
          <w:rFonts w:ascii="Times New Roman" w:hAnsi="Times New Roman" w:cs="Times New Roman"/>
          <w:sz w:val="28"/>
          <w:szCs w:val="28"/>
        </w:rPr>
        <w:t>Revenue for tickets sold from concert</w:t>
      </w:r>
    </w:p>
    <w:p w14:paraId="27DABE79" w14:textId="6AFC2E1E" w:rsidR="002B014C" w:rsidRPr="00B03AA4" w:rsidRDefault="002B014C" w:rsidP="000A45DF">
      <w:pPr>
        <w:pStyle w:val="ListParagraph"/>
        <w:spacing w:line="276" w:lineRule="auto"/>
        <w:ind w:left="1191"/>
        <w:rPr>
          <w:rFonts w:ascii="Times New Roman" w:hAnsi="Times New Roman" w:cs="Times New Roman"/>
          <w:sz w:val="28"/>
          <w:szCs w:val="28"/>
        </w:rPr>
      </w:pPr>
      <w:r w:rsidRPr="00B03AA4">
        <w:rPr>
          <w:rFonts w:ascii="Times New Roman" w:hAnsi="Times New Roman" w:cs="Times New Roman"/>
          <w:sz w:val="28"/>
          <w:szCs w:val="28"/>
        </w:rPr>
        <w:t>productions</w:t>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r w:rsidR="000A45DF">
        <w:rPr>
          <w:rFonts w:ascii="Times New Roman" w:hAnsi="Times New Roman" w:cs="Times New Roman"/>
          <w:sz w:val="28"/>
          <w:szCs w:val="28"/>
        </w:rPr>
        <w:tab/>
      </w:r>
      <w:r w:rsidRPr="00B03AA4">
        <w:rPr>
          <w:rFonts w:ascii="Times New Roman" w:hAnsi="Times New Roman" w:cs="Times New Roman"/>
          <w:sz w:val="28"/>
          <w:szCs w:val="28"/>
        </w:rPr>
        <w:t>£ 1,050.00</w:t>
      </w:r>
      <w:r w:rsidRPr="00B03AA4">
        <w:rPr>
          <w:rFonts w:ascii="Times New Roman" w:hAnsi="Times New Roman" w:cs="Times New Roman"/>
          <w:sz w:val="28"/>
          <w:szCs w:val="28"/>
        </w:rPr>
        <w:tab/>
      </w:r>
    </w:p>
    <w:p w14:paraId="0CDA8DB3" w14:textId="377ACDAB" w:rsidR="002B014C" w:rsidRPr="00B03AA4" w:rsidRDefault="002B014C" w:rsidP="000A45DF">
      <w:pPr>
        <w:spacing w:after="0" w:line="360" w:lineRule="auto"/>
        <w:ind w:left="1191" w:right="57"/>
        <w:jc w:val="both"/>
        <w:rPr>
          <w:rFonts w:ascii="Times New Roman" w:hAnsi="Times New Roman" w:cs="Times New Roman"/>
          <w:sz w:val="28"/>
          <w:szCs w:val="28"/>
        </w:rPr>
      </w:pPr>
    </w:p>
    <w:p w14:paraId="1FEF7F2F" w14:textId="41EEE885" w:rsidR="00222F2E" w:rsidRPr="00B03AA4" w:rsidRDefault="00222F2E" w:rsidP="000A45DF">
      <w:pPr>
        <w:spacing w:after="0" w:line="360" w:lineRule="auto"/>
        <w:ind w:left="1191" w:right="57"/>
        <w:jc w:val="both"/>
        <w:rPr>
          <w:rFonts w:ascii="Times New Roman" w:hAnsi="Times New Roman" w:cs="Times New Roman"/>
          <w:sz w:val="28"/>
          <w:szCs w:val="28"/>
        </w:rPr>
      </w:pPr>
    </w:p>
    <w:p w14:paraId="055B03DF" w14:textId="416DAC33" w:rsidR="00222F2E" w:rsidRPr="000A45DF" w:rsidRDefault="00222F2E" w:rsidP="000A45DF">
      <w:pPr>
        <w:spacing w:after="0" w:line="360" w:lineRule="auto"/>
        <w:ind w:left="1191" w:right="57" w:firstLine="476"/>
        <w:jc w:val="both"/>
        <w:rPr>
          <w:rFonts w:ascii="Times New Roman" w:hAnsi="Times New Roman" w:cs="Times New Roman"/>
          <w:b/>
          <w:bCs/>
          <w:sz w:val="28"/>
          <w:szCs w:val="28"/>
          <w:u w:val="single"/>
        </w:rPr>
      </w:pPr>
      <w:r w:rsidRPr="00B03AA4">
        <w:rPr>
          <w:rFonts w:ascii="Times New Roman" w:hAnsi="Times New Roman" w:cs="Times New Roman"/>
          <w:sz w:val="28"/>
          <w:szCs w:val="28"/>
        </w:rPr>
        <w:t xml:space="preserve">Total amount </w:t>
      </w:r>
      <w:r w:rsidR="008C5A41" w:rsidRPr="00B03AA4">
        <w:rPr>
          <w:rFonts w:ascii="Times New Roman" w:hAnsi="Times New Roman" w:cs="Times New Roman"/>
          <w:sz w:val="28"/>
          <w:szCs w:val="28"/>
        </w:rPr>
        <w:t>-</w:t>
      </w:r>
      <w:r w:rsidR="002B014C" w:rsidRPr="00B03AA4">
        <w:rPr>
          <w:rFonts w:ascii="Times New Roman" w:hAnsi="Times New Roman" w:cs="Times New Roman"/>
          <w:sz w:val="28"/>
          <w:szCs w:val="28"/>
        </w:rPr>
        <w:tab/>
      </w:r>
      <w:r w:rsidR="002B014C" w:rsidRPr="00B03AA4">
        <w:rPr>
          <w:rFonts w:ascii="Times New Roman" w:hAnsi="Times New Roman" w:cs="Times New Roman"/>
          <w:sz w:val="28"/>
          <w:szCs w:val="28"/>
        </w:rPr>
        <w:tab/>
      </w:r>
      <w:r w:rsidR="002B014C" w:rsidRPr="00B03AA4">
        <w:rPr>
          <w:rFonts w:ascii="Times New Roman" w:hAnsi="Times New Roman" w:cs="Times New Roman"/>
          <w:sz w:val="28"/>
          <w:szCs w:val="28"/>
        </w:rPr>
        <w:tab/>
      </w:r>
      <w:r w:rsidR="002B014C" w:rsidRPr="000A45DF">
        <w:rPr>
          <w:rFonts w:ascii="Times New Roman" w:hAnsi="Times New Roman" w:cs="Times New Roman"/>
          <w:b/>
          <w:bCs/>
          <w:sz w:val="28"/>
          <w:szCs w:val="28"/>
        </w:rPr>
        <w:t xml:space="preserve">      </w:t>
      </w:r>
      <w:r w:rsidR="008C5A41" w:rsidRPr="000A45DF">
        <w:rPr>
          <w:rFonts w:ascii="Times New Roman" w:hAnsi="Times New Roman" w:cs="Times New Roman"/>
          <w:b/>
          <w:bCs/>
          <w:sz w:val="28"/>
          <w:szCs w:val="28"/>
        </w:rPr>
        <w:t xml:space="preserve">             </w:t>
      </w:r>
      <w:r w:rsidR="002B014C" w:rsidRPr="000A45DF">
        <w:rPr>
          <w:rFonts w:ascii="Times New Roman" w:hAnsi="Times New Roman" w:cs="Times New Roman"/>
          <w:b/>
          <w:bCs/>
          <w:sz w:val="28"/>
          <w:szCs w:val="28"/>
        </w:rPr>
        <w:t xml:space="preserve">   </w:t>
      </w:r>
      <w:r w:rsidRPr="000A45DF">
        <w:rPr>
          <w:rFonts w:ascii="Times New Roman" w:hAnsi="Times New Roman" w:cs="Times New Roman"/>
          <w:b/>
          <w:bCs/>
          <w:sz w:val="28"/>
          <w:szCs w:val="28"/>
          <w:u w:val="single"/>
        </w:rPr>
        <w:t>£55,125.00</w:t>
      </w:r>
    </w:p>
    <w:p w14:paraId="4E2942F8" w14:textId="77777777" w:rsidR="00B86987" w:rsidRPr="00B03AA4" w:rsidRDefault="00B86987" w:rsidP="000A45DF">
      <w:pPr>
        <w:spacing w:after="0" w:line="360" w:lineRule="auto"/>
        <w:ind w:left="1191" w:right="57"/>
        <w:jc w:val="both"/>
        <w:rPr>
          <w:rFonts w:ascii="Times New Roman" w:hAnsi="Times New Roman" w:cs="Times New Roman"/>
          <w:sz w:val="28"/>
          <w:szCs w:val="28"/>
        </w:rPr>
      </w:pPr>
    </w:p>
    <w:p w14:paraId="2530390F" w14:textId="36B79563" w:rsidR="002C1054" w:rsidRPr="00B03AA4" w:rsidRDefault="002C1054" w:rsidP="00222F2E">
      <w:pPr>
        <w:spacing w:after="0" w:line="360" w:lineRule="auto"/>
        <w:ind w:left="964" w:right="57"/>
        <w:jc w:val="both"/>
        <w:rPr>
          <w:rFonts w:ascii="Times New Roman" w:hAnsi="Times New Roman" w:cs="Times New Roman"/>
          <w:b/>
          <w:bCs/>
          <w:sz w:val="28"/>
          <w:szCs w:val="28"/>
          <w:u w:val="single"/>
        </w:rPr>
      </w:pPr>
      <w:r w:rsidRPr="00B03AA4">
        <w:rPr>
          <w:rFonts w:ascii="Times New Roman" w:hAnsi="Times New Roman" w:cs="Times New Roman"/>
          <w:b/>
          <w:bCs/>
          <w:sz w:val="28"/>
          <w:szCs w:val="28"/>
          <w:u w:val="single"/>
        </w:rPr>
        <w:lastRenderedPageBreak/>
        <w:t>SLIDE 8 – PROJECTED OUTGOINGS 2022/23</w:t>
      </w:r>
    </w:p>
    <w:p w14:paraId="3BEACE42" w14:textId="39F784E8" w:rsidR="002C1054" w:rsidRPr="00B03AA4" w:rsidRDefault="002C1054" w:rsidP="00222F2E">
      <w:pPr>
        <w:spacing w:after="0" w:line="360" w:lineRule="auto"/>
        <w:ind w:left="964" w:right="57"/>
        <w:jc w:val="both"/>
        <w:rPr>
          <w:rFonts w:ascii="Times New Roman" w:hAnsi="Times New Roman" w:cs="Times New Roman"/>
          <w:sz w:val="28"/>
          <w:szCs w:val="28"/>
        </w:rPr>
      </w:pPr>
    </w:p>
    <w:p w14:paraId="67B28455" w14:textId="1ABF39BB" w:rsidR="002C1054" w:rsidRPr="00B03AA4" w:rsidRDefault="002C1054" w:rsidP="00222F2E">
      <w:pPr>
        <w:spacing w:after="0" w:line="360" w:lineRule="auto"/>
        <w:ind w:left="964" w:right="57"/>
        <w:jc w:val="both"/>
        <w:rPr>
          <w:rFonts w:ascii="Times New Roman" w:hAnsi="Times New Roman" w:cs="Times New Roman"/>
          <w:sz w:val="28"/>
          <w:szCs w:val="28"/>
        </w:rPr>
      </w:pPr>
      <w:r w:rsidRPr="00B03AA4">
        <w:rPr>
          <w:rFonts w:ascii="Times New Roman" w:hAnsi="Times New Roman" w:cs="Times New Roman"/>
          <w:sz w:val="28"/>
          <w:szCs w:val="28"/>
        </w:rPr>
        <w:t>As you can see from the estimated figures the total outgoings amount to</w:t>
      </w:r>
    </w:p>
    <w:p w14:paraId="54D70A0B" w14:textId="366103E6" w:rsidR="002C1054" w:rsidRPr="00B03AA4" w:rsidRDefault="002C1054" w:rsidP="00222F2E">
      <w:pPr>
        <w:spacing w:after="0" w:line="360" w:lineRule="auto"/>
        <w:ind w:left="964" w:right="57"/>
        <w:jc w:val="both"/>
        <w:rPr>
          <w:rFonts w:ascii="Times New Roman" w:hAnsi="Times New Roman" w:cs="Times New Roman"/>
          <w:sz w:val="28"/>
          <w:szCs w:val="28"/>
        </w:rPr>
      </w:pPr>
      <w:r w:rsidRPr="00B03AA4">
        <w:rPr>
          <w:rFonts w:ascii="Times New Roman" w:hAnsi="Times New Roman" w:cs="Times New Roman"/>
          <w:sz w:val="28"/>
          <w:szCs w:val="28"/>
        </w:rPr>
        <w:t>£29,795.00</w:t>
      </w:r>
    </w:p>
    <w:p w14:paraId="3C74522E" w14:textId="55818840" w:rsidR="002C1054" w:rsidRPr="00B03AA4" w:rsidRDefault="002C1054" w:rsidP="00222F2E">
      <w:pPr>
        <w:spacing w:after="0" w:line="360" w:lineRule="auto"/>
        <w:ind w:left="964" w:right="57"/>
        <w:jc w:val="both"/>
        <w:rPr>
          <w:rFonts w:ascii="Times New Roman" w:hAnsi="Times New Roman" w:cs="Times New Roman"/>
          <w:sz w:val="28"/>
          <w:szCs w:val="28"/>
        </w:rPr>
      </w:pPr>
    </w:p>
    <w:p w14:paraId="76ABE0E2" w14:textId="4BDFFF6F" w:rsidR="002C1054" w:rsidRPr="00B03AA4" w:rsidRDefault="002C1054" w:rsidP="002A28DB">
      <w:pPr>
        <w:pStyle w:val="ListParagraph"/>
        <w:numPr>
          <w:ilvl w:val="3"/>
          <w:numId w:val="4"/>
        </w:numPr>
        <w:spacing w:line="276" w:lineRule="auto"/>
        <w:ind w:left="1020"/>
        <w:rPr>
          <w:rFonts w:ascii="Times New Roman" w:hAnsi="Times New Roman" w:cs="Times New Roman"/>
          <w:sz w:val="28"/>
          <w:szCs w:val="28"/>
        </w:rPr>
      </w:pPr>
      <w:r w:rsidRPr="00B03AA4">
        <w:rPr>
          <w:rFonts w:ascii="Times New Roman" w:hAnsi="Times New Roman" w:cs="Times New Roman"/>
          <w:sz w:val="28"/>
          <w:szCs w:val="28"/>
        </w:rPr>
        <w:t>Managers salary</w:t>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r w:rsidR="002A28DB">
        <w:rPr>
          <w:rFonts w:ascii="Times New Roman" w:hAnsi="Times New Roman" w:cs="Times New Roman"/>
          <w:sz w:val="28"/>
          <w:szCs w:val="28"/>
        </w:rPr>
        <w:tab/>
      </w:r>
      <w:r w:rsidR="002A28DB">
        <w:rPr>
          <w:rFonts w:ascii="Times New Roman" w:hAnsi="Times New Roman" w:cs="Times New Roman"/>
          <w:sz w:val="28"/>
          <w:szCs w:val="28"/>
        </w:rPr>
        <w:tab/>
      </w:r>
      <w:r w:rsidRPr="00B03AA4">
        <w:rPr>
          <w:rFonts w:ascii="Times New Roman" w:hAnsi="Times New Roman" w:cs="Times New Roman"/>
          <w:sz w:val="28"/>
          <w:szCs w:val="28"/>
        </w:rPr>
        <w:t>£14,000.00</w:t>
      </w:r>
    </w:p>
    <w:p w14:paraId="3ADF3FCE" w14:textId="6A7C8A74" w:rsidR="002C1054" w:rsidRPr="00B03AA4" w:rsidRDefault="002C1054" w:rsidP="002A28DB">
      <w:pPr>
        <w:pStyle w:val="ListParagraph"/>
        <w:numPr>
          <w:ilvl w:val="3"/>
          <w:numId w:val="4"/>
        </w:numPr>
        <w:spacing w:line="276" w:lineRule="auto"/>
        <w:ind w:left="1020"/>
        <w:rPr>
          <w:rFonts w:ascii="Times New Roman" w:hAnsi="Times New Roman" w:cs="Times New Roman"/>
          <w:sz w:val="28"/>
          <w:szCs w:val="28"/>
        </w:rPr>
      </w:pPr>
      <w:r w:rsidRPr="00B03AA4">
        <w:rPr>
          <w:rFonts w:ascii="Times New Roman" w:hAnsi="Times New Roman" w:cs="Times New Roman"/>
          <w:sz w:val="28"/>
          <w:szCs w:val="28"/>
        </w:rPr>
        <w:t>Rent on Premises</w:t>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r w:rsidR="002A28DB">
        <w:rPr>
          <w:rFonts w:ascii="Times New Roman" w:hAnsi="Times New Roman" w:cs="Times New Roman"/>
          <w:sz w:val="28"/>
          <w:szCs w:val="28"/>
        </w:rPr>
        <w:tab/>
      </w:r>
      <w:r w:rsidRPr="00B03AA4">
        <w:rPr>
          <w:rFonts w:ascii="Times New Roman" w:hAnsi="Times New Roman" w:cs="Times New Roman"/>
          <w:sz w:val="28"/>
          <w:szCs w:val="28"/>
        </w:rPr>
        <w:t xml:space="preserve"> </w:t>
      </w:r>
      <w:r w:rsidR="000A45DF">
        <w:rPr>
          <w:rFonts w:ascii="Times New Roman" w:hAnsi="Times New Roman" w:cs="Times New Roman"/>
          <w:sz w:val="28"/>
          <w:szCs w:val="28"/>
        </w:rPr>
        <w:t>£</w:t>
      </w:r>
      <w:r w:rsidRPr="00B03AA4">
        <w:rPr>
          <w:rFonts w:ascii="Times New Roman" w:hAnsi="Times New Roman" w:cs="Times New Roman"/>
          <w:sz w:val="28"/>
          <w:szCs w:val="28"/>
        </w:rPr>
        <w:t xml:space="preserve">  4,800.00</w:t>
      </w:r>
    </w:p>
    <w:p w14:paraId="219F8580" w14:textId="77777777" w:rsidR="002C1054" w:rsidRPr="00B03AA4" w:rsidRDefault="002C1054" w:rsidP="002A28DB">
      <w:pPr>
        <w:pStyle w:val="ListParagraph"/>
        <w:numPr>
          <w:ilvl w:val="3"/>
          <w:numId w:val="4"/>
        </w:numPr>
        <w:spacing w:line="276" w:lineRule="auto"/>
        <w:ind w:left="1020"/>
        <w:rPr>
          <w:rFonts w:ascii="Times New Roman" w:hAnsi="Times New Roman" w:cs="Times New Roman"/>
          <w:sz w:val="28"/>
          <w:szCs w:val="28"/>
        </w:rPr>
      </w:pPr>
      <w:r w:rsidRPr="00B03AA4">
        <w:rPr>
          <w:rFonts w:ascii="Times New Roman" w:hAnsi="Times New Roman" w:cs="Times New Roman"/>
          <w:sz w:val="28"/>
          <w:szCs w:val="28"/>
        </w:rPr>
        <w:t>Teachers x 2</w:t>
      </w:r>
      <w:r w:rsidRPr="00B03AA4">
        <w:rPr>
          <w:rFonts w:ascii="Times New Roman" w:hAnsi="Times New Roman" w:cs="Times New Roman"/>
          <w:sz w:val="28"/>
          <w:szCs w:val="28"/>
        </w:rPr>
        <w:tab/>
        <w:t>(self employed)</w:t>
      </w:r>
    </w:p>
    <w:p w14:paraId="7FD133CC" w14:textId="06C6B1C8" w:rsidR="002C1054" w:rsidRPr="00B03AA4" w:rsidRDefault="002C1054" w:rsidP="002A28DB">
      <w:pPr>
        <w:pStyle w:val="ListParagraph"/>
        <w:spacing w:line="276" w:lineRule="auto"/>
        <w:ind w:left="1020"/>
        <w:rPr>
          <w:rFonts w:ascii="Times New Roman" w:hAnsi="Times New Roman" w:cs="Times New Roman"/>
          <w:sz w:val="28"/>
          <w:szCs w:val="28"/>
        </w:rPr>
      </w:pPr>
      <w:r w:rsidRPr="00B03AA4">
        <w:rPr>
          <w:rFonts w:ascii="Times New Roman" w:hAnsi="Times New Roman" w:cs="Times New Roman"/>
          <w:sz w:val="28"/>
          <w:szCs w:val="28"/>
        </w:rPr>
        <w:t>£25 p/session (£100 per Saturday)</w:t>
      </w:r>
      <w:r w:rsidRPr="00B03AA4">
        <w:rPr>
          <w:rFonts w:ascii="Times New Roman" w:hAnsi="Times New Roman" w:cs="Times New Roman"/>
          <w:sz w:val="28"/>
          <w:szCs w:val="28"/>
        </w:rPr>
        <w:tab/>
      </w:r>
      <w:r w:rsidR="002A28DB">
        <w:rPr>
          <w:rFonts w:ascii="Times New Roman" w:hAnsi="Times New Roman" w:cs="Times New Roman"/>
          <w:sz w:val="28"/>
          <w:szCs w:val="28"/>
        </w:rPr>
        <w:tab/>
      </w:r>
      <w:r w:rsidR="002A28DB">
        <w:rPr>
          <w:rFonts w:ascii="Times New Roman" w:hAnsi="Times New Roman" w:cs="Times New Roman"/>
          <w:sz w:val="28"/>
          <w:szCs w:val="28"/>
        </w:rPr>
        <w:tab/>
      </w:r>
      <w:r w:rsidRPr="00B03AA4">
        <w:rPr>
          <w:rFonts w:ascii="Times New Roman" w:hAnsi="Times New Roman" w:cs="Times New Roman"/>
          <w:sz w:val="28"/>
          <w:szCs w:val="28"/>
        </w:rPr>
        <w:t>£  8,000.00</w:t>
      </w:r>
    </w:p>
    <w:p w14:paraId="17BD1113" w14:textId="77777777" w:rsidR="002C1054" w:rsidRPr="00B03AA4" w:rsidRDefault="002C1054" w:rsidP="002A28DB">
      <w:pPr>
        <w:pStyle w:val="ListParagraph"/>
        <w:numPr>
          <w:ilvl w:val="3"/>
          <w:numId w:val="4"/>
        </w:numPr>
        <w:spacing w:line="276" w:lineRule="auto"/>
        <w:ind w:left="1020"/>
        <w:rPr>
          <w:rFonts w:ascii="Times New Roman" w:hAnsi="Times New Roman" w:cs="Times New Roman"/>
          <w:sz w:val="28"/>
          <w:szCs w:val="28"/>
        </w:rPr>
      </w:pPr>
      <w:r w:rsidRPr="00B03AA4">
        <w:rPr>
          <w:rFonts w:ascii="Times New Roman" w:hAnsi="Times New Roman" w:cs="Times New Roman"/>
          <w:sz w:val="28"/>
          <w:szCs w:val="28"/>
        </w:rPr>
        <w:t>Teachers assistants x 1 (self employed)</w:t>
      </w:r>
    </w:p>
    <w:p w14:paraId="4B44B209" w14:textId="0F9EF1F1" w:rsidR="002C1054" w:rsidRPr="00B03AA4" w:rsidRDefault="002C1054" w:rsidP="002A28DB">
      <w:pPr>
        <w:pStyle w:val="ListParagraph"/>
        <w:spacing w:line="276" w:lineRule="auto"/>
        <w:ind w:left="1020"/>
        <w:rPr>
          <w:rFonts w:ascii="Times New Roman" w:hAnsi="Times New Roman" w:cs="Times New Roman"/>
          <w:sz w:val="28"/>
          <w:szCs w:val="28"/>
        </w:rPr>
      </w:pPr>
      <w:r w:rsidRPr="00B03AA4">
        <w:rPr>
          <w:rFonts w:ascii="Times New Roman" w:hAnsi="Times New Roman" w:cs="Times New Roman"/>
          <w:sz w:val="28"/>
          <w:szCs w:val="28"/>
        </w:rPr>
        <w:t>£15 p/session (£60 per Saturday)</w:t>
      </w:r>
      <w:r w:rsidRPr="00B03AA4">
        <w:rPr>
          <w:rFonts w:ascii="Times New Roman" w:hAnsi="Times New Roman" w:cs="Times New Roman"/>
          <w:sz w:val="28"/>
          <w:szCs w:val="28"/>
        </w:rPr>
        <w:tab/>
      </w:r>
      <w:r w:rsidRPr="00B03AA4">
        <w:rPr>
          <w:rFonts w:ascii="Times New Roman" w:hAnsi="Times New Roman" w:cs="Times New Roman"/>
          <w:sz w:val="28"/>
          <w:szCs w:val="28"/>
        </w:rPr>
        <w:tab/>
      </w:r>
      <w:r w:rsidR="002A28DB">
        <w:rPr>
          <w:rFonts w:ascii="Times New Roman" w:hAnsi="Times New Roman" w:cs="Times New Roman"/>
          <w:sz w:val="28"/>
          <w:szCs w:val="28"/>
        </w:rPr>
        <w:tab/>
      </w:r>
      <w:r w:rsidRPr="00B03AA4">
        <w:rPr>
          <w:rFonts w:ascii="Times New Roman" w:hAnsi="Times New Roman" w:cs="Times New Roman"/>
          <w:sz w:val="28"/>
          <w:szCs w:val="28"/>
        </w:rPr>
        <w:t>£  2,400.00</w:t>
      </w:r>
    </w:p>
    <w:p w14:paraId="256EDC96" w14:textId="63407A76" w:rsidR="002C1054" w:rsidRPr="00B03AA4" w:rsidRDefault="002C1054" w:rsidP="002A28DB">
      <w:pPr>
        <w:pStyle w:val="ListParagraph"/>
        <w:numPr>
          <w:ilvl w:val="3"/>
          <w:numId w:val="4"/>
        </w:numPr>
        <w:spacing w:line="276" w:lineRule="auto"/>
        <w:ind w:left="1020"/>
        <w:rPr>
          <w:rFonts w:ascii="Times New Roman" w:hAnsi="Times New Roman" w:cs="Times New Roman"/>
          <w:sz w:val="28"/>
          <w:szCs w:val="28"/>
        </w:rPr>
      </w:pPr>
      <w:r w:rsidRPr="00B03AA4">
        <w:rPr>
          <w:rFonts w:ascii="Times New Roman" w:hAnsi="Times New Roman" w:cs="Times New Roman"/>
          <w:sz w:val="28"/>
          <w:szCs w:val="28"/>
        </w:rPr>
        <w:t xml:space="preserve">Public Liability Insurance                                      £    220.00  </w:t>
      </w:r>
    </w:p>
    <w:p w14:paraId="29112DC0" w14:textId="3BA6EDBD" w:rsidR="002C1054" w:rsidRPr="00B03AA4" w:rsidRDefault="002C1054" w:rsidP="002A28DB">
      <w:pPr>
        <w:pStyle w:val="ListParagraph"/>
        <w:numPr>
          <w:ilvl w:val="3"/>
          <w:numId w:val="4"/>
        </w:numPr>
        <w:spacing w:line="276" w:lineRule="auto"/>
        <w:ind w:left="1020"/>
        <w:rPr>
          <w:rFonts w:ascii="Times New Roman" w:hAnsi="Times New Roman" w:cs="Times New Roman"/>
          <w:sz w:val="28"/>
          <w:szCs w:val="28"/>
        </w:rPr>
      </w:pPr>
      <w:r w:rsidRPr="00B03AA4">
        <w:rPr>
          <w:rFonts w:ascii="Times New Roman" w:hAnsi="Times New Roman" w:cs="Times New Roman"/>
          <w:sz w:val="28"/>
          <w:szCs w:val="28"/>
        </w:rPr>
        <w:t>Rental of school hall for concert 3 evenings</w:t>
      </w:r>
      <w:r w:rsidRPr="00B03AA4">
        <w:rPr>
          <w:rFonts w:ascii="Times New Roman" w:hAnsi="Times New Roman" w:cs="Times New Roman"/>
          <w:sz w:val="28"/>
          <w:szCs w:val="28"/>
        </w:rPr>
        <w:tab/>
        <w:t>£     135.00</w:t>
      </w:r>
    </w:p>
    <w:p w14:paraId="1314EEA0" w14:textId="77777777" w:rsidR="002C1054" w:rsidRPr="00B03AA4" w:rsidRDefault="002C1054" w:rsidP="002A28DB">
      <w:pPr>
        <w:pStyle w:val="ListParagraph"/>
        <w:numPr>
          <w:ilvl w:val="3"/>
          <w:numId w:val="4"/>
        </w:numPr>
        <w:spacing w:line="240" w:lineRule="auto"/>
        <w:ind w:left="1020"/>
        <w:rPr>
          <w:rFonts w:ascii="Times New Roman" w:hAnsi="Times New Roman" w:cs="Times New Roman"/>
          <w:sz w:val="28"/>
          <w:szCs w:val="28"/>
        </w:rPr>
      </w:pPr>
      <w:r w:rsidRPr="00B03AA4">
        <w:rPr>
          <w:rFonts w:ascii="Times New Roman" w:hAnsi="Times New Roman" w:cs="Times New Roman"/>
          <w:sz w:val="28"/>
          <w:szCs w:val="28"/>
        </w:rPr>
        <w:t>Production/props</w:t>
      </w:r>
    </w:p>
    <w:p w14:paraId="25133BBB" w14:textId="0DFB4295" w:rsidR="002C1054" w:rsidRPr="00B03AA4" w:rsidRDefault="002C1054" w:rsidP="002A28DB">
      <w:pPr>
        <w:pStyle w:val="ListParagraph"/>
        <w:spacing w:line="276" w:lineRule="auto"/>
        <w:ind w:left="1020"/>
        <w:rPr>
          <w:rFonts w:ascii="Times New Roman" w:hAnsi="Times New Roman" w:cs="Times New Roman"/>
          <w:sz w:val="28"/>
          <w:szCs w:val="28"/>
        </w:rPr>
      </w:pPr>
      <w:r w:rsidRPr="00B03AA4">
        <w:rPr>
          <w:rFonts w:ascii="Times New Roman" w:hAnsi="Times New Roman" w:cs="Times New Roman"/>
          <w:sz w:val="28"/>
          <w:szCs w:val="28"/>
        </w:rPr>
        <w:t>(costumes funded by parents)</w:t>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t>£     150.00</w:t>
      </w:r>
    </w:p>
    <w:p w14:paraId="6DE732F9" w14:textId="77777777" w:rsidR="002C1054" w:rsidRPr="00B03AA4" w:rsidRDefault="002C1054" w:rsidP="002A28DB">
      <w:pPr>
        <w:pStyle w:val="ListParagraph"/>
        <w:numPr>
          <w:ilvl w:val="3"/>
          <w:numId w:val="4"/>
        </w:numPr>
        <w:spacing w:line="276" w:lineRule="auto"/>
        <w:ind w:left="1020"/>
        <w:rPr>
          <w:rFonts w:ascii="Times New Roman" w:hAnsi="Times New Roman" w:cs="Times New Roman"/>
          <w:sz w:val="28"/>
          <w:szCs w:val="28"/>
        </w:rPr>
      </w:pPr>
      <w:r w:rsidRPr="00B03AA4">
        <w:rPr>
          <w:rFonts w:ascii="Times New Roman" w:hAnsi="Times New Roman" w:cs="Times New Roman"/>
          <w:sz w:val="28"/>
          <w:szCs w:val="28"/>
        </w:rPr>
        <w:t>Overtime pay for 3 nights for</w:t>
      </w:r>
    </w:p>
    <w:p w14:paraId="599B6395" w14:textId="108F383F" w:rsidR="002C1054" w:rsidRPr="00B03AA4" w:rsidRDefault="002C1054" w:rsidP="002A28DB">
      <w:pPr>
        <w:pStyle w:val="ListParagraph"/>
        <w:spacing w:line="276" w:lineRule="auto"/>
        <w:ind w:left="1020"/>
        <w:rPr>
          <w:rFonts w:ascii="Times New Roman" w:hAnsi="Times New Roman" w:cs="Times New Roman"/>
          <w:sz w:val="28"/>
          <w:szCs w:val="28"/>
        </w:rPr>
      </w:pPr>
      <w:r w:rsidRPr="00B03AA4">
        <w:rPr>
          <w:rFonts w:ascii="Times New Roman" w:hAnsi="Times New Roman" w:cs="Times New Roman"/>
          <w:sz w:val="28"/>
          <w:szCs w:val="28"/>
        </w:rPr>
        <w:t>Teachers &amp; Teaching Assistants (Show)</w:t>
      </w:r>
      <w:r w:rsidRPr="00B03AA4">
        <w:rPr>
          <w:rFonts w:ascii="Times New Roman" w:hAnsi="Times New Roman" w:cs="Times New Roman"/>
          <w:sz w:val="28"/>
          <w:szCs w:val="28"/>
        </w:rPr>
        <w:tab/>
      </w:r>
      <w:r w:rsidRPr="00B03AA4">
        <w:rPr>
          <w:rFonts w:ascii="Times New Roman" w:hAnsi="Times New Roman" w:cs="Times New Roman"/>
          <w:sz w:val="28"/>
          <w:szCs w:val="28"/>
        </w:rPr>
        <w:tab/>
        <w:t>£       90.00</w:t>
      </w:r>
    </w:p>
    <w:p w14:paraId="39481EF9" w14:textId="77777777" w:rsidR="002C1054" w:rsidRPr="00B03AA4" w:rsidRDefault="002C1054" w:rsidP="002A28DB">
      <w:pPr>
        <w:pStyle w:val="ListParagraph"/>
        <w:spacing w:line="276" w:lineRule="auto"/>
        <w:ind w:left="1020"/>
        <w:rPr>
          <w:rFonts w:ascii="Times New Roman" w:hAnsi="Times New Roman" w:cs="Times New Roman"/>
          <w:sz w:val="28"/>
          <w:szCs w:val="28"/>
        </w:rPr>
      </w:pPr>
      <w:r w:rsidRPr="00B03AA4">
        <w:rPr>
          <w:rFonts w:ascii="Times New Roman" w:hAnsi="Times New Roman" w:cs="Times New Roman"/>
          <w:sz w:val="28"/>
          <w:szCs w:val="28"/>
        </w:rPr>
        <w:t>(£10 per hour)</w:t>
      </w:r>
      <w:r w:rsidRPr="00B03AA4">
        <w:rPr>
          <w:rFonts w:ascii="Times New Roman" w:hAnsi="Times New Roman" w:cs="Times New Roman"/>
          <w:sz w:val="28"/>
          <w:szCs w:val="28"/>
        </w:rPr>
        <w:tab/>
      </w:r>
      <w:r w:rsidRPr="00B03AA4">
        <w:rPr>
          <w:rFonts w:ascii="Times New Roman" w:hAnsi="Times New Roman" w:cs="Times New Roman"/>
          <w:sz w:val="28"/>
          <w:szCs w:val="28"/>
        </w:rPr>
        <w:tab/>
      </w:r>
    </w:p>
    <w:p w14:paraId="1ED91A1D" w14:textId="77777777" w:rsidR="002C1054" w:rsidRPr="00B03AA4" w:rsidRDefault="002C1054" w:rsidP="002A28DB">
      <w:pPr>
        <w:pStyle w:val="ListParagraph"/>
        <w:spacing w:line="276" w:lineRule="auto"/>
        <w:ind w:left="1020"/>
        <w:rPr>
          <w:rFonts w:ascii="Times New Roman" w:hAnsi="Times New Roman" w:cs="Times New Roman"/>
          <w:sz w:val="28"/>
          <w:szCs w:val="28"/>
        </w:rPr>
      </w:pPr>
    </w:p>
    <w:p w14:paraId="7611F77F" w14:textId="2778197F" w:rsidR="00222F2E" w:rsidRPr="00B03AA4" w:rsidRDefault="002C1054" w:rsidP="002A28DB">
      <w:pPr>
        <w:spacing w:after="0" w:line="360" w:lineRule="auto"/>
        <w:ind w:left="1020" w:firstLine="720"/>
        <w:jc w:val="both"/>
        <w:rPr>
          <w:rFonts w:ascii="Times New Roman" w:hAnsi="Times New Roman" w:cs="Times New Roman"/>
          <w:sz w:val="28"/>
          <w:szCs w:val="28"/>
        </w:rPr>
      </w:pPr>
      <w:r w:rsidRPr="00B03AA4">
        <w:rPr>
          <w:rFonts w:ascii="Times New Roman" w:hAnsi="Times New Roman" w:cs="Times New Roman"/>
          <w:sz w:val="28"/>
          <w:szCs w:val="28"/>
        </w:rPr>
        <w:t>Total</w:t>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t xml:space="preserve">              </w:t>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b/>
          <w:bCs/>
          <w:sz w:val="28"/>
          <w:szCs w:val="28"/>
          <w:u w:val="single"/>
        </w:rPr>
        <w:t>£  29,795.00</w:t>
      </w:r>
      <w:r w:rsidRPr="00B03AA4">
        <w:rPr>
          <w:rFonts w:ascii="Times New Roman" w:hAnsi="Times New Roman" w:cs="Times New Roman"/>
          <w:sz w:val="28"/>
          <w:szCs w:val="28"/>
        </w:rPr>
        <w:tab/>
      </w:r>
    </w:p>
    <w:p w14:paraId="6A9B30BF" w14:textId="5EAA0BB1" w:rsidR="00705441" w:rsidRPr="00B03AA4" w:rsidRDefault="00705441" w:rsidP="002A28DB">
      <w:pPr>
        <w:pStyle w:val="ListParagraph"/>
        <w:spacing w:after="0" w:line="360" w:lineRule="auto"/>
        <w:ind w:left="1020"/>
        <w:jc w:val="both"/>
        <w:rPr>
          <w:rFonts w:ascii="Times New Roman" w:hAnsi="Times New Roman" w:cs="Times New Roman"/>
          <w:sz w:val="28"/>
          <w:szCs w:val="28"/>
        </w:rPr>
      </w:pPr>
    </w:p>
    <w:p w14:paraId="05E34AFB" w14:textId="77777777" w:rsidR="002A036F" w:rsidRPr="00B03AA4" w:rsidRDefault="002A036F" w:rsidP="002A28DB">
      <w:pPr>
        <w:pStyle w:val="ListParagraph"/>
        <w:spacing w:after="0" w:line="360" w:lineRule="auto"/>
        <w:ind w:left="1020"/>
        <w:jc w:val="both"/>
        <w:rPr>
          <w:rFonts w:ascii="Times New Roman" w:hAnsi="Times New Roman" w:cs="Times New Roman"/>
          <w:sz w:val="28"/>
          <w:szCs w:val="28"/>
        </w:rPr>
      </w:pPr>
    </w:p>
    <w:p w14:paraId="335C5737" w14:textId="6C578217" w:rsidR="000C7506" w:rsidRPr="00B03AA4" w:rsidRDefault="002C1054" w:rsidP="008C5A41">
      <w:pPr>
        <w:pStyle w:val="ListParagraph"/>
        <w:spacing w:after="0" w:line="360" w:lineRule="auto"/>
        <w:ind w:left="1417"/>
        <w:jc w:val="both"/>
        <w:rPr>
          <w:rFonts w:ascii="Times New Roman" w:hAnsi="Times New Roman" w:cs="Times New Roman"/>
          <w:sz w:val="28"/>
          <w:szCs w:val="28"/>
        </w:rPr>
      </w:pPr>
      <w:r w:rsidRPr="00B03AA4">
        <w:rPr>
          <w:rFonts w:ascii="Times New Roman" w:hAnsi="Times New Roman" w:cs="Times New Roman"/>
          <w:sz w:val="28"/>
          <w:szCs w:val="28"/>
        </w:rPr>
        <w:t xml:space="preserve">After </w:t>
      </w:r>
      <w:r w:rsidR="00FF2D83" w:rsidRPr="00B03AA4">
        <w:rPr>
          <w:rFonts w:ascii="Times New Roman" w:hAnsi="Times New Roman" w:cs="Times New Roman"/>
          <w:sz w:val="28"/>
          <w:szCs w:val="28"/>
        </w:rPr>
        <w:t>analysing</w:t>
      </w:r>
      <w:r w:rsidRPr="00B03AA4">
        <w:rPr>
          <w:rFonts w:ascii="Times New Roman" w:hAnsi="Times New Roman" w:cs="Times New Roman"/>
          <w:sz w:val="28"/>
          <w:szCs w:val="28"/>
        </w:rPr>
        <w:t xml:space="preserve"> the incoming and outgoing figure, the overall </w:t>
      </w:r>
      <w:r w:rsidR="00FF2D83" w:rsidRPr="00B03AA4">
        <w:rPr>
          <w:rFonts w:ascii="Times New Roman" w:hAnsi="Times New Roman" w:cs="Times New Roman"/>
          <w:sz w:val="28"/>
          <w:szCs w:val="28"/>
        </w:rPr>
        <w:t xml:space="preserve">gross </w:t>
      </w:r>
      <w:r w:rsidRPr="00B03AA4">
        <w:rPr>
          <w:rFonts w:ascii="Times New Roman" w:hAnsi="Times New Roman" w:cs="Times New Roman"/>
          <w:sz w:val="28"/>
          <w:szCs w:val="28"/>
        </w:rPr>
        <w:t>profit for the year 2022/23</w:t>
      </w:r>
      <w:r w:rsidR="00FF2D83" w:rsidRPr="00B03AA4">
        <w:rPr>
          <w:rFonts w:ascii="Times New Roman" w:hAnsi="Times New Roman" w:cs="Times New Roman"/>
          <w:sz w:val="28"/>
          <w:szCs w:val="28"/>
        </w:rPr>
        <w:t xml:space="preserve"> amounts to:-</w:t>
      </w:r>
    </w:p>
    <w:p w14:paraId="7426A091" w14:textId="08EAD064" w:rsidR="00FF2D83" w:rsidRPr="00B03AA4" w:rsidRDefault="00FF2D83" w:rsidP="009E3CE4">
      <w:pPr>
        <w:pStyle w:val="ListParagraph"/>
        <w:spacing w:after="0" w:line="360" w:lineRule="auto"/>
        <w:ind w:left="1080"/>
        <w:jc w:val="both"/>
        <w:rPr>
          <w:rFonts w:ascii="Times New Roman" w:hAnsi="Times New Roman" w:cs="Times New Roman"/>
          <w:sz w:val="28"/>
          <w:szCs w:val="28"/>
        </w:rPr>
      </w:pPr>
    </w:p>
    <w:p w14:paraId="33494D97" w14:textId="00EAEC09" w:rsidR="00FF2D83" w:rsidRPr="00B03AA4" w:rsidRDefault="00FF2D83" w:rsidP="009E3CE4">
      <w:pPr>
        <w:pStyle w:val="ListParagraph"/>
        <w:spacing w:after="0" w:line="360" w:lineRule="auto"/>
        <w:ind w:left="1080"/>
        <w:jc w:val="both"/>
        <w:rPr>
          <w:rFonts w:ascii="Times New Roman" w:hAnsi="Times New Roman" w:cs="Times New Roman"/>
          <w:b/>
          <w:bCs/>
          <w:sz w:val="28"/>
          <w:szCs w:val="28"/>
          <w:u w:val="double"/>
        </w:rPr>
      </w:pP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sz w:val="28"/>
          <w:szCs w:val="28"/>
        </w:rPr>
        <w:tab/>
      </w:r>
      <w:r w:rsidRPr="00B03AA4">
        <w:rPr>
          <w:rFonts w:ascii="Times New Roman" w:hAnsi="Times New Roman" w:cs="Times New Roman"/>
          <w:b/>
          <w:bCs/>
          <w:sz w:val="28"/>
          <w:szCs w:val="28"/>
          <w:u w:val="double"/>
        </w:rPr>
        <w:t>£</w:t>
      </w:r>
      <w:r w:rsidR="008C5A41" w:rsidRPr="00B03AA4">
        <w:rPr>
          <w:rFonts w:ascii="Times New Roman" w:hAnsi="Times New Roman" w:cs="Times New Roman"/>
          <w:b/>
          <w:bCs/>
          <w:sz w:val="28"/>
          <w:szCs w:val="28"/>
          <w:u w:val="double"/>
        </w:rPr>
        <w:t xml:space="preserve"> </w:t>
      </w:r>
      <w:r w:rsidRPr="00B03AA4">
        <w:rPr>
          <w:rFonts w:ascii="Times New Roman" w:hAnsi="Times New Roman" w:cs="Times New Roman"/>
          <w:b/>
          <w:bCs/>
          <w:sz w:val="28"/>
          <w:szCs w:val="28"/>
          <w:u w:val="double"/>
        </w:rPr>
        <w:t>25,330.00</w:t>
      </w:r>
    </w:p>
    <w:p w14:paraId="3A8C7691" w14:textId="7B35F636" w:rsidR="00B86987" w:rsidRDefault="00B86987" w:rsidP="009E3CE4">
      <w:pPr>
        <w:pStyle w:val="ListParagraph"/>
        <w:spacing w:after="0" w:line="360" w:lineRule="auto"/>
        <w:ind w:left="1080"/>
        <w:jc w:val="both"/>
        <w:rPr>
          <w:rFonts w:ascii="Times New Roman" w:hAnsi="Times New Roman" w:cs="Times New Roman"/>
          <w:b/>
          <w:bCs/>
          <w:sz w:val="28"/>
          <w:szCs w:val="28"/>
          <w:u w:val="single"/>
        </w:rPr>
      </w:pPr>
    </w:p>
    <w:p w14:paraId="60337CA3" w14:textId="32415F58" w:rsidR="002A28DB" w:rsidRDefault="002A28DB" w:rsidP="009E3CE4">
      <w:pPr>
        <w:pStyle w:val="ListParagraph"/>
        <w:spacing w:after="0" w:line="360" w:lineRule="auto"/>
        <w:ind w:left="1080"/>
        <w:jc w:val="both"/>
        <w:rPr>
          <w:rFonts w:ascii="Times New Roman" w:hAnsi="Times New Roman" w:cs="Times New Roman"/>
          <w:b/>
          <w:bCs/>
          <w:sz w:val="28"/>
          <w:szCs w:val="28"/>
          <w:u w:val="single"/>
        </w:rPr>
      </w:pPr>
    </w:p>
    <w:p w14:paraId="10F37C8D" w14:textId="67FDEEEF" w:rsidR="002A28DB" w:rsidRDefault="002A28DB" w:rsidP="009E3CE4">
      <w:pPr>
        <w:pStyle w:val="ListParagraph"/>
        <w:spacing w:after="0" w:line="360" w:lineRule="auto"/>
        <w:ind w:left="1080"/>
        <w:jc w:val="both"/>
        <w:rPr>
          <w:rFonts w:ascii="Times New Roman" w:hAnsi="Times New Roman" w:cs="Times New Roman"/>
          <w:b/>
          <w:bCs/>
          <w:sz w:val="28"/>
          <w:szCs w:val="28"/>
          <w:u w:val="single"/>
        </w:rPr>
      </w:pPr>
    </w:p>
    <w:p w14:paraId="13C42C21" w14:textId="67DDB7A4" w:rsidR="002A28DB" w:rsidRDefault="002A28DB" w:rsidP="009E3CE4">
      <w:pPr>
        <w:pStyle w:val="ListParagraph"/>
        <w:spacing w:after="0" w:line="360" w:lineRule="auto"/>
        <w:ind w:left="1080"/>
        <w:jc w:val="both"/>
        <w:rPr>
          <w:rFonts w:ascii="Times New Roman" w:hAnsi="Times New Roman" w:cs="Times New Roman"/>
          <w:b/>
          <w:bCs/>
          <w:sz w:val="28"/>
          <w:szCs w:val="28"/>
          <w:u w:val="single"/>
        </w:rPr>
      </w:pPr>
    </w:p>
    <w:p w14:paraId="3FDAFD9F" w14:textId="4F409DF1" w:rsidR="002A28DB" w:rsidRDefault="002A28DB" w:rsidP="009E3CE4">
      <w:pPr>
        <w:pStyle w:val="ListParagraph"/>
        <w:spacing w:after="0" w:line="360" w:lineRule="auto"/>
        <w:ind w:left="1080"/>
        <w:jc w:val="both"/>
        <w:rPr>
          <w:rFonts w:ascii="Times New Roman" w:hAnsi="Times New Roman" w:cs="Times New Roman"/>
          <w:b/>
          <w:bCs/>
          <w:sz w:val="28"/>
          <w:szCs w:val="28"/>
          <w:u w:val="single"/>
        </w:rPr>
      </w:pPr>
    </w:p>
    <w:p w14:paraId="7CF816F1" w14:textId="54950712" w:rsidR="002A28DB" w:rsidRDefault="002A28DB" w:rsidP="009E3CE4">
      <w:pPr>
        <w:pStyle w:val="ListParagraph"/>
        <w:spacing w:after="0" w:line="360" w:lineRule="auto"/>
        <w:ind w:left="1080"/>
        <w:jc w:val="both"/>
        <w:rPr>
          <w:rFonts w:ascii="Times New Roman" w:hAnsi="Times New Roman" w:cs="Times New Roman"/>
          <w:b/>
          <w:bCs/>
          <w:sz w:val="28"/>
          <w:szCs w:val="28"/>
          <w:u w:val="single"/>
        </w:rPr>
      </w:pPr>
    </w:p>
    <w:p w14:paraId="743D308D" w14:textId="77777777" w:rsidR="002A28DB" w:rsidRPr="00B03AA4" w:rsidRDefault="002A28DB" w:rsidP="009E3CE4">
      <w:pPr>
        <w:pStyle w:val="ListParagraph"/>
        <w:spacing w:after="0" w:line="360" w:lineRule="auto"/>
        <w:ind w:left="1080"/>
        <w:jc w:val="both"/>
        <w:rPr>
          <w:rFonts w:ascii="Times New Roman" w:hAnsi="Times New Roman" w:cs="Times New Roman"/>
          <w:b/>
          <w:bCs/>
          <w:sz w:val="28"/>
          <w:szCs w:val="28"/>
          <w:u w:val="single"/>
        </w:rPr>
      </w:pPr>
    </w:p>
    <w:p w14:paraId="58EDFC58" w14:textId="3FB965C9" w:rsidR="00FF2D83" w:rsidRPr="00B03AA4" w:rsidRDefault="00FF2D83" w:rsidP="00F676BB">
      <w:pPr>
        <w:spacing w:after="0" w:line="360" w:lineRule="auto"/>
        <w:ind w:left="717" w:firstLine="720"/>
        <w:jc w:val="both"/>
        <w:rPr>
          <w:rFonts w:ascii="Times New Roman" w:hAnsi="Times New Roman" w:cs="Times New Roman"/>
          <w:b/>
          <w:bCs/>
          <w:sz w:val="28"/>
          <w:szCs w:val="28"/>
          <w:u w:val="single"/>
        </w:rPr>
      </w:pPr>
      <w:r w:rsidRPr="00B03AA4">
        <w:rPr>
          <w:rFonts w:ascii="Times New Roman" w:hAnsi="Times New Roman" w:cs="Times New Roman"/>
          <w:b/>
          <w:bCs/>
          <w:sz w:val="28"/>
          <w:szCs w:val="28"/>
          <w:u w:val="single"/>
        </w:rPr>
        <w:lastRenderedPageBreak/>
        <w:t>SLIDE 9 HUMAN RESOURCES</w:t>
      </w:r>
    </w:p>
    <w:p w14:paraId="1A60960E" w14:textId="06695355" w:rsidR="00FF2D83" w:rsidRPr="00B03AA4" w:rsidRDefault="00FF2D83" w:rsidP="009E3CE4">
      <w:pPr>
        <w:pStyle w:val="ListParagraph"/>
        <w:spacing w:after="0" w:line="360" w:lineRule="auto"/>
        <w:ind w:left="1080"/>
        <w:jc w:val="both"/>
        <w:rPr>
          <w:rFonts w:ascii="Times New Roman" w:hAnsi="Times New Roman" w:cs="Times New Roman"/>
          <w:b/>
          <w:bCs/>
          <w:sz w:val="28"/>
          <w:szCs w:val="28"/>
          <w:u w:val="single"/>
        </w:rPr>
      </w:pPr>
    </w:p>
    <w:p w14:paraId="441751FA" w14:textId="77777777" w:rsidR="00FF2D83" w:rsidRPr="00B03AA4" w:rsidRDefault="00FF2D83" w:rsidP="00FF2D83">
      <w:pPr>
        <w:pStyle w:val="ListParagraph"/>
        <w:numPr>
          <w:ilvl w:val="0"/>
          <w:numId w:val="5"/>
        </w:numPr>
        <w:spacing w:line="360" w:lineRule="auto"/>
        <w:jc w:val="both"/>
        <w:rPr>
          <w:rFonts w:ascii="Times New Roman" w:hAnsi="Times New Roman" w:cs="Times New Roman"/>
          <w:sz w:val="28"/>
          <w:szCs w:val="28"/>
        </w:rPr>
      </w:pPr>
      <w:r w:rsidRPr="00B03AA4">
        <w:rPr>
          <w:rFonts w:ascii="Times New Roman" w:hAnsi="Times New Roman" w:cs="Times New Roman"/>
          <w:sz w:val="28"/>
          <w:szCs w:val="28"/>
        </w:rPr>
        <w:t>Notify the HMRC of my new business and register as Self Employed.</w:t>
      </w:r>
    </w:p>
    <w:p w14:paraId="4DB0ACE0" w14:textId="77777777" w:rsidR="00FF2D83" w:rsidRPr="00B03AA4" w:rsidRDefault="00FF2D83" w:rsidP="00FF2D83">
      <w:pPr>
        <w:pStyle w:val="ListParagraph"/>
        <w:numPr>
          <w:ilvl w:val="0"/>
          <w:numId w:val="5"/>
        </w:numPr>
        <w:spacing w:line="360" w:lineRule="auto"/>
        <w:jc w:val="both"/>
        <w:rPr>
          <w:rFonts w:ascii="Times New Roman" w:hAnsi="Times New Roman" w:cs="Times New Roman"/>
          <w:sz w:val="28"/>
          <w:szCs w:val="28"/>
        </w:rPr>
      </w:pPr>
      <w:r w:rsidRPr="00B03AA4">
        <w:rPr>
          <w:rFonts w:ascii="Times New Roman" w:hAnsi="Times New Roman" w:cs="Times New Roman"/>
          <w:sz w:val="28"/>
          <w:szCs w:val="28"/>
        </w:rPr>
        <w:t>Keep records of sales and expenses.</w:t>
      </w:r>
    </w:p>
    <w:p w14:paraId="0DE4EB0A" w14:textId="77777777" w:rsidR="00FF2D83" w:rsidRPr="00B03AA4" w:rsidRDefault="00FF2D83" w:rsidP="00FF2D83">
      <w:pPr>
        <w:pStyle w:val="ListParagraph"/>
        <w:numPr>
          <w:ilvl w:val="0"/>
          <w:numId w:val="5"/>
        </w:numPr>
        <w:spacing w:line="360" w:lineRule="auto"/>
        <w:jc w:val="both"/>
        <w:rPr>
          <w:rFonts w:ascii="Times New Roman" w:hAnsi="Times New Roman" w:cs="Times New Roman"/>
          <w:sz w:val="28"/>
          <w:szCs w:val="28"/>
        </w:rPr>
      </w:pPr>
      <w:r w:rsidRPr="00B03AA4">
        <w:rPr>
          <w:rFonts w:ascii="Times New Roman" w:hAnsi="Times New Roman" w:cs="Times New Roman"/>
          <w:sz w:val="28"/>
          <w:szCs w:val="28"/>
        </w:rPr>
        <w:t>Complete a Self Assessment tax return each year.</w:t>
      </w:r>
    </w:p>
    <w:p w14:paraId="2219940F" w14:textId="077BE8E9" w:rsidR="00FF2D83" w:rsidRPr="00B03AA4" w:rsidRDefault="00FF2D83" w:rsidP="00FF2D83">
      <w:pPr>
        <w:pStyle w:val="ListParagraph"/>
        <w:numPr>
          <w:ilvl w:val="0"/>
          <w:numId w:val="5"/>
        </w:numPr>
        <w:spacing w:line="360" w:lineRule="auto"/>
        <w:jc w:val="both"/>
        <w:rPr>
          <w:rFonts w:ascii="Times New Roman" w:hAnsi="Times New Roman" w:cs="Times New Roman"/>
          <w:sz w:val="28"/>
          <w:szCs w:val="28"/>
        </w:rPr>
      </w:pPr>
      <w:r w:rsidRPr="00B03AA4">
        <w:rPr>
          <w:rFonts w:ascii="Times New Roman" w:hAnsi="Times New Roman" w:cs="Times New Roman"/>
          <w:sz w:val="28"/>
          <w:szCs w:val="28"/>
        </w:rPr>
        <w:t>Pay National Insurance Contributions</w:t>
      </w:r>
    </w:p>
    <w:p w14:paraId="3ED1B204" w14:textId="18E00DB0" w:rsidR="00FF2D83" w:rsidRPr="00B03AA4" w:rsidRDefault="00FF2D83" w:rsidP="00F36559">
      <w:pPr>
        <w:pStyle w:val="ListParagraph"/>
        <w:numPr>
          <w:ilvl w:val="0"/>
          <w:numId w:val="5"/>
        </w:numPr>
        <w:spacing w:line="360" w:lineRule="auto"/>
        <w:jc w:val="both"/>
        <w:rPr>
          <w:rFonts w:ascii="Times New Roman" w:hAnsi="Times New Roman" w:cs="Times New Roman"/>
          <w:sz w:val="28"/>
          <w:szCs w:val="28"/>
        </w:rPr>
      </w:pPr>
      <w:r w:rsidRPr="00B03AA4">
        <w:rPr>
          <w:rFonts w:ascii="Times New Roman" w:hAnsi="Times New Roman" w:cs="Times New Roman"/>
          <w:sz w:val="28"/>
          <w:szCs w:val="28"/>
        </w:rPr>
        <w:t xml:space="preserve"> Self employed</w:t>
      </w:r>
      <w:r w:rsidR="008C5A41" w:rsidRPr="00B03AA4">
        <w:rPr>
          <w:rFonts w:ascii="Times New Roman" w:hAnsi="Times New Roman" w:cs="Times New Roman"/>
          <w:sz w:val="28"/>
          <w:szCs w:val="28"/>
        </w:rPr>
        <w:t xml:space="preserve"> staff </w:t>
      </w:r>
      <w:r w:rsidRPr="00B03AA4">
        <w:rPr>
          <w:rFonts w:ascii="Times New Roman" w:hAnsi="Times New Roman" w:cs="Times New Roman"/>
          <w:sz w:val="28"/>
          <w:szCs w:val="28"/>
        </w:rPr>
        <w:t>will be responsible for their own tax and NI Contributions (Gov UK, 2021)</w:t>
      </w:r>
    </w:p>
    <w:p w14:paraId="0DA71B6C" w14:textId="6679DA33" w:rsidR="00FF2D83" w:rsidRPr="00B03AA4" w:rsidRDefault="00FF2D83" w:rsidP="00FF2D83">
      <w:pPr>
        <w:pStyle w:val="ListParagraph"/>
        <w:numPr>
          <w:ilvl w:val="0"/>
          <w:numId w:val="5"/>
        </w:numPr>
        <w:spacing w:line="360" w:lineRule="auto"/>
        <w:jc w:val="both"/>
        <w:rPr>
          <w:rFonts w:ascii="Times New Roman" w:hAnsi="Times New Roman" w:cs="Times New Roman"/>
          <w:sz w:val="28"/>
          <w:szCs w:val="28"/>
        </w:rPr>
      </w:pPr>
      <w:r w:rsidRPr="00B03AA4">
        <w:rPr>
          <w:rFonts w:ascii="Times New Roman" w:hAnsi="Times New Roman" w:cs="Times New Roman"/>
          <w:sz w:val="28"/>
          <w:szCs w:val="28"/>
        </w:rPr>
        <w:t xml:space="preserve"> Take out all relevant insurance policies.</w:t>
      </w:r>
    </w:p>
    <w:p w14:paraId="6BB4B862" w14:textId="77777777" w:rsidR="008C5A41" w:rsidRPr="00B03AA4" w:rsidRDefault="008C5A41" w:rsidP="008C5A41">
      <w:pPr>
        <w:pStyle w:val="ListParagraph"/>
        <w:spacing w:line="360" w:lineRule="auto"/>
        <w:ind w:left="1797"/>
        <w:jc w:val="both"/>
        <w:rPr>
          <w:rFonts w:ascii="Times New Roman" w:hAnsi="Times New Roman" w:cs="Times New Roman"/>
          <w:sz w:val="28"/>
          <w:szCs w:val="28"/>
        </w:rPr>
      </w:pPr>
    </w:p>
    <w:p w14:paraId="07FBD196" w14:textId="44EF32AE" w:rsidR="00FF2D83" w:rsidRPr="00B03AA4" w:rsidRDefault="00FF2D83" w:rsidP="008C5A41">
      <w:pPr>
        <w:pStyle w:val="ListParagraph"/>
        <w:spacing w:line="360" w:lineRule="auto"/>
        <w:ind w:left="1797"/>
        <w:jc w:val="both"/>
        <w:rPr>
          <w:rFonts w:ascii="Times New Roman" w:hAnsi="Times New Roman" w:cs="Times New Roman"/>
          <w:sz w:val="28"/>
          <w:szCs w:val="28"/>
        </w:rPr>
      </w:pPr>
      <w:r w:rsidRPr="00B03AA4">
        <w:rPr>
          <w:rFonts w:ascii="Times New Roman" w:hAnsi="Times New Roman" w:cs="Times New Roman"/>
          <w:sz w:val="28"/>
          <w:szCs w:val="28"/>
        </w:rPr>
        <w:t>STAR Theatre school seeks only to employ the very best. Each teacher would have received professional training, and hold accredited qualifications or professional performance experience in all three disciplines</w:t>
      </w:r>
      <w:r w:rsidR="000771C1" w:rsidRPr="00B03AA4">
        <w:rPr>
          <w:rFonts w:ascii="Times New Roman" w:hAnsi="Times New Roman" w:cs="Times New Roman"/>
          <w:sz w:val="28"/>
          <w:szCs w:val="28"/>
        </w:rPr>
        <w:t>.</w:t>
      </w:r>
      <w:r w:rsidRPr="00B03AA4">
        <w:rPr>
          <w:rFonts w:ascii="Times New Roman" w:hAnsi="Times New Roman" w:cs="Times New Roman"/>
          <w:sz w:val="28"/>
          <w:szCs w:val="28"/>
        </w:rPr>
        <w:t xml:space="preserve"> </w:t>
      </w:r>
    </w:p>
    <w:p w14:paraId="62A40C35" w14:textId="77777777" w:rsidR="00FF2D83" w:rsidRPr="00B03AA4" w:rsidRDefault="00FF2D83" w:rsidP="00B86987">
      <w:pPr>
        <w:pStyle w:val="ListParagraph"/>
        <w:spacing w:line="360" w:lineRule="auto"/>
        <w:ind w:left="1797"/>
        <w:jc w:val="both"/>
        <w:rPr>
          <w:rFonts w:ascii="Times New Roman" w:hAnsi="Times New Roman" w:cs="Times New Roman"/>
          <w:sz w:val="28"/>
          <w:szCs w:val="28"/>
        </w:rPr>
      </w:pPr>
    </w:p>
    <w:p w14:paraId="4A75273E" w14:textId="2A4563FC" w:rsidR="00FF2D83" w:rsidRPr="00B03AA4" w:rsidRDefault="00FF2D83" w:rsidP="008C5A41">
      <w:pPr>
        <w:pStyle w:val="ListParagraph"/>
        <w:spacing w:line="360" w:lineRule="auto"/>
        <w:ind w:left="1797"/>
        <w:jc w:val="both"/>
        <w:rPr>
          <w:rFonts w:ascii="Times New Roman" w:hAnsi="Times New Roman" w:cs="Times New Roman"/>
          <w:sz w:val="28"/>
          <w:szCs w:val="28"/>
        </w:rPr>
      </w:pPr>
      <w:r w:rsidRPr="00B03AA4">
        <w:rPr>
          <w:rFonts w:ascii="Times New Roman" w:hAnsi="Times New Roman" w:cs="Times New Roman"/>
          <w:sz w:val="28"/>
          <w:szCs w:val="28"/>
        </w:rPr>
        <w:t xml:space="preserve">Our teachers will strive to pass on to each student the tools and transferable skills they require to overcome shyness, gain confidence, learn how to work together, and, most  importantly, ensure the children have great fun in a safe and secure environment. All staff will be self employed, and therefore be responsible for their own tax, and national insurance </w:t>
      </w:r>
      <w:r w:rsidRPr="00B03AA4">
        <w:rPr>
          <w:rFonts w:ascii="Times New Roman" w:hAnsi="Times New Roman" w:cs="Times New Roman"/>
          <w:color w:val="000000"/>
          <w:sz w:val="28"/>
          <w:szCs w:val="28"/>
          <w:shd w:val="clear" w:color="auto" w:fill="FFFFFF"/>
        </w:rPr>
        <w:t>(Gov UK, 2021)</w:t>
      </w:r>
      <w:r w:rsidRPr="00B03AA4">
        <w:rPr>
          <w:rFonts w:ascii="Times New Roman" w:hAnsi="Times New Roman" w:cs="Times New Roman"/>
          <w:sz w:val="28"/>
          <w:szCs w:val="28"/>
        </w:rPr>
        <w:t>. All staff will be based in the South Wales, hold a current DBS Check, and also be available to work most weekends.</w:t>
      </w:r>
    </w:p>
    <w:p w14:paraId="43199463" w14:textId="77777777" w:rsidR="00B86987" w:rsidRPr="00B03AA4" w:rsidRDefault="00B86987" w:rsidP="00B86987">
      <w:pPr>
        <w:pStyle w:val="ListParagraph"/>
        <w:spacing w:line="360" w:lineRule="auto"/>
        <w:ind w:left="1797"/>
        <w:jc w:val="both"/>
        <w:rPr>
          <w:rFonts w:ascii="Times New Roman" w:hAnsi="Times New Roman" w:cs="Times New Roman"/>
          <w:sz w:val="28"/>
          <w:szCs w:val="28"/>
        </w:rPr>
      </w:pPr>
    </w:p>
    <w:p w14:paraId="4E254CB0" w14:textId="43FEFAB5" w:rsidR="00FF2D83" w:rsidRPr="00B03AA4" w:rsidRDefault="00FF2D83" w:rsidP="008C5A41">
      <w:pPr>
        <w:pStyle w:val="ListParagraph"/>
        <w:spacing w:line="360" w:lineRule="auto"/>
        <w:ind w:left="1797"/>
        <w:jc w:val="both"/>
        <w:rPr>
          <w:rFonts w:ascii="Times New Roman" w:hAnsi="Times New Roman" w:cs="Times New Roman"/>
          <w:sz w:val="28"/>
          <w:szCs w:val="28"/>
        </w:rPr>
      </w:pPr>
      <w:r w:rsidRPr="00B03AA4">
        <w:rPr>
          <w:rFonts w:ascii="Times New Roman" w:hAnsi="Times New Roman" w:cs="Times New Roman"/>
          <w:sz w:val="28"/>
          <w:szCs w:val="28"/>
        </w:rPr>
        <w:t xml:space="preserve">I intend to recruit staff by advertising in local drama colleges/universities for graduates or for those with equivalent experience in the performing arts industry, I also intend to utilise the advantages of social media and use the contacts that I have established throughout my time working within this sector.  In </w:t>
      </w:r>
      <w:r w:rsidRPr="00B03AA4">
        <w:rPr>
          <w:rFonts w:ascii="Times New Roman" w:hAnsi="Times New Roman" w:cs="Times New Roman"/>
          <w:sz w:val="28"/>
          <w:szCs w:val="28"/>
        </w:rPr>
        <w:lastRenderedPageBreak/>
        <w:t xml:space="preserve">keeping with the ethos of my business, it is my intention </w:t>
      </w:r>
      <w:r w:rsidR="0016280E" w:rsidRPr="00B03AA4">
        <w:rPr>
          <w:rFonts w:ascii="Times New Roman" w:hAnsi="Times New Roman" w:cs="Times New Roman"/>
          <w:sz w:val="28"/>
          <w:szCs w:val="28"/>
        </w:rPr>
        <w:t>,</w:t>
      </w:r>
      <w:r w:rsidRPr="00B03AA4">
        <w:rPr>
          <w:rFonts w:ascii="Times New Roman" w:hAnsi="Times New Roman" w:cs="Times New Roman"/>
          <w:sz w:val="28"/>
          <w:szCs w:val="28"/>
        </w:rPr>
        <w:t xml:space="preserve"> wherever practically possible</w:t>
      </w:r>
      <w:r w:rsidR="0016280E" w:rsidRPr="00B03AA4">
        <w:rPr>
          <w:rFonts w:ascii="Times New Roman" w:hAnsi="Times New Roman" w:cs="Times New Roman"/>
          <w:sz w:val="28"/>
          <w:szCs w:val="28"/>
        </w:rPr>
        <w:t>, to</w:t>
      </w:r>
      <w:r w:rsidRPr="00B03AA4">
        <w:rPr>
          <w:rFonts w:ascii="Times New Roman" w:hAnsi="Times New Roman" w:cs="Times New Roman"/>
          <w:sz w:val="28"/>
          <w:szCs w:val="28"/>
        </w:rPr>
        <w:t xml:space="preserve"> recruit teachers from the local area</w:t>
      </w:r>
      <w:r w:rsidR="002726BC" w:rsidRPr="00B03AA4">
        <w:rPr>
          <w:rFonts w:ascii="Times New Roman" w:hAnsi="Times New Roman" w:cs="Times New Roman"/>
          <w:sz w:val="28"/>
          <w:szCs w:val="28"/>
        </w:rPr>
        <w:t>,</w:t>
      </w:r>
      <w:r w:rsidRPr="00B03AA4">
        <w:rPr>
          <w:rFonts w:ascii="Times New Roman" w:hAnsi="Times New Roman" w:cs="Times New Roman"/>
          <w:sz w:val="28"/>
          <w:szCs w:val="28"/>
        </w:rPr>
        <w:t xml:space="preserve"> as it is my belief that they will have the support, empathy and understanding of the community in which they teach</w:t>
      </w:r>
    </w:p>
    <w:p w14:paraId="5BE00162" w14:textId="77777777" w:rsidR="008C5A41" w:rsidRPr="00B03AA4" w:rsidRDefault="008C5A41" w:rsidP="008C5A41">
      <w:pPr>
        <w:pStyle w:val="ListParagraph"/>
        <w:rPr>
          <w:rFonts w:ascii="Times New Roman" w:hAnsi="Times New Roman" w:cs="Times New Roman"/>
          <w:sz w:val="28"/>
          <w:szCs w:val="28"/>
        </w:rPr>
      </w:pPr>
    </w:p>
    <w:p w14:paraId="65BE9827" w14:textId="1608865F" w:rsidR="008C5A41" w:rsidRPr="00B03AA4" w:rsidRDefault="008C5A41" w:rsidP="008C5A41">
      <w:pPr>
        <w:spacing w:line="360" w:lineRule="auto"/>
        <w:jc w:val="both"/>
        <w:rPr>
          <w:rFonts w:ascii="Times New Roman" w:hAnsi="Times New Roman" w:cs="Times New Roman"/>
          <w:sz w:val="28"/>
          <w:szCs w:val="28"/>
        </w:rPr>
      </w:pPr>
    </w:p>
    <w:p w14:paraId="6017AE05" w14:textId="77777777" w:rsidR="008C5A41" w:rsidRPr="00B03AA4" w:rsidRDefault="008C5A41" w:rsidP="008C5A41">
      <w:pPr>
        <w:spacing w:line="360" w:lineRule="auto"/>
        <w:jc w:val="both"/>
        <w:rPr>
          <w:rFonts w:ascii="Times New Roman" w:hAnsi="Times New Roman" w:cs="Times New Roman"/>
          <w:sz w:val="28"/>
          <w:szCs w:val="28"/>
        </w:rPr>
      </w:pPr>
    </w:p>
    <w:p w14:paraId="1A49E475" w14:textId="7BCC2D8D" w:rsidR="00FF2D83" w:rsidRPr="00B03AA4" w:rsidRDefault="00FF2D83" w:rsidP="00FF2D83">
      <w:pPr>
        <w:pStyle w:val="ListParagraph"/>
        <w:spacing w:line="360" w:lineRule="auto"/>
        <w:ind w:left="1797"/>
        <w:jc w:val="both"/>
        <w:rPr>
          <w:rFonts w:ascii="Times New Roman" w:hAnsi="Times New Roman" w:cs="Times New Roman"/>
          <w:b/>
          <w:bCs/>
          <w:sz w:val="28"/>
          <w:szCs w:val="28"/>
          <w:u w:val="single"/>
        </w:rPr>
      </w:pPr>
      <w:r w:rsidRPr="00B03AA4">
        <w:rPr>
          <w:rFonts w:ascii="Times New Roman" w:hAnsi="Times New Roman" w:cs="Times New Roman"/>
          <w:b/>
          <w:bCs/>
          <w:sz w:val="28"/>
          <w:szCs w:val="28"/>
          <w:u w:val="single"/>
        </w:rPr>
        <w:t>SLIDE 10 – SWOT ANALYSIS</w:t>
      </w:r>
    </w:p>
    <w:p w14:paraId="62FC73E8" w14:textId="09F76486" w:rsidR="00FF2D83" w:rsidRPr="00B03AA4" w:rsidRDefault="00FF2D83" w:rsidP="00FF2D83">
      <w:pPr>
        <w:pStyle w:val="ListParagraph"/>
        <w:spacing w:line="360" w:lineRule="auto"/>
        <w:ind w:left="1797"/>
        <w:jc w:val="both"/>
        <w:rPr>
          <w:rFonts w:ascii="Times New Roman" w:hAnsi="Times New Roman" w:cs="Times New Roman"/>
          <w:sz w:val="28"/>
          <w:szCs w:val="28"/>
        </w:rPr>
      </w:pPr>
    </w:p>
    <w:p w14:paraId="72D828F7" w14:textId="05CC6E37" w:rsidR="00FF2D83" w:rsidRPr="00B03AA4" w:rsidRDefault="00FF2D83" w:rsidP="00FF2D83">
      <w:pPr>
        <w:pStyle w:val="ListParagraph"/>
        <w:spacing w:line="360" w:lineRule="auto"/>
        <w:ind w:left="1797"/>
        <w:jc w:val="both"/>
        <w:rPr>
          <w:rFonts w:ascii="Times New Roman" w:hAnsi="Times New Roman" w:cs="Times New Roman"/>
          <w:sz w:val="28"/>
          <w:szCs w:val="28"/>
        </w:rPr>
      </w:pPr>
      <w:r w:rsidRPr="00B03AA4">
        <w:rPr>
          <w:rFonts w:ascii="Times New Roman" w:hAnsi="Times New Roman" w:cs="Times New Roman"/>
          <w:sz w:val="28"/>
          <w:szCs w:val="28"/>
        </w:rPr>
        <w:t>As you can see from the SWOT analysis the strengths of the business far out way the weakness.  I am con</w:t>
      </w:r>
      <w:r w:rsidR="00996941" w:rsidRPr="00B03AA4">
        <w:rPr>
          <w:rFonts w:ascii="Times New Roman" w:hAnsi="Times New Roman" w:cs="Times New Roman"/>
          <w:sz w:val="28"/>
          <w:szCs w:val="28"/>
        </w:rPr>
        <w:t>fident that I can adapt this business model to the theatre school and to maximise its potential alon</w:t>
      </w:r>
      <w:r w:rsidR="001D6BF2" w:rsidRPr="00B03AA4">
        <w:rPr>
          <w:rFonts w:ascii="Times New Roman" w:hAnsi="Times New Roman" w:cs="Times New Roman"/>
          <w:sz w:val="28"/>
          <w:szCs w:val="28"/>
        </w:rPr>
        <w:t>g</w:t>
      </w:r>
      <w:r w:rsidR="00996941" w:rsidRPr="00B03AA4">
        <w:rPr>
          <w:rFonts w:ascii="Times New Roman" w:hAnsi="Times New Roman" w:cs="Times New Roman"/>
          <w:sz w:val="28"/>
          <w:szCs w:val="28"/>
        </w:rPr>
        <w:t>side this ever changing new world of post COVID 19.</w:t>
      </w:r>
    </w:p>
    <w:p w14:paraId="66925D52" w14:textId="1812ED88" w:rsidR="00996941" w:rsidRPr="00B03AA4" w:rsidRDefault="00996941" w:rsidP="00FF2D83">
      <w:pPr>
        <w:pStyle w:val="ListParagraph"/>
        <w:spacing w:line="360" w:lineRule="auto"/>
        <w:ind w:left="1797"/>
        <w:jc w:val="both"/>
        <w:rPr>
          <w:rFonts w:ascii="Times New Roman" w:hAnsi="Times New Roman" w:cs="Times New Roman"/>
          <w:sz w:val="28"/>
          <w:szCs w:val="28"/>
        </w:rPr>
      </w:pPr>
    </w:p>
    <w:p w14:paraId="292F2C9C" w14:textId="5714AF64" w:rsidR="00996941" w:rsidRPr="00B03AA4" w:rsidRDefault="00996941" w:rsidP="00FF2D83">
      <w:pPr>
        <w:pStyle w:val="ListParagraph"/>
        <w:spacing w:line="360" w:lineRule="auto"/>
        <w:ind w:left="1797"/>
        <w:jc w:val="both"/>
        <w:rPr>
          <w:rFonts w:ascii="Times New Roman" w:hAnsi="Times New Roman" w:cs="Times New Roman"/>
          <w:b/>
          <w:bCs/>
          <w:sz w:val="28"/>
          <w:szCs w:val="28"/>
          <w:u w:val="single"/>
        </w:rPr>
      </w:pPr>
      <w:r w:rsidRPr="00B03AA4">
        <w:rPr>
          <w:rFonts w:ascii="Times New Roman" w:hAnsi="Times New Roman" w:cs="Times New Roman"/>
          <w:b/>
          <w:bCs/>
          <w:sz w:val="28"/>
          <w:szCs w:val="28"/>
          <w:u w:val="single"/>
        </w:rPr>
        <w:t>SLIDE 11</w:t>
      </w:r>
      <w:r w:rsidR="00B86987" w:rsidRPr="00B03AA4">
        <w:rPr>
          <w:rFonts w:ascii="Times New Roman" w:hAnsi="Times New Roman" w:cs="Times New Roman"/>
          <w:b/>
          <w:bCs/>
          <w:sz w:val="28"/>
          <w:szCs w:val="28"/>
          <w:u w:val="single"/>
        </w:rPr>
        <w:t xml:space="preserve"> -</w:t>
      </w:r>
      <w:r w:rsidR="0095549C" w:rsidRPr="00B03AA4">
        <w:rPr>
          <w:rFonts w:ascii="Times New Roman" w:hAnsi="Times New Roman" w:cs="Times New Roman"/>
          <w:b/>
          <w:bCs/>
          <w:sz w:val="28"/>
          <w:szCs w:val="28"/>
          <w:u w:val="single"/>
        </w:rPr>
        <w:t xml:space="preserve"> CONCLUSION</w:t>
      </w:r>
    </w:p>
    <w:p w14:paraId="687AD9E7" w14:textId="6453CB84" w:rsidR="00B86987" w:rsidRPr="00B03AA4" w:rsidRDefault="00FA65A9" w:rsidP="00B86987">
      <w:pPr>
        <w:spacing w:line="360" w:lineRule="auto"/>
        <w:ind w:left="1797"/>
        <w:jc w:val="both"/>
        <w:rPr>
          <w:rFonts w:ascii="Times New Roman" w:hAnsi="Times New Roman" w:cs="Times New Roman"/>
          <w:b/>
          <w:bCs/>
          <w:sz w:val="28"/>
          <w:szCs w:val="28"/>
        </w:rPr>
      </w:pPr>
      <w:r w:rsidRPr="00B03AA4">
        <w:rPr>
          <w:rFonts w:ascii="Times New Roman" w:hAnsi="Times New Roman" w:cs="Times New Roman"/>
          <w:sz w:val="28"/>
          <w:szCs w:val="28"/>
        </w:rPr>
        <w:t xml:space="preserve">Creating and managing my own drama school is the fulfilment of a lifelong  dream for me. I am motivated and driven, and I have no doubt that this school will encourage effective learning for the local children and take inspiration from the words of Greg Anderson (2013), who quite eloquently stated that we should  </w:t>
      </w:r>
      <w:r w:rsidRPr="00B03AA4">
        <w:rPr>
          <w:rFonts w:ascii="Times New Roman" w:hAnsi="Times New Roman" w:cs="Times New Roman"/>
          <w:b/>
          <w:bCs/>
          <w:sz w:val="28"/>
          <w:szCs w:val="28"/>
        </w:rPr>
        <w:t xml:space="preserve">“Focus on the journey </w:t>
      </w:r>
      <w:r w:rsidR="00304B02" w:rsidRPr="00B03AA4">
        <w:rPr>
          <w:rFonts w:ascii="Times New Roman" w:hAnsi="Times New Roman" w:cs="Times New Roman"/>
          <w:b/>
          <w:bCs/>
          <w:sz w:val="28"/>
          <w:szCs w:val="28"/>
        </w:rPr>
        <w:t xml:space="preserve">and </w:t>
      </w:r>
      <w:r w:rsidRPr="00B03AA4">
        <w:rPr>
          <w:rFonts w:ascii="Times New Roman" w:hAnsi="Times New Roman" w:cs="Times New Roman"/>
          <w:b/>
          <w:bCs/>
          <w:sz w:val="28"/>
          <w:szCs w:val="28"/>
        </w:rPr>
        <w:t>not the destination. Joy is found not in finishing an activity but in doing it.”</w:t>
      </w:r>
    </w:p>
    <w:p w14:paraId="7A621A8A" w14:textId="77777777" w:rsidR="00B86987" w:rsidRPr="00B03AA4" w:rsidRDefault="00B86987">
      <w:pPr>
        <w:rPr>
          <w:rFonts w:ascii="Times New Roman" w:hAnsi="Times New Roman" w:cs="Times New Roman"/>
          <w:sz w:val="28"/>
          <w:szCs w:val="28"/>
        </w:rPr>
      </w:pPr>
      <w:r w:rsidRPr="00B03AA4">
        <w:rPr>
          <w:rFonts w:ascii="Times New Roman" w:hAnsi="Times New Roman" w:cs="Times New Roman"/>
          <w:sz w:val="28"/>
          <w:szCs w:val="28"/>
        </w:rPr>
        <w:br w:type="page"/>
      </w:r>
    </w:p>
    <w:p w14:paraId="752A0F87" w14:textId="081CE973" w:rsidR="003347C2" w:rsidRPr="00B03AA4" w:rsidRDefault="003347C2" w:rsidP="003347C2">
      <w:pPr>
        <w:ind w:left="709"/>
        <w:rPr>
          <w:rFonts w:ascii="Times New Roman" w:hAnsi="Times New Roman" w:cs="Times New Roman"/>
          <w:b/>
          <w:bCs/>
          <w:sz w:val="28"/>
          <w:szCs w:val="28"/>
          <w:u w:val="single"/>
        </w:rPr>
      </w:pPr>
      <w:r w:rsidRPr="00B03AA4">
        <w:rPr>
          <w:rFonts w:ascii="Times New Roman" w:hAnsi="Times New Roman" w:cs="Times New Roman"/>
          <w:b/>
          <w:bCs/>
          <w:sz w:val="28"/>
          <w:szCs w:val="28"/>
        </w:rPr>
        <w:lastRenderedPageBreak/>
        <w:t xml:space="preserve">  </w:t>
      </w:r>
      <w:r w:rsidRPr="00B03AA4">
        <w:rPr>
          <w:rFonts w:ascii="Times New Roman" w:hAnsi="Times New Roman" w:cs="Times New Roman"/>
          <w:b/>
          <w:bCs/>
          <w:sz w:val="28"/>
          <w:szCs w:val="28"/>
          <w:u w:val="single"/>
        </w:rPr>
        <w:t>REFERENCES</w:t>
      </w:r>
    </w:p>
    <w:p w14:paraId="69A2AF5E" w14:textId="77777777" w:rsidR="003347C2" w:rsidRDefault="003347C2" w:rsidP="003347C2">
      <w:pPr>
        <w:pStyle w:val="ListParagraph"/>
        <w:ind w:left="1726"/>
        <w:rPr>
          <w:rFonts w:ascii="Times New Roman" w:hAnsi="Times New Roman" w:cs="Times New Roman"/>
          <w:b/>
          <w:bCs/>
          <w:sz w:val="24"/>
          <w:szCs w:val="24"/>
          <w:u w:val="single"/>
        </w:rPr>
      </w:pPr>
    </w:p>
    <w:p w14:paraId="212E96C5" w14:textId="77777777" w:rsidR="003347C2" w:rsidRPr="00A97859" w:rsidRDefault="003347C2" w:rsidP="003347C2">
      <w:pPr>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 xml:space="preserve">Anderson, G., n.d. (2013) </w:t>
      </w:r>
      <w:r w:rsidRPr="00A97859">
        <w:rPr>
          <w:rFonts w:ascii="Open Sans" w:hAnsi="Open Sans" w:cs="Open Sans"/>
          <w:i/>
          <w:iCs/>
          <w:color w:val="000000"/>
          <w:sz w:val="20"/>
          <w:szCs w:val="20"/>
          <w:shd w:val="clear" w:color="auto" w:fill="FFFFFF"/>
        </w:rPr>
        <w:t>A quote by Greg Anderson</w:t>
      </w:r>
      <w:r w:rsidRPr="00A97859">
        <w:rPr>
          <w:rFonts w:ascii="Open Sans" w:hAnsi="Open Sans" w:cs="Open Sans"/>
          <w:color w:val="000000"/>
          <w:sz w:val="20"/>
          <w:szCs w:val="20"/>
          <w:shd w:val="clear" w:color="auto" w:fill="FFFFFF"/>
        </w:rPr>
        <w:t>. [online] Goodreads.com. Available at: &lt;https://www.goodreads.com/quotes/61250-focus-on-the-journey-not-the-destination-joy-is-found&gt; [Accessed 16 May 2021].</w:t>
      </w:r>
    </w:p>
    <w:p w14:paraId="135AD371" w14:textId="77777777" w:rsidR="003347C2" w:rsidRDefault="003347C2" w:rsidP="003347C2">
      <w:pPr>
        <w:pStyle w:val="ListParagraph"/>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BBC Bitesize. 2021. </w:t>
      </w:r>
      <w:r w:rsidRPr="00A97859">
        <w:rPr>
          <w:rFonts w:ascii="Open Sans" w:hAnsi="Open Sans" w:cs="Open Sans"/>
          <w:i/>
          <w:iCs/>
          <w:color w:val="000000"/>
          <w:sz w:val="20"/>
          <w:szCs w:val="20"/>
          <w:shd w:val="clear" w:color="auto" w:fill="FFFFFF"/>
        </w:rPr>
        <w:t>Preparing a performance for assessment - Theatre in education - GCSE Drama Revision - BBC Bitesize</w:t>
      </w:r>
      <w:r w:rsidRPr="00A97859">
        <w:rPr>
          <w:rFonts w:ascii="Open Sans" w:hAnsi="Open Sans" w:cs="Open Sans"/>
          <w:color w:val="000000"/>
          <w:sz w:val="20"/>
          <w:szCs w:val="20"/>
          <w:shd w:val="clear" w:color="auto" w:fill="FFFFFF"/>
        </w:rPr>
        <w:t>. [online] Available at: &lt;https://www.bbc.co.uk/bitesize/guides/zsbjn39/revision/5&gt; [Accessed 18 May 2021].</w:t>
      </w:r>
    </w:p>
    <w:p w14:paraId="1E6E61A8" w14:textId="77777777" w:rsidR="003347C2" w:rsidRDefault="003347C2" w:rsidP="003347C2">
      <w:pPr>
        <w:pStyle w:val="ListParagraph"/>
        <w:ind w:left="1191"/>
        <w:rPr>
          <w:rFonts w:ascii="Open Sans" w:hAnsi="Open Sans" w:cs="Open Sans"/>
          <w:color w:val="000000"/>
          <w:sz w:val="20"/>
          <w:szCs w:val="20"/>
          <w:shd w:val="clear" w:color="auto" w:fill="FFFFFF"/>
        </w:rPr>
      </w:pPr>
    </w:p>
    <w:p w14:paraId="0BA52813" w14:textId="77777777" w:rsidR="003347C2" w:rsidRPr="00A97859" w:rsidRDefault="003347C2" w:rsidP="003347C2">
      <w:pPr>
        <w:pStyle w:val="ListParagraph"/>
        <w:ind w:left="1191"/>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(UK Data Protection Act 2018 (DPA ACT) | 2021 Update, 2021)</w:t>
      </w:r>
    </w:p>
    <w:p w14:paraId="59FF23AA" w14:textId="77777777" w:rsidR="003347C2" w:rsidRPr="000875F8" w:rsidRDefault="003347C2" w:rsidP="003347C2">
      <w:pPr>
        <w:pStyle w:val="NormalWeb"/>
        <w:shd w:val="clear" w:color="auto" w:fill="FFFFFF"/>
        <w:spacing w:before="0" w:beforeAutospacing="0" w:after="0" w:afterAutospacing="0" w:line="360" w:lineRule="atLeast"/>
        <w:ind w:left="1191" w:firstLine="45"/>
        <w:rPr>
          <w:rFonts w:ascii="Open Sans" w:hAnsi="Open Sans" w:cs="Open Sans"/>
          <w:sz w:val="20"/>
          <w:szCs w:val="20"/>
        </w:rPr>
      </w:pPr>
      <w:r w:rsidRPr="000875F8">
        <w:rPr>
          <w:rStyle w:val="selectable"/>
          <w:rFonts w:ascii="Open Sans" w:eastAsiaTheme="minorEastAsia" w:hAnsi="Open Sans" w:cs="Open Sans"/>
          <w:sz w:val="20"/>
          <w:szCs w:val="20"/>
        </w:rPr>
        <w:t>Borden, N., 1984. The Concept of the Marketing Mix. </w:t>
      </w:r>
      <w:r w:rsidRPr="000875F8">
        <w:rPr>
          <w:rStyle w:val="selectable"/>
          <w:rFonts w:ascii="Open Sans" w:eastAsiaTheme="minorEastAsia" w:hAnsi="Open Sans" w:cs="Open Sans"/>
          <w:i/>
          <w:iCs/>
          <w:sz w:val="20"/>
          <w:szCs w:val="20"/>
        </w:rPr>
        <w:t>Harvard Business School Journal</w:t>
      </w:r>
      <w:r w:rsidRPr="000875F8">
        <w:rPr>
          <w:rStyle w:val="selectable"/>
          <w:rFonts w:ascii="Open Sans" w:eastAsiaTheme="minorEastAsia" w:hAnsi="Open Sans" w:cs="Open Sans"/>
          <w:sz w:val="20"/>
          <w:szCs w:val="20"/>
        </w:rPr>
        <w:t xml:space="preserve">, 2, </w:t>
      </w:r>
      <w:r>
        <w:rPr>
          <w:rStyle w:val="selectable"/>
          <w:rFonts w:ascii="Open Sans" w:eastAsiaTheme="minorEastAsia" w:hAnsi="Open Sans" w:cs="Open Sans"/>
          <w:sz w:val="20"/>
          <w:szCs w:val="20"/>
        </w:rPr>
        <w:t xml:space="preserve">     </w:t>
      </w:r>
      <w:r w:rsidRPr="000875F8">
        <w:rPr>
          <w:rStyle w:val="selectable"/>
          <w:rFonts w:ascii="Open Sans" w:eastAsiaTheme="minorEastAsia" w:hAnsi="Open Sans" w:cs="Open Sans"/>
          <w:sz w:val="20"/>
          <w:szCs w:val="20"/>
        </w:rPr>
        <w:t>pp.7-12.</w:t>
      </w:r>
    </w:p>
    <w:p w14:paraId="2C080487" w14:textId="77777777" w:rsidR="003347C2" w:rsidRPr="000875F8" w:rsidRDefault="003347C2" w:rsidP="003347C2">
      <w:pPr>
        <w:pStyle w:val="ListParagraph"/>
        <w:ind w:left="1191"/>
        <w:rPr>
          <w:rFonts w:ascii="Open Sans" w:hAnsi="Open Sans" w:cs="Open Sans"/>
          <w:sz w:val="20"/>
          <w:szCs w:val="20"/>
          <w:shd w:val="clear" w:color="auto" w:fill="FFFFFF"/>
        </w:rPr>
      </w:pPr>
    </w:p>
    <w:p w14:paraId="4AA28BBB" w14:textId="77777777" w:rsidR="003347C2" w:rsidRDefault="003347C2" w:rsidP="003347C2">
      <w:pPr>
        <w:pStyle w:val="ListParagraph"/>
        <w:ind w:left="1191"/>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Bshapiro Financial. 2021. </w:t>
      </w:r>
      <w:r>
        <w:rPr>
          <w:rFonts w:ascii="Open Sans" w:hAnsi="Open Sans" w:cs="Open Sans"/>
          <w:i/>
          <w:iCs/>
          <w:color w:val="000000"/>
          <w:sz w:val="20"/>
          <w:szCs w:val="20"/>
          <w:shd w:val="clear" w:color="auto" w:fill="FFFFFF"/>
        </w:rPr>
        <w:t>Business Building Part Two: Do You Have a 20 Percent Profit Margin?</w:t>
      </w:r>
      <w:r>
        <w:rPr>
          <w:rFonts w:ascii="Open Sans" w:hAnsi="Open Sans" w:cs="Open Sans"/>
          <w:color w:val="000000"/>
          <w:sz w:val="20"/>
          <w:szCs w:val="20"/>
          <w:shd w:val="clear" w:color="auto" w:fill="FFFFFF"/>
        </w:rPr>
        <w:t>. [online] Available at: &lt;https://www.bshapirofinancial.com/blog/business-building-part-two-do-you-have-a-20-percent-profit-margin&gt; [Accessed 28 May 2021].</w:t>
      </w:r>
    </w:p>
    <w:p w14:paraId="58D752DC" w14:textId="77777777" w:rsidR="003347C2" w:rsidRPr="00A97859" w:rsidRDefault="003347C2" w:rsidP="003347C2">
      <w:pPr>
        <w:pStyle w:val="ListParagraph"/>
        <w:ind w:left="1191"/>
        <w:rPr>
          <w:rFonts w:ascii="Open Sans" w:hAnsi="Open Sans" w:cs="Open Sans"/>
          <w:color w:val="000000"/>
          <w:sz w:val="20"/>
          <w:szCs w:val="20"/>
          <w:shd w:val="clear" w:color="auto" w:fill="FFFFFF"/>
        </w:rPr>
      </w:pPr>
    </w:p>
    <w:p w14:paraId="5792982A" w14:textId="77777777" w:rsidR="003347C2" w:rsidRDefault="003347C2" w:rsidP="003347C2">
      <w:pPr>
        <w:pStyle w:val="ListParagraph"/>
        <w:ind w:left="1191"/>
        <w:rPr>
          <w:rFonts w:ascii="Open Sans" w:hAnsi="Open Sans" w:cs="Open Sans"/>
          <w:color w:val="000000"/>
          <w:sz w:val="20"/>
          <w:szCs w:val="20"/>
          <w:shd w:val="clear" w:color="auto" w:fill="FFFFFF"/>
        </w:rPr>
      </w:pPr>
      <w:bookmarkStart w:id="0" w:name="_Hlk72590609"/>
      <w:r>
        <w:rPr>
          <w:rFonts w:ascii="Open Sans" w:hAnsi="Open Sans" w:cs="Open Sans"/>
          <w:color w:val="000000"/>
          <w:sz w:val="20"/>
          <w:szCs w:val="20"/>
          <w:shd w:val="clear" w:color="auto" w:fill="FFFFFF"/>
        </w:rPr>
        <w:t>CIPD. 2021. </w:t>
      </w:r>
      <w:r>
        <w:rPr>
          <w:rFonts w:ascii="Open Sans" w:hAnsi="Open Sans" w:cs="Open Sans"/>
          <w:i/>
          <w:iCs/>
          <w:color w:val="000000"/>
          <w:sz w:val="20"/>
          <w:szCs w:val="20"/>
          <w:shd w:val="clear" w:color="auto" w:fill="FFFFFF"/>
        </w:rPr>
        <w:t>Data Protection and GDPR in the Workplace | Factsheets | CIPD</w:t>
      </w:r>
      <w:r>
        <w:rPr>
          <w:rFonts w:ascii="Open Sans" w:hAnsi="Open Sans" w:cs="Open Sans"/>
          <w:color w:val="000000"/>
          <w:sz w:val="20"/>
          <w:szCs w:val="20"/>
          <w:shd w:val="clear" w:color="auto" w:fill="FFFFFF"/>
        </w:rPr>
        <w:t>. [online] Available at: &lt;https://www.cipd.co.uk/knowledge/fundamentals/emp-law/data-protection/factsheet#75630&gt; [Accessed 22 May 2021].</w:t>
      </w:r>
    </w:p>
    <w:p w14:paraId="2DE45FB9" w14:textId="77777777" w:rsidR="003347C2" w:rsidRPr="00A97859" w:rsidRDefault="003347C2" w:rsidP="003347C2">
      <w:pPr>
        <w:pStyle w:val="ListParagraph"/>
        <w:ind w:left="1191"/>
        <w:rPr>
          <w:rFonts w:ascii="Open Sans" w:hAnsi="Open Sans" w:cs="Open Sans"/>
          <w:color w:val="000000"/>
          <w:sz w:val="20"/>
          <w:szCs w:val="20"/>
          <w:shd w:val="clear" w:color="auto" w:fill="FFFFFF"/>
        </w:rPr>
      </w:pPr>
    </w:p>
    <w:bookmarkEnd w:id="0"/>
    <w:p w14:paraId="2D38F53B" w14:textId="77777777" w:rsidR="003347C2" w:rsidRDefault="003347C2" w:rsidP="003347C2">
      <w:pPr>
        <w:pStyle w:val="ListParagraph"/>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CRB Direct. 2021. </w:t>
      </w:r>
      <w:r w:rsidRPr="00A97859">
        <w:rPr>
          <w:rFonts w:ascii="Open Sans" w:hAnsi="Open Sans" w:cs="Open Sans"/>
          <w:i/>
          <w:iCs/>
          <w:color w:val="000000"/>
          <w:sz w:val="20"/>
          <w:szCs w:val="20"/>
          <w:shd w:val="clear" w:color="auto" w:fill="FFFFFF"/>
        </w:rPr>
        <w:t>DBS Check, CRB Check, Basic Disclosure Check online - CRB Direct</w:t>
      </w:r>
      <w:r w:rsidRPr="00A97859">
        <w:rPr>
          <w:rFonts w:ascii="Open Sans" w:hAnsi="Open Sans" w:cs="Open Sans"/>
          <w:color w:val="000000"/>
          <w:sz w:val="20"/>
          <w:szCs w:val="20"/>
          <w:shd w:val="clear" w:color="auto" w:fill="FFFFFF"/>
        </w:rPr>
        <w:t>. [online] Available at: &lt;https://crbdirect.org.uk/&gt; [Accessed 20 May 2021].</w:t>
      </w:r>
    </w:p>
    <w:p w14:paraId="7D2494AC" w14:textId="77777777" w:rsidR="003347C2" w:rsidRDefault="003347C2" w:rsidP="003347C2">
      <w:pPr>
        <w:pStyle w:val="ListParagraph"/>
        <w:ind w:left="1191"/>
        <w:rPr>
          <w:rFonts w:ascii="Open Sans" w:hAnsi="Open Sans" w:cs="Open Sans"/>
          <w:color w:val="000000"/>
          <w:sz w:val="20"/>
          <w:szCs w:val="20"/>
          <w:shd w:val="clear" w:color="auto" w:fill="FFFFFF"/>
        </w:rPr>
      </w:pPr>
    </w:p>
    <w:p w14:paraId="7F688C2F" w14:textId="77777777" w:rsidR="003347C2" w:rsidRDefault="003347C2" w:rsidP="003347C2">
      <w:pPr>
        <w:pStyle w:val="ListParagraph"/>
        <w:ind w:left="1191"/>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Csek Creative - New Site. 2021. </w:t>
      </w:r>
      <w:r>
        <w:rPr>
          <w:rFonts w:ascii="Open Sans" w:hAnsi="Open Sans" w:cs="Open Sans"/>
          <w:i/>
          <w:iCs/>
          <w:color w:val="000000"/>
          <w:sz w:val="20"/>
          <w:szCs w:val="20"/>
          <w:shd w:val="clear" w:color="auto" w:fill="FFFFFF"/>
        </w:rPr>
        <w:t>Using the 3 P's in service based businesses' marketing mix</w:t>
      </w:r>
      <w:r>
        <w:rPr>
          <w:rFonts w:ascii="Open Sans" w:hAnsi="Open Sans" w:cs="Open Sans"/>
          <w:color w:val="000000"/>
          <w:sz w:val="20"/>
          <w:szCs w:val="20"/>
          <w:shd w:val="clear" w:color="auto" w:fill="FFFFFF"/>
        </w:rPr>
        <w:t>. [online] Available at: &lt;https://www.csekcreative.com/the-3-p-s-of-service-marketing&gt; [Accessed 21 May 2021].</w:t>
      </w:r>
    </w:p>
    <w:p w14:paraId="68D6D118" w14:textId="77777777" w:rsidR="003347C2" w:rsidRDefault="003347C2" w:rsidP="003347C2">
      <w:pPr>
        <w:pStyle w:val="ListParagraph"/>
        <w:ind w:left="1191"/>
        <w:rPr>
          <w:rFonts w:ascii="Open Sans" w:hAnsi="Open Sans" w:cs="Open Sans"/>
          <w:color w:val="000000"/>
          <w:sz w:val="20"/>
          <w:szCs w:val="20"/>
          <w:shd w:val="clear" w:color="auto" w:fill="FFFFFF"/>
        </w:rPr>
      </w:pPr>
    </w:p>
    <w:p w14:paraId="142086D3" w14:textId="77777777" w:rsidR="003347C2" w:rsidRPr="00785733" w:rsidRDefault="00AE7A4E" w:rsidP="003347C2">
      <w:pPr>
        <w:pStyle w:val="ListParagraph"/>
        <w:ind w:left="1191"/>
        <w:rPr>
          <w:rFonts w:ascii="Open Sans" w:hAnsi="Open Sans" w:cs="Open Sans"/>
          <w:sz w:val="20"/>
          <w:szCs w:val="20"/>
          <w:shd w:val="clear" w:color="auto" w:fill="FFFFFF"/>
        </w:rPr>
      </w:pPr>
      <w:hyperlink r:id="rId10" w:tooltip="Ronald E. Goldsmith" w:history="1">
        <w:r w:rsidR="003347C2" w:rsidRPr="00785733">
          <w:rPr>
            <w:rFonts w:ascii="Open Sans" w:hAnsi="Open Sans" w:cs="Open Sans"/>
            <w:sz w:val="20"/>
            <w:szCs w:val="20"/>
            <w:u w:val="single"/>
            <w:shd w:val="clear" w:color="auto" w:fill="FFFFFF"/>
          </w:rPr>
          <w:t>Goldsmith, R.E.</w:t>
        </w:r>
      </w:hyperlink>
      <w:r w:rsidR="003347C2" w:rsidRPr="00785733">
        <w:rPr>
          <w:rFonts w:ascii="Open Sans" w:hAnsi="Open Sans" w:cs="Open Sans"/>
          <w:sz w:val="20"/>
          <w:szCs w:val="20"/>
          <w:shd w:val="clear" w:color="auto" w:fill="FFFFFF"/>
        </w:rPr>
        <w:t> (1999), "The personalised marketplace: beyond the 4Ps ", </w:t>
      </w:r>
      <w:hyperlink r:id="rId11" w:history="1">
        <w:r w:rsidR="003347C2" w:rsidRPr="00785733">
          <w:rPr>
            <w:rFonts w:ascii="Open Sans" w:hAnsi="Open Sans" w:cs="Open Sans"/>
            <w:i/>
            <w:iCs/>
            <w:sz w:val="20"/>
            <w:szCs w:val="20"/>
          </w:rPr>
          <w:t>Marketing Intelligence &amp; Planning</w:t>
        </w:r>
      </w:hyperlink>
      <w:r w:rsidR="003347C2" w:rsidRPr="00785733">
        <w:rPr>
          <w:rFonts w:ascii="Open Sans" w:hAnsi="Open Sans" w:cs="Open Sans"/>
          <w:sz w:val="20"/>
          <w:szCs w:val="20"/>
          <w:shd w:val="clear" w:color="auto" w:fill="FFFFFF"/>
        </w:rPr>
        <w:t>, Vol. 17 No. 4, pp. 178-185. </w:t>
      </w:r>
      <w:hyperlink r:id="rId12" w:tooltip="DOI: https://doi.org/10.1108/02634509910275917" w:history="1">
        <w:r w:rsidR="003347C2" w:rsidRPr="00785733">
          <w:rPr>
            <w:rFonts w:ascii="Open Sans" w:hAnsi="Open Sans" w:cs="Open Sans"/>
            <w:sz w:val="20"/>
            <w:szCs w:val="20"/>
            <w:shd w:val="clear" w:color="auto" w:fill="FFFFFF"/>
          </w:rPr>
          <w:t>https://doi.org/10.1108/02634509910275917</w:t>
        </w:r>
      </w:hyperlink>
    </w:p>
    <w:p w14:paraId="3EE0FEDB" w14:textId="77777777" w:rsidR="003347C2" w:rsidRDefault="003347C2" w:rsidP="003347C2">
      <w:pPr>
        <w:pStyle w:val="ListParagraph"/>
        <w:ind w:left="1191"/>
        <w:rPr>
          <w:rFonts w:ascii="Open Sans" w:hAnsi="Open Sans" w:cs="Open Sans"/>
          <w:color w:val="000000"/>
          <w:sz w:val="20"/>
          <w:szCs w:val="20"/>
          <w:shd w:val="clear" w:color="auto" w:fill="FFFFFF"/>
        </w:rPr>
      </w:pPr>
    </w:p>
    <w:p w14:paraId="589DE5DC" w14:textId="77777777" w:rsidR="003347C2" w:rsidRDefault="003347C2" w:rsidP="003347C2">
      <w:pPr>
        <w:pStyle w:val="ListParagraph"/>
        <w:ind w:left="1191"/>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2021. </w:t>
      </w:r>
      <w:r>
        <w:rPr>
          <w:rFonts w:ascii="Open Sans" w:hAnsi="Open Sans" w:cs="Open Sans"/>
          <w:i/>
          <w:iCs/>
          <w:color w:val="000000"/>
          <w:sz w:val="20"/>
          <w:szCs w:val="20"/>
          <w:shd w:val="clear" w:color="auto" w:fill="FFFFFF"/>
        </w:rPr>
        <w:t>Data protection</w:t>
      </w:r>
      <w:r>
        <w:rPr>
          <w:rFonts w:ascii="Open Sans" w:hAnsi="Open Sans" w:cs="Open Sans"/>
          <w:color w:val="000000"/>
          <w:sz w:val="20"/>
          <w:szCs w:val="20"/>
          <w:shd w:val="clear" w:color="auto" w:fill="FFFFFF"/>
        </w:rPr>
        <w:t>. [online] Available at: &lt;https://www.gov.uk/data-protection&gt; [Accessed 20 May 2021].</w:t>
      </w:r>
    </w:p>
    <w:p w14:paraId="3C87FBA5" w14:textId="77777777" w:rsidR="003347C2" w:rsidRPr="00A97859" w:rsidRDefault="003347C2" w:rsidP="003347C2">
      <w:pPr>
        <w:pStyle w:val="ListParagraph"/>
        <w:ind w:left="1191"/>
        <w:rPr>
          <w:rFonts w:ascii="Open Sans" w:hAnsi="Open Sans" w:cs="Open Sans"/>
          <w:color w:val="000000"/>
          <w:sz w:val="20"/>
          <w:szCs w:val="20"/>
          <w:shd w:val="clear" w:color="auto" w:fill="FFFFFF"/>
        </w:rPr>
      </w:pPr>
    </w:p>
    <w:p w14:paraId="47CDB0CC" w14:textId="77777777" w:rsidR="003347C2" w:rsidRDefault="003347C2" w:rsidP="003347C2">
      <w:pPr>
        <w:pStyle w:val="ListParagraph"/>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GOV.UK. 2021. </w:t>
      </w:r>
      <w:r w:rsidRPr="00A97859">
        <w:rPr>
          <w:rFonts w:ascii="Open Sans" w:hAnsi="Open Sans" w:cs="Open Sans"/>
          <w:i/>
          <w:iCs/>
          <w:color w:val="000000"/>
          <w:sz w:val="20"/>
          <w:szCs w:val="20"/>
          <w:shd w:val="clear" w:color="auto" w:fill="FFFFFF"/>
        </w:rPr>
        <w:t>Employment status</w:t>
      </w:r>
      <w:r w:rsidRPr="00A97859">
        <w:rPr>
          <w:rFonts w:ascii="Open Sans" w:hAnsi="Open Sans" w:cs="Open Sans"/>
          <w:color w:val="000000"/>
          <w:sz w:val="20"/>
          <w:szCs w:val="20"/>
          <w:shd w:val="clear" w:color="auto" w:fill="FFFFFF"/>
        </w:rPr>
        <w:t>. [online] Available at: &lt;https://www.gov.uk/employment-status/selfemployed-contractor&gt; [Accessed 18  May 2021].</w:t>
      </w:r>
    </w:p>
    <w:p w14:paraId="3904635E" w14:textId="77777777" w:rsidR="003347C2" w:rsidRDefault="003347C2" w:rsidP="003347C2">
      <w:pPr>
        <w:pStyle w:val="ListParagraph"/>
        <w:ind w:left="1191"/>
        <w:rPr>
          <w:rFonts w:ascii="Open Sans" w:hAnsi="Open Sans" w:cs="Open Sans"/>
          <w:color w:val="000000"/>
          <w:sz w:val="20"/>
          <w:szCs w:val="20"/>
          <w:shd w:val="clear" w:color="auto" w:fill="FFFFFF"/>
        </w:rPr>
      </w:pPr>
    </w:p>
    <w:p w14:paraId="7864DE25" w14:textId="77777777" w:rsidR="003347C2" w:rsidRDefault="003347C2" w:rsidP="003347C2">
      <w:pPr>
        <w:pStyle w:val="ListParagraph"/>
        <w:ind w:left="1191"/>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2021. </w:t>
      </w:r>
      <w:r>
        <w:rPr>
          <w:rFonts w:ascii="Open Sans" w:hAnsi="Open Sans" w:cs="Open Sans"/>
          <w:i/>
          <w:iCs/>
          <w:color w:val="000000"/>
          <w:sz w:val="20"/>
          <w:szCs w:val="20"/>
          <w:shd w:val="clear" w:color="auto" w:fill="FFFFFF"/>
        </w:rPr>
        <w:t>Set up as a sole trader</w:t>
      </w:r>
      <w:r>
        <w:rPr>
          <w:rFonts w:ascii="Open Sans" w:hAnsi="Open Sans" w:cs="Open Sans"/>
          <w:color w:val="000000"/>
          <w:sz w:val="20"/>
          <w:szCs w:val="20"/>
          <w:shd w:val="clear" w:color="auto" w:fill="FFFFFF"/>
        </w:rPr>
        <w:t>. [online] Available at: &lt;https://www.gov.uk/set-up-sole-trader&gt; [Accessed 21 May 2021].</w:t>
      </w:r>
    </w:p>
    <w:p w14:paraId="50AB18D7" w14:textId="77777777" w:rsidR="003347C2" w:rsidRDefault="003347C2" w:rsidP="003347C2">
      <w:pPr>
        <w:pStyle w:val="ListParagraph"/>
        <w:ind w:left="1191"/>
        <w:rPr>
          <w:rFonts w:ascii="Open Sans" w:hAnsi="Open Sans" w:cs="Open Sans"/>
          <w:color w:val="000000"/>
          <w:sz w:val="20"/>
          <w:szCs w:val="20"/>
          <w:shd w:val="clear" w:color="auto" w:fill="FFFFFF"/>
        </w:rPr>
      </w:pPr>
    </w:p>
    <w:p w14:paraId="4EE4E36B" w14:textId="77777777" w:rsidR="003347C2" w:rsidRPr="00A97859" w:rsidRDefault="003347C2" w:rsidP="003347C2">
      <w:pPr>
        <w:pStyle w:val="ListParagraph"/>
        <w:ind w:left="1191"/>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Hse.gov.uk. 2021. </w:t>
      </w:r>
      <w:r>
        <w:rPr>
          <w:rFonts w:ascii="Open Sans" w:hAnsi="Open Sans" w:cs="Open Sans"/>
          <w:i/>
          <w:iCs/>
          <w:color w:val="000000"/>
          <w:sz w:val="20"/>
          <w:szCs w:val="20"/>
          <w:shd w:val="clear" w:color="auto" w:fill="FFFFFF"/>
        </w:rPr>
        <w:t>Health and safety legislation - laws in the workplace</w:t>
      </w:r>
      <w:r>
        <w:rPr>
          <w:rFonts w:ascii="Open Sans" w:hAnsi="Open Sans" w:cs="Open Sans"/>
          <w:color w:val="000000"/>
          <w:sz w:val="20"/>
          <w:szCs w:val="20"/>
          <w:shd w:val="clear" w:color="auto" w:fill="FFFFFF"/>
        </w:rPr>
        <w:t>. [online] Available at: &lt;https://www.hse.gov.uk/legislation/&gt; [Accessed 22 May 2021].</w:t>
      </w:r>
    </w:p>
    <w:p w14:paraId="3DF56E9E" w14:textId="77777777" w:rsidR="003347C2" w:rsidRPr="00A97859" w:rsidRDefault="003347C2" w:rsidP="003347C2">
      <w:pPr>
        <w:pStyle w:val="ListParagraph"/>
        <w:ind w:left="1191"/>
        <w:rPr>
          <w:rFonts w:ascii="Open Sans" w:hAnsi="Open Sans" w:cs="Open Sans"/>
          <w:color w:val="000000"/>
          <w:sz w:val="20"/>
          <w:szCs w:val="20"/>
          <w:shd w:val="clear" w:color="auto" w:fill="FFFFFF"/>
        </w:rPr>
      </w:pPr>
    </w:p>
    <w:p w14:paraId="0BA168B6" w14:textId="77777777" w:rsidR="003347C2" w:rsidRDefault="003347C2" w:rsidP="003347C2">
      <w:pPr>
        <w:pStyle w:val="ListParagraph"/>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Hurrell, P. and profile, 2021. </w:t>
      </w:r>
      <w:r w:rsidRPr="00A97859">
        <w:rPr>
          <w:rFonts w:ascii="Open Sans" w:hAnsi="Open Sans" w:cs="Open Sans"/>
          <w:i/>
          <w:iCs/>
          <w:color w:val="000000"/>
          <w:sz w:val="20"/>
          <w:szCs w:val="20"/>
          <w:shd w:val="clear" w:color="auto" w:fill="FFFFFF"/>
        </w:rPr>
        <w:t>Adapt your business and thrive in the future | The UK Domain</w:t>
      </w:r>
      <w:r w:rsidRPr="00A97859">
        <w:rPr>
          <w:rFonts w:ascii="Open Sans" w:hAnsi="Open Sans" w:cs="Open Sans"/>
          <w:color w:val="000000"/>
          <w:sz w:val="20"/>
          <w:szCs w:val="20"/>
          <w:shd w:val="clear" w:color="auto" w:fill="FFFFFF"/>
        </w:rPr>
        <w:t>. [online] The UK Domain. Available at: &lt;https://www.theukdomain.uk/adapt-and-thrive/&gt; [Accessed 18 May 2021]</w:t>
      </w:r>
    </w:p>
    <w:p w14:paraId="4A3AC244" w14:textId="77777777" w:rsidR="003347C2" w:rsidRDefault="003347C2" w:rsidP="003347C2">
      <w:pPr>
        <w:pStyle w:val="ListParagraph"/>
        <w:ind w:left="1191"/>
        <w:rPr>
          <w:rFonts w:ascii="Open Sans" w:hAnsi="Open Sans" w:cs="Open Sans"/>
          <w:color w:val="000000"/>
          <w:sz w:val="20"/>
          <w:szCs w:val="20"/>
          <w:shd w:val="clear" w:color="auto" w:fill="FFFFFF"/>
        </w:rPr>
      </w:pPr>
    </w:p>
    <w:p w14:paraId="4B3B94BA" w14:textId="736E0932" w:rsidR="003347C2" w:rsidRDefault="003347C2" w:rsidP="003347C2">
      <w:pPr>
        <w:pStyle w:val="ListParagraph"/>
        <w:ind w:left="1191"/>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Ico.org.uk. 2021. </w:t>
      </w:r>
      <w:r>
        <w:rPr>
          <w:rFonts w:ascii="Open Sans" w:hAnsi="Open Sans" w:cs="Open Sans"/>
          <w:i/>
          <w:iCs/>
          <w:color w:val="000000"/>
          <w:sz w:val="20"/>
          <w:szCs w:val="20"/>
          <w:shd w:val="clear" w:color="auto" w:fill="FFFFFF"/>
        </w:rPr>
        <w:t>Your data matters</w:t>
      </w:r>
      <w:r>
        <w:rPr>
          <w:rFonts w:ascii="Open Sans" w:hAnsi="Open Sans" w:cs="Open Sans"/>
          <w:color w:val="000000"/>
          <w:sz w:val="20"/>
          <w:szCs w:val="20"/>
          <w:shd w:val="clear" w:color="auto" w:fill="FFFFFF"/>
        </w:rPr>
        <w:t>. [online] Available at: &lt;https://ico.org.uk/your-data-matters/&gt; [Accessed 20 May 2021].</w:t>
      </w:r>
    </w:p>
    <w:p w14:paraId="5F63C90F" w14:textId="12253512" w:rsidR="00B86987" w:rsidRDefault="00B86987" w:rsidP="003347C2">
      <w:pPr>
        <w:pStyle w:val="ListParagraph"/>
        <w:ind w:left="1191"/>
        <w:rPr>
          <w:rFonts w:ascii="Open Sans" w:hAnsi="Open Sans" w:cs="Open Sans"/>
          <w:color w:val="000000"/>
          <w:sz w:val="20"/>
          <w:szCs w:val="20"/>
          <w:shd w:val="clear" w:color="auto" w:fill="FFFFFF"/>
        </w:rPr>
      </w:pPr>
    </w:p>
    <w:p w14:paraId="7B29B5BC" w14:textId="77777777" w:rsidR="00B86987" w:rsidRDefault="00B86987" w:rsidP="00B86987">
      <w:pPr>
        <w:pStyle w:val="ListParagraph"/>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Jigsaw Performing Arts Schools. 2021. </w:t>
      </w:r>
      <w:r w:rsidRPr="00A97859">
        <w:rPr>
          <w:rFonts w:ascii="Open Sans" w:hAnsi="Open Sans" w:cs="Open Sans"/>
          <w:i/>
          <w:iCs/>
          <w:color w:val="000000"/>
          <w:sz w:val="20"/>
          <w:szCs w:val="20"/>
          <w:shd w:val="clear" w:color="auto" w:fill="FFFFFF"/>
        </w:rPr>
        <w:t>Jigsaw Performing Arts Schools | Dance Drama &amp; Singing For Children</w:t>
      </w:r>
      <w:r w:rsidRPr="00A97859">
        <w:rPr>
          <w:rFonts w:ascii="Open Sans" w:hAnsi="Open Sans" w:cs="Open Sans"/>
          <w:color w:val="000000"/>
          <w:sz w:val="20"/>
          <w:szCs w:val="20"/>
          <w:shd w:val="clear" w:color="auto" w:fill="FFFFFF"/>
        </w:rPr>
        <w:t>. [online] Available at: &lt;https://www.jigsaw-arts.co.uk/&gt; [Accessed 20 May 2021].</w:t>
      </w:r>
    </w:p>
    <w:p w14:paraId="3871A73E" w14:textId="77777777" w:rsidR="00B86987" w:rsidRDefault="00B86987" w:rsidP="003347C2">
      <w:pPr>
        <w:pStyle w:val="ListParagraph"/>
        <w:ind w:left="1191"/>
        <w:rPr>
          <w:rFonts w:ascii="Times New Roman" w:hAnsi="Times New Roman" w:cs="Times New Roman"/>
          <w:color w:val="000000"/>
          <w:sz w:val="24"/>
          <w:szCs w:val="24"/>
          <w:shd w:val="clear" w:color="auto" w:fill="FFFFFF"/>
        </w:rPr>
      </w:pPr>
    </w:p>
    <w:p w14:paraId="47C57E3C" w14:textId="77777777" w:rsidR="003347C2" w:rsidRDefault="003347C2" w:rsidP="003347C2">
      <w:pPr>
        <w:pStyle w:val="ListParagraph"/>
        <w:ind w:left="1191"/>
        <w:rPr>
          <w:rFonts w:ascii="Open Sans" w:hAnsi="Open Sans" w:cs="Open Sans"/>
          <w:color w:val="000000"/>
          <w:sz w:val="20"/>
          <w:szCs w:val="20"/>
          <w:shd w:val="clear" w:color="auto" w:fill="FFFFFF"/>
        </w:rPr>
      </w:pPr>
    </w:p>
    <w:p w14:paraId="7E889564" w14:textId="77777777" w:rsidR="003347C2" w:rsidRPr="00A97859" w:rsidRDefault="003347C2" w:rsidP="003347C2">
      <w:pPr>
        <w:pStyle w:val="ListParagraph"/>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 xml:space="preserve">Nyt.org.uk. 2021. [online] Available at: </w:t>
      </w:r>
    </w:p>
    <w:p w14:paraId="58D8161D" w14:textId="77777777" w:rsidR="003347C2" w:rsidRPr="00A97859" w:rsidRDefault="003347C2" w:rsidP="003347C2">
      <w:pPr>
        <w:pStyle w:val="ListParagraph"/>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&lt;https://www.nayt.org.uk/writeable/editor_uploads//files/Downloads/Starting%20a%20Youth%20Theatre%20basic%20advice.pdf&gt; [Accessed 8 May 2021].</w:t>
      </w:r>
    </w:p>
    <w:p w14:paraId="74D528E1" w14:textId="77777777" w:rsidR="003347C2" w:rsidRPr="00A97859" w:rsidRDefault="003347C2" w:rsidP="003347C2">
      <w:pPr>
        <w:pStyle w:val="ListParagraph"/>
        <w:ind w:left="1191"/>
        <w:rPr>
          <w:rFonts w:ascii="Open Sans" w:hAnsi="Open Sans" w:cs="Open Sans"/>
          <w:color w:val="000000"/>
          <w:sz w:val="20"/>
          <w:szCs w:val="20"/>
          <w:shd w:val="clear" w:color="auto" w:fill="FFFFFF"/>
        </w:rPr>
      </w:pPr>
    </w:p>
    <w:p w14:paraId="308E317B" w14:textId="77777777" w:rsidR="003347C2" w:rsidRDefault="003347C2" w:rsidP="003347C2">
      <w:pPr>
        <w:pStyle w:val="ListParagraph"/>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Rogers, K., 2014. [online] Samples.jbpub.com. Available at: &lt;http://samples.jbpub.com/9781449622213/Chapter14.pdf&gt; [Accessed 16 May 2021].</w:t>
      </w:r>
    </w:p>
    <w:p w14:paraId="5A0D0B55" w14:textId="77777777" w:rsidR="003347C2" w:rsidRDefault="003347C2" w:rsidP="003347C2">
      <w:pPr>
        <w:pStyle w:val="ListParagraph"/>
        <w:ind w:left="1191"/>
        <w:rPr>
          <w:rFonts w:ascii="Open Sans" w:hAnsi="Open Sans" w:cs="Open Sans"/>
          <w:color w:val="000000"/>
          <w:sz w:val="20"/>
          <w:szCs w:val="20"/>
          <w:shd w:val="clear" w:color="auto" w:fill="FFFFFF"/>
        </w:rPr>
      </w:pPr>
    </w:p>
    <w:p w14:paraId="417898F1" w14:textId="77777777" w:rsidR="003347C2" w:rsidRPr="00A97859" w:rsidRDefault="003347C2" w:rsidP="003347C2">
      <w:pPr>
        <w:pStyle w:val="ListParagraph"/>
        <w:ind w:left="1191"/>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Saxena, D., 2019. </w:t>
      </w:r>
      <w:r>
        <w:rPr>
          <w:rFonts w:ascii="Open Sans" w:hAnsi="Open Sans" w:cs="Open Sans"/>
          <w:i/>
          <w:iCs/>
          <w:color w:val="000000"/>
          <w:sz w:val="20"/>
          <w:szCs w:val="20"/>
          <w:shd w:val="clear" w:color="auto" w:fill="FFFFFF"/>
        </w:rPr>
        <w:t>4Ps of Marketing (Marketing Mix with Examples) - Super Heuristics</w:t>
      </w:r>
      <w:r>
        <w:rPr>
          <w:rFonts w:ascii="Open Sans" w:hAnsi="Open Sans" w:cs="Open Sans"/>
          <w:color w:val="000000"/>
          <w:sz w:val="20"/>
          <w:szCs w:val="20"/>
          <w:shd w:val="clear" w:color="auto" w:fill="FFFFFF"/>
        </w:rPr>
        <w:t>. [online] Super Heuristics. Available at: &lt;https://www.superheuristics.com/marketing-mix-4ps-with-examples/&gt; [Accessed 21 May 2021].</w:t>
      </w:r>
    </w:p>
    <w:p w14:paraId="4A901FF4" w14:textId="77777777" w:rsidR="003347C2" w:rsidRPr="00A97859" w:rsidRDefault="003347C2" w:rsidP="003347C2">
      <w:pPr>
        <w:pStyle w:val="ListParagraph"/>
        <w:ind w:left="1191"/>
        <w:rPr>
          <w:rFonts w:ascii="Open Sans" w:hAnsi="Open Sans" w:cs="Open Sans"/>
          <w:color w:val="000000"/>
          <w:sz w:val="20"/>
          <w:szCs w:val="20"/>
          <w:shd w:val="clear" w:color="auto" w:fill="FFFFFF"/>
        </w:rPr>
      </w:pPr>
    </w:p>
    <w:p w14:paraId="1626BBA5" w14:textId="77777777" w:rsidR="003347C2" w:rsidRPr="00A97859" w:rsidRDefault="003347C2" w:rsidP="003347C2">
      <w:pPr>
        <w:pStyle w:val="ListParagraph"/>
        <w:ind w:left="1191"/>
        <w:rPr>
          <w:rFonts w:ascii="Open Sans" w:hAnsi="Open Sans" w:cs="Open Sans"/>
          <w:color w:val="000000"/>
          <w:sz w:val="20"/>
          <w:szCs w:val="20"/>
          <w:shd w:val="clear" w:color="auto" w:fill="FFFFFF"/>
        </w:rPr>
      </w:pPr>
      <w:r w:rsidRPr="00A97859">
        <w:rPr>
          <w:rFonts w:ascii="Open Sans" w:hAnsi="Open Sans" w:cs="Open Sans"/>
          <w:color w:val="000000"/>
          <w:sz w:val="20"/>
          <w:szCs w:val="20"/>
          <w:shd w:val="clear" w:color="auto" w:fill="FFFFFF"/>
        </w:rPr>
        <w:t>Tnlcommunityfund.org.uk. 2020. </w:t>
      </w:r>
      <w:r w:rsidRPr="00A97859">
        <w:rPr>
          <w:rFonts w:ascii="Open Sans" w:hAnsi="Open Sans" w:cs="Open Sans"/>
          <w:i/>
          <w:iCs/>
          <w:color w:val="000000"/>
          <w:sz w:val="20"/>
          <w:szCs w:val="20"/>
          <w:shd w:val="clear" w:color="auto" w:fill="FFFFFF"/>
        </w:rPr>
        <w:t>How to get a grant for up to £10,000 | The National Lottery Community Fund</w:t>
      </w:r>
      <w:r w:rsidRPr="00A97859">
        <w:rPr>
          <w:rFonts w:ascii="Open Sans" w:hAnsi="Open Sans" w:cs="Open Sans"/>
          <w:color w:val="000000"/>
          <w:sz w:val="20"/>
          <w:szCs w:val="20"/>
          <w:shd w:val="clear" w:color="auto" w:fill="FFFFFF"/>
        </w:rPr>
        <w:t>. [online] Available at: &lt;https://www.tnlcommunityfund.org.uk/funding/under10k&gt; [Accessed 9 May 2021].</w:t>
      </w:r>
    </w:p>
    <w:p w14:paraId="66F960E9" w14:textId="77777777" w:rsidR="003347C2" w:rsidRPr="00A97859" w:rsidRDefault="003347C2" w:rsidP="003347C2">
      <w:pPr>
        <w:pStyle w:val="ListParagraph"/>
        <w:ind w:left="1191"/>
        <w:rPr>
          <w:rFonts w:ascii="Open Sans" w:hAnsi="Open Sans" w:cs="Open Sans"/>
          <w:color w:val="000000"/>
          <w:sz w:val="20"/>
          <w:szCs w:val="20"/>
          <w:shd w:val="clear" w:color="auto" w:fill="FFFFFF"/>
        </w:rPr>
      </w:pPr>
    </w:p>
    <w:p w14:paraId="2C2EED54" w14:textId="77777777" w:rsidR="003347C2" w:rsidRDefault="003347C2" w:rsidP="003347C2">
      <w:pPr>
        <w:pStyle w:val="ListParagraph"/>
        <w:ind w:left="1191"/>
        <w:rPr>
          <w:rFonts w:ascii="Open Sans" w:hAnsi="Open Sans" w:cs="Open Sans"/>
          <w:color w:val="000000"/>
          <w:sz w:val="20"/>
          <w:szCs w:val="20"/>
          <w:shd w:val="clear" w:color="auto" w:fill="FFFFFF"/>
        </w:rPr>
      </w:pPr>
    </w:p>
    <w:p w14:paraId="1F536DDC" w14:textId="77777777" w:rsidR="003347C2" w:rsidRDefault="003347C2" w:rsidP="003347C2">
      <w:pPr>
        <w:pStyle w:val="ListParagraph"/>
        <w:ind w:left="1191"/>
        <w:rPr>
          <w:rFonts w:ascii="Open Sans" w:hAnsi="Open Sans" w:cs="Open Sans"/>
          <w:color w:val="000000"/>
          <w:sz w:val="20"/>
          <w:szCs w:val="20"/>
          <w:shd w:val="clear" w:color="auto" w:fill="FFFFFF"/>
        </w:rPr>
      </w:pPr>
    </w:p>
    <w:p w14:paraId="5EAA4931" w14:textId="77777777" w:rsidR="003347C2" w:rsidRDefault="003347C2" w:rsidP="003347C2">
      <w:pPr>
        <w:pStyle w:val="ListParagraph"/>
        <w:ind w:left="1191"/>
        <w:rPr>
          <w:rFonts w:ascii="Open Sans" w:hAnsi="Open Sans" w:cs="Open Sans"/>
          <w:color w:val="000000"/>
          <w:sz w:val="20"/>
          <w:szCs w:val="20"/>
          <w:shd w:val="clear" w:color="auto" w:fill="FFFFFF"/>
        </w:rPr>
      </w:pPr>
    </w:p>
    <w:p w14:paraId="45C6C673" w14:textId="77777777" w:rsidR="003347C2" w:rsidRPr="00A97859" w:rsidRDefault="003347C2" w:rsidP="003347C2">
      <w:pPr>
        <w:pStyle w:val="ListParagraph"/>
        <w:ind w:left="1191"/>
        <w:rPr>
          <w:rFonts w:ascii="Open Sans" w:hAnsi="Open Sans" w:cs="Open Sans"/>
          <w:color w:val="000000"/>
          <w:sz w:val="20"/>
          <w:szCs w:val="20"/>
          <w:shd w:val="clear" w:color="auto" w:fill="FFFFFF"/>
        </w:rPr>
      </w:pPr>
    </w:p>
    <w:p w14:paraId="75B807F6" w14:textId="77777777" w:rsidR="003347C2" w:rsidRDefault="003347C2" w:rsidP="003347C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br w:type="page"/>
      </w:r>
    </w:p>
    <w:p w14:paraId="29C1AD82" w14:textId="77777777" w:rsidR="00FF2D83" w:rsidRDefault="00FF2D83" w:rsidP="00FF2D83">
      <w:pPr>
        <w:pStyle w:val="ListParagraph"/>
        <w:spacing w:line="360" w:lineRule="auto"/>
        <w:ind w:left="1797"/>
        <w:jc w:val="both"/>
        <w:rPr>
          <w:rFonts w:ascii="Times New Roman" w:hAnsi="Times New Roman" w:cs="Times New Roman"/>
          <w:sz w:val="24"/>
          <w:szCs w:val="24"/>
        </w:rPr>
      </w:pPr>
    </w:p>
    <w:p w14:paraId="11AE98DB" w14:textId="77777777" w:rsidR="00FF2D83" w:rsidRPr="00FF2D83" w:rsidRDefault="00FF2D83" w:rsidP="009E3CE4">
      <w:pPr>
        <w:pStyle w:val="ListParagraph"/>
        <w:spacing w:after="0" w:line="360" w:lineRule="auto"/>
        <w:ind w:left="1080"/>
        <w:jc w:val="both"/>
        <w:rPr>
          <w:rFonts w:ascii="Times New Roman" w:hAnsi="Times New Roman" w:cs="Times New Roman"/>
          <w:b/>
          <w:bCs/>
          <w:sz w:val="24"/>
          <w:szCs w:val="24"/>
          <w:u w:val="single"/>
        </w:rPr>
      </w:pPr>
    </w:p>
    <w:p w14:paraId="2C63F6E2" w14:textId="77777777" w:rsidR="000C7506" w:rsidRPr="00150CB1" w:rsidRDefault="000C7506" w:rsidP="009E3CE4">
      <w:pPr>
        <w:pStyle w:val="ListParagraph"/>
        <w:spacing w:after="0" w:line="360" w:lineRule="auto"/>
        <w:ind w:left="1080"/>
        <w:jc w:val="both"/>
        <w:rPr>
          <w:rFonts w:ascii="Times New Roman" w:hAnsi="Times New Roman" w:cs="Times New Roman"/>
          <w:sz w:val="24"/>
          <w:szCs w:val="24"/>
        </w:rPr>
      </w:pPr>
    </w:p>
    <w:p w14:paraId="41BE883F" w14:textId="315E9E53" w:rsidR="009E3CE4" w:rsidRPr="009E3CE4" w:rsidRDefault="009E3CE4" w:rsidP="009E3CE4">
      <w:pPr>
        <w:spacing w:line="360" w:lineRule="auto"/>
        <w:rPr>
          <w:rFonts w:ascii="Times New Roman" w:hAnsi="Times New Roman" w:cs="Times New Roman"/>
          <w:sz w:val="24"/>
          <w:szCs w:val="24"/>
        </w:rPr>
      </w:pPr>
    </w:p>
    <w:p w14:paraId="2F1F2E37" w14:textId="77777777" w:rsidR="009E3CE4" w:rsidRDefault="009E3CE4" w:rsidP="009E3CE4">
      <w:pPr>
        <w:pStyle w:val="ListParagraph"/>
        <w:spacing w:line="360" w:lineRule="auto"/>
        <w:ind w:left="1800"/>
        <w:rPr>
          <w:rFonts w:ascii="Times New Roman" w:hAnsi="Times New Roman" w:cs="Times New Roman"/>
          <w:sz w:val="24"/>
          <w:szCs w:val="24"/>
        </w:rPr>
      </w:pPr>
    </w:p>
    <w:p w14:paraId="72BDDA52" w14:textId="1E5FDBD3" w:rsidR="009E3CE4" w:rsidRDefault="009E3CE4"/>
    <w:sectPr w:rsidR="009E3CE4" w:rsidSect="00B86987">
      <w:pgSz w:w="11906" w:h="16838"/>
      <w:pgMar w:top="1440" w:right="1440" w:bottom="90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8B53F0" w14:textId="77777777" w:rsidR="00AE7A4E" w:rsidRDefault="00AE7A4E" w:rsidP="002A036F">
      <w:pPr>
        <w:spacing w:after="0" w:line="240" w:lineRule="auto"/>
      </w:pPr>
      <w:r>
        <w:separator/>
      </w:r>
    </w:p>
  </w:endnote>
  <w:endnote w:type="continuationSeparator" w:id="0">
    <w:p w14:paraId="7C7D538D" w14:textId="77777777" w:rsidR="00AE7A4E" w:rsidRDefault="00AE7A4E" w:rsidP="002A03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4CBD02" w14:textId="77777777" w:rsidR="00AE7A4E" w:rsidRDefault="00AE7A4E" w:rsidP="002A036F">
      <w:pPr>
        <w:spacing w:after="0" w:line="240" w:lineRule="auto"/>
      </w:pPr>
      <w:r>
        <w:separator/>
      </w:r>
    </w:p>
  </w:footnote>
  <w:footnote w:type="continuationSeparator" w:id="0">
    <w:p w14:paraId="2C0594EE" w14:textId="77777777" w:rsidR="00AE7A4E" w:rsidRDefault="00AE7A4E" w:rsidP="002A03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B2151"/>
    <w:multiLevelType w:val="hybridMultilevel"/>
    <w:tmpl w:val="ADA0409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3">
      <w:start w:val="1"/>
      <w:numFmt w:val="bullet"/>
      <w:lvlText w:val="o"/>
      <w:lvlJc w:val="left"/>
      <w:pPr>
        <w:ind w:left="2880" w:hanging="360"/>
      </w:pPr>
      <w:rPr>
        <w:rFonts w:ascii="Courier New" w:hAnsi="Courier New" w:cs="Courier New"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A2302"/>
    <w:multiLevelType w:val="hybridMultilevel"/>
    <w:tmpl w:val="DA2E8ECE"/>
    <w:lvl w:ilvl="0" w:tplc="08090003">
      <w:start w:val="1"/>
      <w:numFmt w:val="bullet"/>
      <w:lvlText w:val="o"/>
      <w:lvlJc w:val="left"/>
      <w:pPr>
        <w:ind w:left="1797" w:hanging="360"/>
      </w:pPr>
      <w:rPr>
        <w:rFonts w:ascii="Courier New" w:hAnsi="Courier New" w:cs="Courier New"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2" w15:restartNumberingAfterBreak="0">
    <w:nsid w:val="0D71667B"/>
    <w:multiLevelType w:val="multilevel"/>
    <w:tmpl w:val="9686120A"/>
    <w:lvl w:ilvl="0">
      <w:start w:val="3"/>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3" w15:restartNumberingAfterBreak="0">
    <w:nsid w:val="22597882"/>
    <w:multiLevelType w:val="hybridMultilevel"/>
    <w:tmpl w:val="AE9295A0"/>
    <w:lvl w:ilvl="0" w:tplc="C30C145E">
      <w:start w:val="1"/>
      <w:numFmt w:val="bullet"/>
      <w:lvlText w:val=""/>
      <w:lvlJc w:val="left"/>
      <w:pPr>
        <w:tabs>
          <w:tab w:val="num" w:pos="927"/>
        </w:tabs>
        <w:ind w:left="927" w:hanging="360"/>
      </w:pPr>
      <w:rPr>
        <w:rFonts w:ascii="Wingdings 3" w:hAnsi="Wingdings 3" w:hint="default"/>
      </w:rPr>
    </w:lvl>
    <w:lvl w:ilvl="1" w:tplc="ADEE14E4" w:tentative="1">
      <w:start w:val="1"/>
      <w:numFmt w:val="bullet"/>
      <w:lvlText w:val=""/>
      <w:lvlJc w:val="left"/>
      <w:pPr>
        <w:tabs>
          <w:tab w:val="num" w:pos="1647"/>
        </w:tabs>
        <w:ind w:left="1647" w:hanging="360"/>
      </w:pPr>
      <w:rPr>
        <w:rFonts w:ascii="Wingdings 3" w:hAnsi="Wingdings 3" w:hint="default"/>
      </w:rPr>
    </w:lvl>
    <w:lvl w:ilvl="2" w:tplc="C1DC9DA0" w:tentative="1">
      <w:start w:val="1"/>
      <w:numFmt w:val="bullet"/>
      <w:lvlText w:val=""/>
      <w:lvlJc w:val="left"/>
      <w:pPr>
        <w:tabs>
          <w:tab w:val="num" w:pos="2367"/>
        </w:tabs>
        <w:ind w:left="2367" w:hanging="360"/>
      </w:pPr>
      <w:rPr>
        <w:rFonts w:ascii="Wingdings 3" w:hAnsi="Wingdings 3" w:hint="default"/>
      </w:rPr>
    </w:lvl>
    <w:lvl w:ilvl="3" w:tplc="8766BC76" w:tentative="1">
      <w:start w:val="1"/>
      <w:numFmt w:val="bullet"/>
      <w:lvlText w:val=""/>
      <w:lvlJc w:val="left"/>
      <w:pPr>
        <w:tabs>
          <w:tab w:val="num" w:pos="3087"/>
        </w:tabs>
        <w:ind w:left="3087" w:hanging="360"/>
      </w:pPr>
      <w:rPr>
        <w:rFonts w:ascii="Wingdings 3" w:hAnsi="Wingdings 3" w:hint="default"/>
      </w:rPr>
    </w:lvl>
    <w:lvl w:ilvl="4" w:tplc="A7A6FBA4" w:tentative="1">
      <w:start w:val="1"/>
      <w:numFmt w:val="bullet"/>
      <w:lvlText w:val=""/>
      <w:lvlJc w:val="left"/>
      <w:pPr>
        <w:tabs>
          <w:tab w:val="num" w:pos="3807"/>
        </w:tabs>
        <w:ind w:left="3807" w:hanging="360"/>
      </w:pPr>
      <w:rPr>
        <w:rFonts w:ascii="Wingdings 3" w:hAnsi="Wingdings 3" w:hint="default"/>
      </w:rPr>
    </w:lvl>
    <w:lvl w:ilvl="5" w:tplc="854AF4B8" w:tentative="1">
      <w:start w:val="1"/>
      <w:numFmt w:val="bullet"/>
      <w:lvlText w:val=""/>
      <w:lvlJc w:val="left"/>
      <w:pPr>
        <w:tabs>
          <w:tab w:val="num" w:pos="4527"/>
        </w:tabs>
        <w:ind w:left="4527" w:hanging="360"/>
      </w:pPr>
      <w:rPr>
        <w:rFonts w:ascii="Wingdings 3" w:hAnsi="Wingdings 3" w:hint="default"/>
      </w:rPr>
    </w:lvl>
    <w:lvl w:ilvl="6" w:tplc="BF42B778" w:tentative="1">
      <w:start w:val="1"/>
      <w:numFmt w:val="bullet"/>
      <w:lvlText w:val=""/>
      <w:lvlJc w:val="left"/>
      <w:pPr>
        <w:tabs>
          <w:tab w:val="num" w:pos="5247"/>
        </w:tabs>
        <w:ind w:left="5247" w:hanging="360"/>
      </w:pPr>
      <w:rPr>
        <w:rFonts w:ascii="Wingdings 3" w:hAnsi="Wingdings 3" w:hint="default"/>
      </w:rPr>
    </w:lvl>
    <w:lvl w:ilvl="7" w:tplc="ECFE7B62" w:tentative="1">
      <w:start w:val="1"/>
      <w:numFmt w:val="bullet"/>
      <w:lvlText w:val=""/>
      <w:lvlJc w:val="left"/>
      <w:pPr>
        <w:tabs>
          <w:tab w:val="num" w:pos="5967"/>
        </w:tabs>
        <w:ind w:left="5967" w:hanging="360"/>
      </w:pPr>
      <w:rPr>
        <w:rFonts w:ascii="Wingdings 3" w:hAnsi="Wingdings 3" w:hint="default"/>
      </w:rPr>
    </w:lvl>
    <w:lvl w:ilvl="8" w:tplc="E71CA532" w:tentative="1">
      <w:start w:val="1"/>
      <w:numFmt w:val="bullet"/>
      <w:lvlText w:val=""/>
      <w:lvlJc w:val="left"/>
      <w:pPr>
        <w:tabs>
          <w:tab w:val="num" w:pos="6687"/>
        </w:tabs>
        <w:ind w:left="6687" w:hanging="360"/>
      </w:pPr>
      <w:rPr>
        <w:rFonts w:ascii="Wingdings 3" w:hAnsi="Wingdings 3" w:hint="default"/>
      </w:rPr>
    </w:lvl>
  </w:abstractNum>
  <w:abstractNum w:abstractNumId="4" w15:restartNumberingAfterBreak="0">
    <w:nsid w:val="418F3D34"/>
    <w:multiLevelType w:val="hybridMultilevel"/>
    <w:tmpl w:val="5EE25FAC"/>
    <w:lvl w:ilvl="0" w:tplc="08090003">
      <w:start w:val="1"/>
      <w:numFmt w:val="bullet"/>
      <w:lvlText w:val="o"/>
      <w:lvlJc w:val="left"/>
      <w:pPr>
        <w:ind w:left="2520" w:hanging="360"/>
      </w:pPr>
      <w:rPr>
        <w:rFonts w:ascii="Courier New" w:hAnsi="Courier New" w:cs="Courier New"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5" w15:restartNumberingAfterBreak="0">
    <w:nsid w:val="705B2ED8"/>
    <w:multiLevelType w:val="hybridMultilevel"/>
    <w:tmpl w:val="8EBEA31C"/>
    <w:lvl w:ilvl="0" w:tplc="E646BD66">
      <w:start w:val="2019"/>
      <w:numFmt w:val="bullet"/>
      <w:lvlText w:val=""/>
      <w:lvlJc w:val="left"/>
      <w:pPr>
        <w:ind w:left="1800" w:hanging="360"/>
      </w:pPr>
      <w:rPr>
        <w:rFonts w:ascii="Symbol" w:eastAsiaTheme="minorHAnsi" w:hAnsi="Symbol" w:cstheme="minorBidi"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2"/>
  </w:num>
  <w:num w:numId="2">
    <w:abstractNumId w:val="5"/>
  </w:num>
  <w:num w:numId="3">
    <w:abstractNumId w:val="3"/>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CE4"/>
    <w:rsid w:val="000771C1"/>
    <w:rsid w:val="000A45DF"/>
    <w:rsid w:val="000A7FA1"/>
    <w:rsid w:val="000B3F84"/>
    <w:rsid w:val="000C7506"/>
    <w:rsid w:val="00112823"/>
    <w:rsid w:val="001513A7"/>
    <w:rsid w:val="0016280E"/>
    <w:rsid w:val="001D6BF2"/>
    <w:rsid w:val="00222F2E"/>
    <w:rsid w:val="002330B2"/>
    <w:rsid w:val="00245F79"/>
    <w:rsid w:val="00261C80"/>
    <w:rsid w:val="002726BC"/>
    <w:rsid w:val="002A036F"/>
    <w:rsid w:val="002A28DB"/>
    <w:rsid w:val="002B014C"/>
    <w:rsid w:val="002C1054"/>
    <w:rsid w:val="00304B02"/>
    <w:rsid w:val="003347C2"/>
    <w:rsid w:val="003B248C"/>
    <w:rsid w:val="00474E4C"/>
    <w:rsid w:val="00620F36"/>
    <w:rsid w:val="006441B0"/>
    <w:rsid w:val="006E10B4"/>
    <w:rsid w:val="00705441"/>
    <w:rsid w:val="007B5E14"/>
    <w:rsid w:val="00860733"/>
    <w:rsid w:val="00886BD2"/>
    <w:rsid w:val="008C5A41"/>
    <w:rsid w:val="008F69E5"/>
    <w:rsid w:val="00913606"/>
    <w:rsid w:val="00921ADC"/>
    <w:rsid w:val="0095549C"/>
    <w:rsid w:val="00996941"/>
    <w:rsid w:val="009E3CE4"/>
    <w:rsid w:val="00A51F37"/>
    <w:rsid w:val="00AC5A6D"/>
    <w:rsid w:val="00AE7A4E"/>
    <w:rsid w:val="00B03AA4"/>
    <w:rsid w:val="00B13278"/>
    <w:rsid w:val="00B63EB3"/>
    <w:rsid w:val="00B86987"/>
    <w:rsid w:val="00CF057A"/>
    <w:rsid w:val="00E426CF"/>
    <w:rsid w:val="00E53305"/>
    <w:rsid w:val="00F4448A"/>
    <w:rsid w:val="00F53BFA"/>
    <w:rsid w:val="00F676BB"/>
    <w:rsid w:val="00FA65A9"/>
    <w:rsid w:val="00FF2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FD37F"/>
  <w15:chartTrackingRefBased/>
  <w15:docId w15:val="{A17D42D4-5410-4E29-9ACA-695D5B808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D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3CE4"/>
    <w:pPr>
      <w:ind w:left="720"/>
      <w:contextualSpacing/>
    </w:pPr>
  </w:style>
  <w:style w:type="paragraph" w:styleId="Header">
    <w:name w:val="header"/>
    <w:basedOn w:val="Normal"/>
    <w:link w:val="HeaderChar"/>
    <w:uiPriority w:val="99"/>
    <w:unhideWhenUsed/>
    <w:rsid w:val="002A03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36F"/>
  </w:style>
  <w:style w:type="paragraph" w:styleId="Footer">
    <w:name w:val="footer"/>
    <w:basedOn w:val="Normal"/>
    <w:link w:val="FooterChar"/>
    <w:uiPriority w:val="99"/>
    <w:unhideWhenUsed/>
    <w:rsid w:val="002A03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36F"/>
  </w:style>
  <w:style w:type="character" w:customStyle="1" w:styleId="Heading1Char">
    <w:name w:val="Heading 1 Char"/>
    <w:basedOn w:val="DefaultParagraphFont"/>
    <w:link w:val="Heading1"/>
    <w:uiPriority w:val="9"/>
    <w:rsid w:val="00FF2D83"/>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3347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3347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1432851">
      <w:bodyDiv w:val="1"/>
      <w:marLeft w:val="0"/>
      <w:marRight w:val="0"/>
      <w:marTop w:val="0"/>
      <w:marBottom w:val="0"/>
      <w:divBdr>
        <w:top w:val="none" w:sz="0" w:space="0" w:color="auto"/>
        <w:left w:val="none" w:sz="0" w:space="0" w:color="auto"/>
        <w:bottom w:val="none" w:sz="0" w:space="0" w:color="auto"/>
        <w:right w:val="none" w:sz="0" w:space="0" w:color="auto"/>
      </w:divBdr>
      <w:divsChild>
        <w:div w:id="1018044918">
          <w:marLeft w:val="446"/>
          <w:marRight w:val="0"/>
          <w:marTop w:val="134"/>
          <w:marBottom w:val="120"/>
          <w:divBdr>
            <w:top w:val="none" w:sz="0" w:space="0" w:color="auto"/>
            <w:left w:val="none" w:sz="0" w:space="0" w:color="auto"/>
            <w:bottom w:val="none" w:sz="0" w:space="0" w:color="auto"/>
            <w:right w:val="none" w:sz="0" w:space="0" w:color="auto"/>
          </w:divBdr>
        </w:div>
        <w:div w:id="1035347234">
          <w:marLeft w:val="446"/>
          <w:marRight w:val="0"/>
          <w:marTop w:val="134"/>
          <w:marBottom w:val="120"/>
          <w:divBdr>
            <w:top w:val="none" w:sz="0" w:space="0" w:color="auto"/>
            <w:left w:val="none" w:sz="0" w:space="0" w:color="auto"/>
            <w:bottom w:val="none" w:sz="0" w:space="0" w:color="auto"/>
            <w:right w:val="none" w:sz="0" w:space="0" w:color="auto"/>
          </w:divBdr>
        </w:div>
        <w:div w:id="272061016">
          <w:marLeft w:val="446"/>
          <w:marRight w:val="0"/>
          <w:marTop w:val="134"/>
          <w:marBottom w:val="120"/>
          <w:divBdr>
            <w:top w:val="none" w:sz="0" w:space="0" w:color="auto"/>
            <w:left w:val="none" w:sz="0" w:space="0" w:color="auto"/>
            <w:bottom w:val="none" w:sz="0" w:space="0" w:color="auto"/>
            <w:right w:val="none" w:sz="0" w:space="0" w:color="auto"/>
          </w:divBdr>
        </w:div>
        <w:div w:id="950286264">
          <w:marLeft w:val="446"/>
          <w:marRight w:val="0"/>
          <w:marTop w:val="134"/>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108/02634509910275917"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merald.com/insight/publication/issn/0263-4503" TargetMode="External"/><Relationship Id="rId5" Type="http://schemas.openxmlformats.org/officeDocument/2006/relationships/styles" Target="styles.xml"/><Relationship Id="rId10" Type="http://schemas.openxmlformats.org/officeDocument/2006/relationships/hyperlink" Target="https://www.emerald.com/insight/search?q=Ronald%20E.%20Goldsmith"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243e70125a242fc312ac0057d9da24af">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b4ae26e9cf15a1d48b8d5179ac991cb"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0A6AD4-B496-4245-95C1-ADE18E5519F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CBFBC67-CDD8-47EF-8D3E-3A05A8A03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CD1A08-5959-4956-BA33-38B1BB70CC2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1655</Words>
  <Characters>9438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morgan</dc:creator>
  <cp:keywords/>
  <dc:description/>
  <cp:lastModifiedBy>gaynor morgan</cp:lastModifiedBy>
  <cp:revision>37</cp:revision>
  <cp:lastPrinted>2021-06-08T11:37:00Z</cp:lastPrinted>
  <dcterms:created xsi:type="dcterms:W3CDTF">2021-06-05T09:44:00Z</dcterms:created>
  <dcterms:modified xsi:type="dcterms:W3CDTF">2021-06-08T11:46:00Z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