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7F3CBC" w14:textId="6C400F5B" w:rsidR="007E7E3D" w:rsidRPr="009B6D25" w:rsidRDefault="007E7E3D" w:rsidP="00651ACD">
      <w:pPr>
        <w:spacing w:line="360" w:lineRule="auto"/>
        <w:jc w:val="center"/>
        <w:rPr>
          <w:rFonts w:ascii="Arial" w:hAnsi="Arial" w:cs="Arial"/>
          <w:sz w:val="22"/>
          <w:szCs w:val="22"/>
        </w:rPr>
      </w:pPr>
      <w:r w:rsidRPr="009B6D25">
        <w:rPr>
          <w:rFonts w:ascii="Arial" w:hAnsi="Arial" w:cs="Arial"/>
          <w:noProof/>
          <w:color w:val="660099"/>
          <w:sz w:val="22"/>
          <w:szCs w:val="22"/>
          <w:bdr w:val="none" w:sz="0" w:space="0" w:color="auto" w:frame="1"/>
        </w:rPr>
        <w:drawing>
          <wp:inline distT="0" distB="0" distL="0" distR="0" wp14:anchorId="296742ED" wp14:editId="6C839F6C">
            <wp:extent cx="6122020" cy="3402914"/>
            <wp:effectExtent l="0" t="0" r="0" b="1270"/>
            <wp:docPr id="2" name="Picture 2" descr="Image result for beliefs, attitudes and values on workplace behaviour">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eliefs, attitudes and values on workplace behaviour">
                      <a:hlinkClick r:id="rId7" tgtFrame="&quot;_blank&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55076" cy="3421288"/>
                    </a:xfrm>
                    <a:prstGeom prst="rect">
                      <a:avLst/>
                    </a:prstGeom>
                    <a:noFill/>
                    <a:ln>
                      <a:noFill/>
                    </a:ln>
                  </pic:spPr>
                </pic:pic>
              </a:graphicData>
            </a:graphic>
          </wp:inline>
        </w:drawing>
      </w:r>
    </w:p>
    <w:p w14:paraId="78A1A3BE" w14:textId="77777777" w:rsidR="007E7E3D" w:rsidRPr="009B6D25" w:rsidRDefault="007E7E3D" w:rsidP="00651ACD">
      <w:pPr>
        <w:spacing w:before="30" w:after="30" w:line="360" w:lineRule="auto"/>
        <w:rPr>
          <w:rFonts w:ascii="Arial" w:hAnsi="Arial" w:cs="Arial"/>
          <w:sz w:val="40"/>
          <w:szCs w:val="40"/>
        </w:rPr>
      </w:pPr>
    </w:p>
    <w:p w14:paraId="5D78BFD6" w14:textId="1ED22F03" w:rsidR="008236F0" w:rsidRPr="009B6D25" w:rsidRDefault="008236F0" w:rsidP="00651ACD">
      <w:pPr>
        <w:spacing w:before="30" w:after="30" w:line="360" w:lineRule="auto"/>
        <w:jc w:val="center"/>
        <w:rPr>
          <w:rFonts w:ascii="Arial" w:hAnsi="Arial" w:cs="Arial"/>
          <w:b/>
          <w:sz w:val="40"/>
          <w:szCs w:val="40"/>
        </w:rPr>
      </w:pPr>
      <w:r w:rsidRPr="009B6D25">
        <w:rPr>
          <w:rFonts w:ascii="Arial" w:hAnsi="Arial" w:cs="Arial"/>
          <w:b/>
          <w:sz w:val="40"/>
          <w:szCs w:val="40"/>
        </w:rPr>
        <w:t>Cheryl Mc Greevey</w:t>
      </w:r>
    </w:p>
    <w:p w14:paraId="6E8F9DBE" w14:textId="0E404252" w:rsidR="008236F0" w:rsidRPr="009B6D25" w:rsidRDefault="008236F0" w:rsidP="00651ACD">
      <w:pPr>
        <w:spacing w:before="30" w:after="30" w:line="360" w:lineRule="auto"/>
        <w:jc w:val="center"/>
        <w:rPr>
          <w:rFonts w:ascii="Arial" w:hAnsi="Arial" w:cs="Arial"/>
          <w:b/>
          <w:sz w:val="40"/>
          <w:szCs w:val="40"/>
        </w:rPr>
      </w:pPr>
      <w:r w:rsidRPr="009B6D25">
        <w:rPr>
          <w:rFonts w:ascii="Arial" w:hAnsi="Arial" w:cs="Arial"/>
          <w:b/>
          <w:sz w:val="40"/>
          <w:szCs w:val="40"/>
        </w:rPr>
        <w:t>1711725</w:t>
      </w:r>
    </w:p>
    <w:p w14:paraId="1266EE08" w14:textId="77777777" w:rsidR="007E7E3D" w:rsidRPr="009B6D25" w:rsidRDefault="008236F0" w:rsidP="00651ACD">
      <w:pPr>
        <w:spacing w:before="30" w:after="30" w:line="360" w:lineRule="auto"/>
        <w:jc w:val="center"/>
        <w:rPr>
          <w:rFonts w:ascii="Arial" w:hAnsi="Arial" w:cs="Arial"/>
          <w:b/>
          <w:sz w:val="40"/>
          <w:szCs w:val="40"/>
        </w:rPr>
      </w:pPr>
      <w:r w:rsidRPr="009B6D25">
        <w:rPr>
          <w:rFonts w:ascii="Arial" w:hAnsi="Arial" w:cs="Arial"/>
          <w:b/>
          <w:sz w:val="40"/>
          <w:szCs w:val="40"/>
        </w:rPr>
        <w:t>BMSK5001</w:t>
      </w:r>
    </w:p>
    <w:p w14:paraId="19D8EDE0" w14:textId="11C65E7C" w:rsidR="008236F0" w:rsidRPr="009B6D25" w:rsidRDefault="008236F0" w:rsidP="00651ACD">
      <w:pPr>
        <w:spacing w:before="30" w:after="30" w:line="360" w:lineRule="auto"/>
        <w:jc w:val="center"/>
        <w:rPr>
          <w:rFonts w:ascii="Arial" w:hAnsi="Arial" w:cs="Arial"/>
          <w:b/>
          <w:sz w:val="40"/>
          <w:szCs w:val="40"/>
        </w:rPr>
      </w:pPr>
      <w:r w:rsidRPr="009B6D25">
        <w:rPr>
          <w:rFonts w:ascii="Arial" w:hAnsi="Arial" w:cs="Arial"/>
          <w:b/>
          <w:sz w:val="40"/>
          <w:szCs w:val="40"/>
        </w:rPr>
        <w:t>Developing Workplace Critical Thinking</w:t>
      </w:r>
    </w:p>
    <w:p w14:paraId="37D334C7" w14:textId="056F02C5" w:rsidR="008236F0" w:rsidRPr="009B6D25" w:rsidRDefault="008236F0" w:rsidP="00651ACD">
      <w:pPr>
        <w:spacing w:before="30" w:after="30" w:line="360" w:lineRule="auto"/>
        <w:jc w:val="center"/>
        <w:rPr>
          <w:rFonts w:ascii="Arial" w:hAnsi="Arial" w:cs="Arial"/>
          <w:b/>
          <w:sz w:val="40"/>
          <w:szCs w:val="40"/>
        </w:rPr>
      </w:pPr>
      <w:r w:rsidRPr="009B6D25">
        <w:rPr>
          <w:rFonts w:ascii="Arial" w:hAnsi="Arial" w:cs="Arial"/>
          <w:b/>
          <w:sz w:val="40"/>
          <w:szCs w:val="40"/>
        </w:rPr>
        <w:t xml:space="preserve">Lecturer: Ernest </w:t>
      </w:r>
      <w:proofErr w:type="spellStart"/>
      <w:r w:rsidRPr="009B6D25">
        <w:rPr>
          <w:rFonts w:ascii="Arial" w:hAnsi="Arial" w:cs="Arial"/>
          <w:b/>
          <w:sz w:val="40"/>
          <w:szCs w:val="40"/>
        </w:rPr>
        <w:t>Ovia</w:t>
      </w:r>
      <w:proofErr w:type="spellEnd"/>
    </w:p>
    <w:p w14:paraId="1C931873" w14:textId="2CCBA38F" w:rsidR="007E7E3D" w:rsidRPr="009B6D25" w:rsidRDefault="008F5D6E" w:rsidP="00651ACD">
      <w:pPr>
        <w:spacing w:before="30" w:after="30" w:line="360" w:lineRule="auto"/>
        <w:jc w:val="center"/>
        <w:rPr>
          <w:rFonts w:ascii="Arial" w:hAnsi="Arial" w:cs="Arial"/>
          <w:b/>
          <w:sz w:val="40"/>
          <w:szCs w:val="40"/>
        </w:rPr>
      </w:pPr>
      <w:r w:rsidRPr="009B6D25">
        <w:rPr>
          <w:rFonts w:ascii="Arial" w:hAnsi="Arial" w:cs="Arial"/>
          <w:b/>
          <w:sz w:val="40"/>
          <w:szCs w:val="40"/>
        </w:rPr>
        <w:t xml:space="preserve">The </w:t>
      </w:r>
      <w:r w:rsidR="00D178D6">
        <w:rPr>
          <w:rFonts w:ascii="Arial" w:hAnsi="Arial" w:cs="Arial"/>
          <w:b/>
          <w:sz w:val="40"/>
          <w:szCs w:val="40"/>
        </w:rPr>
        <w:t>i</w:t>
      </w:r>
      <w:r w:rsidRPr="009B6D25">
        <w:rPr>
          <w:rFonts w:ascii="Arial" w:hAnsi="Arial" w:cs="Arial"/>
          <w:b/>
          <w:sz w:val="40"/>
          <w:szCs w:val="40"/>
        </w:rPr>
        <w:t xml:space="preserve">mpact of </w:t>
      </w:r>
      <w:r w:rsidR="00D178D6">
        <w:rPr>
          <w:rFonts w:ascii="Arial" w:hAnsi="Arial" w:cs="Arial"/>
          <w:b/>
          <w:sz w:val="40"/>
          <w:szCs w:val="40"/>
        </w:rPr>
        <w:t>b</w:t>
      </w:r>
      <w:r w:rsidRPr="009B6D25">
        <w:rPr>
          <w:rFonts w:ascii="Arial" w:hAnsi="Arial" w:cs="Arial"/>
          <w:b/>
          <w:sz w:val="40"/>
          <w:szCs w:val="40"/>
        </w:rPr>
        <w:t xml:space="preserve">eliefs, </w:t>
      </w:r>
      <w:r w:rsidR="00D178D6">
        <w:rPr>
          <w:rFonts w:ascii="Arial" w:hAnsi="Arial" w:cs="Arial"/>
          <w:b/>
          <w:sz w:val="40"/>
          <w:szCs w:val="40"/>
        </w:rPr>
        <w:t>a</w:t>
      </w:r>
      <w:r w:rsidRPr="009B6D25">
        <w:rPr>
          <w:rFonts w:ascii="Arial" w:hAnsi="Arial" w:cs="Arial"/>
          <w:b/>
          <w:sz w:val="40"/>
          <w:szCs w:val="40"/>
        </w:rPr>
        <w:t xml:space="preserve">ttitudes and </w:t>
      </w:r>
      <w:r w:rsidR="00D178D6">
        <w:rPr>
          <w:rFonts w:ascii="Arial" w:hAnsi="Arial" w:cs="Arial"/>
          <w:b/>
          <w:sz w:val="40"/>
          <w:szCs w:val="40"/>
        </w:rPr>
        <w:t>v</w:t>
      </w:r>
      <w:r w:rsidRPr="009B6D25">
        <w:rPr>
          <w:rFonts w:ascii="Arial" w:hAnsi="Arial" w:cs="Arial"/>
          <w:b/>
          <w:sz w:val="40"/>
          <w:szCs w:val="40"/>
        </w:rPr>
        <w:t xml:space="preserve">alues on </w:t>
      </w:r>
      <w:r w:rsidR="00D178D6">
        <w:rPr>
          <w:rFonts w:ascii="Arial" w:hAnsi="Arial" w:cs="Arial"/>
          <w:b/>
          <w:sz w:val="40"/>
          <w:szCs w:val="40"/>
        </w:rPr>
        <w:t>w</w:t>
      </w:r>
      <w:r w:rsidRPr="009B6D25">
        <w:rPr>
          <w:rFonts w:ascii="Arial" w:hAnsi="Arial" w:cs="Arial"/>
          <w:b/>
          <w:sz w:val="40"/>
          <w:szCs w:val="40"/>
        </w:rPr>
        <w:t xml:space="preserve">orkplace </w:t>
      </w:r>
      <w:r w:rsidR="00D178D6">
        <w:rPr>
          <w:rFonts w:ascii="Arial" w:hAnsi="Arial" w:cs="Arial"/>
          <w:b/>
          <w:sz w:val="40"/>
          <w:szCs w:val="40"/>
        </w:rPr>
        <w:t>b</w:t>
      </w:r>
      <w:r w:rsidRPr="009B6D25">
        <w:rPr>
          <w:rFonts w:ascii="Arial" w:hAnsi="Arial" w:cs="Arial"/>
          <w:b/>
          <w:sz w:val="40"/>
          <w:szCs w:val="40"/>
        </w:rPr>
        <w:t xml:space="preserve">ehaviour </w:t>
      </w:r>
      <w:r w:rsidR="006C2624" w:rsidRPr="009B6D25">
        <w:rPr>
          <w:rFonts w:ascii="Arial" w:hAnsi="Arial" w:cs="Arial"/>
          <w:b/>
          <w:sz w:val="40"/>
          <w:szCs w:val="40"/>
        </w:rPr>
        <w:t xml:space="preserve">and the </w:t>
      </w:r>
      <w:r w:rsidR="00D178D6">
        <w:rPr>
          <w:rFonts w:ascii="Arial" w:hAnsi="Arial" w:cs="Arial"/>
          <w:b/>
          <w:sz w:val="40"/>
          <w:szCs w:val="40"/>
        </w:rPr>
        <w:t>c</w:t>
      </w:r>
      <w:r w:rsidR="009F4E77" w:rsidRPr="009B6D25">
        <w:rPr>
          <w:rFonts w:ascii="Arial" w:hAnsi="Arial" w:cs="Arial"/>
          <w:b/>
          <w:sz w:val="40"/>
          <w:szCs w:val="40"/>
        </w:rPr>
        <w:t xml:space="preserve">ritical </w:t>
      </w:r>
      <w:r w:rsidR="00D178D6">
        <w:rPr>
          <w:rFonts w:ascii="Arial" w:hAnsi="Arial" w:cs="Arial"/>
          <w:b/>
          <w:sz w:val="40"/>
          <w:szCs w:val="40"/>
        </w:rPr>
        <w:t>a</w:t>
      </w:r>
      <w:r w:rsidR="009F4E77" w:rsidRPr="009B6D25">
        <w:rPr>
          <w:rFonts w:ascii="Arial" w:hAnsi="Arial" w:cs="Arial"/>
          <w:b/>
          <w:sz w:val="40"/>
          <w:szCs w:val="40"/>
        </w:rPr>
        <w:t xml:space="preserve">ssessment </w:t>
      </w:r>
      <w:r w:rsidR="006C2624" w:rsidRPr="009B6D25">
        <w:rPr>
          <w:rFonts w:ascii="Arial" w:hAnsi="Arial" w:cs="Arial"/>
          <w:b/>
          <w:sz w:val="40"/>
          <w:szCs w:val="40"/>
        </w:rPr>
        <w:t>of a</w:t>
      </w:r>
    </w:p>
    <w:p w14:paraId="010CC4F1" w14:textId="05474D48" w:rsidR="008F5D6E" w:rsidRPr="009B6D25" w:rsidRDefault="00D178D6" w:rsidP="00651ACD">
      <w:pPr>
        <w:spacing w:before="30" w:after="30" w:line="360" w:lineRule="auto"/>
        <w:jc w:val="center"/>
        <w:rPr>
          <w:rFonts w:ascii="Arial" w:hAnsi="Arial" w:cs="Arial"/>
          <w:b/>
          <w:sz w:val="40"/>
          <w:szCs w:val="40"/>
        </w:rPr>
      </w:pPr>
      <w:r>
        <w:rPr>
          <w:rFonts w:ascii="Arial" w:hAnsi="Arial" w:cs="Arial"/>
          <w:b/>
          <w:sz w:val="40"/>
          <w:szCs w:val="40"/>
        </w:rPr>
        <w:t>r</w:t>
      </w:r>
      <w:r w:rsidR="006C2624" w:rsidRPr="009B6D25">
        <w:rPr>
          <w:rFonts w:ascii="Arial" w:hAnsi="Arial" w:cs="Arial"/>
          <w:b/>
          <w:sz w:val="40"/>
          <w:szCs w:val="40"/>
        </w:rPr>
        <w:t xml:space="preserve">elevant </w:t>
      </w:r>
      <w:r w:rsidR="00E16963">
        <w:rPr>
          <w:rFonts w:ascii="Arial" w:hAnsi="Arial" w:cs="Arial"/>
          <w:b/>
          <w:sz w:val="40"/>
          <w:szCs w:val="40"/>
        </w:rPr>
        <w:t>m</w:t>
      </w:r>
      <w:r w:rsidR="006C2624" w:rsidRPr="009B6D25">
        <w:rPr>
          <w:rFonts w:ascii="Arial" w:hAnsi="Arial" w:cs="Arial"/>
          <w:b/>
          <w:sz w:val="40"/>
          <w:szCs w:val="40"/>
        </w:rPr>
        <w:t xml:space="preserve">anagement </w:t>
      </w:r>
      <w:r w:rsidR="00E16963">
        <w:rPr>
          <w:rFonts w:ascii="Arial" w:hAnsi="Arial" w:cs="Arial"/>
          <w:b/>
          <w:sz w:val="40"/>
          <w:szCs w:val="40"/>
        </w:rPr>
        <w:t>t</w:t>
      </w:r>
      <w:bookmarkStart w:id="0" w:name="_GoBack"/>
      <w:bookmarkEnd w:id="0"/>
      <w:r w:rsidR="006C2624" w:rsidRPr="009B6D25">
        <w:rPr>
          <w:rFonts w:ascii="Arial" w:hAnsi="Arial" w:cs="Arial"/>
          <w:b/>
          <w:sz w:val="40"/>
          <w:szCs w:val="40"/>
        </w:rPr>
        <w:t>heory</w:t>
      </w:r>
    </w:p>
    <w:p w14:paraId="62BC60AA" w14:textId="6FD54BB9" w:rsidR="00880029" w:rsidRPr="009B6D25" w:rsidRDefault="00880029" w:rsidP="00651ACD">
      <w:pPr>
        <w:spacing w:before="30" w:after="30" w:line="360" w:lineRule="auto"/>
        <w:rPr>
          <w:rFonts w:ascii="Arial" w:hAnsi="Arial" w:cs="Arial"/>
          <w:sz w:val="22"/>
          <w:szCs w:val="22"/>
        </w:rPr>
      </w:pPr>
    </w:p>
    <w:p w14:paraId="239904C3" w14:textId="77777777" w:rsidR="007E7E3D" w:rsidRPr="009B6D25" w:rsidRDefault="007E7E3D" w:rsidP="00651ACD">
      <w:pPr>
        <w:spacing w:before="30" w:after="30" w:line="360" w:lineRule="auto"/>
        <w:rPr>
          <w:rFonts w:ascii="Arial" w:hAnsi="Arial" w:cs="Arial"/>
          <w:sz w:val="22"/>
          <w:szCs w:val="22"/>
        </w:rPr>
      </w:pPr>
    </w:p>
    <w:p w14:paraId="3A610A23" w14:textId="004CA9B2" w:rsidR="009C4584" w:rsidRDefault="009C4584" w:rsidP="00651ACD">
      <w:pPr>
        <w:spacing w:before="30" w:after="30" w:line="360" w:lineRule="auto"/>
        <w:rPr>
          <w:rFonts w:ascii="Arial" w:hAnsi="Arial" w:cs="Arial"/>
          <w:sz w:val="22"/>
          <w:szCs w:val="22"/>
        </w:rPr>
      </w:pPr>
    </w:p>
    <w:p w14:paraId="1C325C89" w14:textId="77777777" w:rsidR="00D6348A" w:rsidRDefault="00D6348A" w:rsidP="00651ACD">
      <w:pPr>
        <w:spacing w:before="30" w:after="30" w:line="360" w:lineRule="auto"/>
        <w:rPr>
          <w:rFonts w:ascii="Arial" w:hAnsi="Arial" w:cs="Arial"/>
          <w:b/>
        </w:rPr>
      </w:pPr>
    </w:p>
    <w:p w14:paraId="1816C897" w14:textId="36C41A51" w:rsidR="009632ED" w:rsidRPr="00061EDB" w:rsidRDefault="009632ED" w:rsidP="00651ACD">
      <w:pPr>
        <w:spacing w:before="30" w:after="30" w:line="360" w:lineRule="auto"/>
        <w:rPr>
          <w:rFonts w:ascii="Arial" w:hAnsi="Arial" w:cs="Arial"/>
          <w:b/>
        </w:rPr>
      </w:pPr>
      <w:r w:rsidRPr="00061EDB">
        <w:rPr>
          <w:rFonts w:ascii="Arial" w:hAnsi="Arial" w:cs="Arial"/>
          <w:b/>
        </w:rPr>
        <w:t>Table of Contents</w:t>
      </w:r>
    </w:p>
    <w:p w14:paraId="2C1F7DB6" w14:textId="4F268788" w:rsidR="00D6348A" w:rsidRDefault="00D6348A" w:rsidP="00651ACD">
      <w:pPr>
        <w:spacing w:before="30" w:after="30" w:line="360" w:lineRule="auto"/>
        <w:rPr>
          <w:rFonts w:ascii="Arial" w:hAnsi="Arial" w:cs="Arial"/>
          <w:b/>
        </w:rPr>
      </w:pPr>
    </w:p>
    <w:p w14:paraId="142A5323" w14:textId="77777777" w:rsidR="00D6348A" w:rsidRPr="00061EDB" w:rsidRDefault="00D6348A" w:rsidP="00651ACD">
      <w:pPr>
        <w:spacing w:before="30" w:after="30" w:line="360" w:lineRule="auto"/>
        <w:rPr>
          <w:rFonts w:ascii="Arial" w:hAnsi="Arial" w:cs="Arial"/>
          <w:b/>
        </w:rPr>
      </w:pPr>
    </w:p>
    <w:p w14:paraId="691C81C4" w14:textId="2B7A80A0" w:rsidR="00A13EAE" w:rsidRPr="00061EDB" w:rsidRDefault="009632ED" w:rsidP="00651ACD">
      <w:pPr>
        <w:spacing w:before="30" w:after="30" w:line="360" w:lineRule="auto"/>
        <w:rPr>
          <w:rFonts w:ascii="Arial" w:hAnsi="Arial" w:cs="Arial"/>
          <w:b/>
        </w:rPr>
      </w:pPr>
      <w:r w:rsidRPr="00061EDB">
        <w:rPr>
          <w:rFonts w:ascii="Arial" w:hAnsi="Arial" w:cs="Arial"/>
          <w:b/>
        </w:rPr>
        <w:t>Introduction</w:t>
      </w:r>
      <w:r w:rsidR="00A13EAE" w:rsidRPr="00061EDB">
        <w:rPr>
          <w:rFonts w:ascii="Arial" w:hAnsi="Arial" w:cs="Arial"/>
          <w:b/>
        </w:rPr>
        <w:t xml:space="preserve"> ………………………………………………………………………………</w:t>
      </w:r>
      <w:r w:rsidR="00E85719">
        <w:rPr>
          <w:rFonts w:ascii="Arial" w:hAnsi="Arial" w:cs="Arial"/>
          <w:b/>
        </w:rPr>
        <w:t>.</w:t>
      </w:r>
      <w:r w:rsidR="00910808">
        <w:rPr>
          <w:rFonts w:ascii="Arial" w:hAnsi="Arial" w:cs="Arial"/>
          <w:b/>
        </w:rPr>
        <w:t>..</w:t>
      </w:r>
      <w:r w:rsidR="00A13EAE" w:rsidRPr="00061EDB">
        <w:rPr>
          <w:rFonts w:ascii="Arial" w:hAnsi="Arial" w:cs="Arial"/>
          <w:b/>
        </w:rPr>
        <w:t xml:space="preserve">3                                                                                                                     </w:t>
      </w:r>
    </w:p>
    <w:p w14:paraId="2017CAC3" w14:textId="2315C9F2" w:rsidR="009632ED" w:rsidRPr="00061EDB" w:rsidRDefault="009632ED" w:rsidP="00651ACD">
      <w:pPr>
        <w:spacing w:before="30" w:after="30" w:line="360" w:lineRule="auto"/>
        <w:rPr>
          <w:rFonts w:ascii="Arial" w:hAnsi="Arial" w:cs="Arial"/>
          <w:b/>
        </w:rPr>
      </w:pPr>
      <w:r w:rsidRPr="00061EDB">
        <w:rPr>
          <w:rFonts w:ascii="Arial" w:hAnsi="Arial" w:cs="Arial"/>
          <w:b/>
        </w:rPr>
        <w:t>The difference between beliefs, attitudes and values</w:t>
      </w:r>
      <w:r w:rsidR="00A13EAE" w:rsidRPr="00061EDB">
        <w:rPr>
          <w:rFonts w:ascii="Arial" w:hAnsi="Arial" w:cs="Arial"/>
          <w:b/>
        </w:rPr>
        <w:t xml:space="preserve"> …………………………</w:t>
      </w:r>
      <w:r w:rsidR="00061EDB">
        <w:rPr>
          <w:rFonts w:ascii="Arial" w:hAnsi="Arial" w:cs="Arial"/>
          <w:b/>
        </w:rPr>
        <w:t>…</w:t>
      </w:r>
      <w:r w:rsidR="00910808">
        <w:rPr>
          <w:rFonts w:ascii="Arial" w:hAnsi="Arial" w:cs="Arial"/>
          <w:b/>
        </w:rPr>
        <w:t>…</w:t>
      </w:r>
      <w:r w:rsidR="00A13EAE" w:rsidRPr="00061EDB">
        <w:rPr>
          <w:rFonts w:ascii="Arial" w:hAnsi="Arial" w:cs="Arial"/>
          <w:b/>
        </w:rPr>
        <w:t xml:space="preserve">3                                                         </w:t>
      </w:r>
    </w:p>
    <w:p w14:paraId="1D67C6A7" w14:textId="76C22C6D" w:rsidR="00A13EAE" w:rsidRPr="00061EDB" w:rsidRDefault="009632ED" w:rsidP="00061EDB">
      <w:pPr>
        <w:pStyle w:val="ListParagraph"/>
        <w:numPr>
          <w:ilvl w:val="0"/>
          <w:numId w:val="10"/>
        </w:numPr>
        <w:spacing w:before="30" w:after="30" w:line="360" w:lineRule="auto"/>
        <w:rPr>
          <w:rFonts w:ascii="Arial" w:hAnsi="Arial" w:cs="Arial"/>
          <w:b/>
          <w:sz w:val="24"/>
          <w:szCs w:val="24"/>
        </w:rPr>
      </w:pPr>
      <w:r w:rsidRPr="00061EDB">
        <w:rPr>
          <w:rFonts w:ascii="Arial" w:hAnsi="Arial" w:cs="Arial"/>
          <w:b/>
          <w:sz w:val="24"/>
          <w:szCs w:val="24"/>
        </w:rPr>
        <w:t>Belief</w:t>
      </w:r>
      <w:r w:rsidR="00061EDB" w:rsidRPr="00061EDB">
        <w:rPr>
          <w:rFonts w:ascii="Arial" w:hAnsi="Arial" w:cs="Arial"/>
          <w:b/>
          <w:sz w:val="24"/>
          <w:szCs w:val="24"/>
        </w:rPr>
        <w:t>s …………………………………………………………………</w:t>
      </w:r>
      <w:r w:rsidR="00061EDB">
        <w:rPr>
          <w:rFonts w:ascii="Arial" w:hAnsi="Arial" w:cs="Arial"/>
          <w:b/>
          <w:sz w:val="24"/>
          <w:szCs w:val="24"/>
        </w:rPr>
        <w:t>………</w:t>
      </w:r>
      <w:r w:rsidR="00910808">
        <w:rPr>
          <w:rFonts w:ascii="Arial" w:hAnsi="Arial" w:cs="Arial"/>
          <w:b/>
          <w:sz w:val="24"/>
          <w:szCs w:val="24"/>
        </w:rPr>
        <w:t>…</w:t>
      </w:r>
      <w:r w:rsidR="00061EDB" w:rsidRPr="00E85719">
        <w:rPr>
          <w:rFonts w:ascii="Arial" w:hAnsi="Arial" w:cs="Arial"/>
          <w:b/>
          <w:sz w:val="24"/>
          <w:szCs w:val="24"/>
        </w:rPr>
        <w:t>3</w:t>
      </w:r>
    </w:p>
    <w:p w14:paraId="14FD780F" w14:textId="3B7C0191" w:rsidR="009632ED" w:rsidRPr="00061EDB" w:rsidRDefault="009632ED" w:rsidP="00A13EAE">
      <w:pPr>
        <w:pStyle w:val="ListParagraph"/>
        <w:numPr>
          <w:ilvl w:val="0"/>
          <w:numId w:val="10"/>
        </w:numPr>
        <w:spacing w:before="30" w:after="30" w:line="360" w:lineRule="auto"/>
        <w:rPr>
          <w:rFonts w:ascii="Arial" w:hAnsi="Arial" w:cs="Arial"/>
          <w:b/>
          <w:sz w:val="24"/>
          <w:szCs w:val="24"/>
        </w:rPr>
      </w:pPr>
      <w:r w:rsidRPr="00061EDB">
        <w:rPr>
          <w:rFonts w:ascii="Arial" w:hAnsi="Arial" w:cs="Arial"/>
          <w:b/>
          <w:sz w:val="24"/>
          <w:szCs w:val="24"/>
        </w:rPr>
        <w:t>Attitudes</w:t>
      </w:r>
      <w:r w:rsidR="00061EDB" w:rsidRPr="00061EDB">
        <w:rPr>
          <w:rFonts w:ascii="Arial" w:hAnsi="Arial" w:cs="Arial"/>
          <w:b/>
          <w:sz w:val="24"/>
          <w:szCs w:val="24"/>
        </w:rPr>
        <w:t xml:space="preserve"> ………………………………………………………………………</w:t>
      </w:r>
      <w:r w:rsidR="00E85719">
        <w:rPr>
          <w:rFonts w:ascii="Arial" w:hAnsi="Arial" w:cs="Arial"/>
          <w:b/>
          <w:sz w:val="24"/>
          <w:szCs w:val="24"/>
        </w:rPr>
        <w:t>.</w:t>
      </w:r>
      <w:r w:rsidR="00910808">
        <w:rPr>
          <w:rFonts w:ascii="Arial" w:hAnsi="Arial" w:cs="Arial"/>
          <w:b/>
          <w:sz w:val="24"/>
          <w:szCs w:val="24"/>
        </w:rPr>
        <w:t>..</w:t>
      </w:r>
      <w:r w:rsidR="00E85719">
        <w:rPr>
          <w:rFonts w:ascii="Arial" w:hAnsi="Arial" w:cs="Arial"/>
          <w:b/>
          <w:sz w:val="24"/>
          <w:szCs w:val="24"/>
        </w:rPr>
        <w:t>4</w:t>
      </w:r>
    </w:p>
    <w:p w14:paraId="1CFB49CA" w14:textId="6AA1F94A" w:rsidR="009632ED" w:rsidRPr="00061EDB" w:rsidRDefault="009632ED" w:rsidP="00A13EAE">
      <w:pPr>
        <w:pStyle w:val="ListParagraph"/>
        <w:numPr>
          <w:ilvl w:val="0"/>
          <w:numId w:val="10"/>
        </w:numPr>
        <w:spacing w:before="30" w:after="30" w:line="360" w:lineRule="auto"/>
        <w:rPr>
          <w:rFonts w:ascii="Arial" w:hAnsi="Arial" w:cs="Arial"/>
          <w:b/>
          <w:sz w:val="24"/>
          <w:szCs w:val="24"/>
        </w:rPr>
      </w:pPr>
      <w:r w:rsidRPr="00061EDB">
        <w:rPr>
          <w:rFonts w:ascii="Arial" w:hAnsi="Arial" w:cs="Arial"/>
          <w:b/>
          <w:sz w:val="24"/>
          <w:szCs w:val="24"/>
        </w:rPr>
        <w:t>Values</w:t>
      </w:r>
      <w:r w:rsidR="00061EDB" w:rsidRPr="00061EDB">
        <w:rPr>
          <w:rFonts w:ascii="Arial" w:hAnsi="Arial" w:cs="Arial"/>
          <w:b/>
          <w:sz w:val="24"/>
          <w:szCs w:val="24"/>
        </w:rPr>
        <w:t xml:space="preserve"> …………………………………………………………………………</w:t>
      </w:r>
      <w:r w:rsidR="00910808">
        <w:rPr>
          <w:rFonts w:ascii="Arial" w:hAnsi="Arial" w:cs="Arial"/>
          <w:b/>
          <w:sz w:val="24"/>
          <w:szCs w:val="24"/>
        </w:rPr>
        <w:t>…</w:t>
      </w:r>
      <w:r w:rsidR="00E85719">
        <w:rPr>
          <w:rFonts w:ascii="Arial" w:hAnsi="Arial" w:cs="Arial"/>
          <w:b/>
          <w:sz w:val="24"/>
          <w:szCs w:val="24"/>
        </w:rPr>
        <w:t>4</w:t>
      </w:r>
    </w:p>
    <w:p w14:paraId="3AFA58F5" w14:textId="164E1271" w:rsidR="009632ED" w:rsidRPr="00061EDB" w:rsidRDefault="009632ED" w:rsidP="00651ACD">
      <w:pPr>
        <w:spacing w:before="30" w:after="30" w:line="360" w:lineRule="auto"/>
        <w:rPr>
          <w:rFonts w:ascii="Arial" w:hAnsi="Arial" w:cs="Arial"/>
          <w:b/>
        </w:rPr>
      </w:pPr>
      <w:r w:rsidRPr="00061EDB">
        <w:rPr>
          <w:rFonts w:ascii="Arial" w:hAnsi="Arial" w:cs="Arial"/>
          <w:b/>
        </w:rPr>
        <w:t>The impact of beliefs, attitudes and values on workplace behaviour</w:t>
      </w:r>
      <w:r w:rsidR="00061EDB" w:rsidRPr="00061EDB">
        <w:rPr>
          <w:rFonts w:ascii="Arial" w:hAnsi="Arial" w:cs="Arial"/>
          <w:b/>
        </w:rPr>
        <w:t xml:space="preserve"> …………</w:t>
      </w:r>
      <w:r w:rsidR="00E85719">
        <w:rPr>
          <w:rFonts w:ascii="Arial" w:hAnsi="Arial" w:cs="Arial"/>
          <w:b/>
        </w:rPr>
        <w:t>.</w:t>
      </w:r>
      <w:r w:rsidR="00910808">
        <w:rPr>
          <w:rFonts w:ascii="Arial" w:hAnsi="Arial" w:cs="Arial"/>
          <w:b/>
        </w:rPr>
        <w:t>..</w:t>
      </w:r>
      <w:r w:rsidR="00E85719">
        <w:rPr>
          <w:rFonts w:ascii="Arial" w:hAnsi="Arial" w:cs="Arial"/>
          <w:b/>
        </w:rPr>
        <w:t>4</w:t>
      </w:r>
    </w:p>
    <w:p w14:paraId="2A77AD40" w14:textId="3CD786D3" w:rsidR="009632ED" w:rsidRPr="00061EDB" w:rsidRDefault="009632ED" w:rsidP="00A13EAE">
      <w:pPr>
        <w:pStyle w:val="ListParagraph"/>
        <w:numPr>
          <w:ilvl w:val="0"/>
          <w:numId w:val="10"/>
        </w:numPr>
        <w:spacing w:before="30" w:after="30" w:line="360" w:lineRule="auto"/>
        <w:rPr>
          <w:rFonts w:ascii="Arial" w:hAnsi="Arial" w:cs="Arial"/>
          <w:b/>
          <w:sz w:val="24"/>
          <w:szCs w:val="24"/>
        </w:rPr>
      </w:pPr>
      <w:r w:rsidRPr="00061EDB">
        <w:rPr>
          <w:rFonts w:ascii="Arial" w:hAnsi="Arial" w:cs="Arial"/>
          <w:b/>
          <w:sz w:val="24"/>
          <w:szCs w:val="24"/>
        </w:rPr>
        <w:t>Virgin Atlantic’s organisational values</w:t>
      </w:r>
      <w:r w:rsidR="00061EDB" w:rsidRPr="00061EDB">
        <w:rPr>
          <w:rFonts w:ascii="Arial" w:hAnsi="Arial" w:cs="Arial"/>
          <w:b/>
          <w:sz w:val="24"/>
          <w:szCs w:val="24"/>
        </w:rPr>
        <w:t xml:space="preserve"> …………………………………</w:t>
      </w:r>
      <w:r w:rsidR="00910808">
        <w:rPr>
          <w:rFonts w:ascii="Arial" w:hAnsi="Arial" w:cs="Arial"/>
          <w:b/>
          <w:sz w:val="24"/>
          <w:szCs w:val="24"/>
        </w:rPr>
        <w:t>….</w:t>
      </w:r>
      <w:r w:rsidR="00E85719">
        <w:rPr>
          <w:rFonts w:ascii="Arial" w:hAnsi="Arial" w:cs="Arial"/>
          <w:b/>
          <w:sz w:val="24"/>
          <w:szCs w:val="24"/>
        </w:rPr>
        <w:t>5</w:t>
      </w:r>
    </w:p>
    <w:p w14:paraId="2C89C1B5" w14:textId="77777777" w:rsidR="00E85719" w:rsidRDefault="009632ED" w:rsidP="00651ACD">
      <w:pPr>
        <w:spacing w:before="30" w:after="30" w:line="360" w:lineRule="auto"/>
        <w:rPr>
          <w:rFonts w:ascii="Arial" w:hAnsi="Arial" w:cs="Arial"/>
          <w:b/>
        </w:rPr>
      </w:pPr>
      <w:r w:rsidRPr="00061EDB">
        <w:rPr>
          <w:rFonts w:ascii="Arial" w:hAnsi="Arial" w:cs="Arial"/>
          <w:b/>
        </w:rPr>
        <w:t xml:space="preserve">My own beliefs, attitudes and values and their impact on workplace </w:t>
      </w:r>
    </w:p>
    <w:p w14:paraId="4FF55A4B" w14:textId="335C1795" w:rsidR="009632ED" w:rsidRPr="00061EDB" w:rsidRDefault="00E85719" w:rsidP="00651ACD">
      <w:pPr>
        <w:spacing w:before="30" w:after="30" w:line="360" w:lineRule="auto"/>
        <w:rPr>
          <w:rFonts w:ascii="Arial" w:hAnsi="Arial" w:cs="Arial"/>
          <w:b/>
        </w:rPr>
      </w:pPr>
      <w:r w:rsidRPr="00061EDB">
        <w:rPr>
          <w:rFonts w:ascii="Arial" w:hAnsi="Arial" w:cs="Arial"/>
          <w:b/>
        </w:rPr>
        <w:t>B</w:t>
      </w:r>
      <w:r w:rsidR="009632ED" w:rsidRPr="00061EDB">
        <w:rPr>
          <w:rFonts w:ascii="Arial" w:hAnsi="Arial" w:cs="Arial"/>
          <w:b/>
        </w:rPr>
        <w:t>ehaviour</w:t>
      </w:r>
      <w:r>
        <w:rPr>
          <w:rFonts w:ascii="Arial" w:hAnsi="Arial" w:cs="Arial"/>
          <w:b/>
        </w:rPr>
        <w:t xml:space="preserve"> …………………………………………………………………………………..</w:t>
      </w:r>
      <w:r w:rsidR="00910808">
        <w:rPr>
          <w:rFonts w:ascii="Arial" w:hAnsi="Arial" w:cs="Arial"/>
          <w:b/>
        </w:rPr>
        <w:t>.</w:t>
      </w:r>
      <w:r>
        <w:rPr>
          <w:rFonts w:ascii="Arial" w:hAnsi="Arial" w:cs="Arial"/>
          <w:b/>
        </w:rPr>
        <w:t xml:space="preserve">8 </w:t>
      </w:r>
    </w:p>
    <w:p w14:paraId="4C4AC33E" w14:textId="6FFDD823" w:rsidR="009632ED" w:rsidRPr="00061EDB" w:rsidRDefault="009632ED" w:rsidP="009632ED">
      <w:pPr>
        <w:spacing w:before="30" w:after="30" w:line="360" w:lineRule="auto"/>
        <w:rPr>
          <w:rFonts w:ascii="Arial" w:hAnsi="Arial" w:cs="Arial"/>
          <w:b/>
          <w:bCs/>
          <w:lang w:val="en-AU"/>
        </w:rPr>
      </w:pPr>
      <w:r w:rsidRPr="00061EDB">
        <w:rPr>
          <w:rFonts w:ascii="Arial" w:hAnsi="Arial" w:cs="Arial"/>
          <w:b/>
          <w:bCs/>
          <w:lang w:val="en-AU"/>
        </w:rPr>
        <w:t>A management theory relevant to my role, its modern-day relevance and its impact on my own beliefs, values and attitudes</w:t>
      </w:r>
      <w:r w:rsidR="00061EDB" w:rsidRPr="00061EDB">
        <w:rPr>
          <w:rFonts w:ascii="Arial" w:hAnsi="Arial" w:cs="Arial"/>
          <w:b/>
          <w:bCs/>
          <w:lang w:val="en-AU"/>
        </w:rPr>
        <w:t xml:space="preserve"> …………………………………</w:t>
      </w:r>
      <w:r w:rsidR="00910808">
        <w:rPr>
          <w:rFonts w:ascii="Arial" w:hAnsi="Arial" w:cs="Arial"/>
          <w:b/>
          <w:bCs/>
          <w:lang w:val="en-AU"/>
        </w:rPr>
        <w:t>...</w:t>
      </w:r>
      <w:r w:rsidR="00E85719">
        <w:rPr>
          <w:rFonts w:ascii="Arial" w:hAnsi="Arial" w:cs="Arial"/>
          <w:b/>
          <w:bCs/>
          <w:lang w:val="en-AU"/>
        </w:rPr>
        <w:t>10</w:t>
      </w:r>
    </w:p>
    <w:p w14:paraId="4EEBEA31" w14:textId="4F7B5EC1" w:rsidR="009632ED" w:rsidRPr="00061EDB" w:rsidRDefault="009632ED" w:rsidP="00A13EAE">
      <w:pPr>
        <w:pStyle w:val="ListParagraph"/>
        <w:numPr>
          <w:ilvl w:val="0"/>
          <w:numId w:val="10"/>
        </w:numPr>
        <w:spacing w:before="30" w:after="30" w:line="360" w:lineRule="auto"/>
        <w:rPr>
          <w:rFonts w:ascii="Arial" w:hAnsi="Arial" w:cs="Arial"/>
          <w:b/>
          <w:bCs/>
          <w:sz w:val="24"/>
          <w:szCs w:val="24"/>
          <w:lang w:val="en-AU"/>
        </w:rPr>
      </w:pPr>
      <w:r w:rsidRPr="00061EDB">
        <w:rPr>
          <w:rFonts w:ascii="Arial" w:hAnsi="Arial" w:cs="Arial"/>
          <w:b/>
          <w:bCs/>
          <w:sz w:val="24"/>
          <w:szCs w:val="24"/>
          <w:lang w:val="en-AU"/>
        </w:rPr>
        <w:t>Elton Mayo’s motivation theory and the Hawthorn effect</w:t>
      </w:r>
      <w:r w:rsidR="00061EDB" w:rsidRPr="00061EDB">
        <w:rPr>
          <w:rFonts w:ascii="Arial" w:hAnsi="Arial" w:cs="Arial"/>
          <w:b/>
          <w:bCs/>
          <w:sz w:val="24"/>
          <w:szCs w:val="24"/>
          <w:lang w:val="en-AU"/>
        </w:rPr>
        <w:t xml:space="preserve"> …………</w:t>
      </w:r>
      <w:r w:rsidR="00910808">
        <w:rPr>
          <w:rFonts w:ascii="Arial" w:hAnsi="Arial" w:cs="Arial"/>
          <w:b/>
          <w:bCs/>
          <w:sz w:val="24"/>
          <w:szCs w:val="24"/>
          <w:lang w:val="en-AU"/>
        </w:rPr>
        <w:t>….</w:t>
      </w:r>
      <w:r w:rsidR="00E85719">
        <w:rPr>
          <w:rFonts w:ascii="Arial" w:hAnsi="Arial" w:cs="Arial"/>
          <w:b/>
          <w:bCs/>
          <w:sz w:val="24"/>
          <w:szCs w:val="24"/>
          <w:lang w:val="en-AU"/>
        </w:rPr>
        <w:t>10</w:t>
      </w:r>
    </w:p>
    <w:p w14:paraId="445143EC" w14:textId="597C1A9B" w:rsidR="009632ED" w:rsidRPr="00061EDB" w:rsidRDefault="009632ED" w:rsidP="00A13EAE">
      <w:pPr>
        <w:pStyle w:val="ListParagraph"/>
        <w:numPr>
          <w:ilvl w:val="0"/>
          <w:numId w:val="10"/>
        </w:numPr>
        <w:spacing w:before="30" w:after="30" w:line="360" w:lineRule="auto"/>
        <w:rPr>
          <w:rFonts w:ascii="Arial" w:hAnsi="Arial" w:cs="Arial"/>
          <w:b/>
          <w:sz w:val="24"/>
          <w:szCs w:val="24"/>
        </w:rPr>
      </w:pPr>
      <w:r w:rsidRPr="00061EDB">
        <w:rPr>
          <w:rFonts w:ascii="Arial" w:hAnsi="Arial" w:cs="Arial"/>
          <w:b/>
          <w:sz w:val="24"/>
          <w:szCs w:val="24"/>
        </w:rPr>
        <w:t>Other views and critiques</w:t>
      </w:r>
      <w:r w:rsidR="00061EDB" w:rsidRPr="00061EDB">
        <w:rPr>
          <w:rFonts w:ascii="Arial" w:hAnsi="Arial" w:cs="Arial"/>
          <w:b/>
          <w:sz w:val="24"/>
          <w:szCs w:val="24"/>
        </w:rPr>
        <w:t xml:space="preserve"> ………………………………………………</w:t>
      </w:r>
      <w:proofErr w:type="gramStart"/>
      <w:r w:rsidR="00061EDB" w:rsidRPr="00061EDB">
        <w:rPr>
          <w:rFonts w:ascii="Arial" w:hAnsi="Arial" w:cs="Arial"/>
          <w:b/>
          <w:sz w:val="24"/>
          <w:szCs w:val="24"/>
        </w:rPr>
        <w:t>…</w:t>
      </w:r>
      <w:r w:rsidR="00910808">
        <w:rPr>
          <w:rFonts w:ascii="Arial" w:hAnsi="Arial" w:cs="Arial"/>
          <w:b/>
          <w:sz w:val="24"/>
          <w:szCs w:val="24"/>
        </w:rPr>
        <w:t>..</w:t>
      </w:r>
      <w:proofErr w:type="gramEnd"/>
      <w:r w:rsidR="00910808">
        <w:rPr>
          <w:rFonts w:ascii="Arial" w:hAnsi="Arial" w:cs="Arial"/>
          <w:b/>
          <w:sz w:val="24"/>
          <w:szCs w:val="24"/>
        </w:rPr>
        <w:t>11</w:t>
      </w:r>
    </w:p>
    <w:p w14:paraId="0D40C326" w14:textId="7695AA2D" w:rsidR="009632ED" w:rsidRPr="00061EDB" w:rsidRDefault="009632ED" w:rsidP="00A13EAE">
      <w:pPr>
        <w:pStyle w:val="ListParagraph"/>
        <w:numPr>
          <w:ilvl w:val="0"/>
          <w:numId w:val="10"/>
        </w:numPr>
        <w:spacing w:before="30" w:after="30" w:line="360" w:lineRule="auto"/>
        <w:rPr>
          <w:rFonts w:ascii="Arial" w:hAnsi="Arial" w:cs="Arial"/>
          <w:b/>
          <w:sz w:val="24"/>
          <w:szCs w:val="24"/>
        </w:rPr>
      </w:pPr>
      <w:r w:rsidRPr="00061EDB">
        <w:rPr>
          <w:rFonts w:ascii="Arial" w:hAnsi="Arial" w:cs="Arial"/>
          <w:b/>
          <w:sz w:val="24"/>
          <w:szCs w:val="24"/>
        </w:rPr>
        <w:t>Usefulness in the workplace</w:t>
      </w:r>
      <w:r w:rsidR="00061EDB" w:rsidRPr="00061EDB">
        <w:rPr>
          <w:rFonts w:ascii="Arial" w:hAnsi="Arial" w:cs="Arial"/>
          <w:b/>
          <w:sz w:val="24"/>
          <w:szCs w:val="24"/>
        </w:rPr>
        <w:t xml:space="preserve"> ………………………………………………</w:t>
      </w:r>
      <w:r w:rsidR="00910808">
        <w:rPr>
          <w:rFonts w:ascii="Arial" w:hAnsi="Arial" w:cs="Arial"/>
          <w:b/>
          <w:sz w:val="24"/>
          <w:szCs w:val="24"/>
        </w:rPr>
        <w:t>.12</w:t>
      </w:r>
    </w:p>
    <w:p w14:paraId="79BC7383" w14:textId="66AE8857" w:rsidR="009632ED" w:rsidRPr="00061EDB" w:rsidRDefault="009632ED" w:rsidP="00A13EAE">
      <w:pPr>
        <w:pStyle w:val="ListParagraph"/>
        <w:numPr>
          <w:ilvl w:val="0"/>
          <w:numId w:val="10"/>
        </w:numPr>
        <w:spacing w:before="30" w:after="30" w:line="360" w:lineRule="auto"/>
        <w:rPr>
          <w:rFonts w:ascii="Arial" w:hAnsi="Arial" w:cs="Arial"/>
          <w:b/>
          <w:sz w:val="24"/>
          <w:szCs w:val="24"/>
        </w:rPr>
      </w:pPr>
      <w:r w:rsidRPr="00061EDB">
        <w:rPr>
          <w:rFonts w:ascii="Arial" w:hAnsi="Arial" w:cs="Arial"/>
          <w:b/>
          <w:sz w:val="24"/>
          <w:szCs w:val="24"/>
        </w:rPr>
        <w:t>Modern day relevance</w:t>
      </w:r>
      <w:r w:rsidR="00061EDB" w:rsidRPr="00061EDB">
        <w:rPr>
          <w:rFonts w:ascii="Arial" w:hAnsi="Arial" w:cs="Arial"/>
          <w:b/>
          <w:sz w:val="24"/>
          <w:szCs w:val="24"/>
        </w:rPr>
        <w:t xml:space="preserve"> ………………………………………………………</w:t>
      </w:r>
      <w:r w:rsidR="00910808">
        <w:rPr>
          <w:rFonts w:ascii="Arial" w:hAnsi="Arial" w:cs="Arial"/>
          <w:b/>
          <w:sz w:val="24"/>
          <w:szCs w:val="24"/>
        </w:rPr>
        <w:t>.13</w:t>
      </w:r>
    </w:p>
    <w:p w14:paraId="089BB0D0" w14:textId="778AC090" w:rsidR="009632ED" w:rsidRPr="00061EDB" w:rsidRDefault="009632ED" w:rsidP="00A13EAE">
      <w:pPr>
        <w:pStyle w:val="ListParagraph"/>
        <w:numPr>
          <w:ilvl w:val="0"/>
          <w:numId w:val="10"/>
        </w:numPr>
        <w:spacing w:before="30" w:after="30" w:line="360" w:lineRule="auto"/>
        <w:rPr>
          <w:rFonts w:ascii="Arial" w:hAnsi="Arial" w:cs="Arial"/>
          <w:b/>
          <w:sz w:val="24"/>
          <w:szCs w:val="24"/>
        </w:rPr>
      </w:pPr>
      <w:r w:rsidRPr="00061EDB">
        <w:rPr>
          <w:rFonts w:ascii="Arial" w:hAnsi="Arial" w:cs="Arial"/>
          <w:b/>
          <w:sz w:val="24"/>
          <w:szCs w:val="24"/>
        </w:rPr>
        <w:t>Positive example of how Mayo’s Theory has been applied</w:t>
      </w:r>
      <w:r w:rsidR="00061EDB" w:rsidRPr="00061EDB">
        <w:rPr>
          <w:rFonts w:ascii="Arial" w:hAnsi="Arial" w:cs="Arial"/>
          <w:b/>
          <w:sz w:val="24"/>
          <w:szCs w:val="24"/>
        </w:rPr>
        <w:t xml:space="preserve"> ……………</w:t>
      </w:r>
      <w:r w:rsidR="00910808">
        <w:rPr>
          <w:rFonts w:ascii="Arial" w:hAnsi="Arial" w:cs="Arial"/>
          <w:b/>
          <w:sz w:val="24"/>
          <w:szCs w:val="24"/>
        </w:rPr>
        <w:t>14</w:t>
      </w:r>
    </w:p>
    <w:p w14:paraId="25B5FEED" w14:textId="0181E556" w:rsidR="009632ED" w:rsidRPr="00061EDB" w:rsidRDefault="009632ED" w:rsidP="00A13EAE">
      <w:pPr>
        <w:pStyle w:val="ListParagraph"/>
        <w:numPr>
          <w:ilvl w:val="0"/>
          <w:numId w:val="10"/>
        </w:numPr>
        <w:spacing w:before="30" w:after="30" w:line="360" w:lineRule="auto"/>
        <w:rPr>
          <w:rFonts w:ascii="Arial" w:hAnsi="Arial" w:cs="Arial"/>
          <w:b/>
          <w:sz w:val="24"/>
          <w:szCs w:val="24"/>
        </w:rPr>
      </w:pPr>
      <w:r w:rsidRPr="00061EDB">
        <w:rPr>
          <w:rFonts w:ascii="Arial" w:hAnsi="Arial" w:cs="Arial"/>
          <w:b/>
          <w:sz w:val="24"/>
          <w:szCs w:val="24"/>
        </w:rPr>
        <w:t>My opinion</w:t>
      </w:r>
      <w:r w:rsidR="00061EDB" w:rsidRPr="00061EDB">
        <w:rPr>
          <w:rFonts w:ascii="Arial" w:hAnsi="Arial" w:cs="Arial"/>
          <w:b/>
          <w:sz w:val="24"/>
          <w:szCs w:val="24"/>
        </w:rPr>
        <w:t xml:space="preserve"> ……………………………………………………………………</w:t>
      </w:r>
      <w:r w:rsidR="00910808">
        <w:rPr>
          <w:rFonts w:ascii="Arial" w:hAnsi="Arial" w:cs="Arial"/>
          <w:b/>
          <w:sz w:val="24"/>
          <w:szCs w:val="24"/>
        </w:rPr>
        <w:t>.15</w:t>
      </w:r>
    </w:p>
    <w:p w14:paraId="62559756" w14:textId="3052892E" w:rsidR="009632ED" w:rsidRPr="00061EDB" w:rsidRDefault="009632ED" w:rsidP="009632ED">
      <w:pPr>
        <w:spacing w:before="30" w:after="30" w:line="360" w:lineRule="auto"/>
        <w:rPr>
          <w:rFonts w:ascii="Arial" w:hAnsi="Arial" w:cs="Arial"/>
          <w:b/>
          <w:lang w:val="en-AU"/>
        </w:rPr>
      </w:pPr>
      <w:r w:rsidRPr="00061EDB">
        <w:rPr>
          <w:rFonts w:ascii="Arial" w:hAnsi="Arial" w:cs="Arial"/>
          <w:b/>
          <w:lang w:val="en-AU"/>
        </w:rPr>
        <w:t>Conclusion</w:t>
      </w:r>
      <w:r w:rsidR="00061EDB" w:rsidRPr="00061EDB">
        <w:rPr>
          <w:rFonts w:ascii="Arial" w:hAnsi="Arial" w:cs="Arial"/>
          <w:b/>
          <w:lang w:val="en-AU"/>
        </w:rPr>
        <w:t xml:space="preserve"> ……………………………………………………………………………</w:t>
      </w:r>
      <w:proofErr w:type="gramStart"/>
      <w:r w:rsidR="00061EDB" w:rsidRPr="00061EDB">
        <w:rPr>
          <w:rFonts w:ascii="Arial" w:hAnsi="Arial" w:cs="Arial"/>
          <w:b/>
          <w:lang w:val="en-AU"/>
        </w:rPr>
        <w:t>…</w:t>
      </w:r>
      <w:r w:rsidR="00910808">
        <w:rPr>
          <w:rFonts w:ascii="Arial" w:hAnsi="Arial" w:cs="Arial"/>
          <w:b/>
          <w:lang w:val="en-AU"/>
        </w:rPr>
        <w:t>..</w:t>
      </w:r>
      <w:proofErr w:type="gramEnd"/>
      <w:r w:rsidR="00910808">
        <w:rPr>
          <w:rFonts w:ascii="Arial" w:hAnsi="Arial" w:cs="Arial"/>
          <w:b/>
          <w:lang w:val="en-AU"/>
        </w:rPr>
        <w:t>15</w:t>
      </w:r>
    </w:p>
    <w:p w14:paraId="54749612" w14:textId="0D36A4BE" w:rsidR="009632ED" w:rsidRPr="00061EDB" w:rsidRDefault="009632ED" w:rsidP="009632ED">
      <w:pPr>
        <w:spacing w:before="30" w:after="30" w:line="360" w:lineRule="auto"/>
        <w:rPr>
          <w:rFonts w:ascii="Arial" w:hAnsi="Arial" w:cs="Arial"/>
          <w:b/>
          <w:lang w:val="en-AU"/>
        </w:rPr>
      </w:pPr>
      <w:r w:rsidRPr="00061EDB">
        <w:rPr>
          <w:rFonts w:ascii="Arial" w:hAnsi="Arial" w:cs="Arial"/>
          <w:b/>
          <w:lang w:val="en-AU"/>
        </w:rPr>
        <w:t>References</w:t>
      </w:r>
      <w:r w:rsidR="00061EDB" w:rsidRPr="00061EDB">
        <w:rPr>
          <w:rFonts w:ascii="Arial" w:hAnsi="Arial" w:cs="Arial"/>
          <w:b/>
          <w:lang w:val="en-AU"/>
        </w:rPr>
        <w:t xml:space="preserve"> ……………………………………………………………………………</w:t>
      </w:r>
      <w:proofErr w:type="gramStart"/>
      <w:r w:rsidR="00061EDB" w:rsidRPr="00061EDB">
        <w:rPr>
          <w:rFonts w:ascii="Arial" w:hAnsi="Arial" w:cs="Arial"/>
          <w:b/>
          <w:lang w:val="en-AU"/>
        </w:rPr>
        <w:t>…</w:t>
      </w:r>
      <w:r w:rsidR="00910808">
        <w:rPr>
          <w:rFonts w:ascii="Arial" w:hAnsi="Arial" w:cs="Arial"/>
          <w:b/>
          <w:lang w:val="en-AU"/>
        </w:rPr>
        <w:t>..</w:t>
      </w:r>
      <w:proofErr w:type="gramEnd"/>
      <w:r w:rsidR="00910808">
        <w:rPr>
          <w:rFonts w:ascii="Arial" w:hAnsi="Arial" w:cs="Arial"/>
          <w:b/>
          <w:lang w:val="en-AU"/>
        </w:rPr>
        <w:t>16</w:t>
      </w:r>
    </w:p>
    <w:p w14:paraId="791C79AB" w14:textId="77777777" w:rsidR="009632ED" w:rsidRDefault="009632ED" w:rsidP="009632ED">
      <w:pPr>
        <w:spacing w:before="30" w:after="30" w:line="360" w:lineRule="auto"/>
        <w:rPr>
          <w:rFonts w:ascii="Arial" w:hAnsi="Arial" w:cs="Arial"/>
          <w:b/>
          <w:sz w:val="22"/>
          <w:szCs w:val="22"/>
          <w:lang w:val="en-AU"/>
        </w:rPr>
      </w:pPr>
    </w:p>
    <w:p w14:paraId="42EFAB29" w14:textId="77777777" w:rsidR="009632ED" w:rsidRPr="009B6D25" w:rsidRDefault="009632ED" w:rsidP="009632ED">
      <w:pPr>
        <w:spacing w:before="30" w:after="30" w:line="360" w:lineRule="auto"/>
        <w:rPr>
          <w:rFonts w:ascii="Arial" w:hAnsi="Arial" w:cs="Arial"/>
          <w:b/>
          <w:sz w:val="22"/>
          <w:szCs w:val="22"/>
        </w:rPr>
      </w:pPr>
    </w:p>
    <w:p w14:paraId="0F383100" w14:textId="77777777" w:rsidR="009632ED" w:rsidRPr="009B6D25" w:rsidRDefault="009632ED" w:rsidP="009632ED">
      <w:pPr>
        <w:spacing w:before="30" w:after="30" w:line="360" w:lineRule="auto"/>
        <w:rPr>
          <w:rFonts w:ascii="Arial" w:hAnsi="Arial" w:cs="Arial"/>
          <w:b/>
          <w:sz w:val="22"/>
          <w:szCs w:val="22"/>
        </w:rPr>
      </w:pPr>
    </w:p>
    <w:p w14:paraId="5D227073" w14:textId="77777777" w:rsidR="009632ED" w:rsidRPr="009B6D25" w:rsidRDefault="009632ED" w:rsidP="009632ED">
      <w:pPr>
        <w:spacing w:before="30" w:after="30" w:line="360" w:lineRule="auto"/>
        <w:rPr>
          <w:rFonts w:ascii="Arial" w:hAnsi="Arial" w:cs="Arial"/>
          <w:b/>
          <w:sz w:val="22"/>
          <w:szCs w:val="22"/>
        </w:rPr>
      </w:pPr>
    </w:p>
    <w:p w14:paraId="71D2F015" w14:textId="77777777" w:rsidR="009632ED" w:rsidRDefault="009632ED" w:rsidP="009632ED">
      <w:pPr>
        <w:spacing w:before="30" w:after="30" w:line="360" w:lineRule="auto"/>
        <w:rPr>
          <w:rFonts w:ascii="Arial" w:hAnsi="Arial" w:cs="Arial"/>
          <w:b/>
          <w:bCs/>
          <w:sz w:val="22"/>
          <w:szCs w:val="22"/>
          <w:lang w:val="en-AU"/>
        </w:rPr>
      </w:pPr>
    </w:p>
    <w:p w14:paraId="45D66B08" w14:textId="77777777" w:rsidR="009632ED" w:rsidRDefault="009632ED" w:rsidP="00651ACD">
      <w:pPr>
        <w:spacing w:before="30" w:after="30" w:line="360" w:lineRule="auto"/>
        <w:rPr>
          <w:rFonts w:ascii="Arial" w:hAnsi="Arial" w:cs="Arial"/>
          <w:b/>
          <w:sz w:val="22"/>
          <w:szCs w:val="22"/>
          <w:lang w:val="en-AU"/>
        </w:rPr>
      </w:pPr>
    </w:p>
    <w:p w14:paraId="7D7BA383" w14:textId="77777777" w:rsidR="009632ED" w:rsidRDefault="009632ED" w:rsidP="00651ACD">
      <w:pPr>
        <w:spacing w:before="30" w:after="30" w:line="360" w:lineRule="auto"/>
        <w:rPr>
          <w:rFonts w:ascii="Arial" w:hAnsi="Arial" w:cs="Arial"/>
          <w:b/>
          <w:sz w:val="22"/>
          <w:szCs w:val="22"/>
          <w:lang w:val="en-AU"/>
        </w:rPr>
      </w:pPr>
    </w:p>
    <w:p w14:paraId="30E7DCE7" w14:textId="4A12481C" w:rsidR="00A13EAE" w:rsidRDefault="00A13EAE" w:rsidP="00651ACD">
      <w:pPr>
        <w:spacing w:before="30" w:after="30" w:line="360" w:lineRule="auto"/>
        <w:rPr>
          <w:rFonts w:ascii="Arial" w:hAnsi="Arial" w:cs="Arial"/>
          <w:b/>
          <w:sz w:val="22"/>
          <w:szCs w:val="22"/>
          <w:lang w:val="en-AU"/>
        </w:rPr>
      </w:pPr>
    </w:p>
    <w:p w14:paraId="5C8BB499" w14:textId="549E2296" w:rsidR="00D6348A" w:rsidRDefault="00D6348A" w:rsidP="00651ACD">
      <w:pPr>
        <w:spacing w:before="30" w:after="30" w:line="360" w:lineRule="auto"/>
        <w:rPr>
          <w:rFonts w:ascii="Arial" w:hAnsi="Arial" w:cs="Arial"/>
          <w:b/>
          <w:sz w:val="22"/>
          <w:szCs w:val="22"/>
          <w:lang w:val="en-AU"/>
        </w:rPr>
      </w:pPr>
    </w:p>
    <w:p w14:paraId="51A1C64F" w14:textId="77777777" w:rsidR="00E85719" w:rsidRDefault="00E85719" w:rsidP="00651ACD">
      <w:pPr>
        <w:spacing w:before="30" w:after="30" w:line="360" w:lineRule="auto"/>
        <w:rPr>
          <w:rFonts w:ascii="Arial" w:hAnsi="Arial" w:cs="Arial"/>
          <w:b/>
          <w:sz w:val="22"/>
          <w:szCs w:val="22"/>
          <w:lang w:val="en-AU"/>
        </w:rPr>
      </w:pPr>
    </w:p>
    <w:p w14:paraId="3D0CDFAC" w14:textId="5314B5B5" w:rsidR="0048540A" w:rsidRPr="00061EDB" w:rsidRDefault="0048540A" w:rsidP="00651ACD">
      <w:pPr>
        <w:spacing w:before="30" w:after="30" w:line="360" w:lineRule="auto"/>
        <w:rPr>
          <w:rFonts w:ascii="Arial" w:hAnsi="Arial" w:cs="Arial"/>
          <w:b/>
          <w:lang w:val="en-AU"/>
        </w:rPr>
      </w:pPr>
      <w:r w:rsidRPr="00061EDB">
        <w:rPr>
          <w:rFonts w:ascii="Arial" w:hAnsi="Arial" w:cs="Arial"/>
          <w:b/>
          <w:lang w:val="en-AU"/>
        </w:rPr>
        <w:lastRenderedPageBreak/>
        <w:t>Introduction</w:t>
      </w:r>
    </w:p>
    <w:p w14:paraId="1DC10B1D" w14:textId="77777777" w:rsidR="00061EDB" w:rsidRDefault="00061EDB" w:rsidP="00651ACD">
      <w:pPr>
        <w:spacing w:before="30" w:after="30" w:line="360" w:lineRule="auto"/>
        <w:rPr>
          <w:rFonts w:ascii="Arial" w:hAnsi="Arial" w:cs="Arial"/>
          <w:sz w:val="22"/>
          <w:szCs w:val="22"/>
          <w:lang w:val="en-AU"/>
        </w:rPr>
      </w:pPr>
    </w:p>
    <w:p w14:paraId="31EDAEF1" w14:textId="52E45C98" w:rsidR="0048540A" w:rsidRPr="009B6D25" w:rsidRDefault="0048540A" w:rsidP="00651ACD">
      <w:pPr>
        <w:spacing w:before="30" w:after="30" w:line="360" w:lineRule="auto"/>
        <w:rPr>
          <w:rFonts w:ascii="Arial" w:hAnsi="Arial" w:cs="Arial"/>
          <w:sz w:val="22"/>
          <w:szCs w:val="22"/>
        </w:rPr>
      </w:pPr>
      <w:r w:rsidRPr="009B6D25">
        <w:rPr>
          <w:rFonts w:ascii="Arial" w:hAnsi="Arial" w:cs="Arial"/>
          <w:sz w:val="22"/>
          <w:szCs w:val="22"/>
          <w:lang w:val="en-AU"/>
        </w:rPr>
        <w:t xml:space="preserve">Organisations operate in an increasingly complex work environment due to competition, diversification in operations, growth, and </w:t>
      </w:r>
      <w:r w:rsidR="001F01EE" w:rsidRPr="009B6D25">
        <w:rPr>
          <w:rFonts w:ascii="Arial" w:hAnsi="Arial" w:cs="Arial"/>
          <w:sz w:val="22"/>
          <w:szCs w:val="22"/>
          <w:lang w:val="en-AU"/>
        </w:rPr>
        <w:t xml:space="preserve">the </w:t>
      </w:r>
      <w:r w:rsidRPr="009B6D25">
        <w:rPr>
          <w:rFonts w:ascii="Arial" w:hAnsi="Arial" w:cs="Arial"/>
          <w:sz w:val="22"/>
          <w:szCs w:val="22"/>
          <w:lang w:val="en-AU"/>
        </w:rPr>
        <w:t>availability of a vast network of data. These business issues necessitate the need for companies to be agile</w:t>
      </w:r>
      <w:r w:rsidR="007158A6">
        <w:rPr>
          <w:rFonts w:ascii="Arial" w:hAnsi="Arial" w:cs="Arial"/>
          <w:sz w:val="22"/>
          <w:szCs w:val="22"/>
          <w:lang w:val="en-AU"/>
        </w:rPr>
        <w:t xml:space="preserve"> </w:t>
      </w:r>
      <w:r w:rsidRPr="009B6D25">
        <w:rPr>
          <w:rFonts w:ascii="Arial" w:hAnsi="Arial" w:cs="Arial"/>
          <w:sz w:val="22"/>
          <w:szCs w:val="22"/>
          <w:lang w:val="en-AU"/>
        </w:rPr>
        <w:t xml:space="preserve">in order for them to be in a position to adjust quickly in </w:t>
      </w:r>
      <w:r w:rsidR="009C4584">
        <w:rPr>
          <w:rFonts w:ascii="Arial" w:hAnsi="Arial" w:cs="Arial"/>
          <w:sz w:val="22"/>
          <w:szCs w:val="22"/>
          <w:lang w:val="en-AU"/>
        </w:rPr>
        <w:t>a</w:t>
      </w:r>
      <w:r w:rsidRPr="009B6D25">
        <w:rPr>
          <w:rFonts w:ascii="Arial" w:hAnsi="Arial" w:cs="Arial"/>
          <w:sz w:val="22"/>
          <w:szCs w:val="22"/>
          <w:lang w:val="en-AU"/>
        </w:rPr>
        <w:t xml:space="preserve"> global economy. A key component of good performance is having a qualified human resource </w:t>
      </w:r>
      <w:r w:rsidR="00B87E77" w:rsidRPr="009B6D25">
        <w:rPr>
          <w:rFonts w:ascii="Arial" w:hAnsi="Arial" w:cs="Arial"/>
          <w:sz w:val="22"/>
          <w:szCs w:val="22"/>
          <w:lang w:val="en-AU"/>
        </w:rPr>
        <w:t>management team</w:t>
      </w:r>
      <w:r w:rsidR="009B6D25">
        <w:rPr>
          <w:rFonts w:ascii="Arial" w:hAnsi="Arial" w:cs="Arial"/>
          <w:sz w:val="22"/>
          <w:szCs w:val="22"/>
          <w:lang w:val="en-AU"/>
        </w:rPr>
        <w:t xml:space="preserve"> and hiring the</w:t>
      </w:r>
      <w:r w:rsidRPr="009B6D25">
        <w:rPr>
          <w:rFonts w:ascii="Arial" w:hAnsi="Arial" w:cs="Arial"/>
          <w:sz w:val="22"/>
          <w:szCs w:val="22"/>
          <w:lang w:val="en-AU"/>
        </w:rPr>
        <w:t xml:space="preserve"> right talent</w:t>
      </w:r>
      <w:r w:rsidR="009B6D25">
        <w:rPr>
          <w:rFonts w:ascii="Arial" w:hAnsi="Arial" w:cs="Arial"/>
          <w:sz w:val="22"/>
          <w:szCs w:val="22"/>
          <w:lang w:val="en-AU"/>
        </w:rPr>
        <w:t xml:space="preserve"> who are p</w:t>
      </w:r>
      <w:r w:rsidR="0014346B">
        <w:rPr>
          <w:rFonts w:ascii="Arial" w:hAnsi="Arial" w:cs="Arial"/>
          <w:sz w:val="22"/>
          <w:szCs w:val="22"/>
          <w:lang w:val="en-AU"/>
        </w:rPr>
        <w:t xml:space="preserve">roductive </w:t>
      </w:r>
      <w:r w:rsidR="009B6D25">
        <w:rPr>
          <w:rFonts w:ascii="Arial" w:hAnsi="Arial" w:cs="Arial"/>
          <w:sz w:val="22"/>
          <w:szCs w:val="22"/>
          <w:lang w:val="en-AU"/>
        </w:rPr>
        <w:t>brand ambassadors</w:t>
      </w:r>
      <w:r w:rsidRPr="009B6D25">
        <w:rPr>
          <w:rFonts w:ascii="Arial" w:hAnsi="Arial" w:cs="Arial"/>
          <w:sz w:val="22"/>
          <w:szCs w:val="22"/>
          <w:lang w:val="en-AU"/>
        </w:rPr>
        <w:t xml:space="preserve">. However, in modern times, the creation of a satisfying work environment that facilitates the self-actualisation of employees is integral at maximising productivity, efficiency, and reducing employee turn-over. </w:t>
      </w:r>
    </w:p>
    <w:p w14:paraId="1B738854" w14:textId="77777777" w:rsidR="003D34AD" w:rsidRDefault="003D34AD" w:rsidP="00651ACD">
      <w:pPr>
        <w:spacing w:before="30" w:after="30" w:line="360" w:lineRule="auto"/>
        <w:rPr>
          <w:rFonts w:ascii="Arial" w:hAnsi="Arial" w:cs="Arial"/>
          <w:sz w:val="22"/>
          <w:szCs w:val="22"/>
          <w:lang w:val="en-AU"/>
        </w:rPr>
      </w:pPr>
    </w:p>
    <w:p w14:paraId="065D103F" w14:textId="1FE3A8FA" w:rsidR="0048540A" w:rsidRDefault="0048540A" w:rsidP="00651ACD">
      <w:pPr>
        <w:spacing w:before="30" w:after="30" w:line="360" w:lineRule="auto"/>
        <w:rPr>
          <w:rFonts w:ascii="Arial" w:hAnsi="Arial" w:cs="Arial"/>
          <w:sz w:val="22"/>
          <w:szCs w:val="22"/>
          <w:lang w:val="en-AU"/>
        </w:rPr>
      </w:pPr>
      <w:r w:rsidRPr="009B6D25">
        <w:rPr>
          <w:rFonts w:ascii="Arial" w:hAnsi="Arial" w:cs="Arial"/>
          <w:sz w:val="22"/>
          <w:szCs w:val="22"/>
          <w:lang w:val="en-AU"/>
        </w:rPr>
        <w:t xml:space="preserve">As organisations seek to curve a niche in a </w:t>
      </w:r>
      <w:r w:rsidR="00657BE2">
        <w:rPr>
          <w:rFonts w:ascii="Arial" w:hAnsi="Arial" w:cs="Arial"/>
          <w:sz w:val="22"/>
          <w:szCs w:val="22"/>
          <w:lang w:val="en-AU"/>
        </w:rPr>
        <w:t>fierce</w:t>
      </w:r>
      <w:r w:rsidRPr="009B6D25">
        <w:rPr>
          <w:rFonts w:ascii="Arial" w:hAnsi="Arial" w:cs="Arial"/>
          <w:sz w:val="22"/>
          <w:szCs w:val="22"/>
          <w:lang w:val="en-AU"/>
        </w:rPr>
        <w:t xml:space="preserve"> business environment, </w:t>
      </w:r>
      <w:r w:rsidR="001E3C36" w:rsidRPr="009B6D25">
        <w:rPr>
          <w:rFonts w:ascii="Arial" w:hAnsi="Arial" w:cs="Arial"/>
          <w:sz w:val="22"/>
          <w:szCs w:val="22"/>
          <w:lang w:val="en-AU"/>
        </w:rPr>
        <w:t>essential</w:t>
      </w:r>
      <w:r w:rsidRPr="009B6D25">
        <w:rPr>
          <w:rFonts w:ascii="Arial" w:hAnsi="Arial" w:cs="Arial"/>
          <w:sz w:val="22"/>
          <w:szCs w:val="22"/>
          <w:lang w:val="en-AU"/>
        </w:rPr>
        <w:t xml:space="preserve"> </w:t>
      </w:r>
      <w:r w:rsidR="002C0BFE" w:rsidRPr="009B6D25">
        <w:rPr>
          <w:rFonts w:ascii="Arial" w:hAnsi="Arial" w:cs="Arial"/>
          <w:sz w:val="22"/>
          <w:szCs w:val="22"/>
          <w:lang w:val="en-AU"/>
        </w:rPr>
        <w:t>features</w:t>
      </w:r>
      <w:r w:rsidRPr="009B6D25">
        <w:rPr>
          <w:rFonts w:ascii="Arial" w:hAnsi="Arial" w:cs="Arial"/>
          <w:sz w:val="22"/>
          <w:szCs w:val="22"/>
          <w:lang w:val="en-AU"/>
        </w:rPr>
        <w:t xml:space="preserve"> that they </w:t>
      </w:r>
      <w:r w:rsidR="001E3C36" w:rsidRPr="009B6D25">
        <w:rPr>
          <w:rFonts w:ascii="Arial" w:hAnsi="Arial" w:cs="Arial"/>
          <w:sz w:val="22"/>
          <w:szCs w:val="22"/>
          <w:lang w:val="en-AU"/>
        </w:rPr>
        <w:t xml:space="preserve">should </w:t>
      </w:r>
      <w:r w:rsidRPr="009B6D25">
        <w:rPr>
          <w:rFonts w:ascii="Arial" w:hAnsi="Arial" w:cs="Arial"/>
          <w:sz w:val="22"/>
          <w:szCs w:val="22"/>
          <w:lang w:val="en-AU"/>
        </w:rPr>
        <w:t xml:space="preserve">seek among employees are </w:t>
      </w:r>
      <w:r w:rsidR="002C0BFE" w:rsidRPr="009B6D25">
        <w:rPr>
          <w:rFonts w:ascii="Arial" w:hAnsi="Arial" w:cs="Arial"/>
          <w:sz w:val="22"/>
          <w:szCs w:val="22"/>
          <w:lang w:val="en-AU"/>
        </w:rPr>
        <w:t xml:space="preserve">positive </w:t>
      </w:r>
      <w:r w:rsidRPr="009B6D25">
        <w:rPr>
          <w:rFonts w:ascii="Arial" w:hAnsi="Arial" w:cs="Arial"/>
          <w:sz w:val="22"/>
          <w:szCs w:val="22"/>
          <w:lang w:val="en-AU"/>
        </w:rPr>
        <w:t>beliefs, attitudes, and values. Th</w:t>
      </w:r>
      <w:r w:rsidR="004E5A8D" w:rsidRPr="009B6D25">
        <w:rPr>
          <w:rFonts w:ascii="Arial" w:hAnsi="Arial" w:cs="Arial"/>
          <w:sz w:val="22"/>
          <w:szCs w:val="22"/>
          <w:lang w:val="en-AU"/>
        </w:rPr>
        <w:t>erefore, this</w:t>
      </w:r>
      <w:r w:rsidR="00003E6D" w:rsidRPr="009B6D25">
        <w:rPr>
          <w:rFonts w:ascii="Arial" w:hAnsi="Arial" w:cs="Arial"/>
          <w:sz w:val="22"/>
          <w:szCs w:val="22"/>
          <w:lang w:val="en-AU"/>
        </w:rPr>
        <w:t xml:space="preserve"> report aims to critically analyse the</w:t>
      </w:r>
      <w:r w:rsidR="009B6D25">
        <w:rPr>
          <w:rFonts w:ascii="Arial" w:hAnsi="Arial" w:cs="Arial"/>
          <w:sz w:val="22"/>
          <w:szCs w:val="22"/>
          <w:lang w:val="en-AU"/>
        </w:rPr>
        <w:t>se</w:t>
      </w:r>
      <w:r w:rsidR="00003E6D" w:rsidRPr="009B6D25">
        <w:rPr>
          <w:rFonts w:ascii="Arial" w:hAnsi="Arial" w:cs="Arial"/>
          <w:sz w:val="22"/>
          <w:szCs w:val="22"/>
          <w:lang w:val="en-AU"/>
        </w:rPr>
        <w:t xml:space="preserve"> beliefs, attitudes, and values </w:t>
      </w:r>
      <w:r w:rsidR="009B6D25">
        <w:rPr>
          <w:rFonts w:ascii="Arial" w:hAnsi="Arial" w:cs="Arial"/>
          <w:sz w:val="22"/>
          <w:szCs w:val="22"/>
          <w:lang w:val="en-AU"/>
        </w:rPr>
        <w:t xml:space="preserve">and their impact on </w:t>
      </w:r>
      <w:r w:rsidRPr="009B6D25">
        <w:rPr>
          <w:rFonts w:ascii="Arial" w:hAnsi="Arial" w:cs="Arial"/>
          <w:sz w:val="22"/>
          <w:szCs w:val="22"/>
          <w:lang w:val="en-AU"/>
        </w:rPr>
        <w:t>workplace behaviour</w:t>
      </w:r>
      <w:r w:rsidR="00003E6D" w:rsidRPr="009B6D25">
        <w:rPr>
          <w:rFonts w:ascii="Arial" w:hAnsi="Arial" w:cs="Arial"/>
          <w:sz w:val="22"/>
          <w:szCs w:val="22"/>
          <w:lang w:val="en-AU"/>
        </w:rPr>
        <w:t xml:space="preserve">, it will also </w:t>
      </w:r>
      <w:r w:rsidR="00657BE2">
        <w:rPr>
          <w:rFonts w:ascii="Arial" w:hAnsi="Arial" w:cs="Arial"/>
          <w:sz w:val="22"/>
          <w:szCs w:val="22"/>
          <w:lang w:val="en-AU"/>
        </w:rPr>
        <w:t>study</w:t>
      </w:r>
      <w:r w:rsidR="00003E6D" w:rsidRPr="009B6D25">
        <w:rPr>
          <w:rFonts w:ascii="Arial" w:hAnsi="Arial" w:cs="Arial"/>
          <w:sz w:val="22"/>
          <w:szCs w:val="22"/>
          <w:lang w:val="en-AU"/>
        </w:rPr>
        <w:t xml:space="preserve"> a motivational management theory</w:t>
      </w:r>
      <w:r w:rsidRPr="009B6D25">
        <w:rPr>
          <w:rFonts w:ascii="Arial" w:hAnsi="Arial" w:cs="Arial"/>
          <w:sz w:val="22"/>
          <w:szCs w:val="22"/>
          <w:lang w:val="en-AU"/>
        </w:rPr>
        <w:t xml:space="preserve">. </w:t>
      </w:r>
    </w:p>
    <w:p w14:paraId="019A7DB6" w14:textId="77777777" w:rsidR="009B6D25" w:rsidRPr="00061EDB" w:rsidRDefault="009B6D25" w:rsidP="00651ACD">
      <w:pPr>
        <w:spacing w:before="30" w:after="30" w:line="360" w:lineRule="auto"/>
        <w:rPr>
          <w:rFonts w:ascii="Arial" w:hAnsi="Arial" w:cs="Arial"/>
          <w:sz w:val="28"/>
          <w:szCs w:val="28"/>
          <w:lang w:val="en-AU"/>
        </w:rPr>
      </w:pPr>
    </w:p>
    <w:p w14:paraId="0F161F7F" w14:textId="22151D66" w:rsidR="00061EDB" w:rsidRDefault="00140806" w:rsidP="00651ACD">
      <w:pPr>
        <w:spacing w:before="30" w:after="30" w:line="360" w:lineRule="auto"/>
        <w:rPr>
          <w:rFonts w:ascii="Arial" w:hAnsi="Arial" w:cs="Arial"/>
          <w:b/>
          <w:bCs/>
          <w:lang w:val="en-AU"/>
        </w:rPr>
      </w:pPr>
      <w:r w:rsidRPr="00061EDB">
        <w:rPr>
          <w:rFonts w:ascii="Arial" w:hAnsi="Arial" w:cs="Arial"/>
          <w:b/>
          <w:bCs/>
          <w:lang w:val="en-AU"/>
        </w:rPr>
        <w:t>T</w:t>
      </w:r>
      <w:r w:rsidR="009F4E77" w:rsidRPr="00061EDB">
        <w:rPr>
          <w:rFonts w:ascii="Arial" w:hAnsi="Arial" w:cs="Arial"/>
          <w:b/>
          <w:bCs/>
          <w:lang w:val="en-AU"/>
        </w:rPr>
        <w:t xml:space="preserve">he difference between beliefs, attitudes and values within </w:t>
      </w:r>
      <w:r w:rsidR="00F31BCD" w:rsidRPr="00061EDB">
        <w:rPr>
          <w:rFonts w:ascii="Arial" w:hAnsi="Arial" w:cs="Arial"/>
          <w:b/>
          <w:bCs/>
          <w:lang w:val="en-AU"/>
        </w:rPr>
        <w:t xml:space="preserve">the </w:t>
      </w:r>
      <w:r w:rsidR="009F4E77" w:rsidRPr="00061EDB">
        <w:rPr>
          <w:rFonts w:ascii="Arial" w:hAnsi="Arial" w:cs="Arial"/>
          <w:b/>
          <w:bCs/>
          <w:lang w:val="en-AU"/>
        </w:rPr>
        <w:t xml:space="preserve">workplace </w:t>
      </w:r>
    </w:p>
    <w:p w14:paraId="1F158E4D" w14:textId="77777777" w:rsidR="00061EDB" w:rsidRPr="00061EDB" w:rsidRDefault="00061EDB" w:rsidP="00651ACD">
      <w:pPr>
        <w:spacing w:before="30" w:after="30" w:line="360" w:lineRule="auto"/>
        <w:rPr>
          <w:rFonts w:ascii="Arial" w:hAnsi="Arial" w:cs="Arial"/>
          <w:b/>
          <w:bCs/>
          <w:lang w:val="en-AU"/>
        </w:rPr>
      </w:pPr>
    </w:p>
    <w:p w14:paraId="601D1CEB" w14:textId="11D40D7D" w:rsidR="0048540A" w:rsidRPr="009B6D25" w:rsidRDefault="0048540A" w:rsidP="00651ACD">
      <w:pPr>
        <w:spacing w:before="30" w:after="30" w:line="360" w:lineRule="auto"/>
        <w:rPr>
          <w:rFonts w:ascii="Arial" w:hAnsi="Arial" w:cs="Arial"/>
          <w:sz w:val="22"/>
          <w:szCs w:val="22"/>
          <w:lang w:val="en-AU"/>
        </w:rPr>
      </w:pPr>
      <w:r w:rsidRPr="009B6D25">
        <w:rPr>
          <w:rFonts w:ascii="Arial" w:hAnsi="Arial" w:cs="Arial"/>
          <w:sz w:val="22"/>
          <w:szCs w:val="22"/>
          <w:lang w:val="en-AU"/>
        </w:rPr>
        <w:t xml:space="preserve">The concept of beliefs, values, and attitudes are an important psychological and sociological construct and their </w:t>
      </w:r>
      <w:r w:rsidR="004F4361" w:rsidRPr="009B6D25">
        <w:rPr>
          <w:rFonts w:ascii="Arial" w:hAnsi="Arial" w:cs="Arial"/>
          <w:sz w:val="22"/>
          <w:szCs w:val="22"/>
          <w:lang w:val="en-AU"/>
        </w:rPr>
        <w:t>necessity</w:t>
      </w:r>
      <w:r w:rsidRPr="009B6D25">
        <w:rPr>
          <w:rFonts w:ascii="Arial" w:hAnsi="Arial" w:cs="Arial"/>
          <w:sz w:val="22"/>
          <w:szCs w:val="22"/>
          <w:lang w:val="en-AU"/>
        </w:rPr>
        <w:t xml:space="preserve"> has increased. To understand their</w:t>
      </w:r>
      <w:r w:rsidR="00C0039A">
        <w:rPr>
          <w:rFonts w:ascii="Arial" w:hAnsi="Arial" w:cs="Arial"/>
          <w:sz w:val="22"/>
          <w:szCs w:val="22"/>
          <w:lang w:val="en-AU"/>
        </w:rPr>
        <w:t xml:space="preserve"> effect </w:t>
      </w:r>
      <w:r w:rsidRPr="009B6D25">
        <w:rPr>
          <w:rFonts w:ascii="Arial" w:hAnsi="Arial" w:cs="Arial"/>
          <w:sz w:val="22"/>
          <w:szCs w:val="22"/>
          <w:lang w:val="en-AU"/>
        </w:rPr>
        <w:t xml:space="preserve">on workplace behaviour, it is </w:t>
      </w:r>
      <w:r w:rsidR="00D74020" w:rsidRPr="009B6D25">
        <w:rPr>
          <w:rFonts w:ascii="Arial" w:hAnsi="Arial" w:cs="Arial"/>
          <w:sz w:val="22"/>
          <w:szCs w:val="22"/>
          <w:lang w:val="en-AU"/>
        </w:rPr>
        <w:t>essential</w:t>
      </w:r>
      <w:r w:rsidRPr="009B6D25">
        <w:rPr>
          <w:rFonts w:ascii="Arial" w:hAnsi="Arial" w:cs="Arial"/>
          <w:sz w:val="22"/>
          <w:szCs w:val="22"/>
          <w:lang w:val="en-AU"/>
        </w:rPr>
        <w:t xml:space="preserve"> to </w:t>
      </w:r>
      <w:r w:rsidR="00D74020" w:rsidRPr="009B6D25">
        <w:rPr>
          <w:rFonts w:ascii="Arial" w:hAnsi="Arial" w:cs="Arial"/>
          <w:sz w:val="22"/>
          <w:szCs w:val="22"/>
          <w:lang w:val="en-AU"/>
        </w:rPr>
        <w:t>analyse</w:t>
      </w:r>
      <w:r w:rsidRPr="009B6D25">
        <w:rPr>
          <w:rFonts w:ascii="Arial" w:hAnsi="Arial" w:cs="Arial"/>
          <w:sz w:val="22"/>
          <w:szCs w:val="22"/>
          <w:lang w:val="en-AU"/>
        </w:rPr>
        <w:t xml:space="preserve"> </w:t>
      </w:r>
      <w:r w:rsidR="00D74020" w:rsidRPr="009B6D25">
        <w:rPr>
          <w:rFonts w:ascii="Arial" w:hAnsi="Arial" w:cs="Arial"/>
          <w:sz w:val="22"/>
          <w:szCs w:val="22"/>
          <w:lang w:val="en-AU"/>
        </w:rPr>
        <w:t>the difference between</w:t>
      </w:r>
      <w:r w:rsidRPr="009B6D25">
        <w:rPr>
          <w:rFonts w:ascii="Arial" w:hAnsi="Arial" w:cs="Arial"/>
          <w:sz w:val="22"/>
          <w:szCs w:val="22"/>
          <w:lang w:val="en-AU"/>
        </w:rPr>
        <w:t xml:space="preserve"> each.</w:t>
      </w:r>
    </w:p>
    <w:p w14:paraId="6079F875" w14:textId="77777777" w:rsidR="009B6D25" w:rsidRPr="00061EDB" w:rsidRDefault="009B6D25" w:rsidP="00651ACD">
      <w:pPr>
        <w:spacing w:before="30" w:after="30" w:line="360" w:lineRule="auto"/>
        <w:rPr>
          <w:rFonts w:ascii="Arial" w:hAnsi="Arial" w:cs="Arial"/>
          <w:b/>
          <w:sz w:val="22"/>
          <w:szCs w:val="22"/>
        </w:rPr>
      </w:pPr>
    </w:p>
    <w:p w14:paraId="013C6CB5" w14:textId="134BDD6A" w:rsidR="004F4361" w:rsidRPr="00061EDB" w:rsidRDefault="004F4361" w:rsidP="00651ACD">
      <w:pPr>
        <w:spacing w:before="30" w:after="30" w:line="360" w:lineRule="auto"/>
        <w:rPr>
          <w:rFonts w:ascii="Arial" w:hAnsi="Arial" w:cs="Arial"/>
          <w:b/>
          <w:sz w:val="22"/>
          <w:szCs w:val="22"/>
        </w:rPr>
      </w:pPr>
      <w:r w:rsidRPr="00061EDB">
        <w:rPr>
          <w:rFonts w:ascii="Arial" w:hAnsi="Arial" w:cs="Arial"/>
          <w:b/>
          <w:sz w:val="22"/>
          <w:szCs w:val="22"/>
        </w:rPr>
        <w:t>Beliefs</w:t>
      </w:r>
    </w:p>
    <w:p w14:paraId="4072D575" w14:textId="5EC30F9F" w:rsidR="001F01EE" w:rsidRPr="009B6D25" w:rsidRDefault="004F4361" w:rsidP="00651ACD">
      <w:pPr>
        <w:spacing w:before="30" w:after="30" w:line="360" w:lineRule="auto"/>
        <w:rPr>
          <w:rFonts w:ascii="Arial" w:hAnsi="Arial" w:cs="Arial"/>
          <w:sz w:val="22"/>
          <w:szCs w:val="22"/>
        </w:rPr>
      </w:pPr>
      <w:r w:rsidRPr="009B6D25">
        <w:rPr>
          <w:rFonts w:ascii="Arial" w:hAnsi="Arial" w:cs="Arial"/>
          <w:sz w:val="22"/>
          <w:szCs w:val="22"/>
        </w:rPr>
        <w:t xml:space="preserve">Beliefs are the feeling of being certain that something exists or is true (Cambridge </w:t>
      </w:r>
    </w:p>
    <w:p w14:paraId="6DFF6DDB" w14:textId="014DC9E3" w:rsidR="00BE2C40" w:rsidRPr="009B6D25" w:rsidRDefault="004F4361" w:rsidP="00651ACD">
      <w:pPr>
        <w:spacing w:before="30" w:after="30" w:line="360" w:lineRule="auto"/>
        <w:rPr>
          <w:rFonts w:ascii="Arial" w:hAnsi="Arial" w:cs="Arial"/>
          <w:sz w:val="22"/>
          <w:szCs w:val="22"/>
        </w:rPr>
      </w:pPr>
      <w:r w:rsidRPr="009B6D25">
        <w:rPr>
          <w:rFonts w:ascii="Arial" w:hAnsi="Arial" w:cs="Arial"/>
          <w:sz w:val="22"/>
          <w:szCs w:val="22"/>
        </w:rPr>
        <w:t>Dictionary, 2019)</w:t>
      </w:r>
      <w:r w:rsidR="00FB4AA9" w:rsidRPr="009B6D25">
        <w:rPr>
          <w:rFonts w:ascii="Arial" w:hAnsi="Arial" w:cs="Arial"/>
          <w:sz w:val="22"/>
          <w:szCs w:val="22"/>
        </w:rPr>
        <w:t>.</w:t>
      </w:r>
    </w:p>
    <w:p w14:paraId="3B530B5E" w14:textId="77777777" w:rsidR="00BF7789" w:rsidRDefault="00BF7789" w:rsidP="00651ACD">
      <w:pPr>
        <w:spacing w:before="30" w:after="30" w:line="360" w:lineRule="auto"/>
        <w:rPr>
          <w:rFonts w:ascii="Arial" w:hAnsi="Arial" w:cs="Arial"/>
          <w:sz w:val="22"/>
          <w:szCs w:val="22"/>
          <w:lang w:val="en-AU"/>
        </w:rPr>
      </w:pPr>
    </w:p>
    <w:p w14:paraId="57EB5FAD" w14:textId="421FD163" w:rsidR="0048540A" w:rsidRPr="009B6D25" w:rsidRDefault="0048540A" w:rsidP="00651ACD">
      <w:pPr>
        <w:spacing w:before="30" w:after="30" w:line="360" w:lineRule="auto"/>
        <w:rPr>
          <w:rFonts w:ascii="Arial" w:hAnsi="Arial" w:cs="Arial"/>
          <w:sz w:val="22"/>
          <w:szCs w:val="22"/>
          <w:lang w:val="en-AU"/>
        </w:rPr>
      </w:pPr>
      <w:r w:rsidRPr="009B6D25">
        <w:rPr>
          <w:rFonts w:ascii="Arial" w:hAnsi="Arial" w:cs="Arial"/>
          <w:sz w:val="22"/>
          <w:szCs w:val="22"/>
          <w:lang w:val="en-AU"/>
        </w:rPr>
        <w:t xml:space="preserve">Beliefs can be </w:t>
      </w:r>
      <w:r w:rsidR="009C4584">
        <w:rPr>
          <w:rFonts w:ascii="Arial" w:hAnsi="Arial" w:cs="Arial"/>
          <w:sz w:val="22"/>
          <w:szCs w:val="22"/>
          <w:lang w:val="en-AU"/>
        </w:rPr>
        <w:t>either</w:t>
      </w:r>
      <w:r w:rsidRPr="009B6D25">
        <w:rPr>
          <w:rFonts w:ascii="Arial" w:hAnsi="Arial" w:cs="Arial"/>
          <w:sz w:val="22"/>
          <w:szCs w:val="22"/>
          <w:lang w:val="en-AU"/>
        </w:rPr>
        <w:t xml:space="preserve"> core </w:t>
      </w:r>
      <w:r w:rsidR="009C4584">
        <w:rPr>
          <w:rFonts w:ascii="Arial" w:hAnsi="Arial" w:cs="Arial"/>
          <w:sz w:val="22"/>
          <w:szCs w:val="22"/>
          <w:lang w:val="en-AU"/>
        </w:rPr>
        <w:t>or</w:t>
      </w:r>
      <w:r w:rsidRPr="009B6D25">
        <w:rPr>
          <w:rFonts w:ascii="Arial" w:hAnsi="Arial" w:cs="Arial"/>
          <w:sz w:val="22"/>
          <w:szCs w:val="22"/>
          <w:lang w:val="en-AU"/>
        </w:rPr>
        <w:t xml:space="preserve"> dispositional.  Core beliefs refer to issues that individuals </w:t>
      </w:r>
      <w:r w:rsidR="00291739" w:rsidRPr="009B6D25">
        <w:rPr>
          <w:rFonts w:ascii="Arial" w:hAnsi="Arial" w:cs="Arial"/>
          <w:sz w:val="22"/>
          <w:szCs w:val="22"/>
          <w:lang w:val="en-AU"/>
        </w:rPr>
        <w:t>have actively engaged in and created over the course of their lives, for example belief in a higher power</w:t>
      </w:r>
      <w:r w:rsidR="00196D91">
        <w:rPr>
          <w:rFonts w:ascii="Arial" w:hAnsi="Arial" w:cs="Arial"/>
          <w:sz w:val="22"/>
          <w:szCs w:val="22"/>
          <w:lang w:val="en-AU"/>
        </w:rPr>
        <w:t xml:space="preserve">. </w:t>
      </w:r>
      <w:r w:rsidR="00291739" w:rsidRPr="009B6D25">
        <w:rPr>
          <w:rFonts w:ascii="Arial" w:hAnsi="Arial" w:cs="Arial"/>
          <w:sz w:val="22"/>
          <w:szCs w:val="22"/>
          <w:lang w:val="en-AU"/>
        </w:rPr>
        <w:t>D</w:t>
      </w:r>
      <w:r w:rsidRPr="009B6D25">
        <w:rPr>
          <w:rFonts w:ascii="Arial" w:hAnsi="Arial" w:cs="Arial"/>
          <w:sz w:val="22"/>
          <w:szCs w:val="22"/>
          <w:lang w:val="en-AU"/>
        </w:rPr>
        <w:t xml:space="preserve">ispositional beliefs refer to actions or thoughts that arise when individuals </w:t>
      </w:r>
      <w:r w:rsidR="00765432">
        <w:rPr>
          <w:rFonts w:ascii="Arial" w:hAnsi="Arial" w:cs="Arial"/>
          <w:sz w:val="22"/>
          <w:szCs w:val="22"/>
          <w:lang w:val="en-AU"/>
        </w:rPr>
        <w:t>have</w:t>
      </w:r>
      <w:r w:rsidRPr="009B6D25">
        <w:rPr>
          <w:rFonts w:ascii="Arial" w:hAnsi="Arial" w:cs="Arial"/>
          <w:sz w:val="22"/>
          <w:szCs w:val="22"/>
          <w:lang w:val="en-AU"/>
        </w:rPr>
        <w:t xml:space="preserve"> not </w:t>
      </w:r>
      <w:r w:rsidR="00291739" w:rsidRPr="009B6D25">
        <w:rPr>
          <w:rFonts w:ascii="Arial" w:hAnsi="Arial" w:cs="Arial"/>
          <w:sz w:val="22"/>
          <w:szCs w:val="22"/>
          <w:lang w:val="en-AU"/>
        </w:rPr>
        <w:t>actively engaged</w:t>
      </w:r>
      <w:r w:rsidR="009252FE" w:rsidRPr="009B6D25">
        <w:rPr>
          <w:rFonts w:ascii="Arial" w:hAnsi="Arial" w:cs="Arial"/>
          <w:sz w:val="22"/>
          <w:szCs w:val="22"/>
          <w:lang w:val="en-AU"/>
        </w:rPr>
        <w:t xml:space="preserve"> </w:t>
      </w:r>
      <w:r w:rsidR="00196D91">
        <w:rPr>
          <w:rFonts w:ascii="Arial" w:hAnsi="Arial" w:cs="Arial"/>
          <w:sz w:val="22"/>
          <w:szCs w:val="22"/>
          <w:lang w:val="en-AU"/>
        </w:rPr>
        <w:t xml:space="preserve">in </w:t>
      </w:r>
      <w:r w:rsidR="009252FE" w:rsidRPr="009B6D25">
        <w:rPr>
          <w:rFonts w:ascii="Arial" w:hAnsi="Arial" w:cs="Arial"/>
          <w:sz w:val="22"/>
          <w:szCs w:val="22"/>
          <w:lang w:val="en-AU"/>
        </w:rPr>
        <w:t>but rather judgements are made based on their knowledge of related subjects</w:t>
      </w:r>
      <w:r w:rsidR="00820DDE" w:rsidRPr="009B6D25">
        <w:rPr>
          <w:rFonts w:ascii="Arial" w:hAnsi="Arial" w:cs="Arial"/>
          <w:sz w:val="22"/>
          <w:szCs w:val="22"/>
          <w:lang w:val="en-AU"/>
        </w:rPr>
        <w:t xml:space="preserve"> (Indiana State University, 2016).</w:t>
      </w:r>
      <w:r w:rsidRPr="009B6D25">
        <w:rPr>
          <w:rFonts w:ascii="Arial" w:hAnsi="Arial" w:cs="Arial"/>
          <w:sz w:val="22"/>
          <w:szCs w:val="22"/>
          <w:lang w:val="en-AU"/>
        </w:rPr>
        <w:t xml:space="preserve"> </w:t>
      </w:r>
    </w:p>
    <w:p w14:paraId="35856CCE" w14:textId="77777777" w:rsidR="00BF7789" w:rsidRDefault="00BF7789" w:rsidP="00651ACD">
      <w:pPr>
        <w:spacing w:before="30" w:after="30" w:line="360" w:lineRule="auto"/>
        <w:rPr>
          <w:rFonts w:ascii="Arial" w:hAnsi="Arial" w:cs="Arial"/>
          <w:b/>
          <w:sz w:val="22"/>
          <w:szCs w:val="22"/>
        </w:rPr>
      </w:pPr>
    </w:p>
    <w:p w14:paraId="10F90C7B" w14:textId="77777777" w:rsidR="00BF7789" w:rsidRDefault="00BF7789" w:rsidP="00651ACD">
      <w:pPr>
        <w:spacing w:before="30" w:after="30" w:line="360" w:lineRule="auto"/>
        <w:rPr>
          <w:rFonts w:ascii="Arial" w:hAnsi="Arial" w:cs="Arial"/>
          <w:b/>
          <w:sz w:val="22"/>
          <w:szCs w:val="22"/>
        </w:rPr>
      </w:pPr>
    </w:p>
    <w:p w14:paraId="4DFF4245" w14:textId="46419B2B" w:rsidR="00E85719" w:rsidRDefault="00E85719" w:rsidP="00651ACD">
      <w:pPr>
        <w:spacing w:before="30" w:after="30" w:line="360" w:lineRule="auto"/>
        <w:rPr>
          <w:rFonts w:ascii="Arial" w:hAnsi="Arial" w:cs="Arial"/>
          <w:b/>
        </w:rPr>
      </w:pPr>
    </w:p>
    <w:p w14:paraId="5DEA8B9F" w14:textId="77777777" w:rsidR="00E85719" w:rsidRDefault="00E85719" w:rsidP="00651ACD">
      <w:pPr>
        <w:spacing w:before="30" w:after="30" w:line="360" w:lineRule="auto"/>
        <w:rPr>
          <w:rFonts w:ascii="Arial" w:hAnsi="Arial" w:cs="Arial"/>
          <w:b/>
        </w:rPr>
      </w:pPr>
    </w:p>
    <w:p w14:paraId="2CED6838" w14:textId="769C353C" w:rsidR="00820DDE" w:rsidRPr="00061EDB" w:rsidRDefault="00820DDE" w:rsidP="00651ACD">
      <w:pPr>
        <w:spacing w:before="30" w:after="30" w:line="360" w:lineRule="auto"/>
        <w:rPr>
          <w:rFonts w:ascii="Arial" w:hAnsi="Arial" w:cs="Arial"/>
          <w:b/>
          <w:sz w:val="22"/>
          <w:szCs w:val="22"/>
        </w:rPr>
      </w:pPr>
      <w:r w:rsidRPr="00061EDB">
        <w:rPr>
          <w:rFonts w:ascii="Arial" w:hAnsi="Arial" w:cs="Arial"/>
          <w:b/>
          <w:sz w:val="22"/>
          <w:szCs w:val="22"/>
        </w:rPr>
        <w:lastRenderedPageBreak/>
        <w:t>Attitudes</w:t>
      </w:r>
    </w:p>
    <w:p w14:paraId="504EC4EF" w14:textId="48A856E9" w:rsidR="007B6C2A" w:rsidRPr="009B6D25" w:rsidRDefault="007B6C2A" w:rsidP="00651ACD">
      <w:pPr>
        <w:spacing w:before="30" w:after="30" w:line="360" w:lineRule="auto"/>
        <w:rPr>
          <w:rFonts w:ascii="Arial" w:hAnsi="Arial" w:cs="Arial"/>
          <w:sz w:val="22"/>
          <w:szCs w:val="22"/>
        </w:rPr>
      </w:pPr>
      <w:r w:rsidRPr="009B6D25">
        <w:rPr>
          <w:rFonts w:ascii="Arial" w:hAnsi="Arial" w:cs="Arial"/>
          <w:sz w:val="22"/>
          <w:szCs w:val="22"/>
        </w:rPr>
        <w:t>Attitudes are feelings or opinions about something or someone, especially when this shows in your behaviour (Cambridge Dictionary, 2019).</w:t>
      </w:r>
    </w:p>
    <w:p w14:paraId="6484C00E" w14:textId="77777777" w:rsidR="00BE2C40" w:rsidRPr="009B6D25" w:rsidRDefault="00BE2C40" w:rsidP="00651ACD">
      <w:pPr>
        <w:spacing w:before="30" w:after="30" w:line="360" w:lineRule="auto"/>
        <w:rPr>
          <w:rFonts w:ascii="Arial" w:hAnsi="Arial" w:cs="Arial"/>
          <w:sz w:val="22"/>
          <w:szCs w:val="22"/>
        </w:rPr>
      </w:pPr>
    </w:p>
    <w:p w14:paraId="1E1BB36A" w14:textId="33B99297" w:rsidR="00D05795" w:rsidRDefault="001B5731" w:rsidP="00651ACD">
      <w:pPr>
        <w:spacing w:before="30" w:after="30" w:line="360" w:lineRule="auto"/>
        <w:rPr>
          <w:rFonts w:ascii="Arial" w:hAnsi="Arial" w:cs="Arial"/>
          <w:sz w:val="22"/>
          <w:szCs w:val="22"/>
          <w:lang w:val="en-AU"/>
        </w:rPr>
      </w:pPr>
      <w:r w:rsidRPr="009B6D25">
        <w:rPr>
          <w:rFonts w:ascii="Arial" w:hAnsi="Arial" w:cs="Arial"/>
          <w:sz w:val="22"/>
          <w:szCs w:val="22"/>
          <w:lang w:val="en-AU"/>
        </w:rPr>
        <w:t xml:space="preserve">Attitudes </w:t>
      </w:r>
      <w:r w:rsidR="00196D91">
        <w:rPr>
          <w:rFonts w:ascii="Arial" w:hAnsi="Arial" w:cs="Arial"/>
          <w:sz w:val="22"/>
          <w:szCs w:val="22"/>
          <w:lang w:val="en-AU"/>
        </w:rPr>
        <w:t>are usually</w:t>
      </w:r>
      <w:r w:rsidRPr="009B6D25">
        <w:rPr>
          <w:rFonts w:ascii="Arial" w:hAnsi="Arial" w:cs="Arial"/>
          <w:sz w:val="22"/>
          <w:szCs w:val="22"/>
          <w:lang w:val="en-AU"/>
        </w:rPr>
        <w:t xml:space="preserve"> the core values and beliefs that individuals hold internally</w:t>
      </w:r>
      <w:r w:rsidR="00196D91">
        <w:rPr>
          <w:rFonts w:ascii="Arial" w:hAnsi="Arial" w:cs="Arial"/>
          <w:sz w:val="22"/>
          <w:szCs w:val="22"/>
          <w:lang w:val="en-AU"/>
        </w:rPr>
        <w:t xml:space="preserve"> </w:t>
      </w:r>
      <w:r w:rsidR="00196D91" w:rsidRPr="009B6D25">
        <w:rPr>
          <w:rFonts w:ascii="Arial" w:hAnsi="Arial" w:cs="Arial"/>
          <w:sz w:val="22"/>
          <w:szCs w:val="22"/>
          <w:lang w:val="en-AU"/>
        </w:rPr>
        <w:t xml:space="preserve">are </w:t>
      </w:r>
      <w:r w:rsidR="00196D91">
        <w:rPr>
          <w:rFonts w:ascii="Arial" w:hAnsi="Arial" w:cs="Arial"/>
          <w:sz w:val="22"/>
          <w:szCs w:val="22"/>
          <w:lang w:val="en-AU"/>
        </w:rPr>
        <w:t>can be</w:t>
      </w:r>
      <w:r w:rsidR="00196D91" w:rsidRPr="009B6D25">
        <w:rPr>
          <w:rFonts w:ascii="Arial" w:hAnsi="Arial" w:cs="Arial"/>
          <w:sz w:val="22"/>
          <w:szCs w:val="22"/>
          <w:lang w:val="en-AU"/>
        </w:rPr>
        <w:t xml:space="preserve"> expressed through words or behaviours and they can materialise through positive or negative events, ideas</w:t>
      </w:r>
      <w:r w:rsidR="00196D91">
        <w:rPr>
          <w:rFonts w:ascii="Arial" w:hAnsi="Arial" w:cs="Arial"/>
          <w:sz w:val="22"/>
          <w:szCs w:val="22"/>
          <w:lang w:val="en-AU"/>
        </w:rPr>
        <w:t xml:space="preserve"> </w:t>
      </w:r>
      <w:r w:rsidR="00196D91" w:rsidRPr="009B6D25">
        <w:rPr>
          <w:rFonts w:ascii="Arial" w:hAnsi="Arial" w:cs="Arial"/>
          <w:sz w:val="22"/>
          <w:szCs w:val="22"/>
          <w:lang w:val="en-AU"/>
        </w:rPr>
        <w:t>or activities present within the environment</w:t>
      </w:r>
      <w:r w:rsidRPr="009B6D25">
        <w:rPr>
          <w:rFonts w:ascii="Arial" w:hAnsi="Arial" w:cs="Arial"/>
          <w:sz w:val="22"/>
          <w:szCs w:val="22"/>
          <w:lang w:val="en-AU"/>
        </w:rPr>
        <w:t>. Attitudes are also the end product of the learning process because they arise out of values and beliefs that individuals hold dear to them (Gable &amp; Wolf, 2012). The functions of attitudes can be categorised into four groups: adjustments, knowledge, value-expressive, and ego defensive. Adjustment attitudes d</w:t>
      </w:r>
      <w:r w:rsidR="00075471" w:rsidRPr="009B6D25">
        <w:rPr>
          <w:rFonts w:ascii="Arial" w:hAnsi="Arial" w:cs="Arial"/>
          <w:sz w:val="22"/>
          <w:szCs w:val="22"/>
          <w:lang w:val="en-AU"/>
        </w:rPr>
        <w:t>irect people towards the concept of maximising reward and minimising punishment. Knowledge attitudes are where humans consistently try to acquire specific knowledge and understanding of things. Value-expressive attitudes</w:t>
      </w:r>
      <w:r w:rsidR="00D05795" w:rsidRPr="009B6D25">
        <w:rPr>
          <w:rFonts w:ascii="Arial" w:hAnsi="Arial" w:cs="Arial"/>
          <w:sz w:val="22"/>
          <w:szCs w:val="22"/>
          <w:lang w:val="en-AU"/>
        </w:rPr>
        <w:t xml:space="preserve"> are formed to enable the expression of a person’s centrally held values</w:t>
      </w:r>
      <w:r w:rsidRPr="009B6D25">
        <w:rPr>
          <w:rFonts w:ascii="Arial" w:hAnsi="Arial" w:cs="Arial"/>
          <w:sz w:val="22"/>
          <w:szCs w:val="22"/>
          <w:lang w:val="en-AU"/>
        </w:rPr>
        <w:t xml:space="preserve">. Ego-defensive attitudes are used to protect the self-esteem </w:t>
      </w:r>
      <w:r w:rsidR="00D05795" w:rsidRPr="009B6D25">
        <w:rPr>
          <w:rFonts w:ascii="Arial" w:hAnsi="Arial" w:cs="Arial"/>
          <w:sz w:val="22"/>
          <w:szCs w:val="22"/>
          <w:lang w:val="en-AU"/>
        </w:rPr>
        <w:t>and ego of an individual</w:t>
      </w:r>
      <w:r w:rsidRPr="009B6D25">
        <w:rPr>
          <w:rFonts w:ascii="Arial" w:hAnsi="Arial" w:cs="Arial"/>
          <w:sz w:val="22"/>
          <w:szCs w:val="22"/>
          <w:lang w:val="en-AU"/>
        </w:rPr>
        <w:t xml:space="preserve"> </w:t>
      </w:r>
      <w:r w:rsidR="00D05795" w:rsidRPr="009B6D25">
        <w:rPr>
          <w:rFonts w:ascii="Arial" w:hAnsi="Arial" w:cs="Arial"/>
          <w:sz w:val="22"/>
          <w:szCs w:val="22"/>
          <w:lang w:val="en-AU"/>
        </w:rPr>
        <w:t>(</w:t>
      </w:r>
      <w:proofErr w:type="spellStart"/>
      <w:r w:rsidR="00D05795" w:rsidRPr="009B6D25">
        <w:rPr>
          <w:rFonts w:ascii="Arial" w:hAnsi="Arial" w:cs="Arial"/>
          <w:sz w:val="22"/>
          <w:szCs w:val="22"/>
          <w:lang w:val="en-AU"/>
        </w:rPr>
        <w:t>Citeman</w:t>
      </w:r>
      <w:proofErr w:type="spellEnd"/>
      <w:r w:rsidR="00D05795" w:rsidRPr="009B6D25">
        <w:rPr>
          <w:rFonts w:ascii="Arial" w:hAnsi="Arial" w:cs="Arial"/>
          <w:sz w:val="22"/>
          <w:szCs w:val="22"/>
          <w:lang w:val="en-AU"/>
        </w:rPr>
        <w:t>,</w:t>
      </w:r>
      <w:r w:rsidR="005C67DA">
        <w:rPr>
          <w:rFonts w:ascii="Arial" w:hAnsi="Arial" w:cs="Arial"/>
          <w:sz w:val="22"/>
          <w:szCs w:val="22"/>
          <w:lang w:val="en-AU"/>
        </w:rPr>
        <w:t xml:space="preserve"> </w:t>
      </w:r>
      <w:r w:rsidR="00D05795" w:rsidRPr="009B6D25">
        <w:rPr>
          <w:rFonts w:ascii="Arial" w:hAnsi="Arial" w:cs="Arial"/>
          <w:sz w:val="22"/>
          <w:szCs w:val="22"/>
          <w:lang w:val="en-AU"/>
        </w:rPr>
        <w:t xml:space="preserve">2010). </w:t>
      </w:r>
    </w:p>
    <w:p w14:paraId="3B389FF7" w14:textId="77777777" w:rsidR="009B6D25" w:rsidRPr="009B6D25" w:rsidRDefault="009B6D25" w:rsidP="00651ACD">
      <w:pPr>
        <w:spacing w:before="30" w:after="30" w:line="360" w:lineRule="auto"/>
        <w:rPr>
          <w:rFonts w:ascii="Arial" w:hAnsi="Arial" w:cs="Arial"/>
          <w:sz w:val="22"/>
          <w:szCs w:val="22"/>
          <w:lang w:val="en-AU"/>
        </w:rPr>
      </w:pPr>
    </w:p>
    <w:p w14:paraId="573A39FA" w14:textId="026F9678" w:rsidR="00D05795" w:rsidRPr="00061EDB" w:rsidRDefault="00D05795" w:rsidP="00651ACD">
      <w:pPr>
        <w:spacing w:before="30" w:after="30" w:line="360" w:lineRule="auto"/>
        <w:rPr>
          <w:rFonts w:ascii="Arial" w:hAnsi="Arial" w:cs="Arial"/>
          <w:b/>
          <w:sz w:val="22"/>
          <w:szCs w:val="22"/>
          <w:lang w:val="en-AU"/>
        </w:rPr>
      </w:pPr>
      <w:r w:rsidRPr="00061EDB">
        <w:rPr>
          <w:rFonts w:ascii="Arial" w:hAnsi="Arial" w:cs="Arial"/>
          <w:b/>
          <w:sz w:val="22"/>
          <w:szCs w:val="22"/>
          <w:lang w:val="en-AU"/>
        </w:rPr>
        <w:t>Values</w:t>
      </w:r>
    </w:p>
    <w:p w14:paraId="431FE7BF" w14:textId="065D91F6" w:rsidR="00BE2C40" w:rsidRPr="009B6D25" w:rsidRDefault="00D80CCB" w:rsidP="00651ACD">
      <w:pPr>
        <w:spacing w:before="30" w:after="30" w:line="360" w:lineRule="auto"/>
        <w:rPr>
          <w:rFonts w:ascii="Arial" w:hAnsi="Arial" w:cs="Arial"/>
          <w:sz w:val="22"/>
          <w:szCs w:val="22"/>
        </w:rPr>
      </w:pPr>
      <w:r w:rsidRPr="009B6D25">
        <w:rPr>
          <w:rFonts w:ascii="Arial" w:hAnsi="Arial" w:cs="Arial"/>
          <w:sz w:val="22"/>
          <w:szCs w:val="22"/>
        </w:rPr>
        <w:t xml:space="preserve">Values can be defined as the principles that help you to decide what is right and </w:t>
      </w:r>
    </w:p>
    <w:p w14:paraId="3A32A813" w14:textId="3111F2A0" w:rsidR="00BE2C40" w:rsidRDefault="00D80CCB" w:rsidP="00651ACD">
      <w:pPr>
        <w:spacing w:before="30" w:after="30" w:line="360" w:lineRule="auto"/>
        <w:rPr>
          <w:rFonts w:ascii="Arial" w:hAnsi="Arial" w:cs="Arial"/>
          <w:sz w:val="22"/>
          <w:szCs w:val="22"/>
        </w:rPr>
      </w:pPr>
      <w:r w:rsidRPr="009B6D25">
        <w:rPr>
          <w:rFonts w:ascii="Arial" w:hAnsi="Arial" w:cs="Arial"/>
          <w:sz w:val="22"/>
          <w:szCs w:val="22"/>
        </w:rPr>
        <w:t>wrong, and how to act in various situations (Cambridge Dictionary, 2019)</w:t>
      </w:r>
      <w:r w:rsidR="00BF7789">
        <w:rPr>
          <w:rFonts w:ascii="Arial" w:hAnsi="Arial" w:cs="Arial"/>
          <w:sz w:val="22"/>
          <w:szCs w:val="22"/>
        </w:rPr>
        <w:t>.</w:t>
      </w:r>
    </w:p>
    <w:p w14:paraId="7451EEB0" w14:textId="77777777" w:rsidR="00BF7789" w:rsidRPr="009B6D25" w:rsidRDefault="00BF7789" w:rsidP="00651ACD">
      <w:pPr>
        <w:spacing w:before="30" w:after="30" w:line="360" w:lineRule="auto"/>
        <w:rPr>
          <w:rFonts w:ascii="Arial" w:hAnsi="Arial" w:cs="Arial"/>
          <w:sz w:val="22"/>
          <w:szCs w:val="22"/>
        </w:rPr>
      </w:pPr>
    </w:p>
    <w:p w14:paraId="460E4B98" w14:textId="4C773F8A" w:rsidR="00BE2C40" w:rsidRPr="00BF7789" w:rsidRDefault="00BF7789" w:rsidP="00651ACD">
      <w:pPr>
        <w:spacing w:before="30" w:after="30" w:line="360" w:lineRule="auto"/>
        <w:rPr>
          <w:rFonts w:ascii="Arial" w:hAnsi="Arial" w:cs="Arial"/>
          <w:sz w:val="22"/>
          <w:szCs w:val="22"/>
          <w:lang w:val="en-AU"/>
        </w:rPr>
      </w:pPr>
      <w:r>
        <w:rPr>
          <w:rFonts w:ascii="Arial" w:hAnsi="Arial" w:cs="Arial"/>
          <w:sz w:val="22"/>
          <w:szCs w:val="22"/>
          <w:lang w:val="en-AU"/>
        </w:rPr>
        <w:t>V</w:t>
      </w:r>
      <w:r w:rsidR="0048540A" w:rsidRPr="009B6D25">
        <w:rPr>
          <w:rFonts w:ascii="Arial" w:hAnsi="Arial" w:cs="Arial"/>
          <w:sz w:val="22"/>
          <w:szCs w:val="22"/>
          <w:lang w:val="en-AU"/>
        </w:rPr>
        <w:t xml:space="preserve">alues </w:t>
      </w:r>
      <w:r w:rsidR="00196D91">
        <w:rPr>
          <w:rFonts w:ascii="Arial" w:hAnsi="Arial" w:cs="Arial"/>
          <w:sz w:val="22"/>
          <w:szCs w:val="22"/>
          <w:lang w:val="en-AU"/>
        </w:rPr>
        <w:t xml:space="preserve">can be ethical or moral and </w:t>
      </w:r>
      <w:r w:rsidR="0048540A" w:rsidRPr="009B6D25">
        <w:rPr>
          <w:rFonts w:ascii="Arial" w:hAnsi="Arial" w:cs="Arial"/>
          <w:sz w:val="22"/>
          <w:szCs w:val="22"/>
          <w:lang w:val="en-AU"/>
        </w:rPr>
        <w:t xml:space="preserve">refer to ideas that are based on people, concepts, or things. They measure the importance </w:t>
      </w:r>
      <w:r w:rsidR="00F31BCD" w:rsidRPr="009B6D25">
        <w:rPr>
          <w:rFonts w:ascii="Arial" w:hAnsi="Arial" w:cs="Arial"/>
          <w:sz w:val="22"/>
          <w:szCs w:val="22"/>
          <w:lang w:val="en-AU"/>
        </w:rPr>
        <w:t xml:space="preserve">that </w:t>
      </w:r>
      <w:r w:rsidR="0048540A" w:rsidRPr="009B6D25">
        <w:rPr>
          <w:rFonts w:ascii="Arial" w:hAnsi="Arial" w:cs="Arial"/>
          <w:sz w:val="22"/>
          <w:szCs w:val="22"/>
          <w:lang w:val="en-AU"/>
        </w:rPr>
        <w:t>individual</w:t>
      </w:r>
      <w:r>
        <w:rPr>
          <w:rFonts w:ascii="Arial" w:hAnsi="Arial" w:cs="Arial"/>
          <w:sz w:val="22"/>
          <w:szCs w:val="22"/>
          <w:lang w:val="en-AU"/>
        </w:rPr>
        <w:t>s’</w:t>
      </w:r>
      <w:r w:rsidR="0048540A" w:rsidRPr="009B6D25">
        <w:rPr>
          <w:rFonts w:ascii="Arial" w:hAnsi="Arial" w:cs="Arial"/>
          <w:sz w:val="22"/>
          <w:szCs w:val="22"/>
          <w:lang w:val="en-AU"/>
        </w:rPr>
        <w:t xml:space="preserve"> attach to something, and as a result, they are manifested in the way individuals live </w:t>
      </w:r>
      <w:r>
        <w:rPr>
          <w:rFonts w:ascii="Arial" w:hAnsi="Arial" w:cs="Arial"/>
          <w:sz w:val="22"/>
          <w:szCs w:val="22"/>
          <w:lang w:val="en-AU"/>
        </w:rPr>
        <w:t>their lives</w:t>
      </w:r>
      <w:r w:rsidR="0048540A" w:rsidRPr="009B6D25">
        <w:rPr>
          <w:rFonts w:ascii="Arial" w:hAnsi="Arial" w:cs="Arial"/>
          <w:sz w:val="22"/>
          <w:szCs w:val="22"/>
          <w:lang w:val="en-AU"/>
        </w:rPr>
        <w:t>. Values show the attributes of the environment in which we live in, such as integrity, honesty, or trustworthiness (Gable &amp; Wolf, 2012).</w:t>
      </w:r>
      <w:r w:rsidR="00C85110" w:rsidRPr="009B6D25">
        <w:rPr>
          <w:rFonts w:ascii="Arial" w:hAnsi="Arial" w:cs="Arial"/>
          <w:sz w:val="22"/>
          <w:szCs w:val="22"/>
          <w:lang w:val="en-AU"/>
        </w:rPr>
        <w:t xml:space="preserve"> </w:t>
      </w:r>
      <w:r w:rsidR="00C85110" w:rsidRPr="009B6D25">
        <w:rPr>
          <w:rFonts w:ascii="Arial" w:hAnsi="Arial" w:cs="Arial"/>
          <w:color w:val="000000" w:themeColor="text1"/>
          <w:sz w:val="22"/>
          <w:szCs w:val="22"/>
          <w:shd w:val="clear" w:color="auto" w:fill="FFFFFF"/>
        </w:rPr>
        <w:t>Values are neural processes resulting from binding cognitive representations of concepts, goals, and beliefs together with emotional attitudes (</w:t>
      </w:r>
      <w:proofErr w:type="spellStart"/>
      <w:r w:rsidR="00C85110" w:rsidRPr="009B6D25">
        <w:rPr>
          <w:rFonts w:ascii="Arial" w:hAnsi="Arial" w:cs="Arial"/>
          <w:color w:val="000000" w:themeColor="text1"/>
          <w:sz w:val="22"/>
          <w:szCs w:val="22"/>
          <w:shd w:val="clear" w:color="auto" w:fill="FFFFFF"/>
        </w:rPr>
        <w:t>Thagard</w:t>
      </w:r>
      <w:proofErr w:type="spellEnd"/>
      <w:r w:rsidR="00C85110" w:rsidRPr="009B6D25">
        <w:rPr>
          <w:rFonts w:ascii="Arial" w:hAnsi="Arial" w:cs="Arial"/>
          <w:color w:val="000000" w:themeColor="text1"/>
          <w:sz w:val="22"/>
          <w:szCs w:val="22"/>
          <w:shd w:val="clear" w:color="auto" w:fill="FFFFFF"/>
        </w:rPr>
        <w:t>, 2013).</w:t>
      </w:r>
    </w:p>
    <w:p w14:paraId="60F29A25" w14:textId="77777777" w:rsidR="002A0DD3" w:rsidRDefault="002A0DD3" w:rsidP="00651ACD">
      <w:pPr>
        <w:spacing w:before="30" w:after="30" w:line="360" w:lineRule="auto"/>
        <w:rPr>
          <w:rFonts w:ascii="Arial" w:hAnsi="Arial" w:cs="Arial"/>
          <w:sz w:val="22"/>
          <w:szCs w:val="22"/>
          <w:lang w:val="en-AU"/>
        </w:rPr>
      </w:pPr>
    </w:p>
    <w:p w14:paraId="5F0FE210" w14:textId="16A55D22" w:rsidR="00CD43F5" w:rsidRPr="009B6D25" w:rsidRDefault="00BE2C40" w:rsidP="00651ACD">
      <w:pPr>
        <w:spacing w:before="30" w:after="30" w:line="360" w:lineRule="auto"/>
        <w:rPr>
          <w:rFonts w:ascii="Arial" w:hAnsi="Arial" w:cs="Arial"/>
          <w:b/>
          <w:sz w:val="22"/>
          <w:szCs w:val="22"/>
          <w:lang w:val="en-AU"/>
        </w:rPr>
      </w:pPr>
      <w:r w:rsidRPr="009B6D25">
        <w:rPr>
          <w:rFonts w:ascii="Arial" w:hAnsi="Arial" w:cs="Arial"/>
          <w:sz w:val="22"/>
          <w:szCs w:val="22"/>
          <w:lang w:val="en-AU"/>
        </w:rPr>
        <w:t>V</w:t>
      </w:r>
      <w:r w:rsidR="0048540A" w:rsidRPr="009B6D25">
        <w:rPr>
          <w:rFonts w:ascii="Arial" w:hAnsi="Arial" w:cs="Arial"/>
          <w:sz w:val="22"/>
          <w:szCs w:val="22"/>
          <w:lang w:val="en-AU"/>
        </w:rPr>
        <w:t xml:space="preserve">alues </w:t>
      </w:r>
      <w:r w:rsidR="00C85110" w:rsidRPr="009B6D25">
        <w:rPr>
          <w:rFonts w:ascii="Arial" w:hAnsi="Arial" w:cs="Arial"/>
          <w:sz w:val="22"/>
          <w:szCs w:val="22"/>
          <w:lang w:val="en-AU"/>
        </w:rPr>
        <w:t>c</w:t>
      </w:r>
      <w:r w:rsidRPr="009B6D25">
        <w:rPr>
          <w:rFonts w:ascii="Arial" w:hAnsi="Arial" w:cs="Arial"/>
          <w:sz w:val="22"/>
          <w:szCs w:val="22"/>
          <w:lang w:val="en-AU"/>
        </w:rPr>
        <w:t>an</w:t>
      </w:r>
      <w:r w:rsidR="00C85110" w:rsidRPr="009B6D25">
        <w:rPr>
          <w:rFonts w:ascii="Arial" w:hAnsi="Arial" w:cs="Arial"/>
          <w:sz w:val="22"/>
          <w:szCs w:val="22"/>
          <w:lang w:val="en-AU"/>
        </w:rPr>
        <w:t xml:space="preserve"> be</w:t>
      </w:r>
      <w:r w:rsidRPr="009B6D25">
        <w:rPr>
          <w:rFonts w:ascii="Arial" w:hAnsi="Arial" w:cs="Arial"/>
          <w:sz w:val="22"/>
          <w:szCs w:val="22"/>
          <w:lang w:val="en-AU"/>
        </w:rPr>
        <w:t xml:space="preserve"> </w:t>
      </w:r>
      <w:r w:rsidR="0048540A" w:rsidRPr="009B6D25">
        <w:rPr>
          <w:rFonts w:ascii="Arial" w:hAnsi="Arial" w:cs="Arial"/>
          <w:sz w:val="22"/>
          <w:szCs w:val="22"/>
          <w:lang w:val="en-AU"/>
        </w:rPr>
        <w:t>subjective or objective</w:t>
      </w:r>
      <w:r w:rsidR="00C85110" w:rsidRPr="009B6D25">
        <w:rPr>
          <w:rFonts w:ascii="Arial" w:hAnsi="Arial" w:cs="Arial"/>
          <w:sz w:val="22"/>
          <w:szCs w:val="22"/>
          <w:lang w:val="en-AU"/>
        </w:rPr>
        <w:t>.</w:t>
      </w:r>
      <w:r w:rsidR="0048540A" w:rsidRPr="009B6D25">
        <w:rPr>
          <w:rFonts w:ascii="Arial" w:hAnsi="Arial" w:cs="Arial"/>
          <w:sz w:val="22"/>
          <w:szCs w:val="22"/>
          <w:lang w:val="en-AU"/>
        </w:rPr>
        <w:t xml:space="preserve"> </w:t>
      </w:r>
      <w:r w:rsidR="00C85110" w:rsidRPr="009B6D25">
        <w:rPr>
          <w:rFonts w:ascii="Arial" w:hAnsi="Arial" w:cs="Arial"/>
          <w:sz w:val="22"/>
          <w:szCs w:val="22"/>
          <w:lang w:val="en-AU"/>
        </w:rPr>
        <w:t>O</w:t>
      </w:r>
      <w:r w:rsidR="0048540A" w:rsidRPr="009B6D25">
        <w:rPr>
          <w:rFonts w:ascii="Arial" w:hAnsi="Arial" w:cs="Arial"/>
          <w:sz w:val="22"/>
          <w:szCs w:val="22"/>
          <w:lang w:val="en-AU"/>
        </w:rPr>
        <w:t xml:space="preserve">bjective values </w:t>
      </w:r>
      <w:r w:rsidR="00C85110" w:rsidRPr="009B6D25">
        <w:rPr>
          <w:rFonts w:ascii="Arial" w:hAnsi="Arial" w:cs="Arial"/>
          <w:sz w:val="22"/>
          <w:szCs w:val="22"/>
          <w:lang w:val="en-AU"/>
        </w:rPr>
        <w:t>are purely based on hard facts</w:t>
      </w:r>
      <w:r w:rsidR="0048540A" w:rsidRPr="009B6D25">
        <w:rPr>
          <w:rFonts w:ascii="Arial" w:hAnsi="Arial" w:cs="Arial"/>
          <w:sz w:val="22"/>
          <w:szCs w:val="22"/>
          <w:lang w:val="en-AU"/>
        </w:rPr>
        <w:t xml:space="preserve"> whereas subjective values </w:t>
      </w:r>
      <w:r w:rsidR="00C85110" w:rsidRPr="009B6D25">
        <w:rPr>
          <w:rFonts w:ascii="Arial" w:hAnsi="Arial" w:cs="Arial"/>
          <w:sz w:val="22"/>
          <w:szCs w:val="22"/>
          <w:lang w:val="en-AU"/>
        </w:rPr>
        <w:t>refer to personal per</w:t>
      </w:r>
      <w:r w:rsidR="00CD43F5" w:rsidRPr="009B6D25">
        <w:rPr>
          <w:rFonts w:ascii="Arial" w:hAnsi="Arial" w:cs="Arial"/>
          <w:sz w:val="22"/>
          <w:szCs w:val="22"/>
          <w:lang w:val="en-AU"/>
        </w:rPr>
        <w:t>spectives, feelings or opinions entering the decision-making process (Glen, 2019).</w:t>
      </w:r>
      <w:r w:rsidR="0048540A" w:rsidRPr="009B6D25">
        <w:rPr>
          <w:rFonts w:ascii="Arial" w:hAnsi="Arial" w:cs="Arial"/>
          <w:sz w:val="22"/>
          <w:szCs w:val="22"/>
          <w:lang w:val="en-AU"/>
        </w:rPr>
        <w:t xml:space="preserve"> </w:t>
      </w:r>
    </w:p>
    <w:p w14:paraId="653A296C" w14:textId="77777777" w:rsidR="00657BE2" w:rsidRPr="00061EDB" w:rsidRDefault="00657BE2" w:rsidP="00651ACD">
      <w:pPr>
        <w:spacing w:before="30" w:after="30" w:line="360" w:lineRule="auto"/>
        <w:rPr>
          <w:rFonts w:ascii="Arial" w:hAnsi="Arial" w:cs="Arial"/>
          <w:b/>
          <w:lang w:val="en-AU"/>
        </w:rPr>
      </w:pPr>
    </w:p>
    <w:p w14:paraId="29A0A094" w14:textId="7BD63EF5" w:rsidR="00F35BAD" w:rsidRPr="00061EDB" w:rsidRDefault="00DE7378" w:rsidP="00651ACD">
      <w:pPr>
        <w:spacing w:before="30" w:after="30" w:line="360" w:lineRule="auto"/>
        <w:rPr>
          <w:rFonts w:ascii="Arial" w:hAnsi="Arial" w:cs="Arial"/>
          <w:b/>
          <w:lang w:val="en-AU"/>
        </w:rPr>
      </w:pPr>
      <w:r w:rsidRPr="00061EDB">
        <w:rPr>
          <w:rFonts w:ascii="Arial" w:hAnsi="Arial" w:cs="Arial"/>
          <w:b/>
          <w:lang w:val="en-AU"/>
        </w:rPr>
        <w:t>The</w:t>
      </w:r>
      <w:r w:rsidR="00F35BAD" w:rsidRPr="00061EDB">
        <w:rPr>
          <w:rFonts w:ascii="Arial" w:hAnsi="Arial" w:cs="Arial"/>
          <w:b/>
          <w:lang w:val="en-AU"/>
        </w:rPr>
        <w:t xml:space="preserve"> impact of beliefs, attitudes and values on workplace behaviour</w:t>
      </w:r>
    </w:p>
    <w:p w14:paraId="4EE7D8D4" w14:textId="77777777" w:rsidR="00061EDB" w:rsidRDefault="00061EDB" w:rsidP="00651ACD">
      <w:pPr>
        <w:spacing w:before="30" w:after="30" w:line="360" w:lineRule="auto"/>
        <w:rPr>
          <w:rFonts w:ascii="Arial" w:hAnsi="Arial" w:cs="Arial"/>
          <w:sz w:val="22"/>
          <w:szCs w:val="22"/>
          <w:lang w:val="en-AU"/>
        </w:rPr>
      </w:pPr>
    </w:p>
    <w:p w14:paraId="5F8E4688" w14:textId="62B4D8A3" w:rsidR="00DE7378" w:rsidRPr="009B6D25" w:rsidRDefault="00337D99" w:rsidP="00651ACD">
      <w:pPr>
        <w:spacing w:before="30" w:after="30" w:line="360" w:lineRule="auto"/>
        <w:rPr>
          <w:rFonts w:ascii="Arial" w:hAnsi="Arial" w:cs="Arial"/>
          <w:sz w:val="22"/>
          <w:szCs w:val="22"/>
          <w:lang w:val="en-AU"/>
        </w:rPr>
      </w:pPr>
      <w:r w:rsidRPr="009B6D25">
        <w:rPr>
          <w:rFonts w:ascii="Arial" w:hAnsi="Arial" w:cs="Arial"/>
          <w:sz w:val="22"/>
          <w:szCs w:val="22"/>
          <w:lang w:val="en-AU"/>
        </w:rPr>
        <w:t>For the purpose of this report</w:t>
      </w:r>
      <w:r w:rsidR="00651ACD" w:rsidRPr="009B6D25">
        <w:rPr>
          <w:rFonts w:ascii="Arial" w:hAnsi="Arial" w:cs="Arial"/>
          <w:sz w:val="22"/>
          <w:szCs w:val="22"/>
          <w:lang w:val="en-AU"/>
        </w:rPr>
        <w:t xml:space="preserve"> </w:t>
      </w:r>
      <w:r w:rsidR="00BE2C40" w:rsidRPr="009B6D25">
        <w:rPr>
          <w:rFonts w:ascii="Arial" w:hAnsi="Arial" w:cs="Arial"/>
          <w:sz w:val="22"/>
          <w:szCs w:val="22"/>
          <w:lang w:val="en-AU"/>
        </w:rPr>
        <w:t>Virgin Atlantic</w:t>
      </w:r>
      <w:r w:rsidR="00456BA7">
        <w:rPr>
          <w:rFonts w:ascii="Arial" w:hAnsi="Arial" w:cs="Arial"/>
          <w:sz w:val="22"/>
          <w:szCs w:val="22"/>
          <w:lang w:val="en-AU"/>
        </w:rPr>
        <w:t>’s business environment</w:t>
      </w:r>
      <w:r w:rsidR="00651ACD" w:rsidRPr="009B6D25">
        <w:rPr>
          <w:rFonts w:ascii="Arial" w:hAnsi="Arial" w:cs="Arial"/>
          <w:sz w:val="22"/>
          <w:szCs w:val="22"/>
          <w:lang w:val="en-AU"/>
        </w:rPr>
        <w:t xml:space="preserve"> will be critically analysed</w:t>
      </w:r>
      <w:r w:rsidRPr="009B6D25">
        <w:rPr>
          <w:rFonts w:ascii="Arial" w:hAnsi="Arial" w:cs="Arial"/>
          <w:sz w:val="22"/>
          <w:szCs w:val="22"/>
          <w:lang w:val="en-AU"/>
        </w:rPr>
        <w:t>. Virgin Atlantic</w:t>
      </w:r>
      <w:r w:rsidRPr="009B6D25">
        <w:rPr>
          <w:rFonts w:ascii="Arial" w:hAnsi="Arial" w:cs="Arial"/>
          <w:b/>
          <w:bCs/>
          <w:sz w:val="22"/>
          <w:szCs w:val="22"/>
        </w:rPr>
        <w:t xml:space="preserve"> </w:t>
      </w:r>
      <w:r w:rsidRPr="009B6D25">
        <w:rPr>
          <w:rFonts w:ascii="Arial" w:hAnsi="Arial" w:cs="Arial"/>
          <w:bCs/>
          <w:sz w:val="22"/>
          <w:szCs w:val="22"/>
        </w:rPr>
        <w:t xml:space="preserve">has </w:t>
      </w:r>
      <w:r w:rsidRPr="009B6D25">
        <w:rPr>
          <w:rFonts w:ascii="Arial" w:hAnsi="Arial" w:cs="Arial"/>
          <w:sz w:val="22"/>
          <w:szCs w:val="22"/>
          <w:lang w:val="en-AU"/>
        </w:rPr>
        <w:t xml:space="preserve">adopted an outstanding organisational culture </w:t>
      </w:r>
      <w:r w:rsidR="00651ACD" w:rsidRPr="009B6D25">
        <w:rPr>
          <w:rFonts w:ascii="Arial" w:hAnsi="Arial" w:cs="Arial"/>
          <w:sz w:val="22"/>
          <w:szCs w:val="22"/>
          <w:lang w:val="en-AU"/>
        </w:rPr>
        <w:t xml:space="preserve">which </w:t>
      </w:r>
      <w:r w:rsidR="007D30F1">
        <w:rPr>
          <w:rFonts w:ascii="Arial" w:hAnsi="Arial" w:cs="Arial"/>
          <w:sz w:val="22"/>
          <w:szCs w:val="22"/>
          <w:lang w:val="en-AU"/>
        </w:rPr>
        <w:t xml:space="preserve">has </w:t>
      </w:r>
      <w:r w:rsidR="00657BE2">
        <w:rPr>
          <w:rFonts w:ascii="Arial" w:hAnsi="Arial" w:cs="Arial"/>
          <w:sz w:val="22"/>
          <w:szCs w:val="22"/>
          <w:lang w:val="en-AU"/>
        </w:rPr>
        <w:t>led</w:t>
      </w:r>
      <w:r w:rsidR="007D30F1">
        <w:rPr>
          <w:rFonts w:ascii="Arial" w:hAnsi="Arial" w:cs="Arial"/>
          <w:sz w:val="22"/>
          <w:szCs w:val="22"/>
          <w:lang w:val="en-AU"/>
        </w:rPr>
        <w:t xml:space="preserve"> to </w:t>
      </w:r>
      <w:r w:rsidR="007D30F1">
        <w:rPr>
          <w:rFonts w:ascii="Arial" w:hAnsi="Arial" w:cs="Arial"/>
          <w:sz w:val="22"/>
          <w:szCs w:val="22"/>
          <w:lang w:val="en-AU"/>
        </w:rPr>
        <w:lastRenderedPageBreak/>
        <w:t>the development</w:t>
      </w:r>
      <w:r w:rsidR="006C7217">
        <w:rPr>
          <w:rFonts w:ascii="Arial" w:hAnsi="Arial" w:cs="Arial"/>
          <w:sz w:val="22"/>
          <w:szCs w:val="22"/>
          <w:lang w:val="en-AU"/>
        </w:rPr>
        <w:t xml:space="preserve"> of</w:t>
      </w:r>
      <w:r w:rsidRPr="009B6D25">
        <w:rPr>
          <w:rFonts w:ascii="Arial" w:hAnsi="Arial" w:cs="Arial"/>
          <w:sz w:val="22"/>
          <w:szCs w:val="22"/>
          <w:lang w:val="en-AU"/>
        </w:rPr>
        <w:t xml:space="preserve"> positive workplace behaviours. Organisational culture is a term that defines the set of values, beliefs, and norms and other symbols like personalities that help influence decision making (Kezar, Carducci, &amp; McGavin, 2011).</w:t>
      </w:r>
      <w:r w:rsidR="00AC4BF1" w:rsidRPr="009B6D25">
        <w:rPr>
          <w:rFonts w:ascii="Arial" w:hAnsi="Arial" w:cs="Arial"/>
          <w:sz w:val="22"/>
          <w:szCs w:val="22"/>
          <w:lang w:val="en-AU"/>
        </w:rPr>
        <w:t xml:space="preserve"> In simple term</w:t>
      </w:r>
      <w:r w:rsidR="00DE7378" w:rsidRPr="009B6D25">
        <w:rPr>
          <w:rFonts w:ascii="Arial" w:hAnsi="Arial" w:cs="Arial"/>
          <w:sz w:val="22"/>
          <w:szCs w:val="22"/>
          <w:lang w:val="en-AU"/>
        </w:rPr>
        <w:t>s c</w:t>
      </w:r>
      <w:r w:rsidR="00AC4BF1" w:rsidRPr="009B6D25">
        <w:rPr>
          <w:rFonts w:ascii="Arial" w:hAnsi="Arial" w:cs="Arial"/>
          <w:sz w:val="22"/>
          <w:szCs w:val="22"/>
          <w:lang w:val="en-AU"/>
        </w:rPr>
        <w:t>ompany culture is “how we do things around here”.</w:t>
      </w:r>
      <w:r w:rsidR="00DB36CE" w:rsidRPr="009B6D25">
        <w:rPr>
          <w:rFonts w:ascii="Arial" w:hAnsi="Arial" w:cs="Arial"/>
          <w:sz w:val="22"/>
          <w:szCs w:val="22"/>
          <w:lang w:val="en-AU"/>
        </w:rPr>
        <w:t xml:space="preserve"> (Rick, 2014) mentions that organisational culture should include a clear sense of purpose and shared values that guide decision making across the company. He also notes that values are an increasingly important component in strategic planning because they drive the intent and direction of the organisation’s leadership.</w:t>
      </w:r>
      <w:r w:rsidR="00671474" w:rsidRPr="009B6D25">
        <w:rPr>
          <w:rFonts w:ascii="Arial" w:hAnsi="Arial" w:cs="Arial"/>
          <w:sz w:val="22"/>
          <w:szCs w:val="22"/>
          <w:lang w:val="en-AU"/>
        </w:rPr>
        <w:t xml:space="preserve"> Virgin Atlantic’s organisational culture is embraced by all due to the sense of freedom and responsibility each employee receives.</w:t>
      </w:r>
    </w:p>
    <w:p w14:paraId="4A9292EC" w14:textId="77777777" w:rsidR="006C7217" w:rsidRDefault="006C7217" w:rsidP="00651ACD">
      <w:pPr>
        <w:spacing w:before="30" w:after="30" w:line="360" w:lineRule="auto"/>
        <w:rPr>
          <w:rFonts w:ascii="Arial" w:hAnsi="Arial" w:cs="Arial"/>
          <w:sz w:val="22"/>
          <w:szCs w:val="22"/>
        </w:rPr>
      </w:pPr>
    </w:p>
    <w:p w14:paraId="03B55A7B" w14:textId="6BE74C1B" w:rsidR="00D3212B" w:rsidRPr="009B6D25" w:rsidRDefault="00DE7378" w:rsidP="00651ACD">
      <w:pPr>
        <w:spacing w:before="30" w:after="30" w:line="360" w:lineRule="auto"/>
        <w:rPr>
          <w:rFonts w:ascii="Arial" w:hAnsi="Arial" w:cs="Arial"/>
          <w:sz w:val="22"/>
          <w:szCs w:val="22"/>
          <w:lang w:val="en-AU"/>
        </w:rPr>
      </w:pPr>
      <w:r w:rsidRPr="009B6D25">
        <w:rPr>
          <w:rFonts w:ascii="Arial" w:hAnsi="Arial" w:cs="Arial"/>
          <w:sz w:val="22"/>
          <w:szCs w:val="22"/>
        </w:rPr>
        <w:t>If</w:t>
      </w:r>
      <w:r w:rsidR="00D3212B" w:rsidRPr="009B6D25">
        <w:rPr>
          <w:rFonts w:ascii="Arial" w:hAnsi="Arial" w:cs="Arial"/>
          <w:sz w:val="22"/>
          <w:szCs w:val="22"/>
        </w:rPr>
        <w:t xml:space="preserve"> an individuals’ values are aligned with organisational values, it increases organisational commitment. (</w:t>
      </w:r>
      <w:r w:rsidR="0080647F">
        <w:rPr>
          <w:rFonts w:ascii="Arial" w:hAnsi="Arial" w:cs="Arial"/>
          <w:sz w:val="22"/>
          <w:szCs w:val="22"/>
        </w:rPr>
        <w:t xml:space="preserve">Feather &amp; </w:t>
      </w:r>
      <w:proofErr w:type="spellStart"/>
      <w:r w:rsidR="0080647F">
        <w:rPr>
          <w:rFonts w:ascii="Arial" w:hAnsi="Arial" w:cs="Arial"/>
          <w:sz w:val="22"/>
          <w:szCs w:val="22"/>
        </w:rPr>
        <w:t>Rauter</w:t>
      </w:r>
      <w:proofErr w:type="spellEnd"/>
      <w:r w:rsidR="00D3212B" w:rsidRPr="009B6D25">
        <w:rPr>
          <w:rFonts w:ascii="Arial" w:hAnsi="Arial" w:cs="Arial"/>
          <w:sz w:val="22"/>
          <w:szCs w:val="22"/>
        </w:rPr>
        <w:t>, 200</w:t>
      </w:r>
      <w:r w:rsidR="0080647F">
        <w:rPr>
          <w:rFonts w:ascii="Arial" w:hAnsi="Arial" w:cs="Arial"/>
          <w:sz w:val="22"/>
          <w:szCs w:val="22"/>
        </w:rPr>
        <w:t>4</w:t>
      </w:r>
      <w:r w:rsidR="00D3212B" w:rsidRPr="009B6D25">
        <w:rPr>
          <w:rFonts w:ascii="Arial" w:hAnsi="Arial" w:cs="Arial"/>
          <w:sz w:val="22"/>
          <w:szCs w:val="22"/>
        </w:rPr>
        <w:t>). Hence, the individual’s behaviour will reflect the goals of an organisation (Murray, Poole and Jones, 2006).</w:t>
      </w:r>
      <w:r w:rsidR="00671474" w:rsidRPr="009B6D25">
        <w:rPr>
          <w:rFonts w:ascii="Arial" w:hAnsi="Arial" w:cs="Arial"/>
          <w:sz w:val="22"/>
          <w:szCs w:val="22"/>
        </w:rPr>
        <w:t xml:space="preserve"> </w:t>
      </w:r>
    </w:p>
    <w:p w14:paraId="209EB5E8" w14:textId="61184721" w:rsidR="00D3212B" w:rsidRPr="009B6D25" w:rsidRDefault="00D3212B" w:rsidP="00651ACD">
      <w:pPr>
        <w:spacing w:before="30" w:after="30" w:line="360" w:lineRule="auto"/>
        <w:rPr>
          <w:rFonts w:ascii="Arial" w:hAnsi="Arial" w:cs="Arial"/>
          <w:sz w:val="22"/>
          <w:szCs w:val="22"/>
          <w:lang w:val="en-AU"/>
        </w:rPr>
      </w:pPr>
    </w:p>
    <w:p w14:paraId="00086864" w14:textId="3341528A" w:rsidR="00D3212B" w:rsidRPr="009B6D25" w:rsidRDefault="00D3212B" w:rsidP="00651ACD">
      <w:pPr>
        <w:spacing w:before="30" w:after="30" w:line="360" w:lineRule="auto"/>
        <w:rPr>
          <w:rFonts w:ascii="Arial" w:hAnsi="Arial" w:cs="Arial"/>
          <w:sz w:val="22"/>
          <w:szCs w:val="22"/>
        </w:rPr>
      </w:pPr>
      <w:r w:rsidRPr="009B6D25">
        <w:rPr>
          <w:rFonts w:ascii="Arial" w:hAnsi="Arial" w:cs="Arial"/>
          <w:sz w:val="22"/>
          <w:szCs w:val="22"/>
        </w:rPr>
        <w:t xml:space="preserve">Research </w:t>
      </w:r>
      <w:r w:rsidR="00DE7378" w:rsidRPr="009B6D25">
        <w:rPr>
          <w:rFonts w:ascii="Arial" w:hAnsi="Arial" w:cs="Arial"/>
          <w:sz w:val="22"/>
          <w:szCs w:val="22"/>
        </w:rPr>
        <w:t>has shown</w:t>
      </w:r>
      <w:r w:rsidRPr="009B6D25">
        <w:rPr>
          <w:rFonts w:ascii="Arial" w:hAnsi="Arial" w:cs="Arial"/>
          <w:sz w:val="22"/>
          <w:szCs w:val="22"/>
        </w:rPr>
        <w:t xml:space="preserve"> that socialisation within the workplace increases value congruence (Bao, Dolan, and Tzafrir, 2012).</w:t>
      </w:r>
      <w:r w:rsidR="007C243D" w:rsidRPr="009B6D25">
        <w:rPr>
          <w:rFonts w:ascii="Arial" w:hAnsi="Arial" w:cs="Arial"/>
          <w:sz w:val="22"/>
          <w:szCs w:val="22"/>
        </w:rPr>
        <w:t xml:space="preserve"> </w:t>
      </w:r>
      <w:r w:rsidRPr="009B6D25">
        <w:rPr>
          <w:rFonts w:ascii="Arial" w:hAnsi="Arial" w:cs="Arial"/>
          <w:sz w:val="22"/>
          <w:szCs w:val="22"/>
        </w:rPr>
        <w:t xml:space="preserve">Research on value congruence has also indicated that shared values promote the development of building trusting relationships (Lau, Lui, and Fu, 2007). </w:t>
      </w:r>
      <w:r w:rsidR="005B4C1B" w:rsidRPr="009B6D25">
        <w:rPr>
          <w:rFonts w:ascii="Arial" w:hAnsi="Arial" w:cs="Arial"/>
          <w:sz w:val="22"/>
          <w:szCs w:val="22"/>
        </w:rPr>
        <w:t>Good relationships</w:t>
      </w:r>
      <w:r w:rsidRPr="009B6D25">
        <w:rPr>
          <w:rFonts w:ascii="Arial" w:hAnsi="Arial" w:cs="Arial"/>
          <w:sz w:val="22"/>
          <w:szCs w:val="22"/>
        </w:rPr>
        <w:t xml:space="preserve"> make it less challenging for managers to deal with employees effectively, and in turn, employees would be more satisfied with their job </w:t>
      </w:r>
      <w:r w:rsidR="005B4C1B" w:rsidRPr="009B6D25">
        <w:rPr>
          <w:rFonts w:ascii="Arial" w:hAnsi="Arial" w:cs="Arial"/>
          <w:sz w:val="22"/>
          <w:szCs w:val="22"/>
        </w:rPr>
        <w:t xml:space="preserve">and </w:t>
      </w:r>
      <w:r w:rsidRPr="009B6D25">
        <w:rPr>
          <w:rFonts w:ascii="Arial" w:hAnsi="Arial" w:cs="Arial"/>
          <w:sz w:val="22"/>
          <w:szCs w:val="22"/>
        </w:rPr>
        <w:t>provid</w:t>
      </w:r>
      <w:r w:rsidR="005B4C1B" w:rsidRPr="009B6D25">
        <w:rPr>
          <w:rFonts w:ascii="Arial" w:hAnsi="Arial" w:cs="Arial"/>
          <w:sz w:val="22"/>
          <w:szCs w:val="22"/>
        </w:rPr>
        <w:t>e</w:t>
      </w:r>
      <w:r w:rsidRPr="009B6D25">
        <w:rPr>
          <w:rFonts w:ascii="Arial" w:hAnsi="Arial" w:cs="Arial"/>
          <w:sz w:val="22"/>
          <w:szCs w:val="22"/>
        </w:rPr>
        <w:t xml:space="preserve"> a better service</w:t>
      </w:r>
      <w:r w:rsidR="005B4C1B" w:rsidRPr="009B6D25">
        <w:rPr>
          <w:rFonts w:ascii="Arial" w:hAnsi="Arial" w:cs="Arial"/>
          <w:sz w:val="22"/>
          <w:szCs w:val="22"/>
        </w:rPr>
        <w:t xml:space="preserve"> or be more productive</w:t>
      </w:r>
      <w:r w:rsidRPr="009B6D25">
        <w:rPr>
          <w:rFonts w:ascii="Arial" w:hAnsi="Arial" w:cs="Arial"/>
          <w:sz w:val="22"/>
          <w:szCs w:val="22"/>
        </w:rPr>
        <w:t>.</w:t>
      </w:r>
    </w:p>
    <w:p w14:paraId="252BECE9" w14:textId="77777777" w:rsidR="009B6D25" w:rsidRDefault="009B6D25" w:rsidP="00651ACD">
      <w:pPr>
        <w:spacing w:before="30" w:after="30" w:line="360" w:lineRule="auto"/>
        <w:rPr>
          <w:rFonts w:ascii="Arial" w:hAnsi="Arial" w:cs="Arial"/>
          <w:b/>
          <w:sz w:val="22"/>
          <w:szCs w:val="22"/>
          <w:lang w:val="en-AU"/>
        </w:rPr>
      </w:pPr>
    </w:p>
    <w:p w14:paraId="416CBC30" w14:textId="77777777" w:rsidR="009B6D25" w:rsidRDefault="009B6D25" w:rsidP="00651ACD">
      <w:pPr>
        <w:spacing w:before="30" w:after="30" w:line="360" w:lineRule="auto"/>
        <w:rPr>
          <w:rFonts w:ascii="Arial" w:hAnsi="Arial" w:cs="Arial"/>
          <w:b/>
          <w:sz w:val="22"/>
          <w:szCs w:val="22"/>
          <w:lang w:val="en-AU"/>
        </w:rPr>
      </w:pPr>
    </w:p>
    <w:p w14:paraId="3D61C35F" w14:textId="7FA71231" w:rsidR="009B6D25" w:rsidRPr="00061EDB" w:rsidRDefault="00337D99" w:rsidP="00651ACD">
      <w:pPr>
        <w:spacing w:before="30" w:after="30" w:line="360" w:lineRule="auto"/>
        <w:rPr>
          <w:rFonts w:ascii="Arial" w:hAnsi="Arial" w:cs="Arial"/>
          <w:b/>
          <w:sz w:val="22"/>
          <w:szCs w:val="22"/>
          <w:lang w:val="en-AU"/>
        </w:rPr>
      </w:pPr>
      <w:r w:rsidRPr="00061EDB">
        <w:rPr>
          <w:rFonts w:ascii="Arial" w:hAnsi="Arial" w:cs="Arial"/>
          <w:b/>
          <w:sz w:val="22"/>
          <w:szCs w:val="22"/>
          <w:lang w:val="en-AU"/>
        </w:rPr>
        <w:t>Virgin Atlantic’s organisational values</w:t>
      </w:r>
      <w:r w:rsidR="00783484" w:rsidRPr="00061EDB">
        <w:rPr>
          <w:rFonts w:ascii="Arial" w:hAnsi="Arial" w:cs="Arial"/>
          <w:b/>
          <w:sz w:val="22"/>
          <w:szCs w:val="22"/>
          <w:lang w:val="en-AU"/>
        </w:rPr>
        <w:t xml:space="preserve"> </w:t>
      </w:r>
    </w:p>
    <w:p w14:paraId="419B605C" w14:textId="6109507D" w:rsidR="00E83191" w:rsidRPr="009B6D25" w:rsidRDefault="00E83191" w:rsidP="00651ACD">
      <w:pPr>
        <w:spacing w:before="30" w:after="30" w:line="360" w:lineRule="auto"/>
        <w:rPr>
          <w:rFonts w:ascii="Arial" w:hAnsi="Arial" w:cs="Arial"/>
          <w:b/>
          <w:sz w:val="22"/>
          <w:szCs w:val="22"/>
          <w:lang w:val="en-AU"/>
        </w:rPr>
      </w:pPr>
      <w:r w:rsidRPr="009B6D25">
        <w:rPr>
          <w:rFonts w:ascii="Arial" w:hAnsi="Arial" w:cs="Arial"/>
          <w:b/>
          <w:sz w:val="22"/>
          <w:szCs w:val="22"/>
          <w:lang w:val="en-AU"/>
        </w:rPr>
        <w:t>Heartfelt Service</w:t>
      </w:r>
    </w:p>
    <w:p w14:paraId="7BECB38A" w14:textId="4C58178D" w:rsidR="00E83191" w:rsidRPr="009B6D25" w:rsidRDefault="007C243D" w:rsidP="00651ACD">
      <w:pPr>
        <w:spacing w:before="30" w:after="30" w:line="360" w:lineRule="auto"/>
        <w:rPr>
          <w:rFonts w:ascii="Arial" w:hAnsi="Arial" w:cs="Arial"/>
          <w:sz w:val="22"/>
          <w:szCs w:val="22"/>
          <w:lang w:val="en-AU"/>
        </w:rPr>
      </w:pPr>
      <w:r w:rsidRPr="009B6D25">
        <w:rPr>
          <w:rFonts w:ascii="Arial" w:hAnsi="Arial" w:cs="Arial"/>
          <w:sz w:val="22"/>
          <w:szCs w:val="22"/>
          <w:lang w:val="en-AU"/>
        </w:rPr>
        <w:t>W</w:t>
      </w:r>
      <w:r w:rsidR="00E83191" w:rsidRPr="009B6D25">
        <w:rPr>
          <w:rFonts w:ascii="Arial" w:hAnsi="Arial" w:cs="Arial"/>
          <w:sz w:val="22"/>
          <w:szCs w:val="22"/>
          <w:lang w:val="en-AU"/>
        </w:rPr>
        <w:t>arm, inclusive and down to earth. Really caring about their customers and each other.</w:t>
      </w:r>
    </w:p>
    <w:p w14:paraId="1CC72BAA" w14:textId="6A90E5EE" w:rsidR="00E83191" w:rsidRPr="009B6D25" w:rsidRDefault="00E83191" w:rsidP="00651ACD">
      <w:pPr>
        <w:spacing w:before="30" w:after="30" w:line="360" w:lineRule="auto"/>
        <w:rPr>
          <w:rFonts w:ascii="Arial" w:hAnsi="Arial" w:cs="Arial"/>
          <w:b/>
          <w:sz w:val="22"/>
          <w:szCs w:val="22"/>
          <w:lang w:val="en-AU"/>
        </w:rPr>
      </w:pPr>
      <w:r w:rsidRPr="009B6D25">
        <w:rPr>
          <w:rFonts w:ascii="Arial" w:hAnsi="Arial" w:cs="Arial"/>
          <w:b/>
          <w:sz w:val="22"/>
          <w:szCs w:val="22"/>
          <w:lang w:val="en-AU"/>
        </w:rPr>
        <w:t>Insatiable Curiosity</w:t>
      </w:r>
    </w:p>
    <w:p w14:paraId="0953578F" w14:textId="57A7BD7D" w:rsidR="00E83191" w:rsidRPr="009B6D25" w:rsidRDefault="00E83191" w:rsidP="00651ACD">
      <w:pPr>
        <w:spacing w:before="30" w:after="30" w:line="360" w:lineRule="auto"/>
        <w:rPr>
          <w:rFonts w:ascii="Arial" w:hAnsi="Arial" w:cs="Arial"/>
          <w:sz w:val="22"/>
          <w:szCs w:val="22"/>
          <w:lang w:val="en-AU"/>
        </w:rPr>
      </w:pPr>
      <w:r w:rsidRPr="009B6D25">
        <w:rPr>
          <w:rFonts w:ascii="Arial" w:hAnsi="Arial" w:cs="Arial"/>
          <w:sz w:val="22"/>
          <w:szCs w:val="22"/>
          <w:lang w:val="en-AU"/>
        </w:rPr>
        <w:t xml:space="preserve">Adventurous, inventive and constantly </w:t>
      </w:r>
      <w:r w:rsidR="007C243D" w:rsidRPr="009B6D25">
        <w:rPr>
          <w:rFonts w:ascii="Arial" w:hAnsi="Arial" w:cs="Arial"/>
          <w:sz w:val="22"/>
          <w:szCs w:val="22"/>
          <w:lang w:val="en-AU"/>
        </w:rPr>
        <w:t xml:space="preserve">asking </w:t>
      </w:r>
      <w:r w:rsidRPr="009B6D25">
        <w:rPr>
          <w:rFonts w:ascii="Arial" w:hAnsi="Arial" w:cs="Arial"/>
          <w:sz w:val="22"/>
          <w:szCs w:val="22"/>
          <w:lang w:val="en-AU"/>
        </w:rPr>
        <w:t>questio</w:t>
      </w:r>
      <w:r w:rsidR="007C243D" w:rsidRPr="009B6D25">
        <w:rPr>
          <w:rFonts w:ascii="Arial" w:hAnsi="Arial" w:cs="Arial"/>
          <w:sz w:val="22"/>
          <w:szCs w:val="22"/>
          <w:lang w:val="en-AU"/>
        </w:rPr>
        <w:t>ns.</w:t>
      </w:r>
    </w:p>
    <w:p w14:paraId="77CD55C8" w14:textId="33C5675D" w:rsidR="00E83191" w:rsidRPr="009B6D25" w:rsidRDefault="00E83191" w:rsidP="00651ACD">
      <w:pPr>
        <w:spacing w:before="30" w:after="30" w:line="360" w:lineRule="auto"/>
        <w:rPr>
          <w:rFonts w:ascii="Arial" w:hAnsi="Arial" w:cs="Arial"/>
          <w:b/>
          <w:sz w:val="22"/>
          <w:szCs w:val="22"/>
          <w:lang w:val="en-AU"/>
        </w:rPr>
      </w:pPr>
      <w:r w:rsidRPr="009B6D25">
        <w:rPr>
          <w:rFonts w:ascii="Arial" w:hAnsi="Arial" w:cs="Arial"/>
          <w:b/>
          <w:sz w:val="22"/>
          <w:szCs w:val="22"/>
          <w:lang w:val="en-AU"/>
        </w:rPr>
        <w:t xml:space="preserve">Delightfully </w:t>
      </w:r>
      <w:r w:rsidR="001239A2" w:rsidRPr="009B6D25">
        <w:rPr>
          <w:rFonts w:ascii="Arial" w:hAnsi="Arial" w:cs="Arial"/>
          <w:b/>
          <w:sz w:val="22"/>
          <w:szCs w:val="22"/>
          <w:lang w:val="en-AU"/>
        </w:rPr>
        <w:t>S</w:t>
      </w:r>
      <w:r w:rsidRPr="009B6D25">
        <w:rPr>
          <w:rFonts w:ascii="Arial" w:hAnsi="Arial" w:cs="Arial"/>
          <w:b/>
          <w:sz w:val="22"/>
          <w:szCs w:val="22"/>
          <w:lang w:val="en-AU"/>
        </w:rPr>
        <w:t>urprisi</w:t>
      </w:r>
      <w:r w:rsidR="001239A2" w:rsidRPr="009B6D25">
        <w:rPr>
          <w:rFonts w:ascii="Arial" w:hAnsi="Arial" w:cs="Arial"/>
          <w:b/>
          <w:sz w:val="22"/>
          <w:szCs w:val="22"/>
          <w:lang w:val="en-AU"/>
        </w:rPr>
        <w:t>ng</w:t>
      </w:r>
    </w:p>
    <w:p w14:paraId="6577FAF3" w14:textId="052E45E6" w:rsidR="001239A2" w:rsidRPr="009B6D25" w:rsidRDefault="001239A2" w:rsidP="00651ACD">
      <w:pPr>
        <w:spacing w:before="30" w:after="30" w:line="360" w:lineRule="auto"/>
        <w:rPr>
          <w:rFonts w:ascii="Arial" w:hAnsi="Arial" w:cs="Arial"/>
          <w:sz w:val="22"/>
          <w:szCs w:val="22"/>
          <w:lang w:val="en-AU"/>
        </w:rPr>
      </w:pPr>
      <w:r w:rsidRPr="009B6D25">
        <w:rPr>
          <w:rFonts w:ascii="Arial" w:hAnsi="Arial" w:cs="Arial"/>
          <w:sz w:val="22"/>
          <w:szCs w:val="22"/>
          <w:lang w:val="en-AU"/>
        </w:rPr>
        <w:t>Looking for unexpected ways to delight, connecting with people and making the small things count.</w:t>
      </w:r>
    </w:p>
    <w:p w14:paraId="5B3C343D" w14:textId="283201A5" w:rsidR="001239A2" w:rsidRPr="009B6D25" w:rsidRDefault="001239A2" w:rsidP="00651ACD">
      <w:pPr>
        <w:spacing w:before="30" w:after="30" w:line="360" w:lineRule="auto"/>
        <w:rPr>
          <w:rFonts w:ascii="Arial" w:hAnsi="Arial" w:cs="Arial"/>
          <w:b/>
          <w:sz w:val="22"/>
          <w:szCs w:val="22"/>
          <w:lang w:val="en-AU"/>
        </w:rPr>
      </w:pPr>
      <w:r w:rsidRPr="009B6D25">
        <w:rPr>
          <w:rFonts w:ascii="Arial" w:hAnsi="Arial" w:cs="Arial"/>
          <w:b/>
          <w:sz w:val="22"/>
          <w:szCs w:val="22"/>
          <w:lang w:val="en-AU"/>
        </w:rPr>
        <w:t>Smart Disruption</w:t>
      </w:r>
    </w:p>
    <w:p w14:paraId="121597C0" w14:textId="4ECF13E2" w:rsidR="001239A2" w:rsidRPr="009B6D25" w:rsidRDefault="007C243D" w:rsidP="00651ACD">
      <w:pPr>
        <w:spacing w:before="30" w:after="30" w:line="360" w:lineRule="auto"/>
        <w:rPr>
          <w:rFonts w:ascii="Arial" w:hAnsi="Arial" w:cs="Arial"/>
          <w:sz w:val="22"/>
          <w:szCs w:val="22"/>
          <w:lang w:val="en-AU"/>
        </w:rPr>
      </w:pPr>
      <w:r w:rsidRPr="009B6D25">
        <w:rPr>
          <w:rFonts w:ascii="Arial" w:hAnsi="Arial" w:cs="Arial"/>
          <w:sz w:val="22"/>
          <w:szCs w:val="22"/>
          <w:lang w:val="en-AU"/>
        </w:rPr>
        <w:t>C</w:t>
      </w:r>
      <w:r w:rsidR="001239A2" w:rsidRPr="009B6D25">
        <w:rPr>
          <w:rFonts w:ascii="Arial" w:hAnsi="Arial" w:cs="Arial"/>
          <w:sz w:val="22"/>
          <w:szCs w:val="22"/>
          <w:lang w:val="en-AU"/>
        </w:rPr>
        <w:t>halleng</w:t>
      </w:r>
      <w:r w:rsidRPr="009B6D25">
        <w:rPr>
          <w:rFonts w:ascii="Arial" w:hAnsi="Arial" w:cs="Arial"/>
          <w:sz w:val="22"/>
          <w:szCs w:val="22"/>
          <w:lang w:val="en-AU"/>
        </w:rPr>
        <w:t>ing</w:t>
      </w:r>
      <w:r w:rsidR="001239A2" w:rsidRPr="009B6D25">
        <w:rPr>
          <w:rFonts w:ascii="Arial" w:hAnsi="Arial" w:cs="Arial"/>
          <w:sz w:val="22"/>
          <w:szCs w:val="22"/>
          <w:lang w:val="en-AU"/>
        </w:rPr>
        <w:t xml:space="preserve"> the rules to find new and exciting ways to be better.</w:t>
      </w:r>
    </w:p>
    <w:p w14:paraId="7D057E3B" w14:textId="438F06BE" w:rsidR="001239A2" w:rsidRPr="009B6D25" w:rsidRDefault="001239A2" w:rsidP="00651ACD">
      <w:pPr>
        <w:spacing w:before="30" w:after="30" w:line="360" w:lineRule="auto"/>
        <w:rPr>
          <w:rFonts w:ascii="Arial" w:hAnsi="Arial" w:cs="Arial"/>
          <w:b/>
          <w:sz w:val="22"/>
          <w:szCs w:val="22"/>
          <w:lang w:val="en-AU"/>
        </w:rPr>
      </w:pPr>
      <w:r w:rsidRPr="009B6D25">
        <w:rPr>
          <w:rFonts w:ascii="Arial" w:hAnsi="Arial" w:cs="Arial"/>
          <w:b/>
          <w:sz w:val="22"/>
          <w:szCs w:val="22"/>
          <w:lang w:val="en-AU"/>
        </w:rPr>
        <w:t>Red Hot Relevance</w:t>
      </w:r>
    </w:p>
    <w:p w14:paraId="66068880" w14:textId="0B95B9C6" w:rsidR="001239A2" w:rsidRPr="009B6D25" w:rsidRDefault="001239A2" w:rsidP="00651ACD">
      <w:pPr>
        <w:spacing w:before="30" w:after="30" w:line="360" w:lineRule="auto"/>
        <w:rPr>
          <w:rFonts w:ascii="Arial" w:hAnsi="Arial" w:cs="Arial"/>
          <w:sz w:val="22"/>
          <w:szCs w:val="22"/>
          <w:lang w:val="en-AU"/>
        </w:rPr>
      </w:pPr>
      <w:r w:rsidRPr="009B6D25">
        <w:rPr>
          <w:rFonts w:ascii="Arial" w:hAnsi="Arial" w:cs="Arial"/>
          <w:sz w:val="22"/>
          <w:szCs w:val="22"/>
          <w:lang w:val="en-AU"/>
        </w:rPr>
        <w:t>Spirited, brave, progressive and unique.</w:t>
      </w:r>
    </w:p>
    <w:p w14:paraId="5B93D6D4" w14:textId="39D11C0B" w:rsidR="007C243D" w:rsidRPr="009B6D25" w:rsidRDefault="001239A2" w:rsidP="00651ACD">
      <w:pPr>
        <w:spacing w:before="30" w:after="30" w:line="360" w:lineRule="auto"/>
        <w:rPr>
          <w:rFonts w:ascii="Arial" w:hAnsi="Arial" w:cs="Arial"/>
          <w:b/>
          <w:sz w:val="22"/>
          <w:szCs w:val="22"/>
          <w:lang w:val="en-AU"/>
        </w:rPr>
      </w:pPr>
      <w:r w:rsidRPr="009B6D25">
        <w:rPr>
          <w:rFonts w:ascii="Arial" w:hAnsi="Arial" w:cs="Arial"/>
          <w:b/>
          <w:sz w:val="22"/>
          <w:szCs w:val="22"/>
          <w:lang w:val="en-AU"/>
        </w:rPr>
        <w:t>Straight up</w:t>
      </w:r>
    </w:p>
    <w:p w14:paraId="5E9707C8" w14:textId="7041B90F" w:rsidR="001239A2" w:rsidRPr="009B6D25" w:rsidRDefault="001239A2" w:rsidP="00651ACD">
      <w:pPr>
        <w:spacing w:before="30" w:after="30" w:line="360" w:lineRule="auto"/>
        <w:rPr>
          <w:rFonts w:ascii="Arial" w:hAnsi="Arial" w:cs="Arial"/>
          <w:sz w:val="22"/>
          <w:szCs w:val="22"/>
          <w:lang w:val="en-AU"/>
        </w:rPr>
      </w:pPr>
      <w:r w:rsidRPr="009B6D25">
        <w:rPr>
          <w:rFonts w:ascii="Arial" w:hAnsi="Arial" w:cs="Arial"/>
          <w:sz w:val="22"/>
          <w:szCs w:val="22"/>
          <w:lang w:val="en-AU"/>
        </w:rPr>
        <w:lastRenderedPageBreak/>
        <w:t>Honest, decent, sticking up for what’s right and admitting mistakes</w:t>
      </w:r>
      <w:r w:rsidR="00F31BCD" w:rsidRPr="009B6D25">
        <w:rPr>
          <w:rFonts w:ascii="Arial" w:hAnsi="Arial" w:cs="Arial"/>
          <w:sz w:val="22"/>
          <w:szCs w:val="22"/>
          <w:lang w:val="en-AU"/>
        </w:rPr>
        <w:t xml:space="preserve"> </w:t>
      </w:r>
      <w:r w:rsidRPr="009B6D25">
        <w:rPr>
          <w:rFonts w:ascii="Arial" w:hAnsi="Arial" w:cs="Arial"/>
          <w:sz w:val="22"/>
          <w:szCs w:val="22"/>
          <w:lang w:val="en-AU"/>
        </w:rPr>
        <w:t>(Virgin Media, 2019).</w:t>
      </w:r>
    </w:p>
    <w:p w14:paraId="27140E1D" w14:textId="5395C2BF" w:rsidR="00DB36CE" w:rsidRDefault="00DB36CE" w:rsidP="00651ACD">
      <w:pPr>
        <w:spacing w:before="30" w:after="30" w:line="360" w:lineRule="auto"/>
        <w:rPr>
          <w:rFonts w:ascii="Arial" w:hAnsi="Arial" w:cs="Arial"/>
          <w:sz w:val="22"/>
          <w:szCs w:val="22"/>
          <w:lang w:val="en-AU"/>
        </w:rPr>
      </w:pPr>
    </w:p>
    <w:p w14:paraId="12E2A79A" w14:textId="6D569A73" w:rsidR="006C7217" w:rsidRPr="009B6D25" w:rsidRDefault="006C7217" w:rsidP="006C7217">
      <w:pPr>
        <w:spacing w:before="30" w:after="30" w:line="360" w:lineRule="auto"/>
        <w:rPr>
          <w:rFonts w:ascii="Arial" w:hAnsi="Arial" w:cs="Arial"/>
          <w:sz w:val="22"/>
          <w:szCs w:val="22"/>
        </w:rPr>
      </w:pPr>
      <w:r w:rsidRPr="009B6D25">
        <w:rPr>
          <w:rFonts w:ascii="Arial" w:hAnsi="Arial" w:cs="Arial"/>
          <w:sz w:val="22"/>
          <w:szCs w:val="22"/>
          <w:lang w:val="en-AU"/>
        </w:rPr>
        <w:t xml:space="preserve">There exists a correlation between beliefs, values, and attitudes </w:t>
      </w:r>
      <w:r w:rsidR="0080647F">
        <w:rPr>
          <w:rFonts w:ascii="Arial" w:hAnsi="Arial" w:cs="Arial"/>
          <w:sz w:val="22"/>
          <w:szCs w:val="22"/>
          <w:lang w:val="en-AU"/>
        </w:rPr>
        <w:t>and</w:t>
      </w:r>
      <w:r w:rsidRPr="009B6D25">
        <w:rPr>
          <w:rFonts w:ascii="Arial" w:hAnsi="Arial" w:cs="Arial"/>
          <w:sz w:val="22"/>
          <w:szCs w:val="22"/>
          <w:lang w:val="en-AU"/>
        </w:rPr>
        <w:t xml:space="preserve"> employee motivation within an organisation’s human resource management approach, because this relationship ultimately affects workplace behaviour (Buble, Juras, &amp; Matic, 2014). In this regard, manag</w:t>
      </w:r>
      <w:r>
        <w:rPr>
          <w:rFonts w:ascii="Arial" w:hAnsi="Arial" w:cs="Arial"/>
          <w:sz w:val="22"/>
          <w:szCs w:val="22"/>
          <w:lang w:val="en-AU"/>
        </w:rPr>
        <w:t>ers</w:t>
      </w:r>
      <w:r w:rsidRPr="009B6D25">
        <w:rPr>
          <w:rFonts w:ascii="Arial" w:hAnsi="Arial" w:cs="Arial"/>
          <w:sz w:val="22"/>
          <w:szCs w:val="22"/>
          <w:lang w:val="en-AU"/>
        </w:rPr>
        <w:t xml:space="preserve"> are tasked with managing different types of teams with varying opinions and attributes. </w:t>
      </w:r>
    </w:p>
    <w:p w14:paraId="335D0702" w14:textId="77777777" w:rsidR="006C7217" w:rsidRPr="009B6D25" w:rsidRDefault="006C7217" w:rsidP="00651ACD">
      <w:pPr>
        <w:spacing w:before="30" w:after="30" w:line="360" w:lineRule="auto"/>
        <w:rPr>
          <w:rFonts w:ascii="Arial" w:hAnsi="Arial" w:cs="Arial"/>
          <w:sz w:val="22"/>
          <w:szCs w:val="22"/>
          <w:lang w:val="en-AU"/>
        </w:rPr>
      </w:pPr>
    </w:p>
    <w:p w14:paraId="57D4B5CB" w14:textId="74505E73" w:rsidR="005E1F58" w:rsidRPr="009B6D25" w:rsidRDefault="005E1F58" w:rsidP="00651ACD">
      <w:pPr>
        <w:spacing w:before="30" w:after="30" w:line="360" w:lineRule="auto"/>
        <w:rPr>
          <w:rFonts w:ascii="Arial" w:hAnsi="Arial" w:cs="Arial"/>
          <w:sz w:val="22"/>
          <w:szCs w:val="22"/>
          <w:lang w:val="en-AU"/>
        </w:rPr>
      </w:pPr>
      <w:r w:rsidRPr="009B6D25">
        <w:rPr>
          <w:rFonts w:ascii="Arial" w:hAnsi="Arial" w:cs="Arial"/>
          <w:sz w:val="22"/>
          <w:szCs w:val="22"/>
          <w:lang w:val="en-AU"/>
        </w:rPr>
        <w:t>Individual and corporate culture influence the manner in which employees interact with each other, and as a result, this influences behaviour. Besides, the beliefs of an individual i</w:t>
      </w:r>
      <w:r w:rsidR="00682089" w:rsidRPr="009B6D25">
        <w:rPr>
          <w:rFonts w:ascii="Arial" w:hAnsi="Arial" w:cs="Arial"/>
          <w:sz w:val="22"/>
          <w:szCs w:val="22"/>
          <w:lang w:val="en-AU"/>
        </w:rPr>
        <w:t>mpact</w:t>
      </w:r>
      <w:r w:rsidRPr="009B6D25">
        <w:rPr>
          <w:rFonts w:ascii="Arial" w:hAnsi="Arial" w:cs="Arial"/>
          <w:sz w:val="22"/>
          <w:szCs w:val="22"/>
          <w:lang w:val="en-AU"/>
        </w:rPr>
        <w:t xml:space="preserve"> their morality, ethics and sense of responsibility, and this affects their performance</w:t>
      </w:r>
      <w:r w:rsidR="00682089" w:rsidRPr="009B6D25">
        <w:rPr>
          <w:rFonts w:ascii="Arial" w:hAnsi="Arial" w:cs="Arial"/>
          <w:sz w:val="22"/>
          <w:szCs w:val="22"/>
          <w:lang w:val="en-AU"/>
        </w:rPr>
        <w:t>.</w:t>
      </w:r>
    </w:p>
    <w:p w14:paraId="6008B11C" w14:textId="77777777" w:rsidR="006C7217" w:rsidRDefault="006C7217" w:rsidP="00651ACD">
      <w:pPr>
        <w:spacing w:before="30" w:after="30" w:line="360" w:lineRule="auto"/>
        <w:rPr>
          <w:rFonts w:ascii="Arial" w:hAnsi="Arial" w:cs="Arial"/>
          <w:sz w:val="22"/>
          <w:szCs w:val="22"/>
        </w:rPr>
      </w:pPr>
    </w:p>
    <w:p w14:paraId="5AF0A96B" w14:textId="4120E232" w:rsidR="006C7217" w:rsidRDefault="00DB36CE" w:rsidP="00651ACD">
      <w:pPr>
        <w:spacing w:before="30" w:after="30" w:line="360" w:lineRule="auto"/>
        <w:rPr>
          <w:rFonts w:ascii="Arial" w:hAnsi="Arial" w:cs="Arial"/>
          <w:sz w:val="22"/>
          <w:szCs w:val="22"/>
          <w:lang w:val="en-AU"/>
        </w:rPr>
      </w:pPr>
      <w:r w:rsidRPr="009B6D25">
        <w:rPr>
          <w:rFonts w:ascii="Arial" w:hAnsi="Arial" w:cs="Arial"/>
          <w:sz w:val="22"/>
          <w:szCs w:val="22"/>
        </w:rPr>
        <w:t>Transformational leaders communicate a vision that highlights the way in which collective goals are in harmony with employee values, causing employees to regard organisational values as their own and submit extra effort towards goals and accomplishments (Bono and Judge, 2003).</w:t>
      </w:r>
      <w:r w:rsidR="00651ACD" w:rsidRPr="009B6D25">
        <w:rPr>
          <w:rFonts w:ascii="Arial" w:hAnsi="Arial" w:cs="Arial"/>
          <w:sz w:val="22"/>
          <w:szCs w:val="22"/>
        </w:rPr>
        <w:t xml:space="preserve"> </w:t>
      </w:r>
      <w:r w:rsidR="00337D99" w:rsidRPr="009B6D25">
        <w:rPr>
          <w:rFonts w:ascii="Arial" w:hAnsi="Arial" w:cs="Arial"/>
          <w:sz w:val="22"/>
          <w:szCs w:val="22"/>
          <w:lang w:val="en-AU"/>
        </w:rPr>
        <w:t>Virgin</w:t>
      </w:r>
      <w:r w:rsidR="00651ACD" w:rsidRPr="009B6D25">
        <w:rPr>
          <w:rFonts w:ascii="Arial" w:hAnsi="Arial" w:cs="Arial"/>
          <w:sz w:val="22"/>
          <w:szCs w:val="22"/>
          <w:lang w:val="en-AU"/>
        </w:rPr>
        <w:t xml:space="preserve"> </w:t>
      </w:r>
      <w:r w:rsidR="00337D99" w:rsidRPr="009B6D25">
        <w:rPr>
          <w:rFonts w:ascii="Arial" w:hAnsi="Arial" w:cs="Arial"/>
          <w:sz w:val="22"/>
          <w:szCs w:val="22"/>
          <w:lang w:val="en-AU"/>
        </w:rPr>
        <w:t xml:space="preserve">Atlantic’s </w:t>
      </w:r>
      <w:r w:rsidR="005B4C1B" w:rsidRPr="009B6D25">
        <w:rPr>
          <w:rFonts w:ascii="Arial" w:hAnsi="Arial" w:cs="Arial"/>
          <w:sz w:val="22"/>
          <w:szCs w:val="22"/>
          <w:lang w:val="en-AU"/>
        </w:rPr>
        <w:t xml:space="preserve">approach is that of a </w:t>
      </w:r>
      <w:r w:rsidR="00F97762" w:rsidRPr="009B6D25">
        <w:rPr>
          <w:rFonts w:ascii="Arial" w:hAnsi="Arial" w:cs="Arial"/>
          <w:sz w:val="22"/>
          <w:szCs w:val="22"/>
          <w:lang w:val="en-AU"/>
        </w:rPr>
        <w:t>transformational leadership style</w:t>
      </w:r>
      <w:r w:rsidR="00337D99" w:rsidRPr="009B6D25">
        <w:rPr>
          <w:rFonts w:ascii="Arial" w:hAnsi="Arial" w:cs="Arial"/>
          <w:sz w:val="22"/>
          <w:szCs w:val="22"/>
          <w:lang w:val="en-AU"/>
        </w:rPr>
        <w:t xml:space="preserve"> </w:t>
      </w:r>
      <w:r w:rsidR="00F97762" w:rsidRPr="009B6D25">
        <w:rPr>
          <w:rFonts w:ascii="Arial" w:hAnsi="Arial" w:cs="Arial"/>
          <w:sz w:val="22"/>
          <w:szCs w:val="22"/>
          <w:lang w:val="en-AU"/>
        </w:rPr>
        <w:t xml:space="preserve">where culture is considered key to employee satisfaction, productivity and </w:t>
      </w:r>
      <w:r w:rsidR="00FF25E3" w:rsidRPr="009B6D25">
        <w:rPr>
          <w:rFonts w:ascii="Arial" w:hAnsi="Arial" w:cs="Arial"/>
          <w:sz w:val="22"/>
          <w:szCs w:val="22"/>
          <w:lang w:val="en-AU"/>
        </w:rPr>
        <w:t>success</w:t>
      </w:r>
      <w:r w:rsidR="00337D99" w:rsidRPr="009B6D25">
        <w:rPr>
          <w:rFonts w:ascii="Arial" w:hAnsi="Arial" w:cs="Arial"/>
          <w:sz w:val="22"/>
          <w:szCs w:val="22"/>
          <w:lang w:val="en-AU"/>
        </w:rPr>
        <w:t xml:space="preserve">. </w:t>
      </w:r>
      <w:r w:rsidR="00022DD1" w:rsidRPr="009B6D25">
        <w:rPr>
          <w:rFonts w:ascii="Arial" w:hAnsi="Arial" w:cs="Arial"/>
          <w:sz w:val="22"/>
          <w:szCs w:val="22"/>
          <w:lang w:val="en-AU"/>
        </w:rPr>
        <w:t xml:space="preserve">Billionaire founder Richard Branson has stated “that when people work toward a common goal, they are driven, passionate and purposeful”. </w:t>
      </w:r>
      <w:r w:rsidR="00AC4BF1" w:rsidRPr="009B6D25">
        <w:rPr>
          <w:rFonts w:ascii="Arial" w:hAnsi="Arial" w:cs="Arial"/>
          <w:sz w:val="22"/>
          <w:szCs w:val="22"/>
          <w:lang w:val="en-AU"/>
        </w:rPr>
        <w:t xml:space="preserve">Mintzberg’s Managerial Role theory states that leaders fall onto the Interpersonal </w:t>
      </w:r>
      <w:r w:rsidR="002433FC" w:rsidRPr="009B6D25">
        <w:rPr>
          <w:rFonts w:ascii="Arial" w:hAnsi="Arial" w:cs="Arial"/>
          <w:sz w:val="22"/>
          <w:szCs w:val="22"/>
          <w:lang w:val="en-AU"/>
        </w:rPr>
        <w:t>Sub heading, the employees see that leader as a role mode</w:t>
      </w:r>
      <w:r w:rsidRPr="009B6D25">
        <w:rPr>
          <w:rFonts w:ascii="Arial" w:hAnsi="Arial" w:cs="Arial"/>
          <w:sz w:val="22"/>
          <w:szCs w:val="22"/>
          <w:lang w:val="en-AU"/>
        </w:rPr>
        <w:t>l</w:t>
      </w:r>
      <w:r w:rsidR="002433FC" w:rsidRPr="009B6D25">
        <w:rPr>
          <w:rFonts w:ascii="Arial" w:hAnsi="Arial" w:cs="Arial"/>
          <w:sz w:val="22"/>
          <w:szCs w:val="22"/>
          <w:lang w:val="en-AU"/>
        </w:rPr>
        <w:t xml:space="preserve"> and </w:t>
      </w:r>
      <w:r w:rsidR="00671474" w:rsidRPr="009B6D25">
        <w:rPr>
          <w:rFonts w:ascii="Arial" w:hAnsi="Arial" w:cs="Arial"/>
          <w:sz w:val="22"/>
          <w:szCs w:val="22"/>
          <w:lang w:val="en-AU"/>
        </w:rPr>
        <w:t xml:space="preserve">they </w:t>
      </w:r>
      <w:r w:rsidR="002433FC" w:rsidRPr="009B6D25">
        <w:rPr>
          <w:rFonts w:ascii="Arial" w:hAnsi="Arial" w:cs="Arial"/>
          <w:sz w:val="22"/>
          <w:szCs w:val="22"/>
          <w:lang w:val="en-AU"/>
        </w:rPr>
        <w:t>behave and strive to be more like the person</w:t>
      </w:r>
      <w:r w:rsidR="00BD386D">
        <w:rPr>
          <w:rFonts w:ascii="Arial" w:hAnsi="Arial" w:cs="Arial"/>
          <w:sz w:val="22"/>
          <w:szCs w:val="22"/>
          <w:lang w:val="en-AU"/>
        </w:rPr>
        <w:t>.</w:t>
      </w:r>
    </w:p>
    <w:p w14:paraId="1FB02B8B" w14:textId="77777777" w:rsidR="006C7217" w:rsidRDefault="006C7217" w:rsidP="00651ACD">
      <w:pPr>
        <w:spacing w:before="30" w:after="30" w:line="360" w:lineRule="auto"/>
        <w:rPr>
          <w:rFonts w:ascii="Arial" w:hAnsi="Arial" w:cs="Arial"/>
          <w:sz w:val="22"/>
          <w:szCs w:val="22"/>
          <w:lang w:val="en-AU"/>
        </w:rPr>
      </w:pPr>
    </w:p>
    <w:p w14:paraId="21FF5D55" w14:textId="13401C00" w:rsidR="00700BEB" w:rsidRPr="009B6D25" w:rsidRDefault="002433FC" w:rsidP="00651ACD">
      <w:pPr>
        <w:spacing w:before="30" w:after="30" w:line="360" w:lineRule="auto"/>
        <w:rPr>
          <w:rFonts w:ascii="Arial" w:hAnsi="Arial" w:cs="Arial"/>
          <w:sz w:val="22"/>
          <w:szCs w:val="22"/>
          <w:lang w:val="en-AU"/>
        </w:rPr>
      </w:pPr>
      <w:r w:rsidRPr="009B6D25">
        <w:rPr>
          <w:rFonts w:ascii="Arial" w:hAnsi="Arial" w:cs="Arial"/>
          <w:sz w:val="22"/>
          <w:szCs w:val="22"/>
          <w:lang w:val="en-AU"/>
        </w:rPr>
        <w:t>Staff at Virgin Atlantic definitely live the Virgin values which makes them more</w:t>
      </w:r>
      <w:r w:rsidR="005B4C1B" w:rsidRPr="009B6D25">
        <w:rPr>
          <w:rFonts w:ascii="Arial" w:hAnsi="Arial" w:cs="Arial"/>
          <w:sz w:val="22"/>
          <w:szCs w:val="22"/>
          <w:lang w:val="en-AU"/>
        </w:rPr>
        <w:t xml:space="preserve"> </w:t>
      </w:r>
      <w:r w:rsidRPr="009B6D25">
        <w:rPr>
          <w:rFonts w:ascii="Arial" w:hAnsi="Arial" w:cs="Arial"/>
          <w:sz w:val="22"/>
          <w:szCs w:val="22"/>
          <w:lang w:val="en-AU"/>
        </w:rPr>
        <w:t xml:space="preserve">passionate, honest, innovative and willing to go the extra mile. </w:t>
      </w:r>
      <w:r w:rsidR="006C7217">
        <w:rPr>
          <w:rFonts w:ascii="Arial" w:hAnsi="Arial" w:cs="Arial"/>
          <w:sz w:val="22"/>
          <w:szCs w:val="22"/>
          <w:lang w:val="en-AU"/>
        </w:rPr>
        <w:t xml:space="preserve"> </w:t>
      </w:r>
      <w:r w:rsidR="006C7217" w:rsidRPr="009B6D25">
        <w:rPr>
          <w:rFonts w:ascii="Arial" w:hAnsi="Arial" w:cs="Arial"/>
          <w:sz w:val="22"/>
          <w:szCs w:val="22"/>
        </w:rPr>
        <w:t>(Erdogan and Bauer, 2005) note that the promotion of communication within an organisation makes it easier and more comfortable to openly share information, thereby improving business efficiency</w:t>
      </w:r>
      <w:r w:rsidR="006C7217">
        <w:rPr>
          <w:rFonts w:ascii="Arial" w:hAnsi="Arial" w:cs="Arial"/>
          <w:sz w:val="22"/>
          <w:szCs w:val="22"/>
        </w:rPr>
        <w:t>.</w:t>
      </w:r>
      <w:r w:rsidR="009434FA">
        <w:rPr>
          <w:rFonts w:ascii="Arial" w:hAnsi="Arial" w:cs="Arial"/>
          <w:sz w:val="22"/>
          <w:szCs w:val="22"/>
        </w:rPr>
        <w:t xml:space="preserve"> Virgin Atlantic has a very open style of communication via the company’s intranet, this helps keep employees informed and involved.</w:t>
      </w:r>
    </w:p>
    <w:p w14:paraId="793EB0A5" w14:textId="15873269" w:rsidR="00720D0C" w:rsidRPr="009B6D25" w:rsidRDefault="00700BEB" w:rsidP="00651ACD">
      <w:pPr>
        <w:spacing w:before="30" w:after="30" w:line="360" w:lineRule="auto"/>
        <w:rPr>
          <w:rFonts w:ascii="Arial" w:hAnsi="Arial" w:cs="Arial"/>
          <w:color w:val="373737"/>
          <w:sz w:val="22"/>
          <w:szCs w:val="22"/>
          <w:shd w:val="clear" w:color="auto" w:fill="FFFFFF"/>
        </w:rPr>
      </w:pPr>
      <w:r w:rsidRPr="009B6D25">
        <w:rPr>
          <w:rFonts w:ascii="Arial" w:hAnsi="Arial" w:cs="Arial"/>
          <w:sz w:val="22"/>
          <w:szCs w:val="22"/>
          <w:lang w:val="en-AU"/>
        </w:rPr>
        <w:t>Virgin Atlantic implement</w:t>
      </w:r>
      <w:r w:rsidR="00651ACD" w:rsidRPr="009B6D25">
        <w:rPr>
          <w:rFonts w:ascii="Arial" w:hAnsi="Arial" w:cs="Arial"/>
          <w:sz w:val="22"/>
          <w:szCs w:val="22"/>
          <w:lang w:val="en-AU"/>
        </w:rPr>
        <w:t>s</w:t>
      </w:r>
      <w:r w:rsidR="00671474" w:rsidRPr="009B6D25">
        <w:rPr>
          <w:rFonts w:ascii="Arial" w:hAnsi="Arial" w:cs="Arial"/>
          <w:sz w:val="22"/>
          <w:szCs w:val="22"/>
          <w:lang w:val="en-AU"/>
        </w:rPr>
        <w:t xml:space="preserve"> </w:t>
      </w:r>
      <w:r w:rsidRPr="009B6D25">
        <w:rPr>
          <w:rFonts w:ascii="Arial" w:hAnsi="Arial" w:cs="Arial"/>
          <w:sz w:val="22"/>
          <w:szCs w:val="22"/>
          <w:lang w:val="en-AU"/>
        </w:rPr>
        <w:t>Hertzberg’s motivational theory by offering employees both hygiene and motivational factors, these are effectively addressed by airline management in order to increase levels of employee satisfaction and motivation</w:t>
      </w:r>
      <w:r w:rsidR="00720D0C" w:rsidRPr="009B6D25">
        <w:rPr>
          <w:rFonts w:ascii="Arial" w:hAnsi="Arial" w:cs="Arial"/>
          <w:sz w:val="22"/>
          <w:szCs w:val="22"/>
          <w:lang w:val="en-AU"/>
        </w:rPr>
        <w:t>. (Dudovskiy, 2012).</w:t>
      </w:r>
    </w:p>
    <w:p w14:paraId="3D16F229" w14:textId="77777777" w:rsidR="00720D0C" w:rsidRPr="009B6D25" w:rsidRDefault="00720D0C" w:rsidP="00651ACD">
      <w:pPr>
        <w:spacing w:before="30" w:after="30" w:line="360" w:lineRule="auto"/>
        <w:rPr>
          <w:rFonts w:ascii="Arial" w:hAnsi="Arial" w:cs="Arial"/>
          <w:color w:val="373737"/>
          <w:sz w:val="22"/>
          <w:szCs w:val="22"/>
          <w:shd w:val="clear" w:color="auto" w:fill="FFFFFF"/>
        </w:rPr>
      </w:pPr>
    </w:p>
    <w:p w14:paraId="4D256669" w14:textId="2B4F6EF4" w:rsidR="00337D99" w:rsidRPr="009434FA" w:rsidRDefault="00720D0C" w:rsidP="00651ACD">
      <w:pPr>
        <w:spacing w:before="30" w:after="30" w:line="360" w:lineRule="auto"/>
        <w:rPr>
          <w:rFonts w:ascii="Arial" w:hAnsi="Arial" w:cs="Arial"/>
          <w:color w:val="000000" w:themeColor="text1"/>
          <w:sz w:val="22"/>
          <w:szCs w:val="22"/>
          <w:shd w:val="clear" w:color="auto" w:fill="FFFFFF"/>
        </w:rPr>
      </w:pPr>
      <w:r w:rsidRPr="009B6D25">
        <w:rPr>
          <w:rFonts w:ascii="Arial" w:hAnsi="Arial" w:cs="Arial"/>
          <w:color w:val="000000" w:themeColor="text1"/>
          <w:sz w:val="22"/>
          <w:szCs w:val="22"/>
          <w:shd w:val="clear" w:color="auto" w:fill="FFFFFF"/>
        </w:rPr>
        <w:t>Virgin Atlantic</w:t>
      </w:r>
      <w:r w:rsidR="007C243D" w:rsidRPr="009B6D25">
        <w:rPr>
          <w:rFonts w:ascii="Arial" w:hAnsi="Arial" w:cs="Arial"/>
          <w:color w:val="000000" w:themeColor="text1"/>
          <w:sz w:val="22"/>
          <w:szCs w:val="22"/>
          <w:shd w:val="clear" w:color="auto" w:fill="FFFFFF"/>
        </w:rPr>
        <w:t>’s</w:t>
      </w:r>
      <w:r w:rsidRPr="009B6D25">
        <w:rPr>
          <w:rFonts w:ascii="Arial" w:hAnsi="Arial" w:cs="Arial"/>
          <w:color w:val="000000" w:themeColor="text1"/>
          <w:sz w:val="22"/>
          <w:szCs w:val="22"/>
          <w:shd w:val="clear" w:color="auto" w:fill="FFFFFF"/>
        </w:rPr>
        <w:t xml:space="preserve"> founder Richard Branson encourag</w:t>
      </w:r>
      <w:r w:rsidR="007C243D" w:rsidRPr="009B6D25">
        <w:rPr>
          <w:rFonts w:ascii="Arial" w:hAnsi="Arial" w:cs="Arial"/>
          <w:color w:val="000000" w:themeColor="text1"/>
          <w:sz w:val="22"/>
          <w:szCs w:val="22"/>
          <w:shd w:val="clear" w:color="auto" w:fill="FFFFFF"/>
        </w:rPr>
        <w:t>es</w:t>
      </w:r>
      <w:r w:rsidRPr="009B6D25">
        <w:rPr>
          <w:rFonts w:ascii="Arial" w:hAnsi="Arial" w:cs="Arial"/>
          <w:color w:val="000000" w:themeColor="text1"/>
          <w:sz w:val="22"/>
          <w:szCs w:val="22"/>
          <w:shd w:val="clear" w:color="auto" w:fill="FFFFFF"/>
        </w:rPr>
        <w:t xml:space="preserve"> feedback from employees at all levels (Azar and Brock, 2010). In doing so, it creates an inclusive, democratic environment where employees feel worthwhile.</w:t>
      </w:r>
      <w:r w:rsidR="009434FA">
        <w:rPr>
          <w:rFonts w:ascii="Arial" w:hAnsi="Arial" w:cs="Arial"/>
          <w:color w:val="000000" w:themeColor="text1"/>
          <w:sz w:val="22"/>
          <w:szCs w:val="22"/>
          <w:shd w:val="clear" w:color="auto" w:fill="FFFFFF"/>
        </w:rPr>
        <w:t xml:space="preserve"> </w:t>
      </w:r>
      <w:r w:rsidR="00F97762" w:rsidRPr="009B6D25">
        <w:rPr>
          <w:rFonts w:ascii="Arial" w:hAnsi="Arial" w:cs="Arial"/>
          <w:sz w:val="22"/>
          <w:szCs w:val="22"/>
          <w:lang w:val="en-AU"/>
        </w:rPr>
        <w:t>The less</w:t>
      </w:r>
      <w:r w:rsidR="00337D99" w:rsidRPr="009B6D25">
        <w:rPr>
          <w:rFonts w:ascii="Arial" w:hAnsi="Arial" w:cs="Arial"/>
          <w:sz w:val="22"/>
          <w:szCs w:val="22"/>
          <w:lang w:val="en-AU"/>
        </w:rPr>
        <w:t xml:space="preserve"> formal culture</w:t>
      </w:r>
      <w:r w:rsidR="00F97762" w:rsidRPr="009B6D25">
        <w:rPr>
          <w:rFonts w:ascii="Arial" w:hAnsi="Arial" w:cs="Arial"/>
          <w:sz w:val="22"/>
          <w:szCs w:val="22"/>
          <w:lang w:val="en-AU"/>
        </w:rPr>
        <w:t xml:space="preserve"> </w:t>
      </w:r>
      <w:r w:rsidR="00337D99" w:rsidRPr="009B6D25">
        <w:rPr>
          <w:rFonts w:ascii="Arial" w:hAnsi="Arial" w:cs="Arial"/>
          <w:sz w:val="22"/>
          <w:szCs w:val="22"/>
          <w:lang w:val="en-AU"/>
        </w:rPr>
        <w:t xml:space="preserve">allows staff </w:t>
      </w:r>
      <w:r w:rsidR="00F97762" w:rsidRPr="009B6D25">
        <w:rPr>
          <w:rFonts w:ascii="Arial" w:hAnsi="Arial" w:cs="Arial"/>
          <w:sz w:val="22"/>
          <w:szCs w:val="22"/>
          <w:lang w:val="en-AU"/>
        </w:rPr>
        <w:t xml:space="preserve">to have </w:t>
      </w:r>
      <w:r w:rsidR="00337D99" w:rsidRPr="009B6D25">
        <w:rPr>
          <w:rFonts w:ascii="Arial" w:hAnsi="Arial" w:cs="Arial"/>
          <w:sz w:val="22"/>
          <w:szCs w:val="22"/>
          <w:lang w:val="en-AU"/>
        </w:rPr>
        <w:t>fun</w:t>
      </w:r>
      <w:r w:rsidR="00F97762" w:rsidRPr="009B6D25">
        <w:rPr>
          <w:rFonts w:ascii="Arial" w:hAnsi="Arial" w:cs="Arial"/>
          <w:sz w:val="22"/>
          <w:szCs w:val="22"/>
          <w:lang w:val="en-AU"/>
        </w:rPr>
        <w:t>, feel relaxed and be creative</w:t>
      </w:r>
      <w:r w:rsidR="007C243D" w:rsidRPr="009B6D25">
        <w:rPr>
          <w:rFonts w:ascii="Arial" w:hAnsi="Arial" w:cs="Arial"/>
          <w:sz w:val="22"/>
          <w:szCs w:val="22"/>
          <w:lang w:val="en-AU"/>
        </w:rPr>
        <w:t xml:space="preserve"> at work</w:t>
      </w:r>
      <w:r w:rsidR="00337D99" w:rsidRPr="009B6D25">
        <w:rPr>
          <w:rFonts w:ascii="Arial" w:hAnsi="Arial" w:cs="Arial"/>
          <w:sz w:val="22"/>
          <w:szCs w:val="22"/>
          <w:lang w:val="en-AU"/>
        </w:rPr>
        <w:t xml:space="preserve">. </w:t>
      </w:r>
    </w:p>
    <w:p w14:paraId="2ED69A8B" w14:textId="1D9D3B51" w:rsidR="00337D99" w:rsidRPr="009B6D25" w:rsidRDefault="00A648CB" w:rsidP="00651ACD">
      <w:pPr>
        <w:spacing w:before="30" w:after="30" w:line="360" w:lineRule="auto"/>
        <w:rPr>
          <w:rFonts w:ascii="Arial" w:hAnsi="Arial" w:cs="Arial"/>
          <w:sz w:val="22"/>
          <w:szCs w:val="22"/>
          <w:lang w:val="en-AU"/>
        </w:rPr>
      </w:pPr>
      <w:r>
        <w:rPr>
          <w:rFonts w:ascii="Arial" w:hAnsi="Arial" w:cs="Arial"/>
          <w:sz w:val="22"/>
          <w:szCs w:val="22"/>
          <w:lang w:val="en-AU"/>
        </w:rPr>
        <w:lastRenderedPageBreak/>
        <w:t xml:space="preserve">Virgin Atlantic’s </w:t>
      </w:r>
      <w:r w:rsidR="00DE751C">
        <w:rPr>
          <w:rFonts w:ascii="Arial" w:hAnsi="Arial" w:cs="Arial"/>
          <w:sz w:val="22"/>
          <w:szCs w:val="22"/>
          <w:lang w:val="en-AU"/>
        </w:rPr>
        <w:t>Smart disruption value allows employees to share their inn</w:t>
      </w:r>
      <w:r>
        <w:rPr>
          <w:rFonts w:ascii="Arial" w:hAnsi="Arial" w:cs="Arial"/>
          <w:sz w:val="22"/>
          <w:szCs w:val="22"/>
          <w:lang w:val="en-AU"/>
        </w:rPr>
        <w:t>ovation amongst others whilst creating new ideas and ways of doing things within the organisation</w:t>
      </w:r>
      <w:r w:rsidR="00551416">
        <w:rPr>
          <w:rFonts w:ascii="Arial" w:hAnsi="Arial" w:cs="Arial"/>
          <w:sz w:val="22"/>
          <w:szCs w:val="22"/>
          <w:lang w:val="en-AU"/>
        </w:rPr>
        <w:t xml:space="preserve">, which </w:t>
      </w:r>
      <w:r w:rsidR="00337D99" w:rsidRPr="009B6D25">
        <w:rPr>
          <w:rFonts w:ascii="Arial" w:hAnsi="Arial" w:cs="Arial"/>
          <w:sz w:val="22"/>
          <w:szCs w:val="22"/>
          <w:lang w:val="en-AU"/>
        </w:rPr>
        <w:t>giv</w:t>
      </w:r>
      <w:r w:rsidR="00551416">
        <w:rPr>
          <w:rFonts w:ascii="Arial" w:hAnsi="Arial" w:cs="Arial"/>
          <w:sz w:val="22"/>
          <w:szCs w:val="22"/>
          <w:lang w:val="en-AU"/>
        </w:rPr>
        <w:t>es</w:t>
      </w:r>
      <w:r w:rsidR="00337D99" w:rsidRPr="009B6D25">
        <w:rPr>
          <w:rFonts w:ascii="Arial" w:hAnsi="Arial" w:cs="Arial"/>
          <w:sz w:val="22"/>
          <w:szCs w:val="22"/>
          <w:lang w:val="en-AU"/>
        </w:rPr>
        <w:t xml:space="preserve"> them a sense of engagement. </w:t>
      </w:r>
      <w:r w:rsidR="005E1F58" w:rsidRPr="009B6D25">
        <w:rPr>
          <w:rFonts w:ascii="Arial" w:hAnsi="Arial" w:cs="Arial"/>
          <w:sz w:val="22"/>
          <w:szCs w:val="22"/>
          <w:lang w:val="en-AU"/>
        </w:rPr>
        <w:t>Besides, employees and customers are also influenced by an organisation’s ethical principles such as fair-trade, ethics, corporate social responsibility, and sustainability.</w:t>
      </w:r>
    </w:p>
    <w:p w14:paraId="07EC712C" w14:textId="77777777" w:rsidR="009434FA" w:rsidRDefault="009434FA" w:rsidP="00651ACD">
      <w:pPr>
        <w:spacing w:before="30" w:after="30" w:line="360" w:lineRule="auto"/>
        <w:rPr>
          <w:rFonts w:ascii="Arial" w:hAnsi="Arial" w:cs="Arial"/>
          <w:sz w:val="22"/>
          <w:szCs w:val="22"/>
        </w:rPr>
      </w:pPr>
    </w:p>
    <w:p w14:paraId="712E1309" w14:textId="70E34725" w:rsidR="00A911DB" w:rsidRPr="009B6D25" w:rsidRDefault="00671474" w:rsidP="00651ACD">
      <w:pPr>
        <w:spacing w:before="30" w:after="30" w:line="360" w:lineRule="auto"/>
        <w:rPr>
          <w:rFonts w:ascii="Arial" w:hAnsi="Arial" w:cs="Arial"/>
          <w:sz w:val="22"/>
          <w:szCs w:val="22"/>
        </w:rPr>
      </w:pPr>
      <w:r w:rsidRPr="009B6D25">
        <w:rPr>
          <w:rFonts w:ascii="Arial" w:hAnsi="Arial" w:cs="Arial"/>
          <w:sz w:val="22"/>
          <w:szCs w:val="22"/>
        </w:rPr>
        <w:t>O</w:t>
      </w:r>
      <w:r w:rsidR="00A911DB" w:rsidRPr="009B6D25">
        <w:rPr>
          <w:rFonts w:ascii="Arial" w:hAnsi="Arial" w:cs="Arial"/>
          <w:sz w:val="22"/>
          <w:szCs w:val="22"/>
        </w:rPr>
        <w:t>rganisational behaviour</w:t>
      </w:r>
      <w:r w:rsidRPr="009B6D25">
        <w:rPr>
          <w:rFonts w:ascii="Arial" w:hAnsi="Arial" w:cs="Arial"/>
          <w:sz w:val="22"/>
          <w:szCs w:val="22"/>
        </w:rPr>
        <w:t xml:space="preserve"> can be def</w:t>
      </w:r>
      <w:r w:rsidR="009434FA">
        <w:rPr>
          <w:rFonts w:ascii="Arial" w:hAnsi="Arial" w:cs="Arial"/>
          <w:sz w:val="22"/>
          <w:szCs w:val="22"/>
        </w:rPr>
        <w:t>i</w:t>
      </w:r>
      <w:r w:rsidRPr="009B6D25">
        <w:rPr>
          <w:rFonts w:ascii="Arial" w:hAnsi="Arial" w:cs="Arial"/>
          <w:sz w:val="22"/>
          <w:szCs w:val="22"/>
        </w:rPr>
        <w:t>ned</w:t>
      </w:r>
      <w:r w:rsidR="00A911DB" w:rsidRPr="009B6D25">
        <w:rPr>
          <w:rFonts w:ascii="Arial" w:hAnsi="Arial" w:cs="Arial"/>
          <w:sz w:val="22"/>
          <w:szCs w:val="22"/>
        </w:rPr>
        <w:t xml:space="preserve"> as, “the systematic study of the actions and attitudes that people exhibit within organisations”</w:t>
      </w:r>
      <w:r w:rsidRPr="009B6D25">
        <w:rPr>
          <w:rFonts w:ascii="Arial" w:hAnsi="Arial" w:cs="Arial"/>
          <w:sz w:val="22"/>
          <w:szCs w:val="22"/>
        </w:rPr>
        <w:t xml:space="preserve"> (Aquinas, 2006).</w:t>
      </w:r>
      <w:r w:rsidR="00A911DB" w:rsidRPr="009B6D25">
        <w:rPr>
          <w:rFonts w:ascii="Arial" w:hAnsi="Arial" w:cs="Arial"/>
          <w:sz w:val="22"/>
          <w:szCs w:val="22"/>
        </w:rPr>
        <w:t xml:space="preserve"> Because e</w:t>
      </w:r>
      <w:r w:rsidR="009434FA">
        <w:rPr>
          <w:rFonts w:ascii="Arial" w:hAnsi="Arial" w:cs="Arial"/>
          <w:sz w:val="22"/>
          <w:szCs w:val="22"/>
        </w:rPr>
        <w:t>very</w:t>
      </w:r>
      <w:r w:rsidR="00A911DB" w:rsidRPr="009B6D25">
        <w:rPr>
          <w:rFonts w:ascii="Arial" w:hAnsi="Arial" w:cs="Arial"/>
          <w:sz w:val="22"/>
          <w:szCs w:val="22"/>
        </w:rPr>
        <w:t xml:space="preserve"> individual is unique</w:t>
      </w:r>
      <w:r w:rsidR="009434FA">
        <w:rPr>
          <w:rFonts w:ascii="Arial" w:hAnsi="Arial" w:cs="Arial"/>
          <w:sz w:val="22"/>
          <w:szCs w:val="22"/>
        </w:rPr>
        <w:t xml:space="preserve"> and therefore rank their </w:t>
      </w:r>
      <w:r w:rsidR="00A911DB" w:rsidRPr="009B6D25">
        <w:rPr>
          <w:rFonts w:ascii="Arial" w:hAnsi="Arial" w:cs="Arial"/>
          <w:sz w:val="22"/>
          <w:szCs w:val="22"/>
        </w:rPr>
        <w:t xml:space="preserve">values differently, their behaviour is not the same and this affects an organisation either positively or negatively. </w:t>
      </w:r>
    </w:p>
    <w:p w14:paraId="3689BAC1" w14:textId="77777777" w:rsidR="00A911DB" w:rsidRPr="009B6D25" w:rsidRDefault="00A911DB" w:rsidP="00651ACD">
      <w:pPr>
        <w:spacing w:before="30" w:after="30" w:line="360" w:lineRule="auto"/>
        <w:rPr>
          <w:rFonts w:ascii="Arial" w:hAnsi="Arial" w:cs="Arial"/>
          <w:sz w:val="22"/>
          <w:szCs w:val="22"/>
          <w:lang w:val="en-AU"/>
        </w:rPr>
      </w:pPr>
    </w:p>
    <w:p w14:paraId="3E019922" w14:textId="4984AA28" w:rsidR="005B438B" w:rsidRPr="009B6D25" w:rsidRDefault="005B438B" w:rsidP="00651ACD">
      <w:pPr>
        <w:spacing w:before="30" w:after="30" w:line="360" w:lineRule="auto"/>
        <w:rPr>
          <w:rFonts w:ascii="Arial" w:hAnsi="Arial" w:cs="Arial"/>
          <w:sz w:val="22"/>
          <w:szCs w:val="22"/>
          <w:lang w:val="en-AU"/>
        </w:rPr>
      </w:pPr>
      <w:r w:rsidRPr="009B6D25">
        <w:rPr>
          <w:rFonts w:ascii="Arial" w:hAnsi="Arial" w:cs="Arial"/>
          <w:sz w:val="22"/>
          <w:szCs w:val="22"/>
          <w:lang w:val="en-AU"/>
        </w:rPr>
        <w:t xml:space="preserve">Virgin Atlantic carried a test on three ways to change employee behaviour. They analysed how captains responded to </w:t>
      </w:r>
      <w:r w:rsidR="009434FA">
        <w:rPr>
          <w:rFonts w:ascii="Arial" w:hAnsi="Arial" w:cs="Arial"/>
          <w:sz w:val="22"/>
          <w:szCs w:val="22"/>
          <w:lang w:val="en-AU"/>
        </w:rPr>
        <w:t xml:space="preserve">this </w:t>
      </w:r>
      <w:r w:rsidR="00657BE2">
        <w:rPr>
          <w:rFonts w:ascii="Arial" w:hAnsi="Arial" w:cs="Arial"/>
          <w:sz w:val="22"/>
          <w:szCs w:val="22"/>
          <w:lang w:val="en-AU"/>
        </w:rPr>
        <w:t xml:space="preserve">using </w:t>
      </w:r>
      <w:r w:rsidRPr="009B6D25">
        <w:rPr>
          <w:rFonts w:ascii="Arial" w:hAnsi="Arial" w:cs="Arial"/>
          <w:sz w:val="22"/>
          <w:szCs w:val="22"/>
          <w:lang w:val="en-AU"/>
        </w:rPr>
        <w:t xml:space="preserve">data </w:t>
      </w:r>
      <w:r w:rsidR="00657BE2">
        <w:rPr>
          <w:rFonts w:ascii="Arial" w:hAnsi="Arial" w:cs="Arial"/>
          <w:sz w:val="22"/>
          <w:szCs w:val="22"/>
          <w:lang w:val="en-AU"/>
        </w:rPr>
        <w:t xml:space="preserve">from </w:t>
      </w:r>
      <w:r w:rsidR="009434FA">
        <w:rPr>
          <w:rFonts w:ascii="Arial" w:hAnsi="Arial" w:cs="Arial"/>
          <w:sz w:val="22"/>
          <w:szCs w:val="22"/>
          <w:lang w:val="en-AU"/>
        </w:rPr>
        <w:t>more</w:t>
      </w:r>
      <w:r w:rsidRPr="009B6D25">
        <w:rPr>
          <w:rFonts w:ascii="Arial" w:hAnsi="Arial" w:cs="Arial"/>
          <w:sz w:val="22"/>
          <w:szCs w:val="22"/>
          <w:lang w:val="en-AU"/>
        </w:rPr>
        <w:t xml:space="preserve"> than 40,000 flights</w:t>
      </w:r>
      <w:r w:rsidR="00671474" w:rsidRPr="009B6D25">
        <w:rPr>
          <w:rFonts w:ascii="Arial" w:hAnsi="Arial" w:cs="Arial"/>
          <w:sz w:val="22"/>
          <w:szCs w:val="22"/>
          <w:lang w:val="en-AU"/>
        </w:rPr>
        <w:t>,</w:t>
      </w:r>
      <w:r w:rsidR="00192918" w:rsidRPr="009B6D25">
        <w:rPr>
          <w:rFonts w:ascii="Arial" w:hAnsi="Arial" w:cs="Arial"/>
          <w:sz w:val="22"/>
          <w:szCs w:val="22"/>
          <w:lang w:val="en-AU"/>
        </w:rPr>
        <w:t xml:space="preserve"> </w:t>
      </w:r>
      <w:r w:rsidR="00671474" w:rsidRPr="009B6D25">
        <w:rPr>
          <w:rFonts w:ascii="Arial" w:hAnsi="Arial" w:cs="Arial"/>
          <w:sz w:val="22"/>
          <w:szCs w:val="22"/>
          <w:lang w:val="en-AU"/>
        </w:rPr>
        <w:t>t</w:t>
      </w:r>
      <w:r w:rsidR="00192918" w:rsidRPr="009B6D25">
        <w:rPr>
          <w:rFonts w:ascii="Arial" w:hAnsi="Arial" w:cs="Arial"/>
          <w:sz w:val="22"/>
          <w:szCs w:val="22"/>
          <w:lang w:val="en-AU"/>
        </w:rPr>
        <w:t>he results were as follows:</w:t>
      </w:r>
    </w:p>
    <w:p w14:paraId="43653CC9" w14:textId="167A523A" w:rsidR="00192918" w:rsidRPr="009B6D25" w:rsidRDefault="00192918" w:rsidP="00651ACD">
      <w:pPr>
        <w:pStyle w:val="ListParagraph"/>
        <w:numPr>
          <w:ilvl w:val="0"/>
          <w:numId w:val="3"/>
        </w:numPr>
        <w:spacing w:before="30" w:after="30" w:line="360" w:lineRule="auto"/>
        <w:rPr>
          <w:rFonts w:ascii="Arial" w:hAnsi="Arial" w:cs="Arial"/>
          <w:sz w:val="22"/>
          <w:szCs w:val="22"/>
          <w:lang w:val="en-AU"/>
        </w:rPr>
      </w:pPr>
      <w:r w:rsidRPr="009B6D25">
        <w:rPr>
          <w:rFonts w:ascii="Arial" w:hAnsi="Arial" w:cs="Arial"/>
          <w:sz w:val="22"/>
          <w:szCs w:val="22"/>
          <w:lang w:val="en-AU"/>
        </w:rPr>
        <w:t>When captains were informed that their behaviour was being monitored it significantly improved their performance. This is consistent with the Hawthorne effect, whereby people change their behaviour as a result of knowing they are being observed.</w:t>
      </w:r>
    </w:p>
    <w:p w14:paraId="6DB13523" w14:textId="73C7CCD6" w:rsidR="00192918" w:rsidRPr="009B6D25" w:rsidRDefault="00192918" w:rsidP="00651ACD">
      <w:pPr>
        <w:pStyle w:val="ListParagraph"/>
        <w:numPr>
          <w:ilvl w:val="0"/>
          <w:numId w:val="3"/>
        </w:numPr>
        <w:spacing w:before="30" w:after="30" w:line="360" w:lineRule="auto"/>
        <w:rPr>
          <w:rFonts w:ascii="Arial" w:hAnsi="Arial" w:cs="Arial"/>
          <w:sz w:val="22"/>
          <w:szCs w:val="22"/>
          <w:lang w:val="en-AU"/>
        </w:rPr>
      </w:pPr>
      <w:r w:rsidRPr="009B6D25">
        <w:rPr>
          <w:rFonts w:ascii="Arial" w:hAnsi="Arial" w:cs="Arial"/>
          <w:sz w:val="22"/>
          <w:szCs w:val="22"/>
          <w:lang w:val="en-AU"/>
        </w:rPr>
        <w:t>Challenging captains to meet higher performance targets proved to be the most cost effective. Hence, by changing the expectation for satisfactory job performance, captains successfully adjusted their habits.</w:t>
      </w:r>
    </w:p>
    <w:p w14:paraId="530A1D89" w14:textId="7FCF2047" w:rsidR="00192918" w:rsidRPr="009B6D25" w:rsidRDefault="00192918" w:rsidP="00651ACD">
      <w:pPr>
        <w:pStyle w:val="ListParagraph"/>
        <w:numPr>
          <w:ilvl w:val="0"/>
          <w:numId w:val="3"/>
        </w:numPr>
        <w:spacing w:before="30" w:after="30" w:line="360" w:lineRule="auto"/>
        <w:rPr>
          <w:rFonts w:ascii="Arial" w:hAnsi="Arial" w:cs="Arial"/>
          <w:sz w:val="22"/>
          <w:szCs w:val="22"/>
          <w:lang w:val="en-AU"/>
        </w:rPr>
      </w:pPr>
      <w:r w:rsidRPr="009B6D25">
        <w:rPr>
          <w:rFonts w:ascii="Arial" w:hAnsi="Arial" w:cs="Arial"/>
          <w:sz w:val="22"/>
          <w:szCs w:val="22"/>
          <w:lang w:val="en-AU"/>
        </w:rPr>
        <w:t>Offering prosocial incentives such as charity contributions did not lead to increased effort. Captains from this group reported 6.5% higher job satisfaction than captains in a post-study questionnaire.</w:t>
      </w:r>
    </w:p>
    <w:p w14:paraId="481637EF" w14:textId="4F988EE0" w:rsidR="00630C88" w:rsidRPr="009B6D25" w:rsidRDefault="00630C88" w:rsidP="00651ACD">
      <w:pPr>
        <w:pStyle w:val="ListParagraph"/>
        <w:numPr>
          <w:ilvl w:val="0"/>
          <w:numId w:val="3"/>
        </w:numPr>
        <w:spacing w:before="30" w:after="30" w:line="360" w:lineRule="auto"/>
        <w:rPr>
          <w:rFonts w:ascii="Arial" w:hAnsi="Arial" w:cs="Arial"/>
          <w:sz w:val="22"/>
          <w:szCs w:val="22"/>
          <w:lang w:val="en-AU"/>
        </w:rPr>
      </w:pPr>
      <w:r w:rsidRPr="009B6D25">
        <w:rPr>
          <w:rFonts w:ascii="Arial" w:hAnsi="Arial" w:cs="Arial"/>
          <w:sz w:val="22"/>
          <w:szCs w:val="22"/>
          <w:lang w:val="en-AU"/>
        </w:rPr>
        <w:t>Th</w:t>
      </w:r>
      <w:r w:rsidR="00671474" w:rsidRPr="009B6D25">
        <w:rPr>
          <w:rFonts w:ascii="Arial" w:hAnsi="Arial" w:cs="Arial"/>
          <w:sz w:val="22"/>
          <w:szCs w:val="22"/>
          <w:lang w:val="en-AU"/>
        </w:rPr>
        <w:t>is</w:t>
      </w:r>
      <w:r w:rsidRPr="009B6D25">
        <w:rPr>
          <w:rFonts w:ascii="Arial" w:hAnsi="Arial" w:cs="Arial"/>
          <w:sz w:val="22"/>
          <w:szCs w:val="22"/>
          <w:lang w:val="en-AU"/>
        </w:rPr>
        <w:t xml:space="preserve"> study demonstrated the potential of influencing employees to make behavioural changes in order to improve energy efficiency and combat climate change (Metcalfe, Gosnell, and List, 2016).</w:t>
      </w:r>
    </w:p>
    <w:p w14:paraId="3ED61399" w14:textId="77777777" w:rsidR="00A911DB" w:rsidRPr="009B6D25" w:rsidRDefault="00A911DB" w:rsidP="00651ACD">
      <w:pPr>
        <w:spacing w:before="30" w:after="30" w:line="360" w:lineRule="auto"/>
        <w:ind w:left="360"/>
        <w:rPr>
          <w:rFonts w:ascii="Arial" w:hAnsi="Arial" w:cs="Arial"/>
          <w:sz w:val="22"/>
          <w:szCs w:val="22"/>
        </w:rPr>
      </w:pPr>
    </w:p>
    <w:p w14:paraId="54D682BA" w14:textId="77777777" w:rsidR="002D393D" w:rsidRDefault="00F31BCD" w:rsidP="00651ACD">
      <w:pPr>
        <w:spacing w:before="30" w:after="30" w:line="360" w:lineRule="auto"/>
        <w:rPr>
          <w:rFonts w:ascii="Arial" w:hAnsi="Arial" w:cs="Arial"/>
          <w:sz w:val="22"/>
          <w:szCs w:val="22"/>
          <w:lang w:val="en-AU"/>
        </w:rPr>
      </w:pPr>
      <w:r w:rsidRPr="009B6D25">
        <w:rPr>
          <w:rFonts w:ascii="Arial" w:hAnsi="Arial" w:cs="Arial"/>
          <w:sz w:val="22"/>
          <w:szCs w:val="22"/>
          <w:lang w:val="en-AU"/>
        </w:rPr>
        <w:t>Motivat</w:t>
      </w:r>
      <w:r w:rsidR="005B4C1B" w:rsidRPr="009B6D25">
        <w:rPr>
          <w:rFonts w:ascii="Arial" w:hAnsi="Arial" w:cs="Arial"/>
          <w:sz w:val="22"/>
          <w:szCs w:val="22"/>
          <w:lang w:val="en-AU"/>
        </w:rPr>
        <w:t>ed</w:t>
      </w:r>
      <w:r w:rsidRPr="009B6D25">
        <w:rPr>
          <w:rFonts w:ascii="Arial" w:hAnsi="Arial" w:cs="Arial"/>
          <w:sz w:val="22"/>
          <w:szCs w:val="22"/>
          <w:lang w:val="en-AU"/>
        </w:rPr>
        <w:t xml:space="preserve"> employees have the knowledge, skills and ability to do the job and they are committed to maintaining </w:t>
      </w:r>
      <w:r w:rsidR="00671474" w:rsidRPr="009B6D25">
        <w:rPr>
          <w:rFonts w:ascii="Arial" w:hAnsi="Arial" w:cs="Arial"/>
          <w:sz w:val="22"/>
          <w:szCs w:val="22"/>
          <w:lang w:val="en-AU"/>
        </w:rPr>
        <w:t xml:space="preserve">the </w:t>
      </w:r>
      <w:r w:rsidRPr="009B6D25">
        <w:rPr>
          <w:rFonts w:ascii="Arial" w:hAnsi="Arial" w:cs="Arial"/>
          <w:sz w:val="22"/>
          <w:szCs w:val="22"/>
          <w:lang w:val="en-AU"/>
        </w:rPr>
        <w:t>high</w:t>
      </w:r>
      <w:r w:rsidR="00671474" w:rsidRPr="009B6D25">
        <w:rPr>
          <w:rFonts w:ascii="Arial" w:hAnsi="Arial" w:cs="Arial"/>
          <w:sz w:val="22"/>
          <w:szCs w:val="22"/>
          <w:lang w:val="en-AU"/>
        </w:rPr>
        <w:t>est</w:t>
      </w:r>
      <w:r w:rsidRPr="009B6D25">
        <w:rPr>
          <w:rFonts w:ascii="Arial" w:hAnsi="Arial" w:cs="Arial"/>
          <w:sz w:val="22"/>
          <w:szCs w:val="22"/>
          <w:lang w:val="en-AU"/>
        </w:rPr>
        <w:t xml:space="preserve"> quality standards. </w:t>
      </w:r>
      <w:r w:rsidR="005B4C1B" w:rsidRPr="009B6D25">
        <w:rPr>
          <w:rFonts w:ascii="Arial" w:hAnsi="Arial" w:cs="Arial"/>
          <w:sz w:val="22"/>
          <w:szCs w:val="22"/>
          <w:lang w:val="en-AU"/>
        </w:rPr>
        <w:t>They</w:t>
      </w:r>
      <w:r w:rsidRPr="009B6D25">
        <w:rPr>
          <w:rFonts w:ascii="Arial" w:hAnsi="Arial" w:cs="Arial"/>
          <w:sz w:val="22"/>
          <w:szCs w:val="22"/>
          <w:lang w:val="en-AU"/>
        </w:rPr>
        <w:t xml:space="preserve"> take responsibility, help colleagues, achieve targets</w:t>
      </w:r>
      <w:r w:rsidR="00A37166" w:rsidRPr="009B6D25">
        <w:rPr>
          <w:rFonts w:ascii="Arial" w:hAnsi="Arial" w:cs="Arial"/>
          <w:sz w:val="22"/>
          <w:szCs w:val="22"/>
          <w:lang w:val="en-AU"/>
        </w:rPr>
        <w:t xml:space="preserve"> and are concerned for the </w:t>
      </w:r>
      <w:r w:rsidR="005B4C1B" w:rsidRPr="009B6D25">
        <w:rPr>
          <w:rFonts w:ascii="Arial" w:hAnsi="Arial" w:cs="Arial"/>
          <w:sz w:val="22"/>
          <w:szCs w:val="22"/>
          <w:lang w:val="en-AU"/>
        </w:rPr>
        <w:t xml:space="preserve">good of the </w:t>
      </w:r>
      <w:r w:rsidR="00A37166" w:rsidRPr="009B6D25">
        <w:rPr>
          <w:rFonts w:ascii="Arial" w:hAnsi="Arial" w:cs="Arial"/>
          <w:sz w:val="22"/>
          <w:szCs w:val="22"/>
          <w:lang w:val="en-AU"/>
        </w:rPr>
        <w:t xml:space="preserve">business. </w:t>
      </w:r>
      <w:r w:rsidR="0039601A" w:rsidRPr="009B6D25">
        <w:rPr>
          <w:rFonts w:ascii="Arial" w:hAnsi="Arial" w:cs="Arial"/>
          <w:sz w:val="22"/>
          <w:szCs w:val="22"/>
          <w:lang w:val="en-AU"/>
        </w:rPr>
        <w:t>Alternatively, n</w:t>
      </w:r>
      <w:r w:rsidR="00A37166" w:rsidRPr="009B6D25">
        <w:rPr>
          <w:rFonts w:ascii="Arial" w:hAnsi="Arial" w:cs="Arial"/>
          <w:sz w:val="22"/>
          <w:szCs w:val="22"/>
          <w:lang w:val="en-AU"/>
        </w:rPr>
        <w:t xml:space="preserve">egative behaviours </w:t>
      </w:r>
      <w:r w:rsidR="005B4C1B" w:rsidRPr="009B6D25">
        <w:rPr>
          <w:rFonts w:ascii="Arial" w:hAnsi="Arial" w:cs="Arial"/>
          <w:sz w:val="22"/>
          <w:szCs w:val="22"/>
          <w:lang w:val="en-AU"/>
        </w:rPr>
        <w:t xml:space="preserve">such as poor time keeping, lack of focus or absenteeism </w:t>
      </w:r>
      <w:r w:rsidR="00A37166" w:rsidRPr="009B6D25">
        <w:rPr>
          <w:rFonts w:ascii="Arial" w:hAnsi="Arial" w:cs="Arial"/>
          <w:sz w:val="22"/>
          <w:szCs w:val="22"/>
          <w:lang w:val="en-AU"/>
        </w:rPr>
        <w:t>can indicate demotivated employees</w:t>
      </w:r>
      <w:r w:rsidR="005B4C1B" w:rsidRPr="009B6D25">
        <w:rPr>
          <w:rFonts w:ascii="Arial" w:hAnsi="Arial" w:cs="Arial"/>
          <w:sz w:val="22"/>
          <w:szCs w:val="22"/>
          <w:lang w:val="en-AU"/>
        </w:rPr>
        <w:t xml:space="preserve"> </w:t>
      </w:r>
      <w:r w:rsidR="00A37166" w:rsidRPr="009B6D25">
        <w:rPr>
          <w:rFonts w:ascii="Arial" w:hAnsi="Arial" w:cs="Arial"/>
          <w:sz w:val="22"/>
          <w:szCs w:val="22"/>
          <w:lang w:val="en-AU"/>
        </w:rPr>
        <w:t xml:space="preserve">which could have a bad impact on business performance. </w:t>
      </w:r>
    </w:p>
    <w:p w14:paraId="7D732CED" w14:textId="77777777" w:rsidR="002D393D" w:rsidRDefault="002D393D" w:rsidP="00651ACD">
      <w:pPr>
        <w:spacing w:before="30" w:after="30" w:line="360" w:lineRule="auto"/>
        <w:rPr>
          <w:rFonts w:ascii="Arial" w:hAnsi="Arial" w:cs="Arial"/>
          <w:sz w:val="22"/>
          <w:szCs w:val="22"/>
          <w:lang w:val="en-AU"/>
        </w:rPr>
      </w:pPr>
    </w:p>
    <w:p w14:paraId="40E3EE46" w14:textId="4461F7FB" w:rsidR="005B4C1B" w:rsidRPr="009B6D25" w:rsidRDefault="008E640B" w:rsidP="00651ACD">
      <w:pPr>
        <w:spacing w:before="30" w:after="30" w:line="360" w:lineRule="auto"/>
        <w:rPr>
          <w:rFonts w:ascii="Arial" w:hAnsi="Arial" w:cs="Arial"/>
          <w:color w:val="373737"/>
          <w:sz w:val="22"/>
          <w:szCs w:val="22"/>
          <w:shd w:val="clear" w:color="auto" w:fill="FFFFFF"/>
        </w:rPr>
      </w:pPr>
      <w:r w:rsidRPr="009B6D25">
        <w:rPr>
          <w:rFonts w:ascii="Arial" w:hAnsi="Arial" w:cs="Arial"/>
          <w:sz w:val="22"/>
          <w:szCs w:val="22"/>
          <w:lang w:val="en-AU"/>
        </w:rPr>
        <w:t>Virgin Atlantic offers ongoing training and development for all employees. The</w:t>
      </w:r>
      <w:r w:rsidR="00F96FD0" w:rsidRPr="009B6D25">
        <w:rPr>
          <w:rFonts w:ascii="Arial" w:hAnsi="Arial" w:cs="Arial"/>
          <w:sz w:val="22"/>
          <w:szCs w:val="22"/>
          <w:lang w:val="en-AU"/>
        </w:rPr>
        <w:t>ir</w:t>
      </w:r>
      <w:r w:rsidRPr="009B6D25">
        <w:rPr>
          <w:rFonts w:ascii="Arial" w:hAnsi="Arial" w:cs="Arial"/>
          <w:sz w:val="22"/>
          <w:szCs w:val="22"/>
          <w:lang w:val="en-AU"/>
        </w:rPr>
        <w:t xml:space="preserve"> online E-learning portal</w:t>
      </w:r>
      <w:r w:rsidR="00F96FD0" w:rsidRPr="009B6D25">
        <w:rPr>
          <w:rFonts w:ascii="Arial" w:hAnsi="Arial" w:cs="Arial"/>
          <w:sz w:val="22"/>
          <w:szCs w:val="22"/>
          <w:lang w:val="en-AU"/>
        </w:rPr>
        <w:t xml:space="preserve"> </w:t>
      </w:r>
      <w:r w:rsidRPr="009B6D25">
        <w:rPr>
          <w:rFonts w:ascii="Arial" w:hAnsi="Arial" w:cs="Arial"/>
          <w:sz w:val="22"/>
          <w:szCs w:val="22"/>
          <w:lang w:val="en-AU"/>
        </w:rPr>
        <w:t>can be accessed remotely from home, this provides an engagement factor through personal development which would otherwise be costly</w:t>
      </w:r>
      <w:r w:rsidR="00671474" w:rsidRPr="009B6D25">
        <w:rPr>
          <w:rFonts w:ascii="Arial" w:hAnsi="Arial" w:cs="Arial"/>
          <w:sz w:val="22"/>
          <w:szCs w:val="22"/>
          <w:lang w:val="en-AU"/>
        </w:rPr>
        <w:t xml:space="preserve"> (Business Case Studies,</w:t>
      </w:r>
      <w:r w:rsidR="00B97B73" w:rsidRPr="009B6D25">
        <w:rPr>
          <w:rFonts w:ascii="Arial" w:hAnsi="Arial" w:cs="Arial"/>
          <w:sz w:val="22"/>
          <w:szCs w:val="22"/>
          <w:lang w:val="en-AU"/>
        </w:rPr>
        <w:t xml:space="preserve"> </w:t>
      </w:r>
      <w:r w:rsidR="00671474" w:rsidRPr="009B6D25">
        <w:rPr>
          <w:rFonts w:ascii="Arial" w:hAnsi="Arial" w:cs="Arial"/>
          <w:sz w:val="22"/>
          <w:szCs w:val="22"/>
          <w:lang w:val="en-AU"/>
        </w:rPr>
        <w:lastRenderedPageBreak/>
        <w:t>2019)</w:t>
      </w:r>
      <w:r w:rsidRPr="009B6D25">
        <w:rPr>
          <w:rFonts w:ascii="Arial" w:hAnsi="Arial" w:cs="Arial"/>
          <w:sz w:val="22"/>
          <w:szCs w:val="22"/>
          <w:lang w:val="en-AU"/>
        </w:rPr>
        <w:t>.</w:t>
      </w:r>
      <w:r w:rsidR="005B4C1B" w:rsidRPr="009B6D25">
        <w:rPr>
          <w:rFonts w:ascii="Arial" w:hAnsi="Arial" w:cs="Arial"/>
          <w:sz w:val="22"/>
          <w:szCs w:val="22"/>
          <w:lang w:val="en-AU"/>
        </w:rPr>
        <w:t xml:space="preserve"> </w:t>
      </w:r>
      <w:r w:rsidR="005B4C1B" w:rsidRPr="009434FA">
        <w:rPr>
          <w:rFonts w:ascii="Arial" w:hAnsi="Arial" w:cs="Arial"/>
          <w:color w:val="000000" w:themeColor="text1"/>
          <w:sz w:val="22"/>
          <w:szCs w:val="22"/>
          <w:shd w:val="clear" w:color="auto" w:fill="FFFFFF"/>
        </w:rPr>
        <w:t xml:space="preserve">Virgin Atlantic has contracted with Capital Capture consultancy firm to reduce data processing time by 80%, and as a result </w:t>
      </w:r>
      <w:r w:rsidR="00697F67" w:rsidRPr="009434FA">
        <w:rPr>
          <w:rFonts w:ascii="Arial" w:hAnsi="Arial" w:cs="Arial"/>
          <w:color w:val="000000" w:themeColor="text1"/>
          <w:sz w:val="22"/>
          <w:szCs w:val="22"/>
          <w:shd w:val="clear" w:color="auto" w:fill="FFFFFF"/>
        </w:rPr>
        <w:t>the company</w:t>
      </w:r>
      <w:r w:rsidR="005B4C1B" w:rsidRPr="009434FA">
        <w:rPr>
          <w:rFonts w:ascii="Arial" w:hAnsi="Arial" w:cs="Arial"/>
          <w:color w:val="000000" w:themeColor="text1"/>
          <w:sz w:val="22"/>
          <w:szCs w:val="22"/>
          <w:shd w:val="clear" w:color="auto" w:fill="FFFFFF"/>
        </w:rPr>
        <w:t xml:space="preserve"> has achieved the capacity of offering personal training and development to employees based on their performance levels (Resource Centre, 2010, online). Th</w:t>
      </w:r>
      <w:r w:rsidR="00697F67" w:rsidRPr="009434FA">
        <w:rPr>
          <w:rFonts w:ascii="Arial" w:hAnsi="Arial" w:cs="Arial"/>
          <w:color w:val="000000" w:themeColor="text1"/>
          <w:sz w:val="22"/>
          <w:szCs w:val="22"/>
          <w:shd w:val="clear" w:color="auto" w:fill="FFFFFF"/>
        </w:rPr>
        <w:t>rough this</w:t>
      </w:r>
      <w:r w:rsidR="005B4C1B" w:rsidRPr="009434FA">
        <w:rPr>
          <w:rFonts w:ascii="Arial" w:hAnsi="Arial" w:cs="Arial"/>
          <w:color w:val="000000" w:themeColor="text1"/>
          <w:sz w:val="22"/>
          <w:szCs w:val="22"/>
          <w:shd w:val="clear" w:color="auto" w:fill="FFFFFF"/>
        </w:rPr>
        <w:t xml:space="preserve">, employees have the opportunity to gain more experience, get promoted or progress within the company </w:t>
      </w:r>
      <w:r w:rsidR="00697F67" w:rsidRPr="009434FA">
        <w:rPr>
          <w:rFonts w:ascii="Arial" w:hAnsi="Arial" w:cs="Arial"/>
          <w:color w:val="000000" w:themeColor="text1"/>
          <w:sz w:val="22"/>
          <w:szCs w:val="22"/>
          <w:shd w:val="clear" w:color="auto" w:fill="FFFFFF"/>
        </w:rPr>
        <w:t xml:space="preserve">with the potential of </w:t>
      </w:r>
      <w:r w:rsidR="009434FA">
        <w:rPr>
          <w:rFonts w:ascii="Arial" w:hAnsi="Arial" w:cs="Arial"/>
          <w:color w:val="000000" w:themeColor="text1"/>
          <w:sz w:val="22"/>
          <w:szCs w:val="22"/>
          <w:shd w:val="clear" w:color="auto" w:fill="FFFFFF"/>
        </w:rPr>
        <w:t xml:space="preserve">developing and </w:t>
      </w:r>
      <w:r w:rsidR="00697F67" w:rsidRPr="009434FA">
        <w:rPr>
          <w:rFonts w:ascii="Arial" w:hAnsi="Arial" w:cs="Arial"/>
          <w:color w:val="000000" w:themeColor="text1"/>
          <w:sz w:val="22"/>
          <w:szCs w:val="22"/>
          <w:shd w:val="clear" w:color="auto" w:fill="FFFFFF"/>
        </w:rPr>
        <w:t>increasing</w:t>
      </w:r>
      <w:r w:rsidR="005B4C1B" w:rsidRPr="009434FA">
        <w:rPr>
          <w:rFonts w:ascii="Arial" w:hAnsi="Arial" w:cs="Arial"/>
          <w:color w:val="000000" w:themeColor="text1"/>
          <w:sz w:val="22"/>
          <w:szCs w:val="22"/>
          <w:shd w:val="clear" w:color="auto" w:fill="FFFFFF"/>
        </w:rPr>
        <w:t xml:space="preserve"> </w:t>
      </w:r>
      <w:r w:rsidR="009434FA">
        <w:rPr>
          <w:rFonts w:ascii="Arial" w:hAnsi="Arial" w:cs="Arial"/>
          <w:color w:val="000000" w:themeColor="text1"/>
          <w:sz w:val="22"/>
          <w:szCs w:val="22"/>
          <w:shd w:val="clear" w:color="auto" w:fill="FFFFFF"/>
        </w:rPr>
        <w:t xml:space="preserve">their </w:t>
      </w:r>
      <w:r w:rsidR="005B4C1B" w:rsidRPr="009434FA">
        <w:rPr>
          <w:rFonts w:ascii="Arial" w:hAnsi="Arial" w:cs="Arial"/>
          <w:color w:val="000000" w:themeColor="text1"/>
          <w:sz w:val="22"/>
          <w:szCs w:val="22"/>
          <w:shd w:val="clear" w:color="auto" w:fill="FFFFFF"/>
        </w:rPr>
        <w:t xml:space="preserve">self-fulfilment. </w:t>
      </w:r>
    </w:p>
    <w:p w14:paraId="506FF65E" w14:textId="77777777" w:rsidR="008D66CD" w:rsidRDefault="008D66CD" w:rsidP="00651ACD">
      <w:pPr>
        <w:spacing w:before="30" w:after="30" w:line="360" w:lineRule="auto"/>
        <w:rPr>
          <w:rFonts w:ascii="Arial" w:hAnsi="Arial" w:cs="Arial"/>
          <w:sz w:val="22"/>
          <w:szCs w:val="22"/>
          <w:lang w:val="en-AU"/>
        </w:rPr>
      </w:pPr>
    </w:p>
    <w:p w14:paraId="58FB5C6A" w14:textId="38CDF655" w:rsidR="00A911DB" w:rsidRPr="009B6D25" w:rsidRDefault="008E640B" w:rsidP="00651ACD">
      <w:pPr>
        <w:spacing w:before="30" w:after="30" w:line="360" w:lineRule="auto"/>
        <w:rPr>
          <w:rFonts w:ascii="Arial" w:hAnsi="Arial" w:cs="Arial"/>
          <w:sz w:val="22"/>
          <w:szCs w:val="22"/>
          <w:lang w:val="en-AU"/>
        </w:rPr>
      </w:pPr>
      <w:r w:rsidRPr="009B6D25">
        <w:rPr>
          <w:rFonts w:ascii="Arial" w:hAnsi="Arial" w:cs="Arial"/>
          <w:sz w:val="22"/>
          <w:szCs w:val="22"/>
          <w:lang w:val="en-AU"/>
        </w:rPr>
        <w:t xml:space="preserve">Virgin Atlantic believes in their staff, involves them and listens to them. Employees voices can be heard through its annual employee engagement survey, Virgin’s values have been developed with employee input. </w:t>
      </w:r>
      <w:r w:rsidR="003A4F4E" w:rsidRPr="009B6D25">
        <w:rPr>
          <w:rFonts w:ascii="Arial" w:hAnsi="Arial" w:cs="Arial"/>
          <w:sz w:val="22"/>
          <w:szCs w:val="22"/>
          <w:lang w:val="en-AU"/>
        </w:rPr>
        <w:t>The organisations 2012 results showed that 82% of the workforce is engaged</w:t>
      </w:r>
      <w:r w:rsidR="006C5C3B" w:rsidRPr="009B6D25">
        <w:rPr>
          <w:rFonts w:ascii="Arial" w:hAnsi="Arial" w:cs="Arial"/>
          <w:sz w:val="22"/>
          <w:szCs w:val="22"/>
          <w:lang w:val="en-AU"/>
        </w:rPr>
        <w:t xml:space="preserve"> (Business Case Studies, 2019).</w:t>
      </w:r>
    </w:p>
    <w:p w14:paraId="0A1FEABA" w14:textId="38AC1B10" w:rsidR="00337D99" w:rsidRPr="00061EDB" w:rsidRDefault="00337D99" w:rsidP="00651ACD">
      <w:pPr>
        <w:spacing w:before="30" w:after="30" w:line="360" w:lineRule="auto"/>
        <w:rPr>
          <w:rFonts w:ascii="Arial" w:hAnsi="Arial" w:cs="Arial"/>
          <w:lang w:val="en-AU"/>
        </w:rPr>
      </w:pPr>
    </w:p>
    <w:p w14:paraId="60A2E08A" w14:textId="619F7878" w:rsidR="00F35BAD" w:rsidRPr="00061EDB" w:rsidRDefault="00F35BAD" w:rsidP="00651ACD">
      <w:pPr>
        <w:spacing w:before="30" w:after="30" w:line="360" w:lineRule="auto"/>
        <w:rPr>
          <w:rFonts w:ascii="Arial" w:hAnsi="Arial" w:cs="Arial"/>
          <w:b/>
          <w:lang w:val="en-AU"/>
        </w:rPr>
      </w:pPr>
      <w:r w:rsidRPr="00061EDB">
        <w:rPr>
          <w:rFonts w:ascii="Arial" w:hAnsi="Arial" w:cs="Arial"/>
          <w:b/>
          <w:lang w:val="en-AU"/>
        </w:rPr>
        <w:t>My own beliefs, attitudes and value</w:t>
      </w:r>
      <w:r w:rsidR="006C5C3B" w:rsidRPr="00061EDB">
        <w:rPr>
          <w:rFonts w:ascii="Arial" w:hAnsi="Arial" w:cs="Arial"/>
          <w:b/>
          <w:lang w:val="en-AU"/>
        </w:rPr>
        <w:t xml:space="preserve">s </w:t>
      </w:r>
      <w:r w:rsidRPr="00061EDB">
        <w:rPr>
          <w:rFonts w:ascii="Arial" w:hAnsi="Arial" w:cs="Arial"/>
          <w:b/>
          <w:lang w:val="en-AU"/>
        </w:rPr>
        <w:t>and their impact on workplace behaviour</w:t>
      </w:r>
    </w:p>
    <w:p w14:paraId="61E72F41" w14:textId="77777777" w:rsidR="00061EDB" w:rsidRDefault="00061EDB" w:rsidP="00651ACD">
      <w:pPr>
        <w:pStyle w:val="NormalWeb"/>
        <w:spacing w:before="30" w:beforeAutospacing="0" w:after="30" w:afterAutospacing="0" w:line="360" w:lineRule="auto"/>
        <w:rPr>
          <w:rFonts w:ascii="Arial" w:hAnsi="Arial" w:cs="Arial"/>
          <w:color w:val="000000" w:themeColor="text1"/>
          <w:sz w:val="22"/>
          <w:szCs w:val="22"/>
        </w:rPr>
      </w:pPr>
    </w:p>
    <w:p w14:paraId="03B61FAA" w14:textId="2F762145" w:rsidR="00F81EF7" w:rsidRPr="009B6D25" w:rsidRDefault="00F81EF7" w:rsidP="00651ACD">
      <w:pPr>
        <w:pStyle w:val="NormalWeb"/>
        <w:spacing w:before="30" w:beforeAutospacing="0" w:after="30" w:afterAutospacing="0" w:line="360" w:lineRule="auto"/>
        <w:rPr>
          <w:rFonts w:ascii="Arial" w:hAnsi="Arial" w:cs="Arial"/>
          <w:color w:val="000000" w:themeColor="text1"/>
          <w:sz w:val="22"/>
          <w:szCs w:val="22"/>
        </w:rPr>
      </w:pPr>
      <w:r w:rsidRPr="009B6D25">
        <w:rPr>
          <w:rFonts w:ascii="Arial" w:hAnsi="Arial" w:cs="Arial"/>
          <w:color w:val="000000" w:themeColor="text1"/>
          <w:sz w:val="22"/>
          <w:szCs w:val="22"/>
        </w:rPr>
        <w:t xml:space="preserve">I work for Virgin Media which is </w:t>
      </w:r>
      <w:r w:rsidR="009B6D25">
        <w:rPr>
          <w:rFonts w:ascii="Arial" w:hAnsi="Arial" w:cs="Arial"/>
          <w:color w:val="000000" w:themeColor="text1"/>
          <w:sz w:val="22"/>
          <w:szCs w:val="22"/>
        </w:rPr>
        <w:t xml:space="preserve">based in a </w:t>
      </w:r>
      <w:r w:rsidRPr="009B6D25">
        <w:rPr>
          <w:rFonts w:ascii="Arial" w:hAnsi="Arial" w:cs="Arial"/>
          <w:color w:val="000000" w:themeColor="text1"/>
          <w:sz w:val="22"/>
          <w:szCs w:val="22"/>
        </w:rPr>
        <w:t xml:space="preserve">different </w:t>
      </w:r>
      <w:r w:rsidR="00697F67" w:rsidRPr="009B6D25">
        <w:rPr>
          <w:rFonts w:ascii="Arial" w:hAnsi="Arial" w:cs="Arial"/>
          <w:color w:val="000000" w:themeColor="text1"/>
          <w:sz w:val="22"/>
          <w:szCs w:val="22"/>
        </w:rPr>
        <w:t xml:space="preserve">service </w:t>
      </w:r>
      <w:r w:rsidRPr="009B6D25">
        <w:rPr>
          <w:rFonts w:ascii="Arial" w:hAnsi="Arial" w:cs="Arial"/>
          <w:color w:val="000000" w:themeColor="text1"/>
          <w:sz w:val="22"/>
          <w:szCs w:val="22"/>
        </w:rPr>
        <w:t xml:space="preserve">sector. </w:t>
      </w:r>
      <w:r w:rsidR="00697F67" w:rsidRPr="009B6D25">
        <w:rPr>
          <w:rFonts w:ascii="Arial" w:hAnsi="Arial" w:cs="Arial"/>
          <w:color w:val="000000" w:themeColor="text1"/>
          <w:sz w:val="22"/>
          <w:szCs w:val="22"/>
        </w:rPr>
        <w:t xml:space="preserve">The Virgin </w:t>
      </w:r>
      <w:r w:rsidR="0043393E">
        <w:rPr>
          <w:rFonts w:ascii="Arial" w:hAnsi="Arial" w:cs="Arial"/>
          <w:color w:val="000000" w:themeColor="text1"/>
          <w:sz w:val="22"/>
          <w:szCs w:val="22"/>
        </w:rPr>
        <w:t>‘</w:t>
      </w:r>
      <w:r w:rsidR="00697F67" w:rsidRPr="009B6D25">
        <w:rPr>
          <w:rFonts w:ascii="Arial" w:hAnsi="Arial" w:cs="Arial"/>
          <w:color w:val="000000" w:themeColor="text1"/>
          <w:sz w:val="22"/>
          <w:szCs w:val="22"/>
        </w:rPr>
        <w:t>brands</w:t>
      </w:r>
      <w:r w:rsidR="009B6D25">
        <w:rPr>
          <w:rFonts w:ascii="Arial" w:hAnsi="Arial" w:cs="Arial"/>
          <w:color w:val="000000" w:themeColor="text1"/>
          <w:sz w:val="22"/>
          <w:szCs w:val="22"/>
        </w:rPr>
        <w:t>’</w:t>
      </w:r>
      <w:r w:rsidR="00697F67" w:rsidRPr="009B6D25">
        <w:rPr>
          <w:rFonts w:ascii="Arial" w:hAnsi="Arial" w:cs="Arial"/>
          <w:color w:val="000000" w:themeColor="text1"/>
          <w:sz w:val="22"/>
          <w:szCs w:val="22"/>
        </w:rPr>
        <w:t xml:space="preserve"> </w:t>
      </w:r>
      <w:r w:rsidRPr="009B6D25">
        <w:rPr>
          <w:rFonts w:ascii="Arial" w:hAnsi="Arial" w:cs="Arial"/>
          <w:color w:val="000000" w:themeColor="text1"/>
          <w:sz w:val="22"/>
          <w:szCs w:val="22"/>
        </w:rPr>
        <w:t xml:space="preserve">beliefs, attitudes and values are </w:t>
      </w:r>
      <w:r w:rsidR="00697F67" w:rsidRPr="009B6D25">
        <w:rPr>
          <w:rFonts w:ascii="Arial" w:hAnsi="Arial" w:cs="Arial"/>
          <w:color w:val="000000" w:themeColor="text1"/>
          <w:sz w:val="22"/>
          <w:szCs w:val="22"/>
        </w:rPr>
        <w:t xml:space="preserve">all </w:t>
      </w:r>
      <w:r w:rsidRPr="009B6D25">
        <w:rPr>
          <w:rFonts w:ascii="Arial" w:hAnsi="Arial" w:cs="Arial"/>
          <w:color w:val="000000" w:themeColor="text1"/>
          <w:sz w:val="22"/>
          <w:szCs w:val="22"/>
        </w:rPr>
        <w:t>the same.</w:t>
      </w:r>
    </w:p>
    <w:p w14:paraId="224CE1EE" w14:textId="77777777" w:rsidR="00F81EF7" w:rsidRPr="009B6D25" w:rsidRDefault="00F81EF7" w:rsidP="00651ACD">
      <w:pPr>
        <w:pStyle w:val="NormalWeb"/>
        <w:spacing w:before="30" w:beforeAutospacing="0" w:after="30" w:afterAutospacing="0" w:line="360" w:lineRule="auto"/>
        <w:rPr>
          <w:rFonts w:ascii="Arial" w:hAnsi="Arial" w:cs="Arial"/>
          <w:color w:val="000000" w:themeColor="text1"/>
          <w:sz w:val="22"/>
          <w:szCs w:val="22"/>
        </w:rPr>
      </w:pPr>
    </w:p>
    <w:p w14:paraId="576DA7A9" w14:textId="32910F9F" w:rsidR="00C82C88" w:rsidRPr="009B6D25" w:rsidRDefault="000D468C" w:rsidP="00651ACD">
      <w:pPr>
        <w:pStyle w:val="NormalWeb"/>
        <w:spacing w:before="30" w:beforeAutospacing="0" w:after="30" w:afterAutospacing="0" w:line="360" w:lineRule="auto"/>
        <w:rPr>
          <w:rFonts w:ascii="Arial" w:hAnsi="Arial" w:cs="Arial"/>
          <w:sz w:val="22"/>
          <w:szCs w:val="22"/>
        </w:rPr>
      </w:pPr>
      <w:r w:rsidRPr="009B6D25">
        <w:rPr>
          <w:rFonts w:ascii="Arial" w:hAnsi="Arial" w:cs="Arial"/>
          <w:sz w:val="22"/>
          <w:szCs w:val="22"/>
        </w:rPr>
        <w:t xml:space="preserve">I really </w:t>
      </w:r>
      <w:r w:rsidR="00586251">
        <w:rPr>
          <w:rFonts w:ascii="Arial" w:hAnsi="Arial" w:cs="Arial"/>
          <w:sz w:val="22"/>
          <w:szCs w:val="22"/>
        </w:rPr>
        <w:t>enjoy</w:t>
      </w:r>
      <w:r w:rsidRPr="009B6D25">
        <w:rPr>
          <w:rFonts w:ascii="Arial" w:hAnsi="Arial" w:cs="Arial"/>
          <w:sz w:val="22"/>
          <w:szCs w:val="22"/>
        </w:rPr>
        <w:t xml:space="preserve"> my job and it means a lot to me. </w:t>
      </w:r>
      <w:r w:rsidR="00C82C88" w:rsidRPr="009B6D25">
        <w:rPr>
          <w:rFonts w:ascii="Arial" w:hAnsi="Arial" w:cs="Arial"/>
          <w:sz w:val="22"/>
          <w:szCs w:val="22"/>
        </w:rPr>
        <w:t>Som</w:t>
      </w:r>
      <w:r w:rsidRPr="009B6D25">
        <w:rPr>
          <w:rFonts w:ascii="Arial" w:hAnsi="Arial" w:cs="Arial"/>
          <w:sz w:val="22"/>
          <w:szCs w:val="22"/>
        </w:rPr>
        <w:t xml:space="preserve">e of my core values </w:t>
      </w:r>
      <w:r w:rsidR="00C82C88" w:rsidRPr="009B6D25">
        <w:rPr>
          <w:rFonts w:ascii="Arial" w:hAnsi="Arial" w:cs="Arial"/>
          <w:sz w:val="22"/>
          <w:szCs w:val="22"/>
        </w:rPr>
        <w:t>are</w:t>
      </w:r>
      <w:r w:rsidRPr="009B6D25">
        <w:rPr>
          <w:rFonts w:ascii="Arial" w:hAnsi="Arial" w:cs="Arial"/>
          <w:sz w:val="22"/>
          <w:szCs w:val="22"/>
        </w:rPr>
        <w:t xml:space="preserve"> the importance of my family</w:t>
      </w:r>
      <w:r w:rsidR="00C82C88" w:rsidRPr="009B6D25">
        <w:rPr>
          <w:rFonts w:ascii="Arial" w:hAnsi="Arial" w:cs="Arial"/>
          <w:sz w:val="22"/>
          <w:szCs w:val="22"/>
        </w:rPr>
        <w:t xml:space="preserve"> and keeping fit</w:t>
      </w:r>
      <w:r w:rsidRPr="009B6D25">
        <w:rPr>
          <w:rFonts w:ascii="Arial" w:hAnsi="Arial" w:cs="Arial"/>
          <w:sz w:val="22"/>
          <w:szCs w:val="22"/>
        </w:rPr>
        <w:t xml:space="preserve">. Virgin Media </w:t>
      </w:r>
      <w:r w:rsidR="00C82C88" w:rsidRPr="009B6D25">
        <w:rPr>
          <w:rFonts w:ascii="Arial" w:hAnsi="Arial" w:cs="Arial"/>
          <w:sz w:val="22"/>
          <w:szCs w:val="22"/>
        </w:rPr>
        <w:t>provides an</w:t>
      </w:r>
      <w:r w:rsidRPr="009B6D25">
        <w:rPr>
          <w:rFonts w:ascii="Arial" w:hAnsi="Arial" w:cs="Arial"/>
          <w:sz w:val="22"/>
          <w:szCs w:val="22"/>
        </w:rPr>
        <w:t xml:space="preserve"> excellent work-life balance, </w:t>
      </w:r>
      <w:r w:rsidR="00586251">
        <w:rPr>
          <w:rFonts w:ascii="Arial" w:hAnsi="Arial" w:cs="Arial"/>
          <w:sz w:val="22"/>
          <w:szCs w:val="22"/>
        </w:rPr>
        <w:t>they</w:t>
      </w:r>
      <w:r w:rsidRPr="009B6D25">
        <w:rPr>
          <w:rFonts w:ascii="Arial" w:hAnsi="Arial" w:cs="Arial"/>
          <w:sz w:val="22"/>
          <w:szCs w:val="22"/>
        </w:rPr>
        <w:t xml:space="preserve"> offer flexible working hours, childcare vouchers and gym membership discounts. </w:t>
      </w:r>
    </w:p>
    <w:p w14:paraId="64001DEE" w14:textId="77777777" w:rsidR="0043393E" w:rsidRDefault="0043393E" w:rsidP="00586251">
      <w:pPr>
        <w:spacing w:before="30" w:after="30" w:line="360" w:lineRule="auto"/>
        <w:rPr>
          <w:rFonts w:ascii="Arial" w:hAnsi="Arial" w:cs="Arial"/>
          <w:color w:val="000000" w:themeColor="text1"/>
          <w:sz w:val="22"/>
          <w:szCs w:val="22"/>
          <w:shd w:val="clear" w:color="auto" w:fill="FFFFFF"/>
        </w:rPr>
      </w:pPr>
    </w:p>
    <w:p w14:paraId="57DF669E" w14:textId="0FC97065" w:rsidR="00C82C88" w:rsidRPr="00586251" w:rsidRDefault="00C82C88" w:rsidP="00586251">
      <w:pPr>
        <w:spacing w:before="30" w:after="30" w:line="360" w:lineRule="auto"/>
        <w:rPr>
          <w:rFonts w:ascii="Arial" w:hAnsi="Arial" w:cs="Arial"/>
          <w:color w:val="000000" w:themeColor="text1"/>
          <w:sz w:val="22"/>
          <w:szCs w:val="22"/>
        </w:rPr>
      </w:pPr>
      <w:r w:rsidRPr="009B6D25">
        <w:rPr>
          <w:rFonts w:ascii="Arial" w:hAnsi="Arial" w:cs="Arial"/>
          <w:color w:val="000000" w:themeColor="text1"/>
          <w:sz w:val="22"/>
          <w:szCs w:val="22"/>
          <w:shd w:val="clear" w:color="auto" w:fill="FFFFFF"/>
        </w:rPr>
        <w:t xml:space="preserve">Virgin’s founder Richard Branson’s lives up to his philosophy that </w:t>
      </w:r>
      <w:r w:rsidR="00586251">
        <w:rPr>
          <w:rFonts w:ascii="Arial" w:hAnsi="Arial" w:cs="Arial"/>
          <w:color w:val="000000" w:themeColor="text1"/>
          <w:sz w:val="22"/>
          <w:szCs w:val="22"/>
          <w:shd w:val="clear" w:color="auto" w:fill="FFFFFF"/>
        </w:rPr>
        <w:t>“</w:t>
      </w:r>
      <w:r w:rsidRPr="009B6D25">
        <w:rPr>
          <w:rFonts w:ascii="Arial" w:hAnsi="Arial" w:cs="Arial"/>
          <w:color w:val="000000" w:themeColor="text1"/>
          <w:sz w:val="22"/>
          <w:szCs w:val="22"/>
          <w:shd w:val="clear" w:color="auto" w:fill="FFFFFF"/>
        </w:rPr>
        <w:t>engaged and motivated employees lead to happy customers, which in turn leads to shareholder gain.</w:t>
      </w:r>
      <w:r w:rsidR="00586251">
        <w:rPr>
          <w:rFonts w:ascii="Arial" w:hAnsi="Arial" w:cs="Arial"/>
          <w:color w:val="000000" w:themeColor="text1"/>
          <w:sz w:val="22"/>
          <w:szCs w:val="22"/>
          <w:shd w:val="clear" w:color="auto" w:fill="FFFFFF"/>
        </w:rPr>
        <w:t xml:space="preserve">” </w:t>
      </w:r>
      <w:r w:rsidRPr="009B6D25">
        <w:rPr>
          <w:rFonts w:ascii="Arial" w:hAnsi="Arial" w:cs="Arial"/>
          <w:sz w:val="22"/>
          <w:szCs w:val="22"/>
        </w:rPr>
        <w:t>I</w:t>
      </w:r>
      <w:r w:rsidR="00586251">
        <w:rPr>
          <w:rFonts w:ascii="Arial" w:hAnsi="Arial" w:cs="Arial"/>
          <w:sz w:val="22"/>
          <w:szCs w:val="22"/>
        </w:rPr>
        <w:t xml:space="preserve"> </w:t>
      </w:r>
      <w:r w:rsidRPr="009B6D25">
        <w:rPr>
          <w:rFonts w:ascii="Arial" w:hAnsi="Arial" w:cs="Arial"/>
          <w:sz w:val="22"/>
          <w:szCs w:val="22"/>
        </w:rPr>
        <w:t xml:space="preserve">definitely feel involved and satisfied with my job. The democratic environment where I work allows me to be part of the decision-making process. At Virgin Media we have a voice campaign </w:t>
      </w:r>
      <w:r w:rsidR="000F2B6C" w:rsidRPr="009B6D25">
        <w:rPr>
          <w:rFonts w:ascii="Arial" w:hAnsi="Arial" w:cs="Arial"/>
          <w:sz w:val="22"/>
          <w:szCs w:val="22"/>
        </w:rPr>
        <w:t xml:space="preserve">where </w:t>
      </w:r>
      <w:r w:rsidRPr="009B6D25">
        <w:rPr>
          <w:rFonts w:ascii="Arial" w:hAnsi="Arial" w:cs="Arial"/>
          <w:sz w:val="22"/>
          <w:szCs w:val="22"/>
        </w:rPr>
        <w:t xml:space="preserve">staff </w:t>
      </w:r>
      <w:r w:rsidR="000F2B6C" w:rsidRPr="009B6D25">
        <w:rPr>
          <w:rFonts w:ascii="Arial" w:hAnsi="Arial" w:cs="Arial"/>
          <w:sz w:val="22"/>
          <w:szCs w:val="22"/>
        </w:rPr>
        <w:t xml:space="preserve">are able to </w:t>
      </w:r>
      <w:r w:rsidRPr="009B6D25">
        <w:rPr>
          <w:rFonts w:ascii="Arial" w:hAnsi="Arial" w:cs="Arial"/>
          <w:sz w:val="22"/>
          <w:szCs w:val="22"/>
        </w:rPr>
        <w:t>give their comments and suggestions on how to improve our lives at work</w:t>
      </w:r>
      <w:r w:rsidR="000F2B6C" w:rsidRPr="009B6D25">
        <w:rPr>
          <w:rFonts w:ascii="Arial" w:hAnsi="Arial" w:cs="Arial"/>
          <w:sz w:val="22"/>
          <w:szCs w:val="22"/>
        </w:rPr>
        <w:t xml:space="preserve"> and make it better. For example, the company</w:t>
      </w:r>
      <w:r w:rsidR="00586251">
        <w:rPr>
          <w:rFonts w:ascii="Arial" w:hAnsi="Arial" w:cs="Arial"/>
          <w:sz w:val="22"/>
          <w:szCs w:val="22"/>
        </w:rPr>
        <w:t xml:space="preserve">’s </w:t>
      </w:r>
      <w:r w:rsidR="000F2B6C" w:rsidRPr="009B6D25">
        <w:rPr>
          <w:rFonts w:ascii="Arial" w:hAnsi="Arial" w:cs="Arial"/>
          <w:sz w:val="22"/>
          <w:szCs w:val="22"/>
        </w:rPr>
        <w:t xml:space="preserve">‘duvet day’ </w:t>
      </w:r>
      <w:r w:rsidR="00586251">
        <w:rPr>
          <w:rFonts w:ascii="Arial" w:hAnsi="Arial" w:cs="Arial"/>
          <w:sz w:val="22"/>
          <w:szCs w:val="22"/>
        </w:rPr>
        <w:t xml:space="preserve">policy </w:t>
      </w:r>
      <w:r w:rsidR="000F2B6C" w:rsidRPr="009B6D25">
        <w:rPr>
          <w:rFonts w:ascii="Arial" w:hAnsi="Arial" w:cs="Arial"/>
          <w:sz w:val="22"/>
          <w:szCs w:val="22"/>
        </w:rPr>
        <w:t xml:space="preserve">– </w:t>
      </w:r>
      <w:r w:rsidR="0043393E">
        <w:rPr>
          <w:rFonts w:ascii="Arial" w:hAnsi="Arial" w:cs="Arial"/>
          <w:sz w:val="22"/>
          <w:szCs w:val="22"/>
        </w:rPr>
        <w:t xml:space="preserve">this is a process where </w:t>
      </w:r>
      <w:r w:rsidR="000F2B6C" w:rsidRPr="009B6D25">
        <w:rPr>
          <w:rFonts w:ascii="Arial" w:hAnsi="Arial" w:cs="Arial"/>
          <w:sz w:val="22"/>
          <w:szCs w:val="22"/>
        </w:rPr>
        <w:t xml:space="preserve">an employee can call work before the start of their shift to request time off </w:t>
      </w:r>
      <w:r w:rsidR="0043393E">
        <w:rPr>
          <w:rFonts w:ascii="Arial" w:hAnsi="Arial" w:cs="Arial"/>
          <w:sz w:val="22"/>
          <w:szCs w:val="22"/>
        </w:rPr>
        <w:t xml:space="preserve">for the day </w:t>
      </w:r>
      <w:r w:rsidR="000F2B6C" w:rsidRPr="009B6D25">
        <w:rPr>
          <w:rFonts w:ascii="Arial" w:hAnsi="Arial" w:cs="Arial"/>
          <w:sz w:val="22"/>
          <w:szCs w:val="22"/>
        </w:rPr>
        <w:t xml:space="preserve">without affecting </w:t>
      </w:r>
      <w:r w:rsidR="00697F67" w:rsidRPr="009B6D25">
        <w:rPr>
          <w:rFonts w:ascii="Arial" w:hAnsi="Arial" w:cs="Arial"/>
          <w:sz w:val="22"/>
          <w:szCs w:val="22"/>
        </w:rPr>
        <w:t xml:space="preserve">their </w:t>
      </w:r>
      <w:r w:rsidR="000F2B6C" w:rsidRPr="009B6D25">
        <w:rPr>
          <w:rFonts w:ascii="Arial" w:hAnsi="Arial" w:cs="Arial"/>
          <w:sz w:val="22"/>
          <w:szCs w:val="22"/>
        </w:rPr>
        <w:t>holiday allowance or absenteeism</w:t>
      </w:r>
      <w:r w:rsidR="00697F67" w:rsidRPr="009B6D25">
        <w:rPr>
          <w:rFonts w:ascii="Arial" w:hAnsi="Arial" w:cs="Arial"/>
          <w:sz w:val="22"/>
          <w:szCs w:val="22"/>
        </w:rPr>
        <w:t xml:space="preserve"> rates</w:t>
      </w:r>
      <w:r w:rsidR="000F2B6C" w:rsidRPr="009B6D25">
        <w:rPr>
          <w:rFonts w:ascii="Arial" w:hAnsi="Arial" w:cs="Arial"/>
          <w:sz w:val="22"/>
          <w:szCs w:val="22"/>
        </w:rPr>
        <w:t xml:space="preserve">. </w:t>
      </w:r>
    </w:p>
    <w:p w14:paraId="3D7E8077" w14:textId="77777777" w:rsidR="009E33FF" w:rsidRDefault="009E33FF" w:rsidP="00651ACD">
      <w:pPr>
        <w:pStyle w:val="NormalWeb"/>
        <w:spacing w:before="30" w:beforeAutospacing="0" w:after="30" w:afterAutospacing="0" w:line="360" w:lineRule="auto"/>
        <w:rPr>
          <w:rFonts w:ascii="Arial" w:hAnsi="Arial" w:cs="Arial"/>
          <w:sz w:val="22"/>
          <w:szCs w:val="22"/>
        </w:rPr>
      </w:pPr>
    </w:p>
    <w:p w14:paraId="65B4A172" w14:textId="023ABD67" w:rsidR="009E33FF" w:rsidRDefault="009E33FF" w:rsidP="009E33FF">
      <w:pPr>
        <w:spacing w:before="30" w:after="30" w:line="360" w:lineRule="auto"/>
        <w:rPr>
          <w:rFonts w:ascii="Arial" w:hAnsi="Arial" w:cs="Arial"/>
          <w:sz w:val="22"/>
          <w:szCs w:val="22"/>
        </w:rPr>
      </w:pPr>
      <w:r w:rsidRPr="009B6D25">
        <w:rPr>
          <w:rFonts w:ascii="Arial" w:hAnsi="Arial" w:cs="Arial"/>
          <w:sz w:val="22"/>
          <w:szCs w:val="22"/>
        </w:rPr>
        <w:t>I am recognised for a job done well and rewarded with bonuses and incentives for good performance which makes me want to achieve my targets and set higher goals</w:t>
      </w:r>
      <w:r w:rsidR="0043393E">
        <w:rPr>
          <w:rFonts w:ascii="Arial" w:hAnsi="Arial" w:cs="Arial"/>
          <w:sz w:val="22"/>
          <w:szCs w:val="22"/>
        </w:rPr>
        <w:t>.</w:t>
      </w:r>
      <w:r w:rsidRPr="009B6D25">
        <w:rPr>
          <w:rFonts w:ascii="Arial" w:hAnsi="Arial" w:cs="Arial"/>
          <w:sz w:val="22"/>
          <w:szCs w:val="22"/>
        </w:rPr>
        <w:t xml:space="preserve"> </w:t>
      </w:r>
      <w:r w:rsidR="000F2B6C" w:rsidRPr="009B6D25">
        <w:rPr>
          <w:rFonts w:ascii="Arial" w:hAnsi="Arial" w:cs="Arial"/>
          <w:sz w:val="22"/>
          <w:szCs w:val="22"/>
        </w:rPr>
        <w:t xml:space="preserve">If I perform well I </w:t>
      </w:r>
      <w:r>
        <w:rPr>
          <w:rFonts w:ascii="Arial" w:hAnsi="Arial" w:cs="Arial"/>
          <w:sz w:val="22"/>
          <w:szCs w:val="22"/>
        </w:rPr>
        <w:t xml:space="preserve">get a </w:t>
      </w:r>
      <w:r w:rsidR="000F2B6C" w:rsidRPr="009B6D25">
        <w:rPr>
          <w:rFonts w:ascii="Arial" w:hAnsi="Arial" w:cs="Arial"/>
          <w:sz w:val="22"/>
          <w:szCs w:val="22"/>
        </w:rPr>
        <w:t xml:space="preserve">bonus on top of my monthly salary. If I under-perform I am supported through coaching and development. I feel very proud to work for such a respected and highly </w:t>
      </w:r>
      <w:r w:rsidR="000F2B6C" w:rsidRPr="009B6D25">
        <w:rPr>
          <w:rFonts w:ascii="Arial" w:hAnsi="Arial" w:cs="Arial"/>
          <w:sz w:val="22"/>
          <w:szCs w:val="22"/>
        </w:rPr>
        <w:lastRenderedPageBreak/>
        <w:t>reputable organisation</w:t>
      </w:r>
      <w:r w:rsidR="0043393E">
        <w:rPr>
          <w:rFonts w:ascii="Arial" w:hAnsi="Arial" w:cs="Arial"/>
          <w:sz w:val="22"/>
          <w:szCs w:val="22"/>
        </w:rPr>
        <w:t xml:space="preserve"> and t</w:t>
      </w:r>
      <w:r w:rsidRPr="009B6D25">
        <w:rPr>
          <w:rFonts w:ascii="Arial" w:hAnsi="Arial" w:cs="Arial"/>
          <w:sz w:val="22"/>
          <w:szCs w:val="22"/>
        </w:rPr>
        <w:t>his reflects in the service that I offer to my customers because I am always praising</w:t>
      </w:r>
      <w:r w:rsidR="002B1ACB">
        <w:rPr>
          <w:rFonts w:ascii="Arial" w:hAnsi="Arial" w:cs="Arial"/>
          <w:sz w:val="22"/>
          <w:szCs w:val="22"/>
        </w:rPr>
        <w:t xml:space="preserve"> Virgin Media</w:t>
      </w:r>
      <w:r w:rsidR="0043393E">
        <w:rPr>
          <w:rFonts w:ascii="Arial" w:hAnsi="Arial" w:cs="Arial"/>
          <w:sz w:val="22"/>
          <w:szCs w:val="22"/>
        </w:rPr>
        <w:t>.</w:t>
      </w:r>
    </w:p>
    <w:p w14:paraId="489CD742" w14:textId="77777777" w:rsidR="0043393E" w:rsidRDefault="0043393E" w:rsidP="009E33FF">
      <w:pPr>
        <w:spacing w:before="30" w:after="30" w:line="360" w:lineRule="auto"/>
        <w:rPr>
          <w:rFonts w:ascii="Arial" w:hAnsi="Arial" w:cs="Arial"/>
          <w:sz w:val="22"/>
          <w:szCs w:val="22"/>
        </w:rPr>
      </w:pPr>
    </w:p>
    <w:p w14:paraId="5DA282F4" w14:textId="02F1B7B7" w:rsidR="009E33FF" w:rsidRPr="009B6D25" w:rsidRDefault="009E33FF" w:rsidP="009E33FF">
      <w:pPr>
        <w:spacing w:before="30" w:after="30" w:line="360" w:lineRule="auto"/>
        <w:rPr>
          <w:rFonts w:ascii="Arial" w:hAnsi="Arial" w:cs="Arial"/>
          <w:sz w:val="22"/>
          <w:szCs w:val="22"/>
        </w:rPr>
      </w:pPr>
      <w:r w:rsidRPr="009B6D25">
        <w:rPr>
          <w:rFonts w:ascii="Arial" w:hAnsi="Arial" w:cs="Arial"/>
          <w:sz w:val="22"/>
          <w:szCs w:val="22"/>
        </w:rPr>
        <w:t xml:space="preserve">Mayo’s theory is applied within my organisation and job role. How? I get on well with my decent colleagues and the management team. All of these factors make happy to go to work and this is </w:t>
      </w:r>
      <w:r w:rsidR="0043393E">
        <w:rPr>
          <w:rFonts w:ascii="Arial" w:hAnsi="Arial" w:cs="Arial"/>
          <w:sz w:val="22"/>
          <w:szCs w:val="22"/>
        </w:rPr>
        <w:t>demonstrated</w:t>
      </w:r>
      <w:r w:rsidRPr="009B6D25">
        <w:rPr>
          <w:rFonts w:ascii="Arial" w:hAnsi="Arial" w:cs="Arial"/>
          <w:sz w:val="22"/>
          <w:szCs w:val="22"/>
        </w:rPr>
        <w:t xml:space="preserve"> in my tasks by </w:t>
      </w:r>
      <w:r w:rsidR="0043393E">
        <w:rPr>
          <w:rFonts w:ascii="Arial" w:hAnsi="Arial" w:cs="Arial"/>
          <w:sz w:val="22"/>
          <w:szCs w:val="22"/>
        </w:rPr>
        <w:t xml:space="preserve">me </w:t>
      </w:r>
      <w:r w:rsidR="002B1ACB">
        <w:rPr>
          <w:rFonts w:ascii="Arial" w:hAnsi="Arial" w:cs="Arial"/>
          <w:sz w:val="22"/>
          <w:szCs w:val="22"/>
        </w:rPr>
        <w:t xml:space="preserve">consistently </w:t>
      </w:r>
      <w:r w:rsidRPr="009B6D25">
        <w:rPr>
          <w:rFonts w:ascii="Arial" w:hAnsi="Arial" w:cs="Arial"/>
          <w:sz w:val="22"/>
          <w:szCs w:val="22"/>
        </w:rPr>
        <w:t>going above and beyond what is expected of me.</w:t>
      </w:r>
    </w:p>
    <w:p w14:paraId="02FFA787" w14:textId="71434A18" w:rsidR="000F2B6C" w:rsidRPr="009B6D25" w:rsidRDefault="000F2B6C" w:rsidP="00651ACD">
      <w:pPr>
        <w:pStyle w:val="NormalWeb"/>
        <w:spacing w:before="30" w:beforeAutospacing="0" w:after="30" w:afterAutospacing="0" w:line="360" w:lineRule="auto"/>
        <w:rPr>
          <w:rFonts w:ascii="Arial" w:hAnsi="Arial" w:cs="Arial"/>
          <w:sz w:val="22"/>
          <w:szCs w:val="22"/>
        </w:rPr>
      </w:pPr>
    </w:p>
    <w:p w14:paraId="3154C7F4" w14:textId="77777777" w:rsidR="009E33FF" w:rsidRDefault="009E33FF" w:rsidP="00651ACD">
      <w:pPr>
        <w:pStyle w:val="NormalWeb"/>
        <w:spacing w:before="30" w:beforeAutospacing="0" w:after="30" w:afterAutospacing="0" w:line="360" w:lineRule="auto"/>
        <w:rPr>
          <w:rFonts w:ascii="Arial" w:hAnsi="Arial" w:cs="Arial"/>
          <w:sz w:val="22"/>
          <w:szCs w:val="22"/>
        </w:rPr>
      </w:pPr>
    </w:p>
    <w:p w14:paraId="60B166AC" w14:textId="391337E9" w:rsidR="001222ED" w:rsidRPr="009B6D25" w:rsidRDefault="001222ED" w:rsidP="00651ACD">
      <w:pPr>
        <w:pStyle w:val="NormalWeb"/>
        <w:spacing w:before="30" w:beforeAutospacing="0" w:after="30" w:afterAutospacing="0" w:line="360" w:lineRule="auto"/>
        <w:rPr>
          <w:rFonts w:ascii="Arial" w:hAnsi="Arial" w:cs="Arial"/>
          <w:sz w:val="22"/>
          <w:szCs w:val="22"/>
        </w:rPr>
      </w:pPr>
      <w:r w:rsidRPr="009B6D25">
        <w:rPr>
          <w:rFonts w:ascii="Arial" w:hAnsi="Arial" w:cs="Arial"/>
          <w:sz w:val="22"/>
          <w:szCs w:val="22"/>
        </w:rPr>
        <w:t>The company</w:t>
      </w:r>
      <w:r w:rsidR="000F2B6C" w:rsidRPr="009B6D25">
        <w:rPr>
          <w:rFonts w:ascii="Arial" w:hAnsi="Arial" w:cs="Arial"/>
          <w:sz w:val="22"/>
          <w:szCs w:val="22"/>
        </w:rPr>
        <w:t xml:space="preserve"> provide</w:t>
      </w:r>
      <w:r w:rsidRPr="009B6D25">
        <w:rPr>
          <w:rFonts w:ascii="Arial" w:hAnsi="Arial" w:cs="Arial"/>
          <w:sz w:val="22"/>
          <w:szCs w:val="22"/>
        </w:rPr>
        <w:t>s</w:t>
      </w:r>
      <w:r w:rsidR="000F2B6C" w:rsidRPr="009B6D25">
        <w:rPr>
          <w:rFonts w:ascii="Arial" w:hAnsi="Arial" w:cs="Arial"/>
          <w:sz w:val="22"/>
          <w:szCs w:val="22"/>
        </w:rPr>
        <w:t xml:space="preserve"> me with</w:t>
      </w:r>
      <w:r w:rsidR="008C4233" w:rsidRPr="009B6D25">
        <w:rPr>
          <w:rFonts w:ascii="Arial" w:hAnsi="Arial" w:cs="Arial"/>
          <w:sz w:val="22"/>
          <w:szCs w:val="22"/>
        </w:rPr>
        <w:t xml:space="preserve"> </w:t>
      </w:r>
      <w:r w:rsidR="008C4233" w:rsidRPr="009B6D25">
        <w:rPr>
          <w:rFonts w:ascii="Arial" w:hAnsi="Arial" w:cs="Arial"/>
          <w:bCs/>
          <w:sz w:val="22"/>
          <w:szCs w:val="22"/>
        </w:rPr>
        <w:t>psychological empowerment</w:t>
      </w:r>
      <w:r w:rsidR="008C4233" w:rsidRPr="009B6D25">
        <w:rPr>
          <w:rFonts w:ascii="Arial" w:hAnsi="Arial" w:cs="Arial"/>
          <w:sz w:val="22"/>
          <w:szCs w:val="22"/>
        </w:rPr>
        <w:t xml:space="preserve">, </w:t>
      </w:r>
      <w:r w:rsidRPr="009B6D25">
        <w:rPr>
          <w:rFonts w:ascii="Arial" w:hAnsi="Arial" w:cs="Arial"/>
          <w:sz w:val="22"/>
          <w:szCs w:val="22"/>
        </w:rPr>
        <w:t>I always try my best to make a difference in my customers lives by providing them with the best service possible whilst always displaying enthusiasm and a can-do attitude</w:t>
      </w:r>
      <w:r w:rsidR="008C4233" w:rsidRPr="009B6D25">
        <w:rPr>
          <w:rFonts w:ascii="Arial" w:hAnsi="Arial" w:cs="Arial"/>
          <w:sz w:val="22"/>
          <w:szCs w:val="22"/>
        </w:rPr>
        <w:t>.</w:t>
      </w:r>
      <w:r w:rsidR="008C4233" w:rsidRPr="009B6D25">
        <w:rPr>
          <w:rFonts w:ascii="Arial" w:hAnsi="Arial" w:cs="Arial"/>
          <w:position w:val="8"/>
          <w:sz w:val="22"/>
          <w:szCs w:val="22"/>
        </w:rPr>
        <w:t xml:space="preserve"> </w:t>
      </w:r>
    </w:p>
    <w:p w14:paraId="39EC3E8F" w14:textId="77777777" w:rsidR="002B1ACB" w:rsidRDefault="002B1ACB" w:rsidP="00651ACD">
      <w:pPr>
        <w:pStyle w:val="NormalWeb"/>
        <w:spacing w:before="30" w:beforeAutospacing="0" w:after="30" w:afterAutospacing="0" w:line="360" w:lineRule="auto"/>
        <w:rPr>
          <w:rFonts w:ascii="Arial" w:hAnsi="Arial" w:cs="Arial"/>
          <w:sz w:val="22"/>
          <w:szCs w:val="22"/>
        </w:rPr>
      </w:pPr>
    </w:p>
    <w:p w14:paraId="1917ACA1" w14:textId="0E2198B6" w:rsidR="008C4233" w:rsidRPr="009B6D25" w:rsidRDefault="001222ED" w:rsidP="00651ACD">
      <w:pPr>
        <w:pStyle w:val="NormalWeb"/>
        <w:spacing w:before="30" w:beforeAutospacing="0" w:after="30" w:afterAutospacing="0" w:line="360" w:lineRule="auto"/>
        <w:rPr>
          <w:rFonts w:ascii="Arial" w:hAnsi="Arial" w:cs="Arial"/>
          <w:sz w:val="22"/>
          <w:szCs w:val="22"/>
        </w:rPr>
      </w:pPr>
      <w:r w:rsidRPr="009B6D25">
        <w:rPr>
          <w:rFonts w:ascii="Arial" w:hAnsi="Arial" w:cs="Arial"/>
          <w:sz w:val="22"/>
          <w:szCs w:val="22"/>
        </w:rPr>
        <w:t>I work in the customer collections team</w:t>
      </w:r>
      <w:r w:rsidR="009E33FF">
        <w:rPr>
          <w:rFonts w:ascii="Arial" w:hAnsi="Arial" w:cs="Arial"/>
          <w:sz w:val="22"/>
          <w:szCs w:val="22"/>
        </w:rPr>
        <w:t xml:space="preserve"> so</w:t>
      </w:r>
      <w:r w:rsidR="00697F67" w:rsidRPr="009B6D25">
        <w:rPr>
          <w:rFonts w:ascii="Arial" w:hAnsi="Arial" w:cs="Arial"/>
          <w:sz w:val="22"/>
          <w:szCs w:val="22"/>
        </w:rPr>
        <w:t xml:space="preserve"> </w:t>
      </w:r>
      <w:r w:rsidRPr="009B6D25">
        <w:rPr>
          <w:rFonts w:ascii="Arial" w:hAnsi="Arial" w:cs="Arial"/>
          <w:sz w:val="22"/>
          <w:szCs w:val="22"/>
        </w:rPr>
        <w:t xml:space="preserve">having good communication skills, a passion for what I do and offering the best solutions definitely helps me </w:t>
      </w:r>
      <w:r w:rsidR="00697F67" w:rsidRPr="009B6D25">
        <w:rPr>
          <w:rFonts w:ascii="Arial" w:hAnsi="Arial" w:cs="Arial"/>
          <w:sz w:val="22"/>
          <w:szCs w:val="22"/>
        </w:rPr>
        <w:t xml:space="preserve">to </w:t>
      </w:r>
      <w:r w:rsidR="009E33FF">
        <w:rPr>
          <w:rFonts w:ascii="Arial" w:hAnsi="Arial" w:cs="Arial"/>
          <w:sz w:val="22"/>
          <w:szCs w:val="22"/>
        </w:rPr>
        <w:t>achieve my targets</w:t>
      </w:r>
      <w:r w:rsidRPr="009B6D25">
        <w:rPr>
          <w:rFonts w:ascii="Arial" w:hAnsi="Arial" w:cs="Arial"/>
          <w:sz w:val="22"/>
          <w:szCs w:val="22"/>
        </w:rPr>
        <w:t xml:space="preserve">. </w:t>
      </w:r>
    </w:p>
    <w:p w14:paraId="19562EE1" w14:textId="77777777" w:rsidR="009E33FF" w:rsidRDefault="009E33FF" w:rsidP="00651ACD">
      <w:pPr>
        <w:pStyle w:val="NormalWeb"/>
        <w:spacing w:before="30" w:beforeAutospacing="0" w:after="30" w:afterAutospacing="0" w:line="360" w:lineRule="auto"/>
        <w:rPr>
          <w:rFonts w:ascii="Arial" w:hAnsi="Arial" w:cs="Arial"/>
          <w:sz w:val="22"/>
          <w:szCs w:val="22"/>
        </w:rPr>
      </w:pPr>
    </w:p>
    <w:p w14:paraId="3301D849" w14:textId="484E0A26" w:rsidR="00D2502B" w:rsidRPr="009B6D25" w:rsidRDefault="001222ED" w:rsidP="00651ACD">
      <w:pPr>
        <w:pStyle w:val="NormalWeb"/>
        <w:spacing w:before="30" w:beforeAutospacing="0" w:after="30" w:afterAutospacing="0" w:line="360" w:lineRule="auto"/>
        <w:rPr>
          <w:rFonts w:ascii="Arial" w:hAnsi="Arial" w:cs="Arial"/>
          <w:sz w:val="22"/>
          <w:szCs w:val="22"/>
        </w:rPr>
      </w:pPr>
      <w:r w:rsidRPr="009B6D25">
        <w:rPr>
          <w:rFonts w:ascii="Arial" w:hAnsi="Arial" w:cs="Arial"/>
          <w:sz w:val="22"/>
          <w:szCs w:val="22"/>
        </w:rPr>
        <w:t>The benefits the company offers are next to none</w:t>
      </w:r>
      <w:r w:rsidR="00697F67" w:rsidRPr="009B6D25">
        <w:rPr>
          <w:rFonts w:ascii="Arial" w:hAnsi="Arial" w:cs="Arial"/>
          <w:sz w:val="22"/>
          <w:szCs w:val="22"/>
        </w:rPr>
        <w:t>;</w:t>
      </w:r>
      <w:r w:rsidRPr="009B6D25">
        <w:rPr>
          <w:rFonts w:ascii="Arial" w:hAnsi="Arial" w:cs="Arial"/>
          <w:sz w:val="22"/>
          <w:szCs w:val="22"/>
        </w:rPr>
        <w:t xml:space="preserve"> private healthcare, life insurance, critical illness cover, pension</w:t>
      </w:r>
      <w:r w:rsidR="00697F67" w:rsidRPr="009B6D25">
        <w:rPr>
          <w:rFonts w:ascii="Arial" w:hAnsi="Arial" w:cs="Arial"/>
          <w:sz w:val="22"/>
          <w:szCs w:val="22"/>
        </w:rPr>
        <w:t xml:space="preserve"> </w:t>
      </w:r>
      <w:r w:rsidR="009E33FF">
        <w:rPr>
          <w:rFonts w:ascii="Arial" w:hAnsi="Arial" w:cs="Arial"/>
          <w:sz w:val="22"/>
          <w:szCs w:val="22"/>
        </w:rPr>
        <w:t>scheme</w:t>
      </w:r>
      <w:r w:rsidRPr="009B6D25">
        <w:rPr>
          <w:rFonts w:ascii="Arial" w:hAnsi="Arial" w:cs="Arial"/>
          <w:sz w:val="22"/>
          <w:szCs w:val="22"/>
        </w:rPr>
        <w:t xml:space="preserve">, endless discounts, share save options and a competitive salary. These benefits motivate me to wake up every-day, go to work and give my </w:t>
      </w:r>
      <w:r w:rsidR="00697F67" w:rsidRPr="009B6D25">
        <w:rPr>
          <w:rFonts w:ascii="Arial" w:hAnsi="Arial" w:cs="Arial"/>
          <w:sz w:val="22"/>
          <w:szCs w:val="22"/>
        </w:rPr>
        <w:t xml:space="preserve">absolute </w:t>
      </w:r>
      <w:r w:rsidRPr="009B6D25">
        <w:rPr>
          <w:rFonts w:ascii="Arial" w:hAnsi="Arial" w:cs="Arial"/>
          <w:sz w:val="22"/>
          <w:szCs w:val="22"/>
        </w:rPr>
        <w:t xml:space="preserve">best. I </w:t>
      </w:r>
      <w:r w:rsidR="00697F67" w:rsidRPr="009B6D25">
        <w:rPr>
          <w:rFonts w:ascii="Arial" w:hAnsi="Arial" w:cs="Arial"/>
          <w:sz w:val="22"/>
          <w:szCs w:val="22"/>
        </w:rPr>
        <w:t>have no plans</w:t>
      </w:r>
      <w:r w:rsidRPr="009B6D25">
        <w:rPr>
          <w:rFonts w:ascii="Arial" w:hAnsi="Arial" w:cs="Arial"/>
          <w:sz w:val="22"/>
          <w:szCs w:val="22"/>
        </w:rPr>
        <w:t xml:space="preserve"> leave the company in a hurry. My values tie in with Virgin Media’s values, for example I am very honest and straight forward</w:t>
      </w:r>
      <w:r w:rsidR="008F4198" w:rsidRPr="009B6D25">
        <w:rPr>
          <w:rFonts w:ascii="Arial" w:hAnsi="Arial" w:cs="Arial"/>
          <w:sz w:val="22"/>
          <w:szCs w:val="22"/>
        </w:rPr>
        <w:t xml:space="preserve"> (straight up is one of </w:t>
      </w:r>
      <w:r w:rsidR="002B1ACB">
        <w:rPr>
          <w:rFonts w:ascii="Arial" w:hAnsi="Arial" w:cs="Arial"/>
          <w:sz w:val="22"/>
          <w:szCs w:val="22"/>
        </w:rPr>
        <w:t>the</w:t>
      </w:r>
      <w:r w:rsidR="008F4198" w:rsidRPr="009B6D25">
        <w:rPr>
          <w:rFonts w:ascii="Arial" w:hAnsi="Arial" w:cs="Arial"/>
          <w:sz w:val="22"/>
          <w:szCs w:val="22"/>
        </w:rPr>
        <w:t xml:space="preserve"> company’s values). </w:t>
      </w:r>
      <w:r w:rsidR="00D2502B" w:rsidRPr="009B6D25">
        <w:rPr>
          <w:rFonts w:ascii="Arial" w:hAnsi="Arial" w:cs="Arial"/>
          <w:sz w:val="22"/>
          <w:szCs w:val="22"/>
        </w:rPr>
        <w:t>We have an excellent team, m</w:t>
      </w:r>
      <w:r w:rsidR="008F4198" w:rsidRPr="009B6D25">
        <w:rPr>
          <w:rFonts w:ascii="Arial" w:hAnsi="Arial" w:cs="Arial"/>
          <w:sz w:val="22"/>
          <w:szCs w:val="22"/>
        </w:rPr>
        <w:t xml:space="preserve">y colleagues </w:t>
      </w:r>
      <w:r w:rsidR="00697F67" w:rsidRPr="009B6D25">
        <w:rPr>
          <w:rFonts w:ascii="Arial" w:hAnsi="Arial" w:cs="Arial"/>
          <w:sz w:val="22"/>
          <w:szCs w:val="22"/>
        </w:rPr>
        <w:t>including</w:t>
      </w:r>
      <w:r w:rsidR="008F4198" w:rsidRPr="009B6D25">
        <w:rPr>
          <w:rFonts w:ascii="Arial" w:hAnsi="Arial" w:cs="Arial"/>
          <w:sz w:val="22"/>
          <w:szCs w:val="22"/>
        </w:rPr>
        <w:t xml:space="preserve"> the management are all very </w:t>
      </w:r>
      <w:r w:rsidR="00D2502B" w:rsidRPr="009B6D25">
        <w:rPr>
          <w:rFonts w:ascii="Arial" w:hAnsi="Arial" w:cs="Arial"/>
          <w:sz w:val="22"/>
          <w:szCs w:val="22"/>
        </w:rPr>
        <w:t>helpful</w:t>
      </w:r>
      <w:r w:rsidR="008F4198" w:rsidRPr="009B6D25">
        <w:rPr>
          <w:rFonts w:ascii="Arial" w:hAnsi="Arial" w:cs="Arial"/>
          <w:sz w:val="22"/>
          <w:szCs w:val="22"/>
        </w:rPr>
        <w:t xml:space="preserve">, caring and considerate people and we all get on extremely well </w:t>
      </w:r>
      <w:r w:rsidR="009E33FF">
        <w:rPr>
          <w:rFonts w:ascii="Arial" w:hAnsi="Arial" w:cs="Arial"/>
          <w:sz w:val="22"/>
          <w:szCs w:val="22"/>
        </w:rPr>
        <w:t xml:space="preserve">- </w:t>
      </w:r>
      <w:r w:rsidR="008F4198" w:rsidRPr="009B6D25">
        <w:rPr>
          <w:rFonts w:ascii="Arial" w:hAnsi="Arial" w:cs="Arial"/>
          <w:sz w:val="22"/>
          <w:szCs w:val="22"/>
        </w:rPr>
        <w:t xml:space="preserve">like </w:t>
      </w:r>
      <w:r w:rsidR="00697F67" w:rsidRPr="009B6D25">
        <w:rPr>
          <w:rFonts w:ascii="Arial" w:hAnsi="Arial" w:cs="Arial"/>
          <w:sz w:val="22"/>
          <w:szCs w:val="22"/>
        </w:rPr>
        <w:t>one</w:t>
      </w:r>
      <w:r w:rsidR="008F4198" w:rsidRPr="009B6D25">
        <w:rPr>
          <w:rFonts w:ascii="Arial" w:hAnsi="Arial" w:cs="Arial"/>
          <w:sz w:val="22"/>
          <w:szCs w:val="22"/>
        </w:rPr>
        <w:t xml:space="preserve"> big happy family. </w:t>
      </w:r>
    </w:p>
    <w:p w14:paraId="13B3309D" w14:textId="77777777" w:rsidR="009E33FF" w:rsidRDefault="009E33FF" w:rsidP="00651ACD">
      <w:pPr>
        <w:pStyle w:val="NormalWeb"/>
        <w:spacing w:before="30" w:beforeAutospacing="0" w:after="30" w:afterAutospacing="0" w:line="360" w:lineRule="auto"/>
        <w:rPr>
          <w:rFonts w:ascii="Arial" w:hAnsi="Arial" w:cs="Arial"/>
          <w:sz w:val="22"/>
          <w:szCs w:val="22"/>
        </w:rPr>
      </w:pPr>
    </w:p>
    <w:p w14:paraId="0B9455E0" w14:textId="4CFFFDAA" w:rsidR="00D2502B" w:rsidRPr="009B6D25" w:rsidRDefault="00D2502B" w:rsidP="00651ACD">
      <w:pPr>
        <w:pStyle w:val="NormalWeb"/>
        <w:spacing w:before="30" w:beforeAutospacing="0" w:after="30" w:afterAutospacing="0" w:line="360" w:lineRule="auto"/>
        <w:rPr>
          <w:rFonts w:ascii="Arial" w:hAnsi="Arial" w:cs="Arial"/>
          <w:sz w:val="22"/>
          <w:szCs w:val="22"/>
        </w:rPr>
      </w:pPr>
      <w:r w:rsidRPr="009B6D25">
        <w:rPr>
          <w:rFonts w:ascii="Arial" w:hAnsi="Arial" w:cs="Arial"/>
          <w:sz w:val="22"/>
          <w:szCs w:val="22"/>
        </w:rPr>
        <w:t>I wouldn’t survive in an organisation where antagonistic relationships with co-workers exist.</w:t>
      </w:r>
    </w:p>
    <w:p w14:paraId="01448EB2" w14:textId="676A50BA" w:rsidR="009E33FF" w:rsidRDefault="008F4198" w:rsidP="00651ACD">
      <w:pPr>
        <w:pStyle w:val="NormalWeb"/>
        <w:spacing w:before="30" w:beforeAutospacing="0" w:after="30" w:afterAutospacing="0" w:line="360" w:lineRule="auto"/>
        <w:rPr>
          <w:rFonts w:ascii="Arial" w:hAnsi="Arial" w:cs="Arial"/>
          <w:sz w:val="22"/>
          <w:szCs w:val="22"/>
        </w:rPr>
      </w:pPr>
      <w:r w:rsidRPr="009B6D25">
        <w:rPr>
          <w:rFonts w:ascii="Arial" w:hAnsi="Arial" w:cs="Arial"/>
          <w:sz w:val="22"/>
          <w:szCs w:val="22"/>
        </w:rPr>
        <w:t xml:space="preserve">I believe in Virgin Media and the good it does for the community such as working in partnership with Scope to support people with disabilities or helping promote sustainability by having a paper free environment. Due to the fact that </w:t>
      </w:r>
      <w:r w:rsidR="00697F67" w:rsidRPr="009B6D25">
        <w:rPr>
          <w:rFonts w:ascii="Arial" w:hAnsi="Arial" w:cs="Arial"/>
          <w:sz w:val="22"/>
          <w:szCs w:val="22"/>
        </w:rPr>
        <w:t>I am treated so</w:t>
      </w:r>
      <w:r w:rsidRPr="009B6D25">
        <w:rPr>
          <w:rFonts w:ascii="Arial" w:hAnsi="Arial" w:cs="Arial"/>
          <w:sz w:val="22"/>
          <w:szCs w:val="22"/>
        </w:rPr>
        <w:t xml:space="preserve"> well</w:t>
      </w:r>
      <w:r w:rsidR="00697F67" w:rsidRPr="009B6D25">
        <w:rPr>
          <w:rFonts w:ascii="Arial" w:hAnsi="Arial" w:cs="Arial"/>
          <w:sz w:val="22"/>
          <w:szCs w:val="22"/>
        </w:rPr>
        <w:t>,</w:t>
      </w:r>
      <w:r w:rsidRPr="009B6D25">
        <w:rPr>
          <w:rFonts w:ascii="Arial" w:hAnsi="Arial" w:cs="Arial"/>
          <w:sz w:val="22"/>
          <w:szCs w:val="22"/>
        </w:rPr>
        <w:t xml:space="preserve"> I</w:t>
      </w:r>
      <w:r w:rsidR="004604DB" w:rsidRPr="009B6D25">
        <w:rPr>
          <w:rFonts w:ascii="Arial" w:hAnsi="Arial" w:cs="Arial"/>
          <w:sz w:val="22"/>
          <w:szCs w:val="22"/>
        </w:rPr>
        <w:t xml:space="preserve"> am extremely dedicated to my job role.</w:t>
      </w:r>
      <w:r w:rsidRPr="009B6D25">
        <w:rPr>
          <w:rFonts w:ascii="Arial" w:hAnsi="Arial" w:cs="Arial"/>
          <w:sz w:val="22"/>
          <w:szCs w:val="22"/>
        </w:rPr>
        <w:t xml:space="preserve"> I regularly attend my scheduled shifts and I am punctual because I do not want to let the company down. My performance is constantly measured through key performance indicators and </w:t>
      </w:r>
      <w:r w:rsidR="00D2502B" w:rsidRPr="009B6D25">
        <w:rPr>
          <w:rFonts w:ascii="Arial" w:hAnsi="Arial" w:cs="Arial"/>
          <w:sz w:val="22"/>
          <w:szCs w:val="22"/>
        </w:rPr>
        <w:t xml:space="preserve">appraisals, </w:t>
      </w:r>
      <w:r w:rsidR="004604DB" w:rsidRPr="009B6D25">
        <w:rPr>
          <w:rFonts w:ascii="Arial" w:hAnsi="Arial" w:cs="Arial"/>
          <w:sz w:val="22"/>
          <w:szCs w:val="22"/>
        </w:rPr>
        <w:t>this allows me to determine where I am</w:t>
      </w:r>
      <w:r w:rsidR="00D2502B" w:rsidRPr="009B6D25">
        <w:rPr>
          <w:rFonts w:ascii="Arial" w:hAnsi="Arial" w:cs="Arial"/>
          <w:sz w:val="22"/>
          <w:szCs w:val="22"/>
        </w:rPr>
        <w:t xml:space="preserve"> doing well and what needs to be improved. I work in a highly interactive environment and we have fun </w:t>
      </w:r>
      <w:r w:rsidR="004604DB" w:rsidRPr="009B6D25">
        <w:rPr>
          <w:rFonts w:ascii="Arial" w:hAnsi="Arial" w:cs="Arial"/>
          <w:sz w:val="22"/>
          <w:szCs w:val="22"/>
        </w:rPr>
        <w:t xml:space="preserve">by </w:t>
      </w:r>
      <w:r w:rsidR="00D2502B" w:rsidRPr="009B6D25">
        <w:rPr>
          <w:rFonts w:ascii="Arial" w:hAnsi="Arial" w:cs="Arial"/>
          <w:sz w:val="22"/>
          <w:szCs w:val="22"/>
        </w:rPr>
        <w:t>participating in various functions</w:t>
      </w:r>
      <w:r w:rsidR="004604DB" w:rsidRPr="009B6D25">
        <w:rPr>
          <w:rFonts w:ascii="Arial" w:hAnsi="Arial" w:cs="Arial"/>
          <w:sz w:val="22"/>
          <w:szCs w:val="22"/>
        </w:rPr>
        <w:t xml:space="preserve">, </w:t>
      </w:r>
      <w:r w:rsidR="002B1ACB">
        <w:rPr>
          <w:rFonts w:ascii="Arial" w:hAnsi="Arial" w:cs="Arial"/>
          <w:sz w:val="22"/>
          <w:szCs w:val="22"/>
        </w:rPr>
        <w:t xml:space="preserve">such as </w:t>
      </w:r>
      <w:r w:rsidR="00D2502B" w:rsidRPr="009B6D25">
        <w:rPr>
          <w:rFonts w:ascii="Arial" w:hAnsi="Arial" w:cs="Arial"/>
          <w:sz w:val="22"/>
          <w:szCs w:val="22"/>
        </w:rPr>
        <w:t xml:space="preserve">Bollywood Day. </w:t>
      </w:r>
    </w:p>
    <w:p w14:paraId="60859B03" w14:textId="77777777" w:rsidR="009E33FF" w:rsidRDefault="009E33FF" w:rsidP="00651ACD">
      <w:pPr>
        <w:pStyle w:val="NormalWeb"/>
        <w:spacing w:before="30" w:beforeAutospacing="0" w:after="30" w:afterAutospacing="0" w:line="360" w:lineRule="auto"/>
        <w:rPr>
          <w:rFonts w:ascii="Arial" w:hAnsi="Arial" w:cs="Arial"/>
          <w:sz w:val="22"/>
          <w:szCs w:val="22"/>
        </w:rPr>
      </w:pPr>
    </w:p>
    <w:p w14:paraId="3C466A0A" w14:textId="15A3F3F3" w:rsidR="008C4233" w:rsidRPr="009B6D25" w:rsidRDefault="009E33FF" w:rsidP="00651ACD">
      <w:pPr>
        <w:pStyle w:val="NormalWeb"/>
        <w:spacing w:before="30" w:beforeAutospacing="0" w:after="30" w:afterAutospacing="0" w:line="360" w:lineRule="auto"/>
        <w:rPr>
          <w:rFonts w:ascii="Arial" w:hAnsi="Arial" w:cs="Arial"/>
          <w:sz w:val="22"/>
          <w:szCs w:val="22"/>
        </w:rPr>
      </w:pPr>
      <w:r>
        <w:rPr>
          <w:rFonts w:ascii="Arial" w:hAnsi="Arial" w:cs="Arial"/>
          <w:sz w:val="22"/>
          <w:szCs w:val="22"/>
        </w:rPr>
        <w:t>The informal atmosphere allows s</w:t>
      </w:r>
      <w:r w:rsidR="00D2502B" w:rsidRPr="009B6D25">
        <w:rPr>
          <w:rFonts w:ascii="Arial" w:hAnsi="Arial" w:cs="Arial"/>
          <w:sz w:val="22"/>
          <w:szCs w:val="22"/>
        </w:rPr>
        <w:t xml:space="preserve">taff to wear whatever </w:t>
      </w:r>
      <w:r>
        <w:rPr>
          <w:rFonts w:ascii="Arial" w:hAnsi="Arial" w:cs="Arial"/>
          <w:sz w:val="22"/>
          <w:szCs w:val="22"/>
        </w:rPr>
        <w:t>they want</w:t>
      </w:r>
      <w:r w:rsidR="00D2502B" w:rsidRPr="009B6D25">
        <w:rPr>
          <w:rFonts w:ascii="Arial" w:hAnsi="Arial" w:cs="Arial"/>
          <w:sz w:val="22"/>
          <w:szCs w:val="22"/>
        </w:rPr>
        <w:t xml:space="preserve"> to work which helps </w:t>
      </w:r>
      <w:r w:rsidR="004604DB" w:rsidRPr="009B6D25">
        <w:rPr>
          <w:rFonts w:ascii="Arial" w:hAnsi="Arial" w:cs="Arial"/>
          <w:sz w:val="22"/>
          <w:szCs w:val="22"/>
        </w:rPr>
        <w:t xml:space="preserve">me </w:t>
      </w:r>
      <w:r w:rsidR="00D2502B" w:rsidRPr="009B6D25">
        <w:rPr>
          <w:rFonts w:ascii="Arial" w:hAnsi="Arial" w:cs="Arial"/>
          <w:sz w:val="22"/>
          <w:szCs w:val="22"/>
        </w:rPr>
        <w:t xml:space="preserve">feel relaxed. </w:t>
      </w:r>
      <w:r w:rsidR="004604DB" w:rsidRPr="009B6D25">
        <w:rPr>
          <w:rFonts w:ascii="Arial" w:hAnsi="Arial" w:cs="Arial"/>
          <w:sz w:val="22"/>
          <w:szCs w:val="22"/>
        </w:rPr>
        <w:t>Every employee has</w:t>
      </w:r>
      <w:r w:rsidR="00D2502B" w:rsidRPr="009B6D25">
        <w:rPr>
          <w:rFonts w:ascii="Arial" w:hAnsi="Arial" w:cs="Arial"/>
          <w:sz w:val="22"/>
          <w:szCs w:val="22"/>
        </w:rPr>
        <w:t xml:space="preserve"> a personal development plan,</w:t>
      </w:r>
      <w:r w:rsidR="004604DB" w:rsidRPr="009B6D25">
        <w:rPr>
          <w:rFonts w:ascii="Arial" w:hAnsi="Arial" w:cs="Arial"/>
          <w:sz w:val="22"/>
          <w:szCs w:val="22"/>
        </w:rPr>
        <w:t xml:space="preserve"> contributing to the growth and </w:t>
      </w:r>
      <w:r w:rsidR="004604DB" w:rsidRPr="009B6D25">
        <w:rPr>
          <w:rFonts w:ascii="Arial" w:hAnsi="Arial" w:cs="Arial"/>
          <w:sz w:val="22"/>
          <w:szCs w:val="22"/>
        </w:rPr>
        <w:lastRenderedPageBreak/>
        <w:t>potential opportunities within the organisation</w:t>
      </w:r>
      <w:r w:rsidR="00D2502B" w:rsidRPr="009B6D25">
        <w:rPr>
          <w:rFonts w:ascii="Arial" w:hAnsi="Arial" w:cs="Arial"/>
          <w:sz w:val="22"/>
          <w:szCs w:val="22"/>
        </w:rPr>
        <w:t>.</w:t>
      </w:r>
      <w:r w:rsidR="004604DB" w:rsidRPr="009B6D25">
        <w:rPr>
          <w:rFonts w:ascii="Arial" w:hAnsi="Arial" w:cs="Arial"/>
          <w:sz w:val="22"/>
          <w:szCs w:val="22"/>
        </w:rPr>
        <w:t xml:space="preserve"> Virgin Media staff are recognised and rewarded across the company through its annual recognition awards. Top reformers have the chance to win an all-inclusive, five-star trip to an exotic destination.</w:t>
      </w:r>
    </w:p>
    <w:p w14:paraId="242BE813" w14:textId="77777777" w:rsidR="00D2502B" w:rsidRPr="009B6D25" w:rsidRDefault="00D2502B" w:rsidP="00651ACD">
      <w:pPr>
        <w:spacing w:before="30" w:after="30" w:line="360" w:lineRule="auto"/>
        <w:rPr>
          <w:rFonts w:ascii="Arial" w:hAnsi="Arial" w:cs="Arial"/>
          <w:sz w:val="22"/>
          <w:szCs w:val="22"/>
        </w:rPr>
      </w:pPr>
    </w:p>
    <w:p w14:paraId="5567BC77" w14:textId="7F498926" w:rsidR="00D3212B" w:rsidRPr="009B6D25" w:rsidRDefault="00D2502B" w:rsidP="00651ACD">
      <w:pPr>
        <w:spacing w:before="30" w:after="30" w:line="360" w:lineRule="auto"/>
        <w:rPr>
          <w:rFonts w:ascii="Arial" w:hAnsi="Arial" w:cs="Arial"/>
          <w:sz w:val="22"/>
          <w:szCs w:val="22"/>
        </w:rPr>
      </w:pPr>
      <w:r w:rsidRPr="009B6D25">
        <w:rPr>
          <w:rFonts w:ascii="Arial" w:hAnsi="Arial" w:cs="Arial"/>
          <w:sz w:val="22"/>
          <w:szCs w:val="22"/>
        </w:rPr>
        <w:t>I am able to increase</w:t>
      </w:r>
      <w:r w:rsidR="00D3212B" w:rsidRPr="009B6D25">
        <w:rPr>
          <w:rFonts w:ascii="Arial" w:hAnsi="Arial" w:cs="Arial"/>
          <w:sz w:val="22"/>
          <w:szCs w:val="22"/>
        </w:rPr>
        <w:t xml:space="preserve"> customer satisfaction and loyalty</w:t>
      </w:r>
      <w:r w:rsidRPr="009B6D25">
        <w:rPr>
          <w:rFonts w:ascii="Arial" w:hAnsi="Arial" w:cs="Arial"/>
          <w:sz w:val="22"/>
          <w:szCs w:val="22"/>
        </w:rPr>
        <w:t xml:space="preserve"> because I myself am satisfied and engaged</w:t>
      </w:r>
      <w:r w:rsidR="00D3212B" w:rsidRPr="009B6D25">
        <w:rPr>
          <w:rFonts w:ascii="Arial" w:hAnsi="Arial" w:cs="Arial"/>
          <w:sz w:val="22"/>
          <w:szCs w:val="22"/>
        </w:rPr>
        <w:t xml:space="preserve">. </w:t>
      </w:r>
      <w:r w:rsidR="00935910" w:rsidRPr="009B6D25">
        <w:rPr>
          <w:rFonts w:ascii="Arial" w:hAnsi="Arial" w:cs="Arial"/>
          <w:sz w:val="22"/>
          <w:szCs w:val="22"/>
        </w:rPr>
        <w:t>My job requires me to negotiate affordable payments with my customers on a daily</w:t>
      </w:r>
      <w:r w:rsidR="004604DB" w:rsidRPr="009B6D25">
        <w:rPr>
          <w:rFonts w:ascii="Arial" w:hAnsi="Arial" w:cs="Arial"/>
          <w:sz w:val="22"/>
          <w:szCs w:val="22"/>
        </w:rPr>
        <w:t>-</w:t>
      </w:r>
      <w:r w:rsidR="00657BE2" w:rsidRPr="009B6D25">
        <w:rPr>
          <w:rFonts w:ascii="Arial" w:hAnsi="Arial" w:cs="Arial"/>
          <w:sz w:val="22"/>
          <w:szCs w:val="22"/>
        </w:rPr>
        <w:t>basis,</w:t>
      </w:r>
      <w:r w:rsidR="00935910" w:rsidRPr="009B6D25">
        <w:rPr>
          <w:rFonts w:ascii="Arial" w:hAnsi="Arial" w:cs="Arial"/>
          <w:sz w:val="22"/>
          <w:szCs w:val="22"/>
        </w:rPr>
        <w:t xml:space="preserve"> so I have to be upbeat, positive and logical. I know </w:t>
      </w:r>
      <w:r w:rsidR="004604DB" w:rsidRPr="009B6D25">
        <w:rPr>
          <w:rFonts w:ascii="Arial" w:hAnsi="Arial" w:cs="Arial"/>
          <w:sz w:val="22"/>
          <w:szCs w:val="22"/>
        </w:rPr>
        <w:t xml:space="preserve">exactly </w:t>
      </w:r>
      <w:r w:rsidR="00935910" w:rsidRPr="009B6D25">
        <w:rPr>
          <w:rFonts w:ascii="Arial" w:hAnsi="Arial" w:cs="Arial"/>
          <w:sz w:val="22"/>
          <w:szCs w:val="22"/>
        </w:rPr>
        <w:t xml:space="preserve">what is required of me and I </w:t>
      </w:r>
      <w:r w:rsidR="004604DB" w:rsidRPr="009B6D25">
        <w:rPr>
          <w:rFonts w:ascii="Arial" w:hAnsi="Arial" w:cs="Arial"/>
          <w:sz w:val="22"/>
          <w:szCs w:val="22"/>
        </w:rPr>
        <w:t xml:space="preserve">always </w:t>
      </w:r>
      <w:r w:rsidR="00935910" w:rsidRPr="009B6D25">
        <w:rPr>
          <w:rFonts w:ascii="Arial" w:hAnsi="Arial" w:cs="Arial"/>
          <w:sz w:val="22"/>
          <w:szCs w:val="22"/>
        </w:rPr>
        <w:t xml:space="preserve">remain professional and behave </w:t>
      </w:r>
      <w:r w:rsidR="004604DB" w:rsidRPr="009B6D25">
        <w:rPr>
          <w:rFonts w:ascii="Arial" w:hAnsi="Arial" w:cs="Arial"/>
          <w:sz w:val="22"/>
          <w:szCs w:val="22"/>
        </w:rPr>
        <w:t>appropriately.</w:t>
      </w:r>
      <w:r w:rsidR="00935910" w:rsidRPr="009B6D25">
        <w:rPr>
          <w:rFonts w:ascii="Arial" w:hAnsi="Arial" w:cs="Arial"/>
          <w:sz w:val="22"/>
          <w:szCs w:val="22"/>
        </w:rPr>
        <w:t xml:space="preserve"> My safety and well-being </w:t>
      </w:r>
      <w:r w:rsidR="005A22CB" w:rsidRPr="009B6D25">
        <w:rPr>
          <w:rFonts w:ascii="Arial" w:hAnsi="Arial" w:cs="Arial"/>
          <w:sz w:val="22"/>
          <w:szCs w:val="22"/>
        </w:rPr>
        <w:t>are</w:t>
      </w:r>
      <w:r w:rsidR="004604DB" w:rsidRPr="009B6D25">
        <w:rPr>
          <w:rFonts w:ascii="Arial" w:hAnsi="Arial" w:cs="Arial"/>
          <w:sz w:val="22"/>
          <w:szCs w:val="22"/>
        </w:rPr>
        <w:t xml:space="preserve"> taken care of</w:t>
      </w:r>
      <w:r w:rsidR="00935910" w:rsidRPr="009B6D25">
        <w:rPr>
          <w:rFonts w:ascii="Arial" w:hAnsi="Arial" w:cs="Arial"/>
          <w:sz w:val="22"/>
          <w:szCs w:val="22"/>
        </w:rPr>
        <w:t>.</w:t>
      </w:r>
    </w:p>
    <w:p w14:paraId="2A43ED5E" w14:textId="77777777" w:rsidR="00935910" w:rsidRPr="009B6D25" w:rsidRDefault="00935910" w:rsidP="00651ACD">
      <w:pPr>
        <w:spacing w:before="30" w:after="30" w:line="360" w:lineRule="auto"/>
        <w:rPr>
          <w:rFonts w:ascii="Arial" w:hAnsi="Arial" w:cs="Arial"/>
          <w:sz w:val="22"/>
          <w:szCs w:val="22"/>
          <w:lang w:val="en-AU"/>
        </w:rPr>
      </w:pPr>
    </w:p>
    <w:p w14:paraId="2272E203" w14:textId="2C6EFD7C" w:rsidR="00B87E77" w:rsidRPr="002B1ACB" w:rsidRDefault="0048540A" w:rsidP="00651ACD">
      <w:pPr>
        <w:spacing w:before="30" w:after="30" w:line="360" w:lineRule="auto"/>
        <w:rPr>
          <w:rFonts w:ascii="Arial" w:hAnsi="Arial" w:cs="Arial"/>
          <w:sz w:val="22"/>
          <w:szCs w:val="22"/>
          <w:lang w:val="en-AU"/>
        </w:rPr>
      </w:pPr>
      <w:r w:rsidRPr="009B6D25">
        <w:rPr>
          <w:rFonts w:ascii="Arial" w:hAnsi="Arial" w:cs="Arial"/>
          <w:sz w:val="22"/>
          <w:szCs w:val="22"/>
          <w:lang w:val="en-AU"/>
        </w:rPr>
        <w:t xml:space="preserve">On the contrary, </w:t>
      </w:r>
      <w:r w:rsidR="00935910" w:rsidRPr="009B6D25">
        <w:rPr>
          <w:rFonts w:ascii="Arial" w:hAnsi="Arial" w:cs="Arial"/>
          <w:sz w:val="22"/>
          <w:szCs w:val="22"/>
          <w:lang w:val="en-AU"/>
        </w:rPr>
        <w:t>under no circumstances would I</w:t>
      </w:r>
      <w:r w:rsidRPr="009B6D25">
        <w:rPr>
          <w:rFonts w:ascii="Arial" w:hAnsi="Arial" w:cs="Arial"/>
          <w:sz w:val="22"/>
          <w:szCs w:val="22"/>
          <w:lang w:val="en-AU"/>
        </w:rPr>
        <w:t xml:space="preserve"> exhibit inappropriate behaviour, </w:t>
      </w:r>
      <w:r w:rsidR="00935910" w:rsidRPr="009B6D25">
        <w:rPr>
          <w:rFonts w:ascii="Arial" w:hAnsi="Arial" w:cs="Arial"/>
          <w:sz w:val="22"/>
          <w:szCs w:val="22"/>
          <w:lang w:val="en-AU"/>
        </w:rPr>
        <w:t>this could</w:t>
      </w:r>
      <w:r w:rsidRPr="009B6D25">
        <w:rPr>
          <w:rFonts w:ascii="Arial" w:hAnsi="Arial" w:cs="Arial"/>
          <w:sz w:val="22"/>
          <w:szCs w:val="22"/>
          <w:lang w:val="en-AU"/>
        </w:rPr>
        <w:t xml:space="preserve"> damage the image and reputation of </w:t>
      </w:r>
      <w:r w:rsidR="00935910" w:rsidRPr="009B6D25">
        <w:rPr>
          <w:rFonts w:ascii="Arial" w:hAnsi="Arial" w:cs="Arial"/>
          <w:sz w:val="22"/>
          <w:szCs w:val="22"/>
          <w:lang w:val="en-AU"/>
        </w:rPr>
        <w:t>the</w:t>
      </w:r>
      <w:r w:rsidRPr="009B6D25">
        <w:rPr>
          <w:rFonts w:ascii="Arial" w:hAnsi="Arial" w:cs="Arial"/>
          <w:sz w:val="22"/>
          <w:szCs w:val="22"/>
          <w:lang w:val="en-AU"/>
        </w:rPr>
        <w:t xml:space="preserve"> organisation</w:t>
      </w:r>
      <w:r w:rsidR="00935910" w:rsidRPr="009B6D25">
        <w:rPr>
          <w:rFonts w:ascii="Arial" w:hAnsi="Arial" w:cs="Arial"/>
          <w:sz w:val="22"/>
          <w:szCs w:val="22"/>
          <w:lang w:val="en-AU"/>
        </w:rPr>
        <w:t>.</w:t>
      </w:r>
      <w:r w:rsidR="002B1ACB">
        <w:rPr>
          <w:rFonts w:ascii="Arial" w:hAnsi="Arial" w:cs="Arial"/>
          <w:sz w:val="22"/>
          <w:szCs w:val="22"/>
          <w:lang w:val="en-AU"/>
        </w:rPr>
        <w:t xml:space="preserve"> </w:t>
      </w:r>
      <w:r w:rsidR="00935910" w:rsidRPr="009B6D25">
        <w:rPr>
          <w:rFonts w:ascii="Arial" w:hAnsi="Arial" w:cs="Arial"/>
          <w:sz w:val="22"/>
          <w:szCs w:val="22"/>
          <w:lang w:val="en-AU"/>
        </w:rPr>
        <w:t>My</w:t>
      </w:r>
      <w:r w:rsidRPr="009B6D25">
        <w:rPr>
          <w:rFonts w:ascii="Arial" w:hAnsi="Arial" w:cs="Arial"/>
          <w:sz w:val="22"/>
          <w:szCs w:val="22"/>
          <w:lang w:val="en-AU"/>
        </w:rPr>
        <w:t xml:space="preserve"> workplace </w:t>
      </w:r>
      <w:r w:rsidR="00935910" w:rsidRPr="009B6D25">
        <w:rPr>
          <w:rFonts w:ascii="Arial" w:hAnsi="Arial" w:cs="Arial"/>
          <w:sz w:val="22"/>
          <w:szCs w:val="22"/>
          <w:lang w:val="en-AU"/>
        </w:rPr>
        <w:t xml:space="preserve">adopts </w:t>
      </w:r>
      <w:r w:rsidRPr="009B6D25">
        <w:rPr>
          <w:rFonts w:ascii="Arial" w:hAnsi="Arial" w:cs="Arial"/>
          <w:sz w:val="22"/>
          <w:szCs w:val="22"/>
          <w:lang w:val="en-AU"/>
        </w:rPr>
        <w:t xml:space="preserve">best practices such as minimum wages, anti-discrimination and anti-bullying policies, and improving diversity. </w:t>
      </w:r>
      <w:r w:rsidR="005A22CB" w:rsidRPr="009B6D25">
        <w:rPr>
          <w:rFonts w:ascii="Arial" w:hAnsi="Arial" w:cs="Arial"/>
          <w:sz w:val="22"/>
          <w:szCs w:val="22"/>
          <w:lang w:val="en-AU"/>
        </w:rPr>
        <w:t>All these factors influence my positive attitude and behaviour and ensure that I am performing amazingly.</w:t>
      </w:r>
    </w:p>
    <w:p w14:paraId="045E88D3" w14:textId="77777777" w:rsidR="005A22CB" w:rsidRPr="009B6D25" w:rsidRDefault="005A22CB" w:rsidP="00651ACD">
      <w:pPr>
        <w:spacing w:before="30" w:after="30" w:line="360" w:lineRule="auto"/>
        <w:rPr>
          <w:rFonts w:ascii="Arial" w:hAnsi="Arial" w:cs="Arial"/>
          <w:b/>
          <w:bCs/>
          <w:sz w:val="22"/>
          <w:szCs w:val="22"/>
          <w:lang w:val="en-AU"/>
        </w:rPr>
      </w:pPr>
    </w:p>
    <w:p w14:paraId="32C59949" w14:textId="2131A932" w:rsidR="00682089" w:rsidRPr="00061EDB" w:rsidRDefault="00682089" w:rsidP="00651ACD">
      <w:pPr>
        <w:spacing w:before="30" w:after="30" w:line="360" w:lineRule="auto"/>
        <w:rPr>
          <w:rFonts w:ascii="Arial" w:hAnsi="Arial" w:cs="Arial"/>
          <w:b/>
          <w:bCs/>
          <w:lang w:val="en-AU"/>
        </w:rPr>
      </w:pPr>
      <w:r w:rsidRPr="00061EDB">
        <w:rPr>
          <w:rFonts w:ascii="Arial" w:hAnsi="Arial" w:cs="Arial"/>
          <w:b/>
          <w:bCs/>
          <w:lang w:val="en-AU"/>
        </w:rPr>
        <w:t>A management theory relevant to my role</w:t>
      </w:r>
      <w:r w:rsidR="005B438B" w:rsidRPr="00061EDB">
        <w:rPr>
          <w:rFonts w:ascii="Arial" w:hAnsi="Arial" w:cs="Arial"/>
          <w:b/>
          <w:bCs/>
          <w:lang w:val="en-AU"/>
        </w:rPr>
        <w:t>, its modern-day relevance and its impact on my own beliefs, values and attitudes</w:t>
      </w:r>
    </w:p>
    <w:p w14:paraId="09349692" w14:textId="77777777" w:rsidR="009B6D25" w:rsidRPr="009B6D25" w:rsidRDefault="009B6D25" w:rsidP="00651ACD">
      <w:pPr>
        <w:spacing w:before="30" w:after="30" w:line="360" w:lineRule="auto"/>
        <w:rPr>
          <w:rFonts w:ascii="Arial" w:hAnsi="Arial" w:cs="Arial"/>
          <w:b/>
          <w:bCs/>
          <w:sz w:val="22"/>
          <w:szCs w:val="22"/>
          <w:lang w:val="en-AU"/>
        </w:rPr>
      </w:pPr>
    </w:p>
    <w:p w14:paraId="003C51E7" w14:textId="41810361" w:rsidR="0048540A" w:rsidRPr="00061EDB" w:rsidRDefault="005370B7" w:rsidP="00651ACD">
      <w:pPr>
        <w:spacing w:before="30" w:after="30" w:line="360" w:lineRule="auto"/>
        <w:rPr>
          <w:rFonts w:ascii="Arial" w:hAnsi="Arial" w:cs="Arial"/>
          <w:b/>
          <w:bCs/>
          <w:sz w:val="22"/>
          <w:szCs w:val="22"/>
          <w:lang w:val="en-AU"/>
        </w:rPr>
      </w:pPr>
      <w:r w:rsidRPr="00061EDB">
        <w:rPr>
          <w:rFonts w:ascii="Arial" w:hAnsi="Arial" w:cs="Arial"/>
          <w:b/>
          <w:bCs/>
          <w:sz w:val="22"/>
          <w:szCs w:val="22"/>
          <w:lang w:val="en-AU"/>
        </w:rPr>
        <w:t>Elton</w:t>
      </w:r>
      <w:r w:rsidR="0048540A" w:rsidRPr="00061EDB">
        <w:rPr>
          <w:rFonts w:ascii="Arial" w:hAnsi="Arial" w:cs="Arial"/>
          <w:b/>
          <w:bCs/>
          <w:sz w:val="22"/>
          <w:szCs w:val="22"/>
          <w:lang w:val="en-AU"/>
        </w:rPr>
        <w:t xml:space="preserve"> Mayo</w:t>
      </w:r>
      <w:r w:rsidR="0049514D" w:rsidRPr="00061EDB">
        <w:rPr>
          <w:rFonts w:ascii="Arial" w:hAnsi="Arial" w:cs="Arial"/>
          <w:b/>
          <w:bCs/>
          <w:sz w:val="22"/>
          <w:szCs w:val="22"/>
          <w:lang w:val="en-AU"/>
        </w:rPr>
        <w:t>’s motivation theory and the Hawthorn</w:t>
      </w:r>
      <w:r w:rsidR="0048540A" w:rsidRPr="00061EDB">
        <w:rPr>
          <w:rFonts w:ascii="Arial" w:hAnsi="Arial" w:cs="Arial"/>
          <w:b/>
          <w:bCs/>
          <w:sz w:val="22"/>
          <w:szCs w:val="22"/>
          <w:lang w:val="en-AU"/>
        </w:rPr>
        <w:t xml:space="preserve"> </w:t>
      </w:r>
      <w:r w:rsidR="0049514D" w:rsidRPr="00061EDB">
        <w:rPr>
          <w:rFonts w:ascii="Arial" w:hAnsi="Arial" w:cs="Arial"/>
          <w:b/>
          <w:bCs/>
          <w:sz w:val="22"/>
          <w:szCs w:val="22"/>
          <w:lang w:val="en-AU"/>
        </w:rPr>
        <w:t>e</w:t>
      </w:r>
      <w:r w:rsidR="0048540A" w:rsidRPr="00061EDB">
        <w:rPr>
          <w:rFonts w:ascii="Arial" w:hAnsi="Arial" w:cs="Arial"/>
          <w:b/>
          <w:bCs/>
          <w:sz w:val="22"/>
          <w:szCs w:val="22"/>
          <w:lang w:val="en-AU"/>
        </w:rPr>
        <w:t>ffect</w:t>
      </w:r>
    </w:p>
    <w:p w14:paraId="346D9C97" w14:textId="6FDE4F9B" w:rsidR="0081684D" w:rsidRPr="009B6D25" w:rsidRDefault="0081684D" w:rsidP="00651ACD">
      <w:pPr>
        <w:spacing w:before="30" w:after="30" w:line="360" w:lineRule="auto"/>
        <w:rPr>
          <w:rFonts w:ascii="Arial" w:hAnsi="Arial" w:cs="Arial"/>
          <w:bCs/>
          <w:sz w:val="22"/>
          <w:szCs w:val="22"/>
          <w:lang w:val="en-AU"/>
        </w:rPr>
      </w:pPr>
      <w:r w:rsidRPr="009B6D25">
        <w:rPr>
          <w:rFonts w:ascii="Arial" w:hAnsi="Arial" w:cs="Arial"/>
          <w:bCs/>
          <w:sz w:val="22"/>
          <w:szCs w:val="22"/>
          <w:lang w:val="en-AU"/>
        </w:rPr>
        <w:t>Elton Mayo worked as a professor of Industrial Research at Harvard University.</w:t>
      </w:r>
      <w:r w:rsidR="008434ED" w:rsidRPr="009B6D25">
        <w:rPr>
          <w:rFonts w:ascii="Arial" w:hAnsi="Arial" w:cs="Arial"/>
          <w:bCs/>
          <w:sz w:val="22"/>
          <w:szCs w:val="22"/>
          <w:lang w:val="en-AU"/>
        </w:rPr>
        <w:t xml:space="preserve"> Hawthorn was an Electrical plant based in Illinois and th</w:t>
      </w:r>
      <w:r w:rsidR="005A22CB" w:rsidRPr="009B6D25">
        <w:rPr>
          <w:rFonts w:ascii="Arial" w:hAnsi="Arial" w:cs="Arial"/>
          <w:bCs/>
          <w:sz w:val="22"/>
          <w:szCs w:val="22"/>
          <w:lang w:val="en-AU"/>
        </w:rPr>
        <w:t>is is where Elton Mayo conducted his studies</w:t>
      </w:r>
      <w:r w:rsidR="008434ED" w:rsidRPr="009B6D25">
        <w:rPr>
          <w:rFonts w:ascii="Arial" w:hAnsi="Arial" w:cs="Arial"/>
          <w:bCs/>
          <w:sz w:val="22"/>
          <w:szCs w:val="22"/>
          <w:lang w:val="en-AU"/>
        </w:rPr>
        <w:t>.</w:t>
      </w:r>
      <w:r w:rsidR="00D6348A" w:rsidRPr="00D6348A">
        <w:rPr>
          <w:rFonts w:ascii="Arial" w:hAnsi="Arial" w:cs="Arial"/>
          <w:noProof/>
          <w:color w:val="660099"/>
          <w:sz w:val="22"/>
          <w:szCs w:val="22"/>
          <w:bdr w:val="none" w:sz="0" w:space="0" w:color="auto" w:frame="1"/>
        </w:rPr>
        <w:t xml:space="preserve"> </w:t>
      </w:r>
      <w:r w:rsidR="00D6348A" w:rsidRPr="009B6D25">
        <w:rPr>
          <w:rFonts w:ascii="Arial" w:hAnsi="Arial" w:cs="Arial"/>
          <w:noProof/>
          <w:color w:val="660099"/>
          <w:sz w:val="22"/>
          <w:szCs w:val="22"/>
          <w:bdr w:val="none" w:sz="0" w:space="0" w:color="auto" w:frame="1"/>
        </w:rPr>
        <w:drawing>
          <wp:inline distT="0" distB="0" distL="0" distR="0" wp14:anchorId="4700DF3B" wp14:editId="44DB6D63">
            <wp:extent cx="6260407" cy="2653212"/>
            <wp:effectExtent l="0" t="0" r="1270" b="1270"/>
            <wp:docPr id="1" name="Picture 1" descr="Image result for elton mayo theory">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lton mayo theory">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78105" cy="2703093"/>
                    </a:xfrm>
                    <a:prstGeom prst="rect">
                      <a:avLst/>
                    </a:prstGeom>
                    <a:noFill/>
                    <a:ln>
                      <a:noFill/>
                    </a:ln>
                  </pic:spPr>
                </pic:pic>
              </a:graphicData>
            </a:graphic>
          </wp:inline>
        </w:drawing>
      </w:r>
    </w:p>
    <w:p w14:paraId="114F37A0" w14:textId="77777777" w:rsidR="00D6348A" w:rsidRDefault="0049514D" w:rsidP="00651ACD">
      <w:pPr>
        <w:spacing w:before="30" w:after="30" w:line="360" w:lineRule="auto"/>
        <w:rPr>
          <w:rFonts w:ascii="Arial" w:hAnsi="Arial" w:cs="Arial"/>
          <w:sz w:val="22"/>
          <w:szCs w:val="22"/>
        </w:rPr>
      </w:pPr>
      <w:r w:rsidRPr="009B6D25">
        <w:rPr>
          <w:rFonts w:ascii="Arial" w:hAnsi="Arial" w:cs="Arial"/>
          <w:b/>
          <w:bCs/>
          <w:sz w:val="22"/>
          <w:szCs w:val="22"/>
        </w:rPr>
        <w:t>Diagram 1 (Expert Program Management, 2018).</w:t>
      </w:r>
    </w:p>
    <w:p w14:paraId="37348D21" w14:textId="751DBFAD" w:rsidR="002B1ACB" w:rsidRPr="00D6348A" w:rsidRDefault="0048540A" w:rsidP="00651ACD">
      <w:pPr>
        <w:spacing w:before="30" w:after="30" w:line="360" w:lineRule="auto"/>
        <w:rPr>
          <w:rFonts w:ascii="Arial" w:hAnsi="Arial" w:cs="Arial"/>
          <w:sz w:val="22"/>
          <w:szCs w:val="22"/>
        </w:rPr>
      </w:pPr>
      <w:r w:rsidRPr="009B6D25">
        <w:rPr>
          <w:rFonts w:ascii="Arial" w:hAnsi="Arial" w:cs="Arial"/>
          <w:sz w:val="22"/>
          <w:szCs w:val="22"/>
          <w:lang w:val="en-AU"/>
        </w:rPr>
        <w:lastRenderedPageBreak/>
        <w:t xml:space="preserve">Mayo’s human relations motivation theory was developed by Elton Mayo and which also contains the Hawthorn Effect. The theory proposes that employees are not motivated by pay or the environmental factors, but instead, they are influenced by positive relational factors. </w:t>
      </w:r>
      <w:r w:rsidR="00936E14" w:rsidRPr="009B6D25">
        <w:rPr>
          <w:rFonts w:ascii="Arial" w:hAnsi="Arial" w:cs="Arial"/>
          <w:sz w:val="22"/>
          <w:szCs w:val="22"/>
          <w:lang w:val="en-AU"/>
        </w:rPr>
        <w:t xml:space="preserve">Therefore, an individual motivated by pay alone would be more suited to Taylor’s theory. </w:t>
      </w:r>
    </w:p>
    <w:p w14:paraId="79407540" w14:textId="2B22138E" w:rsidR="0048540A" w:rsidRPr="00AD0F6A" w:rsidRDefault="0048540A" w:rsidP="00651ACD">
      <w:pPr>
        <w:spacing w:before="30" w:after="30" w:line="360" w:lineRule="auto"/>
        <w:rPr>
          <w:rFonts w:ascii="Arial" w:hAnsi="Arial" w:cs="Arial"/>
          <w:sz w:val="22"/>
          <w:szCs w:val="22"/>
          <w:lang w:val="en-AU"/>
        </w:rPr>
      </w:pPr>
      <w:r w:rsidRPr="009B6D25">
        <w:rPr>
          <w:rFonts w:ascii="Arial" w:hAnsi="Arial" w:cs="Arial"/>
          <w:sz w:val="22"/>
          <w:szCs w:val="22"/>
          <w:lang w:val="en-AU"/>
        </w:rPr>
        <w:t>This theory is influenced and affected by the Hawthorn Effect which states that changes in behaviour arise when an individual is monitoring the actions of their employees (</w:t>
      </w:r>
      <w:r w:rsidRPr="009B6D25">
        <w:rPr>
          <w:rFonts w:ascii="Arial" w:hAnsi="Arial" w:cs="Arial"/>
          <w:color w:val="000000"/>
          <w:sz w:val="22"/>
          <w:szCs w:val="22"/>
          <w:lang w:val="en-AU"/>
        </w:rPr>
        <w:t>Őnday, 2016)</w:t>
      </w:r>
      <w:r w:rsidRPr="009B6D25">
        <w:rPr>
          <w:rFonts w:ascii="Arial" w:hAnsi="Arial" w:cs="Arial"/>
          <w:sz w:val="22"/>
          <w:szCs w:val="22"/>
          <w:lang w:val="en-AU"/>
        </w:rPr>
        <w:t>. It notes that the presence of an individual who watches over the performance of a worker tends to influence their behaviour, and as such, they increase their performance and improve productivity. Mayo’s management theory note</w:t>
      </w:r>
      <w:r w:rsidR="005A22CB" w:rsidRPr="009B6D25">
        <w:rPr>
          <w:rFonts w:ascii="Arial" w:hAnsi="Arial" w:cs="Arial"/>
          <w:sz w:val="22"/>
          <w:szCs w:val="22"/>
          <w:lang w:val="en-AU"/>
        </w:rPr>
        <w:t>d</w:t>
      </w:r>
      <w:r w:rsidRPr="009B6D25">
        <w:rPr>
          <w:rFonts w:ascii="Arial" w:hAnsi="Arial" w:cs="Arial"/>
          <w:sz w:val="22"/>
          <w:szCs w:val="22"/>
          <w:lang w:val="en-AU"/>
        </w:rPr>
        <w:t xml:space="preserve"> that employees are to a large extent </w:t>
      </w:r>
      <w:r w:rsidR="005A22CB" w:rsidRPr="009B6D25">
        <w:rPr>
          <w:rFonts w:ascii="Arial" w:hAnsi="Arial" w:cs="Arial"/>
          <w:sz w:val="22"/>
          <w:szCs w:val="22"/>
          <w:lang w:val="en-AU"/>
        </w:rPr>
        <w:t xml:space="preserve">more </w:t>
      </w:r>
      <w:r w:rsidRPr="009B6D25">
        <w:rPr>
          <w:rFonts w:ascii="Arial" w:hAnsi="Arial" w:cs="Arial"/>
          <w:sz w:val="22"/>
          <w:szCs w:val="22"/>
          <w:lang w:val="en-AU"/>
        </w:rPr>
        <w:t xml:space="preserve">motivated by relational issues like camaraderie and attention than environmental factors and monetary rewards. </w:t>
      </w:r>
      <w:r w:rsidR="00FE7968">
        <w:rPr>
          <w:rFonts w:ascii="Arial" w:hAnsi="Arial" w:cs="Arial"/>
          <w:sz w:val="22"/>
          <w:szCs w:val="22"/>
          <w:lang w:val="en-AU"/>
        </w:rPr>
        <w:t>Mayo’s theory suggested that g</w:t>
      </w:r>
      <w:r w:rsidRPr="009B6D25">
        <w:rPr>
          <w:rFonts w:ascii="Arial" w:hAnsi="Arial" w:cs="Arial"/>
          <w:sz w:val="22"/>
          <w:szCs w:val="22"/>
          <w:lang w:val="en-AU"/>
        </w:rPr>
        <w:t xml:space="preserve">roup cohesion is </w:t>
      </w:r>
      <w:r w:rsidR="005A22CB" w:rsidRPr="009B6D25">
        <w:rPr>
          <w:rFonts w:ascii="Arial" w:hAnsi="Arial" w:cs="Arial"/>
          <w:sz w:val="22"/>
          <w:szCs w:val="22"/>
          <w:lang w:val="en-AU"/>
        </w:rPr>
        <w:t>vital</w:t>
      </w:r>
      <w:r w:rsidRPr="009B6D25">
        <w:rPr>
          <w:rFonts w:ascii="Arial" w:hAnsi="Arial" w:cs="Arial"/>
          <w:sz w:val="22"/>
          <w:szCs w:val="22"/>
          <w:lang w:val="en-AU"/>
        </w:rPr>
        <w:t xml:space="preserve"> to the success of an organisation. For instance, when a member of a group is very fast in their work it might lead to friction among the group members as the others might ostracise him or her. Similarly, a slow group member may face the same kind of treatment. As a result, it is important to create a proper functioning group that is able to meet the needs of all members at the work.</w:t>
      </w:r>
      <w:r w:rsidR="00AD0F6A">
        <w:rPr>
          <w:rFonts w:ascii="Arial" w:hAnsi="Arial" w:cs="Arial"/>
          <w:sz w:val="22"/>
          <w:szCs w:val="22"/>
          <w:lang w:val="en-AU"/>
        </w:rPr>
        <w:t xml:space="preserve"> </w:t>
      </w:r>
      <w:r w:rsidRPr="009B6D25">
        <w:rPr>
          <w:rFonts w:ascii="Arial" w:hAnsi="Arial" w:cs="Arial"/>
          <w:sz w:val="22"/>
          <w:szCs w:val="22"/>
          <w:lang w:val="en-AU"/>
        </w:rPr>
        <w:t>As a result, Mayo developed</w:t>
      </w:r>
      <w:r w:rsidR="005A22CB" w:rsidRPr="009B6D25">
        <w:rPr>
          <w:rFonts w:ascii="Arial" w:hAnsi="Arial" w:cs="Arial"/>
          <w:sz w:val="22"/>
          <w:szCs w:val="22"/>
          <w:lang w:val="en-AU"/>
        </w:rPr>
        <w:t xml:space="preserve"> a</w:t>
      </w:r>
      <w:r w:rsidRPr="009B6D25">
        <w:rPr>
          <w:rFonts w:ascii="Arial" w:hAnsi="Arial" w:cs="Arial"/>
          <w:sz w:val="22"/>
          <w:szCs w:val="22"/>
          <w:lang w:val="en-AU"/>
        </w:rPr>
        <w:t xml:space="preserve"> matrix </w:t>
      </w:r>
      <w:r w:rsidR="005A22CB" w:rsidRPr="009B6D25">
        <w:rPr>
          <w:rFonts w:ascii="Arial" w:hAnsi="Arial" w:cs="Arial"/>
          <w:sz w:val="22"/>
          <w:szCs w:val="22"/>
          <w:lang w:val="en-AU"/>
        </w:rPr>
        <w:t xml:space="preserve">that </w:t>
      </w:r>
      <w:r w:rsidRPr="009B6D25">
        <w:rPr>
          <w:rFonts w:ascii="Arial" w:hAnsi="Arial" w:cs="Arial"/>
          <w:sz w:val="22"/>
          <w:szCs w:val="22"/>
          <w:lang w:val="en-AU"/>
        </w:rPr>
        <w:t xml:space="preserve">highlights the role of norms and cohesion within a group help to improve the efficiency of a team and overall performance (Bruce &amp; Nyland, 2011). </w:t>
      </w:r>
    </w:p>
    <w:p w14:paraId="197C750D" w14:textId="77777777" w:rsidR="00935910" w:rsidRPr="009B6D25" w:rsidRDefault="00935910" w:rsidP="00651ACD">
      <w:pPr>
        <w:spacing w:before="30" w:after="30" w:line="360" w:lineRule="auto"/>
        <w:rPr>
          <w:rFonts w:ascii="Arial" w:hAnsi="Arial" w:cs="Arial"/>
          <w:sz w:val="22"/>
          <w:szCs w:val="22"/>
          <w:lang w:val="en-AU"/>
        </w:rPr>
      </w:pPr>
    </w:p>
    <w:p w14:paraId="38DF2318" w14:textId="6E221752" w:rsidR="0048540A" w:rsidRPr="009B6D25" w:rsidRDefault="0048540A" w:rsidP="00651ACD">
      <w:pPr>
        <w:spacing w:before="30" w:after="30" w:line="360" w:lineRule="auto"/>
        <w:rPr>
          <w:rFonts w:ascii="Arial" w:hAnsi="Arial" w:cs="Arial"/>
          <w:sz w:val="22"/>
          <w:szCs w:val="22"/>
          <w:lang w:val="en-AU"/>
        </w:rPr>
      </w:pPr>
      <w:r w:rsidRPr="009B6D25">
        <w:rPr>
          <w:rFonts w:ascii="Arial" w:hAnsi="Arial" w:cs="Arial"/>
          <w:sz w:val="22"/>
          <w:szCs w:val="22"/>
          <w:lang w:val="en-AU"/>
        </w:rPr>
        <w:t>Mayo notes that the strength of group cohesion is dependent on social interactions and this takes precedence over organisational structures. Besides, an organisation should have high quality leadership skills that allow them to communicate organisational goals and ensure there is effective and rational decision</w:t>
      </w:r>
      <w:r w:rsidR="00C73D97" w:rsidRPr="009B6D25">
        <w:rPr>
          <w:rFonts w:ascii="Arial" w:hAnsi="Arial" w:cs="Arial"/>
          <w:sz w:val="22"/>
          <w:szCs w:val="22"/>
          <w:lang w:val="en-AU"/>
        </w:rPr>
        <w:t>-</w:t>
      </w:r>
      <w:r w:rsidRPr="009B6D25">
        <w:rPr>
          <w:rFonts w:ascii="Arial" w:hAnsi="Arial" w:cs="Arial"/>
          <w:sz w:val="22"/>
          <w:szCs w:val="22"/>
          <w:lang w:val="en-AU"/>
        </w:rPr>
        <w:t xml:space="preserve">making processes. In all, possessing strong communication skills is an integral part of improving workplace behaviour because the leader of an organisation is able to coalesce employees with similar beliefs, attitudes, and values towards a common goal. It is important for organisations to ensure that their teams are not too big as smaller groups are able to work together </w:t>
      </w:r>
      <w:r w:rsidR="00FE7968">
        <w:rPr>
          <w:rFonts w:ascii="Arial" w:hAnsi="Arial" w:cs="Arial"/>
          <w:sz w:val="22"/>
          <w:szCs w:val="22"/>
          <w:lang w:val="en-AU"/>
        </w:rPr>
        <w:t xml:space="preserve">more </w:t>
      </w:r>
      <w:r w:rsidR="00657BE2">
        <w:rPr>
          <w:rFonts w:ascii="Arial" w:hAnsi="Arial" w:cs="Arial"/>
          <w:sz w:val="22"/>
          <w:szCs w:val="22"/>
          <w:lang w:val="en-AU"/>
        </w:rPr>
        <w:t>effectively</w:t>
      </w:r>
      <w:r w:rsidRPr="009B6D25">
        <w:rPr>
          <w:rFonts w:ascii="Arial" w:hAnsi="Arial" w:cs="Arial"/>
          <w:sz w:val="22"/>
          <w:szCs w:val="22"/>
          <w:lang w:val="en-AU"/>
        </w:rPr>
        <w:t xml:space="preserve">. </w:t>
      </w:r>
      <w:r w:rsidR="005A22CB" w:rsidRPr="009B6D25">
        <w:rPr>
          <w:rFonts w:ascii="Arial" w:hAnsi="Arial" w:cs="Arial"/>
          <w:sz w:val="22"/>
          <w:szCs w:val="22"/>
          <w:lang w:val="en-AU"/>
        </w:rPr>
        <w:t>E</w:t>
      </w:r>
      <w:r w:rsidRPr="009B6D25">
        <w:rPr>
          <w:rFonts w:ascii="Arial" w:hAnsi="Arial" w:cs="Arial"/>
          <w:sz w:val="22"/>
          <w:szCs w:val="22"/>
          <w:lang w:val="en-AU"/>
        </w:rPr>
        <w:t>mployers should involve themselves in their employee’s work, support the</w:t>
      </w:r>
      <w:r w:rsidR="00935910" w:rsidRPr="009B6D25">
        <w:rPr>
          <w:rFonts w:ascii="Arial" w:hAnsi="Arial" w:cs="Arial"/>
          <w:sz w:val="22"/>
          <w:szCs w:val="22"/>
          <w:lang w:val="en-AU"/>
        </w:rPr>
        <w:t>m</w:t>
      </w:r>
      <w:r w:rsidRPr="009B6D25">
        <w:rPr>
          <w:rFonts w:ascii="Arial" w:hAnsi="Arial" w:cs="Arial"/>
          <w:sz w:val="22"/>
          <w:szCs w:val="22"/>
          <w:lang w:val="en-AU"/>
        </w:rPr>
        <w:t>, and also ensure that they maintain a sense of autonomy.</w:t>
      </w:r>
    </w:p>
    <w:p w14:paraId="558E9A73" w14:textId="77777777" w:rsidR="005A22CB" w:rsidRPr="00061EDB" w:rsidRDefault="005A22CB" w:rsidP="00651ACD">
      <w:pPr>
        <w:spacing w:before="30" w:after="30" w:line="360" w:lineRule="auto"/>
        <w:rPr>
          <w:rFonts w:ascii="Arial" w:hAnsi="Arial" w:cs="Arial"/>
          <w:b/>
          <w:sz w:val="22"/>
          <w:szCs w:val="22"/>
        </w:rPr>
      </w:pPr>
    </w:p>
    <w:p w14:paraId="0A9429F1" w14:textId="7A9587FB" w:rsidR="005B438B" w:rsidRPr="00061EDB" w:rsidRDefault="005B438B" w:rsidP="00651ACD">
      <w:pPr>
        <w:spacing w:before="30" w:after="30" w:line="360" w:lineRule="auto"/>
        <w:rPr>
          <w:rFonts w:ascii="Arial" w:hAnsi="Arial" w:cs="Arial"/>
          <w:b/>
          <w:sz w:val="22"/>
          <w:szCs w:val="22"/>
        </w:rPr>
      </w:pPr>
      <w:r w:rsidRPr="00061EDB">
        <w:rPr>
          <w:rFonts w:ascii="Arial" w:hAnsi="Arial" w:cs="Arial"/>
          <w:b/>
          <w:sz w:val="22"/>
          <w:szCs w:val="22"/>
        </w:rPr>
        <w:t>Other views and critiques</w:t>
      </w:r>
    </w:p>
    <w:p w14:paraId="2CD0410F" w14:textId="77777777" w:rsidR="00D6348A" w:rsidRDefault="007F17CF" w:rsidP="00651ACD">
      <w:pPr>
        <w:spacing w:before="30" w:after="30" w:line="360" w:lineRule="auto"/>
        <w:rPr>
          <w:rFonts w:ascii="Arial" w:hAnsi="Arial" w:cs="Arial"/>
          <w:color w:val="000000" w:themeColor="text1"/>
          <w:sz w:val="22"/>
          <w:szCs w:val="22"/>
        </w:rPr>
      </w:pPr>
      <w:r w:rsidRPr="009B6D25">
        <w:rPr>
          <w:rStyle w:val="tr"/>
          <w:rFonts w:ascii="Arial" w:hAnsi="Arial" w:cs="Arial"/>
          <w:color w:val="000000" w:themeColor="text1"/>
          <w:sz w:val="22"/>
          <w:szCs w:val="22"/>
        </w:rPr>
        <w:t>Elton Mayo is known as the father of the human relationship approach to management</w:t>
      </w:r>
      <w:r w:rsidR="00AD0F6A">
        <w:rPr>
          <w:rStyle w:val="tr"/>
          <w:rFonts w:ascii="Arial" w:hAnsi="Arial" w:cs="Arial"/>
          <w:color w:val="000000" w:themeColor="text1"/>
          <w:sz w:val="22"/>
          <w:szCs w:val="22"/>
        </w:rPr>
        <w:t xml:space="preserve"> (Martin, 2018)</w:t>
      </w:r>
      <w:r w:rsidRPr="009B6D25">
        <w:rPr>
          <w:rStyle w:val="tr"/>
          <w:rFonts w:ascii="Arial" w:hAnsi="Arial" w:cs="Arial"/>
          <w:color w:val="000000" w:themeColor="text1"/>
          <w:sz w:val="22"/>
          <w:szCs w:val="22"/>
        </w:rPr>
        <w:t xml:space="preserve">. </w:t>
      </w:r>
      <w:r w:rsidR="005A22CB" w:rsidRPr="009B6D25">
        <w:rPr>
          <w:rStyle w:val="tr"/>
          <w:rFonts w:ascii="Arial" w:hAnsi="Arial" w:cs="Arial"/>
          <w:color w:val="000000" w:themeColor="text1"/>
          <w:sz w:val="22"/>
          <w:szCs w:val="22"/>
        </w:rPr>
        <w:t xml:space="preserve">During </w:t>
      </w:r>
      <w:r w:rsidR="00C40B91" w:rsidRPr="009B6D25">
        <w:rPr>
          <w:rStyle w:val="tr"/>
          <w:rFonts w:ascii="Arial" w:hAnsi="Arial" w:cs="Arial"/>
          <w:color w:val="000000" w:themeColor="text1"/>
          <w:sz w:val="22"/>
          <w:szCs w:val="22"/>
        </w:rPr>
        <w:t>research at Western Electric Company</w:t>
      </w:r>
      <w:r w:rsidR="005A22CB" w:rsidRPr="009B6D25">
        <w:rPr>
          <w:rStyle w:val="tr"/>
          <w:rFonts w:ascii="Arial" w:hAnsi="Arial" w:cs="Arial"/>
          <w:color w:val="000000" w:themeColor="text1"/>
          <w:sz w:val="22"/>
          <w:szCs w:val="22"/>
        </w:rPr>
        <w:t xml:space="preserve"> in the 1930’s</w:t>
      </w:r>
      <w:r w:rsidR="00C40B91" w:rsidRPr="009B6D25">
        <w:rPr>
          <w:rStyle w:val="tr"/>
          <w:rFonts w:ascii="Arial" w:hAnsi="Arial" w:cs="Arial"/>
          <w:color w:val="000000" w:themeColor="text1"/>
          <w:sz w:val="22"/>
          <w:szCs w:val="22"/>
        </w:rPr>
        <w:t>, Hawthorne</w:t>
      </w:r>
      <w:r w:rsidR="00935910" w:rsidRPr="009B6D25">
        <w:rPr>
          <w:rStyle w:val="tr"/>
          <w:rFonts w:ascii="Arial" w:hAnsi="Arial" w:cs="Arial"/>
          <w:color w:val="000000" w:themeColor="text1"/>
          <w:sz w:val="22"/>
          <w:szCs w:val="22"/>
        </w:rPr>
        <w:t xml:space="preserve"> note</w:t>
      </w:r>
      <w:r w:rsidR="005A22CB" w:rsidRPr="009B6D25">
        <w:rPr>
          <w:rStyle w:val="tr"/>
          <w:rFonts w:ascii="Arial" w:hAnsi="Arial" w:cs="Arial"/>
          <w:color w:val="000000" w:themeColor="text1"/>
          <w:sz w:val="22"/>
          <w:szCs w:val="22"/>
        </w:rPr>
        <w:t>d</w:t>
      </w:r>
      <w:r w:rsidR="00935910" w:rsidRPr="009B6D25">
        <w:rPr>
          <w:rStyle w:val="tr"/>
          <w:rFonts w:ascii="Arial" w:hAnsi="Arial" w:cs="Arial"/>
          <w:color w:val="000000" w:themeColor="text1"/>
          <w:sz w:val="22"/>
          <w:szCs w:val="22"/>
        </w:rPr>
        <w:t xml:space="preserve"> that m</w:t>
      </w:r>
      <w:r w:rsidR="00C40B91" w:rsidRPr="009B6D25">
        <w:rPr>
          <w:rStyle w:val="tr"/>
          <w:rFonts w:ascii="Arial" w:hAnsi="Arial" w:cs="Arial"/>
          <w:color w:val="000000" w:themeColor="text1"/>
          <w:sz w:val="22"/>
          <w:szCs w:val="22"/>
        </w:rPr>
        <w:t xml:space="preserve">otivation </w:t>
      </w:r>
      <w:r w:rsidR="005A22CB" w:rsidRPr="009B6D25">
        <w:rPr>
          <w:rStyle w:val="tr"/>
          <w:rFonts w:ascii="Arial" w:hAnsi="Arial" w:cs="Arial"/>
          <w:color w:val="000000" w:themeColor="text1"/>
          <w:sz w:val="22"/>
          <w:szCs w:val="22"/>
        </w:rPr>
        <w:t xml:space="preserve">was </w:t>
      </w:r>
      <w:r w:rsidR="00C40B91" w:rsidRPr="009B6D25">
        <w:rPr>
          <w:rStyle w:val="tr"/>
          <w:rFonts w:ascii="Arial" w:hAnsi="Arial" w:cs="Arial"/>
          <w:color w:val="000000" w:themeColor="text1"/>
          <w:sz w:val="22"/>
          <w:szCs w:val="22"/>
        </w:rPr>
        <w:t>improved by paying attention to people</w:t>
      </w:r>
      <w:r w:rsidR="00935910" w:rsidRPr="009B6D25">
        <w:rPr>
          <w:rStyle w:val="tr"/>
          <w:rFonts w:ascii="Arial" w:hAnsi="Arial" w:cs="Arial"/>
          <w:color w:val="000000" w:themeColor="text1"/>
          <w:sz w:val="22"/>
          <w:szCs w:val="22"/>
        </w:rPr>
        <w:t>, g</w:t>
      </w:r>
      <w:r w:rsidR="00C40B91" w:rsidRPr="009B6D25">
        <w:rPr>
          <w:rStyle w:val="tr"/>
          <w:rFonts w:ascii="Arial" w:hAnsi="Arial" w:cs="Arial"/>
          <w:color w:val="000000" w:themeColor="text1"/>
          <w:sz w:val="22"/>
          <w:szCs w:val="22"/>
        </w:rPr>
        <w:t xml:space="preserve">iving </w:t>
      </w:r>
      <w:r w:rsidR="00935910" w:rsidRPr="009B6D25">
        <w:rPr>
          <w:rStyle w:val="tr"/>
          <w:rFonts w:ascii="Arial" w:hAnsi="Arial" w:cs="Arial"/>
          <w:color w:val="000000" w:themeColor="text1"/>
          <w:sz w:val="22"/>
          <w:szCs w:val="22"/>
        </w:rPr>
        <w:t xml:space="preserve">them a </w:t>
      </w:r>
      <w:r w:rsidR="00C40B91" w:rsidRPr="009B6D25">
        <w:rPr>
          <w:rStyle w:val="tr"/>
          <w:rFonts w:ascii="Arial" w:hAnsi="Arial" w:cs="Arial"/>
          <w:color w:val="000000" w:themeColor="text1"/>
          <w:sz w:val="22"/>
          <w:szCs w:val="22"/>
        </w:rPr>
        <w:t>degree of freedom to make choices</w:t>
      </w:r>
      <w:r w:rsidR="00935910" w:rsidRPr="009B6D25">
        <w:rPr>
          <w:rStyle w:val="tr"/>
          <w:rFonts w:ascii="Arial" w:hAnsi="Arial" w:cs="Arial"/>
          <w:color w:val="000000" w:themeColor="text1"/>
          <w:sz w:val="22"/>
          <w:szCs w:val="22"/>
        </w:rPr>
        <w:t>, s</w:t>
      </w:r>
      <w:r w:rsidR="00C40B91" w:rsidRPr="009B6D25">
        <w:rPr>
          <w:rStyle w:val="tr"/>
          <w:rFonts w:ascii="Arial" w:hAnsi="Arial" w:cs="Arial"/>
          <w:color w:val="000000" w:themeColor="text1"/>
          <w:sz w:val="22"/>
          <w:szCs w:val="22"/>
        </w:rPr>
        <w:t>upporting factors</w:t>
      </w:r>
      <w:r w:rsidR="00935910" w:rsidRPr="009B6D25">
        <w:rPr>
          <w:rStyle w:val="tr"/>
          <w:rFonts w:ascii="Arial" w:hAnsi="Arial" w:cs="Arial"/>
          <w:color w:val="000000" w:themeColor="text1"/>
          <w:sz w:val="22"/>
          <w:szCs w:val="22"/>
        </w:rPr>
        <w:t>, g</w:t>
      </w:r>
      <w:r w:rsidR="00C40B91" w:rsidRPr="009B6D25">
        <w:rPr>
          <w:rStyle w:val="tr"/>
          <w:rFonts w:ascii="Arial" w:hAnsi="Arial" w:cs="Arial"/>
          <w:color w:val="000000" w:themeColor="text1"/>
          <w:sz w:val="22"/>
          <w:szCs w:val="22"/>
        </w:rPr>
        <w:t>ood teamwork</w:t>
      </w:r>
      <w:r w:rsidR="00935910" w:rsidRPr="009B6D25">
        <w:rPr>
          <w:rStyle w:val="tr"/>
          <w:rFonts w:ascii="Arial" w:hAnsi="Arial" w:cs="Arial"/>
          <w:color w:val="000000" w:themeColor="text1"/>
          <w:sz w:val="22"/>
          <w:szCs w:val="22"/>
        </w:rPr>
        <w:t>, n</w:t>
      </w:r>
      <w:r w:rsidR="00C40B91" w:rsidRPr="009B6D25">
        <w:rPr>
          <w:rStyle w:val="tr"/>
          <w:rFonts w:ascii="Arial" w:hAnsi="Arial" w:cs="Arial"/>
          <w:color w:val="000000" w:themeColor="text1"/>
          <w:sz w:val="22"/>
          <w:szCs w:val="22"/>
        </w:rPr>
        <w:t>on-repetitive work</w:t>
      </w:r>
      <w:r w:rsidR="00935910" w:rsidRPr="009B6D25">
        <w:rPr>
          <w:rStyle w:val="tr"/>
          <w:rFonts w:ascii="Arial" w:hAnsi="Arial" w:cs="Arial"/>
          <w:color w:val="000000" w:themeColor="text1"/>
          <w:sz w:val="22"/>
          <w:szCs w:val="22"/>
        </w:rPr>
        <w:t xml:space="preserve"> and i</w:t>
      </w:r>
      <w:r w:rsidR="00C40B91" w:rsidRPr="009B6D25">
        <w:rPr>
          <w:rStyle w:val="tr"/>
          <w:rFonts w:ascii="Arial" w:hAnsi="Arial" w:cs="Arial"/>
          <w:color w:val="000000" w:themeColor="text1"/>
          <w:sz w:val="22"/>
          <w:szCs w:val="22"/>
        </w:rPr>
        <w:t>nvolving people in decision making</w:t>
      </w:r>
      <w:r w:rsidR="00935910" w:rsidRPr="009B6D25">
        <w:rPr>
          <w:rStyle w:val="tr"/>
          <w:rFonts w:ascii="Arial" w:hAnsi="Arial" w:cs="Arial"/>
          <w:color w:val="000000" w:themeColor="text1"/>
          <w:sz w:val="22"/>
          <w:szCs w:val="22"/>
        </w:rPr>
        <w:t>.</w:t>
      </w:r>
    </w:p>
    <w:p w14:paraId="7A62E0EF" w14:textId="7DE3F238" w:rsidR="00831B07" w:rsidRPr="00D6348A" w:rsidRDefault="00831B07" w:rsidP="00651ACD">
      <w:pPr>
        <w:spacing w:before="30" w:after="30" w:line="360" w:lineRule="auto"/>
        <w:rPr>
          <w:rFonts w:ascii="Arial" w:hAnsi="Arial" w:cs="Arial"/>
          <w:color w:val="000000" w:themeColor="text1"/>
          <w:sz w:val="22"/>
          <w:szCs w:val="22"/>
        </w:rPr>
      </w:pPr>
      <w:r w:rsidRPr="009B6D25">
        <w:rPr>
          <w:rFonts w:ascii="Arial" w:hAnsi="Arial" w:cs="Arial"/>
          <w:sz w:val="22"/>
          <w:szCs w:val="22"/>
        </w:rPr>
        <w:lastRenderedPageBreak/>
        <w:t>The model can be seen as manipulative by encouraging companies to pretend they are interested in the well-being of their employees whereas the company might only be interested in improving productivity (Expert Program Management, 2018).</w:t>
      </w:r>
    </w:p>
    <w:p w14:paraId="1D5A3F53" w14:textId="2C33E090" w:rsidR="00F10091" w:rsidRPr="009B6D25" w:rsidRDefault="00FE7968" w:rsidP="00651ACD">
      <w:pPr>
        <w:spacing w:before="30" w:after="30" w:line="360" w:lineRule="auto"/>
        <w:rPr>
          <w:rFonts w:ascii="Arial" w:hAnsi="Arial" w:cs="Arial"/>
          <w:sz w:val="22"/>
          <w:szCs w:val="22"/>
        </w:rPr>
      </w:pPr>
      <w:r>
        <w:rPr>
          <w:rFonts w:ascii="Arial" w:hAnsi="Arial" w:cs="Arial"/>
          <w:sz w:val="22"/>
          <w:szCs w:val="22"/>
        </w:rPr>
        <w:t>Criticisms of the</w:t>
      </w:r>
      <w:r w:rsidR="00F10091" w:rsidRPr="009B6D25">
        <w:rPr>
          <w:rFonts w:ascii="Arial" w:hAnsi="Arial" w:cs="Arial"/>
          <w:sz w:val="22"/>
          <w:szCs w:val="22"/>
        </w:rPr>
        <w:t xml:space="preserve"> Hawthorne Experiments:</w:t>
      </w:r>
    </w:p>
    <w:p w14:paraId="17177161" w14:textId="611CB298" w:rsidR="00F10091" w:rsidRPr="009B6D25" w:rsidRDefault="005A22CB" w:rsidP="00651ACD">
      <w:pPr>
        <w:pStyle w:val="ListParagraph"/>
        <w:numPr>
          <w:ilvl w:val="0"/>
          <w:numId w:val="5"/>
        </w:numPr>
        <w:spacing w:before="30" w:after="30" w:line="360" w:lineRule="auto"/>
        <w:rPr>
          <w:rFonts w:ascii="Arial" w:hAnsi="Arial" w:cs="Arial"/>
          <w:sz w:val="22"/>
          <w:szCs w:val="22"/>
        </w:rPr>
      </w:pPr>
      <w:r w:rsidRPr="009B6D25">
        <w:rPr>
          <w:rFonts w:ascii="Arial" w:hAnsi="Arial" w:cs="Arial"/>
          <w:sz w:val="22"/>
          <w:szCs w:val="22"/>
        </w:rPr>
        <w:t xml:space="preserve">They </w:t>
      </w:r>
      <w:r w:rsidR="00F10091" w:rsidRPr="009B6D25">
        <w:rPr>
          <w:rFonts w:ascii="Arial" w:hAnsi="Arial" w:cs="Arial"/>
          <w:sz w:val="22"/>
          <w:szCs w:val="22"/>
        </w:rPr>
        <w:t>lack validity as workers knew they were being observed so may have only improved their performance for the purpose of the experiments, which will not work in a real setting.</w:t>
      </w:r>
    </w:p>
    <w:p w14:paraId="56C3F0AF" w14:textId="771515E3" w:rsidR="00F10091" w:rsidRPr="009B6D25" w:rsidRDefault="00F10091" w:rsidP="00651ACD">
      <w:pPr>
        <w:pStyle w:val="ListParagraph"/>
        <w:numPr>
          <w:ilvl w:val="0"/>
          <w:numId w:val="5"/>
        </w:numPr>
        <w:spacing w:before="30" w:after="30" w:line="360" w:lineRule="auto"/>
        <w:rPr>
          <w:rFonts w:ascii="Arial" w:hAnsi="Arial" w:cs="Arial"/>
          <w:sz w:val="22"/>
          <w:szCs w:val="22"/>
        </w:rPr>
      </w:pPr>
      <w:r w:rsidRPr="009B6D25">
        <w:rPr>
          <w:rFonts w:ascii="Arial" w:hAnsi="Arial" w:cs="Arial"/>
          <w:sz w:val="22"/>
          <w:szCs w:val="22"/>
        </w:rPr>
        <w:t>More importance was given to human aspects which alone cannot improve production.</w:t>
      </w:r>
    </w:p>
    <w:p w14:paraId="7EF5A9C9" w14:textId="35296FE2" w:rsidR="00F10091" w:rsidRPr="009B6D25" w:rsidRDefault="00F10091" w:rsidP="00651ACD">
      <w:pPr>
        <w:pStyle w:val="ListParagraph"/>
        <w:numPr>
          <w:ilvl w:val="0"/>
          <w:numId w:val="5"/>
        </w:numPr>
        <w:spacing w:before="30" w:after="30" w:line="360" w:lineRule="auto"/>
        <w:rPr>
          <w:rFonts w:ascii="Arial" w:hAnsi="Arial" w:cs="Arial"/>
          <w:sz w:val="22"/>
          <w:szCs w:val="22"/>
        </w:rPr>
      </w:pPr>
      <w:r w:rsidRPr="009B6D25">
        <w:rPr>
          <w:rFonts w:ascii="Arial" w:hAnsi="Arial" w:cs="Arial"/>
          <w:sz w:val="22"/>
          <w:szCs w:val="22"/>
        </w:rPr>
        <w:t>Too much emphasis was placed on group-decision making, which would be ineffective if quick decisions are required and there is no time to consult others.</w:t>
      </w:r>
    </w:p>
    <w:p w14:paraId="053AA06F" w14:textId="659D719A" w:rsidR="00F10091" w:rsidRPr="009B6D25" w:rsidRDefault="00F10091" w:rsidP="00651ACD">
      <w:pPr>
        <w:pStyle w:val="ListParagraph"/>
        <w:numPr>
          <w:ilvl w:val="0"/>
          <w:numId w:val="5"/>
        </w:numPr>
        <w:spacing w:before="30" w:after="30" w:line="360" w:lineRule="auto"/>
        <w:rPr>
          <w:rFonts w:ascii="Arial" w:hAnsi="Arial" w:cs="Arial"/>
          <w:sz w:val="22"/>
          <w:szCs w:val="22"/>
        </w:rPr>
      </w:pPr>
      <w:r w:rsidRPr="009B6D25">
        <w:rPr>
          <w:rFonts w:ascii="Arial" w:hAnsi="Arial" w:cs="Arial"/>
          <w:sz w:val="22"/>
          <w:szCs w:val="22"/>
        </w:rPr>
        <w:t>To much importance given to the freedom of workers</w:t>
      </w:r>
      <w:r w:rsidR="004B5CD2" w:rsidRPr="009B6D25">
        <w:rPr>
          <w:rFonts w:ascii="Arial" w:hAnsi="Arial" w:cs="Arial"/>
          <w:sz w:val="22"/>
          <w:szCs w:val="22"/>
        </w:rPr>
        <w:t>, this could in turn lower performance or productivity.</w:t>
      </w:r>
    </w:p>
    <w:p w14:paraId="79245511" w14:textId="55619B0B" w:rsidR="00DD1459" w:rsidRPr="009B6D25" w:rsidRDefault="00FE7968" w:rsidP="00651ACD">
      <w:pPr>
        <w:spacing w:before="30" w:after="30" w:line="360" w:lineRule="auto"/>
        <w:rPr>
          <w:rFonts w:ascii="Arial" w:hAnsi="Arial" w:cs="Arial"/>
          <w:sz w:val="22"/>
          <w:szCs w:val="22"/>
        </w:rPr>
      </w:pPr>
      <w:r>
        <w:rPr>
          <w:rFonts w:ascii="Arial" w:hAnsi="Arial" w:cs="Arial"/>
          <w:sz w:val="22"/>
          <w:szCs w:val="22"/>
        </w:rPr>
        <w:t>Criticisms</w:t>
      </w:r>
      <w:r w:rsidRPr="009B6D25">
        <w:rPr>
          <w:rFonts w:ascii="Arial" w:hAnsi="Arial" w:cs="Arial"/>
          <w:sz w:val="22"/>
          <w:szCs w:val="22"/>
        </w:rPr>
        <w:t xml:space="preserve"> </w:t>
      </w:r>
      <w:r>
        <w:rPr>
          <w:rFonts w:ascii="Arial" w:hAnsi="Arial" w:cs="Arial"/>
          <w:sz w:val="22"/>
          <w:szCs w:val="22"/>
        </w:rPr>
        <w:t xml:space="preserve">of </w:t>
      </w:r>
      <w:r w:rsidR="00DD1459" w:rsidRPr="009B6D25">
        <w:rPr>
          <w:rFonts w:ascii="Arial" w:hAnsi="Arial" w:cs="Arial"/>
          <w:sz w:val="22"/>
          <w:szCs w:val="22"/>
        </w:rPr>
        <w:t>Mayo’s Human Relations Theory:</w:t>
      </w:r>
    </w:p>
    <w:p w14:paraId="243E0F5A" w14:textId="2778D63E" w:rsidR="00DD1459" w:rsidRPr="009B6D25" w:rsidRDefault="00DD1459" w:rsidP="00651ACD">
      <w:pPr>
        <w:pStyle w:val="ListParagraph"/>
        <w:numPr>
          <w:ilvl w:val="0"/>
          <w:numId w:val="6"/>
        </w:numPr>
        <w:spacing w:before="30" w:after="30" w:line="360" w:lineRule="auto"/>
        <w:rPr>
          <w:rFonts w:ascii="Arial" w:hAnsi="Arial" w:cs="Arial"/>
          <w:sz w:val="22"/>
          <w:szCs w:val="22"/>
        </w:rPr>
      </w:pPr>
      <w:r w:rsidRPr="009B6D25">
        <w:rPr>
          <w:rFonts w:ascii="Arial" w:hAnsi="Arial" w:cs="Arial"/>
          <w:sz w:val="22"/>
          <w:szCs w:val="22"/>
        </w:rPr>
        <w:t>It lacks scientific base.</w:t>
      </w:r>
    </w:p>
    <w:p w14:paraId="61BFBDCC" w14:textId="68B3FF10" w:rsidR="00DD1459" w:rsidRPr="009B6D25" w:rsidRDefault="00A955AE" w:rsidP="00651ACD">
      <w:pPr>
        <w:pStyle w:val="ListParagraph"/>
        <w:numPr>
          <w:ilvl w:val="0"/>
          <w:numId w:val="6"/>
        </w:numPr>
        <w:spacing w:before="30" w:after="30" w:line="360" w:lineRule="auto"/>
        <w:rPr>
          <w:rFonts w:ascii="Arial" w:hAnsi="Arial" w:cs="Arial"/>
          <w:sz w:val="22"/>
          <w:szCs w:val="22"/>
        </w:rPr>
      </w:pPr>
      <w:r w:rsidRPr="009B6D25">
        <w:rPr>
          <w:rFonts w:ascii="Arial" w:hAnsi="Arial" w:cs="Arial"/>
          <w:sz w:val="22"/>
          <w:szCs w:val="22"/>
        </w:rPr>
        <w:t>The theory is not based on actual behaviour, since workers react positively and give their best when the know they are being observed.</w:t>
      </w:r>
    </w:p>
    <w:p w14:paraId="15218069" w14:textId="2FA88321" w:rsidR="00A955AE" w:rsidRPr="009B6D25" w:rsidRDefault="00A955AE" w:rsidP="00651ACD">
      <w:pPr>
        <w:pStyle w:val="ListParagraph"/>
        <w:numPr>
          <w:ilvl w:val="0"/>
          <w:numId w:val="6"/>
        </w:numPr>
        <w:spacing w:before="30" w:after="30" w:line="360" w:lineRule="auto"/>
        <w:rPr>
          <w:rFonts w:ascii="Arial" w:hAnsi="Arial" w:cs="Arial"/>
          <w:sz w:val="22"/>
          <w:szCs w:val="22"/>
        </w:rPr>
      </w:pPr>
      <w:r w:rsidRPr="009B6D25">
        <w:rPr>
          <w:rFonts w:ascii="Arial" w:hAnsi="Arial" w:cs="Arial"/>
          <w:sz w:val="22"/>
          <w:szCs w:val="22"/>
        </w:rPr>
        <w:t>Environmental factors of workers attitudes and behaviour were not taken into consideration.</w:t>
      </w:r>
    </w:p>
    <w:p w14:paraId="6EF13D5E" w14:textId="6EBB5E1B" w:rsidR="00A955AE" w:rsidRPr="009B6D25" w:rsidRDefault="00A955AE" w:rsidP="00651ACD">
      <w:pPr>
        <w:pStyle w:val="ListParagraph"/>
        <w:numPr>
          <w:ilvl w:val="0"/>
          <w:numId w:val="6"/>
        </w:numPr>
        <w:spacing w:before="30" w:after="30" w:line="360" w:lineRule="auto"/>
        <w:rPr>
          <w:rFonts w:ascii="Arial" w:hAnsi="Arial" w:cs="Arial"/>
          <w:sz w:val="22"/>
          <w:szCs w:val="22"/>
        </w:rPr>
      </w:pPr>
      <w:r w:rsidRPr="009B6D25">
        <w:rPr>
          <w:rFonts w:ascii="Arial" w:hAnsi="Arial" w:cs="Arial"/>
          <w:sz w:val="22"/>
          <w:szCs w:val="22"/>
        </w:rPr>
        <w:t>Workers conflicts were not considered.</w:t>
      </w:r>
    </w:p>
    <w:p w14:paraId="251618D6" w14:textId="596DE29E" w:rsidR="00A955AE" w:rsidRPr="009B6D25" w:rsidRDefault="00EA02D4" w:rsidP="00651ACD">
      <w:pPr>
        <w:pStyle w:val="ListParagraph"/>
        <w:numPr>
          <w:ilvl w:val="0"/>
          <w:numId w:val="6"/>
        </w:numPr>
        <w:spacing w:before="30" w:after="30" w:line="360" w:lineRule="auto"/>
        <w:rPr>
          <w:rFonts w:ascii="Arial" w:hAnsi="Arial" w:cs="Arial"/>
          <w:sz w:val="22"/>
          <w:szCs w:val="22"/>
        </w:rPr>
      </w:pPr>
      <w:r w:rsidRPr="009B6D25">
        <w:rPr>
          <w:rFonts w:ascii="Arial" w:hAnsi="Arial" w:cs="Arial"/>
          <w:sz w:val="22"/>
          <w:szCs w:val="22"/>
        </w:rPr>
        <w:t>Too much attention was given to informal relations.</w:t>
      </w:r>
    </w:p>
    <w:p w14:paraId="679BB098" w14:textId="6C5B438C" w:rsidR="00EA02D4" w:rsidRPr="009B6D25" w:rsidRDefault="00EA02D4" w:rsidP="00651ACD">
      <w:pPr>
        <w:pStyle w:val="ListParagraph"/>
        <w:numPr>
          <w:ilvl w:val="0"/>
          <w:numId w:val="6"/>
        </w:numPr>
        <w:spacing w:before="30" w:after="30" w:line="360" w:lineRule="auto"/>
        <w:rPr>
          <w:rFonts w:ascii="Arial" w:hAnsi="Arial" w:cs="Arial"/>
          <w:sz w:val="22"/>
          <w:szCs w:val="22"/>
        </w:rPr>
      </w:pPr>
      <w:r w:rsidRPr="009B6D25">
        <w:rPr>
          <w:rFonts w:ascii="Arial" w:hAnsi="Arial" w:cs="Arial"/>
          <w:sz w:val="22"/>
          <w:szCs w:val="22"/>
        </w:rPr>
        <w:t>(Unde, 2007) pointed out that the evidence is less conclusive regarding the relationship between increased employee satisfaction and productivity.</w:t>
      </w:r>
    </w:p>
    <w:p w14:paraId="641C0E30" w14:textId="0B9D8E5D" w:rsidR="00DD1459" w:rsidRPr="009B6D25" w:rsidRDefault="00EA02D4" w:rsidP="00651ACD">
      <w:pPr>
        <w:pStyle w:val="ListParagraph"/>
        <w:numPr>
          <w:ilvl w:val="0"/>
          <w:numId w:val="6"/>
        </w:numPr>
        <w:spacing w:before="30" w:after="30" w:line="360" w:lineRule="auto"/>
        <w:rPr>
          <w:rFonts w:ascii="Arial" w:hAnsi="Arial" w:cs="Arial"/>
          <w:sz w:val="22"/>
          <w:szCs w:val="22"/>
        </w:rPr>
      </w:pPr>
      <w:r w:rsidRPr="009B6D25">
        <w:rPr>
          <w:rFonts w:ascii="Arial" w:hAnsi="Arial" w:cs="Arial"/>
          <w:sz w:val="22"/>
          <w:szCs w:val="22"/>
        </w:rPr>
        <w:t>The theory posed certain dilemmas without offering solutions</w:t>
      </w:r>
      <w:r w:rsidR="0060040E" w:rsidRPr="009B6D25">
        <w:rPr>
          <w:rFonts w:ascii="Arial" w:hAnsi="Arial" w:cs="Arial"/>
          <w:sz w:val="22"/>
          <w:szCs w:val="22"/>
        </w:rPr>
        <w:t xml:space="preserve"> (Martin, 2018)</w:t>
      </w:r>
      <w:r w:rsidR="00AD0F6A">
        <w:rPr>
          <w:rFonts w:ascii="Arial" w:hAnsi="Arial" w:cs="Arial"/>
          <w:sz w:val="22"/>
          <w:szCs w:val="22"/>
        </w:rPr>
        <w:t>.</w:t>
      </w:r>
    </w:p>
    <w:p w14:paraId="1FE29556" w14:textId="77777777" w:rsidR="009B6D25" w:rsidRPr="00061EDB" w:rsidRDefault="009B6D25" w:rsidP="00651ACD">
      <w:pPr>
        <w:spacing w:before="30" w:after="30" w:line="360" w:lineRule="auto"/>
        <w:rPr>
          <w:rFonts w:ascii="Arial" w:hAnsi="Arial" w:cs="Arial"/>
          <w:b/>
        </w:rPr>
      </w:pPr>
    </w:p>
    <w:p w14:paraId="2A603315" w14:textId="3E8F70AE" w:rsidR="005B438B" w:rsidRPr="00061EDB" w:rsidRDefault="00831B07" w:rsidP="00651ACD">
      <w:pPr>
        <w:spacing w:before="30" w:after="30" w:line="360" w:lineRule="auto"/>
        <w:rPr>
          <w:rFonts w:ascii="Arial" w:hAnsi="Arial" w:cs="Arial"/>
          <w:b/>
          <w:sz w:val="22"/>
          <w:szCs w:val="22"/>
        </w:rPr>
      </w:pPr>
      <w:r w:rsidRPr="00061EDB">
        <w:rPr>
          <w:rFonts w:ascii="Arial" w:hAnsi="Arial" w:cs="Arial"/>
          <w:b/>
          <w:sz w:val="22"/>
          <w:szCs w:val="22"/>
        </w:rPr>
        <w:t>U</w:t>
      </w:r>
      <w:r w:rsidR="005B438B" w:rsidRPr="00061EDB">
        <w:rPr>
          <w:rFonts w:ascii="Arial" w:hAnsi="Arial" w:cs="Arial"/>
          <w:b/>
          <w:sz w:val="22"/>
          <w:szCs w:val="22"/>
        </w:rPr>
        <w:t>sefulness in the workplace</w:t>
      </w:r>
    </w:p>
    <w:p w14:paraId="089A2E05" w14:textId="28636B80" w:rsidR="00C44CED" w:rsidRPr="009B6D25" w:rsidRDefault="00C44CED" w:rsidP="00651ACD">
      <w:pPr>
        <w:spacing w:before="30" w:after="30" w:line="360" w:lineRule="auto"/>
        <w:rPr>
          <w:rFonts w:ascii="Arial" w:hAnsi="Arial" w:cs="Arial"/>
          <w:sz w:val="22"/>
          <w:szCs w:val="22"/>
          <w:lang w:val="en-AU"/>
        </w:rPr>
      </w:pPr>
      <w:r w:rsidRPr="009B6D25">
        <w:rPr>
          <w:rFonts w:ascii="Arial" w:hAnsi="Arial" w:cs="Arial"/>
          <w:sz w:val="22"/>
          <w:szCs w:val="22"/>
          <w:lang w:val="en-AU"/>
        </w:rPr>
        <w:t xml:space="preserve">The Mayo Effect plays a significant role in that his management theory notes that employees are influenced by relational factors. This shows that the ability of an organisation to create a positive work environment through improving factors like attention and sociability </w:t>
      </w:r>
      <w:r w:rsidR="00FE7968">
        <w:rPr>
          <w:rFonts w:ascii="Arial" w:hAnsi="Arial" w:cs="Arial"/>
          <w:sz w:val="22"/>
          <w:szCs w:val="22"/>
          <w:lang w:val="en-AU"/>
        </w:rPr>
        <w:t>which are</w:t>
      </w:r>
      <w:r w:rsidRPr="009B6D25">
        <w:rPr>
          <w:rFonts w:ascii="Arial" w:hAnsi="Arial" w:cs="Arial"/>
          <w:sz w:val="22"/>
          <w:szCs w:val="22"/>
          <w:lang w:val="en-AU"/>
        </w:rPr>
        <w:t xml:space="preserve"> integral at i</w:t>
      </w:r>
      <w:r w:rsidR="00430287" w:rsidRPr="009B6D25">
        <w:rPr>
          <w:rFonts w:ascii="Arial" w:hAnsi="Arial" w:cs="Arial"/>
          <w:sz w:val="22"/>
          <w:szCs w:val="22"/>
          <w:lang w:val="en-AU"/>
        </w:rPr>
        <w:t>mpacting</w:t>
      </w:r>
      <w:r w:rsidRPr="009B6D25">
        <w:rPr>
          <w:rFonts w:ascii="Arial" w:hAnsi="Arial" w:cs="Arial"/>
          <w:sz w:val="22"/>
          <w:szCs w:val="22"/>
          <w:lang w:val="en-AU"/>
        </w:rPr>
        <w:t xml:space="preserve"> workplace behaviour</w:t>
      </w:r>
      <w:r w:rsidR="00FE7968">
        <w:rPr>
          <w:rFonts w:ascii="Arial" w:hAnsi="Arial" w:cs="Arial"/>
          <w:sz w:val="22"/>
          <w:szCs w:val="22"/>
          <w:lang w:val="en-AU"/>
        </w:rPr>
        <w:t>s</w:t>
      </w:r>
      <w:r w:rsidRPr="009B6D25">
        <w:rPr>
          <w:rFonts w:ascii="Arial" w:hAnsi="Arial" w:cs="Arial"/>
          <w:sz w:val="22"/>
          <w:szCs w:val="22"/>
          <w:lang w:val="en-AU"/>
        </w:rPr>
        <w:t xml:space="preserve">. </w:t>
      </w:r>
    </w:p>
    <w:p w14:paraId="5FE6F22A" w14:textId="77777777" w:rsidR="00FE7968" w:rsidRDefault="00FE7968" w:rsidP="00651ACD">
      <w:pPr>
        <w:spacing w:before="30" w:after="30" w:line="360" w:lineRule="auto"/>
        <w:rPr>
          <w:rFonts w:ascii="Arial" w:hAnsi="Arial" w:cs="Arial"/>
          <w:sz w:val="22"/>
          <w:szCs w:val="22"/>
          <w:lang w:val="en-AU"/>
        </w:rPr>
      </w:pPr>
    </w:p>
    <w:p w14:paraId="5D9E29BA" w14:textId="77777777" w:rsidR="00D6348A" w:rsidRDefault="00C44CED" w:rsidP="00651ACD">
      <w:pPr>
        <w:spacing w:before="30" w:after="30" w:line="360" w:lineRule="auto"/>
        <w:rPr>
          <w:rFonts w:ascii="Arial" w:hAnsi="Arial" w:cs="Arial"/>
          <w:sz w:val="22"/>
          <w:szCs w:val="22"/>
          <w:lang w:val="en-AU"/>
        </w:rPr>
      </w:pPr>
      <w:r w:rsidRPr="009B6D25">
        <w:rPr>
          <w:rFonts w:ascii="Arial" w:hAnsi="Arial" w:cs="Arial"/>
          <w:sz w:val="22"/>
          <w:szCs w:val="22"/>
          <w:lang w:val="en-AU"/>
        </w:rPr>
        <w:t>For instance, the Hawthorn Effect notes that changes in behaviour tend to arise once an employer monitors the activities of his or her employees. This shows that the presence of a supervisor tends to influence the behaviour of employees, and this may in turn lead to positive work performances. These are important contributions because through Mayo’s</w:t>
      </w:r>
    </w:p>
    <w:p w14:paraId="2A36CECA" w14:textId="1C540059" w:rsidR="00C44CED" w:rsidRPr="009B6D25" w:rsidRDefault="00C44CED" w:rsidP="00651ACD">
      <w:pPr>
        <w:spacing w:before="30" w:after="30" w:line="360" w:lineRule="auto"/>
        <w:rPr>
          <w:rFonts w:ascii="Arial" w:hAnsi="Arial" w:cs="Arial"/>
          <w:sz w:val="22"/>
          <w:szCs w:val="22"/>
        </w:rPr>
      </w:pPr>
      <w:r w:rsidRPr="009B6D25">
        <w:rPr>
          <w:rFonts w:ascii="Arial" w:hAnsi="Arial" w:cs="Arial"/>
          <w:sz w:val="22"/>
          <w:szCs w:val="22"/>
          <w:lang w:val="en-AU"/>
        </w:rPr>
        <w:lastRenderedPageBreak/>
        <w:t>theory of motivation, employees are influenced by relational factors and not remuneration or environmental factors.</w:t>
      </w:r>
    </w:p>
    <w:p w14:paraId="1856A6A0" w14:textId="77777777" w:rsidR="00FE7968" w:rsidRDefault="00FE7968" w:rsidP="00651ACD">
      <w:pPr>
        <w:spacing w:before="30" w:after="30" w:line="360" w:lineRule="auto"/>
        <w:rPr>
          <w:rFonts w:ascii="Arial" w:hAnsi="Arial" w:cs="Arial"/>
          <w:sz w:val="22"/>
          <w:szCs w:val="22"/>
          <w:lang w:val="en-AU"/>
        </w:rPr>
      </w:pPr>
    </w:p>
    <w:p w14:paraId="2E4DAE66" w14:textId="358ADF7A" w:rsidR="00936E14" w:rsidRPr="009B6D25" w:rsidRDefault="00430287" w:rsidP="00651ACD">
      <w:pPr>
        <w:spacing w:before="30" w:after="30" w:line="360" w:lineRule="auto"/>
        <w:rPr>
          <w:rFonts w:ascii="Arial" w:hAnsi="Arial" w:cs="Arial"/>
          <w:sz w:val="22"/>
          <w:szCs w:val="22"/>
          <w:lang w:val="en-AU"/>
        </w:rPr>
      </w:pPr>
      <w:r w:rsidRPr="009B6D25">
        <w:rPr>
          <w:rFonts w:ascii="Arial" w:hAnsi="Arial" w:cs="Arial"/>
          <w:sz w:val="22"/>
          <w:szCs w:val="22"/>
          <w:lang w:val="en-AU"/>
        </w:rPr>
        <w:t>Organisations that apply Mayo’s theory</w:t>
      </w:r>
      <w:r w:rsidR="00C44CED" w:rsidRPr="009B6D25">
        <w:rPr>
          <w:rFonts w:ascii="Arial" w:hAnsi="Arial" w:cs="Arial"/>
          <w:sz w:val="22"/>
          <w:szCs w:val="22"/>
          <w:lang w:val="en-AU"/>
        </w:rPr>
        <w:t xml:space="preserve"> are able to motivate </w:t>
      </w:r>
      <w:r w:rsidRPr="009B6D25">
        <w:rPr>
          <w:rFonts w:ascii="Arial" w:hAnsi="Arial" w:cs="Arial"/>
          <w:sz w:val="22"/>
          <w:szCs w:val="22"/>
          <w:lang w:val="en-AU"/>
        </w:rPr>
        <w:t>their</w:t>
      </w:r>
      <w:r w:rsidR="00C44CED" w:rsidRPr="009B6D25">
        <w:rPr>
          <w:rFonts w:ascii="Arial" w:hAnsi="Arial" w:cs="Arial"/>
          <w:sz w:val="22"/>
          <w:szCs w:val="22"/>
          <w:lang w:val="en-AU"/>
        </w:rPr>
        <w:t xml:space="preserve"> </w:t>
      </w:r>
      <w:r w:rsidR="001227FE" w:rsidRPr="009B6D25">
        <w:rPr>
          <w:rFonts w:ascii="Arial" w:hAnsi="Arial" w:cs="Arial"/>
          <w:sz w:val="22"/>
          <w:szCs w:val="22"/>
          <w:lang w:val="en-AU"/>
        </w:rPr>
        <w:t>staff</w:t>
      </w:r>
      <w:r w:rsidR="00C44CED" w:rsidRPr="009B6D25">
        <w:rPr>
          <w:rFonts w:ascii="Arial" w:hAnsi="Arial" w:cs="Arial"/>
          <w:sz w:val="22"/>
          <w:szCs w:val="22"/>
          <w:lang w:val="en-AU"/>
        </w:rPr>
        <w:t xml:space="preserve"> and this leads to positive attitude</w:t>
      </w:r>
      <w:r w:rsidR="004D016D">
        <w:rPr>
          <w:rFonts w:ascii="Arial" w:hAnsi="Arial" w:cs="Arial"/>
          <w:sz w:val="22"/>
          <w:szCs w:val="22"/>
          <w:lang w:val="en-AU"/>
        </w:rPr>
        <w:t>s</w:t>
      </w:r>
      <w:r w:rsidR="00C44CED" w:rsidRPr="009B6D25">
        <w:rPr>
          <w:rFonts w:ascii="Arial" w:hAnsi="Arial" w:cs="Arial"/>
          <w:sz w:val="22"/>
          <w:szCs w:val="22"/>
          <w:lang w:val="en-AU"/>
        </w:rPr>
        <w:t xml:space="preserve"> among employees and at the same time, it increases the beliefs of employees towards the goals and objectives </w:t>
      </w:r>
      <w:r w:rsidR="004D016D">
        <w:rPr>
          <w:rFonts w:ascii="Arial" w:hAnsi="Arial" w:cs="Arial"/>
          <w:sz w:val="22"/>
          <w:szCs w:val="22"/>
          <w:lang w:val="en-AU"/>
        </w:rPr>
        <w:t xml:space="preserve">of the </w:t>
      </w:r>
      <w:r w:rsidR="00C44CED" w:rsidRPr="009B6D25">
        <w:rPr>
          <w:rFonts w:ascii="Arial" w:hAnsi="Arial" w:cs="Arial"/>
          <w:sz w:val="22"/>
          <w:szCs w:val="22"/>
          <w:lang w:val="en-AU"/>
        </w:rPr>
        <w:t>company. Similarly, personal values tend to be influenced by the culture, tradition, and internal and external factors, and as a result, they help to determine the passion that an employee has towards the workplace</w:t>
      </w:r>
      <w:r w:rsidR="00936E14" w:rsidRPr="009B6D25">
        <w:rPr>
          <w:rFonts w:ascii="Arial" w:hAnsi="Arial" w:cs="Arial"/>
          <w:sz w:val="22"/>
          <w:szCs w:val="22"/>
          <w:lang w:val="en-AU"/>
        </w:rPr>
        <w:t>.</w:t>
      </w:r>
    </w:p>
    <w:p w14:paraId="57B554E0" w14:textId="77777777" w:rsidR="00FE7968" w:rsidRDefault="00FE7968" w:rsidP="00651ACD">
      <w:pPr>
        <w:spacing w:before="30" w:after="30" w:line="360" w:lineRule="auto"/>
        <w:rPr>
          <w:rFonts w:ascii="Arial" w:hAnsi="Arial" w:cs="Arial"/>
          <w:sz w:val="22"/>
          <w:szCs w:val="22"/>
          <w:lang w:val="en-AU"/>
        </w:rPr>
      </w:pPr>
    </w:p>
    <w:p w14:paraId="2D7C4CA2" w14:textId="285823F5" w:rsidR="00936E14" w:rsidRPr="009B6D25" w:rsidRDefault="00430287" w:rsidP="00651ACD">
      <w:pPr>
        <w:spacing w:before="30" w:after="30" w:line="360" w:lineRule="auto"/>
        <w:rPr>
          <w:rFonts w:ascii="Arial" w:hAnsi="Arial" w:cs="Arial"/>
          <w:sz w:val="22"/>
          <w:szCs w:val="22"/>
          <w:lang w:val="en-AU"/>
        </w:rPr>
      </w:pPr>
      <w:r w:rsidRPr="009B6D25">
        <w:rPr>
          <w:rFonts w:ascii="Arial" w:hAnsi="Arial" w:cs="Arial"/>
          <w:sz w:val="22"/>
          <w:szCs w:val="22"/>
          <w:lang w:val="en-AU"/>
        </w:rPr>
        <w:t>P</w:t>
      </w:r>
      <w:r w:rsidR="00936E14" w:rsidRPr="009B6D25">
        <w:rPr>
          <w:rFonts w:ascii="Arial" w:hAnsi="Arial" w:cs="Arial"/>
          <w:sz w:val="22"/>
          <w:szCs w:val="22"/>
          <w:lang w:val="en-AU"/>
        </w:rPr>
        <w:t xml:space="preserve">eople with a positive attitude </w:t>
      </w:r>
      <w:r w:rsidRPr="009B6D25">
        <w:rPr>
          <w:rFonts w:ascii="Arial" w:hAnsi="Arial" w:cs="Arial"/>
          <w:sz w:val="22"/>
          <w:szCs w:val="22"/>
          <w:lang w:val="en-AU"/>
        </w:rPr>
        <w:t xml:space="preserve">in the workplace </w:t>
      </w:r>
      <w:r w:rsidR="00936E14" w:rsidRPr="009B6D25">
        <w:rPr>
          <w:rFonts w:ascii="Arial" w:hAnsi="Arial" w:cs="Arial"/>
          <w:sz w:val="22"/>
          <w:szCs w:val="22"/>
          <w:lang w:val="en-AU"/>
        </w:rPr>
        <w:t>ha</w:t>
      </w:r>
      <w:r w:rsidRPr="009B6D25">
        <w:rPr>
          <w:rFonts w:ascii="Arial" w:hAnsi="Arial" w:cs="Arial"/>
          <w:sz w:val="22"/>
          <w:szCs w:val="22"/>
          <w:lang w:val="en-AU"/>
        </w:rPr>
        <w:t>ve</w:t>
      </w:r>
      <w:r w:rsidR="00936E14" w:rsidRPr="009B6D25">
        <w:rPr>
          <w:rFonts w:ascii="Arial" w:hAnsi="Arial" w:cs="Arial"/>
          <w:sz w:val="22"/>
          <w:szCs w:val="22"/>
          <w:lang w:val="en-AU"/>
        </w:rPr>
        <w:t xml:space="preserve"> the ability to impact the performance or behaviour of those around them. They lift the spirits of their fellow employees and this translates to </w:t>
      </w:r>
      <w:r w:rsidRPr="009B6D25">
        <w:rPr>
          <w:rFonts w:ascii="Arial" w:hAnsi="Arial" w:cs="Arial"/>
          <w:sz w:val="22"/>
          <w:szCs w:val="22"/>
          <w:lang w:val="en-AU"/>
        </w:rPr>
        <w:t xml:space="preserve">being at </w:t>
      </w:r>
      <w:r w:rsidR="00936E14" w:rsidRPr="009B6D25">
        <w:rPr>
          <w:rFonts w:ascii="Arial" w:hAnsi="Arial" w:cs="Arial"/>
          <w:sz w:val="22"/>
          <w:szCs w:val="22"/>
          <w:lang w:val="en-AU"/>
        </w:rPr>
        <w:t xml:space="preserve">ease with other people. On the other hand, negative attitudes negatively affect workplace behaviour in that it lowers the spirits and </w:t>
      </w:r>
      <w:r w:rsidR="00FE7968">
        <w:rPr>
          <w:rFonts w:ascii="Arial" w:hAnsi="Arial" w:cs="Arial"/>
          <w:sz w:val="22"/>
          <w:szCs w:val="22"/>
          <w:lang w:val="en-AU"/>
        </w:rPr>
        <w:t>de</w:t>
      </w:r>
      <w:r w:rsidR="00936E14" w:rsidRPr="009B6D25">
        <w:rPr>
          <w:rFonts w:ascii="Arial" w:hAnsi="Arial" w:cs="Arial"/>
          <w:sz w:val="22"/>
          <w:szCs w:val="22"/>
          <w:lang w:val="en-AU"/>
        </w:rPr>
        <w:t>motivat</w:t>
      </w:r>
      <w:r w:rsidR="00FE7968">
        <w:rPr>
          <w:rFonts w:ascii="Arial" w:hAnsi="Arial" w:cs="Arial"/>
          <w:sz w:val="22"/>
          <w:szCs w:val="22"/>
          <w:lang w:val="en-AU"/>
        </w:rPr>
        <w:t>es</w:t>
      </w:r>
      <w:r w:rsidR="00936E14" w:rsidRPr="009B6D25">
        <w:rPr>
          <w:rFonts w:ascii="Arial" w:hAnsi="Arial" w:cs="Arial"/>
          <w:sz w:val="22"/>
          <w:szCs w:val="22"/>
          <w:lang w:val="en-AU"/>
        </w:rPr>
        <w:t xml:space="preserve"> those around them (Koster, 2017).</w:t>
      </w:r>
    </w:p>
    <w:p w14:paraId="139CFCC8" w14:textId="77777777" w:rsidR="00C44CED" w:rsidRPr="009B6D25" w:rsidRDefault="00C44CED" w:rsidP="00651ACD">
      <w:pPr>
        <w:spacing w:before="30" w:after="30" w:line="360" w:lineRule="auto"/>
        <w:rPr>
          <w:rFonts w:ascii="Arial" w:hAnsi="Arial" w:cs="Arial"/>
          <w:sz w:val="22"/>
          <w:szCs w:val="22"/>
        </w:rPr>
      </w:pPr>
    </w:p>
    <w:p w14:paraId="1D6FCD20" w14:textId="70A48FC8" w:rsidR="00767CC4" w:rsidRPr="009B6D25" w:rsidRDefault="00767CC4" w:rsidP="00651ACD">
      <w:pPr>
        <w:spacing w:before="30" w:after="30" w:line="360" w:lineRule="auto"/>
        <w:rPr>
          <w:rFonts w:ascii="Arial" w:hAnsi="Arial" w:cs="Arial"/>
          <w:sz w:val="22"/>
          <w:szCs w:val="22"/>
        </w:rPr>
      </w:pPr>
      <w:r w:rsidRPr="009B6D25">
        <w:rPr>
          <w:rFonts w:ascii="Arial" w:hAnsi="Arial" w:cs="Arial"/>
          <w:sz w:val="22"/>
          <w:szCs w:val="22"/>
        </w:rPr>
        <w:t xml:space="preserve">Using the model to increase productivity within the team </w:t>
      </w:r>
      <w:r w:rsidR="00430287" w:rsidRPr="009B6D25">
        <w:rPr>
          <w:rFonts w:ascii="Arial" w:hAnsi="Arial" w:cs="Arial"/>
          <w:sz w:val="22"/>
          <w:szCs w:val="22"/>
        </w:rPr>
        <w:t>employers</w:t>
      </w:r>
      <w:r w:rsidRPr="009B6D25">
        <w:rPr>
          <w:rFonts w:ascii="Arial" w:hAnsi="Arial" w:cs="Arial"/>
          <w:sz w:val="22"/>
          <w:szCs w:val="22"/>
        </w:rPr>
        <w:t xml:space="preserve"> should:</w:t>
      </w:r>
    </w:p>
    <w:p w14:paraId="0B34064A" w14:textId="1130F41B" w:rsidR="00767CC4" w:rsidRPr="009B6D25" w:rsidRDefault="00831B07" w:rsidP="00651ACD">
      <w:pPr>
        <w:pStyle w:val="ListParagraph"/>
        <w:numPr>
          <w:ilvl w:val="0"/>
          <w:numId w:val="4"/>
        </w:numPr>
        <w:spacing w:before="30" w:after="30" w:line="360" w:lineRule="auto"/>
        <w:rPr>
          <w:rFonts w:ascii="Arial" w:hAnsi="Arial" w:cs="Arial"/>
          <w:sz w:val="22"/>
          <w:szCs w:val="22"/>
        </w:rPr>
      </w:pPr>
      <w:r w:rsidRPr="009B6D25">
        <w:rPr>
          <w:rFonts w:ascii="Arial" w:hAnsi="Arial" w:cs="Arial"/>
          <w:sz w:val="22"/>
          <w:szCs w:val="22"/>
        </w:rPr>
        <w:t>Regularly c</w:t>
      </w:r>
      <w:r w:rsidR="00767CC4" w:rsidRPr="009B6D25">
        <w:rPr>
          <w:rFonts w:ascii="Arial" w:hAnsi="Arial" w:cs="Arial"/>
          <w:sz w:val="22"/>
          <w:szCs w:val="22"/>
        </w:rPr>
        <w:t>ommunicate and give feedback. Why</w:t>
      </w:r>
      <w:r w:rsidRPr="009B6D25">
        <w:rPr>
          <w:rFonts w:ascii="Arial" w:hAnsi="Arial" w:cs="Arial"/>
          <w:sz w:val="22"/>
          <w:szCs w:val="22"/>
        </w:rPr>
        <w:t xml:space="preserve">? </w:t>
      </w:r>
      <w:r w:rsidR="00767CC4" w:rsidRPr="009B6D25">
        <w:rPr>
          <w:rFonts w:ascii="Arial" w:hAnsi="Arial" w:cs="Arial"/>
          <w:sz w:val="22"/>
          <w:szCs w:val="22"/>
        </w:rPr>
        <w:t xml:space="preserve">Workers productivity improved </w:t>
      </w:r>
      <w:r w:rsidRPr="009B6D25">
        <w:rPr>
          <w:rFonts w:ascii="Arial" w:hAnsi="Arial" w:cs="Arial"/>
          <w:sz w:val="22"/>
          <w:szCs w:val="22"/>
        </w:rPr>
        <w:t>when they were given the opportunity to give feedback in the Hawthorn Studies.</w:t>
      </w:r>
    </w:p>
    <w:p w14:paraId="1E1178DE" w14:textId="10AFCAA3" w:rsidR="00831B07" w:rsidRPr="009B6D25" w:rsidRDefault="00831B07" w:rsidP="00651ACD">
      <w:pPr>
        <w:pStyle w:val="ListParagraph"/>
        <w:numPr>
          <w:ilvl w:val="0"/>
          <w:numId w:val="4"/>
        </w:numPr>
        <w:spacing w:before="30" w:after="30" w:line="360" w:lineRule="auto"/>
        <w:rPr>
          <w:rFonts w:ascii="Arial" w:hAnsi="Arial" w:cs="Arial"/>
          <w:sz w:val="22"/>
          <w:szCs w:val="22"/>
        </w:rPr>
      </w:pPr>
      <w:r w:rsidRPr="009B6D25">
        <w:rPr>
          <w:rFonts w:ascii="Arial" w:hAnsi="Arial" w:cs="Arial"/>
          <w:sz w:val="22"/>
          <w:szCs w:val="22"/>
        </w:rPr>
        <w:t>Work as a group rather than as individuals. Bonuses should be about how the results were achieved and team contribution. This will encourage group cohesiveness. Team work improved productivity with Hawthorn workers.</w:t>
      </w:r>
    </w:p>
    <w:p w14:paraId="1E56FD3B" w14:textId="2AFD1D7F" w:rsidR="00831B07" w:rsidRPr="009B6D25" w:rsidRDefault="00831B07" w:rsidP="00651ACD">
      <w:pPr>
        <w:pStyle w:val="ListParagraph"/>
        <w:numPr>
          <w:ilvl w:val="0"/>
          <w:numId w:val="4"/>
        </w:numPr>
        <w:spacing w:before="30" w:after="30" w:line="360" w:lineRule="auto"/>
        <w:rPr>
          <w:rFonts w:ascii="Arial" w:hAnsi="Arial" w:cs="Arial"/>
          <w:sz w:val="22"/>
          <w:szCs w:val="22"/>
        </w:rPr>
      </w:pPr>
      <w:r w:rsidRPr="009B6D25">
        <w:rPr>
          <w:rFonts w:ascii="Arial" w:hAnsi="Arial" w:cs="Arial"/>
          <w:sz w:val="22"/>
          <w:szCs w:val="22"/>
        </w:rPr>
        <w:t>Increase involvement in each team member’s life. Workers at Hawthorn responded well to attention. Job satisfaction and productivity increased (Expert Program Management, 2018).</w:t>
      </w:r>
    </w:p>
    <w:p w14:paraId="5AE8FDE6" w14:textId="77777777" w:rsidR="00831B07" w:rsidRPr="009B6D25" w:rsidRDefault="00831B07" w:rsidP="00651ACD">
      <w:pPr>
        <w:spacing w:before="30" w:after="30" w:line="360" w:lineRule="auto"/>
        <w:rPr>
          <w:rFonts w:ascii="Arial" w:hAnsi="Arial" w:cs="Arial"/>
          <w:sz w:val="22"/>
          <w:szCs w:val="22"/>
        </w:rPr>
      </w:pPr>
    </w:p>
    <w:p w14:paraId="58308A0E" w14:textId="3F0550A1" w:rsidR="00767CC4" w:rsidRPr="009B6D25" w:rsidRDefault="0048320D" w:rsidP="00651ACD">
      <w:pPr>
        <w:spacing w:before="30" w:after="30" w:line="360" w:lineRule="auto"/>
        <w:rPr>
          <w:rFonts w:ascii="Arial" w:hAnsi="Arial" w:cs="Arial"/>
          <w:sz w:val="22"/>
          <w:szCs w:val="22"/>
        </w:rPr>
      </w:pPr>
      <w:r w:rsidRPr="009B6D25">
        <w:rPr>
          <w:rFonts w:ascii="Arial" w:hAnsi="Arial" w:cs="Arial"/>
          <w:sz w:val="22"/>
          <w:szCs w:val="22"/>
        </w:rPr>
        <w:t>Mayo highlighted that managers</w:t>
      </w:r>
      <w:r w:rsidR="00430287" w:rsidRPr="009B6D25">
        <w:rPr>
          <w:rFonts w:ascii="Arial" w:hAnsi="Arial" w:cs="Arial"/>
          <w:sz w:val="22"/>
          <w:szCs w:val="22"/>
        </w:rPr>
        <w:t xml:space="preserve"> should</w:t>
      </w:r>
      <w:r w:rsidRPr="009B6D25">
        <w:rPr>
          <w:rFonts w:ascii="Arial" w:hAnsi="Arial" w:cs="Arial"/>
          <w:sz w:val="22"/>
          <w:szCs w:val="22"/>
        </w:rPr>
        <w:t xml:space="preserve"> take more interest in their employees. He believed that social relationships and job content affected job performance.</w:t>
      </w:r>
      <w:r w:rsidR="00795EF8">
        <w:rPr>
          <w:rFonts w:ascii="Arial" w:hAnsi="Arial" w:cs="Arial"/>
          <w:sz w:val="22"/>
          <w:szCs w:val="22"/>
        </w:rPr>
        <w:t xml:space="preserve"> He also </w:t>
      </w:r>
      <w:r w:rsidR="00767CC4" w:rsidRPr="009B6D25">
        <w:rPr>
          <w:rFonts w:ascii="Arial" w:hAnsi="Arial" w:cs="Arial"/>
          <w:sz w:val="22"/>
          <w:szCs w:val="22"/>
        </w:rPr>
        <w:t>recognised that work is a group activity and employees have a need for comradery, recognition and a sense of belonging. He noted that groups determine productivity, not pay or processes.</w:t>
      </w:r>
    </w:p>
    <w:p w14:paraId="3C12DA58" w14:textId="77777777" w:rsidR="009B6D25" w:rsidRPr="00061EDB" w:rsidRDefault="009B6D25" w:rsidP="00651ACD">
      <w:pPr>
        <w:spacing w:before="30" w:after="30" w:line="360" w:lineRule="auto"/>
        <w:rPr>
          <w:rFonts w:ascii="Arial" w:hAnsi="Arial" w:cs="Arial"/>
          <w:b/>
          <w:sz w:val="22"/>
          <w:szCs w:val="22"/>
        </w:rPr>
      </w:pPr>
    </w:p>
    <w:p w14:paraId="0E5AB93C" w14:textId="5287BAB7" w:rsidR="009A45A8" w:rsidRPr="00061EDB" w:rsidRDefault="009A45A8" w:rsidP="00651ACD">
      <w:pPr>
        <w:spacing w:before="30" w:after="30" w:line="360" w:lineRule="auto"/>
        <w:rPr>
          <w:rFonts w:ascii="Arial" w:hAnsi="Arial" w:cs="Arial"/>
          <w:b/>
          <w:sz w:val="22"/>
          <w:szCs w:val="22"/>
        </w:rPr>
      </w:pPr>
      <w:r w:rsidRPr="00061EDB">
        <w:rPr>
          <w:rFonts w:ascii="Arial" w:hAnsi="Arial" w:cs="Arial"/>
          <w:b/>
          <w:sz w:val="22"/>
          <w:szCs w:val="22"/>
        </w:rPr>
        <w:t>Modern day relevance</w:t>
      </w:r>
    </w:p>
    <w:p w14:paraId="68879B05" w14:textId="77777777" w:rsidR="00D6348A" w:rsidRDefault="00F80325" w:rsidP="00651ACD">
      <w:pPr>
        <w:spacing w:before="30" w:after="30" w:line="360" w:lineRule="auto"/>
        <w:rPr>
          <w:rFonts w:ascii="Arial" w:hAnsi="Arial" w:cs="Arial"/>
          <w:sz w:val="22"/>
          <w:szCs w:val="22"/>
        </w:rPr>
      </w:pPr>
      <w:r w:rsidRPr="009B6D25">
        <w:rPr>
          <w:rFonts w:ascii="Arial" w:hAnsi="Arial" w:cs="Arial"/>
          <w:sz w:val="22"/>
          <w:szCs w:val="22"/>
        </w:rPr>
        <w:t>The business environment is constantly evolving therefore, most modern teams and workplaces focus on other benefits for employees such as pay, promotion, job security, rewards and bonuses to name a few. In contrast Mayo’s theory lacked emphasis on these motivational factors.</w:t>
      </w:r>
      <w:r w:rsidR="00121C95" w:rsidRPr="009B6D25">
        <w:rPr>
          <w:rFonts w:ascii="Arial" w:hAnsi="Arial" w:cs="Arial"/>
          <w:sz w:val="22"/>
          <w:szCs w:val="22"/>
        </w:rPr>
        <w:t xml:space="preserve"> According to his management theory these rewards are not significant</w:t>
      </w:r>
    </w:p>
    <w:p w14:paraId="56A171C6" w14:textId="61C548D2" w:rsidR="00121C95" w:rsidRPr="009B6D25" w:rsidRDefault="00121C95" w:rsidP="00651ACD">
      <w:pPr>
        <w:spacing w:before="30" w:after="30" w:line="360" w:lineRule="auto"/>
        <w:rPr>
          <w:rFonts w:ascii="Arial" w:hAnsi="Arial" w:cs="Arial"/>
          <w:sz w:val="22"/>
          <w:szCs w:val="22"/>
        </w:rPr>
      </w:pPr>
      <w:r w:rsidRPr="009B6D25">
        <w:rPr>
          <w:rFonts w:ascii="Arial" w:hAnsi="Arial" w:cs="Arial"/>
          <w:sz w:val="22"/>
          <w:szCs w:val="22"/>
        </w:rPr>
        <w:lastRenderedPageBreak/>
        <w:t>enough to most employees today (Martin, 2018). In today’s 21</w:t>
      </w:r>
      <w:r w:rsidRPr="009B6D25">
        <w:rPr>
          <w:rFonts w:ascii="Arial" w:hAnsi="Arial" w:cs="Arial"/>
          <w:sz w:val="22"/>
          <w:szCs w:val="22"/>
          <w:vertAlign w:val="superscript"/>
        </w:rPr>
        <w:t>st</w:t>
      </w:r>
      <w:r w:rsidRPr="009B6D25">
        <w:rPr>
          <w:rFonts w:ascii="Arial" w:hAnsi="Arial" w:cs="Arial"/>
          <w:sz w:val="22"/>
          <w:szCs w:val="22"/>
        </w:rPr>
        <w:t xml:space="preserve"> century people are in pursuit of more intangible gains like the</w:t>
      </w:r>
      <w:r w:rsidR="00803204" w:rsidRPr="009B6D25">
        <w:rPr>
          <w:rFonts w:ascii="Arial" w:hAnsi="Arial" w:cs="Arial"/>
          <w:sz w:val="22"/>
          <w:szCs w:val="22"/>
        </w:rPr>
        <w:t>ir</w:t>
      </w:r>
      <w:r w:rsidRPr="009B6D25">
        <w:rPr>
          <w:rFonts w:ascii="Arial" w:hAnsi="Arial" w:cs="Arial"/>
          <w:sz w:val="22"/>
          <w:szCs w:val="22"/>
        </w:rPr>
        <w:t xml:space="preserve"> precious time</w:t>
      </w:r>
      <w:r w:rsidR="00795EF8">
        <w:rPr>
          <w:rFonts w:ascii="Arial" w:hAnsi="Arial" w:cs="Arial"/>
          <w:sz w:val="22"/>
          <w:szCs w:val="22"/>
        </w:rPr>
        <w:t xml:space="preserve"> and self-actualisation</w:t>
      </w:r>
      <w:r w:rsidRPr="009B6D25">
        <w:rPr>
          <w:rFonts w:ascii="Arial" w:hAnsi="Arial" w:cs="Arial"/>
          <w:sz w:val="22"/>
          <w:szCs w:val="22"/>
        </w:rPr>
        <w:t xml:space="preserve">. </w:t>
      </w:r>
    </w:p>
    <w:p w14:paraId="00FE8EE7" w14:textId="77777777" w:rsidR="00795EF8" w:rsidRDefault="00795EF8" w:rsidP="00651ACD">
      <w:pPr>
        <w:spacing w:before="30" w:after="30" w:line="360" w:lineRule="auto"/>
        <w:rPr>
          <w:rFonts w:ascii="Arial" w:hAnsi="Arial" w:cs="Arial"/>
          <w:sz w:val="22"/>
          <w:szCs w:val="22"/>
        </w:rPr>
      </w:pPr>
    </w:p>
    <w:p w14:paraId="30A32FB1" w14:textId="0671349E" w:rsidR="00DC7800" w:rsidRPr="009B6D25" w:rsidRDefault="00121C95" w:rsidP="00651ACD">
      <w:pPr>
        <w:spacing w:before="30" w:after="30" w:line="360" w:lineRule="auto"/>
        <w:rPr>
          <w:rFonts w:ascii="Arial" w:hAnsi="Arial" w:cs="Arial"/>
          <w:sz w:val="22"/>
          <w:szCs w:val="22"/>
        </w:rPr>
      </w:pPr>
      <w:r w:rsidRPr="009B6D25">
        <w:rPr>
          <w:rFonts w:ascii="Arial" w:hAnsi="Arial" w:cs="Arial"/>
          <w:sz w:val="22"/>
          <w:szCs w:val="22"/>
        </w:rPr>
        <w:t>The positive aspects of Mayo’s theory in modern times are that</w:t>
      </w:r>
      <w:r w:rsidR="00F4544E" w:rsidRPr="009B6D25">
        <w:rPr>
          <w:rFonts w:ascii="Arial" w:hAnsi="Arial" w:cs="Arial"/>
          <w:sz w:val="22"/>
          <w:szCs w:val="22"/>
        </w:rPr>
        <w:t xml:space="preserve"> management cannot deny the importance of cohesive teamwork</w:t>
      </w:r>
      <w:r w:rsidR="00795EF8">
        <w:rPr>
          <w:rFonts w:ascii="Arial" w:hAnsi="Arial" w:cs="Arial"/>
          <w:sz w:val="22"/>
          <w:szCs w:val="22"/>
        </w:rPr>
        <w:t xml:space="preserve"> and building trusting relationships</w:t>
      </w:r>
      <w:r w:rsidR="00F4544E" w:rsidRPr="009B6D25">
        <w:rPr>
          <w:rFonts w:ascii="Arial" w:hAnsi="Arial" w:cs="Arial"/>
          <w:sz w:val="22"/>
          <w:szCs w:val="22"/>
        </w:rPr>
        <w:t xml:space="preserve"> when it comes to improving productivity. Mayo’s techniques are still being used by organisations to this day in order to encourage and promote employee performance. His theory has of course helped pa</w:t>
      </w:r>
      <w:r w:rsidR="00A648CB">
        <w:rPr>
          <w:rFonts w:ascii="Arial" w:hAnsi="Arial" w:cs="Arial"/>
          <w:sz w:val="22"/>
          <w:szCs w:val="22"/>
        </w:rPr>
        <w:t>ve</w:t>
      </w:r>
      <w:r w:rsidR="00F4544E" w:rsidRPr="009B6D25">
        <w:rPr>
          <w:rFonts w:ascii="Arial" w:hAnsi="Arial" w:cs="Arial"/>
          <w:sz w:val="22"/>
          <w:szCs w:val="22"/>
        </w:rPr>
        <w:t xml:space="preserve"> the way for modern </w:t>
      </w:r>
      <w:r w:rsidR="00795EF8">
        <w:rPr>
          <w:rFonts w:ascii="Arial" w:hAnsi="Arial" w:cs="Arial"/>
          <w:sz w:val="22"/>
          <w:szCs w:val="22"/>
        </w:rPr>
        <w:t xml:space="preserve">day </w:t>
      </w:r>
      <w:r w:rsidR="00F4544E" w:rsidRPr="009B6D25">
        <w:rPr>
          <w:rFonts w:ascii="Arial" w:hAnsi="Arial" w:cs="Arial"/>
          <w:sz w:val="22"/>
          <w:szCs w:val="22"/>
        </w:rPr>
        <w:t>human relations management methods</w:t>
      </w:r>
      <w:r w:rsidR="00803204" w:rsidRPr="009B6D25">
        <w:rPr>
          <w:rFonts w:ascii="Arial" w:hAnsi="Arial" w:cs="Arial"/>
          <w:sz w:val="22"/>
          <w:szCs w:val="22"/>
        </w:rPr>
        <w:t xml:space="preserve"> and the behaviour of people at work</w:t>
      </w:r>
      <w:r w:rsidR="00F4544E" w:rsidRPr="009B6D25">
        <w:rPr>
          <w:rFonts w:ascii="Arial" w:hAnsi="Arial" w:cs="Arial"/>
          <w:sz w:val="22"/>
          <w:szCs w:val="22"/>
        </w:rPr>
        <w:t>.</w:t>
      </w:r>
      <w:r w:rsidR="00803204" w:rsidRPr="009B6D25">
        <w:rPr>
          <w:rFonts w:ascii="Arial" w:hAnsi="Arial" w:cs="Arial"/>
          <w:sz w:val="22"/>
          <w:szCs w:val="22"/>
        </w:rPr>
        <w:t xml:space="preserve"> This has laid the groundwork for approaches to team building and group dynamics.</w:t>
      </w:r>
      <w:r w:rsidR="00DC7800" w:rsidRPr="009B6D25">
        <w:rPr>
          <w:rFonts w:ascii="Arial" w:hAnsi="Arial" w:cs="Arial"/>
          <w:sz w:val="22"/>
          <w:szCs w:val="22"/>
        </w:rPr>
        <w:t xml:space="preserve"> </w:t>
      </w:r>
    </w:p>
    <w:p w14:paraId="224B3BB3" w14:textId="6299F2CC" w:rsidR="00121C95" w:rsidRPr="009B6D25" w:rsidRDefault="00DC7800" w:rsidP="00651ACD">
      <w:pPr>
        <w:spacing w:before="30" w:after="30" w:line="360" w:lineRule="auto"/>
        <w:rPr>
          <w:rFonts w:ascii="Arial" w:hAnsi="Arial" w:cs="Arial"/>
          <w:sz w:val="22"/>
          <w:szCs w:val="22"/>
        </w:rPr>
      </w:pPr>
      <w:r w:rsidRPr="009B6D25">
        <w:rPr>
          <w:rFonts w:ascii="Arial" w:hAnsi="Arial" w:cs="Arial"/>
          <w:sz w:val="22"/>
          <w:szCs w:val="22"/>
        </w:rPr>
        <w:t xml:space="preserve">Mayo’s studies where able to show that respect, a sense of belonging, recognition, morale, human pride and social interaction are sometimes more important than monetary rewards (Martin, 2018). </w:t>
      </w:r>
    </w:p>
    <w:p w14:paraId="7C9DF06A" w14:textId="77777777" w:rsidR="00B90EAE" w:rsidRPr="00061EDB" w:rsidRDefault="00B90EAE" w:rsidP="00651ACD">
      <w:pPr>
        <w:spacing w:before="30" w:after="30" w:line="360" w:lineRule="auto"/>
        <w:rPr>
          <w:rFonts w:ascii="Arial" w:hAnsi="Arial" w:cs="Arial"/>
          <w:sz w:val="22"/>
          <w:szCs w:val="22"/>
        </w:rPr>
      </w:pPr>
    </w:p>
    <w:p w14:paraId="3E013A1E" w14:textId="017C687D" w:rsidR="005B438B" w:rsidRPr="00061EDB" w:rsidRDefault="005B438B" w:rsidP="00651ACD">
      <w:pPr>
        <w:spacing w:before="30" w:after="30" w:line="360" w:lineRule="auto"/>
        <w:rPr>
          <w:rFonts w:ascii="Arial" w:hAnsi="Arial" w:cs="Arial"/>
          <w:b/>
          <w:sz w:val="22"/>
          <w:szCs w:val="22"/>
        </w:rPr>
      </w:pPr>
      <w:r w:rsidRPr="00061EDB">
        <w:rPr>
          <w:rFonts w:ascii="Arial" w:hAnsi="Arial" w:cs="Arial"/>
          <w:b/>
          <w:sz w:val="22"/>
          <w:szCs w:val="22"/>
        </w:rPr>
        <w:t xml:space="preserve">Positive example of how </w:t>
      </w:r>
      <w:r w:rsidR="009B6D25" w:rsidRPr="00061EDB">
        <w:rPr>
          <w:rFonts w:ascii="Arial" w:hAnsi="Arial" w:cs="Arial"/>
          <w:b/>
          <w:sz w:val="22"/>
          <w:szCs w:val="22"/>
        </w:rPr>
        <w:t>Mayo’s Theory has</w:t>
      </w:r>
      <w:r w:rsidRPr="00061EDB">
        <w:rPr>
          <w:rFonts w:ascii="Arial" w:hAnsi="Arial" w:cs="Arial"/>
          <w:b/>
          <w:sz w:val="22"/>
          <w:szCs w:val="22"/>
        </w:rPr>
        <w:t xml:space="preserve"> been applied</w:t>
      </w:r>
    </w:p>
    <w:p w14:paraId="724502B8" w14:textId="6AB9F1D6" w:rsidR="00B5195D" w:rsidRPr="009B6D25" w:rsidRDefault="00B5195D" w:rsidP="00651ACD">
      <w:pPr>
        <w:spacing w:before="30" w:after="30" w:line="360" w:lineRule="auto"/>
        <w:rPr>
          <w:rFonts w:ascii="Arial" w:hAnsi="Arial" w:cs="Arial"/>
          <w:sz w:val="22"/>
          <w:szCs w:val="22"/>
        </w:rPr>
      </w:pPr>
      <w:r w:rsidRPr="009B6D25">
        <w:rPr>
          <w:rFonts w:ascii="Arial" w:hAnsi="Arial" w:cs="Arial"/>
          <w:sz w:val="22"/>
          <w:szCs w:val="22"/>
        </w:rPr>
        <w:t>ARM Holding PLC is the world’s leading semiconductor intellectual property supplier. The business model involves the design and licensing of intellectual property in the field of semiconductor chips.</w:t>
      </w:r>
    </w:p>
    <w:p w14:paraId="46F83088" w14:textId="69366A21" w:rsidR="00CE194D" w:rsidRPr="009B6D25" w:rsidRDefault="00CE194D" w:rsidP="00651ACD">
      <w:pPr>
        <w:spacing w:before="30" w:after="30" w:line="360" w:lineRule="auto"/>
        <w:rPr>
          <w:rFonts w:ascii="Arial" w:hAnsi="Arial" w:cs="Arial"/>
          <w:sz w:val="22"/>
          <w:szCs w:val="22"/>
        </w:rPr>
      </w:pPr>
      <w:r w:rsidRPr="009B6D25">
        <w:rPr>
          <w:rFonts w:ascii="Arial" w:hAnsi="Arial" w:cs="Arial"/>
          <w:sz w:val="22"/>
          <w:szCs w:val="22"/>
        </w:rPr>
        <w:t xml:space="preserve">The Mayo principles are in line with ARM’s focus on developing its people as part of its business strategy. Employees at ARM work within learning and development teams. Information is </w:t>
      </w:r>
      <w:r w:rsidR="00A93044" w:rsidRPr="009B6D25">
        <w:rPr>
          <w:rFonts w:ascii="Arial" w:hAnsi="Arial" w:cs="Arial"/>
          <w:sz w:val="22"/>
          <w:szCs w:val="22"/>
        </w:rPr>
        <w:t>shared,</w:t>
      </w:r>
      <w:r w:rsidRPr="009B6D25">
        <w:rPr>
          <w:rFonts w:ascii="Arial" w:hAnsi="Arial" w:cs="Arial"/>
          <w:sz w:val="22"/>
          <w:szCs w:val="22"/>
        </w:rPr>
        <w:t xml:space="preserve"> and employees are viewed as both partners in the business and internal customers.</w:t>
      </w:r>
    </w:p>
    <w:p w14:paraId="3BED6DEE" w14:textId="77777777" w:rsidR="00795EF8" w:rsidRDefault="00795EF8" w:rsidP="00651ACD">
      <w:pPr>
        <w:spacing w:before="30" w:after="30" w:line="360" w:lineRule="auto"/>
        <w:rPr>
          <w:rFonts w:ascii="Arial" w:hAnsi="Arial" w:cs="Arial"/>
          <w:sz w:val="22"/>
          <w:szCs w:val="22"/>
        </w:rPr>
      </w:pPr>
    </w:p>
    <w:p w14:paraId="46048561" w14:textId="1CC13A7C" w:rsidR="00CE194D" w:rsidRPr="009B6D25" w:rsidRDefault="00CE194D" w:rsidP="00651ACD">
      <w:pPr>
        <w:spacing w:before="30" w:after="30" w:line="360" w:lineRule="auto"/>
        <w:rPr>
          <w:rFonts w:ascii="Arial" w:hAnsi="Arial" w:cs="Arial"/>
          <w:sz w:val="22"/>
          <w:szCs w:val="22"/>
        </w:rPr>
      </w:pPr>
      <w:r w:rsidRPr="009B6D25">
        <w:rPr>
          <w:rFonts w:ascii="Arial" w:hAnsi="Arial" w:cs="Arial"/>
          <w:sz w:val="22"/>
          <w:szCs w:val="22"/>
        </w:rPr>
        <w:t>Managers at ARM motivate individuals and their teams by:</w:t>
      </w:r>
    </w:p>
    <w:p w14:paraId="6151D9F4" w14:textId="0C7492B0" w:rsidR="00CE194D" w:rsidRPr="009B6D25" w:rsidRDefault="00CE194D" w:rsidP="00CE194D">
      <w:pPr>
        <w:pStyle w:val="ListParagraph"/>
        <w:numPr>
          <w:ilvl w:val="0"/>
          <w:numId w:val="7"/>
        </w:numPr>
        <w:spacing w:before="30" w:after="30" w:line="360" w:lineRule="auto"/>
        <w:rPr>
          <w:rFonts w:ascii="Arial" w:hAnsi="Arial" w:cs="Arial"/>
          <w:sz w:val="22"/>
          <w:szCs w:val="22"/>
        </w:rPr>
      </w:pPr>
      <w:r w:rsidRPr="009B6D25">
        <w:rPr>
          <w:rFonts w:ascii="Arial" w:hAnsi="Arial" w:cs="Arial"/>
          <w:sz w:val="22"/>
          <w:szCs w:val="22"/>
        </w:rPr>
        <w:t>Communicating the ARM vision, values and strategy to all team members so everyone is following the same page.</w:t>
      </w:r>
    </w:p>
    <w:p w14:paraId="6F2C32FD" w14:textId="54535D66" w:rsidR="00CE194D" w:rsidRPr="009B6D25" w:rsidRDefault="00B5195D" w:rsidP="00CE194D">
      <w:pPr>
        <w:pStyle w:val="ListParagraph"/>
        <w:numPr>
          <w:ilvl w:val="0"/>
          <w:numId w:val="7"/>
        </w:numPr>
        <w:spacing w:before="30" w:after="30" w:line="360" w:lineRule="auto"/>
        <w:rPr>
          <w:rFonts w:ascii="Arial" w:hAnsi="Arial" w:cs="Arial"/>
          <w:sz w:val="22"/>
          <w:szCs w:val="22"/>
        </w:rPr>
      </w:pPr>
      <w:r w:rsidRPr="009B6D25">
        <w:rPr>
          <w:rFonts w:ascii="Arial" w:hAnsi="Arial" w:cs="Arial"/>
          <w:sz w:val="22"/>
          <w:szCs w:val="22"/>
        </w:rPr>
        <w:t>Providing relevant training for new starters as well as coaching in order to develop skills, confidence and self-reliance.</w:t>
      </w:r>
    </w:p>
    <w:p w14:paraId="559204A1" w14:textId="0845FADD" w:rsidR="00B5195D" w:rsidRPr="009B6D25" w:rsidRDefault="00B5195D" w:rsidP="00CE194D">
      <w:pPr>
        <w:pStyle w:val="ListParagraph"/>
        <w:numPr>
          <w:ilvl w:val="0"/>
          <w:numId w:val="7"/>
        </w:numPr>
        <w:spacing w:before="30" w:after="30" w:line="360" w:lineRule="auto"/>
        <w:rPr>
          <w:rFonts w:ascii="Arial" w:hAnsi="Arial" w:cs="Arial"/>
          <w:sz w:val="22"/>
          <w:szCs w:val="22"/>
        </w:rPr>
      </w:pPr>
      <w:r w:rsidRPr="009B6D25">
        <w:rPr>
          <w:rFonts w:ascii="Arial" w:hAnsi="Arial" w:cs="Arial"/>
          <w:sz w:val="22"/>
          <w:szCs w:val="22"/>
        </w:rPr>
        <w:t>Carrying out one-to-one meetings and employee reviews to assess performance and meet objectives.</w:t>
      </w:r>
    </w:p>
    <w:p w14:paraId="7FB5B72A" w14:textId="29A1CFF1" w:rsidR="00B5195D" w:rsidRPr="009B6D25" w:rsidRDefault="00B5195D" w:rsidP="00CE194D">
      <w:pPr>
        <w:pStyle w:val="ListParagraph"/>
        <w:numPr>
          <w:ilvl w:val="0"/>
          <w:numId w:val="7"/>
        </w:numPr>
        <w:spacing w:before="30" w:after="30" w:line="360" w:lineRule="auto"/>
        <w:rPr>
          <w:rFonts w:ascii="Arial" w:hAnsi="Arial" w:cs="Arial"/>
          <w:sz w:val="22"/>
          <w:szCs w:val="22"/>
        </w:rPr>
      </w:pPr>
      <w:r w:rsidRPr="009B6D25">
        <w:rPr>
          <w:rFonts w:ascii="Arial" w:hAnsi="Arial" w:cs="Arial"/>
          <w:sz w:val="22"/>
          <w:szCs w:val="22"/>
        </w:rPr>
        <w:t>Having succession planning for management to ensure long term performance.</w:t>
      </w:r>
    </w:p>
    <w:p w14:paraId="59F5EBF4" w14:textId="77777777" w:rsidR="00795EF8" w:rsidRDefault="00795EF8" w:rsidP="00B5195D">
      <w:pPr>
        <w:spacing w:before="30" w:after="30" w:line="360" w:lineRule="auto"/>
        <w:ind w:left="360"/>
        <w:rPr>
          <w:rFonts w:ascii="Arial" w:hAnsi="Arial" w:cs="Arial"/>
          <w:sz w:val="22"/>
          <w:szCs w:val="22"/>
        </w:rPr>
      </w:pPr>
    </w:p>
    <w:p w14:paraId="4D1EEA5B" w14:textId="77777777" w:rsidR="00D6348A" w:rsidRDefault="00B5195D" w:rsidP="00651ACD">
      <w:pPr>
        <w:spacing w:before="30" w:after="30" w:line="360" w:lineRule="auto"/>
        <w:rPr>
          <w:rFonts w:ascii="Arial" w:hAnsi="Arial" w:cs="Arial"/>
          <w:sz w:val="22"/>
          <w:szCs w:val="22"/>
        </w:rPr>
      </w:pPr>
      <w:r w:rsidRPr="009B6D25">
        <w:rPr>
          <w:rFonts w:ascii="Arial" w:hAnsi="Arial" w:cs="Arial"/>
          <w:sz w:val="22"/>
          <w:szCs w:val="22"/>
        </w:rPr>
        <w:t>Personal development is a fundamental strategy at ARM. Regular reviews encourage individuals to reflect and providing feedback and support that enables them to develop their professional capabilities</w:t>
      </w:r>
      <w:r w:rsidR="00256995">
        <w:rPr>
          <w:rFonts w:ascii="Arial" w:hAnsi="Arial" w:cs="Arial"/>
          <w:sz w:val="22"/>
          <w:szCs w:val="22"/>
        </w:rPr>
        <w:t xml:space="preserve"> (Business Case Studies, 2019)</w:t>
      </w:r>
    </w:p>
    <w:p w14:paraId="5F411076" w14:textId="44034946" w:rsidR="001917C4" w:rsidRPr="00D6348A" w:rsidRDefault="005B438B" w:rsidP="00651ACD">
      <w:pPr>
        <w:spacing w:before="30" w:after="30" w:line="360" w:lineRule="auto"/>
        <w:rPr>
          <w:rFonts w:ascii="Arial" w:hAnsi="Arial" w:cs="Arial"/>
          <w:sz w:val="22"/>
          <w:szCs w:val="22"/>
        </w:rPr>
      </w:pPr>
      <w:r w:rsidRPr="00061EDB">
        <w:rPr>
          <w:rFonts w:ascii="Arial" w:hAnsi="Arial" w:cs="Arial"/>
          <w:b/>
          <w:sz w:val="22"/>
          <w:szCs w:val="22"/>
        </w:rPr>
        <w:lastRenderedPageBreak/>
        <w:t xml:space="preserve">My opinion </w:t>
      </w:r>
    </w:p>
    <w:p w14:paraId="1C157E44" w14:textId="77777777" w:rsidR="0070516A" w:rsidRDefault="00A36455" w:rsidP="00651ACD">
      <w:pPr>
        <w:spacing w:before="30" w:after="30" w:line="360" w:lineRule="auto"/>
        <w:rPr>
          <w:rFonts w:ascii="Arial" w:hAnsi="Arial" w:cs="Arial"/>
          <w:sz w:val="22"/>
          <w:szCs w:val="22"/>
        </w:rPr>
      </w:pPr>
      <w:r w:rsidRPr="009B6D25">
        <w:rPr>
          <w:rFonts w:ascii="Arial" w:hAnsi="Arial" w:cs="Arial"/>
          <w:sz w:val="22"/>
          <w:szCs w:val="22"/>
        </w:rPr>
        <w:t>Mayo’s theory</w:t>
      </w:r>
      <w:r w:rsidR="00FE3598">
        <w:rPr>
          <w:rFonts w:ascii="Arial" w:hAnsi="Arial" w:cs="Arial"/>
          <w:sz w:val="22"/>
          <w:szCs w:val="22"/>
        </w:rPr>
        <w:t xml:space="preserve"> could definitely be a good practise for organisations to apply in order to </w:t>
      </w:r>
      <w:r w:rsidR="008A54F2">
        <w:rPr>
          <w:rFonts w:ascii="Arial" w:hAnsi="Arial" w:cs="Arial"/>
          <w:sz w:val="22"/>
          <w:szCs w:val="22"/>
        </w:rPr>
        <w:t xml:space="preserve">help </w:t>
      </w:r>
      <w:r w:rsidR="00FE3598">
        <w:rPr>
          <w:rFonts w:ascii="Arial" w:hAnsi="Arial" w:cs="Arial"/>
          <w:sz w:val="22"/>
          <w:szCs w:val="22"/>
        </w:rPr>
        <w:t>motivate staff members. Mayo introduced the Human Relations School of thought, which focuse</w:t>
      </w:r>
      <w:r w:rsidR="0070516A">
        <w:rPr>
          <w:rFonts w:ascii="Arial" w:hAnsi="Arial" w:cs="Arial"/>
          <w:sz w:val="22"/>
          <w:szCs w:val="22"/>
        </w:rPr>
        <w:t>s</w:t>
      </w:r>
      <w:r w:rsidR="00FE3598">
        <w:rPr>
          <w:rFonts w:ascii="Arial" w:hAnsi="Arial" w:cs="Arial"/>
          <w:sz w:val="22"/>
          <w:szCs w:val="22"/>
        </w:rPr>
        <w:t xml:space="preserve"> on motivating individuals by having their social needs met at work (</w:t>
      </w:r>
      <w:r w:rsidR="007255E5">
        <w:rPr>
          <w:rFonts w:ascii="Arial" w:hAnsi="Arial" w:cs="Arial"/>
          <w:sz w:val="22"/>
          <w:szCs w:val="22"/>
        </w:rPr>
        <w:t>Riley</w:t>
      </w:r>
      <w:r w:rsidR="008A54F2">
        <w:rPr>
          <w:rFonts w:ascii="Arial" w:hAnsi="Arial" w:cs="Arial"/>
          <w:sz w:val="22"/>
          <w:szCs w:val="22"/>
        </w:rPr>
        <w:t>, 201</w:t>
      </w:r>
      <w:r w:rsidR="005365EC">
        <w:rPr>
          <w:rFonts w:ascii="Arial" w:hAnsi="Arial" w:cs="Arial"/>
          <w:sz w:val="22"/>
          <w:szCs w:val="22"/>
        </w:rPr>
        <w:t>9</w:t>
      </w:r>
      <w:r w:rsidR="008A54F2">
        <w:rPr>
          <w:rFonts w:ascii="Arial" w:hAnsi="Arial" w:cs="Arial"/>
          <w:sz w:val="22"/>
          <w:szCs w:val="22"/>
        </w:rPr>
        <w:t>).</w:t>
      </w:r>
      <w:r w:rsidRPr="009B6D25">
        <w:rPr>
          <w:rFonts w:ascii="Arial" w:hAnsi="Arial" w:cs="Arial"/>
          <w:sz w:val="22"/>
          <w:szCs w:val="22"/>
        </w:rPr>
        <w:t xml:space="preserve"> </w:t>
      </w:r>
      <w:r w:rsidR="008A54F2">
        <w:rPr>
          <w:rFonts w:ascii="Arial" w:hAnsi="Arial" w:cs="Arial"/>
          <w:sz w:val="22"/>
          <w:szCs w:val="22"/>
        </w:rPr>
        <w:t xml:space="preserve">Mayo indicated </w:t>
      </w:r>
      <w:r w:rsidRPr="009B6D25">
        <w:rPr>
          <w:rFonts w:ascii="Arial" w:hAnsi="Arial" w:cs="Arial"/>
          <w:sz w:val="22"/>
          <w:szCs w:val="22"/>
        </w:rPr>
        <w:t xml:space="preserve">that attention motivates workers. </w:t>
      </w:r>
      <w:r w:rsidR="008A54F2">
        <w:rPr>
          <w:rFonts w:ascii="Arial" w:hAnsi="Arial" w:cs="Arial"/>
          <w:sz w:val="22"/>
          <w:szCs w:val="22"/>
        </w:rPr>
        <w:t>G</w:t>
      </w:r>
      <w:r w:rsidRPr="009B6D25">
        <w:rPr>
          <w:rFonts w:ascii="Arial" w:hAnsi="Arial" w:cs="Arial"/>
          <w:sz w:val="22"/>
          <w:szCs w:val="22"/>
        </w:rPr>
        <w:t xml:space="preserve">ood </w:t>
      </w:r>
      <w:r w:rsidR="008A54F2">
        <w:rPr>
          <w:rFonts w:ascii="Arial" w:hAnsi="Arial" w:cs="Arial"/>
          <w:sz w:val="22"/>
          <w:szCs w:val="22"/>
        </w:rPr>
        <w:t xml:space="preserve">professional </w:t>
      </w:r>
      <w:r w:rsidRPr="009B6D25">
        <w:rPr>
          <w:rFonts w:ascii="Arial" w:hAnsi="Arial" w:cs="Arial"/>
          <w:sz w:val="22"/>
          <w:szCs w:val="22"/>
        </w:rPr>
        <w:t>relationship</w:t>
      </w:r>
      <w:r w:rsidR="008A54F2">
        <w:rPr>
          <w:rFonts w:ascii="Arial" w:hAnsi="Arial" w:cs="Arial"/>
          <w:sz w:val="22"/>
          <w:szCs w:val="22"/>
        </w:rPr>
        <w:t>s and support</w:t>
      </w:r>
      <w:r w:rsidRPr="009B6D25">
        <w:rPr>
          <w:rFonts w:ascii="Arial" w:hAnsi="Arial" w:cs="Arial"/>
          <w:sz w:val="22"/>
          <w:szCs w:val="22"/>
        </w:rPr>
        <w:t xml:space="preserve"> </w:t>
      </w:r>
      <w:r w:rsidR="008A54F2">
        <w:rPr>
          <w:rFonts w:ascii="Arial" w:hAnsi="Arial" w:cs="Arial"/>
          <w:sz w:val="22"/>
          <w:szCs w:val="22"/>
        </w:rPr>
        <w:t xml:space="preserve">ensures good </w:t>
      </w:r>
      <w:r w:rsidRPr="009B6D25">
        <w:rPr>
          <w:rFonts w:ascii="Arial" w:hAnsi="Arial" w:cs="Arial"/>
          <w:sz w:val="22"/>
          <w:szCs w:val="22"/>
        </w:rPr>
        <w:t>perform</w:t>
      </w:r>
      <w:r w:rsidR="008A54F2">
        <w:rPr>
          <w:rFonts w:ascii="Arial" w:hAnsi="Arial" w:cs="Arial"/>
          <w:sz w:val="22"/>
          <w:szCs w:val="22"/>
        </w:rPr>
        <w:t>ance and productivity</w:t>
      </w:r>
      <w:r w:rsidRPr="009B6D25">
        <w:rPr>
          <w:rFonts w:ascii="Arial" w:hAnsi="Arial" w:cs="Arial"/>
          <w:sz w:val="22"/>
          <w:szCs w:val="22"/>
        </w:rPr>
        <w:t xml:space="preserve">. </w:t>
      </w:r>
      <w:r w:rsidR="008A54F2">
        <w:rPr>
          <w:rFonts w:ascii="Arial" w:hAnsi="Arial" w:cs="Arial"/>
          <w:sz w:val="22"/>
          <w:szCs w:val="22"/>
        </w:rPr>
        <w:t>Managers</w:t>
      </w:r>
      <w:r w:rsidR="00CB2D00" w:rsidRPr="009B6D25">
        <w:rPr>
          <w:rFonts w:ascii="Arial" w:hAnsi="Arial" w:cs="Arial"/>
          <w:sz w:val="22"/>
          <w:szCs w:val="22"/>
        </w:rPr>
        <w:t xml:space="preserve"> </w:t>
      </w:r>
      <w:r w:rsidR="008A54F2">
        <w:rPr>
          <w:rFonts w:ascii="Arial" w:hAnsi="Arial" w:cs="Arial"/>
          <w:sz w:val="22"/>
          <w:szCs w:val="22"/>
        </w:rPr>
        <w:t>should</w:t>
      </w:r>
      <w:r w:rsidR="00CB2D00" w:rsidRPr="009B6D25">
        <w:rPr>
          <w:rFonts w:ascii="Arial" w:hAnsi="Arial" w:cs="Arial"/>
          <w:sz w:val="22"/>
          <w:szCs w:val="22"/>
        </w:rPr>
        <w:t xml:space="preserve"> identify individual</w:t>
      </w:r>
      <w:r w:rsidR="008A54F2">
        <w:rPr>
          <w:rFonts w:ascii="Arial" w:hAnsi="Arial" w:cs="Arial"/>
          <w:sz w:val="22"/>
          <w:szCs w:val="22"/>
        </w:rPr>
        <w:t>s</w:t>
      </w:r>
      <w:r w:rsidR="00CB2D00" w:rsidRPr="009B6D25">
        <w:rPr>
          <w:rFonts w:ascii="Arial" w:hAnsi="Arial" w:cs="Arial"/>
          <w:sz w:val="22"/>
          <w:szCs w:val="22"/>
        </w:rPr>
        <w:t xml:space="preserve"> needs and act accordingly. </w:t>
      </w:r>
      <w:r w:rsidR="0030098E" w:rsidRPr="009B6D25">
        <w:rPr>
          <w:rFonts w:ascii="Arial" w:hAnsi="Arial" w:cs="Arial"/>
          <w:sz w:val="22"/>
          <w:szCs w:val="22"/>
        </w:rPr>
        <w:t xml:space="preserve">If I was not happy with my manager or co-workers I would surely consider leaving the company and this would increase employee turnover within the organisation. </w:t>
      </w:r>
    </w:p>
    <w:p w14:paraId="4710E223" w14:textId="77777777" w:rsidR="0070516A" w:rsidRDefault="0070516A" w:rsidP="00651ACD">
      <w:pPr>
        <w:spacing w:before="30" w:after="30" w:line="360" w:lineRule="auto"/>
        <w:rPr>
          <w:rFonts w:ascii="Arial" w:hAnsi="Arial" w:cs="Arial"/>
          <w:sz w:val="22"/>
          <w:szCs w:val="22"/>
        </w:rPr>
      </w:pPr>
    </w:p>
    <w:p w14:paraId="34E72BAA" w14:textId="57DF337E" w:rsidR="00936E14" w:rsidRDefault="00D00DE3" w:rsidP="00D6348A">
      <w:pPr>
        <w:spacing w:before="30" w:after="30" w:line="360" w:lineRule="auto"/>
        <w:rPr>
          <w:rFonts w:ascii="Arial" w:hAnsi="Arial" w:cs="Arial"/>
          <w:sz w:val="22"/>
          <w:szCs w:val="22"/>
        </w:rPr>
      </w:pPr>
      <w:r>
        <w:rPr>
          <w:rFonts w:ascii="Arial" w:hAnsi="Arial" w:cs="Arial"/>
          <w:sz w:val="22"/>
          <w:szCs w:val="22"/>
        </w:rPr>
        <w:t xml:space="preserve">The advantages of Mayo’s theory are that: it gives workers more freedom, improves communication and teamwork and creates a democratic workforce. On the other hand, the disadvantages of Mayo’s theory are that: </w:t>
      </w:r>
      <w:r w:rsidR="00FE3598">
        <w:rPr>
          <w:rFonts w:ascii="Arial" w:hAnsi="Arial" w:cs="Arial"/>
          <w:sz w:val="22"/>
          <w:szCs w:val="22"/>
        </w:rPr>
        <w:t>responsibilities could cause stress, more freedom means less control over the workers and t</w:t>
      </w:r>
      <w:r>
        <w:rPr>
          <w:rFonts w:ascii="Arial" w:hAnsi="Arial" w:cs="Arial"/>
          <w:sz w:val="22"/>
          <w:szCs w:val="22"/>
        </w:rPr>
        <w:t xml:space="preserve">he workforce </w:t>
      </w:r>
      <w:r w:rsidR="0070516A">
        <w:rPr>
          <w:rFonts w:ascii="Arial" w:hAnsi="Arial" w:cs="Arial"/>
          <w:sz w:val="22"/>
          <w:szCs w:val="22"/>
        </w:rPr>
        <w:t xml:space="preserve">usually </w:t>
      </w:r>
      <w:r>
        <w:rPr>
          <w:rFonts w:ascii="Arial" w:hAnsi="Arial" w:cs="Arial"/>
          <w:sz w:val="22"/>
          <w:szCs w:val="22"/>
        </w:rPr>
        <w:t>strive</w:t>
      </w:r>
      <w:r w:rsidR="0070516A">
        <w:rPr>
          <w:rFonts w:ascii="Arial" w:hAnsi="Arial" w:cs="Arial"/>
          <w:sz w:val="22"/>
          <w:szCs w:val="22"/>
        </w:rPr>
        <w:t>s</w:t>
      </w:r>
      <w:r>
        <w:rPr>
          <w:rFonts w:ascii="Arial" w:hAnsi="Arial" w:cs="Arial"/>
          <w:sz w:val="22"/>
          <w:szCs w:val="22"/>
        </w:rPr>
        <w:t xml:space="preserve"> for </w:t>
      </w:r>
      <w:r w:rsidR="009D07C5" w:rsidRPr="009B6D25">
        <w:rPr>
          <w:rFonts w:ascii="Arial" w:hAnsi="Arial" w:cs="Arial"/>
          <w:sz w:val="22"/>
          <w:szCs w:val="22"/>
        </w:rPr>
        <w:t>attractive salar</w:t>
      </w:r>
      <w:r>
        <w:rPr>
          <w:rFonts w:ascii="Arial" w:hAnsi="Arial" w:cs="Arial"/>
          <w:sz w:val="22"/>
          <w:szCs w:val="22"/>
        </w:rPr>
        <w:t>ies</w:t>
      </w:r>
      <w:r w:rsidR="009D07C5" w:rsidRPr="009B6D25">
        <w:rPr>
          <w:rFonts w:ascii="Arial" w:hAnsi="Arial" w:cs="Arial"/>
          <w:sz w:val="22"/>
          <w:szCs w:val="22"/>
        </w:rPr>
        <w:t xml:space="preserve"> and </w:t>
      </w:r>
      <w:r w:rsidR="00666D9A">
        <w:rPr>
          <w:rFonts w:ascii="Arial" w:hAnsi="Arial" w:cs="Arial"/>
          <w:sz w:val="22"/>
          <w:szCs w:val="22"/>
        </w:rPr>
        <w:t>better</w:t>
      </w:r>
      <w:r w:rsidR="009D07C5" w:rsidRPr="009B6D25">
        <w:rPr>
          <w:rFonts w:ascii="Arial" w:hAnsi="Arial" w:cs="Arial"/>
          <w:sz w:val="22"/>
          <w:szCs w:val="22"/>
        </w:rPr>
        <w:t xml:space="preserve"> working conditions</w:t>
      </w:r>
      <w:r w:rsidR="00666D9A">
        <w:rPr>
          <w:rFonts w:ascii="Arial" w:hAnsi="Arial" w:cs="Arial"/>
          <w:sz w:val="22"/>
          <w:szCs w:val="22"/>
        </w:rPr>
        <w:t xml:space="preserve"> (Vernon, 2014)</w:t>
      </w:r>
      <w:r w:rsidR="009D07C5" w:rsidRPr="009B6D25">
        <w:rPr>
          <w:rFonts w:ascii="Arial" w:hAnsi="Arial" w:cs="Arial"/>
          <w:sz w:val="22"/>
          <w:szCs w:val="22"/>
        </w:rPr>
        <w:t>.</w:t>
      </w:r>
      <w:r w:rsidR="00B87E77" w:rsidRPr="009B6D25">
        <w:rPr>
          <w:rFonts w:ascii="Arial" w:hAnsi="Arial" w:cs="Arial"/>
          <w:sz w:val="22"/>
          <w:szCs w:val="22"/>
        </w:rPr>
        <w:t xml:space="preserve"> In my opinion I would say that in order for an organisation to exceed </w:t>
      </w:r>
      <w:r w:rsidR="0092544E" w:rsidRPr="009B6D25">
        <w:rPr>
          <w:rFonts w:ascii="Arial" w:hAnsi="Arial" w:cs="Arial"/>
          <w:sz w:val="22"/>
          <w:szCs w:val="22"/>
        </w:rPr>
        <w:t>the</w:t>
      </w:r>
      <w:r w:rsidR="00B87E77" w:rsidRPr="009B6D25">
        <w:rPr>
          <w:rFonts w:ascii="Arial" w:hAnsi="Arial" w:cs="Arial"/>
          <w:sz w:val="22"/>
          <w:szCs w:val="22"/>
        </w:rPr>
        <w:t xml:space="preserve"> expectations</w:t>
      </w:r>
      <w:r w:rsidR="0092544E" w:rsidRPr="009B6D25">
        <w:rPr>
          <w:rFonts w:ascii="Arial" w:hAnsi="Arial" w:cs="Arial"/>
          <w:sz w:val="22"/>
          <w:szCs w:val="22"/>
        </w:rPr>
        <w:t xml:space="preserve"> of em</w:t>
      </w:r>
      <w:r w:rsidR="00795EF8">
        <w:rPr>
          <w:rFonts w:ascii="Arial" w:hAnsi="Arial" w:cs="Arial"/>
          <w:sz w:val="22"/>
          <w:szCs w:val="22"/>
        </w:rPr>
        <w:t>p</w:t>
      </w:r>
      <w:r w:rsidR="0092544E" w:rsidRPr="009B6D25">
        <w:rPr>
          <w:rFonts w:ascii="Arial" w:hAnsi="Arial" w:cs="Arial"/>
          <w:sz w:val="22"/>
          <w:szCs w:val="22"/>
        </w:rPr>
        <w:t>l</w:t>
      </w:r>
      <w:r w:rsidR="00795EF8">
        <w:rPr>
          <w:rFonts w:ascii="Arial" w:hAnsi="Arial" w:cs="Arial"/>
          <w:sz w:val="22"/>
          <w:szCs w:val="22"/>
        </w:rPr>
        <w:t>o</w:t>
      </w:r>
      <w:r w:rsidR="0092544E" w:rsidRPr="009B6D25">
        <w:rPr>
          <w:rFonts w:ascii="Arial" w:hAnsi="Arial" w:cs="Arial"/>
          <w:sz w:val="22"/>
          <w:szCs w:val="22"/>
        </w:rPr>
        <w:t>yee’s</w:t>
      </w:r>
      <w:r w:rsidR="00B87E77" w:rsidRPr="009B6D25">
        <w:rPr>
          <w:rFonts w:ascii="Arial" w:hAnsi="Arial" w:cs="Arial"/>
          <w:sz w:val="22"/>
          <w:szCs w:val="22"/>
        </w:rPr>
        <w:t xml:space="preserve"> and </w:t>
      </w:r>
      <w:r w:rsidR="0092544E" w:rsidRPr="009B6D25">
        <w:rPr>
          <w:rFonts w:ascii="Arial" w:hAnsi="Arial" w:cs="Arial"/>
          <w:sz w:val="22"/>
          <w:szCs w:val="22"/>
        </w:rPr>
        <w:t>increase business performance</w:t>
      </w:r>
      <w:r w:rsidR="00B87E77" w:rsidRPr="009B6D25">
        <w:rPr>
          <w:rFonts w:ascii="Arial" w:hAnsi="Arial" w:cs="Arial"/>
          <w:sz w:val="22"/>
          <w:szCs w:val="22"/>
        </w:rPr>
        <w:t>, a range of alternative motivational theories</w:t>
      </w:r>
      <w:r w:rsidR="0092544E" w:rsidRPr="009B6D25">
        <w:rPr>
          <w:rFonts w:ascii="Arial" w:hAnsi="Arial" w:cs="Arial"/>
          <w:sz w:val="22"/>
          <w:szCs w:val="22"/>
        </w:rPr>
        <w:t xml:space="preserve"> should be applied</w:t>
      </w:r>
      <w:r w:rsidR="00B87E77" w:rsidRPr="009B6D25">
        <w:rPr>
          <w:rFonts w:ascii="Arial" w:hAnsi="Arial" w:cs="Arial"/>
          <w:sz w:val="22"/>
          <w:szCs w:val="22"/>
        </w:rPr>
        <w:t>.</w:t>
      </w:r>
      <w:r w:rsidR="0092544E" w:rsidRPr="009B6D25">
        <w:rPr>
          <w:rFonts w:ascii="Arial" w:hAnsi="Arial" w:cs="Arial"/>
          <w:sz w:val="22"/>
          <w:szCs w:val="22"/>
        </w:rPr>
        <w:t xml:space="preserve"> This can be achieved by addressing the instinctive (I.E personally rewarding) and extrinsic (I.E to earn a reward or avoid punishment) needs of individuals</w:t>
      </w:r>
      <w:r w:rsidR="009C4584">
        <w:rPr>
          <w:rFonts w:ascii="Arial" w:hAnsi="Arial" w:cs="Arial"/>
          <w:sz w:val="22"/>
          <w:szCs w:val="22"/>
        </w:rPr>
        <w:t xml:space="preserve"> (Cherry, 2019)</w:t>
      </w:r>
      <w:r w:rsidR="0092544E" w:rsidRPr="009B6D25">
        <w:rPr>
          <w:rFonts w:ascii="Arial" w:hAnsi="Arial" w:cs="Arial"/>
          <w:sz w:val="22"/>
          <w:szCs w:val="22"/>
        </w:rPr>
        <w:t xml:space="preserve">. Popular </w:t>
      </w:r>
      <w:r w:rsidR="00CE194D" w:rsidRPr="009B6D25">
        <w:rPr>
          <w:rFonts w:ascii="Arial" w:hAnsi="Arial" w:cs="Arial"/>
          <w:sz w:val="22"/>
          <w:szCs w:val="22"/>
        </w:rPr>
        <w:t>management theories that organisations tend to use are Herzberg’s ‘two-factor’ theory and Maslow’s Hierarchy of Needs.</w:t>
      </w:r>
    </w:p>
    <w:p w14:paraId="28C75712" w14:textId="77777777" w:rsidR="00D6348A" w:rsidRPr="00D6348A" w:rsidRDefault="00D6348A" w:rsidP="00D6348A">
      <w:pPr>
        <w:spacing w:before="30" w:after="30" w:line="360" w:lineRule="auto"/>
        <w:rPr>
          <w:rFonts w:ascii="Arial" w:hAnsi="Arial" w:cs="Arial"/>
          <w:sz w:val="22"/>
          <w:szCs w:val="22"/>
        </w:rPr>
      </w:pPr>
    </w:p>
    <w:p w14:paraId="63AEC2F5" w14:textId="19A7077E" w:rsidR="00936E14" w:rsidRPr="00061EDB" w:rsidRDefault="00936E14" w:rsidP="00651ACD">
      <w:pPr>
        <w:spacing w:before="30" w:after="30" w:line="360" w:lineRule="auto"/>
        <w:rPr>
          <w:rFonts w:ascii="Arial" w:hAnsi="Arial" w:cs="Arial"/>
          <w:b/>
          <w:lang w:val="en-AU"/>
        </w:rPr>
      </w:pPr>
      <w:r w:rsidRPr="00061EDB">
        <w:rPr>
          <w:rFonts w:ascii="Arial" w:hAnsi="Arial" w:cs="Arial"/>
          <w:b/>
          <w:lang w:val="en-AU"/>
        </w:rPr>
        <w:t>Conclusion</w:t>
      </w:r>
    </w:p>
    <w:p w14:paraId="4D2404DB" w14:textId="77777777" w:rsidR="00061EDB" w:rsidRDefault="00061EDB" w:rsidP="00651ACD">
      <w:pPr>
        <w:spacing w:before="30" w:after="30" w:line="360" w:lineRule="auto"/>
        <w:rPr>
          <w:rFonts w:ascii="Arial" w:hAnsi="Arial" w:cs="Arial"/>
          <w:sz w:val="22"/>
          <w:szCs w:val="22"/>
          <w:lang w:val="en-AU"/>
        </w:rPr>
      </w:pPr>
    </w:p>
    <w:p w14:paraId="6982E7CE" w14:textId="6A47520F" w:rsidR="0048540A" w:rsidRPr="009B6D25" w:rsidRDefault="0048540A" w:rsidP="00651ACD">
      <w:pPr>
        <w:spacing w:before="30" w:after="30" w:line="360" w:lineRule="auto"/>
        <w:rPr>
          <w:rFonts w:ascii="Arial" w:hAnsi="Arial" w:cs="Arial"/>
          <w:sz w:val="22"/>
          <w:szCs w:val="22"/>
        </w:rPr>
      </w:pPr>
      <w:r w:rsidRPr="009B6D25">
        <w:rPr>
          <w:rFonts w:ascii="Arial" w:hAnsi="Arial" w:cs="Arial"/>
          <w:sz w:val="22"/>
          <w:szCs w:val="22"/>
          <w:lang w:val="en-AU"/>
        </w:rPr>
        <w:t xml:space="preserve">In conclusion, </w:t>
      </w:r>
      <w:r w:rsidR="00795EF8">
        <w:rPr>
          <w:rFonts w:ascii="Arial" w:hAnsi="Arial" w:cs="Arial"/>
          <w:sz w:val="22"/>
          <w:szCs w:val="22"/>
          <w:lang w:val="en-AU"/>
        </w:rPr>
        <w:t xml:space="preserve">motivational </w:t>
      </w:r>
      <w:r w:rsidRPr="009B6D25">
        <w:rPr>
          <w:rFonts w:ascii="Arial" w:hAnsi="Arial" w:cs="Arial"/>
          <w:sz w:val="22"/>
          <w:szCs w:val="22"/>
          <w:lang w:val="en-AU"/>
        </w:rPr>
        <w:t>management theories</w:t>
      </w:r>
      <w:r w:rsidR="00795EF8">
        <w:rPr>
          <w:rFonts w:ascii="Arial" w:hAnsi="Arial" w:cs="Arial"/>
          <w:sz w:val="22"/>
          <w:szCs w:val="22"/>
          <w:lang w:val="en-AU"/>
        </w:rPr>
        <w:t xml:space="preserve"> </w:t>
      </w:r>
      <w:r w:rsidRPr="009B6D25">
        <w:rPr>
          <w:rFonts w:ascii="Arial" w:hAnsi="Arial" w:cs="Arial"/>
          <w:sz w:val="22"/>
          <w:szCs w:val="22"/>
          <w:lang w:val="en-AU"/>
        </w:rPr>
        <w:t>a</w:t>
      </w:r>
      <w:r w:rsidR="00795EF8">
        <w:rPr>
          <w:rFonts w:ascii="Arial" w:hAnsi="Arial" w:cs="Arial"/>
          <w:sz w:val="22"/>
          <w:szCs w:val="22"/>
          <w:lang w:val="en-AU"/>
        </w:rPr>
        <w:t>re</w:t>
      </w:r>
      <w:r w:rsidRPr="009B6D25">
        <w:rPr>
          <w:rFonts w:ascii="Arial" w:hAnsi="Arial" w:cs="Arial"/>
          <w:sz w:val="22"/>
          <w:szCs w:val="22"/>
          <w:lang w:val="en-AU"/>
        </w:rPr>
        <w:t xml:space="preserve"> critical</w:t>
      </w:r>
      <w:r w:rsidR="00482CCE">
        <w:rPr>
          <w:rFonts w:ascii="Arial" w:hAnsi="Arial" w:cs="Arial"/>
          <w:sz w:val="22"/>
          <w:szCs w:val="22"/>
          <w:lang w:val="en-AU"/>
        </w:rPr>
        <w:t xml:space="preserve"> at</w:t>
      </w:r>
      <w:r w:rsidRPr="009B6D25">
        <w:rPr>
          <w:rFonts w:ascii="Arial" w:hAnsi="Arial" w:cs="Arial"/>
          <w:sz w:val="22"/>
          <w:szCs w:val="22"/>
          <w:lang w:val="en-AU"/>
        </w:rPr>
        <w:t xml:space="preserve"> influencing </w:t>
      </w:r>
      <w:r w:rsidR="00795EF8">
        <w:rPr>
          <w:rFonts w:ascii="Arial" w:hAnsi="Arial" w:cs="Arial"/>
          <w:sz w:val="22"/>
          <w:szCs w:val="22"/>
          <w:lang w:val="en-AU"/>
        </w:rPr>
        <w:t xml:space="preserve">employee engagement, increasing performance and improving </w:t>
      </w:r>
      <w:r w:rsidRPr="009B6D25">
        <w:rPr>
          <w:rFonts w:ascii="Arial" w:hAnsi="Arial" w:cs="Arial"/>
          <w:sz w:val="22"/>
          <w:szCs w:val="22"/>
          <w:lang w:val="en-AU"/>
        </w:rPr>
        <w:t xml:space="preserve">the relationship between individuals </w:t>
      </w:r>
      <w:r w:rsidR="00795EF8">
        <w:rPr>
          <w:rFonts w:ascii="Arial" w:hAnsi="Arial" w:cs="Arial"/>
          <w:sz w:val="22"/>
          <w:szCs w:val="22"/>
          <w:lang w:val="en-AU"/>
        </w:rPr>
        <w:t>in a professional business environment</w:t>
      </w:r>
      <w:r w:rsidRPr="009B6D25">
        <w:rPr>
          <w:rFonts w:ascii="Arial" w:hAnsi="Arial" w:cs="Arial"/>
          <w:sz w:val="22"/>
          <w:szCs w:val="22"/>
          <w:lang w:val="en-AU"/>
        </w:rPr>
        <w:t xml:space="preserve">. These theories are important because they help to identify how employee motivation influences individual beliefs, attitudes, and values, and its overall impact on workplace behaviour. Although these management theories </w:t>
      </w:r>
      <w:r w:rsidR="00482CCE">
        <w:rPr>
          <w:rFonts w:ascii="Arial" w:hAnsi="Arial" w:cs="Arial"/>
          <w:sz w:val="22"/>
          <w:szCs w:val="22"/>
          <w:lang w:val="en-AU"/>
        </w:rPr>
        <w:t>help encourage</w:t>
      </w:r>
      <w:r w:rsidRPr="009B6D25">
        <w:rPr>
          <w:rFonts w:ascii="Arial" w:hAnsi="Arial" w:cs="Arial"/>
          <w:sz w:val="22"/>
          <w:szCs w:val="22"/>
          <w:lang w:val="en-AU"/>
        </w:rPr>
        <w:t xml:space="preserve"> employee motivation</w:t>
      </w:r>
      <w:r w:rsidR="00482CCE">
        <w:rPr>
          <w:rFonts w:ascii="Arial" w:hAnsi="Arial" w:cs="Arial"/>
          <w:sz w:val="22"/>
          <w:szCs w:val="22"/>
          <w:lang w:val="en-AU"/>
        </w:rPr>
        <w:t xml:space="preserve"> and satisfaction</w:t>
      </w:r>
      <w:r w:rsidRPr="009B6D25">
        <w:rPr>
          <w:rFonts w:ascii="Arial" w:hAnsi="Arial" w:cs="Arial"/>
          <w:sz w:val="22"/>
          <w:szCs w:val="22"/>
          <w:lang w:val="en-AU"/>
        </w:rPr>
        <w:t xml:space="preserve">, it is important to </w:t>
      </w:r>
      <w:r w:rsidR="00795EF8">
        <w:rPr>
          <w:rFonts w:ascii="Arial" w:hAnsi="Arial" w:cs="Arial"/>
          <w:sz w:val="22"/>
          <w:szCs w:val="22"/>
          <w:lang w:val="en-AU"/>
        </w:rPr>
        <w:t>consider how</w:t>
      </w:r>
      <w:r w:rsidR="00482CCE">
        <w:rPr>
          <w:rFonts w:ascii="Arial" w:hAnsi="Arial" w:cs="Arial"/>
          <w:sz w:val="22"/>
          <w:szCs w:val="22"/>
          <w:lang w:val="en-AU"/>
        </w:rPr>
        <w:t xml:space="preserve"> the</w:t>
      </w:r>
      <w:r w:rsidRPr="009B6D25">
        <w:rPr>
          <w:rFonts w:ascii="Arial" w:hAnsi="Arial" w:cs="Arial"/>
          <w:sz w:val="22"/>
          <w:szCs w:val="22"/>
          <w:lang w:val="en-AU"/>
        </w:rPr>
        <w:t xml:space="preserve"> beliefs, attitudes, and values </w:t>
      </w:r>
      <w:r w:rsidR="00795EF8">
        <w:rPr>
          <w:rFonts w:ascii="Arial" w:hAnsi="Arial" w:cs="Arial"/>
          <w:sz w:val="22"/>
          <w:szCs w:val="22"/>
          <w:lang w:val="en-AU"/>
        </w:rPr>
        <w:t xml:space="preserve">of individuals determine the </w:t>
      </w:r>
      <w:r w:rsidR="005E3E42">
        <w:rPr>
          <w:rFonts w:ascii="Arial" w:hAnsi="Arial" w:cs="Arial"/>
          <w:sz w:val="22"/>
          <w:szCs w:val="22"/>
          <w:lang w:val="en-AU"/>
        </w:rPr>
        <w:t>accomplishments of organisations</w:t>
      </w:r>
      <w:r w:rsidRPr="009B6D25">
        <w:rPr>
          <w:rFonts w:ascii="Arial" w:hAnsi="Arial" w:cs="Arial"/>
          <w:sz w:val="22"/>
          <w:szCs w:val="22"/>
          <w:lang w:val="en-AU"/>
        </w:rPr>
        <w:t xml:space="preserve">. </w:t>
      </w:r>
      <w:r w:rsidR="005E3E42">
        <w:rPr>
          <w:rFonts w:ascii="Arial" w:hAnsi="Arial" w:cs="Arial"/>
          <w:sz w:val="22"/>
          <w:szCs w:val="22"/>
          <w:lang w:val="en-AU"/>
        </w:rPr>
        <w:t>L</w:t>
      </w:r>
      <w:r w:rsidRPr="009B6D25">
        <w:rPr>
          <w:rFonts w:ascii="Arial" w:hAnsi="Arial" w:cs="Arial"/>
          <w:sz w:val="22"/>
          <w:szCs w:val="22"/>
          <w:lang w:val="en-AU"/>
        </w:rPr>
        <w:t xml:space="preserve">eaders </w:t>
      </w:r>
      <w:r w:rsidR="005E3E42">
        <w:rPr>
          <w:rFonts w:ascii="Arial" w:hAnsi="Arial" w:cs="Arial"/>
          <w:sz w:val="22"/>
          <w:szCs w:val="22"/>
          <w:lang w:val="en-AU"/>
        </w:rPr>
        <w:t xml:space="preserve">and business owners </w:t>
      </w:r>
      <w:r w:rsidR="00482CCE">
        <w:rPr>
          <w:rFonts w:ascii="Arial" w:hAnsi="Arial" w:cs="Arial"/>
          <w:sz w:val="22"/>
          <w:szCs w:val="22"/>
          <w:lang w:val="en-AU"/>
        </w:rPr>
        <w:t>must</w:t>
      </w:r>
      <w:r w:rsidR="005E3E42">
        <w:rPr>
          <w:rFonts w:ascii="Arial" w:hAnsi="Arial" w:cs="Arial"/>
          <w:sz w:val="22"/>
          <w:szCs w:val="22"/>
          <w:lang w:val="en-AU"/>
        </w:rPr>
        <w:t xml:space="preserve"> be able </w:t>
      </w:r>
      <w:r w:rsidRPr="009B6D25">
        <w:rPr>
          <w:rFonts w:ascii="Arial" w:hAnsi="Arial" w:cs="Arial"/>
          <w:sz w:val="22"/>
          <w:szCs w:val="22"/>
          <w:lang w:val="en-AU"/>
        </w:rPr>
        <w:t xml:space="preserve">to </w:t>
      </w:r>
      <w:r w:rsidR="00482CCE">
        <w:rPr>
          <w:rFonts w:ascii="Arial" w:hAnsi="Arial" w:cs="Arial"/>
          <w:sz w:val="22"/>
          <w:szCs w:val="22"/>
          <w:lang w:val="en-AU"/>
        </w:rPr>
        <w:t xml:space="preserve">apply </w:t>
      </w:r>
      <w:r w:rsidRPr="009B6D25">
        <w:rPr>
          <w:rFonts w:ascii="Arial" w:hAnsi="Arial" w:cs="Arial"/>
          <w:sz w:val="22"/>
          <w:szCs w:val="22"/>
          <w:lang w:val="en-AU"/>
        </w:rPr>
        <w:t xml:space="preserve">the </w:t>
      </w:r>
      <w:r w:rsidR="005E3E42">
        <w:rPr>
          <w:rFonts w:ascii="Arial" w:hAnsi="Arial" w:cs="Arial"/>
          <w:sz w:val="22"/>
          <w:szCs w:val="22"/>
          <w:lang w:val="en-AU"/>
        </w:rPr>
        <w:t xml:space="preserve">most </w:t>
      </w:r>
      <w:r w:rsidR="00482CCE">
        <w:rPr>
          <w:rFonts w:ascii="Arial" w:hAnsi="Arial" w:cs="Arial"/>
          <w:sz w:val="22"/>
          <w:szCs w:val="22"/>
          <w:lang w:val="en-AU"/>
        </w:rPr>
        <w:t xml:space="preserve">relevant motivational management theories that </w:t>
      </w:r>
      <w:r w:rsidRPr="009B6D25">
        <w:rPr>
          <w:rFonts w:ascii="Arial" w:hAnsi="Arial" w:cs="Arial"/>
          <w:sz w:val="22"/>
          <w:szCs w:val="22"/>
          <w:lang w:val="en-AU"/>
        </w:rPr>
        <w:t xml:space="preserve">exist, and as such, tap into </w:t>
      </w:r>
      <w:r w:rsidR="005E3E42">
        <w:rPr>
          <w:rFonts w:ascii="Arial" w:hAnsi="Arial" w:cs="Arial"/>
          <w:sz w:val="22"/>
          <w:szCs w:val="22"/>
          <w:lang w:val="en-AU"/>
        </w:rPr>
        <w:t>them</w:t>
      </w:r>
      <w:r w:rsidRPr="009B6D25">
        <w:rPr>
          <w:rFonts w:ascii="Arial" w:hAnsi="Arial" w:cs="Arial"/>
          <w:sz w:val="22"/>
          <w:szCs w:val="22"/>
          <w:lang w:val="en-AU"/>
        </w:rPr>
        <w:t xml:space="preserve"> in order to </w:t>
      </w:r>
      <w:r w:rsidR="00D7203B">
        <w:rPr>
          <w:rFonts w:ascii="Arial" w:hAnsi="Arial" w:cs="Arial"/>
          <w:sz w:val="22"/>
          <w:szCs w:val="22"/>
          <w:lang w:val="en-AU"/>
        </w:rPr>
        <w:t xml:space="preserve">help the organisation prosper and </w:t>
      </w:r>
      <w:r w:rsidRPr="009B6D25">
        <w:rPr>
          <w:rFonts w:ascii="Arial" w:hAnsi="Arial" w:cs="Arial"/>
          <w:sz w:val="22"/>
          <w:szCs w:val="22"/>
          <w:lang w:val="en-AU"/>
        </w:rPr>
        <w:t xml:space="preserve">create a better work environment that is characterised by positive </w:t>
      </w:r>
      <w:r w:rsidR="005E3E42">
        <w:rPr>
          <w:rFonts w:ascii="Arial" w:hAnsi="Arial" w:cs="Arial"/>
          <w:sz w:val="22"/>
          <w:szCs w:val="22"/>
          <w:lang w:val="en-AU"/>
        </w:rPr>
        <w:t>people</w:t>
      </w:r>
      <w:r w:rsidRPr="009B6D25">
        <w:rPr>
          <w:rFonts w:ascii="Arial" w:hAnsi="Arial" w:cs="Arial"/>
          <w:sz w:val="22"/>
          <w:szCs w:val="22"/>
          <w:lang w:val="en-AU"/>
        </w:rPr>
        <w:t>.</w:t>
      </w:r>
    </w:p>
    <w:p w14:paraId="02749E9E" w14:textId="77777777" w:rsidR="00D6348A" w:rsidRDefault="00D6348A" w:rsidP="00061EDB">
      <w:pPr>
        <w:spacing w:before="30" w:after="30" w:line="360" w:lineRule="auto"/>
        <w:rPr>
          <w:rFonts w:ascii="Arial" w:hAnsi="Arial" w:cs="Arial"/>
          <w:sz w:val="22"/>
          <w:szCs w:val="22"/>
        </w:rPr>
      </w:pPr>
    </w:p>
    <w:p w14:paraId="508AEE8C" w14:textId="77777777" w:rsidR="00D6348A" w:rsidRDefault="00D6348A" w:rsidP="00061EDB">
      <w:pPr>
        <w:spacing w:before="30" w:after="30" w:line="360" w:lineRule="auto"/>
        <w:rPr>
          <w:rFonts w:ascii="Arial" w:hAnsi="Arial" w:cs="Arial"/>
          <w:b/>
          <w:lang w:val="en-AU"/>
        </w:rPr>
      </w:pPr>
    </w:p>
    <w:p w14:paraId="74FCD6F5" w14:textId="2392C48C" w:rsidR="00061EDB" w:rsidRPr="00D6348A" w:rsidRDefault="0048540A" w:rsidP="00061EDB">
      <w:pPr>
        <w:spacing w:before="30" w:after="30" w:line="360" w:lineRule="auto"/>
        <w:rPr>
          <w:rFonts w:ascii="Arial" w:hAnsi="Arial" w:cs="Arial"/>
          <w:sz w:val="22"/>
          <w:szCs w:val="22"/>
          <w:lang w:val="en-AU"/>
        </w:rPr>
      </w:pPr>
      <w:r w:rsidRPr="00061EDB">
        <w:rPr>
          <w:rFonts w:ascii="Arial" w:hAnsi="Arial" w:cs="Arial"/>
          <w:b/>
          <w:lang w:val="en-AU"/>
        </w:rPr>
        <w:lastRenderedPageBreak/>
        <w:t>References</w:t>
      </w:r>
    </w:p>
    <w:p w14:paraId="0A07387E" w14:textId="77777777" w:rsidR="00061EDB" w:rsidRDefault="00061EDB" w:rsidP="00061EDB">
      <w:pPr>
        <w:spacing w:before="30" w:after="30" w:line="360" w:lineRule="auto"/>
        <w:rPr>
          <w:rFonts w:ascii="Arial" w:hAnsi="Arial" w:cs="Arial"/>
          <w:color w:val="222222"/>
          <w:sz w:val="22"/>
          <w:szCs w:val="22"/>
          <w:shd w:val="clear" w:color="auto" w:fill="FFFFFF"/>
        </w:rPr>
      </w:pPr>
    </w:p>
    <w:p w14:paraId="3D66C69F" w14:textId="22CF694B" w:rsidR="0080647F" w:rsidRPr="00061EDB" w:rsidRDefault="0080647F" w:rsidP="00061EDB">
      <w:pPr>
        <w:spacing w:before="30" w:after="30" w:line="360" w:lineRule="auto"/>
        <w:rPr>
          <w:rFonts w:ascii="Arial" w:hAnsi="Arial" w:cs="Arial"/>
          <w:b/>
          <w:sz w:val="28"/>
          <w:szCs w:val="28"/>
          <w:lang w:val="en-AU"/>
        </w:rPr>
      </w:pPr>
      <w:r w:rsidRPr="009632ED">
        <w:rPr>
          <w:rFonts w:ascii="Arial" w:hAnsi="Arial" w:cs="Arial"/>
          <w:color w:val="222222"/>
          <w:sz w:val="22"/>
          <w:szCs w:val="22"/>
          <w:shd w:val="clear" w:color="auto" w:fill="FFFFFF"/>
        </w:rPr>
        <w:t xml:space="preserve">Bao, Y., Dolan, S.L. and </w:t>
      </w:r>
      <w:proofErr w:type="spellStart"/>
      <w:r w:rsidRPr="009632ED">
        <w:rPr>
          <w:rFonts w:ascii="Arial" w:hAnsi="Arial" w:cs="Arial"/>
          <w:color w:val="222222"/>
          <w:sz w:val="22"/>
          <w:szCs w:val="22"/>
          <w:shd w:val="clear" w:color="auto" w:fill="FFFFFF"/>
        </w:rPr>
        <w:t>Tzafrir</w:t>
      </w:r>
      <w:proofErr w:type="spellEnd"/>
      <w:r w:rsidRPr="009632ED">
        <w:rPr>
          <w:rFonts w:ascii="Arial" w:hAnsi="Arial" w:cs="Arial"/>
          <w:color w:val="222222"/>
          <w:sz w:val="22"/>
          <w:szCs w:val="22"/>
          <w:shd w:val="clear" w:color="auto" w:fill="FFFFFF"/>
        </w:rPr>
        <w:t>, S.S., 2012. Value congruence in organizations: Literature review, theoretical perspectives, and future directions.</w:t>
      </w:r>
      <w:r w:rsidRPr="009632ED">
        <w:rPr>
          <w:rStyle w:val="apple-converted-space"/>
          <w:rFonts w:ascii="Arial" w:hAnsi="Arial" w:cs="Arial"/>
          <w:color w:val="222222"/>
          <w:sz w:val="22"/>
          <w:szCs w:val="22"/>
          <w:shd w:val="clear" w:color="auto" w:fill="FFFFFF"/>
        </w:rPr>
        <w:t> </w:t>
      </w:r>
      <w:r w:rsidRPr="009632ED">
        <w:rPr>
          <w:rFonts w:ascii="Arial" w:hAnsi="Arial" w:cs="Arial"/>
          <w:i/>
          <w:iCs/>
          <w:color w:val="222222"/>
          <w:sz w:val="22"/>
          <w:szCs w:val="22"/>
        </w:rPr>
        <w:t>ESADE Business School Research Paper</w:t>
      </w:r>
      <w:r w:rsidRPr="009632ED">
        <w:rPr>
          <w:rFonts w:ascii="Arial" w:hAnsi="Arial" w:cs="Arial"/>
          <w:color w:val="222222"/>
          <w:sz w:val="22"/>
          <w:szCs w:val="22"/>
          <w:shd w:val="clear" w:color="auto" w:fill="FFFFFF"/>
        </w:rPr>
        <w:t>, (239).</w:t>
      </w:r>
    </w:p>
    <w:p w14:paraId="2CD90FCA" w14:textId="77777777" w:rsidR="00E721BF" w:rsidRPr="009632ED" w:rsidRDefault="00E721BF" w:rsidP="0080647F">
      <w:pPr>
        <w:rPr>
          <w:rFonts w:ascii="Arial" w:hAnsi="Arial" w:cs="Arial"/>
          <w:color w:val="222222"/>
          <w:sz w:val="22"/>
          <w:szCs w:val="22"/>
          <w:shd w:val="clear" w:color="auto" w:fill="FFFFFF"/>
        </w:rPr>
      </w:pPr>
    </w:p>
    <w:p w14:paraId="455334DB" w14:textId="77777777" w:rsidR="006327C9" w:rsidRPr="009632ED" w:rsidRDefault="006327C9" w:rsidP="006327C9">
      <w:pPr>
        <w:rPr>
          <w:sz w:val="22"/>
          <w:szCs w:val="22"/>
        </w:rPr>
      </w:pPr>
      <w:r w:rsidRPr="009632ED">
        <w:rPr>
          <w:rFonts w:ascii="Arial" w:hAnsi="Arial" w:cs="Arial"/>
          <w:color w:val="222222"/>
          <w:sz w:val="22"/>
          <w:szCs w:val="22"/>
          <w:shd w:val="clear" w:color="auto" w:fill="FFFFFF"/>
        </w:rPr>
        <w:t>Bono, J.E. and Judge, T.A., 2003. Self-concordance at work: Toward understanding the motivational effects of transformational leaders.</w:t>
      </w:r>
      <w:r w:rsidRPr="009632ED">
        <w:rPr>
          <w:rStyle w:val="apple-converted-space"/>
          <w:rFonts w:ascii="Arial" w:hAnsi="Arial" w:cs="Arial"/>
          <w:color w:val="222222"/>
          <w:sz w:val="22"/>
          <w:szCs w:val="22"/>
          <w:shd w:val="clear" w:color="auto" w:fill="FFFFFF"/>
        </w:rPr>
        <w:t> </w:t>
      </w:r>
      <w:r w:rsidRPr="009632ED">
        <w:rPr>
          <w:rFonts w:ascii="Arial" w:hAnsi="Arial" w:cs="Arial"/>
          <w:i/>
          <w:iCs/>
          <w:color w:val="222222"/>
          <w:sz w:val="22"/>
          <w:szCs w:val="22"/>
        </w:rPr>
        <w:t>Academy of Management Journal</w:t>
      </w:r>
      <w:r w:rsidRPr="009632ED">
        <w:rPr>
          <w:rFonts w:ascii="Arial" w:hAnsi="Arial" w:cs="Arial"/>
          <w:color w:val="222222"/>
          <w:sz w:val="22"/>
          <w:szCs w:val="22"/>
          <w:shd w:val="clear" w:color="auto" w:fill="FFFFFF"/>
        </w:rPr>
        <w:t>,</w:t>
      </w:r>
      <w:r w:rsidRPr="009632ED">
        <w:rPr>
          <w:rStyle w:val="apple-converted-space"/>
          <w:rFonts w:ascii="Arial" w:hAnsi="Arial" w:cs="Arial"/>
          <w:color w:val="222222"/>
          <w:sz w:val="22"/>
          <w:szCs w:val="22"/>
          <w:shd w:val="clear" w:color="auto" w:fill="FFFFFF"/>
        </w:rPr>
        <w:t> </w:t>
      </w:r>
      <w:r w:rsidRPr="009632ED">
        <w:rPr>
          <w:rFonts w:ascii="Arial" w:hAnsi="Arial" w:cs="Arial"/>
          <w:i/>
          <w:iCs/>
          <w:color w:val="222222"/>
          <w:sz w:val="22"/>
          <w:szCs w:val="22"/>
        </w:rPr>
        <w:t>46</w:t>
      </w:r>
      <w:r w:rsidRPr="009632ED">
        <w:rPr>
          <w:rFonts w:ascii="Arial" w:hAnsi="Arial" w:cs="Arial"/>
          <w:color w:val="222222"/>
          <w:sz w:val="22"/>
          <w:szCs w:val="22"/>
          <w:shd w:val="clear" w:color="auto" w:fill="FFFFFF"/>
        </w:rPr>
        <w:t>(5), pp.554-571.</w:t>
      </w:r>
    </w:p>
    <w:p w14:paraId="085DA06F" w14:textId="77777777" w:rsidR="00E721BF" w:rsidRPr="009632ED" w:rsidRDefault="00E721BF" w:rsidP="0080647F">
      <w:pPr>
        <w:spacing w:before="30" w:after="30" w:line="360" w:lineRule="auto"/>
        <w:rPr>
          <w:rFonts w:ascii="Arial" w:hAnsi="Arial" w:cs="Arial"/>
          <w:color w:val="000000"/>
          <w:sz w:val="22"/>
          <w:szCs w:val="22"/>
          <w:lang w:val="en-AU"/>
        </w:rPr>
      </w:pPr>
    </w:p>
    <w:p w14:paraId="1610C650" w14:textId="1E3F95AC" w:rsidR="0048540A" w:rsidRPr="009632ED" w:rsidRDefault="0048540A" w:rsidP="0080647F">
      <w:pPr>
        <w:spacing w:before="30" w:after="30" w:line="360" w:lineRule="auto"/>
        <w:rPr>
          <w:rFonts w:ascii="Arial" w:hAnsi="Arial" w:cs="Arial"/>
          <w:color w:val="000000"/>
          <w:sz w:val="22"/>
          <w:szCs w:val="22"/>
        </w:rPr>
      </w:pPr>
      <w:r w:rsidRPr="009632ED">
        <w:rPr>
          <w:rFonts w:ascii="Arial" w:hAnsi="Arial" w:cs="Arial"/>
          <w:color w:val="000000"/>
          <w:sz w:val="22"/>
          <w:szCs w:val="22"/>
          <w:lang w:val="en-AU"/>
        </w:rPr>
        <w:t xml:space="preserve">Bruce, K., &amp; Nyland, C. (2011). Elton Mayo and the deification of human relations. </w:t>
      </w:r>
      <w:r w:rsidRPr="009632ED">
        <w:rPr>
          <w:rFonts w:ascii="Arial" w:hAnsi="Arial" w:cs="Arial"/>
          <w:i/>
          <w:color w:val="000000"/>
          <w:sz w:val="22"/>
          <w:szCs w:val="22"/>
          <w:lang w:val="en-AU"/>
        </w:rPr>
        <w:t>Organization Studie</w:t>
      </w:r>
      <w:r w:rsidR="001F45F9" w:rsidRPr="009632ED">
        <w:rPr>
          <w:rFonts w:ascii="Arial" w:hAnsi="Arial" w:cs="Arial"/>
          <w:i/>
          <w:color w:val="000000"/>
          <w:sz w:val="22"/>
          <w:szCs w:val="22"/>
          <w:lang w:val="en-AU"/>
        </w:rPr>
        <w:t>s</w:t>
      </w:r>
      <w:r w:rsidR="005A0EF1" w:rsidRPr="009632ED">
        <w:rPr>
          <w:rFonts w:ascii="Arial" w:hAnsi="Arial" w:cs="Arial"/>
          <w:i/>
          <w:color w:val="000000"/>
          <w:sz w:val="22"/>
          <w:szCs w:val="22"/>
          <w:lang w:val="en-AU"/>
        </w:rPr>
        <w:t>,</w:t>
      </w:r>
      <w:r w:rsidRPr="009632ED">
        <w:rPr>
          <w:rFonts w:ascii="Arial" w:hAnsi="Arial" w:cs="Arial"/>
          <w:color w:val="000000"/>
          <w:sz w:val="22"/>
          <w:szCs w:val="22"/>
          <w:lang w:val="en-AU"/>
        </w:rPr>
        <w:t xml:space="preserve"> </w:t>
      </w:r>
      <w:r w:rsidRPr="009632ED">
        <w:rPr>
          <w:rFonts w:ascii="Arial" w:hAnsi="Arial" w:cs="Arial"/>
          <w:i/>
          <w:color w:val="000000"/>
          <w:sz w:val="22"/>
          <w:szCs w:val="22"/>
          <w:lang w:val="en-AU"/>
        </w:rPr>
        <w:t>32</w:t>
      </w:r>
      <w:r w:rsidRPr="009632ED">
        <w:rPr>
          <w:rFonts w:ascii="Arial" w:hAnsi="Arial" w:cs="Arial"/>
          <w:color w:val="000000"/>
          <w:sz w:val="22"/>
          <w:szCs w:val="22"/>
          <w:lang w:val="en-AU"/>
        </w:rPr>
        <w:t xml:space="preserve">(3), </w:t>
      </w:r>
      <w:r w:rsidR="005A0EF1" w:rsidRPr="009632ED">
        <w:rPr>
          <w:rFonts w:ascii="Arial" w:hAnsi="Arial" w:cs="Arial"/>
          <w:color w:val="000000"/>
          <w:sz w:val="22"/>
          <w:szCs w:val="22"/>
          <w:lang w:val="en-AU"/>
        </w:rPr>
        <w:t xml:space="preserve">pp. </w:t>
      </w:r>
      <w:r w:rsidRPr="009632ED">
        <w:rPr>
          <w:rFonts w:ascii="Arial" w:hAnsi="Arial" w:cs="Arial"/>
          <w:color w:val="000000"/>
          <w:sz w:val="22"/>
          <w:szCs w:val="22"/>
          <w:lang w:val="en-AU"/>
        </w:rPr>
        <w:t>383-405.</w:t>
      </w:r>
    </w:p>
    <w:p w14:paraId="6059080A" w14:textId="77777777" w:rsidR="00E721BF" w:rsidRPr="009632ED" w:rsidRDefault="00E721BF" w:rsidP="0087027F">
      <w:pPr>
        <w:spacing w:before="30" w:after="30" w:line="360" w:lineRule="auto"/>
        <w:ind w:left="809" w:hanging="809"/>
        <w:rPr>
          <w:rFonts w:ascii="Arial" w:hAnsi="Arial" w:cs="Arial"/>
          <w:color w:val="000000"/>
          <w:sz w:val="22"/>
          <w:szCs w:val="22"/>
          <w:lang w:val="en-AU"/>
        </w:rPr>
      </w:pPr>
    </w:p>
    <w:p w14:paraId="1C94AE5A" w14:textId="0AE0779A" w:rsidR="0048540A" w:rsidRPr="009632ED" w:rsidRDefault="0048540A" w:rsidP="0087027F">
      <w:pPr>
        <w:spacing w:before="30" w:after="30" w:line="360" w:lineRule="auto"/>
        <w:ind w:left="809" w:hanging="809"/>
        <w:rPr>
          <w:rFonts w:ascii="Arial" w:hAnsi="Arial" w:cs="Arial"/>
          <w:color w:val="000000"/>
          <w:sz w:val="22"/>
          <w:szCs w:val="22"/>
          <w:lang w:val="en-AU"/>
        </w:rPr>
      </w:pPr>
      <w:proofErr w:type="spellStart"/>
      <w:r w:rsidRPr="009632ED">
        <w:rPr>
          <w:rFonts w:ascii="Arial" w:hAnsi="Arial" w:cs="Arial"/>
          <w:color w:val="000000"/>
          <w:sz w:val="22"/>
          <w:szCs w:val="22"/>
          <w:lang w:val="en-AU"/>
        </w:rPr>
        <w:t>Buble</w:t>
      </w:r>
      <w:proofErr w:type="spellEnd"/>
      <w:r w:rsidRPr="009632ED">
        <w:rPr>
          <w:rFonts w:ascii="Arial" w:hAnsi="Arial" w:cs="Arial"/>
          <w:color w:val="000000"/>
          <w:sz w:val="22"/>
          <w:szCs w:val="22"/>
          <w:lang w:val="en-AU"/>
        </w:rPr>
        <w:t xml:space="preserve">, M., Juras, A., &amp; Matić, I. (2014). The relationship between managers’ leadership styles and motivation. </w:t>
      </w:r>
      <w:r w:rsidRPr="009632ED">
        <w:rPr>
          <w:rFonts w:ascii="Arial" w:hAnsi="Arial" w:cs="Arial"/>
          <w:i/>
          <w:color w:val="000000"/>
          <w:sz w:val="22"/>
          <w:szCs w:val="22"/>
          <w:lang w:val="en-AU"/>
        </w:rPr>
        <w:t>Management: journal of contemporary management issues</w:t>
      </w:r>
      <w:r w:rsidRPr="009632ED">
        <w:rPr>
          <w:rFonts w:ascii="Arial" w:hAnsi="Arial" w:cs="Arial"/>
          <w:color w:val="000000"/>
          <w:sz w:val="22"/>
          <w:szCs w:val="22"/>
          <w:lang w:val="en-AU"/>
        </w:rPr>
        <w:t xml:space="preserve">, </w:t>
      </w:r>
      <w:r w:rsidRPr="009632ED">
        <w:rPr>
          <w:rFonts w:ascii="Arial" w:hAnsi="Arial" w:cs="Arial"/>
          <w:i/>
          <w:color w:val="000000"/>
          <w:sz w:val="22"/>
          <w:szCs w:val="22"/>
          <w:lang w:val="en-AU"/>
        </w:rPr>
        <w:t>19</w:t>
      </w:r>
      <w:r w:rsidRPr="009632ED">
        <w:rPr>
          <w:rFonts w:ascii="Arial" w:hAnsi="Arial" w:cs="Arial"/>
          <w:color w:val="000000"/>
          <w:sz w:val="22"/>
          <w:szCs w:val="22"/>
          <w:lang w:val="en-AU"/>
        </w:rPr>
        <w:t xml:space="preserve">(1), </w:t>
      </w:r>
      <w:r w:rsidR="00290D6C" w:rsidRPr="009632ED">
        <w:rPr>
          <w:rFonts w:ascii="Arial" w:hAnsi="Arial" w:cs="Arial"/>
          <w:color w:val="000000"/>
          <w:sz w:val="22"/>
          <w:szCs w:val="22"/>
          <w:lang w:val="en-AU"/>
        </w:rPr>
        <w:t xml:space="preserve">pp. </w:t>
      </w:r>
      <w:r w:rsidRPr="009632ED">
        <w:rPr>
          <w:rFonts w:ascii="Arial" w:hAnsi="Arial" w:cs="Arial"/>
          <w:color w:val="000000"/>
          <w:sz w:val="22"/>
          <w:szCs w:val="22"/>
          <w:lang w:val="en-AU"/>
        </w:rPr>
        <w:t>161-193.</w:t>
      </w:r>
    </w:p>
    <w:p w14:paraId="6BB63578" w14:textId="77777777" w:rsidR="00E721BF" w:rsidRPr="009632ED" w:rsidRDefault="00E721BF" w:rsidP="0087027F">
      <w:pPr>
        <w:spacing w:before="30" w:after="30" w:line="360" w:lineRule="auto"/>
        <w:ind w:left="809" w:hanging="809"/>
        <w:rPr>
          <w:rFonts w:ascii="Arial" w:hAnsi="Arial" w:cs="Arial"/>
          <w:color w:val="000000"/>
          <w:sz w:val="22"/>
          <w:szCs w:val="22"/>
          <w:lang w:val="en-AU"/>
        </w:rPr>
      </w:pPr>
    </w:p>
    <w:p w14:paraId="46E0AAFF" w14:textId="52965135" w:rsidR="003D0C79" w:rsidRPr="009632ED" w:rsidRDefault="003D0C79" w:rsidP="0087027F">
      <w:pPr>
        <w:spacing w:before="30" w:after="30" w:line="360" w:lineRule="auto"/>
        <w:ind w:left="809" w:hanging="809"/>
        <w:rPr>
          <w:rFonts w:ascii="Arial" w:hAnsi="Arial" w:cs="Arial"/>
          <w:color w:val="000000"/>
          <w:sz w:val="22"/>
          <w:szCs w:val="22"/>
          <w:lang w:val="en-AU"/>
        </w:rPr>
      </w:pPr>
      <w:r w:rsidRPr="009632ED">
        <w:rPr>
          <w:rFonts w:ascii="Arial" w:hAnsi="Arial" w:cs="Arial"/>
          <w:color w:val="000000"/>
          <w:sz w:val="22"/>
          <w:szCs w:val="22"/>
          <w:lang w:val="en-AU"/>
        </w:rPr>
        <w:t xml:space="preserve">Business Case Studies. (2019). Motivation within an innovative work environment: An ARM case study. Available at: </w:t>
      </w:r>
      <w:hyperlink r:id="rId11" w:history="1">
        <w:r w:rsidRPr="009632ED">
          <w:rPr>
            <w:rStyle w:val="Hyperlink"/>
            <w:rFonts w:ascii="Arial" w:hAnsi="Arial" w:cs="Arial"/>
            <w:sz w:val="22"/>
            <w:szCs w:val="22"/>
            <w:lang w:val="en-AU"/>
          </w:rPr>
          <w:t>http://businesscasestudies.co.uk/arm/motivation-within-an-innovative-work-environment/introduction.html</w:t>
        </w:r>
      </w:hyperlink>
      <w:r w:rsidRPr="009632ED">
        <w:rPr>
          <w:rFonts w:ascii="Arial" w:hAnsi="Arial" w:cs="Arial"/>
          <w:color w:val="000000"/>
          <w:sz w:val="22"/>
          <w:szCs w:val="22"/>
          <w:lang w:val="en-AU"/>
        </w:rPr>
        <w:t xml:space="preserve"> [Accessed: 26</w:t>
      </w:r>
      <w:r w:rsidRPr="009632ED">
        <w:rPr>
          <w:rFonts w:ascii="Arial" w:hAnsi="Arial" w:cs="Arial"/>
          <w:color w:val="000000"/>
          <w:sz w:val="22"/>
          <w:szCs w:val="22"/>
          <w:vertAlign w:val="superscript"/>
          <w:lang w:val="en-AU"/>
        </w:rPr>
        <w:t>th</w:t>
      </w:r>
      <w:r w:rsidRPr="009632ED">
        <w:rPr>
          <w:rFonts w:ascii="Arial" w:hAnsi="Arial" w:cs="Arial"/>
          <w:color w:val="000000"/>
          <w:sz w:val="22"/>
          <w:szCs w:val="22"/>
          <w:lang w:val="en-AU"/>
        </w:rPr>
        <w:t xml:space="preserve"> July 2019].</w:t>
      </w:r>
    </w:p>
    <w:p w14:paraId="2D97D59F" w14:textId="77777777" w:rsidR="00E721BF" w:rsidRPr="009632ED" w:rsidRDefault="00E721BF" w:rsidP="008F37FF">
      <w:pPr>
        <w:spacing w:before="30" w:after="30" w:line="360" w:lineRule="auto"/>
        <w:rPr>
          <w:rFonts w:ascii="Arial" w:hAnsi="Arial" w:cs="Arial"/>
          <w:sz w:val="22"/>
          <w:szCs w:val="22"/>
        </w:rPr>
      </w:pPr>
    </w:p>
    <w:p w14:paraId="22D7DA75" w14:textId="482E26EB" w:rsidR="008F37FF" w:rsidRPr="009632ED" w:rsidRDefault="008F37FF" w:rsidP="008F37FF">
      <w:pPr>
        <w:spacing w:before="30" w:after="30" w:line="360" w:lineRule="auto"/>
        <w:rPr>
          <w:rFonts w:ascii="Arial" w:hAnsi="Arial" w:cs="Arial"/>
          <w:sz w:val="22"/>
          <w:szCs w:val="22"/>
        </w:rPr>
      </w:pPr>
      <w:r w:rsidRPr="009632ED">
        <w:rPr>
          <w:rFonts w:ascii="Arial" w:hAnsi="Arial" w:cs="Arial"/>
          <w:sz w:val="22"/>
          <w:szCs w:val="22"/>
        </w:rPr>
        <w:t>Business Case Studies. (2019). Motivating and engaging employees for better business: A Virgin Media case study</w:t>
      </w:r>
      <w:r w:rsidRPr="009632ED">
        <w:rPr>
          <w:rFonts w:ascii="Arial" w:hAnsi="Arial" w:cs="Arial"/>
          <w:i/>
          <w:sz w:val="22"/>
          <w:szCs w:val="22"/>
        </w:rPr>
        <w:t xml:space="preserve">. </w:t>
      </w:r>
      <w:r w:rsidRPr="009632ED">
        <w:rPr>
          <w:rFonts w:ascii="Arial" w:hAnsi="Arial" w:cs="Arial"/>
          <w:sz w:val="22"/>
          <w:szCs w:val="22"/>
        </w:rPr>
        <w:t xml:space="preserve">Available at: </w:t>
      </w:r>
      <w:hyperlink r:id="rId12" w:history="1">
        <w:r w:rsidRPr="009632ED">
          <w:rPr>
            <w:rStyle w:val="Hyperlink"/>
            <w:rFonts w:ascii="Arial" w:hAnsi="Arial" w:cs="Arial"/>
            <w:sz w:val="22"/>
            <w:szCs w:val="22"/>
          </w:rPr>
          <w:t>http://businesscasestudies.co.uk/virgin-media/motivating-and-engaging-employees-for-better-business/introduction.html</w:t>
        </w:r>
      </w:hyperlink>
      <w:r w:rsidRPr="009632ED">
        <w:rPr>
          <w:rFonts w:ascii="Arial" w:hAnsi="Arial" w:cs="Arial"/>
          <w:sz w:val="22"/>
          <w:szCs w:val="22"/>
        </w:rPr>
        <w:t xml:space="preserve"> [Accessed: 20</w:t>
      </w:r>
      <w:r w:rsidRPr="009632ED">
        <w:rPr>
          <w:rFonts w:ascii="Arial" w:hAnsi="Arial" w:cs="Arial"/>
          <w:sz w:val="22"/>
          <w:szCs w:val="22"/>
          <w:vertAlign w:val="superscript"/>
        </w:rPr>
        <w:t>th</w:t>
      </w:r>
      <w:r w:rsidRPr="009632ED">
        <w:rPr>
          <w:rFonts w:ascii="Arial" w:hAnsi="Arial" w:cs="Arial"/>
          <w:sz w:val="22"/>
          <w:szCs w:val="22"/>
        </w:rPr>
        <w:t xml:space="preserve"> July 2019].</w:t>
      </w:r>
    </w:p>
    <w:p w14:paraId="35F2BA45" w14:textId="77777777" w:rsidR="00E721BF" w:rsidRPr="009632ED" w:rsidRDefault="00E721BF" w:rsidP="008F37FF">
      <w:pPr>
        <w:spacing w:before="30" w:after="30" w:line="360" w:lineRule="auto"/>
        <w:rPr>
          <w:rFonts w:ascii="Arial" w:hAnsi="Arial" w:cs="Arial"/>
          <w:sz w:val="22"/>
          <w:szCs w:val="22"/>
        </w:rPr>
      </w:pPr>
    </w:p>
    <w:p w14:paraId="1B7F4899" w14:textId="34EAFCD8" w:rsidR="009C4584" w:rsidRPr="009632ED" w:rsidRDefault="009C4584" w:rsidP="008F37FF">
      <w:pPr>
        <w:spacing w:before="30" w:after="30" w:line="360" w:lineRule="auto"/>
        <w:rPr>
          <w:rFonts w:ascii="Arial" w:hAnsi="Arial" w:cs="Arial"/>
          <w:sz w:val="22"/>
          <w:szCs w:val="22"/>
        </w:rPr>
      </w:pPr>
      <w:r w:rsidRPr="009632ED">
        <w:rPr>
          <w:rFonts w:ascii="Arial" w:hAnsi="Arial" w:cs="Arial"/>
          <w:sz w:val="22"/>
          <w:szCs w:val="22"/>
        </w:rPr>
        <w:t xml:space="preserve">Cherry, K. (2019). Very Well. </w:t>
      </w:r>
      <w:r w:rsidRPr="009632ED">
        <w:rPr>
          <w:rFonts w:ascii="Arial" w:hAnsi="Arial" w:cs="Arial"/>
          <w:i/>
          <w:sz w:val="22"/>
          <w:szCs w:val="22"/>
        </w:rPr>
        <w:t xml:space="preserve">Extrinsic VS. Intrinsic Motivation: What’s the </w:t>
      </w:r>
      <w:r w:rsidRPr="009632ED">
        <w:rPr>
          <w:rFonts w:ascii="Arial" w:hAnsi="Arial" w:cs="Arial"/>
          <w:sz w:val="22"/>
          <w:szCs w:val="22"/>
        </w:rPr>
        <w:t xml:space="preserve">Difference? Available at: </w:t>
      </w:r>
      <w:hyperlink r:id="rId13" w:history="1">
        <w:r w:rsidRPr="009632ED">
          <w:rPr>
            <w:rStyle w:val="Hyperlink"/>
            <w:rFonts w:ascii="Arial" w:hAnsi="Arial" w:cs="Arial"/>
            <w:sz w:val="22"/>
            <w:szCs w:val="22"/>
          </w:rPr>
          <w:t>https://www.verywellmind.com/differences-between-extrinsic-and-intrinsic-motivation-2795384</w:t>
        </w:r>
      </w:hyperlink>
      <w:r w:rsidRPr="009632ED">
        <w:rPr>
          <w:rFonts w:ascii="Arial" w:hAnsi="Arial" w:cs="Arial"/>
          <w:sz w:val="22"/>
          <w:szCs w:val="22"/>
        </w:rPr>
        <w:t>. [Accessed: 22</w:t>
      </w:r>
      <w:r w:rsidRPr="009632ED">
        <w:rPr>
          <w:rFonts w:ascii="Arial" w:hAnsi="Arial" w:cs="Arial"/>
          <w:sz w:val="22"/>
          <w:szCs w:val="22"/>
          <w:vertAlign w:val="superscript"/>
        </w:rPr>
        <w:t>nd</w:t>
      </w:r>
      <w:r w:rsidRPr="009632ED">
        <w:rPr>
          <w:rFonts w:ascii="Arial" w:hAnsi="Arial" w:cs="Arial"/>
          <w:sz w:val="22"/>
          <w:szCs w:val="22"/>
        </w:rPr>
        <w:t xml:space="preserve"> July 2019].</w:t>
      </w:r>
    </w:p>
    <w:p w14:paraId="3574948E" w14:textId="77777777" w:rsidR="00E721BF" w:rsidRPr="009632ED" w:rsidRDefault="00E721BF" w:rsidP="0087027F">
      <w:pPr>
        <w:spacing w:before="30" w:after="30" w:line="360" w:lineRule="auto"/>
        <w:ind w:left="809" w:hanging="809"/>
        <w:rPr>
          <w:rFonts w:ascii="Arial" w:hAnsi="Arial" w:cs="Arial"/>
          <w:color w:val="000000"/>
          <w:sz w:val="22"/>
          <w:szCs w:val="22"/>
        </w:rPr>
      </w:pPr>
    </w:p>
    <w:p w14:paraId="501F4028" w14:textId="3BE0ADB4" w:rsidR="0087027F" w:rsidRPr="009632ED" w:rsidRDefault="0087027F" w:rsidP="0087027F">
      <w:pPr>
        <w:spacing w:before="30" w:after="30" w:line="360" w:lineRule="auto"/>
        <w:ind w:left="809" w:hanging="809"/>
        <w:rPr>
          <w:rFonts w:ascii="Arial" w:hAnsi="Arial" w:cs="Arial"/>
          <w:color w:val="000000"/>
          <w:sz w:val="22"/>
          <w:szCs w:val="22"/>
        </w:rPr>
      </w:pPr>
      <w:proofErr w:type="spellStart"/>
      <w:r w:rsidRPr="009632ED">
        <w:rPr>
          <w:rFonts w:ascii="Arial" w:hAnsi="Arial" w:cs="Arial"/>
          <w:color w:val="000000"/>
          <w:sz w:val="22"/>
          <w:szCs w:val="22"/>
        </w:rPr>
        <w:t>Citeman</w:t>
      </w:r>
      <w:proofErr w:type="spellEnd"/>
      <w:r w:rsidRPr="009632ED">
        <w:rPr>
          <w:rFonts w:ascii="Arial" w:hAnsi="Arial" w:cs="Arial"/>
          <w:color w:val="000000"/>
          <w:sz w:val="22"/>
          <w:szCs w:val="22"/>
        </w:rPr>
        <w:t xml:space="preserve">. (2010). </w:t>
      </w:r>
      <w:r w:rsidRPr="009632ED">
        <w:rPr>
          <w:rFonts w:ascii="Arial" w:hAnsi="Arial" w:cs="Arial"/>
          <w:i/>
          <w:color w:val="000000"/>
          <w:sz w:val="22"/>
          <w:szCs w:val="22"/>
        </w:rPr>
        <w:t xml:space="preserve">Human resource management: Functions of attitudes. </w:t>
      </w:r>
      <w:r w:rsidRPr="009632ED">
        <w:rPr>
          <w:rFonts w:ascii="Arial" w:hAnsi="Arial" w:cs="Arial"/>
          <w:color w:val="000000"/>
          <w:sz w:val="22"/>
          <w:szCs w:val="22"/>
        </w:rPr>
        <w:t xml:space="preserve">Available at: </w:t>
      </w:r>
      <w:r w:rsidR="00A15103" w:rsidRPr="009632ED">
        <w:rPr>
          <w:rFonts w:ascii="Arial" w:hAnsi="Arial" w:cs="Arial"/>
          <w:color w:val="4472C4" w:themeColor="accent1"/>
          <w:sz w:val="22"/>
          <w:szCs w:val="22"/>
          <w:u w:val="single"/>
        </w:rPr>
        <w:t>https://www.citeman.com/10170-functions-of-attitudes.html</w:t>
      </w:r>
      <w:r w:rsidR="00A15103" w:rsidRPr="009632ED">
        <w:rPr>
          <w:rFonts w:ascii="Arial" w:hAnsi="Arial" w:cs="Arial"/>
          <w:color w:val="000000"/>
          <w:sz w:val="22"/>
          <w:szCs w:val="22"/>
        </w:rPr>
        <w:t xml:space="preserve"> </w:t>
      </w:r>
      <w:r w:rsidRPr="009632ED">
        <w:rPr>
          <w:rFonts w:ascii="Arial" w:hAnsi="Arial" w:cs="Arial"/>
          <w:color w:val="000000"/>
          <w:sz w:val="22"/>
          <w:szCs w:val="22"/>
        </w:rPr>
        <w:t>[Accessed: 14</w:t>
      </w:r>
      <w:r w:rsidRPr="009632ED">
        <w:rPr>
          <w:rFonts w:ascii="Arial" w:hAnsi="Arial" w:cs="Arial"/>
          <w:color w:val="000000"/>
          <w:sz w:val="22"/>
          <w:szCs w:val="22"/>
          <w:vertAlign w:val="superscript"/>
        </w:rPr>
        <w:t>th</w:t>
      </w:r>
      <w:r w:rsidRPr="009632ED">
        <w:rPr>
          <w:rFonts w:ascii="Arial" w:hAnsi="Arial" w:cs="Arial"/>
          <w:color w:val="000000"/>
          <w:sz w:val="22"/>
          <w:szCs w:val="22"/>
        </w:rPr>
        <w:t xml:space="preserve"> July 2019]. </w:t>
      </w:r>
    </w:p>
    <w:p w14:paraId="79B1A0BF" w14:textId="77777777" w:rsidR="00E721BF" w:rsidRPr="009632ED" w:rsidRDefault="00E721BF" w:rsidP="0087027F">
      <w:pPr>
        <w:spacing w:before="30" w:after="30" w:line="360" w:lineRule="auto"/>
        <w:ind w:left="809" w:hanging="809"/>
        <w:rPr>
          <w:rFonts w:ascii="Arial" w:hAnsi="Arial" w:cs="Arial"/>
          <w:sz w:val="22"/>
          <w:szCs w:val="22"/>
        </w:rPr>
      </w:pPr>
    </w:p>
    <w:p w14:paraId="6259CB23" w14:textId="5473CDF9" w:rsidR="0087027F" w:rsidRPr="009632ED" w:rsidRDefault="0087027F" w:rsidP="0087027F">
      <w:pPr>
        <w:spacing w:before="30" w:after="30" w:line="360" w:lineRule="auto"/>
        <w:ind w:left="809" w:hanging="809"/>
        <w:rPr>
          <w:rFonts w:ascii="Arial" w:hAnsi="Arial" w:cs="Arial"/>
          <w:sz w:val="22"/>
          <w:szCs w:val="22"/>
        </w:rPr>
      </w:pPr>
      <w:proofErr w:type="spellStart"/>
      <w:r w:rsidRPr="009632ED">
        <w:rPr>
          <w:rFonts w:ascii="Arial" w:hAnsi="Arial" w:cs="Arial"/>
          <w:sz w:val="22"/>
          <w:szCs w:val="22"/>
        </w:rPr>
        <w:t>Dudovskiy</w:t>
      </w:r>
      <w:proofErr w:type="spellEnd"/>
      <w:r w:rsidRPr="009632ED">
        <w:rPr>
          <w:rFonts w:ascii="Arial" w:hAnsi="Arial" w:cs="Arial"/>
          <w:sz w:val="22"/>
          <w:szCs w:val="22"/>
        </w:rPr>
        <w:t>, J. (2012). Virgin Atlantic airlines: employee motivation, leadership and organisational culture</w:t>
      </w:r>
      <w:r w:rsidRPr="009632ED">
        <w:rPr>
          <w:rFonts w:ascii="Arial" w:hAnsi="Arial" w:cs="Arial"/>
          <w:i/>
          <w:sz w:val="22"/>
          <w:szCs w:val="22"/>
        </w:rPr>
        <w:t>.</w:t>
      </w:r>
      <w:r w:rsidRPr="009632ED">
        <w:rPr>
          <w:rFonts w:ascii="Arial" w:hAnsi="Arial" w:cs="Arial"/>
          <w:sz w:val="22"/>
          <w:szCs w:val="22"/>
        </w:rPr>
        <w:t xml:space="preserve"> Research Methodology. Available at: </w:t>
      </w:r>
      <w:hyperlink r:id="rId14" w:history="1">
        <w:r w:rsidRPr="009632ED">
          <w:rPr>
            <w:rStyle w:val="Hyperlink"/>
            <w:rFonts w:ascii="Arial" w:hAnsi="Arial" w:cs="Arial"/>
            <w:color w:val="2F5496" w:themeColor="accent1" w:themeShade="BF"/>
            <w:sz w:val="22"/>
            <w:szCs w:val="22"/>
          </w:rPr>
          <w:t>https://research-</w:t>
        </w:r>
        <w:r w:rsidRPr="009632ED">
          <w:rPr>
            <w:rStyle w:val="Hyperlink"/>
            <w:rFonts w:ascii="Arial" w:hAnsi="Arial" w:cs="Arial"/>
            <w:color w:val="2F5496" w:themeColor="accent1" w:themeShade="BF"/>
            <w:sz w:val="22"/>
            <w:szCs w:val="22"/>
          </w:rPr>
          <w:lastRenderedPageBreak/>
          <w:t>methodology.net/virgin-atlantic-airlines-employee-motivation-leadership-and-organisational-culture/</w:t>
        </w:r>
      </w:hyperlink>
      <w:r w:rsidRPr="009632ED">
        <w:rPr>
          <w:rFonts w:ascii="Arial" w:hAnsi="Arial" w:cs="Arial"/>
          <w:color w:val="2F5496" w:themeColor="accent1" w:themeShade="BF"/>
          <w:sz w:val="22"/>
          <w:szCs w:val="22"/>
        </w:rPr>
        <w:t xml:space="preserve"> [</w:t>
      </w:r>
      <w:r w:rsidRPr="009632ED">
        <w:rPr>
          <w:rFonts w:ascii="Arial" w:hAnsi="Arial" w:cs="Arial"/>
          <w:sz w:val="22"/>
          <w:szCs w:val="22"/>
        </w:rPr>
        <w:t>Accessed: 18</w:t>
      </w:r>
      <w:r w:rsidRPr="009632ED">
        <w:rPr>
          <w:rFonts w:ascii="Arial" w:hAnsi="Arial" w:cs="Arial"/>
          <w:sz w:val="22"/>
          <w:szCs w:val="22"/>
          <w:vertAlign w:val="superscript"/>
        </w:rPr>
        <w:t>th</w:t>
      </w:r>
      <w:r w:rsidRPr="009632ED">
        <w:rPr>
          <w:rFonts w:ascii="Arial" w:hAnsi="Arial" w:cs="Arial"/>
          <w:sz w:val="22"/>
          <w:szCs w:val="22"/>
        </w:rPr>
        <w:t xml:space="preserve"> July 2019].</w:t>
      </w:r>
    </w:p>
    <w:p w14:paraId="0E7C7683" w14:textId="77777777" w:rsidR="006327C9" w:rsidRPr="009632ED" w:rsidRDefault="006327C9" w:rsidP="006327C9">
      <w:pPr>
        <w:rPr>
          <w:sz w:val="22"/>
          <w:szCs w:val="22"/>
        </w:rPr>
      </w:pPr>
      <w:r w:rsidRPr="009632ED">
        <w:rPr>
          <w:rFonts w:ascii="Arial" w:hAnsi="Arial" w:cs="Arial"/>
          <w:color w:val="222222"/>
          <w:sz w:val="22"/>
          <w:szCs w:val="22"/>
          <w:shd w:val="clear" w:color="auto" w:fill="FFFFFF"/>
        </w:rPr>
        <w:t>Erdogan, B. and Bauer, T.N., 2005. Enhancing career benefits of employee proactive personality: The role of fit with jobs and organizations.</w:t>
      </w:r>
      <w:r w:rsidRPr="009632ED">
        <w:rPr>
          <w:rStyle w:val="apple-converted-space"/>
          <w:rFonts w:ascii="Arial" w:hAnsi="Arial" w:cs="Arial"/>
          <w:color w:val="222222"/>
          <w:sz w:val="22"/>
          <w:szCs w:val="22"/>
          <w:shd w:val="clear" w:color="auto" w:fill="FFFFFF"/>
        </w:rPr>
        <w:t> </w:t>
      </w:r>
      <w:r w:rsidRPr="009632ED">
        <w:rPr>
          <w:rFonts w:ascii="Arial" w:hAnsi="Arial" w:cs="Arial"/>
          <w:i/>
          <w:iCs/>
          <w:color w:val="222222"/>
          <w:sz w:val="22"/>
          <w:szCs w:val="22"/>
        </w:rPr>
        <w:t>Personnel Psychology</w:t>
      </w:r>
      <w:r w:rsidRPr="009632ED">
        <w:rPr>
          <w:rFonts w:ascii="Arial" w:hAnsi="Arial" w:cs="Arial"/>
          <w:color w:val="222222"/>
          <w:sz w:val="22"/>
          <w:szCs w:val="22"/>
          <w:shd w:val="clear" w:color="auto" w:fill="FFFFFF"/>
        </w:rPr>
        <w:t>,</w:t>
      </w:r>
      <w:r w:rsidRPr="009632ED">
        <w:rPr>
          <w:rStyle w:val="apple-converted-space"/>
          <w:rFonts w:ascii="Arial" w:hAnsi="Arial" w:cs="Arial"/>
          <w:color w:val="222222"/>
          <w:sz w:val="22"/>
          <w:szCs w:val="22"/>
          <w:shd w:val="clear" w:color="auto" w:fill="FFFFFF"/>
        </w:rPr>
        <w:t> </w:t>
      </w:r>
      <w:r w:rsidRPr="009632ED">
        <w:rPr>
          <w:rFonts w:ascii="Arial" w:hAnsi="Arial" w:cs="Arial"/>
          <w:i/>
          <w:iCs/>
          <w:color w:val="222222"/>
          <w:sz w:val="22"/>
          <w:szCs w:val="22"/>
        </w:rPr>
        <w:t>58</w:t>
      </w:r>
      <w:r w:rsidRPr="009632ED">
        <w:rPr>
          <w:rFonts w:ascii="Arial" w:hAnsi="Arial" w:cs="Arial"/>
          <w:color w:val="222222"/>
          <w:sz w:val="22"/>
          <w:szCs w:val="22"/>
          <w:shd w:val="clear" w:color="auto" w:fill="FFFFFF"/>
        </w:rPr>
        <w:t>(4), pp.859-891.</w:t>
      </w:r>
    </w:p>
    <w:p w14:paraId="3436CF44" w14:textId="77777777" w:rsidR="00E721BF" w:rsidRPr="009632ED" w:rsidRDefault="00E721BF" w:rsidP="0087027F">
      <w:pPr>
        <w:spacing w:before="30" w:after="30" w:line="360" w:lineRule="auto"/>
        <w:rPr>
          <w:rFonts w:ascii="Arial" w:hAnsi="Arial" w:cs="Arial"/>
          <w:sz w:val="22"/>
          <w:szCs w:val="22"/>
        </w:rPr>
      </w:pPr>
    </w:p>
    <w:p w14:paraId="745CC6E6" w14:textId="2E70B0AE" w:rsidR="0087027F" w:rsidRPr="009632ED" w:rsidRDefault="0087027F" w:rsidP="0087027F">
      <w:pPr>
        <w:spacing w:before="30" w:after="30" w:line="360" w:lineRule="auto"/>
        <w:rPr>
          <w:rFonts w:ascii="Arial" w:hAnsi="Arial" w:cs="Arial"/>
          <w:sz w:val="22"/>
          <w:szCs w:val="22"/>
        </w:rPr>
      </w:pPr>
      <w:r w:rsidRPr="009632ED">
        <w:rPr>
          <w:rFonts w:ascii="Arial" w:hAnsi="Arial" w:cs="Arial"/>
          <w:sz w:val="22"/>
          <w:szCs w:val="22"/>
        </w:rPr>
        <w:t xml:space="preserve">Expert Program Management. (2018). </w:t>
      </w:r>
      <w:r w:rsidRPr="009632ED">
        <w:rPr>
          <w:rFonts w:ascii="Arial" w:hAnsi="Arial" w:cs="Arial"/>
          <w:i/>
          <w:sz w:val="22"/>
          <w:szCs w:val="22"/>
        </w:rPr>
        <w:t xml:space="preserve">Mayo’s Motivation Theory/Hawthorn Effect. </w:t>
      </w:r>
      <w:r w:rsidRPr="009632ED">
        <w:rPr>
          <w:rFonts w:ascii="Arial" w:hAnsi="Arial" w:cs="Arial"/>
          <w:sz w:val="22"/>
          <w:szCs w:val="22"/>
        </w:rPr>
        <w:t xml:space="preserve">Available at: </w:t>
      </w:r>
      <w:hyperlink r:id="rId15" w:history="1">
        <w:r w:rsidRPr="009632ED">
          <w:rPr>
            <w:rStyle w:val="Hyperlink"/>
            <w:rFonts w:ascii="Arial" w:hAnsi="Arial" w:cs="Arial"/>
            <w:sz w:val="22"/>
            <w:szCs w:val="22"/>
          </w:rPr>
          <w:t>https://expertprogrammanagement.com/2018/05/mayos-motivation-theory-hawthorn-effect/</w:t>
        </w:r>
      </w:hyperlink>
      <w:r w:rsidRPr="009632ED">
        <w:rPr>
          <w:rFonts w:ascii="Arial" w:hAnsi="Arial" w:cs="Arial"/>
          <w:sz w:val="22"/>
          <w:szCs w:val="22"/>
        </w:rPr>
        <w:t xml:space="preserve"> [Accessed: 16</w:t>
      </w:r>
      <w:r w:rsidRPr="009632ED">
        <w:rPr>
          <w:rFonts w:ascii="Arial" w:hAnsi="Arial" w:cs="Arial"/>
          <w:sz w:val="22"/>
          <w:szCs w:val="22"/>
          <w:vertAlign w:val="superscript"/>
        </w:rPr>
        <w:t>th</w:t>
      </w:r>
      <w:r w:rsidRPr="009632ED">
        <w:rPr>
          <w:rFonts w:ascii="Arial" w:hAnsi="Arial" w:cs="Arial"/>
          <w:sz w:val="22"/>
          <w:szCs w:val="22"/>
        </w:rPr>
        <w:t xml:space="preserve"> July 2019].</w:t>
      </w:r>
    </w:p>
    <w:p w14:paraId="41319933" w14:textId="77777777" w:rsidR="00E721BF" w:rsidRPr="009632ED" w:rsidRDefault="00E721BF" w:rsidP="00AC150A">
      <w:pPr>
        <w:rPr>
          <w:rFonts w:ascii="Arial" w:hAnsi="Arial" w:cs="Arial"/>
          <w:color w:val="222222"/>
          <w:sz w:val="22"/>
          <w:szCs w:val="22"/>
          <w:shd w:val="clear" w:color="auto" w:fill="FFFFFF"/>
        </w:rPr>
      </w:pPr>
    </w:p>
    <w:p w14:paraId="2A16FA1B" w14:textId="35BA2531" w:rsidR="00AC150A" w:rsidRPr="009632ED" w:rsidRDefault="00AC150A" w:rsidP="00AC150A">
      <w:pPr>
        <w:rPr>
          <w:sz w:val="22"/>
          <w:szCs w:val="22"/>
        </w:rPr>
      </w:pPr>
      <w:r w:rsidRPr="009632ED">
        <w:rPr>
          <w:rFonts w:ascii="Arial" w:hAnsi="Arial" w:cs="Arial"/>
          <w:color w:val="222222"/>
          <w:sz w:val="22"/>
          <w:szCs w:val="22"/>
          <w:shd w:val="clear" w:color="auto" w:fill="FFFFFF"/>
        </w:rPr>
        <w:t>Gable, R.K. and Wolf, M.B. (2012). </w:t>
      </w:r>
      <w:r w:rsidRPr="009632ED">
        <w:rPr>
          <w:rFonts w:ascii="Arial" w:hAnsi="Arial" w:cs="Arial"/>
          <w:i/>
          <w:iCs/>
          <w:color w:val="222222"/>
          <w:sz w:val="22"/>
          <w:szCs w:val="22"/>
        </w:rPr>
        <w:t>Instrument development in the affective domain: Measuring attitudes and values in corporate and school settings</w:t>
      </w:r>
      <w:r w:rsidRPr="009632ED">
        <w:rPr>
          <w:rFonts w:ascii="Arial" w:hAnsi="Arial" w:cs="Arial"/>
          <w:color w:val="222222"/>
          <w:sz w:val="22"/>
          <w:szCs w:val="22"/>
          <w:shd w:val="clear" w:color="auto" w:fill="FFFFFF"/>
        </w:rPr>
        <w:t> (Vol. 36). Springer Science &amp; Business Media.</w:t>
      </w:r>
    </w:p>
    <w:p w14:paraId="7094356A" w14:textId="77777777" w:rsidR="00E721BF" w:rsidRPr="009632ED" w:rsidRDefault="00E721BF" w:rsidP="008F37FF">
      <w:pPr>
        <w:spacing w:before="30" w:after="30" w:line="360" w:lineRule="auto"/>
        <w:rPr>
          <w:rFonts w:ascii="Arial" w:hAnsi="Arial" w:cs="Arial"/>
          <w:sz w:val="22"/>
          <w:szCs w:val="22"/>
        </w:rPr>
      </w:pPr>
    </w:p>
    <w:p w14:paraId="1142EDE9" w14:textId="26CF0F8C" w:rsidR="008F37FF" w:rsidRPr="009632ED" w:rsidRDefault="008F37FF" w:rsidP="008F37FF">
      <w:pPr>
        <w:spacing w:before="30" w:after="30" w:line="360" w:lineRule="auto"/>
        <w:rPr>
          <w:rFonts w:ascii="Arial" w:hAnsi="Arial" w:cs="Arial"/>
          <w:sz w:val="22"/>
          <w:szCs w:val="22"/>
        </w:rPr>
      </w:pPr>
      <w:proofErr w:type="spellStart"/>
      <w:r w:rsidRPr="009632ED">
        <w:rPr>
          <w:rFonts w:ascii="Arial" w:hAnsi="Arial" w:cs="Arial"/>
          <w:sz w:val="22"/>
          <w:szCs w:val="22"/>
        </w:rPr>
        <w:t>Gaiya</w:t>
      </w:r>
      <w:proofErr w:type="spellEnd"/>
      <w:r w:rsidRPr="009632ED">
        <w:rPr>
          <w:rFonts w:ascii="Arial" w:hAnsi="Arial" w:cs="Arial"/>
          <w:sz w:val="22"/>
          <w:szCs w:val="22"/>
        </w:rPr>
        <w:t>, A. (2013). How Values Affect Individual and Organisational Behaviour</w:t>
      </w:r>
      <w:r w:rsidRPr="009632ED">
        <w:rPr>
          <w:rFonts w:ascii="Arial" w:hAnsi="Arial" w:cs="Arial"/>
          <w:i/>
          <w:sz w:val="22"/>
          <w:szCs w:val="22"/>
        </w:rPr>
        <w:t>.</w:t>
      </w:r>
      <w:r w:rsidRPr="009632ED">
        <w:rPr>
          <w:rFonts w:ascii="Arial" w:hAnsi="Arial" w:cs="Arial"/>
          <w:sz w:val="22"/>
          <w:szCs w:val="22"/>
        </w:rPr>
        <w:t xml:space="preserve"> </w:t>
      </w:r>
      <w:r w:rsidRPr="009632ED">
        <w:rPr>
          <w:rFonts w:ascii="Arial" w:hAnsi="Arial" w:cs="Arial"/>
          <w:i/>
          <w:sz w:val="22"/>
          <w:szCs w:val="22"/>
        </w:rPr>
        <w:t xml:space="preserve">Grade:68. </w:t>
      </w:r>
      <w:r w:rsidRPr="009632ED">
        <w:rPr>
          <w:rFonts w:ascii="Arial" w:hAnsi="Arial" w:cs="Arial"/>
          <w:i/>
          <w:sz w:val="22"/>
          <w:szCs w:val="22"/>
        </w:rPr>
        <w:tab/>
        <w:t>Munich, GRIN Verlag</w:t>
      </w:r>
      <w:r w:rsidRPr="009632ED">
        <w:rPr>
          <w:rFonts w:ascii="Arial" w:hAnsi="Arial" w:cs="Arial"/>
          <w:sz w:val="22"/>
          <w:szCs w:val="22"/>
        </w:rPr>
        <w:t xml:space="preserve">. Available at: </w:t>
      </w:r>
      <w:hyperlink r:id="rId16" w:history="1">
        <w:r w:rsidRPr="009632ED">
          <w:rPr>
            <w:rStyle w:val="Hyperlink"/>
            <w:rFonts w:ascii="Arial" w:hAnsi="Arial" w:cs="Arial"/>
            <w:sz w:val="22"/>
            <w:szCs w:val="22"/>
          </w:rPr>
          <w:t>https://www.grin.com/document/385515</w:t>
        </w:r>
      </w:hyperlink>
      <w:r w:rsidRPr="009632ED">
        <w:rPr>
          <w:rFonts w:ascii="Arial" w:hAnsi="Arial" w:cs="Arial"/>
          <w:sz w:val="22"/>
          <w:szCs w:val="22"/>
        </w:rPr>
        <w:t xml:space="preserve"> [Accessed: 16</w:t>
      </w:r>
      <w:r w:rsidRPr="009632ED">
        <w:rPr>
          <w:rFonts w:ascii="Arial" w:hAnsi="Arial" w:cs="Arial"/>
          <w:sz w:val="22"/>
          <w:szCs w:val="22"/>
          <w:vertAlign w:val="superscript"/>
        </w:rPr>
        <w:t>th</w:t>
      </w:r>
      <w:r w:rsidRPr="009632ED">
        <w:rPr>
          <w:rFonts w:ascii="Arial" w:hAnsi="Arial" w:cs="Arial"/>
          <w:sz w:val="22"/>
          <w:szCs w:val="22"/>
        </w:rPr>
        <w:t xml:space="preserve"> July 2019].</w:t>
      </w:r>
    </w:p>
    <w:p w14:paraId="15A0123F" w14:textId="77777777" w:rsidR="00E721BF" w:rsidRPr="009632ED" w:rsidRDefault="00E721BF" w:rsidP="008F37FF">
      <w:pPr>
        <w:spacing w:before="30" w:after="30" w:line="360" w:lineRule="auto"/>
        <w:rPr>
          <w:rFonts w:ascii="Arial" w:hAnsi="Arial" w:cs="Arial"/>
          <w:color w:val="000000"/>
          <w:sz w:val="22"/>
          <w:szCs w:val="22"/>
        </w:rPr>
      </w:pPr>
    </w:p>
    <w:p w14:paraId="13F7E402" w14:textId="00D20F42" w:rsidR="0087027F" w:rsidRPr="009632ED" w:rsidRDefault="0087027F" w:rsidP="008F37FF">
      <w:pPr>
        <w:spacing w:before="30" w:after="30" w:line="360" w:lineRule="auto"/>
        <w:rPr>
          <w:rFonts w:ascii="Arial" w:hAnsi="Arial" w:cs="Arial"/>
          <w:color w:val="000000"/>
          <w:sz w:val="22"/>
          <w:szCs w:val="22"/>
        </w:rPr>
      </w:pPr>
      <w:r w:rsidRPr="009632ED">
        <w:rPr>
          <w:rFonts w:ascii="Arial" w:hAnsi="Arial" w:cs="Arial"/>
          <w:color w:val="000000"/>
          <w:sz w:val="22"/>
          <w:szCs w:val="22"/>
        </w:rPr>
        <w:t>Glen, J. (2019)</w:t>
      </w:r>
      <w:r w:rsidRPr="009632ED">
        <w:rPr>
          <w:rFonts w:ascii="Arial" w:hAnsi="Arial" w:cs="Arial"/>
          <w:i/>
          <w:color w:val="000000"/>
          <w:sz w:val="22"/>
          <w:szCs w:val="22"/>
        </w:rPr>
        <w:t xml:space="preserve">. </w:t>
      </w:r>
      <w:r w:rsidRPr="009632ED">
        <w:rPr>
          <w:rFonts w:ascii="Arial" w:hAnsi="Arial" w:cs="Arial"/>
          <w:color w:val="000000"/>
          <w:sz w:val="22"/>
          <w:szCs w:val="22"/>
        </w:rPr>
        <w:t xml:space="preserve">Objective vs. Subjective. </w:t>
      </w:r>
      <w:r w:rsidRPr="009632ED">
        <w:rPr>
          <w:rFonts w:ascii="Arial" w:hAnsi="Arial" w:cs="Arial"/>
          <w:i/>
          <w:color w:val="000000"/>
          <w:sz w:val="22"/>
          <w:szCs w:val="22"/>
        </w:rPr>
        <w:t>Business Dictionary</w:t>
      </w:r>
      <w:r w:rsidRPr="009632ED">
        <w:rPr>
          <w:rFonts w:ascii="Arial" w:hAnsi="Arial" w:cs="Arial"/>
          <w:color w:val="000000"/>
          <w:sz w:val="22"/>
          <w:szCs w:val="22"/>
        </w:rPr>
        <w:t xml:space="preserve">. Available at: </w:t>
      </w:r>
      <w:hyperlink r:id="rId17" w:history="1">
        <w:r w:rsidRPr="009632ED">
          <w:rPr>
            <w:rStyle w:val="Hyperlink"/>
            <w:rFonts w:ascii="Arial" w:hAnsi="Arial" w:cs="Arial"/>
            <w:sz w:val="22"/>
            <w:szCs w:val="22"/>
          </w:rPr>
          <w:t>http://www.businessdictionary.com/article/966/objective-vs-subjective-d1113/</w:t>
        </w:r>
      </w:hyperlink>
      <w:r w:rsidRPr="009632ED">
        <w:rPr>
          <w:rFonts w:ascii="Arial" w:hAnsi="Arial" w:cs="Arial"/>
          <w:color w:val="000000"/>
          <w:sz w:val="22"/>
          <w:szCs w:val="22"/>
        </w:rPr>
        <w:t xml:space="preserve"> [Accessed: 15</w:t>
      </w:r>
      <w:r w:rsidRPr="009632ED">
        <w:rPr>
          <w:rFonts w:ascii="Arial" w:hAnsi="Arial" w:cs="Arial"/>
          <w:color w:val="000000"/>
          <w:sz w:val="22"/>
          <w:szCs w:val="22"/>
          <w:vertAlign w:val="superscript"/>
        </w:rPr>
        <w:t>th</w:t>
      </w:r>
      <w:r w:rsidRPr="009632ED">
        <w:rPr>
          <w:rFonts w:ascii="Arial" w:hAnsi="Arial" w:cs="Arial"/>
          <w:color w:val="000000"/>
          <w:sz w:val="22"/>
          <w:szCs w:val="22"/>
        </w:rPr>
        <w:t xml:space="preserve"> July 2019]</w:t>
      </w:r>
      <w:r w:rsidR="006C5B2E" w:rsidRPr="009632ED">
        <w:rPr>
          <w:rFonts w:ascii="Arial" w:hAnsi="Arial" w:cs="Arial"/>
          <w:color w:val="000000"/>
          <w:sz w:val="22"/>
          <w:szCs w:val="22"/>
        </w:rPr>
        <w:t>.</w:t>
      </w:r>
    </w:p>
    <w:p w14:paraId="555B7615" w14:textId="77777777" w:rsidR="00E721BF" w:rsidRPr="009632ED" w:rsidRDefault="00E721BF" w:rsidP="0087027F">
      <w:pPr>
        <w:spacing w:before="30" w:after="30" w:line="360" w:lineRule="auto"/>
        <w:ind w:left="809" w:hanging="809"/>
        <w:rPr>
          <w:rFonts w:ascii="Arial" w:hAnsi="Arial" w:cs="Arial"/>
          <w:color w:val="000000"/>
          <w:sz w:val="22"/>
          <w:szCs w:val="22"/>
        </w:rPr>
      </w:pPr>
    </w:p>
    <w:p w14:paraId="328BC0F7" w14:textId="38E8C85D" w:rsidR="008F37FF" w:rsidRPr="009632ED" w:rsidRDefault="0087027F" w:rsidP="0087027F">
      <w:pPr>
        <w:spacing w:before="30" w:after="30" w:line="360" w:lineRule="auto"/>
        <w:ind w:left="809" w:hanging="809"/>
        <w:rPr>
          <w:rFonts w:ascii="Arial" w:hAnsi="Arial" w:cs="Arial"/>
          <w:color w:val="000000"/>
          <w:sz w:val="22"/>
          <w:szCs w:val="22"/>
        </w:rPr>
      </w:pPr>
      <w:r w:rsidRPr="009632ED">
        <w:rPr>
          <w:rFonts w:ascii="Arial" w:hAnsi="Arial" w:cs="Arial"/>
          <w:color w:val="000000"/>
          <w:sz w:val="22"/>
          <w:szCs w:val="22"/>
        </w:rPr>
        <w:t>Indiana State University. (2016). Introduction to public communication: Attitudes, values and beliefs</w:t>
      </w:r>
      <w:r w:rsidRPr="009632ED">
        <w:rPr>
          <w:rFonts w:ascii="Arial" w:hAnsi="Arial" w:cs="Arial"/>
          <w:i/>
          <w:color w:val="000000"/>
          <w:sz w:val="22"/>
          <w:szCs w:val="22"/>
        </w:rPr>
        <w:t>.</w:t>
      </w:r>
      <w:r w:rsidR="008F37FF" w:rsidRPr="009632ED">
        <w:rPr>
          <w:rFonts w:ascii="Arial" w:hAnsi="Arial" w:cs="Arial"/>
          <w:i/>
          <w:color w:val="000000"/>
          <w:sz w:val="22"/>
          <w:szCs w:val="22"/>
        </w:rPr>
        <w:t xml:space="preserve"> </w:t>
      </w:r>
      <w:proofErr w:type="spellStart"/>
      <w:r w:rsidRPr="009632ED">
        <w:rPr>
          <w:rFonts w:ascii="Arial" w:hAnsi="Arial" w:cs="Arial"/>
          <w:i/>
          <w:color w:val="000000"/>
          <w:sz w:val="22"/>
          <w:szCs w:val="22"/>
        </w:rPr>
        <w:t>Pressbooks</w:t>
      </w:r>
      <w:proofErr w:type="spellEnd"/>
      <w:r w:rsidRPr="009632ED">
        <w:rPr>
          <w:rFonts w:ascii="Arial" w:hAnsi="Arial" w:cs="Arial"/>
          <w:i/>
          <w:color w:val="000000"/>
          <w:sz w:val="22"/>
          <w:szCs w:val="22"/>
        </w:rPr>
        <w:t>:</w:t>
      </w:r>
      <w:r w:rsidR="008F37FF" w:rsidRPr="009632ED">
        <w:rPr>
          <w:rFonts w:ascii="Arial" w:hAnsi="Arial" w:cs="Arial"/>
          <w:i/>
          <w:color w:val="000000"/>
          <w:sz w:val="22"/>
          <w:szCs w:val="22"/>
        </w:rPr>
        <w:t xml:space="preserve"> </w:t>
      </w:r>
      <w:r w:rsidRPr="009632ED">
        <w:rPr>
          <w:rFonts w:ascii="Arial" w:hAnsi="Arial" w:cs="Arial"/>
          <w:i/>
          <w:color w:val="000000"/>
          <w:sz w:val="22"/>
          <w:szCs w:val="22"/>
        </w:rPr>
        <w:t>Simple Book Production</w:t>
      </w:r>
      <w:r w:rsidRPr="009632ED">
        <w:rPr>
          <w:rFonts w:ascii="Arial" w:hAnsi="Arial" w:cs="Arial"/>
          <w:color w:val="000000"/>
          <w:sz w:val="22"/>
          <w:szCs w:val="22"/>
        </w:rPr>
        <w:t>.</w:t>
      </w:r>
      <w:r w:rsidR="008F37FF" w:rsidRPr="009632ED">
        <w:rPr>
          <w:rFonts w:ascii="Arial" w:hAnsi="Arial" w:cs="Arial"/>
          <w:color w:val="000000"/>
          <w:sz w:val="22"/>
          <w:szCs w:val="22"/>
        </w:rPr>
        <w:t xml:space="preserve"> </w:t>
      </w:r>
      <w:r w:rsidRPr="009632ED">
        <w:rPr>
          <w:rFonts w:ascii="Arial" w:hAnsi="Arial" w:cs="Arial"/>
          <w:color w:val="000000"/>
          <w:sz w:val="22"/>
          <w:szCs w:val="22"/>
        </w:rPr>
        <w:t xml:space="preserve">[E-book]. </w:t>
      </w:r>
    </w:p>
    <w:p w14:paraId="707FA262" w14:textId="77777777" w:rsidR="006C5B2E" w:rsidRPr="009632ED" w:rsidRDefault="008F37FF" w:rsidP="0087027F">
      <w:pPr>
        <w:spacing w:before="30" w:after="30" w:line="360" w:lineRule="auto"/>
        <w:ind w:left="809" w:hanging="809"/>
        <w:rPr>
          <w:rFonts w:ascii="Arial" w:hAnsi="Arial" w:cs="Arial"/>
          <w:color w:val="000000"/>
          <w:sz w:val="22"/>
          <w:szCs w:val="22"/>
        </w:rPr>
      </w:pPr>
      <w:r w:rsidRPr="009632ED">
        <w:rPr>
          <w:rFonts w:ascii="Arial" w:hAnsi="Arial" w:cs="Arial"/>
          <w:color w:val="000000"/>
          <w:sz w:val="22"/>
          <w:szCs w:val="22"/>
        </w:rPr>
        <w:t xml:space="preserve"> </w:t>
      </w:r>
      <w:r w:rsidR="0087027F" w:rsidRPr="009632ED">
        <w:rPr>
          <w:rFonts w:ascii="Arial" w:hAnsi="Arial" w:cs="Arial"/>
          <w:color w:val="000000"/>
          <w:sz w:val="22"/>
          <w:szCs w:val="22"/>
        </w:rPr>
        <w:t xml:space="preserve">Available at: </w:t>
      </w:r>
    </w:p>
    <w:p w14:paraId="00617423" w14:textId="53A04266" w:rsidR="0087027F" w:rsidRPr="009632ED" w:rsidRDefault="00061EDB" w:rsidP="006C5B2E">
      <w:pPr>
        <w:spacing w:before="30" w:after="30" w:line="360" w:lineRule="auto"/>
        <w:ind w:left="809" w:hanging="809"/>
        <w:rPr>
          <w:rFonts w:ascii="Arial" w:hAnsi="Arial" w:cs="Arial"/>
          <w:color w:val="000000"/>
          <w:sz w:val="22"/>
          <w:szCs w:val="22"/>
        </w:rPr>
      </w:pPr>
      <w:hyperlink r:id="rId18" w:history="1">
        <w:r w:rsidR="006C5B2E" w:rsidRPr="009632ED">
          <w:rPr>
            <w:rStyle w:val="Hyperlink"/>
            <w:rFonts w:ascii="Arial" w:hAnsi="Arial" w:cs="Arial"/>
            <w:sz w:val="22"/>
            <w:szCs w:val="22"/>
          </w:rPr>
          <w:t>http://kell.indstate.edu/public-comm-intro/chapter/11-4-attitudes-values-and-beliefs/</w:t>
        </w:r>
      </w:hyperlink>
      <w:r w:rsidR="0014346B" w:rsidRPr="009632ED">
        <w:rPr>
          <w:rFonts w:ascii="Arial" w:hAnsi="Arial" w:cs="Arial"/>
          <w:color w:val="000000"/>
          <w:sz w:val="22"/>
          <w:szCs w:val="22"/>
        </w:rPr>
        <w:t xml:space="preserve"> </w:t>
      </w:r>
      <w:r w:rsidR="0087027F" w:rsidRPr="009632ED">
        <w:rPr>
          <w:rFonts w:ascii="Arial" w:hAnsi="Arial" w:cs="Arial"/>
          <w:color w:val="000000"/>
          <w:sz w:val="22"/>
          <w:szCs w:val="22"/>
        </w:rPr>
        <w:t>[Accessed: 17</w:t>
      </w:r>
      <w:r w:rsidR="0087027F" w:rsidRPr="009632ED">
        <w:rPr>
          <w:rFonts w:ascii="Arial" w:hAnsi="Arial" w:cs="Arial"/>
          <w:color w:val="000000"/>
          <w:sz w:val="22"/>
          <w:szCs w:val="22"/>
          <w:vertAlign w:val="superscript"/>
        </w:rPr>
        <w:t>th</w:t>
      </w:r>
      <w:r w:rsidR="0087027F" w:rsidRPr="009632ED">
        <w:rPr>
          <w:rFonts w:ascii="Arial" w:hAnsi="Arial" w:cs="Arial"/>
          <w:color w:val="000000"/>
          <w:sz w:val="22"/>
          <w:szCs w:val="22"/>
        </w:rPr>
        <w:t xml:space="preserve"> July 2019].</w:t>
      </w:r>
    </w:p>
    <w:p w14:paraId="6542EFED" w14:textId="77777777" w:rsidR="00E721BF" w:rsidRPr="009632ED" w:rsidRDefault="00E721BF" w:rsidP="00E738A5">
      <w:pPr>
        <w:spacing w:after="200" w:line="276" w:lineRule="auto"/>
        <w:rPr>
          <w:rFonts w:ascii="Arial" w:hAnsi="Arial" w:cs="Arial"/>
          <w:color w:val="000000"/>
          <w:sz w:val="22"/>
          <w:szCs w:val="22"/>
          <w:lang w:val="en-AU"/>
        </w:rPr>
      </w:pPr>
    </w:p>
    <w:p w14:paraId="5C943F14" w14:textId="30CDE124" w:rsidR="0048540A" w:rsidRPr="009632ED" w:rsidRDefault="0048540A" w:rsidP="00E738A5">
      <w:pPr>
        <w:spacing w:after="200" w:line="276" w:lineRule="auto"/>
      </w:pPr>
      <w:proofErr w:type="spellStart"/>
      <w:r w:rsidRPr="009632ED">
        <w:rPr>
          <w:rFonts w:ascii="Arial" w:hAnsi="Arial" w:cs="Arial"/>
          <w:color w:val="000000"/>
          <w:sz w:val="22"/>
          <w:szCs w:val="22"/>
          <w:lang w:val="en-AU"/>
        </w:rPr>
        <w:t>Kezar</w:t>
      </w:r>
      <w:proofErr w:type="spellEnd"/>
      <w:r w:rsidRPr="009632ED">
        <w:rPr>
          <w:rFonts w:ascii="Arial" w:hAnsi="Arial" w:cs="Arial"/>
          <w:color w:val="000000"/>
          <w:sz w:val="22"/>
          <w:szCs w:val="22"/>
          <w:lang w:val="en-AU"/>
        </w:rPr>
        <w:t xml:space="preserve">, A.J., </w:t>
      </w:r>
      <w:proofErr w:type="spellStart"/>
      <w:proofErr w:type="gramStart"/>
      <w:r w:rsidRPr="009632ED">
        <w:rPr>
          <w:rFonts w:ascii="Arial" w:hAnsi="Arial" w:cs="Arial"/>
          <w:color w:val="000000"/>
          <w:sz w:val="22"/>
          <w:szCs w:val="22"/>
          <w:lang w:val="en-AU"/>
        </w:rPr>
        <w:t>Carducci,R</w:t>
      </w:r>
      <w:proofErr w:type="spellEnd"/>
      <w:r w:rsidRPr="009632ED">
        <w:rPr>
          <w:rFonts w:ascii="Arial" w:hAnsi="Arial" w:cs="Arial"/>
          <w:color w:val="000000"/>
          <w:sz w:val="22"/>
          <w:szCs w:val="22"/>
          <w:lang w:val="en-AU"/>
        </w:rPr>
        <w:t>.</w:t>
      </w:r>
      <w:proofErr w:type="gramEnd"/>
      <w:r w:rsidRPr="009632ED">
        <w:rPr>
          <w:rFonts w:ascii="Arial" w:hAnsi="Arial" w:cs="Arial"/>
          <w:color w:val="000000"/>
          <w:sz w:val="22"/>
          <w:szCs w:val="22"/>
          <w:lang w:val="en-AU"/>
        </w:rPr>
        <w:t xml:space="preserve"> &amp; McGavin, M.C. (2011). </w:t>
      </w:r>
      <w:r w:rsidRPr="009632ED">
        <w:rPr>
          <w:rFonts w:ascii="Arial" w:hAnsi="Arial" w:cs="Arial"/>
          <w:i/>
          <w:color w:val="000000"/>
          <w:sz w:val="22"/>
          <w:szCs w:val="22"/>
          <w:lang w:val="en-AU"/>
        </w:rPr>
        <w:t>Rethinking the “L” word in higher education: The revolution of research on leadership</w:t>
      </w:r>
      <w:r w:rsidR="00E738A5" w:rsidRPr="009632ED">
        <w:rPr>
          <w:rFonts w:ascii="Arial" w:hAnsi="Arial" w:cs="Arial"/>
          <w:color w:val="000000"/>
          <w:sz w:val="22"/>
          <w:szCs w:val="22"/>
          <w:lang w:val="en-AU"/>
        </w:rPr>
        <w:t xml:space="preserve">: </w:t>
      </w:r>
      <w:r w:rsidR="00E738A5" w:rsidRPr="009632ED">
        <w:rPr>
          <w:rFonts w:ascii="Arial" w:hAnsi="Arial" w:cs="Arial"/>
          <w:i/>
          <w:iCs/>
          <w:color w:val="222222"/>
          <w:sz w:val="22"/>
          <w:szCs w:val="22"/>
        </w:rPr>
        <w:t>ASHE higher education report</w:t>
      </w:r>
      <w:r w:rsidR="00E738A5" w:rsidRPr="009632ED">
        <w:t xml:space="preserve">. </w:t>
      </w:r>
      <w:r w:rsidRPr="009632ED">
        <w:rPr>
          <w:rFonts w:ascii="Arial" w:hAnsi="Arial" w:cs="Arial"/>
          <w:iCs/>
          <w:color w:val="000000"/>
          <w:sz w:val="22"/>
          <w:szCs w:val="22"/>
          <w:lang w:val="en-AU"/>
        </w:rPr>
        <w:t>John Wiley &amp; Sons.</w:t>
      </w:r>
    </w:p>
    <w:p w14:paraId="15B8EB84" w14:textId="77777777" w:rsidR="00E721BF" w:rsidRPr="009632ED" w:rsidRDefault="00E721BF" w:rsidP="00651ACD">
      <w:pPr>
        <w:spacing w:before="30" w:after="30" w:line="360" w:lineRule="auto"/>
        <w:ind w:left="809" w:hanging="809"/>
        <w:rPr>
          <w:rFonts w:ascii="Arial" w:hAnsi="Arial" w:cs="Arial"/>
          <w:color w:val="000000"/>
          <w:sz w:val="22"/>
          <w:szCs w:val="22"/>
          <w:lang w:val="en-AU"/>
        </w:rPr>
      </w:pPr>
    </w:p>
    <w:p w14:paraId="3E44C638" w14:textId="3C4A9EBF" w:rsidR="0048540A" w:rsidRPr="009632ED" w:rsidRDefault="0048540A" w:rsidP="00651ACD">
      <w:pPr>
        <w:spacing w:before="30" w:after="30" w:line="360" w:lineRule="auto"/>
        <w:ind w:left="809" w:hanging="809"/>
        <w:rPr>
          <w:rFonts w:ascii="Arial" w:hAnsi="Arial" w:cs="Arial"/>
          <w:color w:val="000000"/>
          <w:sz w:val="22"/>
          <w:szCs w:val="22"/>
          <w:lang w:val="en-AU"/>
        </w:rPr>
      </w:pPr>
      <w:proofErr w:type="spellStart"/>
      <w:r w:rsidRPr="009632ED">
        <w:rPr>
          <w:rFonts w:ascii="Arial" w:hAnsi="Arial" w:cs="Arial"/>
          <w:color w:val="000000"/>
          <w:sz w:val="22"/>
          <w:szCs w:val="22"/>
          <w:lang w:val="en-AU"/>
        </w:rPr>
        <w:t>Koster</w:t>
      </w:r>
      <w:proofErr w:type="spellEnd"/>
      <w:r w:rsidRPr="009632ED">
        <w:rPr>
          <w:rFonts w:ascii="Arial" w:hAnsi="Arial" w:cs="Arial"/>
          <w:color w:val="000000"/>
          <w:sz w:val="22"/>
          <w:szCs w:val="22"/>
          <w:lang w:val="en-AU"/>
        </w:rPr>
        <w:t xml:space="preserve">, D. (2017). </w:t>
      </w:r>
      <w:r w:rsidRPr="009632ED">
        <w:rPr>
          <w:rFonts w:ascii="Arial" w:hAnsi="Arial" w:cs="Arial"/>
          <w:i/>
          <w:color w:val="000000"/>
          <w:sz w:val="22"/>
          <w:szCs w:val="22"/>
          <w:lang w:val="en-AU"/>
        </w:rPr>
        <w:t>Motivation in the workplace.</w:t>
      </w:r>
      <w:r w:rsidR="004D016D" w:rsidRPr="009632ED">
        <w:rPr>
          <w:rFonts w:ascii="Arial" w:hAnsi="Arial" w:cs="Arial"/>
          <w:i/>
          <w:color w:val="000000"/>
          <w:sz w:val="22"/>
          <w:szCs w:val="22"/>
          <w:lang w:val="en-AU"/>
        </w:rPr>
        <w:t xml:space="preserve"> </w:t>
      </w:r>
      <w:r w:rsidR="004D016D" w:rsidRPr="009632ED">
        <w:rPr>
          <w:rFonts w:ascii="Arial" w:hAnsi="Arial" w:cs="Arial"/>
          <w:color w:val="000000"/>
          <w:sz w:val="22"/>
          <w:szCs w:val="22"/>
          <w:lang w:val="en-AU"/>
        </w:rPr>
        <w:t>Masters. Radboud Universiteit</w:t>
      </w:r>
    </w:p>
    <w:p w14:paraId="342B797C" w14:textId="77777777" w:rsidR="00E721BF" w:rsidRPr="009632ED" w:rsidRDefault="00E721BF" w:rsidP="0080647F">
      <w:pPr>
        <w:rPr>
          <w:rFonts w:ascii="Arial" w:hAnsi="Arial" w:cs="Arial"/>
          <w:color w:val="222222"/>
          <w:sz w:val="22"/>
          <w:szCs w:val="22"/>
          <w:shd w:val="clear" w:color="auto" w:fill="FFFFFF"/>
        </w:rPr>
      </w:pPr>
    </w:p>
    <w:p w14:paraId="21F4C355" w14:textId="722FF088" w:rsidR="0080647F" w:rsidRPr="009632ED" w:rsidRDefault="0080647F" w:rsidP="0080647F">
      <w:pPr>
        <w:rPr>
          <w:sz w:val="22"/>
          <w:szCs w:val="22"/>
        </w:rPr>
      </w:pPr>
      <w:r w:rsidRPr="009632ED">
        <w:rPr>
          <w:rFonts w:ascii="Arial" w:hAnsi="Arial" w:cs="Arial"/>
          <w:color w:val="222222"/>
          <w:sz w:val="22"/>
          <w:szCs w:val="22"/>
          <w:shd w:val="clear" w:color="auto" w:fill="FFFFFF"/>
        </w:rPr>
        <w:t>Lau, D.C., Liu, J. and Fu, P.P., 2007. Feeling trusted by business leaders in China: Antecedents and the mediating role of value congruence.</w:t>
      </w:r>
      <w:r w:rsidRPr="009632ED">
        <w:rPr>
          <w:rStyle w:val="apple-converted-space"/>
          <w:rFonts w:ascii="Arial" w:hAnsi="Arial" w:cs="Arial"/>
          <w:color w:val="222222"/>
          <w:sz w:val="22"/>
          <w:szCs w:val="22"/>
          <w:shd w:val="clear" w:color="auto" w:fill="FFFFFF"/>
        </w:rPr>
        <w:t> </w:t>
      </w:r>
      <w:r w:rsidRPr="009632ED">
        <w:rPr>
          <w:rFonts w:ascii="Arial" w:hAnsi="Arial" w:cs="Arial"/>
          <w:i/>
          <w:iCs/>
          <w:color w:val="222222"/>
          <w:sz w:val="22"/>
          <w:szCs w:val="22"/>
        </w:rPr>
        <w:t>Asia Pacific Journal of Management</w:t>
      </w:r>
      <w:r w:rsidRPr="009632ED">
        <w:rPr>
          <w:rFonts w:ascii="Arial" w:hAnsi="Arial" w:cs="Arial"/>
          <w:color w:val="222222"/>
          <w:sz w:val="22"/>
          <w:szCs w:val="22"/>
          <w:shd w:val="clear" w:color="auto" w:fill="FFFFFF"/>
        </w:rPr>
        <w:t>,</w:t>
      </w:r>
      <w:r w:rsidRPr="009632ED">
        <w:rPr>
          <w:rStyle w:val="apple-converted-space"/>
          <w:rFonts w:ascii="Arial" w:hAnsi="Arial" w:cs="Arial"/>
          <w:color w:val="222222"/>
          <w:sz w:val="22"/>
          <w:szCs w:val="22"/>
          <w:shd w:val="clear" w:color="auto" w:fill="FFFFFF"/>
        </w:rPr>
        <w:t> </w:t>
      </w:r>
      <w:r w:rsidRPr="009632ED">
        <w:rPr>
          <w:rFonts w:ascii="Arial" w:hAnsi="Arial" w:cs="Arial"/>
          <w:i/>
          <w:iCs/>
          <w:color w:val="222222"/>
          <w:sz w:val="22"/>
          <w:szCs w:val="22"/>
        </w:rPr>
        <w:t>24</w:t>
      </w:r>
      <w:r w:rsidRPr="009632ED">
        <w:rPr>
          <w:rFonts w:ascii="Arial" w:hAnsi="Arial" w:cs="Arial"/>
          <w:color w:val="222222"/>
          <w:sz w:val="22"/>
          <w:szCs w:val="22"/>
          <w:shd w:val="clear" w:color="auto" w:fill="FFFFFF"/>
        </w:rPr>
        <w:t>(3), pp.321-340.</w:t>
      </w:r>
    </w:p>
    <w:p w14:paraId="1245CBB3" w14:textId="77777777" w:rsidR="00612FFC" w:rsidRPr="009632ED" w:rsidRDefault="00612FFC" w:rsidP="0087027F">
      <w:pPr>
        <w:spacing w:before="30" w:after="30" w:line="360" w:lineRule="auto"/>
        <w:rPr>
          <w:rFonts w:ascii="Arial" w:hAnsi="Arial" w:cs="Arial"/>
          <w:sz w:val="22"/>
          <w:szCs w:val="22"/>
        </w:rPr>
      </w:pPr>
    </w:p>
    <w:p w14:paraId="608D9F39" w14:textId="1298FD9B" w:rsidR="0087027F" w:rsidRPr="009632ED" w:rsidRDefault="0087027F" w:rsidP="0087027F">
      <w:pPr>
        <w:spacing w:before="30" w:after="30" w:line="360" w:lineRule="auto"/>
        <w:rPr>
          <w:rFonts w:ascii="Arial" w:hAnsi="Arial" w:cs="Arial"/>
          <w:sz w:val="22"/>
          <w:szCs w:val="22"/>
        </w:rPr>
      </w:pPr>
      <w:r w:rsidRPr="009632ED">
        <w:rPr>
          <w:rFonts w:ascii="Arial" w:hAnsi="Arial" w:cs="Arial"/>
          <w:sz w:val="22"/>
          <w:szCs w:val="22"/>
        </w:rPr>
        <w:lastRenderedPageBreak/>
        <w:t xml:space="preserve">Martin, (2018). </w:t>
      </w:r>
      <w:r w:rsidRPr="009632ED">
        <w:rPr>
          <w:rFonts w:ascii="Arial" w:hAnsi="Arial" w:cs="Arial"/>
          <w:i/>
          <w:sz w:val="22"/>
          <w:szCs w:val="22"/>
        </w:rPr>
        <w:t>Management Theory of Elton Mayo</w:t>
      </w:r>
      <w:r w:rsidRPr="009632ED">
        <w:rPr>
          <w:rFonts w:ascii="Arial" w:hAnsi="Arial" w:cs="Arial"/>
          <w:sz w:val="22"/>
          <w:szCs w:val="22"/>
        </w:rPr>
        <w:t>.</w:t>
      </w:r>
      <w:r w:rsidRPr="009632ED">
        <w:rPr>
          <w:rFonts w:ascii="Arial" w:hAnsi="Arial" w:cs="Arial"/>
          <w:i/>
          <w:sz w:val="22"/>
          <w:szCs w:val="22"/>
        </w:rPr>
        <w:t xml:space="preserve"> </w:t>
      </w:r>
      <w:proofErr w:type="spellStart"/>
      <w:r w:rsidRPr="009632ED">
        <w:rPr>
          <w:rFonts w:ascii="Arial" w:hAnsi="Arial" w:cs="Arial"/>
          <w:sz w:val="22"/>
          <w:szCs w:val="22"/>
        </w:rPr>
        <w:t>Cleverism</w:t>
      </w:r>
      <w:proofErr w:type="spellEnd"/>
      <w:r w:rsidRPr="009632ED">
        <w:rPr>
          <w:rFonts w:ascii="Arial" w:hAnsi="Arial" w:cs="Arial"/>
          <w:sz w:val="22"/>
          <w:szCs w:val="22"/>
        </w:rPr>
        <w:t xml:space="preserve">. Available at: </w:t>
      </w:r>
      <w:hyperlink r:id="rId19" w:history="1">
        <w:r w:rsidRPr="009632ED">
          <w:rPr>
            <w:rStyle w:val="Hyperlink"/>
            <w:rFonts w:ascii="Arial" w:hAnsi="Arial" w:cs="Arial"/>
            <w:sz w:val="22"/>
            <w:szCs w:val="22"/>
          </w:rPr>
          <w:t>https://www.cleverism.com/management-theory-of-elton-mayo/</w:t>
        </w:r>
      </w:hyperlink>
      <w:r w:rsidRPr="009632ED">
        <w:rPr>
          <w:rFonts w:ascii="Arial" w:hAnsi="Arial" w:cs="Arial"/>
          <w:sz w:val="22"/>
          <w:szCs w:val="22"/>
        </w:rPr>
        <w:t xml:space="preserve"> [Accessed: 19</w:t>
      </w:r>
      <w:r w:rsidRPr="009632ED">
        <w:rPr>
          <w:rFonts w:ascii="Arial" w:hAnsi="Arial" w:cs="Arial"/>
          <w:sz w:val="22"/>
          <w:szCs w:val="22"/>
          <w:vertAlign w:val="superscript"/>
        </w:rPr>
        <w:t>th</w:t>
      </w:r>
      <w:r w:rsidRPr="009632ED">
        <w:rPr>
          <w:rFonts w:ascii="Arial" w:hAnsi="Arial" w:cs="Arial"/>
          <w:sz w:val="22"/>
          <w:szCs w:val="22"/>
        </w:rPr>
        <w:t xml:space="preserve"> July 2019].</w:t>
      </w:r>
    </w:p>
    <w:p w14:paraId="715FBB6F" w14:textId="77777777" w:rsidR="00E721BF" w:rsidRPr="009632ED" w:rsidRDefault="00E721BF" w:rsidP="0087027F">
      <w:pPr>
        <w:spacing w:before="30" w:after="30" w:line="360" w:lineRule="auto"/>
        <w:rPr>
          <w:rFonts w:ascii="Arial" w:hAnsi="Arial" w:cs="Arial"/>
          <w:sz w:val="22"/>
          <w:szCs w:val="22"/>
        </w:rPr>
      </w:pPr>
    </w:p>
    <w:p w14:paraId="2A48F636" w14:textId="02E04911" w:rsidR="0087027F" w:rsidRPr="009632ED" w:rsidRDefault="0087027F" w:rsidP="0087027F">
      <w:pPr>
        <w:spacing w:before="30" w:after="30" w:line="360" w:lineRule="auto"/>
        <w:rPr>
          <w:rFonts w:ascii="Arial" w:hAnsi="Arial" w:cs="Arial"/>
          <w:sz w:val="22"/>
          <w:szCs w:val="22"/>
        </w:rPr>
      </w:pPr>
      <w:r w:rsidRPr="009632ED">
        <w:rPr>
          <w:rFonts w:ascii="Arial" w:hAnsi="Arial" w:cs="Arial"/>
          <w:sz w:val="22"/>
          <w:szCs w:val="22"/>
        </w:rPr>
        <w:t>Metcalfe, R., Gosnell, G., and List, J. (2016). Virgin Atlantic Tested 3 ways to change employee behaviour</w:t>
      </w:r>
      <w:r w:rsidRPr="009632ED">
        <w:rPr>
          <w:rFonts w:ascii="Arial" w:hAnsi="Arial" w:cs="Arial"/>
          <w:i/>
          <w:sz w:val="22"/>
          <w:szCs w:val="22"/>
        </w:rPr>
        <w:t>. Harvard Business Review</w:t>
      </w:r>
      <w:r w:rsidRPr="009632ED">
        <w:rPr>
          <w:rFonts w:ascii="Arial" w:hAnsi="Arial" w:cs="Arial"/>
          <w:sz w:val="22"/>
          <w:szCs w:val="22"/>
        </w:rPr>
        <w:t xml:space="preserve">. Available at: </w:t>
      </w:r>
      <w:hyperlink r:id="rId20" w:history="1">
        <w:r w:rsidRPr="009632ED">
          <w:rPr>
            <w:rStyle w:val="Hyperlink"/>
            <w:rFonts w:ascii="Arial" w:hAnsi="Arial" w:cs="Arial"/>
            <w:sz w:val="22"/>
            <w:szCs w:val="22"/>
          </w:rPr>
          <w:t>https://hbr.org/2016/08/virgin-atlantic-tested-3-ways-to-change-employee-behavior</w:t>
        </w:r>
      </w:hyperlink>
      <w:r w:rsidRPr="009632ED">
        <w:rPr>
          <w:rFonts w:ascii="Arial" w:hAnsi="Arial" w:cs="Arial"/>
          <w:sz w:val="22"/>
          <w:szCs w:val="22"/>
        </w:rPr>
        <w:t xml:space="preserve"> [Accessed 17th July 2019].</w:t>
      </w:r>
    </w:p>
    <w:p w14:paraId="0DF97573" w14:textId="77777777" w:rsidR="00E721BF" w:rsidRPr="009632ED" w:rsidRDefault="00E721BF" w:rsidP="009154E1">
      <w:pPr>
        <w:rPr>
          <w:rFonts w:ascii="Arial" w:hAnsi="Arial" w:cs="Arial"/>
          <w:color w:val="000000" w:themeColor="text1"/>
          <w:sz w:val="22"/>
          <w:szCs w:val="22"/>
          <w:shd w:val="clear" w:color="auto" w:fill="FFFFFF"/>
        </w:rPr>
      </w:pPr>
    </w:p>
    <w:p w14:paraId="292EA43E" w14:textId="00A67C41" w:rsidR="009154E1" w:rsidRPr="009632ED" w:rsidRDefault="009154E1" w:rsidP="009154E1">
      <w:pPr>
        <w:rPr>
          <w:color w:val="000000" w:themeColor="text1"/>
          <w:sz w:val="22"/>
          <w:szCs w:val="22"/>
        </w:rPr>
      </w:pPr>
      <w:r w:rsidRPr="009632ED">
        <w:rPr>
          <w:rFonts w:ascii="Arial" w:hAnsi="Arial" w:cs="Arial"/>
          <w:color w:val="000000" w:themeColor="text1"/>
          <w:sz w:val="22"/>
          <w:szCs w:val="22"/>
          <w:shd w:val="clear" w:color="auto" w:fill="FFFFFF"/>
        </w:rPr>
        <w:t>Murray, P, Poole, D &amp; Jones, G 2006, </w:t>
      </w:r>
      <w:r w:rsidRPr="009632ED">
        <w:rPr>
          <w:rFonts w:ascii="Arial" w:hAnsi="Arial" w:cs="Arial"/>
          <w:i/>
          <w:iCs/>
          <w:color w:val="000000" w:themeColor="text1"/>
          <w:sz w:val="22"/>
          <w:szCs w:val="22"/>
        </w:rPr>
        <w:t>Contemporary issues in management and organisational behaviour</w:t>
      </w:r>
      <w:r w:rsidRPr="009632ED">
        <w:rPr>
          <w:rFonts w:ascii="Arial" w:hAnsi="Arial" w:cs="Arial"/>
          <w:color w:val="000000" w:themeColor="text1"/>
          <w:sz w:val="22"/>
          <w:szCs w:val="22"/>
          <w:shd w:val="clear" w:color="auto" w:fill="FFFFFF"/>
        </w:rPr>
        <w:t>. Melbourne, Vic</w:t>
      </w:r>
      <w:r w:rsidR="0019427A" w:rsidRPr="009632ED">
        <w:rPr>
          <w:rFonts w:ascii="Arial" w:hAnsi="Arial" w:cs="Arial"/>
          <w:color w:val="000000" w:themeColor="text1"/>
          <w:sz w:val="22"/>
          <w:szCs w:val="22"/>
          <w:shd w:val="clear" w:color="auto" w:fill="FFFFFF"/>
        </w:rPr>
        <w:t>: Thomson Learning</w:t>
      </w:r>
      <w:r w:rsidR="0080647F" w:rsidRPr="009632ED">
        <w:rPr>
          <w:rFonts w:ascii="Arial" w:hAnsi="Arial" w:cs="Arial"/>
          <w:color w:val="000000" w:themeColor="text1"/>
          <w:sz w:val="22"/>
          <w:szCs w:val="22"/>
          <w:shd w:val="clear" w:color="auto" w:fill="FFFFFF"/>
        </w:rPr>
        <w:t>, pp.46</w:t>
      </w:r>
    </w:p>
    <w:p w14:paraId="572C9996" w14:textId="77777777" w:rsidR="00E721BF" w:rsidRPr="009632ED" w:rsidRDefault="00E721BF" w:rsidP="009154E1">
      <w:pPr>
        <w:spacing w:before="30" w:after="30" w:line="360" w:lineRule="auto"/>
        <w:rPr>
          <w:rFonts w:ascii="Arial" w:hAnsi="Arial" w:cs="Arial"/>
          <w:color w:val="000000"/>
          <w:sz w:val="22"/>
          <w:szCs w:val="22"/>
          <w:lang w:val="en-AU"/>
        </w:rPr>
      </w:pPr>
    </w:p>
    <w:p w14:paraId="6F753805" w14:textId="361B7A38" w:rsidR="0048540A" w:rsidRPr="009632ED" w:rsidRDefault="0048540A" w:rsidP="009154E1">
      <w:pPr>
        <w:spacing w:before="30" w:after="30" w:line="360" w:lineRule="auto"/>
        <w:rPr>
          <w:rFonts w:ascii="Arial" w:hAnsi="Arial" w:cs="Arial"/>
          <w:color w:val="000000"/>
          <w:sz w:val="22"/>
          <w:szCs w:val="22"/>
        </w:rPr>
      </w:pPr>
      <w:proofErr w:type="spellStart"/>
      <w:r w:rsidRPr="009632ED">
        <w:rPr>
          <w:rFonts w:ascii="Arial" w:hAnsi="Arial" w:cs="Arial"/>
          <w:color w:val="000000"/>
          <w:sz w:val="22"/>
          <w:szCs w:val="22"/>
          <w:lang w:val="en-AU"/>
        </w:rPr>
        <w:t>Őnday</w:t>
      </w:r>
      <w:proofErr w:type="spellEnd"/>
      <w:r w:rsidRPr="009632ED">
        <w:rPr>
          <w:rFonts w:ascii="Arial" w:hAnsi="Arial" w:cs="Arial"/>
          <w:color w:val="000000"/>
          <w:sz w:val="22"/>
          <w:szCs w:val="22"/>
          <w:lang w:val="en-AU"/>
        </w:rPr>
        <w:t xml:space="preserve">, Ő. (2016). Human resource theory: From Hawthorne experiments of Mayo to group think of Janis. </w:t>
      </w:r>
      <w:r w:rsidRPr="009632ED">
        <w:rPr>
          <w:rFonts w:ascii="Arial" w:hAnsi="Arial" w:cs="Arial"/>
          <w:i/>
          <w:color w:val="000000"/>
          <w:sz w:val="22"/>
          <w:szCs w:val="22"/>
          <w:lang w:val="en-AU"/>
        </w:rPr>
        <w:t>Global Journal of Human Resource Management</w:t>
      </w:r>
      <w:r w:rsidRPr="009632ED">
        <w:rPr>
          <w:rFonts w:ascii="Arial" w:hAnsi="Arial" w:cs="Arial"/>
          <w:color w:val="000000"/>
          <w:sz w:val="22"/>
          <w:szCs w:val="22"/>
          <w:lang w:val="en-AU"/>
        </w:rPr>
        <w:t xml:space="preserve">, </w:t>
      </w:r>
      <w:r w:rsidR="00CD2CB3" w:rsidRPr="009632ED">
        <w:rPr>
          <w:rFonts w:ascii="Arial" w:hAnsi="Arial" w:cs="Arial"/>
          <w:color w:val="000000"/>
          <w:sz w:val="22"/>
          <w:szCs w:val="22"/>
          <w:lang w:val="en-AU"/>
        </w:rPr>
        <w:t>pp.</w:t>
      </w:r>
      <w:r w:rsidRPr="009632ED">
        <w:rPr>
          <w:rFonts w:ascii="Arial" w:hAnsi="Arial" w:cs="Arial"/>
          <w:i/>
          <w:color w:val="000000"/>
          <w:sz w:val="22"/>
          <w:szCs w:val="22"/>
          <w:lang w:val="en-AU"/>
        </w:rPr>
        <w:t>4</w:t>
      </w:r>
      <w:r w:rsidRPr="009632ED">
        <w:rPr>
          <w:rFonts w:ascii="Arial" w:hAnsi="Arial" w:cs="Arial"/>
          <w:color w:val="000000"/>
          <w:sz w:val="22"/>
          <w:szCs w:val="22"/>
          <w:lang w:val="en-AU"/>
        </w:rPr>
        <w:t>(1), 95-110.</w:t>
      </w:r>
    </w:p>
    <w:p w14:paraId="3BDBCDFE" w14:textId="77777777" w:rsidR="00E721BF" w:rsidRPr="009632ED" w:rsidRDefault="00E721BF" w:rsidP="0087027F">
      <w:pPr>
        <w:spacing w:before="30" w:after="30" w:line="360" w:lineRule="auto"/>
        <w:ind w:left="809" w:hanging="809"/>
        <w:rPr>
          <w:rFonts w:ascii="Arial" w:hAnsi="Arial" w:cs="Arial"/>
          <w:color w:val="000000"/>
          <w:sz w:val="22"/>
          <w:szCs w:val="22"/>
        </w:rPr>
      </w:pPr>
    </w:p>
    <w:p w14:paraId="09E8E19C" w14:textId="650CEC8D" w:rsidR="0087027F" w:rsidRPr="009632ED" w:rsidRDefault="0087027F" w:rsidP="0087027F">
      <w:pPr>
        <w:spacing w:before="30" w:after="30" w:line="360" w:lineRule="auto"/>
        <w:ind w:left="809" w:hanging="809"/>
        <w:rPr>
          <w:rFonts w:ascii="Arial" w:hAnsi="Arial" w:cs="Arial"/>
          <w:color w:val="000000"/>
          <w:sz w:val="22"/>
          <w:szCs w:val="22"/>
        </w:rPr>
      </w:pPr>
      <w:r w:rsidRPr="009632ED">
        <w:rPr>
          <w:rFonts w:ascii="Arial" w:hAnsi="Arial" w:cs="Arial"/>
          <w:color w:val="000000"/>
          <w:sz w:val="22"/>
          <w:szCs w:val="22"/>
        </w:rPr>
        <w:t xml:space="preserve">Rick, T. (2014). </w:t>
      </w:r>
      <w:r w:rsidRPr="009632ED">
        <w:rPr>
          <w:rFonts w:ascii="Arial" w:hAnsi="Arial" w:cs="Arial"/>
          <w:i/>
          <w:color w:val="000000"/>
          <w:sz w:val="22"/>
          <w:szCs w:val="22"/>
        </w:rPr>
        <w:t>Corporate values shape organisational culture</w:t>
      </w:r>
      <w:r w:rsidRPr="009632ED">
        <w:rPr>
          <w:rFonts w:ascii="Arial" w:hAnsi="Arial" w:cs="Arial"/>
          <w:color w:val="000000"/>
          <w:sz w:val="22"/>
          <w:szCs w:val="22"/>
        </w:rPr>
        <w:t xml:space="preserve">. </w:t>
      </w:r>
      <w:r w:rsidR="00FA1C43" w:rsidRPr="009632ED">
        <w:rPr>
          <w:rFonts w:ascii="Arial" w:hAnsi="Arial" w:cs="Arial"/>
          <w:color w:val="000000"/>
          <w:sz w:val="22"/>
          <w:szCs w:val="22"/>
        </w:rPr>
        <w:t xml:space="preserve">[Blog] </w:t>
      </w:r>
      <w:r w:rsidRPr="009632ED">
        <w:rPr>
          <w:rFonts w:ascii="Arial" w:hAnsi="Arial" w:cs="Arial"/>
          <w:color w:val="000000"/>
          <w:sz w:val="22"/>
          <w:szCs w:val="22"/>
        </w:rPr>
        <w:t xml:space="preserve">Meliorate. Available at: </w:t>
      </w:r>
      <w:hyperlink r:id="rId21" w:history="1">
        <w:r w:rsidRPr="009632ED">
          <w:rPr>
            <w:rStyle w:val="Hyperlink"/>
            <w:rFonts w:ascii="Arial" w:hAnsi="Arial" w:cs="Arial"/>
            <w:sz w:val="22"/>
            <w:szCs w:val="22"/>
          </w:rPr>
          <w:t>https://www.torbenrick.eu/blog/culture/corporate-values-shape-organizational-culture/</w:t>
        </w:r>
      </w:hyperlink>
      <w:r w:rsidRPr="009632ED">
        <w:rPr>
          <w:rFonts w:ascii="Arial" w:hAnsi="Arial" w:cs="Arial"/>
          <w:color w:val="000000"/>
          <w:sz w:val="22"/>
          <w:szCs w:val="22"/>
        </w:rPr>
        <w:t xml:space="preserve"> [Accessed: 17</w:t>
      </w:r>
      <w:r w:rsidRPr="009632ED">
        <w:rPr>
          <w:rFonts w:ascii="Arial" w:hAnsi="Arial" w:cs="Arial"/>
          <w:color w:val="000000"/>
          <w:sz w:val="22"/>
          <w:szCs w:val="22"/>
          <w:vertAlign w:val="superscript"/>
        </w:rPr>
        <w:t>th</w:t>
      </w:r>
      <w:r w:rsidRPr="009632ED">
        <w:rPr>
          <w:rFonts w:ascii="Arial" w:hAnsi="Arial" w:cs="Arial"/>
          <w:color w:val="000000"/>
          <w:sz w:val="22"/>
          <w:szCs w:val="22"/>
        </w:rPr>
        <w:t xml:space="preserve"> July 2019]</w:t>
      </w:r>
      <w:r w:rsidR="006C5B2E" w:rsidRPr="009632ED">
        <w:rPr>
          <w:rFonts w:ascii="Arial" w:hAnsi="Arial" w:cs="Arial"/>
          <w:color w:val="000000"/>
          <w:sz w:val="22"/>
          <w:szCs w:val="22"/>
        </w:rPr>
        <w:t>.</w:t>
      </w:r>
    </w:p>
    <w:p w14:paraId="4098AAFB" w14:textId="77777777" w:rsidR="00E721BF" w:rsidRPr="009632ED" w:rsidRDefault="00E721BF" w:rsidP="0087027F">
      <w:pPr>
        <w:spacing w:before="30" w:after="30" w:line="360" w:lineRule="auto"/>
        <w:ind w:left="809" w:hanging="809"/>
        <w:rPr>
          <w:rFonts w:ascii="Arial" w:hAnsi="Arial" w:cs="Arial"/>
          <w:color w:val="000000"/>
          <w:sz w:val="22"/>
          <w:szCs w:val="22"/>
        </w:rPr>
      </w:pPr>
    </w:p>
    <w:p w14:paraId="1C9E7B3A" w14:textId="7A7A4AE8" w:rsidR="005365EC" w:rsidRPr="009632ED" w:rsidRDefault="005365EC" w:rsidP="0087027F">
      <w:pPr>
        <w:spacing w:before="30" w:after="30" w:line="360" w:lineRule="auto"/>
        <w:ind w:left="809" w:hanging="809"/>
        <w:rPr>
          <w:rFonts w:ascii="Arial" w:hAnsi="Arial" w:cs="Arial"/>
          <w:color w:val="000000"/>
          <w:sz w:val="22"/>
          <w:szCs w:val="22"/>
        </w:rPr>
      </w:pPr>
      <w:r w:rsidRPr="009632ED">
        <w:rPr>
          <w:rFonts w:ascii="Arial" w:hAnsi="Arial" w:cs="Arial"/>
          <w:color w:val="000000"/>
          <w:sz w:val="22"/>
          <w:szCs w:val="22"/>
        </w:rPr>
        <w:t xml:space="preserve">Riley, J. (2018). Motivation – Mayo (Human Relations School). Tutor2u. Available at: </w:t>
      </w:r>
      <w:hyperlink r:id="rId22" w:history="1">
        <w:r w:rsidRPr="009632ED">
          <w:rPr>
            <w:rStyle w:val="Hyperlink"/>
            <w:rFonts w:ascii="Arial" w:hAnsi="Arial" w:cs="Arial"/>
            <w:sz w:val="22"/>
            <w:szCs w:val="22"/>
          </w:rPr>
          <w:t>https://www.tutor2u.net/business/reference/motivation-mayo-human-relations-school</w:t>
        </w:r>
      </w:hyperlink>
      <w:r w:rsidRPr="009632ED">
        <w:rPr>
          <w:rFonts w:ascii="Arial" w:hAnsi="Arial" w:cs="Arial"/>
          <w:color w:val="000000"/>
          <w:sz w:val="22"/>
          <w:szCs w:val="22"/>
        </w:rPr>
        <w:t xml:space="preserve"> [Accessed: 21</w:t>
      </w:r>
      <w:r w:rsidRPr="009632ED">
        <w:rPr>
          <w:rFonts w:ascii="Arial" w:hAnsi="Arial" w:cs="Arial"/>
          <w:color w:val="000000"/>
          <w:sz w:val="22"/>
          <w:szCs w:val="22"/>
          <w:vertAlign w:val="superscript"/>
        </w:rPr>
        <w:t>st</w:t>
      </w:r>
      <w:r w:rsidRPr="009632ED">
        <w:rPr>
          <w:rFonts w:ascii="Arial" w:hAnsi="Arial" w:cs="Arial"/>
          <w:color w:val="000000"/>
          <w:sz w:val="22"/>
          <w:szCs w:val="22"/>
        </w:rPr>
        <w:t xml:space="preserve"> July 2019].</w:t>
      </w:r>
    </w:p>
    <w:p w14:paraId="3BA0818B" w14:textId="77777777" w:rsidR="00E721BF" w:rsidRPr="009632ED" w:rsidRDefault="00E721BF" w:rsidP="00E738A5">
      <w:pPr>
        <w:spacing w:before="30" w:after="30" w:line="360" w:lineRule="auto"/>
        <w:ind w:left="809" w:hanging="809"/>
        <w:rPr>
          <w:rFonts w:ascii="Arial" w:hAnsi="Arial" w:cs="Arial"/>
          <w:color w:val="000000"/>
          <w:sz w:val="22"/>
          <w:szCs w:val="22"/>
        </w:rPr>
      </w:pPr>
    </w:p>
    <w:p w14:paraId="37AF69DE" w14:textId="3BE42D09" w:rsidR="00E738A5" w:rsidRPr="009632ED" w:rsidRDefault="00C85110" w:rsidP="00E738A5">
      <w:pPr>
        <w:spacing w:before="30" w:after="30" w:line="360" w:lineRule="auto"/>
        <w:ind w:left="809" w:hanging="809"/>
        <w:rPr>
          <w:rFonts w:ascii="Arial" w:hAnsi="Arial" w:cs="Arial"/>
          <w:color w:val="000000"/>
          <w:sz w:val="22"/>
          <w:szCs w:val="22"/>
        </w:rPr>
      </w:pPr>
      <w:proofErr w:type="spellStart"/>
      <w:r w:rsidRPr="009632ED">
        <w:rPr>
          <w:rFonts w:ascii="Arial" w:hAnsi="Arial" w:cs="Arial"/>
          <w:color w:val="000000"/>
          <w:sz w:val="22"/>
          <w:szCs w:val="22"/>
        </w:rPr>
        <w:t>Thagard</w:t>
      </w:r>
      <w:proofErr w:type="spellEnd"/>
      <w:r w:rsidRPr="009632ED">
        <w:rPr>
          <w:rFonts w:ascii="Arial" w:hAnsi="Arial" w:cs="Arial"/>
          <w:color w:val="000000"/>
          <w:sz w:val="22"/>
          <w:szCs w:val="22"/>
        </w:rPr>
        <w:t>,</w:t>
      </w:r>
      <w:r w:rsidR="00E738A5" w:rsidRPr="009632ED">
        <w:rPr>
          <w:rFonts w:ascii="Arial" w:hAnsi="Arial" w:cs="Arial"/>
          <w:color w:val="000000"/>
          <w:sz w:val="22"/>
          <w:szCs w:val="22"/>
        </w:rPr>
        <w:t xml:space="preserve"> </w:t>
      </w:r>
      <w:r w:rsidRPr="009632ED">
        <w:rPr>
          <w:rFonts w:ascii="Arial" w:hAnsi="Arial" w:cs="Arial"/>
          <w:color w:val="000000"/>
          <w:sz w:val="22"/>
          <w:szCs w:val="22"/>
        </w:rPr>
        <w:t>P.</w:t>
      </w:r>
      <w:r w:rsidR="00E738A5" w:rsidRPr="009632ED">
        <w:rPr>
          <w:rFonts w:ascii="Arial" w:hAnsi="Arial" w:cs="Arial"/>
          <w:color w:val="000000"/>
          <w:sz w:val="22"/>
          <w:szCs w:val="22"/>
        </w:rPr>
        <w:t xml:space="preserve"> </w:t>
      </w:r>
      <w:r w:rsidRPr="009632ED">
        <w:rPr>
          <w:rFonts w:ascii="Arial" w:hAnsi="Arial" w:cs="Arial"/>
          <w:color w:val="000000"/>
          <w:sz w:val="22"/>
          <w:szCs w:val="22"/>
        </w:rPr>
        <w:t>(2013).</w:t>
      </w:r>
      <w:r w:rsidRPr="009632ED">
        <w:rPr>
          <w:rFonts w:ascii="Arial" w:hAnsi="Arial" w:cs="Arial"/>
          <w:i/>
          <w:color w:val="000000"/>
          <w:sz w:val="22"/>
          <w:szCs w:val="22"/>
        </w:rPr>
        <w:t xml:space="preserve"> </w:t>
      </w:r>
      <w:r w:rsidRPr="009632ED">
        <w:rPr>
          <w:rFonts w:ascii="Arial" w:hAnsi="Arial" w:cs="Arial"/>
          <w:color w:val="000000"/>
          <w:sz w:val="22"/>
          <w:szCs w:val="22"/>
        </w:rPr>
        <w:t xml:space="preserve">What are values? </w:t>
      </w:r>
      <w:r w:rsidR="005E1F58" w:rsidRPr="009632ED">
        <w:rPr>
          <w:rFonts w:ascii="Arial" w:hAnsi="Arial" w:cs="Arial"/>
          <w:i/>
          <w:color w:val="000000"/>
          <w:sz w:val="22"/>
          <w:szCs w:val="22"/>
        </w:rPr>
        <w:t>Psychology Today</w:t>
      </w:r>
      <w:r w:rsidR="005E1F58" w:rsidRPr="009632ED">
        <w:rPr>
          <w:rFonts w:ascii="Arial" w:hAnsi="Arial" w:cs="Arial"/>
          <w:color w:val="000000"/>
          <w:sz w:val="22"/>
          <w:szCs w:val="22"/>
        </w:rPr>
        <w:t xml:space="preserve">. </w:t>
      </w:r>
    </w:p>
    <w:p w14:paraId="4E9338DE" w14:textId="45FDE10C" w:rsidR="00C85110" w:rsidRPr="009632ED" w:rsidRDefault="00C85110" w:rsidP="00E738A5">
      <w:pPr>
        <w:spacing w:before="30" w:after="30" w:line="360" w:lineRule="auto"/>
        <w:ind w:left="809" w:hanging="809"/>
        <w:rPr>
          <w:rFonts w:ascii="Arial" w:hAnsi="Arial" w:cs="Arial"/>
          <w:color w:val="000000"/>
          <w:sz w:val="22"/>
          <w:szCs w:val="22"/>
        </w:rPr>
      </w:pPr>
      <w:r w:rsidRPr="009632ED">
        <w:rPr>
          <w:rFonts w:ascii="Arial" w:hAnsi="Arial" w:cs="Arial"/>
          <w:color w:val="000000"/>
          <w:sz w:val="22"/>
          <w:szCs w:val="22"/>
        </w:rPr>
        <w:t xml:space="preserve">Available at: </w:t>
      </w:r>
      <w:hyperlink r:id="rId23" w:history="1">
        <w:r w:rsidRPr="009632ED">
          <w:rPr>
            <w:rStyle w:val="Hyperlink"/>
            <w:rFonts w:ascii="Arial" w:hAnsi="Arial" w:cs="Arial"/>
            <w:color w:val="2F5496" w:themeColor="accent1" w:themeShade="BF"/>
            <w:sz w:val="22"/>
            <w:szCs w:val="22"/>
          </w:rPr>
          <w:t>https://www.psychologytoday.com/gb/blog/hot-thought/201304/what-are-</w:t>
        </w:r>
        <w:r w:rsidRPr="009632ED">
          <w:rPr>
            <w:rStyle w:val="Hyperlink"/>
            <w:rFonts w:ascii="Arial" w:hAnsi="Arial" w:cs="Arial"/>
            <w:color w:val="2F5496" w:themeColor="accent1" w:themeShade="BF"/>
            <w:sz w:val="22"/>
            <w:szCs w:val="22"/>
          </w:rPr>
          <w:t>v</w:t>
        </w:r>
        <w:r w:rsidRPr="009632ED">
          <w:rPr>
            <w:rStyle w:val="Hyperlink"/>
            <w:rFonts w:ascii="Arial" w:hAnsi="Arial" w:cs="Arial"/>
            <w:color w:val="2F5496" w:themeColor="accent1" w:themeShade="BF"/>
            <w:sz w:val="22"/>
            <w:szCs w:val="22"/>
          </w:rPr>
          <w:t>alues</w:t>
        </w:r>
      </w:hyperlink>
      <w:r w:rsidRPr="009632ED">
        <w:rPr>
          <w:rFonts w:ascii="Arial" w:hAnsi="Arial" w:cs="Arial"/>
          <w:color w:val="4472C4" w:themeColor="accent1"/>
          <w:sz w:val="22"/>
          <w:szCs w:val="22"/>
        </w:rPr>
        <w:t xml:space="preserve"> </w:t>
      </w:r>
      <w:r w:rsidRPr="009632ED">
        <w:rPr>
          <w:rFonts w:ascii="Arial" w:hAnsi="Arial" w:cs="Arial"/>
          <w:color w:val="000000"/>
          <w:sz w:val="22"/>
          <w:szCs w:val="22"/>
        </w:rPr>
        <w:t>[</w:t>
      </w:r>
      <w:r w:rsidR="00A93044" w:rsidRPr="009632ED">
        <w:rPr>
          <w:rFonts w:ascii="Arial" w:hAnsi="Arial" w:cs="Arial"/>
          <w:color w:val="000000"/>
          <w:sz w:val="22"/>
          <w:szCs w:val="22"/>
        </w:rPr>
        <w:t>Accessed</w:t>
      </w:r>
      <w:r w:rsidRPr="009632ED">
        <w:rPr>
          <w:rFonts w:ascii="Arial" w:hAnsi="Arial" w:cs="Arial"/>
          <w:color w:val="000000"/>
          <w:sz w:val="22"/>
          <w:szCs w:val="22"/>
        </w:rPr>
        <w:t>: 17</w:t>
      </w:r>
      <w:r w:rsidRPr="009632ED">
        <w:rPr>
          <w:rFonts w:ascii="Arial" w:hAnsi="Arial" w:cs="Arial"/>
          <w:color w:val="000000"/>
          <w:sz w:val="22"/>
          <w:szCs w:val="22"/>
          <w:vertAlign w:val="superscript"/>
        </w:rPr>
        <w:t>th</w:t>
      </w:r>
      <w:r w:rsidRPr="009632ED">
        <w:rPr>
          <w:rFonts w:ascii="Arial" w:hAnsi="Arial" w:cs="Arial"/>
          <w:color w:val="000000"/>
          <w:sz w:val="22"/>
          <w:szCs w:val="22"/>
        </w:rPr>
        <w:t xml:space="preserve"> July 2019]</w:t>
      </w:r>
      <w:r w:rsidR="006C5B2E" w:rsidRPr="009632ED">
        <w:rPr>
          <w:rFonts w:ascii="Arial" w:hAnsi="Arial" w:cs="Arial"/>
          <w:color w:val="000000"/>
          <w:sz w:val="22"/>
          <w:szCs w:val="22"/>
        </w:rPr>
        <w:t>.</w:t>
      </w:r>
    </w:p>
    <w:p w14:paraId="02E0E476" w14:textId="77777777" w:rsidR="009632ED" w:rsidRPr="009632ED" w:rsidRDefault="009632ED" w:rsidP="00651ACD">
      <w:pPr>
        <w:spacing w:before="30" w:after="30" w:line="360" w:lineRule="auto"/>
        <w:rPr>
          <w:rFonts w:ascii="Arial" w:hAnsi="Arial" w:cs="Arial"/>
          <w:sz w:val="22"/>
          <w:szCs w:val="22"/>
        </w:rPr>
      </w:pPr>
    </w:p>
    <w:p w14:paraId="44E57ECE" w14:textId="62196267" w:rsidR="008C4233" w:rsidRPr="009632ED" w:rsidRDefault="0070516A" w:rsidP="00651ACD">
      <w:pPr>
        <w:spacing w:before="30" w:after="30" w:line="360" w:lineRule="auto"/>
        <w:rPr>
          <w:rFonts w:ascii="Arial" w:hAnsi="Arial" w:cs="Arial"/>
          <w:sz w:val="22"/>
          <w:szCs w:val="22"/>
        </w:rPr>
      </w:pPr>
      <w:r w:rsidRPr="009632ED">
        <w:rPr>
          <w:rFonts w:ascii="Arial" w:hAnsi="Arial" w:cs="Arial"/>
          <w:sz w:val="22"/>
          <w:szCs w:val="22"/>
        </w:rPr>
        <w:t>Vernon, L. (2014)</w:t>
      </w:r>
      <w:r w:rsidR="00D7203B" w:rsidRPr="009632ED">
        <w:rPr>
          <w:rFonts w:ascii="Arial" w:hAnsi="Arial" w:cs="Arial"/>
          <w:sz w:val="22"/>
          <w:szCs w:val="22"/>
        </w:rPr>
        <w:t xml:space="preserve">. Elton Mayo. LinkedIn Learning Slide Share. Available at: </w:t>
      </w:r>
      <w:hyperlink r:id="rId24" w:history="1">
        <w:r w:rsidR="00D7203B" w:rsidRPr="009632ED">
          <w:rPr>
            <w:rStyle w:val="Hyperlink"/>
            <w:rFonts w:ascii="Arial" w:hAnsi="Arial" w:cs="Arial"/>
            <w:sz w:val="22"/>
            <w:szCs w:val="22"/>
          </w:rPr>
          <w:t>https://www.slideshare.net/liamjamesvernon16/elton-mayo-31798640</w:t>
        </w:r>
      </w:hyperlink>
      <w:r w:rsidR="00D7203B" w:rsidRPr="009632ED">
        <w:rPr>
          <w:rFonts w:ascii="Arial" w:hAnsi="Arial" w:cs="Arial"/>
          <w:sz w:val="22"/>
          <w:szCs w:val="22"/>
        </w:rPr>
        <w:t xml:space="preserve"> [Accessed: 22</w:t>
      </w:r>
      <w:r w:rsidR="00D7203B" w:rsidRPr="009632ED">
        <w:rPr>
          <w:rFonts w:ascii="Arial" w:hAnsi="Arial" w:cs="Arial"/>
          <w:sz w:val="22"/>
          <w:szCs w:val="22"/>
          <w:vertAlign w:val="superscript"/>
        </w:rPr>
        <w:t>nd</w:t>
      </w:r>
      <w:r w:rsidR="00D7203B" w:rsidRPr="009632ED">
        <w:rPr>
          <w:rFonts w:ascii="Arial" w:hAnsi="Arial" w:cs="Arial"/>
          <w:sz w:val="22"/>
          <w:szCs w:val="22"/>
        </w:rPr>
        <w:t xml:space="preserve"> July 2019].</w:t>
      </w:r>
    </w:p>
    <w:p w14:paraId="3EE37395" w14:textId="77777777" w:rsidR="008C4233" w:rsidRPr="009632ED" w:rsidRDefault="008C4233" w:rsidP="00651ACD">
      <w:pPr>
        <w:spacing w:before="30" w:after="30" w:line="360" w:lineRule="auto"/>
        <w:rPr>
          <w:rFonts w:ascii="Arial" w:hAnsi="Arial" w:cs="Arial"/>
          <w:sz w:val="22"/>
          <w:szCs w:val="22"/>
        </w:rPr>
      </w:pPr>
    </w:p>
    <w:sectPr w:rsidR="008C4233" w:rsidRPr="009632ED" w:rsidSect="008C5451">
      <w:headerReference w:type="default" r:id="rId25"/>
      <w:footerReference w:type="even" r:id="rId26"/>
      <w:footerReference w:type="default" r:id="rId2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C8ECE0" w14:textId="77777777" w:rsidR="003958BD" w:rsidRDefault="003958BD" w:rsidP="00154992">
      <w:r>
        <w:separator/>
      </w:r>
    </w:p>
  </w:endnote>
  <w:endnote w:type="continuationSeparator" w:id="0">
    <w:p w14:paraId="4D806741" w14:textId="77777777" w:rsidR="003958BD" w:rsidRDefault="003958BD" w:rsidP="001549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37540006"/>
      <w:docPartObj>
        <w:docPartGallery w:val="Page Numbers (Bottom of Page)"/>
        <w:docPartUnique/>
      </w:docPartObj>
    </w:sdtPr>
    <w:sdtContent>
      <w:p w14:paraId="341FF759" w14:textId="2359491E" w:rsidR="00061EDB" w:rsidRDefault="00061EDB" w:rsidP="00FE35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C2D2DC" w14:textId="77777777" w:rsidR="00061EDB" w:rsidRDefault="00061EDB" w:rsidP="009B6D2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95834766"/>
      <w:docPartObj>
        <w:docPartGallery w:val="Page Numbers (Bottom of Page)"/>
        <w:docPartUnique/>
      </w:docPartObj>
    </w:sdtPr>
    <w:sdtContent>
      <w:p w14:paraId="319CAA99" w14:textId="06C29EF4" w:rsidR="00061EDB" w:rsidRDefault="00061EDB" w:rsidP="00FE35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BBF368E" w14:textId="77777777" w:rsidR="00061EDB" w:rsidRDefault="00061EDB" w:rsidP="009B6D2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0F2F3D" w14:textId="77777777" w:rsidR="003958BD" w:rsidRDefault="003958BD" w:rsidP="00154992">
      <w:r>
        <w:separator/>
      </w:r>
    </w:p>
  </w:footnote>
  <w:footnote w:type="continuationSeparator" w:id="0">
    <w:p w14:paraId="399CE9DE" w14:textId="77777777" w:rsidR="003958BD" w:rsidRDefault="003958BD" w:rsidP="001549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F94B80" w14:textId="07D0D091" w:rsidR="00061EDB" w:rsidRDefault="00061EDB">
    <w:pPr>
      <w:pStyle w:val="APAPageHeading"/>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9D79EC"/>
    <w:multiLevelType w:val="multilevel"/>
    <w:tmpl w:val="57583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DD94690"/>
    <w:multiLevelType w:val="hybridMultilevel"/>
    <w:tmpl w:val="A7A4BB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A3B5D74"/>
    <w:multiLevelType w:val="hybridMultilevel"/>
    <w:tmpl w:val="DD28D8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18144D"/>
    <w:multiLevelType w:val="hybridMultilevel"/>
    <w:tmpl w:val="FFB69110"/>
    <w:lvl w:ilvl="0" w:tplc="A5D445A6">
      <w:start w:val="1"/>
      <w:numFmt w:val="bullet"/>
      <w:lvlText w:val=""/>
      <w:lvlJc w:val="left"/>
      <w:pPr>
        <w:ind w:left="1440" w:hanging="360"/>
      </w:pPr>
      <w:rPr>
        <w:rFonts w:ascii="Symbol" w:hAnsi="Symbol" w:hint="default"/>
        <w:color w:val="auto"/>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AA465B1"/>
    <w:multiLevelType w:val="hybridMultilevel"/>
    <w:tmpl w:val="2D00D6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9E2188F"/>
    <w:multiLevelType w:val="hybridMultilevel"/>
    <w:tmpl w:val="DCD0B4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0750F85"/>
    <w:multiLevelType w:val="multilevel"/>
    <w:tmpl w:val="41CCA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862166B"/>
    <w:multiLevelType w:val="hybridMultilevel"/>
    <w:tmpl w:val="5E288172"/>
    <w:lvl w:ilvl="0" w:tplc="C15C7592">
      <w:start w:val="1"/>
      <w:numFmt w:val="bullet"/>
      <w:lvlText w:val=""/>
      <w:lvlJc w:val="left"/>
      <w:pPr>
        <w:ind w:left="2160" w:hanging="360"/>
      </w:pPr>
      <w:rPr>
        <w:rFonts w:ascii="Symbol" w:hAnsi="Symbol" w:hint="default"/>
        <w:color w:val="auto"/>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9A87A13"/>
    <w:multiLevelType w:val="hybridMultilevel"/>
    <w:tmpl w:val="96BE6BD2"/>
    <w:lvl w:ilvl="0" w:tplc="FECC8354">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7BDE530C"/>
    <w:multiLevelType w:val="hybridMultilevel"/>
    <w:tmpl w:val="56A0C0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1"/>
  </w:num>
  <w:num w:numId="4">
    <w:abstractNumId w:val="4"/>
  </w:num>
  <w:num w:numId="5">
    <w:abstractNumId w:val="2"/>
  </w:num>
  <w:num w:numId="6">
    <w:abstractNumId w:val="9"/>
  </w:num>
  <w:num w:numId="7">
    <w:abstractNumId w:val="5"/>
  </w:num>
  <w:num w:numId="8">
    <w:abstractNumId w:val="3"/>
  </w:num>
  <w:num w:numId="9">
    <w:abstractNumId w:val="7"/>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6F0"/>
    <w:rsid w:val="00000338"/>
    <w:rsid w:val="00003E6D"/>
    <w:rsid w:val="000157B7"/>
    <w:rsid w:val="00022DD1"/>
    <w:rsid w:val="000535C1"/>
    <w:rsid w:val="00061EDB"/>
    <w:rsid w:val="000671B5"/>
    <w:rsid w:val="00075471"/>
    <w:rsid w:val="00080CFB"/>
    <w:rsid w:val="00093641"/>
    <w:rsid w:val="000A5ACF"/>
    <w:rsid w:val="000D1493"/>
    <w:rsid w:val="000D468C"/>
    <w:rsid w:val="000F2B6C"/>
    <w:rsid w:val="00112B62"/>
    <w:rsid w:val="00115669"/>
    <w:rsid w:val="00121C95"/>
    <w:rsid w:val="001222ED"/>
    <w:rsid w:val="001227FE"/>
    <w:rsid w:val="001239A2"/>
    <w:rsid w:val="00135897"/>
    <w:rsid w:val="001404F6"/>
    <w:rsid w:val="00140806"/>
    <w:rsid w:val="0014346B"/>
    <w:rsid w:val="0014733E"/>
    <w:rsid w:val="00150673"/>
    <w:rsid w:val="001507A4"/>
    <w:rsid w:val="00154992"/>
    <w:rsid w:val="001917C4"/>
    <w:rsid w:val="00192918"/>
    <w:rsid w:val="0019427A"/>
    <w:rsid w:val="001944A6"/>
    <w:rsid w:val="00196D91"/>
    <w:rsid w:val="001A3D2D"/>
    <w:rsid w:val="001B5731"/>
    <w:rsid w:val="001C51AF"/>
    <w:rsid w:val="001E3C36"/>
    <w:rsid w:val="001E72D1"/>
    <w:rsid w:val="001F01EE"/>
    <w:rsid w:val="001F1DC8"/>
    <w:rsid w:val="001F45F9"/>
    <w:rsid w:val="001F7004"/>
    <w:rsid w:val="00216E99"/>
    <w:rsid w:val="0022489E"/>
    <w:rsid w:val="00234E67"/>
    <w:rsid w:val="002433FC"/>
    <w:rsid w:val="00256995"/>
    <w:rsid w:val="00290D6C"/>
    <w:rsid w:val="00291739"/>
    <w:rsid w:val="002A0DD3"/>
    <w:rsid w:val="002B1ACB"/>
    <w:rsid w:val="002C0BFE"/>
    <w:rsid w:val="002D393D"/>
    <w:rsid w:val="002E5D69"/>
    <w:rsid w:val="0030098E"/>
    <w:rsid w:val="00306EC3"/>
    <w:rsid w:val="00311010"/>
    <w:rsid w:val="00337D99"/>
    <w:rsid w:val="003421C7"/>
    <w:rsid w:val="003958BD"/>
    <w:rsid w:val="0039601A"/>
    <w:rsid w:val="003A4F4E"/>
    <w:rsid w:val="003C55FB"/>
    <w:rsid w:val="003D0C79"/>
    <w:rsid w:val="003D34AD"/>
    <w:rsid w:val="00430287"/>
    <w:rsid w:val="0043393E"/>
    <w:rsid w:val="004537E4"/>
    <w:rsid w:val="00456BA7"/>
    <w:rsid w:val="004604DB"/>
    <w:rsid w:val="00467B92"/>
    <w:rsid w:val="00482CCE"/>
    <w:rsid w:val="0048320D"/>
    <w:rsid w:val="0048540A"/>
    <w:rsid w:val="0049514D"/>
    <w:rsid w:val="004B5CD2"/>
    <w:rsid w:val="004D016D"/>
    <w:rsid w:val="004D4BBB"/>
    <w:rsid w:val="004E5A8D"/>
    <w:rsid w:val="004F170C"/>
    <w:rsid w:val="004F18E4"/>
    <w:rsid w:val="004F4361"/>
    <w:rsid w:val="0051096F"/>
    <w:rsid w:val="005365EC"/>
    <w:rsid w:val="005370B7"/>
    <w:rsid w:val="00551416"/>
    <w:rsid w:val="00575547"/>
    <w:rsid w:val="00586251"/>
    <w:rsid w:val="00594C12"/>
    <w:rsid w:val="005A0EF1"/>
    <w:rsid w:val="005A22CB"/>
    <w:rsid w:val="005B438B"/>
    <w:rsid w:val="005B4C1B"/>
    <w:rsid w:val="005C3740"/>
    <w:rsid w:val="005C41B7"/>
    <w:rsid w:val="005C67DA"/>
    <w:rsid w:val="005D4417"/>
    <w:rsid w:val="005E1F58"/>
    <w:rsid w:val="005E3E42"/>
    <w:rsid w:val="005F1C2B"/>
    <w:rsid w:val="005F4DF4"/>
    <w:rsid w:val="0060040E"/>
    <w:rsid w:val="00612FFC"/>
    <w:rsid w:val="00630C88"/>
    <w:rsid w:val="006327C9"/>
    <w:rsid w:val="00651ACD"/>
    <w:rsid w:val="00657BE2"/>
    <w:rsid w:val="00666D9A"/>
    <w:rsid w:val="00671474"/>
    <w:rsid w:val="00682089"/>
    <w:rsid w:val="0068326F"/>
    <w:rsid w:val="0069775C"/>
    <w:rsid w:val="00697F67"/>
    <w:rsid w:val="006C2624"/>
    <w:rsid w:val="006C5B2E"/>
    <w:rsid w:val="006C5C3B"/>
    <w:rsid w:val="006C7217"/>
    <w:rsid w:val="006E7AD0"/>
    <w:rsid w:val="006F3E6B"/>
    <w:rsid w:val="00700BEB"/>
    <w:rsid w:val="0070516A"/>
    <w:rsid w:val="00707286"/>
    <w:rsid w:val="007158A6"/>
    <w:rsid w:val="00720D0C"/>
    <w:rsid w:val="007255E5"/>
    <w:rsid w:val="00765432"/>
    <w:rsid w:val="00767CC4"/>
    <w:rsid w:val="007830DF"/>
    <w:rsid w:val="00783484"/>
    <w:rsid w:val="00784E01"/>
    <w:rsid w:val="00795EF8"/>
    <w:rsid w:val="00796C94"/>
    <w:rsid w:val="007A7E57"/>
    <w:rsid w:val="007B6C2A"/>
    <w:rsid w:val="007C243D"/>
    <w:rsid w:val="007D30F1"/>
    <w:rsid w:val="007E7E3D"/>
    <w:rsid w:val="007F0331"/>
    <w:rsid w:val="007F17CF"/>
    <w:rsid w:val="00803204"/>
    <w:rsid w:val="00804DE5"/>
    <w:rsid w:val="0080647F"/>
    <w:rsid w:val="0081684D"/>
    <w:rsid w:val="00820DDE"/>
    <w:rsid w:val="008236F0"/>
    <w:rsid w:val="00831B07"/>
    <w:rsid w:val="008434ED"/>
    <w:rsid w:val="0087027F"/>
    <w:rsid w:val="00880029"/>
    <w:rsid w:val="0089304D"/>
    <w:rsid w:val="008A54F2"/>
    <w:rsid w:val="008A7F2D"/>
    <w:rsid w:val="008C4233"/>
    <w:rsid w:val="008C5451"/>
    <w:rsid w:val="008D0CAF"/>
    <w:rsid w:val="008D66CD"/>
    <w:rsid w:val="008E640B"/>
    <w:rsid w:val="008F37FF"/>
    <w:rsid w:val="008F4198"/>
    <w:rsid w:val="008F5D6E"/>
    <w:rsid w:val="00910808"/>
    <w:rsid w:val="009154E1"/>
    <w:rsid w:val="0092404A"/>
    <w:rsid w:val="009252FE"/>
    <w:rsid w:val="0092544E"/>
    <w:rsid w:val="00935910"/>
    <w:rsid w:val="00936E14"/>
    <w:rsid w:val="009434FA"/>
    <w:rsid w:val="00954C39"/>
    <w:rsid w:val="009632ED"/>
    <w:rsid w:val="009760C9"/>
    <w:rsid w:val="009A45A8"/>
    <w:rsid w:val="009B6D25"/>
    <w:rsid w:val="009C4584"/>
    <w:rsid w:val="009D00F1"/>
    <w:rsid w:val="009D07C5"/>
    <w:rsid w:val="009E33FF"/>
    <w:rsid w:val="009F4E77"/>
    <w:rsid w:val="00A13EAE"/>
    <w:rsid w:val="00A15103"/>
    <w:rsid w:val="00A36455"/>
    <w:rsid w:val="00A37166"/>
    <w:rsid w:val="00A648CB"/>
    <w:rsid w:val="00A65DD0"/>
    <w:rsid w:val="00A72387"/>
    <w:rsid w:val="00A732E6"/>
    <w:rsid w:val="00A86FC5"/>
    <w:rsid w:val="00A911DB"/>
    <w:rsid w:val="00A93044"/>
    <w:rsid w:val="00A955AE"/>
    <w:rsid w:val="00AC150A"/>
    <w:rsid w:val="00AC4BF1"/>
    <w:rsid w:val="00AD0F6A"/>
    <w:rsid w:val="00AF4904"/>
    <w:rsid w:val="00B06839"/>
    <w:rsid w:val="00B44F1C"/>
    <w:rsid w:val="00B46AA9"/>
    <w:rsid w:val="00B5195D"/>
    <w:rsid w:val="00B76C2B"/>
    <w:rsid w:val="00B87E77"/>
    <w:rsid w:val="00B90EAE"/>
    <w:rsid w:val="00B97B73"/>
    <w:rsid w:val="00BD386D"/>
    <w:rsid w:val="00BE2C40"/>
    <w:rsid w:val="00BE5776"/>
    <w:rsid w:val="00BF7789"/>
    <w:rsid w:val="00C0039A"/>
    <w:rsid w:val="00C40B91"/>
    <w:rsid w:val="00C40BAB"/>
    <w:rsid w:val="00C44CED"/>
    <w:rsid w:val="00C73D97"/>
    <w:rsid w:val="00C82C88"/>
    <w:rsid w:val="00C85110"/>
    <w:rsid w:val="00CB2D00"/>
    <w:rsid w:val="00CD2CB3"/>
    <w:rsid w:val="00CD43F5"/>
    <w:rsid w:val="00CE194D"/>
    <w:rsid w:val="00CF457E"/>
    <w:rsid w:val="00D00DE3"/>
    <w:rsid w:val="00D05795"/>
    <w:rsid w:val="00D15B76"/>
    <w:rsid w:val="00D178D6"/>
    <w:rsid w:val="00D2502B"/>
    <w:rsid w:val="00D3212B"/>
    <w:rsid w:val="00D43E12"/>
    <w:rsid w:val="00D61A26"/>
    <w:rsid w:val="00D6348A"/>
    <w:rsid w:val="00D7203B"/>
    <w:rsid w:val="00D74020"/>
    <w:rsid w:val="00D80CCB"/>
    <w:rsid w:val="00DB36CE"/>
    <w:rsid w:val="00DC72A7"/>
    <w:rsid w:val="00DC7800"/>
    <w:rsid w:val="00DD1459"/>
    <w:rsid w:val="00DD1C76"/>
    <w:rsid w:val="00DE497F"/>
    <w:rsid w:val="00DE7378"/>
    <w:rsid w:val="00DE751C"/>
    <w:rsid w:val="00E11CDD"/>
    <w:rsid w:val="00E16963"/>
    <w:rsid w:val="00E7017F"/>
    <w:rsid w:val="00E721BF"/>
    <w:rsid w:val="00E738A5"/>
    <w:rsid w:val="00E825A0"/>
    <w:rsid w:val="00E83191"/>
    <w:rsid w:val="00E85719"/>
    <w:rsid w:val="00EA02D4"/>
    <w:rsid w:val="00EF5CCB"/>
    <w:rsid w:val="00F03054"/>
    <w:rsid w:val="00F03D05"/>
    <w:rsid w:val="00F10091"/>
    <w:rsid w:val="00F17CA4"/>
    <w:rsid w:val="00F31BCD"/>
    <w:rsid w:val="00F33C06"/>
    <w:rsid w:val="00F35BAD"/>
    <w:rsid w:val="00F4544E"/>
    <w:rsid w:val="00F531F0"/>
    <w:rsid w:val="00F80325"/>
    <w:rsid w:val="00F81EF7"/>
    <w:rsid w:val="00F8317E"/>
    <w:rsid w:val="00F96FD0"/>
    <w:rsid w:val="00F97762"/>
    <w:rsid w:val="00FA1C43"/>
    <w:rsid w:val="00FB4AA9"/>
    <w:rsid w:val="00FD1A96"/>
    <w:rsid w:val="00FE3598"/>
    <w:rsid w:val="00FE5A08"/>
    <w:rsid w:val="00FE7968"/>
    <w:rsid w:val="00FF25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5D501"/>
  <w15:chartTrackingRefBased/>
  <w15:docId w15:val="{92CF66D3-ADDE-5743-856C-EDE78506BB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327C9"/>
    <w:pPr>
      <w:spacing w:after="0" w:line="240" w:lineRule="auto"/>
      <w:jc w:val="left"/>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697F67"/>
    <w:pPr>
      <w:spacing w:before="300" w:after="40" w:line="276" w:lineRule="auto"/>
      <w:outlineLvl w:val="0"/>
    </w:pPr>
    <w:rPr>
      <w:rFonts w:asciiTheme="minorHAnsi" w:eastAsiaTheme="minorEastAsia" w:hAnsiTheme="minorHAnsi" w:cstheme="minorBidi"/>
      <w:smallCaps/>
      <w:spacing w:val="5"/>
      <w:sz w:val="32"/>
      <w:szCs w:val="32"/>
    </w:rPr>
  </w:style>
  <w:style w:type="paragraph" w:styleId="Heading2">
    <w:name w:val="heading 2"/>
    <w:basedOn w:val="Normal"/>
    <w:next w:val="Normal"/>
    <w:link w:val="Heading2Char"/>
    <w:uiPriority w:val="9"/>
    <w:semiHidden/>
    <w:unhideWhenUsed/>
    <w:qFormat/>
    <w:rsid w:val="00697F67"/>
    <w:pPr>
      <w:spacing w:before="240" w:after="80" w:line="276" w:lineRule="auto"/>
      <w:outlineLvl w:val="1"/>
    </w:pPr>
    <w:rPr>
      <w:rFonts w:asciiTheme="minorHAnsi" w:eastAsiaTheme="minorEastAsia" w:hAnsiTheme="minorHAnsi" w:cstheme="minorBidi"/>
      <w:smallCaps/>
      <w:spacing w:val="5"/>
      <w:sz w:val="28"/>
      <w:szCs w:val="28"/>
    </w:rPr>
  </w:style>
  <w:style w:type="paragraph" w:styleId="Heading3">
    <w:name w:val="heading 3"/>
    <w:basedOn w:val="Normal"/>
    <w:next w:val="Normal"/>
    <w:link w:val="Heading3Char"/>
    <w:uiPriority w:val="9"/>
    <w:semiHidden/>
    <w:unhideWhenUsed/>
    <w:qFormat/>
    <w:rsid w:val="00697F67"/>
    <w:pPr>
      <w:outlineLvl w:val="2"/>
    </w:pPr>
    <w:rPr>
      <w:smallCaps/>
      <w:spacing w:val="5"/>
    </w:rPr>
  </w:style>
  <w:style w:type="paragraph" w:styleId="Heading4">
    <w:name w:val="heading 4"/>
    <w:basedOn w:val="Normal"/>
    <w:next w:val="Normal"/>
    <w:link w:val="Heading4Char"/>
    <w:uiPriority w:val="9"/>
    <w:semiHidden/>
    <w:unhideWhenUsed/>
    <w:qFormat/>
    <w:rsid w:val="00697F67"/>
    <w:pPr>
      <w:spacing w:before="240"/>
      <w:outlineLvl w:val="3"/>
    </w:pPr>
    <w:rPr>
      <w:smallCaps/>
      <w:spacing w:val="10"/>
      <w:sz w:val="22"/>
      <w:szCs w:val="22"/>
    </w:rPr>
  </w:style>
  <w:style w:type="paragraph" w:styleId="Heading5">
    <w:name w:val="heading 5"/>
    <w:basedOn w:val="Normal"/>
    <w:next w:val="Normal"/>
    <w:link w:val="Heading5Char"/>
    <w:uiPriority w:val="9"/>
    <w:semiHidden/>
    <w:unhideWhenUsed/>
    <w:qFormat/>
    <w:rsid w:val="00697F67"/>
    <w:pPr>
      <w:spacing w:before="200"/>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697F67"/>
    <w:pPr>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697F67"/>
    <w:pPr>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697F67"/>
    <w:pPr>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697F67"/>
    <w:pPr>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C72A7"/>
    <w:pPr>
      <w:spacing w:before="100" w:beforeAutospacing="1" w:after="100" w:afterAutospacing="1" w:line="276" w:lineRule="auto"/>
      <w:jc w:val="both"/>
    </w:pPr>
    <w:rPr>
      <w:sz w:val="20"/>
      <w:szCs w:val="20"/>
    </w:rPr>
  </w:style>
  <w:style w:type="character" w:customStyle="1" w:styleId="tr">
    <w:name w:val="tr"/>
    <w:basedOn w:val="DefaultParagraphFont"/>
    <w:rsid w:val="005F4DF4"/>
  </w:style>
  <w:style w:type="character" w:styleId="Hyperlink">
    <w:name w:val="Hyperlink"/>
    <w:basedOn w:val="DefaultParagraphFont"/>
    <w:uiPriority w:val="99"/>
    <w:unhideWhenUsed/>
    <w:rsid w:val="00D43E12"/>
    <w:rPr>
      <w:color w:val="0563C1" w:themeColor="hyperlink"/>
      <w:u w:val="single"/>
    </w:rPr>
  </w:style>
  <w:style w:type="character" w:styleId="UnresolvedMention">
    <w:name w:val="Unresolved Mention"/>
    <w:basedOn w:val="DefaultParagraphFont"/>
    <w:uiPriority w:val="99"/>
    <w:semiHidden/>
    <w:unhideWhenUsed/>
    <w:rsid w:val="00D43E12"/>
    <w:rPr>
      <w:color w:val="605E5C"/>
      <w:shd w:val="clear" w:color="auto" w:fill="E1DFDD"/>
    </w:rPr>
  </w:style>
  <w:style w:type="character" w:customStyle="1" w:styleId="InternetLink">
    <w:name w:val="Internet Link"/>
    <w:basedOn w:val="DefaultParagraphFont"/>
    <w:uiPriority w:val="99"/>
    <w:unhideWhenUsed/>
    <w:rsid w:val="0048540A"/>
    <w:rPr>
      <w:color w:val="0563C1" w:themeColor="hyperlink"/>
      <w:u w:val="single"/>
    </w:rPr>
  </w:style>
  <w:style w:type="paragraph" w:customStyle="1" w:styleId="APA">
    <w:name w:val="APA"/>
    <w:basedOn w:val="BodyText"/>
    <w:uiPriority w:val="99"/>
    <w:rsid w:val="0048540A"/>
    <w:pPr>
      <w:spacing w:after="0" w:line="480" w:lineRule="auto"/>
      <w:ind w:firstLine="720"/>
    </w:pPr>
    <w:rPr>
      <w:lang w:val="en-US"/>
    </w:rPr>
  </w:style>
  <w:style w:type="paragraph" w:customStyle="1" w:styleId="APAHeadingCenter">
    <w:name w:val="APA Heading Center"/>
    <w:basedOn w:val="APA"/>
    <w:next w:val="APA"/>
    <w:uiPriority w:val="99"/>
    <w:rsid w:val="0048540A"/>
    <w:pPr>
      <w:ind w:firstLine="0"/>
      <w:jc w:val="center"/>
    </w:pPr>
  </w:style>
  <w:style w:type="paragraph" w:customStyle="1" w:styleId="APAPageHeading">
    <w:name w:val="APA Page Heading"/>
    <w:basedOn w:val="APA"/>
    <w:uiPriority w:val="99"/>
    <w:qFormat/>
    <w:rsid w:val="0048540A"/>
    <w:pPr>
      <w:tabs>
        <w:tab w:val="right" w:pos="9360"/>
      </w:tabs>
      <w:ind w:firstLine="0"/>
    </w:pPr>
  </w:style>
  <w:style w:type="paragraph" w:styleId="BodyText">
    <w:name w:val="Body Text"/>
    <w:basedOn w:val="Normal"/>
    <w:link w:val="BodyTextChar"/>
    <w:uiPriority w:val="99"/>
    <w:semiHidden/>
    <w:unhideWhenUsed/>
    <w:rsid w:val="0048540A"/>
    <w:pPr>
      <w:spacing w:after="120" w:line="276" w:lineRule="auto"/>
      <w:jc w:val="both"/>
    </w:pPr>
    <w:rPr>
      <w:rFonts w:asciiTheme="minorHAnsi" w:eastAsiaTheme="minorEastAsia" w:hAnsiTheme="minorHAnsi" w:cstheme="minorBidi"/>
      <w:sz w:val="20"/>
      <w:szCs w:val="20"/>
    </w:rPr>
  </w:style>
  <w:style w:type="character" w:customStyle="1" w:styleId="BodyTextChar">
    <w:name w:val="Body Text Char"/>
    <w:basedOn w:val="DefaultParagraphFont"/>
    <w:link w:val="BodyText"/>
    <w:uiPriority w:val="99"/>
    <w:semiHidden/>
    <w:rsid w:val="0048540A"/>
    <w:rPr>
      <w:rFonts w:ascii="Times New Roman" w:eastAsia="Times New Roman" w:hAnsi="Times New Roman" w:cs="Times New Roman"/>
    </w:rPr>
  </w:style>
  <w:style w:type="paragraph" w:styleId="Header">
    <w:name w:val="header"/>
    <w:basedOn w:val="Normal"/>
    <w:link w:val="HeaderChar"/>
    <w:uiPriority w:val="99"/>
    <w:unhideWhenUsed/>
    <w:rsid w:val="00154992"/>
    <w:pPr>
      <w:tabs>
        <w:tab w:val="center" w:pos="4680"/>
        <w:tab w:val="right" w:pos="9360"/>
      </w:tabs>
      <w:spacing w:after="200" w:line="276" w:lineRule="auto"/>
      <w:jc w:val="both"/>
    </w:pPr>
    <w:rPr>
      <w:rFonts w:asciiTheme="minorHAnsi" w:eastAsiaTheme="minorEastAsia" w:hAnsiTheme="minorHAnsi" w:cstheme="minorBidi"/>
      <w:sz w:val="20"/>
      <w:szCs w:val="20"/>
    </w:rPr>
  </w:style>
  <w:style w:type="character" w:customStyle="1" w:styleId="HeaderChar">
    <w:name w:val="Header Char"/>
    <w:basedOn w:val="DefaultParagraphFont"/>
    <w:link w:val="Header"/>
    <w:uiPriority w:val="99"/>
    <w:rsid w:val="00154992"/>
    <w:rPr>
      <w:rFonts w:ascii="Times New Roman" w:eastAsia="Times New Roman" w:hAnsi="Times New Roman" w:cs="Times New Roman"/>
    </w:rPr>
  </w:style>
  <w:style w:type="paragraph" w:styleId="Footer">
    <w:name w:val="footer"/>
    <w:basedOn w:val="Normal"/>
    <w:link w:val="FooterChar"/>
    <w:uiPriority w:val="99"/>
    <w:unhideWhenUsed/>
    <w:rsid w:val="00154992"/>
    <w:pPr>
      <w:tabs>
        <w:tab w:val="center" w:pos="4680"/>
        <w:tab w:val="right" w:pos="9360"/>
      </w:tabs>
      <w:spacing w:after="200" w:line="276" w:lineRule="auto"/>
      <w:jc w:val="both"/>
    </w:pPr>
    <w:rPr>
      <w:rFonts w:asciiTheme="minorHAnsi" w:eastAsiaTheme="minorEastAsia" w:hAnsiTheme="minorHAnsi" w:cstheme="minorBidi"/>
      <w:sz w:val="20"/>
      <w:szCs w:val="20"/>
    </w:rPr>
  </w:style>
  <w:style w:type="character" w:customStyle="1" w:styleId="FooterChar">
    <w:name w:val="Footer Char"/>
    <w:basedOn w:val="DefaultParagraphFont"/>
    <w:link w:val="Footer"/>
    <w:uiPriority w:val="99"/>
    <w:rsid w:val="00154992"/>
    <w:rPr>
      <w:rFonts w:ascii="Times New Roman" w:eastAsia="Times New Roman" w:hAnsi="Times New Roman" w:cs="Times New Roman"/>
    </w:rPr>
  </w:style>
  <w:style w:type="paragraph" w:styleId="ListParagraph">
    <w:name w:val="List Paragraph"/>
    <w:basedOn w:val="Normal"/>
    <w:uiPriority w:val="34"/>
    <w:qFormat/>
    <w:rsid w:val="00697F67"/>
    <w:pPr>
      <w:spacing w:after="200" w:line="276" w:lineRule="auto"/>
      <w:ind w:left="720"/>
      <w:contextualSpacing/>
      <w:jc w:val="both"/>
    </w:pPr>
    <w:rPr>
      <w:rFonts w:asciiTheme="minorHAnsi" w:eastAsiaTheme="minorEastAsia" w:hAnsiTheme="minorHAnsi" w:cstheme="minorBidi"/>
      <w:sz w:val="20"/>
      <w:szCs w:val="20"/>
    </w:rPr>
  </w:style>
  <w:style w:type="character" w:customStyle="1" w:styleId="Heading1Char">
    <w:name w:val="Heading 1 Char"/>
    <w:basedOn w:val="DefaultParagraphFont"/>
    <w:link w:val="Heading1"/>
    <w:uiPriority w:val="9"/>
    <w:rsid w:val="00697F67"/>
    <w:rPr>
      <w:smallCaps/>
      <w:spacing w:val="5"/>
      <w:sz w:val="32"/>
      <w:szCs w:val="32"/>
    </w:rPr>
  </w:style>
  <w:style w:type="character" w:customStyle="1" w:styleId="Heading2Char">
    <w:name w:val="Heading 2 Char"/>
    <w:basedOn w:val="DefaultParagraphFont"/>
    <w:link w:val="Heading2"/>
    <w:uiPriority w:val="9"/>
    <w:semiHidden/>
    <w:rsid w:val="00697F67"/>
    <w:rPr>
      <w:smallCaps/>
      <w:spacing w:val="5"/>
      <w:sz w:val="28"/>
      <w:szCs w:val="28"/>
    </w:rPr>
  </w:style>
  <w:style w:type="character" w:customStyle="1" w:styleId="Heading3Char">
    <w:name w:val="Heading 3 Char"/>
    <w:basedOn w:val="DefaultParagraphFont"/>
    <w:link w:val="Heading3"/>
    <w:uiPriority w:val="9"/>
    <w:semiHidden/>
    <w:rsid w:val="00697F67"/>
    <w:rPr>
      <w:smallCaps/>
      <w:spacing w:val="5"/>
      <w:sz w:val="24"/>
      <w:szCs w:val="24"/>
    </w:rPr>
  </w:style>
  <w:style w:type="character" w:customStyle="1" w:styleId="Heading4Char">
    <w:name w:val="Heading 4 Char"/>
    <w:basedOn w:val="DefaultParagraphFont"/>
    <w:link w:val="Heading4"/>
    <w:uiPriority w:val="9"/>
    <w:semiHidden/>
    <w:rsid w:val="00697F67"/>
    <w:rPr>
      <w:smallCaps/>
      <w:spacing w:val="10"/>
      <w:sz w:val="22"/>
      <w:szCs w:val="22"/>
    </w:rPr>
  </w:style>
  <w:style w:type="character" w:customStyle="1" w:styleId="Heading5Char">
    <w:name w:val="Heading 5 Char"/>
    <w:basedOn w:val="DefaultParagraphFont"/>
    <w:link w:val="Heading5"/>
    <w:uiPriority w:val="9"/>
    <w:semiHidden/>
    <w:rsid w:val="00697F67"/>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697F67"/>
    <w:rPr>
      <w:smallCaps/>
      <w:color w:val="ED7D31" w:themeColor="accent2"/>
      <w:spacing w:val="5"/>
      <w:sz w:val="22"/>
    </w:rPr>
  </w:style>
  <w:style w:type="character" w:customStyle="1" w:styleId="Heading7Char">
    <w:name w:val="Heading 7 Char"/>
    <w:basedOn w:val="DefaultParagraphFont"/>
    <w:link w:val="Heading7"/>
    <w:uiPriority w:val="9"/>
    <w:semiHidden/>
    <w:rsid w:val="00697F67"/>
    <w:rPr>
      <w:b/>
      <w:smallCaps/>
      <w:color w:val="ED7D31" w:themeColor="accent2"/>
      <w:spacing w:val="10"/>
    </w:rPr>
  </w:style>
  <w:style w:type="character" w:customStyle="1" w:styleId="Heading8Char">
    <w:name w:val="Heading 8 Char"/>
    <w:basedOn w:val="DefaultParagraphFont"/>
    <w:link w:val="Heading8"/>
    <w:uiPriority w:val="9"/>
    <w:semiHidden/>
    <w:rsid w:val="00697F67"/>
    <w:rPr>
      <w:b/>
      <w:i/>
      <w:smallCaps/>
      <w:color w:val="C45911" w:themeColor="accent2" w:themeShade="BF"/>
    </w:rPr>
  </w:style>
  <w:style w:type="character" w:customStyle="1" w:styleId="Heading9Char">
    <w:name w:val="Heading 9 Char"/>
    <w:basedOn w:val="DefaultParagraphFont"/>
    <w:link w:val="Heading9"/>
    <w:uiPriority w:val="9"/>
    <w:semiHidden/>
    <w:rsid w:val="00697F67"/>
    <w:rPr>
      <w:b/>
      <w:i/>
      <w:smallCaps/>
      <w:color w:val="823B0B" w:themeColor="accent2" w:themeShade="7F"/>
    </w:rPr>
  </w:style>
  <w:style w:type="paragraph" w:styleId="Caption">
    <w:name w:val="caption"/>
    <w:basedOn w:val="Normal"/>
    <w:next w:val="Normal"/>
    <w:uiPriority w:val="35"/>
    <w:semiHidden/>
    <w:unhideWhenUsed/>
    <w:qFormat/>
    <w:rsid w:val="00697F67"/>
    <w:rPr>
      <w:b/>
      <w:bCs/>
      <w:caps/>
      <w:sz w:val="16"/>
      <w:szCs w:val="18"/>
    </w:rPr>
  </w:style>
  <w:style w:type="paragraph" w:styleId="Title">
    <w:name w:val="Title"/>
    <w:basedOn w:val="Normal"/>
    <w:next w:val="Normal"/>
    <w:link w:val="TitleChar"/>
    <w:uiPriority w:val="10"/>
    <w:qFormat/>
    <w:rsid w:val="00697F67"/>
    <w:pPr>
      <w:pBdr>
        <w:top w:val="single" w:sz="12" w:space="1" w:color="ED7D31" w:themeColor="accent2"/>
      </w:pBdr>
      <w:spacing w:after="200"/>
      <w:jc w:val="right"/>
    </w:pPr>
    <w:rPr>
      <w:rFonts w:asciiTheme="minorHAnsi" w:eastAsiaTheme="minorEastAsia" w:hAnsiTheme="minorHAnsi" w:cstheme="minorBidi"/>
      <w:smallCaps/>
      <w:sz w:val="48"/>
      <w:szCs w:val="48"/>
    </w:rPr>
  </w:style>
  <w:style w:type="character" w:customStyle="1" w:styleId="TitleChar">
    <w:name w:val="Title Char"/>
    <w:basedOn w:val="DefaultParagraphFont"/>
    <w:link w:val="Title"/>
    <w:uiPriority w:val="10"/>
    <w:rsid w:val="00697F67"/>
    <w:rPr>
      <w:smallCaps/>
      <w:sz w:val="48"/>
      <w:szCs w:val="48"/>
    </w:rPr>
  </w:style>
  <w:style w:type="paragraph" w:styleId="Subtitle">
    <w:name w:val="Subtitle"/>
    <w:basedOn w:val="Normal"/>
    <w:next w:val="Normal"/>
    <w:link w:val="SubtitleChar"/>
    <w:uiPriority w:val="11"/>
    <w:qFormat/>
    <w:rsid w:val="00697F67"/>
    <w:pPr>
      <w:spacing w:after="720"/>
      <w:jc w:val="right"/>
    </w:pPr>
    <w:rPr>
      <w:rFonts w:asciiTheme="majorHAnsi" w:eastAsiaTheme="majorEastAsia" w:hAnsiTheme="majorHAnsi" w:cstheme="majorBidi"/>
      <w:sz w:val="20"/>
      <w:szCs w:val="22"/>
    </w:rPr>
  </w:style>
  <w:style w:type="character" w:customStyle="1" w:styleId="SubtitleChar">
    <w:name w:val="Subtitle Char"/>
    <w:basedOn w:val="DefaultParagraphFont"/>
    <w:link w:val="Subtitle"/>
    <w:uiPriority w:val="11"/>
    <w:rsid w:val="00697F67"/>
    <w:rPr>
      <w:rFonts w:asciiTheme="majorHAnsi" w:eastAsiaTheme="majorEastAsia" w:hAnsiTheme="majorHAnsi" w:cstheme="majorBidi"/>
      <w:szCs w:val="22"/>
    </w:rPr>
  </w:style>
  <w:style w:type="character" w:styleId="Strong">
    <w:name w:val="Strong"/>
    <w:uiPriority w:val="22"/>
    <w:qFormat/>
    <w:rsid w:val="00697F67"/>
    <w:rPr>
      <w:b/>
      <w:color w:val="ED7D31" w:themeColor="accent2"/>
    </w:rPr>
  </w:style>
  <w:style w:type="character" w:styleId="Emphasis">
    <w:name w:val="Emphasis"/>
    <w:uiPriority w:val="20"/>
    <w:qFormat/>
    <w:rsid w:val="00697F67"/>
    <w:rPr>
      <w:b/>
      <w:i/>
      <w:spacing w:val="10"/>
    </w:rPr>
  </w:style>
  <w:style w:type="paragraph" w:styleId="NoSpacing">
    <w:name w:val="No Spacing"/>
    <w:basedOn w:val="Normal"/>
    <w:link w:val="NoSpacingChar"/>
    <w:uiPriority w:val="1"/>
    <w:qFormat/>
    <w:rsid w:val="00697F67"/>
    <w:pPr>
      <w:jc w:val="both"/>
    </w:pPr>
    <w:rPr>
      <w:rFonts w:asciiTheme="minorHAnsi" w:eastAsiaTheme="minorEastAsia" w:hAnsiTheme="minorHAnsi" w:cstheme="minorBidi"/>
      <w:sz w:val="20"/>
      <w:szCs w:val="20"/>
    </w:rPr>
  </w:style>
  <w:style w:type="character" w:customStyle="1" w:styleId="NoSpacingChar">
    <w:name w:val="No Spacing Char"/>
    <w:basedOn w:val="DefaultParagraphFont"/>
    <w:link w:val="NoSpacing"/>
    <w:uiPriority w:val="1"/>
    <w:rsid w:val="00697F67"/>
  </w:style>
  <w:style w:type="paragraph" w:styleId="Quote">
    <w:name w:val="Quote"/>
    <w:basedOn w:val="Normal"/>
    <w:next w:val="Normal"/>
    <w:link w:val="QuoteChar"/>
    <w:uiPriority w:val="29"/>
    <w:qFormat/>
    <w:rsid w:val="00697F67"/>
    <w:pPr>
      <w:spacing w:after="200" w:line="276" w:lineRule="auto"/>
      <w:jc w:val="both"/>
    </w:pPr>
    <w:rPr>
      <w:rFonts w:asciiTheme="minorHAnsi" w:eastAsiaTheme="minorEastAsia" w:hAnsiTheme="minorHAnsi" w:cstheme="minorBidi"/>
      <w:i/>
      <w:sz w:val="20"/>
      <w:szCs w:val="20"/>
    </w:rPr>
  </w:style>
  <w:style w:type="character" w:customStyle="1" w:styleId="QuoteChar">
    <w:name w:val="Quote Char"/>
    <w:basedOn w:val="DefaultParagraphFont"/>
    <w:link w:val="Quote"/>
    <w:uiPriority w:val="29"/>
    <w:rsid w:val="00697F67"/>
    <w:rPr>
      <w:i/>
    </w:rPr>
  </w:style>
  <w:style w:type="paragraph" w:styleId="IntenseQuote">
    <w:name w:val="Intense Quote"/>
    <w:basedOn w:val="Normal"/>
    <w:next w:val="Normal"/>
    <w:link w:val="IntenseQuoteChar"/>
    <w:uiPriority w:val="30"/>
    <w:qFormat/>
    <w:rsid w:val="00697F67"/>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line="276" w:lineRule="auto"/>
      <w:ind w:left="1440" w:right="1440"/>
      <w:jc w:val="both"/>
    </w:pPr>
    <w:rPr>
      <w:rFonts w:asciiTheme="minorHAnsi" w:eastAsiaTheme="minorEastAsia" w:hAnsiTheme="minorHAnsi" w:cstheme="minorBidi"/>
      <w:b/>
      <w:i/>
      <w:color w:val="FFFFFF" w:themeColor="background1"/>
      <w:sz w:val="20"/>
      <w:szCs w:val="20"/>
    </w:rPr>
  </w:style>
  <w:style w:type="character" w:customStyle="1" w:styleId="IntenseQuoteChar">
    <w:name w:val="Intense Quote Char"/>
    <w:basedOn w:val="DefaultParagraphFont"/>
    <w:link w:val="IntenseQuote"/>
    <w:uiPriority w:val="30"/>
    <w:rsid w:val="00697F67"/>
    <w:rPr>
      <w:b/>
      <w:i/>
      <w:color w:val="FFFFFF" w:themeColor="background1"/>
      <w:shd w:val="clear" w:color="auto" w:fill="ED7D31" w:themeFill="accent2"/>
    </w:rPr>
  </w:style>
  <w:style w:type="character" w:styleId="SubtleEmphasis">
    <w:name w:val="Subtle Emphasis"/>
    <w:uiPriority w:val="19"/>
    <w:qFormat/>
    <w:rsid w:val="00697F67"/>
    <w:rPr>
      <w:i/>
    </w:rPr>
  </w:style>
  <w:style w:type="character" w:styleId="IntenseEmphasis">
    <w:name w:val="Intense Emphasis"/>
    <w:uiPriority w:val="21"/>
    <w:qFormat/>
    <w:rsid w:val="00697F67"/>
    <w:rPr>
      <w:b/>
      <w:i/>
      <w:color w:val="ED7D31" w:themeColor="accent2"/>
      <w:spacing w:val="10"/>
    </w:rPr>
  </w:style>
  <w:style w:type="character" w:styleId="SubtleReference">
    <w:name w:val="Subtle Reference"/>
    <w:uiPriority w:val="31"/>
    <w:qFormat/>
    <w:rsid w:val="00697F67"/>
    <w:rPr>
      <w:b/>
    </w:rPr>
  </w:style>
  <w:style w:type="character" w:styleId="IntenseReference">
    <w:name w:val="Intense Reference"/>
    <w:uiPriority w:val="32"/>
    <w:qFormat/>
    <w:rsid w:val="00697F67"/>
    <w:rPr>
      <w:b/>
      <w:bCs/>
      <w:smallCaps/>
      <w:spacing w:val="5"/>
      <w:sz w:val="22"/>
      <w:szCs w:val="22"/>
      <w:u w:val="single"/>
    </w:rPr>
  </w:style>
  <w:style w:type="character" w:styleId="BookTitle">
    <w:name w:val="Book Title"/>
    <w:uiPriority w:val="33"/>
    <w:qFormat/>
    <w:rsid w:val="00697F67"/>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697F67"/>
    <w:pPr>
      <w:outlineLvl w:val="9"/>
    </w:pPr>
  </w:style>
  <w:style w:type="character" w:styleId="PageNumber">
    <w:name w:val="page number"/>
    <w:basedOn w:val="DefaultParagraphFont"/>
    <w:uiPriority w:val="99"/>
    <w:semiHidden/>
    <w:unhideWhenUsed/>
    <w:rsid w:val="009B6D25"/>
  </w:style>
  <w:style w:type="character" w:styleId="FollowedHyperlink">
    <w:name w:val="FollowedHyperlink"/>
    <w:basedOn w:val="DefaultParagraphFont"/>
    <w:uiPriority w:val="99"/>
    <w:semiHidden/>
    <w:unhideWhenUsed/>
    <w:rsid w:val="006C5B2E"/>
    <w:rPr>
      <w:color w:val="954F72" w:themeColor="followedHyperlink"/>
      <w:u w:val="single"/>
    </w:rPr>
  </w:style>
  <w:style w:type="character" w:customStyle="1" w:styleId="apple-converted-space">
    <w:name w:val="apple-converted-space"/>
    <w:basedOn w:val="DefaultParagraphFont"/>
    <w:rsid w:val="00AC15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327968">
      <w:bodyDiv w:val="1"/>
      <w:marLeft w:val="0"/>
      <w:marRight w:val="0"/>
      <w:marTop w:val="0"/>
      <w:marBottom w:val="0"/>
      <w:divBdr>
        <w:top w:val="none" w:sz="0" w:space="0" w:color="auto"/>
        <w:left w:val="none" w:sz="0" w:space="0" w:color="auto"/>
        <w:bottom w:val="none" w:sz="0" w:space="0" w:color="auto"/>
        <w:right w:val="none" w:sz="0" w:space="0" w:color="auto"/>
      </w:divBdr>
    </w:div>
    <w:div w:id="66735159">
      <w:bodyDiv w:val="1"/>
      <w:marLeft w:val="0"/>
      <w:marRight w:val="0"/>
      <w:marTop w:val="0"/>
      <w:marBottom w:val="0"/>
      <w:divBdr>
        <w:top w:val="none" w:sz="0" w:space="0" w:color="auto"/>
        <w:left w:val="none" w:sz="0" w:space="0" w:color="auto"/>
        <w:bottom w:val="none" w:sz="0" w:space="0" w:color="auto"/>
        <w:right w:val="none" w:sz="0" w:space="0" w:color="auto"/>
      </w:divBdr>
    </w:div>
    <w:div w:id="76295051">
      <w:bodyDiv w:val="1"/>
      <w:marLeft w:val="0"/>
      <w:marRight w:val="0"/>
      <w:marTop w:val="0"/>
      <w:marBottom w:val="0"/>
      <w:divBdr>
        <w:top w:val="none" w:sz="0" w:space="0" w:color="auto"/>
        <w:left w:val="none" w:sz="0" w:space="0" w:color="auto"/>
        <w:bottom w:val="none" w:sz="0" w:space="0" w:color="auto"/>
        <w:right w:val="none" w:sz="0" w:space="0" w:color="auto"/>
      </w:divBdr>
    </w:div>
    <w:div w:id="120271688">
      <w:bodyDiv w:val="1"/>
      <w:marLeft w:val="0"/>
      <w:marRight w:val="0"/>
      <w:marTop w:val="0"/>
      <w:marBottom w:val="0"/>
      <w:divBdr>
        <w:top w:val="none" w:sz="0" w:space="0" w:color="auto"/>
        <w:left w:val="none" w:sz="0" w:space="0" w:color="auto"/>
        <w:bottom w:val="none" w:sz="0" w:space="0" w:color="auto"/>
        <w:right w:val="none" w:sz="0" w:space="0" w:color="auto"/>
      </w:divBdr>
      <w:divsChild>
        <w:div w:id="1707557709">
          <w:marLeft w:val="0"/>
          <w:marRight w:val="0"/>
          <w:marTop w:val="0"/>
          <w:marBottom w:val="0"/>
          <w:divBdr>
            <w:top w:val="none" w:sz="0" w:space="0" w:color="auto"/>
            <w:left w:val="none" w:sz="0" w:space="0" w:color="auto"/>
            <w:bottom w:val="none" w:sz="0" w:space="0" w:color="auto"/>
            <w:right w:val="none" w:sz="0" w:space="0" w:color="auto"/>
          </w:divBdr>
          <w:divsChild>
            <w:div w:id="1075201241">
              <w:marLeft w:val="0"/>
              <w:marRight w:val="0"/>
              <w:marTop w:val="0"/>
              <w:marBottom w:val="0"/>
              <w:divBdr>
                <w:top w:val="none" w:sz="0" w:space="0" w:color="auto"/>
                <w:left w:val="none" w:sz="0" w:space="0" w:color="auto"/>
                <w:bottom w:val="none" w:sz="0" w:space="0" w:color="auto"/>
                <w:right w:val="none" w:sz="0" w:space="0" w:color="auto"/>
              </w:divBdr>
              <w:divsChild>
                <w:div w:id="1552839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909790">
      <w:bodyDiv w:val="1"/>
      <w:marLeft w:val="0"/>
      <w:marRight w:val="0"/>
      <w:marTop w:val="0"/>
      <w:marBottom w:val="0"/>
      <w:divBdr>
        <w:top w:val="none" w:sz="0" w:space="0" w:color="auto"/>
        <w:left w:val="none" w:sz="0" w:space="0" w:color="auto"/>
        <w:bottom w:val="none" w:sz="0" w:space="0" w:color="auto"/>
        <w:right w:val="none" w:sz="0" w:space="0" w:color="auto"/>
      </w:divBdr>
      <w:divsChild>
        <w:div w:id="1807896989">
          <w:marLeft w:val="0"/>
          <w:marRight w:val="0"/>
          <w:marTop w:val="0"/>
          <w:marBottom w:val="0"/>
          <w:divBdr>
            <w:top w:val="none" w:sz="0" w:space="0" w:color="auto"/>
            <w:left w:val="none" w:sz="0" w:space="0" w:color="auto"/>
            <w:bottom w:val="none" w:sz="0" w:space="0" w:color="auto"/>
            <w:right w:val="none" w:sz="0" w:space="0" w:color="auto"/>
          </w:divBdr>
          <w:divsChild>
            <w:div w:id="1222447828">
              <w:marLeft w:val="0"/>
              <w:marRight w:val="0"/>
              <w:marTop w:val="0"/>
              <w:marBottom w:val="0"/>
              <w:divBdr>
                <w:top w:val="none" w:sz="0" w:space="0" w:color="auto"/>
                <w:left w:val="none" w:sz="0" w:space="0" w:color="auto"/>
                <w:bottom w:val="none" w:sz="0" w:space="0" w:color="auto"/>
                <w:right w:val="none" w:sz="0" w:space="0" w:color="auto"/>
              </w:divBdr>
              <w:divsChild>
                <w:div w:id="2015378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496916">
      <w:bodyDiv w:val="1"/>
      <w:marLeft w:val="0"/>
      <w:marRight w:val="0"/>
      <w:marTop w:val="0"/>
      <w:marBottom w:val="0"/>
      <w:divBdr>
        <w:top w:val="none" w:sz="0" w:space="0" w:color="auto"/>
        <w:left w:val="none" w:sz="0" w:space="0" w:color="auto"/>
        <w:bottom w:val="none" w:sz="0" w:space="0" w:color="auto"/>
        <w:right w:val="none" w:sz="0" w:space="0" w:color="auto"/>
      </w:divBdr>
      <w:divsChild>
        <w:div w:id="1423800455">
          <w:marLeft w:val="0"/>
          <w:marRight w:val="0"/>
          <w:marTop w:val="0"/>
          <w:marBottom w:val="0"/>
          <w:divBdr>
            <w:top w:val="none" w:sz="0" w:space="0" w:color="auto"/>
            <w:left w:val="none" w:sz="0" w:space="0" w:color="auto"/>
            <w:bottom w:val="none" w:sz="0" w:space="0" w:color="auto"/>
            <w:right w:val="none" w:sz="0" w:space="0" w:color="auto"/>
          </w:divBdr>
          <w:divsChild>
            <w:div w:id="179006904">
              <w:marLeft w:val="0"/>
              <w:marRight w:val="0"/>
              <w:marTop w:val="0"/>
              <w:marBottom w:val="0"/>
              <w:divBdr>
                <w:top w:val="none" w:sz="0" w:space="0" w:color="auto"/>
                <w:left w:val="none" w:sz="0" w:space="0" w:color="auto"/>
                <w:bottom w:val="none" w:sz="0" w:space="0" w:color="auto"/>
                <w:right w:val="none" w:sz="0" w:space="0" w:color="auto"/>
              </w:divBdr>
              <w:divsChild>
                <w:div w:id="1389183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1881427">
      <w:bodyDiv w:val="1"/>
      <w:marLeft w:val="0"/>
      <w:marRight w:val="0"/>
      <w:marTop w:val="0"/>
      <w:marBottom w:val="0"/>
      <w:divBdr>
        <w:top w:val="none" w:sz="0" w:space="0" w:color="auto"/>
        <w:left w:val="none" w:sz="0" w:space="0" w:color="auto"/>
        <w:bottom w:val="none" w:sz="0" w:space="0" w:color="auto"/>
        <w:right w:val="none" w:sz="0" w:space="0" w:color="auto"/>
      </w:divBdr>
      <w:divsChild>
        <w:div w:id="909772180">
          <w:marLeft w:val="0"/>
          <w:marRight w:val="0"/>
          <w:marTop w:val="0"/>
          <w:marBottom w:val="0"/>
          <w:divBdr>
            <w:top w:val="none" w:sz="0" w:space="0" w:color="auto"/>
            <w:left w:val="none" w:sz="0" w:space="0" w:color="auto"/>
            <w:bottom w:val="none" w:sz="0" w:space="0" w:color="auto"/>
            <w:right w:val="none" w:sz="0" w:space="0" w:color="auto"/>
          </w:divBdr>
          <w:divsChild>
            <w:div w:id="389227510">
              <w:marLeft w:val="0"/>
              <w:marRight w:val="0"/>
              <w:marTop w:val="0"/>
              <w:marBottom w:val="0"/>
              <w:divBdr>
                <w:top w:val="none" w:sz="0" w:space="0" w:color="auto"/>
                <w:left w:val="none" w:sz="0" w:space="0" w:color="auto"/>
                <w:bottom w:val="none" w:sz="0" w:space="0" w:color="auto"/>
                <w:right w:val="none" w:sz="0" w:space="0" w:color="auto"/>
              </w:divBdr>
              <w:divsChild>
                <w:div w:id="335770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7001612">
      <w:bodyDiv w:val="1"/>
      <w:marLeft w:val="0"/>
      <w:marRight w:val="0"/>
      <w:marTop w:val="0"/>
      <w:marBottom w:val="0"/>
      <w:divBdr>
        <w:top w:val="none" w:sz="0" w:space="0" w:color="auto"/>
        <w:left w:val="none" w:sz="0" w:space="0" w:color="auto"/>
        <w:bottom w:val="none" w:sz="0" w:space="0" w:color="auto"/>
        <w:right w:val="none" w:sz="0" w:space="0" w:color="auto"/>
      </w:divBdr>
    </w:div>
    <w:div w:id="456606860">
      <w:bodyDiv w:val="1"/>
      <w:marLeft w:val="0"/>
      <w:marRight w:val="0"/>
      <w:marTop w:val="0"/>
      <w:marBottom w:val="0"/>
      <w:divBdr>
        <w:top w:val="none" w:sz="0" w:space="0" w:color="auto"/>
        <w:left w:val="none" w:sz="0" w:space="0" w:color="auto"/>
        <w:bottom w:val="none" w:sz="0" w:space="0" w:color="auto"/>
        <w:right w:val="none" w:sz="0" w:space="0" w:color="auto"/>
      </w:divBdr>
      <w:divsChild>
        <w:div w:id="222302390">
          <w:marLeft w:val="0"/>
          <w:marRight w:val="0"/>
          <w:marTop w:val="0"/>
          <w:marBottom w:val="0"/>
          <w:divBdr>
            <w:top w:val="none" w:sz="0" w:space="0" w:color="auto"/>
            <w:left w:val="none" w:sz="0" w:space="0" w:color="auto"/>
            <w:bottom w:val="none" w:sz="0" w:space="0" w:color="auto"/>
            <w:right w:val="none" w:sz="0" w:space="0" w:color="auto"/>
          </w:divBdr>
          <w:divsChild>
            <w:div w:id="873227979">
              <w:marLeft w:val="0"/>
              <w:marRight w:val="0"/>
              <w:marTop w:val="0"/>
              <w:marBottom w:val="0"/>
              <w:divBdr>
                <w:top w:val="none" w:sz="0" w:space="0" w:color="auto"/>
                <w:left w:val="none" w:sz="0" w:space="0" w:color="auto"/>
                <w:bottom w:val="none" w:sz="0" w:space="0" w:color="auto"/>
                <w:right w:val="none" w:sz="0" w:space="0" w:color="auto"/>
              </w:divBdr>
              <w:divsChild>
                <w:div w:id="1727801505">
                  <w:marLeft w:val="0"/>
                  <w:marRight w:val="0"/>
                  <w:marTop w:val="0"/>
                  <w:marBottom w:val="0"/>
                  <w:divBdr>
                    <w:top w:val="none" w:sz="0" w:space="0" w:color="auto"/>
                    <w:left w:val="none" w:sz="0" w:space="0" w:color="auto"/>
                    <w:bottom w:val="none" w:sz="0" w:space="0" w:color="auto"/>
                    <w:right w:val="none" w:sz="0" w:space="0" w:color="auto"/>
                  </w:divBdr>
                  <w:divsChild>
                    <w:div w:id="770052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1744812">
      <w:bodyDiv w:val="1"/>
      <w:marLeft w:val="0"/>
      <w:marRight w:val="0"/>
      <w:marTop w:val="0"/>
      <w:marBottom w:val="0"/>
      <w:divBdr>
        <w:top w:val="none" w:sz="0" w:space="0" w:color="auto"/>
        <w:left w:val="none" w:sz="0" w:space="0" w:color="auto"/>
        <w:bottom w:val="none" w:sz="0" w:space="0" w:color="auto"/>
        <w:right w:val="none" w:sz="0" w:space="0" w:color="auto"/>
      </w:divBdr>
    </w:div>
    <w:div w:id="676887625">
      <w:bodyDiv w:val="1"/>
      <w:marLeft w:val="0"/>
      <w:marRight w:val="0"/>
      <w:marTop w:val="0"/>
      <w:marBottom w:val="0"/>
      <w:divBdr>
        <w:top w:val="none" w:sz="0" w:space="0" w:color="auto"/>
        <w:left w:val="none" w:sz="0" w:space="0" w:color="auto"/>
        <w:bottom w:val="none" w:sz="0" w:space="0" w:color="auto"/>
        <w:right w:val="none" w:sz="0" w:space="0" w:color="auto"/>
      </w:divBdr>
    </w:div>
    <w:div w:id="1074814940">
      <w:bodyDiv w:val="1"/>
      <w:marLeft w:val="0"/>
      <w:marRight w:val="0"/>
      <w:marTop w:val="0"/>
      <w:marBottom w:val="0"/>
      <w:divBdr>
        <w:top w:val="none" w:sz="0" w:space="0" w:color="auto"/>
        <w:left w:val="none" w:sz="0" w:space="0" w:color="auto"/>
        <w:bottom w:val="none" w:sz="0" w:space="0" w:color="auto"/>
        <w:right w:val="none" w:sz="0" w:space="0" w:color="auto"/>
      </w:divBdr>
      <w:divsChild>
        <w:div w:id="498424096">
          <w:marLeft w:val="0"/>
          <w:marRight w:val="0"/>
          <w:marTop w:val="0"/>
          <w:marBottom w:val="0"/>
          <w:divBdr>
            <w:top w:val="none" w:sz="0" w:space="0" w:color="auto"/>
            <w:left w:val="none" w:sz="0" w:space="0" w:color="auto"/>
            <w:bottom w:val="none" w:sz="0" w:space="0" w:color="auto"/>
            <w:right w:val="none" w:sz="0" w:space="0" w:color="auto"/>
          </w:divBdr>
          <w:divsChild>
            <w:div w:id="2134787751">
              <w:marLeft w:val="0"/>
              <w:marRight w:val="0"/>
              <w:marTop w:val="0"/>
              <w:marBottom w:val="0"/>
              <w:divBdr>
                <w:top w:val="none" w:sz="0" w:space="0" w:color="auto"/>
                <w:left w:val="none" w:sz="0" w:space="0" w:color="auto"/>
                <w:bottom w:val="none" w:sz="0" w:space="0" w:color="auto"/>
                <w:right w:val="none" w:sz="0" w:space="0" w:color="auto"/>
              </w:divBdr>
              <w:divsChild>
                <w:div w:id="679739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1608382">
      <w:bodyDiv w:val="1"/>
      <w:marLeft w:val="0"/>
      <w:marRight w:val="0"/>
      <w:marTop w:val="0"/>
      <w:marBottom w:val="0"/>
      <w:divBdr>
        <w:top w:val="none" w:sz="0" w:space="0" w:color="auto"/>
        <w:left w:val="none" w:sz="0" w:space="0" w:color="auto"/>
        <w:bottom w:val="none" w:sz="0" w:space="0" w:color="auto"/>
        <w:right w:val="none" w:sz="0" w:space="0" w:color="auto"/>
      </w:divBdr>
    </w:div>
    <w:div w:id="1107427524">
      <w:bodyDiv w:val="1"/>
      <w:marLeft w:val="0"/>
      <w:marRight w:val="0"/>
      <w:marTop w:val="0"/>
      <w:marBottom w:val="0"/>
      <w:divBdr>
        <w:top w:val="none" w:sz="0" w:space="0" w:color="auto"/>
        <w:left w:val="none" w:sz="0" w:space="0" w:color="auto"/>
        <w:bottom w:val="none" w:sz="0" w:space="0" w:color="auto"/>
        <w:right w:val="none" w:sz="0" w:space="0" w:color="auto"/>
      </w:divBdr>
    </w:div>
    <w:div w:id="1158302430">
      <w:bodyDiv w:val="1"/>
      <w:marLeft w:val="0"/>
      <w:marRight w:val="0"/>
      <w:marTop w:val="0"/>
      <w:marBottom w:val="0"/>
      <w:divBdr>
        <w:top w:val="none" w:sz="0" w:space="0" w:color="auto"/>
        <w:left w:val="none" w:sz="0" w:space="0" w:color="auto"/>
        <w:bottom w:val="none" w:sz="0" w:space="0" w:color="auto"/>
        <w:right w:val="none" w:sz="0" w:space="0" w:color="auto"/>
      </w:divBdr>
    </w:div>
    <w:div w:id="1192262595">
      <w:bodyDiv w:val="1"/>
      <w:marLeft w:val="0"/>
      <w:marRight w:val="0"/>
      <w:marTop w:val="0"/>
      <w:marBottom w:val="0"/>
      <w:divBdr>
        <w:top w:val="none" w:sz="0" w:space="0" w:color="auto"/>
        <w:left w:val="none" w:sz="0" w:space="0" w:color="auto"/>
        <w:bottom w:val="none" w:sz="0" w:space="0" w:color="auto"/>
        <w:right w:val="none" w:sz="0" w:space="0" w:color="auto"/>
      </w:divBdr>
      <w:divsChild>
        <w:div w:id="349767919">
          <w:marLeft w:val="0"/>
          <w:marRight w:val="0"/>
          <w:marTop w:val="0"/>
          <w:marBottom w:val="0"/>
          <w:divBdr>
            <w:top w:val="none" w:sz="0" w:space="0" w:color="auto"/>
            <w:left w:val="none" w:sz="0" w:space="0" w:color="auto"/>
            <w:bottom w:val="none" w:sz="0" w:space="0" w:color="auto"/>
            <w:right w:val="none" w:sz="0" w:space="0" w:color="auto"/>
          </w:divBdr>
          <w:divsChild>
            <w:div w:id="31807301">
              <w:marLeft w:val="0"/>
              <w:marRight w:val="0"/>
              <w:marTop w:val="0"/>
              <w:marBottom w:val="0"/>
              <w:divBdr>
                <w:top w:val="none" w:sz="0" w:space="0" w:color="auto"/>
                <w:left w:val="none" w:sz="0" w:space="0" w:color="auto"/>
                <w:bottom w:val="none" w:sz="0" w:space="0" w:color="auto"/>
                <w:right w:val="none" w:sz="0" w:space="0" w:color="auto"/>
              </w:divBdr>
              <w:divsChild>
                <w:div w:id="426192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3466210">
      <w:bodyDiv w:val="1"/>
      <w:marLeft w:val="0"/>
      <w:marRight w:val="0"/>
      <w:marTop w:val="0"/>
      <w:marBottom w:val="0"/>
      <w:divBdr>
        <w:top w:val="none" w:sz="0" w:space="0" w:color="auto"/>
        <w:left w:val="none" w:sz="0" w:space="0" w:color="auto"/>
        <w:bottom w:val="none" w:sz="0" w:space="0" w:color="auto"/>
        <w:right w:val="none" w:sz="0" w:space="0" w:color="auto"/>
      </w:divBdr>
      <w:divsChild>
        <w:div w:id="1433282491">
          <w:marLeft w:val="0"/>
          <w:marRight w:val="0"/>
          <w:marTop w:val="0"/>
          <w:marBottom w:val="0"/>
          <w:divBdr>
            <w:top w:val="none" w:sz="0" w:space="0" w:color="auto"/>
            <w:left w:val="none" w:sz="0" w:space="0" w:color="auto"/>
            <w:bottom w:val="none" w:sz="0" w:space="0" w:color="auto"/>
            <w:right w:val="none" w:sz="0" w:space="0" w:color="auto"/>
          </w:divBdr>
          <w:divsChild>
            <w:div w:id="1093167827">
              <w:marLeft w:val="0"/>
              <w:marRight w:val="0"/>
              <w:marTop w:val="0"/>
              <w:marBottom w:val="0"/>
              <w:divBdr>
                <w:top w:val="none" w:sz="0" w:space="0" w:color="auto"/>
                <w:left w:val="none" w:sz="0" w:space="0" w:color="auto"/>
                <w:bottom w:val="none" w:sz="0" w:space="0" w:color="auto"/>
                <w:right w:val="none" w:sz="0" w:space="0" w:color="auto"/>
              </w:divBdr>
              <w:divsChild>
                <w:div w:id="127283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2071025">
      <w:bodyDiv w:val="1"/>
      <w:marLeft w:val="0"/>
      <w:marRight w:val="0"/>
      <w:marTop w:val="0"/>
      <w:marBottom w:val="0"/>
      <w:divBdr>
        <w:top w:val="none" w:sz="0" w:space="0" w:color="auto"/>
        <w:left w:val="none" w:sz="0" w:space="0" w:color="auto"/>
        <w:bottom w:val="none" w:sz="0" w:space="0" w:color="auto"/>
        <w:right w:val="none" w:sz="0" w:space="0" w:color="auto"/>
      </w:divBdr>
    </w:div>
    <w:div w:id="1439333154">
      <w:bodyDiv w:val="1"/>
      <w:marLeft w:val="0"/>
      <w:marRight w:val="0"/>
      <w:marTop w:val="0"/>
      <w:marBottom w:val="0"/>
      <w:divBdr>
        <w:top w:val="none" w:sz="0" w:space="0" w:color="auto"/>
        <w:left w:val="none" w:sz="0" w:space="0" w:color="auto"/>
        <w:bottom w:val="none" w:sz="0" w:space="0" w:color="auto"/>
        <w:right w:val="none" w:sz="0" w:space="0" w:color="auto"/>
      </w:divBdr>
      <w:divsChild>
        <w:div w:id="590941247">
          <w:marLeft w:val="0"/>
          <w:marRight w:val="0"/>
          <w:marTop w:val="0"/>
          <w:marBottom w:val="0"/>
          <w:divBdr>
            <w:top w:val="none" w:sz="0" w:space="0" w:color="auto"/>
            <w:left w:val="none" w:sz="0" w:space="0" w:color="auto"/>
            <w:bottom w:val="none" w:sz="0" w:space="0" w:color="auto"/>
            <w:right w:val="none" w:sz="0" w:space="0" w:color="auto"/>
          </w:divBdr>
          <w:divsChild>
            <w:div w:id="1990357978">
              <w:marLeft w:val="0"/>
              <w:marRight w:val="0"/>
              <w:marTop w:val="0"/>
              <w:marBottom w:val="0"/>
              <w:divBdr>
                <w:top w:val="none" w:sz="0" w:space="0" w:color="auto"/>
                <w:left w:val="none" w:sz="0" w:space="0" w:color="auto"/>
                <w:bottom w:val="none" w:sz="0" w:space="0" w:color="auto"/>
                <w:right w:val="none" w:sz="0" w:space="0" w:color="auto"/>
              </w:divBdr>
              <w:divsChild>
                <w:div w:id="1015108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991380">
      <w:bodyDiv w:val="1"/>
      <w:marLeft w:val="0"/>
      <w:marRight w:val="0"/>
      <w:marTop w:val="0"/>
      <w:marBottom w:val="0"/>
      <w:divBdr>
        <w:top w:val="none" w:sz="0" w:space="0" w:color="auto"/>
        <w:left w:val="none" w:sz="0" w:space="0" w:color="auto"/>
        <w:bottom w:val="none" w:sz="0" w:space="0" w:color="auto"/>
        <w:right w:val="none" w:sz="0" w:space="0" w:color="auto"/>
      </w:divBdr>
      <w:divsChild>
        <w:div w:id="20591482">
          <w:marLeft w:val="0"/>
          <w:marRight w:val="0"/>
          <w:marTop w:val="0"/>
          <w:marBottom w:val="0"/>
          <w:divBdr>
            <w:top w:val="none" w:sz="0" w:space="0" w:color="auto"/>
            <w:left w:val="none" w:sz="0" w:space="0" w:color="auto"/>
            <w:bottom w:val="none" w:sz="0" w:space="0" w:color="auto"/>
            <w:right w:val="none" w:sz="0" w:space="0" w:color="auto"/>
          </w:divBdr>
          <w:divsChild>
            <w:div w:id="899906111">
              <w:marLeft w:val="0"/>
              <w:marRight w:val="0"/>
              <w:marTop w:val="0"/>
              <w:marBottom w:val="0"/>
              <w:divBdr>
                <w:top w:val="none" w:sz="0" w:space="0" w:color="auto"/>
                <w:left w:val="none" w:sz="0" w:space="0" w:color="auto"/>
                <w:bottom w:val="none" w:sz="0" w:space="0" w:color="auto"/>
                <w:right w:val="none" w:sz="0" w:space="0" w:color="auto"/>
              </w:divBdr>
              <w:divsChild>
                <w:div w:id="802187466">
                  <w:marLeft w:val="0"/>
                  <w:marRight w:val="0"/>
                  <w:marTop w:val="0"/>
                  <w:marBottom w:val="0"/>
                  <w:divBdr>
                    <w:top w:val="none" w:sz="0" w:space="0" w:color="auto"/>
                    <w:left w:val="none" w:sz="0" w:space="0" w:color="auto"/>
                    <w:bottom w:val="none" w:sz="0" w:space="0" w:color="auto"/>
                    <w:right w:val="none" w:sz="0" w:space="0" w:color="auto"/>
                  </w:divBdr>
                  <w:divsChild>
                    <w:div w:id="1253318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8668239">
      <w:bodyDiv w:val="1"/>
      <w:marLeft w:val="0"/>
      <w:marRight w:val="0"/>
      <w:marTop w:val="0"/>
      <w:marBottom w:val="0"/>
      <w:divBdr>
        <w:top w:val="none" w:sz="0" w:space="0" w:color="auto"/>
        <w:left w:val="none" w:sz="0" w:space="0" w:color="auto"/>
        <w:bottom w:val="none" w:sz="0" w:space="0" w:color="auto"/>
        <w:right w:val="none" w:sz="0" w:space="0" w:color="auto"/>
      </w:divBdr>
      <w:divsChild>
        <w:div w:id="531959354">
          <w:marLeft w:val="0"/>
          <w:marRight w:val="0"/>
          <w:marTop w:val="0"/>
          <w:marBottom w:val="0"/>
          <w:divBdr>
            <w:top w:val="none" w:sz="0" w:space="0" w:color="auto"/>
            <w:left w:val="none" w:sz="0" w:space="0" w:color="auto"/>
            <w:bottom w:val="none" w:sz="0" w:space="0" w:color="auto"/>
            <w:right w:val="none" w:sz="0" w:space="0" w:color="auto"/>
          </w:divBdr>
          <w:divsChild>
            <w:div w:id="1335375203">
              <w:marLeft w:val="0"/>
              <w:marRight w:val="0"/>
              <w:marTop w:val="0"/>
              <w:marBottom w:val="0"/>
              <w:divBdr>
                <w:top w:val="none" w:sz="0" w:space="0" w:color="auto"/>
                <w:left w:val="none" w:sz="0" w:space="0" w:color="auto"/>
                <w:bottom w:val="none" w:sz="0" w:space="0" w:color="auto"/>
                <w:right w:val="none" w:sz="0" w:space="0" w:color="auto"/>
              </w:divBdr>
              <w:divsChild>
                <w:div w:id="620110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1593114">
      <w:bodyDiv w:val="1"/>
      <w:marLeft w:val="0"/>
      <w:marRight w:val="0"/>
      <w:marTop w:val="0"/>
      <w:marBottom w:val="0"/>
      <w:divBdr>
        <w:top w:val="none" w:sz="0" w:space="0" w:color="auto"/>
        <w:left w:val="none" w:sz="0" w:space="0" w:color="auto"/>
        <w:bottom w:val="none" w:sz="0" w:space="0" w:color="auto"/>
        <w:right w:val="none" w:sz="0" w:space="0" w:color="auto"/>
      </w:divBdr>
      <w:divsChild>
        <w:div w:id="1318608605">
          <w:marLeft w:val="0"/>
          <w:marRight w:val="0"/>
          <w:marTop w:val="0"/>
          <w:marBottom w:val="0"/>
          <w:divBdr>
            <w:top w:val="none" w:sz="0" w:space="0" w:color="auto"/>
            <w:left w:val="none" w:sz="0" w:space="0" w:color="auto"/>
            <w:bottom w:val="none" w:sz="0" w:space="0" w:color="auto"/>
            <w:right w:val="none" w:sz="0" w:space="0" w:color="auto"/>
          </w:divBdr>
          <w:divsChild>
            <w:div w:id="841626573">
              <w:marLeft w:val="0"/>
              <w:marRight w:val="0"/>
              <w:marTop w:val="0"/>
              <w:marBottom w:val="0"/>
              <w:divBdr>
                <w:top w:val="none" w:sz="0" w:space="0" w:color="auto"/>
                <w:left w:val="none" w:sz="0" w:space="0" w:color="auto"/>
                <w:bottom w:val="none" w:sz="0" w:space="0" w:color="auto"/>
                <w:right w:val="none" w:sz="0" w:space="0" w:color="auto"/>
              </w:divBdr>
              <w:divsChild>
                <w:div w:id="1081025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3465045">
      <w:bodyDiv w:val="1"/>
      <w:marLeft w:val="0"/>
      <w:marRight w:val="0"/>
      <w:marTop w:val="0"/>
      <w:marBottom w:val="0"/>
      <w:divBdr>
        <w:top w:val="none" w:sz="0" w:space="0" w:color="auto"/>
        <w:left w:val="none" w:sz="0" w:space="0" w:color="auto"/>
        <w:bottom w:val="none" w:sz="0" w:space="0" w:color="auto"/>
        <w:right w:val="none" w:sz="0" w:space="0" w:color="auto"/>
      </w:divBdr>
    </w:div>
    <w:div w:id="1631202654">
      <w:bodyDiv w:val="1"/>
      <w:marLeft w:val="0"/>
      <w:marRight w:val="0"/>
      <w:marTop w:val="0"/>
      <w:marBottom w:val="0"/>
      <w:divBdr>
        <w:top w:val="none" w:sz="0" w:space="0" w:color="auto"/>
        <w:left w:val="none" w:sz="0" w:space="0" w:color="auto"/>
        <w:bottom w:val="none" w:sz="0" w:space="0" w:color="auto"/>
        <w:right w:val="none" w:sz="0" w:space="0" w:color="auto"/>
      </w:divBdr>
    </w:div>
    <w:div w:id="1712731314">
      <w:bodyDiv w:val="1"/>
      <w:marLeft w:val="0"/>
      <w:marRight w:val="0"/>
      <w:marTop w:val="0"/>
      <w:marBottom w:val="0"/>
      <w:divBdr>
        <w:top w:val="none" w:sz="0" w:space="0" w:color="auto"/>
        <w:left w:val="none" w:sz="0" w:space="0" w:color="auto"/>
        <w:bottom w:val="none" w:sz="0" w:space="0" w:color="auto"/>
        <w:right w:val="none" w:sz="0" w:space="0" w:color="auto"/>
      </w:divBdr>
    </w:div>
    <w:div w:id="1768766359">
      <w:bodyDiv w:val="1"/>
      <w:marLeft w:val="0"/>
      <w:marRight w:val="0"/>
      <w:marTop w:val="0"/>
      <w:marBottom w:val="0"/>
      <w:divBdr>
        <w:top w:val="none" w:sz="0" w:space="0" w:color="auto"/>
        <w:left w:val="none" w:sz="0" w:space="0" w:color="auto"/>
        <w:bottom w:val="none" w:sz="0" w:space="0" w:color="auto"/>
        <w:right w:val="none" w:sz="0" w:space="0" w:color="auto"/>
      </w:divBdr>
    </w:div>
    <w:div w:id="2102333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verywellmind.com/differences-between-extrinsic-and-intrinsic-motivation-2795384" TargetMode="External"/><Relationship Id="rId18" Type="http://schemas.openxmlformats.org/officeDocument/2006/relationships/hyperlink" Target="http://kell.indstate.edu/public-comm-intro/chapter/11-4-attitudes-values-and-beliefs/"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torbenrick.eu/blog/culture/corporate-values-shape-organizational-culture/" TargetMode="External"/><Relationship Id="rId7" Type="http://schemas.openxmlformats.org/officeDocument/2006/relationships/hyperlink" Target="https://www.google.com/url?sa=i&amp;rct=j&amp;q=&amp;esrc=s&amp;source=images&amp;cd=&amp;ved=2ahUKEwiMku2KgsLjAhXnA2MBHUtVCzMQjRx6BAgBEAU&amp;url=https://www.db.com/company/en/corporate-culture-and-values.htm&amp;psig=AOvVaw3V2yjTyozJmTWgUAekG8Bw&amp;ust=1563661169211443" TargetMode="External"/><Relationship Id="rId12" Type="http://schemas.openxmlformats.org/officeDocument/2006/relationships/hyperlink" Target="http://businesscasestudies.co.uk/virgin-media/motivating-and-engaging-employees-for-better-business/introduction.html" TargetMode="External"/><Relationship Id="rId17" Type="http://schemas.openxmlformats.org/officeDocument/2006/relationships/hyperlink" Target="http://www.businessdictionary.com/article/966/objective-vs-subjective-d1113/"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grin.com/document/385515" TargetMode="External"/><Relationship Id="rId20" Type="http://schemas.openxmlformats.org/officeDocument/2006/relationships/hyperlink" Target="https://hbr.org/2016/08/virgin-atlantic-tested-3-ways-to-change-employee-behavior"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businesscasestudies.co.uk/arm/motivation-within-an-innovative-work-environment/introduction.html" TargetMode="External"/><Relationship Id="rId24" Type="http://schemas.openxmlformats.org/officeDocument/2006/relationships/hyperlink" Target="https://www.slideshare.net/liamjamesvernon16/elton-mayo-31798640" TargetMode="External"/><Relationship Id="rId5" Type="http://schemas.openxmlformats.org/officeDocument/2006/relationships/footnotes" Target="footnotes.xml"/><Relationship Id="rId15" Type="http://schemas.openxmlformats.org/officeDocument/2006/relationships/hyperlink" Target="https://expertprogrammanagement.com/2018/05/mayos-motivation-theory-hawthorn-effect/" TargetMode="External"/><Relationship Id="rId23" Type="http://schemas.openxmlformats.org/officeDocument/2006/relationships/hyperlink" Target="https://www.psychologytoday.com/gb/blog/hot-thought/201304/what-are-values"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cleverism.com/management-theory-of-elton-mayo/" TargetMode="External"/><Relationship Id="rId4" Type="http://schemas.openxmlformats.org/officeDocument/2006/relationships/webSettings" Target="webSettings.xml"/><Relationship Id="rId9" Type="http://schemas.openxmlformats.org/officeDocument/2006/relationships/hyperlink" Target="https://www.google.com/url?sa=i&amp;rct=j&amp;q=&amp;esrc=s&amp;source=images&amp;cd=&amp;ved=2ahUKEwjbyq75zb_jAhUPy4UKHTHjDiUQjRx6BAgBEAU&amp;url=https://expertprogrammanagement.com/2018/05/mayos-motivation-theory-hawthorn-effect/&amp;psig=AOvVaw3huyJ_LovnnA0gTO7V9tih&amp;ust=1563578490022294" TargetMode="External"/><Relationship Id="rId14" Type="http://schemas.openxmlformats.org/officeDocument/2006/relationships/hyperlink" Target="https://research-methodology.net/virgin-atlantic-airlines-employee-motivation-leadership-and-organisational-culture/" TargetMode="External"/><Relationship Id="rId22" Type="http://schemas.openxmlformats.org/officeDocument/2006/relationships/hyperlink" Target="https://www.tutor2u.net/business/reference/motivation-mayo-human-relations-school"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18</Pages>
  <Words>5528</Words>
  <Characters>31513</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Cheryl Mc greevey (1711725)</cp:lastModifiedBy>
  <cp:revision>2</cp:revision>
  <dcterms:created xsi:type="dcterms:W3CDTF">2019-07-27T11:47:00Z</dcterms:created>
  <dcterms:modified xsi:type="dcterms:W3CDTF">2019-07-27T11:47:00Z</dcterms:modified>
</cp:coreProperties>
</file>