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46CD5815" w:rsidR="00563B58" w:rsidRPr="00270EEB" w:rsidRDefault="00815229" w:rsidP="00E6298B">
      <w:pPr>
        <w:ind w:right="107"/>
        <w:rPr>
          <w:sz w:val="24"/>
          <w:szCs w:val="24"/>
        </w:rPr>
      </w:pPr>
      <w:r>
        <w:rPr>
          <w:sz w:val="24"/>
          <w:szCs w:val="24"/>
        </w:rPr>
        <w:tab/>
      </w:r>
      <w:r>
        <w:rPr>
          <w:sz w:val="24"/>
          <w:szCs w:val="24"/>
        </w:rPr>
        <w:tab/>
      </w:r>
      <w:r>
        <w:rPr>
          <w:sz w:val="24"/>
          <w:szCs w:val="24"/>
        </w:rPr>
        <w:tab/>
      </w:r>
      <w:r>
        <w:rPr>
          <w:sz w:val="24"/>
          <w:szCs w:val="24"/>
        </w:rPr>
        <w:tab/>
      </w: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580DA51"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141158" w:rsidRPr="00141158">
              <w:rPr>
                <w:b/>
                <w:color w:val="FF0000"/>
                <w:sz w:val="32"/>
              </w:rPr>
              <w:t xml:space="preserve">LOUISE BLANCHE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1D80B3FB" w:rsidR="00575A8F" w:rsidRDefault="00FE7FAC" w:rsidP="00E6298B">
            <w:pPr>
              <w:overflowPunct/>
              <w:autoSpaceDE/>
              <w:autoSpaceDN/>
              <w:adjustRightInd/>
              <w:ind w:right="107"/>
              <w:textAlignment w:val="auto"/>
              <w:rPr>
                <w:b/>
                <w:color w:val="auto"/>
                <w:sz w:val="32"/>
              </w:rPr>
            </w:pPr>
            <w:r>
              <w:rPr>
                <w:b/>
                <w:color w:val="FF0000"/>
                <w:sz w:val="32"/>
              </w:rPr>
              <w:t>22</w:t>
            </w:r>
            <w:r w:rsidR="00391C3B">
              <w:rPr>
                <w:b/>
                <w:color w:val="FF0000"/>
                <w:sz w:val="32"/>
              </w:rPr>
              <w:t>36192</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595DD8">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595DD8">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595DD8">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595DD8">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595DD8">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595DD8">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595DD8">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595DD8">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595DD8">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595DD8">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595DD8">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595DD8">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391C3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38782B59" w:rsidR="00FF7784" w:rsidRPr="0098374D" w:rsidRDefault="001761F4" w:rsidP="007D3A3F">
      <w:pPr>
        <w:spacing w:line="360" w:lineRule="auto"/>
        <w:ind w:right="107"/>
        <w:jc w:val="both"/>
        <w:rPr>
          <w:sz w:val="24"/>
          <w:szCs w:val="24"/>
        </w:rPr>
      </w:pPr>
      <w:r w:rsidRPr="0098374D">
        <w:rPr>
          <w:sz w:val="24"/>
          <w:szCs w:val="24"/>
        </w:rPr>
        <w:t xml:space="preserve">Focussing on my initial </w:t>
      </w:r>
      <w:r w:rsidR="008E7539" w:rsidRPr="0098374D">
        <w:rPr>
          <w:sz w:val="24"/>
          <w:szCs w:val="24"/>
        </w:rPr>
        <w:t xml:space="preserve">six </w:t>
      </w:r>
      <w:r w:rsidRPr="0098374D">
        <w:rPr>
          <w:sz w:val="24"/>
          <w:szCs w:val="24"/>
        </w:rPr>
        <w:t xml:space="preserve">months of learning within training school </w:t>
      </w:r>
      <w:r w:rsidR="0086061C" w:rsidRPr="0098374D">
        <w:rPr>
          <w:sz w:val="24"/>
          <w:szCs w:val="24"/>
        </w:rPr>
        <w:t xml:space="preserve">and since being attested as </w:t>
      </w:r>
      <w:r w:rsidR="008E7539" w:rsidRPr="0098374D">
        <w:rPr>
          <w:sz w:val="24"/>
          <w:szCs w:val="24"/>
        </w:rPr>
        <w:t xml:space="preserve">a </w:t>
      </w:r>
      <w:r w:rsidR="0086061C" w:rsidRPr="0098374D">
        <w:rPr>
          <w:sz w:val="24"/>
          <w:szCs w:val="24"/>
        </w:rPr>
        <w:t xml:space="preserve">Police Constable, this essay will discuss and compare coping </w:t>
      </w:r>
      <w:r w:rsidR="007D3A3F" w:rsidRPr="0098374D">
        <w:rPr>
          <w:sz w:val="24"/>
          <w:szCs w:val="24"/>
        </w:rPr>
        <w:t xml:space="preserve">strategies which I applied to develop resilience and minimise stress. </w:t>
      </w:r>
      <w:r w:rsidR="00EA6728" w:rsidRPr="0098374D">
        <w:rPr>
          <w:sz w:val="24"/>
          <w:szCs w:val="24"/>
        </w:rPr>
        <w:t>In order to reflect on my initial six months of training, I will be referring to Gibbs reflective cycle</w:t>
      </w:r>
      <w:r w:rsidR="00AA53F8" w:rsidRPr="0098374D">
        <w:rPr>
          <w:sz w:val="24"/>
          <w:szCs w:val="24"/>
        </w:rPr>
        <w:t xml:space="preserve"> (Gibbs,</w:t>
      </w:r>
      <w:r w:rsidR="002F70A2" w:rsidRPr="0098374D">
        <w:rPr>
          <w:sz w:val="24"/>
          <w:szCs w:val="24"/>
        </w:rPr>
        <w:t xml:space="preserve"> </w:t>
      </w:r>
      <w:r w:rsidR="00AA53F8" w:rsidRPr="0098374D">
        <w:rPr>
          <w:sz w:val="24"/>
          <w:szCs w:val="24"/>
        </w:rPr>
        <w:t>1988)</w:t>
      </w:r>
      <w:r w:rsidR="00EA6728" w:rsidRPr="0098374D">
        <w:rPr>
          <w:sz w:val="24"/>
          <w:szCs w:val="24"/>
        </w:rPr>
        <w:t xml:space="preserve">,. </w:t>
      </w:r>
      <w:r w:rsidR="005356E7" w:rsidRPr="0098374D">
        <w:rPr>
          <w:sz w:val="24"/>
          <w:szCs w:val="24"/>
        </w:rPr>
        <w:t xml:space="preserve">This </w:t>
      </w:r>
      <w:r w:rsidR="00353AD8" w:rsidRPr="0098374D">
        <w:rPr>
          <w:sz w:val="24"/>
          <w:szCs w:val="24"/>
        </w:rPr>
        <w:t xml:space="preserve">reflective cycle has six elements to </w:t>
      </w:r>
      <w:r w:rsidR="007472E4" w:rsidRPr="0098374D">
        <w:rPr>
          <w:sz w:val="24"/>
          <w:szCs w:val="24"/>
        </w:rPr>
        <w:t>it:</w:t>
      </w:r>
      <w:r w:rsidR="00353AD8" w:rsidRPr="0098374D">
        <w:rPr>
          <w:sz w:val="24"/>
          <w:szCs w:val="24"/>
        </w:rPr>
        <w:t xml:space="preserve"> description, feelings, evaluation, analysis, conclusion and action plan (G</w:t>
      </w:r>
      <w:r w:rsidR="007472E4" w:rsidRPr="0098374D">
        <w:rPr>
          <w:sz w:val="24"/>
          <w:szCs w:val="24"/>
        </w:rPr>
        <w:t>ibbs, 1988)</w:t>
      </w:r>
      <w:r w:rsidR="00353AD8" w:rsidRPr="0098374D">
        <w:rPr>
          <w:sz w:val="24"/>
          <w:szCs w:val="24"/>
        </w:rPr>
        <w:t xml:space="preserve">. </w:t>
      </w:r>
      <w:r w:rsidR="007472E4" w:rsidRPr="0098374D">
        <w:rPr>
          <w:sz w:val="24"/>
          <w:szCs w:val="24"/>
        </w:rPr>
        <w:t>T</w:t>
      </w:r>
      <w:r w:rsidR="00353AD8" w:rsidRPr="0098374D">
        <w:rPr>
          <w:sz w:val="24"/>
          <w:szCs w:val="24"/>
        </w:rPr>
        <w:t>hroughout this essay I will apply this cycle of reflection to</w:t>
      </w:r>
      <w:r w:rsidR="00353AD8" w:rsidRPr="0098374D">
        <w:rPr>
          <w:sz w:val="24"/>
          <w:szCs w:val="24"/>
        </w:rPr>
        <w:t xml:space="preserve"> enable me to reflect on coping strategies I applied to help me develop resilience and minimise stress</w:t>
      </w:r>
      <w:r w:rsidR="00353AD8" w:rsidRPr="0098374D">
        <w:rPr>
          <w:sz w:val="24"/>
          <w:szCs w:val="24"/>
        </w:rPr>
        <w:t xml:space="preserve">. </w:t>
      </w:r>
    </w:p>
    <w:p w14:paraId="0590AAF8" w14:textId="77777777" w:rsidR="00FF7784" w:rsidRPr="0098374D" w:rsidRDefault="00FF7784" w:rsidP="00E6298B">
      <w:pPr>
        <w:ind w:right="107"/>
        <w:jc w:val="both"/>
        <w:rPr>
          <w:sz w:val="24"/>
          <w:szCs w:val="24"/>
        </w:rPr>
      </w:pPr>
    </w:p>
    <w:p w14:paraId="46274DA9" w14:textId="6F5E66E5" w:rsidR="00C866B0" w:rsidRPr="0098374D" w:rsidRDefault="00033BC6" w:rsidP="0098374D">
      <w:pPr>
        <w:spacing w:line="360" w:lineRule="auto"/>
        <w:ind w:right="107"/>
        <w:jc w:val="both"/>
        <w:rPr>
          <w:sz w:val="24"/>
          <w:szCs w:val="24"/>
        </w:rPr>
      </w:pPr>
      <w:r w:rsidRPr="0098374D">
        <w:rPr>
          <w:sz w:val="24"/>
          <w:szCs w:val="24"/>
        </w:rPr>
        <w:t xml:space="preserve">According to </w:t>
      </w:r>
      <w:r w:rsidR="00B76B4A" w:rsidRPr="0098374D">
        <w:rPr>
          <w:sz w:val="24"/>
          <w:szCs w:val="24"/>
        </w:rPr>
        <w:t>Hagl</w:t>
      </w:r>
      <w:r w:rsidR="008A5853" w:rsidRPr="0098374D">
        <w:rPr>
          <w:sz w:val="24"/>
          <w:szCs w:val="24"/>
        </w:rPr>
        <w:t>u</w:t>
      </w:r>
      <w:r w:rsidR="00B76B4A" w:rsidRPr="0098374D">
        <w:rPr>
          <w:sz w:val="24"/>
          <w:szCs w:val="24"/>
        </w:rPr>
        <w:t>nd</w:t>
      </w:r>
      <w:r w:rsidR="009A48D5" w:rsidRPr="0098374D">
        <w:rPr>
          <w:sz w:val="24"/>
          <w:szCs w:val="24"/>
        </w:rPr>
        <w:t xml:space="preserve"> </w:t>
      </w:r>
      <w:r w:rsidR="00F2477D" w:rsidRPr="0098374D">
        <w:rPr>
          <w:sz w:val="24"/>
          <w:szCs w:val="24"/>
        </w:rPr>
        <w:t>(200</w:t>
      </w:r>
      <w:r w:rsidR="00111CC5" w:rsidRPr="0098374D">
        <w:rPr>
          <w:sz w:val="24"/>
          <w:szCs w:val="24"/>
        </w:rPr>
        <w:t>7)</w:t>
      </w:r>
      <w:r w:rsidR="00603ECD" w:rsidRPr="0098374D">
        <w:rPr>
          <w:sz w:val="24"/>
          <w:szCs w:val="24"/>
        </w:rPr>
        <w:t>,</w:t>
      </w:r>
      <w:r w:rsidR="00F309FA" w:rsidRPr="0098374D">
        <w:rPr>
          <w:sz w:val="24"/>
          <w:szCs w:val="24"/>
        </w:rPr>
        <w:t xml:space="preserve"> the term ‘</w:t>
      </w:r>
      <w:r w:rsidR="009A48D5" w:rsidRPr="0098374D">
        <w:rPr>
          <w:sz w:val="24"/>
          <w:szCs w:val="24"/>
        </w:rPr>
        <w:t>resilience</w:t>
      </w:r>
      <w:r w:rsidR="00F309FA" w:rsidRPr="0098374D">
        <w:rPr>
          <w:sz w:val="24"/>
          <w:szCs w:val="24"/>
        </w:rPr>
        <w:t>’ refers to the ‘ability to successfully adapt to stressors, maintaining psychological well-being in the face of adversity’</w:t>
      </w:r>
      <w:r w:rsidR="00111CC5" w:rsidRPr="0098374D">
        <w:rPr>
          <w:sz w:val="24"/>
          <w:szCs w:val="24"/>
        </w:rPr>
        <w:t xml:space="preserve"> (Haglund</w:t>
      </w:r>
      <w:r w:rsidR="008946FD" w:rsidRPr="0098374D">
        <w:rPr>
          <w:sz w:val="24"/>
          <w:szCs w:val="24"/>
        </w:rPr>
        <w:t xml:space="preserve">, </w:t>
      </w:r>
      <w:r w:rsidR="008946FD" w:rsidRPr="0098374D">
        <w:rPr>
          <w:i/>
          <w:iCs/>
          <w:sz w:val="24"/>
          <w:szCs w:val="24"/>
        </w:rPr>
        <w:t>et al.</w:t>
      </w:r>
      <w:r w:rsidR="008946FD" w:rsidRPr="0098374D">
        <w:rPr>
          <w:sz w:val="24"/>
          <w:szCs w:val="24"/>
        </w:rPr>
        <w:t xml:space="preserve"> 2007, p.899)</w:t>
      </w:r>
      <w:r w:rsidR="00F309FA" w:rsidRPr="0098374D">
        <w:rPr>
          <w:sz w:val="24"/>
          <w:szCs w:val="24"/>
        </w:rPr>
        <w:t>.</w:t>
      </w:r>
      <w:r w:rsidR="00F2477D" w:rsidRPr="0098374D">
        <w:rPr>
          <w:sz w:val="24"/>
          <w:szCs w:val="24"/>
        </w:rPr>
        <w:t xml:space="preserve"> Therefore, </w:t>
      </w:r>
      <w:r w:rsidR="00A937B3" w:rsidRPr="0098374D">
        <w:rPr>
          <w:sz w:val="24"/>
          <w:szCs w:val="24"/>
        </w:rPr>
        <w:t>r</w:t>
      </w:r>
      <w:r w:rsidR="00C866B0" w:rsidRPr="0098374D">
        <w:rPr>
          <w:sz w:val="24"/>
          <w:szCs w:val="24"/>
        </w:rPr>
        <w:t xml:space="preserve">esilience </w:t>
      </w:r>
      <w:r w:rsidR="00AE6AC1" w:rsidRPr="0098374D">
        <w:rPr>
          <w:sz w:val="24"/>
          <w:szCs w:val="24"/>
        </w:rPr>
        <w:t>is</w:t>
      </w:r>
      <w:r w:rsidR="00C866B0" w:rsidRPr="0098374D">
        <w:rPr>
          <w:sz w:val="24"/>
          <w:szCs w:val="24"/>
        </w:rPr>
        <w:t xml:space="preserve"> </w:t>
      </w:r>
      <w:r w:rsidR="00AE6AC1" w:rsidRPr="0098374D">
        <w:rPr>
          <w:sz w:val="24"/>
          <w:szCs w:val="24"/>
        </w:rPr>
        <w:t xml:space="preserve">considered </w:t>
      </w:r>
      <w:r w:rsidR="00C866B0" w:rsidRPr="0098374D">
        <w:rPr>
          <w:sz w:val="24"/>
          <w:szCs w:val="24"/>
        </w:rPr>
        <w:t xml:space="preserve">an important aspect of policing due to this being </w:t>
      </w:r>
      <w:r w:rsidR="00D7122C" w:rsidRPr="0098374D">
        <w:rPr>
          <w:sz w:val="24"/>
          <w:szCs w:val="24"/>
        </w:rPr>
        <w:t xml:space="preserve">the power to </w:t>
      </w:r>
      <w:r w:rsidR="00B669D7" w:rsidRPr="0098374D">
        <w:rPr>
          <w:sz w:val="24"/>
          <w:szCs w:val="24"/>
        </w:rPr>
        <w:t>overcome</w:t>
      </w:r>
      <w:r w:rsidR="00D7122C" w:rsidRPr="0098374D">
        <w:rPr>
          <w:sz w:val="24"/>
          <w:szCs w:val="24"/>
        </w:rPr>
        <w:t xml:space="preserve"> and adapt from </w:t>
      </w:r>
      <w:r w:rsidR="00AE6AC1" w:rsidRPr="0098374D">
        <w:rPr>
          <w:sz w:val="24"/>
          <w:szCs w:val="24"/>
        </w:rPr>
        <w:t xml:space="preserve">challenging </w:t>
      </w:r>
      <w:r w:rsidR="00D7122C" w:rsidRPr="0098374D">
        <w:rPr>
          <w:sz w:val="24"/>
          <w:szCs w:val="24"/>
        </w:rPr>
        <w:t xml:space="preserve">stressful </w:t>
      </w:r>
      <w:r w:rsidR="00AE6AC1" w:rsidRPr="0098374D">
        <w:rPr>
          <w:sz w:val="24"/>
          <w:szCs w:val="24"/>
        </w:rPr>
        <w:t>and potentially trau</w:t>
      </w:r>
      <w:r w:rsidR="00D22FED" w:rsidRPr="0098374D">
        <w:rPr>
          <w:sz w:val="24"/>
          <w:szCs w:val="24"/>
        </w:rPr>
        <w:t xml:space="preserve">matic </w:t>
      </w:r>
      <w:r w:rsidR="00D7122C" w:rsidRPr="0098374D">
        <w:rPr>
          <w:sz w:val="24"/>
          <w:szCs w:val="24"/>
        </w:rPr>
        <w:t>situations which may be faced within policing</w:t>
      </w:r>
      <w:r w:rsidR="008E1AB0" w:rsidRPr="0098374D">
        <w:rPr>
          <w:sz w:val="24"/>
          <w:szCs w:val="24"/>
        </w:rPr>
        <w:t xml:space="preserve"> (Janssens,</w:t>
      </w:r>
      <w:r w:rsidR="00FD6BE6" w:rsidRPr="0098374D">
        <w:rPr>
          <w:sz w:val="24"/>
          <w:szCs w:val="24"/>
        </w:rPr>
        <w:t xml:space="preserve"> </w:t>
      </w:r>
      <w:r w:rsidR="008E1AB0" w:rsidRPr="0098374D">
        <w:rPr>
          <w:i/>
          <w:iCs/>
          <w:sz w:val="24"/>
          <w:szCs w:val="24"/>
        </w:rPr>
        <w:t>et al.</w:t>
      </w:r>
      <w:r w:rsidR="008E1AB0" w:rsidRPr="0098374D">
        <w:rPr>
          <w:sz w:val="24"/>
          <w:szCs w:val="24"/>
        </w:rPr>
        <w:t xml:space="preserve"> 2021)</w:t>
      </w:r>
      <w:r w:rsidR="004F11FA" w:rsidRPr="0098374D">
        <w:rPr>
          <w:sz w:val="24"/>
          <w:szCs w:val="24"/>
        </w:rPr>
        <w:t xml:space="preserve">. </w:t>
      </w:r>
      <w:r w:rsidR="00AB2BDE" w:rsidRPr="0098374D">
        <w:rPr>
          <w:sz w:val="24"/>
          <w:szCs w:val="24"/>
        </w:rPr>
        <w:t xml:space="preserve">Research has shown that due to the nature of a Police Constables duties, they are exposed to </w:t>
      </w:r>
      <w:r w:rsidR="005911F5" w:rsidRPr="0098374D">
        <w:rPr>
          <w:sz w:val="24"/>
          <w:szCs w:val="24"/>
        </w:rPr>
        <w:t xml:space="preserve">stressful and somewhat </w:t>
      </w:r>
      <w:r w:rsidR="00A04F9B" w:rsidRPr="0098374D">
        <w:rPr>
          <w:sz w:val="24"/>
          <w:szCs w:val="24"/>
        </w:rPr>
        <w:t>traumatic</w:t>
      </w:r>
      <w:r w:rsidR="005911F5" w:rsidRPr="0098374D">
        <w:rPr>
          <w:sz w:val="24"/>
          <w:szCs w:val="24"/>
        </w:rPr>
        <w:t xml:space="preserve"> situations throughout their career</w:t>
      </w:r>
      <w:r w:rsidR="002E76D9" w:rsidRPr="0098374D">
        <w:rPr>
          <w:color w:val="222222"/>
          <w:sz w:val="24"/>
          <w:szCs w:val="24"/>
          <w:shd w:val="clear" w:color="auto" w:fill="FFFFFF"/>
        </w:rPr>
        <w:t xml:space="preserve"> (Andersen, </w:t>
      </w:r>
      <w:r w:rsidR="002E76D9" w:rsidRPr="0098374D">
        <w:rPr>
          <w:i/>
          <w:iCs/>
          <w:color w:val="222222"/>
          <w:sz w:val="24"/>
          <w:szCs w:val="24"/>
          <w:shd w:val="clear" w:color="auto" w:fill="FFFFFF"/>
        </w:rPr>
        <w:t>et al.</w:t>
      </w:r>
      <w:r w:rsidR="002E76D9" w:rsidRPr="0098374D">
        <w:rPr>
          <w:color w:val="222222"/>
          <w:sz w:val="24"/>
          <w:szCs w:val="24"/>
          <w:shd w:val="clear" w:color="auto" w:fill="FFFFFF"/>
        </w:rPr>
        <w:t xml:space="preserve"> 2015)</w:t>
      </w:r>
      <w:r w:rsidR="005911F5" w:rsidRPr="0098374D">
        <w:rPr>
          <w:sz w:val="24"/>
          <w:szCs w:val="24"/>
        </w:rPr>
        <w:t xml:space="preserve">. Owing to this, </w:t>
      </w:r>
      <w:r w:rsidR="00BB322D" w:rsidRPr="0098374D">
        <w:rPr>
          <w:sz w:val="24"/>
          <w:szCs w:val="24"/>
        </w:rPr>
        <w:t xml:space="preserve">research has demonstrated that occupational stress and </w:t>
      </w:r>
      <w:r w:rsidR="00A04F9B" w:rsidRPr="0098374D">
        <w:rPr>
          <w:sz w:val="24"/>
          <w:szCs w:val="24"/>
        </w:rPr>
        <w:t xml:space="preserve">trauma exposure can have a negative effect on Police </w:t>
      </w:r>
      <w:r w:rsidR="00406EDD" w:rsidRPr="0098374D">
        <w:rPr>
          <w:sz w:val="24"/>
          <w:szCs w:val="24"/>
        </w:rPr>
        <w:t>O</w:t>
      </w:r>
      <w:r w:rsidR="00921FAD" w:rsidRPr="0098374D">
        <w:rPr>
          <w:sz w:val="24"/>
          <w:szCs w:val="24"/>
        </w:rPr>
        <w:t>fficers’</w:t>
      </w:r>
      <w:r w:rsidR="00A04F9B" w:rsidRPr="0098374D">
        <w:rPr>
          <w:sz w:val="24"/>
          <w:szCs w:val="24"/>
        </w:rPr>
        <w:t xml:space="preserve"> health</w:t>
      </w:r>
      <w:r w:rsidR="00E00E2A" w:rsidRPr="0098374D">
        <w:rPr>
          <w:sz w:val="24"/>
          <w:szCs w:val="24"/>
        </w:rPr>
        <w:t xml:space="preserve"> </w:t>
      </w:r>
      <w:r w:rsidR="00921FAD" w:rsidRPr="0098374D">
        <w:rPr>
          <w:sz w:val="24"/>
          <w:szCs w:val="24"/>
        </w:rPr>
        <w:t xml:space="preserve">(Violanti, </w:t>
      </w:r>
      <w:r w:rsidR="00921FAD" w:rsidRPr="0098374D">
        <w:rPr>
          <w:i/>
          <w:iCs/>
          <w:sz w:val="24"/>
          <w:szCs w:val="24"/>
        </w:rPr>
        <w:t>et al.</w:t>
      </w:r>
      <w:r w:rsidR="00921FAD" w:rsidRPr="0098374D">
        <w:rPr>
          <w:sz w:val="24"/>
          <w:szCs w:val="24"/>
        </w:rPr>
        <w:t xml:space="preserve"> 2005)</w:t>
      </w:r>
    </w:p>
    <w:p w14:paraId="0742C91E" w14:textId="77777777" w:rsidR="00E94BC4" w:rsidRPr="0098374D" w:rsidRDefault="00E94BC4" w:rsidP="008A5853">
      <w:pPr>
        <w:spacing w:line="360" w:lineRule="auto"/>
        <w:ind w:right="107"/>
        <w:jc w:val="both"/>
        <w:rPr>
          <w:sz w:val="24"/>
          <w:szCs w:val="24"/>
        </w:rPr>
      </w:pPr>
    </w:p>
    <w:p w14:paraId="78FC9420" w14:textId="6F2E4D45" w:rsidR="00E94BC4" w:rsidRPr="0098374D" w:rsidRDefault="00E94BC4" w:rsidP="008A5853">
      <w:pPr>
        <w:spacing w:line="360" w:lineRule="auto"/>
        <w:ind w:right="107"/>
        <w:jc w:val="both"/>
        <w:rPr>
          <w:sz w:val="24"/>
          <w:szCs w:val="24"/>
        </w:rPr>
      </w:pPr>
      <w:r w:rsidRPr="0098374D">
        <w:rPr>
          <w:sz w:val="24"/>
          <w:szCs w:val="24"/>
        </w:rPr>
        <w:t xml:space="preserve">Applying this research </w:t>
      </w:r>
      <w:r w:rsidR="00AB32B0" w:rsidRPr="0098374D">
        <w:rPr>
          <w:sz w:val="24"/>
          <w:szCs w:val="24"/>
        </w:rPr>
        <w:t>to</w:t>
      </w:r>
      <w:r w:rsidRPr="0098374D">
        <w:rPr>
          <w:sz w:val="24"/>
          <w:szCs w:val="24"/>
        </w:rPr>
        <w:t xml:space="preserve"> </w:t>
      </w:r>
      <w:r w:rsidR="00025AC3" w:rsidRPr="0098374D">
        <w:rPr>
          <w:sz w:val="24"/>
          <w:szCs w:val="24"/>
        </w:rPr>
        <w:t>developing resilience to minimise stress</w:t>
      </w:r>
      <w:r w:rsidR="002F7A4B" w:rsidRPr="0098374D">
        <w:rPr>
          <w:sz w:val="24"/>
          <w:szCs w:val="24"/>
        </w:rPr>
        <w:t xml:space="preserve"> within a policing context</w:t>
      </w:r>
      <w:r w:rsidR="00025AC3" w:rsidRPr="0098374D">
        <w:rPr>
          <w:sz w:val="24"/>
          <w:szCs w:val="24"/>
        </w:rPr>
        <w:t xml:space="preserve">, it is clear that it is crucial to </w:t>
      </w:r>
      <w:r w:rsidR="002F7A4B" w:rsidRPr="0098374D">
        <w:rPr>
          <w:sz w:val="24"/>
          <w:szCs w:val="24"/>
        </w:rPr>
        <w:t xml:space="preserve">do so in order to carry out operational duties, while </w:t>
      </w:r>
      <w:r w:rsidR="007E6047" w:rsidRPr="0098374D">
        <w:rPr>
          <w:sz w:val="24"/>
          <w:szCs w:val="24"/>
        </w:rPr>
        <w:t>looking after your own health as an individual</w:t>
      </w:r>
      <w:r w:rsidR="001D3A7C" w:rsidRPr="0098374D">
        <w:rPr>
          <w:sz w:val="24"/>
          <w:szCs w:val="24"/>
        </w:rPr>
        <w:t xml:space="preserve"> (Violanti, </w:t>
      </w:r>
      <w:r w:rsidR="001D3A7C" w:rsidRPr="0098374D">
        <w:rPr>
          <w:i/>
          <w:iCs/>
          <w:sz w:val="24"/>
          <w:szCs w:val="24"/>
        </w:rPr>
        <w:t>et al.</w:t>
      </w:r>
      <w:r w:rsidR="001D3A7C" w:rsidRPr="0098374D">
        <w:rPr>
          <w:sz w:val="24"/>
          <w:szCs w:val="24"/>
        </w:rPr>
        <w:t xml:space="preserve"> 2005)</w:t>
      </w:r>
      <w:r w:rsidR="007E6047" w:rsidRPr="0098374D">
        <w:rPr>
          <w:sz w:val="24"/>
          <w:szCs w:val="24"/>
        </w:rPr>
        <w:t xml:space="preserve">. </w:t>
      </w:r>
      <w:r w:rsidR="00762C26" w:rsidRPr="0098374D">
        <w:rPr>
          <w:sz w:val="24"/>
          <w:szCs w:val="24"/>
        </w:rPr>
        <w:t xml:space="preserve">Taking this into </w:t>
      </w:r>
      <w:r w:rsidR="001D3C42" w:rsidRPr="0098374D">
        <w:rPr>
          <w:sz w:val="24"/>
          <w:szCs w:val="24"/>
        </w:rPr>
        <w:t>consideration</w:t>
      </w:r>
      <w:r w:rsidR="00762C26" w:rsidRPr="0098374D">
        <w:rPr>
          <w:sz w:val="24"/>
          <w:szCs w:val="24"/>
        </w:rPr>
        <w:t xml:space="preserve"> within the initial six months of </w:t>
      </w:r>
      <w:r w:rsidR="001D3A7C" w:rsidRPr="0098374D">
        <w:rPr>
          <w:sz w:val="24"/>
          <w:szCs w:val="24"/>
        </w:rPr>
        <w:t xml:space="preserve">Police </w:t>
      </w:r>
      <w:r w:rsidR="00762C26" w:rsidRPr="0098374D">
        <w:rPr>
          <w:sz w:val="24"/>
          <w:szCs w:val="24"/>
        </w:rPr>
        <w:t>training</w:t>
      </w:r>
      <w:r w:rsidR="001D3A7C" w:rsidRPr="0098374D">
        <w:rPr>
          <w:sz w:val="24"/>
          <w:szCs w:val="24"/>
        </w:rPr>
        <w:t xml:space="preserve">, </w:t>
      </w:r>
      <w:r w:rsidR="00762C26" w:rsidRPr="0098374D">
        <w:rPr>
          <w:sz w:val="24"/>
          <w:szCs w:val="24"/>
        </w:rPr>
        <w:t xml:space="preserve">I explored multiple coping strategies which assisted me with developing my </w:t>
      </w:r>
      <w:r w:rsidR="001D3C42" w:rsidRPr="0098374D">
        <w:rPr>
          <w:sz w:val="24"/>
          <w:szCs w:val="24"/>
        </w:rPr>
        <w:t xml:space="preserve">personal resilience in order to minimise stress. </w:t>
      </w:r>
    </w:p>
    <w:p w14:paraId="312D2A71" w14:textId="77777777" w:rsidR="0064227A" w:rsidRPr="0098374D" w:rsidRDefault="0064227A" w:rsidP="008A5853">
      <w:pPr>
        <w:spacing w:line="360" w:lineRule="auto"/>
        <w:ind w:right="107"/>
        <w:jc w:val="both"/>
        <w:rPr>
          <w:sz w:val="24"/>
          <w:szCs w:val="24"/>
        </w:rPr>
      </w:pPr>
    </w:p>
    <w:p w14:paraId="27FD9D5F" w14:textId="3431197C" w:rsidR="0064227A" w:rsidRPr="0098374D" w:rsidRDefault="0064227A" w:rsidP="008A5853">
      <w:pPr>
        <w:spacing w:line="360" w:lineRule="auto"/>
        <w:ind w:right="107"/>
        <w:jc w:val="both"/>
        <w:rPr>
          <w:color w:val="222222"/>
          <w:sz w:val="24"/>
          <w:szCs w:val="24"/>
          <w:shd w:val="clear" w:color="auto" w:fill="FFFFFF"/>
        </w:rPr>
      </w:pPr>
      <w:r w:rsidRPr="0098374D">
        <w:rPr>
          <w:sz w:val="24"/>
          <w:szCs w:val="24"/>
        </w:rPr>
        <w:t xml:space="preserve">The first coping </w:t>
      </w:r>
      <w:r w:rsidR="00A973F2" w:rsidRPr="0098374D">
        <w:rPr>
          <w:sz w:val="24"/>
          <w:szCs w:val="24"/>
        </w:rPr>
        <w:t>strategy</w:t>
      </w:r>
      <w:r w:rsidRPr="0098374D">
        <w:rPr>
          <w:sz w:val="24"/>
          <w:szCs w:val="24"/>
        </w:rPr>
        <w:t xml:space="preserve"> which I applied, is psychological </w:t>
      </w:r>
      <w:r w:rsidR="00A973F2" w:rsidRPr="0098374D">
        <w:rPr>
          <w:sz w:val="24"/>
          <w:szCs w:val="24"/>
        </w:rPr>
        <w:t xml:space="preserve">mindfulness. </w:t>
      </w:r>
      <w:r w:rsidR="00A23075" w:rsidRPr="0098374D">
        <w:rPr>
          <w:sz w:val="24"/>
          <w:szCs w:val="24"/>
        </w:rPr>
        <w:t>A study carried</w:t>
      </w:r>
      <w:r w:rsidR="005724FC" w:rsidRPr="0098374D">
        <w:rPr>
          <w:sz w:val="24"/>
          <w:szCs w:val="24"/>
        </w:rPr>
        <w:t xml:space="preserve"> out</w:t>
      </w:r>
      <w:r w:rsidR="00A23075" w:rsidRPr="0098374D">
        <w:rPr>
          <w:sz w:val="24"/>
          <w:szCs w:val="24"/>
        </w:rPr>
        <w:t xml:space="preserve"> </w:t>
      </w:r>
      <w:r w:rsidR="00F01922" w:rsidRPr="0098374D">
        <w:rPr>
          <w:sz w:val="24"/>
          <w:szCs w:val="24"/>
        </w:rPr>
        <w:t xml:space="preserve">within 2016, examined </w:t>
      </w:r>
      <w:r w:rsidR="00634696" w:rsidRPr="0098374D">
        <w:rPr>
          <w:sz w:val="24"/>
          <w:szCs w:val="24"/>
        </w:rPr>
        <w:t xml:space="preserve">43 Police Officers </w:t>
      </w:r>
      <w:r w:rsidR="005603D0" w:rsidRPr="0098374D">
        <w:rPr>
          <w:sz w:val="24"/>
          <w:szCs w:val="24"/>
        </w:rPr>
        <w:t>who</w:t>
      </w:r>
      <w:r w:rsidR="00846336" w:rsidRPr="0098374D">
        <w:rPr>
          <w:sz w:val="24"/>
          <w:szCs w:val="24"/>
        </w:rPr>
        <w:t xml:space="preserve"> </w:t>
      </w:r>
      <w:r w:rsidR="00153A82" w:rsidRPr="0098374D">
        <w:rPr>
          <w:sz w:val="24"/>
          <w:szCs w:val="24"/>
        </w:rPr>
        <w:t>undertook</w:t>
      </w:r>
      <w:r w:rsidR="00846336" w:rsidRPr="0098374D">
        <w:rPr>
          <w:sz w:val="24"/>
          <w:szCs w:val="24"/>
        </w:rPr>
        <w:t xml:space="preserve"> eight weeks of mindfulness training</w:t>
      </w:r>
      <w:r w:rsidR="00594655" w:rsidRPr="0098374D">
        <w:rPr>
          <w:sz w:val="24"/>
          <w:szCs w:val="24"/>
        </w:rPr>
        <w:t xml:space="preserve"> (Kozlowska, 2017)</w:t>
      </w:r>
      <w:r w:rsidR="00846336" w:rsidRPr="0098374D">
        <w:rPr>
          <w:sz w:val="24"/>
          <w:szCs w:val="24"/>
        </w:rPr>
        <w:t xml:space="preserve">. </w:t>
      </w:r>
      <w:r w:rsidR="001710C6" w:rsidRPr="0098374D">
        <w:rPr>
          <w:sz w:val="24"/>
          <w:szCs w:val="24"/>
        </w:rPr>
        <w:t>The results from this, demonstrated that the mindfulness training improved the Police Officers</w:t>
      </w:r>
      <w:r w:rsidR="005603D0" w:rsidRPr="0098374D">
        <w:rPr>
          <w:sz w:val="24"/>
          <w:szCs w:val="24"/>
        </w:rPr>
        <w:t>’ individual resilience to respond to stressful situations</w:t>
      </w:r>
      <w:r w:rsidR="006A36C9" w:rsidRPr="0098374D">
        <w:rPr>
          <w:sz w:val="24"/>
          <w:szCs w:val="24"/>
        </w:rPr>
        <w:t>, sleep improvement, emotional intelligence and</w:t>
      </w:r>
      <w:r w:rsidR="006763F3" w:rsidRPr="0098374D">
        <w:rPr>
          <w:sz w:val="24"/>
          <w:szCs w:val="24"/>
        </w:rPr>
        <w:t xml:space="preserve"> reduced feelings of stress and fatigue. This evidence shows </w:t>
      </w:r>
      <w:r w:rsidR="002E7DA4" w:rsidRPr="0098374D">
        <w:rPr>
          <w:sz w:val="24"/>
          <w:szCs w:val="24"/>
        </w:rPr>
        <w:t>that mindfulness training can reduce stress</w:t>
      </w:r>
      <w:r w:rsidR="00384383" w:rsidRPr="0098374D">
        <w:rPr>
          <w:sz w:val="24"/>
          <w:szCs w:val="24"/>
        </w:rPr>
        <w:t xml:space="preserve"> </w:t>
      </w:r>
      <w:r w:rsidR="00AC170A" w:rsidRPr="0098374D">
        <w:rPr>
          <w:sz w:val="24"/>
          <w:szCs w:val="24"/>
        </w:rPr>
        <w:t xml:space="preserve">and </w:t>
      </w:r>
      <w:r w:rsidR="002E7DA4" w:rsidRPr="0098374D">
        <w:rPr>
          <w:sz w:val="24"/>
          <w:szCs w:val="24"/>
        </w:rPr>
        <w:t>improve resilience</w:t>
      </w:r>
      <w:r w:rsidR="00AC170A" w:rsidRPr="0098374D">
        <w:rPr>
          <w:sz w:val="24"/>
          <w:szCs w:val="24"/>
        </w:rPr>
        <w:t xml:space="preserve"> and </w:t>
      </w:r>
      <w:r w:rsidR="00E4349F" w:rsidRPr="0098374D">
        <w:rPr>
          <w:sz w:val="24"/>
          <w:szCs w:val="24"/>
        </w:rPr>
        <w:t>mental health</w:t>
      </w:r>
      <w:r w:rsidR="001D3A7C" w:rsidRPr="0098374D">
        <w:rPr>
          <w:sz w:val="24"/>
          <w:szCs w:val="24"/>
        </w:rPr>
        <w:t xml:space="preserve"> (Kozlowska, 2017). </w:t>
      </w:r>
      <w:r w:rsidR="007C6E44" w:rsidRPr="0098374D">
        <w:rPr>
          <w:sz w:val="24"/>
          <w:szCs w:val="24"/>
        </w:rPr>
        <w:t xml:space="preserve">I </w:t>
      </w:r>
      <w:r w:rsidR="003C4E4A" w:rsidRPr="0098374D">
        <w:rPr>
          <w:sz w:val="24"/>
          <w:szCs w:val="24"/>
        </w:rPr>
        <w:t>applied this copying strategy within the first six month of initial training</w:t>
      </w:r>
      <w:r w:rsidR="009C1765" w:rsidRPr="0098374D">
        <w:rPr>
          <w:sz w:val="24"/>
          <w:szCs w:val="24"/>
        </w:rPr>
        <w:t xml:space="preserve"> by exercising my min</w:t>
      </w:r>
      <w:r w:rsidR="000B7585" w:rsidRPr="0098374D">
        <w:rPr>
          <w:sz w:val="24"/>
          <w:szCs w:val="24"/>
        </w:rPr>
        <w:t>d, through the form of meditation</w:t>
      </w:r>
      <w:r w:rsidR="009C1765" w:rsidRPr="0098374D">
        <w:rPr>
          <w:sz w:val="24"/>
          <w:szCs w:val="24"/>
        </w:rPr>
        <w:t>. I was able to achieve this by</w:t>
      </w:r>
      <w:r w:rsidR="000B7585" w:rsidRPr="0098374D">
        <w:rPr>
          <w:sz w:val="24"/>
          <w:szCs w:val="24"/>
        </w:rPr>
        <w:t xml:space="preserve"> </w:t>
      </w:r>
      <w:r w:rsidR="00EC1315" w:rsidRPr="0098374D">
        <w:rPr>
          <w:sz w:val="24"/>
          <w:szCs w:val="24"/>
        </w:rPr>
        <w:t xml:space="preserve">downloading the ‘CALM’ app on my mobile device. </w:t>
      </w:r>
      <w:r w:rsidR="005631D6" w:rsidRPr="0098374D">
        <w:rPr>
          <w:sz w:val="24"/>
          <w:szCs w:val="24"/>
        </w:rPr>
        <w:t xml:space="preserve">The aim of this app is to help users, mediate and improve their sleeping </w:t>
      </w:r>
      <w:r w:rsidR="00A83B95" w:rsidRPr="0098374D">
        <w:rPr>
          <w:sz w:val="24"/>
          <w:szCs w:val="24"/>
        </w:rPr>
        <w:t>habits</w:t>
      </w:r>
      <w:r w:rsidR="005724FC" w:rsidRPr="0098374D">
        <w:rPr>
          <w:sz w:val="24"/>
          <w:szCs w:val="24"/>
        </w:rPr>
        <w:t xml:space="preserve"> (Smith, 2012)</w:t>
      </w:r>
      <w:r w:rsidR="00A83B95" w:rsidRPr="0098374D">
        <w:rPr>
          <w:sz w:val="24"/>
          <w:szCs w:val="24"/>
        </w:rPr>
        <w:t xml:space="preserve">. </w:t>
      </w:r>
      <w:r w:rsidR="005F4CF5" w:rsidRPr="0098374D">
        <w:rPr>
          <w:sz w:val="24"/>
          <w:szCs w:val="24"/>
        </w:rPr>
        <w:t>Reflecting upon my initial learning, within the six months training, I found it very beneficial to mediate before bed. This is due to it allowing me to unwind from the day</w:t>
      </w:r>
      <w:r w:rsidR="005724FC" w:rsidRPr="0098374D">
        <w:rPr>
          <w:sz w:val="24"/>
          <w:szCs w:val="24"/>
        </w:rPr>
        <w:t xml:space="preserve">, being able to relax </w:t>
      </w:r>
      <w:r w:rsidR="005F4CF5" w:rsidRPr="0098374D">
        <w:rPr>
          <w:sz w:val="24"/>
          <w:szCs w:val="24"/>
        </w:rPr>
        <w:t>and to de</w:t>
      </w:r>
      <w:r w:rsidR="005724FC" w:rsidRPr="0098374D">
        <w:rPr>
          <w:sz w:val="24"/>
          <w:szCs w:val="24"/>
        </w:rPr>
        <w:t>-</w:t>
      </w:r>
      <w:r w:rsidR="005F4CF5" w:rsidRPr="0098374D">
        <w:rPr>
          <w:sz w:val="24"/>
          <w:szCs w:val="24"/>
        </w:rPr>
        <w:t>stress</w:t>
      </w:r>
      <w:r w:rsidR="005724FC" w:rsidRPr="0098374D">
        <w:rPr>
          <w:sz w:val="24"/>
          <w:szCs w:val="24"/>
        </w:rPr>
        <w:t>, through the form of mediation.</w:t>
      </w:r>
      <w:r w:rsidR="005F4CF5" w:rsidRPr="0098374D">
        <w:rPr>
          <w:sz w:val="24"/>
          <w:szCs w:val="24"/>
        </w:rPr>
        <w:t xml:space="preserve"> In support of this, w</w:t>
      </w:r>
      <w:r w:rsidR="00A83B95" w:rsidRPr="0098374D">
        <w:rPr>
          <w:sz w:val="24"/>
          <w:szCs w:val="24"/>
        </w:rPr>
        <w:t>ithin 2019, a study was carried out o</w:t>
      </w:r>
      <w:r w:rsidR="005F4CF5" w:rsidRPr="0098374D">
        <w:rPr>
          <w:sz w:val="24"/>
          <w:szCs w:val="24"/>
        </w:rPr>
        <w:t xml:space="preserve">n a </w:t>
      </w:r>
      <w:r w:rsidR="00A83B95" w:rsidRPr="0098374D">
        <w:rPr>
          <w:sz w:val="24"/>
          <w:szCs w:val="24"/>
        </w:rPr>
        <w:t>student</w:t>
      </w:r>
      <w:r w:rsidR="005F4CF5" w:rsidRPr="0098374D">
        <w:rPr>
          <w:sz w:val="24"/>
          <w:szCs w:val="24"/>
        </w:rPr>
        <w:t xml:space="preserve"> population</w:t>
      </w:r>
      <w:r w:rsidR="00A83B95" w:rsidRPr="0098374D">
        <w:rPr>
          <w:sz w:val="24"/>
          <w:szCs w:val="24"/>
        </w:rPr>
        <w:t xml:space="preserve"> to examine their usage of the app. The results from this study, concluded that</w:t>
      </w:r>
      <w:r w:rsidR="00267104" w:rsidRPr="0098374D">
        <w:rPr>
          <w:sz w:val="24"/>
          <w:szCs w:val="24"/>
        </w:rPr>
        <w:t xml:space="preserve"> the app effectively reduced stress levels </w:t>
      </w:r>
      <w:r w:rsidR="005A08BB" w:rsidRPr="0098374D">
        <w:rPr>
          <w:sz w:val="24"/>
          <w:szCs w:val="24"/>
        </w:rPr>
        <w:t>and improved self- compassion and mindfulness</w:t>
      </w:r>
      <w:r w:rsidR="00C01112" w:rsidRPr="0098374D">
        <w:rPr>
          <w:sz w:val="24"/>
          <w:szCs w:val="24"/>
        </w:rPr>
        <w:t xml:space="preserve"> (</w:t>
      </w:r>
      <w:r w:rsidR="00C01112" w:rsidRPr="0098374D">
        <w:rPr>
          <w:color w:val="222222"/>
          <w:sz w:val="24"/>
          <w:szCs w:val="24"/>
          <w:shd w:val="clear" w:color="auto" w:fill="FFFFFF"/>
        </w:rPr>
        <w:t xml:space="preserve">Huberty, </w:t>
      </w:r>
      <w:r w:rsidR="00C01112" w:rsidRPr="0098374D">
        <w:rPr>
          <w:i/>
          <w:iCs/>
          <w:color w:val="222222"/>
          <w:sz w:val="24"/>
          <w:szCs w:val="24"/>
          <w:shd w:val="clear" w:color="auto" w:fill="FFFFFF"/>
        </w:rPr>
        <w:t>et al.</w:t>
      </w:r>
      <w:r w:rsidR="00C01112" w:rsidRPr="0098374D">
        <w:rPr>
          <w:color w:val="222222"/>
          <w:sz w:val="24"/>
          <w:szCs w:val="24"/>
          <w:shd w:val="clear" w:color="auto" w:fill="FFFFFF"/>
        </w:rPr>
        <w:t xml:space="preserve"> 2019). </w:t>
      </w:r>
      <w:r w:rsidR="001D3A7C" w:rsidRPr="0098374D">
        <w:rPr>
          <w:color w:val="222222"/>
          <w:sz w:val="24"/>
          <w:szCs w:val="24"/>
          <w:shd w:val="clear" w:color="auto" w:fill="FFFFFF"/>
        </w:rPr>
        <w:t>Reflecting upon using the ‘CALM’ app in order to mediate, I would</w:t>
      </w:r>
      <w:r w:rsidR="005F4CF5" w:rsidRPr="0098374D">
        <w:rPr>
          <w:color w:val="222222"/>
          <w:sz w:val="24"/>
          <w:szCs w:val="24"/>
          <w:shd w:val="clear" w:color="auto" w:fill="FFFFFF"/>
        </w:rPr>
        <w:t xml:space="preserve"> agree with th</w:t>
      </w:r>
      <w:r w:rsidR="001D3A7C" w:rsidRPr="0098374D">
        <w:rPr>
          <w:color w:val="222222"/>
          <w:sz w:val="24"/>
          <w:szCs w:val="24"/>
          <w:shd w:val="clear" w:color="auto" w:fill="FFFFFF"/>
        </w:rPr>
        <w:t>e results concluded in the above</w:t>
      </w:r>
      <w:r w:rsidR="005F4CF5" w:rsidRPr="0098374D">
        <w:rPr>
          <w:color w:val="222222"/>
          <w:sz w:val="24"/>
          <w:szCs w:val="24"/>
          <w:shd w:val="clear" w:color="auto" w:fill="FFFFFF"/>
        </w:rPr>
        <w:t xml:space="preserve"> study, as I believe that taking part in mediation before bed every night allowed me to relax and in essence destress from the workload of revising for exams. </w:t>
      </w:r>
    </w:p>
    <w:p w14:paraId="630DDA57" w14:textId="77777777" w:rsidR="00D54787" w:rsidRPr="0098374D" w:rsidRDefault="00D54787" w:rsidP="008A5853">
      <w:pPr>
        <w:spacing w:line="360" w:lineRule="auto"/>
        <w:ind w:right="107"/>
        <w:jc w:val="both"/>
        <w:rPr>
          <w:color w:val="222222"/>
          <w:sz w:val="24"/>
          <w:szCs w:val="24"/>
          <w:shd w:val="clear" w:color="auto" w:fill="FFFFFF"/>
        </w:rPr>
      </w:pPr>
    </w:p>
    <w:p w14:paraId="72AA5555" w14:textId="1B54AD70" w:rsidR="00D54787" w:rsidRPr="0098374D" w:rsidRDefault="00D54787" w:rsidP="008A5853">
      <w:pPr>
        <w:spacing w:line="360" w:lineRule="auto"/>
        <w:ind w:right="107"/>
        <w:jc w:val="both"/>
        <w:rPr>
          <w:color w:val="222222"/>
          <w:sz w:val="24"/>
          <w:szCs w:val="24"/>
          <w:shd w:val="clear" w:color="auto" w:fill="FFFFFF"/>
        </w:rPr>
      </w:pPr>
      <w:r w:rsidRPr="0098374D">
        <w:rPr>
          <w:color w:val="222222"/>
          <w:sz w:val="24"/>
          <w:szCs w:val="24"/>
          <w:shd w:val="clear" w:color="auto" w:fill="FFFFFF"/>
        </w:rPr>
        <w:t>In connection with this coping strategy, research surrounding psychological mindfulness led me to engage with practises of Yoga</w:t>
      </w:r>
      <w:r w:rsidR="001D3A7C" w:rsidRPr="0098374D">
        <w:rPr>
          <w:color w:val="222222"/>
          <w:sz w:val="24"/>
          <w:szCs w:val="24"/>
          <w:shd w:val="clear" w:color="auto" w:fill="FFFFFF"/>
        </w:rPr>
        <w:t xml:space="preserve">. </w:t>
      </w:r>
      <w:r w:rsidR="00A5093C" w:rsidRPr="0098374D">
        <w:rPr>
          <w:color w:val="222222"/>
          <w:sz w:val="24"/>
          <w:szCs w:val="24"/>
          <w:shd w:val="clear" w:color="auto" w:fill="FFFFFF"/>
        </w:rPr>
        <w:t xml:space="preserve">The form of yoga in which I carried out was Hatha Yoga. This form of Yoga is an ancient </w:t>
      </w:r>
      <w:r w:rsidR="00F34750" w:rsidRPr="0098374D">
        <w:rPr>
          <w:color w:val="222222"/>
          <w:sz w:val="24"/>
          <w:szCs w:val="24"/>
          <w:shd w:val="clear" w:color="auto" w:fill="FFFFFF"/>
        </w:rPr>
        <w:t xml:space="preserve">mind and body </w:t>
      </w:r>
      <w:r w:rsidR="00A5093C" w:rsidRPr="0098374D">
        <w:rPr>
          <w:color w:val="222222"/>
          <w:sz w:val="24"/>
          <w:szCs w:val="24"/>
          <w:shd w:val="clear" w:color="auto" w:fill="FFFFFF"/>
        </w:rPr>
        <w:t xml:space="preserve">practise, which combines </w:t>
      </w:r>
      <w:r w:rsidR="00F34750" w:rsidRPr="0098374D">
        <w:rPr>
          <w:color w:val="222222"/>
          <w:sz w:val="24"/>
          <w:szCs w:val="24"/>
          <w:shd w:val="clear" w:color="auto" w:fill="FFFFFF"/>
        </w:rPr>
        <w:t xml:space="preserve">breathing and </w:t>
      </w:r>
      <w:r w:rsidR="00B55A7A" w:rsidRPr="0098374D">
        <w:rPr>
          <w:color w:val="222222"/>
          <w:sz w:val="24"/>
          <w:szCs w:val="24"/>
          <w:shd w:val="clear" w:color="auto" w:fill="FFFFFF"/>
        </w:rPr>
        <w:t xml:space="preserve">posture exercises </w:t>
      </w:r>
      <w:r w:rsidR="008C1DF3" w:rsidRPr="0098374D">
        <w:rPr>
          <w:color w:val="222222"/>
          <w:sz w:val="24"/>
          <w:szCs w:val="24"/>
          <w:shd w:val="clear" w:color="auto" w:fill="FFFFFF"/>
        </w:rPr>
        <w:t xml:space="preserve">(Gura, 2002). </w:t>
      </w:r>
      <w:r w:rsidR="00921A12" w:rsidRPr="0098374D">
        <w:rPr>
          <w:color w:val="222222"/>
          <w:sz w:val="24"/>
          <w:szCs w:val="24"/>
          <w:shd w:val="clear" w:color="auto" w:fill="FFFFFF"/>
        </w:rPr>
        <w:t xml:space="preserve">This form of Yoga is </w:t>
      </w:r>
      <w:r w:rsidR="00CF7CD1" w:rsidRPr="0098374D">
        <w:rPr>
          <w:color w:val="222222"/>
          <w:sz w:val="24"/>
          <w:szCs w:val="24"/>
          <w:shd w:val="clear" w:color="auto" w:fill="FFFFFF"/>
        </w:rPr>
        <w:t>particularly</w:t>
      </w:r>
      <w:r w:rsidR="009B7878" w:rsidRPr="0098374D">
        <w:rPr>
          <w:color w:val="222222"/>
          <w:sz w:val="24"/>
          <w:szCs w:val="24"/>
          <w:shd w:val="clear" w:color="auto" w:fill="FFFFFF"/>
        </w:rPr>
        <w:t xml:space="preserve"> focussed on techniques that</w:t>
      </w:r>
      <w:r w:rsidR="00155003" w:rsidRPr="0098374D">
        <w:rPr>
          <w:color w:val="222222"/>
          <w:sz w:val="24"/>
          <w:szCs w:val="24"/>
          <w:shd w:val="clear" w:color="auto" w:fill="FFFFFF"/>
        </w:rPr>
        <w:t xml:space="preserve"> help personal </w:t>
      </w:r>
      <w:r w:rsidR="00CF7CD1" w:rsidRPr="0098374D">
        <w:rPr>
          <w:color w:val="222222"/>
          <w:sz w:val="24"/>
          <w:szCs w:val="24"/>
          <w:shd w:val="clear" w:color="auto" w:fill="FFFFFF"/>
        </w:rPr>
        <w:t xml:space="preserve">development and minimise stress through relaxation techniques (Miller, 1999). </w:t>
      </w:r>
      <w:r w:rsidR="00D84FF3" w:rsidRPr="0098374D">
        <w:rPr>
          <w:color w:val="222222"/>
          <w:sz w:val="24"/>
          <w:szCs w:val="24"/>
          <w:shd w:val="clear" w:color="auto" w:fill="FFFFFF"/>
        </w:rPr>
        <w:t xml:space="preserve">By carrying out this form of Yoga I found it very beneficial to </w:t>
      </w:r>
      <w:r w:rsidR="00E54E8B" w:rsidRPr="0098374D">
        <w:rPr>
          <w:color w:val="222222"/>
          <w:sz w:val="24"/>
          <w:szCs w:val="24"/>
          <w:shd w:val="clear" w:color="auto" w:fill="FFFFFF"/>
        </w:rPr>
        <w:t>minimizing</w:t>
      </w:r>
      <w:r w:rsidR="00D84FF3" w:rsidRPr="0098374D">
        <w:rPr>
          <w:color w:val="222222"/>
          <w:sz w:val="24"/>
          <w:szCs w:val="24"/>
          <w:shd w:val="clear" w:color="auto" w:fill="FFFFFF"/>
        </w:rPr>
        <w:t xml:space="preserve"> stress, especially around exam periods due to it allowing me to relax and </w:t>
      </w:r>
      <w:r w:rsidR="00E54E8B" w:rsidRPr="0098374D">
        <w:rPr>
          <w:color w:val="222222"/>
          <w:sz w:val="24"/>
          <w:szCs w:val="24"/>
          <w:shd w:val="clear" w:color="auto" w:fill="FFFFFF"/>
        </w:rPr>
        <w:t xml:space="preserve">my mind to concentrate better. </w:t>
      </w:r>
    </w:p>
    <w:p w14:paraId="581B80AC" w14:textId="77777777" w:rsidR="00E43B9C" w:rsidRPr="0098374D" w:rsidRDefault="00E43B9C" w:rsidP="008A5853">
      <w:pPr>
        <w:spacing w:line="360" w:lineRule="auto"/>
        <w:ind w:right="107"/>
        <w:jc w:val="both"/>
        <w:rPr>
          <w:color w:val="222222"/>
          <w:sz w:val="24"/>
          <w:szCs w:val="24"/>
          <w:shd w:val="clear" w:color="auto" w:fill="FFFFFF"/>
        </w:rPr>
      </w:pPr>
    </w:p>
    <w:p w14:paraId="2EA2A5B5" w14:textId="2870F293" w:rsidR="00E43B9C" w:rsidRPr="0098374D" w:rsidRDefault="00E43B9C" w:rsidP="008A5853">
      <w:pPr>
        <w:spacing w:line="360" w:lineRule="auto"/>
        <w:ind w:right="107"/>
        <w:jc w:val="both"/>
        <w:rPr>
          <w:color w:val="222222"/>
          <w:sz w:val="24"/>
          <w:szCs w:val="24"/>
          <w:shd w:val="clear" w:color="auto" w:fill="FFFFFF"/>
        </w:rPr>
      </w:pPr>
      <w:r w:rsidRPr="0098374D">
        <w:rPr>
          <w:color w:val="222222"/>
          <w:sz w:val="24"/>
          <w:szCs w:val="24"/>
          <w:shd w:val="clear" w:color="auto" w:fill="FFFFFF"/>
        </w:rPr>
        <w:t xml:space="preserve">Although I found mediation </w:t>
      </w:r>
      <w:r w:rsidR="00E54E8B" w:rsidRPr="0098374D">
        <w:rPr>
          <w:color w:val="222222"/>
          <w:sz w:val="24"/>
          <w:szCs w:val="24"/>
          <w:shd w:val="clear" w:color="auto" w:fill="FFFFFF"/>
        </w:rPr>
        <w:t xml:space="preserve">and yoga </w:t>
      </w:r>
      <w:r w:rsidRPr="0098374D">
        <w:rPr>
          <w:color w:val="222222"/>
          <w:sz w:val="24"/>
          <w:szCs w:val="24"/>
          <w:shd w:val="clear" w:color="auto" w:fill="FFFFFF"/>
        </w:rPr>
        <w:t xml:space="preserve">helped me build resilience to psychological mindfulness to minimise stress, I also found it very important to work on my physical fitness. Therefore, the second coping strategy I adopted to build resilience to minimise stress was carrying out a form of physical exercise every day. Due to </w:t>
      </w:r>
      <w:r w:rsidR="000E3DEE" w:rsidRPr="0098374D">
        <w:rPr>
          <w:color w:val="222222"/>
          <w:sz w:val="24"/>
          <w:szCs w:val="24"/>
          <w:shd w:val="clear" w:color="auto" w:fill="FFFFFF"/>
        </w:rPr>
        <w:t>my initial six month</w:t>
      </w:r>
      <w:r w:rsidR="007671FF" w:rsidRPr="0098374D">
        <w:rPr>
          <w:color w:val="222222"/>
          <w:sz w:val="24"/>
          <w:szCs w:val="24"/>
          <w:shd w:val="clear" w:color="auto" w:fill="FFFFFF"/>
        </w:rPr>
        <w:t>s</w:t>
      </w:r>
      <w:r w:rsidR="000E3DEE" w:rsidRPr="0098374D">
        <w:rPr>
          <w:color w:val="222222"/>
          <w:sz w:val="24"/>
          <w:szCs w:val="24"/>
          <w:shd w:val="clear" w:color="auto" w:fill="FFFFFF"/>
        </w:rPr>
        <w:t xml:space="preserve"> of training </w:t>
      </w:r>
      <w:r w:rsidR="000E3DEE" w:rsidRPr="0098374D">
        <w:rPr>
          <w:color w:val="222222"/>
          <w:sz w:val="24"/>
          <w:szCs w:val="24"/>
          <w:shd w:val="clear" w:color="auto" w:fill="FFFFFF"/>
        </w:rPr>
        <w:lastRenderedPageBreak/>
        <w:t>consisting of being</w:t>
      </w:r>
      <w:r w:rsidRPr="0098374D">
        <w:rPr>
          <w:color w:val="222222"/>
          <w:sz w:val="24"/>
          <w:szCs w:val="24"/>
          <w:shd w:val="clear" w:color="auto" w:fill="FFFFFF"/>
        </w:rPr>
        <w:t xml:space="preserve"> sat down in a classroom most days, I </w:t>
      </w:r>
      <w:r w:rsidR="000E3DEE" w:rsidRPr="0098374D">
        <w:rPr>
          <w:color w:val="222222"/>
          <w:sz w:val="24"/>
          <w:szCs w:val="24"/>
          <w:shd w:val="clear" w:color="auto" w:fill="FFFFFF"/>
        </w:rPr>
        <w:t xml:space="preserve">initially </w:t>
      </w:r>
      <w:r w:rsidRPr="0098374D">
        <w:rPr>
          <w:color w:val="222222"/>
          <w:sz w:val="24"/>
          <w:szCs w:val="24"/>
          <w:shd w:val="clear" w:color="auto" w:fill="FFFFFF"/>
        </w:rPr>
        <w:t xml:space="preserve">found this very challenging due to myself being an active individual. At first, this had a negative effect on </w:t>
      </w:r>
      <w:r w:rsidR="007671FF" w:rsidRPr="0098374D">
        <w:rPr>
          <w:color w:val="222222"/>
          <w:sz w:val="24"/>
          <w:szCs w:val="24"/>
          <w:shd w:val="clear" w:color="auto" w:fill="FFFFFF"/>
        </w:rPr>
        <w:t>me,</w:t>
      </w:r>
      <w:r w:rsidRPr="0098374D">
        <w:rPr>
          <w:color w:val="222222"/>
          <w:sz w:val="24"/>
          <w:szCs w:val="24"/>
          <w:shd w:val="clear" w:color="auto" w:fill="FFFFFF"/>
        </w:rPr>
        <w:t xml:space="preserve"> and </w:t>
      </w:r>
      <w:r w:rsidR="000E3DEE" w:rsidRPr="0098374D">
        <w:rPr>
          <w:color w:val="222222"/>
          <w:sz w:val="24"/>
          <w:szCs w:val="24"/>
          <w:shd w:val="clear" w:color="auto" w:fill="FFFFFF"/>
        </w:rPr>
        <w:t xml:space="preserve">I </w:t>
      </w:r>
      <w:r w:rsidRPr="0098374D">
        <w:rPr>
          <w:color w:val="222222"/>
          <w:sz w:val="24"/>
          <w:szCs w:val="24"/>
          <w:shd w:val="clear" w:color="auto" w:fill="FFFFFF"/>
        </w:rPr>
        <w:t xml:space="preserve">found myself becoming very stressed, </w:t>
      </w:r>
      <w:r w:rsidR="000E3DEE" w:rsidRPr="0098374D">
        <w:rPr>
          <w:color w:val="222222"/>
          <w:sz w:val="24"/>
          <w:szCs w:val="24"/>
          <w:shd w:val="clear" w:color="auto" w:fill="FFFFFF"/>
        </w:rPr>
        <w:t>especially</w:t>
      </w:r>
      <w:r w:rsidRPr="0098374D">
        <w:rPr>
          <w:color w:val="222222"/>
          <w:sz w:val="24"/>
          <w:szCs w:val="24"/>
          <w:shd w:val="clear" w:color="auto" w:fill="FFFFFF"/>
        </w:rPr>
        <w:t xml:space="preserve"> </w:t>
      </w:r>
      <w:r w:rsidR="000E3DEE" w:rsidRPr="0098374D">
        <w:rPr>
          <w:color w:val="222222"/>
          <w:sz w:val="24"/>
          <w:szCs w:val="24"/>
          <w:shd w:val="clear" w:color="auto" w:fill="FFFFFF"/>
        </w:rPr>
        <w:t>around</w:t>
      </w:r>
      <w:r w:rsidRPr="0098374D">
        <w:rPr>
          <w:color w:val="222222"/>
          <w:sz w:val="24"/>
          <w:szCs w:val="24"/>
          <w:shd w:val="clear" w:color="auto" w:fill="FFFFFF"/>
        </w:rPr>
        <w:t xml:space="preserve"> exam </w:t>
      </w:r>
      <w:r w:rsidR="000E3DEE" w:rsidRPr="0098374D">
        <w:rPr>
          <w:color w:val="222222"/>
          <w:sz w:val="24"/>
          <w:szCs w:val="24"/>
          <w:shd w:val="clear" w:color="auto" w:fill="FFFFFF"/>
        </w:rPr>
        <w:t>times</w:t>
      </w:r>
      <w:r w:rsidRPr="0098374D">
        <w:rPr>
          <w:color w:val="222222"/>
          <w:sz w:val="24"/>
          <w:szCs w:val="24"/>
          <w:shd w:val="clear" w:color="auto" w:fill="FFFFFF"/>
        </w:rPr>
        <w:t xml:space="preserve">. However, I </w:t>
      </w:r>
      <w:r w:rsidR="00E54E8B" w:rsidRPr="0098374D">
        <w:rPr>
          <w:color w:val="222222"/>
          <w:sz w:val="24"/>
          <w:szCs w:val="24"/>
          <w:shd w:val="clear" w:color="auto" w:fill="FFFFFF"/>
        </w:rPr>
        <w:t>overcame</w:t>
      </w:r>
      <w:r w:rsidRPr="0098374D">
        <w:rPr>
          <w:color w:val="222222"/>
          <w:sz w:val="24"/>
          <w:szCs w:val="24"/>
          <w:shd w:val="clear" w:color="auto" w:fill="FFFFFF"/>
        </w:rPr>
        <w:t xml:space="preserve"> this by building resilience by ensuring that I engaged with physical exercise for an hour each day after work. Mainly, I would go for a long walk</w:t>
      </w:r>
      <w:r w:rsidR="000E3DEE" w:rsidRPr="0098374D">
        <w:rPr>
          <w:color w:val="222222"/>
          <w:sz w:val="24"/>
          <w:szCs w:val="24"/>
          <w:shd w:val="clear" w:color="auto" w:fill="FFFFFF"/>
        </w:rPr>
        <w:t xml:space="preserve"> or go to the gym to carry out a workout. Reflecting upon this, I found it very beneficial to my mental and physical health. </w:t>
      </w:r>
      <w:r w:rsidR="00BB0B4D" w:rsidRPr="0098374D">
        <w:rPr>
          <w:color w:val="222222"/>
          <w:sz w:val="24"/>
          <w:szCs w:val="24"/>
          <w:shd w:val="clear" w:color="auto" w:fill="FFFFFF"/>
        </w:rPr>
        <w:t>Research carried out by the NHS (2021) found that engaging in physical exercise each day can boost self – esteem and reduce stress</w:t>
      </w:r>
      <w:r w:rsidR="007671FF" w:rsidRPr="0098374D">
        <w:rPr>
          <w:color w:val="222222"/>
          <w:sz w:val="24"/>
          <w:szCs w:val="24"/>
          <w:shd w:val="clear" w:color="auto" w:fill="FFFFFF"/>
        </w:rPr>
        <w:t xml:space="preserve"> levels</w:t>
      </w:r>
      <w:r w:rsidR="00BB0B4D" w:rsidRPr="0098374D">
        <w:rPr>
          <w:color w:val="222222"/>
          <w:sz w:val="24"/>
          <w:szCs w:val="24"/>
          <w:shd w:val="clear" w:color="auto" w:fill="FFFFFF"/>
        </w:rPr>
        <w:t xml:space="preserve">. </w:t>
      </w:r>
      <w:r w:rsidR="007671FF" w:rsidRPr="0098374D">
        <w:rPr>
          <w:color w:val="222222"/>
          <w:sz w:val="24"/>
          <w:szCs w:val="24"/>
          <w:shd w:val="clear" w:color="auto" w:fill="FFFFFF"/>
        </w:rPr>
        <w:t>Reflecting upon</w:t>
      </w:r>
      <w:r w:rsidR="005B4BEF" w:rsidRPr="0098374D">
        <w:rPr>
          <w:color w:val="222222"/>
          <w:sz w:val="24"/>
          <w:szCs w:val="24"/>
          <w:shd w:val="clear" w:color="auto" w:fill="FFFFFF"/>
        </w:rPr>
        <w:t xml:space="preserve"> my physical fitness every day, I would agree with this study as I would always feel better, mentally, and physically after in engaging with a fitness exercise. Therefore, engaging in physical fitness each day, allowed me to build resilience to minimise stress when it came to revising for exams and learning within the classroom</w:t>
      </w:r>
      <w:r w:rsidR="00D54787" w:rsidRPr="0098374D">
        <w:rPr>
          <w:color w:val="222222"/>
          <w:sz w:val="24"/>
          <w:szCs w:val="24"/>
          <w:shd w:val="clear" w:color="auto" w:fill="FFFFFF"/>
        </w:rPr>
        <w:t xml:space="preserve">. </w:t>
      </w:r>
    </w:p>
    <w:p w14:paraId="19FBAC4F" w14:textId="77777777" w:rsidR="00FF7784" w:rsidRPr="0098374D" w:rsidRDefault="00FF7784" w:rsidP="00E6298B">
      <w:pPr>
        <w:ind w:right="107"/>
        <w:jc w:val="both"/>
        <w:rPr>
          <w:sz w:val="24"/>
          <w:szCs w:val="24"/>
        </w:rPr>
      </w:pPr>
    </w:p>
    <w:p w14:paraId="670E1FB9" w14:textId="77777777" w:rsidR="00FF7784" w:rsidRPr="0098374D" w:rsidRDefault="00FF7784" w:rsidP="00E6298B">
      <w:pPr>
        <w:ind w:right="107"/>
        <w:jc w:val="both"/>
        <w:rPr>
          <w:sz w:val="24"/>
          <w:szCs w:val="24"/>
        </w:rPr>
      </w:pPr>
    </w:p>
    <w:p w14:paraId="16F708F9" w14:textId="6726ADF2" w:rsidR="008E1AB0" w:rsidRPr="0098374D" w:rsidRDefault="00F04193" w:rsidP="00F04193">
      <w:pPr>
        <w:spacing w:line="360" w:lineRule="auto"/>
        <w:ind w:right="107"/>
        <w:jc w:val="both"/>
        <w:rPr>
          <w:sz w:val="24"/>
          <w:szCs w:val="24"/>
        </w:rPr>
      </w:pPr>
      <w:r w:rsidRPr="0098374D">
        <w:rPr>
          <w:sz w:val="24"/>
          <w:szCs w:val="24"/>
        </w:rPr>
        <w:t xml:space="preserve">In reflection, of my initial six month of training and the copy strategies I explored during this time, I feel that I have benefited from them. This is due to all of the above coping mechanisms allowing me to exercise my mind and body. This has therefore helped me develop resilience to minimise stress. As a police constable, I understand that the </w:t>
      </w:r>
      <w:r w:rsidR="00920B94" w:rsidRPr="0098374D">
        <w:rPr>
          <w:sz w:val="24"/>
          <w:szCs w:val="24"/>
        </w:rPr>
        <w:t xml:space="preserve">nature of the </w:t>
      </w:r>
      <w:r w:rsidRPr="0098374D">
        <w:rPr>
          <w:sz w:val="24"/>
          <w:szCs w:val="24"/>
        </w:rPr>
        <w:t xml:space="preserve">job can be very demanding and stressful, therefore, going forward in my career, I will continue to apply these coping strategies to ensure that I am able to develop resilience to be able to deal with stressful situations during shift. </w:t>
      </w:r>
    </w:p>
    <w:p w14:paraId="37C2F4EC" w14:textId="77777777" w:rsidR="00406EDD" w:rsidRPr="0098374D" w:rsidRDefault="00406EDD" w:rsidP="00E6298B">
      <w:pPr>
        <w:ind w:right="107"/>
        <w:jc w:val="both"/>
      </w:pPr>
    </w:p>
    <w:p w14:paraId="6207161D" w14:textId="77777777" w:rsidR="00406EDD" w:rsidRPr="0098374D" w:rsidRDefault="00406EDD" w:rsidP="00E6298B">
      <w:pPr>
        <w:ind w:right="107"/>
        <w:jc w:val="both"/>
      </w:pPr>
    </w:p>
    <w:p w14:paraId="7F8795F6" w14:textId="77777777" w:rsidR="00406EDD" w:rsidRPr="0098374D" w:rsidRDefault="00406EDD" w:rsidP="00E6298B">
      <w:pPr>
        <w:ind w:right="107"/>
        <w:jc w:val="both"/>
        <w:rPr>
          <w:rFonts w:ascii="Merriweather" w:hAnsi="Merriweather"/>
          <w:color w:val="222222"/>
          <w:sz w:val="28"/>
          <w:szCs w:val="28"/>
          <w:shd w:val="clear" w:color="auto" w:fill="FFFFFF"/>
        </w:rPr>
      </w:pPr>
    </w:p>
    <w:p w14:paraId="3D4900DE" w14:textId="7E793C8A" w:rsidR="008C1DF3" w:rsidRPr="0098374D" w:rsidRDefault="0098374D" w:rsidP="00E6298B">
      <w:pPr>
        <w:ind w:right="107"/>
        <w:jc w:val="both"/>
        <w:rPr>
          <w:b/>
          <w:bCs/>
          <w:sz w:val="24"/>
          <w:szCs w:val="24"/>
        </w:rPr>
        <w:sectPr w:rsidR="008C1DF3" w:rsidRPr="0098374D"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r w:rsidRPr="0098374D">
        <w:rPr>
          <w:b/>
          <w:bCs/>
          <w:sz w:val="24"/>
          <w:szCs w:val="24"/>
        </w:rPr>
        <w:t>Word Count: 1004</w:t>
      </w: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98374D" w:rsidRDefault="00AA666E" w:rsidP="00E6298B">
      <w:pPr>
        <w:ind w:right="107"/>
        <w:jc w:val="both"/>
        <w:rPr>
          <w:sz w:val="24"/>
          <w:szCs w:val="24"/>
        </w:rPr>
      </w:pPr>
    </w:p>
    <w:p w14:paraId="12EB378B" w14:textId="39599EA4" w:rsidR="00791A7E" w:rsidRPr="00D85E8D" w:rsidRDefault="002E669A" w:rsidP="006E677C">
      <w:pPr>
        <w:spacing w:line="360" w:lineRule="auto"/>
        <w:ind w:right="107"/>
        <w:jc w:val="both"/>
        <w:rPr>
          <w:sz w:val="24"/>
          <w:szCs w:val="24"/>
        </w:rPr>
      </w:pPr>
      <w:r w:rsidRPr="00D85E8D">
        <w:rPr>
          <w:sz w:val="24"/>
          <w:szCs w:val="24"/>
        </w:rPr>
        <w:t>Within the role of po</w:t>
      </w:r>
      <w:r w:rsidR="00020FCD" w:rsidRPr="00D85E8D">
        <w:rPr>
          <w:sz w:val="24"/>
          <w:szCs w:val="24"/>
        </w:rPr>
        <w:t xml:space="preserve">licing and the nature of the job, the role of conflict is a significant aspect to policing. There are many different forms of </w:t>
      </w:r>
      <w:r w:rsidR="00D53E08" w:rsidRPr="00D85E8D">
        <w:rPr>
          <w:sz w:val="24"/>
          <w:szCs w:val="24"/>
        </w:rPr>
        <w:t xml:space="preserve">conflict such as physical conflict and emotional conflict. Throughout this essay, the role of </w:t>
      </w:r>
      <w:r w:rsidR="008421AA" w:rsidRPr="00D85E8D">
        <w:rPr>
          <w:sz w:val="24"/>
          <w:szCs w:val="24"/>
        </w:rPr>
        <w:t xml:space="preserve">the </w:t>
      </w:r>
      <w:r w:rsidR="006E677C" w:rsidRPr="00D85E8D">
        <w:rPr>
          <w:sz w:val="24"/>
          <w:szCs w:val="24"/>
        </w:rPr>
        <w:t>different types of conflict</w:t>
      </w:r>
      <w:r w:rsidR="00242055" w:rsidRPr="00D85E8D">
        <w:rPr>
          <w:sz w:val="24"/>
          <w:szCs w:val="24"/>
        </w:rPr>
        <w:t>; emotional and physical</w:t>
      </w:r>
      <w:r w:rsidR="007B0F84" w:rsidRPr="00D85E8D">
        <w:rPr>
          <w:sz w:val="24"/>
          <w:szCs w:val="24"/>
        </w:rPr>
        <w:t>,</w:t>
      </w:r>
      <w:r w:rsidR="006E677C" w:rsidRPr="00D85E8D">
        <w:rPr>
          <w:sz w:val="24"/>
          <w:szCs w:val="24"/>
        </w:rPr>
        <w:t xml:space="preserve"> will be explored through a particular policing incident in which I was involved in which involved </w:t>
      </w:r>
      <w:r w:rsidR="007B0F84" w:rsidRPr="00D85E8D">
        <w:rPr>
          <w:sz w:val="24"/>
          <w:szCs w:val="24"/>
        </w:rPr>
        <w:t xml:space="preserve">in both types of </w:t>
      </w:r>
      <w:r w:rsidR="006E677C" w:rsidRPr="00D85E8D">
        <w:rPr>
          <w:sz w:val="24"/>
          <w:szCs w:val="24"/>
        </w:rPr>
        <w:t xml:space="preserve">conflict. </w:t>
      </w:r>
      <w:r w:rsidR="0008386D" w:rsidRPr="00D85E8D">
        <w:rPr>
          <w:sz w:val="24"/>
          <w:szCs w:val="24"/>
        </w:rPr>
        <w:t>In order to reflect upon this particular policing incident in detail, I will apply the</w:t>
      </w:r>
      <w:r w:rsidR="0083139D" w:rsidRPr="00D85E8D">
        <w:rPr>
          <w:sz w:val="24"/>
          <w:szCs w:val="24"/>
        </w:rPr>
        <w:t xml:space="preserve"> Gibbs Model of</w:t>
      </w:r>
      <w:r w:rsidR="0008386D" w:rsidRPr="00D85E8D">
        <w:rPr>
          <w:sz w:val="24"/>
          <w:szCs w:val="24"/>
        </w:rPr>
        <w:t xml:space="preserve"> </w:t>
      </w:r>
      <w:r w:rsidR="00FE780B" w:rsidRPr="00D85E8D">
        <w:rPr>
          <w:sz w:val="24"/>
          <w:szCs w:val="24"/>
        </w:rPr>
        <w:t>Reflection</w:t>
      </w:r>
      <w:r w:rsidR="001C2871" w:rsidRPr="00D85E8D">
        <w:rPr>
          <w:sz w:val="24"/>
          <w:szCs w:val="24"/>
        </w:rPr>
        <w:t xml:space="preserve"> (1988)</w:t>
      </w:r>
      <w:r w:rsidR="00871940" w:rsidRPr="00D85E8D">
        <w:rPr>
          <w:sz w:val="24"/>
          <w:szCs w:val="24"/>
        </w:rPr>
        <w:t xml:space="preserve">. Firstly, I will describe this particular incident, I will then critically assess the incident using the reflective model. This will allow me to </w:t>
      </w:r>
      <w:r w:rsidR="00923740" w:rsidRPr="00D85E8D">
        <w:rPr>
          <w:sz w:val="24"/>
          <w:szCs w:val="24"/>
        </w:rPr>
        <w:t>apply social and legislative contexts in order to reflect and critically assess this incident</w:t>
      </w:r>
      <w:r w:rsidR="00D16B1E" w:rsidRPr="00D85E8D">
        <w:rPr>
          <w:sz w:val="24"/>
          <w:szCs w:val="24"/>
        </w:rPr>
        <w:t xml:space="preserve"> through theories and models underpinning the causes of con</w:t>
      </w:r>
      <w:r w:rsidR="00FE780B" w:rsidRPr="00D85E8D">
        <w:rPr>
          <w:sz w:val="24"/>
          <w:szCs w:val="24"/>
        </w:rPr>
        <w:t>flict within policing interventions</w:t>
      </w:r>
      <w:r w:rsidR="007B0F84" w:rsidRPr="00D85E8D">
        <w:rPr>
          <w:sz w:val="24"/>
          <w:szCs w:val="24"/>
        </w:rPr>
        <w:t xml:space="preserve"> and how to manage situations involving conflict. </w:t>
      </w:r>
    </w:p>
    <w:p w14:paraId="47A3A6CB" w14:textId="77777777" w:rsidR="00BE43CA" w:rsidRPr="00D85E8D" w:rsidRDefault="00BE43CA" w:rsidP="006E677C">
      <w:pPr>
        <w:spacing w:line="360" w:lineRule="auto"/>
        <w:ind w:right="107"/>
        <w:jc w:val="both"/>
        <w:rPr>
          <w:sz w:val="24"/>
          <w:szCs w:val="24"/>
        </w:rPr>
      </w:pPr>
    </w:p>
    <w:p w14:paraId="3CA168D0" w14:textId="116A2856" w:rsidR="009B2D91" w:rsidRPr="00D85E8D" w:rsidRDefault="00BE43CA" w:rsidP="006E677C">
      <w:pPr>
        <w:spacing w:line="360" w:lineRule="auto"/>
        <w:ind w:right="107"/>
        <w:jc w:val="both"/>
        <w:rPr>
          <w:sz w:val="24"/>
          <w:szCs w:val="24"/>
        </w:rPr>
      </w:pPr>
      <w:r w:rsidRPr="00D85E8D">
        <w:rPr>
          <w:sz w:val="24"/>
          <w:szCs w:val="24"/>
        </w:rPr>
        <w:t xml:space="preserve">A </w:t>
      </w:r>
      <w:r w:rsidR="00BD15A5" w:rsidRPr="00D85E8D">
        <w:rPr>
          <w:sz w:val="24"/>
          <w:szCs w:val="24"/>
        </w:rPr>
        <w:t>particular</w:t>
      </w:r>
      <w:r w:rsidRPr="00D85E8D">
        <w:rPr>
          <w:sz w:val="24"/>
          <w:szCs w:val="24"/>
        </w:rPr>
        <w:t xml:space="preserve"> policing incident in which I played a significant role with a</w:t>
      </w:r>
      <w:r w:rsidR="00E04ED5" w:rsidRPr="00D85E8D">
        <w:rPr>
          <w:sz w:val="24"/>
          <w:szCs w:val="24"/>
        </w:rPr>
        <w:t>n</w:t>
      </w:r>
      <w:r w:rsidRPr="00D85E8D">
        <w:rPr>
          <w:sz w:val="24"/>
          <w:szCs w:val="24"/>
        </w:rPr>
        <w:t xml:space="preserve"> offender </w:t>
      </w:r>
      <w:r w:rsidR="00775344" w:rsidRPr="00D85E8D">
        <w:rPr>
          <w:sz w:val="24"/>
          <w:szCs w:val="24"/>
        </w:rPr>
        <w:t xml:space="preserve">was that </w:t>
      </w:r>
      <w:r w:rsidR="009D1B95" w:rsidRPr="00D85E8D">
        <w:rPr>
          <w:sz w:val="24"/>
          <w:szCs w:val="24"/>
        </w:rPr>
        <w:t>my colleague and I</w:t>
      </w:r>
      <w:r w:rsidR="00775344" w:rsidRPr="00D85E8D">
        <w:rPr>
          <w:sz w:val="24"/>
          <w:szCs w:val="24"/>
        </w:rPr>
        <w:t xml:space="preserve"> received information from the Police control room to attend an address due to</w:t>
      </w:r>
      <w:r w:rsidR="00271A41" w:rsidRPr="00D85E8D">
        <w:rPr>
          <w:sz w:val="24"/>
          <w:szCs w:val="24"/>
        </w:rPr>
        <w:t xml:space="preserve"> a</w:t>
      </w:r>
      <w:r w:rsidR="00744D8A" w:rsidRPr="00D85E8D">
        <w:rPr>
          <w:sz w:val="24"/>
          <w:szCs w:val="24"/>
        </w:rPr>
        <w:t xml:space="preserve"> male </w:t>
      </w:r>
      <w:r w:rsidR="009E0735" w:rsidRPr="00D85E8D">
        <w:rPr>
          <w:sz w:val="24"/>
          <w:szCs w:val="24"/>
        </w:rPr>
        <w:t>breaching his bail conditions being at his ex-partners address</w:t>
      </w:r>
      <w:r w:rsidR="00BD15A5" w:rsidRPr="00D85E8D">
        <w:rPr>
          <w:sz w:val="24"/>
          <w:szCs w:val="24"/>
        </w:rPr>
        <w:t>. On arrival at the address, there was a male on top of the roof at the address</w:t>
      </w:r>
      <w:r w:rsidR="0079149C" w:rsidRPr="00D85E8D">
        <w:rPr>
          <w:sz w:val="24"/>
          <w:szCs w:val="24"/>
        </w:rPr>
        <w:t xml:space="preserve"> which appeared very distressed, whereby he was shouting. </w:t>
      </w:r>
      <w:r w:rsidR="00F47F24" w:rsidRPr="00D85E8D">
        <w:rPr>
          <w:sz w:val="24"/>
          <w:szCs w:val="24"/>
        </w:rPr>
        <w:t xml:space="preserve">Our police presence immediately caused the males behaviour to </w:t>
      </w:r>
      <w:r w:rsidR="000011E9" w:rsidRPr="00D85E8D">
        <w:rPr>
          <w:sz w:val="24"/>
          <w:szCs w:val="24"/>
        </w:rPr>
        <w:t>escalate,</w:t>
      </w:r>
      <w:r w:rsidR="00F47F24" w:rsidRPr="00D85E8D">
        <w:rPr>
          <w:sz w:val="24"/>
          <w:szCs w:val="24"/>
        </w:rPr>
        <w:t xml:space="preserve"> and he started shouting verbal abuse at myself and my colleague. Therefore, the male became very verbally resilient to our presence. </w:t>
      </w:r>
    </w:p>
    <w:p w14:paraId="137D77EE" w14:textId="77777777" w:rsidR="00DC05BB" w:rsidRPr="00D85E8D" w:rsidRDefault="00DC05BB" w:rsidP="006E677C">
      <w:pPr>
        <w:spacing w:line="360" w:lineRule="auto"/>
        <w:ind w:right="107"/>
        <w:jc w:val="both"/>
        <w:rPr>
          <w:sz w:val="24"/>
          <w:szCs w:val="24"/>
        </w:rPr>
      </w:pPr>
    </w:p>
    <w:p w14:paraId="11EAEE23" w14:textId="7805DB0A" w:rsidR="00FA3B75" w:rsidRPr="00D85E8D" w:rsidRDefault="00DC05BB" w:rsidP="006E677C">
      <w:pPr>
        <w:spacing w:line="360" w:lineRule="auto"/>
        <w:ind w:right="107"/>
        <w:jc w:val="both"/>
        <w:rPr>
          <w:color w:val="222222"/>
          <w:sz w:val="24"/>
          <w:szCs w:val="24"/>
          <w:shd w:val="clear" w:color="auto" w:fill="FFFFFF"/>
        </w:rPr>
      </w:pPr>
      <w:r w:rsidRPr="00D85E8D">
        <w:rPr>
          <w:sz w:val="24"/>
          <w:szCs w:val="24"/>
        </w:rPr>
        <w:t xml:space="preserve">The male </w:t>
      </w:r>
      <w:r w:rsidR="00981F80" w:rsidRPr="00D85E8D">
        <w:rPr>
          <w:sz w:val="24"/>
          <w:szCs w:val="24"/>
        </w:rPr>
        <w:t>explained that he had been out drinking all day and decided to come back to his ex-</w:t>
      </w:r>
      <w:r w:rsidR="00EC4C6E" w:rsidRPr="00D85E8D">
        <w:rPr>
          <w:sz w:val="24"/>
          <w:szCs w:val="24"/>
        </w:rPr>
        <w:t>partner’s</w:t>
      </w:r>
      <w:r w:rsidR="00981F80" w:rsidRPr="00D85E8D">
        <w:rPr>
          <w:sz w:val="24"/>
          <w:szCs w:val="24"/>
        </w:rPr>
        <w:t xml:space="preserve"> address.</w:t>
      </w:r>
      <w:r w:rsidR="00EC4C6E" w:rsidRPr="00D85E8D">
        <w:rPr>
          <w:sz w:val="24"/>
          <w:szCs w:val="24"/>
        </w:rPr>
        <w:t xml:space="preserve"> </w:t>
      </w:r>
      <w:r w:rsidR="00DC4DE4" w:rsidRPr="00D85E8D">
        <w:rPr>
          <w:sz w:val="24"/>
          <w:szCs w:val="24"/>
        </w:rPr>
        <w:t xml:space="preserve">Upon listening to the male and </w:t>
      </w:r>
      <w:r w:rsidR="000011E9" w:rsidRPr="00D85E8D">
        <w:rPr>
          <w:sz w:val="24"/>
          <w:szCs w:val="24"/>
        </w:rPr>
        <w:t>observing</w:t>
      </w:r>
      <w:r w:rsidR="00DC4DE4" w:rsidRPr="00D85E8D">
        <w:rPr>
          <w:sz w:val="24"/>
          <w:szCs w:val="24"/>
        </w:rPr>
        <w:t xml:space="preserve"> hi</w:t>
      </w:r>
      <w:r w:rsidR="00891E06" w:rsidRPr="00D85E8D">
        <w:rPr>
          <w:sz w:val="24"/>
          <w:szCs w:val="24"/>
        </w:rPr>
        <w:t>s mannerisms</w:t>
      </w:r>
      <w:r w:rsidR="00DC4DE4" w:rsidRPr="00D85E8D">
        <w:rPr>
          <w:sz w:val="24"/>
          <w:szCs w:val="24"/>
        </w:rPr>
        <w:t>, it became very apparent that the male offender was very intoxicated through alc</w:t>
      </w:r>
      <w:r w:rsidR="000011E9" w:rsidRPr="00D85E8D">
        <w:rPr>
          <w:sz w:val="24"/>
          <w:szCs w:val="24"/>
        </w:rPr>
        <w:t xml:space="preserve">ohol and </w:t>
      </w:r>
      <w:r w:rsidR="00AD39B1" w:rsidRPr="00D85E8D">
        <w:rPr>
          <w:sz w:val="24"/>
          <w:szCs w:val="24"/>
        </w:rPr>
        <w:t xml:space="preserve">suspected </w:t>
      </w:r>
      <w:r w:rsidR="000011E9" w:rsidRPr="00D85E8D">
        <w:rPr>
          <w:sz w:val="24"/>
          <w:szCs w:val="24"/>
        </w:rPr>
        <w:t>drugs. Therefore, this effected his behaviour to become very aggressive verbally and physically</w:t>
      </w:r>
      <w:r w:rsidR="00A9195B" w:rsidRPr="00D85E8D">
        <w:rPr>
          <w:sz w:val="24"/>
          <w:szCs w:val="24"/>
        </w:rPr>
        <w:t xml:space="preserve">, whereby he </w:t>
      </w:r>
      <w:r w:rsidR="00AC2B6D" w:rsidRPr="00D85E8D">
        <w:rPr>
          <w:sz w:val="24"/>
          <w:szCs w:val="24"/>
        </w:rPr>
        <w:t xml:space="preserve">started to verbally abuse us more and started to throw objects at us. </w:t>
      </w:r>
      <w:r w:rsidR="005E2FDA" w:rsidRPr="00D85E8D">
        <w:rPr>
          <w:sz w:val="24"/>
          <w:szCs w:val="24"/>
        </w:rPr>
        <w:t xml:space="preserve">Due to the male being on the roof, it was initially very challenging to stop the </w:t>
      </w:r>
      <w:r w:rsidR="00AE5A1C" w:rsidRPr="00D85E8D">
        <w:rPr>
          <w:sz w:val="24"/>
          <w:szCs w:val="24"/>
        </w:rPr>
        <w:t>male’s</w:t>
      </w:r>
      <w:r w:rsidR="005E2FDA" w:rsidRPr="00D85E8D">
        <w:rPr>
          <w:sz w:val="24"/>
          <w:szCs w:val="24"/>
        </w:rPr>
        <w:t xml:space="preserve"> </w:t>
      </w:r>
      <w:r w:rsidR="00957686" w:rsidRPr="00D85E8D">
        <w:rPr>
          <w:sz w:val="24"/>
          <w:szCs w:val="24"/>
        </w:rPr>
        <w:t xml:space="preserve">aggressive </w:t>
      </w:r>
      <w:r w:rsidR="00020374" w:rsidRPr="00D85E8D">
        <w:rPr>
          <w:sz w:val="24"/>
          <w:szCs w:val="24"/>
        </w:rPr>
        <w:t>behaviour</w:t>
      </w:r>
      <w:r w:rsidR="005E2FDA" w:rsidRPr="00D85E8D">
        <w:rPr>
          <w:sz w:val="24"/>
          <w:szCs w:val="24"/>
        </w:rPr>
        <w:t xml:space="preserve"> due to </w:t>
      </w:r>
      <w:r w:rsidR="00020374" w:rsidRPr="00D85E8D">
        <w:rPr>
          <w:sz w:val="24"/>
          <w:szCs w:val="24"/>
        </w:rPr>
        <w:t>us not being able to reach the mal</w:t>
      </w:r>
      <w:r w:rsidR="00456CF7" w:rsidRPr="00D85E8D">
        <w:rPr>
          <w:sz w:val="24"/>
          <w:szCs w:val="24"/>
        </w:rPr>
        <w:t xml:space="preserve">e. It was also challenging due to the male being intoxicated through drink and </w:t>
      </w:r>
      <w:r w:rsidR="006D23D1" w:rsidRPr="00D85E8D">
        <w:rPr>
          <w:sz w:val="24"/>
          <w:szCs w:val="24"/>
        </w:rPr>
        <w:t xml:space="preserve">suspected </w:t>
      </w:r>
      <w:r w:rsidR="00456CF7" w:rsidRPr="00D85E8D">
        <w:rPr>
          <w:sz w:val="24"/>
          <w:szCs w:val="24"/>
        </w:rPr>
        <w:t xml:space="preserve">drugs, this caused </w:t>
      </w:r>
      <w:r w:rsidR="00ED7C89" w:rsidRPr="00D85E8D">
        <w:rPr>
          <w:sz w:val="24"/>
          <w:szCs w:val="24"/>
        </w:rPr>
        <w:t>the males</w:t>
      </w:r>
      <w:r w:rsidR="00456CF7" w:rsidRPr="00D85E8D">
        <w:rPr>
          <w:sz w:val="24"/>
          <w:szCs w:val="24"/>
        </w:rPr>
        <w:t xml:space="preserve"> </w:t>
      </w:r>
      <w:r w:rsidR="00E16740" w:rsidRPr="00D85E8D">
        <w:rPr>
          <w:sz w:val="24"/>
          <w:szCs w:val="24"/>
        </w:rPr>
        <w:t>demeanour</w:t>
      </w:r>
      <w:r w:rsidR="00456CF7" w:rsidRPr="00D85E8D">
        <w:rPr>
          <w:sz w:val="24"/>
          <w:szCs w:val="24"/>
        </w:rPr>
        <w:t xml:space="preserve"> to flu</w:t>
      </w:r>
      <w:r w:rsidR="00E16740" w:rsidRPr="00D85E8D">
        <w:rPr>
          <w:sz w:val="24"/>
          <w:szCs w:val="24"/>
        </w:rPr>
        <w:t>ctuate dramatically</w:t>
      </w:r>
      <w:r w:rsidR="00DA1CB1" w:rsidRPr="00D85E8D">
        <w:rPr>
          <w:sz w:val="24"/>
          <w:szCs w:val="24"/>
        </w:rPr>
        <w:t xml:space="preserve">. Research carried out by </w:t>
      </w:r>
      <w:r w:rsidR="00DA1CB1" w:rsidRPr="00D85E8D">
        <w:rPr>
          <w:color w:val="222222"/>
          <w:sz w:val="24"/>
          <w:szCs w:val="24"/>
          <w:shd w:val="clear" w:color="auto" w:fill="FFFFFF"/>
        </w:rPr>
        <w:t xml:space="preserve">Taylor and Chermack </w:t>
      </w:r>
      <w:r w:rsidR="009C27AE" w:rsidRPr="00D85E8D">
        <w:rPr>
          <w:color w:val="222222"/>
          <w:sz w:val="24"/>
          <w:szCs w:val="24"/>
          <w:shd w:val="clear" w:color="auto" w:fill="FFFFFF"/>
        </w:rPr>
        <w:t>(</w:t>
      </w:r>
      <w:r w:rsidR="00DA1CB1" w:rsidRPr="00D85E8D">
        <w:rPr>
          <w:color w:val="222222"/>
          <w:sz w:val="24"/>
          <w:szCs w:val="24"/>
          <w:shd w:val="clear" w:color="auto" w:fill="FFFFFF"/>
        </w:rPr>
        <w:t>1993</w:t>
      </w:r>
      <w:r w:rsidR="009C27AE" w:rsidRPr="00D85E8D">
        <w:rPr>
          <w:color w:val="222222"/>
          <w:sz w:val="24"/>
          <w:szCs w:val="24"/>
          <w:shd w:val="clear" w:color="auto" w:fill="FFFFFF"/>
        </w:rPr>
        <w:t xml:space="preserve">) found that alcohol is a </w:t>
      </w:r>
      <w:r w:rsidR="00732CAB" w:rsidRPr="00D85E8D">
        <w:rPr>
          <w:color w:val="222222"/>
          <w:sz w:val="24"/>
          <w:szCs w:val="24"/>
          <w:shd w:val="clear" w:color="auto" w:fill="FFFFFF"/>
        </w:rPr>
        <w:t xml:space="preserve">potent antecedent of aggressive </w:t>
      </w:r>
      <w:r w:rsidR="00F91316" w:rsidRPr="00D85E8D">
        <w:rPr>
          <w:color w:val="222222"/>
          <w:sz w:val="24"/>
          <w:szCs w:val="24"/>
          <w:shd w:val="clear" w:color="auto" w:fill="FFFFFF"/>
        </w:rPr>
        <w:t>behaviour</w:t>
      </w:r>
      <w:r w:rsidR="00732CAB" w:rsidRPr="00D85E8D">
        <w:rPr>
          <w:color w:val="222222"/>
          <w:sz w:val="24"/>
          <w:szCs w:val="24"/>
          <w:shd w:val="clear" w:color="auto" w:fill="FFFFFF"/>
        </w:rPr>
        <w:t xml:space="preserve"> and consuming alcohol can cause an </w:t>
      </w:r>
      <w:r w:rsidR="00F91316" w:rsidRPr="00D85E8D">
        <w:rPr>
          <w:color w:val="222222"/>
          <w:sz w:val="24"/>
          <w:szCs w:val="24"/>
          <w:shd w:val="clear" w:color="auto" w:fill="FFFFFF"/>
        </w:rPr>
        <w:t>individual’s</w:t>
      </w:r>
      <w:r w:rsidR="00732CAB" w:rsidRPr="00D85E8D">
        <w:rPr>
          <w:color w:val="222222"/>
          <w:sz w:val="24"/>
          <w:szCs w:val="24"/>
          <w:shd w:val="clear" w:color="auto" w:fill="FFFFFF"/>
        </w:rPr>
        <w:t xml:space="preserve"> state of mind </w:t>
      </w:r>
      <w:r w:rsidR="00F91316" w:rsidRPr="00D85E8D">
        <w:rPr>
          <w:color w:val="222222"/>
          <w:sz w:val="24"/>
          <w:szCs w:val="24"/>
          <w:shd w:val="clear" w:color="auto" w:fill="FFFFFF"/>
        </w:rPr>
        <w:t xml:space="preserve">and their decision making in many different ways. </w:t>
      </w:r>
    </w:p>
    <w:p w14:paraId="134913C3" w14:textId="77777777" w:rsidR="00565BC8" w:rsidRPr="00D85E8D" w:rsidRDefault="00565BC8" w:rsidP="006E677C">
      <w:pPr>
        <w:spacing w:line="360" w:lineRule="auto"/>
        <w:ind w:right="107"/>
        <w:jc w:val="both"/>
        <w:rPr>
          <w:sz w:val="24"/>
          <w:szCs w:val="24"/>
        </w:rPr>
      </w:pPr>
    </w:p>
    <w:p w14:paraId="132709A7" w14:textId="27073170" w:rsidR="00F30739" w:rsidRPr="00D85E8D" w:rsidRDefault="00020374" w:rsidP="006E677C">
      <w:pPr>
        <w:spacing w:line="360" w:lineRule="auto"/>
        <w:ind w:right="107"/>
        <w:jc w:val="both"/>
        <w:rPr>
          <w:sz w:val="24"/>
          <w:szCs w:val="24"/>
        </w:rPr>
      </w:pPr>
      <w:r w:rsidRPr="00D85E8D">
        <w:rPr>
          <w:sz w:val="24"/>
          <w:szCs w:val="24"/>
        </w:rPr>
        <w:t xml:space="preserve">Therefore, </w:t>
      </w:r>
      <w:r w:rsidR="00BB5E51" w:rsidRPr="00D85E8D">
        <w:rPr>
          <w:sz w:val="24"/>
          <w:szCs w:val="24"/>
        </w:rPr>
        <w:t xml:space="preserve">due to the male being heavily intoxicated through alcohol and </w:t>
      </w:r>
      <w:r w:rsidR="006D23D1" w:rsidRPr="00D85E8D">
        <w:rPr>
          <w:sz w:val="24"/>
          <w:szCs w:val="24"/>
        </w:rPr>
        <w:t xml:space="preserve">suspected </w:t>
      </w:r>
      <w:r w:rsidR="00BB5E51" w:rsidRPr="00D85E8D">
        <w:rPr>
          <w:sz w:val="24"/>
          <w:szCs w:val="24"/>
        </w:rPr>
        <w:t xml:space="preserve">drugs, </w:t>
      </w:r>
      <w:r w:rsidRPr="00D85E8D">
        <w:rPr>
          <w:sz w:val="24"/>
          <w:szCs w:val="24"/>
        </w:rPr>
        <w:t xml:space="preserve">I applied the technique of </w:t>
      </w:r>
      <w:r w:rsidR="00AE5A1C" w:rsidRPr="00D85E8D">
        <w:rPr>
          <w:sz w:val="24"/>
          <w:szCs w:val="24"/>
        </w:rPr>
        <w:t xml:space="preserve">active listening and </w:t>
      </w:r>
      <w:r w:rsidR="00C37CE9" w:rsidRPr="00D85E8D">
        <w:rPr>
          <w:sz w:val="24"/>
          <w:szCs w:val="24"/>
        </w:rPr>
        <w:t xml:space="preserve">verbal </w:t>
      </w:r>
      <w:r w:rsidR="00AE5A1C" w:rsidRPr="00D85E8D">
        <w:rPr>
          <w:sz w:val="24"/>
          <w:szCs w:val="24"/>
        </w:rPr>
        <w:t>communication</w:t>
      </w:r>
      <w:r w:rsidR="008B4973" w:rsidRPr="00D85E8D">
        <w:rPr>
          <w:sz w:val="24"/>
          <w:szCs w:val="24"/>
        </w:rPr>
        <w:t xml:space="preserve"> when dealing with the </w:t>
      </w:r>
      <w:r w:rsidR="00203BAD" w:rsidRPr="00D85E8D">
        <w:rPr>
          <w:sz w:val="24"/>
          <w:szCs w:val="24"/>
        </w:rPr>
        <w:t>male’s</w:t>
      </w:r>
      <w:r w:rsidR="008B4973" w:rsidRPr="00D85E8D">
        <w:rPr>
          <w:sz w:val="24"/>
          <w:szCs w:val="24"/>
        </w:rPr>
        <w:t xml:space="preserve"> behaviour. </w:t>
      </w:r>
      <w:r w:rsidR="00FD1E48" w:rsidRPr="00D85E8D">
        <w:rPr>
          <w:sz w:val="24"/>
          <w:szCs w:val="24"/>
        </w:rPr>
        <w:t>Active listening is a technique of opening and maintaining communicatio</w:t>
      </w:r>
      <w:r w:rsidR="00203BAD" w:rsidRPr="00D85E8D">
        <w:rPr>
          <w:sz w:val="24"/>
          <w:szCs w:val="24"/>
        </w:rPr>
        <w:t xml:space="preserve">n skills through the use of body language, listening and being empathetic (College of Policing, </w:t>
      </w:r>
      <w:r w:rsidR="006A1938" w:rsidRPr="00D85E8D">
        <w:rPr>
          <w:sz w:val="24"/>
          <w:szCs w:val="24"/>
        </w:rPr>
        <w:t>2020)</w:t>
      </w:r>
      <w:r w:rsidR="00C37CE9" w:rsidRPr="00D85E8D">
        <w:rPr>
          <w:sz w:val="24"/>
          <w:szCs w:val="24"/>
        </w:rPr>
        <w:t>. Verbal communicatio</w:t>
      </w:r>
      <w:r w:rsidR="00F30739" w:rsidRPr="00D85E8D">
        <w:rPr>
          <w:sz w:val="24"/>
          <w:szCs w:val="24"/>
        </w:rPr>
        <w:t>n</w:t>
      </w:r>
      <w:r w:rsidR="001C3512" w:rsidRPr="00D85E8D">
        <w:rPr>
          <w:sz w:val="24"/>
          <w:szCs w:val="24"/>
        </w:rPr>
        <w:t xml:space="preserve"> describes words and </w:t>
      </w:r>
      <w:r w:rsidR="00D15E4E" w:rsidRPr="00D85E8D">
        <w:rPr>
          <w:sz w:val="24"/>
          <w:szCs w:val="24"/>
        </w:rPr>
        <w:t>phrases</w:t>
      </w:r>
      <w:r w:rsidR="001C3512" w:rsidRPr="00D85E8D">
        <w:rPr>
          <w:sz w:val="24"/>
          <w:szCs w:val="24"/>
        </w:rPr>
        <w:t>, tone, pitch of voice</w:t>
      </w:r>
      <w:r w:rsidR="00F22970" w:rsidRPr="00D85E8D">
        <w:rPr>
          <w:sz w:val="24"/>
          <w:szCs w:val="24"/>
        </w:rPr>
        <w:t xml:space="preserve"> and other expressions used by Police Officers when interacting with members of the public (College of Policing, 2020). Research </w:t>
      </w:r>
      <w:r w:rsidR="001E2E52" w:rsidRPr="00D85E8D">
        <w:rPr>
          <w:sz w:val="24"/>
          <w:szCs w:val="24"/>
        </w:rPr>
        <w:t>surrounding</w:t>
      </w:r>
      <w:r w:rsidR="00E80D51" w:rsidRPr="00D85E8D">
        <w:rPr>
          <w:sz w:val="24"/>
          <w:szCs w:val="24"/>
        </w:rPr>
        <w:t xml:space="preserve"> the use of Verbal communication skills found that this is the first tactic used by Police officers when trying to de</w:t>
      </w:r>
      <w:r w:rsidR="001E2E52" w:rsidRPr="00D85E8D">
        <w:rPr>
          <w:sz w:val="24"/>
          <w:szCs w:val="24"/>
        </w:rPr>
        <w:t>-escalate or defuse situations involving conflict (College of Policing, 2020).</w:t>
      </w:r>
      <w:r w:rsidR="00403CA6" w:rsidRPr="00D85E8D">
        <w:rPr>
          <w:sz w:val="24"/>
          <w:szCs w:val="24"/>
        </w:rPr>
        <w:t xml:space="preserve"> </w:t>
      </w:r>
    </w:p>
    <w:p w14:paraId="4EEDEE03" w14:textId="77777777" w:rsidR="00C342B4" w:rsidRPr="00D85E8D" w:rsidRDefault="00C342B4" w:rsidP="006E677C">
      <w:pPr>
        <w:spacing w:line="360" w:lineRule="auto"/>
        <w:ind w:right="107"/>
        <w:jc w:val="both"/>
        <w:rPr>
          <w:sz w:val="24"/>
          <w:szCs w:val="24"/>
        </w:rPr>
      </w:pPr>
    </w:p>
    <w:p w14:paraId="14A367E6" w14:textId="3E0F1817" w:rsidR="00A55F40" w:rsidRPr="00D85E8D" w:rsidRDefault="005F2395" w:rsidP="006E677C">
      <w:pPr>
        <w:spacing w:line="360" w:lineRule="auto"/>
        <w:ind w:right="107"/>
        <w:jc w:val="both"/>
        <w:rPr>
          <w:sz w:val="24"/>
          <w:szCs w:val="24"/>
        </w:rPr>
      </w:pPr>
      <w:r w:rsidRPr="00D85E8D">
        <w:rPr>
          <w:sz w:val="24"/>
          <w:szCs w:val="24"/>
        </w:rPr>
        <w:t xml:space="preserve">In line with </w:t>
      </w:r>
      <w:r w:rsidR="009F37BF" w:rsidRPr="00D85E8D">
        <w:rPr>
          <w:sz w:val="24"/>
          <w:szCs w:val="24"/>
        </w:rPr>
        <w:t>applying active listening and verbal communication, a</w:t>
      </w:r>
      <w:r w:rsidR="00C342B4" w:rsidRPr="00D85E8D">
        <w:rPr>
          <w:sz w:val="24"/>
          <w:szCs w:val="24"/>
        </w:rPr>
        <w:t xml:space="preserve"> model of practice in which I applied to this particular </w:t>
      </w:r>
      <w:r w:rsidR="003606A9" w:rsidRPr="00D85E8D">
        <w:rPr>
          <w:sz w:val="24"/>
          <w:szCs w:val="24"/>
        </w:rPr>
        <w:t>policing</w:t>
      </w:r>
      <w:r w:rsidR="00C342B4" w:rsidRPr="00D85E8D">
        <w:rPr>
          <w:sz w:val="24"/>
          <w:szCs w:val="24"/>
        </w:rPr>
        <w:t xml:space="preserve"> incident involving conflict was B</w:t>
      </w:r>
      <w:r w:rsidR="003606A9" w:rsidRPr="00D85E8D">
        <w:rPr>
          <w:sz w:val="24"/>
          <w:szCs w:val="24"/>
        </w:rPr>
        <w:t xml:space="preserve">etari’s Box. </w:t>
      </w:r>
      <w:r w:rsidR="00400616" w:rsidRPr="00D85E8D">
        <w:rPr>
          <w:sz w:val="24"/>
          <w:szCs w:val="24"/>
        </w:rPr>
        <w:t xml:space="preserve">This model of practice describes </w:t>
      </w:r>
      <w:r w:rsidR="003F3138" w:rsidRPr="00D85E8D">
        <w:rPr>
          <w:sz w:val="24"/>
          <w:szCs w:val="24"/>
        </w:rPr>
        <w:t>how</w:t>
      </w:r>
      <w:r w:rsidR="00400616" w:rsidRPr="00D85E8D">
        <w:rPr>
          <w:sz w:val="24"/>
          <w:szCs w:val="24"/>
        </w:rPr>
        <w:t xml:space="preserve"> an individual can get locked into a vicious </w:t>
      </w:r>
      <w:r w:rsidR="0055140F" w:rsidRPr="00D85E8D">
        <w:rPr>
          <w:sz w:val="24"/>
          <w:szCs w:val="24"/>
        </w:rPr>
        <w:t>or virtuous circle of communication based on</w:t>
      </w:r>
      <w:r w:rsidR="003F3138" w:rsidRPr="00D85E8D">
        <w:rPr>
          <w:sz w:val="24"/>
          <w:szCs w:val="24"/>
        </w:rPr>
        <w:t xml:space="preserve"> how their behaviour and attitudes respond to one another (College of Policing, 2020).</w:t>
      </w:r>
      <w:r w:rsidR="0052187A" w:rsidRPr="00D85E8D">
        <w:rPr>
          <w:sz w:val="24"/>
          <w:szCs w:val="24"/>
        </w:rPr>
        <w:t xml:space="preserve"> Therefore, Betari’s Box model</w:t>
      </w:r>
      <w:r w:rsidR="00664414" w:rsidRPr="00D85E8D">
        <w:rPr>
          <w:sz w:val="24"/>
          <w:szCs w:val="24"/>
        </w:rPr>
        <w:t xml:space="preserve"> argues that one’s attitudes and behaviour can dramatically impact and effect another person’s attitude and behaviour </w:t>
      </w:r>
      <w:r w:rsidR="00362C14" w:rsidRPr="00D85E8D">
        <w:rPr>
          <w:sz w:val="24"/>
          <w:szCs w:val="24"/>
        </w:rPr>
        <w:t>(Changing Minds, 2021)</w:t>
      </w:r>
      <w:r w:rsidR="00AD42AE" w:rsidRPr="00D85E8D">
        <w:rPr>
          <w:sz w:val="24"/>
          <w:szCs w:val="24"/>
        </w:rPr>
        <w:t xml:space="preserve">. When applying this model of practice to the </w:t>
      </w:r>
      <w:r w:rsidR="00236277" w:rsidRPr="00D85E8D">
        <w:rPr>
          <w:sz w:val="24"/>
          <w:szCs w:val="24"/>
        </w:rPr>
        <w:t xml:space="preserve">above policing incident, I ensured that my body </w:t>
      </w:r>
      <w:r w:rsidR="00D15E4E" w:rsidRPr="00D85E8D">
        <w:rPr>
          <w:sz w:val="24"/>
          <w:szCs w:val="24"/>
        </w:rPr>
        <w:t>language</w:t>
      </w:r>
      <w:r w:rsidR="00236277" w:rsidRPr="00D85E8D">
        <w:rPr>
          <w:sz w:val="24"/>
          <w:szCs w:val="24"/>
        </w:rPr>
        <w:t xml:space="preserve"> and tone of voice was calm and soft in order to try and </w:t>
      </w:r>
      <w:r w:rsidR="00D15E4E" w:rsidRPr="00D85E8D">
        <w:rPr>
          <w:sz w:val="24"/>
          <w:szCs w:val="24"/>
        </w:rPr>
        <w:t>de-fuse the situation</w:t>
      </w:r>
      <w:r w:rsidR="000D40B5" w:rsidRPr="00D85E8D">
        <w:rPr>
          <w:sz w:val="24"/>
          <w:szCs w:val="24"/>
        </w:rPr>
        <w:t xml:space="preserve"> and manage the </w:t>
      </w:r>
      <w:r w:rsidR="00D954FB" w:rsidRPr="00D85E8D">
        <w:rPr>
          <w:sz w:val="24"/>
          <w:szCs w:val="24"/>
        </w:rPr>
        <w:t>male’s</w:t>
      </w:r>
      <w:r w:rsidR="000D40B5" w:rsidRPr="00D85E8D">
        <w:rPr>
          <w:sz w:val="24"/>
          <w:szCs w:val="24"/>
        </w:rPr>
        <w:t xml:space="preserve"> aggressive behaviour. </w:t>
      </w:r>
    </w:p>
    <w:p w14:paraId="2F61BA9E" w14:textId="77777777" w:rsidR="00A55F40" w:rsidRPr="00D85E8D" w:rsidRDefault="00A55F40" w:rsidP="006E677C">
      <w:pPr>
        <w:spacing w:line="360" w:lineRule="auto"/>
        <w:ind w:right="107"/>
        <w:jc w:val="both"/>
        <w:rPr>
          <w:sz w:val="24"/>
          <w:szCs w:val="24"/>
        </w:rPr>
      </w:pPr>
    </w:p>
    <w:p w14:paraId="06BC582E" w14:textId="067A4672" w:rsidR="00C77009" w:rsidRPr="00D85E8D" w:rsidRDefault="00A55F40" w:rsidP="006E677C">
      <w:pPr>
        <w:spacing w:line="360" w:lineRule="auto"/>
        <w:ind w:right="107"/>
        <w:jc w:val="both"/>
        <w:rPr>
          <w:sz w:val="24"/>
          <w:szCs w:val="24"/>
        </w:rPr>
      </w:pPr>
      <w:r w:rsidRPr="00D85E8D">
        <w:rPr>
          <w:sz w:val="24"/>
          <w:szCs w:val="24"/>
        </w:rPr>
        <w:lastRenderedPageBreak/>
        <w:t>Alongside</w:t>
      </w:r>
      <w:r w:rsidR="00765D4B" w:rsidRPr="00D85E8D">
        <w:rPr>
          <w:sz w:val="24"/>
          <w:szCs w:val="24"/>
        </w:rPr>
        <w:t xml:space="preserve"> this model of practise</w:t>
      </w:r>
      <w:r w:rsidRPr="00D85E8D">
        <w:rPr>
          <w:sz w:val="24"/>
          <w:szCs w:val="24"/>
        </w:rPr>
        <w:t xml:space="preserve">, </w:t>
      </w:r>
      <w:r w:rsidR="00D954FB" w:rsidRPr="00D85E8D">
        <w:rPr>
          <w:sz w:val="24"/>
          <w:szCs w:val="24"/>
        </w:rPr>
        <w:t>when</w:t>
      </w:r>
      <w:r w:rsidR="000D40B5" w:rsidRPr="00D85E8D">
        <w:rPr>
          <w:sz w:val="24"/>
          <w:szCs w:val="24"/>
        </w:rPr>
        <w:t xml:space="preserve"> trying to de-fuse the situation and try to get the male to engage with myself, I followed the </w:t>
      </w:r>
      <w:r w:rsidR="00683FAF" w:rsidRPr="00D85E8D">
        <w:rPr>
          <w:sz w:val="24"/>
          <w:szCs w:val="24"/>
        </w:rPr>
        <w:t>Five Step Appeal Model (College of Policing, 2020).</w:t>
      </w:r>
      <w:r w:rsidRPr="00D85E8D">
        <w:rPr>
          <w:sz w:val="24"/>
          <w:szCs w:val="24"/>
        </w:rPr>
        <w:t xml:space="preserve"> </w:t>
      </w:r>
      <w:r w:rsidR="00D954FB" w:rsidRPr="00D85E8D">
        <w:rPr>
          <w:sz w:val="24"/>
          <w:szCs w:val="24"/>
        </w:rPr>
        <w:t>The five-step appeal model</w:t>
      </w:r>
      <w:r w:rsidRPr="00D85E8D">
        <w:rPr>
          <w:sz w:val="24"/>
          <w:szCs w:val="24"/>
        </w:rPr>
        <w:t xml:space="preserve"> is an approach taken by Police Officers to</w:t>
      </w:r>
      <w:r w:rsidR="000A4E05" w:rsidRPr="00D85E8D">
        <w:rPr>
          <w:sz w:val="24"/>
          <w:szCs w:val="24"/>
        </w:rPr>
        <w:t xml:space="preserve"> aid them with dealing with resistance </w:t>
      </w:r>
      <w:r w:rsidR="002A069B" w:rsidRPr="00D85E8D">
        <w:rPr>
          <w:sz w:val="24"/>
          <w:szCs w:val="24"/>
        </w:rPr>
        <w:t xml:space="preserve">and allows police officers to give individuals </w:t>
      </w:r>
      <w:r w:rsidR="00D954FB" w:rsidRPr="00D85E8D">
        <w:rPr>
          <w:sz w:val="24"/>
          <w:szCs w:val="24"/>
        </w:rPr>
        <w:t>every chance to comply with their requests (College of Policing, 2020).</w:t>
      </w:r>
      <w:r w:rsidR="00436C5A" w:rsidRPr="00D85E8D">
        <w:rPr>
          <w:sz w:val="24"/>
          <w:szCs w:val="24"/>
        </w:rPr>
        <w:t xml:space="preserve"> The first step of the model is the ‘simple appeal’, this stage is simply asking the individual to</w:t>
      </w:r>
      <w:r w:rsidR="00C77009" w:rsidRPr="00D85E8D">
        <w:rPr>
          <w:sz w:val="24"/>
          <w:szCs w:val="24"/>
        </w:rPr>
        <w:t xml:space="preserve"> comply with the </w:t>
      </w:r>
      <w:r w:rsidR="007D50CC" w:rsidRPr="00D85E8D">
        <w:rPr>
          <w:sz w:val="24"/>
          <w:szCs w:val="24"/>
        </w:rPr>
        <w:t>officer’s</w:t>
      </w:r>
      <w:r w:rsidR="00C77009" w:rsidRPr="00D85E8D">
        <w:rPr>
          <w:sz w:val="24"/>
          <w:szCs w:val="24"/>
        </w:rPr>
        <w:t xml:space="preserve"> request. I applied this by initially asking the male to calm down and get down off the roof. However, due to our police presence the </w:t>
      </w:r>
      <w:r w:rsidR="007D50CC" w:rsidRPr="00D85E8D">
        <w:rPr>
          <w:sz w:val="24"/>
          <w:szCs w:val="24"/>
        </w:rPr>
        <w:t>male’s</w:t>
      </w:r>
      <w:r w:rsidR="00C77009" w:rsidRPr="00D85E8D">
        <w:rPr>
          <w:sz w:val="24"/>
          <w:szCs w:val="24"/>
        </w:rPr>
        <w:t xml:space="preserve"> behaviour escalated, therefore the second step of the model; </w:t>
      </w:r>
      <w:r w:rsidR="00FB4F10" w:rsidRPr="00D85E8D">
        <w:rPr>
          <w:sz w:val="24"/>
          <w:szCs w:val="24"/>
        </w:rPr>
        <w:t>‘reasoned appealed’ was taken. The ‘</w:t>
      </w:r>
      <w:r w:rsidR="007D50CC" w:rsidRPr="00D85E8D">
        <w:rPr>
          <w:sz w:val="24"/>
          <w:szCs w:val="24"/>
        </w:rPr>
        <w:t>reasoned</w:t>
      </w:r>
      <w:r w:rsidR="00FB4F10" w:rsidRPr="00D85E8D">
        <w:rPr>
          <w:sz w:val="24"/>
          <w:szCs w:val="24"/>
        </w:rPr>
        <w:t xml:space="preserve"> appealed’ is </w:t>
      </w:r>
      <w:r w:rsidR="00F3761C" w:rsidRPr="00D85E8D">
        <w:rPr>
          <w:sz w:val="24"/>
          <w:szCs w:val="24"/>
        </w:rPr>
        <w:t>explaining to the male why the request has been made and what has caused the request and what law has been broken. In this particular incident the male had been informed that he was committing the offence of being drunk and disorderly in a public place</w:t>
      </w:r>
      <w:r w:rsidR="00CB0BBE" w:rsidRPr="00D85E8D">
        <w:rPr>
          <w:sz w:val="24"/>
          <w:szCs w:val="24"/>
        </w:rPr>
        <w:t xml:space="preserve">. This offence is defined under </w:t>
      </w:r>
      <w:r w:rsidR="006A173E" w:rsidRPr="00D85E8D">
        <w:rPr>
          <w:sz w:val="24"/>
          <w:szCs w:val="24"/>
        </w:rPr>
        <w:t>Section 91 (1) of the Criminal Justice Act 1967</w:t>
      </w:r>
      <w:r w:rsidR="0032014C" w:rsidRPr="00D85E8D">
        <w:rPr>
          <w:sz w:val="24"/>
          <w:szCs w:val="24"/>
        </w:rPr>
        <w:t xml:space="preserve"> as; ‘It is an offence to behave in a disorderly manner in a public place whilst being drunk’</w:t>
      </w:r>
      <w:r w:rsidR="0077682E" w:rsidRPr="00D85E8D">
        <w:rPr>
          <w:sz w:val="24"/>
          <w:szCs w:val="24"/>
        </w:rPr>
        <w:t xml:space="preserve"> (Criminal Justice Act, 1967). </w:t>
      </w:r>
    </w:p>
    <w:p w14:paraId="0C16A62D" w14:textId="77777777" w:rsidR="00ED7372" w:rsidRPr="00D85E8D" w:rsidRDefault="00ED7372" w:rsidP="006E677C">
      <w:pPr>
        <w:spacing w:line="360" w:lineRule="auto"/>
        <w:ind w:right="107"/>
        <w:jc w:val="both"/>
        <w:rPr>
          <w:sz w:val="24"/>
          <w:szCs w:val="24"/>
        </w:rPr>
      </w:pPr>
    </w:p>
    <w:p w14:paraId="66876C65" w14:textId="7611A051" w:rsidR="00EA412C" w:rsidRPr="00D85E8D" w:rsidRDefault="00ED7372" w:rsidP="006E677C">
      <w:pPr>
        <w:spacing w:line="360" w:lineRule="auto"/>
        <w:ind w:right="107"/>
        <w:jc w:val="both"/>
        <w:rPr>
          <w:sz w:val="24"/>
          <w:szCs w:val="24"/>
        </w:rPr>
      </w:pPr>
      <w:r w:rsidRPr="00D85E8D">
        <w:rPr>
          <w:sz w:val="24"/>
          <w:szCs w:val="24"/>
        </w:rPr>
        <w:t>The third step of the appeal model is a ‘personal appeal</w:t>
      </w:r>
      <w:r w:rsidR="00733143" w:rsidRPr="00D85E8D">
        <w:rPr>
          <w:sz w:val="24"/>
          <w:szCs w:val="24"/>
        </w:rPr>
        <w:t>’, this reminds the individual that they may be jeopardising things of high priori</w:t>
      </w:r>
      <w:r w:rsidR="00E402E3" w:rsidRPr="00D85E8D">
        <w:rPr>
          <w:sz w:val="24"/>
          <w:szCs w:val="24"/>
        </w:rPr>
        <w:t xml:space="preserve">ties to them. When engaging with the male, I </w:t>
      </w:r>
      <w:r w:rsidR="000131E1" w:rsidRPr="00D85E8D">
        <w:rPr>
          <w:sz w:val="24"/>
          <w:szCs w:val="24"/>
        </w:rPr>
        <w:t xml:space="preserve">applied this step to ensure </w:t>
      </w:r>
      <w:r w:rsidR="003013C4" w:rsidRPr="00D85E8D">
        <w:rPr>
          <w:sz w:val="24"/>
          <w:szCs w:val="24"/>
        </w:rPr>
        <w:t>him of the potential consequences of his actions.</w:t>
      </w:r>
      <w:r w:rsidR="000131E1" w:rsidRPr="00D85E8D">
        <w:rPr>
          <w:sz w:val="24"/>
          <w:szCs w:val="24"/>
        </w:rPr>
        <w:t xml:space="preserve"> The fourth step of the model is the ‘final appeal’</w:t>
      </w:r>
      <w:r w:rsidR="008F52FA" w:rsidRPr="00D85E8D">
        <w:rPr>
          <w:sz w:val="24"/>
          <w:szCs w:val="24"/>
        </w:rPr>
        <w:t xml:space="preserve"> this is telling the individual what is required. Finally, the fifth step of the appeal is to take action.</w:t>
      </w:r>
    </w:p>
    <w:p w14:paraId="218C99B3" w14:textId="77777777" w:rsidR="00372C6A" w:rsidRPr="00D85E8D" w:rsidRDefault="00372C6A" w:rsidP="006E677C">
      <w:pPr>
        <w:spacing w:line="360" w:lineRule="auto"/>
        <w:ind w:right="107"/>
        <w:jc w:val="both"/>
        <w:rPr>
          <w:sz w:val="24"/>
          <w:szCs w:val="24"/>
        </w:rPr>
      </w:pPr>
    </w:p>
    <w:p w14:paraId="1CCCA23F" w14:textId="2F317CD4" w:rsidR="00372C6A" w:rsidRPr="00D85E8D" w:rsidRDefault="00372C6A" w:rsidP="00E4023C">
      <w:pPr>
        <w:spacing w:line="360" w:lineRule="auto"/>
        <w:ind w:right="107"/>
        <w:jc w:val="both"/>
        <w:rPr>
          <w:sz w:val="24"/>
          <w:szCs w:val="24"/>
        </w:rPr>
      </w:pPr>
      <w:r w:rsidRPr="00D85E8D">
        <w:rPr>
          <w:sz w:val="24"/>
          <w:szCs w:val="24"/>
        </w:rPr>
        <w:t xml:space="preserve">Furthermore, another model of practice which was applied when dealing with this conflict was ‘The </w:t>
      </w:r>
      <w:r w:rsidR="00A869C1" w:rsidRPr="00D85E8D">
        <w:rPr>
          <w:sz w:val="24"/>
          <w:szCs w:val="24"/>
        </w:rPr>
        <w:t>D</w:t>
      </w:r>
      <w:r w:rsidRPr="00D85E8D">
        <w:rPr>
          <w:sz w:val="24"/>
          <w:szCs w:val="24"/>
        </w:rPr>
        <w:t xml:space="preserve">rama </w:t>
      </w:r>
      <w:r w:rsidR="00A869C1" w:rsidRPr="00D85E8D">
        <w:rPr>
          <w:sz w:val="24"/>
          <w:szCs w:val="24"/>
        </w:rPr>
        <w:t>T</w:t>
      </w:r>
      <w:r w:rsidRPr="00D85E8D">
        <w:rPr>
          <w:sz w:val="24"/>
          <w:szCs w:val="24"/>
        </w:rPr>
        <w:t>riangle’</w:t>
      </w:r>
      <w:r w:rsidR="00A869C1" w:rsidRPr="00D85E8D">
        <w:rPr>
          <w:sz w:val="24"/>
          <w:szCs w:val="24"/>
        </w:rPr>
        <w:t xml:space="preserve"> (Karpman, 1968)</w:t>
      </w:r>
      <w:r w:rsidR="00A37153" w:rsidRPr="00D85E8D">
        <w:rPr>
          <w:sz w:val="24"/>
          <w:szCs w:val="24"/>
        </w:rPr>
        <w:t xml:space="preserve">. This is a theoretical framework which </w:t>
      </w:r>
      <w:r w:rsidR="007108BE" w:rsidRPr="00D85E8D">
        <w:rPr>
          <w:sz w:val="24"/>
          <w:szCs w:val="24"/>
        </w:rPr>
        <w:t xml:space="preserve">examines human interaction by </w:t>
      </w:r>
      <w:r w:rsidR="00A37153" w:rsidRPr="00D85E8D">
        <w:rPr>
          <w:sz w:val="24"/>
          <w:szCs w:val="24"/>
        </w:rPr>
        <w:t>describ</w:t>
      </w:r>
      <w:r w:rsidR="007108BE" w:rsidRPr="00D85E8D">
        <w:rPr>
          <w:sz w:val="24"/>
          <w:szCs w:val="24"/>
        </w:rPr>
        <w:t>ing</w:t>
      </w:r>
      <w:r w:rsidR="00A37153" w:rsidRPr="00D85E8D">
        <w:rPr>
          <w:sz w:val="24"/>
          <w:szCs w:val="24"/>
        </w:rPr>
        <w:t xml:space="preserve"> and understan</w:t>
      </w:r>
      <w:r w:rsidR="00E4023C" w:rsidRPr="00D85E8D">
        <w:rPr>
          <w:sz w:val="24"/>
          <w:szCs w:val="24"/>
        </w:rPr>
        <w:t>ding</w:t>
      </w:r>
      <w:r w:rsidR="00A37153" w:rsidRPr="00D85E8D">
        <w:rPr>
          <w:sz w:val="24"/>
          <w:szCs w:val="24"/>
        </w:rPr>
        <w:t xml:space="preserve"> the three different roles of a </w:t>
      </w:r>
      <w:r w:rsidR="008A2403" w:rsidRPr="00D85E8D">
        <w:rPr>
          <w:sz w:val="24"/>
          <w:szCs w:val="24"/>
        </w:rPr>
        <w:t xml:space="preserve">victim, rescuer and persecutor </w:t>
      </w:r>
      <w:r w:rsidR="000D5378" w:rsidRPr="00D85E8D">
        <w:rPr>
          <w:color w:val="222222"/>
          <w:sz w:val="24"/>
          <w:szCs w:val="24"/>
          <w:shd w:val="clear" w:color="auto" w:fill="FFFFFF"/>
        </w:rPr>
        <w:t>(Lac and Donaldson, 2022).</w:t>
      </w:r>
      <w:r w:rsidR="00C91AEC" w:rsidRPr="00D85E8D">
        <w:rPr>
          <w:color w:val="222222"/>
          <w:sz w:val="24"/>
          <w:szCs w:val="24"/>
          <w:shd w:val="clear" w:color="auto" w:fill="FFFFFF"/>
        </w:rPr>
        <w:t xml:space="preserve"> Karpman (1968) </w:t>
      </w:r>
      <w:r w:rsidR="00387B46" w:rsidRPr="00D85E8D">
        <w:rPr>
          <w:color w:val="222222"/>
          <w:sz w:val="24"/>
          <w:szCs w:val="24"/>
          <w:shd w:val="clear" w:color="auto" w:fill="FFFFFF"/>
        </w:rPr>
        <w:t xml:space="preserve">developed </w:t>
      </w:r>
      <w:r w:rsidR="00C91AEC" w:rsidRPr="00D85E8D">
        <w:rPr>
          <w:color w:val="222222"/>
          <w:sz w:val="24"/>
          <w:szCs w:val="24"/>
          <w:shd w:val="clear" w:color="auto" w:fill="FFFFFF"/>
        </w:rPr>
        <w:t>the</w:t>
      </w:r>
      <w:r w:rsidR="00387B46" w:rsidRPr="00D85E8D">
        <w:rPr>
          <w:color w:val="222222"/>
          <w:sz w:val="24"/>
          <w:szCs w:val="24"/>
          <w:shd w:val="clear" w:color="auto" w:fill="FFFFFF"/>
        </w:rPr>
        <w:t xml:space="preserve"> D</w:t>
      </w:r>
      <w:r w:rsidR="00C91AEC" w:rsidRPr="00D85E8D">
        <w:rPr>
          <w:color w:val="222222"/>
          <w:sz w:val="24"/>
          <w:szCs w:val="24"/>
          <w:shd w:val="clear" w:color="auto" w:fill="FFFFFF"/>
        </w:rPr>
        <w:t xml:space="preserve">rama </w:t>
      </w:r>
      <w:r w:rsidR="00387B46" w:rsidRPr="00D85E8D">
        <w:rPr>
          <w:color w:val="222222"/>
          <w:sz w:val="24"/>
          <w:szCs w:val="24"/>
          <w:shd w:val="clear" w:color="auto" w:fill="FFFFFF"/>
        </w:rPr>
        <w:t>T</w:t>
      </w:r>
      <w:r w:rsidR="00C91AEC" w:rsidRPr="00D85E8D">
        <w:rPr>
          <w:color w:val="222222"/>
          <w:sz w:val="24"/>
          <w:szCs w:val="24"/>
          <w:shd w:val="clear" w:color="auto" w:fill="FFFFFF"/>
        </w:rPr>
        <w:t xml:space="preserve">riangle to explain how </w:t>
      </w:r>
      <w:r w:rsidR="00C36A4B" w:rsidRPr="00D85E8D">
        <w:rPr>
          <w:color w:val="222222"/>
          <w:sz w:val="24"/>
          <w:szCs w:val="24"/>
          <w:shd w:val="clear" w:color="auto" w:fill="FFFFFF"/>
        </w:rPr>
        <w:t>individuals</w:t>
      </w:r>
      <w:r w:rsidR="00C91AEC" w:rsidRPr="00D85E8D">
        <w:rPr>
          <w:color w:val="222222"/>
          <w:sz w:val="24"/>
          <w:szCs w:val="24"/>
          <w:shd w:val="clear" w:color="auto" w:fill="FFFFFF"/>
        </w:rPr>
        <w:t xml:space="preserve"> can get caught up in the cycle of expecting others to fulfil their needs without explicitly stating them and how they can get stuck playing the Victim, Persecutor, and Rescue roles repeatedly in interpersonal conflicts</w:t>
      </w:r>
      <w:r w:rsidR="00C278DA" w:rsidRPr="00D85E8D">
        <w:rPr>
          <w:color w:val="222222"/>
          <w:sz w:val="24"/>
          <w:szCs w:val="24"/>
          <w:shd w:val="clear" w:color="auto" w:fill="FFFFFF"/>
        </w:rPr>
        <w:t xml:space="preserve"> </w:t>
      </w:r>
      <w:r w:rsidR="00C278DA" w:rsidRPr="00D85E8D">
        <w:rPr>
          <w:sz w:val="24"/>
          <w:szCs w:val="24"/>
        </w:rPr>
        <w:t>(Karpman, 1968).</w:t>
      </w:r>
    </w:p>
    <w:p w14:paraId="721ADDF5" w14:textId="77777777" w:rsidR="00134271" w:rsidRPr="00D85E8D" w:rsidRDefault="00134271" w:rsidP="006E677C">
      <w:pPr>
        <w:spacing w:line="360" w:lineRule="auto"/>
        <w:ind w:right="107"/>
        <w:jc w:val="both"/>
        <w:rPr>
          <w:sz w:val="24"/>
          <w:szCs w:val="24"/>
        </w:rPr>
      </w:pPr>
    </w:p>
    <w:p w14:paraId="607A0D29" w14:textId="720B6D62" w:rsidR="00AA666E" w:rsidRPr="00D85E8D" w:rsidRDefault="00EA412C" w:rsidP="00D433C7">
      <w:pPr>
        <w:spacing w:line="360" w:lineRule="auto"/>
        <w:ind w:right="107"/>
        <w:jc w:val="both"/>
        <w:rPr>
          <w:sz w:val="24"/>
          <w:szCs w:val="24"/>
        </w:rPr>
      </w:pPr>
      <w:r w:rsidRPr="00D85E8D">
        <w:rPr>
          <w:sz w:val="24"/>
          <w:szCs w:val="24"/>
        </w:rPr>
        <w:t xml:space="preserve">After </w:t>
      </w:r>
      <w:r w:rsidR="0092769F" w:rsidRPr="00D85E8D">
        <w:rPr>
          <w:sz w:val="24"/>
          <w:szCs w:val="24"/>
        </w:rPr>
        <w:t xml:space="preserve">taking in the above models of practice into consideration and applying them when trying to </w:t>
      </w:r>
      <w:r w:rsidRPr="00D85E8D">
        <w:rPr>
          <w:sz w:val="24"/>
          <w:szCs w:val="24"/>
        </w:rPr>
        <w:t>engag</w:t>
      </w:r>
      <w:r w:rsidR="0092769F" w:rsidRPr="00D85E8D">
        <w:rPr>
          <w:sz w:val="24"/>
          <w:szCs w:val="24"/>
        </w:rPr>
        <w:t>e</w:t>
      </w:r>
      <w:r w:rsidRPr="00D85E8D">
        <w:rPr>
          <w:sz w:val="24"/>
          <w:szCs w:val="24"/>
        </w:rPr>
        <w:t xml:space="preserve"> with the male for some time</w:t>
      </w:r>
      <w:r w:rsidR="008D0E8E" w:rsidRPr="00D85E8D">
        <w:rPr>
          <w:sz w:val="24"/>
          <w:szCs w:val="24"/>
        </w:rPr>
        <w:t>, I was</w:t>
      </w:r>
      <w:r w:rsidR="00E65B3D" w:rsidRPr="00D85E8D">
        <w:rPr>
          <w:sz w:val="24"/>
          <w:szCs w:val="24"/>
        </w:rPr>
        <w:t xml:space="preserve"> able to get </w:t>
      </w:r>
      <w:r w:rsidR="008D0E8E" w:rsidRPr="00D85E8D">
        <w:rPr>
          <w:sz w:val="24"/>
          <w:szCs w:val="24"/>
        </w:rPr>
        <w:t>the male</w:t>
      </w:r>
      <w:r w:rsidR="00E65B3D" w:rsidRPr="00D85E8D">
        <w:rPr>
          <w:sz w:val="24"/>
          <w:szCs w:val="24"/>
        </w:rPr>
        <w:t xml:space="preserve"> to engage with myself through my communication skills</w:t>
      </w:r>
      <w:r w:rsidR="008D0E8E" w:rsidRPr="00D85E8D">
        <w:rPr>
          <w:sz w:val="24"/>
          <w:szCs w:val="24"/>
        </w:rPr>
        <w:t xml:space="preserve">. After following the </w:t>
      </w:r>
      <w:r w:rsidR="000C1A36" w:rsidRPr="00D85E8D">
        <w:rPr>
          <w:sz w:val="24"/>
          <w:szCs w:val="24"/>
        </w:rPr>
        <w:t>five-step</w:t>
      </w:r>
      <w:r w:rsidR="008D0E8E" w:rsidRPr="00D85E8D">
        <w:rPr>
          <w:sz w:val="24"/>
          <w:szCs w:val="24"/>
        </w:rPr>
        <w:t xml:space="preserve"> appeal</w:t>
      </w:r>
      <w:r w:rsidR="009C3F37" w:rsidRPr="00D85E8D">
        <w:rPr>
          <w:sz w:val="24"/>
          <w:szCs w:val="24"/>
        </w:rPr>
        <w:t xml:space="preserve"> (College of Policing, 2020), </w:t>
      </w:r>
      <w:r w:rsidR="00E65B3D" w:rsidRPr="00D85E8D">
        <w:rPr>
          <w:sz w:val="24"/>
          <w:szCs w:val="24"/>
        </w:rPr>
        <w:t xml:space="preserve">I was able to convince the male to get </w:t>
      </w:r>
      <w:r w:rsidR="003165E3" w:rsidRPr="00D85E8D">
        <w:rPr>
          <w:sz w:val="24"/>
          <w:szCs w:val="24"/>
        </w:rPr>
        <w:t xml:space="preserve">down off the roof safely. Once the male </w:t>
      </w:r>
      <w:r w:rsidR="0028490B" w:rsidRPr="00D85E8D">
        <w:rPr>
          <w:sz w:val="24"/>
          <w:szCs w:val="24"/>
        </w:rPr>
        <w:t xml:space="preserve">was on the ground, </w:t>
      </w:r>
      <w:r w:rsidR="003165E3" w:rsidRPr="00D85E8D">
        <w:rPr>
          <w:sz w:val="24"/>
          <w:szCs w:val="24"/>
        </w:rPr>
        <w:t xml:space="preserve">I told the male that he was under arrest for being drunk and </w:t>
      </w:r>
      <w:r w:rsidR="003165E3" w:rsidRPr="00D85E8D">
        <w:rPr>
          <w:sz w:val="24"/>
          <w:szCs w:val="24"/>
        </w:rPr>
        <w:lastRenderedPageBreak/>
        <w:t>disorderly in a public place</w:t>
      </w:r>
      <w:r w:rsidR="005C4479" w:rsidRPr="00D85E8D">
        <w:rPr>
          <w:sz w:val="24"/>
          <w:szCs w:val="24"/>
        </w:rPr>
        <w:t xml:space="preserve"> and </w:t>
      </w:r>
      <w:r w:rsidR="000D49D1" w:rsidRPr="00D85E8D">
        <w:rPr>
          <w:sz w:val="24"/>
          <w:szCs w:val="24"/>
        </w:rPr>
        <w:t>breach of his bail conditions not to be at the address</w:t>
      </w:r>
      <w:r w:rsidR="00415E2A" w:rsidRPr="00D85E8D">
        <w:rPr>
          <w:sz w:val="24"/>
          <w:szCs w:val="24"/>
        </w:rPr>
        <w:t xml:space="preserve"> (</w:t>
      </w:r>
      <w:r w:rsidR="00415E2A" w:rsidRPr="00D85E8D">
        <w:rPr>
          <w:color w:val="222222"/>
          <w:sz w:val="24"/>
          <w:szCs w:val="24"/>
          <w:shd w:val="clear" w:color="auto" w:fill="FFFFFF"/>
        </w:rPr>
        <w:t xml:space="preserve">Criminal Justice Act, 1967). </w:t>
      </w:r>
      <w:r w:rsidR="0028490B" w:rsidRPr="00D85E8D">
        <w:rPr>
          <w:sz w:val="24"/>
          <w:szCs w:val="24"/>
        </w:rPr>
        <w:t xml:space="preserve">In response, to this the </w:t>
      </w:r>
      <w:r w:rsidR="00D433C7" w:rsidRPr="00D85E8D">
        <w:rPr>
          <w:sz w:val="24"/>
          <w:szCs w:val="24"/>
        </w:rPr>
        <w:t>male’s</w:t>
      </w:r>
      <w:r w:rsidR="0028490B" w:rsidRPr="00D85E8D">
        <w:rPr>
          <w:sz w:val="24"/>
          <w:szCs w:val="24"/>
        </w:rPr>
        <w:t xml:space="preserve"> behaviour instantly changed and he became very aggressive, physically. </w:t>
      </w:r>
      <w:r w:rsidR="000D49D1" w:rsidRPr="00D85E8D">
        <w:rPr>
          <w:sz w:val="24"/>
          <w:szCs w:val="24"/>
        </w:rPr>
        <w:t>The male began to resist arrest</w:t>
      </w:r>
      <w:r w:rsidR="00952E89" w:rsidRPr="00D85E8D">
        <w:rPr>
          <w:sz w:val="24"/>
          <w:szCs w:val="24"/>
        </w:rPr>
        <w:t xml:space="preserve"> </w:t>
      </w:r>
      <w:r w:rsidR="00C95347" w:rsidRPr="00D85E8D">
        <w:rPr>
          <w:sz w:val="24"/>
          <w:szCs w:val="24"/>
        </w:rPr>
        <w:t xml:space="preserve">by tensing </w:t>
      </w:r>
      <w:r w:rsidR="00BA5ED8" w:rsidRPr="00D85E8D">
        <w:rPr>
          <w:sz w:val="24"/>
          <w:szCs w:val="24"/>
        </w:rPr>
        <w:t xml:space="preserve">and not moving his arms </w:t>
      </w:r>
      <w:r w:rsidR="00493F75" w:rsidRPr="00D85E8D">
        <w:rPr>
          <w:sz w:val="24"/>
          <w:szCs w:val="24"/>
        </w:rPr>
        <w:t xml:space="preserve">to behind his back, as instructed to do so </w:t>
      </w:r>
      <w:r w:rsidR="00952E89" w:rsidRPr="00D85E8D">
        <w:rPr>
          <w:sz w:val="24"/>
          <w:szCs w:val="24"/>
        </w:rPr>
        <w:t xml:space="preserve">and </w:t>
      </w:r>
      <w:r w:rsidR="00A03016" w:rsidRPr="00D85E8D">
        <w:rPr>
          <w:sz w:val="24"/>
          <w:szCs w:val="24"/>
        </w:rPr>
        <w:t xml:space="preserve">his language became </w:t>
      </w:r>
      <w:r w:rsidR="00BA5ED8" w:rsidRPr="00D85E8D">
        <w:rPr>
          <w:sz w:val="24"/>
          <w:szCs w:val="24"/>
        </w:rPr>
        <w:t xml:space="preserve">very </w:t>
      </w:r>
      <w:r w:rsidR="00A03016" w:rsidRPr="00D85E8D">
        <w:rPr>
          <w:sz w:val="24"/>
          <w:szCs w:val="24"/>
        </w:rPr>
        <w:t>aggressive</w:t>
      </w:r>
      <w:r w:rsidR="00952E89" w:rsidRPr="00D85E8D">
        <w:rPr>
          <w:sz w:val="24"/>
          <w:szCs w:val="24"/>
        </w:rPr>
        <w:t xml:space="preserve">. As result of the </w:t>
      </w:r>
      <w:r w:rsidR="00A03016" w:rsidRPr="00D85E8D">
        <w:rPr>
          <w:sz w:val="24"/>
          <w:szCs w:val="24"/>
        </w:rPr>
        <w:t>male’s</w:t>
      </w:r>
      <w:r w:rsidR="00952E89" w:rsidRPr="00D85E8D">
        <w:rPr>
          <w:sz w:val="24"/>
          <w:szCs w:val="24"/>
        </w:rPr>
        <w:t xml:space="preserve"> behaviour</w:t>
      </w:r>
      <w:r w:rsidR="00A03016" w:rsidRPr="00D85E8D">
        <w:rPr>
          <w:sz w:val="24"/>
          <w:szCs w:val="24"/>
        </w:rPr>
        <w:t xml:space="preserve"> change</w:t>
      </w:r>
      <w:r w:rsidR="00952E89" w:rsidRPr="00D85E8D">
        <w:rPr>
          <w:sz w:val="24"/>
          <w:szCs w:val="24"/>
        </w:rPr>
        <w:t>, the type of conflict changed from emotional/verbal conflict to physical conflict</w:t>
      </w:r>
      <w:r w:rsidR="00A03016" w:rsidRPr="00D85E8D">
        <w:rPr>
          <w:sz w:val="24"/>
          <w:szCs w:val="24"/>
        </w:rPr>
        <w:t xml:space="preserve">. </w:t>
      </w:r>
      <w:r w:rsidR="005C041D" w:rsidRPr="00D85E8D">
        <w:rPr>
          <w:sz w:val="24"/>
          <w:szCs w:val="24"/>
        </w:rPr>
        <w:t xml:space="preserve">Due to the change in conflict, </w:t>
      </w:r>
      <w:r w:rsidR="007501FE" w:rsidRPr="00D85E8D">
        <w:rPr>
          <w:sz w:val="24"/>
          <w:szCs w:val="24"/>
        </w:rPr>
        <w:t xml:space="preserve">my verbal communication shifted from a soft, calm approach to </w:t>
      </w:r>
      <w:r w:rsidR="000703F1" w:rsidRPr="00D85E8D">
        <w:rPr>
          <w:sz w:val="24"/>
          <w:szCs w:val="24"/>
        </w:rPr>
        <w:t xml:space="preserve">a stern and instructive tone. </w:t>
      </w:r>
    </w:p>
    <w:p w14:paraId="4557CCDD" w14:textId="77777777" w:rsidR="008B28E7" w:rsidRPr="00D85E8D" w:rsidRDefault="008B28E7" w:rsidP="00E6298B">
      <w:pPr>
        <w:ind w:right="107"/>
        <w:jc w:val="both"/>
        <w:rPr>
          <w:sz w:val="24"/>
          <w:szCs w:val="24"/>
        </w:rPr>
      </w:pPr>
    </w:p>
    <w:p w14:paraId="6838228A" w14:textId="1BDA9BDD" w:rsidR="00027640" w:rsidRPr="00D85E8D" w:rsidRDefault="00AF21C2" w:rsidP="00405448">
      <w:pPr>
        <w:spacing w:line="360" w:lineRule="auto"/>
        <w:ind w:right="107"/>
        <w:jc w:val="both"/>
        <w:rPr>
          <w:sz w:val="24"/>
          <w:szCs w:val="24"/>
        </w:rPr>
      </w:pPr>
      <w:r w:rsidRPr="00D85E8D">
        <w:rPr>
          <w:sz w:val="24"/>
          <w:szCs w:val="24"/>
        </w:rPr>
        <w:t xml:space="preserve">When adhering to force policies and </w:t>
      </w:r>
      <w:r w:rsidR="0000380A" w:rsidRPr="00D85E8D">
        <w:rPr>
          <w:sz w:val="24"/>
          <w:szCs w:val="24"/>
        </w:rPr>
        <w:t>guidelines in relation to use of force</w:t>
      </w:r>
      <w:r w:rsidR="00405448" w:rsidRPr="00D85E8D">
        <w:rPr>
          <w:sz w:val="24"/>
          <w:szCs w:val="24"/>
        </w:rPr>
        <w:t xml:space="preserve"> one thing Police officers must consider when using any force is </w:t>
      </w:r>
      <w:r w:rsidR="00A44369" w:rsidRPr="00D85E8D">
        <w:rPr>
          <w:sz w:val="24"/>
          <w:szCs w:val="24"/>
        </w:rPr>
        <w:t>The National Decision-making Model</w:t>
      </w:r>
      <w:r w:rsidR="00FF6054" w:rsidRPr="00D85E8D">
        <w:rPr>
          <w:sz w:val="24"/>
          <w:szCs w:val="24"/>
        </w:rPr>
        <w:t xml:space="preserve"> (NDM)</w:t>
      </w:r>
      <w:r w:rsidR="00105FA0" w:rsidRPr="00D85E8D">
        <w:rPr>
          <w:sz w:val="24"/>
          <w:szCs w:val="24"/>
        </w:rPr>
        <w:t xml:space="preserve"> (College of Policing, 2014)</w:t>
      </w:r>
      <w:r w:rsidR="00526BAF" w:rsidRPr="00D85E8D">
        <w:rPr>
          <w:sz w:val="24"/>
          <w:szCs w:val="24"/>
        </w:rPr>
        <w:t xml:space="preserve">. </w:t>
      </w:r>
      <w:r w:rsidR="004B2A57" w:rsidRPr="00D85E8D">
        <w:rPr>
          <w:sz w:val="24"/>
          <w:szCs w:val="24"/>
        </w:rPr>
        <w:t xml:space="preserve">The NDM </w:t>
      </w:r>
      <w:r w:rsidR="00D03EF9" w:rsidRPr="00D85E8D">
        <w:rPr>
          <w:sz w:val="24"/>
          <w:szCs w:val="24"/>
        </w:rPr>
        <w:t>is a model of practise which was developed by the College of Policing</w:t>
      </w:r>
      <w:r w:rsidR="00147B64" w:rsidRPr="00D85E8D">
        <w:rPr>
          <w:sz w:val="24"/>
          <w:szCs w:val="24"/>
        </w:rPr>
        <w:t xml:space="preserve"> (2014)</w:t>
      </w:r>
      <w:r w:rsidR="00D03EF9" w:rsidRPr="00D85E8D">
        <w:rPr>
          <w:sz w:val="24"/>
          <w:szCs w:val="24"/>
        </w:rPr>
        <w:t>, this model should be implemented by each Police Officer in every decision they make</w:t>
      </w:r>
      <w:r w:rsidR="004A4768" w:rsidRPr="00D85E8D">
        <w:rPr>
          <w:sz w:val="24"/>
          <w:szCs w:val="24"/>
        </w:rPr>
        <w:t xml:space="preserve"> (College of Policing, </w:t>
      </w:r>
      <w:r w:rsidR="00105FA0" w:rsidRPr="00D85E8D">
        <w:rPr>
          <w:sz w:val="24"/>
          <w:szCs w:val="24"/>
        </w:rPr>
        <w:t>2014)</w:t>
      </w:r>
      <w:r w:rsidR="001806FD" w:rsidRPr="00D85E8D">
        <w:rPr>
          <w:sz w:val="24"/>
          <w:szCs w:val="24"/>
        </w:rPr>
        <w:t xml:space="preserve">. </w:t>
      </w:r>
    </w:p>
    <w:p w14:paraId="17D84E1E" w14:textId="77777777" w:rsidR="00027640" w:rsidRPr="00D85E8D" w:rsidRDefault="00027640" w:rsidP="00405448">
      <w:pPr>
        <w:spacing w:line="360" w:lineRule="auto"/>
        <w:ind w:right="107"/>
        <w:jc w:val="both"/>
        <w:rPr>
          <w:sz w:val="24"/>
          <w:szCs w:val="24"/>
        </w:rPr>
      </w:pPr>
    </w:p>
    <w:p w14:paraId="36006B8F" w14:textId="4C91FE5F" w:rsidR="00027640" w:rsidRPr="00D85E8D" w:rsidRDefault="00AF6BA8" w:rsidP="00405448">
      <w:pPr>
        <w:spacing w:line="360" w:lineRule="auto"/>
        <w:ind w:right="107"/>
        <w:jc w:val="both"/>
        <w:rPr>
          <w:sz w:val="24"/>
          <w:szCs w:val="24"/>
        </w:rPr>
      </w:pPr>
      <w:r w:rsidRPr="00D85E8D">
        <w:rPr>
          <w:sz w:val="24"/>
          <w:szCs w:val="24"/>
        </w:rPr>
        <w:t>The NDM has five stages</w:t>
      </w:r>
      <w:r w:rsidR="00694E53" w:rsidRPr="00D85E8D">
        <w:rPr>
          <w:sz w:val="24"/>
          <w:szCs w:val="24"/>
        </w:rPr>
        <w:t xml:space="preserve">, which are; </w:t>
      </w:r>
    </w:p>
    <w:p w14:paraId="1819FDF2" w14:textId="77777777" w:rsidR="00027640" w:rsidRPr="00D85E8D" w:rsidRDefault="00027640" w:rsidP="00405448">
      <w:pPr>
        <w:spacing w:line="360" w:lineRule="auto"/>
        <w:ind w:right="107"/>
        <w:jc w:val="both"/>
        <w:rPr>
          <w:sz w:val="24"/>
          <w:szCs w:val="24"/>
        </w:rPr>
      </w:pPr>
    </w:p>
    <w:p w14:paraId="0BF53940" w14:textId="492B2AE9" w:rsidR="00636899" w:rsidRPr="00D85E8D" w:rsidRDefault="00636899" w:rsidP="00595DD8">
      <w:pPr>
        <w:pStyle w:val="ListParagraph"/>
        <w:numPr>
          <w:ilvl w:val="0"/>
          <w:numId w:val="5"/>
        </w:numPr>
        <w:spacing w:line="360" w:lineRule="auto"/>
        <w:ind w:right="107"/>
        <w:jc w:val="both"/>
        <w:rPr>
          <w:sz w:val="24"/>
          <w:szCs w:val="24"/>
        </w:rPr>
      </w:pPr>
      <w:r w:rsidRPr="00D85E8D">
        <w:rPr>
          <w:sz w:val="24"/>
          <w:szCs w:val="24"/>
        </w:rPr>
        <w:t xml:space="preserve">Gather information and intelligence </w:t>
      </w:r>
    </w:p>
    <w:p w14:paraId="03964AB3" w14:textId="77777777" w:rsidR="004122C8" w:rsidRPr="00D85E8D" w:rsidRDefault="00636899" w:rsidP="00595DD8">
      <w:pPr>
        <w:pStyle w:val="ListParagraph"/>
        <w:numPr>
          <w:ilvl w:val="0"/>
          <w:numId w:val="5"/>
        </w:numPr>
        <w:spacing w:line="360" w:lineRule="auto"/>
        <w:ind w:right="107"/>
        <w:jc w:val="both"/>
        <w:rPr>
          <w:sz w:val="24"/>
          <w:szCs w:val="24"/>
        </w:rPr>
      </w:pPr>
      <w:r w:rsidRPr="00D85E8D">
        <w:rPr>
          <w:sz w:val="24"/>
          <w:szCs w:val="24"/>
        </w:rPr>
        <w:t xml:space="preserve">Assess risk </w:t>
      </w:r>
      <w:r w:rsidR="004122C8" w:rsidRPr="00D85E8D">
        <w:rPr>
          <w:sz w:val="24"/>
          <w:szCs w:val="24"/>
        </w:rPr>
        <w:t>threat and risk and to develop a working strategy</w:t>
      </w:r>
    </w:p>
    <w:p w14:paraId="501C2464" w14:textId="15EC1E08" w:rsidR="004122C8" w:rsidRPr="00D85E8D" w:rsidRDefault="00636899" w:rsidP="00595DD8">
      <w:pPr>
        <w:pStyle w:val="ListParagraph"/>
        <w:numPr>
          <w:ilvl w:val="0"/>
          <w:numId w:val="5"/>
        </w:numPr>
        <w:spacing w:line="360" w:lineRule="auto"/>
        <w:ind w:right="107"/>
        <w:jc w:val="both"/>
        <w:rPr>
          <w:sz w:val="24"/>
          <w:szCs w:val="24"/>
        </w:rPr>
      </w:pPr>
      <w:r w:rsidRPr="00D85E8D">
        <w:rPr>
          <w:sz w:val="24"/>
          <w:szCs w:val="24"/>
        </w:rPr>
        <w:t xml:space="preserve">Consider powers and policy </w:t>
      </w:r>
    </w:p>
    <w:p w14:paraId="1F721BDB" w14:textId="6E114C84" w:rsidR="004122C8" w:rsidRPr="00D85E8D" w:rsidRDefault="00636899" w:rsidP="00595DD8">
      <w:pPr>
        <w:pStyle w:val="ListParagraph"/>
        <w:numPr>
          <w:ilvl w:val="0"/>
          <w:numId w:val="5"/>
        </w:numPr>
        <w:spacing w:line="360" w:lineRule="auto"/>
        <w:ind w:right="107"/>
        <w:jc w:val="both"/>
        <w:rPr>
          <w:sz w:val="24"/>
          <w:szCs w:val="24"/>
        </w:rPr>
      </w:pPr>
      <w:r w:rsidRPr="00D85E8D">
        <w:rPr>
          <w:sz w:val="24"/>
          <w:szCs w:val="24"/>
        </w:rPr>
        <w:t xml:space="preserve">Identify options and contingencies </w:t>
      </w:r>
    </w:p>
    <w:p w14:paraId="2380C5AE" w14:textId="5BA4921A" w:rsidR="00A44369" w:rsidRPr="00D85E8D" w:rsidRDefault="00636899" w:rsidP="00595DD8">
      <w:pPr>
        <w:pStyle w:val="ListParagraph"/>
        <w:numPr>
          <w:ilvl w:val="0"/>
          <w:numId w:val="5"/>
        </w:numPr>
        <w:spacing w:line="360" w:lineRule="auto"/>
        <w:ind w:right="107"/>
        <w:jc w:val="both"/>
        <w:rPr>
          <w:sz w:val="32"/>
          <w:szCs w:val="32"/>
        </w:rPr>
      </w:pPr>
      <w:r w:rsidRPr="00D85E8D">
        <w:rPr>
          <w:sz w:val="24"/>
          <w:szCs w:val="24"/>
        </w:rPr>
        <w:t>Take action and review</w:t>
      </w:r>
      <w:r w:rsidR="00027640" w:rsidRPr="00D85E8D">
        <w:rPr>
          <w:sz w:val="24"/>
          <w:szCs w:val="24"/>
        </w:rPr>
        <w:t xml:space="preserve"> what happened</w:t>
      </w:r>
    </w:p>
    <w:p w14:paraId="2AAED818" w14:textId="77777777" w:rsidR="006933D1" w:rsidRPr="00D85E8D" w:rsidRDefault="006933D1" w:rsidP="00027640">
      <w:pPr>
        <w:spacing w:line="360" w:lineRule="auto"/>
        <w:ind w:right="107"/>
        <w:jc w:val="both"/>
        <w:rPr>
          <w:sz w:val="24"/>
          <w:szCs w:val="24"/>
        </w:rPr>
      </w:pPr>
    </w:p>
    <w:p w14:paraId="1BC6EA50" w14:textId="18D428B1" w:rsidR="00027640" w:rsidRPr="00D85E8D" w:rsidRDefault="00027640" w:rsidP="00027640">
      <w:pPr>
        <w:spacing w:line="360" w:lineRule="auto"/>
        <w:ind w:right="107"/>
        <w:jc w:val="both"/>
        <w:rPr>
          <w:sz w:val="24"/>
          <w:szCs w:val="24"/>
        </w:rPr>
      </w:pPr>
      <w:r w:rsidRPr="00D85E8D">
        <w:rPr>
          <w:sz w:val="24"/>
          <w:szCs w:val="24"/>
        </w:rPr>
        <w:t>Each stage of the NDM is underpinned with the core element of the Code of Ethics</w:t>
      </w:r>
      <w:r w:rsidR="009C3F37" w:rsidRPr="00D85E8D">
        <w:rPr>
          <w:sz w:val="24"/>
          <w:szCs w:val="24"/>
        </w:rPr>
        <w:t xml:space="preserve"> (College of Policing, 2014). </w:t>
      </w:r>
      <w:r w:rsidR="008E2AD1" w:rsidRPr="00D85E8D">
        <w:rPr>
          <w:sz w:val="24"/>
          <w:szCs w:val="24"/>
        </w:rPr>
        <w:t>The Code of Ethics</w:t>
      </w:r>
      <w:r w:rsidR="008A6458" w:rsidRPr="00D85E8D">
        <w:rPr>
          <w:sz w:val="24"/>
          <w:szCs w:val="24"/>
        </w:rPr>
        <w:t xml:space="preserve"> sets out moral and ethical principles for each Police Officer to adhere too</w:t>
      </w:r>
      <w:r w:rsidR="009C3F37" w:rsidRPr="00D85E8D">
        <w:rPr>
          <w:sz w:val="24"/>
          <w:szCs w:val="24"/>
        </w:rPr>
        <w:t xml:space="preserve"> when making decisions</w:t>
      </w:r>
      <w:r w:rsidR="00A5587E" w:rsidRPr="00D85E8D">
        <w:rPr>
          <w:sz w:val="24"/>
          <w:szCs w:val="24"/>
        </w:rPr>
        <w:t xml:space="preserve">. This ensures that </w:t>
      </w:r>
      <w:r w:rsidR="00951619" w:rsidRPr="00D85E8D">
        <w:rPr>
          <w:sz w:val="24"/>
          <w:szCs w:val="24"/>
        </w:rPr>
        <w:t xml:space="preserve">Police Officers are consistent with treating; </w:t>
      </w:r>
      <w:r w:rsidR="00A5587E" w:rsidRPr="00D85E8D">
        <w:rPr>
          <w:sz w:val="24"/>
          <w:szCs w:val="24"/>
        </w:rPr>
        <w:t xml:space="preserve">victims, </w:t>
      </w:r>
      <w:r w:rsidR="00F73AD0" w:rsidRPr="00D85E8D">
        <w:rPr>
          <w:sz w:val="24"/>
          <w:szCs w:val="24"/>
        </w:rPr>
        <w:t>offenders,</w:t>
      </w:r>
      <w:r w:rsidR="00B66616" w:rsidRPr="00D85E8D">
        <w:rPr>
          <w:sz w:val="24"/>
          <w:szCs w:val="24"/>
        </w:rPr>
        <w:t xml:space="preserve"> and any members of the public equally, fairly, ethically </w:t>
      </w:r>
      <w:r w:rsidR="003401CC" w:rsidRPr="00D85E8D">
        <w:rPr>
          <w:sz w:val="24"/>
          <w:szCs w:val="24"/>
        </w:rPr>
        <w:t xml:space="preserve">in any situation (College of </w:t>
      </w:r>
      <w:r w:rsidR="008E2AD1" w:rsidRPr="00D85E8D">
        <w:rPr>
          <w:sz w:val="24"/>
          <w:szCs w:val="24"/>
        </w:rPr>
        <w:t>Policing, 2014)</w:t>
      </w:r>
      <w:r w:rsidR="00BF4F90" w:rsidRPr="00D85E8D">
        <w:rPr>
          <w:sz w:val="24"/>
          <w:szCs w:val="24"/>
        </w:rPr>
        <w:t>.</w:t>
      </w:r>
    </w:p>
    <w:p w14:paraId="2E47062D" w14:textId="77777777" w:rsidR="00BF4F90" w:rsidRPr="00D85E8D" w:rsidRDefault="00BF4F90" w:rsidP="00027640">
      <w:pPr>
        <w:spacing w:line="360" w:lineRule="auto"/>
        <w:ind w:right="107"/>
        <w:jc w:val="both"/>
        <w:rPr>
          <w:sz w:val="24"/>
          <w:szCs w:val="24"/>
        </w:rPr>
      </w:pPr>
    </w:p>
    <w:p w14:paraId="3FE3F1A5" w14:textId="535A5BFA" w:rsidR="000157CB" w:rsidRPr="00D85E8D" w:rsidRDefault="00BF4F90" w:rsidP="00405448">
      <w:pPr>
        <w:spacing w:line="360" w:lineRule="auto"/>
        <w:ind w:right="107"/>
        <w:jc w:val="both"/>
        <w:rPr>
          <w:sz w:val="24"/>
          <w:szCs w:val="24"/>
        </w:rPr>
      </w:pPr>
      <w:r w:rsidRPr="00D85E8D">
        <w:rPr>
          <w:sz w:val="24"/>
          <w:szCs w:val="24"/>
        </w:rPr>
        <w:t xml:space="preserve">Alongside </w:t>
      </w:r>
      <w:r w:rsidR="008A070E" w:rsidRPr="00D85E8D">
        <w:rPr>
          <w:sz w:val="24"/>
          <w:szCs w:val="24"/>
        </w:rPr>
        <w:t xml:space="preserve">using </w:t>
      </w:r>
      <w:r w:rsidRPr="00D85E8D">
        <w:rPr>
          <w:sz w:val="24"/>
          <w:szCs w:val="24"/>
        </w:rPr>
        <w:t xml:space="preserve">the National </w:t>
      </w:r>
      <w:r w:rsidR="00546390" w:rsidRPr="00D85E8D">
        <w:rPr>
          <w:sz w:val="24"/>
          <w:szCs w:val="24"/>
        </w:rPr>
        <w:t>Decision-Making</w:t>
      </w:r>
      <w:r w:rsidRPr="00D85E8D">
        <w:rPr>
          <w:sz w:val="24"/>
          <w:szCs w:val="24"/>
        </w:rPr>
        <w:t xml:space="preserve"> Model</w:t>
      </w:r>
      <w:r w:rsidR="008A070E" w:rsidRPr="00D85E8D">
        <w:rPr>
          <w:sz w:val="24"/>
          <w:szCs w:val="24"/>
        </w:rPr>
        <w:t xml:space="preserve"> within this particular </w:t>
      </w:r>
      <w:r w:rsidR="00546390" w:rsidRPr="00D85E8D">
        <w:rPr>
          <w:sz w:val="24"/>
          <w:szCs w:val="24"/>
        </w:rPr>
        <w:t>policing</w:t>
      </w:r>
      <w:r w:rsidR="008A070E" w:rsidRPr="00D85E8D">
        <w:rPr>
          <w:sz w:val="24"/>
          <w:szCs w:val="24"/>
        </w:rPr>
        <w:t xml:space="preserve"> incident which involved conflict</w:t>
      </w:r>
      <w:r w:rsidR="00D579E2" w:rsidRPr="00D85E8D">
        <w:rPr>
          <w:sz w:val="24"/>
          <w:szCs w:val="24"/>
        </w:rPr>
        <w:t xml:space="preserve">, resulting in force being used. </w:t>
      </w:r>
      <w:r w:rsidR="006E27C1" w:rsidRPr="00D85E8D">
        <w:rPr>
          <w:sz w:val="24"/>
          <w:szCs w:val="24"/>
        </w:rPr>
        <w:t>Under section 117 of the Police and Criminal Evidence Act (1984</w:t>
      </w:r>
      <w:r w:rsidR="00BF0A4F" w:rsidRPr="00D85E8D">
        <w:rPr>
          <w:sz w:val="24"/>
          <w:szCs w:val="24"/>
        </w:rPr>
        <w:t xml:space="preserve">) </w:t>
      </w:r>
      <w:r w:rsidR="008B676D" w:rsidRPr="00D85E8D">
        <w:rPr>
          <w:sz w:val="24"/>
          <w:szCs w:val="24"/>
        </w:rPr>
        <w:t xml:space="preserve">this gives </w:t>
      </w:r>
      <w:r w:rsidR="00BF0A4F" w:rsidRPr="00D85E8D">
        <w:rPr>
          <w:sz w:val="24"/>
          <w:szCs w:val="24"/>
        </w:rPr>
        <w:t xml:space="preserve">a Police Constable </w:t>
      </w:r>
      <w:r w:rsidR="008B676D" w:rsidRPr="00D85E8D">
        <w:rPr>
          <w:sz w:val="24"/>
          <w:szCs w:val="24"/>
        </w:rPr>
        <w:t xml:space="preserve">to use reasonable force. When using reasonable force, </w:t>
      </w:r>
      <w:r w:rsidR="00D579E2" w:rsidRPr="00D85E8D">
        <w:rPr>
          <w:sz w:val="24"/>
          <w:szCs w:val="24"/>
        </w:rPr>
        <w:t xml:space="preserve">I also considered </w:t>
      </w:r>
      <w:r w:rsidR="00405448" w:rsidRPr="00D85E8D">
        <w:rPr>
          <w:sz w:val="24"/>
          <w:szCs w:val="24"/>
        </w:rPr>
        <w:t>‘impact factors’</w:t>
      </w:r>
      <w:r w:rsidR="00D579E2" w:rsidRPr="00D85E8D">
        <w:rPr>
          <w:sz w:val="24"/>
          <w:szCs w:val="24"/>
        </w:rPr>
        <w:t xml:space="preserve"> when making the decision to use any </w:t>
      </w:r>
      <w:r w:rsidR="00546390" w:rsidRPr="00D85E8D">
        <w:rPr>
          <w:sz w:val="24"/>
          <w:szCs w:val="24"/>
        </w:rPr>
        <w:t>necessary and appropriate force</w:t>
      </w:r>
      <w:r w:rsidR="002361B8" w:rsidRPr="00D85E8D">
        <w:rPr>
          <w:sz w:val="24"/>
          <w:szCs w:val="24"/>
        </w:rPr>
        <w:t xml:space="preserve"> (College of Policing, 2020)</w:t>
      </w:r>
      <w:r w:rsidR="008831CE" w:rsidRPr="00D85E8D">
        <w:rPr>
          <w:sz w:val="24"/>
          <w:szCs w:val="24"/>
        </w:rPr>
        <w:t xml:space="preserve">. </w:t>
      </w:r>
      <w:r w:rsidR="0076238F" w:rsidRPr="00D85E8D">
        <w:rPr>
          <w:sz w:val="24"/>
          <w:szCs w:val="24"/>
        </w:rPr>
        <w:t xml:space="preserve">Impact factors can be defined as </w:t>
      </w:r>
      <w:r w:rsidR="008E1279" w:rsidRPr="00D85E8D">
        <w:rPr>
          <w:sz w:val="24"/>
          <w:szCs w:val="24"/>
        </w:rPr>
        <w:t>external</w:t>
      </w:r>
      <w:r w:rsidR="008E0181" w:rsidRPr="00D85E8D">
        <w:rPr>
          <w:sz w:val="24"/>
          <w:szCs w:val="24"/>
        </w:rPr>
        <w:t xml:space="preserve"> risk factors when dealing with conflict and resistance, some impact </w:t>
      </w:r>
      <w:r w:rsidR="008E0181" w:rsidRPr="00D85E8D">
        <w:rPr>
          <w:sz w:val="24"/>
          <w:szCs w:val="24"/>
        </w:rPr>
        <w:lastRenderedPageBreak/>
        <w:t xml:space="preserve">factors to take into consideration are; alcohol, drugs, environment, </w:t>
      </w:r>
      <w:r w:rsidR="00AD2C1E" w:rsidRPr="00D85E8D">
        <w:rPr>
          <w:sz w:val="24"/>
          <w:szCs w:val="24"/>
        </w:rPr>
        <w:t xml:space="preserve">subject </w:t>
      </w:r>
      <w:r w:rsidR="008E0181" w:rsidRPr="00D85E8D">
        <w:rPr>
          <w:sz w:val="24"/>
          <w:szCs w:val="24"/>
        </w:rPr>
        <w:t xml:space="preserve">size </w:t>
      </w:r>
      <w:r w:rsidR="00AD2C1E" w:rsidRPr="00D85E8D">
        <w:rPr>
          <w:sz w:val="24"/>
          <w:szCs w:val="24"/>
        </w:rPr>
        <w:t>and weapons</w:t>
      </w:r>
      <w:r w:rsidR="008E1279" w:rsidRPr="00D85E8D">
        <w:rPr>
          <w:sz w:val="24"/>
          <w:szCs w:val="24"/>
        </w:rPr>
        <w:t xml:space="preserve"> </w:t>
      </w:r>
      <w:r w:rsidR="00595DD8" w:rsidRPr="00D85E8D">
        <w:rPr>
          <w:sz w:val="24"/>
          <w:szCs w:val="24"/>
        </w:rPr>
        <w:t xml:space="preserve">(College of Policing, 2020). </w:t>
      </w:r>
      <w:r w:rsidR="0039281F" w:rsidRPr="00D85E8D">
        <w:rPr>
          <w:sz w:val="24"/>
          <w:szCs w:val="24"/>
        </w:rPr>
        <w:t xml:space="preserve">When </w:t>
      </w:r>
      <w:r w:rsidR="000E1F77" w:rsidRPr="00D85E8D">
        <w:rPr>
          <w:sz w:val="24"/>
          <w:szCs w:val="24"/>
        </w:rPr>
        <w:t xml:space="preserve">using any force within a policing incident the </w:t>
      </w:r>
      <w:r w:rsidR="00465907" w:rsidRPr="00D85E8D">
        <w:rPr>
          <w:sz w:val="24"/>
          <w:szCs w:val="24"/>
        </w:rPr>
        <w:t>pneumonic; ‘JPLANE’ must be applied. This pn</w:t>
      </w:r>
      <w:r w:rsidR="00152EDC" w:rsidRPr="00D85E8D">
        <w:rPr>
          <w:sz w:val="24"/>
          <w:szCs w:val="24"/>
        </w:rPr>
        <w:t xml:space="preserve">eumonic stands for; </w:t>
      </w:r>
      <w:r w:rsidR="00FA7E09" w:rsidRPr="00D85E8D">
        <w:rPr>
          <w:sz w:val="24"/>
          <w:szCs w:val="24"/>
        </w:rPr>
        <w:t xml:space="preserve">Justifiable, </w:t>
      </w:r>
      <w:r w:rsidR="00A831AC" w:rsidRPr="00D85E8D">
        <w:rPr>
          <w:sz w:val="24"/>
          <w:szCs w:val="24"/>
        </w:rPr>
        <w:t>proportionate</w:t>
      </w:r>
      <w:r w:rsidR="00FA7E09" w:rsidRPr="00D85E8D">
        <w:rPr>
          <w:sz w:val="24"/>
          <w:szCs w:val="24"/>
        </w:rPr>
        <w:t xml:space="preserve">, </w:t>
      </w:r>
      <w:r w:rsidR="00A831AC" w:rsidRPr="00D85E8D">
        <w:rPr>
          <w:sz w:val="24"/>
          <w:szCs w:val="24"/>
        </w:rPr>
        <w:t xml:space="preserve">legal, accountable, </w:t>
      </w:r>
      <w:r w:rsidR="00F73AD0" w:rsidRPr="00D85E8D">
        <w:rPr>
          <w:sz w:val="24"/>
          <w:szCs w:val="24"/>
        </w:rPr>
        <w:t>necessary,</w:t>
      </w:r>
      <w:r w:rsidR="00A831AC" w:rsidRPr="00D85E8D">
        <w:rPr>
          <w:sz w:val="24"/>
          <w:szCs w:val="24"/>
        </w:rPr>
        <w:t xml:space="preserve"> and ethical (College of Policing, 2020).</w:t>
      </w:r>
      <w:r w:rsidR="000157CB" w:rsidRPr="00D85E8D">
        <w:rPr>
          <w:sz w:val="24"/>
          <w:szCs w:val="24"/>
        </w:rPr>
        <w:t xml:space="preserve"> </w:t>
      </w:r>
    </w:p>
    <w:p w14:paraId="4CCAB179" w14:textId="77777777" w:rsidR="0021239B" w:rsidRPr="00D85E8D" w:rsidRDefault="0021239B" w:rsidP="00405448">
      <w:pPr>
        <w:spacing w:line="360" w:lineRule="auto"/>
        <w:ind w:right="107"/>
        <w:jc w:val="both"/>
        <w:rPr>
          <w:sz w:val="24"/>
          <w:szCs w:val="24"/>
        </w:rPr>
      </w:pPr>
    </w:p>
    <w:p w14:paraId="545B147F" w14:textId="2E389BD3" w:rsidR="008B28E7" w:rsidRPr="00D85E8D" w:rsidRDefault="000157CB" w:rsidP="00405448">
      <w:pPr>
        <w:spacing w:line="360" w:lineRule="auto"/>
        <w:ind w:right="107"/>
        <w:jc w:val="both"/>
        <w:rPr>
          <w:sz w:val="24"/>
          <w:szCs w:val="24"/>
        </w:rPr>
      </w:pPr>
      <w:r w:rsidRPr="00D85E8D">
        <w:rPr>
          <w:sz w:val="24"/>
          <w:szCs w:val="24"/>
        </w:rPr>
        <w:t>Within this particular incident, the main ‘impact factors’ which were to take into consideration was the male being intoxicated through alcohol</w:t>
      </w:r>
      <w:r w:rsidR="0021239B" w:rsidRPr="00D85E8D">
        <w:rPr>
          <w:sz w:val="24"/>
          <w:szCs w:val="24"/>
        </w:rPr>
        <w:t xml:space="preserve">, the </w:t>
      </w:r>
      <w:r w:rsidR="00E3629E" w:rsidRPr="00D85E8D">
        <w:rPr>
          <w:sz w:val="24"/>
          <w:szCs w:val="24"/>
        </w:rPr>
        <w:t>male’s</w:t>
      </w:r>
      <w:r w:rsidR="0021239B" w:rsidRPr="00D85E8D">
        <w:rPr>
          <w:sz w:val="24"/>
          <w:szCs w:val="24"/>
        </w:rPr>
        <w:t xml:space="preserve"> aggressive behaviour</w:t>
      </w:r>
      <w:r w:rsidRPr="00D85E8D">
        <w:rPr>
          <w:sz w:val="24"/>
          <w:szCs w:val="24"/>
        </w:rPr>
        <w:t xml:space="preserve"> and t</w:t>
      </w:r>
      <w:r w:rsidR="0021239B" w:rsidRPr="00D85E8D">
        <w:rPr>
          <w:sz w:val="24"/>
          <w:szCs w:val="24"/>
        </w:rPr>
        <w:t>he subject size</w:t>
      </w:r>
      <w:r w:rsidR="00846220" w:rsidRPr="00D85E8D">
        <w:rPr>
          <w:sz w:val="24"/>
          <w:szCs w:val="24"/>
        </w:rPr>
        <w:t xml:space="preserve"> (College of Policing, 2020)</w:t>
      </w:r>
      <w:r w:rsidR="0021239B" w:rsidRPr="00D85E8D">
        <w:rPr>
          <w:sz w:val="24"/>
          <w:szCs w:val="24"/>
        </w:rPr>
        <w:t xml:space="preserve">. </w:t>
      </w:r>
      <w:r w:rsidR="008C51A3" w:rsidRPr="00D85E8D">
        <w:rPr>
          <w:sz w:val="24"/>
          <w:szCs w:val="24"/>
        </w:rPr>
        <w:t xml:space="preserve">Taking all these factors into consideration, I decided to place the male in rigid handcuffs to the rear for the safety of myself, my colleague and the male offender. </w:t>
      </w:r>
      <w:r w:rsidR="008125CD" w:rsidRPr="00D85E8D">
        <w:rPr>
          <w:sz w:val="24"/>
          <w:szCs w:val="24"/>
        </w:rPr>
        <w:t xml:space="preserve">On reflection, I feel that this was the correct decision due to the </w:t>
      </w:r>
      <w:r w:rsidR="00F73AD0" w:rsidRPr="00D85E8D">
        <w:rPr>
          <w:sz w:val="24"/>
          <w:szCs w:val="24"/>
        </w:rPr>
        <w:t>male’s</w:t>
      </w:r>
      <w:r w:rsidR="008125CD" w:rsidRPr="00D85E8D">
        <w:rPr>
          <w:sz w:val="24"/>
          <w:szCs w:val="24"/>
        </w:rPr>
        <w:t xml:space="preserve"> aggressive behaviour towards myself and due to him being under the influence of drink and drugs, therefore his behaviour was unpredictable. </w:t>
      </w:r>
      <w:r w:rsidR="00197FCE" w:rsidRPr="00D85E8D">
        <w:rPr>
          <w:sz w:val="24"/>
          <w:szCs w:val="24"/>
        </w:rPr>
        <w:t xml:space="preserve">Due to the </w:t>
      </w:r>
      <w:r w:rsidR="00B62A2F" w:rsidRPr="00D85E8D">
        <w:rPr>
          <w:sz w:val="24"/>
          <w:szCs w:val="24"/>
        </w:rPr>
        <w:t>male’s</w:t>
      </w:r>
      <w:r w:rsidR="00197FCE" w:rsidRPr="00D85E8D">
        <w:rPr>
          <w:sz w:val="24"/>
          <w:szCs w:val="24"/>
        </w:rPr>
        <w:t xml:space="preserve"> behaviour shifting from verbal conflict to physical conflict, the decision to place the male in handcuffs prevented myself and my </w:t>
      </w:r>
      <w:r w:rsidR="00EB549A" w:rsidRPr="00D85E8D">
        <w:rPr>
          <w:sz w:val="24"/>
          <w:szCs w:val="24"/>
        </w:rPr>
        <w:t>colleague</w:t>
      </w:r>
      <w:r w:rsidR="00197FCE" w:rsidRPr="00D85E8D">
        <w:rPr>
          <w:sz w:val="24"/>
          <w:szCs w:val="24"/>
        </w:rPr>
        <w:t xml:space="preserve"> from getting injured. Placing the male in handcuffs, defused the situation due to the fact he immediately calmed down and </w:t>
      </w:r>
      <w:r w:rsidR="00EB549A" w:rsidRPr="00D85E8D">
        <w:rPr>
          <w:sz w:val="24"/>
          <w:szCs w:val="24"/>
        </w:rPr>
        <w:t>was no</w:t>
      </w:r>
      <w:r w:rsidR="000B351D" w:rsidRPr="00D85E8D">
        <w:rPr>
          <w:sz w:val="24"/>
          <w:szCs w:val="24"/>
        </w:rPr>
        <w:t xml:space="preserve"> longer </w:t>
      </w:r>
      <w:r w:rsidR="00EB549A" w:rsidRPr="00D85E8D">
        <w:rPr>
          <w:sz w:val="24"/>
          <w:szCs w:val="24"/>
        </w:rPr>
        <w:t>aggressive</w:t>
      </w:r>
      <w:r w:rsidR="000B351D" w:rsidRPr="00D85E8D">
        <w:rPr>
          <w:sz w:val="24"/>
          <w:szCs w:val="24"/>
        </w:rPr>
        <w:t xml:space="preserve"> towards us. </w:t>
      </w:r>
    </w:p>
    <w:p w14:paraId="452E40A6" w14:textId="77777777" w:rsidR="008B28E7" w:rsidRPr="00D85E8D" w:rsidRDefault="008B28E7" w:rsidP="00BC2DED">
      <w:pPr>
        <w:spacing w:line="360" w:lineRule="auto"/>
        <w:ind w:right="107"/>
        <w:jc w:val="both"/>
        <w:rPr>
          <w:sz w:val="24"/>
          <w:szCs w:val="24"/>
        </w:rPr>
      </w:pPr>
    </w:p>
    <w:p w14:paraId="1FE7B8A8" w14:textId="2978B01C" w:rsidR="001A024D" w:rsidRPr="00D85E8D" w:rsidRDefault="00572D34" w:rsidP="00BC2DED">
      <w:pPr>
        <w:spacing w:line="360" w:lineRule="auto"/>
        <w:ind w:right="107"/>
        <w:jc w:val="both"/>
        <w:rPr>
          <w:sz w:val="24"/>
          <w:szCs w:val="24"/>
        </w:rPr>
      </w:pPr>
      <w:r w:rsidRPr="00D85E8D">
        <w:rPr>
          <w:sz w:val="24"/>
          <w:szCs w:val="24"/>
        </w:rPr>
        <w:t>In final reflection</w:t>
      </w:r>
      <w:r w:rsidR="00F42D14" w:rsidRPr="00D85E8D">
        <w:rPr>
          <w:sz w:val="24"/>
          <w:szCs w:val="24"/>
        </w:rPr>
        <w:t xml:space="preserve"> of this particular policing incident, I have been able to fully reflect on the role I played within this incident and how I was able to manage and deal with the situation</w:t>
      </w:r>
      <w:r w:rsidR="005F1C37" w:rsidRPr="00D85E8D">
        <w:rPr>
          <w:sz w:val="24"/>
          <w:szCs w:val="24"/>
        </w:rPr>
        <w:t xml:space="preserve">. </w:t>
      </w:r>
      <w:r w:rsidR="00BC2DED" w:rsidRPr="00D85E8D">
        <w:rPr>
          <w:sz w:val="24"/>
          <w:szCs w:val="24"/>
        </w:rPr>
        <w:t>This particular policing incident</w:t>
      </w:r>
      <w:r w:rsidR="00481B32" w:rsidRPr="00D85E8D">
        <w:rPr>
          <w:sz w:val="24"/>
          <w:szCs w:val="24"/>
        </w:rPr>
        <w:t xml:space="preserve"> has allowed me to identify the different types of conflict, in this particular incident being verbal and physical conflict. </w:t>
      </w:r>
      <w:r w:rsidR="00BC2DED" w:rsidRPr="00D85E8D">
        <w:rPr>
          <w:sz w:val="24"/>
          <w:szCs w:val="24"/>
        </w:rPr>
        <w:t xml:space="preserve">Using the Gibbs reflective </w:t>
      </w:r>
      <w:r w:rsidR="00F73AD0" w:rsidRPr="00D85E8D">
        <w:rPr>
          <w:sz w:val="24"/>
          <w:szCs w:val="24"/>
        </w:rPr>
        <w:t>model,</w:t>
      </w:r>
      <w:r w:rsidR="00BC2DED" w:rsidRPr="00D85E8D">
        <w:rPr>
          <w:sz w:val="24"/>
          <w:szCs w:val="24"/>
        </w:rPr>
        <w:t xml:space="preserve"> I have been able to identify how the different types of conflict need to be managed differently, applying different skills and models. </w:t>
      </w:r>
      <w:r w:rsidR="00545FE5" w:rsidRPr="00D85E8D">
        <w:rPr>
          <w:sz w:val="24"/>
          <w:szCs w:val="24"/>
        </w:rPr>
        <w:t>Initially, the male was emotionally and verbally</w:t>
      </w:r>
      <w:r w:rsidR="003026DC" w:rsidRPr="00D85E8D">
        <w:rPr>
          <w:sz w:val="24"/>
          <w:szCs w:val="24"/>
        </w:rPr>
        <w:t xml:space="preserve"> confrontational towards our police presence</w:t>
      </w:r>
      <w:r w:rsidR="00F2290C" w:rsidRPr="00D85E8D">
        <w:rPr>
          <w:sz w:val="24"/>
          <w:szCs w:val="24"/>
        </w:rPr>
        <w:t xml:space="preserve">, therefore, I decided to take a soft and calm approach to bring the individuals anger down. In reflection, I felt that this approach worked well due to the male deciding to engage with myself and his behaviour calmed down, resulting in him coming down off the roof. However, once the male was told he was being arrested, his behaviour </w:t>
      </w:r>
      <w:r w:rsidR="001A3475" w:rsidRPr="00D85E8D">
        <w:rPr>
          <w:sz w:val="24"/>
          <w:szCs w:val="24"/>
        </w:rPr>
        <w:t xml:space="preserve">immediately shifted from verbal conflict to physical. I then had to quickly changed my body language and </w:t>
      </w:r>
      <w:r w:rsidR="000100EE" w:rsidRPr="00D85E8D">
        <w:rPr>
          <w:sz w:val="24"/>
          <w:szCs w:val="24"/>
        </w:rPr>
        <w:t xml:space="preserve">tone of voice to be </w:t>
      </w:r>
      <w:r w:rsidR="00C9497A" w:rsidRPr="00D85E8D">
        <w:rPr>
          <w:sz w:val="24"/>
          <w:szCs w:val="24"/>
        </w:rPr>
        <w:t>sterner</w:t>
      </w:r>
      <w:r w:rsidR="000100EE" w:rsidRPr="00D85E8D">
        <w:rPr>
          <w:sz w:val="24"/>
          <w:szCs w:val="24"/>
        </w:rPr>
        <w:t xml:space="preserve">. On reflection, I feel this worked very well as the male </w:t>
      </w:r>
      <w:r w:rsidR="00812C95" w:rsidRPr="00D85E8D">
        <w:rPr>
          <w:sz w:val="24"/>
          <w:szCs w:val="24"/>
        </w:rPr>
        <w:t xml:space="preserve">then again calmed down and did not result in anyone getting injured physically. </w:t>
      </w:r>
    </w:p>
    <w:p w14:paraId="2A4EB523" w14:textId="77777777" w:rsidR="00812C95" w:rsidRPr="00D85E8D" w:rsidRDefault="00812C95" w:rsidP="00BC2DED">
      <w:pPr>
        <w:spacing w:line="360" w:lineRule="auto"/>
        <w:ind w:right="107"/>
        <w:jc w:val="both"/>
        <w:rPr>
          <w:sz w:val="24"/>
          <w:szCs w:val="24"/>
        </w:rPr>
      </w:pPr>
    </w:p>
    <w:p w14:paraId="7A901DD9" w14:textId="4A4FCECE" w:rsidR="00812C95" w:rsidRPr="00D85E8D" w:rsidRDefault="00812C95" w:rsidP="00BC2DED">
      <w:pPr>
        <w:spacing w:line="360" w:lineRule="auto"/>
        <w:ind w:right="107"/>
        <w:jc w:val="both"/>
        <w:rPr>
          <w:sz w:val="24"/>
          <w:szCs w:val="24"/>
        </w:rPr>
      </w:pPr>
      <w:r w:rsidRPr="00D85E8D">
        <w:rPr>
          <w:sz w:val="24"/>
          <w:szCs w:val="24"/>
        </w:rPr>
        <w:t xml:space="preserve">In conclusion, </w:t>
      </w:r>
      <w:r w:rsidR="00E90D8D" w:rsidRPr="00D85E8D">
        <w:rPr>
          <w:sz w:val="24"/>
          <w:szCs w:val="24"/>
        </w:rPr>
        <w:t>I have been able to fully explore the models of practise of Betari’s Box</w:t>
      </w:r>
      <w:r w:rsidR="00CA7965" w:rsidRPr="00D85E8D">
        <w:rPr>
          <w:sz w:val="24"/>
          <w:szCs w:val="24"/>
        </w:rPr>
        <w:t xml:space="preserve"> and The Drama Triangle</w:t>
      </w:r>
      <w:r w:rsidR="00BF6F97" w:rsidRPr="00D85E8D">
        <w:rPr>
          <w:sz w:val="24"/>
          <w:szCs w:val="24"/>
        </w:rPr>
        <w:t xml:space="preserve"> when reflecting on this policing incident. These models of practise have </w:t>
      </w:r>
      <w:r w:rsidR="00BF6F97" w:rsidRPr="00D85E8D">
        <w:rPr>
          <w:sz w:val="24"/>
          <w:szCs w:val="24"/>
        </w:rPr>
        <w:lastRenderedPageBreak/>
        <w:t xml:space="preserve">allowed me to understand how each </w:t>
      </w:r>
      <w:r w:rsidR="005E1EE4" w:rsidRPr="00D85E8D">
        <w:rPr>
          <w:sz w:val="24"/>
          <w:szCs w:val="24"/>
        </w:rPr>
        <w:t>individual’s</w:t>
      </w:r>
      <w:r w:rsidR="00BF6F97" w:rsidRPr="00D85E8D">
        <w:rPr>
          <w:sz w:val="24"/>
          <w:szCs w:val="24"/>
        </w:rPr>
        <w:t xml:space="preserve"> behaviour can be different and how they can rapidly change and be influenced by others. </w:t>
      </w:r>
      <w:r w:rsidR="005503B5" w:rsidRPr="00D85E8D">
        <w:rPr>
          <w:sz w:val="24"/>
          <w:szCs w:val="24"/>
        </w:rPr>
        <w:t xml:space="preserve">Therefore, when dealing with different types of conflict it is crucial that different approaches are taken. </w:t>
      </w:r>
    </w:p>
    <w:p w14:paraId="0298FA7C" w14:textId="77777777" w:rsidR="001A024D" w:rsidRPr="00D85E8D" w:rsidRDefault="001A024D" w:rsidP="00E6298B">
      <w:pPr>
        <w:ind w:right="107"/>
        <w:jc w:val="both"/>
        <w:rPr>
          <w:sz w:val="24"/>
          <w:szCs w:val="24"/>
        </w:rPr>
      </w:pPr>
    </w:p>
    <w:p w14:paraId="1A730B74" w14:textId="77777777" w:rsidR="008B28E7" w:rsidRPr="00D85E8D" w:rsidRDefault="008B28E7" w:rsidP="00E6298B">
      <w:pPr>
        <w:ind w:right="107"/>
        <w:jc w:val="both"/>
        <w:rPr>
          <w:sz w:val="28"/>
          <w:szCs w:val="28"/>
        </w:rPr>
      </w:pPr>
    </w:p>
    <w:p w14:paraId="6E42EAA0" w14:textId="77777777" w:rsidR="009F6771" w:rsidRDefault="009F6771" w:rsidP="00E6298B">
      <w:pPr>
        <w:ind w:right="107"/>
        <w:jc w:val="both"/>
        <w:rPr>
          <w:b/>
          <w:bCs/>
          <w:sz w:val="24"/>
          <w:szCs w:val="24"/>
        </w:rPr>
      </w:pPr>
    </w:p>
    <w:p w14:paraId="00975ACE" w14:textId="2ABE34A1" w:rsidR="009F6771" w:rsidRDefault="006A34AF" w:rsidP="00E6298B">
      <w:pPr>
        <w:ind w:right="107"/>
        <w:jc w:val="both"/>
        <w:rPr>
          <w:b/>
          <w:bCs/>
          <w:sz w:val="24"/>
          <w:szCs w:val="24"/>
        </w:rPr>
      </w:pPr>
      <w:r>
        <w:rPr>
          <w:b/>
          <w:bCs/>
          <w:sz w:val="24"/>
          <w:szCs w:val="24"/>
        </w:rPr>
        <w:t>Word Count: 1930</w:t>
      </w:r>
    </w:p>
    <w:p w14:paraId="79F4DB08" w14:textId="77777777" w:rsidR="00E824A2" w:rsidRDefault="00E824A2" w:rsidP="28A9B94D">
      <w:pPr>
        <w:ind w:right="107"/>
        <w:jc w:val="center"/>
        <w:rPr>
          <w:b/>
          <w:bCs/>
          <w:sz w:val="24"/>
          <w:szCs w:val="24"/>
        </w:rPr>
      </w:pPr>
    </w:p>
    <w:p w14:paraId="767860D1" w14:textId="77777777" w:rsidR="00E824A2" w:rsidRDefault="00E824A2" w:rsidP="28A9B94D">
      <w:pPr>
        <w:ind w:right="107"/>
        <w:jc w:val="center"/>
        <w:rPr>
          <w:b/>
          <w:bCs/>
          <w:sz w:val="24"/>
          <w:szCs w:val="24"/>
        </w:rPr>
      </w:pPr>
    </w:p>
    <w:p w14:paraId="0E9EB1A3" w14:textId="77777777" w:rsidR="00E824A2" w:rsidRDefault="00E824A2" w:rsidP="28A9B94D">
      <w:pPr>
        <w:ind w:right="107"/>
        <w:jc w:val="center"/>
        <w:rPr>
          <w:b/>
          <w:bCs/>
          <w:sz w:val="24"/>
          <w:szCs w:val="24"/>
        </w:rPr>
      </w:pPr>
    </w:p>
    <w:p w14:paraId="2D4820DD" w14:textId="77777777" w:rsidR="00E824A2" w:rsidRDefault="00E824A2" w:rsidP="28A9B94D">
      <w:pPr>
        <w:ind w:right="107"/>
        <w:jc w:val="center"/>
        <w:rPr>
          <w:b/>
          <w:bCs/>
          <w:sz w:val="24"/>
          <w:szCs w:val="24"/>
        </w:rPr>
      </w:pPr>
    </w:p>
    <w:p w14:paraId="79EFDFA4" w14:textId="77777777" w:rsidR="00E824A2" w:rsidRDefault="00E824A2" w:rsidP="28A9B94D">
      <w:pPr>
        <w:ind w:right="107"/>
        <w:jc w:val="center"/>
        <w:rPr>
          <w:b/>
          <w:bCs/>
          <w:sz w:val="24"/>
          <w:szCs w:val="24"/>
        </w:rPr>
      </w:pPr>
    </w:p>
    <w:p w14:paraId="3F352414" w14:textId="77777777" w:rsidR="00E824A2" w:rsidRDefault="00E824A2" w:rsidP="28A9B94D">
      <w:pPr>
        <w:ind w:right="107"/>
        <w:jc w:val="center"/>
        <w:rPr>
          <w:b/>
          <w:bCs/>
          <w:sz w:val="24"/>
          <w:szCs w:val="24"/>
        </w:rPr>
      </w:pPr>
    </w:p>
    <w:p w14:paraId="033EE303" w14:textId="77777777" w:rsidR="00E824A2" w:rsidRDefault="00E824A2" w:rsidP="28A9B94D">
      <w:pPr>
        <w:ind w:right="107"/>
        <w:jc w:val="center"/>
        <w:rPr>
          <w:b/>
          <w:bCs/>
          <w:sz w:val="24"/>
          <w:szCs w:val="24"/>
        </w:rPr>
      </w:pPr>
    </w:p>
    <w:p w14:paraId="39D511BB" w14:textId="77777777" w:rsidR="00E824A2" w:rsidRDefault="00E824A2" w:rsidP="28A9B94D">
      <w:pPr>
        <w:ind w:right="107"/>
        <w:jc w:val="center"/>
        <w:rPr>
          <w:b/>
          <w:bCs/>
          <w:sz w:val="24"/>
          <w:szCs w:val="24"/>
        </w:rPr>
      </w:pPr>
    </w:p>
    <w:p w14:paraId="6C8AD567" w14:textId="77777777" w:rsidR="00E824A2" w:rsidRDefault="00E824A2" w:rsidP="28A9B94D">
      <w:pPr>
        <w:ind w:right="107"/>
        <w:jc w:val="center"/>
        <w:rPr>
          <w:b/>
          <w:bCs/>
          <w:sz w:val="24"/>
          <w:szCs w:val="24"/>
        </w:rPr>
      </w:pPr>
    </w:p>
    <w:p w14:paraId="50B0D006" w14:textId="77777777" w:rsidR="00E824A2" w:rsidRDefault="00E824A2" w:rsidP="28A9B94D">
      <w:pPr>
        <w:ind w:right="107"/>
        <w:jc w:val="center"/>
        <w:rPr>
          <w:b/>
          <w:bCs/>
          <w:sz w:val="24"/>
          <w:szCs w:val="24"/>
        </w:rPr>
      </w:pPr>
    </w:p>
    <w:p w14:paraId="0C65D336" w14:textId="77777777" w:rsidR="00E824A2" w:rsidRDefault="00E824A2" w:rsidP="28A9B94D">
      <w:pPr>
        <w:ind w:right="107"/>
        <w:jc w:val="center"/>
        <w:rPr>
          <w:b/>
          <w:bCs/>
          <w:sz w:val="24"/>
          <w:szCs w:val="24"/>
        </w:rPr>
      </w:pPr>
    </w:p>
    <w:p w14:paraId="5BC7C7EB" w14:textId="77777777" w:rsidR="00E824A2" w:rsidRDefault="00E824A2" w:rsidP="28A9B94D">
      <w:pPr>
        <w:ind w:right="107"/>
        <w:jc w:val="center"/>
        <w:rPr>
          <w:b/>
          <w:bCs/>
          <w:sz w:val="24"/>
          <w:szCs w:val="24"/>
        </w:rPr>
      </w:pPr>
    </w:p>
    <w:p w14:paraId="260AE774" w14:textId="77777777" w:rsidR="00E824A2" w:rsidRDefault="00E824A2" w:rsidP="28A9B94D">
      <w:pPr>
        <w:ind w:right="107"/>
        <w:jc w:val="center"/>
        <w:rPr>
          <w:b/>
          <w:bCs/>
          <w:sz w:val="24"/>
          <w:szCs w:val="24"/>
        </w:rPr>
      </w:pPr>
    </w:p>
    <w:p w14:paraId="3321BE5A" w14:textId="77777777" w:rsidR="00E824A2" w:rsidRDefault="00E824A2" w:rsidP="28A9B94D">
      <w:pPr>
        <w:ind w:right="107"/>
        <w:jc w:val="center"/>
        <w:rPr>
          <w:b/>
          <w:bCs/>
          <w:sz w:val="24"/>
          <w:szCs w:val="24"/>
        </w:rPr>
      </w:pPr>
    </w:p>
    <w:p w14:paraId="051E6A44" w14:textId="77777777" w:rsidR="00D85E8D" w:rsidRDefault="00D85E8D" w:rsidP="28A9B94D">
      <w:pPr>
        <w:ind w:right="107"/>
        <w:jc w:val="center"/>
        <w:rPr>
          <w:b/>
          <w:bCs/>
          <w:sz w:val="24"/>
          <w:szCs w:val="24"/>
        </w:rPr>
      </w:pPr>
    </w:p>
    <w:p w14:paraId="6A176515" w14:textId="77777777" w:rsidR="00D85E8D" w:rsidRDefault="00D85E8D" w:rsidP="28A9B94D">
      <w:pPr>
        <w:ind w:right="107"/>
        <w:jc w:val="center"/>
        <w:rPr>
          <w:b/>
          <w:bCs/>
          <w:sz w:val="24"/>
          <w:szCs w:val="24"/>
        </w:rPr>
      </w:pPr>
    </w:p>
    <w:p w14:paraId="426BFB91" w14:textId="77777777" w:rsidR="00D85E8D" w:rsidRDefault="00D85E8D" w:rsidP="28A9B94D">
      <w:pPr>
        <w:ind w:right="107"/>
        <w:jc w:val="center"/>
        <w:rPr>
          <w:b/>
          <w:bCs/>
          <w:sz w:val="24"/>
          <w:szCs w:val="24"/>
        </w:rPr>
      </w:pPr>
    </w:p>
    <w:p w14:paraId="3F2694F3" w14:textId="77777777" w:rsidR="00D85E8D" w:rsidRDefault="00D85E8D" w:rsidP="28A9B94D">
      <w:pPr>
        <w:ind w:right="107"/>
        <w:jc w:val="center"/>
        <w:rPr>
          <w:b/>
          <w:bCs/>
          <w:sz w:val="24"/>
          <w:szCs w:val="24"/>
        </w:rPr>
      </w:pPr>
    </w:p>
    <w:p w14:paraId="489D3892" w14:textId="77777777" w:rsidR="00D85E8D" w:rsidRDefault="00D85E8D" w:rsidP="28A9B94D">
      <w:pPr>
        <w:ind w:right="107"/>
        <w:jc w:val="center"/>
        <w:rPr>
          <w:b/>
          <w:bCs/>
          <w:sz w:val="24"/>
          <w:szCs w:val="24"/>
        </w:rPr>
      </w:pPr>
    </w:p>
    <w:p w14:paraId="7C1FD42F" w14:textId="77777777" w:rsidR="00D85E8D" w:rsidRDefault="00D85E8D" w:rsidP="28A9B94D">
      <w:pPr>
        <w:ind w:right="107"/>
        <w:jc w:val="center"/>
        <w:rPr>
          <w:b/>
          <w:bCs/>
          <w:sz w:val="24"/>
          <w:szCs w:val="24"/>
        </w:rPr>
      </w:pPr>
    </w:p>
    <w:p w14:paraId="096680DB" w14:textId="77777777" w:rsidR="00D85E8D" w:rsidRDefault="00D85E8D" w:rsidP="28A9B94D">
      <w:pPr>
        <w:ind w:right="107"/>
        <w:jc w:val="center"/>
        <w:rPr>
          <w:b/>
          <w:bCs/>
          <w:sz w:val="24"/>
          <w:szCs w:val="24"/>
        </w:rPr>
      </w:pPr>
    </w:p>
    <w:p w14:paraId="4C6C63A1" w14:textId="77777777" w:rsidR="00D85E8D" w:rsidRDefault="00D85E8D" w:rsidP="28A9B94D">
      <w:pPr>
        <w:ind w:right="107"/>
        <w:jc w:val="center"/>
        <w:rPr>
          <w:b/>
          <w:bCs/>
          <w:sz w:val="24"/>
          <w:szCs w:val="24"/>
        </w:rPr>
      </w:pPr>
    </w:p>
    <w:p w14:paraId="56A442E5" w14:textId="77777777" w:rsidR="00D85E8D" w:rsidRDefault="00D85E8D" w:rsidP="28A9B94D">
      <w:pPr>
        <w:ind w:right="107"/>
        <w:jc w:val="center"/>
        <w:rPr>
          <w:b/>
          <w:bCs/>
          <w:sz w:val="24"/>
          <w:szCs w:val="24"/>
        </w:rPr>
      </w:pPr>
    </w:p>
    <w:p w14:paraId="076C5CC0" w14:textId="77777777" w:rsidR="00D85E8D" w:rsidRDefault="00D85E8D" w:rsidP="28A9B94D">
      <w:pPr>
        <w:ind w:right="107"/>
        <w:jc w:val="center"/>
        <w:rPr>
          <w:b/>
          <w:bCs/>
          <w:sz w:val="24"/>
          <w:szCs w:val="24"/>
        </w:rPr>
      </w:pPr>
    </w:p>
    <w:p w14:paraId="1B391B6E" w14:textId="77777777" w:rsidR="00D85E8D" w:rsidRDefault="00D85E8D" w:rsidP="28A9B94D">
      <w:pPr>
        <w:ind w:right="107"/>
        <w:jc w:val="center"/>
        <w:rPr>
          <w:b/>
          <w:bCs/>
          <w:sz w:val="24"/>
          <w:szCs w:val="24"/>
        </w:rPr>
      </w:pPr>
    </w:p>
    <w:p w14:paraId="7C05EBDA" w14:textId="77777777" w:rsidR="00D85E8D" w:rsidRDefault="00D85E8D" w:rsidP="28A9B94D">
      <w:pPr>
        <w:ind w:right="107"/>
        <w:jc w:val="center"/>
        <w:rPr>
          <w:b/>
          <w:bCs/>
          <w:sz w:val="24"/>
          <w:szCs w:val="24"/>
        </w:rPr>
      </w:pPr>
    </w:p>
    <w:p w14:paraId="52A1E62F" w14:textId="77777777" w:rsidR="00D85E8D" w:rsidRDefault="00D85E8D" w:rsidP="28A9B94D">
      <w:pPr>
        <w:ind w:right="107"/>
        <w:jc w:val="center"/>
        <w:rPr>
          <w:b/>
          <w:bCs/>
          <w:sz w:val="24"/>
          <w:szCs w:val="24"/>
        </w:rPr>
      </w:pPr>
    </w:p>
    <w:p w14:paraId="6A4F4898" w14:textId="77777777" w:rsidR="00D85E8D" w:rsidRDefault="00D85E8D" w:rsidP="28A9B94D">
      <w:pPr>
        <w:ind w:right="107"/>
        <w:jc w:val="center"/>
        <w:rPr>
          <w:b/>
          <w:bCs/>
          <w:sz w:val="24"/>
          <w:szCs w:val="24"/>
        </w:rPr>
      </w:pPr>
    </w:p>
    <w:p w14:paraId="7F27B2BD" w14:textId="77777777" w:rsidR="00D85E8D" w:rsidRDefault="00D85E8D" w:rsidP="28A9B94D">
      <w:pPr>
        <w:ind w:right="107"/>
        <w:jc w:val="center"/>
        <w:rPr>
          <w:b/>
          <w:bCs/>
          <w:sz w:val="24"/>
          <w:szCs w:val="24"/>
        </w:rPr>
      </w:pPr>
    </w:p>
    <w:p w14:paraId="0E13FA7C" w14:textId="77777777" w:rsidR="00D85E8D" w:rsidRDefault="00D85E8D" w:rsidP="28A9B94D">
      <w:pPr>
        <w:ind w:right="107"/>
        <w:jc w:val="center"/>
        <w:rPr>
          <w:b/>
          <w:bCs/>
          <w:sz w:val="24"/>
          <w:szCs w:val="24"/>
        </w:rPr>
      </w:pPr>
    </w:p>
    <w:p w14:paraId="6CC0003D" w14:textId="77777777" w:rsidR="00D85E8D" w:rsidRDefault="00D85E8D" w:rsidP="28A9B94D">
      <w:pPr>
        <w:ind w:right="107"/>
        <w:jc w:val="center"/>
        <w:rPr>
          <w:b/>
          <w:bCs/>
          <w:sz w:val="24"/>
          <w:szCs w:val="24"/>
        </w:rPr>
      </w:pPr>
    </w:p>
    <w:p w14:paraId="5B9A53D9" w14:textId="77777777" w:rsidR="00D85E8D" w:rsidRDefault="00D85E8D" w:rsidP="28A9B94D">
      <w:pPr>
        <w:ind w:right="107"/>
        <w:jc w:val="center"/>
        <w:rPr>
          <w:b/>
          <w:bCs/>
          <w:sz w:val="24"/>
          <w:szCs w:val="24"/>
        </w:rPr>
      </w:pPr>
    </w:p>
    <w:p w14:paraId="005DF9C5" w14:textId="77777777" w:rsidR="00D85E8D" w:rsidRDefault="00D85E8D" w:rsidP="28A9B94D">
      <w:pPr>
        <w:ind w:right="107"/>
        <w:jc w:val="center"/>
        <w:rPr>
          <w:b/>
          <w:bCs/>
          <w:sz w:val="24"/>
          <w:szCs w:val="24"/>
        </w:rPr>
      </w:pPr>
    </w:p>
    <w:p w14:paraId="30A68017" w14:textId="77777777" w:rsidR="00D85E8D" w:rsidRDefault="00D85E8D" w:rsidP="28A9B94D">
      <w:pPr>
        <w:ind w:right="107"/>
        <w:jc w:val="center"/>
        <w:rPr>
          <w:b/>
          <w:bCs/>
          <w:sz w:val="24"/>
          <w:szCs w:val="24"/>
        </w:rPr>
      </w:pPr>
    </w:p>
    <w:p w14:paraId="7AFE0646" w14:textId="77777777" w:rsidR="00D85E8D" w:rsidRDefault="00D85E8D" w:rsidP="28A9B94D">
      <w:pPr>
        <w:ind w:right="107"/>
        <w:jc w:val="center"/>
        <w:rPr>
          <w:b/>
          <w:bCs/>
          <w:sz w:val="24"/>
          <w:szCs w:val="24"/>
        </w:rPr>
      </w:pPr>
    </w:p>
    <w:p w14:paraId="017EA13F" w14:textId="77777777" w:rsidR="00D85E8D" w:rsidRDefault="00D85E8D" w:rsidP="28A9B94D">
      <w:pPr>
        <w:ind w:right="107"/>
        <w:jc w:val="center"/>
        <w:rPr>
          <w:b/>
          <w:bCs/>
          <w:sz w:val="24"/>
          <w:szCs w:val="24"/>
        </w:rPr>
      </w:pPr>
    </w:p>
    <w:p w14:paraId="02688E3D" w14:textId="77777777" w:rsidR="00D85E8D" w:rsidRDefault="00D85E8D" w:rsidP="28A9B94D">
      <w:pPr>
        <w:ind w:right="107"/>
        <w:jc w:val="center"/>
        <w:rPr>
          <w:b/>
          <w:bCs/>
          <w:sz w:val="24"/>
          <w:szCs w:val="24"/>
        </w:rPr>
      </w:pPr>
    </w:p>
    <w:p w14:paraId="39307DC4" w14:textId="77777777" w:rsidR="00D85E8D" w:rsidRDefault="00D85E8D" w:rsidP="28A9B94D">
      <w:pPr>
        <w:ind w:right="107"/>
        <w:jc w:val="center"/>
        <w:rPr>
          <w:b/>
          <w:bCs/>
          <w:sz w:val="24"/>
          <w:szCs w:val="24"/>
        </w:rPr>
      </w:pPr>
    </w:p>
    <w:p w14:paraId="3392426B" w14:textId="77777777" w:rsidR="00D85E8D" w:rsidRDefault="00D85E8D" w:rsidP="28A9B94D">
      <w:pPr>
        <w:ind w:right="107"/>
        <w:jc w:val="center"/>
        <w:rPr>
          <w:b/>
          <w:bCs/>
          <w:sz w:val="24"/>
          <w:szCs w:val="24"/>
        </w:rPr>
      </w:pPr>
    </w:p>
    <w:p w14:paraId="2C23F1FD" w14:textId="77777777" w:rsidR="00E824A2" w:rsidRDefault="00E824A2" w:rsidP="28A9B94D">
      <w:pPr>
        <w:ind w:right="107"/>
        <w:jc w:val="center"/>
        <w:rPr>
          <w:b/>
          <w:bCs/>
          <w:sz w:val="24"/>
          <w:szCs w:val="24"/>
        </w:rPr>
      </w:pPr>
    </w:p>
    <w:p w14:paraId="024AAE9D" w14:textId="77777777" w:rsidR="00E824A2" w:rsidRDefault="00E824A2" w:rsidP="28A9B94D">
      <w:pPr>
        <w:ind w:right="107"/>
        <w:jc w:val="center"/>
        <w:rPr>
          <w:b/>
          <w:bCs/>
          <w:sz w:val="24"/>
          <w:szCs w:val="24"/>
        </w:rPr>
      </w:pPr>
    </w:p>
    <w:p w14:paraId="13F4B7E0" w14:textId="7A073A0B"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Your reflection must illustrate your understanding and application of core principles of ethics, equality, diversity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Default="00112751" w:rsidP="00E6298B">
      <w:pPr>
        <w:ind w:right="107"/>
        <w:jc w:val="both"/>
        <w:rPr>
          <w:sz w:val="24"/>
          <w:szCs w:val="24"/>
        </w:rPr>
      </w:pPr>
    </w:p>
    <w:p w14:paraId="09182F00" w14:textId="31294825" w:rsidR="000F3055" w:rsidRPr="006A34AF" w:rsidRDefault="000F3055" w:rsidP="00756AE2">
      <w:pPr>
        <w:spacing w:line="360" w:lineRule="auto"/>
        <w:ind w:right="107"/>
        <w:jc w:val="both"/>
        <w:rPr>
          <w:sz w:val="24"/>
          <w:szCs w:val="24"/>
        </w:rPr>
      </w:pPr>
      <w:r w:rsidRPr="006A34AF">
        <w:rPr>
          <w:sz w:val="24"/>
          <w:szCs w:val="24"/>
        </w:rPr>
        <w:t>Throughout this essay, I</w:t>
      </w:r>
      <w:r w:rsidR="00FE6265" w:rsidRPr="006A34AF">
        <w:rPr>
          <w:sz w:val="24"/>
          <w:szCs w:val="24"/>
        </w:rPr>
        <w:t xml:space="preserve"> will be describing and critically assessing a particular policing incident </w:t>
      </w:r>
      <w:r w:rsidR="00635707" w:rsidRPr="006A34AF">
        <w:rPr>
          <w:sz w:val="24"/>
          <w:szCs w:val="24"/>
        </w:rPr>
        <w:t xml:space="preserve">whereby I played a significant role with a victim of crime. I will describe my responsibilities with the victim within this incident so far and </w:t>
      </w:r>
      <w:r w:rsidR="0022779E" w:rsidRPr="006A34AF">
        <w:rPr>
          <w:sz w:val="24"/>
          <w:szCs w:val="24"/>
        </w:rPr>
        <w:t>what I will be tak</w:t>
      </w:r>
      <w:r w:rsidR="005A4B1A" w:rsidRPr="006A34AF">
        <w:rPr>
          <w:sz w:val="24"/>
          <w:szCs w:val="24"/>
        </w:rPr>
        <w:t>ing</w:t>
      </w:r>
      <w:r w:rsidR="0022779E" w:rsidRPr="006A34AF">
        <w:rPr>
          <w:sz w:val="24"/>
          <w:szCs w:val="24"/>
        </w:rPr>
        <w:t xml:space="preserve"> into consideration going forward with the investigation and court process. </w:t>
      </w:r>
      <w:r w:rsidR="00340507" w:rsidRPr="006A34AF">
        <w:rPr>
          <w:sz w:val="24"/>
          <w:szCs w:val="24"/>
        </w:rPr>
        <w:t xml:space="preserve">In order to critically assess this particular policing incident, I will examine how I have dealt with competing issues such as legislation, social and cultural issues. </w:t>
      </w:r>
      <w:r w:rsidR="0077225C" w:rsidRPr="006A34AF">
        <w:rPr>
          <w:sz w:val="24"/>
          <w:szCs w:val="24"/>
        </w:rPr>
        <w:t>Throughout this essay, I will also be explaining how the Victims codes of practice was adhered to when dealing with this parti</w:t>
      </w:r>
      <w:r w:rsidR="00756AE2" w:rsidRPr="006A34AF">
        <w:rPr>
          <w:sz w:val="24"/>
          <w:szCs w:val="24"/>
        </w:rPr>
        <w:t>cular policing incident</w:t>
      </w:r>
      <w:r w:rsidR="00883938" w:rsidRPr="006A34AF">
        <w:rPr>
          <w:sz w:val="24"/>
          <w:szCs w:val="24"/>
        </w:rPr>
        <w:t xml:space="preserve"> and the importance of a victims Human Rights. </w:t>
      </w:r>
    </w:p>
    <w:p w14:paraId="6325EF29" w14:textId="77777777" w:rsidR="000F3055" w:rsidRPr="006A34AF" w:rsidRDefault="000F3055" w:rsidP="00E6298B">
      <w:pPr>
        <w:ind w:right="107"/>
        <w:jc w:val="both"/>
        <w:rPr>
          <w:sz w:val="24"/>
          <w:szCs w:val="24"/>
        </w:rPr>
      </w:pPr>
    </w:p>
    <w:p w14:paraId="71845A57" w14:textId="77777777" w:rsidR="005475EF" w:rsidRPr="006A34AF" w:rsidRDefault="00FF35FE" w:rsidP="00DE6943">
      <w:pPr>
        <w:spacing w:line="360" w:lineRule="auto"/>
        <w:ind w:right="107"/>
        <w:jc w:val="both"/>
        <w:rPr>
          <w:sz w:val="24"/>
          <w:szCs w:val="24"/>
        </w:rPr>
      </w:pPr>
      <w:r w:rsidRPr="006A34AF">
        <w:rPr>
          <w:sz w:val="24"/>
          <w:szCs w:val="24"/>
        </w:rPr>
        <w:t xml:space="preserve">Within 2018, the Government set out a new ‘Victim </w:t>
      </w:r>
      <w:r w:rsidR="00DE6943" w:rsidRPr="006A34AF">
        <w:rPr>
          <w:sz w:val="24"/>
          <w:szCs w:val="24"/>
        </w:rPr>
        <w:t>Strategy</w:t>
      </w:r>
      <w:r w:rsidRPr="006A34AF">
        <w:rPr>
          <w:sz w:val="24"/>
          <w:szCs w:val="24"/>
        </w:rPr>
        <w:t xml:space="preserve">’ in order to reform the Criminal Justice System in how it deals and treats victims throughout the entire </w:t>
      </w:r>
      <w:r w:rsidR="00DE6943" w:rsidRPr="006A34AF">
        <w:rPr>
          <w:sz w:val="24"/>
          <w:szCs w:val="24"/>
        </w:rPr>
        <w:t>process. Under this new Victim Strategy</w:t>
      </w:r>
      <w:r w:rsidR="00D62D88" w:rsidRPr="006A34AF">
        <w:rPr>
          <w:sz w:val="24"/>
          <w:szCs w:val="24"/>
        </w:rPr>
        <w:t xml:space="preserve">, </w:t>
      </w:r>
      <w:r w:rsidR="00F046A9" w:rsidRPr="006A34AF">
        <w:rPr>
          <w:sz w:val="24"/>
          <w:szCs w:val="24"/>
        </w:rPr>
        <w:t xml:space="preserve">The </w:t>
      </w:r>
      <w:r w:rsidR="00D62D88" w:rsidRPr="006A34AF">
        <w:rPr>
          <w:sz w:val="24"/>
          <w:szCs w:val="24"/>
        </w:rPr>
        <w:t>Victims code of practise</w:t>
      </w:r>
      <w:r w:rsidR="00F046A9" w:rsidRPr="006A34AF">
        <w:rPr>
          <w:sz w:val="24"/>
          <w:szCs w:val="24"/>
        </w:rPr>
        <w:t xml:space="preserve"> for victims of crime in England and Wales</w:t>
      </w:r>
      <w:r w:rsidR="00D62D88" w:rsidRPr="006A34AF">
        <w:rPr>
          <w:sz w:val="24"/>
          <w:szCs w:val="24"/>
        </w:rPr>
        <w:t xml:space="preserve"> was created in order to fulfil this aim of reforming the Criminal Justice system</w:t>
      </w:r>
      <w:r w:rsidR="00986955" w:rsidRPr="006A34AF">
        <w:rPr>
          <w:sz w:val="24"/>
          <w:szCs w:val="24"/>
        </w:rPr>
        <w:t xml:space="preserve"> (Ministry of Justice, 2020)</w:t>
      </w:r>
      <w:r w:rsidR="00D62D88" w:rsidRPr="006A34AF">
        <w:rPr>
          <w:sz w:val="24"/>
          <w:szCs w:val="24"/>
        </w:rPr>
        <w:t xml:space="preserve">. </w:t>
      </w:r>
    </w:p>
    <w:p w14:paraId="4AADA6FB" w14:textId="77777777" w:rsidR="005475EF" w:rsidRPr="006A34AF" w:rsidRDefault="005475EF" w:rsidP="00DE6943">
      <w:pPr>
        <w:spacing w:line="360" w:lineRule="auto"/>
        <w:ind w:right="107"/>
        <w:jc w:val="both"/>
        <w:rPr>
          <w:sz w:val="24"/>
          <w:szCs w:val="24"/>
        </w:rPr>
      </w:pPr>
    </w:p>
    <w:p w14:paraId="6C581FF6" w14:textId="171C8483" w:rsidR="00CF07F5" w:rsidRPr="006A34AF" w:rsidRDefault="00A06DC8" w:rsidP="00DE6943">
      <w:pPr>
        <w:spacing w:line="360" w:lineRule="auto"/>
        <w:ind w:right="107"/>
        <w:jc w:val="both"/>
        <w:rPr>
          <w:sz w:val="24"/>
          <w:szCs w:val="24"/>
        </w:rPr>
      </w:pPr>
      <w:r w:rsidRPr="006A34AF">
        <w:rPr>
          <w:sz w:val="24"/>
          <w:szCs w:val="24"/>
        </w:rPr>
        <w:t>The Victims code of Practise sets out minimal requirements for the support, protection, and rights of victims</w:t>
      </w:r>
      <w:r w:rsidR="006C578C" w:rsidRPr="006A34AF">
        <w:rPr>
          <w:sz w:val="24"/>
          <w:szCs w:val="24"/>
        </w:rPr>
        <w:t xml:space="preserve"> of crime</w:t>
      </w:r>
      <w:r w:rsidRPr="006A34AF">
        <w:rPr>
          <w:sz w:val="24"/>
          <w:szCs w:val="24"/>
        </w:rPr>
        <w:t xml:space="preserve">. Its goal is to ensure that victims come first </w:t>
      </w:r>
      <w:r w:rsidR="002A6812" w:rsidRPr="006A34AF">
        <w:rPr>
          <w:sz w:val="24"/>
          <w:szCs w:val="24"/>
        </w:rPr>
        <w:t xml:space="preserve">within </w:t>
      </w:r>
      <w:r w:rsidRPr="006A34AF">
        <w:rPr>
          <w:sz w:val="24"/>
          <w:szCs w:val="24"/>
        </w:rPr>
        <w:t xml:space="preserve">the </w:t>
      </w:r>
      <w:r w:rsidR="006C578C" w:rsidRPr="006A34AF">
        <w:rPr>
          <w:sz w:val="24"/>
          <w:szCs w:val="24"/>
        </w:rPr>
        <w:t>C</w:t>
      </w:r>
      <w:r w:rsidRPr="006A34AF">
        <w:rPr>
          <w:sz w:val="24"/>
          <w:szCs w:val="24"/>
        </w:rPr>
        <w:t xml:space="preserve">riminal </w:t>
      </w:r>
      <w:r w:rsidR="006C578C" w:rsidRPr="006A34AF">
        <w:rPr>
          <w:sz w:val="24"/>
          <w:szCs w:val="24"/>
        </w:rPr>
        <w:lastRenderedPageBreak/>
        <w:t>J</w:t>
      </w:r>
      <w:r w:rsidRPr="006A34AF">
        <w:rPr>
          <w:sz w:val="24"/>
          <w:szCs w:val="24"/>
        </w:rPr>
        <w:t xml:space="preserve">ustice </w:t>
      </w:r>
      <w:r w:rsidR="006C578C" w:rsidRPr="006A34AF">
        <w:rPr>
          <w:sz w:val="24"/>
          <w:szCs w:val="24"/>
        </w:rPr>
        <w:t>S</w:t>
      </w:r>
      <w:r w:rsidRPr="006A34AF">
        <w:rPr>
          <w:sz w:val="24"/>
          <w:szCs w:val="24"/>
        </w:rPr>
        <w:t>ystem, making it more accommodating and user-friendly for them</w:t>
      </w:r>
      <w:r w:rsidR="00694C79" w:rsidRPr="006A34AF">
        <w:rPr>
          <w:sz w:val="24"/>
          <w:szCs w:val="24"/>
        </w:rPr>
        <w:t xml:space="preserve"> (HMICFRS, 2023).</w:t>
      </w:r>
      <w:r w:rsidRPr="006A34AF">
        <w:rPr>
          <w:sz w:val="24"/>
          <w:szCs w:val="24"/>
        </w:rPr>
        <w:t xml:space="preserve"> In order to protect them from </w:t>
      </w:r>
      <w:r w:rsidR="00B04146" w:rsidRPr="006A34AF">
        <w:rPr>
          <w:sz w:val="24"/>
          <w:szCs w:val="24"/>
        </w:rPr>
        <w:t>becoming re-victimised</w:t>
      </w:r>
      <w:r w:rsidRPr="006A34AF">
        <w:rPr>
          <w:sz w:val="24"/>
          <w:szCs w:val="24"/>
        </w:rPr>
        <w:t>, it also tries to ensure that victims of crime are treated well and receive the proper support</w:t>
      </w:r>
      <w:r w:rsidR="00656D95" w:rsidRPr="006A34AF">
        <w:rPr>
          <w:sz w:val="24"/>
          <w:szCs w:val="24"/>
        </w:rPr>
        <w:t xml:space="preserve"> (HMICF</w:t>
      </w:r>
      <w:r w:rsidR="00F14DA0" w:rsidRPr="006A34AF">
        <w:rPr>
          <w:sz w:val="24"/>
          <w:szCs w:val="24"/>
        </w:rPr>
        <w:t>RS, 2023)</w:t>
      </w:r>
      <w:r w:rsidR="00E80D28" w:rsidRPr="006A34AF">
        <w:rPr>
          <w:sz w:val="24"/>
          <w:szCs w:val="24"/>
        </w:rPr>
        <w:t xml:space="preserve"> </w:t>
      </w:r>
      <w:r w:rsidR="00C152FC" w:rsidRPr="006A34AF">
        <w:rPr>
          <w:sz w:val="24"/>
          <w:szCs w:val="24"/>
        </w:rPr>
        <w:t>The Vi</w:t>
      </w:r>
      <w:r w:rsidR="00F43D0D" w:rsidRPr="006A34AF">
        <w:rPr>
          <w:sz w:val="24"/>
          <w:szCs w:val="24"/>
        </w:rPr>
        <w:t>ctims Code of Practice for victims of crime in England and Wales sets out twelve statutory rights in which every victim of crime is entitled to (Ministry of Justice, 2020).</w:t>
      </w:r>
      <w:r w:rsidR="00330DC5" w:rsidRPr="006A34AF">
        <w:rPr>
          <w:sz w:val="24"/>
          <w:szCs w:val="24"/>
        </w:rPr>
        <w:t xml:space="preserve"> </w:t>
      </w:r>
      <w:r w:rsidR="00E80D28" w:rsidRPr="006A34AF">
        <w:rPr>
          <w:sz w:val="24"/>
          <w:szCs w:val="24"/>
        </w:rPr>
        <w:t xml:space="preserve">The Victims Codes of Practice and </w:t>
      </w:r>
      <w:r w:rsidR="00190B61" w:rsidRPr="006A34AF">
        <w:rPr>
          <w:sz w:val="24"/>
          <w:szCs w:val="24"/>
        </w:rPr>
        <w:t>the different rights a victim is entitled to will be explored within a parti</w:t>
      </w:r>
      <w:r w:rsidR="000F0A34" w:rsidRPr="006A34AF">
        <w:rPr>
          <w:sz w:val="24"/>
          <w:szCs w:val="24"/>
        </w:rPr>
        <w:t xml:space="preserve">cular policing incident in which I played a significant role with a victim of crime. </w:t>
      </w:r>
    </w:p>
    <w:p w14:paraId="4294EF81" w14:textId="77777777" w:rsidR="00CF07F5" w:rsidRPr="006A34AF" w:rsidRDefault="00CF07F5" w:rsidP="00DE6943">
      <w:pPr>
        <w:spacing w:line="360" w:lineRule="auto"/>
        <w:ind w:right="107"/>
        <w:jc w:val="both"/>
        <w:rPr>
          <w:sz w:val="24"/>
          <w:szCs w:val="24"/>
        </w:rPr>
      </w:pPr>
    </w:p>
    <w:p w14:paraId="730197F6" w14:textId="05863FA5" w:rsidR="00D85E8D" w:rsidRPr="006A34AF" w:rsidRDefault="00F33EDC" w:rsidP="00DE6943">
      <w:pPr>
        <w:spacing w:line="360" w:lineRule="auto"/>
        <w:ind w:right="107"/>
        <w:jc w:val="both"/>
        <w:rPr>
          <w:sz w:val="32"/>
          <w:szCs w:val="32"/>
        </w:rPr>
      </w:pPr>
      <w:r w:rsidRPr="006A34AF">
        <w:rPr>
          <w:sz w:val="24"/>
          <w:szCs w:val="24"/>
        </w:rPr>
        <w:t>Throughout my short policing c</w:t>
      </w:r>
      <w:r w:rsidR="00CB0C68" w:rsidRPr="006A34AF">
        <w:rPr>
          <w:sz w:val="24"/>
          <w:szCs w:val="24"/>
        </w:rPr>
        <w:t xml:space="preserve">areer and going to many policing incidents with my </w:t>
      </w:r>
      <w:r w:rsidR="00D22DD9" w:rsidRPr="006A34AF">
        <w:rPr>
          <w:sz w:val="24"/>
          <w:szCs w:val="24"/>
        </w:rPr>
        <w:t>tutor, I have had many interactions with many different types of victims and witnesses</w:t>
      </w:r>
      <w:r w:rsidR="00461EB3" w:rsidRPr="006A34AF">
        <w:rPr>
          <w:sz w:val="24"/>
          <w:szCs w:val="24"/>
        </w:rPr>
        <w:t xml:space="preserve"> who have undergone the Criminal Justice System. </w:t>
      </w:r>
      <w:r w:rsidR="00CF07F5" w:rsidRPr="006A34AF">
        <w:rPr>
          <w:sz w:val="24"/>
          <w:szCs w:val="24"/>
        </w:rPr>
        <w:t>A particular policing incident in</w:t>
      </w:r>
      <w:r w:rsidR="0071456A" w:rsidRPr="006A34AF">
        <w:rPr>
          <w:sz w:val="24"/>
          <w:szCs w:val="24"/>
        </w:rPr>
        <w:t xml:space="preserve"> which I played a significant role with a victim of crime was </w:t>
      </w:r>
      <w:r w:rsidR="00AF5C7C" w:rsidRPr="006A34AF">
        <w:rPr>
          <w:sz w:val="24"/>
          <w:szCs w:val="24"/>
        </w:rPr>
        <w:t xml:space="preserve">when I dealt with a female victim of domestic </w:t>
      </w:r>
      <w:r w:rsidR="003771F7" w:rsidRPr="006A34AF">
        <w:rPr>
          <w:sz w:val="24"/>
          <w:szCs w:val="24"/>
        </w:rPr>
        <w:t xml:space="preserve">abuse and </w:t>
      </w:r>
      <w:r w:rsidR="00DF1927" w:rsidRPr="006A34AF">
        <w:rPr>
          <w:sz w:val="24"/>
          <w:szCs w:val="24"/>
        </w:rPr>
        <w:t>common assault</w:t>
      </w:r>
      <w:r w:rsidR="00902935" w:rsidRPr="006A34AF">
        <w:rPr>
          <w:sz w:val="24"/>
          <w:szCs w:val="24"/>
        </w:rPr>
        <w:t xml:space="preserve">. </w:t>
      </w:r>
      <w:r w:rsidR="003771F7" w:rsidRPr="006A34AF">
        <w:rPr>
          <w:sz w:val="24"/>
          <w:szCs w:val="24"/>
        </w:rPr>
        <w:t xml:space="preserve">This particular female victim was subject to </w:t>
      </w:r>
      <w:r w:rsidR="0030178E" w:rsidRPr="006A34AF">
        <w:rPr>
          <w:sz w:val="24"/>
          <w:szCs w:val="24"/>
        </w:rPr>
        <w:t xml:space="preserve">domestic abuse </w:t>
      </w:r>
      <w:r w:rsidR="008F5B52" w:rsidRPr="006A34AF">
        <w:rPr>
          <w:sz w:val="24"/>
          <w:szCs w:val="24"/>
        </w:rPr>
        <w:t>and assault</w:t>
      </w:r>
      <w:r w:rsidR="000065E2" w:rsidRPr="006A34AF">
        <w:rPr>
          <w:sz w:val="24"/>
          <w:szCs w:val="24"/>
        </w:rPr>
        <w:t xml:space="preserve"> </w:t>
      </w:r>
      <w:r w:rsidR="0030178E" w:rsidRPr="006A34AF">
        <w:rPr>
          <w:sz w:val="24"/>
          <w:szCs w:val="24"/>
        </w:rPr>
        <w:t xml:space="preserve">from her ex-partner </w:t>
      </w:r>
      <w:r w:rsidR="009908D4" w:rsidRPr="006A34AF">
        <w:rPr>
          <w:sz w:val="24"/>
          <w:szCs w:val="24"/>
        </w:rPr>
        <w:t>who</w:t>
      </w:r>
      <w:r w:rsidR="0030178E" w:rsidRPr="006A34AF">
        <w:rPr>
          <w:sz w:val="24"/>
          <w:szCs w:val="24"/>
        </w:rPr>
        <w:t xml:space="preserve"> was a male offender. </w:t>
      </w:r>
      <w:r w:rsidR="00983F24" w:rsidRPr="006A34AF">
        <w:rPr>
          <w:sz w:val="24"/>
          <w:szCs w:val="24"/>
        </w:rPr>
        <w:t>This female victim had been subject to domestic abuse from her ex-</w:t>
      </w:r>
      <w:r w:rsidR="009908D4" w:rsidRPr="006A34AF">
        <w:rPr>
          <w:sz w:val="24"/>
          <w:szCs w:val="24"/>
        </w:rPr>
        <w:t>partner</w:t>
      </w:r>
      <w:r w:rsidR="00983F24" w:rsidRPr="006A34AF">
        <w:rPr>
          <w:sz w:val="24"/>
          <w:szCs w:val="24"/>
        </w:rPr>
        <w:t xml:space="preserve"> for many years however, recently her ex-partner had </w:t>
      </w:r>
      <w:r w:rsidR="00DF1927" w:rsidRPr="006A34AF">
        <w:rPr>
          <w:sz w:val="24"/>
          <w:szCs w:val="24"/>
        </w:rPr>
        <w:t>assaulted her</w:t>
      </w:r>
      <w:r w:rsidR="00983F24" w:rsidRPr="006A34AF">
        <w:rPr>
          <w:sz w:val="24"/>
          <w:szCs w:val="24"/>
        </w:rPr>
        <w:t xml:space="preserve">. </w:t>
      </w:r>
      <w:r w:rsidR="003E2C23" w:rsidRPr="006A34AF">
        <w:rPr>
          <w:sz w:val="24"/>
          <w:szCs w:val="24"/>
        </w:rPr>
        <w:t xml:space="preserve">Due to the female </w:t>
      </w:r>
      <w:r w:rsidR="000E499E" w:rsidRPr="006A34AF">
        <w:rPr>
          <w:sz w:val="24"/>
          <w:szCs w:val="24"/>
        </w:rPr>
        <w:t>being</w:t>
      </w:r>
      <w:r w:rsidR="001B1D0D" w:rsidRPr="006A34AF">
        <w:rPr>
          <w:sz w:val="24"/>
          <w:szCs w:val="24"/>
        </w:rPr>
        <w:t xml:space="preserve"> recently </w:t>
      </w:r>
      <w:r w:rsidR="004A6EDE" w:rsidRPr="006A34AF">
        <w:rPr>
          <w:sz w:val="24"/>
          <w:szCs w:val="24"/>
        </w:rPr>
        <w:t>assaulted</w:t>
      </w:r>
      <w:r w:rsidR="003E2C23" w:rsidRPr="006A34AF">
        <w:rPr>
          <w:sz w:val="24"/>
          <w:szCs w:val="24"/>
        </w:rPr>
        <w:t>, she decided to come for</w:t>
      </w:r>
      <w:r w:rsidR="00AD1A4A" w:rsidRPr="006A34AF">
        <w:rPr>
          <w:sz w:val="24"/>
          <w:szCs w:val="24"/>
        </w:rPr>
        <w:t xml:space="preserve">ward and report this, </w:t>
      </w:r>
      <w:r w:rsidR="00E71B4D" w:rsidRPr="006A34AF">
        <w:rPr>
          <w:sz w:val="24"/>
          <w:szCs w:val="24"/>
        </w:rPr>
        <w:t>alongside</w:t>
      </w:r>
      <w:r w:rsidR="00AD1A4A" w:rsidRPr="006A34AF">
        <w:rPr>
          <w:sz w:val="24"/>
          <w:szCs w:val="24"/>
        </w:rPr>
        <w:t xml:space="preserve"> the domestic abuse she had suffered for many years.</w:t>
      </w:r>
      <w:r w:rsidR="00892CE2" w:rsidRPr="006A34AF">
        <w:rPr>
          <w:sz w:val="24"/>
          <w:szCs w:val="24"/>
        </w:rPr>
        <w:t xml:space="preserve"> Research data suggests that </w:t>
      </w:r>
      <w:r w:rsidR="0000146C" w:rsidRPr="006A34AF">
        <w:rPr>
          <w:sz w:val="24"/>
          <w:szCs w:val="24"/>
        </w:rPr>
        <w:t xml:space="preserve">high risk </w:t>
      </w:r>
      <w:r w:rsidR="00892CE2" w:rsidRPr="006A34AF">
        <w:rPr>
          <w:sz w:val="24"/>
          <w:szCs w:val="24"/>
        </w:rPr>
        <w:t xml:space="preserve">victims of domestic abuse </w:t>
      </w:r>
      <w:r w:rsidR="0000146C" w:rsidRPr="006A34AF">
        <w:rPr>
          <w:sz w:val="24"/>
          <w:szCs w:val="24"/>
        </w:rPr>
        <w:t xml:space="preserve">live with domestic abuse and </w:t>
      </w:r>
      <w:r w:rsidR="00410726" w:rsidRPr="006A34AF">
        <w:rPr>
          <w:sz w:val="24"/>
          <w:szCs w:val="24"/>
        </w:rPr>
        <w:t>do not report the abuse until 2.5years after it</w:t>
      </w:r>
      <w:r w:rsidR="0000146C" w:rsidRPr="006A34AF">
        <w:rPr>
          <w:sz w:val="24"/>
          <w:szCs w:val="24"/>
        </w:rPr>
        <w:t xml:space="preserve"> started</w:t>
      </w:r>
      <w:r w:rsidR="0014448D" w:rsidRPr="006A34AF">
        <w:rPr>
          <w:sz w:val="24"/>
          <w:szCs w:val="24"/>
        </w:rPr>
        <w:t xml:space="preserve"> </w:t>
      </w:r>
      <w:r w:rsidR="0099182A" w:rsidRPr="006A34AF">
        <w:rPr>
          <w:sz w:val="24"/>
          <w:szCs w:val="24"/>
        </w:rPr>
        <w:t>(Safe lives, 2015)</w:t>
      </w:r>
      <w:r w:rsidR="0044492D" w:rsidRPr="006A34AF">
        <w:rPr>
          <w:sz w:val="24"/>
          <w:szCs w:val="24"/>
        </w:rPr>
        <w:t>. Research carried out by Walby and Allen (2004) sought that</w:t>
      </w:r>
      <w:r w:rsidR="00F25369" w:rsidRPr="006A34AF">
        <w:t xml:space="preserve"> </w:t>
      </w:r>
      <w:r w:rsidR="0044492D" w:rsidRPr="006A34AF">
        <w:rPr>
          <w:sz w:val="24"/>
          <w:szCs w:val="24"/>
        </w:rPr>
        <w:t>o</w:t>
      </w:r>
      <w:r w:rsidR="00F25369" w:rsidRPr="006A34AF">
        <w:rPr>
          <w:sz w:val="24"/>
          <w:szCs w:val="24"/>
        </w:rPr>
        <w:t>n average</w:t>
      </w:r>
      <w:r w:rsidR="0044492D" w:rsidRPr="006A34AF">
        <w:rPr>
          <w:sz w:val="24"/>
          <w:szCs w:val="24"/>
        </w:rPr>
        <w:t>,</w:t>
      </w:r>
      <w:r w:rsidR="00F25369" w:rsidRPr="006A34AF">
        <w:rPr>
          <w:sz w:val="24"/>
          <w:szCs w:val="24"/>
        </w:rPr>
        <w:t xml:space="preserve"> victims </w:t>
      </w:r>
      <w:r w:rsidR="0044492D" w:rsidRPr="006A34AF">
        <w:rPr>
          <w:sz w:val="24"/>
          <w:szCs w:val="24"/>
        </w:rPr>
        <w:t xml:space="preserve">of </w:t>
      </w:r>
      <w:r w:rsidR="00F02753" w:rsidRPr="006A34AF">
        <w:rPr>
          <w:sz w:val="24"/>
          <w:szCs w:val="24"/>
        </w:rPr>
        <w:t xml:space="preserve">domestic abuse </w:t>
      </w:r>
      <w:r w:rsidR="00F25369" w:rsidRPr="006A34AF">
        <w:rPr>
          <w:sz w:val="24"/>
          <w:szCs w:val="24"/>
        </w:rPr>
        <w:t>experience 50 incidents of abuse before getting effective help</w:t>
      </w:r>
      <w:r w:rsidR="00F02753" w:rsidRPr="006A34AF">
        <w:rPr>
          <w:sz w:val="24"/>
          <w:szCs w:val="24"/>
        </w:rPr>
        <w:t>.</w:t>
      </w:r>
    </w:p>
    <w:p w14:paraId="4F21676E" w14:textId="77777777" w:rsidR="000E499E" w:rsidRPr="006A34AF" w:rsidRDefault="000E499E" w:rsidP="00DE6943">
      <w:pPr>
        <w:spacing w:line="360" w:lineRule="auto"/>
        <w:ind w:right="107"/>
        <w:jc w:val="both"/>
        <w:rPr>
          <w:sz w:val="24"/>
          <w:szCs w:val="24"/>
        </w:rPr>
      </w:pPr>
    </w:p>
    <w:p w14:paraId="297BF382" w14:textId="6DA7E289" w:rsidR="00A40D2C" w:rsidRPr="006A34AF" w:rsidRDefault="0018496F" w:rsidP="00DE6943">
      <w:pPr>
        <w:spacing w:line="360" w:lineRule="auto"/>
        <w:ind w:right="107"/>
        <w:jc w:val="both"/>
        <w:rPr>
          <w:sz w:val="24"/>
          <w:szCs w:val="24"/>
        </w:rPr>
      </w:pPr>
      <w:r w:rsidRPr="006A34AF">
        <w:rPr>
          <w:sz w:val="24"/>
          <w:szCs w:val="24"/>
        </w:rPr>
        <w:t xml:space="preserve">When </w:t>
      </w:r>
      <w:r w:rsidR="008F4830" w:rsidRPr="006A34AF">
        <w:rPr>
          <w:sz w:val="24"/>
          <w:szCs w:val="24"/>
        </w:rPr>
        <w:t>initially interacting with the female victim and taking a first account from her</w:t>
      </w:r>
      <w:r w:rsidR="004A6EDE" w:rsidRPr="006A34AF">
        <w:rPr>
          <w:sz w:val="24"/>
          <w:szCs w:val="24"/>
        </w:rPr>
        <w:t xml:space="preserve">, the victim appeared very scared and reluctant to </w:t>
      </w:r>
      <w:r w:rsidR="00B43C9A" w:rsidRPr="006A34AF">
        <w:rPr>
          <w:sz w:val="24"/>
          <w:szCs w:val="24"/>
        </w:rPr>
        <w:t xml:space="preserve">talk to </w:t>
      </w:r>
      <w:r w:rsidR="004A6EDE" w:rsidRPr="006A34AF">
        <w:rPr>
          <w:sz w:val="24"/>
          <w:szCs w:val="24"/>
        </w:rPr>
        <w:t xml:space="preserve">Police. The female stated that that her ex-partner had told her many lies and had brain washed her into thinking that her children would be taken off her if she reported this crime to the Police. </w:t>
      </w:r>
    </w:p>
    <w:p w14:paraId="2261BE27" w14:textId="77777777" w:rsidR="00A40D2C" w:rsidRPr="006A34AF" w:rsidRDefault="00A40D2C" w:rsidP="00DE6943">
      <w:pPr>
        <w:spacing w:line="360" w:lineRule="auto"/>
        <w:ind w:right="107"/>
        <w:jc w:val="both"/>
        <w:rPr>
          <w:sz w:val="24"/>
          <w:szCs w:val="24"/>
        </w:rPr>
      </w:pPr>
    </w:p>
    <w:p w14:paraId="2070601A" w14:textId="45701480" w:rsidR="00A40D2C" w:rsidRPr="006A34AF" w:rsidRDefault="008D213A" w:rsidP="00A670F2">
      <w:pPr>
        <w:spacing w:line="360" w:lineRule="auto"/>
        <w:ind w:right="107"/>
        <w:jc w:val="both"/>
        <w:rPr>
          <w:sz w:val="24"/>
          <w:szCs w:val="24"/>
        </w:rPr>
      </w:pPr>
      <w:r w:rsidRPr="006A34AF">
        <w:rPr>
          <w:sz w:val="24"/>
          <w:szCs w:val="24"/>
        </w:rPr>
        <w:t>Within 201</w:t>
      </w:r>
      <w:r w:rsidR="00A670F2" w:rsidRPr="006A34AF">
        <w:rPr>
          <w:sz w:val="24"/>
          <w:szCs w:val="24"/>
        </w:rPr>
        <w:t xml:space="preserve">7, </w:t>
      </w:r>
      <w:r w:rsidR="0068710A" w:rsidRPr="006A34AF">
        <w:rPr>
          <w:sz w:val="24"/>
          <w:szCs w:val="24"/>
        </w:rPr>
        <w:t xml:space="preserve">the independent charity of Victim Support </w:t>
      </w:r>
      <w:r w:rsidR="0029619B" w:rsidRPr="006A34AF">
        <w:rPr>
          <w:sz w:val="24"/>
          <w:szCs w:val="24"/>
        </w:rPr>
        <w:t xml:space="preserve">(VS) </w:t>
      </w:r>
      <w:r w:rsidRPr="006A34AF">
        <w:rPr>
          <w:sz w:val="24"/>
          <w:szCs w:val="24"/>
        </w:rPr>
        <w:t xml:space="preserve">conducted research with domestic abuse survivors, VS Independent Domestic Violence Advisors (IDVAs) and caseworkers to better understand the experiences of survivors in the criminal justice system, including the barriers, </w:t>
      </w:r>
      <w:r w:rsidR="00A670F2" w:rsidRPr="006A34AF">
        <w:rPr>
          <w:sz w:val="24"/>
          <w:szCs w:val="24"/>
        </w:rPr>
        <w:t>treatment,</w:t>
      </w:r>
      <w:r w:rsidRPr="006A34AF">
        <w:rPr>
          <w:sz w:val="24"/>
          <w:szCs w:val="24"/>
        </w:rPr>
        <w:t xml:space="preserve"> and difficulties they face</w:t>
      </w:r>
      <w:r w:rsidR="003C44A9" w:rsidRPr="006A34AF">
        <w:rPr>
          <w:sz w:val="24"/>
          <w:szCs w:val="24"/>
        </w:rPr>
        <w:t xml:space="preserve"> (</w:t>
      </w:r>
      <w:r w:rsidR="00C773D0" w:rsidRPr="006A34AF">
        <w:rPr>
          <w:sz w:val="24"/>
          <w:szCs w:val="24"/>
        </w:rPr>
        <w:t>Victim Support, 2018)</w:t>
      </w:r>
      <w:r w:rsidR="00A670F2" w:rsidRPr="006A34AF">
        <w:rPr>
          <w:sz w:val="24"/>
          <w:szCs w:val="24"/>
        </w:rPr>
        <w:t xml:space="preserve">. </w:t>
      </w:r>
      <w:r w:rsidR="00DB3BA3" w:rsidRPr="006A34AF">
        <w:rPr>
          <w:sz w:val="24"/>
          <w:szCs w:val="24"/>
        </w:rPr>
        <w:t>T</w:t>
      </w:r>
      <w:r w:rsidR="00A670F2" w:rsidRPr="006A34AF">
        <w:rPr>
          <w:sz w:val="24"/>
          <w:szCs w:val="24"/>
        </w:rPr>
        <w:t>he results of this research indicated that women of domestic abuse</w:t>
      </w:r>
      <w:r w:rsidR="0004074D" w:rsidRPr="006A34AF">
        <w:rPr>
          <w:sz w:val="24"/>
          <w:szCs w:val="24"/>
        </w:rPr>
        <w:t>,</w:t>
      </w:r>
      <w:r w:rsidR="00A670F2" w:rsidRPr="006A34AF">
        <w:rPr>
          <w:sz w:val="24"/>
          <w:szCs w:val="24"/>
        </w:rPr>
        <w:t xml:space="preserve"> experience anxiety when reporting domestic violence due to them being fearful of their children being taken off them. </w:t>
      </w:r>
      <w:r w:rsidR="00F3789E" w:rsidRPr="006A34AF">
        <w:rPr>
          <w:sz w:val="24"/>
          <w:szCs w:val="24"/>
        </w:rPr>
        <w:lastRenderedPageBreak/>
        <w:t xml:space="preserve">Women are also </w:t>
      </w:r>
      <w:r w:rsidR="00085C94" w:rsidRPr="006A34AF">
        <w:rPr>
          <w:sz w:val="24"/>
          <w:szCs w:val="24"/>
        </w:rPr>
        <w:t>sceptical</w:t>
      </w:r>
      <w:r w:rsidR="00F3789E" w:rsidRPr="006A34AF">
        <w:rPr>
          <w:sz w:val="24"/>
          <w:szCs w:val="24"/>
        </w:rPr>
        <w:t xml:space="preserve"> in police action due to them </w:t>
      </w:r>
      <w:r w:rsidR="00085C94" w:rsidRPr="006A34AF">
        <w:rPr>
          <w:sz w:val="24"/>
          <w:szCs w:val="24"/>
        </w:rPr>
        <w:t>fearing that they will not be believed (Victim Support, 2018)</w:t>
      </w:r>
      <w:r w:rsidR="00103E81" w:rsidRPr="006A34AF">
        <w:rPr>
          <w:sz w:val="24"/>
          <w:szCs w:val="24"/>
        </w:rPr>
        <w:t xml:space="preserve">. </w:t>
      </w:r>
    </w:p>
    <w:p w14:paraId="50F18FCB" w14:textId="77777777" w:rsidR="00A670F2" w:rsidRPr="006A34AF" w:rsidRDefault="00A670F2" w:rsidP="00DE6943">
      <w:pPr>
        <w:spacing w:line="360" w:lineRule="auto"/>
        <w:ind w:right="107"/>
        <w:jc w:val="both"/>
        <w:rPr>
          <w:sz w:val="24"/>
          <w:szCs w:val="24"/>
        </w:rPr>
      </w:pPr>
    </w:p>
    <w:p w14:paraId="15612299" w14:textId="557B047D" w:rsidR="009354E0" w:rsidRPr="006A34AF" w:rsidRDefault="004A6EDE" w:rsidP="00DE6943">
      <w:pPr>
        <w:spacing w:line="360" w:lineRule="auto"/>
        <w:ind w:right="107"/>
        <w:jc w:val="both"/>
        <w:rPr>
          <w:sz w:val="24"/>
          <w:szCs w:val="24"/>
        </w:rPr>
      </w:pPr>
      <w:r w:rsidRPr="006A34AF">
        <w:rPr>
          <w:sz w:val="24"/>
          <w:szCs w:val="24"/>
        </w:rPr>
        <w:t>Owing to this</w:t>
      </w:r>
      <w:r w:rsidR="00085C94" w:rsidRPr="006A34AF">
        <w:rPr>
          <w:sz w:val="24"/>
          <w:szCs w:val="24"/>
        </w:rPr>
        <w:t xml:space="preserve"> research and social conflicting views</w:t>
      </w:r>
      <w:r w:rsidRPr="006A34AF">
        <w:rPr>
          <w:sz w:val="24"/>
          <w:szCs w:val="24"/>
        </w:rPr>
        <w:t xml:space="preserve">, I ensured that I reassured the female </w:t>
      </w:r>
      <w:r w:rsidR="00AA1A21" w:rsidRPr="006A34AF">
        <w:rPr>
          <w:sz w:val="24"/>
          <w:szCs w:val="24"/>
        </w:rPr>
        <w:t>from the get-go</w:t>
      </w:r>
      <w:r w:rsidRPr="006A34AF">
        <w:rPr>
          <w:sz w:val="24"/>
          <w:szCs w:val="24"/>
        </w:rPr>
        <w:t xml:space="preserve"> and made her feel comfortable in speaking with myself </w:t>
      </w:r>
      <w:r w:rsidR="00AA1A21" w:rsidRPr="006A34AF">
        <w:rPr>
          <w:sz w:val="24"/>
          <w:szCs w:val="24"/>
        </w:rPr>
        <w:t>in regard to</w:t>
      </w:r>
      <w:r w:rsidR="004A7379" w:rsidRPr="006A34AF">
        <w:rPr>
          <w:sz w:val="24"/>
          <w:szCs w:val="24"/>
        </w:rPr>
        <w:t xml:space="preserve"> this report. </w:t>
      </w:r>
      <w:r w:rsidR="00AA1A21" w:rsidRPr="006A34AF">
        <w:rPr>
          <w:sz w:val="24"/>
          <w:szCs w:val="24"/>
        </w:rPr>
        <w:t>I</w:t>
      </w:r>
      <w:r w:rsidR="004A7379" w:rsidRPr="006A34AF">
        <w:rPr>
          <w:sz w:val="24"/>
          <w:szCs w:val="24"/>
        </w:rPr>
        <w:t xml:space="preserve"> relayed to the female that she was a </w:t>
      </w:r>
      <w:r w:rsidR="00AA1A21" w:rsidRPr="006A34AF">
        <w:rPr>
          <w:sz w:val="24"/>
          <w:szCs w:val="24"/>
        </w:rPr>
        <w:t>victim,</w:t>
      </w:r>
      <w:r w:rsidR="004A7379" w:rsidRPr="006A34AF">
        <w:rPr>
          <w:sz w:val="24"/>
          <w:szCs w:val="24"/>
        </w:rPr>
        <w:t xml:space="preserve"> and she would not be </w:t>
      </w:r>
      <w:r w:rsidR="00433AB4" w:rsidRPr="006A34AF">
        <w:rPr>
          <w:sz w:val="24"/>
          <w:szCs w:val="24"/>
        </w:rPr>
        <w:t>arrested,</w:t>
      </w:r>
      <w:r w:rsidR="004A7379" w:rsidRPr="006A34AF">
        <w:rPr>
          <w:sz w:val="24"/>
          <w:szCs w:val="24"/>
        </w:rPr>
        <w:t xml:space="preserve"> and I am there to help her and offer her </w:t>
      </w:r>
      <w:r w:rsidR="00AA1A21" w:rsidRPr="006A34AF">
        <w:rPr>
          <w:sz w:val="24"/>
          <w:szCs w:val="24"/>
        </w:rPr>
        <w:t xml:space="preserve">support and safeguarding. The female immediately felt a weight lifted off her shoulders and </w:t>
      </w:r>
      <w:r w:rsidR="00433AB4" w:rsidRPr="006A34AF">
        <w:rPr>
          <w:sz w:val="24"/>
          <w:szCs w:val="24"/>
        </w:rPr>
        <w:t xml:space="preserve">was much more comfortable in speaking with Police and supporting Police action. </w:t>
      </w:r>
    </w:p>
    <w:p w14:paraId="17077D94" w14:textId="77777777" w:rsidR="00F75EE7" w:rsidRPr="006A34AF" w:rsidRDefault="00F75EE7" w:rsidP="00F75EE7">
      <w:pPr>
        <w:spacing w:line="360" w:lineRule="auto"/>
        <w:ind w:right="107"/>
        <w:jc w:val="both"/>
        <w:rPr>
          <w:sz w:val="24"/>
          <w:szCs w:val="24"/>
        </w:rPr>
      </w:pPr>
    </w:p>
    <w:p w14:paraId="5FA638E5" w14:textId="5037389E" w:rsidR="00F75EE7" w:rsidRPr="006A34AF" w:rsidRDefault="008E3584" w:rsidP="00F75EE7">
      <w:pPr>
        <w:spacing w:line="360" w:lineRule="auto"/>
        <w:ind w:right="107"/>
        <w:jc w:val="both"/>
        <w:rPr>
          <w:sz w:val="24"/>
          <w:szCs w:val="24"/>
        </w:rPr>
      </w:pPr>
      <w:r w:rsidRPr="006A34AF">
        <w:rPr>
          <w:sz w:val="24"/>
          <w:szCs w:val="24"/>
        </w:rPr>
        <w:t>Furthermore,</w:t>
      </w:r>
      <w:r w:rsidR="00F75EE7" w:rsidRPr="006A34AF">
        <w:rPr>
          <w:sz w:val="24"/>
          <w:szCs w:val="24"/>
        </w:rPr>
        <w:t xml:space="preserve"> when speaking with the female victim, she identified her</w:t>
      </w:r>
      <w:r w:rsidR="006123C7" w:rsidRPr="006A34AF">
        <w:rPr>
          <w:sz w:val="24"/>
          <w:szCs w:val="24"/>
        </w:rPr>
        <w:t xml:space="preserve"> ethnicity as a</w:t>
      </w:r>
      <w:r w:rsidR="00E84935" w:rsidRPr="006A34AF">
        <w:rPr>
          <w:sz w:val="24"/>
          <w:szCs w:val="24"/>
        </w:rPr>
        <w:t>n Asian</w:t>
      </w:r>
      <w:r w:rsidR="00F75EE7" w:rsidRPr="006A34AF">
        <w:rPr>
          <w:sz w:val="24"/>
          <w:szCs w:val="24"/>
        </w:rPr>
        <w:t xml:space="preserve"> female. Taking this into account, I considered social and language prospects. I ensured to ask the female of her chosen preferred language and she explained that this was English, therefore there was no difficulty in communicating with the female. </w:t>
      </w:r>
      <w:r w:rsidR="009F7FCB" w:rsidRPr="006A34AF">
        <w:rPr>
          <w:sz w:val="24"/>
          <w:szCs w:val="24"/>
        </w:rPr>
        <w:t xml:space="preserve">I ensured that I established the females </w:t>
      </w:r>
      <w:r w:rsidR="004B1B77" w:rsidRPr="006A34AF">
        <w:rPr>
          <w:sz w:val="24"/>
          <w:szCs w:val="24"/>
        </w:rPr>
        <w:t xml:space="preserve">preferred chosen method to communicate to ensure the female could totally understand me and to ensure that her needs were being met. </w:t>
      </w:r>
    </w:p>
    <w:p w14:paraId="172BACDD" w14:textId="77777777" w:rsidR="000A7789" w:rsidRPr="006A34AF" w:rsidRDefault="000A7789" w:rsidP="00F75EE7">
      <w:pPr>
        <w:spacing w:line="360" w:lineRule="auto"/>
        <w:ind w:right="107"/>
        <w:jc w:val="both"/>
        <w:rPr>
          <w:sz w:val="24"/>
          <w:szCs w:val="24"/>
        </w:rPr>
      </w:pPr>
    </w:p>
    <w:p w14:paraId="09ED3118" w14:textId="1AA072CB" w:rsidR="000A7789" w:rsidRPr="006A34AF" w:rsidRDefault="000A7789" w:rsidP="00F75EE7">
      <w:pPr>
        <w:spacing w:line="360" w:lineRule="auto"/>
        <w:ind w:right="107"/>
        <w:jc w:val="both"/>
        <w:rPr>
          <w:sz w:val="24"/>
          <w:szCs w:val="24"/>
        </w:rPr>
      </w:pPr>
      <w:r w:rsidRPr="006A34AF">
        <w:rPr>
          <w:sz w:val="24"/>
          <w:szCs w:val="24"/>
        </w:rPr>
        <w:t xml:space="preserve">When interacting with the female victim, I ensured that I adhered to her Human Rights. </w:t>
      </w:r>
      <w:r w:rsidRPr="006A34AF">
        <w:rPr>
          <w:sz w:val="24"/>
          <w:szCs w:val="24"/>
        </w:rPr>
        <w:t>The H</w:t>
      </w:r>
      <w:r w:rsidRPr="006A34AF">
        <w:rPr>
          <w:sz w:val="24"/>
          <w:szCs w:val="24"/>
        </w:rPr>
        <w:t>uman Rights Act (</w:t>
      </w:r>
      <w:r w:rsidR="0041614A" w:rsidRPr="006A34AF">
        <w:rPr>
          <w:sz w:val="24"/>
          <w:szCs w:val="24"/>
        </w:rPr>
        <w:t>1998)</w:t>
      </w:r>
      <w:r w:rsidRPr="006A34AF">
        <w:rPr>
          <w:sz w:val="24"/>
          <w:szCs w:val="24"/>
        </w:rPr>
        <w:t xml:space="preserve"> is </w:t>
      </w:r>
      <w:r w:rsidR="0041614A" w:rsidRPr="006A34AF">
        <w:rPr>
          <w:sz w:val="24"/>
          <w:szCs w:val="24"/>
        </w:rPr>
        <w:t>a crucial aspect</w:t>
      </w:r>
      <w:r w:rsidRPr="006A34AF">
        <w:rPr>
          <w:sz w:val="24"/>
          <w:szCs w:val="24"/>
        </w:rPr>
        <w:t xml:space="preserve"> </w:t>
      </w:r>
      <w:r w:rsidR="0041614A" w:rsidRPr="006A34AF">
        <w:rPr>
          <w:sz w:val="24"/>
          <w:szCs w:val="24"/>
        </w:rPr>
        <w:t>of</w:t>
      </w:r>
      <w:r w:rsidRPr="006A34AF">
        <w:rPr>
          <w:sz w:val="24"/>
          <w:szCs w:val="24"/>
        </w:rPr>
        <w:t xml:space="preserve"> policing because it makes it a legal necessity for the police service to protect people's human rights as a public authority by incorporating the European Convention on Human Rights (ECHR) into English law</w:t>
      </w:r>
      <w:r w:rsidR="00EC4088" w:rsidRPr="006A34AF">
        <w:rPr>
          <w:sz w:val="24"/>
          <w:szCs w:val="24"/>
        </w:rPr>
        <w:t xml:space="preserve">s and legislation </w:t>
      </w:r>
      <w:r w:rsidR="00EC4088" w:rsidRPr="006A34AF">
        <w:rPr>
          <w:color w:val="auto"/>
          <w:sz w:val="24"/>
          <w:szCs w:val="24"/>
        </w:rPr>
        <w:t>(</w:t>
      </w:r>
      <w:r w:rsidR="00EC4088" w:rsidRPr="006A34AF">
        <w:rPr>
          <w:color w:val="auto"/>
          <w:sz w:val="24"/>
          <w:szCs w:val="24"/>
          <w:shd w:val="clear" w:color="auto" w:fill="FFFFFF"/>
        </w:rPr>
        <w:t>Bullock</w:t>
      </w:r>
      <w:r w:rsidR="00EC4088" w:rsidRPr="006A34AF">
        <w:rPr>
          <w:color w:val="auto"/>
          <w:sz w:val="24"/>
          <w:szCs w:val="24"/>
          <w:shd w:val="clear" w:color="auto" w:fill="FFFFFF"/>
        </w:rPr>
        <w:t xml:space="preserve"> </w:t>
      </w:r>
      <w:r w:rsidR="00EC4088" w:rsidRPr="006A34AF">
        <w:rPr>
          <w:color w:val="auto"/>
          <w:sz w:val="24"/>
          <w:szCs w:val="24"/>
          <w:shd w:val="clear" w:color="auto" w:fill="FFFFFF"/>
        </w:rPr>
        <w:t>and Johnson, 2012</w:t>
      </w:r>
      <w:r w:rsidR="00EC4088" w:rsidRPr="006A34AF">
        <w:rPr>
          <w:color w:val="auto"/>
          <w:sz w:val="24"/>
          <w:szCs w:val="24"/>
          <w:shd w:val="clear" w:color="auto" w:fill="FFFFFF"/>
        </w:rPr>
        <w:t xml:space="preserve">). </w:t>
      </w:r>
    </w:p>
    <w:p w14:paraId="0FA33B4B" w14:textId="77777777" w:rsidR="00661D68" w:rsidRPr="006A34AF" w:rsidRDefault="00661D68" w:rsidP="00DE6943">
      <w:pPr>
        <w:spacing w:line="360" w:lineRule="auto"/>
        <w:ind w:right="107"/>
        <w:jc w:val="both"/>
        <w:rPr>
          <w:sz w:val="24"/>
          <w:szCs w:val="24"/>
        </w:rPr>
      </w:pPr>
    </w:p>
    <w:p w14:paraId="51539639" w14:textId="77777777" w:rsidR="00172E3D" w:rsidRPr="006A34AF" w:rsidRDefault="00661D68" w:rsidP="004C292D">
      <w:pPr>
        <w:spacing w:line="360" w:lineRule="auto"/>
        <w:ind w:right="107"/>
        <w:jc w:val="both"/>
        <w:rPr>
          <w:sz w:val="24"/>
          <w:szCs w:val="24"/>
        </w:rPr>
      </w:pPr>
      <w:r w:rsidRPr="006A34AF">
        <w:rPr>
          <w:sz w:val="24"/>
          <w:szCs w:val="24"/>
        </w:rPr>
        <w:t xml:space="preserve">The female </w:t>
      </w:r>
      <w:r w:rsidR="006708B1" w:rsidRPr="006A34AF">
        <w:rPr>
          <w:sz w:val="24"/>
          <w:szCs w:val="24"/>
        </w:rPr>
        <w:t xml:space="preserve">was a </w:t>
      </w:r>
      <w:r w:rsidR="00B707F7" w:rsidRPr="006A34AF">
        <w:rPr>
          <w:sz w:val="24"/>
          <w:szCs w:val="24"/>
        </w:rPr>
        <w:t>high-risk</w:t>
      </w:r>
      <w:r w:rsidR="006708B1" w:rsidRPr="006A34AF">
        <w:rPr>
          <w:sz w:val="24"/>
          <w:szCs w:val="24"/>
        </w:rPr>
        <w:t xml:space="preserve"> victim of domestic violence from her ex-partner and the female disclosed that her ex-partner had recently slapped her across the face. </w:t>
      </w:r>
      <w:r w:rsidR="00751E80" w:rsidRPr="006A34AF">
        <w:rPr>
          <w:sz w:val="24"/>
          <w:szCs w:val="24"/>
        </w:rPr>
        <w:t xml:space="preserve">Therefore, the offence of </w:t>
      </w:r>
      <w:r w:rsidR="00B707F7" w:rsidRPr="006A34AF">
        <w:rPr>
          <w:sz w:val="24"/>
          <w:szCs w:val="24"/>
        </w:rPr>
        <w:t xml:space="preserve">domestic related common assault had been committed. </w:t>
      </w:r>
      <w:r w:rsidR="004C292D" w:rsidRPr="006A34AF">
        <w:rPr>
          <w:sz w:val="24"/>
          <w:szCs w:val="24"/>
        </w:rPr>
        <w:t xml:space="preserve">The offence of ‘Common Assault’ is defined under ‘Section 39 of the Criminal Justice Act 1988’, as; “It is an offence for any person to unlawfully assault or beat another” (Criminal Justice Act,1988). </w:t>
      </w:r>
    </w:p>
    <w:p w14:paraId="1BEF6613" w14:textId="77777777" w:rsidR="00172E3D" w:rsidRPr="006A34AF" w:rsidRDefault="00172E3D" w:rsidP="004C292D">
      <w:pPr>
        <w:spacing w:line="360" w:lineRule="auto"/>
        <w:ind w:right="107"/>
        <w:jc w:val="both"/>
        <w:rPr>
          <w:sz w:val="24"/>
          <w:szCs w:val="24"/>
        </w:rPr>
      </w:pPr>
    </w:p>
    <w:p w14:paraId="4ECE2C60" w14:textId="26E81FB9" w:rsidR="004C292D" w:rsidRPr="006A34AF" w:rsidRDefault="00A451D8" w:rsidP="004C292D">
      <w:pPr>
        <w:spacing w:line="360" w:lineRule="auto"/>
        <w:ind w:right="107"/>
        <w:jc w:val="both"/>
        <w:rPr>
          <w:sz w:val="24"/>
          <w:szCs w:val="24"/>
        </w:rPr>
      </w:pPr>
      <w:r w:rsidRPr="006A34AF">
        <w:rPr>
          <w:sz w:val="24"/>
          <w:szCs w:val="24"/>
        </w:rPr>
        <w:t xml:space="preserve">Due to the female having a historic past of being a high-risk domestic </w:t>
      </w:r>
      <w:r w:rsidR="00172E3D" w:rsidRPr="006A34AF">
        <w:rPr>
          <w:sz w:val="24"/>
          <w:szCs w:val="24"/>
        </w:rPr>
        <w:t xml:space="preserve">victim and owing to the fact she had recently become a victim of another domestic related </w:t>
      </w:r>
      <w:r w:rsidR="00D20813" w:rsidRPr="006A34AF">
        <w:rPr>
          <w:sz w:val="24"/>
          <w:szCs w:val="24"/>
        </w:rPr>
        <w:t>assault;</w:t>
      </w:r>
      <w:r w:rsidR="00172E3D" w:rsidRPr="006A34AF">
        <w:rPr>
          <w:sz w:val="24"/>
          <w:szCs w:val="24"/>
        </w:rPr>
        <w:t xml:space="preserve"> it was clear that the female was very vulnerable</w:t>
      </w:r>
      <w:r w:rsidR="00247AFC" w:rsidRPr="006A34AF">
        <w:rPr>
          <w:sz w:val="24"/>
          <w:szCs w:val="24"/>
        </w:rPr>
        <w:t xml:space="preserve"> and intimidated</w:t>
      </w:r>
      <w:r w:rsidR="00172E3D" w:rsidRPr="006A34AF">
        <w:rPr>
          <w:sz w:val="24"/>
          <w:szCs w:val="24"/>
        </w:rPr>
        <w:t>.</w:t>
      </w:r>
      <w:r w:rsidR="00D20813" w:rsidRPr="006A34AF">
        <w:rPr>
          <w:sz w:val="24"/>
          <w:szCs w:val="24"/>
        </w:rPr>
        <w:t xml:space="preserve"> </w:t>
      </w:r>
      <w:r w:rsidR="00440CA7" w:rsidRPr="006A34AF">
        <w:rPr>
          <w:sz w:val="24"/>
          <w:szCs w:val="24"/>
        </w:rPr>
        <w:t>According to the College of Policing</w:t>
      </w:r>
      <w:r w:rsidR="009479D2" w:rsidRPr="006A34AF">
        <w:rPr>
          <w:sz w:val="24"/>
          <w:szCs w:val="24"/>
        </w:rPr>
        <w:t xml:space="preserve"> (2021)</w:t>
      </w:r>
      <w:r w:rsidR="00CD34AA" w:rsidRPr="006A34AF">
        <w:rPr>
          <w:sz w:val="24"/>
          <w:szCs w:val="24"/>
        </w:rPr>
        <w:t xml:space="preserve"> a vulnerable person is someone who cannot protect themselves or others from harm or </w:t>
      </w:r>
      <w:r w:rsidR="00D20813" w:rsidRPr="006A34AF">
        <w:rPr>
          <w:sz w:val="24"/>
          <w:szCs w:val="24"/>
        </w:rPr>
        <w:t xml:space="preserve">exploitation due to their situation or circumstances. </w:t>
      </w:r>
    </w:p>
    <w:p w14:paraId="0A931BD2" w14:textId="77777777" w:rsidR="00422F50" w:rsidRPr="006A34AF" w:rsidRDefault="00422F50" w:rsidP="004C292D">
      <w:pPr>
        <w:spacing w:line="360" w:lineRule="auto"/>
        <w:ind w:right="107"/>
        <w:jc w:val="both"/>
        <w:rPr>
          <w:sz w:val="24"/>
          <w:szCs w:val="24"/>
        </w:rPr>
      </w:pPr>
    </w:p>
    <w:p w14:paraId="6C609382" w14:textId="561659F2" w:rsidR="00247AFC" w:rsidRPr="006A34AF" w:rsidRDefault="00422F50" w:rsidP="004C292D">
      <w:pPr>
        <w:spacing w:line="360" w:lineRule="auto"/>
        <w:ind w:right="107"/>
        <w:jc w:val="both"/>
        <w:rPr>
          <w:sz w:val="24"/>
          <w:szCs w:val="24"/>
        </w:rPr>
      </w:pPr>
      <w:r w:rsidRPr="006A34AF">
        <w:rPr>
          <w:sz w:val="24"/>
          <w:szCs w:val="24"/>
        </w:rPr>
        <w:t>When a crime is being investigated, as well as when victims and witnesses are required to attend court and provide testimony, many witnesses and victims feel anxious and afraid. The number and quality of communication with and by witnesses of all ages can be impacted by stress and fear</w:t>
      </w:r>
      <w:r w:rsidR="00FF6251" w:rsidRPr="006A34AF">
        <w:rPr>
          <w:sz w:val="24"/>
          <w:szCs w:val="24"/>
        </w:rPr>
        <w:t xml:space="preserve"> (CPS, 2021)</w:t>
      </w:r>
      <w:r w:rsidRPr="006A34AF">
        <w:rPr>
          <w:sz w:val="24"/>
          <w:szCs w:val="24"/>
        </w:rPr>
        <w:t>. The Youth Justice and Criminal Evidence Act of 1999 (YJCEA) includes a number of procedures that can be utilised to ease witness intimidation and vulnerability so that they can gather and provide evidence more easily.</w:t>
      </w:r>
      <w:r w:rsidR="000E37E0" w:rsidRPr="006A34AF">
        <w:rPr>
          <w:sz w:val="24"/>
          <w:szCs w:val="24"/>
        </w:rPr>
        <w:t xml:space="preserve"> </w:t>
      </w:r>
      <w:r w:rsidR="00BE749D" w:rsidRPr="006A34AF">
        <w:rPr>
          <w:sz w:val="24"/>
          <w:szCs w:val="24"/>
        </w:rPr>
        <w:t>When undergoing the criminal justice system and court proceedings, vulnerable and intimidated witnesses/victims are entitled to special measures</w:t>
      </w:r>
      <w:r w:rsidR="006D46C1" w:rsidRPr="006A34AF">
        <w:rPr>
          <w:sz w:val="24"/>
          <w:szCs w:val="24"/>
        </w:rPr>
        <w:t xml:space="preserve"> under the YJCEA</w:t>
      </w:r>
      <w:r w:rsidR="00382ABE" w:rsidRPr="006A34AF">
        <w:rPr>
          <w:sz w:val="24"/>
          <w:szCs w:val="24"/>
        </w:rPr>
        <w:t xml:space="preserve"> (CPS, 2021)</w:t>
      </w:r>
      <w:r w:rsidR="000C754B" w:rsidRPr="006A34AF">
        <w:rPr>
          <w:sz w:val="24"/>
          <w:szCs w:val="24"/>
        </w:rPr>
        <w:t xml:space="preserve">. </w:t>
      </w:r>
    </w:p>
    <w:p w14:paraId="7E2BD373" w14:textId="77777777" w:rsidR="000C754B" w:rsidRPr="006A34AF" w:rsidRDefault="000C754B" w:rsidP="004C292D">
      <w:pPr>
        <w:spacing w:line="360" w:lineRule="auto"/>
        <w:ind w:right="107"/>
        <w:jc w:val="both"/>
        <w:rPr>
          <w:sz w:val="24"/>
          <w:szCs w:val="24"/>
        </w:rPr>
      </w:pPr>
    </w:p>
    <w:p w14:paraId="47BB448D" w14:textId="335540E5" w:rsidR="000C754B" w:rsidRPr="006A34AF" w:rsidRDefault="000C754B" w:rsidP="004C292D">
      <w:pPr>
        <w:spacing w:line="360" w:lineRule="auto"/>
        <w:ind w:right="107"/>
        <w:jc w:val="both"/>
        <w:rPr>
          <w:sz w:val="32"/>
          <w:szCs w:val="32"/>
        </w:rPr>
      </w:pPr>
      <w:r w:rsidRPr="006A34AF">
        <w:rPr>
          <w:sz w:val="24"/>
          <w:szCs w:val="24"/>
        </w:rPr>
        <w:t xml:space="preserve">When speaking with the victim, </w:t>
      </w:r>
      <w:r w:rsidR="00801714" w:rsidRPr="006A34AF">
        <w:rPr>
          <w:sz w:val="24"/>
          <w:szCs w:val="24"/>
        </w:rPr>
        <w:t>I</w:t>
      </w:r>
      <w:r w:rsidRPr="006A34AF">
        <w:rPr>
          <w:sz w:val="24"/>
          <w:szCs w:val="24"/>
        </w:rPr>
        <w:t xml:space="preserve"> immediately recognised that due to her being a victim of domestic abuse and her feeling very scared </w:t>
      </w:r>
      <w:r w:rsidR="00801714" w:rsidRPr="006A34AF">
        <w:rPr>
          <w:sz w:val="24"/>
          <w:szCs w:val="24"/>
        </w:rPr>
        <w:t>in relation to going to court I explained to her the special measures and what can be done to ensure she feels comfortable in court proceedings</w:t>
      </w:r>
      <w:r w:rsidR="00845233" w:rsidRPr="006A34AF">
        <w:rPr>
          <w:sz w:val="24"/>
          <w:szCs w:val="24"/>
        </w:rPr>
        <w:t xml:space="preserve"> (CPS, 2021)</w:t>
      </w:r>
      <w:r w:rsidR="00801714" w:rsidRPr="006A34AF">
        <w:rPr>
          <w:sz w:val="24"/>
          <w:szCs w:val="24"/>
        </w:rPr>
        <w:t xml:space="preserve">. </w:t>
      </w:r>
      <w:r w:rsidR="004D684C" w:rsidRPr="006A34AF">
        <w:rPr>
          <w:sz w:val="24"/>
          <w:szCs w:val="24"/>
          <w:shd w:val="clear" w:color="auto" w:fill="FFFFFF"/>
        </w:rPr>
        <w:t xml:space="preserve">Special measures assist vulnerable and intimidated witnesses in court by reducing stress and promoting their best evidence, applicable to prosecution and </w:t>
      </w:r>
      <w:r w:rsidR="004D684C" w:rsidRPr="006A34AF">
        <w:rPr>
          <w:sz w:val="24"/>
          <w:szCs w:val="24"/>
          <w:shd w:val="clear" w:color="auto" w:fill="FFFFFF"/>
        </w:rPr>
        <w:t>defence</w:t>
      </w:r>
      <w:r w:rsidR="004D684C" w:rsidRPr="006A34AF">
        <w:rPr>
          <w:sz w:val="24"/>
          <w:szCs w:val="24"/>
          <w:shd w:val="clear" w:color="auto" w:fill="FFFFFF"/>
        </w:rPr>
        <w:t xml:space="preserve"> witnesses, at the court's discretion.</w:t>
      </w:r>
      <w:r w:rsidR="005016F1" w:rsidRPr="006A34AF">
        <w:rPr>
          <w:sz w:val="24"/>
          <w:szCs w:val="24"/>
          <w:shd w:val="clear" w:color="auto" w:fill="FFFFFF"/>
        </w:rPr>
        <w:t xml:space="preserve"> Some of the special measures consist of; removal of wigs and gowns, </w:t>
      </w:r>
      <w:r w:rsidR="002F23D1" w:rsidRPr="006A34AF">
        <w:rPr>
          <w:sz w:val="24"/>
          <w:szCs w:val="24"/>
          <w:shd w:val="clear" w:color="auto" w:fill="FFFFFF"/>
        </w:rPr>
        <w:t>giving evidence via a live, screening and closing the public gallery within the courts</w:t>
      </w:r>
      <w:r w:rsidR="00845233" w:rsidRPr="006A34AF">
        <w:rPr>
          <w:sz w:val="24"/>
          <w:szCs w:val="24"/>
          <w:shd w:val="clear" w:color="auto" w:fill="FFFFFF"/>
        </w:rPr>
        <w:t xml:space="preserve"> (CPS, 2021)</w:t>
      </w:r>
      <w:r w:rsidR="002F23D1" w:rsidRPr="006A34AF">
        <w:rPr>
          <w:sz w:val="24"/>
          <w:szCs w:val="24"/>
          <w:shd w:val="clear" w:color="auto" w:fill="FFFFFF"/>
        </w:rPr>
        <w:t xml:space="preserve">. Within this particular policing incident, special measures were considered with </w:t>
      </w:r>
      <w:r w:rsidR="00845233" w:rsidRPr="006A34AF">
        <w:rPr>
          <w:sz w:val="24"/>
          <w:szCs w:val="24"/>
          <w:shd w:val="clear" w:color="auto" w:fill="FFFFFF"/>
        </w:rPr>
        <w:t xml:space="preserve">in </w:t>
      </w:r>
      <w:r w:rsidR="002F23D1" w:rsidRPr="006A34AF">
        <w:rPr>
          <w:sz w:val="24"/>
          <w:szCs w:val="24"/>
          <w:shd w:val="clear" w:color="auto" w:fill="FFFFFF"/>
        </w:rPr>
        <w:t xml:space="preserve">the </w:t>
      </w:r>
      <w:r w:rsidR="00845233" w:rsidRPr="006A34AF">
        <w:rPr>
          <w:sz w:val="24"/>
          <w:szCs w:val="24"/>
          <w:shd w:val="clear" w:color="auto" w:fill="FFFFFF"/>
        </w:rPr>
        <w:t>investigation,</w:t>
      </w:r>
      <w:r w:rsidR="002F23D1" w:rsidRPr="006A34AF">
        <w:rPr>
          <w:sz w:val="24"/>
          <w:szCs w:val="24"/>
          <w:shd w:val="clear" w:color="auto" w:fill="FFFFFF"/>
        </w:rPr>
        <w:t xml:space="preserve"> </w:t>
      </w:r>
      <w:r w:rsidR="00845233" w:rsidRPr="006A34AF">
        <w:rPr>
          <w:sz w:val="24"/>
          <w:szCs w:val="24"/>
          <w:shd w:val="clear" w:color="auto" w:fill="FFFFFF"/>
        </w:rPr>
        <w:t xml:space="preserve">and these were explained to the victim. </w:t>
      </w:r>
    </w:p>
    <w:p w14:paraId="64DDEE6C" w14:textId="77777777" w:rsidR="004D3359" w:rsidRPr="006A34AF" w:rsidRDefault="004D3359" w:rsidP="004C292D">
      <w:pPr>
        <w:spacing w:line="360" w:lineRule="auto"/>
        <w:ind w:right="107"/>
        <w:jc w:val="both"/>
        <w:rPr>
          <w:sz w:val="24"/>
          <w:szCs w:val="24"/>
        </w:rPr>
      </w:pPr>
    </w:p>
    <w:p w14:paraId="2F45551D" w14:textId="4C91FF40" w:rsidR="00373D8D" w:rsidRPr="006A34AF" w:rsidRDefault="00373D8D" w:rsidP="00373D8D">
      <w:pPr>
        <w:spacing w:line="360" w:lineRule="auto"/>
        <w:ind w:right="107"/>
        <w:jc w:val="both"/>
        <w:rPr>
          <w:sz w:val="24"/>
          <w:szCs w:val="24"/>
        </w:rPr>
      </w:pPr>
      <w:r w:rsidRPr="006A34AF">
        <w:rPr>
          <w:sz w:val="24"/>
          <w:szCs w:val="24"/>
        </w:rPr>
        <w:t>Additionally, the victim was entitled to give a Victim Personal Statement (VPS), which is a declaration made by the victim</w:t>
      </w:r>
      <w:r w:rsidR="00CA1F08" w:rsidRPr="006A34AF">
        <w:rPr>
          <w:sz w:val="24"/>
          <w:szCs w:val="24"/>
        </w:rPr>
        <w:t xml:space="preserve">. This allows the victim </w:t>
      </w:r>
      <w:r w:rsidR="002F0ED3" w:rsidRPr="006A34AF">
        <w:rPr>
          <w:sz w:val="24"/>
          <w:szCs w:val="24"/>
        </w:rPr>
        <w:t>an opportunity to explain how the crime has affected them</w:t>
      </w:r>
      <w:r w:rsidR="00521DDE" w:rsidRPr="006A34AF">
        <w:rPr>
          <w:sz w:val="24"/>
          <w:szCs w:val="24"/>
        </w:rPr>
        <w:t xml:space="preserve">; emotionally, physically, </w:t>
      </w:r>
      <w:r w:rsidR="00F7065F" w:rsidRPr="006A34AF">
        <w:rPr>
          <w:sz w:val="24"/>
          <w:szCs w:val="24"/>
        </w:rPr>
        <w:t>financially,</w:t>
      </w:r>
      <w:r w:rsidR="00521DDE" w:rsidRPr="006A34AF">
        <w:rPr>
          <w:sz w:val="24"/>
          <w:szCs w:val="24"/>
        </w:rPr>
        <w:t xml:space="preserve"> and </w:t>
      </w:r>
      <w:r w:rsidR="00F7065F" w:rsidRPr="006A34AF">
        <w:rPr>
          <w:sz w:val="24"/>
          <w:szCs w:val="24"/>
        </w:rPr>
        <w:t>psychologically (GOV.UK 2018)</w:t>
      </w:r>
      <w:r w:rsidR="00B3354E" w:rsidRPr="006A34AF">
        <w:rPr>
          <w:sz w:val="24"/>
          <w:szCs w:val="24"/>
        </w:rPr>
        <w:t>.</w:t>
      </w:r>
      <w:r w:rsidR="00F7065F" w:rsidRPr="006A34AF">
        <w:rPr>
          <w:sz w:val="24"/>
          <w:szCs w:val="24"/>
        </w:rPr>
        <w:t xml:space="preserve"> This statement</w:t>
      </w:r>
      <w:r w:rsidRPr="006A34AF">
        <w:rPr>
          <w:sz w:val="24"/>
          <w:szCs w:val="24"/>
        </w:rPr>
        <w:t xml:space="preserve"> is read out in court </w:t>
      </w:r>
      <w:r w:rsidR="003C50A3" w:rsidRPr="006A34AF">
        <w:rPr>
          <w:sz w:val="24"/>
          <w:szCs w:val="24"/>
        </w:rPr>
        <w:t xml:space="preserve">after </w:t>
      </w:r>
      <w:r w:rsidRPr="006A34AF">
        <w:rPr>
          <w:sz w:val="24"/>
          <w:szCs w:val="24"/>
        </w:rPr>
        <w:t>conviction</w:t>
      </w:r>
      <w:r w:rsidR="003C50A3" w:rsidRPr="006A34AF">
        <w:rPr>
          <w:sz w:val="24"/>
          <w:szCs w:val="24"/>
        </w:rPr>
        <w:t xml:space="preserve"> but before sentencing as it </w:t>
      </w:r>
      <w:r w:rsidRPr="006A34AF">
        <w:rPr>
          <w:sz w:val="24"/>
          <w:szCs w:val="24"/>
        </w:rPr>
        <w:t>provide</w:t>
      </w:r>
      <w:r w:rsidR="003C50A3" w:rsidRPr="006A34AF">
        <w:rPr>
          <w:sz w:val="24"/>
          <w:szCs w:val="24"/>
        </w:rPr>
        <w:t>s</w:t>
      </w:r>
      <w:r w:rsidRPr="006A34AF">
        <w:rPr>
          <w:sz w:val="24"/>
          <w:szCs w:val="24"/>
        </w:rPr>
        <w:t xml:space="preserve"> the judges with the sentencing </w:t>
      </w:r>
      <w:r w:rsidR="00EE2B95" w:rsidRPr="006A34AF">
        <w:rPr>
          <w:sz w:val="24"/>
          <w:szCs w:val="24"/>
        </w:rPr>
        <w:t>criteria</w:t>
      </w:r>
      <w:r w:rsidR="006746CF" w:rsidRPr="006A34AF">
        <w:rPr>
          <w:sz w:val="24"/>
          <w:szCs w:val="24"/>
        </w:rPr>
        <w:t xml:space="preserve"> (GOV.UK 2018)</w:t>
      </w:r>
      <w:r w:rsidR="00EE2B95" w:rsidRPr="006A34AF">
        <w:rPr>
          <w:sz w:val="24"/>
          <w:szCs w:val="24"/>
        </w:rPr>
        <w:t>.</w:t>
      </w:r>
      <w:r w:rsidR="00EE2B95" w:rsidRPr="006A34AF">
        <w:rPr>
          <w:sz w:val="28"/>
          <w:szCs w:val="28"/>
        </w:rPr>
        <w:t xml:space="preserve"> </w:t>
      </w:r>
      <w:r w:rsidR="00EE2B95" w:rsidRPr="006A34AF">
        <w:rPr>
          <w:sz w:val="24"/>
          <w:szCs w:val="24"/>
        </w:rPr>
        <w:t>As a Police Officer</w:t>
      </w:r>
      <w:r w:rsidR="007A7DA0" w:rsidRPr="006A34AF">
        <w:rPr>
          <w:sz w:val="24"/>
          <w:szCs w:val="24"/>
        </w:rPr>
        <w:t xml:space="preserve"> obtaining this statement</w:t>
      </w:r>
      <w:r w:rsidR="00276ED0" w:rsidRPr="006A34AF">
        <w:rPr>
          <w:sz w:val="24"/>
          <w:szCs w:val="24"/>
        </w:rPr>
        <w:t xml:space="preserve"> it is their responsibility </w:t>
      </w:r>
      <w:r w:rsidR="002860F9" w:rsidRPr="006A34AF">
        <w:rPr>
          <w:sz w:val="24"/>
          <w:szCs w:val="24"/>
        </w:rPr>
        <w:t>to ensure that the</w:t>
      </w:r>
      <w:r w:rsidRPr="006A34AF">
        <w:rPr>
          <w:sz w:val="24"/>
          <w:szCs w:val="24"/>
        </w:rPr>
        <w:t xml:space="preserve"> victim</w:t>
      </w:r>
      <w:r w:rsidR="002860F9" w:rsidRPr="006A34AF">
        <w:rPr>
          <w:sz w:val="24"/>
          <w:szCs w:val="24"/>
        </w:rPr>
        <w:t xml:space="preserve"> understands </w:t>
      </w:r>
      <w:r w:rsidRPr="006A34AF">
        <w:rPr>
          <w:sz w:val="24"/>
          <w:szCs w:val="24"/>
        </w:rPr>
        <w:t xml:space="preserve">the rationale and process behind </w:t>
      </w:r>
      <w:r w:rsidR="002860F9" w:rsidRPr="006A34AF">
        <w:rPr>
          <w:sz w:val="24"/>
          <w:szCs w:val="24"/>
        </w:rPr>
        <w:t>the VPS</w:t>
      </w:r>
      <w:r w:rsidR="004B0BD1" w:rsidRPr="006A34AF">
        <w:rPr>
          <w:sz w:val="24"/>
          <w:szCs w:val="24"/>
        </w:rPr>
        <w:t xml:space="preserve"> (Ministry of Justice, 2020). Within this particular policing incident, I ensured that I fully explained this to the victim and a VPS was obtained from the victim outlining how this crime has affected her directly. </w:t>
      </w:r>
    </w:p>
    <w:p w14:paraId="665ED351" w14:textId="77777777" w:rsidR="00C15E43" w:rsidRPr="006A34AF" w:rsidRDefault="00C15E43" w:rsidP="00373D8D">
      <w:pPr>
        <w:spacing w:line="360" w:lineRule="auto"/>
        <w:ind w:right="107"/>
        <w:jc w:val="both"/>
        <w:rPr>
          <w:sz w:val="24"/>
          <w:szCs w:val="24"/>
        </w:rPr>
      </w:pPr>
    </w:p>
    <w:p w14:paraId="25D788E8" w14:textId="47329262" w:rsidR="00C518AD" w:rsidRPr="006A34AF" w:rsidRDefault="00C15E43" w:rsidP="00373D8D">
      <w:pPr>
        <w:spacing w:line="360" w:lineRule="auto"/>
        <w:ind w:right="107"/>
        <w:jc w:val="both"/>
        <w:rPr>
          <w:sz w:val="24"/>
          <w:szCs w:val="24"/>
        </w:rPr>
      </w:pPr>
      <w:r w:rsidRPr="006A34AF">
        <w:rPr>
          <w:sz w:val="24"/>
          <w:szCs w:val="24"/>
        </w:rPr>
        <w:t xml:space="preserve">Although the term ‘Policing Values’ is broad, many of the fundamental values are </w:t>
      </w:r>
      <w:r w:rsidR="00C7608C" w:rsidRPr="006A34AF">
        <w:rPr>
          <w:sz w:val="24"/>
          <w:szCs w:val="24"/>
        </w:rPr>
        <w:t>largely taken from the Code of Ethics and Nine Policing Principles</w:t>
      </w:r>
      <w:r w:rsidR="005D1AC3" w:rsidRPr="006A34AF">
        <w:rPr>
          <w:sz w:val="24"/>
          <w:szCs w:val="24"/>
        </w:rPr>
        <w:t xml:space="preserve"> developed by the College of Policing (CoP, 2014). </w:t>
      </w:r>
      <w:r w:rsidR="00F844A3" w:rsidRPr="006A34AF">
        <w:rPr>
          <w:sz w:val="24"/>
          <w:szCs w:val="24"/>
        </w:rPr>
        <w:t>These are a set of ethical and moral guidelines in which Police Officers should consider when dealing with victims of crime</w:t>
      </w:r>
      <w:r w:rsidR="00DB46BA" w:rsidRPr="006A34AF">
        <w:rPr>
          <w:sz w:val="24"/>
          <w:szCs w:val="24"/>
        </w:rPr>
        <w:t xml:space="preserve"> and </w:t>
      </w:r>
      <w:r w:rsidR="00DE68BD" w:rsidRPr="006A34AF">
        <w:rPr>
          <w:sz w:val="24"/>
          <w:szCs w:val="24"/>
        </w:rPr>
        <w:t xml:space="preserve">when </w:t>
      </w:r>
      <w:r w:rsidR="00DB46BA" w:rsidRPr="006A34AF">
        <w:rPr>
          <w:sz w:val="24"/>
          <w:szCs w:val="24"/>
        </w:rPr>
        <w:t>making any decision within</w:t>
      </w:r>
      <w:r w:rsidR="00DE68BD" w:rsidRPr="006A34AF">
        <w:rPr>
          <w:sz w:val="24"/>
          <w:szCs w:val="24"/>
        </w:rPr>
        <w:t xml:space="preserve"> </w:t>
      </w:r>
      <w:r w:rsidR="00DE68BD" w:rsidRPr="006A34AF">
        <w:rPr>
          <w:sz w:val="24"/>
          <w:szCs w:val="24"/>
        </w:rPr>
        <w:lastRenderedPageBreak/>
        <w:t>Policing Incidents. When offering support within th</w:t>
      </w:r>
      <w:r w:rsidR="006C393B" w:rsidRPr="006A34AF">
        <w:rPr>
          <w:sz w:val="24"/>
          <w:szCs w:val="24"/>
        </w:rPr>
        <w:t xml:space="preserve">is particular policing incident I ensured that adhered to the Code of Ethics and Policing Principles. </w:t>
      </w:r>
      <w:r w:rsidR="00152E8A" w:rsidRPr="006A34AF">
        <w:rPr>
          <w:sz w:val="24"/>
          <w:szCs w:val="24"/>
        </w:rPr>
        <w:t xml:space="preserve">For example, </w:t>
      </w:r>
      <w:r w:rsidR="005D7AEE" w:rsidRPr="006A34AF">
        <w:rPr>
          <w:sz w:val="24"/>
          <w:szCs w:val="24"/>
        </w:rPr>
        <w:t xml:space="preserve">I treated the victim with ‘authority, respect and courtesy’ </w:t>
      </w:r>
      <w:r w:rsidR="005126C5" w:rsidRPr="006A34AF">
        <w:rPr>
          <w:sz w:val="24"/>
          <w:szCs w:val="24"/>
        </w:rPr>
        <w:t xml:space="preserve">this is reflected within the </w:t>
      </w:r>
      <w:r w:rsidR="00C75756" w:rsidRPr="006A34AF">
        <w:rPr>
          <w:sz w:val="24"/>
          <w:szCs w:val="24"/>
        </w:rPr>
        <w:t>policing principles of ‘</w:t>
      </w:r>
      <w:r w:rsidR="006F1CEB" w:rsidRPr="006A34AF">
        <w:rPr>
          <w:sz w:val="24"/>
          <w:szCs w:val="24"/>
        </w:rPr>
        <w:t xml:space="preserve">respect’ and fairness’. Due to the female being in a distressed manner and initially scared to speak to Police, I ensured that </w:t>
      </w:r>
      <w:r w:rsidR="00C518AD" w:rsidRPr="006A34AF">
        <w:rPr>
          <w:sz w:val="24"/>
          <w:szCs w:val="24"/>
        </w:rPr>
        <w:t xml:space="preserve">I applied the above ethical and moral principles to ensure that the victim’s needs were being met. </w:t>
      </w:r>
    </w:p>
    <w:p w14:paraId="77B1FB6B" w14:textId="77777777" w:rsidR="00C518AD" w:rsidRPr="006A34AF" w:rsidRDefault="00C518AD" w:rsidP="00373D8D">
      <w:pPr>
        <w:spacing w:line="360" w:lineRule="auto"/>
        <w:ind w:right="107"/>
        <w:jc w:val="both"/>
        <w:rPr>
          <w:sz w:val="24"/>
          <w:szCs w:val="24"/>
        </w:rPr>
      </w:pPr>
    </w:p>
    <w:p w14:paraId="5B8AF4D1" w14:textId="7EF9FD8F" w:rsidR="006B4D9E" w:rsidRPr="006A34AF" w:rsidRDefault="00C518AD" w:rsidP="004C292D">
      <w:pPr>
        <w:spacing w:line="360" w:lineRule="auto"/>
        <w:ind w:right="107"/>
        <w:jc w:val="both"/>
        <w:rPr>
          <w:sz w:val="24"/>
          <w:szCs w:val="24"/>
        </w:rPr>
      </w:pPr>
      <w:r w:rsidRPr="006A34AF">
        <w:rPr>
          <w:sz w:val="24"/>
          <w:szCs w:val="24"/>
        </w:rPr>
        <w:t xml:space="preserve">However, although I reassured the female of the investigation, I had to remain open and honest at all times to ensure her expectations were managed appropriately. </w:t>
      </w:r>
      <w:r w:rsidR="00225518" w:rsidRPr="006A34AF">
        <w:rPr>
          <w:sz w:val="24"/>
          <w:szCs w:val="24"/>
        </w:rPr>
        <w:t>Being open and honest will aid the victim's journey through the criminal justice system, allowing the victim to understand what will happen next and the stages will allow for a smooth journey. Honesty and integrity are an essential part of being a police constable, but when dealing with victims of crime it is vitally important and, in this incident, it was crucial</w:t>
      </w:r>
      <w:r w:rsidR="00C03BC5" w:rsidRPr="006A34AF">
        <w:rPr>
          <w:sz w:val="24"/>
          <w:szCs w:val="24"/>
        </w:rPr>
        <w:t xml:space="preserve"> (College of Policing, 2014)</w:t>
      </w:r>
      <w:r w:rsidR="00225518" w:rsidRPr="006A34AF">
        <w:rPr>
          <w:sz w:val="24"/>
          <w:szCs w:val="24"/>
        </w:rPr>
        <w:t>. This is in keeping with the victims' rules of conduct, which state that they have a right to information and understanding. These policing values were illustrated within this particular policing inci</w:t>
      </w:r>
      <w:r w:rsidR="00A23F4E" w:rsidRPr="006A34AF">
        <w:rPr>
          <w:sz w:val="24"/>
          <w:szCs w:val="24"/>
        </w:rPr>
        <w:t xml:space="preserve">dent as </w:t>
      </w:r>
      <w:r w:rsidR="00833A3B" w:rsidRPr="006A34AF">
        <w:rPr>
          <w:sz w:val="24"/>
          <w:szCs w:val="24"/>
        </w:rPr>
        <w:t xml:space="preserve">Initially, the female </w:t>
      </w:r>
      <w:r w:rsidR="00C826B5" w:rsidRPr="006A34AF">
        <w:rPr>
          <w:sz w:val="24"/>
          <w:szCs w:val="24"/>
        </w:rPr>
        <w:t>said that she would only support police if the male was remanded in custody.</w:t>
      </w:r>
      <w:r w:rsidR="00A23F4E" w:rsidRPr="006A34AF">
        <w:rPr>
          <w:sz w:val="24"/>
          <w:szCs w:val="24"/>
        </w:rPr>
        <w:t xml:space="preserve"> </w:t>
      </w:r>
      <w:r w:rsidR="00396FBD" w:rsidRPr="006A34AF">
        <w:rPr>
          <w:sz w:val="24"/>
          <w:szCs w:val="24"/>
        </w:rPr>
        <w:t>However, I was honest and tempered her expectations by explaining that this may not be the case.</w:t>
      </w:r>
      <w:r w:rsidR="00A23F4E" w:rsidRPr="006A34AF">
        <w:rPr>
          <w:sz w:val="24"/>
          <w:szCs w:val="24"/>
        </w:rPr>
        <w:t xml:space="preserve"> The female was happy that she was being told the truth reality and therefore was still happy to proceed with police action as she was offered lots of support and safeguarding. </w:t>
      </w:r>
    </w:p>
    <w:p w14:paraId="4E4D1839" w14:textId="56894227" w:rsidR="00661D68" w:rsidRPr="006A34AF" w:rsidRDefault="00661D68" w:rsidP="00DE6943">
      <w:pPr>
        <w:spacing w:line="360" w:lineRule="auto"/>
        <w:ind w:right="107"/>
        <w:jc w:val="both"/>
        <w:rPr>
          <w:sz w:val="24"/>
          <w:szCs w:val="24"/>
        </w:rPr>
      </w:pPr>
    </w:p>
    <w:p w14:paraId="755FA27F" w14:textId="4FDD932A" w:rsidR="000E499E" w:rsidRPr="006A34AF" w:rsidRDefault="00A23F4E" w:rsidP="00DE6943">
      <w:pPr>
        <w:spacing w:line="360" w:lineRule="auto"/>
        <w:ind w:right="107"/>
        <w:jc w:val="both"/>
        <w:rPr>
          <w:sz w:val="24"/>
          <w:szCs w:val="24"/>
        </w:rPr>
      </w:pPr>
      <w:r w:rsidRPr="006A34AF">
        <w:rPr>
          <w:sz w:val="24"/>
          <w:szCs w:val="24"/>
        </w:rPr>
        <w:t xml:space="preserve">To conclude, throughout policing incidents it is crucial that the victim is </w:t>
      </w:r>
      <w:r w:rsidR="00D04F81" w:rsidRPr="006A34AF">
        <w:rPr>
          <w:sz w:val="24"/>
          <w:szCs w:val="24"/>
        </w:rPr>
        <w:t xml:space="preserve">kept at the forefront of the investigation and that they receive support throughout the entirety of the criminal justice process. </w:t>
      </w:r>
      <w:r w:rsidR="00B8403E" w:rsidRPr="006A34AF">
        <w:rPr>
          <w:sz w:val="24"/>
          <w:szCs w:val="24"/>
        </w:rPr>
        <w:t xml:space="preserve">Within this particular policing incident, I feel that the victim has been offered a lot of support and guidance in line with victim codes of practice and moral and ethical guidelines. </w:t>
      </w:r>
      <w:r w:rsidR="00470EAB" w:rsidRPr="006A34AF">
        <w:rPr>
          <w:sz w:val="24"/>
          <w:szCs w:val="24"/>
        </w:rPr>
        <w:t>Therefore, a Police officer must make sure that every victim they assist receives three things: protection, support, and every opportunity to present the strongest possible evidence.</w:t>
      </w:r>
      <w:r w:rsidR="00231B8D" w:rsidRPr="006A34AF">
        <w:rPr>
          <w:sz w:val="24"/>
          <w:szCs w:val="24"/>
        </w:rPr>
        <w:t xml:space="preserve"> I believe that I have achieved this and will continue to do so as the case progresses. </w:t>
      </w:r>
    </w:p>
    <w:p w14:paraId="3D70BB78" w14:textId="77777777" w:rsidR="00C0716F" w:rsidRPr="006A34AF" w:rsidRDefault="00C0716F" w:rsidP="00DE6943">
      <w:pPr>
        <w:spacing w:line="360" w:lineRule="auto"/>
        <w:ind w:right="107"/>
        <w:jc w:val="both"/>
        <w:rPr>
          <w:sz w:val="24"/>
          <w:szCs w:val="24"/>
        </w:rPr>
      </w:pPr>
    </w:p>
    <w:p w14:paraId="02646BD3" w14:textId="7CAD7DF4" w:rsidR="00C0716F" w:rsidRPr="006A34AF" w:rsidRDefault="006A34AF" w:rsidP="00DE6943">
      <w:pPr>
        <w:spacing w:line="360" w:lineRule="auto"/>
        <w:ind w:right="107"/>
        <w:jc w:val="both"/>
        <w:rPr>
          <w:b/>
          <w:bCs/>
          <w:sz w:val="24"/>
          <w:szCs w:val="24"/>
        </w:rPr>
      </w:pPr>
      <w:r w:rsidRPr="006A34AF">
        <w:rPr>
          <w:b/>
          <w:bCs/>
          <w:sz w:val="24"/>
          <w:szCs w:val="24"/>
        </w:rPr>
        <w:t>Word Count: 1811</w:t>
      </w: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00E824A2">
      <w:pPr>
        <w:spacing w:line="259" w:lineRule="auto"/>
        <w:ind w:right="107"/>
        <w:jc w:val="center"/>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6CFB6695" w:rsidR="006C7CA5" w:rsidRPr="006A34AF" w:rsidRDefault="00BA0366" w:rsidP="00E82A4C">
      <w:pPr>
        <w:spacing w:line="360" w:lineRule="auto"/>
        <w:ind w:right="107"/>
        <w:jc w:val="both"/>
        <w:rPr>
          <w:sz w:val="24"/>
          <w:szCs w:val="24"/>
        </w:rPr>
      </w:pPr>
      <w:r w:rsidRPr="006A34AF">
        <w:rPr>
          <w:sz w:val="24"/>
          <w:szCs w:val="24"/>
        </w:rPr>
        <w:t xml:space="preserve">Throughout this essay I will be </w:t>
      </w:r>
      <w:r w:rsidR="00AD6259" w:rsidRPr="006A34AF">
        <w:rPr>
          <w:sz w:val="24"/>
          <w:szCs w:val="24"/>
        </w:rPr>
        <w:t xml:space="preserve">critically assessing a policing incident that I attended within my first 12 weeks of being a response Police officer. </w:t>
      </w:r>
      <w:r w:rsidR="009C2DDD" w:rsidRPr="006A34AF">
        <w:rPr>
          <w:sz w:val="24"/>
          <w:szCs w:val="24"/>
        </w:rPr>
        <w:t xml:space="preserve">I will be reflecting </w:t>
      </w:r>
      <w:r w:rsidR="008D6F22" w:rsidRPr="006A34AF">
        <w:rPr>
          <w:sz w:val="24"/>
          <w:szCs w:val="24"/>
        </w:rPr>
        <w:t xml:space="preserve">upon how I played a significant role within this incident. This essay will consist of me </w:t>
      </w:r>
      <w:r w:rsidR="00754179" w:rsidRPr="006A34AF">
        <w:rPr>
          <w:sz w:val="24"/>
          <w:szCs w:val="24"/>
        </w:rPr>
        <w:t xml:space="preserve">reflecting upon how I used the National </w:t>
      </w:r>
      <w:r w:rsidR="00E82A4C" w:rsidRPr="006A34AF">
        <w:rPr>
          <w:sz w:val="24"/>
          <w:szCs w:val="24"/>
        </w:rPr>
        <w:t>Decision-Making</w:t>
      </w:r>
      <w:r w:rsidR="00754179" w:rsidRPr="006A34AF">
        <w:rPr>
          <w:sz w:val="24"/>
          <w:szCs w:val="24"/>
        </w:rPr>
        <w:t xml:space="preserve"> model </w:t>
      </w:r>
      <w:r w:rsidR="00E82A4C" w:rsidRPr="006A34AF">
        <w:rPr>
          <w:sz w:val="24"/>
          <w:szCs w:val="24"/>
        </w:rPr>
        <w:t xml:space="preserve">and the Code of Ethics within this incident. </w:t>
      </w:r>
      <w:r w:rsidR="001863EB" w:rsidRPr="006A34AF">
        <w:rPr>
          <w:sz w:val="24"/>
          <w:szCs w:val="24"/>
        </w:rPr>
        <w:t xml:space="preserve">I will then </w:t>
      </w:r>
      <w:r w:rsidR="00473345" w:rsidRPr="006A34AF">
        <w:rPr>
          <w:sz w:val="24"/>
          <w:szCs w:val="24"/>
        </w:rPr>
        <w:t xml:space="preserve">critically review my responsibilities regarding the provision of the </w:t>
      </w:r>
      <w:r w:rsidR="0077236D" w:rsidRPr="006A34AF">
        <w:rPr>
          <w:sz w:val="24"/>
          <w:szCs w:val="24"/>
        </w:rPr>
        <w:t xml:space="preserve">Code of Practice to the Criminal Procedure and Investigations Act 1996 when conducting this </w:t>
      </w:r>
      <w:r w:rsidR="00180D3B" w:rsidRPr="006A34AF">
        <w:rPr>
          <w:sz w:val="24"/>
          <w:szCs w:val="24"/>
        </w:rPr>
        <w:t xml:space="preserve">particular investigation. </w:t>
      </w:r>
    </w:p>
    <w:p w14:paraId="55E8513B" w14:textId="77777777" w:rsidR="00025650" w:rsidRPr="006A34AF" w:rsidRDefault="00025650" w:rsidP="00E82A4C">
      <w:pPr>
        <w:spacing w:line="360" w:lineRule="auto"/>
        <w:ind w:right="107"/>
        <w:jc w:val="both"/>
        <w:rPr>
          <w:sz w:val="24"/>
          <w:szCs w:val="24"/>
        </w:rPr>
      </w:pPr>
    </w:p>
    <w:p w14:paraId="02D8F0CC" w14:textId="788FC8B3" w:rsidR="00207DA9" w:rsidRPr="006A34AF" w:rsidRDefault="00207DA9" w:rsidP="009D4D2C">
      <w:pPr>
        <w:spacing w:line="360" w:lineRule="auto"/>
        <w:ind w:right="107"/>
        <w:jc w:val="both"/>
        <w:rPr>
          <w:sz w:val="24"/>
          <w:szCs w:val="24"/>
        </w:rPr>
      </w:pPr>
      <w:r w:rsidRPr="006A34AF">
        <w:rPr>
          <w:sz w:val="24"/>
          <w:szCs w:val="24"/>
        </w:rPr>
        <w:t xml:space="preserve">The National </w:t>
      </w:r>
      <w:r w:rsidR="0070548D" w:rsidRPr="006A34AF">
        <w:rPr>
          <w:sz w:val="24"/>
          <w:szCs w:val="24"/>
        </w:rPr>
        <w:t>Decision-Making</w:t>
      </w:r>
      <w:r w:rsidRPr="006A34AF">
        <w:rPr>
          <w:sz w:val="24"/>
          <w:szCs w:val="24"/>
        </w:rPr>
        <w:t xml:space="preserve"> Model</w:t>
      </w:r>
      <w:r w:rsidR="00787561" w:rsidRPr="006A34AF">
        <w:rPr>
          <w:sz w:val="24"/>
          <w:szCs w:val="24"/>
        </w:rPr>
        <w:t xml:space="preserve"> is at the forefront of any decision made within any policing incident</w:t>
      </w:r>
      <w:r w:rsidR="00BD298A" w:rsidRPr="006A34AF">
        <w:rPr>
          <w:sz w:val="24"/>
          <w:szCs w:val="24"/>
        </w:rPr>
        <w:t xml:space="preserve"> which was developed </w:t>
      </w:r>
      <w:r w:rsidR="0070548D" w:rsidRPr="006A34AF">
        <w:rPr>
          <w:sz w:val="24"/>
          <w:szCs w:val="24"/>
        </w:rPr>
        <w:t>by the College of Policing (College of Policing, 2014)</w:t>
      </w:r>
      <w:r w:rsidR="004317D8" w:rsidRPr="006A34AF">
        <w:rPr>
          <w:sz w:val="24"/>
          <w:szCs w:val="24"/>
        </w:rPr>
        <w:t xml:space="preserve">. </w:t>
      </w:r>
      <w:r w:rsidR="0074093C" w:rsidRPr="006A34AF">
        <w:rPr>
          <w:sz w:val="24"/>
          <w:szCs w:val="24"/>
        </w:rPr>
        <w:t xml:space="preserve">Therefore, </w:t>
      </w:r>
      <w:r w:rsidR="00442D65" w:rsidRPr="006A34AF">
        <w:rPr>
          <w:sz w:val="24"/>
          <w:szCs w:val="24"/>
        </w:rPr>
        <w:t xml:space="preserve">the </w:t>
      </w:r>
      <w:r w:rsidR="00B57F2E" w:rsidRPr="006A34AF">
        <w:rPr>
          <w:sz w:val="24"/>
          <w:szCs w:val="24"/>
        </w:rPr>
        <w:t>N</w:t>
      </w:r>
      <w:r w:rsidR="00442D65" w:rsidRPr="006A34AF">
        <w:rPr>
          <w:sz w:val="24"/>
          <w:szCs w:val="24"/>
        </w:rPr>
        <w:t xml:space="preserve">ational </w:t>
      </w:r>
      <w:r w:rsidR="00B57F2E" w:rsidRPr="006A34AF">
        <w:rPr>
          <w:sz w:val="24"/>
          <w:szCs w:val="24"/>
        </w:rPr>
        <w:t>D</w:t>
      </w:r>
      <w:r w:rsidR="00053BFE" w:rsidRPr="006A34AF">
        <w:rPr>
          <w:sz w:val="24"/>
          <w:szCs w:val="24"/>
        </w:rPr>
        <w:t>ecision-</w:t>
      </w:r>
      <w:r w:rsidR="00B57F2E" w:rsidRPr="006A34AF">
        <w:rPr>
          <w:sz w:val="24"/>
          <w:szCs w:val="24"/>
        </w:rPr>
        <w:t>M</w:t>
      </w:r>
      <w:r w:rsidR="00053BFE" w:rsidRPr="006A34AF">
        <w:rPr>
          <w:sz w:val="24"/>
          <w:szCs w:val="24"/>
        </w:rPr>
        <w:t>aking</w:t>
      </w:r>
      <w:r w:rsidR="00442D65" w:rsidRPr="006A34AF">
        <w:rPr>
          <w:sz w:val="24"/>
          <w:szCs w:val="24"/>
        </w:rPr>
        <w:t xml:space="preserve"> model is integrated into every decision</w:t>
      </w:r>
      <w:r w:rsidR="00771755" w:rsidRPr="006A34AF">
        <w:rPr>
          <w:sz w:val="24"/>
          <w:szCs w:val="24"/>
        </w:rPr>
        <w:t xml:space="preserve"> a Police Officer makes. ‘</w:t>
      </w:r>
      <w:r w:rsidR="00053BFE" w:rsidRPr="006A34AF">
        <w:rPr>
          <w:sz w:val="24"/>
          <w:szCs w:val="24"/>
        </w:rPr>
        <w:t>I</w:t>
      </w:r>
      <w:r w:rsidR="00771755" w:rsidRPr="006A34AF">
        <w:rPr>
          <w:sz w:val="24"/>
          <w:szCs w:val="24"/>
        </w:rPr>
        <w:t xml:space="preserve">n every case the NDM </w:t>
      </w:r>
      <w:r w:rsidR="00E87628" w:rsidRPr="006A34AF">
        <w:rPr>
          <w:sz w:val="24"/>
          <w:szCs w:val="24"/>
        </w:rPr>
        <w:t>stay</w:t>
      </w:r>
      <w:r w:rsidR="00FE66B5" w:rsidRPr="006A34AF">
        <w:rPr>
          <w:sz w:val="24"/>
          <w:szCs w:val="24"/>
        </w:rPr>
        <w:t>s</w:t>
      </w:r>
      <w:r w:rsidR="00E87628" w:rsidRPr="006A34AF">
        <w:rPr>
          <w:sz w:val="24"/>
          <w:szCs w:val="24"/>
        </w:rPr>
        <w:t xml:space="preserve"> the same, but users decide for themselves which questions and considerations </w:t>
      </w:r>
      <w:r w:rsidR="00053BFE" w:rsidRPr="006A34AF">
        <w:rPr>
          <w:sz w:val="24"/>
          <w:szCs w:val="24"/>
        </w:rPr>
        <w:t>they apply at each stage’ (Northamptonshire Police, 2021)</w:t>
      </w:r>
      <w:r w:rsidR="00BF1F29" w:rsidRPr="006A34AF">
        <w:rPr>
          <w:sz w:val="24"/>
          <w:szCs w:val="24"/>
        </w:rPr>
        <w:t>. Therefore, t</w:t>
      </w:r>
      <w:r w:rsidR="00C63E34" w:rsidRPr="006A34AF">
        <w:rPr>
          <w:sz w:val="24"/>
          <w:szCs w:val="24"/>
        </w:rPr>
        <w:t xml:space="preserve">he NDM is a continuous circle </w:t>
      </w:r>
      <w:r w:rsidR="00666A25" w:rsidRPr="006A34AF">
        <w:rPr>
          <w:sz w:val="24"/>
          <w:szCs w:val="24"/>
        </w:rPr>
        <w:t xml:space="preserve">which </w:t>
      </w:r>
      <w:r w:rsidR="00C63E34" w:rsidRPr="006A34AF">
        <w:rPr>
          <w:sz w:val="24"/>
          <w:szCs w:val="24"/>
        </w:rPr>
        <w:t>allows officers to make a decision</w:t>
      </w:r>
      <w:r w:rsidR="00666A25" w:rsidRPr="006A34AF">
        <w:rPr>
          <w:sz w:val="24"/>
          <w:szCs w:val="24"/>
        </w:rPr>
        <w:t xml:space="preserve"> then </w:t>
      </w:r>
      <w:r w:rsidR="00741447" w:rsidRPr="006A34AF">
        <w:rPr>
          <w:sz w:val="24"/>
          <w:szCs w:val="24"/>
        </w:rPr>
        <w:t>reassess</w:t>
      </w:r>
      <w:r w:rsidR="00666A25" w:rsidRPr="006A34AF">
        <w:rPr>
          <w:sz w:val="24"/>
          <w:szCs w:val="24"/>
        </w:rPr>
        <w:t xml:space="preserve"> if needs be</w:t>
      </w:r>
      <w:r w:rsidR="000C4FE4" w:rsidRPr="006A34AF">
        <w:rPr>
          <w:sz w:val="24"/>
          <w:szCs w:val="24"/>
        </w:rPr>
        <w:t xml:space="preserve">. </w:t>
      </w:r>
    </w:p>
    <w:p w14:paraId="5B1C72FC" w14:textId="77777777" w:rsidR="00207DA9" w:rsidRPr="006A34AF" w:rsidRDefault="00207DA9" w:rsidP="009D4D2C">
      <w:pPr>
        <w:spacing w:line="360" w:lineRule="auto"/>
        <w:ind w:right="107"/>
        <w:jc w:val="both"/>
        <w:rPr>
          <w:sz w:val="24"/>
          <w:szCs w:val="24"/>
        </w:rPr>
      </w:pPr>
    </w:p>
    <w:p w14:paraId="6161E4AB" w14:textId="1D00D7A4" w:rsidR="00F9315A" w:rsidRPr="006A34AF" w:rsidRDefault="009D4D2C" w:rsidP="000E0807">
      <w:pPr>
        <w:spacing w:line="360" w:lineRule="auto"/>
        <w:ind w:right="107"/>
        <w:jc w:val="both"/>
        <w:rPr>
          <w:sz w:val="24"/>
          <w:szCs w:val="24"/>
        </w:rPr>
      </w:pPr>
      <w:r w:rsidRPr="006A34AF">
        <w:rPr>
          <w:sz w:val="24"/>
          <w:szCs w:val="24"/>
        </w:rPr>
        <w:t>The NDM has five stages</w:t>
      </w:r>
      <w:r w:rsidR="00C8626B" w:rsidRPr="006A34AF">
        <w:rPr>
          <w:sz w:val="24"/>
          <w:szCs w:val="24"/>
        </w:rPr>
        <w:t xml:space="preserve">, in which will be explored within this essay and how I followed each stage within a particular policing incident. </w:t>
      </w:r>
      <w:r w:rsidRPr="006A34AF">
        <w:rPr>
          <w:sz w:val="24"/>
          <w:szCs w:val="24"/>
        </w:rPr>
        <w:t>Each stage of the NDM is underpinned with the core element of the Code of Ethics (College of Policing, 2014). The Code of Ethics sets out moral and ethical principles for each Police Officer to adhere too when making decisions. This ensures that Police Officers are consistent with treating; victims, offenders, and any members of the public equally, fairly, ethically in any situation (College of Policing, 2014)</w:t>
      </w:r>
      <w:r w:rsidR="00B92B3E" w:rsidRPr="006A34AF">
        <w:rPr>
          <w:sz w:val="24"/>
          <w:szCs w:val="24"/>
        </w:rPr>
        <w:t xml:space="preserve"> and reminds </w:t>
      </w:r>
      <w:r w:rsidR="00341E10" w:rsidRPr="006A34AF">
        <w:rPr>
          <w:sz w:val="24"/>
          <w:szCs w:val="24"/>
        </w:rPr>
        <w:t xml:space="preserve">police officers that they should consider the principles and </w:t>
      </w:r>
      <w:r w:rsidR="008054D4" w:rsidRPr="006A34AF">
        <w:rPr>
          <w:sz w:val="24"/>
          <w:szCs w:val="24"/>
        </w:rPr>
        <w:t xml:space="preserve">standards of behaviour set out within the Code of Ethics </w:t>
      </w:r>
      <w:r w:rsidR="000E0807" w:rsidRPr="006A34AF">
        <w:rPr>
          <w:sz w:val="24"/>
          <w:szCs w:val="24"/>
        </w:rPr>
        <w:t xml:space="preserve">at every stage of making a decision </w:t>
      </w:r>
      <w:r w:rsidR="00C645E3" w:rsidRPr="006A34AF">
        <w:rPr>
          <w:sz w:val="24"/>
          <w:szCs w:val="24"/>
        </w:rPr>
        <w:t>(Co</w:t>
      </w:r>
      <w:r w:rsidR="00D65FFB" w:rsidRPr="006A34AF">
        <w:rPr>
          <w:sz w:val="24"/>
          <w:szCs w:val="24"/>
        </w:rPr>
        <w:t>llege of Policing</w:t>
      </w:r>
      <w:r w:rsidR="00C645E3" w:rsidRPr="006A34AF">
        <w:rPr>
          <w:sz w:val="24"/>
          <w:szCs w:val="24"/>
        </w:rPr>
        <w:t xml:space="preserve">, 2014). </w:t>
      </w:r>
    </w:p>
    <w:p w14:paraId="5C3909D9" w14:textId="77777777" w:rsidR="00C8626B" w:rsidRPr="006A34AF" w:rsidRDefault="00C8626B" w:rsidP="009D4D2C">
      <w:pPr>
        <w:spacing w:line="360" w:lineRule="auto"/>
        <w:ind w:right="107"/>
        <w:jc w:val="both"/>
        <w:rPr>
          <w:sz w:val="24"/>
          <w:szCs w:val="24"/>
        </w:rPr>
      </w:pPr>
    </w:p>
    <w:p w14:paraId="2ECBE895" w14:textId="23B9281D" w:rsidR="00255410" w:rsidRPr="006A34AF" w:rsidRDefault="0053229B" w:rsidP="008773E9">
      <w:pPr>
        <w:overflowPunct/>
        <w:autoSpaceDE/>
        <w:autoSpaceDN/>
        <w:adjustRightInd/>
        <w:spacing w:after="360" w:line="360" w:lineRule="auto"/>
        <w:jc w:val="both"/>
        <w:textAlignment w:val="auto"/>
        <w:rPr>
          <w:color w:val="auto"/>
          <w:spacing w:val="3"/>
          <w:sz w:val="24"/>
          <w:szCs w:val="24"/>
        </w:rPr>
      </w:pPr>
      <w:r w:rsidRPr="006A34AF">
        <w:rPr>
          <w:color w:val="auto"/>
          <w:spacing w:val="3"/>
          <w:sz w:val="24"/>
          <w:szCs w:val="24"/>
        </w:rPr>
        <w:t>The </w:t>
      </w:r>
      <w:hyperlink r:id="rId20" w:history="1">
        <w:r w:rsidRPr="006A34AF">
          <w:rPr>
            <w:color w:val="auto"/>
            <w:spacing w:val="3"/>
            <w:sz w:val="24"/>
            <w:szCs w:val="24"/>
          </w:rPr>
          <w:t>Code of Practice to the Criminal Procedure and Investigations Act 1996 (CPIA)</w:t>
        </w:r>
      </w:hyperlink>
      <w:r w:rsidRPr="006A34AF">
        <w:rPr>
          <w:color w:val="auto"/>
          <w:spacing w:val="3"/>
          <w:sz w:val="24"/>
          <w:szCs w:val="24"/>
        </w:rPr>
        <w:t> defines a criminal investigation as: ‘An investigation conducted by police officers with a view to it being ascertained whether a person should be charged with an offence, or whether a person charged with an offence is guilty of it’ (College of Policing, 2023). Therefore, in</w:t>
      </w:r>
      <w:r w:rsidR="00255410" w:rsidRPr="006A34AF">
        <w:rPr>
          <w:color w:val="auto"/>
          <w:spacing w:val="3"/>
          <w:sz w:val="24"/>
          <w:szCs w:val="24"/>
        </w:rPr>
        <w:t xml:space="preserve"> order for the Police to maintain and build </w:t>
      </w:r>
      <w:r w:rsidR="00044EFA" w:rsidRPr="006A34AF">
        <w:rPr>
          <w:color w:val="auto"/>
          <w:spacing w:val="3"/>
          <w:sz w:val="24"/>
          <w:szCs w:val="24"/>
        </w:rPr>
        <w:t xml:space="preserve">public </w:t>
      </w:r>
      <w:r w:rsidR="00255410" w:rsidRPr="006A34AF">
        <w:rPr>
          <w:color w:val="auto"/>
          <w:spacing w:val="3"/>
          <w:sz w:val="24"/>
          <w:szCs w:val="24"/>
        </w:rPr>
        <w:t>confidence</w:t>
      </w:r>
      <w:r w:rsidR="00044EFA" w:rsidRPr="006A34AF">
        <w:rPr>
          <w:color w:val="auto"/>
          <w:spacing w:val="3"/>
          <w:sz w:val="24"/>
          <w:szCs w:val="24"/>
        </w:rPr>
        <w:t xml:space="preserve">, any Police officer has the responsibility to </w:t>
      </w:r>
      <w:r w:rsidR="00F9720C" w:rsidRPr="006A34AF">
        <w:rPr>
          <w:color w:val="auto"/>
          <w:spacing w:val="3"/>
          <w:sz w:val="24"/>
          <w:szCs w:val="24"/>
        </w:rPr>
        <w:t xml:space="preserve">ensure that investigations are carried out ethically, </w:t>
      </w:r>
      <w:r w:rsidR="00E87B51" w:rsidRPr="006A34AF">
        <w:rPr>
          <w:color w:val="auto"/>
          <w:spacing w:val="3"/>
          <w:sz w:val="24"/>
          <w:szCs w:val="24"/>
        </w:rPr>
        <w:t xml:space="preserve">professionally and to an agreed standard </w:t>
      </w:r>
      <w:r w:rsidR="003B5B9D" w:rsidRPr="006A34AF">
        <w:rPr>
          <w:color w:val="auto"/>
          <w:spacing w:val="3"/>
          <w:sz w:val="24"/>
          <w:szCs w:val="24"/>
        </w:rPr>
        <w:t>(College of Policing, 2023).</w:t>
      </w:r>
    </w:p>
    <w:p w14:paraId="34879D8B" w14:textId="1FC1D621" w:rsidR="00E25C57" w:rsidRPr="006A34AF" w:rsidRDefault="00E25C57" w:rsidP="008773E9">
      <w:pPr>
        <w:overflowPunct/>
        <w:autoSpaceDE/>
        <w:autoSpaceDN/>
        <w:adjustRightInd/>
        <w:spacing w:after="360" w:line="360" w:lineRule="auto"/>
        <w:jc w:val="both"/>
        <w:textAlignment w:val="auto"/>
        <w:rPr>
          <w:color w:val="auto"/>
          <w:spacing w:val="3"/>
          <w:sz w:val="24"/>
          <w:szCs w:val="24"/>
        </w:rPr>
      </w:pPr>
      <w:r w:rsidRPr="006A34AF">
        <w:rPr>
          <w:color w:val="auto"/>
          <w:spacing w:val="3"/>
          <w:sz w:val="24"/>
          <w:szCs w:val="24"/>
        </w:rPr>
        <w:t>The Royal Commission on Criminal Justice, which was established in the wake of infamous justice miscarriages, was ultimately swayed by pressure from the police and other groups with a focus on crime control (Taylor, 2001), as evidenced by the creation of the Criminal Procedure and Investigations Act (CPIA) in 1996. This Act</w:t>
      </w:r>
      <w:r w:rsidR="006B01FE" w:rsidRPr="006A34AF">
        <w:rPr>
          <w:color w:val="auto"/>
          <w:spacing w:val="3"/>
          <w:sz w:val="24"/>
          <w:szCs w:val="24"/>
        </w:rPr>
        <w:t xml:space="preserve"> of parliament</w:t>
      </w:r>
      <w:r w:rsidRPr="006A34AF">
        <w:rPr>
          <w:color w:val="auto"/>
          <w:spacing w:val="3"/>
          <w:sz w:val="24"/>
          <w:szCs w:val="24"/>
        </w:rPr>
        <w:t xml:space="preserve"> </w:t>
      </w:r>
      <w:r w:rsidR="004B6A1C" w:rsidRPr="006A34AF">
        <w:rPr>
          <w:color w:val="auto"/>
          <w:spacing w:val="3"/>
          <w:sz w:val="24"/>
          <w:szCs w:val="24"/>
        </w:rPr>
        <w:t xml:space="preserve">is </w:t>
      </w:r>
      <w:r w:rsidR="006B01FE" w:rsidRPr="006A34AF">
        <w:rPr>
          <w:color w:val="auto"/>
          <w:spacing w:val="3"/>
          <w:sz w:val="24"/>
          <w:szCs w:val="24"/>
        </w:rPr>
        <w:t xml:space="preserve">statutory </w:t>
      </w:r>
      <w:r w:rsidR="004228DC" w:rsidRPr="006A34AF">
        <w:rPr>
          <w:color w:val="auto"/>
          <w:spacing w:val="3"/>
          <w:sz w:val="24"/>
          <w:szCs w:val="24"/>
        </w:rPr>
        <w:t>legislation</w:t>
      </w:r>
      <w:r w:rsidR="006B01FE" w:rsidRPr="006A34AF">
        <w:rPr>
          <w:color w:val="auto"/>
          <w:spacing w:val="3"/>
          <w:sz w:val="24"/>
          <w:szCs w:val="24"/>
        </w:rPr>
        <w:t xml:space="preserve"> </w:t>
      </w:r>
      <w:r w:rsidR="00343CAA" w:rsidRPr="006A34AF">
        <w:rPr>
          <w:color w:val="auto"/>
          <w:spacing w:val="3"/>
          <w:sz w:val="24"/>
          <w:szCs w:val="24"/>
        </w:rPr>
        <w:t xml:space="preserve">which should be adhered to at all times </w:t>
      </w:r>
      <w:r w:rsidR="004228DC" w:rsidRPr="006A34AF">
        <w:rPr>
          <w:color w:val="auto"/>
          <w:spacing w:val="3"/>
          <w:sz w:val="24"/>
          <w:szCs w:val="24"/>
        </w:rPr>
        <w:t xml:space="preserve">and at any point of an investigation. This legislation </w:t>
      </w:r>
      <w:r w:rsidRPr="006A34AF">
        <w:rPr>
          <w:color w:val="auto"/>
          <w:spacing w:val="3"/>
          <w:sz w:val="24"/>
          <w:szCs w:val="24"/>
        </w:rPr>
        <w:t xml:space="preserve">ensures that when Police officers are carrying out an investigation that the whole process is fair and the officer is being impartial throughout (Taylor, 2001). It ensures that whatever evidence is found will either benefit the prosecution or the defence and it is the responsibility of the officer in case to remain impartial and to also gather all evidence in the case. The CPIA </w:t>
      </w:r>
      <w:r w:rsidR="001E61C8" w:rsidRPr="006A34AF">
        <w:rPr>
          <w:color w:val="auto"/>
          <w:spacing w:val="3"/>
          <w:sz w:val="24"/>
          <w:szCs w:val="24"/>
        </w:rPr>
        <w:t xml:space="preserve">(1996) </w:t>
      </w:r>
      <w:r w:rsidRPr="006A34AF">
        <w:rPr>
          <w:color w:val="auto"/>
          <w:spacing w:val="3"/>
          <w:sz w:val="24"/>
          <w:szCs w:val="24"/>
        </w:rPr>
        <w:t xml:space="preserve">outlines three different categories of information and what should be carried out and done with each of them. The three different categories of information are split up into; evidence, non-relevant material and unused material. </w:t>
      </w:r>
    </w:p>
    <w:p w14:paraId="2834863C" w14:textId="77777777" w:rsidR="001712CE" w:rsidRPr="006A34AF" w:rsidRDefault="003E58F2" w:rsidP="008773E9">
      <w:pPr>
        <w:overflowPunct/>
        <w:autoSpaceDE/>
        <w:autoSpaceDN/>
        <w:adjustRightInd/>
        <w:spacing w:after="360" w:line="360" w:lineRule="auto"/>
        <w:jc w:val="both"/>
        <w:textAlignment w:val="auto"/>
        <w:rPr>
          <w:color w:val="auto"/>
          <w:spacing w:val="3"/>
          <w:sz w:val="24"/>
          <w:szCs w:val="24"/>
        </w:rPr>
      </w:pPr>
      <w:r w:rsidRPr="006A34AF">
        <w:rPr>
          <w:color w:val="auto"/>
          <w:spacing w:val="3"/>
          <w:sz w:val="24"/>
          <w:szCs w:val="24"/>
        </w:rPr>
        <w:lastRenderedPageBreak/>
        <w:t xml:space="preserve">To critically assess my responsibilities within a particular policing incident, I </w:t>
      </w:r>
      <w:r w:rsidR="00BF3480" w:rsidRPr="006A34AF">
        <w:rPr>
          <w:color w:val="auto"/>
          <w:spacing w:val="3"/>
          <w:sz w:val="24"/>
          <w:szCs w:val="24"/>
        </w:rPr>
        <w:t xml:space="preserve">will now reflect upon a policing incident whereby I applied the National-Decision Making model and </w:t>
      </w:r>
      <w:r w:rsidR="001712CE" w:rsidRPr="006A34AF">
        <w:rPr>
          <w:color w:val="auto"/>
          <w:spacing w:val="3"/>
          <w:sz w:val="24"/>
          <w:szCs w:val="24"/>
        </w:rPr>
        <w:t xml:space="preserve">CPIA (1996). </w:t>
      </w:r>
    </w:p>
    <w:p w14:paraId="096D4F7B" w14:textId="77777777" w:rsidR="000B1865" w:rsidRPr="006A34AF" w:rsidRDefault="00A3122F" w:rsidP="000B1865">
      <w:pPr>
        <w:overflowPunct/>
        <w:autoSpaceDE/>
        <w:autoSpaceDN/>
        <w:adjustRightInd/>
        <w:spacing w:after="360" w:line="360" w:lineRule="auto"/>
        <w:jc w:val="both"/>
        <w:textAlignment w:val="auto"/>
        <w:rPr>
          <w:color w:val="auto"/>
          <w:spacing w:val="3"/>
          <w:sz w:val="24"/>
          <w:szCs w:val="24"/>
        </w:rPr>
      </w:pPr>
      <w:r w:rsidRPr="006A34AF">
        <w:rPr>
          <w:color w:val="auto"/>
          <w:spacing w:val="3"/>
          <w:sz w:val="24"/>
          <w:szCs w:val="24"/>
        </w:rPr>
        <w:t xml:space="preserve">The first stage of the NDM is to gather information and intelligence. </w:t>
      </w:r>
      <w:r w:rsidR="003A5428" w:rsidRPr="006A34AF">
        <w:rPr>
          <w:color w:val="auto"/>
          <w:spacing w:val="3"/>
          <w:sz w:val="24"/>
          <w:szCs w:val="24"/>
        </w:rPr>
        <w:t>Within this particular policing incident</w:t>
      </w:r>
      <w:r w:rsidR="00BC5215" w:rsidRPr="006A34AF">
        <w:rPr>
          <w:color w:val="auto"/>
          <w:spacing w:val="3"/>
          <w:sz w:val="24"/>
          <w:szCs w:val="24"/>
        </w:rPr>
        <w:t xml:space="preserve"> </w:t>
      </w:r>
      <w:r w:rsidR="00196D61" w:rsidRPr="006A34AF">
        <w:rPr>
          <w:color w:val="auto"/>
          <w:spacing w:val="3"/>
          <w:sz w:val="24"/>
          <w:szCs w:val="24"/>
        </w:rPr>
        <w:t>whereby I will be reflecting upon</w:t>
      </w:r>
      <w:r w:rsidR="003A5428" w:rsidRPr="006A34AF">
        <w:rPr>
          <w:color w:val="auto"/>
          <w:spacing w:val="3"/>
          <w:sz w:val="24"/>
          <w:szCs w:val="24"/>
        </w:rPr>
        <w:t xml:space="preserve">, I started carrying out this stage </w:t>
      </w:r>
      <w:r w:rsidR="00196D61" w:rsidRPr="006A34AF">
        <w:rPr>
          <w:color w:val="auto"/>
          <w:spacing w:val="3"/>
          <w:sz w:val="24"/>
          <w:szCs w:val="24"/>
        </w:rPr>
        <w:t xml:space="preserve">of the NDM </w:t>
      </w:r>
      <w:r w:rsidR="003A5428" w:rsidRPr="006A34AF">
        <w:rPr>
          <w:color w:val="auto"/>
          <w:spacing w:val="3"/>
          <w:sz w:val="24"/>
          <w:szCs w:val="24"/>
        </w:rPr>
        <w:t xml:space="preserve">as soon as I received information from the control room via my radio. </w:t>
      </w:r>
      <w:r w:rsidR="00760556" w:rsidRPr="006A34AF">
        <w:rPr>
          <w:color w:val="auto"/>
          <w:spacing w:val="3"/>
          <w:sz w:val="24"/>
          <w:szCs w:val="24"/>
        </w:rPr>
        <w:t xml:space="preserve">The control room asked if anyone could attend an immediate response in relation to a report of a road </w:t>
      </w:r>
      <w:r w:rsidR="002E0E9C" w:rsidRPr="006A34AF">
        <w:rPr>
          <w:color w:val="auto"/>
          <w:spacing w:val="3"/>
          <w:sz w:val="24"/>
          <w:szCs w:val="24"/>
        </w:rPr>
        <w:t xml:space="preserve">traffic </w:t>
      </w:r>
      <w:r w:rsidR="00790BD1" w:rsidRPr="006A34AF">
        <w:rPr>
          <w:color w:val="auto"/>
          <w:spacing w:val="3"/>
          <w:sz w:val="24"/>
          <w:szCs w:val="24"/>
        </w:rPr>
        <w:t>collision</w:t>
      </w:r>
      <w:r w:rsidR="002E0E9C" w:rsidRPr="006A34AF">
        <w:rPr>
          <w:color w:val="auto"/>
          <w:spacing w:val="3"/>
          <w:sz w:val="24"/>
          <w:szCs w:val="24"/>
        </w:rPr>
        <w:t xml:space="preserve">. Immediately, I had to gather as much information as possible to ensure that we could respond to this incident </w:t>
      </w:r>
      <w:r w:rsidR="009440C7" w:rsidRPr="006A34AF">
        <w:rPr>
          <w:color w:val="auto"/>
          <w:spacing w:val="3"/>
          <w:sz w:val="24"/>
          <w:szCs w:val="24"/>
        </w:rPr>
        <w:t xml:space="preserve">appropriately. Therefore, the information that I initially gathered was the location of the incident and </w:t>
      </w:r>
      <w:r w:rsidR="00790BD1" w:rsidRPr="006A34AF">
        <w:rPr>
          <w:color w:val="auto"/>
          <w:spacing w:val="3"/>
          <w:sz w:val="24"/>
          <w:szCs w:val="24"/>
        </w:rPr>
        <w:t xml:space="preserve">what had been reported. </w:t>
      </w:r>
      <w:r w:rsidR="00EC089A" w:rsidRPr="006A34AF">
        <w:rPr>
          <w:color w:val="auto"/>
          <w:spacing w:val="3"/>
          <w:sz w:val="24"/>
          <w:szCs w:val="24"/>
        </w:rPr>
        <w:t xml:space="preserve">The </w:t>
      </w:r>
      <w:r w:rsidR="00B67DBC" w:rsidRPr="006A34AF">
        <w:rPr>
          <w:color w:val="auto"/>
          <w:spacing w:val="3"/>
          <w:sz w:val="24"/>
          <w:szCs w:val="24"/>
        </w:rPr>
        <w:t xml:space="preserve">initial information that was passed via the control room was very limited, all we were told was that there had been a single vehicle </w:t>
      </w:r>
      <w:r w:rsidR="00B62AB8" w:rsidRPr="006A34AF">
        <w:rPr>
          <w:color w:val="auto"/>
          <w:spacing w:val="3"/>
          <w:sz w:val="24"/>
          <w:szCs w:val="24"/>
        </w:rPr>
        <w:t>collision</w:t>
      </w:r>
      <w:r w:rsidR="00B67DBC" w:rsidRPr="006A34AF">
        <w:rPr>
          <w:color w:val="auto"/>
          <w:spacing w:val="3"/>
          <w:sz w:val="24"/>
          <w:szCs w:val="24"/>
        </w:rPr>
        <w:t xml:space="preserve"> a</w:t>
      </w:r>
      <w:r w:rsidR="00B62AB8" w:rsidRPr="006A34AF">
        <w:rPr>
          <w:color w:val="auto"/>
          <w:spacing w:val="3"/>
          <w:sz w:val="24"/>
          <w:szCs w:val="24"/>
        </w:rPr>
        <w:t xml:space="preserve">t a certain location. Therefore, enroute to the incident we had very little information on what had happened. </w:t>
      </w:r>
      <w:r w:rsidR="009F6013" w:rsidRPr="006A34AF">
        <w:rPr>
          <w:color w:val="auto"/>
          <w:spacing w:val="3"/>
          <w:sz w:val="24"/>
          <w:szCs w:val="24"/>
        </w:rPr>
        <w:t>On arrival at the scene, we were able to gather more information and intelligence</w:t>
      </w:r>
      <w:r w:rsidR="00BA214F" w:rsidRPr="006A34AF">
        <w:rPr>
          <w:color w:val="auto"/>
          <w:spacing w:val="3"/>
          <w:sz w:val="24"/>
          <w:szCs w:val="24"/>
        </w:rPr>
        <w:t>, a</w:t>
      </w:r>
      <w:r w:rsidR="00DE2AB3" w:rsidRPr="006A34AF">
        <w:rPr>
          <w:color w:val="auto"/>
          <w:spacing w:val="3"/>
          <w:sz w:val="24"/>
          <w:szCs w:val="24"/>
        </w:rPr>
        <w:t>s we approached the area we could visually see one vehicle had collided with the centre reservation of the road</w:t>
      </w:r>
      <w:r w:rsidR="00C57D27" w:rsidRPr="006A34AF">
        <w:rPr>
          <w:color w:val="auto"/>
          <w:spacing w:val="3"/>
          <w:sz w:val="24"/>
          <w:szCs w:val="24"/>
        </w:rPr>
        <w:t xml:space="preserve"> and there was a female </w:t>
      </w:r>
      <w:r w:rsidR="00020B98" w:rsidRPr="006A34AF">
        <w:rPr>
          <w:color w:val="auto"/>
          <w:spacing w:val="3"/>
          <w:sz w:val="24"/>
          <w:szCs w:val="24"/>
        </w:rPr>
        <w:t xml:space="preserve">in distress located next to the vehicle. </w:t>
      </w:r>
    </w:p>
    <w:p w14:paraId="731369C9" w14:textId="53694AF4" w:rsidR="00C3511C" w:rsidRPr="006A34AF" w:rsidRDefault="00DE2AB3" w:rsidP="000B1865">
      <w:pPr>
        <w:overflowPunct/>
        <w:autoSpaceDE/>
        <w:autoSpaceDN/>
        <w:adjustRightInd/>
        <w:spacing w:after="360" w:line="360" w:lineRule="auto"/>
        <w:jc w:val="both"/>
        <w:textAlignment w:val="auto"/>
        <w:rPr>
          <w:color w:val="auto"/>
          <w:spacing w:val="3"/>
          <w:sz w:val="24"/>
          <w:szCs w:val="24"/>
        </w:rPr>
      </w:pPr>
      <w:r w:rsidRPr="006A34AF">
        <w:rPr>
          <w:color w:val="auto"/>
          <w:spacing w:val="3"/>
          <w:sz w:val="24"/>
          <w:szCs w:val="24"/>
        </w:rPr>
        <w:t xml:space="preserve">The second stage of the NDM is to </w:t>
      </w:r>
      <w:r w:rsidRPr="006A34AF">
        <w:rPr>
          <w:sz w:val="24"/>
          <w:szCs w:val="24"/>
        </w:rPr>
        <w:t>Assess threat and risk and to develop a working strategy</w:t>
      </w:r>
      <w:r w:rsidR="00333697" w:rsidRPr="006A34AF">
        <w:rPr>
          <w:sz w:val="24"/>
          <w:szCs w:val="24"/>
        </w:rPr>
        <w:t>. This element of the model is an analytical stage</w:t>
      </w:r>
      <w:r w:rsidR="0058122F" w:rsidRPr="006A34AF">
        <w:rPr>
          <w:sz w:val="24"/>
          <w:szCs w:val="24"/>
        </w:rPr>
        <w:t xml:space="preserve"> which allows officers to</w:t>
      </w:r>
      <w:r w:rsidR="00333697" w:rsidRPr="006A34AF">
        <w:rPr>
          <w:sz w:val="24"/>
          <w:szCs w:val="24"/>
        </w:rPr>
        <w:t xml:space="preserve"> evalua</w:t>
      </w:r>
      <w:r w:rsidR="0058122F" w:rsidRPr="006A34AF">
        <w:rPr>
          <w:sz w:val="24"/>
          <w:szCs w:val="24"/>
        </w:rPr>
        <w:t>te</w:t>
      </w:r>
      <w:r w:rsidR="00333697" w:rsidRPr="006A34AF">
        <w:rPr>
          <w:sz w:val="24"/>
          <w:szCs w:val="24"/>
        </w:rPr>
        <w:t xml:space="preserve"> the overall scenario, any specific threats, the </w:t>
      </w:r>
      <w:r w:rsidR="005902F9" w:rsidRPr="006A34AF">
        <w:rPr>
          <w:sz w:val="24"/>
          <w:szCs w:val="24"/>
        </w:rPr>
        <w:t>danger,</w:t>
      </w:r>
      <w:r w:rsidR="00333697" w:rsidRPr="006A34AF">
        <w:rPr>
          <w:sz w:val="24"/>
          <w:szCs w:val="24"/>
        </w:rPr>
        <w:t xml:space="preserve"> and benefit possibilities</w:t>
      </w:r>
      <w:r w:rsidR="00EF6D89" w:rsidRPr="006A34AF">
        <w:rPr>
          <w:sz w:val="24"/>
          <w:szCs w:val="24"/>
        </w:rPr>
        <w:t xml:space="preserve"> (College of Policing, 2014)</w:t>
      </w:r>
      <w:r w:rsidR="00333697" w:rsidRPr="006A34AF">
        <w:rPr>
          <w:sz w:val="24"/>
          <w:szCs w:val="24"/>
        </w:rPr>
        <w:t>. Decision-makers should take into account,</w:t>
      </w:r>
      <w:r w:rsidR="005902F9" w:rsidRPr="006A34AF">
        <w:rPr>
          <w:sz w:val="24"/>
          <w:szCs w:val="24"/>
        </w:rPr>
        <w:t xml:space="preserve"> </w:t>
      </w:r>
      <w:r w:rsidR="00333697" w:rsidRPr="006A34AF">
        <w:rPr>
          <w:sz w:val="24"/>
          <w:szCs w:val="24"/>
        </w:rPr>
        <w:t>the goals of preventing prejudice, establishing positive relationships, and providing equitable opportunity</w:t>
      </w:r>
      <w:r w:rsidR="0058122F" w:rsidRPr="006A34AF">
        <w:rPr>
          <w:sz w:val="24"/>
          <w:szCs w:val="24"/>
        </w:rPr>
        <w:t xml:space="preserve"> (College of Policing, </w:t>
      </w:r>
      <w:r w:rsidR="005902F9" w:rsidRPr="006A34AF">
        <w:rPr>
          <w:sz w:val="24"/>
          <w:szCs w:val="24"/>
        </w:rPr>
        <w:t xml:space="preserve">2014). </w:t>
      </w:r>
      <w:r w:rsidR="008951BF" w:rsidRPr="006A34AF">
        <w:rPr>
          <w:sz w:val="24"/>
          <w:szCs w:val="24"/>
        </w:rPr>
        <w:t xml:space="preserve">Within this policing incident, I recognised the immediate threat risk of the </w:t>
      </w:r>
      <w:r w:rsidR="00E22CA6" w:rsidRPr="006A34AF">
        <w:rPr>
          <w:sz w:val="24"/>
          <w:szCs w:val="24"/>
        </w:rPr>
        <w:t xml:space="preserve">position of the vehicle and female. Due the vehicle being in the middle reservation of the road it was a potential hazard to cause other </w:t>
      </w:r>
      <w:r w:rsidR="003A34FC" w:rsidRPr="006A34AF">
        <w:rPr>
          <w:sz w:val="24"/>
          <w:szCs w:val="24"/>
        </w:rPr>
        <w:t xml:space="preserve">cars to collide with it. Immediately, I decided to call for more officer assistance in order to close the road. This reduced the threat of </w:t>
      </w:r>
      <w:r w:rsidR="00423D19" w:rsidRPr="006A34AF">
        <w:rPr>
          <w:sz w:val="24"/>
          <w:szCs w:val="24"/>
        </w:rPr>
        <w:t xml:space="preserve">danger. </w:t>
      </w:r>
      <w:r w:rsidR="000C5235" w:rsidRPr="006A34AF">
        <w:rPr>
          <w:sz w:val="24"/>
          <w:szCs w:val="24"/>
        </w:rPr>
        <w:t>Secondly,</w:t>
      </w:r>
      <w:r w:rsidR="00B522AA" w:rsidRPr="006A34AF">
        <w:rPr>
          <w:sz w:val="24"/>
          <w:szCs w:val="24"/>
        </w:rPr>
        <w:t xml:space="preserve"> I assessed the female to ensure she did not have an</w:t>
      </w:r>
      <w:r w:rsidR="006A14F9" w:rsidRPr="006A34AF">
        <w:rPr>
          <w:sz w:val="24"/>
          <w:szCs w:val="24"/>
        </w:rPr>
        <w:t>y</w:t>
      </w:r>
      <w:r w:rsidR="00B522AA" w:rsidRPr="006A34AF">
        <w:rPr>
          <w:sz w:val="24"/>
          <w:szCs w:val="24"/>
        </w:rPr>
        <w:t xml:space="preserve"> injuries, therefore I asked the female if she needed any medical assistance, to which she did not. </w:t>
      </w:r>
      <w:r w:rsidR="00C3511C" w:rsidRPr="006A34AF">
        <w:rPr>
          <w:sz w:val="24"/>
          <w:szCs w:val="24"/>
        </w:rPr>
        <w:t xml:space="preserve">Thirdly, I decided to carry out relevant person and vehicle checks to see if the female had any previous road traffic offences, which she did not. </w:t>
      </w:r>
    </w:p>
    <w:p w14:paraId="5139C2E6" w14:textId="77777777" w:rsidR="00300B06" w:rsidRPr="006A34AF" w:rsidRDefault="00300B06" w:rsidP="00D624FB">
      <w:pPr>
        <w:spacing w:line="360" w:lineRule="auto"/>
        <w:ind w:right="107"/>
        <w:jc w:val="both"/>
        <w:rPr>
          <w:sz w:val="24"/>
          <w:szCs w:val="24"/>
        </w:rPr>
      </w:pPr>
    </w:p>
    <w:p w14:paraId="74F1B269" w14:textId="22F94B61" w:rsidR="00575076" w:rsidRPr="006A34AF" w:rsidRDefault="00300B06" w:rsidP="00D624FB">
      <w:pPr>
        <w:spacing w:line="360" w:lineRule="auto"/>
        <w:ind w:right="107"/>
        <w:jc w:val="both"/>
        <w:rPr>
          <w:sz w:val="24"/>
          <w:szCs w:val="24"/>
        </w:rPr>
      </w:pPr>
      <w:r w:rsidRPr="006A34AF">
        <w:rPr>
          <w:sz w:val="24"/>
          <w:szCs w:val="24"/>
        </w:rPr>
        <w:t xml:space="preserve">The third element of the NDM is to consider powers and policies. </w:t>
      </w:r>
      <w:r w:rsidR="00076F04" w:rsidRPr="006A34AF">
        <w:rPr>
          <w:sz w:val="24"/>
          <w:szCs w:val="24"/>
        </w:rPr>
        <w:t xml:space="preserve">Therefore, within this stage I considered the </w:t>
      </w:r>
      <w:r w:rsidR="00F425A9" w:rsidRPr="006A34AF">
        <w:rPr>
          <w:spacing w:val="3"/>
          <w:sz w:val="24"/>
          <w:szCs w:val="24"/>
        </w:rPr>
        <w:t xml:space="preserve">powers, policies and legislation that could </w:t>
      </w:r>
      <w:r w:rsidR="00076F04" w:rsidRPr="006A34AF">
        <w:rPr>
          <w:spacing w:val="3"/>
          <w:sz w:val="24"/>
          <w:szCs w:val="24"/>
        </w:rPr>
        <w:t xml:space="preserve">be </w:t>
      </w:r>
      <w:r w:rsidR="00F425A9" w:rsidRPr="006A34AF">
        <w:rPr>
          <w:spacing w:val="3"/>
          <w:sz w:val="24"/>
          <w:szCs w:val="24"/>
        </w:rPr>
        <w:t>app</w:t>
      </w:r>
      <w:r w:rsidR="00076F04" w:rsidRPr="006A34AF">
        <w:rPr>
          <w:spacing w:val="3"/>
          <w:sz w:val="24"/>
          <w:szCs w:val="24"/>
        </w:rPr>
        <w:t>lied</w:t>
      </w:r>
      <w:r w:rsidR="00F425A9" w:rsidRPr="006A34AF">
        <w:rPr>
          <w:spacing w:val="3"/>
          <w:sz w:val="24"/>
          <w:szCs w:val="24"/>
        </w:rPr>
        <w:t xml:space="preserve"> in this particular </w:t>
      </w:r>
      <w:r w:rsidR="00076F04" w:rsidRPr="006A34AF">
        <w:rPr>
          <w:spacing w:val="3"/>
          <w:sz w:val="24"/>
          <w:szCs w:val="24"/>
        </w:rPr>
        <w:lastRenderedPageBreak/>
        <w:t xml:space="preserve">incident. </w:t>
      </w:r>
      <w:r w:rsidR="00BD6E36" w:rsidRPr="006A34AF">
        <w:rPr>
          <w:spacing w:val="3"/>
          <w:sz w:val="24"/>
          <w:szCs w:val="24"/>
        </w:rPr>
        <w:t xml:space="preserve">While assessing the </w:t>
      </w:r>
      <w:r w:rsidR="00B12ECC" w:rsidRPr="006A34AF">
        <w:rPr>
          <w:spacing w:val="3"/>
          <w:sz w:val="24"/>
          <w:szCs w:val="24"/>
        </w:rPr>
        <w:t>female’s</w:t>
      </w:r>
      <w:r w:rsidR="00BD6E36" w:rsidRPr="006A34AF">
        <w:rPr>
          <w:spacing w:val="3"/>
          <w:sz w:val="24"/>
          <w:szCs w:val="24"/>
        </w:rPr>
        <w:t xml:space="preserve"> behaviour and </w:t>
      </w:r>
      <w:r w:rsidR="00B12ECC" w:rsidRPr="006A34AF">
        <w:rPr>
          <w:spacing w:val="3"/>
          <w:sz w:val="24"/>
          <w:szCs w:val="24"/>
        </w:rPr>
        <w:t>mannerisms</w:t>
      </w:r>
      <w:r w:rsidR="00BD6E36" w:rsidRPr="006A34AF">
        <w:rPr>
          <w:spacing w:val="3"/>
          <w:sz w:val="24"/>
          <w:szCs w:val="24"/>
        </w:rPr>
        <w:t xml:space="preserve">, she appeared very distressed and </w:t>
      </w:r>
      <w:r w:rsidR="00B12ECC" w:rsidRPr="006A34AF">
        <w:rPr>
          <w:spacing w:val="3"/>
          <w:sz w:val="24"/>
          <w:szCs w:val="24"/>
        </w:rPr>
        <w:t xml:space="preserve">started to panic. Therefore, I used my discretion to carry out a </w:t>
      </w:r>
      <w:r w:rsidR="006D169C" w:rsidRPr="006A34AF">
        <w:rPr>
          <w:spacing w:val="3"/>
          <w:sz w:val="24"/>
          <w:szCs w:val="24"/>
        </w:rPr>
        <w:t xml:space="preserve">preliminary </w:t>
      </w:r>
      <w:r w:rsidR="00B12ECC" w:rsidRPr="006A34AF">
        <w:rPr>
          <w:spacing w:val="3"/>
          <w:sz w:val="24"/>
          <w:szCs w:val="24"/>
        </w:rPr>
        <w:t xml:space="preserve">breath test on the female. </w:t>
      </w:r>
      <w:r w:rsidR="00530223" w:rsidRPr="006A34AF">
        <w:rPr>
          <w:spacing w:val="3"/>
          <w:sz w:val="24"/>
          <w:szCs w:val="24"/>
        </w:rPr>
        <w:t>Section 6 of the Road Traffic Act 1988</w:t>
      </w:r>
      <w:r w:rsidR="00BA2742" w:rsidRPr="006A34AF">
        <w:rPr>
          <w:spacing w:val="3"/>
          <w:sz w:val="24"/>
          <w:szCs w:val="24"/>
        </w:rPr>
        <w:t xml:space="preserve"> provides the power for a constable </w:t>
      </w:r>
      <w:r w:rsidR="00530223" w:rsidRPr="006A34AF">
        <w:rPr>
          <w:spacing w:val="3"/>
          <w:sz w:val="24"/>
          <w:szCs w:val="24"/>
        </w:rPr>
        <w:t xml:space="preserve">to administer a preliminary test (CPS, 2019). </w:t>
      </w:r>
      <w:r w:rsidR="00831C2C" w:rsidRPr="006A34AF">
        <w:rPr>
          <w:spacing w:val="3"/>
          <w:sz w:val="24"/>
          <w:szCs w:val="24"/>
        </w:rPr>
        <w:t xml:space="preserve">The result from this </w:t>
      </w:r>
      <w:r w:rsidR="00C613D7" w:rsidRPr="006A34AF">
        <w:rPr>
          <w:spacing w:val="3"/>
          <w:sz w:val="24"/>
          <w:szCs w:val="24"/>
        </w:rPr>
        <w:t>test, came back negative, therefore the female had not been drinking alcohol. The female explained that due to the road having a sharp bend, she misjudged t</w:t>
      </w:r>
      <w:r w:rsidR="00C87E3D" w:rsidRPr="006A34AF">
        <w:rPr>
          <w:spacing w:val="3"/>
          <w:sz w:val="24"/>
          <w:szCs w:val="24"/>
        </w:rPr>
        <w:t xml:space="preserve">his and resulted in her colliding with the middle reservation of the road. </w:t>
      </w:r>
      <w:r w:rsidR="00187350" w:rsidRPr="006A34AF">
        <w:rPr>
          <w:spacing w:val="3"/>
          <w:sz w:val="24"/>
          <w:szCs w:val="24"/>
        </w:rPr>
        <w:t xml:space="preserve">Due to </w:t>
      </w:r>
      <w:r w:rsidR="005C79D0" w:rsidRPr="006A34AF">
        <w:rPr>
          <w:spacing w:val="3"/>
          <w:sz w:val="24"/>
          <w:szCs w:val="24"/>
        </w:rPr>
        <w:t xml:space="preserve">me </w:t>
      </w:r>
      <w:r w:rsidR="00187350" w:rsidRPr="006A34AF">
        <w:rPr>
          <w:spacing w:val="3"/>
          <w:sz w:val="24"/>
          <w:szCs w:val="24"/>
        </w:rPr>
        <w:t xml:space="preserve">receiving this information, I considered another policing policy and </w:t>
      </w:r>
      <w:r w:rsidR="00324008" w:rsidRPr="006A34AF">
        <w:rPr>
          <w:spacing w:val="3"/>
          <w:sz w:val="24"/>
          <w:szCs w:val="24"/>
        </w:rPr>
        <w:t>legislation</w:t>
      </w:r>
      <w:r w:rsidR="00187350" w:rsidRPr="006A34AF">
        <w:rPr>
          <w:spacing w:val="3"/>
          <w:sz w:val="24"/>
          <w:szCs w:val="24"/>
        </w:rPr>
        <w:t xml:space="preserve"> in which could have been applied to this incident. </w:t>
      </w:r>
      <w:r w:rsidR="00187350" w:rsidRPr="006A34AF">
        <w:rPr>
          <w:sz w:val="24"/>
          <w:szCs w:val="24"/>
        </w:rPr>
        <w:t>I considered the legislation</w:t>
      </w:r>
      <w:r w:rsidR="00B732BA" w:rsidRPr="006A34AF">
        <w:rPr>
          <w:sz w:val="24"/>
          <w:szCs w:val="24"/>
        </w:rPr>
        <w:t xml:space="preserve"> of S</w:t>
      </w:r>
      <w:r w:rsidR="00187350" w:rsidRPr="006A34AF">
        <w:rPr>
          <w:sz w:val="24"/>
          <w:szCs w:val="24"/>
        </w:rPr>
        <w:t xml:space="preserve">ection 3 of the Road Traffic Act 1988. This is </w:t>
      </w:r>
      <w:r w:rsidR="00B732BA" w:rsidRPr="006A34AF">
        <w:rPr>
          <w:sz w:val="24"/>
          <w:szCs w:val="24"/>
        </w:rPr>
        <w:t>defined as ‘</w:t>
      </w:r>
      <w:r w:rsidR="00187350" w:rsidRPr="006A34AF">
        <w:rPr>
          <w:sz w:val="24"/>
          <w:szCs w:val="24"/>
        </w:rPr>
        <w:t>an individual drives a mechanically propelled vehicle on a road or other public place without due care and attention for other road users or persons in that public place</w:t>
      </w:r>
      <w:r w:rsidR="00B732BA" w:rsidRPr="006A34AF">
        <w:rPr>
          <w:sz w:val="24"/>
          <w:szCs w:val="24"/>
        </w:rPr>
        <w:t>’</w:t>
      </w:r>
      <w:r w:rsidR="00187350" w:rsidRPr="006A34AF">
        <w:rPr>
          <w:sz w:val="24"/>
          <w:szCs w:val="24"/>
        </w:rPr>
        <w:t xml:space="preserve"> (Road Traffic Act, 1988).</w:t>
      </w:r>
    </w:p>
    <w:p w14:paraId="4E37B25A" w14:textId="77777777" w:rsidR="00A30F78" w:rsidRPr="006A34AF" w:rsidRDefault="00A30F78" w:rsidP="00D624FB">
      <w:pPr>
        <w:spacing w:line="360" w:lineRule="auto"/>
        <w:ind w:right="107"/>
        <w:jc w:val="both"/>
        <w:rPr>
          <w:sz w:val="24"/>
          <w:szCs w:val="24"/>
        </w:rPr>
      </w:pPr>
    </w:p>
    <w:p w14:paraId="2CC71B4A" w14:textId="701D55A9" w:rsidR="00FB25BA" w:rsidRPr="006A34AF" w:rsidRDefault="00393787" w:rsidP="00FB25BA">
      <w:pPr>
        <w:spacing w:line="360" w:lineRule="auto"/>
        <w:ind w:right="107"/>
        <w:jc w:val="both"/>
        <w:rPr>
          <w:sz w:val="24"/>
          <w:szCs w:val="24"/>
        </w:rPr>
      </w:pPr>
      <w:r w:rsidRPr="006A34AF">
        <w:rPr>
          <w:sz w:val="24"/>
          <w:szCs w:val="24"/>
        </w:rPr>
        <w:t xml:space="preserve">The fourth stage of the National </w:t>
      </w:r>
      <w:r w:rsidR="00A30F78" w:rsidRPr="006A34AF">
        <w:rPr>
          <w:sz w:val="24"/>
          <w:szCs w:val="24"/>
        </w:rPr>
        <w:t>Decision-Making</w:t>
      </w:r>
      <w:r w:rsidRPr="006A34AF">
        <w:rPr>
          <w:sz w:val="24"/>
          <w:szCs w:val="24"/>
        </w:rPr>
        <w:t xml:space="preserve"> model is to identify options and contingencies (College of Policing, 2014). Af</w:t>
      </w:r>
      <w:r w:rsidR="007174D4" w:rsidRPr="006A34AF">
        <w:rPr>
          <w:sz w:val="24"/>
          <w:szCs w:val="24"/>
        </w:rPr>
        <w:t>ter conducting</w:t>
      </w:r>
      <w:r w:rsidR="00575076" w:rsidRPr="006A34AF">
        <w:rPr>
          <w:sz w:val="24"/>
          <w:szCs w:val="24"/>
        </w:rPr>
        <w:t xml:space="preserve"> the relevant check</w:t>
      </w:r>
      <w:r w:rsidR="00BC7D5F" w:rsidRPr="006A34AF">
        <w:rPr>
          <w:sz w:val="24"/>
          <w:szCs w:val="24"/>
        </w:rPr>
        <w:t>s</w:t>
      </w:r>
      <w:r w:rsidR="000E5E73" w:rsidRPr="006A34AF">
        <w:rPr>
          <w:sz w:val="24"/>
          <w:szCs w:val="24"/>
        </w:rPr>
        <w:t xml:space="preserve">, engaging with the </w:t>
      </w:r>
      <w:r w:rsidR="008E2349" w:rsidRPr="006A34AF">
        <w:rPr>
          <w:sz w:val="24"/>
          <w:szCs w:val="24"/>
        </w:rPr>
        <w:t>female,</w:t>
      </w:r>
      <w:r w:rsidR="00575076" w:rsidRPr="006A34AF">
        <w:rPr>
          <w:sz w:val="24"/>
          <w:szCs w:val="24"/>
        </w:rPr>
        <w:t xml:space="preserve"> and </w:t>
      </w:r>
      <w:r w:rsidR="00A30F78" w:rsidRPr="006A34AF">
        <w:rPr>
          <w:sz w:val="24"/>
          <w:szCs w:val="24"/>
        </w:rPr>
        <w:t>conferring with my colleague</w:t>
      </w:r>
      <w:r w:rsidR="00AB0449" w:rsidRPr="006A34AF">
        <w:rPr>
          <w:sz w:val="24"/>
          <w:szCs w:val="24"/>
        </w:rPr>
        <w:t>, I</w:t>
      </w:r>
      <w:r w:rsidR="00AD68DC" w:rsidRPr="006A34AF">
        <w:rPr>
          <w:sz w:val="24"/>
          <w:szCs w:val="24"/>
        </w:rPr>
        <w:t xml:space="preserve"> decided to use my discretion </w:t>
      </w:r>
      <w:r w:rsidR="000E5E73" w:rsidRPr="006A34AF">
        <w:rPr>
          <w:sz w:val="24"/>
          <w:szCs w:val="24"/>
        </w:rPr>
        <w:t>not to arrest the female, but instead</w:t>
      </w:r>
      <w:r w:rsidR="00AD68DC" w:rsidRPr="006A34AF">
        <w:rPr>
          <w:sz w:val="24"/>
          <w:szCs w:val="24"/>
        </w:rPr>
        <w:t xml:space="preserve"> give the female suitable words of advice</w:t>
      </w:r>
      <w:r w:rsidR="000E5E73" w:rsidRPr="006A34AF">
        <w:rPr>
          <w:sz w:val="24"/>
          <w:szCs w:val="24"/>
        </w:rPr>
        <w:t xml:space="preserve"> in relation to the incident</w:t>
      </w:r>
      <w:r w:rsidR="00AD68DC" w:rsidRPr="006A34AF">
        <w:rPr>
          <w:sz w:val="24"/>
          <w:szCs w:val="24"/>
        </w:rPr>
        <w:t xml:space="preserve">. </w:t>
      </w:r>
      <w:r w:rsidR="00A30F78" w:rsidRPr="006A34AF">
        <w:rPr>
          <w:sz w:val="24"/>
          <w:szCs w:val="24"/>
        </w:rPr>
        <w:t xml:space="preserve">Reflecting back upon this, I feel that this course of action was the most appropriate due to the female realising how dangerous her actions were and how this could </w:t>
      </w:r>
      <w:r w:rsidR="00D91E1F" w:rsidRPr="006A34AF">
        <w:rPr>
          <w:sz w:val="24"/>
          <w:szCs w:val="24"/>
        </w:rPr>
        <w:t>have</w:t>
      </w:r>
      <w:r w:rsidR="00A30F78" w:rsidRPr="006A34AF">
        <w:rPr>
          <w:sz w:val="24"/>
          <w:szCs w:val="24"/>
        </w:rPr>
        <w:t xml:space="preserve"> caused serious harm to herself and other road users.</w:t>
      </w:r>
    </w:p>
    <w:p w14:paraId="090C7F86" w14:textId="77777777" w:rsidR="00FB25BA" w:rsidRPr="006A34AF" w:rsidRDefault="00FB25BA" w:rsidP="00FB25BA">
      <w:pPr>
        <w:spacing w:line="360" w:lineRule="auto"/>
        <w:ind w:right="107"/>
        <w:jc w:val="both"/>
        <w:rPr>
          <w:color w:val="auto"/>
          <w:spacing w:val="3"/>
          <w:sz w:val="24"/>
          <w:szCs w:val="24"/>
        </w:rPr>
      </w:pPr>
    </w:p>
    <w:p w14:paraId="035E5F9F" w14:textId="180C4B01" w:rsidR="00FB25BA" w:rsidRPr="006A34AF" w:rsidRDefault="006A358B" w:rsidP="00FB25BA">
      <w:pPr>
        <w:spacing w:line="360" w:lineRule="auto"/>
        <w:ind w:right="107"/>
        <w:jc w:val="both"/>
        <w:rPr>
          <w:sz w:val="24"/>
          <w:szCs w:val="24"/>
        </w:rPr>
      </w:pPr>
      <w:r w:rsidRPr="006A34AF">
        <w:rPr>
          <w:color w:val="auto"/>
          <w:spacing w:val="3"/>
          <w:sz w:val="24"/>
          <w:szCs w:val="24"/>
        </w:rPr>
        <w:t>The concept of Police discretio</w:t>
      </w:r>
      <w:r w:rsidR="00E84BF3" w:rsidRPr="006A34AF">
        <w:rPr>
          <w:color w:val="auto"/>
          <w:spacing w:val="3"/>
          <w:sz w:val="24"/>
          <w:szCs w:val="24"/>
        </w:rPr>
        <w:t xml:space="preserve">n is the power Police Officers hold to use their own professional judgement to make decisions. </w:t>
      </w:r>
      <w:r w:rsidR="00CF4954" w:rsidRPr="006A34AF">
        <w:rPr>
          <w:color w:val="auto"/>
          <w:spacing w:val="3"/>
          <w:sz w:val="24"/>
          <w:szCs w:val="24"/>
        </w:rPr>
        <w:t>According to research carried out by Carrington and S</w:t>
      </w:r>
      <w:r w:rsidR="00E06FE3" w:rsidRPr="006A34AF">
        <w:rPr>
          <w:color w:val="auto"/>
          <w:spacing w:val="3"/>
          <w:sz w:val="24"/>
          <w:szCs w:val="24"/>
        </w:rPr>
        <w:t xml:space="preserve">chulenber (2004) various factors impact police discretion and decision making. </w:t>
      </w:r>
      <w:r w:rsidR="002963F8" w:rsidRPr="006A34AF">
        <w:rPr>
          <w:color w:val="auto"/>
          <w:spacing w:val="3"/>
          <w:sz w:val="24"/>
          <w:szCs w:val="24"/>
        </w:rPr>
        <w:t xml:space="preserve">For example, these factors include; the nature and seriousness of the crime, </w:t>
      </w:r>
      <w:r w:rsidR="008903A7" w:rsidRPr="006A34AF">
        <w:rPr>
          <w:color w:val="auto"/>
          <w:spacing w:val="3"/>
          <w:sz w:val="24"/>
          <w:szCs w:val="24"/>
        </w:rPr>
        <w:t xml:space="preserve">the </w:t>
      </w:r>
      <w:r w:rsidR="000D4DD9" w:rsidRPr="006A34AF">
        <w:rPr>
          <w:color w:val="auto"/>
          <w:spacing w:val="3"/>
          <w:sz w:val="24"/>
          <w:szCs w:val="24"/>
        </w:rPr>
        <w:t>subject’s</w:t>
      </w:r>
      <w:r w:rsidR="008903A7" w:rsidRPr="006A34AF">
        <w:rPr>
          <w:color w:val="auto"/>
          <w:spacing w:val="3"/>
          <w:sz w:val="24"/>
          <w:szCs w:val="24"/>
        </w:rPr>
        <w:t xml:space="preserve"> previous interactions with police and offences they have </w:t>
      </w:r>
      <w:r w:rsidR="008A6C14" w:rsidRPr="006A34AF">
        <w:rPr>
          <w:color w:val="auto"/>
          <w:spacing w:val="3"/>
          <w:sz w:val="24"/>
          <w:szCs w:val="24"/>
        </w:rPr>
        <w:t xml:space="preserve">previously </w:t>
      </w:r>
      <w:r w:rsidR="008903A7" w:rsidRPr="006A34AF">
        <w:rPr>
          <w:color w:val="auto"/>
          <w:spacing w:val="3"/>
          <w:sz w:val="24"/>
          <w:szCs w:val="24"/>
        </w:rPr>
        <w:t>committed</w:t>
      </w:r>
      <w:r w:rsidR="008A6C14" w:rsidRPr="006A34AF">
        <w:rPr>
          <w:color w:val="auto"/>
          <w:spacing w:val="3"/>
          <w:sz w:val="24"/>
          <w:szCs w:val="24"/>
        </w:rPr>
        <w:t xml:space="preserve">, age, injuries and the relationship between the offender and the victim (Carrington and Schulenber, 2004). </w:t>
      </w:r>
      <w:r w:rsidR="00FB25BA" w:rsidRPr="006A34AF">
        <w:rPr>
          <w:color w:val="auto"/>
          <w:spacing w:val="3"/>
          <w:sz w:val="24"/>
          <w:szCs w:val="24"/>
        </w:rPr>
        <w:t>Understanding the use of discretion in decision-making processes requires looking at the environmental and cultural context in which the decision is made</w:t>
      </w:r>
      <w:r w:rsidR="001904F3" w:rsidRPr="006A34AF">
        <w:rPr>
          <w:color w:val="auto"/>
          <w:spacing w:val="3"/>
          <w:sz w:val="24"/>
          <w:szCs w:val="24"/>
        </w:rPr>
        <w:t xml:space="preserve"> </w:t>
      </w:r>
      <w:r w:rsidR="009836E5" w:rsidRPr="006A34AF">
        <w:rPr>
          <w:color w:val="auto"/>
          <w:spacing w:val="3"/>
          <w:sz w:val="24"/>
          <w:szCs w:val="24"/>
        </w:rPr>
        <w:t>(</w:t>
      </w:r>
      <w:r w:rsidR="001904F3" w:rsidRPr="006A34AF">
        <w:rPr>
          <w:color w:val="222222"/>
          <w:sz w:val="24"/>
          <w:szCs w:val="24"/>
          <w:shd w:val="clear" w:color="auto" w:fill="FFFFFF"/>
        </w:rPr>
        <w:t>Gelsthorpe and Padfield, 2012</w:t>
      </w:r>
      <w:r w:rsidR="009836E5" w:rsidRPr="006A34AF">
        <w:rPr>
          <w:color w:val="222222"/>
          <w:sz w:val="24"/>
          <w:szCs w:val="24"/>
          <w:shd w:val="clear" w:color="auto" w:fill="FFFFFF"/>
        </w:rPr>
        <w:t>)</w:t>
      </w:r>
      <w:r w:rsidR="002604C0" w:rsidRPr="006A34AF">
        <w:rPr>
          <w:color w:val="222222"/>
          <w:sz w:val="24"/>
          <w:szCs w:val="24"/>
          <w:shd w:val="clear" w:color="auto" w:fill="FFFFFF"/>
        </w:rPr>
        <w:t xml:space="preserve">. Therefore, </w:t>
      </w:r>
      <w:r w:rsidR="002604C0" w:rsidRPr="006A34AF">
        <w:rPr>
          <w:sz w:val="24"/>
          <w:szCs w:val="24"/>
        </w:rPr>
        <w:t>d</w:t>
      </w:r>
      <w:r w:rsidR="00AF7C55" w:rsidRPr="006A34AF">
        <w:rPr>
          <w:sz w:val="24"/>
          <w:szCs w:val="24"/>
        </w:rPr>
        <w:t xml:space="preserve">ue to me </w:t>
      </w:r>
      <w:r w:rsidR="002604C0" w:rsidRPr="006A34AF">
        <w:rPr>
          <w:sz w:val="24"/>
          <w:szCs w:val="24"/>
        </w:rPr>
        <w:t xml:space="preserve">making the decision to </w:t>
      </w:r>
      <w:r w:rsidR="00AF7C55" w:rsidRPr="006A34AF">
        <w:rPr>
          <w:sz w:val="24"/>
          <w:szCs w:val="24"/>
        </w:rPr>
        <w:t>us</w:t>
      </w:r>
      <w:r w:rsidR="002604C0" w:rsidRPr="006A34AF">
        <w:rPr>
          <w:sz w:val="24"/>
          <w:szCs w:val="24"/>
        </w:rPr>
        <w:t xml:space="preserve">e </w:t>
      </w:r>
      <w:r w:rsidR="00AF7C55" w:rsidRPr="006A34AF">
        <w:rPr>
          <w:sz w:val="24"/>
          <w:szCs w:val="24"/>
        </w:rPr>
        <w:t xml:space="preserve">my discretion within this policing incident I feel that I applied the </w:t>
      </w:r>
      <w:r w:rsidR="0036511C" w:rsidRPr="006A34AF">
        <w:rPr>
          <w:sz w:val="24"/>
          <w:szCs w:val="24"/>
        </w:rPr>
        <w:t>N</w:t>
      </w:r>
      <w:r w:rsidR="00AF7C55" w:rsidRPr="006A34AF">
        <w:rPr>
          <w:sz w:val="24"/>
          <w:szCs w:val="24"/>
        </w:rPr>
        <w:t xml:space="preserve">ational </w:t>
      </w:r>
      <w:r w:rsidR="0036511C" w:rsidRPr="006A34AF">
        <w:rPr>
          <w:sz w:val="24"/>
          <w:szCs w:val="24"/>
        </w:rPr>
        <w:t>D</w:t>
      </w:r>
      <w:r w:rsidR="00AF7C55" w:rsidRPr="006A34AF">
        <w:rPr>
          <w:sz w:val="24"/>
          <w:szCs w:val="24"/>
        </w:rPr>
        <w:t>ecision-</w:t>
      </w:r>
      <w:r w:rsidR="0036511C" w:rsidRPr="006A34AF">
        <w:rPr>
          <w:sz w:val="24"/>
          <w:szCs w:val="24"/>
        </w:rPr>
        <w:t>M</w:t>
      </w:r>
      <w:r w:rsidR="00AF7C55" w:rsidRPr="006A34AF">
        <w:rPr>
          <w:sz w:val="24"/>
          <w:szCs w:val="24"/>
        </w:rPr>
        <w:t xml:space="preserve">aking model fully and kept in line with the Code of Ethics, to ensure the female was treated fairly and equally. </w:t>
      </w:r>
      <w:r w:rsidR="004C7857" w:rsidRPr="006A34AF">
        <w:rPr>
          <w:sz w:val="24"/>
          <w:szCs w:val="24"/>
        </w:rPr>
        <w:t>I recognised the vulnerabilities of the female a</w:t>
      </w:r>
      <w:r w:rsidR="00D977D4" w:rsidRPr="006A34AF">
        <w:rPr>
          <w:sz w:val="24"/>
          <w:szCs w:val="24"/>
        </w:rPr>
        <w:t xml:space="preserve">nd ensured that I eliminated any harm and risk through a professional manner. </w:t>
      </w:r>
      <w:r w:rsidR="00DD60A9" w:rsidRPr="006A34AF">
        <w:rPr>
          <w:sz w:val="24"/>
          <w:szCs w:val="24"/>
        </w:rPr>
        <w:t xml:space="preserve">I used my discretion not to arrest the female </w:t>
      </w:r>
      <w:r w:rsidR="00DD60A9" w:rsidRPr="006A34AF">
        <w:rPr>
          <w:sz w:val="24"/>
          <w:szCs w:val="24"/>
        </w:rPr>
        <w:lastRenderedPageBreak/>
        <w:t xml:space="preserve">but instead give her suitable words of advice, I feel that this was effective as she fully understood the consequences her actions could have had. </w:t>
      </w:r>
      <w:r w:rsidR="00620FCB" w:rsidRPr="006A34AF">
        <w:rPr>
          <w:sz w:val="24"/>
          <w:szCs w:val="24"/>
        </w:rPr>
        <w:t xml:space="preserve">Therefore, I feel that </w:t>
      </w:r>
      <w:r w:rsidR="00583799" w:rsidRPr="006A34AF">
        <w:rPr>
          <w:sz w:val="24"/>
          <w:szCs w:val="24"/>
        </w:rPr>
        <w:t xml:space="preserve">the policing principle of ‘Duties and </w:t>
      </w:r>
      <w:r w:rsidR="00956DE7" w:rsidRPr="006A34AF">
        <w:rPr>
          <w:sz w:val="24"/>
          <w:szCs w:val="24"/>
        </w:rPr>
        <w:t>responsibilities</w:t>
      </w:r>
      <w:r w:rsidR="00583799" w:rsidRPr="006A34AF">
        <w:rPr>
          <w:sz w:val="24"/>
          <w:szCs w:val="24"/>
        </w:rPr>
        <w:t>’ was applied within this policing incident</w:t>
      </w:r>
      <w:r w:rsidR="0061789B" w:rsidRPr="006A34AF">
        <w:rPr>
          <w:sz w:val="24"/>
          <w:szCs w:val="24"/>
        </w:rPr>
        <w:t xml:space="preserve"> due to me </w:t>
      </w:r>
      <w:r w:rsidR="0078440E" w:rsidRPr="006A34AF">
        <w:rPr>
          <w:sz w:val="24"/>
          <w:szCs w:val="24"/>
        </w:rPr>
        <w:t>carrying out my duty to initially safeguard the individual from further harm as we arrived at the incident and then ca</w:t>
      </w:r>
      <w:r w:rsidR="00C44582" w:rsidRPr="006A34AF">
        <w:rPr>
          <w:sz w:val="24"/>
          <w:szCs w:val="24"/>
        </w:rPr>
        <w:t xml:space="preserve">rrying out my responsibility of a police officer in a applying the law accordingly. </w:t>
      </w:r>
    </w:p>
    <w:p w14:paraId="5225CB6B" w14:textId="77777777" w:rsidR="00983D87" w:rsidRPr="006A34AF" w:rsidRDefault="00983D87" w:rsidP="00FB25BA">
      <w:pPr>
        <w:spacing w:line="360" w:lineRule="auto"/>
        <w:ind w:right="107"/>
        <w:jc w:val="both"/>
        <w:rPr>
          <w:color w:val="auto"/>
          <w:spacing w:val="3"/>
          <w:sz w:val="24"/>
          <w:szCs w:val="24"/>
        </w:rPr>
      </w:pPr>
    </w:p>
    <w:p w14:paraId="223728FB" w14:textId="482EDE48" w:rsidR="00890FEA" w:rsidRPr="006A34AF" w:rsidRDefault="004C6F88" w:rsidP="008773E9">
      <w:pPr>
        <w:overflowPunct/>
        <w:autoSpaceDE/>
        <w:autoSpaceDN/>
        <w:adjustRightInd/>
        <w:spacing w:after="360" w:line="360" w:lineRule="auto"/>
        <w:jc w:val="both"/>
        <w:textAlignment w:val="auto"/>
        <w:rPr>
          <w:color w:val="auto"/>
          <w:spacing w:val="3"/>
          <w:sz w:val="24"/>
          <w:szCs w:val="24"/>
        </w:rPr>
      </w:pPr>
      <w:r w:rsidRPr="006A34AF">
        <w:rPr>
          <w:color w:val="auto"/>
          <w:spacing w:val="3"/>
          <w:sz w:val="24"/>
          <w:szCs w:val="24"/>
        </w:rPr>
        <w:t xml:space="preserve">Due to the above policing </w:t>
      </w:r>
      <w:r w:rsidR="00517DA7" w:rsidRPr="006A34AF">
        <w:rPr>
          <w:color w:val="auto"/>
          <w:spacing w:val="3"/>
          <w:sz w:val="24"/>
          <w:szCs w:val="24"/>
        </w:rPr>
        <w:t>incident,</w:t>
      </w:r>
      <w:r w:rsidRPr="006A34AF">
        <w:rPr>
          <w:color w:val="auto"/>
          <w:spacing w:val="3"/>
          <w:sz w:val="24"/>
          <w:szCs w:val="24"/>
        </w:rPr>
        <w:t xml:space="preserve"> </w:t>
      </w:r>
      <w:r w:rsidR="00CC66E5" w:rsidRPr="006A34AF">
        <w:rPr>
          <w:color w:val="auto"/>
          <w:spacing w:val="3"/>
          <w:sz w:val="24"/>
          <w:szCs w:val="24"/>
        </w:rPr>
        <w:t>I have reflected upon not resulting in any form of prosecution</w:t>
      </w:r>
      <w:r w:rsidR="00244A2D" w:rsidRPr="006A34AF">
        <w:rPr>
          <w:color w:val="auto"/>
          <w:spacing w:val="3"/>
          <w:sz w:val="24"/>
          <w:szCs w:val="24"/>
        </w:rPr>
        <w:t xml:space="preserve">, some elements of the CPIA </w:t>
      </w:r>
      <w:r w:rsidR="00A90C51" w:rsidRPr="006A34AF">
        <w:rPr>
          <w:color w:val="auto"/>
          <w:spacing w:val="3"/>
          <w:sz w:val="24"/>
          <w:szCs w:val="24"/>
        </w:rPr>
        <w:t xml:space="preserve">(1996) </w:t>
      </w:r>
      <w:r w:rsidR="00244A2D" w:rsidRPr="006A34AF">
        <w:rPr>
          <w:color w:val="auto"/>
          <w:spacing w:val="3"/>
          <w:sz w:val="24"/>
          <w:szCs w:val="24"/>
        </w:rPr>
        <w:t xml:space="preserve">are not applicable. </w:t>
      </w:r>
      <w:r w:rsidR="009F7A5E" w:rsidRPr="006A34AF">
        <w:rPr>
          <w:color w:val="auto"/>
          <w:spacing w:val="3"/>
          <w:sz w:val="24"/>
          <w:szCs w:val="24"/>
        </w:rPr>
        <w:t xml:space="preserve">However, the </w:t>
      </w:r>
      <w:r w:rsidR="00517DA7" w:rsidRPr="006A34AF">
        <w:rPr>
          <w:color w:val="auto"/>
          <w:spacing w:val="3"/>
          <w:sz w:val="24"/>
          <w:szCs w:val="24"/>
        </w:rPr>
        <w:t>Code of Ethics were applied within the incident</w:t>
      </w:r>
      <w:r w:rsidR="0036511C" w:rsidRPr="006A34AF">
        <w:rPr>
          <w:color w:val="auto"/>
          <w:spacing w:val="3"/>
          <w:sz w:val="24"/>
          <w:szCs w:val="24"/>
        </w:rPr>
        <w:t xml:space="preserve"> at all times. </w:t>
      </w:r>
      <w:r w:rsidR="00A90C51" w:rsidRPr="006A34AF">
        <w:rPr>
          <w:color w:val="auto"/>
          <w:spacing w:val="3"/>
          <w:sz w:val="24"/>
          <w:szCs w:val="24"/>
        </w:rPr>
        <w:t>O</w:t>
      </w:r>
      <w:r w:rsidR="00975BD9" w:rsidRPr="006A34AF">
        <w:rPr>
          <w:color w:val="auto"/>
          <w:spacing w:val="3"/>
          <w:sz w:val="24"/>
          <w:szCs w:val="24"/>
        </w:rPr>
        <w:t>ne particular standards of behaviour which</w:t>
      </w:r>
      <w:r w:rsidR="00863021" w:rsidRPr="006A34AF">
        <w:rPr>
          <w:color w:val="auto"/>
          <w:spacing w:val="3"/>
          <w:sz w:val="24"/>
          <w:szCs w:val="24"/>
        </w:rPr>
        <w:t xml:space="preserve"> is set out in the Code of Ethics,</w:t>
      </w:r>
      <w:r w:rsidR="00975BD9" w:rsidRPr="006A34AF">
        <w:rPr>
          <w:color w:val="auto"/>
          <w:spacing w:val="3"/>
          <w:sz w:val="24"/>
          <w:szCs w:val="24"/>
        </w:rPr>
        <w:t xml:space="preserve"> I adhered and applied to within this policing incident </w:t>
      </w:r>
      <w:r w:rsidR="007C4AEF" w:rsidRPr="006A34AF">
        <w:rPr>
          <w:color w:val="auto"/>
          <w:spacing w:val="3"/>
          <w:sz w:val="24"/>
          <w:szCs w:val="24"/>
        </w:rPr>
        <w:t>was</w:t>
      </w:r>
      <w:r w:rsidR="00975BD9" w:rsidRPr="006A34AF">
        <w:rPr>
          <w:color w:val="auto"/>
          <w:spacing w:val="3"/>
          <w:sz w:val="24"/>
          <w:szCs w:val="24"/>
        </w:rPr>
        <w:t xml:space="preserve"> </w:t>
      </w:r>
      <w:r w:rsidR="00981CC6" w:rsidRPr="006A34AF">
        <w:rPr>
          <w:color w:val="auto"/>
          <w:spacing w:val="3"/>
          <w:sz w:val="24"/>
          <w:szCs w:val="24"/>
        </w:rPr>
        <w:t xml:space="preserve">‘Authority, respect and courtesy’ (College of Policing, 2014). </w:t>
      </w:r>
      <w:r w:rsidR="00DF5D3D" w:rsidRPr="006A34AF">
        <w:rPr>
          <w:color w:val="auto"/>
          <w:spacing w:val="3"/>
          <w:sz w:val="24"/>
          <w:szCs w:val="24"/>
        </w:rPr>
        <w:t>Reflecting upon this incident, I feel that applied this code due to me treating the female with respect and courtesy throughout my interaction with her</w:t>
      </w:r>
      <w:r w:rsidR="007C4AEF" w:rsidRPr="006A34AF">
        <w:rPr>
          <w:color w:val="auto"/>
          <w:spacing w:val="3"/>
          <w:sz w:val="24"/>
          <w:szCs w:val="24"/>
        </w:rPr>
        <w:t xml:space="preserve">. </w:t>
      </w:r>
      <w:r w:rsidR="001C0851" w:rsidRPr="006A34AF">
        <w:rPr>
          <w:color w:val="auto"/>
          <w:spacing w:val="3"/>
          <w:sz w:val="24"/>
          <w:szCs w:val="24"/>
        </w:rPr>
        <w:t xml:space="preserve">I used my powers and authority </w:t>
      </w:r>
      <w:r w:rsidR="00267054" w:rsidRPr="006A34AF">
        <w:rPr>
          <w:color w:val="auto"/>
          <w:spacing w:val="3"/>
          <w:sz w:val="24"/>
          <w:szCs w:val="24"/>
        </w:rPr>
        <w:t>proportionality</w:t>
      </w:r>
      <w:r w:rsidR="001C0851" w:rsidRPr="006A34AF">
        <w:rPr>
          <w:color w:val="auto"/>
          <w:spacing w:val="3"/>
          <w:sz w:val="24"/>
          <w:szCs w:val="24"/>
        </w:rPr>
        <w:t xml:space="preserve"> and lawfully</w:t>
      </w:r>
      <w:r w:rsidR="00267054" w:rsidRPr="006A34AF">
        <w:rPr>
          <w:color w:val="auto"/>
          <w:spacing w:val="3"/>
          <w:sz w:val="24"/>
          <w:szCs w:val="24"/>
        </w:rPr>
        <w:t xml:space="preserve"> and respected the rights of the female. </w:t>
      </w:r>
    </w:p>
    <w:p w14:paraId="052E71B8" w14:textId="44D9D745" w:rsidR="0062691D" w:rsidRPr="006A34AF" w:rsidRDefault="00FC5DA6" w:rsidP="008773E9">
      <w:pPr>
        <w:overflowPunct/>
        <w:autoSpaceDE/>
        <w:autoSpaceDN/>
        <w:adjustRightInd/>
        <w:spacing w:after="360" w:line="360" w:lineRule="auto"/>
        <w:jc w:val="both"/>
        <w:textAlignment w:val="auto"/>
        <w:rPr>
          <w:color w:val="auto"/>
          <w:spacing w:val="3"/>
          <w:sz w:val="24"/>
          <w:szCs w:val="24"/>
        </w:rPr>
      </w:pPr>
      <w:r w:rsidRPr="006A34AF">
        <w:rPr>
          <w:color w:val="auto"/>
          <w:spacing w:val="3"/>
          <w:sz w:val="24"/>
          <w:szCs w:val="24"/>
        </w:rPr>
        <w:t xml:space="preserve">Throughout this incident, I was conscious of ‘bias’ and ‘unbiased’ thoughts while dealing with this female. </w:t>
      </w:r>
      <w:r w:rsidR="006645AA" w:rsidRPr="006A34AF">
        <w:rPr>
          <w:color w:val="auto"/>
          <w:spacing w:val="3"/>
          <w:sz w:val="24"/>
          <w:szCs w:val="24"/>
        </w:rPr>
        <w:t xml:space="preserve">The fundamental definition of bias is being in some manner </w:t>
      </w:r>
      <w:r w:rsidR="006645AA" w:rsidRPr="006A34AF">
        <w:rPr>
          <w:color w:val="auto"/>
          <w:spacing w:val="3"/>
          <w:sz w:val="24"/>
          <w:szCs w:val="24"/>
        </w:rPr>
        <w:t>biased</w:t>
      </w:r>
      <w:r w:rsidR="006645AA" w:rsidRPr="006A34AF">
        <w:rPr>
          <w:color w:val="auto"/>
          <w:spacing w:val="3"/>
          <w:sz w:val="24"/>
          <w:szCs w:val="24"/>
        </w:rPr>
        <w:t xml:space="preserve"> in favour of or against something, and in the context of poli</w:t>
      </w:r>
      <w:r w:rsidR="007408AB" w:rsidRPr="006A34AF">
        <w:rPr>
          <w:color w:val="auto"/>
          <w:spacing w:val="3"/>
          <w:sz w:val="24"/>
          <w:szCs w:val="24"/>
        </w:rPr>
        <w:t>cing</w:t>
      </w:r>
      <w:r w:rsidR="006645AA" w:rsidRPr="006A34AF">
        <w:rPr>
          <w:color w:val="auto"/>
          <w:spacing w:val="3"/>
          <w:sz w:val="24"/>
          <w:szCs w:val="24"/>
        </w:rPr>
        <w:t xml:space="preserve">, this </w:t>
      </w:r>
      <w:r w:rsidR="008B358F" w:rsidRPr="006A34AF">
        <w:rPr>
          <w:color w:val="auto"/>
          <w:spacing w:val="3"/>
          <w:sz w:val="24"/>
          <w:szCs w:val="24"/>
        </w:rPr>
        <w:t>is a cr</w:t>
      </w:r>
      <w:r w:rsidR="00976B65" w:rsidRPr="006A34AF">
        <w:rPr>
          <w:color w:val="auto"/>
          <w:spacing w:val="3"/>
          <w:sz w:val="24"/>
          <w:szCs w:val="24"/>
        </w:rPr>
        <w:t>ucial element of the ‘</w:t>
      </w:r>
      <w:r w:rsidR="006645AA" w:rsidRPr="006A34AF">
        <w:rPr>
          <w:color w:val="auto"/>
          <w:spacing w:val="3"/>
          <w:sz w:val="24"/>
          <w:szCs w:val="24"/>
        </w:rPr>
        <w:t>Competencies and Values Framework</w:t>
      </w:r>
      <w:r w:rsidR="00976B65" w:rsidRPr="006A34AF">
        <w:rPr>
          <w:color w:val="auto"/>
          <w:spacing w:val="3"/>
          <w:sz w:val="24"/>
          <w:szCs w:val="24"/>
        </w:rPr>
        <w:t>’, (College of Policing, 2014)</w:t>
      </w:r>
      <w:r w:rsidR="006645AA" w:rsidRPr="006A34AF">
        <w:rPr>
          <w:color w:val="auto"/>
          <w:spacing w:val="3"/>
          <w:sz w:val="24"/>
          <w:szCs w:val="24"/>
        </w:rPr>
        <w:t xml:space="preserve"> which lists impartiality as one of its four guiding principles.</w:t>
      </w:r>
      <w:r w:rsidR="00E64082" w:rsidRPr="006A34AF">
        <w:rPr>
          <w:color w:val="auto"/>
          <w:spacing w:val="3"/>
          <w:sz w:val="24"/>
          <w:szCs w:val="24"/>
        </w:rPr>
        <w:t xml:space="preserve"> It is crucial that police officers are aware of </w:t>
      </w:r>
      <w:r w:rsidR="00357A59" w:rsidRPr="006A34AF">
        <w:rPr>
          <w:color w:val="auto"/>
          <w:spacing w:val="3"/>
          <w:sz w:val="24"/>
          <w:szCs w:val="24"/>
        </w:rPr>
        <w:t xml:space="preserve">‘bias’ views when making decisions within policing, to ensure everyone is treated fairly and in line with the policing principles. </w:t>
      </w:r>
    </w:p>
    <w:p w14:paraId="40723F87" w14:textId="755FAAC9" w:rsidR="00A3122F" w:rsidRPr="006A34AF" w:rsidRDefault="00562EA7" w:rsidP="008773E9">
      <w:pPr>
        <w:overflowPunct/>
        <w:autoSpaceDE/>
        <w:autoSpaceDN/>
        <w:adjustRightInd/>
        <w:spacing w:after="360" w:line="360" w:lineRule="auto"/>
        <w:jc w:val="both"/>
        <w:textAlignment w:val="auto"/>
        <w:rPr>
          <w:color w:val="auto"/>
          <w:spacing w:val="3"/>
          <w:sz w:val="24"/>
          <w:szCs w:val="24"/>
        </w:rPr>
      </w:pPr>
      <w:r w:rsidRPr="006A34AF">
        <w:rPr>
          <w:color w:val="auto"/>
          <w:spacing w:val="3"/>
          <w:sz w:val="24"/>
          <w:szCs w:val="24"/>
        </w:rPr>
        <w:t xml:space="preserve">In </w:t>
      </w:r>
      <w:r w:rsidR="00425732" w:rsidRPr="006A34AF">
        <w:rPr>
          <w:color w:val="auto"/>
          <w:spacing w:val="3"/>
          <w:sz w:val="24"/>
          <w:szCs w:val="24"/>
        </w:rPr>
        <w:t xml:space="preserve">final reflection of this policing incident, I feel that </w:t>
      </w:r>
      <w:r w:rsidR="00ED750F" w:rsidRPr="006A34AF">
        <w:rPr>
          <w:color w:val="auto"/>
          <w:spacing w:val="3"/>
          <w:sz w:val="24"/>
          <w:szCs w:val="24"/>
        </w:rPr>
        <w:t xml:space="preserve">my use of the National Decision-Making Model and the Code of Ethics </w:t>
      </w:r>
      <w:r w:rsidR="005636C8" w:rsidRPr="006A34AF">
        <w:rPr>
          <w:color w:val="auto"/>
          <w:spacing w:val="3"/>
          <w:sz w:val="24"/>
          <w:szCs w:val="24"/>
        </w:rPr>
        <w:t>enabled me to use my discretion appropriately</w:t>
      </w:r>
      <w:r w:rsidR="00864169" w:rsidRPr="006A34AF">
        <w:rPr>
          <w:color w:val="auto"/>
          <w:spacing w:val="3"/>
          <w:sz w:val="24"/>
          <w:szCs w:val="24"/>
        </w:rPr>
        <w:t xml:space="preserve">. </w:t>
      </w:r>
      <w:r w:rsidR="00CD7FD6" w:rsidRPr="006A34AF">
        <w:rPr>
          <w:color w:val="auto"/>
          <w:spacing w:val="3"/>
          <w:sz w:val="24"/>
          <w:szCs w:val="24"/>
        </w:rPr>
        <w:t>I feel that</w:t>
      </w:r>
      <w:r w:rsidR="006D5ABD" w:rsidRPr="006A34AF">
        <w:rPr>
          <w:color w:val="auto"/>
          <w:spacing w:val="3"/>
          <w:sz w:val="24"/>
          <w:szCs w:val="24"/>
        </w:rPr>
        <w:t xml:space="preserve"> the NDM is a great tool within policing which acted as a structured guideline in which helped me assess the options available to me when dealing with t</w:t>
      </w:r>
      <w:r w:rsidR="00FA159B" w:rsidRPr="006A34AF">
        <w:rPr>
          <w:color w:val="auto"/>
          <w:spacing w:val="3"/>
          <w:sz w:val="24"/>
          <w:szCs w:val="24"/>
        </w:rPr>
        <w:t xml:space="preserve">his particular policing incident. </w:t>
      </w:r>
      <w:r w:rsidR="003E46F2" w:rsidRPr="006A34AF">
        <w:rPr>
          <w:color w:val="000000" w:themeColor="text1"/>
          <w:sz w:val="24"/>
          <w:szCs w:val="24"/>
        </w:rPr>
        <w:t xml:space="preserve">Within this incident </w:t>
      </w:r>
      <w:r w:rsidR="00890FEA" w:rsidRPr="006A34AF">
        <w:rPr>
          <w:color w:val="000000" w:themeColor="text1"/>
          <w:sz w:val="24"/>
          <w:szCs w:val="24"/>
        </w:rPr>
        <w:t xml:space="preserve">I ensured that adhered to the </w:t>
      </w:r>
      <w:r w:rsidR="002D607A" w:rsidRPr="006A34AF">
        <w:rPr>
          <w:color w:val="000000" w:themeColor="text1"/>
          <w:sz w:val="24"/>
          <w:szCs w:val="24"/>
        </w:rPr>
        <w:t xml:space="preserve">relevant </w:t>
      </w:r>
      <w:r w:rsidR="00890FEA" w:rsidRPr="006A34AF">
        <w:rPr>
          <w:color w:val="000000" w:themeColor="text1"/>
          <w:sz w:val="24"/>
          <w:szCs w:val="24"/>
        </w:rPr>
        <w:t>provisions of the CPIA when conducting this investigation</w:t>
      </w:r>
      <w:r w:rsidR="002D607A" w:rsidRPr="006A34AF">
        <w:rPr>
          <w:color w:val="000000" w:themeColor="text1"/>
          <w:sz w:val="24"/>
          <w:szCs w:val="24"/>
        </w:rPr>
        <w:t xml:space="preserve"> which ensured that I treated the individual</w:t>
      </w:r>
      <w:r w:rsidR="00864169" w:rsidRPr="006A34AF">
        <w:rPr>
          <w:color w:val="000000" w:themeColor="text1"/>
          <w:sz w:val="24"/>
          <w:szCs w:val="24"/>
        </w:rPr>
        <w:t xml:space="preserve"> correctly in line with her Human Rights. </w:t>
      </w:r>
      <w:r w:rsidR="00317A37" w:rsidRPr="006A34AF">
        <w:rPr>
          <w:color w:val="000000" w:themeColor="text1"/>
          <w:sz w:val="24"/>
          <w:szCs w:val="24"/>
        </w:rPr>
        <w:t xml:space="preserve">I ensured that at each stage of the investigation and interaction with the female I had the National-Decision Making model </w:t>
      </w:r>
      <w:r w:rsidR="003C4030" w:rsidRPr="006A34AF">
        <w:rPr>
          <w:color w:val="000000" w:themeColor="text1"/>
          <w:sz w:val="24"/>
          <w:szCs w:val="24"/>
        </w:rPr>
        <w:t xml:space="preserve">at the forefront of any decisions I made. </w:t>
      </w:r>
    </w:p>
    <w:p w14:paraId="078AE1B2" w14:textId="77777777" w:rsidR="00FF35A7" w:rsidRDefault="00FF35A7" w:rsidP="00E824A2">
      <w:pPr>
        <w:ind w:right="107"/>
      </w:pPr>
    </w:p>
    <w:p w14:paraId="592CAEBA" w14:textId="0599D289" w:rsidR="00FF35A7" w:rsidRPr="00FF35A7" w:rsidRDefault="00FF35A7" w:rsidP="00E824A2">
      <w:pPr>
        <w:ind w:right="107"/>
        <w:rPr>
          <w:b/>
          <w:bCs/>
          <w:sz w:val="24"/>
          <w:szCs w:val="24"/>
        </w:rPr>
        <w:sectPr w:rsidR="00FF35A7" w:rsidRPr="00FF35A7" w:rsidSect="005463F1">
          <w:pgSz w:w="11906" w:h="16838" w:code="9"/>
          <w:pgMar w:top="1440" w:right="1080" w:bottom="1440" w:left="1080" w:header="720" w:footer="720" w:gutter="0"/>
          <w:cols w:space="720"/>
          <w:docGrid w:linePitch="272"/>
        </w:sectPr>
      </w:pPr>
      <w:r w:rsidRPr="00FF35A7">
        <w:rPr>
          <w:b/>
          <w:bCs/>
          <w:sz w:val="24"/>
          <w:szCs w:val="24"/>
        </w:rPr>
        <w:lastRenderedPageBreak/>
        <w:t>Word Count: 1847</w:t>
      </w:r>
    </w:p>
    <w:p w14:paraId="56C3A009" w14:textId="63B3A0BD" w:rsidR="043B6711" w:rsidRDefault="043B6711" w:rsidP="00E824A2">
      <w:pPr>
        <w:ind w:right="107"/>
        <w:jc w:val="center"/>
        <w:rPr>
          <w:b/>
          <w:bCs/>
          <w:sz w:val="24"/>
          <w:szCs w:val="24"/>
        </w:rPr>
      </w:pPr>
      <w:r w:rsidRPr="1537D0F1">
        <w:rPr>
          <w:b/>
          <w:bCs/>
          <w:sz w:val="24"/>
          <w:szCs w:val="24"/>
        </w:rPr>
        <w:lastRenderedPageBreak/>
        <w:t>Task 5</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Independent Patrol Staus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74A42F4A" w14:textId="77777777" w:rsidR="00043A56" w:rsidRPr="006A3009" w:rsidRDefault="00043A56" w:rsidP="00043A56">
      <w:pPr>
        <w:ind w:right="107"/>
        <w:jc w:val="both"/>
        <w:rPr>
          <w:b/>
          <w:bCs/>
          <w:color w:val="222222"/>
          <w:sz w:val="24"/>
          <w:szCs w:val="24"/>
          <w:u w:val="single"/>
          <w:shd w:val="clear" w:color="auto" w:fill="FFFFFF"/>
        </w:rPr>
      </w:pPr>
      <w:r w:rsidRPr="006A3009">
        <w:rPr>
          <w:b/>
          <w:bCs/>
          <w:color w:val="222222"/>
          <w:sz w:val="24"/>
          <w:szCs w:val="24"/>
          <w:u w:val="single"/>
          <w:shd w:val="clear" w:color="auto" w:fill="FFFFFF"/>
        </w:rPr>
        <w:t>References:</w:t>
      </w:r>
    </w:p>
    <w:p w14:paraId="540ACE7F" w14:textId="77777777" w:rsidR="00A47B1B" w:rsidRPr="00270EEB" w:rsidRDefault="00A47B1B" w:rsidP="00A47B1B">
      <w:pPr>
        <w:ind w:right="107"/>
        <w:jc w:val="both"/>
        <w:rPr>
          <w:sz w:val="24"/>
          <w:szCs w:val="24"/>
        </w:rPr>
      </w:pPr>
    </w:p>
    <w:p w14:paraId="765644BA" w14:textId="2522DF78" w:rsidR="00A47B1B" w:rsidRPr="006A3009" w:rsidRDefault="00A47B1B" w:rsidP="00A47B1B">
      <w:pPr>
        <w:ind w:right="107"/>
        <w:rPr>
          <w:b/>
          <w:sz w:val="24"/>
          <w:szCs w:val="24"/>
        </w:rPr>
      </w:pPr>
      <w:r w:rsidRPr="006A3009">
        <w:rPr>
          <w:color w:val="222222"/>
          <w:sz w:val="24"/>
          <w:szCs w:val="24"/>
          <w:shd w:val="clear" w:color="auto" w:fill="FFFFFF"/>
        </w:rPr>
        <w:t>Andersen, J.P., Papazoglou, K., Nyman, M., Koskelainen, M. and Gustafsberg, H., 2015. Fostering resilience among police.</w:t>
      </w:r>
    </w:p>
    <w:p w14:paraId="7A452EB2" w14:textId="77777777" w:rsidR="00D3591C" w:rsidRPr="006A3009" w:rsidRDefault="00D3591C" w:rsidP="00D3591C">
      <w:pPr>
        <w:ind w:right="107"/>
        <w:jc w:val="both"/>
        <w:rPr>
          <w:color w:val="auto"/>
          <w:sz w:val="24"/>
          <w:szCs w:val="24"/>
          <w:shd w:val="clear" w:color="auto" w:fill="FFFFFF"/>
        </w:rPr>
      </w:pPr>
    </w:p>
    <w:p w14:paraId="66978875" w14:textId="137B3FA4" w:rsidR="00A47B1B" w:rsidRPr="006A3009" w:rsidRDefault="00A47B1B" w:rsidP="00D3591C">
      <w:pPr>
        <w:ind w:right="107"/>
        <w:jc w:val="both"/>
        <w:rPr>
          <w:color w:val="auto"/>
          <w:sz w:val="24"/>
          <w:szCs w:val="24"/>
        </w:rPr>
      </w:pPr>
      <w:r w:rsidRPr="006A3009">
        <w:rPr>
          <w:color w:val="auto"/>
          <w:sz w:val="24"/>
          <w:szCs w:val="24"/>
          <w:shd w:val="clear" w:color="auto" w:fill="FFFFFF"/>
        </w:rPr>
        <w:t>Bullock, K. and Johnson, P., 2012. The impact of the Human Rights Act 1998 on policing in England and Wales. </w:t>
      </w:r>
      <w:r w:rsidRPr="006A3009">
        <w:rPr>
          <w:i/>
          <w:iCs/>
          <w:color w:val="auto"/>
          <w:sz w:val="24"/>
          <w:szCs w:val="24"/>
          <w:shd w:val="clear" w:color="auto" w:fill="FFFFFF"/>
        </w:rPr>
        <w:t>The British Journal of Criminology</w:t>
      </w:r>
      <w:r w:rsidRPr="006A3009">
        <w:rPr>
          <w:color w:val="auto"/>
          <w:sz w:val="24"/>
          <w:szCs w:val="24"/>
          <w:shd w:val="clear" w:color="auto" w:fill="FFFFFF"/>
        </w:rPr>
        <w:t>, </w:t>
      </w:r>
      <w:r w:rsidRPr="006A3009">
        <w:rPr>
          <w:i/>
          <w:iCs/>
          <w:color w:val="auto"/>
          <w:sz w:val="24"/>
          <w:szCs w:val="24"/>
          <w:shd w:val="clear" w:color="auto" w:fill="FFFFFF"/>
        </w:rPr>
        <w:t>52</w:t>
      </w:r>
      <w:r w:rsidRPr="006A3009">
        <w:rPr>
          <w:color w:val="auto"/>
          <w:sz w:val="24"/>
          <w:szCs w:val="24"/>
          <w:shd w:val="clear" w:color="auto" w:fill="FFFFFF"/>
        </w:rPr>
        <w:t>(3), pp.630-650.</w:t>
      </w:r>
    </w:p>
    <w:p w14:paraId="1F0C0D31" w14:textId="77777777" w:rsidR="00D3591C" w:rsidRPr="006A3009" w:rsidRDefault="00D3591C" w:rsidP="00D3591C">
      <w:pPr>
        <w:overflowPunct/>
        <w:autoSpaceDE/>
        <w:autoSpaceDN/>
        <w:adjustRightInd/>
        <w:spacing w:after="360" w:line="360" w:lineRule="auto"/>
        <w:jc w:val="both"/>
        <w:textAlignment w:val="auto"/>
        <w:rPr>
          <w:color w:val="222222"/>
          <w:sz w:val="24"/>
          <w:szCs w:val="24"/>
          <w:shd w:val="clear" w:color="auto" w:fill="FFFFFF"/>
        </w:rPr>
      </w:pPr>
    </w:p>
    <w:p w14:paraId="5E5AD821" w14:textId="068E602B" w:rsidR="00A47B1B" w:rsidRPr="006A3009" w:rsidRDefault="00A47B1B" w:rsidP="00D3591C">
      <w:pPr>
        <w:overflowPunct/>
        <w:autoSpaceDE/>
        <w:autoSpaceDN/>
        <w:adjustRightInd/>
        <w:spacing w:after="360" w:line="360" w:lineRule="auto"/>
        <w:jc w:val="both"/>
        <w:textAlignment w:val="auto"/>
        <w:rPr>
          <w:color w:val="222222"/>
          <w:sz w:val="24"/>
          <w:szCs w:val="24"/>
          <w:shd w:val="clear" w:color="auto" w:fill="FFFFFF"/>
        </w:rPr>
      </w:pPr>
      <w:r w:rsidRPr="006A3009">
        <w:rPr>
          <w:color w:val="222222"/>
          <w:sz w:val="24"/>
          <w:szCs w:val="24"/>
          <w:shd w:val="clear" w:color="auto" w:fill="FFFFFF"/>
        </w:rPr>
        <w:t>Carrington, P.J. and Schulenberg, J.L., 2004. </w:t>
      </w:r>
      <w:r w:rsidRPr="006A3009">
        <w:rPr>
          <w:i/>
          <w:iCs/>
          <w:color w:val="222222"/>
          <w:sz w:val="24"/>
          <w:szCs w:val="24"/>
          <w:shd w:val="clear" w:color="auto" w:fill="FFFFFF"/>
        </w:rPr>
        <w:t>Prior police contacts and police discretion with apprehended youth</w:t>
      </w:r>
      <w:r w:rsidRPr="006A3009">
        <w:rPr>
          <w:color w:val="222222"/>
          <w:sz w:val="24"/>
          <w:szCs w:val="24"/>
          <w:shd w:val="clear" w:color="auto" w:fill="FFFFFF"/>
        </w:rPr>
        <w:t>. Statistics Canada, Canadian Centre for Justice Statistics.</w:t>
      </w:r>
    </w:p>
    <w:p w14:paraId="5E224BD8" w14:textId="77777777" w:rsidR="00A47B1B" w:rsidRPr="006A3009" w:rsidRDefault="00A47B1B" w:rsidP="00D3591C">
      <w:pPr>
        <w:ind w:right="107"/>
        <w:rPr>
          <w:sz w:val="24"/>
          <w:szCs w:val="24"/>
        </w:rPr>
      </w:pPr>
      <w:r w:rsidRPr="006A3009">
        <w:rPr>
          <w:sz w:val="24"/>
          <w:szCs w:val="24"/>
        </w:rPr>
        <w:t xml:space="preserve">Changing Minds (2021) The Betari Box. Available at: </w:t>
      </w:r>
      <w:hyperlink r:id="rId21" w:history="1">
        <w:r w:rsidRPr="006A3009">
          <w:rPr>
            <w:rStyle w:val="Hyperlink"/>
            <w:sz w:val="24"/>
            <w:szCs w:val="24"/>
          </w:rPr>
          <w:t>http://changingminds.org/explanations/behaviors/betari_box.htm</w:t>
        </w:r>
      </w:hyperlink>
      <w:r w:rsidRPr="006A3009">
        <w:rPr>
          <w:sz w:val="24"/>
          <w:szCs w:val="24"/>
        </w:rPr>
        <w:t xml:space="preserve"> (Accessed 27/09/2023)</w:t>
      </w:r>
    </w:p>
    <w:p w14:paraId="76E1E85E" w14:textId="77777777" w:rsidR="00D3591C" w:rsidRPr="006A3009" w:rsidRDefault="00D3591C" w:rsidP="00D3591C">
      <w:pPr>
        <w:ind w:right="107"/>
        <w:jc w:val="both"/>
        <w:rPr>
          <w:sz w:val="24"/>
          <w:szCs w:val="24"/>
        </w:rPr>
      </w:pPr>
    </w:p>
    <w:p w14:paraId="64C47FD9" w14:textId="4A5D430B" w:rsidR="00A47B1B" w:rsidRPr="006A3009" w:rsidRDefault="00A47B1B" w:rsidP="00D3591C">
      <w:pPr>
        <w:ind w:right="107"/>
        <w:jc w:val="both"/>
        <w:rPr>
          <w:sz w:val="24"/>
          <w:szCs w:val="24"/>
        </w:rPr>
      </w:pPr>
      <w:r w:rsidRPr="006A3009">
        <w:rPr>
          <w:sz w:val="24"/>
          <w:szCs w:val="24"/>
        </w:rPr>
        <w:t xml:space="preserve">College of Policing (2020) Conflict Management Skills. Available from: </w:t>
      </w:r>
      <w:hyperlink r:id="rId22" w:history="1">
        <w:r w:rsidRPr="006A3009">
          <w:rPr>
            <w:color w:val="0000FF"/>
            <w:sz w:val="24"/>
            <w:szCs w:val="24"/>
            <w:u w:val="single"/>
          </w:rPr>
          <w:t>Conflict management skills | College of Policing</w:t>
        </w:r>
      </w:hyperlink>
      <w:r w:rsidRPr="006A3009">
        <w:rPr>
          <w:sz w:val="24"/>
          <w:szCs w:val="24"/>
        </w:rPr>
        <w:t xml:space="preserve"> (Accessed 27/09/23)</w:t>
      </w:r>
    </w:p>
    <w:p w14:paraId="6C948749" w14:textId="77777777" w:rsidR="00D3591C" w:rsidRPr="006A3009" w:rsidRDefault="00D3591C" w:rsidP="00D3591C">
      <w:pPr>
        <w:ind w:right="107"/>
        <w:jc w:val="both"/>
        <w:rPr>
          <w:sz w:val="24"/>
          <w:szCs w:val="24"/>
        </w:rPr>
      </w:pPr>
    </w:p>
    <w:p w14:paraId="616994A0" w14:textId="4F22293A" w:rsidR="00A47B1B" w:rsidRPr="006A3009" w:rsidRDefault="00A47B1B" w:rsidP="00D3591C">
      <w:pPr>
        <w:ind w:right="107"/>
        <w:jc w:val="both"/>
        <w:rPr>
          <w:sz w:val="24"/>
          <w:szCs w:val="24"/>
        </w:rPr>
      </w:pPr>
      <w:r w:rsidRPr="006A3009">
        <w:rPr>
          <w:sz w:val="24"/>
          <w:szCs w:val="24"/>
        </w:rPr>
        <w:t xml:space="preserve">College of Policing (2021) Identifying Vulnerability [online] Available from: </w:t>
      </w:r>
      <w:hyperlink r:id="rId23" w:history="1">
        <w:r w:rsidRPr="006A3009">
          <w:rPr>
            <w:color w:val="0000FF"/>
            <w:sz w:val="24"/>
            <w:szCs w:val="24"/>
            <w:u w:val="single"/>
          </w:rPr>
          <w:t>Identifying vulnerability – new guidelines to support police | College of Policing</w:t>
        </w:r>
      </w:hyperlink>
      <w:r w:rsidRPr="006A3009">
        <w:rPr>
          <w:sz w:val="24"/>
          <w:szCs w:val="24"/>
        </w:rPr>
        <w:t xml:space="preserve"> (Last Accessed 02/10/2023)</w:t>
      </w:r>
    </w:p>
    <w:p w14:paraId="4465A1EA" w14:textId="77777777" w:rsidR="00D3591C" w:rsidRPr="006A3009" w:rsidRDefault="00D3591C" w:rsidP="00D3591C">
      <w:pPr>
        <w:overflowPunct/>
        <w:autoSpaceDE/>
        <w:autoSpaceDN/>
        <w:adjustRightInd/>
        <w:spacing w:after="360" w:line="360" w:lineRule="auto"/>
        <w:jc w:val="both"/>
        <w:textAlignment w:val="auto"/>
        <w:rPr>
          <w:color w:val="auto"/>
          <w:spacing w:val="3"/>
          <w:sz w:val="24"/>
          <w:szCs w:val="24"/>
        </w:rPr>
      </w:pPr>
    </w:p>
    <w:p w14:paraId="2A77B470" w14:textId="3DCEDF9F" w:rsidR="00A47B1B" w:rsidRPr="006A3009" w:rsidRDefault="00A47B1B" w:rsidP="00D3591C">
      <w:pPr>
        <w:overflowPunct/>
        <w:autoSpaceDE/>
        <w:autoSpaceDN/>
        <w:adjustRightInd/>
        <w:spacing w:after="360" w:line="360" w:lineRule="auto"/>
        <w:jc w:val="both"/>
        <w:textAlignment w:val="auto"/>
        <w:rPr>
          <w:sz w:val="24"/>
          <w:szCs w:val="24"/>
        </w:rPr>
      </w:pPr>
      <w:r w:rsidRPr="006A3009">
        <w:rPr>
          <w:color w:val="auto"/>
          <w:spacing w:val="3"/>
          <w:sz w:val="24"/>
          <w:szCs w:val="24"/>
        </w:rPr>
        <w:t xml:space="preserve">College of Policing (2023) Investigation Introduction [online] Available from: </w:t>
      </w:r>
      <w:hyperlink r:id="rId24" w:history="1">
        <w:r w:rsidRPr="006A3009">
          <w:rPr>
            <w:color w:val="0000FF"/>
            <w:sz w:val="24"/>
            <w:szCs w:val="24"/>
            <w:u w:val="single"/>
          </w:rPr>
          <w:t>Investigation introduction | College of Policing</w:t>
        </w:r>
      </w:hyperlink>
      <w:r w:rsidRPr="006A3009">
        <w:rPr>
          <w:sz w:val="24"/>
          <w:szCs w:val="24"/>
        </w:rPr>
        <w:t xml:space="preserve"> (Last acceded 04/10/23)</w:t>
      </w:r>
    </w:p>
    <w:p w14:paraId="4D51FF42" w14:textId="77777777" w:rsidR="00A47B1B" w:rsidRPr="006A3009" w:rsidRDefault="00A47B1B" w:rsidP="00D3591C">
      <w:pPr>
        <w:ind w:right="107"/>
        <w:jc w:val="both"/>
        <w:rPr>
          <w:sz w:val="24"/>
          <w:szCs w:val="24"/>
        </w:rPr>
      </w:pPr>
      <w:r w:rsidRPr="006A3009">
        <w:rPr>
          <w:sz w:val="24"/>
          <w:szCs w:val="24"/>
        </w:rPr>
        <w:t xml:space="preserve">CPS (2021) Special Measures [online] Available from: </w:t>
      </w:r>
      <w:hyperlink r:id="rId25" w:history="1">
        <w:r w:rsidRPr="006A3009">
          <w:rPr>
            <w:color w:val="0000FF"/>
            <w:sz w:val="24"/>
            <w:szCs w:val="24"/>
            <w:u w:val="single"/>
          </w:rPr>
          <w:t>Special Measures | The Crown Prosecution Service (cps.gov.uk)</w:t>
        </w:r>
      </w:hyperlink>
      <w:r w:rsidRPr="006A3009">
        <w:rPr>
          <w:sz w:val="24"/>
          <w:szCs w:val="24"/>
        </w:rPr>
        <w:t xml:space="preserve"> (Last Accessed 02/10/2023)</w:t>
      </w:r>
    </w:p>
    <w:p w14:paraId="740AD537" w14:textId="77777777" w:rsidR="00D3591C" w:rsidRPr="006A3009" w:rsidRDefault="00D3591C" w:rsidP="00D3591C">
      <w:pPr>
        <w:ind w:right="107"/>
        <w:rPr>
          <w:color w:val="222222"/>
          <w:sz w:val="24"/>
          <w:szCs w:val="24"/>
          <w:shd w:val="clear" w:color="auto" w:fill="FFFFFF"/>
        </w:rPr>
      </w:pPr>
    </w:p>
    <w:p w14:paraId="5DBA6742" w14:textId="0A016EF8" w:rsidR="00A47B1B" w:rsidRPr="006A3009" w:rsidRDefault="00A47B1B" w:rsidP="00D3591C">
      <w:pPr>
        <w:ind w:right="107"/>
        <w:rPr>
          <w:sz w:val="24"/>
          <w:szCs w:val="24"/>
        </w:rPr>
      </w:pPr>
      <w:r w:rsidRPr="006A3009">
        <w:rPr>
          <w:color w:val="222222"/>
          <w:sz w:val="24"/>
          <w:szCs w:val="24"/>
          <w:shd w:val="clear" w:color="auto" w:fill="FFFFFF"/>
        </w:rPr>
        <w:t xml:space="preserve">Criminal Justice Act (1967) Legislation.gov.uk. Available from: </w:t>
      </w:r>
      <w:hyperlink r:id="rId26" w:history="1">
        <w:r w:rsidRPr="006A3009">
          <w:rPr>
            <w:color w:val="0000FF"/>
            <w:sz w:val="24"/>
            <w:szCs w:val="24"/>
            <w:u w:val="single"/>
          </w:rPr>
          <w:t>Criminal Justice Act 1967 (legislation.gov.uk)</w:t>
        </w:r>
      </w:hyperlink>
      <w:r w:rsidRPr="006A3009">
        <w:rPr>
          <w:sz w:val="24"/>
          <w:szCs w:val="24"/>
        </w:rPr>
        <w:t xml:space="preserve"> (Accessed 30/09/2023)</w:t>
      </w:r>
    </w:p>
    <w:p w14:paraId="236AD4E7" w14:textId="77777777" w:rsidR="00D3591C" w:rsidRPr="006A3009" w:rsidRDefault="00D3591C" w:rsidP="00D3591C">
      <w:pPr>
        <w:overflowPunct/>
        <w:autoSpaceDE/>
        <w:autoSpaceDN/>
        <w:adjustRightInd/>
        <w:spacing w:after="360" w:line="360" w:lineRule="auto"/>
        <w:jc w:val="both"/>
        <w:textAlignment w:val="auto"/>
        <w:rPr>
          <w:color w:val="222222"/>
          <w:sz w:val="24"/>
          <w:szCs w:val="24"/>
          <w:shd w:val="clear" w:color="auto" w:fill="FFFFFF"/>
        </w:rPr>
      </w:pPr>
    </w:p>
    <w:p w14:paraId="5318387A" w14:textId="56C6CB1C" w:rsidR="00A47B1B" w:rsidRPr="006A3009" w:rsidRDefault="00A47B1B" w:rsidP="00D3591C">
      <w:pPr>
        <w:overflowPunct/>
        <w:autoSpaceDE/>
        <w:autoSpaceDN/>
        <w:adjustRightInd/>
        <w:spacing w:after="360" w:line="360" w:lineRule="auto"/>
        <w:jc w:val="both"/>
        <w:textAlignment w:val="auto"/>
        <w:rPr>
          <w:color w:val="222222"/>
          <w:sz w:val="24"/>
          <w:szCs w:val="24"/>
          <w:shd w:val="clear" w:color="auto" w:fill="FFFFFF"/>
        </w:rPr>
      </w:pPr>
      <w:r w:rsidRPr="006A3009">
        <w:rPr>
          <w:color w:val="222222"/>
          <w:sz w:val="24"/>
          <w:szCs w:val="24"/>
          <w:shd w:val="clear" w:color="auto" w:fill="FFFFFF"/>
        </w:rPr>
        <w:t>Gelsthorpe, L. and Padfield, N. eds., 2012. </w:t>
      </w:r>
      <w:r w:rsidRPr="006A3009">
        <w:rPr>
          <w:i/>
          <w:iCs/>
          <w:color w:val="222222"/>
          <w:sz w:val="24"/>
          <w:szCs w:val="24"/>
          <w:shd w:val="clear" w:color="auto" w:fill="FFFFFF"/>
        </w:rPr>
        <w:t>Exercising discretion</w:t>
      </w:r>
      <w:r w:rsidRPr="006A3009">
        <w:rPr>
          <w:color w:val="222222"/>
          <w:sz w:val="24"/>
          <w:szCs w:val="24"/>
          <w:shd w:val="clear" w:color="auto" w:fill="FFFFFF"/>
        </w:rPr>
        <w:t>. Routledge.</w:t>
      </w:r>
    </w:p>
    <w:p w14:paraId="633B7091" w14:textId="77777777" w:rsidR="00A47B1B" w:rsidRPr="006A3009" w:rsidRDefault="00A47B1B" w:rsidP="00B32DF6">
      <w:pPr>
        <w:ind w:right="107"/>
        <w:jc w:val="both"/>
        <w:rPr>
          <w:sz w:val="24"/>
          <w:szCs w:val="24"/>
        </w:rPr>
      </w:pPr>
      <w:r w:rsidRPr="006A3009">
        <w:rPr>
          <w:sz w:val="24"/>
          <w:szCs w:val="24"/>
        </w:rPr>
        <w:t>Gibbs, G. (1988) Learning by doing: A guide to teaching and learning methods. London: Further Education Unit</w:t>
      </w:r>
    </w:p>
    <w:p w14:paraId="3F7AD461" w14:textId="77777777" w:rsidR="00B32DF6" w:rsidRPr="006A3009" w:rsidRDefault="00B32DF6" w:rsidP="00B32DF6">
      <w:pPr>
        <w:ind w:right="107"/>
        <w:jc w:val="both"/>
        <w:rPr>
          <w:sz w:val="24"/>
          <w:szCs w:val="24"/>
        </w:rPr>
      </w:pPr>
    </w:p>
    <w:p w14:paraId="7A5A591E" w14:textId="68988D8A" w:rsidR="00A47B1B" w:rsidRPr="006A3009" w:rsidRDefault="00A47B1B" w:rsidP="00B32DF6">
      <w:pPr>
        <w:ind w:right="107"/>
        <w:jc w:val="both"/>
        <w:rPr>
          <w:color w:val="auto"/>
          <w:sz w:val="24"/>
          <w:szCs w:val="24"/>
        </w:rPr>
      </w:pPr>
      <w:r w:rsidRPr="006A3009">
        <w:rPr>
          <w:sz w:val="24"/>
          <w:szCs w:val="24"/>
        </w:rPr>
        <w:lastRenderedPageBreak/>
        <w:t xml:space="preserve">GOV.UK (2018) Victim Personal Statement [online] Available from: </w:t>
      </w:r>
      <w:hyperlink r:id="rId27" w:history="1">
        <w:r w:rsidRPr="006A3009">
          <w:rPr>
            <w:color w:val="0000FF"/>
            <w:sz w:val="24"/>
            <w:szCs w:val="24"/>
            <w:u w:val="single"/>
          </w:rPr>
          <w:t>Victim Personal Statement - GOV.UK (www.gov.uk)</w:t>
        </w:r>
      </w:hyperlink>
      <w:r w:rsidRPr="006A3009">
        <w:rPr>
          <w:sz w:val="24"/>
          <w:szCs w:val="24"/>
        </w:rPr>
        <w:t xml:space="preserve"> </w:t>
      </w:r>
      <w:r w:rsidRPr="006A3009">
        <w:rPr>
          <w:color w:val="auto"/>
          <w:sz w:val="24"/>
          <w:szCs w:val="24"/>
        </w:rPr>
        <w:t>(Last Accessed 02/10/23)</w:t>
      </w:r>
    </w:p>
    <w:p w14:paraId="7719CA0F" w14:textId="77777777" w:rsidR="00A47B1B" w:rsidRPr="006A3009" w:rsidRDefault="00A47B1B" w:rsidP="00907BE5">
      <w:pPr>
        <w:ind w:right="107"/>
        <w:jc w:val="both"/>
        <w:rPr>
          <w:sz w:val="24"/>
          <w:szCs w:val="24"/>
        </w:rPr>
      </w:pPr>
      <w:r w:rsidRPr="006A3009">
        <w:rPr>
          <w:sz w:val="24"/>
          <w:szCs w:val="24"/>
        </w:rPr>
        <w:t>Haglund, M. E., Nestadt, P. S., Cooper, N. S., Southwick, S. M., &amp; Charney, D. S. (2007). Psychobiological mechanisms of resilience: Relevance to prevention and treatment of stress-related psychopathology. Development and Psychopathology, 19(3), 889–920.</w:t>
      </w:r>
    </w:p>
    <w:p w14:paraId="0DF76B95" w14:textId="77777777" w:rsidR="004A78C8" w:rsidRPr="006A3009" w:rsidRDefault="004A78C8" w:rsidP="00A47B1B">
      <w:pPr>
        <w:ind w:left="360" w:right="107"/>
        <w:jc w:val="both"/>
        <w:rPr>
          <w:sz w:val="24"/>
          <w:szCs w:val="24"/>
        </w:rPr>
      </w:pPr>
    </w:p>
    <w:p w14:paraId="33698C86" w14:textId="77777777" w:rsidR="00A47B1B" w:rsidRPr="006A3009" w:rsidRDefault="00A47B1B" w:rsidP="00907BE5">
      <w:pPr>
        <w:pStyle w:val="Heading1"/>
        <w:spacing w:before="161" w:after="161"/>
        <w:rPr>
          <w:b w:val="0"/>
          <w:bCs/>
          <w:color w:val="282828"/>
          <w:kern w:val="36"/>
          <w:sz w:val="24"/>
          <w:szCs w:val="24"/>
        </w:rPr>
      </w:pPr>
      <w:r w:rsidRPr="006A3009">
        <w:rPr>
          <w:b w:val="0"/>
          <w:bCs/>
          <w:sz w:val="24"/>
          <w:szCs w:val="24"/>
        </w:rPr>
        <w:t>HMICFRS (2023)</w:t>
      </w:r>
      <w:r w:rsidRPr="006A3009">
        <w:rPr>
          <w:b w:val="0"/>
          <w:bCs/>
          <w:color w:val="282828"/>
          <w:kern w:val="36"/>
          <w:sz w:val="24"/>
          <w:szCs w:val="24"/>
        </w:rPr>
        <w:t xml:space="preserve"> Code of Practice for Victims of Crime ('the Victims' Code') (VCOP) Available from: </w:t>
      </w:r>
      <w:hyperlink r:id="rId28" w:history="1">
        <w:r w:rsidRPr="006A3009">
          <w:rPr>
            <w:rStyle w:val="Hyperlink"/>
            <w:b w:val="0"/>
            <w:bCs/>
            <w:kern w:val="36"/>
            <w:sz w:val="24"/>
            <w:szCs w:val="24"/>
          </w:rPr>
          <w:t>Code of Practice for Victims of Crime ('the Victims' Code') (VCOP) - His Majesty’s Inspectorate of Constabulary and Fire &amp; Rescue Services (justiceinspectorates.gov.uk)</w:t>
        </w:r>
      </w:hyperlink>
      <w:r w:rsidRPr="006A3009">
        <w:rPr>
          <w:b w:val="0"/>
          <w:bCs/>
          <w:color w:val="282828"/>
          <w:kern w:val="36"/>
          <w:sz w:val="24"/>
          <w:szCs w:val="24"/>
        </w:rPr>
        <w:t xml:space="preserve"> (Last Accessed 01/10/2023)</w:t>
      </w:r>
    </w:p>
    <w:p w14:paraId="7286F1D3" w14:textId="77777777" w:rsidR="004A78C8" w:rsidRPr="006A3009" w:rsidRDefault="004A78C8" w:rsidP="004A78C8">
      <w:pPr>
        <w:rPr>
          <w:sz w:val="24"/>
          <w:szCs w:val="24"/>
        </w:rPr>
      </w:pPr>
    </w:p>
    <w:p w14:paraId="7340B9E2" w14:textId="77777777" w:rsidR="00A47B1B" w:rsidRPr="006A3009" w:rsidRDefault="00A47B1B" w:rsidP="00907BE5">
      <w:pPr>
        <w:ind w:right="107"/>
        <w:jc w:val="both"/>
        <w:rPr>
          <w:color w:val="222222"/>
          <w:sz w:val="24"/>
          <w:szCs w:val="24"/>
          <w:shd w:val="clear" w:color="auto" w:fill="FFFFFF"/>
        </w:rPr>
      </w:pPr>
      <w:r w:rsidRPr="006A3009">
        <w:rPr>
          <w:color w:val="222222"/>
          <w:sz w:val="24"/>
          <w:szCs w:val="24"/>
          <w:shd w:val="clear" w:color="auto" w:fill="FFFFFF"/>
        </w:rPr>
        <w:t>Huberty, J., Green, J., Glissmann, C., Larkey, L., Puzia, M. and Lee, C., 2019. Efficacy of the mindfulness meditation mobile app “calm” to reduce stress among college students: Randomized controlled trial. </w:t>
      </w:r>
      <w:r w:rsidRPr="006A3009">
        <w:rPr>
          <w:i/>
          <w:iCs/>
          <w:color w:val="222222"/>
          <w:sz w:val="24"/>
          <w:szCs w:val="24"/>
          <w:shd w:val="clear" w:color="auto" w:fill="FFFFFF"/>
        </w:rPr>
        <w:t>JMIR mHealth and uHealth</w:t>
      </w:r>
      <w:r w:rsidRPr="006A3009">
        <w:rPr>
          <w:color w:val="222222"/>
          <w:sz w:val="24"/>
          <w:szCs w:val="24"/>
          <w:shd w:val="clear" w:color="auto" w:fill="FFFFFF"/>
        </w:rPr>
        <w:t>, </w:t>
      </w:r>
      <w:r w:rsidRPr="006A3009">
        <w:rPr>
          <w:i/>
          <w:iCs/>
          <w:color w:val="222222"/>
          <w:sz w:val="24"/>
          <w:szCs w:val="24"/>
          <w:shd w:val="clear" w:color="auto" w:fill="FFFFFF"/>
        </w:rPr>
        <w:t>7</w:t>
      </w:r>
      <w:r w:rsidRPr="006A3009">
        <w:rPr>
          <w:color w:val="222222"/>
          <w:sz w:val="24"/>
          <w:szCs w:val="24"/>
          <w:shd w:val="clear" w:color="auto" w:fill="FFFFFF"/>
        </w:rPr>
        <w:t>(6), p.e14273.</w:t>
      </w:r>
    </w:p>
    <w:p w14:paraId="7158E91A" w14:textId="77777777" w:rsidR="004A78C8" w:rsidRPr="006A3009" w:rsidRDefault="004A78C8" w:rsidP="00A47B1B">
      <w:pPr>
        <w:ind w:left="360" w:right="107"/>
        <w:jc w:val="both"/>
        <w:rPr>
          <w:sz w:val="24"/>
          <w:szCs w:val="24"/>
        </w:rPr>
      </w:pPr>
    </w:p>
    <w:p w14:paraId="1527FEB4" w14:textId="77777777" w:rsidR="00A47B1B" w:rsidRPr="006A3009" w:rsidRDefault="00A47B1B" w:rsidP="006A3009">
      <w:pPr>
        <w:ind w:right="107"/>
        <w:jc w:val="both"/>
        <w:rPr>
          <w:color w:val="222222"/>
          <w:sz w:val="24"/>
          <w:szCs w:val="24"/>
          <w:shd w:val="clear" w:color="auto" w:fill="FFFFFF"/>
        </w:rPr>
      </w:pPr>
      <w:r w:rsidRPr="006A3009">
        <w:rPr>
          <w:color w:val="222222"/>
          <w:sz w:val="24"/>
          <w:szCs w:val="24"/>
          <w:shd w:val="clear" w:color="auto" w:fill="FFFFFF"/>
        </w:rPr>
        <w:t>Janssens, K.M., van der Velden, P.G., Taris, R. and van Veldhoven, M.J., 2021. Resilience among police officers: A critical systematic review of used concepts, measures, and predictive values of resilience. </w:t>
      </w:r>
      <w:r w:rsidRPr="006A3009">
        <w:rPr>
          <w:i/>
          <w:iCs/>
          <w:color w:val="222222"/>
          <w:sz w:val="24"/>
          <w:szCs w:val="24"/>
          <w:shd w:val="clear" w:color="auto" w:fill="FFFFFF"/>
        </w:rPr>
        <w:t>Journal of police and criminal psychology</w:t>
      </w:r>
      <w:r w:rsidRPr="006A3009">
        <w:rPr>
          <w:color w:val="222222"/>
          <w:sz w:val="24"/>
          <w:szCs w:val="24"/>
          <w:shd w:val="clear" w:color="auto" w:fill="FFFFFF"/>
        </w:rPr>
        <w:t>, </w:t>
      </w:r>
      <w:r w:rsidRPr="006A3009">
        <w:rPr>
          <w:i/>
          <w:iCs/>
          <w:color w:val="222222"/>
          <w:sz w:val="24"/>
          <w:szCs w:val="24"/>
          <w:shd w:val="clear" w:color="auto" w:fill="FFFFFF"/>
        </w:rPr>
        <w:t>36</w:t>
      </w:r>
      <w:r w:rsidRPr="006A3009">
        <w:rPr>
          <w:color w:val="222222"/>
          <w:sz w:val="24"/>
          <w:szCs w:val="24"/>
          <w:shd w:val="clear" w:color="auto" w:fill="FFFFFF"/>
        </w:rPr>
        <w:t>, pp.24-40.</w:t>
      </w:r>
    </w:p>
    <w:p w14:paraId="68A29C16" w14:textId="77777777" w:rsidR="004A78C8" w:rsidRPr="006A3009" w:rsidRDefault="004A78C8" w:rsidP="00A47B1B">
      <w:pPr>
        <w:ind w:left="360" w:right="107"/>
        <w:jc w:val="both"/>
        <w:rPr>
          <w:sz w:val="24"/>
          <w:szCs w:val="24"/>
        </w:rPr>
      </w:pPr>
    </w:p>
    <w:p w14:paraId="3A62EC93" w14:textId="77777777" w:rsidR="00A47B1B" w:rsidRPr="006A3009" w:rsidRDefault="00A47B1B" w:rsidP="006A3009">
      <w:pPr>
        <w:ind w:right="107"/>
        <w:rPr>
          <w:sz w:val="24"/>
          <w:szCs w:val="24"/>
        </w:rPr>
      </w:pPr>
      <w:r w:rsidRPr="006A3009">
        <w:rPr>
          <w:sz w:val="24"/>
          <w:szCs w:val="24"/>
        </w:rPr>
        <w:t xml:space="preserve">Karpman, S. (1968) ‘Fairy Tales and Script Drama Analysis’, Transactional Analysis Bulletin. 7(26), pp 39-43. Available at: </w:t>
      </w:r>
      <w:hyperlink r:id="rId29" w:history="1">
        <w:r w:rsidRPr="006A3009">
          <w:rPr>
            <w:rStyle w:val="Hyperlink"/>
            <w:sz w:val="24"/>
            <w:szCs w:val="24"/>
          </w:rPr>
          <w:t>https://www.karpmandramatriangle.com/pdf/DramaTriangle.pdf</w:t>
        </w:r>
      </w:hyperlink>
      <w:r w:rsidRPr="006A3009">
        <w:rPr>
          <w:sz w:val="24"/>
          <w:szCs w:val="24"/>
        </w:rPr>
        <w:t xml:space="preserve">  (Accessed 28/09/2023)</w:t>
      </w:r>
    </w:p>
    <w:p w14:paraId="718585D6" w14:textId="77777777" w:rsidR="004A78C8" w:rsidRPr="006A3009" w:rsidRDefault="004A78C8" w:rsidP="00A47B1B">
      <w:pPr>
        <w:ind w:left="360" w:right="107"/>
        <w:rPr>
          <w:sz w:val="24"/>
          <w:szCs w:val="24"/>
        </w:rPr>
      </w:pPr>
    </w:p>
    <w:p w14:paraId="001A8B30" w14:textId="77777777" w:rsidR="00A47B1B" w:rsidRPr="006A3009" w:rsidRDefault="00A47B1B" w:rsidP="006A3009">
      <w:pPr>
        <w:ind w:right="107"/>
        <w:jc w:val="both"/>
        <w:rPr>
          <w:sz w:val="24"/>
          <w:szCs w:val="24"/>
        </w:rPr>
      </w:pPr>
      <w:r w:rsidRPr="006A3009">
        <w:rPr>
          <w:sz w:val="24"/>
          <w:szCs w:val="24"/>
        </w:rPr>
        <w:t xml:space="preserve">Kozlowska, H (2017) US Police Forces are practicing mindfulness to reduce officers’ stress and violence. Available from: </w:t>
      </w:r>
      <w:hyperlink r:id="rId30" w:history="1">
        <w:r w:rsidRPr="006A3009">
          <w:rPr>
            <w:color w:val="0000FF"/>
            <w:sz w:val="24"/>
            <w:szCs w:val="24"/>
            <w:u w:val="single"/>
          </w:rPr>
          <w:t>Police departments in the US are practicing mindfulness to reduce officers' stress—and violence (qz.com)</w:t>
        </w:r>
      </w:hyperlink>
      <w:r w:rsidRPr="006A3009">
        <w:rPr>
          <w:sz w:val="24"/>
          <w:szCs w:val="24"/>
        </w:rPr>
        <w:t xml:space="preserve"> (Accessed 21/08/23)</w:t>
      </w:r>
    </w:p>
    <w:p w14:paraId="1A98759D" w14:textId="77777777" w:rsidR="004A78C8" w:rsidRPr="006A3009" w:rsidRDefault="004A78C8" w:rsidP="00A47B1B">
      <w:pPr>
        <w:ind w:left="360" w:right="107"/>
        <w:jc w:val="both"/>
        <w:rPr>
          <w:sz w:val="24"/>
          <w:szCs w:val="24"/>
        </w:rPr>
      </w:pPr>
    </w:p>
    <w:p w14:paraId="155A645E" w14:textId="77777777" w:rsidR="00A47B1B" w:rsidRPr="006A3009" w:rsidRDefault="00A47B1B" w:rsidP="006A3009">
      <w:pPr>
        <w:ind w:right="107"/>
        <w:rPr>
          <w:color w:val="222222"/>
          <w:sz w:val="24"/>
          <w:szCs w:val="24"/>
          <w:shd w:val="clear" w:color="auto" w:fill="FFFFFF"/>
        </w:rPr>
      </w:pPr>
      <w:r w:rsidRPr="006A3009">
        <w:rPr>
          <w:color w:val="222222"/>
          <w:sz w:val="24"/>
          <w:szCs w:val="24"/>
          <w:shd w:val="clear" w:color="auto" w:fill="FFFFFF"/>
        </w:rPr>
        <w:t>Lac, A. and Donaldson, C.D., 2022. Development and validation of the Drama Triangle Scale: are you a victim, rescuer, or persecutor?. </w:t>
      </w:r>
      <w:r w:rsidRPr="006A3009">
        <w:rPr>
          <w:i/>
          <w:iCs/>
          <w:color w:val="222222"/>
          <w:sz w:val="24"/>
          <w:szCs w:val="24"/>
          <w:shd w:val="clear" w:color="auto" w:fill="FFFFFF"/>
        </w:rPr>
        <w:t>Journal of interpersonal violence</w:t>
      </w:r>
      <w:r w:rsidRPr="006A3009">
        <w:rPr>
          <w:color w:val="222222"/>
          <w:sz w:val="24"/>
          <w:szCs w:val="24"/>
          <w:shd w:val="clear" w:color="auto" w:fill="FFFFFF"/>
        </w:rPr>
        <w:t>, </w:t>
      </w:r>
      <w:r w:rsidRPr="006A3009">
        <w:rPr>
          <w:i/>
          <w:iCs/>
          <w:color w:val="222222"/>
          <w:sz w:val="24"/>
          <w:szCs w:val="24"/>
          <w:shd w:val="clear" w:color="auto" w:fill="FFFFFF"/>
        </w:rPr>
        <w:t>37</w:t>
      </w:r>
      <w:r w:rsidRPr="006A3009">
        <w:rPr>
          <w:color w:val="222222"/>
          <w:sz w:val="24"/>
          <w:szCs w:val="24"/>
          <w:shd w:val="clear" w:color="auto" w:fill="FFFFFF"/>
        </w:rPr>
        <w:t>(7-8), pp.NP4057-NP4081.</w:t>
      </w:r>
    </w:p>
    <w:p w14:paraId="384197B2" w14:textId="77777777" w:rsidR="00BC6381" w:rsidRPr="006A3009" w:rsidRDefault="00BC6381" w:rsidP="00A47B1B">
      <w:pPr>
        <w:ind w:left="360" w:right="107"/>
        <w:rPr>
          <w:b/>
          <w:sz w:val="24"/>
          <w:szCs w:val="24"/>
        </w:rPr>
      </w:pPr>
    </w:p>
    <w:p w14:paraId="47C918E8" w14:textId="77777777" w:rsidR="00A47B1B" w:rsidRPr="006A3009" w:rsidRDefault="00A47B1B" w:rsidP="006A3009">
      <w:pPr>
        <w:rPr>
          <w:sz w:val="24"/>
          <w:szCs w:val="24"/>
        </w:rPr>
      </w:pPr>
      <w:r w:rsidRPr="006A3009">
        <w:rPr>
          <w:sz w:val="24"/>
          <w:szCs w:val="24"/>
        </w:rPr>
        <w:t xml:space="preserve">Ministry of Justice (2020) Code of Practise for Victims of Crime in England and Wales [online] Available from: </w:t>
      </w:r>
      <w:hyperlink r:id="rId31" w:history="1">
        <w:r w:rsidRPr="006A3009">
          <w:rPr>
            <w:color w:val="0000FF"/>
            <w:sz w:val="24"/>
            <w:szCs w:val="24"/>
            <w:u w:val="single"/>
          </w:rPr>
          <w:t>MoJ Victims Code 2020 (publishing.service.gov.uk)</w:t>
        </w:r>
      </w:hyperlink>
      <w:r w:rsidRPr="006A3009">
        <w:rPr>
          <w:sz w:val="24"/>
          <w:szCs w:val="24"/>
        </w:rPr>
        <w:t xml:space="preserve"> (Last Accessed 01/10/2023)</w:t>
      </w:r>
    </w:p>
    <w:p w14:paraId="168E4CB8" w14:textId="77777777" w:rsidR="00BC6381" w:rsidRPr="006A3009" w:rsidRDefault="00BC6381" w:rsidP="00A47B1B">
      <w:pPr>
        <w:ind w:left="360"/>
        <w:rPr>
          <w:sz w:val="24"/>
          <w:szCs w:val="24"/>
        </w:rPr>
      </w:pPr>
    </w:p>
    <w:p w14:paraId="08CD4B51" w14:textId="77777777" w:rsidR="00A47B1B" w:rsidRDefault="00A47B1B" w:rsidP="006A3009">
      <w:pPr>
        <w:ind w:right="107"/>
        <w:jc w:val="both"/>
        <w:rPr>
          <w:sz w:val="24"/>
          <w:szCs w:val="24"/>
        </w:rPr>
      </w:pPr>
      <w:r w:rsidRPr="006A3009">
        <w:rPr>
          <w:color w:val="222222"/>
          <w:sz w:val="24"/>
          <w:szCs w:val="24"/>
          <w:shd w:val="clear" w:color="auto" w:fill="FFFFFF"/>
        </w:rPr>
        <w:t>NHS (2021) Benefits of exercise. Available from:</w:t>
      </w:r>
      <w:r w:rsidRPr="006A3009">
        <w:rPr>
          <w:sz w:val="24"/>
          <w:szCs w:val="24"/>
        </w:rPr>
        <w:t xml:space="preserve"> </w:t>
      </w:r>
      <w:hyperlink r:id="rId32" w:history="1">
        <w:r w:rsidRPr="006A3009">
          <w:rPr>
            <w:color w:val="0000FF"/>
            <w:sz w:val="24"/>
            <w:szCs w:val="24"/>
            <w:u w:val="single"/>
          </w:rPr>
          <w:t>Benefits of exercise - NHS (www.nhs.uk)</w:t>
        </w:r>
      </w:hyperlink>
      <w:r w:rsidRPr="006A3009">
        <w:rPr>
          <w:sz w:val="24"/>
          <w:szCs w:val="24"/>
        </w:rPr>
        <w:t xml:space="preserve"> (Accessed 21/08/2023)</w:t>
      </w:r>
    </w:p>
    <w:p w14:paraId="30E6E5F2" w14:textId="77777777" w:rsidR="0099182A" w:rsidRDefault="0099182A" w:rsidP="006A3009">
      <w:pPr>
        <w:ind w:right="107"/>
        <w:jc w:val="both"/>
        <w:rPr>
          <w:sz w:val="24"/>
          <w:szCs w:val="24"/>
        </w:rPr>
      </w:pPr>
    </w:p>
    <w:p w14:paraId="7C2BC4FB" w14:textId="36EF5B77" w:rsidR="0099182A" w:rsidRPr="0099182A" w:rsidRDefault="0099182A" w:rsidP="006A3009">
      <w:pPr>
        <w:ind w:right="107"/>
        <w:jc w:val="both"/>
        <w:rPr>
          <w:sz w:val="24"/>
          <w:szCs w:val="24"/>
        </w:rPr>
      </w:pPr>
      <w:r w:rsidRPr="0099182A">
        <w:rPr>
          <w:sz w:val="24"/>
          <w:szCs w:val="24"/>
        </w:rPr>
        <w:t>SafeLives (2015), Insights Idva National Dataset 2013-14. Bristol: SafeLives</w:t>
      </w:r>
    </w:p>
    <w:p w14:paraId="6E7DACB9" w14:textId="77777777" w:rsidR="00BC6381" w:rsidRPr="006A3009" w:rsidRDefault="00BC6381" w:rsidP="00A47B1B">
      <w:pPr>
        <w:ind w:left="360" w:right="107"/>
        <w:jc w:val="both"/>
        <w:rPr>
          <w:sz w:val="24"/>
          <w:szCs w:val="24"/>
        </w:rPr>
      </w:pPr>
    </w:p>
    <w:p w14:paraId="46CF0F9C" w14:textId="77777777" w:rsidR="00A47B1B" w:rsidRPr="006A3009" w:rsidRDefault="00A47B1B" w:rsidP="006A3009">
      <w:pPr>
        <w:ind w:right="107"/>
        <w:jc w:val="both"/>
        <w:rPr>
          <w:color w:val="222222"/>
          <w:sz w:val="24"/>
          <w:szCs w:val="24"/>
          <w:shd w:val="clear" w:color="auto" w:fill="FFFFFF"/>
        </w:rPr>
      </w:pPr>
      <w:r w:rsidRPr="006A3009">
        <w:rPr>
          <w:color w:val="222222"/>
          <w:sz w:val="24"/>
          <w:szCs w:val="24"/>
          <w:shd w:val="clear" w:color="auto" w:fill="FFFFFF"/>
        </w:rPr>
        <w:t>Smith, M.A., 2016. </w:t>
      </w:r>
      <w:r w:rsidRPr="006A3009">
        <w:rPr>
          <w:i/>
          <w:iCs/>
          <w:color w:val="222222"/>
          <w:sz w:val="24"/>
          <w:szCs w:val="24"/>
          <w:shd w:val="clear" w:color="auto" w:fill="FFFFFF"/>
        </w:rPr>
        <w:t>Calm: Calm the Mind. Change the World</w:t>
      </w:r>
      <w:r w:rsidRPr="006A3009">
        <w:rPr>
          <w:color w:val="222222"/>
          <w:sz w:val="24"/>
          <w:szCs w:val="24"/>
          <w:shd w:val="clear" w:color="auto" w:fill="FFFFFF"/>
        </w:rPr>
        <w:t>. Penguin UK.</w:t>
      </w:r>
    </w:p>
    <w:p w14:paraId="5C264704" w14:textId="77777777" w:rsidR="00BC6381" w:rsidRPr="006A3009" w:rsidRDefault="00BC6381" w:rsidP="00A47B1B">
      <w:pPr>
        <w:ind w:left="360" w:right="107"/>
        <w:jc w:val="both"/>
        <w:rPr>
          <w:sz w:val="24"/>
          <w:szCs w:val="24"/>
        </w:rPr>
      </w:pPr>
    </w:p>
    <w:p w14:paraId="10969B75" w14:textId="77777777" w:rsidR="00A47B1B" w:rsidRPr="006A3009" w:rsidRDefault="00A47B1B" w:rsidP="006A3009">
      <w:pPr>
        <w:overflowPunct/>
        <w:autoSpaceDE/>
        <w:autoSpaceDN/>
        <w:adjustRightInd/>
        <w:spacing w:after="360" w:line="360" w:lineRule="auto"/>
        <w:jc w:val="both"/>
        <w:textAlignment w:val="auto"/>
        <w:rPr>
          <w:color w:val="auto"/>
          <w:spacing w:val="3"/>
          <w:sz w:val="24"/>
          <w:szCs w:val="24"/>
        </w:rPr>
      </w:pPr>
      <w:r w:rsidRPr="006A3009">
        <w:rPr>
          <w:color w:val="222222"/>
          <w:sz w:val="24"/>
          <w:szCs w:val="24"/>
          <w:shd w:val="clear" w:color="auto" w:fill="FFFFFF"/>
        </w:rPr>
        <w:t>Taylor, C., 2001. Advance Disclosure: reflections on the criminal Procedure and Investigations Act 1996. </w:t>
      </w:r>
      <w:r w:rsidRPr="006A3009">
        <w:rPr>
          <w:i/>
          <w:iCs/>
          <w:color w:val="222222"/>
          <w:sz w:val="24"/>
          <w:szCs w:val="24"/>
          <w:shd w:val="clear" w:color="auto" w:fill="FFFFFF"/>
        </w:rPr>
        <w:t>The Howard Journal of Criminal Justice</w:t>
      </w:r>
      <w:r w:rsidRPr="006A3009">
        <w:rPr>
          <w:color w:val="222222"/>
          <w:sz w:val="24"/>
          <w:szCs w:val="24"/>
          <w:shd w:val="clear" w:color="auto" w:fill="FFFFFF"/>
        </w:rPr>
        <w:t>, </w:t>
      </w:r>
      <w:r w:rsidRPr="006A3009">
        <w:rPr>
          <w:i/>
          <w:iCs/>
          <w:color w:val="222222"/>
          <w:sz w:val="24"/>
          <w:szCs w:val="24"/>
          <w:shd w:val="clear" w:color="auto" w:fill="FFFFFF"/>
        </w:rPr>
        <w:t>40</w:t>
      </w:r>
      <w:r w:rsidRPr="006A3009">
        <w:rPr>
          <w:color w:val="222222"/>
          <w:sz w:val="24"/>
          <w:szCs w:val="24"/>
          <w:shd w:val="clear" w:color="auto" w:fill="FFFFFF"/>
        </w:rPr>
        <w:t>(2), pp.114-125.</w:t>
      </w:r>
    </w:p>
    <w:p w14:paraId="7CD68B6D" w14:textId="77777777" w:rsidR="00A47B1B" w:rsidRPr="006A3009" w:rsidRDefault="00A47B1B" w:rsidP="006A3009">
      <w:pPr>
        <w:ind w:right="107"/>
        <w:rPr>
          <w:color w:val="222222"/>
          <w:sz w:val="24"/>
          <w:szCs w:val="24"/>
          <w:shd w:val="clear" w:color="auto" w:fill="FFFFFF"/>
        </w:rPr>
      </w:pPr>
      <w:r w:rsidRPr="006A3009">
        <w:rPr>
          <w:color w:val="222222"/>
          <w:sz w:val="24"/>
          <w:szCs w:val="24"/>
          <w:shd w:val="clear" w:color="auto" w:fill="FFFFFF"/>
        </w:rPr>
        <w:t>Taylor, S.P. and Chermack, S.T., 1993. Alcohol, drugs and human physical aggression. </w:t>
      </w:r>
      <w:r w:rsidRPr="006A3009">
        <w:rPr>
          <w:i/>
          <w:iCs/>
          <w:color w:val="222222"/>
          <w:sz w:val="24"/>
          <w:szCs w:val="24"/>
          <w:shd w:val="clear" w:color="auto" w:fill="FFFFFF"/>
        </w:rPr>
        <w:t>Journal of Studies on Alcohol, Supplement</w:t>
      </w:r>
      <w:r w:rsidRPr="006A3009">
        <w:rPr>
          <w:color w:val="222222"/>
          <w:sz w:val="24"/>
          <w:szCs w:val="24"/>
          <w:shd w:val="clear" w:color="auto" w:fill="FFFFFF"/>
        </w:rPr>
        <w:t xml:space="preserve">, (11), pp.78-88. </w:t>
      </w:r>
    </w:p>
    <w:p w14:paraId="0811C08B" w14:textId="77777777" w:rsidR="00BC6381" w:rsidRPr="006A3009" w:rsidRDefault="00BC6381" w:rsidP="00A47B1B">
      <w:pPr>
        <w:ind w:left="360" w:right="107"/>
        <w:rPr>
          <w:color w:val="222222"/>
          <w:sz w:val="24"/>
          <w:szCs w:val="24"/>
          <w:shd w:val="clear" w:color="auto" w:fill="FFFFFF"/>
        </w:rPr>
      </w:pPr>
    </w:p>
    <w:p w14:paraId="4DAFD014" w14:textId="77777777" w:rsidR="00A47B1B" w:rsidRPr="006A3009" w:rsidRDefault="00A47B1B" w:rsidP="006A3009">
      <w:pPr>
        <w:ind w:right="107"/>
        <w:jc w:val="both"/>
        <w:rPr>
          <w:color w:val="222222"/>
          <w:sz w:val="24"/>
          <w:szCs w:val="24"/>
          <w:shd w:val="clear" w:color="auto" w:fill="FFFFFF"/>
        </w:rPr>
      </w:pPr>
      <w:r w:rsidRPr="006A3009">
        <w:rPr>
          <w:color w:val="222222"/>
          <w:sz w:val="24"/>
          <w:szCs w:val="24"/>
          <w:shd w:val="clear" w:color="auto" w:fill="FFFFFF"/>
        </w:rPr>
        <w:t>Violanti, J.M. and Aron, F., 1995. Police stressors: Variations in perception among police personnel. </w:t>
      </w:r>
      <w:r w:rsidRPr="006A3009">
        <w:rPr>
          <w:i/>
          <w:iCs/>
          <w:color w:val="222222"/>
          <w:sz w:val="24"/>
          <w:szCs w:val="24"/>
          <w:shd w:val="clear" w:color="auto" w:fill="FFFFFF"/>
        </w:rPr>
        <w:t>Journal of Criminal Justice</w:t>
      </w:r>
      <w:r w:rsidRPr="006A3009">
        <w:rPr>
          <w:color w:val="222222"/>
          <w:sz w:val="24"/>
          <w:szCs w:val="24"/>
          <w:shd w:val="clear" w:color="auto" w:fill="FFFFFF"/>
        </w:rPr>
        <w:t>, </w:t>
      </w:r>
      <w:r w:rsidRPr="006A3009">
        <w:rPr>
          <w:i/>
          <w:iCs/>
          <w:color w:val="222222"/>
          <w:sz w:val="24"/>
          <w:szCs w:val="24"/>
          <w:shd w:val="clear" w:color="auto" w:fill="FFFFFF"/>
        </w:rPr>
        <w:t>23</w:t>
      </w:r>
      <w:r w:rsidRPr="006A3009">
        <w:rPr>
          <w:color w:val="222222"/>
          <w:sz w:val="24"/>
          <w:szCs w:val="24"/>
          <w:shd w:val="clear" w:color="auto" w:fill="FFFFFF"/>
        </w:rPr>
        <w:t>(3), pp.287-294.</w:t>
      </w:r>
    </w:p>
    <w:p w14:paraId="23DFED30" w14:textId="54A51E4F" w:rsidR="00BC6381" w:rsidRPr="00F02753" w:rsidRDefault="00F02753" w:rsidP="00F02753">
      <w:pPr>
        <w:ind w:right="107"/>
        <w:jc w:val="both"/>
        <w:rPr>
          <w:sz w:val="32"/>
          <w:szCs w:val="32"/>
        </w:rPr>
      </w:pPr>
      <w:r w:rsidRPr="00F02753">
        <w:rPr>
          <w:sz w:val="24"/>
          <w:szCs w:val="24"/>
        </w:rPr>
        <w:lastRenderedPageBreak/>
        <w:t>Walby, S. and Allen, J. (2004), Domestic violence, sexual assault and stalking: Findings from the British Crime Survey. London: Home Offic</w:t>
      </w:r>
      <w:r w:rsidRPr="00F02753">
        <w:rPr>
          <w:sz w:val="24"/>
          <w:szCs w:val="24"/>
        </w:rPr>
        <w:t>e</w:t>
      </w:r>
    </w:p>
    <w:p w14:paraId="6ECD4A37" w14:textId="77777777" w:rsidR="00F02753" w:rsidRDefault="00F02753" w:rsidP="006A3009">
      <w:pPr>
        <w:ind w:right="107"/>
        <w:jc w:val="both"/>
        <w:rPr>
          <w:color w:val="222222"/>
          <w:sz w:val="24"/>
          <w:szCs w:val="24"/>
          <w:shd w:val="clear" w:color="auto" w:fill="FFFFFF"/>
        </w:rPr>
      </w:pPr>
    </w:p>
    <w:p w14:paraId="6CCE764A" w14:textId="0A335840" w:rsidR="00A47B1B" w:rsidRPr="006A3009" w:rsidRDefault="00A47B1B" w:rsidP="006A3009">
      <w:pPr>
        <w:ind w:right="107"/>
        <w:jc w:val="both"/>
        <w:rPr>
          <w:sz w:val="24"/>
          <w:szCs w:val="24"/>
        </w:rPr>
      </w:pPr>
      <w:r w:rsidRPr="006A3009">
        <w:rPr>
          <w:color w:val="222222"/>
          <w:sz w:val="24"/>
          <w:szCs w:val="24"/>
          <w:shd w:val="clear" w:color="auto" w:fill="FFFFFF"/>
        </w:rPr>
        <w:t>Williams, V., Ciarrochi, J. and Deane, F.P., 2010. On being mindful, emotionally aware, and more resilient: Longitudinal pilot study of police recruits. </w:t>
      </w:r>
      <w:r w:rsidRPr="006A3009">
        <w:rPr>
          <w:i/>
          <w:iCs/>
          <w:color w:val="222222"/>
          <w:sz w:val="24"/>
          <w:szCs w:val="24"/>
          <w:shd w:val="clear" w:color="auto" w:fill="FFFFFF"/>
        </w:rPr>
        <w:t>Australian Psychologist</w:t>
      </w:r>
      <w:r w:rsidRPr="006A3009">
        <w:rPr>
          <w:color w:val="222222"/>
          <w:sz w:val="24"/>
          <w:szCs w:val="24"/>
          <w:shd w:val="clear" w:color="auto" w:fill="FFFFFF"/>
        </w:rPr>
        <w:t>, </w:t>
      </w:r>
      <w:r w:rsidRPr="006A3009">
        <w:rPr>
          <w:i/>
          <w:iCs/>
          <w:color w:val="222222"/>
          <w:sz w:val="24"/>
          <w:szCs w:val="24"/>
          <w:shd w:val="clear" w:color="auto" w:fill="FFFFFF"/>
        </w:rPr>
        <w:t>45</w:t>
      </w:r>
      <w:r w:rsidRPr="006A3009">
        <w:rPr>
          <w:color w:val="222222"/>
          <w:sz w:val="24"/>
          <w:szCs w:val="24"/>
          <w:shd w:val="clear" w:color="auto" w:fill="FFFFFF"/>
        </w:rPr>
        <w:t>(4), pp.274-282.</w:t>
      </w:r>
    </w:p>
    <w:p w14:paraId="250CF227" w14:textId="77777777" w:rsidR="006D4550" w:rsidRPr="006A3009" w:rsidRDefault="006D4550" w:rsidP="00E6298B">
      <w:pPr>
        <w:overflowPunct/>
        <w:autoSpaceDE/>
        <w:autoSpaceDN/>
        <w:adjustRightInd/>
        <w:ind w:right="107"/>
        <w:textAlignment w:val="auto"/>
        <w:rPr>
          <w:b/>
          <w:sz w:val="24"/>
          <w:szCs w:val="24"/>
        </w:rPr>
      </w:pPr>
      <w:r w:rsidRPr="006A3009">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31D8A9A9"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FF35A7">
        <w:rPr>
          <w:rFonts w:eastAsia="Arial"/>
          <w:color w:val="000000" w:themeColor="text1"/>
          <w:sz w:val="24"/>
          <w:szCs w:val="24"/>
          <w:highlight w:val="yellow"/>
        </w:rPr>
        <w:t>L.blanche</w:t>
      </w:r>
    </w:p>
    <w:p w14:paraId="5A951FC3" w14:textId="567E0F34" w:rsidR="641A9DDA" w:rsidRDefault="641A9DDA" w:rsidP="366F6C5C">
      <w:pPr>
        <w:jc w:val="both"/>
        <w:rPr>
          <w:color w:val="000000" w:themeColor="text1"/>
          <w:sz w:val="24"/>
          <w:szCs w:val="24"/>
          <w:highlight w:val="yellow"/>
        </w:rPr>
      </w:pPr>
    </w:p>
    <w:p w14:paraId="0C5B59A2" w14:textId="62F3E2E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FF35A7">
        <w:rPr>
          <w:rFonts w:eastAsia="Arial"/>
          <w:color w:val="000000" w:themeColor="text1"/>
          <w:sz w:val="24"/>
          <w:szCs w:val="24"/>
          <w:highlight w:val="yellow"/>
        </w:rPr>
        <w:t>09/10/23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02C83" w14:textId="77777777" w:rsidR="004352E1" w:rsidRDefault="004352E1">
      <w:r>
        <w:separator/>
      </w:r>
    </w:p>
  </w:endnote>
  <w:endnote w:type="continuationSeparator" w:id="0">
    <w:p w14:paraId="5AF359E8" w14:textId="77777777" w:rsidR="004352E1" w:rsidRDefault="00435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erriweather">
    <w:charset w:val="00"/>
    <w:family w:val="auto"/>
    <w:pitch w:val="variable"/>
    <w:sig w:usb0="20000207" w:usb1="00000002" w:usb2="00000000" w:usb3="00000000" w:csb0="00000197"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2DED8" w14:textId="77777777" w:rsidR="004352E1" w:rsidRDefault="004352E1">
      <w:r>
        <w:separator/>
      </w:r>
    </w:p>
  </w:footnote>
  <w:footnote w:type="continuationSeparator" w:id="0">
    <w:p w14:paraId="6DB9E4BA" w14:textId="77777777" w:rsidR="004352E1" w:rsidRDefault="004352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E606D"/>
    <w:multiLevelType w:val="hybridMultilevel"/>
    <w:tmpl w:val="0F185C0C"/>
    <w:lvl w:ilvl="0" w:tplc="29AE725C">
      <w:start w:val="1"/>
      <w:numFmt w:val="decimal"/>
      <w:lvlText w:val="%1."/>
      <w:lvlJc w:val="left"/>
      <w:pPr>
        <w:ind w:left="360" w:hanging="360"/>
      </w:pPr>
      <w:rPr>
        <w:b w:val="0"/>
        <w:b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C93F8A"/>
    <w:multiLevelType w:val="hybridMultilevel"/>
    <w:tmpl w:val="A6384B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4FA8300C"/>
    <w:multiLevelType w:val="hybridMultilevel"/>
    <w:tmpl w:val="0B5E6E2C"/>
    <w:lvl w:ilvl="0" w:tplc="29AE725C">
      <w:start w:val="1"/>
      <w:numFmt w:val="decimal"/>
      <w:lvlText w:val="%1."/>
      <w:lvlJc w:val="left"/>
      <w:pPr>
        <w:ind w:left="360" w:hanging="360"/>
      </w:pPr>
      <w:rPr>
        <w:b w:val="0"/>
        <w:b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0565214">
    <w:abstractNumId w:val="5"/>
  </w:num>
  <w:num w:numId="2" w16cid:durableId="416294405">
    <w:abstractNumId w:val="4"/>
  </w:num>
  <w:num w:numId="3" w16cid:durableId="226846404">
    <w:abstractNumId w:val="2"/>
  </w:num>
  <w:num w:numId="4" w16cid:durableId="2082486155">
    <w:abstractNumId w:val="6"/>
  </w:num>
  <w:num w:numId="5" w16cid:durableId="433860905">
    <w:abstractNumId w:val="0"/>
  </w:num>
  <w:num w:numId="6" w16cid:durableId="1718091904">
    <w:abstractNumId w:val="3"/>
  </w:num>
  <w:num w:numId="7" w16cid:durableId="193084490">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1E9"/>
    <w:rsid w:val="0000146C"/>
    <w:rsid w:val="0000380A"/>
    <w:rsid w:val="00003990"/>
    <w:rsid w:val="000045B8"/>
    <w:rsid w:val="000065E2"/>
    <w:rsid w:val="000100EE"/>
    <w:rsid w:val="000131E1"/>
    <w:rsid w:val="000157CB"/>
    <w:rsid w:val="00020374"/>
    <w:rsid w:val="00020B98"/>
    <w:rsid w:val="00020EEC"/>
    <w:rsid w:val="00020FCD"/>
    <w:rsid w:val="00025650"/>
    <w:rsid w:val="00025AC3"/>
    <w:rsid w:val="00027158"/>
    <w:rsid w:val="00027640"/>
    <w:rsid w:val="00027B1F"/>
    <w:rsid w:val="0003088B"/>
    <w:rsid w:val="000325D9"/>
    <w:rsid w:val="00033BC6"/>
    <w:rsid w:val="000372B2"/>
    <w:rsid w:val="0004074D"/>
    <w:rsid w:val="0004079F"/>
    <w:rsid w:val="00043A56"/>
    <w:rsid w:val="00044EFA"/>
    <w:rsid w:val="00045B87"/>
    <w:rsid w:val="00045C07"/>
    <w:rsid w:val="00053BFE"/>
    <w:rsid w:val="00054483"/>
    <w:rsid w:val="00055D43"/>
    <w:rsid w:val="00056FAC"/>
    <w:rsid w:val="00057751"/>
    <w:rsid w:val="00062E39"/>
    <w:rsid w:val="000703F1"/>
    <w:rsid w:val="00076F04"/>
    <w:rsid w:val="00080E58"/>
    <w:rsid w:val="00082668"/>
    <w:rsid w:val="0008386D"/>
    <w:rsid w:val="00083D99"/>
    <w:rsid w:val="00084EA6"/>
    <w:rsid w:val="00085699"/>
    <w:rsid w:val="00085C94"/>
    <w:rsid w:val="00087891"/>
    <w:rsid w:val="00091F52"/>
    <w:rsid w:val="00092235"/>
    <w:rsid w:val="00092970"/>
    <w:rsid w:val="00092BC7"/>
    <w:rsid w:val="00093720"/>
    <w:rsid w:val="000938E6"/>
    <w:rsid w:val="00093B3C"/>
    <w:rsid w:val="0009488C"/>
    <w:rsid w:val="00095C1B"/>
    <w:rsid w:val="00096DEA"/>
    <w:rsid w:val="000A3337"/>
    <w:rsid w:val="000A4240"/>
    <w:rsid w:val="000A469A"/>
    <w:rsid w:val="000A4ABF"/>
    <w:rsid w:val="000A4E05"/>
    <w:rsid w:val="000A6202"/>
    <w:rsid w:val="000A7789"/>
    <w:rsid w:val="000B1865"/>
    <w:rsid w:val="000B1E96"/>
    <w:rsid w:val="000B351D"/>
    <w:rsid w:val="000B7585"/>
    <w:rsid w:val="000C1A36"/>
    <w:rsid w:val="000C378F"/>
    <w:rsid w:val="000C4A0F"/>
    <w:rsid w:val="000C4FE4"/>
    <w:rsid w:val="000C5235"/>
    <w:rsid w:val="000C6892"/>
    <w:rsid w:val="000C6FFE"/>
    <w:rsid w:val="000C754B"/>
    <w:rsid w:val="000D0BB6"/>
    <w:rsid w:val="000D40B5"/>
    <w:rsid w:val="000D49D1"/>
    <w:rsid w:val="000D4DD9"/>
    <w:rsid w:val="000D5378"/>
    <w:rsid w:val="000E0807"/>
    <w:rsid w:val="000E1F77"/>
    <w:rsid w:val="000E26B0"/>
    <w:rsid w:val="000E37E0"/>
    <w:rsid w:val="000E3DEE"/>
    <w:rsid w:val="000E499E"/>
    <w:rsid w:val="000E5E73"/>
    <w:rsid w:val="000F0A34"/>
    <w:rsid w:val="000F1599"/>
    <w:rsid w:val="000F1769"/>
    <w:rsid w:val="000F3055"/>
    <w:rsid w:val="000F6196"/>
    <w:rsid w:val="000F7ECD"/>
    <w:rsid w:val="00101562"/>
    <w:rsid w:val="00102E64"/>
    <w:rsid w:val="0010312C"/>
    <w:rsid w:val="00103E81"/>
    <w:rsid w:val="00105FA0"/>
    <w:rsid w:val="00106BDE"/>
    <w:rsid w:val="00106DC7"/>
    <w:rsid w:val="00111CC5"/>
    <w:rsid w:val="00112391"/>
    <w:rsid w:val="00112751"/>
    <w:rsid w:val="00114877"/>
    <w:rsid w:val="00114F52"/>
    <w:rsid w:val="00122E25"/>
    <w:rsid w:val="00134271"/>
    <w:rsid w:val="001347F8"/>
    <w:rsid w:val="00134BF3"/>
    <w:rsid w:val="00137BB5"/>
    <w:rsid w:val="00137E05"/>
    <w:rsid w:val="00141158"/>
    <w:rsid w:val="0014448D"/>
    <w:rsid w:val="001447F6"/>
    <w:rsid w:val="00145812"/>
    <w:rsid w:val="0014766B"/>
    <w:rsid w:val="00147B64"/>
    <w:rsid w:val="00147DE3"/>
    <w:rsid w:val="00150619"/>
    <w:rsid w:val="00150794"/>
    <w:rsid w:val="00152E8A"/>
    <w:rsid w:val="00152EDC"/>
    <w:rsid w:val="00153A82"/>
    <w:rsid w:val="00155003"/>
    <w:rsid w:val="001608C4"/>
    <w:rsid w:val="001710C6"/>
    <w:rsid w:val="001712CE"/>
    <w:rsid w:val="00171418"/>
    <w:rsid w:val="00172E3D"/>
    <w:rsid w:val="001761F4"/>
    <w:rsid w:val="001806FD"/>
    <w:rsid w:val="00180D3B"/>
    <w:rsid w:val="0018496F"/>
    <w:rsid w:val="001863EB"/>
    <w:rsid w:val="00187350"/>
    <w:rsid w:val="001904F3"/>
    <w:rsid w:val="00190B61"/>
    <w:rsid w:val="001961CF"/>
    <w:rsid w:val="00196D61"/>
    <w:rsid w:val="00197FCE"/>
    <w:rsid w:val="001A024D"/>
    <w:rsid w:val="001A3475"/>
    <w:rsid w:val="001A59BB"/>
    <w:rsid w:val="001A6A51"/>
    <w:rsid w:val="001A79C4"/>
    <w:rsid w:val="001B1D0D"/>
    <w:rsid w:val="001B331A"/>
    <w:rsid w:val="001B60C4"/>
    <w:rsid w:val="001C0851"/>
    <w:rsid w:val="001C0C77"/>
    <w:rsid w:val="001C0E74"/>
    <w:rsid w:val="001C2871"/>
    <w:rsid w:val="001C3512"/>
    <w:rsid w:val="001C3B80"/>
    <w:rsid w:val="001D229F"/>
    <w:rsid w:val="001D3A7C"/>
    <w:rsid w:val="001D3C42"/>
    <w:rsid w:val="001E2E52"/>
    <w:rsid w:val="001E5A71"/>
    <w:rsid w:val="001E61C8"/>
    <w:rsid w:val="001F0450"/>
    <w:rsid w:val="001F1A01"/>
    <w:rsid w:val="001F4552"/>
    <w:rsid w:val="002019EB"/>
    <w:rsid w:val="002030F2"/>
    <w:rsid w:val="002038D1"/>
    <w:rsid w:val="00203BAD"/>
    <w:rsid w:val="00205051"/>
    <w:rsid w:val="00206319"/>
    <w:rsid w:val="00207DA9"/>
    <w:rsid w:val="00211F65"/>
    <w:rsid w:val="0021239B"/>
    <w:rsid w:val="00220D06"/>
    <w:rsid w:val="002246A0"/>
    <w:rsid w:val="00224AF9"/>
    <w:rsid w:val="00225518"/>
    <w:rsid w:val="0022779E"/>
    <w:rsid w:val="00230439"/>
    <w:rsid w:val="00231B8D"/>
    <w:rsid w:val="002333C2"/>
    <w:rsid w:val="00235176"/>
    <w:rsid w:val="00236061"/>
    <w:rsid w:val="002361B8"/>
    <w:rsid w:val="00236277"/>
    <w:rsid w:val="002402FD"/>
    <w:rsid w:val="0024100E"/>
    <w:rsid w:val="00241C1B"/>
    <w:rsid w:val="00242055"/>
    <w:rsid w:val="00242251"/>
    <w:rsid w:val="0024288B"/>
    <w:rsid w:val="00244A2D"/>
    <w:rsid w:val="00244E32"/>
    <w:rsid w:val="00247AFC"/>
    <w:rsid w:val="0025394E"/>
    <w:rsid w:val="00255410"/>
    <w:rsid w:val="00255D8E"/>
    <w:rsid w:val="002604C0"/>
    <w:rsid w:val="002657E9"/>
    <w:rsid w:val="0026665E"/>
    <w:rsid w:val="00267054"/>
    <w:rsid w:val="00267104"/>
    <w:rsid w:val="00267BC1"/>
    <w:rsid w:val="00270EEB"/>
    <w:rsid w:val="0027147E"/>
    <w:rsid w:val="00271A41"/>
    <w:rsid w:val="002761F4"/>
    <w:rsid w:val="00276ED0"/>
    <w:rsid w:val="002775E1"/>
    <w:rsid w:val="00277844"/>
    <w:rsid w:val="00277979"/>
    <w:rsid w:val="002808EB"/>
    <w:rsid w:val="0028490B"/>
    <w:rsid w:val="002860F9"/>
    <w:rsid w:val="00291ADD"/>
    <w:rsid w:val="00294868"/>
    <w:rsid w:val="00295CA1"/>
    <w:rsid w:val="0029619B"/>
    <w:rsid w:val="002963F8"/>
    <w:rsid w:val="002965F0"/>
    <w:rsid w:val="002A069B"/>
    <w:rsid w:val="002A291A"/>
    <w:rsid w:val="002A5604"/>
    <w:rsid w:val="002A6812"/>
    <w:rsid w:val="002B1701"/>
    <w:rsid w:val="002B23C3"/>
    <w:rsid w:val="002B443A"/>
    <w:rsid w:val="002B5B35"/>
    <w:rsid w:val="002C256A"/>
    <w:rsid w:val="002C496D"/>
    <w:rsid w:val="002D05EB"/>
    <w:rsid w:val="002D2F29"/>
    <w:rsid w:val="002D3C86"/>
    <w:rsid w:val="002D607A"/>
    <w:rsid w:val="002E0E9C"/>
    <w:rsid w:val="002E669A"/>
    <w:rsid w:val="002E7017"/>
    <w:rsid w:val="002E76D9"/>
    <w:rsid w:val="002E7DA4"/>
    <w:rsid w:val="002F0ED3"/>
    <w:rsid w:val="002F23D1"/>
    <w:rsid w:val="002F4F6E"/>
    <w:rsid w:val="002F54A2"/>
    <w:rsid w:val="002F70A2"/>
    <w:rsid w:val="002F7A4B"/>
    <w:rsid w:val="00300B06"/>
    <w:rsid w:val="003013C4"/>
    <w:rsid w:val="003015C3"/>
    <w:rsid w:val="0030178E"/>
    <w:rsid w:val="003018EB"/>
    <w:rsid w:val="003026DC"/>
    <w:rsid w:val="0030C684"/>
    <w:rsid w:val="0031350A"/>
    <w:rsid w:val="00314590"/>
    <w:rsid w:val="003165E3"/>
    <w:rsid w:val="00316815"/>
    <w:rsid w:val="003168CA"/>
    <w:rsid w:val="00317A37"/>
    <w:rsid w:val="0032014C"/>
    <w:rsid w:val="00321255"/>
    <w:rsid w:val="0032230D"/>
    <w:rsid w:val="00322A0B"/>
    <w:rsid w:val="00324008"/>
    <w:rsid w:val="00330DC5"/>
    <w:rsid w:val="00333697"/>
    <w:rsid w:val="00335846"/>
    <w:rsid w:val="00335FC5"/>
    <w:rsid w:val="003401CC"/>
    <w:rsid w:val="00340507"/>
    <w:rsid w:val="00341E10"/>
    <w:rsid w:val="00343CAA"/>
    <w:rsid w:val="003516C0"/>
    <w:rsid w:val="00352E59"/>
    <w:rsid w:val="00353AD8"/>
    <w:rsid w:val="00354DBE"/>
    <w:rsid w:val="00355210"/>
    <w:rsid w:val="00357A59"/>
    <w:rsid w:val="003606A9"/>
    <w:rsid w:val="003624F5"/>
    <w:rsid w:val="00362C14"/>
    <w:rsid w:val="0036511C"/>
    <w:rsid w:val="00365DF9"/>
    <w:rsid w:val="00372C6A"/>
    <w:rsid w:val="00372DB4"/>
    <w:rsid w:val="00373D78"/>
    <w:rsid w:val="00373D8D"/>
    <w:rsid w:val="00375AF5"/>
    <w:rsid w:val="003761BD"/>
    <w:rsid w:val="003771F7"/>
    <w:rsid w:val="00382ABE"/>
    <w:rsid w:val="00384383"/>
    <w:rsid w:val="00385414"/>
    <w:rsid w:val="00387B46"/>
    <w:rsid w:val="00390074"/>
    <w:rsid w:val="00391C3B"/>
    <w:rsid w:val="0039281F"/>
    <w:rsid w:val="00393787"/>
    <w:rsid w:val="00395197"/>
    <w:rsid w:val="00396FBD"/>
    <w:rsid w:val="0039762B"/>
    <w:rsid w:val="003A0C37"/>
    <w:rsid w:val="003A1B6B"/>
    <w:rsid w:val="003A264E"/>
    <w:rsid w:val="003A34FC"/>
    <w:rsid w:val="003A46C0"/>
    <w:rsid w:val="003A5428"/>
    <w:rsid w:val="003A600E"/>
    <w:rsid w:val="003A6513"/>
    <w:rsid w:val="003B16C7"/>
    <w:rsid w:val="003B2A14"/>
    <w:rsid w:val="003B5B9D"/>
    <w:rsid w:val="003C19F1"/>
    <w:rsid w:val="003C1DA4"/>
    <w:rsid w:val="003C4030"/>
    <w:rsid w:val="003C4186"/>
    <w:rsid w:val="003C44A9"/>
    <w:rsid w:val="003C458C"/>
    <w:rsid w:val="003C4D7B"/>
    <w:rsid w:val="003C4E4A"/>
    <w:rsid w:val="003C50A3"/>
    <w:rsid w:val="003C6185"/>
    <w:rsid w:val="003D0D2D"/>
    <w:rsid w:val="003D1AF3"/>
    <w:rsid w:val="003D3457"/>
    <w:rsid w:val="003D4710"/>
    <w:rsid w:val="003E16D7"/>
    <w:rsid w:val="003E197E"/>
    <w:rsid w:val="003E2C23"/>
    <w:rsid w:val="003E46F2"/>
    <w:rsid w:val="003E58F2"/>
    <w:rsid w:val="003F1A37"/>
    <w:rsid w:val="003F2E2D"/>
    <w:rsid w:val="003F307E"/>
    <w:rsid w:val="003F3138"/>
    <w:rsid w:val="00400616"/>
    <w:rsid w:val="00403CA6"/>
    <w:rsid w:val="004046F0"/>
    <w:rsid w:val="00405448"/>
    <w:rsid w:val="0040668F"/>
    <w:rsid w:val="00406EDD"/>
    <w:rsid w:val="00410726"/>
    <w:rsid w:val="004122C8"/>
    <w:rsid w:val="00412677"/>
    <w:rsid w:val="00413251"/>
    <w:rsid w:val="00415E2A"/>
    <w:rsid w:val="0041614A"/>
    <w:rsid w:val="004228DC"/>
    <w:rsid w:val="00422F50"/>
    <w:rsid w:val="00423D19"/>
    <w:rsid w:val="00425732"/>
    <w:rsid w:val="004317D8"/>
    <w:rsid w:val="00433AB4"/>
    <w:rsid w:val="004348AE"/>
    <w:rsid w:val="004352E1"/>
    <w:rsid w:val="00436C5A"/>
    <w:rsid w:val="0043752C"/>
    <w:rsid w:val="004376C0"/>
    <w:rsid w:val="00440CA7"/>
    <w:rsid w:val="0044223A"/>
    <w:rsid w:val="00442D65"/>
    <w:rsid w:val="0044492D"/>
    <w:rsid w:val="00444933"/>
    <w:rsid w:val="0045099E"/>
    <w:rsid w:val="00450C83"/>
    <w:rsid w:val="00451851"/>
    <w:rsid w:val="004521D0"/>
    <w:rsid w:val="00452C4E"/>
    <w:rsid w:val="00453343"/>
    <w:rsid w:val="00456CF7"/>
    <w:rsid w:val="004608B9"/>
    <w:rsid w:val="00461EB3"/>
    <w:rsid w:val="00465907"/>
    <w:rsid w:val="00465947"/>
    <w:rsid w:val="00470BB1"/>
    <w:rsid w:val="00470EAB"/>
    <w:rsid w:val="004718F7"/>
    <w:rsid w:val="00473153"/>
    <w:rsid w:val="00473345"/>
    <w:rsid w:val="004743AF"/>
    <w:rsid w:val="00481B32"/>
    <w:rsid w:val="00482C17"/>
    <w:rsid w:val="004911B4"/>
    <w:rsid w:val="0049196A"/>
    <w:rsid w:val="004923DA"/>
    <w:rsid w:val="00493434"/>
    <w:rsid w:val="00493F75"/>
    <w:rsid w:val="004962F9"/>
    <w:rsid w:val="004968E2"/>
    <w:rsid w:val="004A2A49"/>
    <w:rsid w:val="004A4768"/>
    <w:rsid w:val="004A50EA"/>
    <w:rsid w:val="004A5BC5"/>
    <w:rsid w:val="004A6EDE"/>
    <w:rsid w:val="004A7379"/>
    <w:rsid w:val="004A78C8"/>
    <w:rsid w:val="004B0BD1"/>
    <w:rsid w:val="004B1B77"/>
    <w:rsid w:val="004B2A57"/>
    <w:rsid w:val="004B4C15"/>
    <w:rsid w:val="004B600B"/>
    <w:rsid w:val="004B6822"/>
    <w:rsid w:val="004B69F6"/>
    <w:rsid w:val="004B6A1C"/>
    <w:rsid w:val="004C292D"/>
    <w:rsid w:val="004C2D3A"/>
    <w:rsid w:val="004C3B5E"/>
    <w:rsid w:val="004C6F88"/>
    <w:rsid w:val="004C7857"/>
    <w:rsid w:val="004D03C4"/>
    <w:rsid w:val="004D0BF1"/>
    <w:rsid w:val="004D24D2"/>
    <w:rsid w:val="004D3359"/>
    <w:rsid w:val="004D35A4"/>
    <w:rsid w:val="004D445F"/>
    <w:rsid w:val="004D5A69"/>
    <w:rsid w:val="004D684C"/>
    <w:rsid w:val="004E087B"/>
    <w:rsid w:val="004E3123"/>
    <w:rsid w:val="004E44A4"/>
    <w:rsid w:val="004E7B8B"/>
    <w:rsid w:val="004E7BDD"/>
    <w:rsid w:val="004F11FA"/>
    <w:rsid w:val="004F1E21"/>
    <w:rsid w:val="004F685F"/>
    <w:rsid w:val="004F740D"/>
    <w:rsid w:val="004F7B8F"/>
    <w:rsid w:val="00500748"/>
    <w:rsid w:val="005011D6"/>
    <w:rsid w:val="0050167A"/>
    <w:rsid w:val="005016F1"/>
    <w:rsid w:val="005042F1"/>
    <w:rsid w:val="00504B92"/>
    <w:rsid w:val="005126C5"/>
    <w:rsid w:val="00513C7D"/>
    <w:rsid w:val="00517DA7"/>
    <w:rsid w:val="00521123"/>
    <w:rsid w:val="00521221"/>
    <w:rsid w:val="0052152D"/>
    <w:rsid w:val="0052187A"/>
    <w:rsid w:val="00521DDE"/>
    <w:rsid w:val="0052653C"/>
    <w:rsid w:val="00526BAF"/>
    <w:rsid w:val="00527503"/>
    <w:rsid w:val="00530223"/>
    <w:rsid w:val="0053229B"/>
    <w:rsid w:val="005356E7"/>
    <w:rsid w:val="00536FA9"/>
    <w:rsid w:val="0053768A"/>
    <w:rsid w:val="005406C5"/>
    <w:rsid w:val="005414F4"/>
    <w:rsid w:val="00545FE5"/>
    <w:rsid w:val="00546187"/>
    <w:rsid w:val="00546390"/>
    <w:rsid w:val="005463F1"/>
    <w:rsid w:val="00546EB8"/>
    <w:rsid w:val="005475EF"/>
    <w:rsid w:val="005503B5"/>
    <w:rsid w:val="0055140F"/>
    <w:rsid w:val="00557D77"/>
    <w:rsid w:val="0056009A"/>
    <w:rsid w:val="005603D0"/>
    <w:rsid w:val="00562EA7"/>
    <w:rsid w:val="00562EAA"/>
    <w:rsid w:val="005631D6"/>
    <w:rsid w:val="005636C8"/>
    <w:rsid w:val="00563B58"/>
    <w:rsid w:val="005640C4"/>
    <w:rsid w:val="00564B78"/>
    <w:rsid w:val="00565BC8"/>
    <w:rsid w:val="0056684C"/>
    <w:rsid w:val="005724FC"/>
    <w:rsid w:val="00572D34"/>
    <w:rsid w:val="00574A0C"/>
    <w:rsid w:val="00575076"/>
    <w:rsid w:val="00575A8F"/>
    <w:rsid w:val="00576E4C"/>
    <w:rsid w:val="0057780F"/>
    <w:rsid w:val="0058122F"/>
    <w:rsid w:val="00581E0A"/>
    <w:rsid w:val="00583799"/>
    <w:rsid w:val="00586D89"/>
    <w:rsid w:val="005902F9"/>
    <w:rsid w:val="005911F5"/>
    <w:rsid w:val="005916B8"/>
    <w:rsid w:val="00594655"/>
    <w:rsid w:val="00595DD8"/>
    <w:rsid w:val="005A08BB"/>
    <w:rsid w:val="005A179E"/>
    <w:rsid w:val="005A1B4C"/>
    <w:rsid w:val="005A4B1A"/>
    <w:rsid w:val="005A545C"/>
    <w:rsid w:val="005B4BEF"/>
    <w:rsid w:val="005B6ED7"/>
    <w:rsid w:val="005C0408"/>
    <w:rsid w:val="005C041D"/>
    <w:rsid w:val="005C0F12"/>
    <w:rsid w:val="005C1567"/>
    <w:rsid w:val="005C4479"/>
    <w:rsid w:val="005C64D6"/>
    <w:rsid w:val="005C6CE5"/>
    <w:rsid w:val="005C6E3A"/>
    <w:rsid w:val="005C79D0"/>
    <w:rsid w:val="005D1AC3"/>
    <w:rsid w:val="005D3F07"/>
    <w:rsid w:val="005D606D"/>
    <w:rsid w:val="005D6686"/>
    <w:rsid w:val="005D74E3"/>
    <w:rsid w:val="005D7AEE"/>
    <w:rsid w:val="005E0CB6"/>
    <w:rsid w:val="005E13EA"/>
    <w:rsid w:val="005E1EE4"/>
    <w:rsid w:val="005E2FDA"/>
    <w:rsid w:val="005E75C3"/>
    <w:rsid w:val="005F1C37"/>
    <w:rsid w:val="005F2395"/>
    <w:rsid w:val="005F4CF5"/>
    <w:rsid w:val="005F75B1"/>
    <w:rsid w:val="00602D76"/>
    <w:rsid w:val="00603ECD"/>
    <w:rsid w:val="00606E27"/>
    <w:rsid w:val="00607961"/>
    <w:rsid w:val="006108C9"/>
    <w:rsid w:val="006123C7"/>
    <w:rsid w:val="00616D7F"/>
    <w:rsid w:val="0061789B"/>
    <w:rsid w:val="00620FCB"/>
    <w:rsid w:val="0062158D"/>
    <w:rsid w:val="0062691D"/>
    <w:rsid w:val="00630F39"/>
    <w:rsid w:val="006326D1"/>
    <w:rsid w:val="00632E0A"/>
    <w:rsid w:val="00633165"/>
    <w:rsid w:val="00634696"/>
    <w:rsid w:val="0063563D"/>
    <w:rsid w:val="00635707"/>
    <w:rsid w:val="00636899"/>
    <w:rsid w:val="0064176F"/>
    <w:rsid w:val="0064227A"/>
    <w:rsid w:val="006447DE"/>
    <w:rsid w:val="0065276E"/>
    <w:rsid w:val="00654329"/>
    <w:rsid w:val="00654CEC"/>
    <w:rsid w:val="00655507"/>
    <w:rsid w:val="00656D95"/>
    <w:rsid w:val="00661D68"/>
    <w:rsid w:val="00664414"/>
    <w:rsid w:val="006645AA"/>
    <w:rsid w:val="006655FE"/>
    <w:rsid w:val="00666A25"/>
    <w:rsid w:val="00666B70"/>
    <w:rsid w:val="006708B1"/>
    <w:rsid w:val="006712A7"/>
    <w:rsid w:val="006746CF"/>
    <w:rsid w:val="00674FC2"/>
    <w:rsid w:val="006763F3"/>
    <w:rsid w:val="00677E42"/>
    <w:rsid w:val="00682334"/>
    <w:rsid w:val="00683FAF"/>
    <w:rsid w:val="00684B16"/>
    <w:rsid w:val="0068710A"/>
    <w:rsid w:val="006933D1"/>
    <w:rsid w:val="006936EB"/>
    <w:rsid w:val="00694C79"/>
    <w:rsid w:val="00694E53"/>
    <w:rsid w:val="00696F65"/>
    <w:rsid w:val="006A14F9"/>
    <w:rsid w:val="006A173E"/>
    <w:rsid w:val="006A1938"/>
    <w:rsid w:val="006A3009"/>
    <w:rsid w:val="006A34AF"/>
    <w:rsid w:val="006A358B"/>
    <w:rsid w:val="006A36C9"/>
    <w:rsid w:val="006A7A6D"/>
    <w:rsid w:val="006B01FE"/>
    <w:rsid w:val="006B4D9E"/>
    <w:rsid w:val="006B5011"/>
    <w:rsid w:val="006B5E67"/>
    <w:rsid w:val="006B718C"/>
    <w:rsid w:val="006C2EB5"/>
    <w:rsid w:val="006C393B"/>
    <w:rsid w:val="006C578C"/>
    <w:rsid w:val="006C7CA5"/>
    <w:rsid w:val="006D169C"/>
    <w:rsid w:val="006D18A3"/>
    <w:rsid w:val="006D23D1"/>
    <w:rsid w:val="006D4550"/>
    <w:rsid w:val="006D46C1"/>
    <w:rsid w:val="006D5970"/>
    <w:rsid w:val="006D5ABD"/>
    <w:rsid w:val="006E27C1"/>
    <w:rsid w:val="006E481E"/>
    <w:rsid w:val="006E677C"/>
    <w:rsid w:val="006E795F"/>
    <w:rsid w:val="006F1CEB"/>
    <w:rsid w:val="006F44E6"/>
    <w:rsid w:val="00700249"/>
    <w:rsid w:val="0070072D"/>
    <w:rsid w:val="0070548D"/>
    <w:rsid w:val="0070604C"/>
    <w:rsid w:val="007069CD"/>
    <w:rsid w:val="007108BE"/>
    <w:rsid w:val="00711A70"/>
    <w:rsid w:val="007127C2"/>
    <w:rsid w:val="00712E6F"/>
    <w:rsid w:val="00712E90"/>
    <w:rsid w:val="00713B7E"/>
    <w:rsid w:val="0071456A"/>
    <w:rsid w:val="007174D4"/>
    <w:rsid w:val="007204AE"/>
    <w:rsid w:val="00724870"/>
    <w:rsid w:val="0072678F"/>
    <w:rsid w:val="00727C4C"/>
    <w:rsid w:val="00732CAB"/>
    <w:rsid w:val="00732FB9"/>
    <w:rsid w:val="00733143"/>
    <w:rsid w:val="00734809"/>
    <w:rsid w:val="00734E90"/>
    <w:rsid w:val="007406E1"/>
    <w:rsid w:val="007408AB"/>
    <w:rsid w:val="0074093C"/>
    <w:rsid w:val="00741447"/>
    <w:rsid w:val="00743E40"/>
    <w:rsid w:val="00744D8A"/>
    <w:rsid w:val="00745FDB"/>
    <w:rsid w:val="007472E4"/>
    <w:rsid w:val="007501FE"/>
    <w:rsid w:val="00750CEF"/>
    <w:rsid w:val="00751263"/>
    <w:rsid w:val="00751E80"/>
    <w:rsid w:val="00754179"/>
    <w:rsid w:val="00756AE2"/>
    <w:rsid w:val="0075704F"/>
    <w:rsid w:val="00760556"/>
    <w:rsid w:val="0076238F"/>
    <w:rsid w:val="00762C26"/>
    <w:rsid w:val="00763B2D"/>
    <w:rsid w:val="00765D4B"/>
    <w:rsid w:val="007671FF"/>
    <w:rsid w:val="00771755"/>
    <w:rsid w:val="0077225C"/>
    <w:rsid w:val="0077236D"/>
    <w:rsid w:val="00772924"/>
    <w:rsid w:val="00772C15"/>
    <w:rsid w:val="00775344"/>
    <w:rsid w:val="0077682E"/>
    <w:rsid w:val="00777415"/>
    <w:rsid w:val="0078440E"/>
    <w:rsid w:val="007872F2"/>
    <w:rsid w:val="00787561"/>
    <w:rsid w:val="007908E0"/>
    <w:rsid w:val="00790BD1"/>
    <w:rsid w:val="0079149C"/>
    <w:rsid w:val="00791A7E"/>
    <w:rsid w:val="00792181"/>
    <w:rsid w:val="00793EB3"/>
    <w:rsid w:val="00794205"/>
    <w:rsid w:val="007977CF"/>
    <w:rsid w:val="007A1F6A"/>
    <w:rsid w:val="007A7DA0"/>
    <w:rsid w:val="007B0AF7"/>
    <w:rsid w:val="007B0DE3"/>
    <w:rsid w:val="007B0F84"/>
    <w:rsid w:val="007B491F"/>
    <w:rsid w:val="007B7191"/>
    <w:rsid w:val="007C1634"/>
    <w:rsid w:val="007C1D94"/>
    <w:rsid w:val="007C2879"/>
    <w:rsid w:val="007C4AEF"/>
    <w:rsid w:val="007C5D8F"/>
    <w:rsid w:val="007C6A87"/>
    <w:rsid w:val="007C6E44"/>
    <w:rsid w:val="007C705D"/>
    <w:rsid w:val="007D0A07"/>
    <w:rsid w:val="007D133D"/>
    <w:rsid w:val="007D3A3F"/>
    <w:rsid w:val="007D3EB4"/>
    <w:rsid w:val="007D3F16"/>
    <w:rsid w:val="007D50CC"/>
    <w:rsid w:val="007E6047"/>
    <w:rsid w:val="007F012E"/>
    <w:rsid w:val="007F371B"/>
    <w:rsid w:val="007F3F7E"/>
    <w:rsid w:val="007F5497"/>
    <w:rsid w:val="00801714"/>
    <w:rsid w:val="00803153"/>
    <w:rsid w:val="008054D4"/>
    <w:rsid w:val="008125CD"/>
    <w:rsid w:val="00812C95"/>
    <w:rsid w:val="00813CEC"/>
    <w:rsid w:val="00815229"/>
    <w:rsid w:val="0081534C"/>
    <w:rsid w:val="008171E4"/>
    <w:rsid w:val="008208EA"/>
    <w:rsid w:val="00824E67"/>
    <w:rsid w:val="00825A64"/>
    <w:rsid w:val="00826F48"/>
    <w:rsid w:val="008308AE"/>
    <w:rsid w:val="0083139D"/>
    <w:rsid w:val="0083166E"/>
    <w:rsid w:val="00831924"/>
    <w:rsid w:val="00831C2C"/>
    <w:rsid w:val="00831DC3"/>
    <w:rsid w:val="008322C7"/>
    <w:rsid w:val="008336B5"/>
    <w:rsid w:val="00833A3B"/>
    <w:rsid w:val="00834F1D"/>
    <w:rsid w:val="00836FEC"/>
    <w:rsid w:val="00841F9D"/>
    <w:rsid w:val="008420E1"/>
    <w:rsid w:val="00842168"/>
    <w:rsid w:val="008421AA"/>
    <w:rsid w:val="00843D58"/>
    <w:rsid w:val="00844D98"/>
    <w:rsid w:val="00845233"/>
    <w:rsid w:val="00846220"/>
    <w:rsid w:val="00846336"/>
    <w:rsid w:val="00846D84"/>
    <w:rsid w:val="00850FB1"/>
    <w:rsid w:val="0085230E"/>
    <w:rsid w:val="008550A1"/>
    <w:rsid w:val="0086061C"/>
    <w:rsid w:val="00861038"/>
    <w:rsid w:val="00863021"/>
    <w:rsid w:val="00864169"/>
    <w:rsid w:val="00864BA8"/>
    <w:rsid w:val="008665D0"/>
    <w:rsid w:val="00866B50"/>
    <w:rsid w:val="008708F1"/>
    <w:rsid w:val="00871940"/>
    <w:rsid w:val="008773E9"/>
    <w:rsid w:val="00880539"/>
    <w:rsid w:val="008831CE"/>
    <w:rsid w:val="008834AB"/>
    <w:rsid w:val="00883938"/>
    <w:rsid w:val="008859E8"/>
    <w:rsid w:val="0088737B"/>
    <w:rsid w:val="008903A7"/>
    <w:rsid w:val="00890FEA"/>
    <w:rsid w:val="00891E06"/>
    <w:rsid w:val="00892716"/>
    <w:rsid w:val="00892CE2"/>
    <w:rsid w:val="00893067"/>
    <w:rsid w:val="008933DE"/>
    <w:rsid w:val="008946FD"/>
    <w:rsid w:val="008951BF"/>
    <w:rsid w:val="00895FCE"/>
    <w:rsid w:val="00897F3E"/>
    <w:rsid w:val="008A070E"/>
    <w:rsid w:val="008A21B4"/>
    <w:rsid w:val="008A2403"/>
    <w:rsid w:val="008A4576"/>
    <w:rsid w:val="008A5853"/>
    <w:rsid w:val="008A6458"/>
    <w:rsid w:val="008A6C14"/>
    <w:rsid w:val="008B07DE"/>
    <w:rsid w:val="008B28E7"/>
    <w:rsid w:val="008B358F"/>
    <w:rsid w:val="008B4973"/>
    <w:rsid w:val="008B676D"/>
    <w:rsid w:val="008C14C7"/>
    <w:rsid w:val="008C1DF3"/>
    <w:rsid w:val="008C2FFB"/>
    <w:rsid w:val="008C51A3"/>
    <w:rsid w:val="008C6EEA"/>
    <w:rsid w:val="008D0E8E"/>
    <w:rsid w:val="008D213A"/>
    <w:rsid w:val="008D5813"/>
    <w:rsid w:val="008D634E"/>
    <w:rsid w:val="008D6F22"/>
    <w:rsid w:val="008D778A"/>
    <w:rsid w:val="008D7FB2"/>
    <w:rsid w:val="008E0181"/>
    <w:rsid w:val="008E1279"/>
    <w:rsid w:val="008E1AB0"/>
    <w:rsid w:val="008E2349"/>
    <w:rsid w:val="008E2AD1"/>
    <w:rsid w:val="008E3584"/>
    <w:rsid w:val="008E61E7"/>
    <w:rsid w:val="008E7539"/>
    <w:rsid w:val="008F1C41"/>
    <w:rsid w:val="008F22BD"/>
    <w:rsid w:val="008F4830"/>
    <w:rsid w:val="008F52FA"/>
    <w:rsid w:val="008F5B52"/>
    <w:rsid w:val="00902935"/>
    <w:rsid w:val="009079BD"/>
    <w:rsid w:val="00907BE5"/>
    <w:rsid w:val="00910B43"/>
    <w:rsid w:val="00912BD9"/>
    <w:rsid w:val="00920B94"/>
    <w:rsid w:val="00920E5B"/>
    <w:rsid w:val="00921A12"/>
    <w:rsid w:val="00921FAD"/>
    <w:rsid w:val="00923740"/>
    <w:rsid w:val="00926436"/>
    <w:rsid w:val="0092769F"/>
    <w:rsid w:val="0093018C"/>
    <w:rsid w:val="00931095"/>
    <w:rsid w:val="00932AFF"/>
    <w:rsid w:val="009354E0"/>
    <w:rsid w:val="009440C7"/>
    <w:rsid w:val="009479D2"/>
    <w:rsid w:val="00951619"/>
    <w:rsid w:val="00951E91"/>
    <w:rsid w:val="00952E89"/>
    <w:rsid w:val="009544C0"/>
    <w:rsid w:val="00954FA4"/>
    <w:rsid w:val="00956AE9"/>
    <w:rsid w:val="00956C05"/>
    <w:rsid w:val="00956DE7"/>
    <w:rsid w:val="00957686"/>
    <w:rsid w:val="00964CC6"/>
    <w:rsid w:val="00975BD9"/>
    <w:rsid w:val="00976B65"/>
    <w:rsid w:val="00981CC6"/>
    <w:rsid w:val="00981F80"/>
    <w:rsid w:val="009836E5"/>
    <w:rsid w:val="0098374D"/>
    <w:rsid w:val="00983D87"/>
    <w:rsid w:val="00983F24"/>
    <w:rsid w:val="00986955"/>
    <w:rsid w:val="009908D4"/>
    <w:rsid w:val="0099182A"/>
    <w:rsid w:val="00991FDA"/>
    <w:rsid w:val="009927A1"/>
    <w:rsid w:val="009A3071"/>
    <w:rsid w:val="009A48D5"/>
    <w:rsid w:val="009A5F3B"/>
    <w:rsid w:val="009B0B61"/>
    <w:rsid w:val="009B28C0"/>
    <w:rsid w:val="009B2D91"/>
    <w:rsid w:val="009B32A9"/>
    <w:rsid w:val="009B7136"/>
    <w:rsid w:val="009B7150"/>
    <w:rsid w:val="009B7806"/>
    <w:rsid w:val="009B7878"/>
    <w:rsid w:val="009C1765"/>
    <w:rsid w:val="009C27AE"/>
    <w:rsid w:val="009C2DDD"/>
    <w:rsid w:val="009C3AC2"/>
    <w:rsid w:val="009C3F37"/>
    <w:rsid w:val="009C43DA"/>
    <w:rsid w:val="009D1B95"/>
    <w:rsid w:val="009D25B4"/>
    <w:rsid w:val="009D375B"/>
    <w:rsid w:val="009D4365"/>
    <w:rsid w:val="009D4D2C"/>
    <w:rsid w:val="009D4E3B"/>
    <w:rsid w:val="009D58FA"/>
    <w:rsid w:val="009D7773"/>
    <w:rsid w:val="009D7BC9"/>
    <w:rsid w:val="009E0735"/>
    <w:rsid w:val="009E1982"/>
    <w:rsid w:val="009E4D2C"/>
    <w:rsid w:val="009F0978"/>
    <w:rsid w:val="009F37BF"/>
    <w:rsid w:val="009F3AEC"/>
    <w:rsid w:val="009F3EDA"/>
    <w:rsid w:val="009F6013"/>
    <w:rsid w:val="009F6771"/>
    <w:rsid w:val="009F7A5E"/>
    <w:rsid w:val="009F7FCB"/>
    <w:rsid w:val="00A00081"/>
    <w:rsid w:val="00A01817"/>
    <w:rsid w:val="00A03016"/>
    <w:rsid w:val="00A04F9B"/>
    <w:rsid w:val="00A05704"/>
    <w:rsid w:val="00A06DC8"/>
    <w:rsid w:val="00A10D56"/>
    <w:rsid w:val="00A11EB7"/>
    <w:rsid w:val="00A12AAE"/>
    <w:rsid w:val="00A15BF1"/>
    <w:rsid w:val="00A16DD1"/>
    <w:rsid w:val="00A22441"/>
    <w:rsid w:val="00A23075"/>
    <w:rsid w:val="00A23F3B"/>
    <w:rsid w:val="00A23F4E"/>
    <w:rsid w:val="00A24406"/>
    <w:rsid w:val="00A25F64"/>
    <w:rsid w:val="00A27CC2"/>
    <w:rsid w:val="00A30F78"/>
    <w:rsid w:val="00A3122F"/>
    <w:rsid w:val="00A37153"/>
    <w:rsid w:val="00A40D2C"/>
    <w:rsid w:val="00A40ED6"/>
    <w:rsid w:val="00A435A6"/>
    <w:rsid w:val="00A44369"/>
    <w:rsid w:val="00A451D8"/>
    <w:rsid w:val="00A46C1D"/>
    <w:rsid w:val="00A470EE"/>
    <w:rsid w:val="00A47621"/>
    <w:rsid w:val="00A479CD"/>
    <w:rsid w:val="00A47B1B"/>
    <w:rsid w:val="00A5093C"/>
    <w:rsid w:val="00A50CFC"/>
    <w:rsid w:val="00A512A0"/>
    <w:rsid w:val="00A54D67"/>
    <w:rsid w:val="00A5587E"/>
    <w:rsid w:val="00A55A3F"/>
    <w:rsid w:val="00A55F40"/>
    <w:rsid w:val="00A56410"/>
    <w:rsid w:val="00A652F6"/>
    <w:rsid w:val="00A670F2"/>
    <w:rsid w:val="00A732EA"/>
    <w:rsid w:val="00A7489E"/>
    <w:rsid w:val="00A76A7C"/>
    <w:rsid w:val="00A8015F"/>
    <w:rsid w:val="00A80BD2"/>
    <w:rsid w:val="00A831AC"/>
    <w:rsid w:val="00A83239"/>
    <w:rsid w:val="00A83B95"/>
    <w:rsid w:val="00A85039"/>
    <w:rsid w:val="00A869C1"/>
    <w:rsid w:val="00A906AA"/>
    <w:rsid w:val="00A90C51"/>
    <w:rsid w:val="00A9195B"/>
    <w:rsid w:val="00A92225"/>
    <w:rsid w:val="00A937B3"/>
    <w:rsid w:val="00A94C5E"/>
    <w:rsid w:val="00A973F2"/>
    <w:rsid w:val="00AA1A21"/>
    <w:rsid w:val="00AA241A"/>
    <w:rsid w:val="00AA252C"/>
    <w:rsid w:val="00AA37BB"/>
    <w:rsid w:val="00AA53F8"/>
    <w:rsid w:val="00AA666E"/>
    <w:rsid w:val="00AB0449"/>
    <w:rsid w:val="00AB2BDE"/>
    <w:rsid w:val="00AB32B0"/>
    <w:rsid w:val="00AB5518"/>
    <w:rsid w:val="00AC01D4"/>
    <w:rsid w:val="00AC088D"/>
    <w:rsid w:val="00AC170A"/>
    <w:rsid w:val="00AC2B6D"/>
    <w:rsid w:val="00AC4637"/>
    <w:rsid w:val="00AC4A04"/>
    <w:rsid w:val="00AD1A4A"/>
    <w:rsid w:val="00AD2C1E"/>
    <w:rsid w:val="00AD336F"/>
    <w:rsid w:val="00AD3550"/>
    <w:rsid w:val="00AD39B1"/>
    <w:rsid w:val="00AD42AE"/>
    <w:rsid w:val="00AD6259"/>
    <w:rsid w:val="00AD68DC"/>
    <w:rsid w:val="00AD6ECE"/>
    <w:rsid w:val="00AD7B84"/>
    <w:rsid w:val="00AE2564"/>
    <w:rsid w:val="00AE301F"/>
    <w:rsid w:val="00AE3302"/>
    <w:rsid w:val="00AE5A1C"/>
    <w:rsid w:val="00AE6AC1"/>
    <w:rsid w:val="00AE7077"/>
    <w:rsid w:val="00AE786A"/>
    <w:rsid w:val="00AF21C2"/>
    <w:rsid w:val="00AF5609"/>
    <w:rsid w:val="00AF5C7C"/>
    <w:rsid w:val="00AF5D6A"/>
    <w:rsid w:val="00AF61C2"/>
    <w:rsid w:val="00AF6BA8"/>
    <w:rsid w:val="00AF6CC6"/>
    <w:rsid w:val="00AF7C55"/>
    <w:rsid w:val="00B0296A"/>
    <w:rsid w:val="00B03185"/>
    <w:rsid w:val="00B04146"/>
    <w:rsid w:val="00B12295"/>
    <w:rsid w:val="00B12ECC"/>
    <w:rsid w:val="00B137BE"/>
    <w:rsid w:val="00B17FA0"/>
    <w:rsid w:val="00B21DC0"/>
    <w:rsid w:val="00B24344"/>
    <w:rsid w:val="00B26769"/>
    <w:rsid w:val="00B31C91"/>
    <w:rsid w:val="00B32424"/>
    <w:rsid w:val="00B32DF6"/>
    <w:rsid w:val="00B3354E"/>
    <w:rsid w:val="00B35665"/>
    <w:rsid w:val="00B3747F"/>
    <w:rsid w:val="00B43194"/>
    <w:rsid w:val="00B43C9A"/>
    <w:rsid w:val="00B47734"/>
    <w:rsid w:val="00B50FBA"/>
    <w:rsid w:val="00B522AA"/>
    <w:rsid w:val="00B558EB"/>
    <w:rsid w:val="00B55A7A"/>
    <w:rsid w:val="00B577D3"/>
    <w:rsid w:val="00B57F2E"/>
    <w:rsid w:val="00B60466"/>
    <w:rsid w:val="00B62A2F"/>
    <w:rsid w:val="00B62AB8"/>
    <w:rsid w:val="00B6548F"/>
    <w:rsid w:val="00B66616"/>
    <w:rsid w:val="00B669D7"/>
    <w:rsid w:val="00B67DBC"/>
    <w:rsid w:val="00B707F7"/>
    <w:rsid w:val="00B728C2"/>
    <w:rsid w:val="00B732BA"/>
    <w:rsid w:val="00B7502A"/>
    <w:rsid w:val="00B76B4A"/>
    <w:rsid w:val="00B77305"/>
    <w:rsid w:val="00B81B30"/>
    <w:rsid w:val="00B82CC2"/>
    <w:rsid w:val="00B8403E"/>
    <w:rsid w:val="00B84A89"/>
    <w:rsid w:val="00B9201D"/>
    <w:rsid w:val="00B92B3E"/>
    <w:rsid w:val="00B92BEF"/>
    <w:rsid w:val="00B9689A"/>
    <w:rsid w:val="00BA0366"/>
    <w:rsid w:val="00BA214F"/>
    <w:rsid w:val="00BA2742"/>
    <w:rsid w:val="00BA5ED8"/>
    <w:rsid w:val="00BB06CB"/>
    <w:rsid w:val="00BB0B4D"/>
    <w:rsid w:val="00BB0EFE"/>
    <w:rsid w:val="00BB261F"/>
    <w:rsid w:val="00BB2887"/>
    <w:rsid w:val="00BB322D"/>
    <w:rsid w:val="00BB5E51"/>
    <w:rsid w:val="00BB5EAA"/>
    <w:rsid w:val="00BB5F11"/>
    <w:rsid w:val="00BC04FA"/>
    <w:rsid w:val="00BC1C22"/>
    <w:rsid w:val="00BC2DED"/>
    <w:rsid w:val="00BC460B"/>
    <w:rsid w:val="00BC5215"/>
    <w:rsid w:val="00BC5725"/>
    <w:rsid w:val="00BC6381"/>
    <w:rsid w:val="00BC7D5F"/>
    <w:rsid w:val="00BD15A5"/>
    <w:rsid w:val="00BD298A"/>
    <w:rsid w:val="00BD30B1"/>
    <w:rsid w:val="00BD4C86"/>
    <w:rsid w:val="00BD6E36"/>
    <w:rsid w:val="00BE0F7B"/>
    <w:rsid w:val="00BE10C2"/>
    <w:rsid w:val="00BE43CA"/>
    <w:rsid w:val="00BE568C"/>
    <w:rsid w:val="00BE749D"/>
    <w:rsid w:val="00BF0A4F"/>
    <w:rsid w:val="00BF1F29"/>
    <w:rsid w:val="00BF3480"/>
    <w:rsid w:val="00BF4F90"/>
    <w:rsid w:val="00BF6F97"/>
    <w:rsid w:val="00C01112"/>
    <w:rsid w:val="00C01D14"/>
    <w:rsid w:val="00C025B4"/>
    <w:rsid w:val="00C03BC5"/>
    <w:rsid w:val="00C06396"/>
    <w:rsid w:val="00C0716F"/>
    <w:rsid w:val="00C152FC"/>
    <w:rsid w:val="00C15E43"/>
    <w:rsid w:val="00C161FD"/>
    <w:rsid w:val="00C219A8"/>
    <w:rsid w:val="00C23F17"/>
    <w:rsid w:val="00C26D0D"/>
    <w:rsid w:val="00C278DA"/>
    <w:rsid w:val="00C27C95"/>
    <w:rsid w:val="00C300D2"/>
    <w:rsid w:val="00C3270F"/>
    <w:rsid w:val="00C3278B"/>
    <w:rsid w:val="00C33375"/>
    <w:rsid w:val="00C342B4"/>
    <w:rsid w:val="00C34A9A"/>
    <w:rsid w:val="00C34C23"/>
    <w:rsid w:val="00C3511C"/>
    <w:rsid w:val="00C36A4B"/>
    <w:rsid w:val="00C37CE9"/>
    <w:rsid w:val="00C42005"/>
    <w:rsid w:val="00C44446"/>
    <w:rsid w:val="00C44582"/>
    <w:rsid w:val="00C45746"/>
    <w:rsid w:val="00C4664D"/>
    <w:rsid w:val="00C472AA"/>
    <w:rsid w:val="00C50A05"/>
    <w:rsid w:val="00C518AD"/>
    <w:rsid w:val="00C54AED"/>
    <w:rsid w:val="00C57D27"/>
    <w:rsid w:val="00C613D7"/>
    <w:rsid w:val="00C63D00"/>
    <w:rsid w:val="00C63E34"/>
    <w:rsid w:val="00C6441B"/>
    <w:rsid w:val="00C645E3"/>
    <w:rsid w:val="00C7108B"/>
    <w:rsid w:val="00C75756"/>
    <w:rsid w:val="00C7608C"/>
    <w:rsid w:val="00C77009"/>
    <w:rsid w:val="00C773D0"/>
    <w:rsid w:val="00C8089F"/>
    <w:rsid w:val="00C826B5"/>
    <w:rsid w:val="00C836CC"/>
    <w:rsid w:val="00C8626B"/>
    <w:rsid w:val="00C866B0"/>
    <w:rsid w:val="00C87A74"/>
    <w:rsid w:val="00C87E3D"/>
    <w:rsid w:val="00C91AEC"/>
    <w:rsid w:val="00C92C71"/>
    <w:rsid w:val="00C93F8F"/>
    <w:rsid w:val="00C9497A"/>
    <w:rsid w:val="00C95347"/>
    <w:rsid w:val="00CA1F08"/>
    <w:rsid w:val="00CA3593"/>
    <w:rsid w:val="00CA7965"/>
    <w:rsid w:val="00CB0BBE"/>
    <w:rsid w:val="00CB0C68"/>
    <w:rsid w:val="00CB143A"/>
    <w:rsid w:val="00CB258E"/>
    <w:rsid w:val="00CB3C8F"/>
    <w:rsid w:val="00CB5C13"/>
    <w:rsid w:val="00CC02F1"/>
    <w:rsid w:val="00CC11A6"/>
    <w:rsid w:val="00CC135E"/>
    <w:rsid w:val="00CC4414"/>
    <w:rsid w:val="00CC66E5"/>
    <w:rsid w:val="00CC6F31"/>
    <w:rsid w:val="00CD34AA"/>
    <w:rsid w:val="00CD5D3F"/>
    <w:rsid w:val="00CD7FD6"/>
    <w:rsid w:val="00CF07F5"/>
    <w:rsid w:val="00CF2375"/>
    <w:rsid w:val="00CF3DB3"/>
    <w:rsid w:val="00CF4319"/>
    <w:rsid w:val="00CF4954"/>
    <w:rsid w:val="00CF7CD1"/>
    <w:rsid w:val="00D02723"/>
    <w:rsid w:val="00D02911"/>
    <w:rsid w:val="00D03EF9"/>
    <w:rsid w:val="00D04F81"/>
    <w:rsid w:val="00D052BC"/>
    <w:rsid w:val="00D07026"/>
    <w:rsid w:val="00D11888"/>
    <w:rsid w:val="00D15E4E"/>
    <w:rsid w:val="00D16B1E"/>
    <w:rsid w:val="00D178D5"/>
    <w:rsid w:val="00D20813"/>
    <w:rsid w:val="00D22C8F"/>
    <w:rsid w:val="00D22DD9"/>
    <w:rsid w:val="00D22FED"/>
    <w:rsid w:val="00D26D7F"/>
    <w:rsid w:val="00D304E5"/>
    <w:rsid w:val="00D33491"/>
    <w:rsid w:val="00D3471A"/>
    <w:rsid w:val="00D3591C"/>
    <w:rsid w:val="00D41A93"/>
    <w:rsid w:val="00D433C7"/>
    <w:rsid w:val="00D44F8E"/>
    <w:rsid w:val="00D53E08"/>
    <w:rsid w:val="00D54787"/>
    <w:rsid w:val="00D57371"/>
    <w:rsid w:val="00D579E2"/>
    <w:rsid w:val="00D607EF"/>
    <w:rsid w:val="00D60F88"/>
    <w:rsid w:val="00D624FB"/>
    <w:rsid w:val="00D625E7"/>
    <w:rsid w:val="00D62D88"/>
    <w:rsid w:val="00D646BD"/>
    <w:rsid w:val="00D65FFB"/>
    <w:rsid w:val="00D7018A"/>
    <w:rsid w:val="00D71201"/>
    <w:rsid w:val="00D7122C"/>
    <w:rsid w:val="00D720C7"/>
    <w:rsid w:val="00D77CC5"/>
    <w:rsid w:val="00D84FF3"/>
    <w:rsid w:val="00D85E8D"/>
    <w:rsid w:val="00D876E6"/>
    <w:rsid w:val="00D91E1F"/>
    <w:rsid w:val="00D95161"/>
    <w:rsid w:val="00D954FB"/>
    <w:rsid w:val="00D977D4"/>
    <w:rsid w:val="00DA1025"/>
    <w:rsid w:val="00DA1CB1"/>
    <w:rsid w:val="00DA22EC"/>
    <w:rsid w:val="00DA3758"/>
    <w:rsid w:val="00DA5860"/>
    <w:rsid w:val="00DA7381"/>
    <w:rsid w:val="00DA7604"/>
    <w:rsid w:val="00DB2767"/>
    <w:rsid w:val="00DB3BA3"/>
    <w:rsid w:val="00DB46BA"/>
    <w:rsid w:val="00DC05BB"/>
    <w:rsid w:val="00DC4729"/>
    <w:rsid w:val="00DC4DE4"/>
    <w:rsid w:val="00DD3B12"/>
    <w:rsid w:val="00DD60A9"/>
    <w:rsid w:val="00DE2AB3"/>
    <w:rsid w:val="00DE68BD"/>
    <w:rsid w:val="00DE6943"/>
    <w:rsid w:val="00DF1927"/>
    <w:rsid w:val="00DF5D3D"/>
    <w:rsid w:val="00E00E2A"/>
    <w:rsid w:val="00E04ED5"/>
    <w:rsid w:val="00E06FE3"/>
    <w:rsid w:val="00E16740"/>
    <w:rsid w:val="00E17160"/>
    <w:rsid w:val="00E22970"/>
    <w:rsid w:val="00E22CA6"/>
    <w:rsid w:val="00E25C57"/>
    <w:rsid w:val="00E35BEC"/>
    <w:rsid w:val="00E3629E"/>
    <w:rsid w:val="00E4023C"/>
    <w:rsid w:val="00E402E3"/>
    <w:rsid w:val="00E4349F"/>
    <w:rsid w:val="00E43B9C"/>
    <w:rsid w:val="00E44B3C"/>
    <w:rsid w:val="00E46C9A"/>
    <w:rsid w:val="00E50821"/>
    <w:rsid w:val="00E51F91"/>
    <w:rsid w:val="00E54E8B"/>
    <w:rsid w:val="00E56F64"/>
    <w:rsid w:val="00E6298B"/>
    <w:rsid w:val="00E64082"/>
    <w:rsid w:val="00E65B3D"/>
    <w:rsid w:val="00E7086E"/>
    <w:rsid w:val="00E71B4D"/>
    <w:rsid w:val="00E7374A"/>
    <w:rsid w:val="00E73C41"/>
    <w:rsid w:val="00E7598F"/>
    <w:rsid w:val="00E76F60"/>
    <w:rsid w:val="00E80D28"/>
    <w:rsid w:val="00E80D51"/>
    <w:rsid w:val="00E824A2"/>
    <w:rsid w:val="00E82A4C"/>
    <w:rsid w:val="00E83D90"/>
    <w:rsid w:val="00E83F28"/>
    <w:rsid w:val="00E83F91"/>
    <w:rsid w:val="00E84935"/>
    <w:rsid w:val="00E84BF3"/>
    <w:rsid w:val="00E87628"/>
    <w:rsid w:val="00E87B51"/>
    <w:rsid w:val="00E90D8D"/>
    <w:rsid w:val="00E9107A"/>
    <w:rsid w:val="00E91F62"/>
    <w:rsid w:val="00E920F8"/>
    <w:rsid w:val="00E929FD"/>
    <w:rsid w:val="00E93240"/>
    <w:rsid w:val="00E9479B"/>
    <w:rsid w:val="00E94BC4"/>
    <w:rsid w:val="00EA10DA"/>
    <w:rsid w:val="00EA412C"/>
    <w:rsid w:val="00EA4581"/>
    <w:rsid w:val="00EA4D48"/>
    <w:rsid w:val="00EA6728"/>
    <w:rsid w:val="00EB2173"/>
    <w:rsid w:val="00EB5235"/>
    <w:rsid w:val="00EB549A"/>
    <w:rsid w:val="00EB62E6"/>
    <w:rsid w:val="00EC089A"/>
    <w:rsid w:val="00EC1315"/>
    <w:rsid w:val="00EC15FA"/>
    <w:rsid w:val="00EC39A8"/>
    <w:rsid w:val="00EC4088"/>
    <w:rsid w:val="00EC46A5"/>
    <w:rsid w:val="00EC4C6E"/>
    <w:rsid w:val="00ED1B30"/>
    <w:rsid w:val="00ED250E"/>
    <w:rsid w:val="00ED257E"/>
    <w:rsid w:val="00ED6516"/>
    <w:rsid w:val="00ED7372"/>
    <w:rsid w:val="00ED750F"/>
    <w:rsid w:val="00ED7C89"/>
    <w:rsid w:val="00EE1AC1"/>
    <w:rsid w:val="00EE2B95"/>
    <w:rsid w:val="00EE39D6"/>
    <w:rsid w:val="00EE52AD"/>
    <w:rsid w:val="00EF6D89"/>
    <w:rsid w:val="00F012F8"/>
    <w:rsid w:val="00F01922"/>
    <w:rsid w:val="00F01F92"/>
    <w:rsid w:val="00F02753"/>
    <w:rsid w:val="00F04193"/>
    <w:rsid w:val="00F046A9"/>
    <w:rsid w:val="00F04C7B"/>
    <w:rsid w:val="00F10A08"/>
    <w:rsid w:val="00F14DA0"/>
    <w:rsid w:val="00F2290C"/>
    <w:rsid w:val="00F22970"/>
    <w:rsid w:val="00F22AC5"/>
    <w:rsid w:val="00F2477D"/>
    <w:rsid w:val="00F25369"/>
    <w:rsid w:val="00F254D1"/>
    <w:rsid w:val="00F30739"/>
    <w:rsid w:val="00F309FA"/>
    <w:rsid w:val="00F32B82"/>
    <w:rsid w:val="00F33EDC"/>
    <w:rsid w:val="00F34750"/>
    <w:rsid w:val="00F3761C"/>
    <w:rsid w:val="00F3789E"/>
    <w:rsid w:val="00F4043E"/>
    <w:rsid w:val="00F41BBC"/>
    <w:rsid w:val="00F425A9"/>
    <w:rsid w:val="00F42D14"/>
    <w:rsid w:val="00F43B9D"/>
    <w:rsid w:val="00F43D0D"/>
    <w:rsid w:val="00F444F0"/>
    <w:rsid w:val="00F47F24"/>
    <w:rsid w:val="00F50847"/>
    <w:rsid w:val="00F53F27"/>
    <w:rsid w:val="00F546D1"/>
    <w:rsid w:val="00F6414C"/>
    <w:rsid w:val="00F66122"/>
    <w:rsid w:val="00F66272"/>
    <w:rsid w:val="00F7065F"/>
    <w:rsid w:val="00F709C0"/>
    <w:rsid w:val="00F73AD0"/>
    <w:rsid w:val="00F74026"/>
    <w:rsid w:val="00F75EE7"/>
    <w:rsid w:val="00F82AEC"/>
    <w:rsid w:val="00F844A3"/>
    <w:rsid w:val="00F91316"/>
    <w:rsid w:val="00F927A1"/>
    <w:rsid w:val="00F92E4D"/>
    <w:rsid w:val="00F9315A"/>
    <w:rsid w:val="00F94DED"/>
    <w:rsid w:val="00F9720C"/>
    <w:rsid w:val="00FA159B"/>
    <w:rsid w:val="00FA2519"/>
    <w:rsid w:val="00FA2BC2"/>
    <w:rsid w:val="00FA3764"/>
    <w:rsid w:val="00FA3B75"/>
    <w:rsid w:val="00FA56ED"/>
    <w:rsid w:val="00FA7E09"/>
    <w:rsid w:val="00FB0A9A"/>
    <w:rsid w:val="00FB25BA"/>
    <w:rsid w:val="00FB4993"/>
    <w:rsid w:val="00FB4F10"/>
    <w:rsid w:val="00FB5FA6"/>
    <w:rsid w:val="00FC1310"/>
    <w:rsid w:val="00FC2FF3"/>
    <w:rsid w:val="00FC3263"/>
    <w:rsid w:val="00FC51F9"/>
    <w:rsid w:val="00FC5B40"/>
    <w:rsid w:val="00FC5DA6"/>
    <w:rsid w:val="00FC5FF8"/>
    <w:rsid w:val="00FC6D39"/>
    <w:rsid w:val="00FD1E48"/>
    <w:rsid w:val="00FD2707"/>
    <w:rsid w:val="00FD3D7C"/>
    <w:rsid w:val="00FD4F8F"/>
    <w:rsid w:val="00FD6BE6"/>
    <w:rsid w:val="00FE0C16"/>
    <w:rsid w:val="00FE14AD"/>
    <w:rsid w:val="00FE14B1"/>
    <w:rsid w:val="00FE6265"/>
    <w:rsid w:val="00FE66B5"/>
    <w:rsid w:val="00FE780B"/>
    <w:rsid w:val="00FE7FAC"/>
    <w:rsid w:val="00FF0070"/>
    <w:rsid w:val="00FF35A7"/>
    <w:rsid w:val="00FF35FE"/>
    <w:rsid w:val="00FF4985"/>
    <w:rsid w:val="00FF5F6A"/>
    <w:rsid w:val="00FF6054"/>
    <w:rsid w:val="00FF6251"/>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DA37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03784">
      <w:bodyDiv w:val="1"/>
      <w:marLeft w:val="0"/>
      <w:marRight w:val="0"/>
      <w:marTop w:val="0"/>
      <w:marBottom w:val="0"/>
      <w:divBdr>
        <w:top w:val="none" w:sz="0" w:space="0" w:color="auto"/>
        <w:left w:val="none" w:sz="0" w:space="0" w:color="auto"/>
        <w:bottom w:val="none" w:sz="0" w:space="0" w:color="auto"/>
        <w:right w:val="none" w:sz="0" w:space="0" w:color="auto"/>
      </w:divBdr>
    </w:div>
    <w:div w:id="246228694">
      <w:bodyDiv w:val="1"/>
      <w:marLeft w:val="0"/>
      <w:marRight w:val="0"/>
      <w:marTop w:val="0"/>
      <w:marBottom w:val="0"/>
      <w:divBdr>
        <w:top w:val="none" w:sz="0" w:space="0" w:color="auto"/>
        <w:left w:val="none" w:sz="0" w:space="0" w:color="auto"/>
        <w:bottom w:val="none" w:sz="0" w:space="0" w:color="auto"/>
        <w:right w:val="none" w:sz="0" w:space="0" w:color="auto"/>
      </w:divBdr>
    </w:div>
    <w:div w:id="586312011">
      <w:bodyDiv w:val="1"/>
      <w:marLeft w:val="0"/>
      <w:marRight w:val="0"/>
      <w:marTop w:val="0"/>
      <w:marBottom w:val="0"/>
      <w:divBdr>
        <w:top w:val="none" w:sz="0" w:space="0" w:color="auto"/>
        <w:left w:val="none" w:sz="0" w:space="0" w:color="auto"/>
        <w:bottom w:val="none" w:sz="0" w:space="0" w:color="auto"/>
        <w:right w:val="none" w:sz="0" w:space="0" w:color="auto"/>
      </w:divBdr>
      <w:divsChild>
        <w:div w:id="1156148536">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 w:id="78553831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0729558">
      <w:bodyDiv w:val="1"/>
      <w:marLeft w:val="0"/>
      <w:marRight w:val="0"/>
      <w:marTop w:val="0"/>
      <w:marBottom w:val="0"/>
      <w:divBdr>
        <w:top w:val="none" w:sz="0" w:space="0" w:color="auto"/>
        <w:left w:val="none" w:sz="0" w:space="0" w:color="auto"/>
        <w:bottom w:val="none" w:sz="0" w:space="0" w:color="auto"/>
        <w:right w:val="none" w:sz="0" w:space="0" w:color="auto"/>
      </w:divBdr>
      <w:divsChild>
        <w:div w:id="1384644732">
          <w:marLeft w:val="0"/>
          <w:marRight w:val="0"/>
          <w:marTop w:val="0"/>
          <w:marBottom w:val="0"/>
          <w:divBdr>
            <w:top w:val="none" w:sz="0" w:space="0" w:color="auto"/>
            <w:left w:val="none" w:sz="0" w:space="0" w:color="auto"/>
            <w:bottom w:val="none" w:sz="0" w:space="0" w:color="auto"/>
            <w:right w:val="none" w:sz="0" w:space="0" w:color="auto"/>
          </w:divBdr>
        </w:div>
        <w:div w:id="754279636">
          <w:marLeft w:val="0"/>
          <w:marRight w:val="0"/>
          <w:marTop w:val="0"/>
          <w:marBottom w:val="0"/>
          <w:divBdr>
            <w:top w:val="none" w:sz="0" w:space="0" w:color="auto"/>
            <w:left w:val="none" w:sz="0" w:space="0" w:color="auto"/>
            <w:bottom w:val="none" w:sz="0" w:space="0" w:color="auto"/>
            <w:right w:val="none" w:sz="0" w:space="0" w:color="auto"/>
          </w:divBdr>
        </w:div>
        <w:div w:id="1139609283">
          <w:marLeft w:val="0"/>
          <w:marRight w:val="0"/>
          <w:marTop w:val="0"/>
          <w:marBottom w:val="0"/>
          <w:divBdr>
            <w:top w:val="none" w:sz="0" w:space="0" w:color="auto"/>
            <w:left w:val="none" w:sz="0" w:space="0" w:color="auto"/>
            <w:bottom w:val="none" w:sz="0" w:space="0" w:color="auto"/>
            <w:right w:val="none" w:sz="0" w:space="0" w:color="auto"/>
          </w:divBdr>
        </w:div>
      </w:divsChild>
    </w:div>
    <w:div w:id="174903674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egislation.gov.uk/ukpga/1967/80/section/91" TargetMode="External"/><Relationship Id="rId3" Type="http://schemas.openxmlformats.org/officeDocument/2006/relationships/customXml" Target="../customXml/item3.xml"/><Relationship Id="rId21" Type="http://schemas.openxmlformats.org/officeDocument/2006/relationships/hyperlink" Target="http://changingminds.org/explanations/behaviors/betari_box.htm"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ps.gov.uk/legal-guidance/special-measure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gov.uk/government/uploads/system/uploads/attachment_data/file/447967/code-of-practice-approved.pdf" TargetMode="External"/><Relationship Id="rId29" Type="http://schemas.openxmlformats.org/officeDocument/2006/relationships/hyperlink" Target="https://www.karpmandramatriangle.com/pdf/DramaTriangl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investigation/investigation-introduction" TargetMode="External"/><Relationship Id="rId32" Type="http://schemas.openxmlformats.org/officeDocument/2006/relationships/hyperlink" Target="https://www.nhs.uk/live-well/exercise/exercise-health-benefit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rticle/identifying-vulnerability-new-guidelines-support-police" TargetMode="External"/><Relationship Id="rId28" Type="http://schemas.openxmlformats.org/officeDocument/2006/relationships/hyperlink" Target="https://hmicfrs.justiceinspectorates.gov.uk/glossary/code-of-practice-for-victims-of-crime-the-victims-code/"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assets.publishing.service.gov.uk/media/60620279d3bf7f5ceaca0d89/victims-code-202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guidance/conflict-management/conflict-management-skills" TargetMode="External"/><Relationship Id="rId27" Type="http://schemas.openxmlformats.org/officeDocument/2006/relationships/hyperlink" Target="https://www.gov.uk/government/publications/victim-personal-statement" TargetMode="External"/><Relationship Id="rId30" Type="http://schemas.openxmlformats.org/officeDocument/2006/relationships/hyperlink" Target="https://qz.com/1025231/police-departments-in-the-us-are-practicing-mindfulness-to-reduce-officers-stress-and-violence" TargetMode="External"/><Relationship Id="rId35" Type="http://schemas.microsoft.com/office/2020/10/relationships/intelligence" Target="intelligence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7053</TotalTime>
  <Pages>32</Pages>
  <Words>8617</Words>
  <Characters>48443</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Blanche,Louise swp8570</cp:lastModifiedBy>
  <cp:revision>782</cp:revision>
  <cp:lastPrinted>2019-08-13T11:47:00Z</cp:lastPrinted>
  <dcterms:created xsi:type="dcterms:W3CDTF">2023-06-09T09:27:00Z</dcterms:created>
  <dcterms:modified xsi:type="dcterms:W3CDTF">2023-10-09T21:21:00Z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2023-06-09T09:27:22Z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6eac4bca-7b3d-4665-8bf0-9d9c639b5e07</vt:lpwstr>
  </property>
  <property fmtid="{D5CDD505-2E9C-101B-9397-08002B2CF9AE}" pid="9" name="MSIP_Label_66cf8fe5-b7b7-4df7-b38d-1c61ac2f6639_ContentBits">
    <vt:lpwstr>0</vt:lpwstr>
  </property>
</Properties>
</file>