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49328211"/>
        <w:docPartObj>
          <w:docPartGallery w:val="Cover Pages"/>
          <w:docPartUnique/>
        </w:docPartObj>
      </w:sdtPr>
      <w:sdtContent>
        <w:p w14:paraId="7E54EE28" w14:textId="77139D80" w:rsidR="009605C6" w:rsidRDefault="009605C6">
          <w:r>
            <w:rPr>
              <w:noProof/>
            </w:rPr>
            <mc:AlternateContent>
              <mc:Choice Requires="wpg">
                <w:drawing>
                  <wp:anchor distT="0" distB="0" distL="114300" distR="114300" simplePos="0" relativeHeight="251662336" behindDoc="0" locked="0" layoutInCell="1" allowOverlap="1" wp14:anchorId="1B4181EC" wp14:editId="3B220B4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7FFCB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417AD1D" wp14:editId="3B58F0D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EA6CED4" w14:textId="266B427B" w:rsidR="009605C6" w:rsidRDefault="009605C6">
                                    <w:pPr>
                                      <w:pStyle w:val="NoSpacing"/>
                                      <w:jc w:val="right"/>
                                      <w:rPr>
                                        <w:color w:val="595959" w:themeColor="text1" w:themeTint="A6"/>
                                        <w:sz w:val="28"/>
                                        <w:szCs w:val="28"/>
                                      </w:rPr>
                                    </w:pPr>
                                    <w:r>
                                      <w:rPr>
                                        <w:color w:val="595959" w:themeColor="text1" w:themeTint="A6"/>
                                        <w:sz w:val="28"/>
                                        <w:szCs w:val="28"/>
                                      </w:rPr>
                                      <w:t>Chelsea Pelosi (2015581)</w:t>
                                    </w:r>
                                  </w:p>
                                </w:sdtContent>
                              </w:sdt>
                              <w:p w14:paraId="40597B86" w14:textId="77777777" w:rsidR="009605C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605C6">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417AD1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EA6CED4" w14:textId="266B427B" w:rsidR="009605C6" w:rsidRDefault="009605C6">
                              <w:pPr>
                                <w:pStyle w:val="NoSpacing"/>
                                <w:jc w:val="right"/>
                                <w:rPr>
                                  <w:color w:val="595959" w:themeColor="text1" w:themeTint="A6"/>
                                  <w:sz w:val="28"/>
                                  <w:szCs w:val="28"/>
                                </w:rPr>
                              </w:pPr>
                              <w:r>
                                <w:rPr>
                                  <w:color w:val="595959" w:themeColor="text1" w:themeTint="A6"/>
                                  <w:sz w:val="28"/>
                                  <w:szCs w:val="28"/>
                                </w:rPr>
                                <w:t>Chelsea Pelosi (2015581)</w:t>
                              </w:r>
                            </w:p>
                          </w:sdtContent>
                        </w:sdt>
                        <w:p w14:paraId="40597B86" w14:textId="77777777" w:rsidR="009605C6" w:rsidRDefault="009605C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E1CA154" wp14:editId="0B65EDF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407DED" w14:textId="251DC844" w:rsidR="009605C6" w:rsidRPr="009605C6" w:rsidRDefault="009605C6">
                                <w:pPr>
                                  <w:pStyle w:val="NoSpacing"/>
                                  <w:jc w:val="right"/>
                                  <w:rPr>
                                    <w:color w:val="595959" w:themeColor="text1" w:themeTint="A6"/>
                                    <w:sz w:val="28"/>
                                    <w:szCs w:val="28"/>
                                  </w:rPr>
                                </w:pPr>
                                <w:r>
                                  <w:rPr>
                                    <w:color w:val="4472C4" w:themeColor="accent1"/>
                                    <w:sz w:val="28"/>
                                    <w:szCs w:val="28"/>
                                  </w:rPr>
                                  <w:t xml:space="preserve">Chelsea Pelosi </w:t>
                                </w:r>
                                <w:sdt>
                                  <w:sdtPr>
                                    <w:rPr>
                                      <w:color w:val="595959" w:themeColor="text1" w:themeTint="A6"/>
                                      <w:sz w:val="28"/>
                                      <w:szCs w:val="28"/>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Pr="009605C6">
                                      <w:rPr>
                                        <w:color w:val="595959" w:themeColor="text1" w:themeTint="A6"/>
                                        <w:sz w:val="28"/>
                                        <w:szCs w:val="28"/>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E1CA15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35407DED" w14:textId="251DC844" w:rsidR="009605C6" w:rsidRPr="009605C6" w:rsidRDefault="009605C6">
                          <w:pPr>
                            <w:pStyle w:val="NoSpacing"/>
                            <w:jc w:val="right"/>
                            <w:rPr>
                              <w:color w:val="595959" w:themeColor="text1" w:themeTint="A6"/>
                              <w:sz w:val="28"/>
                              <w:szCs w:val="28"/>
                            </w:rPr>
                          </w:pPr>
                          <w:r>
                            <w:rPr>
                              <w:color w:val="4472C4" w:themeColor="accent1"/>
                              <w:sz w:val="28"/>
                              <w:szCs w:val="28"/>
                            </w:rPr>
                            <w:t xml:space="preserve">Chelsea Pelosi </w:t>
                          </w:r>
                          <w:sdt>
                            <w:sdtPr>
                              <w:rPr>
                                <w:color w:val="595959" w:themeColor="text1" w:themeTint="A6"/>
                                <w:sz w:val="28"/>
                                <w:szCs w:val="28"/>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Pr="009605C6">
                                <w:rPr>
                                  <w:color w:val="595959" w:themeColor="text1" w:themeTint="A6"/>
                                  <w:sz w:val="28"/>
                                  <w:szCs w:val="2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0668CB2" wp14:editId="5930677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653A6C" w14:textId="56F25AAB" w:rsidR="009605C6"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605C6">
                                      <w:rPr>
                                        <w:caps/>
                                        <w:color w:val="4472C4" w:themeColor="accent1"/>
                                        <w:sz w:val="64"/>
                                        <w:szCs w:val="64"/>
                                      </w:rPr>
                                      <w:t>Demonstrate an understanding of the importance of the welsh language in the public sector in wales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77F2F61" w14:textId="2742284D" w:rsidR="009605C6" w:rsidRDefault="009605C6">
                                    <w:pPr>
                                      <w:jc w:val="right"/>
                                      <w:rPr>
                                        <w:smallCaps/>
                                        <w:color w:val="404040" w:themeColor="text1" w:themeTint="BF"/>
                                        <w:sz w:val="36"/>
                                        <w:szCs w:val="36"/>
                                      </w:rPr>
                                    </w:pPr>
                                    <w:r>
                                      <w:rPr>
                                        <w:color w:val="404040" w:themeColor="text1" w:themeTint="BF"/>
                                        <w:sz w:val="36"/>
                                        <w:szCs w:val="36"/>
                                      </w:rPr>
                                      <w:t>Welsh in the Workplace BMPL5009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0668CB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55653A6C" w14:textId="56F25AAB" w:rsidR="009605C6" w:rsidRDefault="009605C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Demonstrate an understanding of the importance of the welsh language in the public sector in wales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77F2F61" w14:textId="2742284D" w:rsidR="009605C6" w:rsidRDefault="009605C6">
                              <w:pPr>
                                <w:jc w:val="right"/>
                                <w:rPr>
                                  <w:smallCaps/>
                                  <w:color w:val="404040" w:themeColor="text1" w:themeTint="BF"/>
                                  <w:sz w:val="36"/>
                                  <w:szCs w:val="36"/>
                                </w:rPr>
                              </w:pPr>
                              <w:r>
                                <w:rPr>
                                  <w:color w:val="404040" w:themeColor="text1" w:themeTint="BF"/>
                                  <w:sz w:val="36"/>
                                  <w:szCs w:val="36"/>
                                </w:rPr>
                                <w:t>Welsh in the Workplace BMPL5009</w:t>
                              </w:r>
                            </w:p>
                          </w:sdtContent>
                        </w:sdt>
                      </w:txbxContent>
                    </v:textbox>
                    <w10:wrap type="square" anchorx="page" anchory="page"/>
                  </v:shape>
                </w:pict>
              </mc:Fallback>
            </mc:AlternateContent>
          </w:r>
        </w:p>
        <w:p w14:paraId="19D560AC" w14:textId="30FD7800" w:rsidR="009605C6" w:rsidRDefault="009605C6">
          <w:r>
            <w:br w:type="page"/>
          </w:r>
        </w:p>
      </w:sdtContent>
    </w:sdt>
    <w:p w14:paraId="7AAF0016" w14:textId="0CADE3A5" w:rsidR="00B32318" w:rsidRDefault="009605C6" w:rsidP="009605C6">
      <w:pPr>
        <w:pStyle w:val="Title"/>
        <w:jc w:val="center"/>
        <w:rPr>
          <w:sz w:val="44"/>
          <w:szCs w:val="44"/>
          <w:u w:val="single"/>
        </w:rPr>
      </w:pPr>
      <w:r w:rsidRPr="009605C6">
        <w:rPr>
          <w:sz w:val="44"/>
          <w:szCs w:val="44"/>
          <w:u w:val="single"/>
        </w:rPr>
        <w:lastRenderedPageBreak/>
        <w:t>Demonstrate an understanding of the importance of the Welsh language in the public sector in Wales</w:t>
      </w:r>
    </w:p>
    <w:p w14:paraId="0602EFBC" w14:textId="3C2F93CC" w:rsidR="009605C6" w:rsidRDefault="009605C6" w:rsidP="009605C6"/>
    <w:p w14:paraId="0845BC40" w14:textId="76538D22" w:rsidR="00267F69" w:rsidRDefault="00267F69" w:rsidP="009605C6"/>
    <w:p w14:paraId="7E5A3FCB" w14:textId="1068015A" w:rsidR="00267F69" w:rsidRDefault="00267F69" w:rsidP="009605C6">
      <w:r>
        <w:t>The Welsh language has been turbulent in its use by the Welsh public, with speaking Welsh being disproved in not-so-distant history with drastic impact. This paper seeks to explore reasoning behind the limited use of the Welsh language, seeking to highlight its importance in the public sector and the criticalness in its resurgence.</w:t>
      </w:r>
    </w:p>
    <w:p w14:paraId="70CC3513" w14:textId="651D03ED" w:rsidR="009605C6" w:rsidRDefault="009605C6" w:rsidP="00642204">
      <w:pPr>
        <w:jc w:val="both"/>
      </w:pPr>
    </w:p>
    <w:p w14:paraId="347E236C" w14:textId="18610A0A" w:rsidR="008B3154" w:rsidRDefault="00CE7CF2" w:rsidP="00642204">
      <w:pPr>
        <w:jc w:val="both"/>
      </w:pPr>
      <w:r>
        <w:t xml:space="preserve">The </w:t>
      </w:r>
      <w:r w:rsidR="0042561D">
        <w:t>Welsh</w:t>
      </w:r>
      <w:r>
        <w:t xml:space="preserve"> language</w:t>
      </w:r>
      <w:r w:rsidR="00AA1E79">
        <w:t xml:space="preserve"> is a Brythonic language which</w:t>
      </w:r>
      <w:r>
        <w:t xml:space="preserve"> dates back to as early as </w:t>
      </w:r>
      <w:r w:rsidR="00AE31F1">
        <w:t xml:space="preserve">400 </w:t>
      </w:r>
      <w:proofErr w:type="gramStart"/>
      <w:r w:rsidR="00AE31F1">
        <w:t>AD</w:t>
      </w:r>
      <w:proofErr w:type="gramEnd"/>
      <w:r w:rsidR="00AE31F1">
        <w:t xml:space="preserve">, with it being one of the most </w:t>
      </w:r>
      <w:r w:rsidR="0042561D">
        <w:t>primeval</w:t>
      </w:r>
      <w:r w:rsidR="00AE31F1">
        <w:t xml:space="preserve"> languages used within Europe</w:t>
      </w:r>
      <w:r w:rsidR="005D628C">
        <w:t xml:space="preserve">. By 1911 the </w:t>
      </w:r>
      <w:r w:rsidR="0042561D">
        <w:t>Welsh</w:t>
      </w:r>
      <w:r w:rsidR="005D628C">
        <w:t xml:space="preserve"> language was made a minority language</w:t>
      </w:r>
      <w:r w:rsidR="008B3154">
        <w:t xml:space="preserve"> with 43% of the population being </w:t>
      </w:r>
      <w:r w:rsidR="0042561D">
        <w:t>Welsh</w:t>
      </w:r>
      <w:r w:rsidR="008B3154">
        <w:t xml:space="preserve"> speakers. The Welsh Language ha</w:t>
      </w:r>
      <w:r w:rsidR="00161F8B">
        <w:t>s</w:t>
      </w:r>
      <w:r w:rsidR="0033686C">
        <w:t xml:space="preserve"> </w:t>
      </w:r>
      <w:r w:rsidR="005D628C">
        <w:t>not</w:t>
      </w:r>
      <w:r w:rsidR="008B3154">
        <w:t xml:space="preserve"> always</w:t>
      </w:r>
      <w:r w:rsidR="005D628C">
        <w:t xml:space="preserve"> been accepted within society</w:t>
      </w:r>
      <w:r w:rsidR="005C3C64">
        <w:t>,</w:t>
      </w:r>
      <w:r w:rsidR="008B3154">
        <w:t xml:space="preserve"> with the rejection of </w:t>
      </w:r>
      <w:r w:rsidR="0042561D">
        <w:t>Welsh</w:t>
      </w:r>
      <w:r w:rsidR="008B3154">
        <w:t xml:space="preserve"> people during the Industrial Revolution in the First World War. This resulted to the death of 20,000 </w:t>
      </w:r>
      <w:r w:rsidR="0042561D">
        <w:t>Welsh</w:t>
      </w:r>
      <w:r w:rsidR="008B3154">
        <w:t xml:space="preserve"> </w:t>
      </w:r>
      <w:r w:rsidR="00C45D35">
        <w:t>people</w:t>
      </w:r>
      <w:r w:rsidR="008B3154">
        <w:t xml:space="preserve"> du</w:t>
      </w:r>
      <w:r w:rsidR="0033686C">
        <w:t>e to</w:t>
      </w:r>
      <w:r w:rsidR="008B3154">
        <w:t xml:space="preserve"> the dispute and conflict</w:t>
      </w:r>
      <w:r w:rsidR="00FA3F77">
        <w:t xml:space="preserve"> (Learn Welsh. Cymru, 2022). The significant numbers of </w:t>
      </w:r>
      <w:r w:rsidR="008D7D67">
        <w:t xml:space="preserve">the </w:t>
      </w:r>
      <w:r w:rsidR="00FA3F77">
        <w:t xml:space="preserve">death of </w:t>
      </w:r>
      <w:r w:rsidR="0069561C">
        <w:t>Welsh</w:t>
      </w:r>
      <w:r w:rsidR="00FA3F77">
        <w:t xml:space="preserve"> people during the first world war indicated the importance of the </w:t>
      </w:r>
      <w:r w:rsidR="0069561C">
        <w:t>Welsh</w:t>
      </w:r>
      <w:r w:rsidR="00FA3F77">
        <w:t xml:space="preserve"> language and the impact it had to </w:t>
      </w:r>
      <w:r w:rsidR="00267F69">
        <w:t>people’s</w:t>
      </w:r>
      <w:r w:rsidR="00FA3F77">
        <w:t xml:space="preserve"> lives.</w:t>
      </w:r>
      <w:r w:rsidR="008B3154">
        <w:t xml:space="preserve"> By 1921 there was still a decline to the </w:t>
      </w:r>
      <w:r w:rsidR="0042561D">
        <w:t>Welsh</w:t>
      </w:r>
      <w:r w:rsidR="008B3154">
        <w:t xml:space="preserve"> language with only 37.1% of the population being </w:t>
      </w:r>
      <w:r w:rsidR="0042561D">
        <w:t>Welsh</w:t>
      </w:r>
      <w:r w:rsidR="008B3154">
        <w:t xml:space="preserve"> speak</w:t>
      </w:r>
      <w:r w:rsidR="0033686C">
        <w:t xml:space="preserve">ing </w:t>
      </w:r>
      <w:r w:rsidR="0042561D">
        <w:t>(Learn Welsh. Cymru, 2022). It was clear that the Industrial Revolution made it more difficult for the acceptance of the Welsh language with the number of Welsh speakers continuing to decrease.</w:t>
      </w:r>
    </w:p>
    <w:p w14:paraId="5A26F7EE" w14:textId="24024539" w:rsidR="00B15625" w:rsidRDefault="00B15625" w:rsidP="00642204">
      <w:pPr>
        <w:jc w:val="both"/>
      </w:pPr>
    </w:p>
    <w:p w14:paraId="1E3CF9EC" w14:textId="122CD7B1" w:rsidR="00EE3319" w:rsidRDefault="00FE524C" w:rsidP="00642204">
      <w:pPr>
        <w:jc w:val="both"/>
      </w:pPr>
      <w:r>
        <w:t xml:space="preserve">Saunders Lewis played an </w:t>
      </w:r>
      <w:r w:rsidR="00920B86">
        <w:t>integral</w:t>
      </w:r>
      <w:r>
        <w:t xml:space="preserve"> part in the acceptance of </w:t>
      </w:r>
      <w:r w:rsidR="00920B86">
        <w:t>Welsh</w:t>
      </w:r>
      <w:r>
        <w:t xml:space="preserve"> language. </w:t>
      </w:r>
      <w:r w:rsidR="0076525A">
        <w:t>Lewis had delivered a</w:t>
      </w:r>
      <w:r w:rsidR="00AF3D4D">
        <w:t xml:space="preserve"> lecture, </w:t>
      </w:r>
      <w:proofErr w:type="spellStart"/>
      <w:r w:rsidR="00AF3D4D">
        <w:t>Tynged</w:t>
      </w:r>
      <w:proofErr w:type="spellEnd"/>
      <w:r w:rsidR="00AF3D4D">
        <w:t xml:space="preserve"> </w:t>
      </w:r>
      <w:proofErr w:type="spellStart"/>
      <w:r w:rsidR="00AF3D4D">
        <w:t>yr</w:t>
      </w:r>
      <w:proofErr w:type="spellEnd"/>
      <w:r w:rsidR="00AF3D4D">
        <w:t xml:space="preserve"> laith on BBC radio</w:t>
      </w:r>
      <w:r>
        <w:t xml:space="preserve"> in 1962</w:t>
      </w:r>
      <w:r w:rsidR="00920B86">
        <w:t xml:space="preserve"> after perceiving the continuous decline of the Welsh language. The lecture delivered made significant change for the acceptance of the </w:t>
      </w:r>
      <w:r w:rsidR="00AE2866">
        <w:t>Welsh</w:t>
      </w:r>
      <w:r w:rsidR="00920B86">
        <w:t xml:space="preserve"> language, leading to reforms</w:t>
      </w:r>
      <w:r w:rsidR="0033686C">
        <w:t xml:space="preserve"> being</w:t>
      </w:r>
      <w:r w:rsidR="00920B86">
        <w:t xml:space="preserve"> </w:t>
      </w:r>
      <w:r w:rsidR="00254BED">
        <w:t xml:space="preserve">made by the </w:t>
      </w:r>
      <w:r w:rsidR="00F717AE">
        <w:t>Welsh</w:t>
      </w:r>
      <w:r w:rsidR="00254BED">
        <w:t xml:space="preserve"> language society (Learn Welsh. Cymru, 2022). </w:t>
      </w:r>
      <w:r w:rsidR="00AE2866">
        <w:t>Saunders</w:t>
      </w:r>
      <w:r w:rsidR="00F717AE">
        <w:t xml:space="preserve"> Lewis had great impact on the future of the </w:t>
      </w:r>
      <w:r w:rsidR="00AE2866">
        <w:t>Welsh</w:t>
      </w:r>
      <w:r w:rsidR="00F717AE">
        <w:t xml:space="preserve"> language with The Welsh Language Act of 1967 being introduced. The Welsh Language Act 1967 meant that people could now </w:t>
      </w:r>
      <w:r w:rsidR="00AE2866">
        <w:t xml:space="preserve">receive formal forms in Welsh and be able to </w:t>
      </w:r>
      <w:r w:rsidR="00F717AE">
        <w:t>provide evidence in Welsh in Wales Courts</w:t>
      </w:r>
      <w:r w:rsidR="00AE2866">
        <w:t xml:space="preserve"> (Welsh Language Act 1967).</w:t>
      </w:r>
      <w:r w:rsidR="00EE3319">
        <w:t xml:space="preserve"> </w:t>
      </w:r>
      <w:r w:rsidR="008D2DE3">
        <w:t>Due to Saunders Lewis</w:t>
      </w:r>
      <w:r w:rsidR="00EE3319">
        <w:t>,</w:t>
      </w:r>
      <w:r w:rsidR="008D2DE3">
        <w:t xml:space="preserve"> by 1982 BBC Radio Cymru was introduced, along with Welsh language TV and the Welsh </w:t>
      </w:r>
      <w:r w:rsidR="00FA3117">
        <w:t xml:space="preserve">Chanel </w:t>
      </w:r>
      <w:r w:rsidR="008D2DE3">
        <w:t>S4C</w:t>
      </w:r>
      <w:r w:rsidR="00FA3117">
        <w:t xml:space="preserve"> (Learn Welsh. Cymru, 2022). It is evident that Saunders Lewis had a positive impact on the Welsh Language being accepted and having a significant influence on future Welsh speaking</w:t>
      </w:r>
      <w:r w:rsidR="00EE3319">
        <w:t xml:space="preserve">. </w:t>
      </w:r>
    </w:p>
    <w:p w14:paraId="4B8588A7" w14:textId="77777777" w:rsidR="0069561C" w:rsidRDefault="0069561C" w:rsidP="00642204">
      <w:pPr>
        <w:jc w:val="both"/>
      </w:pPr>
    </w:p>
    <w:p w14:paraId="75715314" w14:textId="3AEDAFFE" w:rsidR="00161F8B" w:rsidRDefault="0033686C" w:rsidP="00642204">
      <w:pPr>
        <w:jc w:val="both"/>
      </w:pPr>
      <w:r>
        <w:t xml:space="preserve">In 1993, the Welsh Language Act 1993 was introduced to all justice sectors and police forces in Wales. The Welsh Language Act 1993 was put in place to ensure </w:t>
      </w:r>
      <w:r w:rsidR="007D4DE1">
        <w:t xml:space="preserve">the </w:t>
      </w:r>
      <w:r w:rsidR="00BB2115">
        <w:t>Welsh</w:t>
      </w:r>
      <w:r w:rsidR="007D4DE1">
        <w:t xml:space="preserve"> and English language was respected and treated equally, enabling them to communicate more effectively when working with the public and </w:t>
      </w:r>
      <w:r w:rsidR="00BB2115">
        <w:t>Welsh</w:t>
      </w:r>
      <w:r w:rsidR="007D4DE1">
        <w:t xml:space="preserve"> speakers (North Wales Police, 2022). Section 5 of the Welsh Language Act 1993 outlines that professional bodies are to promote the </w:t>
      </w:r>
      <w:r w:rsidR="00BB2115">
        <w:t>Welsh</w:t>
      </w:r>
      <w:r w:rsidR="007D4DE1">
        <w:t xml:space="preserve"> language by </w:t>
      </w:r>
      <w:r w:rsidR="00627D8C">
        <w:t xml:space="preserve">preparing and applying </w:t>
      </w:r>
      <w:r w:rsidR="007D4DE1">
        <w:t>Welsh language schemes.</w:t>
      </w:r>
      <w:r w:rsidR="00D320D2">
        <w:t xml:space="preserve"> </w:t>
      </w:r>
      <w:r w:rsidR="00BB2115">
        <w:t>However, the</w:t>
      </w:r>
      <w:r w:rsidR="00261757">
        <w:t xml:space="preserve"> Welsh Language Act 1993 was later replaced by the Welsh Language </w:t>
      </w:r>
      <w:r w:rsidR="00BB2115">
        <w:t>Measure</w:t>
      </w:r>
      <w:r w:rsidR="00261757">
        <w:t xml:space="preserve"> 2011 which inaugurated a legal </w:t>
      </w:r>
      <w:r w:rsidR="00161F8B">
        <w:t xml:space="preserve">framework of Welsh Language Standards </w:t>
      </w:r>
      <w:r w:rsidR="00596FFE">
        <w:t xml:space="preserve">that public </w:t>
      </w:r>
      <w:r w:rsidR="008D7D67">
        <w:t>sectors</w:t>
      </w:r>
      <w:r w:rsidR="00596FFE">
        <w:t xml:space="preserve"> had to </w:t>
      </w:r>
      <w:r w:rsidR="00D320D2">
        <w:t>comply with</w:t>
      </w:r>
      <w:r w:rsidR="00BB2115">
        <w:t xml:space="preserve"> (University of South Wales, 2022). </w:t>
      </w:r>
      <w:r w:rsidR="00161F8B">
        <w:t xml:space="preserve">This meant that Welsh Language now had its own official rights and </w:t>
      </w:r>
      <w:r w:rsidR="00161F8B">
        <w:lastRenderedPageBreak/>
        <w:t>was officially accepted</w:t>
      </w:r>
      <w:r w:rsidR="00890475">
        <w:t xml:space="preserve"> in society</w:t>
      </w:r>
      <w:r w:rsidR="00161F8B">
        <w:t xml:space="preserve">, with it now being a breach of conduct to discriminate against the freedom of someone who chooses to use the Welsh language. </w:t>
      </w:r>
    </w:p>
    <w:p w14:paraId="096E1ACC" w14:textId="77777777" w:rsidR="00161F8B" w:rsidRPr="00161F8B" w:rsidRDefault="00161F8B" w:rsidP="00642204">
      <w:pPr>
        <w:jc w:val="both"/>
      </w:pPr>
    </w:p>
    <w:p w14:paraId="5D147E4A" w14:textId="388B2769" w:rsidR="0033686C" w:rsidRDefault="0033686C" w:rsidP="00642204">
      <w:pPr>
        <w:jc w:val="both"/>
      </w:pPr>
    </w:p>
    <w:p w14:paraId="4D73ABB4" w14:textId="47244DF1" w:rsidR="00161F8B" w:rsidRDefault="00161F8B" w:rsidP="00642204">
      <w:pPr>
        <w:jc w:val="both"/>
      </w:pPr>
      <w:r>
        <w:t xml:space="preserve">Section 1 of the Welsh language (Wales) Measure 2011 highlights the importance of the Welsh language, with it now having official status in Wales. It also highlights how delivery services, policy making is assessed in relation to applying new standards of conduct. It states how the Welsh Ministers have a duty to carry out strategies in advocating the Welsh language. It is apparent that having the correct official leaders can help deliver efficient policies and delivery services in promoting the Welsh language. The Welsh Language Commissioners has a duty to investigate the liberty of Welsh speaking. The purpose of the Welsh Language Commissioners is to take advantage of their power and role in promoting and encouraging the Welsh language, which is stated under Section 3(2) of the Welsh Language (Wales) Measure 2011.  </w:t>
      </w:r>
    </w:p>
    <w:p w14:paraId="7DF43932" w14:textId="006AD363" w:rsidR="00161F8B" w:rsidRDefault="00161F8B" w:rsidP="00642204">
      <w:pPr>
        <w:jc w:val="both"/>
      </w:pPr>
    </w:p>
    <w:p w14:paraId="715E8BBA" w14:textId="4E5AEC71" w:rsidR="00890475" w:rsidRDefault="00890475" w:rsidP="00642204">
      <w:pPr>
        <w:jc w:val="both"/>
      </w:pPr>
      <w:r>
        <w:t xml:space="preserve">The police force is one of the biggest public professional sectors which consistently deals with the public and can be seen as one of the most important influences in promoting and dealing with the Welsh Language. The South Wales Police (2022) outlined that the Welsh Language Commissioners had highlighted specific set of standards within the legislation by a Compliance Notice In order to comply with the aim to become a bilingual service. In order to comply with the framework of legislation South </w:t>
      </w:r>
      <w:r w:rsidR="008D7D67">
        <w:t xml:space="preserve">Wales </w:t>
      </w:r>
      <w:r>
        <w:t>Police now accept correlation in Welsh</w:t>
      </w:r>
      <w:r w:rsidR="008D7D67">
        <w:t xml:space="preserve"> with the aim to respond back with the chosen language by the member of public</w:t>
      </w:r>
      <w:r>
        <w:t>. South Wales Police have also introduced Welsh courses within the force</w:t>
      </w:r>
      <w:r w:rsidR="008D7D67">
        <w:t>,</w:t>
      </w:r>
      <w:r>
        <w:t xml:space="preserve"> so staff can learn the Welsh language which would benefit them in communicating more effectively with Welsh speakers in the community. In order to ensure all needs and requirements are met the South Wales Police have issued Welsh Language Champions which have the responsibility to deliver support in any Welsh language matters</w:t>
      </w:r>
      <w:r w:rsidR="008D7D67">
        <w:t xml:space="preserve"> (South Wales Police, 2022).</w:t>
      </w:r>
      <w:r>
        <w:t xml:space="preserve"> It is clear Police services </w:t>
      </w:r>
      <w:r w:rsidR="008D7D67">
        <w:t xml:space="preserve">like South Wales Police </w:t>
      </w:r>
      <w:r>
        <w:t>have adhered to the framework of legislation of the Welsh standards. They have created available sources to staff to help them in communicating and promoting the Welsh language. To support this North Wales Police (2022) also stated the importance of the Welsh language within the police force and how they are continuing to work with the aim to make the police service bilingual by ensuring all staff gain correct training</w:t>
      </w:r>
      <w:r w:rsidR="008D7D67">
        <w:t>,</w:t>
      </w:r>
      <w:r>
        <w:t xml:space="preserve"> in order to meet the publics needs with communicating in Welsh. </w:t>
      </w:r>
    </w:p>
    <w:p w14:paraId="5304FB3A" w14:textId="0126B2B8" w:rsidR="00890475" w:rsidRDefault="00890475" w:rsidP="00642204">
      <w:pPr>
        <w:jc w:val="both"/>
      </w:pPr>
    </w:p>
    <w:p w14:paraId="1F9906A7" w14:textId="5A702265" w:rsidR="000F5F53" w:rsidRDefault="00890475" w:rsidP="00642204">
      <w:pPr>
        <w:jc w:val="both"/>
      </w:pPr>
      <w:r>
        <w:t>In the year ending 2021 statistics showed 29% of the population of Wales being able to speak the Welsh Language with an increase of 8% from the year ending 2020 (National Statistics, 2022). Although the statistics for the number of Welsh speakers remain low, the evidence shows that the number of Welsh speakers is slowly increasing within Wales. This shows that public sectors are adhering to the Welsh Language (Wales) Measure 2011 and having the available resources, help and guidance can help to promote and support Welsh speakers within Wales. It can be argued that the percentage of Welsh speakers in the year ending 2020 was affected by COVID-19</w:t>
      </w:r>
      <w:r w:rsidR="000F5F53">
        <w:t xml:space="preserve">, with numerous schools being shut down, preventing children from learning and speaking Welsh if they came from backgrounds where their families did not speak it. However South Wales Police (2021) continued to deliver Welsh Language training and support for staff, resulting in a 30% increase of staff gaining their level 2 in the Welsh language. The Welsh Language remained vital through the COVID-19 Pandemic due to Police </w:t>
      </w:r>
      <w:r w:rsidR="000F5F53">
        <w:lastRenderedPageBreak/>
        <w:t xml:space="preserve">Services continuing to work alongside the public and having to </w:t>
      </w:r>
      <w:r w:rsidR="00267F69">
        <w:t>communicate</w:t>
      </w:r>
      <w:r w:rsidR="000F5F53">
        <w:t xml:space="preserve"> with Welsh speakers. </w:t>
      </w:r>
    </w:p>
    <w:p w14:paraId="1A6CAF36" w14:textId="77777777" w:rsidR="008D7D67" w:rsidRDefault="008D7D67" w:rsidP="00642204">
      <w:pPr>
        <w:jc w:val="both"/>
      </w:pPr>
    </w:p>
    <w:p w14:paraId="02A71B66" w14:textId="77777777" w:rsidR="000F5F53" w:rsidRDefault="008D7D67" w:rsidP="00642204">
      <w:pPr>
        <w:jc w:val="both"/>
      </w:pPr>
      <w:r>
        <w:t>The Welsh language Standards Report published by the South Wales Police (202</w:t>
      </w:r>
      <w:r w:rsidR="000F5F53">
        <w:t>1</w:t>
      </w:r>
      <w:r>
        <w:t xml:space="preserve">) highlights </w:t>
      </w:r>
      <w:r w:rsidR="00FA3F77">
        <w:t xml:space="preserve">numerous service delivery standards </w:t>
      </w:r>
      <w:r>
        <w:t xml:space="preserve">within the Compliance Notice </w:t>
      </w:r>
      <w:r w:rsidR="00FA3F77">
        <w:t xml:space="preserve">in which they </w:t>
      </w:r>
      <w:r>
        <w:t>should</w:t>
      </w:r>
      <w:r w:rsidR="00FA3F77">
        <w:t xml:space="preserve"> comply with. It included that South Wales Police are to use the </w:t>
      </w:r>
      <w:r>
        <w:t>Welsh</w:t>
      </w:r>
      <w:r w:rsidR="00FA3F77">
        <w:t xml:space="preserve"> language when answering calls, this helps them to conclude the persons preferred language so they can continue to respect and communicate </w:t>
      </w:r>
      <w:r w:rsidR="000F5F53">
        <w:t xml:space="preserve">with them. </w:t>
      </w:r>
      <w:r>
        <w:t xml:space="preserve">Police forces including South Wales Police are to make the Welsh language available to members of the public when conducting meetings and to ensure that the Welsh Language awareness information is available to all staff.  As part of the skills policy provided by the compliance notice within the South Wales Police report (2020) It states that as part of new recruitment, the person should be able to demonstrate the Welsh language prior to being employed and during the probation period with the support and correct training 12 months of employment within the Police Force. The application guidance published by South Wales Police (2022) supports this requirement as it states by the end of probation the employer would achieve level 2 in the Welsh Language. </w:t>
      </w:r>
    </w:p>
    <w:p w14:paraId="323C1016" w14:textId="77777777" w:rsidR="000F5F53" w:rsidRDefault="000F5F53" w:rsidP="00642204">
      <w:pPr>
        <w:jc w:val="both"/>
      </w:pPr>
    </w:p>
    <w:p w14:paraId="33AA3E86" w14:textId="6A50E35F" w:rsidR="008D7D67" w:rsidRDefault="008D7D67" w:rsidP="00642204">
      <w:pPr>
        <w:jc w:val="both"/>
      </w:pPr>
      <w:r>
        <w:t>In 2021 43% of South Wales Police employees had gained their level 2 in the Welsh language an increase of 21% from the year 2020. 22% of employees furthered their skill by attending the Welsh Language courses offered by South Wales Police in 2020-2021</w:t>
      </w:r>
      <w:r w:rsidR="000F5F53">
        <w:t>.  In 2021, 92% of employees in South Wales Police had gained their level 1-5 in the Welsh language</w:t>
      </w:r>
      <w:r>
        <w:t xml:space="preserve"> (South Wales Police, 2020). The statistics provided by South Wales Police indicates the importance of gaining the fundamental Welsh Language skill within one of the biggest public sectors in Wales.  In the year 2019-2020, South Wales police (202</w:t>
      </w:r>
      <w:r w:rsidR="000F5F53">
        <w:t>1</w:t>
      </w:r>
      <w:r>
        <w:t xml:space="preserve">) stated that </w:t>
      </w:r>
      <w:r w:rsidR="00267F69">
        <w:t>no</w:t>
      </w:r>
      <w:r>
        <w:t xml:space="preserve"> job posts were listed where Welsh language was not essential</w:t>
      </w:r>
      <w:r w:rsidR="000F5F53">
        <w:t xml:space="preserve">, these included Schools Liaison officers, PSC Operators in the Public Service Centre, Receptionists in the public reception area at the Force Headquarters and members of the communications team. </w:t>
      </w:r>
    </w:p>
    <w:p w14:paraId="7EA305CF" w14:textId="77777777" w:rsidR="008D7D67" w:rsidRDefault="008D7D67" w:rsidP="00642204">
      <w:pPr>
        <w:jc w:val="both"/>
      </w:pPr>
    </w:p>
    <w:p w14:paraId="78431748" w14:textId="6AE7D65A" w:rsidR="000F5F53" w:rsidRDefault="008D7D67" w:rsidP="00642204">
      <w:pPr>
        <w:jc w:val="both"/>
      </w:pPr>
      <w:r>
        <w:t>In 2001, the North Wales Police introduced the ‘</w:t>
      </w:r>
      <w:proofErr w:type="spellStart"/>
      <w:r>
        <w:t>Dw</w:t>
      </w:r>
      <w:proofErr w:type="spellEnd"/>
      <w:r>
        <w:t xml:space="preserve"> </w:t>
      </w:r>
      <w:proofErr w:type="spellStart"/>
      <w:r>
        <w:t>I’n</w:t>
      </w:r>
      <w:proofErr w:type="spellEnd"/>
      <w:r>
        <w:t xml:space="preserve"> </w:t>
      </w:r>
      <w:proofErr w:type="spellStart"/>
      <w:r>
        <w:t>dysgu</w:t>
      </w:r>
      <w:proofErr w:type="spellEnd"/>
      <w:r>
        <w:t>’ badge to wear on duty, which declared they were learning the Welsh language. The ‘</w:t>
      </w:r>
      <w:proofErr w:type="spellStart"/>
      <w:r>
        <w:t>Dw</w:t>
      </w:r>
      <w:proofErr w:type="spellEnd"/>
      <w:r>
        <w:t xml:space="preserve"> </w:t>
      </w:r>
      <w:proofErr w:type="spellStart"/>
      <w:r>
        <w:t>I’n</w:t>
      </w:r>
      <w:proofErr w:type="spellEnd"/>
      <w:r>
        <w:t xml:space="preserve"> </w:t>
      </w:r>
      <w:proofErr w:type="spellStart"/>
      <w:r>
        <w:t>siarad</w:t>
      </w:r>
      <w:proofErr w:type="spellEnd"/>
      <w:r>
        <w:t xml:space="preserve"> Cymraeg’ badge was later introduced which meant they had the skill to speak Welsh. This was created to promote and influence the Welsh language as well as being able to present the skills they had learnt in order to communicate with Welsh speakers of the community (</w:t>
      </w:r>
      <w:proofErr w:type="spellStart"/>
      <w:r>
        <w:t>Meic</w:t>
      </w:r>
      <w:proofErr w:type="spellEnd"/>
      <w:r>
        <w:t xml:space="preserve"> </w:t>
      </w:r>
      <w:proofErr w:type="spellStart"/>
      <w:r>
        <w:t>Raymant</w:t>
      </w:r>
      <w:proofErr w:type="spellEnd"/>
      <w:r>
        <w:t>, 2015). Advertising these badges on duty can be seen as helping to maintain trust between the police force and members of the public.</w:t>
      </w:r>
      <w:r w:rsidR="000F5F53">
        <w:t xml:space="preserve"> </w:t>
      </w:r>
      <w:proofErr w:type="spellStart"/>
      <w:r w:rsidR="000F5F53" w:rsidRPr="000F5F53">
        <w:rPr>
          <w:color w:val="000000" w:themeColor="text1"/>
        </w:rPr>
        <w:t>Machura</w:t>
      </w:r>
      <w:proofErr w:type="spellEnd"/>
      <w:r w:rsidR="000F5F53" w:rsidRPr="000F5F53">
        <w:rPr>
          <w:color w:val="000000" w:themeColor="text1"/>
        </w:rPr>
        <w:t xml:space="preserve"> et al (2018) explained that the public’s trust on police fluctuates depending on generations and the ethnic and societal environment.  It was stated that the North Wales Police policies on the Welsh language have helped Welsh speakers of the community to have </w:t>
      </w:r>
      <w:r w:rsidR="000F5F53">
        <w:rPr>
          <w:color w:val="000000" w:themeColor="text1"/>
        </w:rPr>
        <w:t xml:space="preserve">gained </w:t>
      </w:r>
      <w:r w:rsidR="000F5F53" w:rsidRPr="000F5F53">
        <w:rPr>
          <w:color w:val="000000" w:themeColor="text1"/>
        </w:rPr>
        <w:t>trust for the police.</w:t>
      </w:r>
      <w:r w:rsidR="000F5F53">
        <w:rPr>
          <w:color w:val="000000" w:themeColor="text1"/>
        </w:rPr>
        <w:t xml:space="preserve"> Implementing the </w:t>
      </w:r>
      <w:r w:rsidR="00267F69">
        <w:rPr>
          <w:color w:val="000000" w:themeColor="text1"/>
        </w:rPr>
        <w:t>Welsh</w:t>
      </w:r>
      <w:r w:rsidR="000F5F53">
        <w:rPr>
          <w:color w:val="000000" w:themeColor="text1"/>
        </w:rPr>
        <w:t xml:space="preserve"> speaking badges and Welsh language training </w:t>
      </w:r>
      <w:r>
        <w:t>show</w:t>
      </w:r>
      <w:r w:rsidR="000F5F53">
        <w:t xml:space="preserve">s </w:t>
      </w:r>
      <w:r>
        <w:t>how the police service recognises the importance of the Welsh language by learning the new skill enabling them to communicate effectively with those who speak Welsh</w:t>
      </w:r>
      <w:r w:rsidR="000F5F53">
        <w:t xml:space="preserve">, helping to build and maintain trust with the </w:t>
      </w:r>
      <w:r w:rsidR="00267F69">
        <w:t>Welsh</w:t>
      </w:r>
      <w:r w:rsidR="000F5F53">
        <w:t xml:space="preserve"> community. </w:t>
      </w:r>
      <w:r w:rsidR="0069561C">
        <w:t>Furthermore,</w:t>
      </w:r>
      <w:r w:rsidR="000F5F53">
        <w:t xml:space="preserve"> Police forces such as South Wales police continue to influence and promote the Welsh Language. They conduct in-house training, self-directed learning, externally funded training provision and continual development of the </w:t>
      </w:r>
      <w:r w:rsidR="00267F69">
        <w:t>Welsh</w:t>
      </w:r>
      <w:r w:rsidR="000F5F53">
        <w:t xml:space="preserve"> language skills. </w:t>
      </w:r>
    </w:p>
    <w:p w14:paraId="3A114EEC" w14:textId="77777777" w:rsidR="00642204" w:rsidRDefault="00642204" w:rsidP="00642204">
      <w:pPr>
        <w:jc w:val="both"/>
      </w:pPr>
    </w:p>
    <w:p w14:paraId="35350FEB" w14:textId="77777777" w:rsidR="0069561C" w:rsidRDefault="0069561C" w:rsidP="00267F69">
      <w:pPr>
        <w:jc w:val="both"/>
      </w:pPr>
    </w:p>
    <w:p w14:paraId="42CF91A6" w14:textId="77777777" w:rsidR="0069561C" w:rsidRDefault="0069561C" w:rsidP="00267F69">
      <w:pPr>
        <w:jc w:val="both"/>
      </w:pPr>
    </w:p>
    <w:p w14:paraId="53D94FB0" w14:textId="4FB08AF4" w:rsidR="00267F69" w:rsidRDefault="000F5F53" w:rsidP="00267F69">
      <w:pPr>
        <w:jc w:val="both"/>
      </w:pPr>
      <w:r>
        <w:lastRenderedPageBreak/>
        <w:t xml:space="preserve">In conclusion, </w:t>
      </w:r>
      <w:proofErr w:type="gramStart"/>
      <w:r>
        <w:t>it is clear that the</w:t>
      </w:r>
      <w:proofErr w:type="gramEnd"/>
      <w:r>
        <w:t xml:space="preserve"> Welsh Language has not always been accepted within Wales</w:t>
      </w:r>
      <w:r w:rsidR="00267F69">
        <w:t xml:space="preserve"> leading to a deduction of capable Welsh speakers. However, the introduction of various acts and policies has seen a resurgence in its use, with unarguable growth in popularity. Furthermore, the public sector has become notable more widely accepting of the Welsh language, with a clear priority for the enablement to cater for Welsh speakers within the public sector.</w:t>
      </w:r>
    </w:p>
    <w:p w14:paraId="0DBD781D" w14:textId="44936BDE" w:rsidR="00642204" w:rsidRDefault="00642204" w:rsidP="00642204">
      <w:pPr>
        <w:jc w:val="both"/>
      </w:pPr>
      <w:r>
        <w:t xml:space="preserve"> </w:t>
      </w:r>
    </w:p>
    <w:p w14:paraId="7D5A68B3" w14:textId="38B5AB48" w:rsidR="000F5F53" w:rsidRDefault="000F5F53" w:rsidP="000F5F53"/>
    <w:p w14:paraId="4023D1B2" w14:textId="40E10E5B" w:rsidR="008D7D67" w:rsidRPr="000F5F53" w:rsidRDefault="008D7D67" w:rsidP="008D7D67">
      <w:pPr>
        <w:rPr>
          <w:color w:val="FF0000"/>
        </w:rPr>
      </w:pPr>
    </w:p>
    <w:p w14:paraId="0465F337" w14:textId="279586BF" w:rsidR="000F5F53" w:rsidRDefault="000F5F53" w:rsidP="008D7D67"/>
    <w:p w14:paraId="1B4CDE3F" w14:textId="7552B8E8" w:rsidR="00267F69" w:rsidRDefault="00267F69" w:rsidP="009605C6"/>
    <w:p w14:paraId="018C8928" w14:textId="0776742A" w:rsidR="0069561C" w:rsidRDefault="0069561C" w:rsidP="009605C6"/>
    <w:p w14:paraId="1DD168DC" w14:textId="43636F87" w:rsidR="0069561C" w:rsidRDefault="0069561C" w:rsidP="009605C6"/>
    <w:p w14:paraId="58BA6D20" w14:textId="02F951BA" w:rsidR="0069561C" w:rsidRDefault="0069561C" w:rsidP="009605C6"/>
    <w:p w14:paraId="31C0EBAB" w14:textId="511DC136" w:rsidR="0069561C" w:rsidRDefault="0069561C" w:rsidP="009605C6"/>
    <w:p w14:paraId="7D8A0709" w14:textId="333CDCFB" w:rsidR="0069561C" w:rsidRDefault="0069561C" w:rsidP="009605C6"/>
    <w:p w14:paraId="40F654A3" w14:textId="4519C7AF" w:rsidR="0069561C" w:rsidRDefault="0069561C" w:rsidP="009605C6"/>
    <w:p w14:paraId="090E4F95" w14:textId="050FB3CA" w:rsidR="0069561C" w:rsidRDefault="0069561C" w:rsidP="009605C6"/>
    <w:p w14:paraId="467109C0" w14:textId="798FDB85" w:rsidR="0069561C" w:rsidRDefault="0069561C" w:rsidP="009605C6"/>
    <w:p w14:paraId="1EE5762E" w14:textId="63F375BC" w:rsidR="0069561C" w:rsidRDefault="0069561C" w:rsidP="009605C6"/>
    <w:p w14:paraId="0DF8A1E4" w14:textId="16674D38" w:rsidR="0069561C" w:rsidRDefault="0069561C" w:rsidP="009605C6"/>
    <w:p w14:paraId="140A2953" w14:textId="64E00FAB" w:rsidR="0069561C" w:rsidRDefault="0069561C" w:rsidP="009605C6"/>
    <w:p w14:paraId="02C60E02" w14:textId="03141203" w:rsidR="0069561C" w:rsidRDefault="0069561C" w:rsidP="009605C6"/>
    <w:p w14:paraId="3403A1CF" w14:textId="0A634CD4" w:rsidR="0069561C" w:rsidRDefault="0069561C" w:rsidP="009605C6"/>
    <w:p w14:paraId="1E87098E" w14:textId="3D864A54" w:rsidR="0069561C" w:rsidRDefault="0069561C" w:rsidP="009605C6"/>
    <w:p w14:paraId="63DE45C4" w14:textId="61275475" w:rsidR="0069561C" w:rsidRDefault="0069561C" w:rsidP="009605C6"/>
    <w:p w14:paraId="3CDFE7B1" w14:textId="74C84D4F" w:rsidR="0069561C" w:rsidRDefault="0069561C" w:rsidP="009605C6"/>
    <w:p w14:paraId="434AD200" w14:textId="28671F0C" w:rsidR="0069561C" w:rsidRDefault="0069561C" w:rsidP="009605C6"/>
    <w:p w14:paraId="171EC90F" w14:textId="1313F2AF" w:rsidR="0069561C" w:rsidRDefault="0069561C" w:rsidP="009605C6"/>
    <w:p w14:paraId="7F51D9D2" w14:textId="021E3A9D" w:rsidR="0069561C" w:rsidRDefault="0069561C" w:rsidP="009605C6"/>
    <w:p w14:paraId="5CBB4D1C" w14:textId="188A0E3B" w:rsidR="0069561C" w:rsidRDefault="0069561C" w:rsidP="009605C6"/>
    <w:p w14:paraId="0350BCDD" w14:textId="4B6A0C14" w:rsidR="0069561C" w:rsidRDefault="0069561C" w:rsidP="009605C6"/>
    <w:p w14:paraId="3E5E3209" w14:textId="3EB25AC9" w:rsidR="0069561C" w:rsidRDefault="0069561C" w:rsidP="009605C6"/>
    <w:p w14:paraId="5B51B0DA" w14:textId="67FA813F" w:rsidR="0069561C" w:rsidRDefault="0069561C" w:rsidP="009605C6"/>
    <w:p w14:paraId="103D36DD" w14:textId="176E821F" w:rsidR="0069561C" w:rsidRDefault="0069561C" w:rsidP="009605C6"/>
    <w:p w14:paraId="05829DD5" w14:textId="7EED9B30" w:rsidR="0069561C" w:rsidRDefault="0069561C" w:rsidP="009605C6"/>
    <w:p w14:paraId="7C678415" w14:textId="2A431F61" w:rsidR="0069561C" w:rsidRDefault="0069561C" w:rsidP="009605C6"/>
    <w:p w14:paraId="6C17888E" w14:textId="5DDE91E4" w:rsidR="0069561C" w:rsidRDefault="0069561C" w:rsidP="009605C6"/>
    <w:p w14:paraId="3E8FBDA8" w14:textId="2B6BAA1A" w:rsidR="0069561C" w:rsidRDefault="0069561C" w:rsidP="009605C6"/>
    <w:p w14:paraId="5C6979A4" w14:textId="556C6C62" w:rsidR="0069561C" w:rsidRDefault="0069561C" w:rsidP="009605C6"/>
    <w:p w14:paraId="3B86C358" w14:textId="3C00D558" w:rsidR="0069561C" w:rsidRDefault="0069561C" w:rsidP="009605C6"/>
    <w:p w14:paraId="07056AA9" w14:textId="75D99920" w:rsidR="0069561C" w:rsidRDefault="0069561C" w:rsidP="009605C6"/>
    <w:p w14:paraId="37D4689F" w14:textId="6ABE694F" w:rsidR="0069561C" w:rsidRDefault="0069561C" w:rsidP="009605C6"/>
    <w:p w14:paraId="25DAFBD4" w14:textId="5CFBBEB8" w:rsidR="0069561C" w:rsidRDefault="0069561C" w:rsidP="009605C6"/>
    <w:p w14:paraId="40D0765B" w14:textId="77777777" w:rsidR="0069561C" w:rsidRDefault="0069561C" w:rsidP="009605C6"/>
    <w:p w14:paraId="6EF6D9B8" w14:textId="77777777" w:rsidR="00267F69" w:rsidRDefault="00267F69" w:rsidP="009605C6"/>
    <w:p w14:paraId="155B55D3" w14:textId="5CD83F4A" w:rsidR="00267F69" w:rsidRDefault="00267F69" w:rsidP="009605C6"/>
    <w:p w14:paraId="6F00E4CE" w14:textId="497C38EA" w:rsidR="0069561C" w:rsidRPr="0069561C" w:rsidRDefault="0069561C" w:rsidP="009605C6">
      <w:pPr>
        <w:rPr>
          <w:u w:val="single"/>
        </w:rPr>
      </w:pPr>
      <w:r w:rsidRPr="0069561C">
        <w:rPr>
          <w:u w:val="single"/>
        </w:rPr>
        <w:lastRenderedPageBreak/>
        <w:t xml:space="preserve">References </w:t>
      </w:r>
    </w:p>
    <w:p w14:paraId="3DA057D4" w14:textId="77777777" w:rsidR="0069561C" w:rsidRDefault="0069561C" w:rsidP="009605C6"/>
    <w:p w14:paraId="6BF832D3" w14:textId="68EA459D" w:rsidR="00267F69" w:rsidRDefault="00267F69" w:rsidP="009605C6">
      <w:proofErr w:type="spellStart"/>
      <w:r>
        <w:t>LearnWelsh</w:t>
      </w:r>
      <w:proofErr w:type="spellEnd"/>
      <w:r>
        <w:t xml:space="preserve">. Cymru (2022) </w:t>
      </w:r>
      <w:r w:rsidRPr="00F950D5">
        <w:rPr>
          <w:i/>
          <w:iCs/>
        </w:rPr>
        <w:t>Welsh Language – Fast Facts</w:t>
      </w:r>
      <w:r>
        <w:rPr>
          <w:i/>
          <w:iCs/>
        </w:rPr>
        <w:t xml:space="preserve">. </w:t>
      </w:r>
      <w:r>
        <w:t xml:space="preserve">Available at: </w:t>
      </w:r>
      <w:hyperlink r:id="rId6" w:history="1">
        <w:r w:rsidRPr="00A70987">
          <w:rPr>
            <w:rStyle w:val="Hyperlink"/>
          </w:rPr>
          <w:t>https://learnwelsh.cymru/about-us/welsh-language-fast-facts/</w:t>
        </w:r>
      </w:hyperlink>
      <w:r>
        <w:t xml:space="preserve"> (Accessed: 17 October 2022). </w:t>
      </w:r>
    </w:p>
    <w:p w14:paraId="7E7D7F0F" w14:textId="77777777" w:rsidR="00267F69" w:rsidRDefault="00267F69" w:rsidP="009605C6"/>
    <w:p w14:paraId="2BC2CB2E" w14:textId="2F805949" w:rsidR="00267F69" w:rsidRDefault="00267F69" w:rsidP="009605C6">
      <w:r>
        <w:t xml:space="preserve"> </w:t>
      </w:r>
      <w:proofErr w:type="spellStart"/>
      <w:r>
        <w:t>Machura</w:t>
      </w:r>
      <w:proofErr w:type="spellEnd"/>
      <w:r>
        <w:t xml:space="preserve">, S., Jones, S., </w:t>
      </w:r>
      <w:proofErr w:type="spellStart"/>
      <w:r>
        <w:t>Wurgler</w:t>
      </w:r>
      <w:proofErr w:type="spellEnd"/>
      <w:r>
        <w:t xml:space="preserve">, A., </w:t>
      </w:r>
      <w:proofErr w:type="spellStart"/>
      <w:r>
        <w:t>Cuthbertston</w:t>
      </w:r>
      <w:proofErr w:type="spellEnd"/>
      <w:r>
        <w:t xml:space="preserve">, J. and Hemmings, A. (2018) ‘National identity and distrust in the police: The case of </w:t>
      </w:r>
      <w:proofErr w:type="gramStart"/>
      <w:r>
        <w:t>North West</w:t>
      </w:r>
      <w:proofErr w:type="gramEnd"/>
      <w:r>
        <w:t xml:space="preserve"> Wales’, </w:t>
      </w:r>
      <w:r>
        <w:rPr>
          <w:i/>
          <w:iCs/>
        </w:rPr>
        <w:t xml:space="preserve">European Journal of Criminology, </w:t>
      </w:r>
      <w:r>
        <w:t xml:space="preserve">16(1), pp. 60-80. Available at: </w:t>
      </w:r>
      <w:hyperlink r:id="rId7" w:history="1">
        <w:r w:rsidRPr="00A70987">
          <w:rPr>
            <w:rStyle w:val="Hyperlink"/>
          </w:rPr>
          <w:t>https://journals-sagepub-com.ezproxy.uwtsd.ac.uk/doi/epub/10.1177/1477370818764835</w:t>
        </w:r>
      </w:hyperlink>
      <w:r>
        <w:t xml:space="preserve"> (Accessed 24 October 2022). </w:t>
      </w:r>
    </w:p>
    <w:p w14:paraId="69EE22A7" w14:textId="77777777" w:rsidR="00267F69" w:rsidRPr="008D7D67" w:rsidRDefault="00267F69" w:rsidP="009605C6"/>
    <w:p w14:paraId="6AF9675E" w14:textId="6FB45867" w:rsidR="00267F69" w:rsidRDefault="00267F69" w:rsidP="009605C6">
      <w:proofErr w:type="spellStart"/>
      <w:r>
        <w:t>Meic</w:t>
      </w:r>
      <w:proofErr w:type="spellEnd"/>
      <w:r>
        <w:t xml:space="preserve"> Rayment (2015) </w:t>
      </w:r>
      <w:r>
        <w:rPr>
          <w:i/>
          <w:iCs/>
        </w:rPr>
        <w:t xml:space="preserve">North Wales Police and Bilingualism. </w:t>
      </w:r>
      <w:r>
        <w:t xml:space="preserve">Available at: </w:t>
      </w:r>
      <w:hyperlink r:id="rId8" w:history="1">
        <w:r w:rsidRPr="00A70987">
          <w:rPr>
            <w:rStyle w:val="Hyperlink"/>
          </w:rPr>
          <w:t>https://www.northwales.police.uk/SysSiteAssets/media/downloads/north-wales/north-wales/about-us/equality/welsh-language/north-wales-police-and-bilingualism-eng.pdf</w:t>
        </w:r>
      </w:hyperlink>
      <w:r>
        <w:t xml:space="preserve"> (Accessed 24 October 2022). </w:t>
      </w:r>
    </w:p>
    <w:p w14:paraId="74B04B4B" w14:textId="77777777" w:rsidR="00267F69" w:rsidRPr="008D7D67" w:rsidRDefault="00267F69" w:rsidP="009605C6"/>
    <w:p w14:paraId="7CFF822C" w14:textId="2A458165" w:rsidR="00267F69" w:rsidRDefault="00267F69" w:rsidP="009605C6">
      <w:r>
        <w:t xml:space="preserve">National Statistics (2022) </w:t>
      </w:r>
      <w:r>
        <w:rPr>
          <w:i/>
          <w:iCs/>
        </w:rPr>
        <w:t>Welsh language data from the Annual Population Survey: April 2020 to March 2021</w:t>
      </w:r>
      <w:r>
        <w:t xml:space="preserve">. Available at: </w:t>
      </w:r>
      <w:hyperlink r:id="rId9" w:history="1">
        <w:r w:rsidRPr="00A70987">
          <w:rPr>
            <w:rStyle w:val="Hyperlink"/>
          </w:rPr>
          <w:t>https://gov.wales/welsh-language-data-annual-population-survey-april-2020-march-2021</w:t>
        </w:r>
      </w:hyperlink>
      <w:r>
        <w:t xml:space="preserve"> (Accessed 18 October 2022). </w:t>
      </w:r>
    </w:p>
    <w:p w14:paraId="4781D0FD" w14:textId="77777777" w:rsidR="00267F69" w:rsidRPr="00890475" w:rsidRDefault="00267F69" w:rsidP="009605C6"/>
    <w:p w14:paraId="7131CA17" w14:textId="5A3B56D2" w:rsidR="00267F69" w:rsidRDefault="00267F69" w:rsidP="009605C6">
      <w:r>
        <w:t xml:space="preserve">North Wales police (2022) </w:t>
      </w:r>
      <w:r w:rsidRPr="00743CBB">
        <w:rPr>
          <w:i/>
          <w:iCs/>
        </w:rPr>
        <w:t>Welsh language standards</w:t>
      </w:r>
      <w:r>
        <w:rPr>
          <w:i/>
          <w:iCs/>
        </w:rPr>
        <w:t xml:space="preserve">. </w:t>
      </w:r>
      <w:r>
        <w:t xml:space="preserve">Available at: </w:t>
      </w:r>
      <w:hyperlink r:id="rId10" w:history="1">
        <w:r w:rsidRPr="00A70987">
          <w:rPr>
            <w:rStyle w:val="Hyperlink"/>
          </w:rPr>
          <w:t>https://www.northwales.police.uk/police-forces/north-wales-police/areas/about-us/about-us/welsh-language-standards/</w:t>
        </w:r>
      </w:hyperlink>
      <w:r>
        <w:t xml:space="preserve"> </w:t>
      </w:r>
      <w:r>
        <w:rPr>
          <w:i/>
          <w:iCs/>
        </w:rPr>
        <w:t xml:space="preserve"> </w:t>
      </w:r>
      <w:r>
        <w:t xml:space="preserve">(Accessed 17 October 2022). </w:t>
      </w:r>
    </w:p>
    <w:p w14:paraId="317E991F" w14:textId="77777777" w:rsidR="00267F69" w:rsidRDefault="00267F69" w:rsidP="009605C6"/>
    <w:p w14:paraId="1E22DB27" w14:textId="60C50424" w:rsidR="00267F69" w:rsidRDefault="00267F69" w:rsidP="009605C6">
      <w:r>
        <w:t xml:space="preserve">North Wales Police (2022) </w:t>
      </w:r>
      <w:r>
        <w:rPr>
          <w:i/>
          <w:iCs/>
        </w:rPr>
        <w:t xml:space="preserve">Welsh Language Standards. </w:t>
      </w:r>
      <w:r>
        <w:t xml:space="preserve">Available at: </w:t>
      </w:r>
      <w:hyperlink r:id="rId11" w:history="1">
        <w:r w:rsidRPr="00A70987">
          <w:rPr>
            <w:rStyle w:val="Hyperlink"/>
          </w:rPr>
          <w:t>https://www.northwales.police.uk/police-forces/north-wales-police/areas/about-us/about-us/welsh-language-standards/</w:t>
        </w:r>
      </w:hyperlink>
      <w:r>
        <w:t xml:space="preserve"> (Accessed 18 October 2022). </w:t>
      </w:r>
    </w:p>
    <w:p w14:paraId="013CB6AB" w14:textId="77777777" w:rsidR="00267F69" w:rsidRDefault="00267F69" w:rsidP="009605C6"/>
    <w:p w14:paraId="3A3E3851" w14:textId="11386C94" w:rsidR="00267F69" w:rsidRDefault="00267F69" w:rsidP="009605C6">
      <w:r>
        <w:t xml:space="preserve">South Wales Police (2021) </w:t>
      </w:r>
      <w:r>
        <w:rPr>
          <w:i/>
          <w:iCs/>
        </w:rPr>
        <w:t xml:space="preserve">Welsh Language Standards Report. </w:t>
      </w:r>
      <w:r>
        <w:t xml:space="preserve">Available at </w:t>
      </w:r>
      <w:hyperlink r:id="rId12" w:history="1">
        <w:r w:rsidRPr="00A70987">
          <w:rPr>
            <w:rStyle w:val="Hyperlink"/>
          </w:rPr>
          <w:t>https://www.south-wales.police.uk/SysSiteAssets/media/images/south-wales/careers/edi/c21-0156_cymraeg_welsh-language-standards-report-2021.pdf</w:t>
        </w:r>
      </w:hyperlink>
      <w:r>
        <w:t xml:space="preserve"> (Accessed 18 October 2022). </w:t>
      </w:r>
    </w:p>
    <w:p w14:paraId="3CAA34EC" w14:textId="77777777" w:rsidR="00267F69" w:rsidRPr="00890475" w:rsidRDefault="00267F69" w:rsidP="009605C6"/>
    <w:p w14:paraId="00034A68" w14:textId="68BD07D4" w:rsidR="00267F69" w:rsidRDefault="00267F69" w:rsidP="009605C6">
      <w:r>
        <w:t xml:space="preserve">South Wales Police (2022) </w:t>
      </w:r>
      <w:r>
        <w:rPr>
          <w:i/>
          <w:iCs/>
        </w:rPr>
        <w:t xml:space="preserve">Police Officer Application Guidance. </w:t>
      </w:r>
      <w:r>
        <w:t xml:space="preserve">Available at: </w:t>
      </w:r>
      <w:hyperlink r:id="rId13" w:history="1">
        <w:r w:rsidRPr="00A70987">
          <w:rPr>
            <w:rStyle w:val="Hyperlink"/>
          </w:rPr>
          <w:t>https://www.south-wales.police.uk/police-forces/south-wales-police/areas/careers/careers/uniformed/police-officer-application-guidance/</w:t>
        </w:r>
      </w:hyperlink>
      <w:r>
        <w:t xml:space="preserve"> (Accessed 24 October 2022). </w:t>
      </w:r>
    </w:p>
    <w:p w14:paraId="36E23A1D" w14:textId="77777777" w:rsidR="00267F69" w:rsidRDefault="00267F69" w:rsidP="009605C6"/>
    <w:p w14:paraId="194A1621" w14:textId="1FDC4C2B" w:rsidR="00267F69" w:rsidRDefault="00267F69" w:rsidP="009605C6">
      <w:r>
        <w:t xml:space="preserve">South Wales police (2022) </w:t>
      </w:r>
      <w:r>
        <w:rPr>
          <w:i/>
          <w:iCs/>
        </w:rPr>
        <w:t xml:space="preserve">Welsh Language. </w:t>
      </w:r>
      <w:r>
        <w:t xml:space="preserve">Available at: </w:t>
      </w:r>
      <w:hyperlink r:id="rId14" w:history="1">
        <w:r w:rsidRPr="00A70987">
          <w:rPr>
            <w:rStyle w:val="Hyperlink"/>
          </w:rPr>
          <w:t>https://www.south-wales.police.uk/police-forces/south-wales-police/areas/about-us/about-us/welsh-language/</w:t>
        </w:r>
      </w:hyperlink>
      <w:r>
        <w:t xml:space="preserve"> (Accessed 17 October 2022). </w:t>
      </w:r>
    </w:p>
    <w:p w14:paraId="6162DB18" w14:textId="77777777" w:rsidR="00267F69" w:rsidRPr="00890475" w:rsidRDefault="00267F69" w:rsidP="009605C6"/>
    <w:p w14:paraId="4A3FB91F" w14:textId="287C20E1" w:rsidR="00267F69" w:rsidRDefault="00267F69" w:rsidP="009605C6">
      <w:r>
        <w:t xml:space="preserve">University of South Wales (2022) </w:t>
      </w:r>
      <w:r>
        <w:rPr>
          <w:i/>
          <w:iCs/>
        </w:rPr>
        <w:t xml:space="preserve">Welsh Language Standards. </w:t>
      </w:r>
      <w:r>
        <w:t xml:space="preserve">Available at: </w:t>
      </w:r>
      <w:hyperlink r:id="rId15" w:history="1">
        <w:r w:rsidRPr="00A70987">
          <w:rPr>
            <w:rStyle w:val="Hyperlink"/>
          </w:rPr>
          <w:t>https://www.southwales.ac.uk/welsh-language-standards/</w:t>
        </w:r>
      </w:hyperlink>
      <w:r>
        <w:t xml:space="preserve"> (Accessed 17 October 2022).</w:t>
      </w:r>
    </w:p>
    <w:p w14:paraId="3D062690" w14:textId="77777777" w:rsidR="00267F69" w:rsidRDefault="00267F69" w:rsidP="009605C6"/>
    <w:p w14:paraId="09ADA65B" w14:textId="30023F73" w:rsidR="00267F69" w:rsidRDefault="00267F69" w:rsidP="009605C6">
      <w:r>
        <w:lastRenderedPageBreak/>
        <w:t xml:space="preserve">Welsh Language (Wales) Measure 2011, Part 1. Available at: </w:t>
      </w:r>
      <w:hyperlink r:id="rId16" w:history="1">
        <w:r w:rsidRPr="00A70987">
          <w:rPr>
            <w:rStyle w:val="Hyperlink"/>
          </w:rPr>
          <w:t>https://www.legislation.gov.uk/mwa/2011/1/part/1</w:t>
        </w:r>
      </w:hyperlink>
      <w:r>
        <w:t xml:space="preserve"> (Accessed 17 October 2022).</w:t>
      </w:r>
    </w:p>
    <w:p w14:paraId="6148F026" w14:textId="77777777" w:rsidR="00267F69" w:rsidRDefault="00267F69" w:rsidP="009605C6"/>
    <w:p w14:paraId="65D3A2CF" w14:textId="4631C5AF" w:rsidR="00267F69" w:rsidRDefault="00267F69" w:rsidP="009605C6">
      <w:r>
        <w:t xml:space="preserve">Welsh Language (Wales) Measure 2011, Part 2. Available at: </w:t>
      </w:r>
      <w:hyperlink r:id="rId17" w:history="1">
        <w:r w:rsidRPr="00A70987">
          <w:rPr>
            <w:rStyle w:val="Hyperlink"/>
          </w:rPr>
          <w:t>https://www.legislation.gov.uk/mwa/2011/1/section/3</w:t>
        </w:r>
      </w:hyperlink>
      <w:r>
        <w:t xml:space="preserve"> (Accessed 17 October 2022). </w:t>
      </w:r>
    </w:p>
    <w:p w14:paraId="7E79A948" w14:textId="77777777" w:rsidR="00267F69" w:rsidRDefault="00267F69" w:rsidP="009605C6"/>
    <w:p w14:paraId="0319D06B" w14:textId="79CE86C4" w:rsidR="00267F69" w:rsidRDefault="00267F69" w:rsidP="009605C6">
      <w:r>
        <w:t xml:space="preserve">Welsh Language Act 1967, </w:t>
      </w:r>
      <w:r w:rsidRPr="007F1A3F">
        <w:rPr>
          <w:i/>
          <w:iCs/>
        </w:rPr>
        <w:t>c. 66.</w:t>
      </w:r>
      <w:r>
        <w:t xml:space="preserve"> Available at: </w:t>
      </w:r>
      <w:hyperlink r:id="rId18" w:history="1">
        <w:r w:rsidRPr="00A70987">
          <w:rPr>
            <w:rStyle w:val="Hyperlink"/>
          </w:rPr>
          <w:t>https://www.legislation.gov.uk/ukpga/1967/66/enacted</w:t>
        </w:r>
      </w:hyperlink>
      <w:r>
        <w:t xml:space="preserve"> (Accessed 17 October 2022). </w:t>
      </w:r>
    </w:p>
    <w:p w14:paraId="031506AA" w14:textId="77777777" w:rsidR="00267F69" w:rsidRDefault="00267F69" w:rsidP="009605C6"/>
    <w:p w14:paraId="105D5DF5" w14:textId="77777777" w:rsidR="00267F69" w:rsidRDefault="00267F69" w:rsidP="009605C6">
      <w:r>
        <w:t xml:space="preserve">Welsh Language Act 1993, </w:t>
      </w:r>
      <w:r w:rsidRPr="00FC14A3">
        <w:rPr>
          <w:i/>
          <w:iCs/>
        </w:rPr>
        <w:t>c.38.</w:t>
      </w:r>
      <w:r>
        <w:rPr>
          <w:i/>
          <w:iCs/>
        </w:rPr>
        <w:t xml:space="preserve"> </w:t>
      </w:r>
      <w:r>
        <w:t xml:space="preserve">Available at: </w:t>
      </w:r>
      <w:hyperlink r:id="rId19" w:history="1">
        <w:r w:rsidRPr="00A70987">
          <w:rPr>
            <w:rStyle w:val="Hyperlink"/>
          </w:rPr>
          <w:t>https://www.legislation.gov.uk/ukpga/1993/38/part/II</w:t>
        </w:r>
      </w:hyperlink>
      <w:r>
        <w:t xml:space="preserve"> (Accessed 17 October 2022). </w:t>
      </w:r>
    </w:p>
    <w:p w14:paraId="03FFAD77" w14:textId="02AE5366" w:rsidR="00C02423" w:rsidRDefault="00C02423" w:rsidP="009605C6"/>
    <w:p w14:paraId="74C22720" w14:textId="5763E3DF" w:rsidR="00C02423" w:rsidRDefault="00C02423" w:rsidP="009605C6"/>
    <w:p w14:paraId="2E29CC7C" w14:textId="14968F29" w:rsidR="00C02423" w:rsidRDefault="00C02423" w:rsidP="009605C6"/>
    <w:p w14:paraId="6EFED0C3" w14:textId="409BC3DF" w:rsidR="00C02423" w:rsidRDefault="00C02423" w:rsidP="009605C6"/>
    <w:p w14:paraId="32B625BE" w14:textId="10D2BACD" w:rsidR="00C02423" w:rsidRDefault="00C02423" w:rsidP="009605C6"/>
    <w:p w14:paraId="7F54F69A" w14:textId="7985719F" w:rsidR="00C02423" w:rsidRDefault="00C02423" w:rsidP="009605C6"/>
    <w:p w14:paraId="0F64CE63" w14:textId="294E558D" w:rsidR="00C02423" w:rsidRDefault="00C02423" w:rsidP="009605C6"/>
    <w:p w14:paraId="3D34D4CB" w14:textId="2ED45008" w:rsidR="00C02423" w:rsidRDefault="00C02423" w:rsidP="009605C6"/>
    <w:p w14:paraId="220F060B" w14:textId="3567A43F" w:rsidR="00C02423" w:rsidRDefault="00C02423" w:rsidP="009605C6"/>
    <w:p w14:paraId="6414CCF7" w14:textId="0D0815E5" w:rsidR="00C02423" w:rsidRDefault="00C02423" w:rsidP="009605C6"/>
    <w:p w14:paraId="0A3CB6D4" w14:textId="563EA52D" w:rsidR="00C02423" w:rsidRDefault="00C02423" w:rsidP="009605C6"/>
    <w:p w14:paraId="3C539819" w14:textId="6DFECE5F" w:rsidR="00C02423" w:rsidRDefault="00C02423" w:rsidP="009605C6"/>
    <w:p w14:paraId="634003CD" w14:textId="29DEC1E4" w:rsidR="00C02423" w:rsidRDefault="00C02423" w:rsidP="009605C6"/>
    <w:p w14:paraId="61C10950" w14:textId="458F38D3" w:rsidR="00C02423" w:rsidRDefault="00C02423" w:rsidP="009605C6"/>
    <w:p w14:paraId="2283CCAC" w14:textId="354FAA0B" w:rsidR="00C02423" w:rsidRDefault="00C02423" w:rsidP="009605C6"/>
    <w:p w14:paraId="4C3B2D61" w14:textId="1548C3B9" w:rsidR="00C02423" w:rsidRDefault="00C02423" w:rsidP="009605C6"/>
    <w:p w14:paraId="23894FC0" w14:textId="65C52D6C" w:rsidR="00C02423" w:rsidRDefault="00C02423" w:rsidP="009605C6"/>
    <w:p w14:paraId="586C7CAC" w14:textId="77777777" w:rsidR="00C02423" w:rsidRPr="009605C6" w:rsidRDefault="00C02423" w:rsidP="009605C6"/>
    <w:sectPr w:rsidR="00C02423" w:rsidRPr="009605C6" w:rsidSect="009605C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5C6"/>
    <w:rsid w:val="00047C3E"/>
    <w:rsid w:val="000F5F53"/>
    <w:rsid w:val="00161F8B"/>
    <w:rsid w:val="00254BED"/>
    <w:rsid w:val="00261757"/>
    <w:rsid w:val="00267F69"/>
    <w:rsid w:val="00290DDA"/>
    <w:rsid w:val="0033686C"/>
    <w:rsid w:val="0042561D"/>
    <w:rsid w:val="00460A63"/>
    <w:rsid w:val="00487FF9"/>
    <w:rsid w:val="004C50BA"/>
    <w:rsid w:val="00542EF0"/>
    <w:rsid w:val="00596FFE"/>
    <w:rsid w:val="005C3C64"/>
    <w:rsid w:val="005D628C"/>
    <w:rsid w:val="00627D8C"/>
    <w:rsid w:val="00642204"/>
    <w:rsid w:val="006576F4"/>
    <w:rsid w:val="0069561C"/>
    <w:rsid w:val="00743CBB"/>
    <w:rsid w:val="00756D3F"/>
    <w:rsid w:val="0076525A"/>
    <w:rsid w:val="007D4DE1"/>
    <w:rsid w:val="007F1A3F"/>
    <w:rsid w:val="00890475"/>
    <w:rsid w:val="008B3154"/>
    <w:rsid w:val="008B7D94"/>
    <w:rsid w:val="008D2DE3"/>
    <w:rsid w:val="008D7D67"/>
    <w:rsid w:val="00920B86"/>
    <w:rsid w:val="009605C6"/>
    <w:rsid w:val="009D232F"/>
    <w:rsid w:val="00A5268F"/>
    <w:rsid w:val="00A8135F"/>
    <w:rsid w:val="00AA1E79"/>
    <w:rsid w:val="00AE2866"/>
    <w:rsid w:val="00AE31F1"/>
    <w:rsid w:val="00AF3D4D"/>
    <w:rsid w:val="00B15625"/>
    <w:rsid w:val="00B32318"/>
    <w:rsid w:val="00BB2115"/>
    <w:rsid w:val="00C02423"/>
    <w:rsid w:val="00C45D35"/>
    <w:rsid w:val="00C746A9"/>
    <w:rsid w:val="00C94459"/>
    <w:rsid w:val="00CE7CF2"/>
    <w:rsid w:val="00CF0AD8"/>
    <w:rsid w:val="00D201B5"/>
    <w:rsid w:val="00D320D2"/>
    <w:rsid w:val="00EE3319"/>
    <w:rsid w:val="00F717AE"/>
    <w:rsid w:val="00F950D5"/>
    <w:rsid w:val="00FA3117"/>
    <w:rsid w:val="00FA3F77"/>
    <w:rsid w:val="00FC14A3"/>
    <w:rsid w:val="00FE524C"/>
    <w:rsid w:val="00FF2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42958"/>
  <w15:chartTrackingRefBased/>
  <w15:docId w15:val="{2D814924-FAFF-9349-9E34-54EAACB14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605C6"/>
    <w:rPr>
      <w:rFonts w:eastAsiaTheme="minorEastAsia"/>
      <w:sz w:val="22"/>
      <w:szCs w:val="22"/>
      <w:lang w:val="en-US" w:eastAsia="zh-CN"/>
    </w:rPr>
  </w:style>
  <w:style w:type="character" w:customStyle="1" w:styleId="NoSpacingChar">
    <w:name w:val="No Spacing Char"/>
    <w:basedOn w:val="DefaultParagraphFont"/>
    <w:link w:val="NoSpacing"/>
    <w:uiPriority w:val="1"/>
    <w:rsid w:val="009605C6"/>
    <w:rPr>
      <w:rFonts w:eastAsiaTheme="minorEastAsia"/>
      <w:sz w:val="22"/>
      <w:szCs w:val="22"/>
      <w:lang w:val="en-US" w:eastAsia="zh-CN"/>
    </w:rPr>
  </w:style>
  <w:style w:type="paragraph" w:styleId="Title">
    <w:name w:val="Title"/>
    <w:basedOn w:val="Normal"/>
    <w:next w:val="Normal"/>
    <w:link w:val="TitleChar"/>
    <w:uiPriority w:val="10"/>
    <w:qFormat/>
    <w:rsid w:val="009605C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5C6"/>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F950D5"/>
    <w:rPr>
      <w:color w:val="0563C1" w:themeColor="hyperlink"/>
      <w:u w:val="single"/>
    </w:rPr>
  </w:style>
  <w:style w:type="character" w:styleId="UnresolvedMention">
    <w:name w:val="Unresolved Mention"/>
    <w:basedOn w:val="DefaultParagraphFont"/>
    <w:uiPriority w:val="99"/>
    <w:semiHidden/>
    <w:unhideWhenUsed/>
    <w:rsid w:val="00F950D5"/>
    <w:rPr>
      <w:color w:val="605E5C"/>
      <w:shd w:val="clear" w:color="auto" w:fill="E1DFDD"/>
    </w:rPr>
  </w:style>
  <w:style w:type="character" w:styleId="FollowedHyperlink">
    <w:name w:val="FollowedHyperlink"/>
    <w:basedOn w:val="DefaultParagraphFont"/>
    <w:uiPriority w:val="99"/>
    <w:semiHidden/>
    <w:unhideWhenUsed/>
    <w:rsid w:val="008D7D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rthwales.police.uk/SysSiteAssets/media/downloads/north-wales/north-wales/about-us/equality/welsh-language/north-wales-police-and-bilingualism-eng.pdf" TargetMode="External"/><Relationship Id="rId13" Type="http://schemas.openxmlformats.org/officeDocument/2006/relationships/hyperlink" Target="https://www.south-wales.police.uk/police-forces/south-wales-police/areas/careers/careers/uniformed/police-officer-application-guidance/" TargetMode="External"/><Relationship Id="rId18" Type="http://schemas.openxmlformats.org/officeDocument/2006/relationships/hyperlink" Target="https://www.legislation.gov.uk/ukpga/1967/66/enacted"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journals-sagepub-com.ezproxy.uwtsd.ac.uk/doi/epub/10.1177/1477370818764835" TargetMode="External"/><Relationship Id="rId12" Type="http://schemas.openxmlformats.org/officeDocument/2006/relationships/hyperlink" Target="https://www.south-wales.police.uk/SysSiteAssets/media/images/south-wales/careers/edi/c21-0156_cymraeg_welsh-language-standards-report-2021.pdf" TargetMode="External"/><Relationship Id="rId17" Type="http://schemas.openxmlformats.org/officeDocument/2006/relationships/hyperlink" Target="https://www.legislation.gov.uk/mwa/2011/1/section/3" TargetMode="External"/><Relationship Id="rId2" Type="http://schemas.openxmlformats.org/officeDocument/2006/relationships/settings" Target="settings.xml"/><Relationship Id="rId16" Type="http://schemas.openxmlformats.org/officeDocument/2006/relationships/hyperlink" Target="https://www.legislation.gov.uk/mwa/2011/1/part/1"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earnwelsh.cymru/about-us/welsh-language-fast-facts/" TargetMode="External"/><Relationship Id="rId11" Type="http://schemas.openxmlformats.org/officeDocument/2006/relationships/hyperlink" Target="https://www.northwales.police.uk/police-forces/north-wales-police/areas/about-us/about-us/welsh-language-standards/" TargetMode="External"/><Relationship Id="rId5" Type="http://schemas.openxmlformats.org/officeDocument/2006/relationships/image" Target="media/image2.png"/><Relationship Id="rId15" Type="http://schemas.openxmlformats.org/officeDocument/2006/relationships/hyperlink" Target="https://www.southwales.ac.uk/welsh-language-standards/" TargetMode="External"/><Relationship Id="rId10" Type="http://schemas.openxmlformats.org/officeDocument/2006/relationships/hyperlink" Target="https://www.northwales.police.uk/police-forces/north-wales-police/areas/about-us/about-us/welsh-language-standards/" TargetMode="External"/><Relationship Id="rId19" Type="http://schemas.openxmlformats.org/officeDocument/2006/relationships/hyperlink" Target="https://www.legislation.gov.uk/ukpga/1993/38/part/II" TargetMode="External"/><Relationship Id="rId4" Type="http://schemas.openxmlformats.org/officeDocument/2006/relationships/image" Target="media/image1.png"/><Relationship Id="rId9" Type="http://schemas.openxmlformats.org/officeDocument/2006/relationships/hyperlink" Target="https://gov.wales/welsh-language-data-annual-population-survey-april-2020-march-2021" TargetMode="External"/><Relationship Id="rId14" Type="http://schemas.openxmlformats.org/officeDocument/2006/relationships/hyperlink" Target="https://www.south-wales.police.uk/police-forces/south-wales-police/areas/about-us/about-us/welsh-langu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580</TotalTime>
  <Pages>7</Pages>
  <Words>2278</Words>
  <Characters>12987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Demonstrate an understanding of the importance of the welsh language in the public sector in wales</dc:title>
  <dc:subject>Welsh in the Workplace BMPL5009</dc:subject>
  <dc:creator>Chelsea Pelosi (2015581)</dc:creator>
  <cp:keywords/>
  <dc:description/>
  <cp:lastModifiedBy>Chelsea Pelosi (2015581)</cp:lastModifiedBy>
  <cp:revision>12</cp:revision>
  <dcterms:created xsi:type="dcterms:W3CDTF">2022-10-13T12:29:00Z</dcterms:created>
  <dcterms:modified xsi:type="dcterms:W3CDTF">2022-11-09T12:36:00Z</dcterms:modified>
</cp:coreProperties>
</file>