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35255F" w14:textId="77777777" w:rsidR="00B523C9" w:rsidRPr="00795F39" w:rsidRDefault="00B523C9" w:rsidP="00E1246B">
      <w:pPr>
        <w:pStyle w:val="NoSpacing"/>
        <w:spacing w:line="360" w:lineRule="auto"/>
        <w:jc w:val="both"/>
        <w:rPr>
          <w:rFonts w:cs="Arial"/>
          <w:sz w:val="22"/>
          <w:lang w:val="en-GB"/>
        </w:rPr>
      </w:pPr>
    </w:p>
    <w:p w14:paraId="77E75E96" w14:textId="77777777" w:rsidR="00846655" w:rsidRPr="00795F39" w:rsidRDefault="00846655" w:rsidP="00E1246B">
      <w:pPr>
        <w:spacing w:line="360" w:lineRule="auto"/>
        <w:jc w:val="both"/>
        <w:rPr>
          <w:rFonts w:cs="Arial"/>
          <w:b/>
          <w:sz w:val="22"/>
          <w:lang w:val="en-GB"/>
        </w:rPr>
      </w:pPr>
    </w:p>
    <w:p w14:paraId="02249FB9" w14:textId="77777777" w:rsidR="00846655" w:rsidRPr="00795F39" w:rsidRDefault="00846655" w:rsidP="00E1246B">
      <w:pPr>
        <w:spacing w:line="360" w:lineRule="auto"/>
        <w:jc w:val="both"/>
        <w:rPr>
          <w:rFonts w:cs="Arial"/>
          <w:b/>
          <w:sz w:val="22"/>
          <w:lang w:val="en-GB"/>
        </w:rPr>
      </w:pPr>
    </w:p>
    <w:p w14:paraId="5210402B" w14:textId="77777777" w:rsidR="00846655" w:rsidRPr="00795F39" w:rsidRDefault="00846655" w:rsidP="00E1246B">
      <w:pPr>
        <w:spacing w:line="360" w:lineRule="auto"/>
        <w:jc w:val="both"/>
        <w:rPr>
          <w:rFonts w:cs="Arial"/>
          <w:b/>
          <w:sz w:val="22"/>
          <w:lang w:val="en-GB"/>
        </w:rPr>
      </w:pPr>
    </w:p>
    <w:p w14:paraId="547A81CC" w14:textId="77777777" w:rsidR="00846655" w:rsidRPr="00795F39" w:rsidRDefault="00846655" w:rsidP="00E1246B">
      <w:pPr>
        <w:spacing w:line="360" w:lineRule="auto"/>
        <w:jc w:val="both"/>
        <w:rPr>
          <w:rFonts w:cs="Arial"/>
          <w:b/>
          <w:sz w:val="22"/>
          <w:lang w:val="en-GB"/>
        </w:rPr>
      </w:pPr>
    </w:p>
    <w:p w14:paraId="7AD24739" w14:textId="77777777" w:rsidR="00846655" w:rsidRPr="00795F39" w:rsidRDefault="00225ED0" w:rsidP="00362E58">
      <w:pPr>
        <w:spacing w:line="360" w:lineRule="auto"/>
        <w:jc w:val="center"/>
        <w:rPr>
          <w:rFonts w:cs="Arial"/>
          <w:b/>
          <w:sz w:val="32"/>
          <w:szCs w:val="32"/>
          <w:lang w:val="en-GB"/>
        </w:rPr>
      </w:pPr>
      <w:r w:rsidRPr="00795F39">
        <w:rPr>
          <w:rFonts w:cs="Arial"/>
          <w:b/>
          <w:sz w:val="32"/>
          <w:szCs w:val="32"/>
          <w:lang w:val="en-GB"/>
        </w:rPr>
        <w:t>Workplace Culture and its Impact on Organisational Efficiency BMSK5005</w:t>
      </w:r>
    </w:p>
    <w:p w14:paraId="700346EC" w14:textId="77777777" w:rsidR="00225ED0" w:rsidRPr="00795F39" w:rsidRDefault="00840564" w:rsidP="00362E58">
      <w:pPr>
        <w:spacing w:line="360" w:lineRule="auto"/>
        <w:jc w:val="center"/>
        <w:rPr>
          <w:rFonts w:cs="Arial"/>
          <w:b/>
          <w:sz w:val="32"/>
          <w:szCs w:val="32"/>
          <w:lang w:val="en-GB"/>
        </w:rPr>
      </w:pPr>
      <w:r w:rsidRPr="00795F39">
        <w:rPr>
          <w:rFonts w:cs="Arial"/>
          <w:b/>
          <w:sz w:val="32"/>
          <w:szCs w:val="32"/>
          <w:lang w:val="en-GB"/>
        </w:rPr>
        <w:t xml:space="preserve">Syed Ismail Ali </w:t>
      </w:r>
    </w:p>
    <w:p w14:paraId="48C4B742" w14:textId="77777777" w:rsidR="00840564" w:rsidRPr="00795F39" w:rsidRDefault="00840564" w:rsidP="00362E58">
      <w:pPr>
        <w:spacing w:line="360" w:lineRule="auto"/>
        <w:jc w:val="center"/>
        <w:rPr>
          <w:rFonts w:cs="Arial"/>
          <w:b/>
          <w:sz w:val="32"/>
          <w:szCs w:val="32"/>
          <w:lang w:val="en-GB"/>
        </w:rPr>
      </w:pPr>
      <w:r w:rsidRPr="00795F39">
        <w:rPr>
          <w:rFonts w:cs="Arial"/>
          <w:b/>
          <w:sz w:val="32"/>
          <w:szCs w:val="32"/>
          <w:lang w:val="en-GB"/>
        </w:rPr>
        <w:t>1711128</w:t>
      </w:r>
    </w:p>
    <w:p w14:paraId="3DB72BA1" w14:textId="77777777" w:rsidR="00EA6A7D" w:rsidRPr="00795F39" w:rsidRDefault="00225ED0" w:rsidP="00362E58">
      <w:pPr>
        <w:spacing w:line="360" w:lineRule="auto"/>
        <w:jc w:val="center"/>
        <w:rPr>
          <w:rFonts w:cs="Arial"/>
          <w:b/>
          <w:sz w:val="32"/>
          <w:szCs w:val="32"/>
          <w:lang w:val="en-GB"/>
        </w:rPr>
      </w:pPr>
      <w:r w:rsidRPr="00795F39">
        <w:rPr>
          <w:rFonts w:cs="Arial"/>
          <w:b/>
          <w:sz w:val="32"/>
          <w:szCs w:val="32"/>
          <w:lang w:val="en-GB"/>
        </w:rPr>
        <w:t>Tutor: Dr Eric Osei</w:t>
      </w:r>
    </w:p>
    <w:p w14:paraId="3711925C" w14:textId="77777777" w:rsidR="00EA6A7D" w:rsidRPr="00795F39" w:rsidRDefault="00EA6A7D" w:rsidP="00E1246B">
      <w:pPr>
        <w:spacing w:line="360" w:lineRule="auto"/>
        <w:jc w:val="both"/>
        <w:rPr>
          <w:rFonts w:cs="Arial"/>
          <w:b/>
          <w:sz w:val="22"/>
          <w:lang w:val="en-GB"/>
        </w:rPr>
      </w:pPr>
    </w:p>
    <w:p w14:paraId="3828A937" w14:textId="77777777" w:rsidR="00F563B7" w:rsidRPr="00795F39" w:rsidRDefault="00F92456" w:rsidP="00EA6A7D">
      <w:pPr>
        <w:spacing w:line="360" w:lineRule="auto"/>
        <w:jc w:val="center"/>
        <w:rPr>
          <w:rFonts w:cs="Arial"/>
          <w:b/>
          <w:sz w:val="22"/>
          <w:lang w:val="en-GB"/>
        </w:rPr>
      </w:pPr>
      <w:r w:rsidRPr="00795F39">
        <w:rPr>
          <w:rFonts w:cs="Arial"/>
          <w:noProof/>
          <w:sz w:val="22"/>
        </w:rPr>
        <w:drawing>
          <wp:inline distT="0" distB="0" distL="0" distR="0" wp14:anchorId="386BEC6F" wp14:editId="1F5A3A43">
            <wp:extent cx="5730240" cy="3230880"/>
            <wp:effectExtent l="38100" t="57150" r="118110" b="102870"/>
            <wp:docPr id="2" name="Picture 2" descr="Image result for workplace cul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workplace cultur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0240" cy="32308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AF07C00" w14:textId="77777777" w:rsidR="00F563B7" w:rsidRPr="00795F39" w:rsidRDefault="00F563B7">
      <w:pPr>
        <w:rPr>
          <w:rFonts w:cs="Arial"/>
          <w:b/>
          <w:sz w:val="22"/>
          <w:lang w:val="en-GB"/>
        </w:rPr>
      </w:pPr>
      <w:r w:rsidRPr="00795F39">
        <w:rPr>
          <w:rFonts w:cs="Arial"/>
          <w:b/>
          <w:sz w:val="22"/>
          <w:lang w:val="en-GB"/>
        </w:rPr>
        <w:br w:type="page"/>
      </w:r>
    </w:p>
    <w:p w14:paraId="46D1B762" w14:textId="77777777" w:rsidR="00225ED0" w:rsidRPr="00795F39" w:rsidRDefault="00F563B7" w:rsidP="00F563B7">
      <w:pPr>
        <w:spacing w:line="360" w:lineRule="auto"/>
        <w:rPr>
          <w:rFonts w:cs="Arial"/>
          <w:b/>
          <w:sz w:val="22"/>
          <w:lang w:val="en-GB"/>
        </w:rPr>
      </w:pPr>
      <w:r w:rsidRPr="00795F39">
        <w:rPr>
          <w:rFonts w:cs="Arial"/>
          <w:b/>
          <w:sz w:val="22"/>
          <w:lang w:val="en-GB"/>
        </w:rPr>
        <w:lastRenderedPageBreak/>
        <w:t>Executive Summary</w:t>
      </w:r>
    </w:p>
    <w:p w14:paraId="76750AF5" w14:textId="77777777" w:rsidR="00F563B7" w:rsidRPr="00795F39" w:rsidRDefault="00F563B7" w:rsidP="00F563B7">
      <w:pPr>
        <w:spacing w:line="360" w:lineRule="auto"/>
        <w:jc w:val="both"/>
        <w:rPr>
          <w:sz w:val="22"/>
        </w:rPr>
      </w:pPr>
      <w:r w:rsidRPr="00795F39">
        <w:rPr>
          <w:sz w:val="22"/>
        </w:rPr>
        <w:t xml:space="preserve">This study has included external environmental analysis of </w:t>
      </w:r>
      <w:r w:rsidRPr="00795F39">
        <w:rPr>
          <w:b/>
          <w:i/>
          <w:sz w:val="22"/>
          <w:lang w:val="en-GB"/>
        </w:rPr>
        <w:t xml:space="preserve">Jaguar Land Rover Automotive plc </w:t>
      </w:r>
      <w:r w:rsidRPr="00795F39">
        <w:rPr>
          <w:sz w:val="22"/>
          <w:lang w:val="en-GB"/>
        </w:rPr>
        <w:t xml:space="preserve">by implementing PESTLE analysis. The factors considered in this section are social, economic, technological, and others. Additionally, internal environmental analysis has been done by applying </w:t>
      </w:r>
      <w:r w:rsidRPr="00795F39">
        <w:rPr>
          <w:bCs/>
          <w:sz w:val="22"/>
          <w:lang w:val="en-GB"/>
        </w:rPr>
        <w:t>McKensy’s 7S framework. This section has included major elements such as strategy, staff, structure, skills, style, and others. A comparative analysis has been provided to determine competitors of the chosen company and their market position. It shown details of culture that are followed by organisations such as Toyota. The report has also included some recommendations in context to clear company values, ensure strong team relationship, and implement new technology. Lastly, it is concluded that organisations should follow effective organisational structure to achieve their targets.</w:t>
      </w:r>
    </w:p>
    <w:p w14:paraId="0332497A" w14:textId="77777777" w:rsidR="00F563B7" w:rsidRPr="00795F39" w:rsidRDefault="00F563B7" w:rsidP="00F563B7">
      <w:pPr>
        <w:spacing w:line="360" w:lineRule="auto"/>
        <w:rPr>
          <w:rFonts w:cs="Arial"/>
          <w:b/>
          <w:sz w:val="22"/>
          <w:lang w:val="en-GB"/>
        </w:rPr>
      </w:pPr>
    </w:p>
    <w:p w14:paraId="3B397329" w14:textId="77777777" w:rsidR="00F92456" w:rsidRPr="00795F39" w:rsidRDefault="00F92456" w:rsidP="00E1246B">
      <w:pPr>
        <w:spacing w:line="360" w:lineRule="auto"/>
        <w:jc w:val="both"/>
        <w:rPr>
          <w:rFonts w:cs="Arial"/>
          <w:b/>
          <w:sz w:val="22"/>
          <w:lang w:val="en-GB"/>
        </w:rPr>
      </w:pPr>
    </w:p>
    <w:p w14:paraId="2603BB53" w14:textId="77777777" w:rsidR="00E942EE" w:rsidRPr="00795F39" w:rsidRDefault="0036135D" w:rsidP="005C080B">
      <w:pPr>
        <w:rPr>
          <w:rFonts w:cs="Arial"/>
          <w:b/>
          <w:sz w:val="22"/>
          <w:lang w:val="en-GB"/>
        </w:rPr>
      </w:pPr>
      <w:r w:rsidRPr="00795F39">
        <w:rPr>
          <w:rFonts w:cs="Arial"/>
          <w:b/>
          <w:sz w:val="22"/>
          <w:lang w:val="en-GB"/>
        </w:rPr>
        <w:br w:type="page"/>
      </w:r>
    </w:p>
    <w:sdt>
      <w:sdtPr>
        <w:rPr>
          <w:rFonts w:ascii="Arial" w:eastAsiaTheme="minorHAnsi" w:hAnsi="Arial" w:cstheme="minorBidi"/>
          <w:b w:val="0"/>
          <w:bCs w:val="0"/>
          <w:color w:val="auto"/>
          <w:sz w:val="24"/>
          <w:lang w:val="en-US"/>
        </w:rPr>
        <w:id w:val="-1850395076"/>
        <w:docPartObj>
          <w:docPartGallery w:val="Table of Contents"/>
          <w:docPartUnique/>
        </w:docPartObj>
      </w:sdtPr>
      <w:sdtEndPr>
        <w:rPr>
          <w:noProof/>
        </w:rPr>
      </w:sdtEndPr>
      <w:sdtContent>
        <w:p w14:paraId="783617F2" w14:textId="77777777" w:rsidR="00A2423D" w:rsidRPr="00795F39" w:rsidRDefault="00A2423D">
          <w:pPr>
            <w:pStyle w:val="TOCHeading"/>
            <w:rPr>
              <w:color w:val="auto"/>
            </w:rPr>
          </w:pPr>
          <w:r w:rsidRPr="00795F39">
            <w:rPr>
              <w:color w:val="auto"/>
            </w:rPr>
            <w:t>Table of Contents</w:t>
          </w:r>
        </w:p>
        <w:p w14:paraId="4E4192FA" w14:textId="77777777" w:rsidR="000F54F0" w:rsidRPr="00795F39" w:rsidRDefault="00421C4D">
          <w:pPr>
            <w:pStyle w:val="TOC1"/>
            <w:tabs>
              <w:tab w:val="right" w:leader="dot" w:pos="10097"/>
            </w:tabs>
            <w:rPr>
              <w:rFonts w:asciiTheme="minorHAnsi" w:eastAsiaTheme="minorEastAsia" w:hAnsiTheme="minorHAnsi"/>
              <w:noProof/>
              <w:sz w:val="22"/>
              <w:lang w:val="en-GB" w:eastAsia="en-GB"/>
            </w:rPr>
          </w:pPr>
          <w:r w:rsidRPr="00795F39">
            <w:fldChar w:fldCharType="begin"/>
          </w:r>
          <w:r w:rsidR="00A2423D" w:rsidRPr="00795F39">
            <w:instrText xml:space="preserve"> TOC \o "1-3" \h \z \u </w:instrText>
          </w:r>
          <w:r w:rsidRPr="00795F39">
            <w:fldChar w:fldCharType="separate"/>
          </w:r>
          <w:hyperlink w:anchor="_Toc23167504" w:history="1">
            <w:r w:rsidR="000F54F0" w:rsidRPr="00795F39">
              <w:rPr>
                <w:rStyle w:val="Hyperlink"/>
                <w:noProof/>
                <w:color w:val="auto"/>
              </w:rPr>
              <w:t>Introduction</w:t>
            </w:r>
            <w:r w:rsidR="000F54F0" w:rsidRPr="00795F39">
              <w:rPr>
                <w:noProof/>
                <w:webHidden/>
              </w:rPr>
              <w:tab/>
            </w:r>
            <w:r w:rsidRPr="00795F39">
              <w:rPr>
                <w:noProof/>
                <w:webHidden/>
              </w:rPr>
              <w:fldChar w:fldCharType="begin"/>
            </w:r>
            <w:r w:rsidR="000F54F0" w:rsidRPr="00795F39">
              <w:rPr>
                <w:noProof/>
                <w:webHidden/>
              </w:rPr>
              <w:instrText xml:space="preserve"> PAGEREF _Toc23167504 \h </w:instrText>
            </w:r>
            <w:r w:rsidRPr="00795F39">
              <w:rPr>
                <w:noProof/>
                <w:webHidden/>
              </w:rPr>
            </w:r>
            <w:r w:rsidRPr="00795F39">
              <w:rPr>
                <w:noProof/>
                <w:webHidden/>
              </w:rPr>
              <w:fldChar w:fldCharType="separate"/>
            </w:r>
            <w:r w:rsidR="000F54F0" w:rsidRPr="00795F39">
              <w:rPr>
                <w:noProof/>
                <w:webHidden/>
              </w:rPr>
              <w:t>3</w:t>
            </w:r>
            <w:r w:rsidRPr="00795F39">
              <w:rPr>
                <w:noProof/>
                <w:webHidden/>
              </w:rPr>
              <w:fldChar w:fldCharType="end"/>
            </w:r>
          </w:hyperlink>
        </w:p>
        <w:p w14:paraId="44B06899" w14:textId="77777777" w:rsidR="000F54F0" w:rsidRPr="00795F39" w:rsidRDefault="00E457F6">
          <w:pPr>
            <w:pStyle w:val="TOC1"/>
            <w:tabs>
              <w:tab w:val="right" w:leader="dot" w:pos="10097"/>
            </w:tabs>
            <w:rPr>
              <w:rFonts w:asciiTheme="minorHAnsi" w:eastAsiaTheme="minorEastAsia" w:hAnsiTheme="minorHAnsi"/>
              <w:noProof/>
              <w:sz w:val="22"/>
              <w:lang w:val="en-GB" w:eastAsia="en-GB"/>
            </w:rPr>
          </w:pPr>
          <w:hyperlink w:anchor="_Toc23167505" w:history="1">
            <w:r w:rsidR="000F54F0" w:rsidRPr="00795F39">
              <w:rPr>
                <w:rStyle w:val="Hyperlink"/>
                <w:noProof/>
                <w:color w:val="auto"/>
              </w:rPr>
              <w:t>Discussion: External Environment Analysis</w:t>
            </w:r>
            <w:r w:rsidR="000F54F0" w:rsidRPr="00795F39">
              <w:rPr>
                <w:noProof/>
                <w:webHidden/>
              </w:rPr>
              <w:tab/>
            </w:r>
            <w:r w:rsidR="00421C4D" w:rsidRPr="00795F39">
              <w:rPr>
                <w:noProof/>
                <w:webHidden/>
              </w:rPr>
              <w:fldChar w:fldCharType="begin"/>
            </w:r>
            <w:r w:rsidR="000F54F0" w:rsidRPr="00795F39">
              <w:rPr>
                <w:noProof/>
                <w:webHidden/>
              </w:rPr>
              <w:instrText xml:space="preserve"> PAGEREF _Toc23167505 \h </w:instrText>
            </w:r>
            <w:r w:rsidR="00421C4D" w:rsidRPr="00795F39">
              <w:rPr>
                <w:noProof/>
                <w:webHidden/>
              </w:rPr>
            </w:r>
            <w:r w:rsidR="00421C4D" w:rsidRPr="00795F39">
              <w:rPr>
                <w:noProof/>
                <w:webHidden/>
              </w:rPr>
              <w:fldChar w:fldCharType="separate"/>
            </w:r>
            <w:r w:rsidR="000F54F0" w:rsidRPr="00795F39">
              <w:rPr>
                <w:noProof/>
                <w:webHidden/>
              </w:rPr>
              <w:t>4</w:t>
            </w:r>
            <w:r w:rsidR="00421C4D" w:rsidRPr="00795F39">
              <w:rPr>
                <w:noProof/>
                <w:webHidden/>
              </w:rPr>
              <w:fldChar w:fldCharType="end"/>
            </w:r>
          </w:hyperlink>
        </w:p>
        <w:p w14:paraId="3EA97F03" w14:textId="77777777" w:rsidR="000F54F0" w:rsidRPr="00795F39" w:rsidRDefault="00E457F6">
          <w:pPr>
            <w:pStyle w:val="TOC2"/>
            <w:tabs>
              <w:tab w:val="left" w:pos="880"/>
              <w:tab w:val="right" w:leader="dot" w:pos="10097"/>
            </w:tabs>
            <w:rPr>
              <w:rFonts w:asciiTheme="minorHAnsi" w:eastAsiaTheme="minorEastAsia" w:hAnsiTheme="minorHAnsi"/>
              <w:noProof/>
              <w:sz w:val="22"/>
              <w:lang w:val="en-GB" w:eastAsia="en-GB"/>
            </w:rPr>
          </w:pPr>
          <w:hyperlink w:anchor="_Toc23167506" w:history="1">
            <w:r w:rsidR="000F54F0" w:rsidRPr="00795F39">
              <w:rPr>
                <w:rStyle w:val="Hyperlink"/>
                <w:noProof/>
                <w:color w:val="auto"/>
                <w:lang w:val="en-GB"/>
              </w:rPr>
              <w:t>1.</w:t>
            </w:r>
            <w:r w:rsidR="000F54F0" w:rsidRPr="00795F39">
              <w:rPr>
                <w:rFonts w:asciiTheme="minorHAnsi" w:eastAsiaTheme="minorEastAsia" w:hAnsiTheme="minorHAnsi"/>
                <w:noProof/>
                <w:sz w:val="22"/>
                <w:lang w:val="en-GB" w:eastAsia="en-GB"/>
              </w:rPr>
              <w:tab/>
            </w:r>
            <w:r w:rsidR="000F54F0" w:rsidRPr="00795F39">
              <w:rPr>
                <w:rStyle w:val="Hyperlink"/>
                <w:noProof/>
                <w:color w:val="auto"/>
                <w:lang w:val="en-GB"/>
              </w:rPr>
              <w:t>Table PESTLE Analysis</w:t>
            </w:r>
            <w:r w:rsidR="000F54F0" w:rsidRPr="00795F39">
              <w:rPr>
                <w:noProof/>
                <w:webHidden/>
              </w:rPr>
              <w:tab/>
            </w:r>
            <w:r w:rsidR="00421C4D" w:rsidRPr="00795F39">
              <w:rPr>
                <w:noProof/>
                <w:webHidden/>
              </w:rPr>
              <w:fldChar w:fldCharType="begin"/>
            </w:r>
            <w:r w:rsidR="000F54F0" w:rsidRPr="00795F39">
              <w:rPr>
                <w:noProof/>
                <w:webHidden/>
              </w:rPr>
              <w:instrText xml:space="preserve"> PAGEREF _Toc23167506 \h </w:instrText>
            </w:r>
            <w:r w:rsidR="00421C4D" w:rsidRPr="00795F39">
              <w:rPr>
                <w:noProof/>
                <w:webHidden/>
              </w:rPr>
            </w:r>
            <w:r w:rsidR="00421C4D" w:rsidRPr="00795F39">
              <w:rPr>
                <w:noProof/>
                <w:webHidden/>
              </w:rPr>
              <w:fldChar w:fldCharType="separate"/>
            </w:r>
            <w:r w:rsidR="000F54F0" w:rsidRPr="00795F39">
              <w:rPr>
                <w:noProof/>
                <w:webHidden/>
              </w:rPr>
              <w:t>4</w:t>
            </w:r>
            <w:r w:rsidR="00421C4D" w:rsidRPr="00795F39">
              <w:rPr>
                <w:noProof/>
                <w:webHidden/>
              </w:rPr>
              <w:fldChar w:fldCharType="end"/>
            </w:r>
          </w:hyperlink>
        </w:p>
        <w:p w14:paraId="077A703B" w14:textId="77777777" w:rsidR="000F54F0" w:rsidRPr="00795F39" w:rsidRDefault="00E457F6">
          <w:pPr>
            <w:pStyle w:val="TOC2"/>
            <w:tabs>
              <w:tab w:val="right" w:leader="dot" w:pos="10097"/>
            </w:tabs>
            <w:rPr>
              <w:rFonts w:asciiTheme="minorHAnsi" w:eastAsiaTheme="minorEastAsia" w:hAnsiTheme="minorHAnsi"/>
              <w:noProof/>
              <w:sz w:val="22"/>
              <w:lang w:val="en-GB" w:eastAsia="en-GB"/>
            </w:rPr>
          </w:pPr>
          <w:hyperlink w:anchor="_Toc23167507" w:history="1">
            <w:r w:rsidR="000F54F0" w:rsidRPr="00795F39">
              <w:rPr>
                <w:rStyle w:val="Hyperlink"/>
                <w:noProof/>
                <w:color w:val="auto"/>
                <w:lang w:val="en-GB"/>
              </w:rPr>
              <w:t>2. Internal Environment Analysis</w:t>
            </w:r>
            <w:r w:rsidR="000F54F0" w:rsidRPr="00795F39">
              <w:rPr>
                <w:noProof/>
                <w:webHidden/>
              </w:rPr>
              <w:tab/>
            </w:r>
            <w:r w:rsidR="00421C4D" w:rsidRPr="00795F39">
              <w:rPr>
                <w:noProof/>
                <w:webHidden/>
              </w:rPr>
              <w:fldChar w:fldCharType="begin"/>
            </w:r>
            <w:r w:rsidR="000F54F0" w:rsidRPr="00795F39">
              <w:rPr>
                <w:noProof/>
                <w:webHidden/>
              </w:rPr>
              <w:instrText xml:space="preserve"> PAGEREF _Toc23167507 \h </w:instrText>
            </w:r>
            <w:r w:rsidR="00421C4D" w:rsidRPr="00795F39">
              <w:rPr>
                <w:noProof/>
                <w:webHidden/>
              </w:rPr>
            </w:r>
            <w:r w:rsidR="00421C4D" w:rsidRPr="00795F39">
              <w:rPr>
                <w:noProof/>
                <w:webHidden/>
              </w:rPr>
              <w:fldChar w:fldCharType="separate"/>
            </w:r>
            <w:r w:rsidR="000F54F0" w:rsidRPr="00795F39">
              <w:rPr>
                <w:noProof/>
                <w:webHidden/>
              </w:rPr>
              <w:t>7</w:t>
            </w:r>
            <w:r w:rsidR="00421C4D" w:rsidRPr="00795F39">
              <w:rPr>
                <w:noProof/>
                <w:webHidden/>
              </w:rPr>
              <w:fldChar w:fldCharType="end"/>
            </w:r>
          </w:hyperlink>
        </w:p>
        <w:p w14:paraId="7F304E9D" w14:textId="77777777" w:rsidR="000F54F0" w:rsidRPr="00795F39" w:rsidRDefault="00E457F6">
          <w:pPr>
            <w:pStyle w:val="TOC3"/>
            <w:tabs>
              <w:tab w:val="right" w:leader="dot" w:pos="10097"/>
            </w:tabs>
            <w:rPr>
              <w:rFonts w:asciiTheme="minorHAnsi" w:eastAsiaTheme="minorEastAsia" w:hAnsiTheme="minorHAnsi"/>
              <w:noProof/>
              <w:sz w:val="22"/>
              <w:lang w:val="en-GB" w:eastAsia="en-GB"/>
            </w:rPr>
          </w:pPr>
          <w:hyperlink w:anchor="_Toc23167508" w:history="1">
            <w:r w:rsidR="000F54F0" w:rsidRPr="00795F39">
              <w:rPr>
                <w:rStyle w:val="Hyperlink"/>
                <w:noProof/>
                <w:color w:val="auto"/>
                <w:lang w:val="en-GB"/>
              </w:rPr>
              <w:t>Strategy</w:t>
            </w:r>
            <w:r w:rsidR="000F54F0" w:rsidRPr="00795F39">
              <w:rPr>
                <w:noProof/>
                <w:webHidden/>
              </w:rPr>
              <w:tab/>
            </w:r>
            <w:r w:rsidR="00421C4D" w:rsidRPr="00795F39">
              <w:rPr>
                <w:noProof/>
                <w:webHidden/>
              </w:rPr>
              <w:fldChar w:fldCharType="begin"/>
            </w:r>
            <w:r w:rsidR="000F54F0" w:rsidRPr="00795F39">
              <w:rPr>
                <w:noProof/>
                <w:webHidden/>
              </w:rPr>
              <w:instrText xml:space="preserve"> PAGEREF _Toc23167508 \h </w:instrText>
            </w:r>
            <w:r w:rsidR="00421C4D" w:rsidRPr="00795F39">
              <w:rPr>
                <w:noProof/>
                <w:webHidden/>
              </w:rPr>
            </w:r>
            <w:r w:rsidR="00421C4D" w:rsidRPr="00795F39">
              <w:rPr>
                <w:noProof/>
                <w:webHidden/>
              </w:rPr>
              <w:fldChar w:fldCharType="separate"/>
            </w:r>
            <w:r w:rsidR="000F54F0" w:rsidRPr="00795F39">
              <w:rPr>
                <w:noProof/>
                <w:webHidden/>
              </w:rPr>
              <w:t>7</w:t>
            </w:r>
            <w:r w:rsidR="00421C4D" w:rsidRPr="00795F39">
              <w:rPr>
                <w:noProof/>
                <w:webHidden/>
              </w:rPr>
              <w:fldChar w:fldCharType="end"/>
            </w:r>
          </w:hyperlink>
        </w:p>
        <w:p w14:paraId="7B44CC4D" w14:textId="77777777" w:rsidR="000F54F0" w:rsidRPr="00795F39" w:rsidRDefault="00E457F6">
          <w:pPr>
            <w:pStyle w:val="TOC3"/>
            <w:tabs>
              <w:tab w:val="right" w:leader="dot" w:pos="10097"/>
            </w:tabs>
            <w:rPr>
              <w:rFonts w:asciiTheme="minorHAnsi" w:eastAsiaTheme="minorEastAsia" w:hAnsiTheme="minorHAnsi"/>
              <w:noProof/>
              <w:sz w:val="22"/>
              <w:lang w:val="en-GB" w:eastAsia="en-GB"/>
            </w:rPr>
          </w:pPr>
          <w:hyperlink w:anchor="_Toc23167509" w:history="1">
            <w:r w:rsidR="000F54F0" w:rsidRPr="00795F39">
              <w:rPr>
                <w:rStyle w:val="Hyperlink"/>
                <w:noProof/>
                <w:color w:val="auto"/>
                <w:lang w:val="en-GB"/>
              </w:rPr>
              <w:t>Structure</w:t>
            </w:r>
            <w:r w:rsidR="000F54F0" w:rsidRPr="00795F39">
              <w:rPr>
                <w:noProof/>
                <w:webHidden/>
              </w:rPr>
              <w:tab/>
            </w:r>
            <w:r w:rsidR="00421C4D" w:rsidRPr="00795F39">
              <w:rPr>
                <w:noProof/>
                <w:webHidden/>
              </w:rPr>
              <w:fldChar w:fldCharType="begin"/>
            </w:r>
            <w:r w:rsidR="000F54F0" w:rsidRPr="00795F39">
              <w:rPr>
                <w:noProof/>
                <w:webHidden/>
              </w:rPr>
              <w:instrText xml:space="preserve"> PAGEREF _Toc23167509 \h </w:instrText>
            </w:r>
            <w:r w:rsidR="00421C4D" w:rsidRPr="00795F39">
              <w:rPr>
                <w:noProof/>
                <w:webHidden/>
              </w:rPr>
            </w:r>
            <w:r w:rsidR="00421C4D" w:rsidRPr="00795F39">
              <w:rPr>
                <w:noProof/>
                <w:webHidden/>
              </w:rPr>
              <w:fldChar w:fldCharType="separate"/>
            </w:r>
            <w:r w:rsidR="000F54F0" w:rsidRPr="00795F39">
              <w:rPr>
                <w:noProof/>
                <w:webHidden/>
              </w:rPr>
              <w:t>8</w:t>
            </w:r>
            <w:r w:rsidR="00421C4D" w:rsidRPr="00795F39">
              <w:rPr>
                <w:noProof/>
                <w:webHidden/>
              </w:rPr>
              <w:fldChar w:fldCharType="end"/>
            </w:r>
          </w:hyperlink>
        </w:p>
        <w:p w14:paraId="195E9C23" w14:textId="77777777" w:rsidR="000F54F0" w:rsidRPr="00795F39" w:rsidRDefault="00E457F6">
          <w:pPr>
            <w:pStyle w:val="TOC3"/>
            <w:tabs>
              <w:tab w:val="right" w:leader="dot" w:pos="10097"/>
            </w:tabs>
            <w:rPr>
              <w:rFonts w:asciiTheme="minorHAnsi" w:eastAsiaTheme="minorEastAsia" w:hAnsiTheme="minorHAnsi"/>
              <w:noProof/>
              <w:sz w:val="22"/>
              <w:lang w:val="en-GB" w:eastAsia="en-GB"/>
            </w:rPr>
          </w:pPr>
          <w:hyperlink w:anchor="_Toc23167510" w:history="1">
            <w:r w:rsidR="000F54F0" w:rsidRPr="00795F39">
              <w:rPr>
                <w:rStyle w:val="Hyperlink"/>
                <w:noProof/>
                <w:color w:val="auto"/>
                <w:lang w:val="en-GB"/>
              </w:rPr>
              <w:t>System</w:t>
            </w:r>
            <w:r w:rsidR="000F54F0" w:rsidRPr="00795F39">
              <w:rPr>
                <w:noProof/>
                <w:webHidden/>
              </w:rPr>
              <w:tab/>
            </w:r>
            <w:r w:rsidR="00421C4D" w:rsidRPr="00795F39">
              <w:rPr>
                <w:noProof/>
                <w:webHidden/>
              </w:rPr>
              <w:fldChar w:fldCharType="begin"/>
            </w:r>
            <w:r w:rsidR="000F54F0" w:rsidRPr="00795F39">
              <w:rPr>
                <w:noProof/>
                <w:webHidden/>
              </w:rPr>
              <w:instrText xml:space="preserve"> PAGEREF _Toc23167510 \h </w:instrText>
            </w:r>
            <w:r w:rsidR="00421C4D" w:rsidRPr="00795F39">
              <w:rPr>
                <w:noProof/>
                <w:webHidden/>
              </w:rPr>
            </w:r>
            <w:r w:rsidR="00421C4D" w:rsidRPr="00795F39">
              <w:rPr>
                <w:noProof/>
                <w:webHidden/>
              </w:rPr>
              <w:fldChar w:fldCharType="separate"/>
            </w:r>
            <w:r w:rsidR="000F54F0" w:rsidRPr="00795F39">
              <w:rPr>
                <w:noProof/>
                <w:webHidden/>
              </w:rPr>
              <w:t>8</w:t>
            </w:r>
            <w:r w:rsidR="00421C4D" w:rsidRPr="00795F39">
              <w:rPr>
                <w:noProof/>
                <w:webHidden/>
              </w:rPr>
              <w:fldChar w:fldCharType="end"/>
            </w:r>
          </w:hyperlink>
        </w:p>
        <w:p w14:paraId="5D98AF6C" w14:textId="77777777" w:rsidR="000F54F0" w:rsidRPr="00795F39" w:rsidRDefault="00E457F6">
          <w:pPr>
            <w:pStyle w:val="TOC3"/>
            <w:tabs>
              <w:tab w:val="right" w:leader="dot" w:pos="10097"/>
            </w:tabs>
            <w:rPr>
              <w:rFonts w:asciiTheme="minorHAnsi" w:eastAsiaTheme="minorEastAsia" w:hAnsiTheme="minorHAnsi"/>
              <w:noProof/>
              <w:sz w:val="22"/>
              <w:lang w:val="en-GB" w:eastAsia="en-GB"/>
            </w:rPr>
          </w:pPr>
          <w:hyperlink w:anchor="_Toc23167511" w:history="1">
            <w:r w:rsidR="000F54F0" w:rsidRPr="00795F39">
              <w:rPr>
                <w:rStyle w:val="Hyperlink"/>
                <w:noProof/>
                <w:color w:val="auto"/>
                <w:lang w:val="en-GB"/>
              </w:rPr>
              <w:t>Shared values</w:t>
            </w:r>
            <w:r w:rsidR="000F54F0" w:rsidRPr="00795F39">
              <w:rPr>
                <w:noProof/>
                <w:webHidden/>
              </w:rPr>
              <w:tab/>
            </w:r>
            <w:r w:rsidR="00421C4D" w:rsidRPr="00795F39">
              <w:rPr>
                <w:noProof/>
                <w:webHidden/>
              </w:rPr>
              <w:fldChar w:fldCharType="begin"/>
            </w:r>
            <w:r w:rsidR="000F54F0" w:rsidRPr="00795F39">
              <w:rPr>
                <w:noProof/>
                <w:webHidden/>
              </w:rPr>
              <w:instrText xml:space="preserve"> PAGEREF _Toc23167511 \h </w:instrText>
            </w:r>
            <w:r w:rsidR="00421C4D" w:rsidRPr="00795F39">
              <w:rPr>
                <w:noProof/>
                <w:webHidden/>
              </w:rPr>
            </w:r>
            <w:r w:rsidR="00421C4D" w:rsidRPr="00795F39">
              <w:rPr>
                <w:noProof/>
                <w:webHidden/>
              </w:rPr>
              <w:fldChar w:fldCharType="separate"/>
            </w:r>
            <w:r w:rsidR="000F54F0" w:rsidRPr="00795F39">
              <w:rPr>
                <w:noProof/>
                <w:webHidden/>
              </w:rPr>
              <w:t>8</w:t>
            </w:r>
            <w:r w:rsidR="00421C4D" w:rsidRPr="00795F39">
              <w:rPr>
                <w:noProof/>
                <w:webHidden/>
              </w:rPr>
              <w:fldChar w:fldCharType="end"/>
            </w:r>
          </w:hyperlink>
        </w:p>
        <w:p w14:paraId="458EB1BA" w14:textId="77777777" w:rsidR="000F54F0" w:rsidRPr="00795F39" w:rsidRDefault="00E457F6">
          <w:pPr>
            <w:pStyle w:val="TOC3"/>
            <w:tabs>
              <w:tab w:val="right" w:leader="dot" w:pos="10097"/>
            </w:tabs>
            <w:rPr>
              <w:rFonts w:asciiTheme="minorHAnsi" w:eastAsiaTheme="minorEastAsia" w:hAnsiTheme="minorHAnsi"/>
              <w:noProof/>
              <w:sz w:val="22"/>
              <w:lang w:val="en-GB" w:eastAsia="en-GB"/>
            </w:rPr>
          </w:pPr>
          <w:hyperlink w:anchor="_Toc23167512" w:history="1">
            <w:r w:rsidR="000F54F0" w:rsidRPr="00795F39">
              <w:rPr>
                <w:rStyle w:val="Hyperlink"/>
                <w:noProof/>
                <w:color w:val="auto"/>
                <w:lang w:val="en-GB"/>
              </w:rPr>
              <w:t>Staff</w:t>
            </w:r>
            <w:r w:rsidR="000F54F0" w:rsidRPr="00795F39">
              <w:rPr>
                <w:noProof/>
                <w:webHidden/>
              </w:rPr>
              <w:tab/>
            </w:r>
            <w:r w:rsidR="00421C4D" w:rsidRPr="00795F39">
              <w:rPr>
                <w:noProof/>
                <w:webHidden/>
              </w:rPr>
              <w:fldChar w:fldCharType="begin"/>
            </w:r>
            <w:r w:rsidR="000F54F0" w:rsidRPr="00795F39">
              <w:rPr>
                <w:noProof/>
                <w:webHidden/>
              </w:rPr>
              <w:instrText xml:space="preserve"> PAGEREF _Toc23167512 \h </w:instrText>
            </w:r>
            <w:r w:rsidR="00421C4D" w:rsidRPr="00795F39">
              <w:rPr>
                <w:noProof/>
                <w:webHidden/>
              </w:rPr>
            </w:r>
            <w:r w:rsidR="00421C4D" w:rsidRPr="00795F39">
              <w:rPr>
                <w:noProof/>
                <w:webHidden/>
              </w:rPr>
              <w:fldChar w:fldCharType="separate"/>
            </w:r>
            <w:r w:rsidR="000F54F0" w:rsidRPr="00795F39">
              <w:rPr>
                <w:noProof/>
                <w:webHidden/>
              </w:rPr>
              <w:t>9</w:t>
            </w:r>
            <w:r w:rsidR="00421C4D" w:rsidRPr="00795F39">
              <w:rPr>
                <w:noProof/>
                <w:webHidden/>
              </w:rPr>
              <w:fldChar w:fldCharType="end"/>
            </w:r>
          </w:hyperlink>
        </w:p>
        <w:p w14:paraId="0E451134" w14:textId="77777777" w:rsidR="000F54F0" w:rsidRPr="00795F39" w:rsidRDefault="00E457F6">
          <w:pPr>
            <w:pStyle w:val="TOC3"/>
            <w:tabs>
              <w:tab w:val="right" w:leader="dot" w:pos="10097"/>
            </w:tabs>
            <w:rPr>
              <w:rFonts w:asciiTheme="minorHAnsi" w:eastAsiaTheme="minorEastAsia" w:hAnsiTheme="minorHAnsi"/>
              <w:noProof/>
              <w:sz w:val="22"/>
              <w:lang w:val="en-GB" w:eastAsia="en-GB"/>
            </w:rPr>
          </w:pPr>
          <w:hyperlink w:anchor="_Toc23167513" w:history="1">
            <w:r w:rsidR="000F54F0" w:rsidRPr="00795F39">
              <w:rPr>
                <w:rStyle w:val="Hyperlink"/>
                <w:noProof/>
                <w:color w:val="auto"/>
                <w:lang w:val="en-GB"/>
              </w:rPr>
              <w:t>Style</w:t>
            </w:r>
            <w:r w:rsidR="000F54F0" w:rsidRPr="00795F39">
              <w:rPr>
                <w:noProof/>
                <w:webHidden/>
              </w:rPr>
              <w:tab/>
            </w:r>
            <w:r w:rsidR="00421C4D" w:rsidRPr="00795F39">
              <w:rPr>
                <w:noProof/>
                <w:webHidden/>
              </w:rPr>
              <w:fldChar w:fldCharType="begin"/>
            </w:r>
            <w:r w:rsidR="000F54F0" w:rsidRPr="00795F39">
              <w:rPr>
                <w:noProof/>
                <w:webHidden/>
              </w:rPr>
              <w:instrText xml:space="preserve"> PAGEREF _Toc23167513 \h </w:instrText>
            </w:r>
            <w:r w:rsidR="00421C4D" w:rsidRPr="00795F39">
              <w:rPr>
                <w:noProof/>
                <w:webHidden/>
              </w:rPr>
            </w:r>
            <w:r w:rsidR="00421C4D" w:rsidRPr="00795F39">
              <w:rPr>
                <w:noProof/>
                <w:webHidden/>
              </w:rPr>
              <w:fldChar w:fldCharType="separate"/>
            </w:r>
            <w:r w:rsidR="000F54F0" w:rsidRPr="00795F39">
              <w:rPr>
                <w:noProof/>
                <w:webHidden/>
              </w:rPr>
              <w:t>9</w:t>
            </w:r>
            <w:r w:rsidR="00421C4D" w:rsidRPr="00795F39">
              <w:rPr>
                <w:noProof/>
                <w:webHidden/>
              </w:rPr>
              <w:fldChar w:fldCharType="end"/>
            </w:r>
          </w:hyperlink>
        </w:p>
        <w:p w14:paraId="0AB1A932" w14:textId="77777777" w:rsidR="000F54F0" w:rsidRPr="00795F39" w:rsidRDefault="00E457F6">
          <w:pPr>
            <w:pStyle w:val="TOC3"/>
            <w:tabs>
              <w:tab w:val="right" w:leader="dot" w:pos="10097"/>
            </w:tabs>
            <w:rPr>
              <w:rFonts w:asciiTheme="minorHAnsi" w:eastAsiaTheme="minorEastAsia" w:hAnsiTheme="minorHAnsi"/>
              <w:noProof/>
              <w:sz w:val="22"/>
              <w:lang w:val="en-GB" w:eastAsia="en-GB"/>
            </w:rPr>
          </w:pPr>
          <w:hyperlink w:anchor="_Toc23167514" w:history="1">
            <w:r w:rsidR="000F54F0" w:rsidRPr="00795F39">
              <w:rPr>
                <w:rStyle w:val="Hyperlink"/>
                <w:noProof/>
                <w:color w:val="auto"/>
                <w:lang w:val="en-GB"/>
              </w:rPr>
              <w:t>Skills</w:t>
            </w:r>
            <w:r w:rsidR="000F54F0" w:rsidRPr="00795F39">
              <w:rPr>
                <w:noProof/>
                <w:webHidden/>
              </w:rPr>
              <w:tab/>
            </w:r>
            <w:r w:rsidR="00421C4D" w:rsidRPr="00795F39">
              <w:rPr>
                <w:noProof/>
                <w:webHidden/>
              </w:rPr>
              <w:fldChar w:fldCharType="begin"/>
            </w:r>
            <w:r w:rsidR="000F54F0" w:rsidRPr="00795F39">
              <w:rPr>
                <w:noProof/>
                <w:webHidden/>
              </w:rPr>
              <w:instrText xml:space="preserve"> PAGEREF _Toc23167514 \h </w:instrText>
            </w:r>
            <w:r w:rsidR="00421C4D" w:rsidRPr="00795F39">
              <w:rPr>
                <w:noProof/>
                <w:webHidden/>
              </w:rPr>
            </w:r>
            <w:r w:rsidR="00421C4D" w:rsidRPr="00795F39">
              <w:rPr>
                <w:noProof/>
                <w:webHidden/>
              </w:rPr>
              <w:fldChar w:fldCharType="separate"/>
            </w:r>
            <w:r w:rsidR="000F54F0" w:rsidRPr="00795F39">
              <w:rPr>
                <w:noProof/>
                <w:webHidden/>
              </w:rPr>
              <w:t>9</w:t>
            </w:r>
            <w:r w:rsidR="00421C4D" w:rsidRPr="00795F39">
              <w:rPr>
                <w:noProof/>
                <w:webHidden/>
              </w:rPr>
              <w:fldChar w:fldCharType="end"/>
            </w:r>
          </w:hyperlink>
        </w:p>
        <w:p w14:paraId="5CB4AA92" w14:textId="77777777" w:rsidR="000F54F0" w:rsidRPr="00795F39" w:rsidRDefault="00E457F6">
          <w:pPr>
            <w:pStyle w:val="TOC2"/>
            <w:tabs>
              <w:tab w:val="right" w:leader="dot" w:pos="10097"/>
            </w:tabs>
            <w:rPr>
              <w:rFonts w:asciiTheme="minorHAnsi" w:eastAsiaTheme="minorEastAsia" w:hAnsiTheme="minorHAnsi"/>
              <w:noProof/>
              <w:sz w:val="22"/>
              <w:lang w:val="en-GB" w:eastAsia="en-GB"/>
            </w:rPr>
          </w:pPr>
          <w:hyperlink w:anchor="_Toc23167515" w:history="1">
            <w:r w:rsidR="000F54F0" w:rsidRPr="00795F39">
              <w:rPr>
                <w:rStyle w:val="Hyperlink"/>
                <w:noProof/>
                <w:color w:val="auto"/>
                <w:lang w:val="en-GB"/>
              </w:rPr>
              <w:t>3. Ethical Stance.</w:t>
            </w:r>
            <w:r w:rsidR="000F54F0" w:rsidRPr="00795F39">
              <w:rPr>
                <w:noProof/>
                <w:webHidden/>
              </w:rPr>
              <w:tab/>
            </w:r>
            <w:r w:rsidR="00421C4D" w:rsidRPr="00795F39">
              <w:rPr>
                <w:noProof/>
                <w:webHidden/>
              </w:rPr>
              <w:fldChar w:fldCharType="begin"/>
            </w:r>
            <w:r w:rsidR="000F54F0" w:rsidRPr="00795F39">
              <w:rPr>
                <w:noProof/>
                <w:webHidden/>
              </w:rPr>
              <w:instrText xml:space="preserve"> PAGEREF _Toc23167515 \h </w:instrText>
            </w:r>
            <w:r w:rsidR="00421C4D" w:rsidRPr="00795F39">
              <w:rPr>
                <w:noProof/>
                <w:webHidden/>
              </w:rPr>
            </w:r>
            <w:r w:rsidR="00421C4D" w:rsidRPr="00795F39">
              <w:rPr>
                <w:noProof/>
                <w:webHidden/>
              </w:rPr>
              <w:fldChar w:fldCharType="separate"/>
            </w:r>
            <w:r w:rsidR="000F54F0" w:rsidRPr="00795F39">
              <w:rPr>
                <w:noProof/>
                <w:webHidden/>
              </w:rPr>
              <w:t>9</w:t>
            </w:r>
            <w:r w:rsidR="00421C4D" w:rsidRPr="00795F39">
              <w:rPr>
                <w:noProof/>
                <w:webHidden/>
              </w:rPr>
              <w:fldChar w:fldCharType="end"/>
            </w:r>
          </w:hyperlink>
        </w:p>
        <w:p w14:paraId="1A0080DA" w14:textId="77777777" w:rsidR="000F54F0" w:rsidRPr="00795F39" w:rsidRDefault="00E457F6">
          <w:pPr>
            <w:pStyle w:val="TOC2"/>
            <w:tabs>
              <w:tab w:val="right" w:leader="dot" w:pos="10097"/>
            </w:tabs>
            <w:rPr>
              <w:rFonts w:asciiTheme="minorHAnsi" w:eastAsiaTheme="minorEastAsia" w:hAnsiTheme="minorHAnsi"/>
              <w:noProof/>
              <w:sz w:val="22"/>
              <w:lang w:val="en-GB" w:eastAsia="en-GB"/>
            </w:rPr>
          </w:pPr>
          <w:hyperlink w:anchor="_Toc23167516" w:history="1">
            <w:r w:rsidR="000F54F0" w:rsidRPr="00795F39">
              <w:rPr>
                <w:rStyle w:val="Hyperlink"/>
                <w:noProof/>
                <w:color w:val="auto"/>
                <w:lang w:val="en-GB"/>
              </w:rPr>
              <w:t>4.Comparison and competitor.</w:t>
            </w:r>
            <w:r w:rsidR="000F54F0" w:rsidRPr="00795F39">
              <w:rPr>
                <w:noProof/>
                <w:webHidden/>
              </w:rPr>
              <w:tab/>
            </w:r>
            <w:r w:rsidR="00421C4D" w:rsidRPr="00795F39">
              <w:rPr>
                <w:noProof/>
                <w:webHidden/>
              </w:rPr>
              <w:fldChar w:fldCharType="begin"/>
            </w:r>
            <w:r w:rsidR="000F54F0" w:rsidRPr="00795F39">
              <w:rPr>
                <w:noProof/>
                <w:webHidden/>
              </w:rPr>
              <w:instrText xml:space="preserve"> PAGEREF _Toc23167516 \h </w:instrText>
            </w:r>
            <w:r w:rsidR="00421C4D" w:rsidRPr="00795F39">
              <w:rPr>
                <w:noProof/>
                <w:webHidden/>
              </w:rPr>
            </w:r>
            <w:r w:rsidR="00421C4D" w:rsidRPr="00795F39">
              <w:rPr>
                <w:noProof/>
                <w:webHidden/>
              </w:rPr>
              <w:fldChar w:fldCharType="separate"/>
            </w:r>
            <w:r w:rsidR="000F54F0" w:rsidRPr="00795F39">
              <w:rPr>
                <w:noProof/>
                <w:webHidden/>
              </w:rPr>
              <w:t>10</w:t>
            </w:r>
            <w:r w:rsidR="00421C4D" w:rsidRPr="00795F39">
              <w:rPr>
                <w:noProof/>
                <w:webHidden/>
              </w:rPr>
              <w:fldChar w:fldCharType="end"/>
            </w:r>
          </w:hyperlink>
        </w:p>
        <w:p w14:paraId="205BEE8F" w14:textId="77777777" w:rsidR="000F54F0" w:rsidRPr="00795F39" w:rsidRDefault="00E457F6">
          <w:pPr>
            <w:pStyle w:val="TOC2"/>
            <w:tabs>
              <w:tab w:val="right" w:leader="dot" w:pos="10097"/>
            </w:tabs>
            <w:rPr>
              <w:rFonts w:asciiTheme="minorHAnsi" w:eastAsiaTheme="minorEastAsia" w:hAnsiTheme="minorHAnsi"/>
              <w:noProof/>
              <w:sz w:val="22"/>
              <w:lang w:val="en-GB" w:eastAsia="en-GB"/>
            </w:rPr>
          </w:pPr>
          <w:hyperlink w:anchor="_Toc23167517" w:history="1">
            <w:r w:rsidR="000F54F0" w:rsidRPr="00795F39">
              <w:rPr>
                <w:rStyle w:val="Hyperlink"/>
                <w:noProof/>
                <w:color w:val="auto"/>
                <w:lang w:val="en-GB"/>
              </w:rPr>
              <w:t>5. Recommendations</w:t>
            </w:r>
            <w:r w:rsidR="000F54F0" w:rsidRPr="00795F39">
              <w:rPr>
                <w:noProof/>
                <w:webHidden/>
              </w:rPr>
              <w:tab/>
            </w:r>
            <w:r w:rsidR="00421C4D" w:rsidRPr="00795F39">
              <w:rPr>
                <w:noProof/>
                <w:webHidden/>
              </w:rPr>
              <w:fldChar w:fldCharType="begin"/>
            </w:r>
            <w:r w:rsidR="000F54F0" w:rsidRPr="00795F39">
              <w:rPr>
                <w:noProof/>
                <w:webHidden/>
              </w:rPr>
              <w:instrText xml:space="preserve"> PAGEREF _Toc23167517 \h </w:instrText>
            </w:r>
            <w:r w:rsidR="00421C4D" w:rsidRPr="00795F39">
              <w:rPr>
                <w:noProof/>
                <w:webHidden/>
              </w:rPr>
            </w:r>
            <w:r w:rsidR="00421C4D" w:rsidRPr="00795F39">
              <w:rPr>
                <w:noProof/>
                <w:webHidden/>
              </w:rPr>
              <w:fldChar w:fldCharType="separate"/>
            </w:r>
            <w:r w:rsidR="000F54F0" w:rsidRPr="00795F39">
              <w:rPr>
                <w:noProof/>
                <w:webHidden/>
              </w:rPr>
              <w:t>11</w:t>
            </w:r>
            <w:r w:rsidR="00421C4D" w:rsidRPr="00795F39">
              <w:rPr>
                <w:noProof/>
                <w:webHidden/>
              </w:rPr>
              <w:fldChar w:fldCharType="end"/>
            </w:r>
          </w:hyperlink>
        </w:p>
        <w:p w14:paraId="01DBA2BE" w14:textId="77777777" w:rsidR="000F54F0" w:rsidRPr="00795F39" w:rsidRDefault="00E457F6">
          <w:pPr>
            <w:pStyle w:val="TOC1"/>
            <w:tabs>
              <w:tab w:val="right" w:leader="dot" w:pos="10097"/>
            </w:tabs>
            <w:rPr>
              <w:rFonts w:asciiTheme="minorHAnsi" w:eastAsiaTheme="minorEastAsia" w:hAnsiTheme="minorHAnsi"/>
              <w:noProof/>
              <w:sz w:val="22"/>
              <w:lang w:val="en-GB" w:eastAsia="en-GB"/>
            </w:rPr>
          </w:pPr>
          <w:hyperlink w:anchor="_Toc23167518" w:history="1">
            <w:r w:rsidR="000F54F0" w:rsidRPr="00795F39">
              <w:rPr>
                <w:rStyle w:val="Hyperlink"/>
                <w:noProof/>
                <w:color w:val="auto"/>
              </w:rPr>
              <w:t>Conclusion</w:t>
            </w:r>
            <w:r w:rsidR="000F54F0" w:rsidRPr="00795F39">
              <w:rPr>
                <w:noProof/>
                <w:webHidden/>
              </w:rPr>
              <w:tab/>
            </w:r>
            <w:r w:rsidR="00421C4D" w:rsidRPr="00795F39">
              <w:rPr>
                <w:noProof/>
                <w:webHidden/>
              </w:rPr>
              <w:fldChar w:fldCharType="begin"/>
            </w:r>
            <w:r w:rsidR="000F54F0" w:rsidRPr="00795F39">
              <w:rPr>
                <w:noProof/>
                <w:webHidden/>
              </w:rPr>
              <w:instrText xml:space="preserve"> PAGEREF _Toc23167518 \h </w:instrText>
            </w:r>
            <w:r w:rsidR="00421C4D" w:rsidRPr="00795F39">
              <w:rPr>
                <w:noProof/>
                <w:webHidden/>
              </w:rPr>
            </w:r>
            <w:r w:rsidR="00421C4D" w:rsidRPr="00795F39">
              <w:rPr>
                <w:noProof/>
                <w:webHidden/>
              </w:rPr>
              <w:fldChar w:fldCharType="separate"/>
            </w:r>
            <w:r w:rsidR="000F54F0" w:rsidRPr="00795F39">
              <w:rPr>
                <w:noProof/>
                <w:webHidden/>
              </w:rPr>
              <w:t>13</w:t>
            </w:r>
            <w:r w:rsidR="00421C4D" w:rsidRPr="00795F39">
              <w:rPr>
                <w:noProof/>
                <w:webHidden/>
              </w:rPr>
              <w:fldChar w:fldCharType="end"/>
            </w:r>
          </w:hyperlink>
        </w:p>
        <w:p w14:paraId="61FF0EBD" w14:textId="77777777" w:rsidR="000F54F0" w:rsidRPr="00795F39" w:rsidRDefault="00E457F6">
          <w:pPr>
            <w:pStyle w:val="TOC1"/>
            <w:tabs>
              <w:tab w:val="right" w:leader="dot" w:pos="10097"/>
            </w:tabs>
            <w:rPr>
              <w:rFonts w:asciiTheme="minorHAnsi" w:eastAsiaTheme="minorEastAsia" w:hAnsiTheme="minorHAnsi"/>
              <w:noProof/>
              <w:sz w:val="22"/>
              <w:lang w:val="en-GB" w:eastAsia="en-GB"/>
            </w:rPr>
          </w:pPr>
          <w:hyperlink w:anchor="_Toc23167519" w:history="1">
            <w:r w:rsidR="000F54F0" w:rsidRPr="00795F39">
              <w:rPr>
                <w:rStyle w:val="Hyperlink"/>
                <w:noProof/>
                <w:color w:val="auto"/>
              </w:rPr>
              <w:t>Reference</w:t>
            </w:r>
            <w:r w:rsidR="000F54F0" w:rsidRPr="00795F39">
              <w:rPr>
                <w:noProof/>
                <w:webHidden/>
              </w:rPr>
              <w:tab/>
            </w:r>
            <w:r w:rsidR="00421C4D" w:rsidRPr="00795F39">
              <w:rPr>
                <w:noProof/>
                <w:webHidden/>
              </w:rPr>
              <w:fldChar w:fldCharType="begin"/>
            </w:r>
            <w:r w:rsidR="000F54F0" w:rsidRPr="00795F39">
              <w:rPr>
                <w:noProof/>
                <w:webHidden/>
              </w:rPr>
              <w:instrText xml:space="preserve"> PAGEREF _Toc23167519 \h </w:instrText>
            </w:r>
            <w:r w:rsidR="00421C4D" w:rsidRPr="00795F39">
              <w:rPr>
                <w:noProof/>
                <w:webHidden/>
              </w:rPr>
            </w:r>
            <w:r w:rsidR="00421C4D" w:rsidRPr="00795F39">
              <w:rPr>
                <w:noProof/>
                <w:webHidden/>
              </w:rPr>
              <w:fldChar w:fldCharType="separate"/>
            </w:r>
            <w:r w:rsidR="000F54F0" w:rsidRPr="00795F39">
              <w:rPr>
                <w:noProof/>
                <w:webHidden/>
              </w:rPr>
              <w:t>14</w:t>
            </w:r>
            <w:r w:rsidR="00421C4D" w:rsidRPr="00795F39">
              <w:rPr>
                <w:noProof/>
                <w:webHidden/>
              </w:rPr>
              <w:fldChar w:fldCharType="end"/>
            </w:r>
          </w:hyperlink>
        </w:p>
        <w:p w14:paraId="10E55FF4" w14:textId="77777777" w:rsidR="00A2423D" w:rsidRPr="00795F39" w:rsidRDefault="00421C4D">
          <w:r w:rsidRPr="00795F39">
            <w:rPr>
              <w:b/>
              <w:bCs/>
              <w:noProof/>
            </w:rPr>
            <w:fldChar w:fldCharType="end"/>
          </w:r>
        </w:p>
      </w:sdtContent>
    </w:sdt>
    <w:p w14:paraId="4A9EBE59" w14:textId="77777777" w:rsidR="00846655" w:rsidRPr="00795F39" w:rsidRDefault="00846655" w:rsidP="00E1246B">
      <w:pPr>
        <w:spacing w:line="360" w:lineRule="auto"/>
        <w:jc w:val="both"/>
        <w:rPr>
          <w:rFonts w:eastAsiaTheme="majorEastAsia" w:cs="Arial"/>
          <w:b/>
          <w:bCs/>
          <w:sz w:val="22"/>
          <w:lang w:val="en-GB"/>
        </w:rPr>
      </w:pPr>
      <w:r w:rsidRPr="00795F39">
        <w:rPr>
          <w:rFonts w:cs="Arial"/>
          <w:b/>
          <w:sz w:val="22"/>
          <w:lang w:val="en-GB"/>
        </w:rPr>
        <w:br w:type="page"/>
      </w:r>
    </w:p>
    <w:p w14:paraId="46F94AB4" w14:textId="77777777" w:rsidR="00A838E7" w:rsidRPr="00795F39" w:rsidRDefault="00A838E7" w:rsidP="00A2423D">
      <w:pPr>
        <w:pStyle w:val="Heading1"/>
      </w:pPr>
      <w:bookmarkStart w:id="0" w:name="_Toc21947660"/>
      <w:bookmarkStart w:id="1" w:name="_Toc23167504"/>
      <w:r w:rsidRPr="00795F39">
        <w:lastRenderedPageBreak/>
        <w:t>Introduction</w:t>
      </w:r>
      <w:bookmarkEnd w:id="0"/>
      <w:bookmarkEnd w:id="1"/>
    </w:p>
    <w:p w14:paraId="64B3A438" w14:textId="4F06CB32" w:rsidR="0032024A" w:rsidRPr="00795F39" w:rsidRDefault="00682AEF" w:rsidP="00E1246B">
      <w:pPr>
        <w:spacing w:line="360" w:lineRule="auto"/>
        <w:jc w:val="both"/>
        <w:rPr>
          <w:rFonts w:cs="Arial"/>
          <w:sz w:val="22"/>
          <w:lang w:val="en-GB"/>
        </w:rPr>
      </w:pPr>
      <w:r w:rsidRPr="00795F39">
        <w:rPr>
          <w:rFonts w:cs="Arial"/>
          <w:sz w:val="22"/>
          <w:lang w:val="en-GB"/>
        </w:rPr>
        <w:t>Due to globalisation and rapid advancement of technology,</w:t>
      </w:r>
      <w:r w:rsidR="00C358BE">
        <w:rPr>
          <w:rFonts w:cs="Arial"/>
          <w:sz w:val="22"/>
          <w:lang w:val="en-GB"/>
        </w:rPr>
        <w:t xml:space="preserve"> </w:t>
      </w:r>
      <w:r w:rsidR="00983E42" w:rsidRPr="00795F39">
        <w:rPr>
          <w:rFonts w:cs="Arial"/>
          <w:sz w:val="22"/>
          <w:lang w:val="en-GB"/>
        </w:rPr>
        <w:t xml:space="preserve">business </w:t>
      </w:r>
      <w:r w:rsidR="007E0963" w:rsidRPr="00795F39">
        <w:rPr>
          <w:rFonts w:cs="Arial"/>
          <w:sz w:val="22"/>
          <w:lang w:val="en-GB"/>
        </w:rPr>
        <w:t xml:space="preserve">competition </w:t>
      </w:r>
      <w:r w:rsidR="00983E42" w:rsidRPr="00795F39">
        <w:rPr>
          <w:rFonts w:cs="Arial"/>
          <w:sz w:val="22"/>
          <w:lang w:val="en-GB"/>
        </w:rPr>
        <w:t xml:space="preserve">rate </w:t>
      </w:r>
      <w:r w:rsidR="007E0963" w:rsidRPr="00795F39">
        <w:rPr>
          <w:rFonts w:cs="Arial"/>
          <w:sz w:val="22"/>
          <w:lang w:val="en-GB"/>
        </w:rPr>
        <w:t>has been accelerating exponentially</w:t>
      </w:r>
      <w:r w:rsidR="00A27B69" w:rsidRPr="00795F39">
        <w:rPr>
          <w:rFonts w:cs="Arial"/>
          <w:sz w:val="22"/>
          <w:lang w:val="en-GB"/>
        </w:rPr>
        <w:t xml:space="preserve">. Numerous new brands are entering in market with their </w:t>
      </w:r>
      <w:r w:rsidR="00983E42" w:rsidRPr="00795F39">
        <w:rPr>
          <w:rFonts w:cs="Arial"/>
          <w:sz w:val="22"/>
          <w:lang w:val="en-GB"/>
        </w:rPr>
        <w:t>unique</w:t>
      </w:r>
      <w:r w:rsidR="00A27B69" w:rsidRPr="00795F39">
        <w:rPr>
          <w:rFonts w:cs="Arial"/>
          <w:sz w:val="22"/>
          <w:lang w:val="en-GB"/>
        </w:rPr>
        <w:t xml:space="preserve"> product ideas, which has been </w:t>
      </w:r>
      <w:r w:rsidR="00572A30" w:rsidRPr="00795F39">
        <w:rPr>
          <w:rFonts w:cs="Arial"/>
          <w:sz w:val="22"/>
          <w:lang w:val="en-GB"/>
        </w:rPr>
        <w:t>resulting in high competition and decrease in market sustainability.</w:t>
      </w:r>
      <w:r w:rsidR="00C358BE">
        <w:rPr>
          <w:rFonts w:cs="Arial"/>
          <w:sz w:val="22"/>
          <w:lang w:val="en-GB"/>
        </w:rPr>
        <w:t xml:space="preserve"> </w:t>
      </w:r>
      <w:r w:rsidR="00E25E1B" w:rsidRPr="00795F39">
        <w:rPr>
          <w:rFonts w:cs="Arial"/>
          <w:sz w:val="22"/>
          <w:lang w:val="en-GB"/>
        </w:rPr>
        <w:t>M</w:t>
      </w:r>
      <w:r w:rsidR="00F76C31" w:rsidRPr="00795F39">
        <w:rPr>
          <w:rFonts w:cs="Arial"/>
          <w:sz w:val="22"/>
          <w:lang w:val="en-GB"/>
        </w:rPr>
        <w:t xml:space="preserve">odern ventures are adopting appropriate workplace culture and effective leadership styles to improve organizational efficiency and </w:t>
      </w:r>
      <w:r w:rsidR="00807154" w:rsidRPr="00795F39">
        <w:rPr>
          <w:rFonts w:cs="Arial"/>
          <w:sz w:val="22"/>
          <w:lang w:val="en-GB"/>
        </w:rPr>
        <w:t>strategic excellence of the firm</w:t>
      </w:r>
      <w:r w:rsidR="00471D56" w:rsidRPr="00795F39">
        <w:rPr>
          <w:rFonts w:cs="Arial"/>
          <w:sz w:val="22"/>
          <w:lang w:val="en-GB"/>
        </w:rPr>
        <w:t>.</w:t>
      </w:r>
      <w:r w:rsidR="00823849" w:rsidRPr="00795F39">
        <w:rPr>
          <w:rFonts w:cs="Arial"/>
          <w:sz w:val="22"/>
          <w:lang w:val="en-GB"/>
        </w:rPr>
        <w:t xml:space="preserve"> They are aimed at accomplishing sustainable competitive advantage in market for continuing business in long run. </w:t>
      </w:r>
      <w:r w:rsidR="000B43EB" w:rsidRPr="00795F39">
        <w:rPr>
          <w:rFonts w:cs="Arial"/>
          <w:sz w:val="22"/>
          <w:lang w:val="en-GB"/>
        </w:rPr>
        <w:t xml:space="preserve">Different business analysis tools assist companies to understand the business atmosphere and market condition of the selected place. </w:t>
      </w:r>
    </w:p>
    <w:p w14:paraId="5AAFE776" w14:textId="77777777" w:rsidR="008D3064" w:rsidRPr="00795F39" w:rsidRDefault="005B0CA3" w:rsidP="00E1246B">
      <w:pPr>
        <w:spacing w:line="360" w:lineRule="auto"/>
        <w:jc w:val="both"/>
        <w:rPr>
          <w:rFonts w:cs="Arial"/>
          <w:sz w:val="22"/>
          <w:lang w:val="en-GB"/>
        </w:rPr>
      </w:pPr>
      <w:r w:rsidRPr="00795F39">
        <w:rPr>
          <w:rFonts w:cs="Arial"/>
          <w:b/>
          <w:i/>
          <w:sz w:val="22"/>
          <w:lang w:val="en-GB"/>
        </w:rPr>
        <w:t>“Jaguar Land Rover Automotive plc”</w:t>
      </w:r>
      <w:r w:rsidRPr="00795F39">
        <w:rPr>
          <w:rFonts w:cs="Arial"/>
          <w:sz w:val="22"/>
          <w:lang w:val="en-GB"/>
        </w:rPr>
        <w:t xml:space="preserve"> is one of the most successful British multinational automotive organizations throughout the world, conducting business operations in more than 50 different countries. </w:t>
      </w:r>
      <w:r w:rsidR="00A007EF" w:rsidRPr="00795F39">
        <w:rPr>
          <w:rFonts w:cs="Arial"/>
          <w:sz w:val="22"/>
          <w:lang w:val="en-GB"/>
        </w:rPr>
        <w:t xml:space="preserve">It is headquartered in Whitley, Coventry, UK. The company was founded in 2008, almost 11 years ago and it is a subsidiary of Tata Motors. </w:t>
      </w:r>
      <w:r w:rsidR="005416C2" w:rsidRPr="00795F39">
        <w:rPr>
          <w:rFonts w:cs="Arial"/>
          <w:sz w:val="22"/>
          <w:lang w:val="en-GB"/>
        </w:rPr>
        <w:t xml:space="preserve">The company deals with luxury and sport utility vehicles that are highly demanded in current market. </w:t>
      </w:r>
      <w:r w:rsidR="0093458D" w:rsidRPr="00795F39">
        <w:rPr>
          <w:rFonts w:cs="Arial"/>
          <w:sz w:val="22"/>
          <w:lang w:val="en-GB"/>
        </w:rPr>
        <w:t xml:space="preserve">Company has over 43,000-trained staffs to handle a range of business activities all around the globe and meet customer expectations. </w:t>
      </w:r>
      <w:r w:rsidR="00AC36F3" w:rsidRPr="00795F39">
        <w:rPr>
          <w:rFonts w:cs="Arial"/>
          <w:sz w:val="22"/>
          <w:lang w:val="en-GB"/>
        </w:rPr>
        <w:t>Last year, company generated £25.8 billion revenue in business</w:t>
      </w:r>
      <w:r w:rsidR="001527B1" w:rsidRPr="00795F39">
        <w:rPr>
          <w:rFonts w:cs="Arial"/>
          <w:sz w:val="22"/>
          <w:lang w:val="en-GB"/>
        </w:rPr>
        <w:t xml:space="preserve"> (jaguarlandrover.com, 2019)</w:t>
      </w:r>
      <w:r w:rsidR="00AC36F3" w:rsidRPr="00795F39">
        <w:rPr>
          <w:rFonts w:cs="Arial"/>
          <w:sz w:val="22"/>
          <w:lang w:val="en-GB"/>
        </w:rPr>
        <w:t xml:space="preserve">. </w:t>
      </w:r>
    </w:p>
    <w:p w14:paraId="294F8205" w14:textId="77777777" w:rsidR="00A838E7" w:rsidRPr="00795F39" w:rsidRDefault="008D3064" w:rsidP="00E1246B">
      <w:pPr>
        <w:spacing w:line="360" w:lineRule="auto"/>
        <w:jc w:val="both"/>
        <w:rPr>
          <w:rFonts w:eastAsiaTheme="majorEastAsia" w:cs="Arial"/>
          <w:b/>
          <w:bCs/>
          <w:sz w:val="22"/>
          <w:lang w:val="en-GB"/>
        </w:rPr>
      </w:pPr>
      <w:r w:rsidRPr="00795F39">
        <w:rPr>
          <w:rFonts w:cs="Arial"/>
          <w:sz w:val="22"/>
          <w:lang w:val="en-GB"/>
        </w:rPr>
        <w:t xml:space="preserve">This paper is going to shed light on different aspects related to external and internal analysis of an organization to meet set targets effectively. </w:t>
      </w:r>
      <w:r w:rsidR="003E41C6" w:rsidRPr="00795F39">
        <w:rPr>
          <w:rFonts w:cs="Arial"/>
          <w:sz w:val="22"/>
          <w:lang w:val="en-GB"/>
        </w:rPr>
        <w:t>Significance of maintaining effective organisational ethics and culture</w:t>
      </w:r>
      <w:r w:rsidR="00C01C6F" w:rsidRPr="00795F39">
        <w:rPr>
          <w:rFonts w:cs="Arial"/>
          <w:sz w:val="22"/>
          <w:lang w:val="en-GB"/>
        </w:rPr>
        <w:t xml:space="preserve"> in an organization</w:t>
      </w:r>
      <w:r w:rsidR="003E41C6" w:rsidRPr="00795F39">
        <w:rPr>
          <w:rFonts w:cs="Arial"/>
          <w:sz w:val="22"/>
          <w:lang w:val="en-GB"/>
        </w:rPr>
        <w:t xml:space="preserve"> wi</w:t>
      </w:r>
      <w:r w:rsidR="009A4C03" w:rsidRPr="00795F39">
        <w:rPr>
          <w:rFonts w:cs="Arial"/>
          <w:sz w:val="22"/>
          <w:lang w:val="en-GB"/>
        </w:rPr>
        <w:t xml:space="preserve">ll be evaluated in </w:t>
      </w:r>
      <w:r w:rsidR="00FA34C7" w:rsidRPr="00795F39">
        <w:rPr>
          <w:rFonts w:cs="Arial"/>
          <w:sz w:val="22"/>
          <w:lang w:val="en-GB"/>
        </w:rPr>
        <w:t>the last</w:t>
      </w:r>
      <w:r w:rsidR="009A4C03" w:rsidRPr="00795F39">
        <w:rPr>
          <w:rFonts w:cs="Arial"/>
          <w:sz w:val="22"/>
          <w:lang w:val="en-GB"/>
        </w:rPr>
        <w:t xml:space="preserve"> section of study.</w:t>
      </w:r>
      <w:r w:rsidR="00A838E7" w:rsidRPr="00795F39">
        <w:rPr>
          <w:rFonts w:cs="Arial"/>
          <w:sz w:val="22"/>
          <w:lang w:val="en-GB"/>
        </w:rPr>
        <w:br w:type="page"/>
      </w:r>
    </w:p>
    <w:p w14:paraId="6A3BBFB9" w14:textId="77777777" w:rsidR="00A838E7" w:rsidRPr="00795F39" w:rsidRDefault="00A838E7" w:rsidP="00A2423D">
      <w:pPr>
        <w:pStyle w:val="Heading1"/>
      </w:pPr>
      <w:bookmarkStart w:id="2" w:name="_Toc21947661"/>
      <w:bookmarkStart w:id="3" w:name="_Toc23167505"/>
      <w:r w:rsidRPr="00795F39">
        <w:lastRenderedPageBreak/>
        <w:t>Discussion</w:t>
      </w:r>
      <w:bookmarkEnd w:id="2"/>
      <w:r w:rsidR="00094594" w:rsidRPr="00795F39">
        <w:t>: External Environment Analysis</w:t>
      </w:r>
      <w:bookmarkEnd w:id="3"/>
    </w:p>
    <w:p w14:paraId="1137081B" w14:textId="77777777" w:rsidR="00287868" w:rsidRPr="00795F39" w:rsidRDefault="00287868" w:rsidP="00E1246B">
      <w:pPr>
        <w:pStyle w:val="Default"/>
        <w:spacing w:after="160" w:line="360" w:lineRule="auto"/>
        <w:jc w:val="both"/>
        <w:rPr>
          <w:color w:val="auto"/>
          <w:sz w:val="22"/>
          <w:szCs w:val="22"/>
          <w:lang w:val="en-GB"/>
        </w:rPr>
      </w:pPr>
      <w:r w:rsidRPr="00795F39">
        <w:rPr>
          <w:color w:val="auto"/>
          <w:sz w:val="22"/>
          <w:szCs w:val="22"/>
          <w:lang w:val="en-GB"/>
        </w:rPr>
        <w:t xml:space="preserve">Modern organizations conduct external analysis before functioning of any business operation. This external environmental analysis is extremely helpful in terms of revealing the business atmosphere, market condition, customer purchasing behaviour, and other vital relevant facts. </w:t>
      </w:r>
      <w:r w:rsidR="001A1E62" w:rsidRPr="00795F39">
        <w:rPr>
          <w:b/>
          <w:color w:val="auto"/>
          <w:sz w:val="22"/>
          <w:szCs w:val="22"/>
          <w:lang w:val="en-GB"/>
        </w:rPr>
        <w:t>PESTLE analysis</w:t>
      </w:r>
      <w:r w:rsidR="001A1E62" w:rsidRPr="00795F39">
        <w:rPr>
          <w:color w:val="auto"/>
          <w:sz w:val="22"/>
          <w:szCs w:val="22"/>
          <w:lang w:val="en-GB"/>
        </w:rPr>
        <w:t xml:space="preserve"> is one of the vital factors that are used by most of the modern business foundations like </w:t>
      </w:r>
      <w:r w:rsidR="001A1E62" w:rsidRPr="00795F39">
        <w:rPr>
          <w:b/>
          <w:i/>
          <w:color w:val="auto"/>
          <w:sz w:val="22"/>
          <w:szCs w:val="22"/>
          <w:lang w:val="en-GB"/>
        </w:rPr>
        <w:t>“Jaguar Land Rover Automotive plc”</w:t>
      </w:r>
      <w:r w:rsidR="001A1E62" w:rsidRPr="00795F39">
        <w:rPr>
          <w:color w:val="auto"/>
          <w:sz w:val="22"/>
          <w:szCs w:val="22"/>
          <w:lang w:val="en-GB"/>
        </w:rPr>
        <w:t xml:space="preserve"> to evaluate effectiveness of their selected market location and </w:t>
      </w:r>
      <w:r w:rsidR="000512A4" w:rsidRPr="00795F39">
        <w:rPr>
          <w:color w:val="auto"/>
          <w:sz w:val="22"/>
          <w:szCs w:val="22"/>
          <w:lang w:val="en-GB"/>
        </w:rPr>
        <w:t>to predict future business conditions</w:t>
      </w:r>
      <w:r w:rsidR="00B655F0" w:rsidRPr="00795F39">
        <w:rPr>
          <w:color w:val="auto"/>
          <w:sz w:val="22"/>
          <w:szCs w:val="22"/>
          <w:lang w:val="en-GB"/>
        </w:rPr>
        <w:t xml:space="preserve"> (business-to-you.com, 2019)</w:t>
      </w:r>
      <w:r w:rsidR="00E112DA" w:rsidRPr="00795F39">
        <w:rPr>
          <w:color w:val="auto"/>
          <w:sz w:val="22"/>
          <w:szCs w:val="22"/>
          <w:lang w:val="en-GB"/>
        </w:rPr>
        <w:t>. B</w:t>
      </w:r>
      <w:r w:rsidR="005B7F58" w:rsidRPr="00795F39">
        <w:rPr>
          <w:color w:val="auto"/>
          <w:sz w:val="22"/>
          <w:szCs w:val="22"/>
          <w:lang w:val="en-GB"/>
        </w:rPr>
        <w:t xml:space="preserve">eing one of the most successful luxury and sport utility car manufacturing companies worldwide, </w:t>
      </w:r>
      <w:r w:rsidR="005B7F58" w:rsidRPr="00795F39">
        <w:rPr>
          <w:b/>
          <w:i/>
          <w:color w:val="auto"/>
          <w:sz w:val="22"/>
          <w:szCs w:val="22"/>
          <w:lang w:val="en-GB"/>
        </w:rPr>
        <w:t>“Jaguar Land Rover Automotive plc”</w:t>
      </w:r>
      <w:r w:rsidR="005B7F58" w:rsidRPr="00795F39">
        <w:rPr>
          <w:color w:val="auto"/>
          <w:sz w:val="22"/>
          <w:szCs w:val="22"/>
          <w:lang w:val="en-GB"/>
        </w:rPr>
        <w:t xml:space="preserve"> must use PESTLE analysis to recognise different external factors and their effectiveness in terms of </w:t>
      </w:r>
      <w:r w:rsidR="007560D7" w:rsidRPr="00795F39">
        <w:rPr>
          <w:color w:val="auto"/>
          <w:sz w:val="22"/>
          <w:szCs w:val="22"/>
          <w:lang w:val="en-GB"/>
        </w:rPr>
        <w:t>maintaining their brand excellence all around the globe</w:t>
      </w:r>
      <w:r w:rsidR="005B7F58" w:rsidRPr="00795F39">
        <w:rPr>
          <w:color w:val="auto"/>
          <w:sz w:val="22"/>
          <w:szCs w:val="22"/>
          <w:lang w:val="en-GB"/>
        </w:rPr>
        <w:t xml:space="preserve">. </w:t>
      </w:r>
    </w:p>
    <w:p w14:paraId="073EBCDE" w14:textId="77777777" w:rsidR="005C080B" w:rsidRPr="00795F39" w:rsidRDefault="005C080B" w:rsidP="00AC3254">
      <w:pPr>
        <w:pStyle w:val="Heading2"/>
        <w:numPr>
          <w:ilvl w:val="0"/>
          <w:numId w:val="4"/>
        </w:numPr>
        <w:rPr>
          <w:lang w:val="en-GB"/>
        </w:rPr>
      </w:pPr>
      <w:bookmarkStart w:id="4" w:name="_Toc23167506"/>
      <w:r w:rsidRPr="00795F39">
        <w:rPr>
          <w:lang w:val="en-GB"/>
        </w:rPr>
        <w:t>Table PESTLE Analysis</w:t>
      </w:r>
      <w:bookmarkEnd w:id="4"/>
    </w:p>
    <w:tbl>
      <w:tblPr>
        <w:tblStyle w:val="LightGrid-Accent5"/>
        <w:tblW w:w="0" w:type="auto"/>
        <w:tblLook w:val="04A0" w:firstRow="1" w:lastRow="0" w:firstColumn="1" w:lastColumn="0" w:noHBand="0" w:noVBand="1"/>
      </w:tblPr>
      <w:tblGrid>
        <w:gridCol w:w="5155"/>
        <w:gridCol w:w="5155"/>
      </w:tblGrid>
      <w:tr w:rsidR="00795F39" w:rsidRPr="00795F39" w14:paraId="701CC26C" w14:textId="77777777" w:rsidTr="00DC792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55" w:type="dxa"/>
          </w:tcPr>
          <w:p w14:paraId="0CE047F3" w14:textId="77777777" w:rsidR="00DC792A" w:rsidRPr="00795F39" w:rsidRDefault="00DC792A" w:rsidP="00E1246B">
            <w:pPr>
              <w:pStyle w:val="Default"/>
              <w:spacing w:after="160" w:line="360" w:lineRule="auto"/>
              <w:jc w:val="both"/>
              <w:rPr>
                <w:color w:val="auto"/>
                <w:sz w:val="22"/>
                <w:szCs w:val="22"/>
                <w:lang w:val="en-GB"/>
              </w:rPr>
            </w:pPr>
            <w:r w:rsidRPr="00795F39">
              <w:rPr>
                <w:color w:val="auto"/>
                <w:sz w:val="22"/>
                <w:szCs w:val="22"/>
                <w:lang w:val="en-GB"/>
              </w:rPr>
              <w:t xml:space="preserve">Factors </w:t>
            </w:r>
          </w:p>
        </w:tc>
        <w:tc>
          <w:tcPr>
            <w:tcW w:w="5155" w:type="dxa"/>
          </w:tcPr>
          <w:p w14:paraId="1334EAB4" w14:textId="77777777" w:rsidR="00DC792A" w:rsidRPr="00795F39" w:rsidRDefault="00DC792A" w:rsidP="00E1246B">
            <w:pPr>
              <w:pStyle w:val="Default"/>
              <w:spacing w:after="160" w:line="360" w:lineRule="auto"/>
              <w:jc w:val="both"/>
              <w:cnfStyle w:val="100000000000" w:firstRow="1" w:lastRow="0" w:firstColumn="0" w:lastColumn="0" w:oddVBand="0" w:evenVBand="0" w:oddHBand="0" w:evenHBand="0" w:firstRowFirstColumn="0" w:firstRowLastColumn="0" w:lastRowFirstColumn="0" w:lastRowLastColumn="0"/>
              <w:rPr>
                <w:color w:val="auto"/>
                <w:sz w:val="22"/>
                <w:szCs w:val="22"/>
                <w:lang w:val="en-GB"/>
              </w:rPr>
            </w:pPr>
            <w:r w:rsidRPr="00795F39">
              <w:rPr>
                <w:color w:val="auto"/>
                <w:sz w:val="22"/>
                <w:szCs w:val="22"/>
                <w:lang w:val="en-GB"/>
              </w:rPr>
              <w:t xml:space="preserve">Impact analysis </w:t>
            </w:r>
          </w:p>
        </w:tc>
      </w:tr>
      <w:tr w:rsidR="00795F39" w:rsidRPr="00795F39" w14:paraId="5524BABA" w14:textId="77777777" w:rsidTr="00DC79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55" w:type="dxa"/>
          </w:tcPr>
          <w:p w14:paraId="1A5B8A92" w14:textId="77777777" w:rsidR="00DC792A" w:rsidRPr="00795F39" w:rsidRDefault="00DC792A" w:rsidP="00E1246B">
            <w:pPr>
              <w:pStyle w:val="Default"/>
              <w:spacing w:after="160" w:line="360" w:lineRule="auto"/>
              <w:jc w:val="both"/>
              <w:rPr>
                <w:color w:val="auto"/>
                <w:sz w:val="22"/>
                <w:szCs w:val="22"/>
                <w:lang w:val="en-GB"/>
              </w:rPr>
            </w:pPr>
            <w:r w:rsidRPr="00795F39">
              <w:rPr>
                <w:color w:val="auto"/>
                <w:sz w:val="22"/>
                <w:szCs w:val="22"/>
                <w:lang w:val="en-GB"/>
              </w:rPr>
              <w:t xml:space="preserve">Political </w:t>
            </w:r>
          </w:p>
        </w:tc>
        <w:tc>
          <w:tcPr>
            <w:tcW w:w="5155" w:type="dxa"/>
          </w:tcPr>
          <w:p w14:paraId="44DFB4B7" w14:textId="77777777" w:rsidR="00DC792A" w:rsidRPr="00795F39" w:rsidRDefault="009955E5" w:rsidP="00167912">
            <w:pPr>
              <w:spacing w:line="360" w:lineRule="auto"/>
              <w:jc w:val="both"/>
              <w:cnfStyle w:val="000000100000" w:firstRow="0" w:lastRow="0" w:firstColumn="0" w:lastColumn="0" w:oddVBand="0" w:evenVBand="0" w:oddHBand="1" w:evenHBand="0" w:firstRowFirstColumn="0" w:firstRowLastColumn="0" w:lastRowFirstColumn="0" w:lastRowLastColumn="0"/>
              <w:rPr>
                <w:rFonts w:cs="Arial"/>
                <w:lang w:val="en-GB"/>
              </w:rPr>
            </w:pPr>
            <w:r w:rsidRPr="00795F39">
              <w:rPr>
                <w:rFonts w:cs="Arial"/>
                <w:lang w:val="en-GB"/>
              </w:rPr>
              <w:t>Political condition of UK was not stable since decades</w:t>
            </w:r>
            <w:r w:rsidR="00FA76BE" w:rsidRPr="00795F39">
              <w:rPr>
                <w:rFonts w:cs="Arial"/>
                <w:lang w:val="en-GB"/>
              </w:rPr>
              <w:t>. Furthermore, n</w:t>
            </w:r>
            <w:r w:rsidR="00F55E44" w:rsidRPr="00795F39">
              <w:rPr>
                <w:rFonts w:cs="Arial"/>
                <w:lang w:val="en-GB"/>
              </w:rPr>
              <w:t xml:space="preserve">egative consequences of </w:t>
            </w:r>
            <w:r w:rsidR="00F55E44" w:rsidRPr="00795F39">
              <w:rPr>
                <w:rFonts w:cs="Arial"/>
                <w:b/>
                <w:lang w:val="en-GB"/>
              </w:rPr>
              <w:t>Brexit</w:t>
            </w:r>
            <w:r w:rsidR="00F55E44" w:rsidRPr="00795F39">
              <w:rPr>
                <w:rFonts w:cs="Arial"/>
                <w:lang w:val="en-GB"/>
              </w:rPr>
              <w:t xml:space="preserve"> have</w:t>
            </w:r>
            <w:r w:rsidRPr="00795F39">
              <w:rPr>
                <w:rFonts w:cs="Arial"/>
                <w:lang w:val="en-GB"/>
              </w:rPr>
              <w:t xml:space="preserve"> affected UK parliament and </w:t>
            </w:r>
            <w:r w:rsidR="005A7CCD" w:rsidRPr="00795F39">
              <w:rPr>
                <w:rFonts w:cs="Arial"/>
                <w:lang w:val="en-GB"/>
              </w:rPr>
              <w:t xml:space="preserve">UK </w:t>
            </w:r>
            <w:r w:rsidRPr="00795F39">
              <w:rPr>
                <w:rFonts w:cs="Arial"/>
                <w:lang w:val="en-GB"/>
              </w:rPr>
              <w:t>political stability largely</w:t>
            </w:r>
            <w:r w:rsidR="00167912" w:rsidRPr="00795F39">
              <w:rPr>
                <w:rFonts w:cs="Arial"/>
                <w:lang w:val="en-GB"/>
              </w:rPr>
              <w:t xml:space="preserve">. </w:t>
            </w:r>
            <w:r w:rsidR="00E51F6C" w:rsidRPr="00795F39">
              <w:rPr>
                <w:rFonts w:cs="Arial"/>
                <w:lang w:val="en-GB"/>
              </w:rPr>
              <w:t>Tax policies are another vital consideration that is changing with the change in political power, resulting in conflicts and lack of clarity among business holders</w:t>
            </w:r>
            <w:r w:rsidR="00A75300" w:rsidRPr="00795F39">
              <w:rPr>
                <w:rFonts w:cs="Arial"/>
                <w:lang w:val="en-GB"/>
              </w:rPr>
              <w:t xml:space="preserve"> (bbc.com, 2019)</w:t>
            </w:r>
            <w:r w:rsidR="00E51F6C" w:rsidRPr="00795F39">
              <w:rPr>
                <w:rFonts w:cs="Arial"/>
                <w:lang w:val="en-GB"/>
              </w:rPr>
              <w:t xml:space="preserve">. </w:t>
            </w:r>
            <w:r w:rsidR="002650E7" w:rsidRPr="00795F39">
              <w:rPr>
                <w:rFonts w:cs="Arial"/>
                <w:lang w:val="en-GB"/>
              </w:rPr>
              <w:t xml:space="preserve">Decrease or increase in </w:t>
            </w:r>
            <w:r w:rsidR="002650E7" w:rsidRPr="00795F39">
              <w:rPr>
                <w:rFonts w:cs="Arial"/>
                <w:b/>
                <w:lang w:val="en-GB"/>
              </w:rPr>
              <w:t>tax rates</w:t>
            </w:r>
            <w:r w:rsidR="002650E7" w:rsidRPr="00795F39">
              <w:rPr>
                <w:rFonts w:cs="Arial"/>
                <w:lang w:val="en-GB"/>
              </w:rPr>
              <w:t xml:space="preserve"> of selling cars could impact on the business and financial decision-making process of </w:t>
            </w:r>
            <w:r w:rsidR="002650E7" w:rsidRPr="00795F39">
              <w:rPr>
                <w:rFonts w:cs="Arial"/>
                <w:b/>
                <w:i/>
                <w:lang w:val="en-GB"/>
              </w:rPr>
              <w:t xml:space="preserve">Jaguar Land Rover Automotive </w:t>
            </w:r>
            <w:r w:rsidR="004538E0" w:rsidRPr="00795F39">
              <w:rPr>
                <w:rFonts w:cs="Arial"/>
                <w:b/>
                <w:i/>
                <w:lang w:val="en-GB"/>
              </w:rPr>
              <w:t>Plc.</w:t>
            </w:r>
            <w:r w:rsidR="0075030C" w:rsidRPr="00795F39">
              <w:rPr>
                <w:rFonts w:cs="Arial"/>
                <w:lang w:val="en-GB"/>
              </w:rPr>
              <w:t xml:space="preserve"> Apart from this, introduction of fuel consumption related tax and numerous car manufacturing restriction related policies have been resisting business production and operations of the mentioned company. </w:t>
            </w:r>
          </w:p>
        </w:tc>
      </w:tr>
      <w:tr w:rsidR="00795F39" w:rsidRPr="00795F39" w14:paraId="30D33B9C" w14:textId="77777777" w:rsidTr="00DC792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55" w:type="dxa"/>
          </w:tcPr>
          <w:p w14:paraId="7D1C6123" w14:textId="77777777" w:rsidR="00DC792A" w:rsidRPr="00795F39" w:rsidRDefault="00DC792A" w:rsidP="00E1246B">
            <w:pPr>
              <w:pStyle w:val="Default"/>
              <w:spacing w:after="160" w:line="360" w:lineRule="auto"/>
              <w:jc w:val="both"/>
              <w:rPr>
                <w:color w:val="auto"/>
                <w:sz w:val="22"/>
                <w:szCs w:val="22"/>
                <w:lang w:val="en-GB"/>
              </w:rPr>
            </w:pPr>
            <w:r w:rsidRPr="00795F39">
              <w:rPr>
                <w:color w:val="auto"/>
                <w:sz w:val="22"/>
                <w:szCs w:val="22"/>
                <w:lang w:val="en-GB"/>
              </w:rPr>
              <w:t xml:space="preserve">Economical </w:t>
            </w:r>
          </w:p>
        </w:tc>
        <w:tc>
          <w:tcPr>
            <w:tcW w:w="5155" w:type="dxa"/>
          </w:tcPr>
          <w:p w14:paraId="44C76750" w14:textId="44208AD2" w:rsidR="00DC792A" w:rsidRPr="00795F39" w:rsidRDefault="0070337C" w:rsidP="00277FA1">
            <w:pPr>
              <w:pStyle w:val="Default"/>
              <w:spacing w:after="160" w:line="360" w:lineRule="auto"/>
              <w:jc w:val="both"/>
              <w:cnfStyle w:val="000000010000" w:firstRow="0" w:lastRow="0" w:firstColumn="0" w:lastColumn="0" w:oddVBand="0" w:evenVBand="0" w:oddHBand="0" w:evenHBand="1" w:firstRowFirstColumn="0" w:firstRowLastColumn="0" w:lastRowFirstColumn="0" w:lastRowLastColumn="0"/>
              <w:rPr>
                <w:color w:val="auto"/>
                <w:sz w:val="22"/>
                <w:szCs w:val="22"/>
                <w:lang w:val="en-GB"/>
              </w:rPr>
            </w:pPr>
            <w:r w:rsidRPr="00795F39">
              <w:rPr>
                <w:color w:val="auto"/>
                <w:sz w:val="22"/>
                <w:szCs w:val="22"/>
                <w:lang w:val="en-GB"/>
              </w:rPr>
              <w:t xml:space="preserve">UK holds developed economy, where most of the citizens have </w:t>
            </w:r>
            <w:r w:rsidR="003D6BF4" w:rsidRPr="00795F39">
              <w:rPr>
                <w:color w:val="auto"/>
                <w:sz w:val="22"/>
                <w:szCs w:val="22"/>
                <w:lang w:val="en-GB"/>
              </w:rPr>
              <w:t>high-income</w:t>
            </w:r>
            <w:r w:rsidRPr="00795F39">
              <w:rPr>
                <w:color w:val="auto"/>
                <w:sz w:val="22"/>
                <w:szCs w:val="22"/>
                <w:lang w:val="en-GB"/>
              </w:rPr>
              <w:t xml:space="preserve"> rate. </w:t>
            </w:r>
            <w:r w:rsidR="003D6BF4" w:rsidRPr="00795F39">
              <w:rPr>
                <w:color w:val="auto"/>
                <w:sz w:val="22"/>
                <w:szCs w:val="22"/>
                <w:lang w:val="en-GB"/>
              </w:rPr>
              <w:t xml:space="preserve">The UK GDP Per Capita </w:t>
            </w:r>
            <w:r w:rsidR="003D6BF4" w:rsidRPr="00795F39">
              <w:rPr>
                <w:b/>
                <w:color w:val="auto"/>
                <w:sz w:val="22"/>
                <w:szCs w:val="22"/>
                <w:lang w:val="en-GB"/>
              </w:rPr>
              <w:t xml:space="preserve">reached </w:t>
            </w:r>
            <w:r w:rsidR="00176972" w:rsidRPr="00795F39">
              <w:rPr>
                <w:b/>
                <w:color w:val="auto"/>
                <w:sz w:val="22"/>
                <w:szCs w:val="22"/>
                <w:lang w:val="en-GB"/>
              </w:rPr>
              <w:t>£</w:t>
            </w:r>
            <w:r w:rsidR="003D6BF4" w:rsidRPr="00795F39">
              <w:rPr>
                <w:b/>
                <w:color w:val="auto"/>
                <w:sz w:val="22"/>
                <w:szCs w:val="22"/>
                <w:lang w:val="en-GB"/>
              </w:rPr>
              <w:t>42,508.12</w:t>
            </w:r>
            <w:r w:rsidR="003D6BF4" w:rsidRPr="00795F39">
              <w:rPr>
                <w:color w:val="auto"/>
                <w:sz w:val="22"/>
                <w:szCs w:val="22"/>
                <w:lang w:val="en-GB"/>
              </w:rPr>
              <w:t xml:space="preserve"> in the last year, which is clearly mentioning its high economic growth rate</w:t>
            </w:r>
            <w:r w:rsidR="00CD2212" w:rsidRPr="00795F39">
              <w:rPr>
                <w:color w:val="auto"/>
                <w:sz w:val="22"/>
                <w:szCs w:val="22"/>
                <w:lang w:val="en-GB"/>
              </w:rPr>
              <w:t>. E</w:t>
            </w:r>
            <w:r w:rsidR="003D6BF4" w:rsidRPr="00795F39">
              <w:rPr>
                <w:color w:val="auto"/>
                <w:sz w:val="22"/>
                <w:szCs w:val="22"/>
                <w:lang w:val="en-GB"/>
              </w:rPr>
              <w:t xml:space="preserve">xisting </w:t>
            </w:r>
            <w:r w:rsidR="009C7A9F" w:rsidRPr="00795F39">
              <w:rPr>
                <w:color w:val="auto"/>
                <w:sz w:val="22"/>
                <w:szCs w:val="22"/>
                <w:lang w:val="en-GB"/>
              </w:rPr>
              <w:t xml:space="preserve">UK based </w:t>
            </w:r>
            <w:r w:rsidR="003D6BF4" w:rsidRPr="00795F39">
              <w:rPr>
                <w:color w:val="auto"/>
                <w:sz w:val="22"/>
                <w:szCs w:val="22"/>
                <w:lang w:val="en-GB"/>
              </w:rPr>
              <w:t xml:space="preserve">companies would be benefited in </w:t>
            </w:r>
            <w:r w:rsidR="002D3CF6" w:rsidRPr="00795F39">
              <w:rPr>
                <w:color w:val="auto"/>
                <w:sz w:val="22"/>
                <w:szCs w:val="22"/>
                <w:lang w:val="en-GB"/>
              </w:rPr>
              <w:t xml:space="preserve">terms of </w:t>
            </w:r>
            <w:r w:rsidR="000F0D77" w:rsidRPr="00795F39">
              <w:rPr>
                <w:color w:val="auto"/>
                <w:sz w:val="22"/>
                <w:szCs w:val="22"/>
                <w:lang w:val="en-GB"/>
              </w:rPr>
              <w:t>raising</w:t>
            </w:r>
            <w:r w:rsidR="002D3CF6" w:rsidRPr="00795F39">
              <w:rPr>
                <w:color w:val="auto"/>
                <w:sz w:val="22"/>
                <w:szCs w:val="22"/>
                <w:lang w:val="en-GB"/>
              </w:rPr>
              <w:t xml:space="preserve"> their profitability an</w:t>
            </w:r>
            <w:r w:rsidR="008C587E" w:rsidRPr="00795F39">
              <w:rPr>
                <w:color w:val="auto"/>
                <w:sz w:val="22"/>
                <w:szCs w:val="22"/>
                <w:lang w:val="en-GB"/>
              </w:rPr>
              <w:t>d</w:t>
            </w:r>
            <w:r w:rsidR="002D3CF6" w:rsidRPr="00795F39">
              <w:rPr>
                <w:color w:val="auto"/>
                <w:sz w:val="22"/>
                <w:szCs w:val="22"/>
                <w:lang w:val="en-GB"/>
              </w:rPr>
              <w:t xml:space="preserve"> revenue in business. </w:t>
            </w:r>
            <w:r w:rsidR="008C587E" w:rsidRPr="00795F39">
              <w:rPr>
                <w:color w:val="auto"/>
                <w:sz w:val="22"/>
                <w:szCs w:val="22"/>
                <w:lang w:val="en-GB"/>
              </w:rPr>
              <w:t xml:space="preserve">Furthermore, inflation rate is </w:t>
            </w:r>
            <w:r w:rsidR="008C587E" w:rsidRPr="00795F39">
              <w:rPr>
                <w:b/>
                <w:color w:val="auto"/>
                <w:sz w:val="22"/>
                <w:szCs w:val="22"/>
                <w:lang w:val="en-GB"/>
              </w:rPr>
              <w:t>2-2.5%</w:t>
            </w:r>
            <w:r w:rsidR="008C587E" w:rsidRPr="00795F39">
              <w:rPr>
                <w:color w:val="auto"/>
                <w:sz w:val="22"/>
                <w:szCs w:val="22"/>
                <w:lang w:val="en-GB"/>
              </w:rPr>
              <w:t xml:space="preserve"> and due to this less inflation rate, business </w:t>
            </w:r>
            <w:r w:rsidR="008C587E" w:rsidRPr="00795F39">
              <w:rPr>
                <w:color w:val="auto"/>
                <w:sz w:val="22"/>
                <w:szCs w:val="22"/>
                <w:lang w:val="en-GB"/>
              </w:rPr>
              <w:lastRenderedPageBreak/>
              <w:t>owners can achieve financial stability in business in short</w:t>
            </w:r>
            <w:r w:rsidR="00180D3D">
              <w:rPr>
                <w:color w:val="auto"/>
                <w:sz w:val="22"/>
                <w:szCs w:val="22"/>
                <w:lang w:val="en-GB"/>
              </w:rPr>
              <w:t xml:space="preserve"> </w:t>
            </w:r>
            <w:r w:rsidR="008C587E" w:rsidRPr="00795F39">
              <w:rPr>
                <w:color w:val="auto"/>
                <w:sz w:val="22"/>
                <w:szCs w:val="22"/>
                <w:lang w:val="en-GB"/>
              </w:rPr>
              <w:t>time</w:t>
            </w:r>
            <w:r w:rsidR="00180D3D">
              <w:rPr>
                <w:color w:val="auto"/>
                <w:sz w:val="22"/>
                <w:szCs w:val="22"/>
                <w:lang w:val="en-GB"/>
              </w:rPr>
              <w:t xml:space="preserve"> </w:t>
            </w:r>
            <w:r w:rsidR="005262E5" w:rsidRPr="00795F39">
              <w:rPr>
                <w:color w:val="auto"/>
                <w:sz w:val="22"/>
                <w:szCs w:val="22"/>
                <w:lang w:val="en-GB"/>
              </w:rPr>
              <w:t>(Emerald.com, 2019)</w:t>
            </w:r>
            <w:r w:rsidR="008C587E" w:rsidRPr="00795F39">
              <w:rPr>
                <w:color w:val="auto"/>
                <w:sz w:val="22"/>
                <w:szCs w:val="22"/>
                <w:lang w:val="en-GB"/>
              </w:rPr>
              <w:t xml:space="preserve">. Brands like </w:t>
            </w:r>
            <w:r w:rsidR="008C587E" w:rsidRPr="00795F39">
              <w:rPr>
                <w:b/>
                <w:i/>
                <w:color w:val="auto"/>
                <w:sz w:val="22"/>
                <w:szCs w:val="22"/>
                <w:lang w:val="en-GB"/>
              </w:rPr>
              <w:t>Jaguar plc</w:t>
            </w:r>
            <w:r w:rsidR="008C587E" w:rsidRPr="00795F39">
              <w:rPr>
                <w:color w:val="auto"/>
                <w:sz w:val="22"/>
                <w:szCs w:val="22"/>
                <w:lang w:val="en-GB"/>
              </w:rPr>
              <w:t xml:space="preserve"> must achieve benefits by the developed infrastructure and economic growth of UK.   </w:t>
            </w:r>
          </w:p>
        </w:tc>
      </w:tr>
      <w:tr w:rsidR="00795F39" w:rsidRPr="00795F39" w14:paraId="6624AC14" w14:textId="77777777" w:rsidTr="00DC79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55" w:type="dxa"/>
          </w:tcPr>
          <w:p w14:paraId="32A29774" w14:textId="77777777" w:rsidR="00DC792A" w:rsidRPr="00795F39" w:rsidRDefault="00DC792A" w:rsidP="00E1246B">
            <w:pPr>
              <w:pStyle w:val="Default"/>
              <w:spacing w:after="160" w:line="360" w:lineRule="auto"/>
              <w:jc w:val="both"/>
              <w:rPr>
                <w:color w:val="auto"/>
                <w:sz w:val="22"/>
                <w:szCs w:val="22"/>
                <w:lang w:val="en-GB"/>
              </w:rPr>
            </w:pPr>
            <w:r w:rsidRPr="00795F39">
              <w:rPr>
                <w:color w:val="auto"/>
                <w:sz w:val="22"/>
                <w:szCs w:val="22"/>
                <w:lang w:val="en-GB"/>
              </w:rPr>
              <w:lastRenderedPageBreak/>
              <w:t xml:space="preserve">Social </w:t>
            </w:r>
          </w:p>
        </w:tc>
        <w:tc>
          <w:tcPr>
            <w:tcW w:w="5155" w:type="dxa"/>
          </w:tcPr>
          <w:p w14:paraId="2299176E" w14:textId="2F7A6AD7" w:rsidR="00DC792A" w:rsidRPr="00795F39" w:rsidRDefault="00507C16" w:rsidP="00E1246B">
            <w:pPr>
              <w:pStyle w:val="Default"/>
              <w:spacing w:after="160" w:line="360" w:lineRule="auto"/>
              <w:jc w:val="both"/>
              <w:cnfStyle w:val="000000100000" w:firstRow="0" w:lastRow="0" w:firstColumn="0" w:lastColumn="0" w:oddVBand="0" w:evenVBand="0" w:oddHBand="1" w:evenHBand="0" w:firstRowFirstColumn="0" w:firstRowLastColumn="0" w:lastRowFirstColumn="0" w:lastRowLastColumn="0"/>
              <w:rPr>
                <w:color w:val="auto"/>
                <w:sz w:val="22"/>
                <w:szCs w:val="22"/>
                <w:lang w:val="en-GB"/>
              </w:rPr>
            </w:pPr>
            <w:r w:rsidRPr="00795F39">
              <w:rPr>
                <w:color w:val="auto"/>
                <w:sz w:val="22"/>
                <w:szCs w:val="22"/>
                <w:lang w:val="en-GB"/>
              </w:rPr>
              <w:t>More than 66million people live throughout UK premises and due to high income per capita, most of the people are interested in maintaining their high status</w:t>
            </w:r>
            <w:r w:rsidR="00E50FAF" w:rsidRPr="00795F39">
              <w:rPr>
                <w:color w:val="auto"/>
                <w:sz w:val="22"/>
                <w:szCs w:val="22"/>
                <w:lang w:val="en-GB"/>
              </w:rPr>
              <w:t xml:space="preserve"> a</w:t>
            </w:r>
            <w:r w:rsidR="000D107D" w:rsidRPr="00795F39">
              <w:rPr>
                <w:color w:val="auto"/>
                <w:sz w:val="22"/>
                <w:szCs w:val="22"/>
                <w:lang w:val="en-GB"/>
              </w:rPr>
              <w:t>n</w:t>
            </w:r>
            <w:r w:rsidR="00E50FAF" w:rsidRPr="00795F39">
              <w:rPr>
                <w:color w:val="auto"/>
                <w:sz w:val="22"/>
                <w:szCs w:val="22"/>
                <w:lang w:val="en-GB"/>
              </w:rPr>
              <w:t xml:space="preserve">d uniqueness in </w:t>
            </w:r>
            <w:r w:rsidR="000D107D" w:rsidRPr="00795F39">
              <w:rPr>
                <w:color w:val="auto"/>
                <w:sz w:val="22"/>
                <w:szCs w:val="22"/>
                <w:lang w:val="en-GB"/>
              </w:rPr>
              <w:t>society</w:t>
            </w:r>
            <w:r w:rsidRPr="00795F39">
              <w:rPr>
                <w:color w:val="auto"/>
                <w:sz w:val="22"/>
                <w:szCs w:val="22"/>
                <w:lang w:val="en-GB"/>
              </w:rPr>
              <w:t>.</w:t>
            </w:r>
            <w:r w:rsidR="00863132" w:rsidRPr="00795F39">
              <w:rPr>
                <w:color w:val="auto"/>
                <w:sz w:val="22"/>
                <w:szCs w:val="22"/>
                <w:lang w:val="en-GB"/>
              </w:rPr>
              <w:t xml:space="preserve"> However, researchers have been expecting that the </w:t>
            </w:r>
            <w:r w:rsidR="006A69C7" w:rsidRPr="00795F39">
              <w:rPr>
                <w:color w:val="auto"/>
                <w:sz w:val="22"/>
                <w:szCs w:val="22"/>
                <w:lang w:val="en-GB"/>
              </w:rPr>
              <w:t xml:space="preserve">population </w:t>
            </w:r>
            <w:r w:rsidR="00863132" w:rsidRPr="00795F39">
              <w:rPr>
                <w:color w:val="auto"/>
                <w:sz w:val="22"/>
                <w:szCs w:val="22"/>
                <w:lang w:val="en-GB"/>
              </w:rPr>
              <w:t>figure will reach 79million by 2039.</w:t>
            </w:r>
            <w:r w:rsidR="006A69C7" w:rsidRPr="00795F39">
              <w:rPr>
                <w:color w:val="auto"/>
                <w:sz w:val="22"/>
                <w:szCs w:val="22"/>
                <w:lang w:val="en-GB"/>
              </w:rPr>
              <w:t xml:space="preserve"> However, 2.4% of the total population aged 85 years and above, where 18% aged 65 years</w:t>
            </w:r>
            <w:r w:rsidR="00180D3D">
              <w:rPr>
                <w:color w:val="auto"/>
                <w:sz w:val="22"/>
                <w:szCs w:val="22"/>
                <w:lang w:val="en-GB"/>
              </w:rPr>
              <w:t xml:space="preserve"> </w:t>
            </w:r>
            <w:r w:rsidR="000E2BC8" w:rsidRPr="00795F39">
              <w:rPr>
                <w:color w:val="auto"/>
                <w:sz w:val="22"/>
                <w:szCs w:val="22"/>
                <w:lang w:val="en-GB"/>
              </w:rPr>
              <w:t>(Ons.gov.uk, 2019)</w:t>
            </w:r>
            <w:r w:rsidR="006A69C7" w:rsidRPr="00795F39">
              <w:rPr>
                <w:color w:val="auto"/>
                <w:sz w:val="22"/>
                <w:szCs w:val="22"/>
                <w:lang w:val="en-GB"/>
              </w:rPr>
              <w:t xml:space="preserve">. </w:t>
            </w:r>
            <w:r w:rsidR="00FF02A2" w:rsidRPr="00795F39">
              <w:rPr>
                <w:color w:val="auto"/>
                <w:sz w:val="22"/>
                <w:szCs w:val="22"/>
                <w:lang w:val="en-GB"/>
              </w:rPr>
              <w:t xml:space="preserve">Maximum population covers by young generation so that luxuries car brands like </w:t>
            </w:r>
            <w:r w:rsidR="00FF02A2" w:rsidRPr="00795F39">
              <w:rPr>
                <w:b/>
                <w:i/>
                <w:color w:val="auto"/>
                <w:sz w:val="22"/>
                <w:szCs w:val="22"/>
                <w:lang w:val="en-GB"/>
              </w:rPr>
              <w:t>Jaguar Land Rover Automotive plc</w:t>
            </w:r>
            <w:r w:rsidR="00FF02A2" w:rsidRPr="00795F39">
              <w:rPr>
                <w:color w:val="auto"/>
                <w:sz w:val="22"/>
                <w:szCs w:val="22"/>
                <w:lang w:val="en-GB"/>
              </w:rPr>
              <w:t xml:space="preserve"> would be able to sell more numbers of cars to UK citizens and meet their targets effectively. </w:t>
            </w:r>
            <w:r w:rsidR="00252967" w:rsidRPr="00795F39">
              <w:rPr>
                <w:color w:val="auto"/>
                <w:sz w:val="22"/>
                <w:szCs w:val="22"/>
                <w:lang w:val="en-GB"/>
              </w:rPr>
              <w:t xml:space="preserve">Apart from this, company is strict regarding their religious values and beliefs </w:t>
            </w:r>
            <w:r w:rsidR="007B0B5F" w:rsidRPr="00795F39">
              <w:rPr>
                <w:color w:val="auto"/>
                <w:sz w:val="22"/>
                <w:szCs w:val="22"/>
                <w:lang w:val="en-GB"/>
              </w:rPr>
              <w:t xml:space="preserve">to attract attention of the selected market location. </w:t>
            </w:r>
            <w:r w:rsidR="00CF3222" w:rsidRPr="00795F39">
              <w:rPr>
                <w:color w:val="auto"/>
                <w:sz w:val="22"/>
                <w:szCs w:val="22"/>
                <w:lang w:val="en-GB"/>
              </w:rPr>
              <w:t xml:space="preserve">This developed society must be helpful to </w:t>
            </w:r>
            <w:r w:rsidR="00CF3222" w:rsidRPr="00795F39">
              <w:rPr>
                <w:b/>
                <w:i/>
                <w:color w:val="auto"/>
                <w:sz w:val="22"/>
                <w:szCs w:val="22"/>
                <w:lang w:val="en-GB"/>
              </w:rPr>
              <w:t>Jaguar Land Rover Automotive plc</w:t>
            </w:r>
            <w:r w:rsidR="00CF3222" w:rsidRPr="00795F39">
              <w:rPr>
                <w:color w:val="auto"/>
                <w:sz w:val="22"/>
                <w:szCs w:val="22"/>
                <w:lang w:val="en-GB"/>
              </w:rPr>
              <w:t xml:space="preserve"> in terms of meeting their organisational targets. </w:t>
            </w:r>
          </w:p>
        </w:tc>
      </w:tr>
      <w:tr w:rsidR="00795F39" w:rsidRPr="00795F39" w14:paraId="04341AD5" w14:textId="77777777" w:rsidTr="00DC792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55" w:type="dxa"/>
          </w:tcPr>
          <w:p w14:paraId="27EA624B" w14:textId="77777777" w:rsidR="00DC792A" w:rsidRPr="00795F39" w:rsidRDefault="00DC792A" w:rsidP="00E1246B">
            <w:pPr>
              <w:pStyle w:val="Default"/>
              <w:spacing w:after="160" w:line="360" w:lineRule="auto"/>
              <w:jc w:val="both"/>
              <w:rPr>
                <w:color w:val="auto"/>
                <w:sz w:val="22"/>
                <w:szCs w:val="22"/>
                <w:lang w:val="en-GB"/>
              </w:rPr>
            </w:pPr>
            <w:r w:rsidRPr="00795F39">
              <w:rPr>
                <w:color w:val="auto"/>
                <w:sz w:val="22"/>
                <w:szCs w:val="22"/>
                <w:lang w:val="en-GB"/>
              </w:rPr>
              <w:t xml:space="preserve">Technical </w:t>
            </w:r>
          </w:p>
        </w:tc>
        <w:tc>
          <w:tcPr>
            <w:tcW w:w="5155" w:type="dxa"/>
          </w:tcPr>
          <w:p w14:paraId="65C9A7B8" w14:textId="6439CD57" w:rsidR="00DC792A" w:rsidRPr="00795F39" w:rsidRDefault="00250666" w:rsidP="000855B4">
            <w:pPr>
              <w:pStyle w:val="Default"/>
              <w:spacing w:after="160" w:line="360" w:lineRule="auto"/>
              <w:jc w:val="both"/>
              <w:cnfStyle w:val="000000010000" w:firstRow="0" w:lastRow="0" w:firstColumn="0" w:lastColumn="0" w:oddVBand="0" w:evenVBand="0" w:oddHBand="0" w:evenHBand="1" w:firstRowFirstColumn="0" w:firstRowLastColumn="0" w:lastRowFirstColumn="0" w:lastRowLastColumn="0"/>
              <w:rPr>
                <w:color w:val="auto"/>
                <w:sz w:val="22"/>
                <w:szCs w:val="22"/>
                <w:lang w:val="en-GB"/>
              </w:rPr>
            </w:pPr>
            <w:r w:rsidRPr="00795F39">
              <w:rPr>
                <w:color w:val="auto"/>
                <w:sz w:val="22"/>
                <w:szCs w:val="22"/>
                <w:lang w:val="en-GB"/>
              </w:rPr>
              <w:t>Technical infrastructure of the UK is developed</w:t>
            </w:r>
            <w:r w:rsidR="00E51699" w:rsidRPr="00795F39">
              <w:rPr>
                <w:color w:val="auto"/>
                <w:sz w:val="22"/>
                <w:szCs w:val="22"/>
                <w:lang w:val="en-GB"/>
              </w:rPr>
              <w:t xml:space="preserve"> and mostly placed as the 5</w:t>
            </w:r>
            <w:r w:rsidR="00E51699" w:rsidRPr="00795F39">
              <w:rPr>
                <w:b/>
                <w:color w:val="auto"/>
                <w:sz w:val="22"/>
                <w:szCs w:val="22"/>
                <w:vertAlign w:val="superscript"/>
                <w:lang w:val="en-GB"/>
              </w:rPr>
              <w:t>th</w:t>
            </w:r>
            <w:r w:rsidR="00E51699" w:rsidRPr="00795F39">
              <w:rPr>
                <w:b/>
                <w:color w:val="auto"/>
                <w:sz w:val="22"/>
                <w:szCs w:val="22"/>
                <w:lang w:val="en-GB"/>
              </w:rPr>
              <w:t xml:space="preserve"> advanced technical country </w:t>
            </w:r>
            <w:r w:rsidR="00E51699" w:rsidRPr="00795F39">
              <w:rPr>
                <w:color w:val="auto"/>
                <w:sz w:val="22"/>
                <w:szCs w:val="22"/>
                <w:lang w:val="en-GB"/>
              </w:rPr>
              <w:t xml:space="preserve">worldwide. </w:t>
            </w:r>
            <w:r w:rsidR="00362D84" w:rsidRPr="00795F39">
              <w:rPr>
                <w:color w:val="auto"/>
                <w:sz w:val="22"/>
                <w:szCs w:val="22"/>
                <w:lang w:val="en-GB"/>
              </w:rPr>
              <w:t xml:space="preserve">Additionally, </w:t>
            </w:r>
            <w:r w:rsidRPr="00795F39">
              <w:rPr>
                <w:color w:val="auto"/>
                <w:sz w:val="22"/>
                <w:szCs w:val="22"/>
                <w:lang w:val="en-GB"/>
              </w:rPr>
              <w:t xml:space="preserve">introduction of numerous incredible </w:t>
            </w:r>
            <w:r w:rsidR="00A1435A" w:rsidRPr="00795F39">
              <w:rPr>
                <w:color w:val="auto"/>
                <w:sz w:val="22"/>
                <w:szCs w:val="22"/>
                <w:lang w:val="en-GB"/>
              </w:rPr>
              <w:t>technologies</w:t>
            </w:r>
            <w:r w:rsidR="00180D3D">
              <w:rPr>
                <w:color w:val="auto"/>
                <w:sz w:val="22"/>
                <w:szCs w:val="22"/>
                <w:lang w:val="en-GB"/>
              </w:rPr>
              <w:t xml:space="preserve"> </w:t>
            </w:r>
            <w:r w:rsidR="00326A9D" w:rsidRPr="00795F39">
              <w:rPr>
                <w:color w:val="auto"/>
                <w:sz w:val="22"/>
                <w:szCs w:val="22"/>
                <w:lang w:val="en-GB"/>
              </w:rPr>
              <w:t xml:space="preserve">in UK market </w:t>
            </w:r>
            <w:r w:rsidR="00721DFC" w:rsidRPr="00795F39">
              <w:rPr>
                <w:color w:val="auto"/>
                <w:sz w:val="22"/>
                <w:szCs w:val="22"/>
                <w:lang w:val="en-GB"/>
              </w:rPr>
              <w:t xml:space="preserve">influencing modern ventures to improve their organizational structure, machineries, software and systems for greater production and profitability. UK based companies would adopt technology to improve their organizational excellence and to achieve sustainable competitive advantage. </w:t>
            </w:r>
            <w:r w:rsidR="006C027C" w:rsidRPr="00795F39">
              <w:rPr>
                <w:color w:val="auto"/>
                <w:sz w:val="22"/>
                <w:szCs w:val="22"/>
                <w:lang w:val="en-GB"/>
              </w:rPr>
              <w:t>Furthermore, through using advanced, R&amp;D team</w:t>
            </w:r>
            <w:r w:rsidR="00A30714" w:rsidRPr="00795F39">
              <w:rPr>
                <w:color w:val="auto"/>
                <w:sz w:val="22"/>
                <w:szCs w:val="22"/>
                <w:lang w:val="en-GB"/>
              </w:rPr>
              <w:t xml:space="preserve"> and production unit</w:t>
            </w:r>
            <w:r w:rsidR="006C027C" w:rsidRPr="00795F39">
              <w:rPr>
                <w:color w:val="auto"/>
                <w:sz w:val="22"/>
                <w:szCs w:val="22"/>
                <w:lang w:val="en-GB"/>
              </w:rPr>
              <w:t xml:space="preserve"> of </w:t>
            </w:r>
            <w:r w:rsidR="006C027C" w:rsidRPr="00795F39">
              <w:rPr>
                <w:b/>
                <w:i/>
                <w:color w:val="auto"/>
                <w:sz w:val="22"/>
                <w:szCs w:val="22"/>
                <w:lang w:val="en-GB"/>
              </w:rPr>
              <w:t>J</w:t>
            </w:r>
            <w:r w:rsidR="00512FEA" w:rsidRPr="00795F39">
              <w:rPr>
                <w:b/>
                <w:i/>
                <w:color w:val="auto"/>
                <w:sz w:val="22"/>
                <w:szCs w:val="22"/>
                <w:lang w:val="en-GB"/>
              </w:rPr>
              <w:t>LR</w:t>
            </w:r>
            <w:r w:rsidR="00180D3D">
              <w:rPr>
                <w:b/>
                <w:i/>
                <w:color w:val="auto"/>
                <w:sz w:val="22"/>
                <w:szCs w:val="22"/>
                <w:lang w:val="en-GB"/>
              </w:rPr>
              <w:t xml:space="preserve"> </w:t>
            </w:r>
            <w:r w:rsidR="006C027C" w:rsidRPr="00795F39">
              <w:rPr>
                <w:color w:val="auto"/>
                <w:sz w:val="22"/>
                <w:szCs w:val="22"/>
                <w:lang w:val="en-GB"/>
              </w:rPr>
              <w:t xml:space="preserve">would be </w:t>
            </w:r>
            <w:r w:rsidR="006C027C" w:rsidRPr="00795F39">
              <w:rPr>
                <w:color w:val="auto"/>
                <w:sz w:val="22"/>
                <w:szCs w:val="22"/>
                <w:lang w:val="en-GB"/>
              </w:rPr>
              <w:lastRenderedPageBreak/>
              <w:t xml:space="preserve">able to </w:t>
            </w:r>
            <w:r w:rsidR="00A30714" w:rsidRPr="00795F39">
              <w:rPr>
                <w:color w:val="auto"/>
                <w:sz w:val="22"/>
                <w:szCs w:val="22"/>
                <w:lang w:val="en-GB"/>
              </w:rPr>
              <w:t xml:space="preserve">recognise customer needs and modify their products according to customer expectations for greater sales revenue.  </w:t>
            </w:r>
          </w:p>
        </w:tc>
      </w:tr>
      <w:tr w:rsidR="00795F39" w:rsidRPr="00795F39" w14:paraId="61749288" w14:textId="77777777" w:rsidTr="00DC79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55" w:type="dxa"/>
          </w:tcPr>
          <w:p w14:paraId="5DF620D0" w14:textId="77777777" w:rsidR="00DC792A" w:rsidRPr="00795F39" w:rsidRDefault="00DC792A" w:rsidP="00E1246B">
            <w:pPr>
              <w:pStyle w:val="Default"/>
              <w:spacing w:after="160" w:line="360" w:lineRule="auto"/>
              <w:jc w:val="both"/>
              <w:rPr>
                <w:color w:val="auto"/>
                <w:sz w:val="22"/>
                <w:szCs w:val="22"/>
                <w:lang w:val="en-GB"/>
              </w:rPr>
            </w:pPr>
            <w:r w:rsidRPr="00795F39">
              <w:rPr>
                <w:color w:val="auto"/>
                <w:sz w:val="22"/>
                <w:szCs w:val="22"/>
                <w:lang w:val="en-GB"/>
              </w:rPr>
              <w:lastRenderedPageBreak/>
              <w:t xml:space="preserve">Legal </w:t>
            </w:r>
          </w:p>
        </w:tc>
        <w:tc>
          <w:tcPr>
            <w:tcW w:w="5155" w:type="dxa"/>
          </w:tcPr>
          <w:p w14:paraId="4655B7AF" w14:textId="18876F1B" w:rsidR="00DC792A" w:rsidRPr="00795F39" w:rsidRDefault="00631647" w:rsidP="0063114D">
            <w:pPr>
              <w:pStyle w:val="Default"/>
              <w:spacing w:after="160" w:line="360" w:lineRule="auto"/>
              <w:jc w:val="both"/>
              <w:cnfStyle w:val="000000100000" w:firstRow="0" w:lastRow="0" w:firstColumn="0" w:lastColumn="0" w:oddVBand="0" w:evenVBand="0" w:oddHBand="1" w:evenHBand="0" w:firstRowFirstColumn="0" w:firstRowLastColumn="0" w:lastRowFirstColumn="0" w:lastRowLastColumn="0"/>
              <w:rPr>
                <w:color w:val="auto"/>
                <w:sz w:val="22"/>
                <w:szCs w:val="22"/>
                <w:lang w:val="en-GB"/>
              </w:rPr>
            </w:pPr>
            <w:r w:rsidRPr="00795F39">
              <w:rPr>
                <w:color w:val="auto"/>
                <w:sz w:val="22"/>
                <w:szCs w:val="22"/>
                <w:lang w:val="en-GB"/>
              </w:rPr>
              <w:t xml:space="preserve">UK is filled with a range of laws and policies, implemented by UK parliament with the aim of safeguarding UK employees from different unethical business practices within or outside the organization. </w:t>
            </w:r>
            <w:r w:rsidR="00F472DC" w:rsidRPr="00795F39">
              <w:rPr>
                <w:b/>
                <w:i/>
                <w:color w:val="auto"/>
                <w:sz w:val="22"/>
                <w:szCs w:val="22"/>
                <w:lang w:val="en-GB"/>
              </w:rPr>
              <w:t>Health and Safety Act, Data Protection Act, Equality Act,</w:t>
            </w:r>
            <w:r w:rsidR="00F472DC" w:rsidRPr="00795F39">
              <w:rPr>
                <w:color w:val="auto"/>
                <w:sz w:val="22"/>
                <w:szCs w:val="22"/>
                <w:lang w:val="en-GB"/>
              </w:rPr>
              <w:t xml:space="preserve"> and others are common employment laws</w:t>
            </w:r>
            <w:r w:rsidR="003C1FA9" w:rsidRPr="00795F39">
              <w:rPr>
                <w:color w:val="auto"/>
                <w:sz w:val="22"/>
                <w:szCs w:val="22"/>
                <w:lang w:val="en-GB"/>
              </w:rPr>
              <w:t xml:space="preserve"> in </w:t>
            </w:r>
            <w:r w:rsidR="00D775C2" w:rsidRPr="00795F39">
              <w:rPr>
                <w:color w:val="auto"/>
                <w:sz w:val="22"/>
                <w:szCs w:val="22"/>
                <w:lang w:val="en-GB"/>
              </w:rPr>
              <w:t>the country</w:t>
            </w:r>
            <w:r w:rsidR="003C1FA9" w:rsidRPr="00795F39">
              <w:rPr>
                <w:color w:val="auto"/>
                <w:sz w:val="22"/>
                <w:szCs w:val="22"/>
                <w:lang w:val="en-GB"/>
              </w:rPr>
              <w:t xml:space="preserve">. </w:t>
            </w:r>
            <w:r w:rsidR="00F472DC" w:rsidRPr="00795F39">
              <w:rPr>
                <w:color w:val="auto"/>
                <w:sz w:val="22"/>
                <w:szCs w:val="22"/>
                <w:lang w:val="en-GB"/>
              </w:rPr>
              <w:t xml:space="preserve">UK based companies </w:t>
            </w:r>
            <w:r w:rsidR="00031EFC" w:rsidRPr="00795F39">
              <w:rPr>
                <w:color w:val="auto"/>
                <w:sz w:val="22"/>
                <w:szCs w:val="22"/>
                <w:lang w:val="en-GB"/>
              </w:rPr>
              <w:t>must</w:t>
            </w:r>
            <w:r w:rsidR="00F472DC" w:rsidRPr="00795F39">
              <w:rPr>
                <w:color w:val="auto"/>
                <w:sz w:val="22"/>
                <w:szCs w:val="22"/>
                <w:lang w:val="en-GB"/>
              </w:rPr>
              <w:t xml:space="preserve"> follow these laws and policies in terms of continuing their operations in long run</w:t>
            </w:r>
            <w:r w:rsidR="00180D3D">
              <w:rPr>
                <w:color w:val="auto"/>
                <w:sz w:val="22"/>
                <w:szCs w:val="22"/>
                <w:lang w:val="en-GB"/>
              </w:rPr>
              <w:t xml:space="preserve"> </w:t>
            </w:r>
            <w:r w:rsidR="00277FA1" w:rsidRPr="00795F39">
              <w:rPr>
                <w:color w:val="auto"/>
                <w:sz w:val="22"/>
                <w:szCs w:val="22"/>
                <w:lang w:val="en-GB"/>
              </w:rPr>
              <w:t>(ed.ac.uk, 2019</w:t>
            </w:r>
            <w:r w:rsidR="0063114D" w:rsidRPr="00795F39">
              <w:rPr>
                <w:color w:val="auto"/>
                <w:sz w:val="22"/>
                <w:szCs w:val="22"/>
                <w:lang w:val="en-GB"/>
              </w:rPr>
              <w:t xml:space="preserve">). </w:t>
            </w:r>
            <w:r w:rsidR="00A1350F" w:rsidRPr="00795F39">
              <w:rPr>
                <w:b/>
                <w:i/>
                <w:color w:val="auto"/>
                <w:sz w:val="22"/>
                <w:szCs w:val="22"/>
                <w:lang w:val="en-GB"/>
              </w:rPr>
              <w:t>Jaguar Land Rover Automotive plc</w:t>
            </w:r>
            <w:r w:rsidR="00A1350F" w:rsidRPr="00795F39">
              <w:rPr>
                <w:color w:val="auto"/>
                <w:sz w:val="22"/>
                <w:szCs w:val="22"/>
                <w:lang w:val="en-GB"/>
              </w:rPr>
              <w:t xml:space="preserve"> must consider and </w:t>
            </w:r>
            <w:r w:rsidR="00F2606F" w:rsidRPr="00795F39">
              <w:rPr>
                <w:color w:val="auto"/>
                <w:sz w:val="22"/>
                <w:szCs w:val="22"/>
                <w:lang w:val="en-GB"/>
              </w:rPr>
              <w:t>follow</w:t>
            </w:r>
            <w:r w:rsidR="00A1350F" w:rsidRPr="00795F39">
              <w:rPr>
                <w:color w:val="auto"/>
                <w:sz w:val="22"/>
                <w:szCs w:val="22"/>
                <w:lang w:val="en-GB"/>
              </w:rPr>
              <w:t xml:space="preserve"> these laws to maintain their workflow in continuous manner. </w:t>
            </w:r>
            <w:r w:rsidR="00B2567C" w:rsidRPr="00795F39">
              <w:rPr>
                <w:color w:val="auto"/>
                <w:sz w:val="22"/>
                <w:szCs w:val="22"/>
                <w:lang w:val="en-GB"/>
              </w:rPr>
              <w:t>Additionally, company should fulfil the trade laws along with staff rights set by the UK parliament to effectively co</w:t>
            </w:r>
            <w:r w:rsidR="00904CB0" w:rsidRPr="00795F39">
              <w:rPr>
                <w:color w:val="auto"/>
                <w:sz w:val="22"/>
                <w:szCs w:val="22"/>
                <w:lang w:val="en-GB"/>
              </w:rPr>
              <w:t>-</w:t>
            </w:r>
            <w:r w:rsidR="00B2567C" w:rsidRPr="00795F39">
              <w:rPr>
                <w:color w:val="auto"/>
                <w:sz w:val="22"/>
                <w:szCs w:val="22"/>
                <w:lang w:val="en-GB"/>
              </w:rPr>
              <w:t xml:space="preserve">ntinue their business operations. However, these would impact on the business decision-making of mentioned car manufacturing brand. </w:t>
            </w:r>
          </w:p>
        </w:tc>
      </w:tr>
      <w:tr w:rsidR="00795F39" w:rsidRPr="00795F39" w14:paraId="5B7A0ED2" w14:textId="77777777" w:rsidTr="00DC792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55" w:type="dxa"/>
          </w:tcPr>
          <w:p w14:paraId="50266311" w14:textId="77777777" w:rsidR="00DC792A" w:rsidRPr="00795F39" w:rsidRDefault="00DC792A" w:rsidP="00E1246B">
            <w:pPr>
              <w:pStyle w:val="Default"/>
              <w:spacing w:after="160" w:line="360" w:lineRule="auto"/>
              <w:jc w:val="both"/>
              <w:rPr>
                <w:color w:val="auto"/>
                <w:sz w:val="22"/>
                <w:szCs w:val="22"/>
                <w:lang w:val="en-GB"/>
              </w:rPr>
            </w:pPr>
            <w:r w:rsidRPr="00795F39">
              <w:rPr>
                <w:color w:val="auto"/>
                <w:sz w:val="22"/>
                <w:szCs w:val="22"/>
                <w:lang w:val="en-GB"/>
              </w:rPr>
              <w:t xml:space="preserve">Environmental </w:t>
            </w:r>
          </w:p>
        </w:tc>
        <w:tc>
          <w:tcPr>
            <w:tcW w:w="5155" w:type="dxa"/>
          </w:tcPr>
          <w:p w14:paraId="6BB36016" w14:textId="7CE74B27" w:rsidR="00DC792A" w:rsidRPr="00795F39" w:rsidRDefault="00B2567C" w:rsidP="00B81BA8">
            <w:pPr>
              <w:pStyle w:val="Default"/>
              <w:spacing w:after="160" w:line="360" w:lineRule="auto"/>
              <w:jc w:val="both"/>
              <w:cnfStyle w:val="000000010000" w:firstRow="0" w:lastRow="0" w:firstColumn="0" w:lastColumn="0" w:oddVBand="0" w:evenVBand="0" w:oddHBand="0" w:evenHBand="1" w:firstRowFirstColumn="0" w:firstRowLastColumn="0" w:lastRowFirstColumn="0" w:lastRowLastColumn="0"/>
              <w:rPr>
                <w:color w:val="auto"/>
                <w:sz w:val="22"/>
                <w:szCs w:val="22"/>
                <w:lang w:val="en-GB"/>
              </w:rPr>
            </w:pPr>
            <w:r w:rsidRPr="00795F39">
              <w:rPr>
                <w:color w:val="auto"/>
                <w:sz w:val="22"/>
                <w:szCs w:val="22"/>
                <w:lang w:val="en-GB"/>
              </w:rPr>
              <w:t xml:space="preserve">UK has been stumbling due to immersive environmental pollution since long days. In order to take control over the pollution rate, UK parliament has set some of the strict environmental laws such as </w:t>
            </w:r>
            <w:r w:rsidRPr="00795F39">
              <w:rPr>
                <w:b/>
                <w:i/>
                <w:color w:val="auto"/>
                <w:sz w:val="22"/>
                <w:szCs w:val="22"/>
                <w:lang w:val="en-GB"/>
              </w:rPr>
              <w:t>Resource Conservation and Recovery Act, Safe Drinking Water Act, Comprehensive Environmental Response, Compensation and Liability Act</w:t>
            </w:r>
            <w:r w:rsidR="00180D3D">
              <w:rPr>
                <w:b/>
                <w:i/>
                <w:color w:val="auto"/>
                <w:sz w:val="22"/>
                <w:szCs w:val="22"/>
                <w:lang w:val="en-GB"/>
              </w:rPr>
              <w:t xml:space="preserve"> </w:t>
            </w:r>
            <w:r w:rsidR="005837B9" w:rsidRPr="00795F39">
              <w:rPr>
                <w:b/>
                <w:i/>
                <w:color w:val="auto"/>
                <w:sz w:val="22"/>
                <w:szCs w:val="22"/>
                <w:lang w:val="en-GB"/>
              </w:rPr>
              <w:t xml:space="preserve">Climate Change Act </w:t>
            </w:r>
            <w:r w:rsidRPr="00795F39">
              <w:rPr>
                <w:color w:val="auto"/>
                <w:sz w:val="22"/>
                <w:szCs w:val="22"/>
                <w:lang w:val="en-GB"/>
              </w:rPr>
              <w:t>and others</w:t>
            </w:r>
            <w:r w:rsidR="005F0280" w:rsidRPr="00795F39">
              <w:rPr>
                <w:color w:val="auto"/>
                <w:sz w:val="22"/>
                <w:szCs w:val="22"/>
                <w:lang w:val="en-GB"/>
              </w:rPr>
              <w:t xml:space="preserve">. </w:t>
            </w:r>
            <w:r w:rsidR="0006544C" w:rsidRPr="00795F39">
              <w:rPr>
                <w:color w:val="auto"/>
                <w:sz w:val="22"/>
                <w:szCs w:val="22"/>
                <w:lang w:val="en-GB"/>
              </w:rPr>
              <w:t>These laws are designed in such way that they can limit the business operations and environmental pollution rate simultaneously</w:t>
            </w:r>
            <w:r w:rsidR="00180D3D">
              <w:rPr>
                <w:color w:val="auto"/>
                <w:sz w:val="22"/>
                <w:szCs w:val="22"/>
                <w:lang w:val="en-GB"/>
              </w:rPr>
              <w:t xml:space="preserve"> </w:t>
            </w:r>
            <w:r w:rsidR="00B81BA8" w:rsidRPr="00795F39">
              <w:rPr>
                <w:color w:val="auto"/>
                <w:sz w:val="22"/>
                <w:szCs w:val="22"/>
                <w:lang w:val="en-GB"/>
              </w:rPr>
              <w:t>(epa.gov, 2019)</w:t>
            </w:r>
            <w:r w:rsidR="0006544C" w:rsidRPr="00795F39">
              <w:rPr>
                <w:color w:val="auto"/>
                <w:sz w:val="22"/>
                <w:szCs w:val="22"/>
                <w:lang w:val="en-GB"/>
              </w:rPr>
              <w:t xml:space="preserve">. </w:t>
            </w:r>
            <w:r w:rsidR="00CB0277" w:rsidRPr="00795F39">
              <w:rPr>
                <w:color w:val="auto"/>
                <w:sz w:val="22"/>
                <w:szCs w:val="22"/>
                <w:lang w:val="en-GB"/>
              </w:rPr>
              <w:t xml:space="preserve">British companies like </w:t>
            </w:r>
            <w:r w:rsidR="00CB0277" w:rsidRPr="00795F39">
              <w:rPr>
                <w:b/>
                <w:i/>
                <w:color w:val="auto"/>
                <w:sz w:val="22"/>
                <w:szCs w:val="22"/>
                <w:lang w:val="en-GB"/>
              </w:rPr>
              <w:t>Jaguar Land Rover Automotive plc</w:t>
            </w:r>
            <w:r w:rsidR="00CB0277" w:rsidRPr="00795F39">
              <w:rPr>
                <w:color w:val="auto"/>
                <w:sz w:val="22"/>
                <w:szCs w:val="22"/>
                <w:lang w:val="en-GB"/>
              </w:rPr>
              <w:t xml:space="preserve"> are supposed to follow these environmental laws, which would resist the production rate and </w:t>
            </w:r>
            <w:r w:rsidR="00CB0277" w:rsidRPr="00795F39">
              <w:rPr>
                <w:color w:val="auto"/>
                <w:sz w:val="22"/>
                <w:szCs w:val="22"/>
                <w:lang w:val="en-GB"/>
              </w:rPr>
              <w:lastRenderedPageBreak/>
              <w:t>business operations of the company</w:t>
            </w:r>
            <w:r w:rsidR="006C5A97" w:rsidRPr="00795F39">
              <w:rPr>
                <w:color w:val="auto"/>
                <w:sz w:val="22"/>
                <w:szCs w:val="22"/>
                <w:lang w:val="en-GB"/>
              </w:rPr>
              <w:t xml:space="preserve"> in long run. </w:t>
            </w:r>
          </w:p>
        </w:tc>
      </w:tr>
    </w:tbl>
    <w:p w14:paraId="74977E9B" w14:textId="77777777" w:rsidR="00AF2046" w:rsidRPr="00795F39" w:rsidRDefault="00AF2046" w:rsidP="00E1246B">
      <w:pPr>
        <w:pStyle w:val="Default"/>
        <w:spacing w:after="160" w:line="360" w:lineRule="auto"/>
        <w:jc w:val="both"/>
        <w:rPr>
          <w:b/>
          <w:color w:val="auto"/>
          <w:sz w:val="22"/>
          <w:szCs w:val="22"/>
          <w:lang w:val="en-GB"/>
        </w:rPr>
      </w:pPr>
    </w:p>
    <w:p w14:paraId="72E0E4DC" w14:textId="77777777" w:rsidR="00DC792A" w:rsidRPr="00795F39" w:rsidRDefault="00AF2046" w:rsidP="00E1246B">
      <w:pPr>
        <w:pStyle w:val="Default"/>
        <w:spacing w:after="160" w:line="360" w:lineRule="auto"/>
        <w:jc w:val="both"/>
        <w:rPr>
          <w:b/>
          <w:color w:val="auto"/>
          <w:sz w:val="22"/>
          <w:szCs w:val="22"/>
          <w:lang w:val="en-GB"/>
        </w:rPr>
      </w:pPr>
      <w:r w:rsidRPr="00795F39">
        <w:rPr>
          <w:color w:val="auto"/>
          <w:sz w:val="22"/>
          <w:szCs w:val="22"/>
          <w:lang w:val="en-GB"/>
        </w:rPr>
        <w:t xml:space="preserve">(Source: </w:t>
      </w:r>
      <w:r w:rsidR="0057205D" w:rsidRPr="00795F39">
        <w:rPr>
          <w:color w:val="auto"/>
          <w:sz w:val="22"/>
          <w:szCs w:val="22"/>
          <w:lang w:val="en-GB"/>
        </w:rPr>
        <w:t>Created by learner</w:t>
      </w:r>
      <w:r w:rsidRPr="00795F39">
        <w:rPr>
          <w:color w:val="auto"/>
          <w:sz w:val="22"/>
          <w:szCs w:val="22"/>
          <w:lang w:val="en-GB"/>
        </w:rPr>
        <w:t>)</w:t>
      </w:r>
    </w:p>
    <w:p w14:paraId="38B8C322" w14:textId="77777777" w:rsidR="002B1B6C" w:rsidRPr="00795F39" w:rsidRDefault="007B578B" w:rsidP="00E1246B">
      <w:pPr>
        <w:pStyle w:val="Default"/>
        <w:spacing w:after="160" w:line="360" w:lineRule="auto"/>
        <w:jc w:val="both"/>
        <w:rPr>
          <w:color w:val="auto"/>
          <w:sz w:val="22"/>
          <w:szCs w:val="22"/>
          <w:shd w:val="clear" w:color="auto" w:fill="FFFFFF"/>
          <w:lang w:val="en-GB"/>
        </w:rPr>
      </w:pPr>
      <w:r w:rsidRPr="00795F39">
        <w:rPr>
          <w:color w:val="auto"/>
          <w:sz w:val="22"/>
          <w:szCs w:val="22"/>
          <w:shd w:val="clear" w:color="auto" w:fill="FFFFFF"/>
          <w:lang w:val="en-GB"/>
        </w:rPr>
        <w:t xml:space="preserve">External factors influence business performance and excellence of organizations. From above description, </w:t>
      </w:r>
      <w:r w:rsidR="00031EFC" w:rsidRPr="00795F39">
        <w:rPr>
          <w:color w:val="auto"/>
          <w:sz w:val="22"/>
          <w:szCs w:val="22"/>
          <w:shd w:val="clear" w:color="auto" w:fill="FFFFFF"/>
          <w:lang w:val="en-GB"/>
        </w:rPr>
        <w:t>UK</w:t>
      </w:r>
      <w:r w:rsidR="00F737CB" w:rsidRPr="00795F39">
        <w:rPr>
          <w:color w:val="auto"/>
          <w:sz w:val="22"/>
          <w:szCs w:val="22"/>
          <w:shd w:val="clear" w:color="auto" w:fill="FFFFFF"/>
          <w:lang w:val="en-GB"/>
        </w:rPr>
        <w:t xml:space="preserve"> politics and related factors </w:t>
      </w:r>
      <w:r w:rsidR="00031EFC" w:rsidRPr="00795F39">
        <w:rPr>
          <w:color w:val="auto"/>
          <w:sz w:val="22"/>
          <w:szCs w:val="22"/>
          <w:shd w:val="clear" w:color="auto" w:fill="FFFFFF"/>
          <w:lang w:val="en-GB"/>
        </w:rPr>
        <w:t>effect</w:t>
      </w:r>
      <w:r w:rsidR="00F737CB" w:rsidRPr="00795F39">
        <w:rPr>
          <w:color w:val="auto"/>
          <w:sz w:val="22"/>
          <w:szCs w:val="22"/>
          <w:shd w:val="clear" w:color="auto" w:fill="FFFFFF"/>
          <w:lang w:val="en-GB"/>
        </w:rPr>
        <w:t xml:space="preserve"> on business capability and performance of </w:t>
      </w:r>
      <w:r w:rsidR="00176E47" w:rsidRPr="00795F39">
        <w:rPr>
          <w:color w:val="auto"/>
          <w:sz w:val="22"/>
          <w:szCs w:val="22"/>
          <w:shd w:val="clear" w:color="auto" w:fill="FFFFFF"/>
          <w:lang w:val="en-GB"/>
        </w:rPr>
        <w:t xml:space="preserve">ventures like </w:t>
      </w:r>
      <w:r w:rsidR="00176E47" w:rsidRPr="00795F39">
        <w:rPr>
          <w:b/>
          <w:i/>
          <w:color w:val="auto"/>
          <w:sz w:val="22"/>
          <w:szCs w:val="22"/>
          <w:lang w:val="en-GB"/>
        </w:rPr>
        <w:t>Jaguar Land Rover Automotive plc</w:t>
      </w:r>
      <w:r w:rsidR="00176E47" w:rsidRPr="00795F39">
        <w:rPr>
          <w:color w:val="auto"/>
          <w:sz w:val="22"/>
          <w:szCs w:val="22"/>
          <w:lang w:val="en-GB"/>
        </w:rPr>
        <w:t xml:space="preserve">. However, technical and </w:t>
      </w:r>
      <w:r w:rsidR="00031EFC" w:rsidRPr="00795F39">
        <w:rPr>
          <w:color w:val="auto"/>
          <w:sz w:val="22"/>
          <w:szCs w:val="22"/>
          <w:lang w:val="en-GB"/>
        </w:rPr>
        <w:t>economic</w:t>
      </w:r>
      <w:r w:rsidR="00176E47" w:rsidRPr="00795F39">
        <w:rPr>
          <w:color w:val="auto"/>
          <w:sz w:val="22"/>
          <w:szCs w:val="22"/>
          <w:lang w:val="en-GB"/>
        </w:rPr>
        <w:t xml:space="preserve"> support of the country would enhance business profitability and sustainability of the firm. </w:t>
      </w:r>
      <w:r w:rsidR="00F776C5" w:rsidRPr="00795F39">
        <w:rPr>
          <w:color w:val="auto"/>
          <w:sz w:val="22"/>
          <w:szCs w:val="22"/>
          <w:lang w:val="en-GB"/>
        </w:rPr>
        <w:t xml:space="preserve">Furthermore, legal aspects limit the business operations of mentioned firm. However, legal polices and laws such a Health and Safety Act, Equality Act and others must be </w:t>
      </w:r>
      <w:r w:rsidR="005610DA" w:rsidRPr="00795F39">
        <w:rPr>
          <w:color w:val="auto"/>
          <w:sz w:val="22"/>
          <w:szCs w:val="22"/>
          <w:lang w:val="en-GB"/>
        </w:rPr>
        <w:t xml:space="preserve">followed within the firm to </w:t>
      </w:r>
      <w:r w:rsidR="00851F6E" w:rsidRPr="00795F39">
        <w:rPr>
          <w:color w:val="auto"/>
          <w:sz w:val="22"/>
          <w:szCs w:val="22"/>
          <w:lang w:val="en-GB"/>
        </w:rPr>
        <w:t xml:space="preserve">continue operations avoiding partiality and other unethical practices. </w:t>
      </w:r>
    </w:p>
    <w:p w14:paraId="2322C8E5" w14:textId="77777777" w:rsidR="00A2423D" w:rsidRPr="00795F39" w:rsidRDefault="00B523C9" w:rsidP="00A2423D">
      <w:pPr>
        <w:pStyle w:val="Heading2"/>
        <w:rPr>
          <w:lang w:val="en-GB"/>
        </w:rPr>
      </w:pPr>
      <w:bookmarkStart w:id="5" w:name="_Toc23167507"/>
      <w:r w:rsidRPr="00795F39">
        <w:rPr>
          <w:lang w:val="en-GB"/>
        </w:rPr>
        <w:t xml:space="preserve">2. </w:t>
      </w:r>
      <w:r w:rsidR="00094594" w:rsidRPr="00795F39">
        <w:rPr>
          <w:lang w:val="en-GB"/>
        </w:rPr>
        <w:t>Internal Environment Analysis</w:t>
      </w:r>
      <w:bookmarkEnd w:id="5"/>
    </w:p>
    <w:p w14:paraId="0881AEFE" w14:textId="77777777" w:rsidR="005F63CF" w:rsidRPr="00795F39" w:rsidRDefault="00D47811" w:rsidP="00E1246B">
      <w:pPr>
        <w:pStyle w:val="Default"/>
        <w:spacing w:after="160" w:line="360" w:lineRule="auto"/>
        <w:jc w:val="both"/>
        <w:rPr>
          <w:color w:val="auto"/>
          <w:sz w:val="22"/>
          <w:szCs w:val="22"/>
          <w:lang w:val="en-GB"/>
        </w:rPr>
      </w:pPr>
      <w:r w:rsidRPr="00795F39">
        <w:rPr>
          <w:color w:val="auto"/>
          <w:sz w:val="22"/>
          <w:szCs w:val="22"/>
          <w:lang w:val="en-GB"/>
        </w:rPr>
        <w:t xml:space="preserve">Being one of the reputed and most demanded luxurious car manufacturing British multinational companies, </w:t>
      </w:r>
      <w:r w:rsidRPr="00795F39">
        <w:rPr>
          <w:b/>
          <w:i/>
          <w:color w:val="auto"/>
          <w:sz w:val="22"/>
          <w:szCs w:val="22"/>
          <w:lang w:val="en-GB"/>
        </w:rPr>
        <w:t>Jaguar Land Rover Automotive plc</w:t>
      </w:r>
      <w:r w:rsidRPr="00795F39">
        <w:rPr>
          <w:color w:val="auto"/>
          <w:sz w:val="22"/>
          <w:szCs w:val="22"/>
          <w:lang w:val="en-GB"/>
        </w:rPr>
        <w:t xml:space="preserve"> must conduct internal analysis of their company to assess and measure organizational core strengths and weaknesses. </w:t>
      </w:r>
      <w:r w:rsidR="00236A1F" w:rsidRPr="00795F39">
        <w:rPr>
          <w:color w:val="auto"/>
          <w:sz w:val="22"/>
          <w:szCs w:val="22"/>
          <w:lang w:val="en-GB"/>
        </w:rPr>
        <w:t xml:space="preserve">Company has been using </w:t>
      </w:r>
      <w:r w:rsidR="00236A1F" w:rsidRPr="00795F39">
        <w:rPr>
          <w:bCs/>
          <w:color w:val="auto"/>
          <w:sz w:val="22"/>
          <w:szCs w:val="22"/>
          <w:lang w:val="en-GB"/>
        </w:rPr>
        <w:t>McKensy’s 7S framework</w:t>
      </w:r>
      <w:r w:rsidR="00236A1F" w:rsidRPr="00795F39">
        <w:rPr>
          <w:color w:val="auto"/>
          <w:sz w:val="22"/>
          <w:szCs w:val="22"/>
          <w:lang w:val="en-GB"/>
        </w:rPr>
        <w:t xml:space="preserve"> management model </w:t>
      </w:r>
      <w:r w:rsidR="000E49AF" w:rsidRPr="00795F39">
        <w:rPr>
          <w:color w:val="auto"/>
          <w:sz w:val="22"/>
          <w:szCs w:val="22"/>
          <w:lang w:val="en-GB"/>
        </w:rPr>
        <w:t>to reveal impactful internal factors an</w:t>
      </w:r>
      <w:r w:rsidR="00670541" w:rsidRPr="00795F39">
        <w:rPr>
          <w:color w:val="auto"/>
          <w:sz w:val="22"/>
          <w:szCs w:val="22"/>
          <w:lang w:val="en-GB"/>
        </w:rPr>
        <w:t>d</w:t>
      </w:r>
      <w:r w:rsidR="000E49AF" w:rsidRPr="00795F39">
        <w:rPr>
          <w:color w:val="auto"/>
          <w:sz w:val="22"/>
          <w:szCs w:val="22"/>
          <w:lang w:val="en-GB"/>
        </w:rPr>
        <w:t xml:space="preserve"> organizational core strengths and </w:t>
      </w:r>
      <w:r w:rsidR="00F00FF6" w:rsidRPr="00795F39">
        <w:rPr>
          <w:color w:val="auto"/>
          <w:sz w:val="22"/>
          <w:szCs w:val="22"/>
          <w:lang w:val="en-GB"/>
        </w:rPr>
        <w:t>limitations.</w:t>
      </w:r>
      <w:r w:rsidR="00A3617A" w:rsidRPr="00795F39">
        <w:rPr>
          <w:color w:val="auto"/>
          <w:sz w:val="22"/>
          <w:szCs w:val="22"/>
          <w:lang w:val="en-GB"/>
        </w:rPr>
        <w:t xml:space="preserve">The model has seven vital internal factors of a company including system, strategy, structure, style, skills, </w:t>
      </w:r>
      <w:r w:rsidR="000B2018" w:rsidRPr="00795F39">
        <w:rPr>
          <w:color w:val="auto"/>
          <w:sz w:val="22"/>
          <w:szCs w:val="22"/>
          <w:lang w:val="en-GB"/>
        </w:rPr>
        <w:t>and staff</w:t>
      </w:r>
      <w:r w:rsidR="00A3617A" w:rsidRPr="00795F39">
        <w:rPr>
          <w:color w:val="auto"/>
          <w:sz w:val="22"/>
          <w:szCs w:val="22"/>
          <w:lang w:val="en-GB"/>
        </w:rPr>
        <w:t xml:space="preserve"> and shared values that are segmented into two different segments </w:t>
      </w:r>
      <w:r w:rsidR="000B2018" w:rsidRPr="00795F39">
        <w:rPr>
          <w:b/>
          <w:color w:val="auto"/>
          <w:sz w:val="22"/>
          <w:szCs w:val="22"/>
          <w:lang w:val="en-GB"/>
        </w:rPr>
        <w:t>hard</w:t>
      </w:r>
      <w:r w:rsidR="00A3617A" w:rsidRPr="00795F39">
        <w:rPr>
          <w:b/>
          <w:color w:val="auto"/>
          <w:sz w:val="22"/>
          <w:szCs w:val="22"/>
          <w:lang w:val="en-GB"/>
        </w:rPr>
        <w:t xml:space="preserve"> factors and </w:t>
      </w:r>
      <w:r w:rsidR="000B2018" w:rsidRPr="00795F39">
        <w:rPr>
          <w:b/>
          <w:color w:val="auto"/>
          <w:sz w:val="22"/>
          <w:szCs w:val="22"/>
          <w:lang w:val="en-GB"/>
        </w:rPr>
        <w:t>s</w:t>
      </w:r>
      <w:r w:rsidR="00A3617A" w:rsidRPr="00795F39">
        <w:rPr>
          <w:b/>
          <w:color w:val="auto"/>
          <w:sz w:val="22"/>
          <w:szCs w:val="22"/>
          <w:lang w:val="en-GB"/>
        </w:rPr>
        <w:t xml:space="preserve">oft factors. </w:t>
      </w:r>
      <w:r w:rsidR="00B619EE" w:rsidRPr="00795F39">
        <w:rPr>
          <w:color w:val="auto"/>
          <w:sz w:val="22"/>
          <w:szCs w:val="22"/>
          <w:lang w:val="en-GB"/>
        </w:rPr>
        <w:t xml:space="preserve">In the 7S model, hard factors are easier to </w:t>
      </w:r>
      <w:r w:rsidR="00E942EE" w:rsidRPr="00795F39">
        <w:rPr>
          <w:color w:val="auto"/>
          <w:sz w:val="22"/>
          <w:szCs w:val="22"/>
          <w:lang w:val="en-GB"/>
        </w:rPr>
        <w:t>assess,</w:t>
      </w:r>
      <w:r w:rsidR="00B619EE" w:rsidRPr="00795F39">
        <w:rPr>
          <w:color w:val="auto"/>
          <w:sz w:val="22"/>
          <w:szCs w:val="22"/>
          <w:lang w:val="en-GB"/>
        </w:rPr>
        <w:t xml:space="preserve"> and change compared to soft factors</w:t>
      </w:r>
      <w:r w:rsidR="001B7035" w:rsidRPr="00795F39">
        <w:rPr>
          <w:color w:val="auto"/>
          <w:sz w:val="22"/>
          <w:szCs w:val="22"/>
          <w:lang w:val="en-GB"/>
        </w:rPr>
        <w:t>(strategicmanagementinsight.com, 2019)</w:t>
      </w:r>
      <w:r w:rsidR="00B619EE" w:rsidRPr="00795F39">
        <w:rPr>
          <w:color w:val="auto"/>
          <w:sz w:val="22"/>
          <w:szCs w:val="22"/>
          <w:lang w:val="en-GB"/>
        </w:rPr>
        <w:t xml:space="preserve">. </w:t>
      </w:r>
      <w:r w:rsidR="000E52C4" w:rsidRPr="00795F39">
        <w:rPr>
          <w:color w:val="auto"/>
          <w:sz w:val="22"/>
          <w:szCs w:val="22"/>
          <w:lang w:val="en-GB"/>
        </w:rPr>
        <w:t xml:space="preserve">In </w:t>
      </w:r>
      <w:r w:rsidR="000E52C4" w:rsidRPr="00795F39">
        <w:rPr>
          <w:b/>
          <w:i/>
          <w:color w:val="auto"/>
          <w:sz w:val="22"/>
          <w:szCs w:val="22"/>
          <w:lang w:val="en-GB"/>
        </w:rPr>
        <w:t xml:space="preserve">Jaguar Land Rover Automotive plc, </w:t>
      </w:r>
      <w:r w:rsidR="000E52C4" w:rsidRPr="00795F39">
        <w:rPr>
          <w:color w:val="auto"/>
          <w:sz w:val="22"/>
          <w:szCs w:val="22"/>
          <w:lang w:val="en-GB"/>
        </w:rPr>
        <w:t>hard factors include system, strategy and structure, where skills, staff, style and shared values</w:t>
      </w:r>
      <w:r w:rsidR="00017953" w:rsidRPr="00795F39">
        <w:rPr>
          <w:color w:val="auto"/>
          <w:sz w:val="22"/>
          <w:szCs w:val="22"/>
          <w:lang w:val="en-GB"/>
        </w:rPr>
        <w:t xml:space="preserve"> are considered as soft factors. </w:t>
      </w:r>
    </w:p>
    <w:p w14:paraId="722309C8" w14:textId="77777777" w:rsidR="005F63CF" w:rsidRPr="00795F39" w:rsidRDefault="005F63CF" w:rsidP="00A2423D">
      <w:pPr>
        <w:pStyle w:val="Heading3"/>
        <w:rPr>
          <w:sz w:val="24"/>
          <w:szCs w:val="24"/>
          <w:lang w:val="en-GB"/>
        </w:rPr>
      </w:pPr>
      <w:bookmarkStart w:id="6" w:name="_Toc23167508"/>
      <w:r w:rsidRPr="00795F39">
        <w:rPr>
          <w:sz w:val="24"/>
          <w:szCs w:val="24"/>
          <w:lang w:val="en-GB"/>
        </w:rPr>
        <w:t>Strategy</w:t>
      </w:r>
      <w:bookmarkEnd w:id="6"/>
    </w:p>
    <w:p w14:paraId="453B30BF" w14:textId="77777777" w:rsidR="00D47811" w:rsidRPr="00795F39" w:rsidRDefault="005F63CF" w:rsidP="00E1246B">
      <w:pPr>
        <w:pStyle w:val="Default"/>
        <w:spacing w:after="160" w:line="360" w:lineRule="auto"/>
        <w:jc w:val="both"/>
        <w:rPr>
          <w:color w:val="auto"/>
          <w:sz w:val="22"/>
          <w:szCs w:val="22"/>
          <w:lang w:val="en-GB"/>
        </w:rPr>
      </w:pPr>
      <w:r w:rsidRPr="00795F39">
        <w:rPr>
          <w:color w:val="auto"/>
          <w:sz w:val="22"/>
          <w:szCs w:val="22"/>
          <w:lang w:val="en-GB"/>
        </w:rPr>
        <w:t xml:space="preserve">This factor is vital, assists to build effective ideas, and plans to execute set targets. </w:t>
      </w:r>
      <w:r w:rsidRPr="00795F39">
        <w:rPr>
          <w:b/>
          <w:i/>
          <w:color w:val="auto"/>
          <w:sz w:val="22"/>
          <w:szCs w:val="22"/>
          <w:lang w:val="en-GB"/>
        </w:rPr>
        <w:t>Jaguar Land Rover Automotive plc</w:t>
      </w:r>
      <w:r w:rsidRPr="00795F39">
        <w:rPr>
          <w:color w:val="auto"/>
          <w:sz w:val="22"/>
          <w:szCs w:val="22"/>
          <w:lang w:val="en-GB"/>
        </w:rPr>
        <w:t xml:space="preserve"> defines their strategy along with relevant objectives for greater clarification of the business detonation. </w:t>
      </w:r>
      <w:r w:rsidR="00CD795C" w:rsidRPr="00795F39">
        <w:rPr>
          <w:color w:val="auto"/>
          <w:sz w:val="22"/>
          <w:szCs w:val="22"/>
          <w:lang w:val="en-GB"/>
        </w:rPr>
        <w:t>The company set</w:t>
      </w:r>
      <w:r w:rsidR="006F7A75" w:rsidRPr="00795F39">
        <w:rPr>
          <w:color w:val="auto"/>
          <w:sz w:val="22"/>
          <w:szCs w:val="22"/>
          <w:lang w:val="en-GB"/>
        </w:rPr>
        <w:t>s</w:t>
      </w:r>
      <w:r w:rsidR="00CD795C" w:rsidRPr="00795F39">
        <w:rPr>
          <w:color w:val="auto"/>
          <w:sz w:val="22"/>
          <w:szCs w:val="22"/>
          <w:lang w:val="en-GB"/>
        </w:rPr>
        <w:t xml:space="preserve"> their strategies under their resource and financial capabilities.</w:t>
      </w:r>
      <w:r w:rsidR="000C2F8F" w:rsidRPr="00795F39">
        <w:rPr>
          <w:color w:val="auto"/>
          <w:sz w:val="22"/>
          <w:szCs w:val="22"/>
          <w:lang w:val="en-GB"/>
        </w:rPr>
        <w:t xml:space="preserve"> Strategies are effective to achieve sustainable competitive advantage in market. </w:t>
      </w:r>
    </w:p>
    <w:p w14:paraId="0AC9E93B" w14:textId="77777777" w:rsidR="001527B1" w:rsidRPr="00795F39" w:rsidRDefault="001527B1" w:rsidP="00904CB0">
      <w:pPr>
        <w:pStyle w:val="Default"/>
        <w:spacing w:after="160" w:line="360" w:lineRule="auto"/>
        <w:jc w:val="center"/>
        <w:rPr>
          <w:b/>
          <w:color w:val="auto"/>
          <w:sz w:val="22"/>
          <w:szCs w:val="22"/>
          <w:lang w:val="en-GB"/>
        </w:rPr>
      </w:pPr>
      <w:r w:rsidRPr="00795F39">
        <w:rPr>
          <w:b/>
          <w:noProof/>
          <w:color w:val="auto"/>
          <w:sz w:val="22"/>
          <w:szCs w:val="22"/>
        </w:rPr>
        <w:lastRenderedPageBreak/>
        <w:drawing>
          <wp:inline distT="0" distB="0" distL="0" distR="0" wp14:anchorId="6379F14F" wp14:editId="582B3CCA">
            <wp:extent cx="5148580" cy="3578225"/>
            <wp:effectExtent l="38100" t="57150" r="109220" b="984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5148580" cy="35782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F0527BD" w14:textId="77777777" w:rsidR="001527B1" w:rsidRPr="00795F39" w:rsidRDefault="001527B1" w:rsidP="00904CB0">
      <w:pPr>
        <w:pStyle w:val="Default"/>
        <w:spacing w:after="160" w:line="360" w:lineRule="auto"/>
        <w:jc w:val="center"/>
        <w:rPr>
          <w:b/>
          <w:color w:val="auto"/>
          <w:sz w:val="22"/>
          <w:szCs w:val="22"/>
          <w:lang w:val="en-GB"/>
        </w:rPr>
      </w:pPr>
      <w:r w:rsidRPr="00795F39">
        <w:rPr>
          <w:b/>
          <w:color w:val="auto"/>
          <w:sz w:val="22"/>
          <w:szCs w:val="22"/>
          <w:lang w:val="en-GB"/>
        </w:rPr>
        <w:t>Figure 1: McKinsey’s 7S framework</w:t>
      </w:r>
    </w:p>
    <w:p w14:paraId="03D27D6B" w14:textId="77777777" w:rsidR="001527B1" w:rsidRPr="00795F39" w:rsidRDefault="001527B1" w:rsidP="00904CB0">
      <w:pPr>
        <w:pStyle w:val="Default"/>
        <w:spacing w:after="160" w:line="360" w:lineRule="auto"/>
        <w:jc w:val="center"/>
        <w:rPr>
          <w:color w:val="auto"/>
          <w:sz w:val="22"/>
          <w:szCs w:val="22"/>
          <w:lang w:val="en-GB"/>
        </w:rPr>
      </w:pPr>
      <w:r w:rsidRPr="00795F39">
        <w:rPr>
          <w:color w:val="auto"/>
          <w:sz w:val="22"/>
          <w:szCs w:val="22"/>
          <w:lang w:val="en-GB"/>
        </w:rPr>
        <w:t xml:space="preserve">(Source: </w:t>
      </w:r>
      <w:r w:rsidR="00B81BA8" w:rsidRPr="00795F39">
        <w:rPr>
          <w:color w:val="auto"/>
          <w:sz w:val="22"/>
          <w:szCs w:val="22"/>
          <w:lang w:val="en-GB"/>
        </w:rPr>
        <w:t>mckinsey.com, 2019)</w:t>
      </w:r>
    </w:p>
    <w:p w14:paraId="3D2219CF" w14:textId="77777777" w:rsidR="00313593" w:rsidRPr="00795F39" w:rsidRDefault="00012730" w:rsidP="00A2423D">
      <w:pPr>
        <w:pStyle w:val="Heading3"/>
        <w:rPr>
          <w:sz w:val="24"/>
          <w:szCs w:val="24"/>
          <w:lang w:val="en-GB"/>
        </w:rPr>
      </w:pPr>
      <w:bookmarkStart w:id="7" w:name="_Toc23167509"/>
      <w:r w:rsidRPr="00795F39">
        <w:rPr>
          <w:sz w:val="24"/>
          <w:szCs w:val="24"/>
          <w:lang w:val="en-GB"/>
        </w:rPr>
        <w:t>Structure</w:t>
      </w:r>
      <w:bookmarkEnd w:id="7"/>
    </w:p>
    <w:p w14:paraId="6044ECEB" w14:textId="77777777" w:rsidR="008811D7" w:rsidRPr="00795F39" w:rsidRDefault="006D5C16" w:rsidP="00E1246B">
      <w:pPr>
        <w:pStyle w:val="Default"/>
        <w:spacing w:after="160" w:line="360" w:lineRule="auto"/>
        <w:jc w:val="both"/>
        <w:rPr>
          <w:color w:val="auto"/>
          <w:sz w:val="22"/>
          <w:szCs w:val="22"/>
          <w:lang w:val="en-GB"/>
        </w:rPr>
      </w:pPr>
      <w:r w:rsidRPr="00795F39">
        <w:rPr>
          <w:color w:val="auto"/>
          <w:sz w:val="22"/>
          <w:szCs w:val="22"/>
          <w:lang w:val="en-GB"/>
        </w:rPr>
        <w:t xml:space="preserve">Organizational structure is an important consideration that is the skeleton of the entire organization. Companies select their required organizational structure as per their needs and expectations. </w:t>
      </w:r>
      <w:r w:rsidR="00C9235B" w:rsidRPr="00795F39">
        <w:rPr>
          <w:color w:val="auto"/>
          <w:sz w:val="22"/>
          <w:szCs w:val="22"/>
          <w:lang w:val="en-GB"/>
        </w:rPr>
        <w:t xml:space="preserve">Being a reputed multinational car manufacturing company, </w:t>
      </w:r>
      <w:r w:rsidR="00C9235B" w:rsidRPr="00795F39">
        <w:rPr>
          <w:b/>
          <w:i/>
          <w:color w:val="auto"/>
          <w:sz w:val="22"/>
          <w:szCs w:val="22"/>
          <w:lang w:val="en-GB"/>
        </w:rPr>
        <w:t>Jaguar Land Rover Automotive plc</w:t>
      </w:r>
      <w:r w:rsidR="00C9235B" w:rsidRPr="00795F39">
        <w:rPr>
          <w:color w:val="auto"/>
          <w:sz w:val="22"/>
          <w:szCs w:val="22"/>
          <w:lang w:val="en-GB"/>
        </w:rPr>
        <w:t xml:space="preserve"> has been following </w:t>
      </w:r>
      <w:r w:rsidR="009174B6" w:rsidRPr="00795F39">
        <w:rPr>
          <w:b/>
          <w:color w:val="auto"/>
          <w:sz w:val="22"/>
          <w:szCs w:val="22"/>
          <w:lang w:val="en-GB"/>
        </w:rPr>
        <w:t xml:space="preserve">matrix organizational structure </w:t>
      </w:r>
      <w:r w:rsidR="009174B6" w:rsidRPr="00795F39">
        <w:rPr>
          <w:color w:val="auto"/>
          <w:sz w:val="22"/>
          <w:szCs w:val="22"/>
          <w:lang w:val="en-GB"/>
        </w:rPr>
        <w:t xml:space="preserve">in their company to maintain their market reputation </w:t>
      </w:r>
      <w:r w:rsidR="00EE29B6" w:rsidRPr="00795F39">
        <w:rPr>
          <w:color w:val="auto"/>
          <w:sz w:val="22"/>
          <w:szCs w:val="22"/>
          <w:lang w:val="en-GB"/>
        </w:rPr>
        <w:t>accurately</w:t>
      </w:r>
      <w:r w:rsidR="009174B6" w:rsidRPr="00795F39">
        <w:rPr>
          <w:color w:val="auto"/>
          <w:sz w:val="22"/>
          <w:szCs w:val="22"/>
          <w:lang w:val="en-GB"/>
        </w:rPr>
        <w:t xml:space="preserve">. </w:t>
      </w:r>
    </w:p>
    <w:p w14:paraId="4F41E197" w14:textId="77777777" w:rsidR="008811D7" w:rsidRPr="00795F39" w:rsidRDefault="008811D7" w:rsidP="00E1246B">
      <w:pPr>
        <w:pStyle w:val="Default"/>
        <w:spacing w:after="160" w:line="360" w:lineRule="auto"/>
        <w:jc w:val="both"/>
        <w:rPr>
          <w:color w:val="auto"/>
          <w:sz w:val="22"/>
          <w:szCs w:val="22"/>
          <w:lang w:val="en-GB"/>
        </w:rPr>
      </w:pPr>
      <w:r w:rsidRPr="00795F39">
        <w:rPr>
          <w:noProof/>
          <w:color w:val="auto"/>
          <w:sz w:val="20"/>
          <w:szCs w:val="20"/>
        </w:rPr>
        <w:drawing>
          <wp:inline distT="0" distB="0" distL="0" distR="0" wp14:anchorId="0DC7EA1A" wp14:editId="496C9D52">
            <wp:extent cx="6417945" cy="1261745"/>
            <wp:effectExtent l="0" t="0" r="1905" b="0"/>
            <wp:docPr id="28" name="Picture 28" descr="Image result for jaguar land rover matrix org structure&quot;">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Image result for jaguar land rover matrix org structure&quot;">
                      <a:hlinkClick r:id="rId10" tgtFrame="&quot;_blank&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17945" cy="1261745"/>
                    </a:xfrm>
                    <a:prstGeom prst="rect">
                      <a:avLst/>
                    </a:prstGeom>
                    <a:noFill/>
                    <a:ln>
                      <a:noFill/>
                    </a:ln>
                  </pic:spPr>
                </pic:pic>
              </a:graphicData>
            </a:graphic>
          </wp:inline>
        </w:drawing>
      </w:r>
    </w:p>
    <w:p w14:paraId="2D783F1D" w14:textId="77777777" w:rsidR="00B83712" w:rsidRPr="00795F39" w:rsidRDefault="00B83712" w:rsidP="00556F43">
      <w:pPr>
        <w:pStyle w:val="Default"/>
        <w:spacing w:after="160" w:line="360" w:lineRule="auto"/>
        <w:jc w:val="center"/>
        <w:rPr>
          <w:b/>
          <w:bCs/>
          <w:color w:val="auto"/>
          <w:sz w:val="22"/>
          <w:szCs w:val="22"/>
          <w:lang w:val="en-GB"/>
        </w:rPr>
      </w:pPr>
      <w:r w:rsidRPr="00795F39">
        <w:rPr>
          <w:b/>
          <w:bCs/>
          <w:color w:val="auto"/>
          <w:sz w:val="22"/>
          <w:szCs w:val="22"/>
          <w:lang w:val="en-GB"/>
        </w:rPr>
        <w:t xml:space="preserve">Figure 2: Matrix Org Structure </w:t>
      </w:r>
    </w:p>
    <w:p w14:paraId="791A0C88" w14:textId="77777777" w:rsidR="008811D7" w:rsidRPr="00795F39" w:rsidRDefault="00A2506C" w:rsidP="00556F43">
      <w:pPr>
        <w:pStyle w:val="Default"/>
        <w:spacing w:after="160" w:line="360" w:lineRule="auto"/>
        <w:jc w:val="center"/>
        <w:rPr>
          <w:color w:val="auto"/>
          <w:sz w:val="22"/>
          <w:szCs w:val="22"/>
          <w:lang w:val="en-GB"/>
        </w:rPr>
      </w:pPr>
      <w:r w:rsidRPr="00795F39">
        <w:rPr>
          <w:color w:val="auto"/>
          <w:sz w:val="22"/>
          <w:szCs w:val="22"/>
          <w:lang w:val="en-GB"/>
        </w:rPr>
        <w:t>(Source: cheryjaguarlandrover.com 2012)</w:t>
      </w:r>
    </w:p>
    <w:p w14:paraId="775FA4CE" w14:textId="77777777" w:rsidR="008811D7" w:rsidRPr="00795F39" w:rsidRDefault="008811D7" w:rsidP="00E1246B">
      <w:pPr>
        <w:pStyle w:val="Default"/>
        <w:spacing w:after="160" w:line="360" w:lineRule="auto"/>
        <w:jc w:val="both"/>
        <w:rPr>
          <w:color w:val="auto"/>
          <w:sz w:val="22"/>
          <w:szCs w:val="22"/>
          <w:lang w:val="en-GB"/>
        </w:rPr>
      </w:pPr>
    </w:p>
    <w:p w14:paraId="2B426627" w14:textId="77777777" w:rsidR="00012730" w:rsidRPr="00795F39" w:rsidRDefault="00012730" w:rsidP="00A2423D">
      <w:pPr>
        <w:pStyle w:val="Heading3"/>
        <w:rPr>
          <w:sz w:val="24"/>
          <w:szCs w:val="24"/>
          <w:lang w:val="en-GB"/>
        </w:rPr>
      </w:pPr>
      <w:bookmarkStart w:id="8" w:name="_Toc23167510"/>
      <w:r w:rsidRPr="00795F39">
        <w:rPr>
          <w:sz w:val="24"/>
          <w:szCs w:val="24"/>
          <w:lang w:val="en-GB"/>
        </w:rPr>
        <w:lastRenderedPageBreak/>
        <w:t>System</w:t>
      </w:r>
      <w:bookmarkEnd w:id="8"/>
    </w:p>
    <w:p w14:paraId="2D55AEA0" w14:textId="77777777" w:rsidR="00012730" w:rsidRPr="00795F39" w:rsidRDefault="00C43BD9" w:rsidP="00E1246B">
      <w:pPr>
        <w:pStyle w:val="Default"/>
        <w:spacing w:after="160" w:line="360" w:lineRule="auto"/>
        <w:jc w:val="both"/>
        <w:rPr>
          <w:color w:val="auto"/>
          <w:sz w:val="22"/>
          <w:szCs w:val="22"/>
          <w:lang w:val="en-GB"/>
        </w:rPr>
      </w:pPr>
      <w:r w:rsidRPr="00795F39">
        <w:rPr>
          <w:color w:val="auto"/>
          <w:sz w:val="22"/>
          <w:szCs w:val="22"/>
          <w:lang w:val="en-GB"/>
        </w:rPr>
        <w:t>System refers to procedures and methodologies that are being followed by the mentioned company to maintain market competitiveness</w:t>
      </w:r>
      <w:r w:rsidR="00B70EF0" w:rsidRPr="00795F39">
        <w:rPr>
          <w:color w:val="auto"/>
          <w:sz w:val="22"/>
          <w:szCs w:val="22"/>
          <w:lang w:val="en-GB"/>
        </w:rPr>
        <w:t xml:space="preserve">. </w:t>
      </w:r>
      <w:r w:rsidR="00B70EF0" w:rsidRPr="00795F39">
        <w:rPr>
          <w:b/>
          <w:i/>
          <w:color w:val="auto"/>
          <w:sz w:val="22"/>
          <w:szCs w:val="22"/>
          <w:lang w:val="en-GB"/>
        </w:rPr>
        <w:t>Jaguar Land Rover Automotive plc</w:t>
      </w:r>
      <w:r w:rsidR="00B70EF0" w:rsidRPr="00795F39">
        <w:rPr>
          <w:color w:val="auto"/>
          <w:sz w:val="22"/>
          <w:szCs w:val="22"/>
          <w:lang w:val="en-GB"/>
        </w:rPr>
        <w:t xml:space="preserve"> follows systematic procedures in every functional unit to complete their operations in an effective manner avoiding errors and wastage</w:t>
      </w:r>
      <w:r w:rsidR="00735D5D" w:rsidRPr="00795F39">
        <w:rPr>
          <w:color w:val="auto"/>
          <w:sz w:val="22"/>
          <w:szCs w:val="22"/>
          <w:lang w:val="en-GB"/>
        </w:rPr>
        <w:t xml:space="preserve"> (</w:t>
      </w:r>
      <w:r w:rsidR="00641014" w:rsidRPr="00795F39">
        <w:rPr>
          <w:color w:val="auto"/>
          <w:sz w:val="22"/>
          <w:szCs w:val="22"/>
          <w:lang w:val="en-GB"/>
        </w:rPr>
        <w:t>trainingindustry.com, 2019</w:t>
      </w:r>
      <w:r w:rsidR="00735D5D" w:rsidRPr="00795F39">
        <w:rPr>
          <w:color w:val="auto"/>
          <w:sz w:val="22"/>
          <w:szCs w:val="22"/>
          <w:lang w:val="en-GB"/>
        </w:rPr>
        <w:t>)</w:t>
      </w:r>
      <w:r w:rsidR="00B70EF0" w:rsidRPr="00795F39">
        <w:rPr>
          <w:color w:val="auto"/>
          <w:sz w:val="22"/>
          <w:szCs w:val="22"/>
          <w:lang w:val="en-GB"/>
        </w:rPr>
        <w:t>.</w:t>
      </w:r>
    </w:p>
    <w:p w14:paraId="4B18FC67" w14:textId="77777777" w:rsidR="00012730" w:rsidRPr="00795F39" w:rsidRDefault="00012730" w:rsidP="00A2423D">
      <w:pPr>
        <w:pStyle w:val="Heading3"/>
        <w:rPr>
          <w:sz w:val="24"/>
          <w:szCs w:val="24"/>
          <w:lang w:val="en-GB"/>
        </w:rPr>
      </w:pPr>
      <w:bookmarkStart w:id="9" w:name="_Toc23167511"/>
      <w:r w:rsidRPr="00795F39">
        <w:rPr>
          <w:sz w:val="24"/>
          <w:szCs w:val="24"/>
          <w:lang w:val="en-GB"/>
        </w:rPr>
        <w:t>Shared values</w:t>
      </w:r>
      <w:bookmarkEnd w:id="9"/>
    </w:p>
    <w:p w14:paraId="1897D1D0" w14:textId="77777777" w:rsidR="00A2423D" w:rsidRPr="00795F39" w:rsidRDefault="00F228C1" w:rsidP="00E1246B">
      <w:pPr>
        <w:pStyle w:val="Default"/>
        <w:spacing w:after="160" w:line="360" w:lineRule="auto"/>
        <w:jc w:val="both"/>
        <w:rPr>
          <w:color w:val="auto"/>
          <w:sz w:val="22"/>
          <w:szCs w:val="22"/>
          <w:lang w:val="en-GB"/>
        </w:rPr>
      </w:pPr>
      <w:r w:rsidRPr="00795F39">
        <w:rPr>
          <w:color w:val="auto"/>
          <w:sz w:val="22"/>
          <w:szCs w:val="22"/>
          <w:lang w:val="en-GB"/>
        </w:rPr>
        <w:t xml:space="preserve">Shared values refer to the core values of company. Core values of </w:t>
      </w:r>
      <w:r w:rsidRPr="00795F39">
        <w:rPr>
          <w:b/>
          <w:i/>
          <w:color w:val="auto"/>
          <w:sz w:val="22"/>
          <w:szCs w:val="22"/>
          <w:lang w:val="en-GB"/>
        </w:rPr>
        <w:t>Jaguar Land Rover Automotive plc</w:t>
      </w:r>
      <w:r w:rsidRPr="00795F39">
        <w:rPr>
          <w:color w:val="auto"/>
          <w:sz w:val="22"/>
          <w:szCs w:val="22"/>
          <w:lang w:val="en-GB"/>
        </w:rPr>
        <w:t xml:space="preserve"> are integrity, greater understanding, unity, responsibility and company excellence</w:t>
      </w:r>
      <w:r w:rsidR="00A733ED" w:rsidRPr="00795F39">
        <w:rPr>
          <w:color w:val="auto"/>
          <w:sz w:val="22"/>
          <w:szCs w:val="22"/>
          <w:lang w:val="en-GB"/>
        </w:rPr>
        <w:t xml:space="preserve"> (Jaguar.co.uk, 2019).</w:t>
      </w:r>
      <w:r w:rsidR="00734233" w:rsidRPr="00795F39">
        <w:rPr>
          <w:color w:val="auto"/>
          <w:sz w:val="22"/>
          <w:szCs w:val="22"/>
          <w:lang w:val="en-GB"/>
        </w:rPr>
        <w:t xml:space="preserve"> Company has been creating value to their customer through keeping focus on their core values. </w:t>
      </w:r>
    </w:p>
    <w:p w14:paraId="1358DC9A" w14:textId="77777777" w:rsidR="00012730" w:rsidRPr="00795F39" w:rsidRDefault="00012730" w:rsidP="00A2423D">
      <w:pPr>
        <w:pStyle w:val="Heading3"/>
        <w:rPr>
          <w:sz w:val="24"/>
          <w:szCs w:val="24"/>
          <w:lang w:val="en-GB"/>
        </w:rPr>
      </w:pPr>
      <w:bookmarkStart w:id="10" w:name="_Toc23167512"/>
      <w:r w:rsidRPr="00795F39">
        <w:rPr>
          <w:sz w:val="24"/>
          <w:szCs w:val="24"/>
          <w:lang w:val="en-GB"/>
        </w:rPr>
        <w:t>Staff</w:t>
      </w:r>
      <w:bookmarkEnd w:id="10"/>
    </w:p>
    <w:p w14:paraId="5313B0B9" w14:textId="77777777" w:rsidR="00012730" w:rsidRPr="00795F39" w:rsidRDefault="00734233" w:rsidP="00E1246B">
      <w:pPr>
        <w:pStyle w:val="Default"/>
        <w:spacing w:after="160" w:line="360" w:lineRule="auto"/>
        <w:jc w:val="both"/>
        <w:rPr>
          <w:color w:val="auto"/>
          <w:sz w:val="22"/>
          <w:szCs w:val="22"/>
          <w:lang w:val="en-GB"/>
        </w:rPr>
      </w:pPr>
      <w:r w:rsidRPr="00795F39">
        <w:rPr>
          <w:color w:val="auto"/>
          <w:sz w:val="22"/>
          <w:szCs w:val="22"/>
          <w:lang w:val="en-GB"/>
        </w:rPr>
        <w:t xml:space="preserve">Staffs are employees and </w:t>
      </w:r>
      <w:r w:rsidRPr="00795F39">
        <w:rPr>
          <w:b/>
          <w:i/>
          <w:color w:val="auto"/>
          <w:sz w:val="22"/>
          <w:szCs w:val="22"/>
          <w:lang w:val="en-GB"/>
        </w:rPr>
        <w:t>Jaguar Land Rover Automotive plc</w:t>
      </w:r>
      <w:r w:rsidRPr="00795F39">
        <w:rPr>
          <w:color w:val="auto"/>
          <w:sz w:val="22"/>
          <w:szCs w:val="22"/>
          <w:lang w:val="en-GB"/>
        </w:rPr>
        <w:t xml:space="preserve"> more than 43,000-trained employees to handle a range of business operations throughout the global stores. </w:t>
      </w:r>
      <w:r w:rsidR="002D23ED" w:rsidRPr="00795F39">
        <w:rPr>
          <w:color w:val="auto"/>
          <w:sz w:val="22"/>
          <w:szCs w:val="22"/>
          <w:lang w:val="en-GB"/>
        </w:rPr>
        <w:t xml:space="preserve">Trained staffs are eligible to enhance customer satisfaction level and building effective customer relationship. It would benefit the company to meet sales target and achieve sustainability. </w:t>
      </w:r>
    </w:p>
    <w:p w14:paraId="356F8C90" w14:textId="77777777" w:rsidR="00012730" w:rsidRPr="00795F39" w:rsidRDefault="00012730" w:rsidP="00A2423D">
      <w:pPr>
        <w:pStyle w:val="Heading3"/>
        <w:rPr>
          <w:sz w:val="24"/>
          <w:szCs w:val="24"/>
          <w:lang w:val="en-GB"/>
        </w:rPr>
      </w:pPr>
      <w:bookmarkStart w:id="11" w:name="_Toc23167513"/>
      <w:r w:rsidRPr="00795F39">
        <w:rPr>
          <w:sz w:val="24"/>
          <w:szCs w:val="24"/>
          <w:lang w:val="en-GB"/>
        </w:rPr>
        <w:t>Style</w:t>
      </w:r>
      <w:bookmarkEnd w:id="11"/>
    </w:p>
    <w:p w14:paraId="1370449C" w14:textId="503B1C51" w:rsidR="00012730" w:rsidRPr="00795F39" w:rsidRDefault="00C704F0" w:rsidP="00E1246B">
      <w:pPr>
        <w:pStyle w:val="Default"/>
        <w:spacing w:after="160" w:line="360" w:lineRule="auto"/>
        <w:jc w:val="both"/>
        <w:rPr>
          <w:color w:val="auto"/>
          <w:sz w:val="22"/>
          <w:szCs w:val="22"/>
          <w:lang w:val="en-GB"/>
        </w:rPr>
      </w:pPr>
      <w:r w:rsidRPr="00795F39">
        <w:rPr>
          <w:color w:val="auto"/>
          <w:sz w:val="22"/>
          <w:szCs w:val="22"/>
          <w:lang w:val="en-GB"/>
        </w:rPr>
        <w:t xml:space="preserve">Style is generally referred to </w:t>
      </w:r>
      <w:r w:rsidR="00861966" w:rsidRPr="00795F39">
        <w:rPr>
          <w:color w:val="auto"/>
          <w:sz w:val="22"/>
          <w:szCs w:val="22"/>
          <w:lang w:val="en-GB"/>
        </w:rPr>
        <w:t xml:space="preserve">leadership and management style of the organization. </w:t>
      </w:r>
      <w:r w:rsidR="00861966" w:rsidRPr="00795F39">
        <w:rPr>
          <w:b/>
          <w:i/>
          <w:color w:val="auto"/>
          <w:sz w:val="22"/>
          <w:szCs w:val="22"/>
          <w:lang w:val="en-GB"/>
        </w:rPr>
        <w:t>Jaguar Land Rover Automotive plc</w:t>
      </w:r>
      <w:r w:rsidR="00861966" w:rsidRPr="00795F39">
        <w:rPr>
          <w:color w:val="auto"/>
          <w:sz w:val="22"/>
          <w:szCs w:val="22"/>
          <w:lang w:val="en-GB"/>
        </w:rPr>
        <w:t xml:space="preserve"> follows </w:t>
      </w:r>
      <w:r w:rsidR="00861966" w:rsidRPr="00795F39">
        <w:rPr>
          <w:b/>
          <w:color w:val="auto"/>
          <w:sz w:val="22"/>
          <w:szCs w:val="22"/>
          <w:lang w:val="en-GB"/>
        </w:rPr>
        <w:t>democratic leadership style</w:t>
      </w:r>
      <w:r w:rsidR="00861966" w:rsidRPr="00795F39">
        <w:rPr>
          <w:color w:val="auto"/>
          <w:sz w:val="22"/>
          <w:szCs w:val="22"/>
          <w:lang w:val="en-GB"/>
        </w:rPr>
        <w:t>, where decisions are made based on ideas and concepts of entire workforce unit.</w:t>
      </w:r>
      <w:r w:rsidR="00180D3D">
        <w:rPr>
          <w:color w:val="auto"/>
          <w:sz w:val="22"/>
          <w:szCs w:val="22"/>
          <w:lang w:val="en-GB"/>
        </w:rPr>
        <w:t xml:space="preserve"> </w:t>
      </w:r>
      <w:r w:rsidR="007D670B" w:rsidRPr="00795F39">
        <w:rPr>
          <w:color w:val="auto"/>
          <w:sz w:val="22"/>
          <w:szCs w:val="22"/>
          <w:lang w:val="en-GB"/>
        </w:rPr>
        <w:t xml:space="preserve">Moreover, company follows effective strategic management theories, style and approaches to maintain their organizational excellence in global market. </w:t>
      </w:r>
    </w:p>
    <w:p w14:paraId="5504D569" w14:textId="77777777" w:rsidR="00012730" w:rsidRPr="00795F39" w:rsidRDefault="00012730" w:rsidP="00A2423D">
      <w:pPr>
        <w:pStyle w:val="Heading3"/>
        <w:rPr>
          <w:sz w:val="24"/>
          <w:szCs w:val="24"/>
          <w:lang w:val="en-GB"/>
        </w:rPr>
      </w:pPr>
      <w:bookmarkStart w:id="12" w:name="_Toc23167514"/>
      <w:r w:rsidRPr="00795F39">
        <w:rPr>
          <w:sz w:val="24"/>
          <w:szCs w:val="24"/>
          <w:lang w:val="en-GB"/>
        </w:rPr>
        <w:t>Skills</w:t>
      </w:r>
      <w:bookmarkEnd w:id="12"/>
    </w:p>
    <w:p w14:paraId="357BF496" w14:textId="77777777" w:rsidR="00012730" w:rsidRPr="00795F39" w:rsidRDefault="00F61476" w:rsidP="00E1246B">
      <w:pPr>
        <w:pStyle w:val="Default"/>
        <w:spacing w:after="160" w:line="360" w:lineRule="auto"/>
        <w:jc w:val="both"/>
        <w:rPr>
          <w:color w:val="auto"/>
          <w:sz w:val="22"/>
          <w:szCs w:val="22"/>
          <w:lang w:val="en-GB"/>
        </w:rPr>
      </w:pPr>
      <w:r w:rsidRPr="00795F39">
        <w:rPr>
          <w:color w:val="auto"/>
          <w:sz w:val="22"/>
          <w:szCs w:val="22"/>
          <w:lang w:val="en-GB"/>
        </w:rPr>
        <w:t>Strongest skills of the employees and organization are</w:t>
      </w:r>
      <w:r w:rsidR="001B65F3" w:rsidRPr="00795F39">
        <w:rPr>
          <w:color w:val="auto"/>
          <w:sz w:val="22"/>
          <w:szCs w:val="22"/>
          <w:lang w:val="en-GB"/>
        </w:rPr>
        <w:t xml:space="preserve"> defined in this phase. </w:t>
      </w:r>
      <w:r w:rsidRPr="00795F39">
        <w:rPr>
          <w:color w:val="auto"/>
          <w:sz w:val="22"/>
          <w:szCs w:val="22"/>
          <w:lang w:val="en-GB"/>
        </w:rPr>
        <w:t xml:space="preserve">Furthermore, any sort skill gap and its required measures are conducted in this phase. </w:t>
      </w:r>
      <w:r w:rsidR="00724D11" w:rsidRPr="00795F39">
        <w:rPr>
          <w:b/>
          <w:i/>
          <w:color w:val="auto"/>
          <w:sz w:val="22"/>
          <w:szCs w:val="22"/>
          <w:lang w:val="en-GB"/>
        </w:rPr>
        <w:t>Jaguar Land Rover Automotive plc</w:t>
      </w:r>
      <w:r w:rsidR="00724D11" w:rsidRPr="00795F39">
        <w:rPr>
          <w:color w:val="auto"/>
          <w:sz w:val="22"/>
          <w:szCs w:val="22"/>
          <w:lang w:val="en-GB"/>
        </w:rPr>
        <w:t xml:space="preserve"> always hired skilled and eligible staffs from domestic as well as international premises to maintain organizational skill set and creativity level. </w:t>
      </w:r>
    </w:p>
    <w:p w14:paraId="6F62F75B" w14:textId="36D01905" w:rsidR="00BC1931" w:rsidRPr="00795F39" w:rsidRDefault="00BC1931" w:rsidP="00E1246B">
      <w:pPr>
        <w:pStyle w:val="Default"/>
        <w:spacing w:after="160" w:line="360" w:lineRule="auto"/>
        <w:jc w:val="both"/>
        <w:rPr>
          <w:color w:val="auto"/>
          <w:sz w:val="22"/>
          <w:szCs w:val="22"/>
          <w:lang w:val="en-GB"/>
        </w:rPr>
      </w:pPr>
      <w:r w:rsidRPr="00795F39">
        <w:rPr>
          <w:color w:val="auto"/>
          <w:sz w:val="22"/>
          <w:szCs w:val="22"/>
          <w:lang w:val="en-GB"/>
        </w:rPr>
        <w:t>Th</w:t>
      </w:r>
      <w:r w:rsidR="00045E00" w:rsidRPr="00795F39">
        <w:rPr>
          <w:color w:val="auto"/>
          <w:sz w:val="22"/>
          <w:szCs w:val="22"/>
          <w:lang w:val="en-GB"/>
        </w:rPr>
        <w:t>is</w:t>
      </w:r>
      <w:r w:rsidRPr="00795F39">
        <w:rPr>
          <w:color w:val="auto"/>
          <w:sz w:val="22"/>
          <w:szCs w:val="22"/>
          <w:lang w:val="en-GB"/>
        </w:rPr>
        <w:t xml:space="preserve"> 7S model is helpful to analyse and determine the core strengths and weakness of </w:t>
      </w:r>
      <w:r w:rsidR="00082315" w:rsidRPr="00795F39">
        <w:rPr>
          <w:color w:val="auto"/>
          <w:sz w:val="22"/>
          <w:szCs w:val="22"/>
          <w:lang w:val="en-GB"/>
        </w:rPr>
        <w:t>the</w:t>
      </w:r>
      <w:r w:rsidRPr="00795F39">
        <w:rPr>
          <w:color w:val="auto"/>
          <w:sz w:val="22"/>
          <w:szCs w:val="22"/>
          <w:lang w:val="en-GB"/>
        </w:rPr>
        <w:t xml:space="preserve"> mentioned company so that firm would take further actions and steps in business according </w:t>
      </w:r>
      <w:r w:rsidR="00082315" w:rsidRPr="00795F39">
        <w:rPr>
          <w:color w:val="auto"/>
          <w:sz w:val="22"/>
          <w:szCs w:val="22"/>
          <w:lang w:val="en-GB"/>
        </w:rPr>
        <w:t>their</w:t>
      </w:r>
      <w:r w:rsidR="00A3479F">
        <w:rPr>
          <w:color w:val="auto"/>
          <w:sz w:val="22"/>
          <w:szCs w:val="22"/>
          <w:lang w:val="en-GB"/>
        </w:rPr>
        <w:t xml:space="preserve"> </w:t>
      </w:r>
      <w:r w:rsidR="00082315" w:rsidRPr="00795F39">
        <w:rPr>
          <w:color w:val="auto"/>
          <w:sz w:val="22"/>
          <w:szCs w:val="22"/>
          <w:lang w:val="en-GB"/>
        </w:rPr>
        <w:t>capabilities</w:t>
      </w:r>
      <w:r w:rsidRPr="00795F39">
        <w:rPr>
          <w:color w:val="auto"/>
          <w:sz w:val="22"/>
          <w:szCs w:val="22"/>
          <w:lang w:val="en-GB"/>
        </w:rPr>
        <w:t xml:space="preserve">. </w:t>
      </w:r>
    </w:p>
    <w:p w14:paraId="42B8483B" w14:textId="77777777" w:rsidR="00B523C9" w:rsidRPr="00795F39" w:rsidRDefault="00B523C9" w:rsidP="00A2423D">
      <w:pPr>
        <w:pStyle w:val="Heading2"/>
        <w:rPr>
          <w:lang w:val="en-GB"/>
        </w:rPr>
      </w:pPr>
      <w:bookmarkStart w:id="13" w:name="_Toc23167515"/>
      <w:r w:rsidRPr="00795F39">
        <w:rPr>
          <w:lang w:val="en-GB"/>
        </w:rPr>
        <w:t xml:space="preserve">3. </w:t>
      </w:r>
      <w:r w:rsidR="00EE263A" w:rsidRPr="00795F39">
        <w:rPr>
          <w:lang w:val="en-GB"/>
        </w:rPr>
        <w:t>E</w:t>
      </w:r>
      <w:r w:rsidRPr="00795F39">
        <w:rPr>
          <w:lang w:val="en-GB"/>
        </w:rPr>
        <w:t xml:space="preserve">thical </w:t>
      </w:r>
      <w:r w:rsidR="00EE263A" w:rsidRPr="00795F39">
        <w:rPr>
          <w:lang w:val="en-GB"/>
        </w:rPr>
        <w:t>S</w:t>
      </w:r>
      <w:r w:rsidRPr="00795F39">
        <w:rPr>
          <w:lang w:val="en-GB"/>
        </w:rPr>
        <w:t>tance.</w:t>
      </w:r>
      <w:bookmarkEnd w:id="13"/>
    </w:p>
    <w:p w14:paraId="32B7E81C" w14:textId="77777777" w:rsidR="00A2423D" w:rsidRPr="00795F39" w:rsidRDefault="00A2423D" w:rsidP="00A2423D">
      <w:pPr>
        <w:rPr>
          <w:lang w:val="en-GB"/>
        </w:rPr>
      </w:pPr>
    </w:p>
    <w:p w14:paraId="54504A7E" w14:textId="696A8729" w:rsidR="0086796A" w:rsidRPr="00795F39" w:rsidRDefault="0082025D" w:rsidP="00E1246B">
      <w:pPr>
        <w:pStyle w:val="Default"/>
        <w:spacing w:after="160" w:line="360" w:lineRule="auto"/>
        <w:jc w:val="both"/>
        <w:rPr>
          <w:color w:val="auto"/>
          <w:sz w:val="22"/>
          <w:szCs w:val="22"/>
          <w:lang w:val="en-GB"/>
        </w:rPr>
      </w:pPr>
      <w:r w:rsidRPr="00795F39">
        <w:rPr>
          <w:b/>
          <w:i/>
          <w:color w:val="auto"/>
          <w:sz w:val="22"/>
          <w:szCs w:val="22"/>
          <w:lang w:val="en-GB"/>
        </w:rPr>
        <w:t>Organizational ethics</w:t>
      </w:r>
      <w:r w:rsidR="00A3479F">
        <w:rPr>
          <w:b/>
          <w:i/>
          <w:color w:val="auto"/>
          <w:sz w:val="22"/>
          <w:szCs w:val="22"/>
          <w:lang w:val="en-GB"/>
        </w:rPr>
        <w:t xml:space="preserve"> </w:t>
      </w:r>
      <w:r w:rsidR="003B7758" w:rsidRPr="00795F39">
        <w:rPr>
          <w:color w:val="auto"/>
          <w:sz w:val="22"/>
          <w:szCs w:val="22"/>
          <w:lang w:val="en-GB"/>
        </w:rPr>
        <w:t>is the base of any business</w:t>
      </w:r>
      <w:r w:rsidR="0018408D" w:rsidRPr="00795F39">
        <w:rPr>
          <w:color w:val="auto"/>
          <w:sz w:val="22"/>
          <w:szCs w:val="22"/>
          <w:lang w:val="en-GB"/>
        </w:rPr>
        <w:t xml:space="preserve"> that provides guidelines to every employee</w:t>
      </w:r>
      <w:r w:rsidR="00BC429E" w:rsidRPr="00795F39">
        <w:rPr>
          <w:color w:val="auto"/>
          <w:sz w:val="22"/>
          <w:szCs w:val="22"/>
          <w:lang w:val="en-GB"/>
        </w:rPr>
        <w:t xml:space="preserve"> within an organization. </w:t>
      </w:r>
      <w:r w:rsidR="00F038C4" w:rsidRPr="00795F39">
        <w:rPr>
          <w:color w:val="auto"/>
          <w:sz w:val="22"/>
          <w:szCs w:val="22"/>
          <w:lang w:val="en-GB"/>
        </w:rPr>
        <w:t>However</w:t>
      </w:r>
      <w:r w:rsidR="00E12EE7" w:rsidRPr="00795F39">
        <w:rPr>
          <w:color w:val="auto"/>
          <w:sz w:val="22"/>
          <w:szCs w:val="22"/>
          <w:lang w:val="en-GB"/>
        </w:rPr>
        <w:t xml:space="preserve">, it is interdependent with the organizational culture. </w:t>
      </w:r>
      <w:r w:rsidR="00F038C4" w:rsidRPr="00795F39">
        <w:rPr>
          <w:color w:val="auto"/>
          <w:sz w:val="22"/>
          <w:szCs w:val="22"/>
          <w:lang w:val="en-GB"/>
        </w:rPr>
        <w:t>Organizational ethics express organizational value to staffs so that they show more interest in ethical business operations</w:t>
      </w:r>
      <w:r w:rsidR="00181B5A" w:rsidRPr="00795F39">
        <w:rPr>
          <w:color w:val="auto"/>
          <w:sz w:val="22"/>
          <w:szCs w:val="22"/>
          <w:lang w:val="en-GB"/>
        </w:rPr>
        <w:t xml:space="preserve"> (hbr.org, 2019). </w:t>
      </w:r>
      <w:r w:rsidR="00077937" w:rsidRPr="00795F39">
        <w:rPr>
          <w:color w:val="auto"/>
          <w:sz w:val="22"/>
          <w:szCs w:val="22"/>
          <w:lang w:val="en-GB"/>
        </w:rPr>
        <w:t xml:space="preserve">In simple terms, ethics are principles used by companies to govern their employees, their actions along with decisions. </w:t>
      </w:r>
    </w:p>
    <w:p w14:paraId="2746B930" w14:textId="77777777" w:rsidR="0082025D" w:rsidRPr="00795F39" w:rsidRDefault="005E2CDF" w:rsidP="00E1246B">
      <w:pPr>
        <w:pStyle w:val="Default"/>
        <w:spacing w:after="160" w:line="360" w:lineRule="auto"/>
        <w:jc w:val="both"/>
        <w:rPr>
          <w:b/>
          <w:i/>
          <w:color w:val="auto"/>
          <w:sz w:val="22"/>
          <w:szCs w:val="22"/>
          <w:lang w:val="en-GB"/>
        </w:rPr>
      </w:pPr>
      <w:r w:rsidRPr="00795F39">
        <w:rPr>
          <w:b/>
          <w:i/>
          <w:color w:val="auto"/>
          <w:sz w:val="22"/>
          <w:szCs w:val="22"/>
          <w:lang w:val="en-GB"/>
        </w:rPr>
        <w:lastRenderedPageBreak/>
        <w:t>Jaguar Land Rover Automotive plc</w:t>
      </w:r>
      <w:r w:rsidRPr="00795F39">
        <w:rPr>
          <w:color w:val="auto"/>
          <w:sz w:val="22"/>
          <w:szCs w:val="22"/>
          <w:lang w:val="en-GB"/>
        </w:rPr>
        <w:t xml:space="preserve"> has always focused on keeping their core values through effective maintenance of </w:t>
      </w:r>
      <w:r w:rsidR="00F4415D" w:rsidRPr="00795F39">
        <w:rPr>
          <w:color w:val="auto"/>
          <w:sz w:val="22"/>
          <w:szCs w:val="22"/>
          <w:lang w:val="en-GB"/>
        </w:rPr>
        <w:t xml:space="preserve">different </w:t>
      </w:r>
      <w:r w:rsidR="00BA001B" w:rsidRPr="00795F39">
        <w:rPr>
          <w:color w:val="auto"/>
          <w:sz w:val="22"/>
          <w:szCs w:val="22"/>
          <w:lang w:val="en-GB"/>
        </w:rPr>
        <w:t>organisational</w:t>
      </w:r>
      <w:r w:rsidR="00F4415D" w:rsidRPr="00795F39">
        <w:rPr>
          <w:color w:val="auto"/>
          <w:sz w:val="22"/>
          <w:szCs w:val="22"/>
          <w:lang w:val="en-GB"/>
        </w:rPr>
        <w:t xml:space="preserve"> policies and ethics. </w:t>
      </w:r>
      <w:r w:rsidR="00F976C7" w:rsidRPr="00795F39">
        <w:rPr>
          <w:color w:val="auto"/>
          <w:sz w:val="22"/>
          <w:szCs w:val="22"/>
          <w:lang w:val="en-GB"/>
        </w:rPr>
        <w:t>Company holds integrity, greater understanding, unity, responsibility and company excellence as their core organizational values</w:t>
      </w:r>
      <w:r w:rsidR="00552435" w:rsidRPr="00795F39">
        <w:rPr>
          <w:color w:val="auto"/>
          <w:sz w:val="22"/>
          <w:szCs w:val="22"/>
          <w:lang w:val="en-GB"/>
        </w:rPr>
        <w:t xml:space="preserve"> (Jaguar.co.uk, 2019)</w:t>
      </w:r>
      <w:r w:rsidR="00F976C7" w:rsidRPr="00795F39">
        <w:rPr>
          <w:color w:val="auto"/>
          <w:sz w:val="22"/>
          <w:szCs w:val="22"/>
          <w:lang w:val="en-GB"/>
        </w:rPr>
        <w:t xml:space="preserve">. Organizational ethics assists to maintain </w:t>
      </w:r>
      <w:r w:rsidR="00987DC1" w:rsidRPr="00795F39">
        <w:rPr>
          <w:color w:val="auto"/>
          <w:sz w:val="22"/>
          <w:szCs w:val="22"/>
          <w:lang w:val="en-GB"/>
        </w:rPr>
        <w:t xml:space="preserve">these organizational values accurately. </w:t>
      </w:r>
      <w:r w:rsidR="00997FD3" w:rsidRPr="00795F39">
        <w:rPr>
          <w:color w:val="auto"/>
          <w:sz w:val="22"/>
          <w:szCs w:val="22"/>
          <w:lang w:val="en-GB"/>
        </w:rPr>
        <w:t xml:space="preserve">Company is committed to conduct their business operations ethically, avoiding any sort of sort cuts or other unethical practices </w:t>
      </w:r>
      <w:r w:rsidR="00552435" w:rsidRPr="00795F39">
        <w:rPr>
          <w:color w:val="auto"/>
          <w:sz w:val="22"/>
          <w:szCs w:val="22"/>
          <w:lang w:val="en-GB"/>
        </w:rPr>
        <w:t>(Jaguarlandrover.com, 2019)</w:t>
      </w:r>
      <w:r w:rsidR="00997FD3" w:rsidRPr="00795F39">
        <w:rPr>
          <w:color w:val="auto"/>
          <w:sz w:val="22"/>
          <w:szCs w:val="22"/>
          <w:lang w:val="en-GB"/>
        </w:rPr>
        <w:t xml:space="preserve">. </w:t>
      </w:r>
      <w:r w:rsidR="00AD54E0" w:rsidRPr="00795F39">
        <w:rPr>
          <w:color w:val="auto"/>
          <w:sz w:val="22"/>
          <w:szCs w:val="22"/>
          <w:lang w:val="en-GB"/>
        </w:rPr>
        <w:t xml:space="preserve">Company follows ethical guideline and expect maximum standard of ethical behaviour during interacting with clients, suppliers, dealers, communities, government agencies and each other. </w:t>
      </w:r>
      <w:r w:rsidR="006647F9" w:rsidRPr="00795F39">
        <w:rPr>
          <w:color w:val="auto"/>
          <w:sz w:val="22"/>
          <w:szCs w:val="22"/>
          <w:lang w:val="en-GB"/>
        </w:rPr>
        <w:t>The company has set ethical boundaries for every employee associated with the company</w:t>
      </w:r>
      <w:r w:rsidR="009F0913" w:rsidRPr="00795F39">
        <w:rPr>
          <w:color w:val="auto"/>
          <w:sz w:val="22"/>
          <w:szCs w:val="22"/>
          <w:lang w:val="en-GB"/>
        </w:rPr>
        <w:t xml:space="preserve"> through making use of </w:t>
      </w:r>
      <w:r w:rsidR="009F0913" w:rsidRPr="00795F39">
        <w:rPr>
          <w:b/>
          <w:color w:val="auto"/>
          <w:sz w:val="22"/>
          <w:szCs w:val="22"/>
          <w:lang w:val="en-GB"/>
        </w:rPr>
        <w:t xml:space="preserve">The Jaguar Land Rover Code of Conduct </w:t>
      </w:r>
      <w:r w:rsidR="009F0913" w:rsidRPr="00795F39">
        <w:rPr>
          <w:color w:val="auto"/>
          <w:sz w:val="22"/>
          <w:szCs w:val="22"/>
          <w:lang w:val="en-GB"/>
        </w:rPr>
        <w:t xml:space="preserve">and </w:t>
      </w:r>
      <w:r w:rsidR="009F0913" w:rsidRPr="00795F39">
        <w:rPr>
          <w:b/>
          <w:color w:val="auto"/>
          <w:sz w:val="22"/>
          <w:szCs w:val="22"/>
          <w:lang w:val="en-GB"/>
        </w:rPr>
        <w:t>Corporate Policies</w:t>
      </w:r>
      <w:r w:rsidR="008E1EBF" w:rsidRPr="00795F39">
        <w:rPr>
          <w:color w:val="auto"/>
          <w:sz w:val="22"/>
          <w:szCs w:val="22"/>
          <w:lang w:val="en-GB"/>
        </w:rPr>
        <w:t xml:space="preserve">. Corporate policies are set </w:t>
      </w:r>
      <w:r w:rsidR="002E207F" w:rsidRPr="00795F39">
        <w:rPr>
          <w:color w:val="auto"/>
          <w:sz w:val="22"/>
          <w:szCs w:val="22"/>
          <w:lang w:val="en-GB"/>
        </w:rPr>
        <w:t>considering</w:t>
      </w:r>
      <w:r w:rsidR="008E1EBF" w:rsidRPr="00795F39">
        <w:rPr>
          <w:color w:val="auto"/>
          <w:sz w:val="22"/>
          <w:szCs w:val="22"/>
          <w:lang w:val="en-GB"/>
        </w:rPr>
        <w:t xml:space="preserve"> UK parliament employment </w:t>
      </w:r>
      <w:r w:rsidR="00A53F5B" w:rsidRPr="00795F39">
        <w:rPr>
          <w:color w:val="auto"/>
          <w:sz w:val="22"/>
          <w:szCs w:val="22"/>
          <w:lang w:val="en-GB"/>
        </w:rPr>
        <w:t xml:space="preserve">and business related </w:t>
      </w:r>
      <w:r w:rsidR="008E1EBF" w:rsidRPr="00795F39">
        <w:rPr>
          <w:color w:val="auto"/>
          <w:sz w:val="22"/>
          <w:szCs w:val="22"/>
          <w:lang w:val="en-GB"/>
        </w:rPr>
        <w:t>laws.</w:t>
      </w:r>
    </w:p>
    <w:p w14:paraId="5F3B321D" w14:textId="77777777" w:rsidR="00A2423D" w:rsidRPr="00795F39" w:rsidRDefault="00CD7BC6" w:rsidP="00A2423D">
      <w:pPr>
        <w:pStyle w:val="Heading2"/>
        <w:rPr>
          <w:lang w:val="en-GB"/>
        </w:rPr>
      </w:pPr>
      <w:bookmarkStart w:id="14" w:name="_Toc23167516"/>
      <w:r w:rsidRPr="00795F39">
        <w:rPr>
          <w:lang w:val="en-GB"/>
        </w:rPr>
        <w:t>4.</w:t>
      </w:r>
      <w:r w:rsidR="00BC6C3F" w:rsidRPr="00795F39">
        <w:rPr>
          <w:lang w:val="en-GB"/>
        </w:rPr>
        <w:t>C</w:t>
      </w:r>
      <w:r w:rsidRPr="00795F39">
        <w:rPr>
          <w:lang w:val="en-GB"/>
        </w:rPr>
        <w:t xml:space="preserve">omparison </w:t>
      </w:r>
      <w:r w:rsidR="00BC6C3F" w:rsidRPr="00795F39">
        <w:rPr>
          <w:lang w:val="en-GB"/>
        </w:rPr>
        <w:t xml:space="preserve">and </w:t>
      </w:r>
      <w:r w:rsidRPr="00795F39">
        <w:rPr>
          <w:lang w:val="en-GB"/>
        </w:rPr>
        <w:t>competitor.</w:t>
      </w:r>
      <w:bookmarkEnd w:id="14"/>
    </w:p>
    <w:p w14:paraId="7CFE6DE7" w14:textId="77777777" w:rsidR="00A2423D" w:rsidRPr="00795F39" w:rsidRDefault="00A2423D" w:rsidP="00A2423D">
      <w:pPr>
        <w:rPr>
          <w:lang w:val="en-GB"/>
        </w:rPr>
      </w:pPr>
    </w:p>
    <w:p w14:paraId="47CB4249" w14:textId="77777777" w:rsidR="00CD7BC6" w:rsidRPr="00795F39" w:rsidRDefault="00CD7BC6" w:rsidP="00E1246B">
      <w:pPr>
        <w:pStyle w:val="Default"/>
        <w:spacing w:after="160" w:line="360" w:lineRule="auto"/>
        <w:jc w:val="both"/>
        <w:rPr>
          <w:color w:val="auto"/>
          <w:sz w:val="22"/>
          <w:szCs w:val="22"/>
          <w:lang w:val="en-GB"/>
        </w:rPr>
      </w:pPr>
      <w:r w:rsidRPr="00795F39">
        <w:rPr>
          <w:color w:val="auto"/>
          <w:sz w:val="22"/>
          <w:szCs w:val="22"/>
          <w:lang w:val="en-GB"/>
        </w:rPr>
        <w:t xml:space="preserve">The factor on which the psychological and social environment of an organisation depends is termed as organisational culture </w:t>
      </w:r>
      <w:r w:rsidR="001B7035" w:rsidRPr="00795F39">
        <w:rPr>
          <w:color w:val="auto"/>
          <w:sz w:val="22"/>
          <w:szCs w:val="22"/>
          <w:lang w:val="en-GB"/>
        </w:rPr>
        <w:t>(Hbr.org, 2019)</w:t>
      </w:r>
      <w:r w:rsidR="001B47FA" w:rsidRPr="00795F39">
        <w:rPr>
          <w:color w:val="auto"/>
          <w:sz w:val="22"/>
          <w:szCs w:val="22"/>
          <w:lang w:val="en-GB"/>
        </w:rPr>
        <w:t>. Organisational</w:t>
      </w:r>
      <w:r w:rsidRPr="00795F39">
        <w:rPr>
          <w:color w:val="auto"/>
          <w:sz w:val="22"/>
          <w:szCs w:val="22"/>
          <w:lang w:val="en-GB"/>
        </w:rPr>
        <w:t xml:space="preserve"> culture helps the employees of an organisation to share their assumptions, beliefs and values that will help them to behave properly. Due to the sharing of values, the employees will develop a strong influence upon the organisation that will help them to act and perform their jobs accordingly. For achieving the goals of a particular company, it must maintain a unique workplace culture that includes a particular guideline to the employees for performing their work. It also limits the behaviour of the members inside the organisation. Having a particular workplace culture will help an organisation to remain focus, meet the customer needs and increase their brand image. There are four types of organisational culture such as Clan, Adhocracy, Market and Hierarchy. In this study, the difference of organisational culture in Jaguar Land Rover and Toyota will be discussed. Market organisation culture can be defined as the organisational culture which mainly focus on the results, achievement and getting the job done. Hierarchy cultures are a type of organisational structures that focus on stability and efficiency and performing the right things</w:t>
      </w:r>
      <w:r w:rsidR="001B7035" w:rsidRPr="00795F39">
        <w:rPr>
          <w:color w:val="auto"/>
          <w:sz w:val="22"/>
          <w:szCs w:val="22"/>
          <w:lang w:val="en-GB"/>
        </w:rPr>
        <w:t xml:space="preserve"> (innovationmanagement.se, 2019). </w:t>
      </w:r>
    </w:p>
    <w:p w14:paraId="5BBABEAA" w14:textId="77777777" w:rsidR="00CD7BC6" w:rsidRPr="00795F39" w:rsidRDefault="00CD7BC6" w:rsidP="00E1246B">
      <w:pPr>
        <w:spacing w:line="360" w:lineRule="auto"/>
        <w:jc w:val="both"/>
        <w:rPr>
          <w:rFonts w:cs="Arial"/>
          <w:sz w:val="22"/>
          <w:lang w:val="en-GB"/>
        </w:rPr>
      </w:pPr>
      <w:r w:rsidRPr="00795F39">
        <w:rPr>
          <w:rFonts w:cs="Arial"/>
          <w:sz w:val="22"/>
          <w:lang w:val="en-GB"/>
        </w:rPr>
        <w:t>Clan culture can be defined as a type of organisational culture where workers are family like. They focus mainly on teamwork, mentoring and nurturing (</w:t>
      </w:r>
      <w:r w:rsidR="001B7035" w:rsidRPr="00795F39">
        <w:rPr>
          <w:rFonts w:cs="Arial"/>
          <w:sz w:val="22"/>
          <w:lang w:val="en-GB"/>
        </w:rPr>
        <w:t>strategicmanagementinsight.com, 2016</w:t>
      </w:r>
      <w:r w:rsidRPr="00795F39">
        <w:rPr>
          <w:rFonts w:cs="Arial"/>
          <w:sz w:val="22"/>
          <w:lang w:val="en-GB"/>
        </w:rPr>
        <w:t xml:space="preserve">). In Jaguar Land Rover, the work culture is much suitable for the workers. They provide flexibility in working timings. New technology is introduced for the betterment of working condition and making better products. Clan is being followed in Jaguar Land Rover. In case of Toyota, initially they provide lots of scope and learning for the employees. Gradually they put pressure on the workers. Therefore, we can say that clan culture is not followed in Toyota. </w:t>
      </w:r>
    </w:p>
    <w:p w14:paraId="263158ED" w14:textId="77777777" w:rsidR="007326DD" w:rsidRPr="00795F39" w:rsidRDefault="007326DD" w:rsidP="00E1246B">
      <w:pPr>
        <w:spacing w:line="360" w:lineRule="auto"/>
        <w:jc w:val="both"/>
        <w:rPr>
          <w:rFonts w:cs="Arial"/>
          <w:sz w:val="22"/>
          <w:lang w:val="en-GB"/>
        </w:rPr>
      </w:pPr>
    </w:p>
    <w:p w14:paraId="4E2D356B" w14:textId="77777777" w:rsidR="007326DD" w:rsidRPr="00795F39" w:rsidRDefault="007326DD" w:rsidP="00E1246B">
      <w:pPr>
        <w:spacing w:line="360" w:lineRule="auto"/>
        <w:jc w:val="both"/>
        <w:rPr>
          <w:rFonts w:cs="Arial"/>
          <w:sz w:val="22"/>
          <w:lang w:val="en-GB"/>
        </w:rPr>
      </w:pPr>
    </w:p>
    <w:p w14:paraId="376721FD" w14:textId="77777777" w:rsidR="00CD7BC6" w:rsidRPr="00795F39" w:rsidRDefault="00CD7BC6" w:rsidP="00E1246B">
      <w:pPr>
        <w:spacing w:line="360" w:lineRule="auto"/>
        <w:jc w:val="both"/>
        <w:rPr>
          <w:rFonts w:cs="Arial"/>
          <w:sz w:val="22"/>
          <w:lang w:val="en-GB"/>
        </w:rPr>
      </w:pPr>
      <w:r w:rsidRPr="00795F39">
        <w:rPr>
          <w:rFonts w:cs="Arial"/>
          <w:sz w:val="22"/>
          <w:lang w:val="en-GB"/>
        </w:rPr>
        <w:t>In an organisation where risk is being taken and innovation is performed in order to stay ahead in the competition is termed as</w:t>
      </w:r>
      <w:r w:rsidR="00167912" w:rsidRPr="00795F39">
        <w:rPr>
          <w:rFonts w:cs="Arial"/>
          <w:sz w:val="22"/>
          <w:lang w:val="en-GB"/>
        </w:rPr>
        <w:t xml:space="preserve"> Adhocracy organisation culture (hbr.org, 2019). </w:t>
      </w:r>
      <w:r w:rsidRPr="00795F39">
        <w:rPr>
          <w:rFonts w:cs="Arial"/>
          <w:sz w:val="22"/>
          <w:lang w:val="en-GB"/>
        </w:rPr>
        <w:t xml:space="preserve">Jaguar Land Rover has built their vehicles chassis from aluminium that offers stiffness better than steel. It is also lighter and stronger than steel. They had developed 4 cylinder petrol engines, which can offer 300 HP, which will improve fuel economy by 15% (Landrover.co.uk, 2019). In future jaguar land Rover has planned to offer their customers better safety, convenience and comfort with the help of innovative technology. Therefore, it can be said that it follows adhocracy culture in their workplace. </w:t>
      </w:r>
    </w:p>
    <w:p w14:paraId="0A8FB1C4" w14:textId="77777777" w:rsidR="00CD7BC6" w:rsidRPr="00795F39" w:rsidRDefault="00CD7BC6" w:rsidP="00E1246B">
      <w:pPr>
        <w:spacing w:line="360" w:lineRule="auto"/>
        <w:jc w:val="both"/>
        <w:rPr>
          <w:rFonts w:cs="Arial"/>
          <w:sz w:val="22"/>
          <w:lang w:val="en-GB"/>
        </w:rPr>
      </w:pPr>
      <w:r w:rsidRPr="00795F39">
        <w:rPr>
          <w:rFonts w:cs="Arial"/>
          <w:sz w:val="22"/>
          <w:lang w:val="en-GB"/>
        </w:rPr>
        <w:t xml:space="preserve">Toyota has focused their future cars to be environment friendly, sporty and met the customer needs (Toyota UK, 2019). They provide their engineers to express their imaginations at their own will. They built those prototype cars and put up a show form them. However, those cars will never be on production although it will encourage engineers to be more innovative. Therefore, Toyota does not follow this type of work culture.     </w:t>
      </w:r>
    </w:p>
    <w:p w14:paraId="45A37149" w14:textId="77777777" w:rsidR="00A2573E" w:rsidRPr="00795F39" w:rsidRDefault="00CD7BC6" w:rsidP="00A2423D">
      <w:pPr>
        <w:pStyle w:val="Heading2"/>
        <w:rPr>
          <w:lang w:val="en-GB"/>
        </w:rPr>
      </w:pPr>
      <w:bookmarkStart w:id="15" w:name="_Toc23167517"/>
      <w:r w:rsidRPr="00795F39">
        <w:rPr>
          <w:lang w:val="en-GB"/>
        </w:rPr>
        <w:t>5. Recommendations</w:t>
      </w:r>
      <w:bookmarkEnd w:id="15"/>
    </w:p>
    <w:p w14:paraId="2A3DE97E" w14:textId="77777777" w:rsidR="00A2423D" w:rsidRPr="00795F39" w:rsidRDefault="00A2423D" w:rsidP="00A2423D">
      <w:pPr>
        <w:rPr>
          <w:lang w:val="en-GB"/>
        </w:rPr>
      </w:pPr>
    </w:p>
    <w:p w14:paraId="243356CD" w14:textId="77777777" w:rsidR="00CD7BC6" w:rsidRPr="00795F39" w:rsidRDefault="00CD7BC6" w:rsidP="00E1246B">
      <w:pPr>
        <w:spacing w:line="360" w:lineRule="auto"/>
        <w:jc w:val="both"/>
        <w:rPr>
          <w:rFonts w:cs="Arial"/>
          <w:sz w:val="22"/>
          <w:lang w:val="en-GB"/>
        </w:rPr>
      </w:pPr>
      <w:r w:rsidRPr="00795F39">
        <w:rPr>
          <w:rFonts w:cs="Arial"/>
          <w:sz w:val="22"/>
          <w:lang w:val="en-GB"/>
        </w:rPr>
        <w:t>There are several factors for improving a workplace culture</w:t>
      </w:r>
      <w:r w:rsidR="00AC3B98" w:rsidRPr="00795F39">
        <w:rPr>
          <w:rFonts w:cs="Arial"/>
          <w:sz w:val="22"/>
          <w:lang w:val="en-GB"/>
        </w:rPr>
        <w:t xml:space="preserve"> (Ssir.org, 2019). </w:t>
      </w:r>
      <w:r w:rsidRPr="00795F39">
        <w:rPr>
          <w:rFonts w:cs="Arial"/>
          <w:sz w:val="22"/>
          <w:lang w:val="en-GB"/>
        </w:rPr>
        <w:t>Below is the discussion about improving the workplace culture in Jaguar Land Rover.</w:t>
      </w:r>
    </w:p>
    <w:p w14:paraId="6095A9A6" w14:textId="77777777" w:rsidR="00CD7BC6" w:rsidRPr="00795F39" w:rsidRDefault="00CD7BC6" w:rsidP="00E1246B">
      <w:pPr>
        <w:pStyle w:val="ListParagraph"/>
        <w:numPr>
          <w:ilvl w:val="0"/>
          <w:numId w:val="1"/>
        </w:numPr>
        <w:spacing w:line="360" w:lineRule="auto"/>
        <w:jc w:val="both"/>
        <w:rPr>
          <w:rFonts w:cs="Arial"/>
          <w:b/>
          <w:sz w:val="22"/>
          <w:lang w:val="en-GB"/>
        </w:rPr>
      </w:pPr>
      <w:r w:rsidRPr="00795F39">
        <w:rPr>
          <w:rFonts w:cs="Arial"/>
          <w:b/>
          <w:sz w:val="22"/>
          <w:lang w:val="en-GB"/>
        </w:rPr>
        <w:t xml:space="preserve">Clear Company values and Goals: </w:t>
      </w:r>
      <w:r w:rsidRPr="00795F39">
        <w:rPr>
          <w:rFonts w:cs="Arial"/>
          <w:sz w:val="22"/>
          <w:lang w:val="en-GB"/>
        </w:rPr>
        <w:t xml:space="preserve">Employees of Jaguar Land Rover work together as a group to meet their goals. Therefore, it should have clear company goals and values in order to keep their focus on the achievement. </w:t>
      </w:r>
    </w:p>
    <w:p w14:paraId="689A2177" w14:textId="77777777" w:rsidR="00CD7BC6" w:rsidRPr="00795F39" w:rsidRDefault="00CD7BC6" w:rsidP="00E1246B">
      <w:pPr>
        <w:pStyle w:val="ListParagraph"/>
        <w:numPr>
          <w:ilvl w:val="0"/>
          <w:numId w:val="1"/>
        </w:numPr>
        <w:spacing w:line="360" w:lineRule="auto"/>
        <w:jc w:val="both"/>
        <w:rPr>
          <w:rFonts w:cs="Arial"/>
          <w:b/>
          <w:sz w:val="22"/>
          <w:lang w:val="en-GB"/>
        </w:rPr>
      </w:pPr>
      <w:r w:rsidRPr="00795F39">
        <w:rPr>
          <w:rFonts w:cs="Arial"/>
          <w:b/>
          <w:sz w:val="22"/>
          <w:lang w:val="en-GB"/>
        </w:rPr>
        <w:t xml:space="preserve">Flexibility: </w:t>
      </w:r>
      <w:r w:rsidRPr="00795F39">
        <w:rPr>
          <w:rFonts w:cs="Arial"/>
          <w:sz w:val="22"/>
          <w:lang w:val="en-GB"/>
        </w:rPr>
        <w:t xml:space="preserve">Jaguar Land Rover should offer flexibility in the workplace in order to attain freedom and leisure for their workers. Workers will feel monotonous in performing same work every day. Therefore, offering work flexibility will enhance their productivity and efficiency. </w:t>
      </w:r>
    </w:p>
    <w:p w14:paraId="7C02BC1A" w14:textId="77777777" w:rsidR="00CD7BC6" w:rsidRPr="00795F39" w:rsidRDefault="00CD7BC6" w:rsidP="00E1246B">
      <w:pPr>
        <w:pStyle w:val="ListParagraph"/>
        <w:numPr>
          <w:ilvl w:val="0"/>
          <w:numId w:val="1"/>
        </w:numPr>
        <w:spacing w:line="360" w:lineRule="auto"/>
        <w:jc w:val="both"/>
        <w:rPr>
          <w:rFonts w:cs="Arial"/>
          <w:b/>
          <w:sz w:val="22"/>
          <w:lang w:val="en-GB"/>
        </w:rPr>
      </w:pPr>
      <w:r w:rsidRPr="00795F39">
        <w:rPr>
          <w:rFonts w:cs="Arial"/>
          <w:b/>
          <w:sz w:val="22"/>
          <w:lang w:val="en-GB"/>
        </w:rPr>
        <w:t xml:space="preserve">Empower and Encourage: </w:t>
      </w:r>
      <w:r w:rsidRPr="00795F39">
        <w:rPr>
          <w:rFonts w:cs="Arial"/>
          <w:sz w:val="22"/>
          <w:lang w:val="en-GB"/>
        </w:rPr>
        <w:t>Employees are the main pillar of success in Jaguar Land Rover. Therefore, empowering and encouraging the employees will help them to work more</w:t>
      </w:r>
      <w:r w:rsidR="00681B58" w:rsidRPr="00795F39">
        <w:rPr>
          <w:rFonts w:cs="Arial"/>
          <w:sz w:val="22"/>
          <w:lang w:val="en-GB"/>
        </w:rPr>
        <w:t>-</w:t>
      </w:r>
      <w:r w:rsidRPr="00795F39">
        <w:rPr>
          <w:rFonts w:cs="Arial"/>
          <w:sz w:val="22"/>
          <w:lang w:val="en-GB"/>
        </w:rPr>
        <w:t>hard and efficiently.</w:t>
      </w:r>
    </w:p>
    <w:p w14:paraId="0FF7248A" w14:textId="77777777" w:rsidR="00CD7BC6" w:rsidRPr="00795F39" w:rsidRDefault="00CD7BC6" w:rsidP="00E1246B">
      <w:pPr>
        <w:pStyle w:val="ListParagraph"/>
        <w:numPr>
          <w:ilvl w:val="0"/>
          <w:numId w:val="1"/>
        </w:numPr>
        <w:spacing w:line="360" w:lineRule="auto"/>
        <w:jc w:val="both"/>
        <w:rPr>
          <w:rFonts w:cs="Arial"/>
          <w:b/>
          <w:sz w:val="22"/>
          <w:lang w:val="en-GB"/>
        </w:rPr>
      </w:pPr>
      <w:r w:rsidRPr="00795F39">
        <w:rPr>
          <w:rFonts w:cs="Arial"/>
          <w:b/>
          <w:sz w:val="22"/>
          <w:lang w:val="en-GB"/>
        </w:rPr>
        <w:t xml:space="preserve">Promote Trust: </w:t>
      </w:r>
      <w:r w:rsidRPr="00795F39">
        <w:rPr>
          <w:rFonts w:cs="Arial"/>
          <w:sz w:val="22"/>
          <w:lang w:val="en-GB"/>
        </w:rPr>
        <w:t xml:space="preserve">In Jaguar Land Rover, conflict arises as many people work there. Therefore, they should increase their trust by solving their conflicts immediately and genuinely. It would be </w:t>
      </w:r>
      <w:r w:rsidR="00681B58" w:rsidRPr="00795F39">
        <w:rPr>
          <w:rFonts w:cs="Arial"/>
          <w:sz w:val="22"/>
          <w:lang w:val="en-GB"/>
        </w:rPr>
        <w:t>proving</w:t>
      </w:r>
      <w:r w:rsidRPr="00795F39">
        <w:rPr>
          <w:rFonts w:cs="Arial"/>
          <w:sz w:val="22"/>
          <w:lang w:val="en-GB"/>
        </w:rPr>
        <w:t xml:space="preserve"> beneficial for them.</w:t>
      </w:r>
    </w:p>
    <w:p w14:paraId="1741759D" w14:textId="77777777" w:rsidR="00CD7BC6" w:rsidRPr="00795F39" w:rsidRDefault="00CD7BC6" w:rsidP="00E1246B">
      <w:pPr>
        <w:pStyle w:val="ListParagraph"/>
        <w:numPr>
          <w:ilvl w:val="0"/>
          <w:numId w:val="1"/>
        </w:numPr>
        <w:spacing w:line="360" w:lineRule="auto"/>
        <w:jc w:val="both"/>
        <w:rPr>
          <w:rFonts w:cs="Arial"/>
          <w:b/>
          <w:sz w:val="22"/>
          <w:lang w:val="en-GB"/>
        </w:rPr>
      </w:pPr>
      <w:r w:rsidRPr="00795F39">
        <w:rPr>
          <w:rFonts w:cs="Arial"/>
          <w:b/>
          <w:sz w:val="22"/>
          <w:lang w:val="en-GB"/>
        </w:rPr>
        <w:t xml:space="preserve">Technology: </w:t>
      </w:r>
      <w:r w:rsidRPr="00795F39">
        <w:rPr>
          <w:rFonts w:cs="Arial"/>
          <w:sz w:val="22"/>
          <w:lang w:val="en-GB"/>
        </w:rPr>
        <w:t>They should improve their technology in order to provide satisfaction to their customers. It will also help their employees work with ease thus increasing the productivity.</w:t>
      </w:r>
    </w:p>
    <w:p w14:paraId="4549B358" w14:textId="77777777" w:rsidR="00CD7BC6" w:rsidRPr="00795F39" w:rsidRDefault="00CD7BC6" w:rsidP="00E1246B">
      <w:pPr>
        <w:pStyle w:val="ListParagraph"/>
        <w:numPr>
          <w:ilvl w:val="0"/>
          <w:numId w:val="1"/>
        </w:numPr>
        <w:spacing w:line="360" w:lineRule="auto"/>
        <w:jc w:val="both"/>
        <w:rPr>
          <w:rFonts w:cs="Arial"/>
          <w:b/>
          <w:sz w:val="22"/>
          <w:lang w:val="en-GB"/>
        </w:rPr>
      </w:pPr>
      <w:r w:rsidRPr="00795F39">
        <w:rPr>
          <w:rFonts w:cs="Arial"/>
          <w:b/>
          <w:sz w:val="22"/>
          <w:lang w:val="en-GB"/>
        </w:rPr>
        <w:t xml:space="preserve">Strong Team Relationship: </w:t>
      </w:r>
      <w:r w:rsidRPr="00795F39">
        <w:rPr>
          <w:rFonts w:cs="Arial"/>
          <w:sz w:val="22"/>
          <w:lang w:val="en-GB"/>
        </w:rPr>
        <w:t>Establishing a strong bond between leaders and team members should help Jaguar Land Rover to communicate easily and solve the problems. It will help to increase the productivity of the company.</w:t>
      </w:r>
    </w:p>
    <w:p w14:paraId="3772105C" w14:textId="77777777" w:rsidR="00A838E7" w:rsidRPr="00795F39" w:rsidRDefault="00CD7BC6" w:rsidP="00E1246B">
      <w:pPr>
        <w:pStyle w:val="ListParagraph"/>
        <w:numPr>
          <w:ilvl w:val="0"/>
          <w:numId w:val="1"/>
        </w:numPr>
        <w:spacing w:line="360" w:lineRule="auto"/>
        <w:jc w:val="both"/>
        <w:rPr>
          <w:rFonts w:cs="Arial"/>
          <w:b/>
          <w:sz w:val="22"/>
          <w:lang w:val="en-GB"/>
        </w:rPr>
      </w:pPr>
      <w:r w:rsidRPr="00795F39">
        <w:rPr>
          <w:rFonts w:cs="Arial"/>
          <w:b/>
          <w:sz w:val="22"/>
          <w:lang w:val="en-GB"/>
        </w:rPr>
        <w:lastRenderedPageBreak/>
        <w:t xml:space="preserve">Listening to the Employees: </w:t>
      </w:r>
      <w:r w:rsidRPr="00795F39">
        <w:rPr>
          <w:rFonts w:cs="Arial"/>
          <w:sz w:val="22"/>
          <w:lang w:val="en-GB"/>
        </w:rPr>
        <w:t xml:space="preserve">Listening to the employees and solve their problems immediately should help the members to feel that they are an integral part of the company. In this way, they should be able to keep more focus on the work thus enhancing the quality of the product.   </w:t>
      </w:r>
      <w:r w:rsidR="00A838E7" w:rsidRPr="00795F39">
        <w:rPr>
          <w:rFonts w:cs="Arial"/>
          <w:b/>
          <w:sz w:val="22"/>
          <w:lang w:val="en-GB"/>
        </w:rPr>
        <w:br w:type="page"/>
      </w:r>
    </w:p>
    <w:p w14:paraId="2DEA67A6" w14:textId="77777777" w:rsidR="00846655" w:rsidRPr="00795F39" w:rsidRDefault="00A838E7" w:rsidP="00A2423D">
      <w:pPr>
        <w:pStyle w:val="Heading1"/>
      </w:pPr>
      <w:bookmarkStart w:id="16" w:name="_Toc21947662"/>
      <w:bookmarkStart w:id="17" w:name="_Toc23167518"/>
      <w:r w:rsidRPr="00795F39">
        <w:lastRenderedPageBreak/>
        <w:t>Conclusion</w:t>
      </w:r>
      <w:bookmarkEnd w:id="16"/>
      <w:bookmarkEnd w:id="17"/>
    </w:p>
    <w:p w14:paraId="1497170F" w14:textId="636BAA16" w:rsidR="00A838E7" w:rsidRPr="00795F39" w:rsidRDefault="00D64F3E" w:rsidP="00E1246B">
      <w:pPr>
        <w:spacing w:line="360" w:lineRule="auto"/>
        <w:jc w:val="both"/>
        <w:rPr>
          <w:rFonts w:cs="Arial"/>
          <w:sz w:val="22"/>
          <w:lang w:val="en-GB"/>
        </w:rPr>
      </w:pPr>
      <w:r w:rsidRPr="00795F39">
        <w:rPr>
          <w:rFonts w:cs="Arial"/>
          <w:sz w:val="22"/>
          <w:lang w:val="en-GB"/>
        </w:rPr>
        <w:t>It can be summarised that business companies are required to follow and utilise different environmental analysis tools like PESTLE analysis, Porter’s five forces and others to recognise vital internal and external factors. Environmental analysis and recognition of external along with internal factors is important in terms of measuring effectiveness and business atmosphere of the selected marke</w:t>
      </w:r>
      <w:r w:rsidR="002F2281" w:rsidRPr="00795F39">
        <w:rPr>
          <w:rFonts w:cs="Arial"/>
          <w:sz w:val="22"/>
          <w:lang w:val="en-GB"/>
        </w:rPr>
        <w:t xml:space="preserve">t. </w:t>
      </w:r>
      <w:r w:rsidR="003E7543" w:rsidRPr="00795F39">
        <w:rPr>
          <w:rFonts w:cs="Arial"/>
          <w:sz w:val="22"/>
          <w:lang w:val="en-GB"/>
        </w:rPr>
        <w:t>Both internal</w:t>
      </w:r>
      <w:r w:rsidR="00440FB8" w:rsidRPr="00795F39">
        <w:rPr>
          <w:rFonts w:cs="Arial"/>
          <w:sz w:val="22"/>
          <w:lang w:val="en-GB"/>
        </w:rPr>
        <w:t xml:space="preserve"> and external analysis has conducted in context of mentioned company for greater consideration of the project.</w:t>
      </w:r>
      <w:r w:rsidR="0071326B">
        <w:rPr>
          <w:rFonts w:cs="Arial"/>
          <w:sz w:val="22"/>
          <w:lang w:val="en-GB"/>
        </w:rPr>
        <w:t xml:space="preserve"> </w:t>
      </w:r>
      <w:r w:rsidR="00EE4AF8" w:rsidRPr="00795F39">
        <w:rPr>
          <w:rFonts w:cs="Arial"/>
          <w:sz w:val="22"/>
          <w:lang w:val="en-GB"/>
        </w:rPr>
        <w:t xml:space="preserve">Furthermore, organizations must follow business ethics to avoid unethical practices and maintain business excellence of firm in market. </w:t>
      </w:r>
      <w:r w:rsidR="00D11BBC" w:rsidRPr="00795F39">
        <w:rPr>
          <w:rFonts w:cs="Arial"/>
          <w:sz w:val="22"/>
          <w:lang w:val="en-GB"/>
        </w:rPr>
        <w:t xml:space="preserve">However, companies follow effective organizational structure according to their needs and capabilities to meet set targets effectively. </w:t>
      </w:r>
      <w:r w:rsidR="00A838E7" w:rsidRPr="00795F39">
        <w:rPr>
          <w:rFonts w:cs="Arial"/>
          <w:sz w:val="22"/>
          <w:lang w:val="en-GB"/>
        </w:rPr>
        <w:br w:type="page"/>
      </w:r>
    </w:p>
    <w:p w14:paraId="035C666E" w14:textId="77777777" w:rsidR="003E3A7D" w:rsidRPr="00795F39" w:rsidRDefault="00A838E7" w:rsidP="003E3A7D">
      <w:pPr>
        <w:pStyle w:val="Heading1"/>
      </w:pPr>
      <w:bookmarkStart w:id="18" w:name="_Toc23167519"/>
      <w:bookmarkStart w:id="19" w:name="_Toc21947663"/>
      <w:r w:rsidRPr="00795F39">
        <w:lastRenderedPageBreak/>
        <w:t>Reference</w:t>
      </w:r>
      <w:bookmarkEnd w:id="18"/>
      <w:bookmarkEnd w:id="19"/>
    </w:p>
    <w:p w14:paraId="0AD2447C" w14:textId="77777777" w:rsidR="003E3A7D" w:rsidRPr="00795F39" w:rsidRDefault="003E3A7D" w:rsidP="006344CC">
      <w:pPr>
        <w:pStyle w:val="Default"/>
        <w:spacing w:before="240" w:line="360" w:lineRule="auto"/>
        <w:jc w:val="both"/>
        <w:rPr>
          <w:color w:val="auto"/>
          <w:sz w:val="22"/>
          <w:szCs w:val="22"/>
          <w:lang w:val="en-GB"/>
        </w:rPr>
      </w:pPr>
      <w:r w:rsidRPr="00795F39">
        <w:rPr>
          <w:color w:val="auto"/>
          <w:sz w:val="22"/>
          <w:szCs w:val="22"/>
          <w:lang w:val="en-GB"/>
        </w:rPr>
        <w:t xml:space="preserve">(bbc.com 2019). UK Politics News - BBC News. [online] BBC News. Available at: </w:t>
      </w:r>
      <w:hyperlink r:id="rId12" w:history="1">
        <w:r w:rsidRPr="00795F39">
          <w:rPr>
            <w:rStyle w:val="Hyperlink"/>
            <w:color w:val="auto"/>
            <w:sz w:val="22"/>
            <w:szCs w:val="22"/>
            <w:lang w:val="en-GB"/>
          </w:rPr>
          <w:t>https://www.bbc.com/news/politics</w:t>
        </w:r>
      </w:hyperlink>
      <w:r w:rsidRPr="00795F39">
        <w:rPr>
          <w:color w:val="auto"/>
          <w:sz w:val="22"/>
          <w:szCs w:val="22"/>
          <w:lang w:val="en-GB"/>
        </w:rPr>
        <w:t>.  [Accessed 21 Oct. 2019].</w:t>
      </w:r>
    </w:p>
    <w:p w14:paraId="7CFCBF48" w14:textId="33F4196A" w:rsidR="00682269" w:rsidRDefault="003E3A7D" w:rsidP="006344CC">
      <w:pPr>
        <w:pStyle w:val="Default"/>
        <w:spacing w:before="240" w:line="360" w:lineRule="auto"/>
        <w:jc w:val="both"/>
        <w:rPr>
          <w:color w:val="auto"/>
          <w:sz w:val="22"/>
          <w:szCs w:val="22"/>
          <w:lang w:val="en-GB"/>
        </w:rPr>
      </w:pPr>
      <w:r w:rsidRPr="00795F39">
        <w:rPr>
          <w:color w:val="auto"/>
          <w:sz w:val="22"/>
          <w:szCs w:val="22"/>
          <w:lang w:val="en-GB"/>
        </w:rPr>
        <w:t xml:space="preserve">(Business-to-you.com 2019). PESTEL Analysis (PEST Analysis) EXPLAINED with EXAMPLES | B2U. [online] B2U - Business-to-you.com. Available at: </w:t>
      </w:r>
      <w:hyperlink r:id="rId13" w:history="1">
        <w:r w:rsidRPr="00795F39">
          <w:rPr>
            <w:rStyle w:val="Hyperlink"/>
            <w:color w:val="auto"/>
            <w:sz w:val="22"/>
            <w:szCs w:val="22"/>
            <w:lang w:val="en-GB"/>
          </w:rPr>
          <w:t>https://www.business-to-you.com/scanning-the-environment-pestel-analysis/</w:t>
        </w:r>
      </w:hyperlink>
      <w:r w:rsidRPr="00795F39">
        <w:rPr>
          <w:color w:val="auto"/>
          <w:sz w:val="22"/>
          <w:szCs w:val="22"/>
          <w:lang w:val="en-GB"/>
        </w:rPr>
        <w:t>.  [Accessed 21 Oct. 2019].</w:t>
      </w:r>
    </w:p>
    <w:p w14:paraId="1D4660BE" w14:textId="77777777" w:rsidR="00682269" w:rsidRDefault="00682269" w:rsidP="003C79EC">
      <w:pPr>
        <w:pStyle w:val="Default"/>
        <w:spacing w:after="160" w:line="360" w:lineRule="auto"/>
        <w:rPr>
          <w:color w:val="auto"/>
          <w:sz w:val="22"/>
          <w:szCs w:val="22"/>
          <w:lang w:val="en-GB"/>
        </w:rPr>
      </w:pPr>
    </w:p>
    <w:p w14:paraId="10AD5B89" w14:textId="612D2DE4" w:rsidR="003E3A7D" w:rsidRPr="00795F39" w:rsidRDefault="003E3A7D" w:rsidP="003C79EC">
      <w:pPr>
        <w:pStyle w:val="Default"/>
        <w:spacing w:after="160" w:line="360" w:lineRule="auto"/>
        <w:rPr>
          <w:color w:val="auto"/>
          <w:sz w:val="22"/>
          <w:szCs w:val="22"/>
          <w:lang w:val="en-GB"/>
        </w:rPr>
      </w:pPr>
      <w:bookmarkStart w:id="20" w:name="_GoBack"/>
      <w:bookmarkEnd w:id="20"/>
      <w:r w:rsidRPr="00795F39">
        <w:rPr>
          <w:color w:val="auto"/>
          <w:sz w:val="22"/>
          <w:szCs w:val="22"/>
          <w:lang w:val="en-GB"/>
        </w:rPr>
        <w:t xml:space="preserve">(Cheryjaguarlandrover.com 2012). Management structure. [ONLINE] Jaguar Land Rover. Available at: </w:t>
      </w:r>
      <w:hyperlink r:id="rId14" w:history="1">
        <w:r w:rsidRPr="00795F39">
          <w:rPr>
            <w:rStyle w:val="Hyperlink"/>
            <w:color w:val="auto"/>
            <w:sz w:val="22"/>
            <w:szCs w:val="22"/>
            <w:lang w:val="en-GB"/>
          </w:rPr>
          <w:t>https://www.cheryjaguarlandrover.com/pc_static/company/management_en.php</w:t>
        </w:r>
      </w:hyperlink>
      <w:r w:rsidRPr="00795F39">
        <w:rPr>
          <w:color w:val="auto"/>
          <w:sz w:val="22"/>
          <w:szCs w:val="22"/>
          <w:lang w:val="en-GB"/>
        </w:rPr>
        <w:t xml:space="preserve">. [Accessed 28 Oct 2019]. </w:t>
      </w:r>
    </w:p>
    <w:p w14:paraId="659D61D9" w14:textId="77777777" w:rsidR="003E3A7D" w:rsidRPr="00795F39" w:rsidRDefault="003E3A7D" w:rsidP="00641014">
      <w:pPr>
        <w:pStyle w:val="Default"/>
        <w:spacing w:before="240" w:line="360" w:lineRule="auto"/>
        <w:jc w:val="both"/>
        <w:rPr>
          <w:color w:val="auto"/>
          <w:sz w:val="22"/>
          <w:szCs w:val="22"/>
          <w:lang w:val="en-GB"/>
        </w:rPr>
      </w:pPr>
      <w:r w:rsidRPr="00795F39">
        <w:rPr>
          <w:color w:val="auto"/>
          <w:sz w:val="22"/>
          <w:szCs w:val="22"/>
          <w:lang w:val="en-GB"/>
        </w:rPr>
        <w:t xml:space="preserve">(Ed.ac.uk 2019). Equality Act, Data Protection, and other Legislation. [online] The University of Edinburgh. Available at: </w:t>
      </w:r>
      <w:hyperlink r:id="rId15" w:history="1">
        <w:r w:rsidRPr="00795F39">
          <w:rPr>
            <w:rStyle w:val="Hyperlink"/>
            <w:color w:val="auto"/>
            <w:sz w:val="22"/>
            <w:szCs w:val="22"/>
            <w:lang w:val="en-GB"/>
          </w:rPr>
          <w:t>https://www.ed.ac.uk/human-resources/recruitment/recruiters-guide/legislation/legal-position</w:t>
        </w:r>
      </w:hyperlink>
      <w:r w:rsidRPr="00795F39">
        <w:rPr>
          <w:color w:val="auto"/>
          <w:sz w:val="22"/>
          <w:szCs w:val="22"/>
          <w:lang w:val="en-GB"/>
        </w:rPr>
        <w:t>.  [Accessed 21 Oct. 2019].</w:t>
      </w:r>
    </w:p>
    <w:p w14:paraId="61BF9BD2" w14:textId="77777777" w:rsidR="003E3A7D" w:rsidRPr="00795F39" w:rsidRDefault="003E3A7D" w:rsidP="00641014">
      <w:pPr>
        <w:pStyle w:val="Default"/>
        <w:spacing w:before="240" w:line="360" w:lineRule="auto"/>
        <w:jc w:val="both"/>
        <w:rPr>
          <w:color w:val="auto"/>
          <w:sz w:val="22"/>
          <w:szCs w:val="22"/>
          <w:lang w:val="en-GB"/>
        </w:rPr>
      </w:pPr>
      <w:r w:rsidRPr="00795F39">
        <w:rPr>
          <w:color w:val="auto"/>
          <w:sz w:val="22"/>
          <w:szCs w:val="22"/>
          <w:lang w:val="en-GB"/>
        </w:rPr>
        <w:t xml:space="preserve">(Emerald.com 2019). Marketing performance measurement and firm performance | Emerald Insight. [online] Emerald.com. Available at: </w:t>
      </w:r>
      <w:hyperlink r:id="rId16" w:history="1">
        <w:r w:rsidRPr="00795F39">
          <w:rPr>
            <w:rStyle w:val="Hyperlink"/>
            <w:color w:val="auto"/>
            <w:sz w:val="22"/>
            <w:szCs w:val="22"/>
            <w:lang w:val="en-GB"/>
          </w:rPr>
          <w:t>https://www.emerald.com/insight/content/doi/10.1108/03090560910947070/full/html?mobileUi=0</w:t>
        </w:r>
      </w:hyperlink>
      <w:r w:rsidRPr="00795F39">
        <w:rPr>
          <w:color w:val="auto"/>
          <w:sz w:val="22"/>
          <w:szCs w:val="22"/>
          <w:lang w:val="en-GB"/>
        </w:rPr>
        <w:t>.  [Accessed 21 Oct. 2019].</w:t>
      </w:r>
    </w:p>
    <w:p w14:paraId="0EC9A6E7" w14:textId="77777777" w:rsidR="003E3A7D" w:rsidRPr="00795F39" w:rsidRDefault="003E3A7D" w:rsidP="00641014">
      <w:pPr>
        <w:pStyle w:val="Default"/>
        <w:spacing w:before="240" w:line="360" w:lineRule="auto"/>
        <w:jc w:val="both"/>
        <w:rPr>
          <w:color w:val="auto"/>
          <w:sz w:val="22"/>
          <w:szCs w:val="22"/>
          <w:lang w:val="en-GB"/>
        </w:rPr>
      </w:pPr>
      <w:r w:rsidRPr="00795F39">
        <w:rPr>
          <w:color w:val="auto"/>
          <w:sz w:val="22"/>
          <w:szCs w:val="22"/>
          <w:lang w:val="en-GB"/>
        </w:rPr>
        <w:t xml:space="preserve">(Epa.gov 2019). Resource Conservation and Recovery Act (RCRA) Training Module: Other Laws that Interface with the RCRA | US EPA. [online] US EPA. Available at: </w:t>
      </w:r>
      <w:hyperlink r:id="rId17" w:history="1">
        <w:r w:rsidRPr="00795F39">
          <w:rPr>
            <w:rStyle w:val="Hyperlink"/>
            <w:color w:val="auto"/>
            <w:sz w:val="22"/>
            <w:szCs w:val="22"/>
            <w:lang w:val="en-GB"/>
          </w:rPr>
          <w:t>https://www.epa.gov/rcra/resource-conservation-and-recovery-act-rcra-training-module-other-laws-interface-rcra</w:t>
        </w:r>
      </w:hyperlink>
      <w:r w:rsidRPr="00795F39">
        <w:rPr>
          <w:color w:val="auto"/>
          <w:sz w:val="22"/>
          <w:szCs w:val="22"/>
          <w:lang w:val="en-GB"/>
        </w:rPr>
        <w:t>.  [Accessed 21 Oct. 2019].</w:t>
      </w:r>
    </w:p>
    <w:p w14:paraId="691496B3" w14:textId="77777777" w:rsidR="003E3A7D" w:rsidRPr="00795F39" w:rsidRDefault="003E3A7D" w:rsidP="006344CC">
      <w:pPr>
        <w:pStyle w:val="Default"/>
        <w:spacing w:before="240" w:line="360" w:lineRule="auto"/>
        <w:jc w:val="both"/>
        <w:rPr>
          <w:color w:val="auto"/>
          <w:sz w:val="22"/>
          <w:szCs w:val="22"/>
          <w:lang w:val="en-GB"/>
        </w:rPr>
      </w:pPr>
      <w:r w:rsidRPr="00795F39">
        <w:rPr>
          <w:color w:val="auto"/>
          <w:sz w:val="22"/>
          <w:szCs w:val="22"/>
          <w:lang w:val="en-GB"/>
        </w:rPr>
        <w:t xml:space="preserve">(Hbr.org 2019). Managing for Organizational Integrity. [online] Harvard Business Review. Available at: </w:t>
      </w:r>
      <w:hyperlink r:id="rId18" w:history="1">
        <w:r w:rsidRPr="00795F39">
          <w:rPr>
            <w:rStyle w:val="Hyperlink"/>
            <w:color w:val="auto"/>
            <w:sz w:val="22"/>
            <w:szCs w:val="22"/>
            <w:lang w:val="en-GB"/>
          </w:rPr>
          <w:t>https://hbr.org/1994/03/managing-for-organizational-integrity</w:t>
        </w:r>
      </w:hyperlink>
      <w:r w:rsidRPr="00795F39">
        <w:rPr>
          <w:color w:val="auto"/>
          <w:sz w:val="22"/>
          <w:szCs w:val="22"/>
          <w:lang w:val="en-GB"/>
        </w:rPr>
        <w:t>.  [Accessed 21 Oct. 2019].</w:t>
      </w:r>
    </w:p>
    <w:p w14:paraId="55E6465D" w14:textId="77777777" w:rsidR="003E3A7D" w:rsidRPr="00795F39" w:rsidRDefault="003E3A7D" w:rsidP="00641014">
      <w:pPr>
        <w:pStyle w:val="Default"/>
        <w:spacing w:before="240" w:line="360" w:lineRule="auto"/>
        <w:jc w:val="both"/>
        <w:rPr>
          <w:color w:val="auto"/>
          <w:sz w:val="22"/>
          <w:szCs w:val="22"/>
          <w:lang w:val="en-GB"/>
        </w:rPr>
      </w:pPr>
      <w:r w:rsidRPr="00795F39">
        <w:rPr>
          <w:color w:val="auto"/>
          <w:sz w:val="22"/>
          <w:szCs w:val="22"/>
          <w:lang w:val="en-GB"/>
        </w:rPr>
        <w:t xml:space="preserve">(Hbr.org 2019). Organizational culture. [online] Hbr.org. Available at: </w:t>
      </w:r>
      <w:hyperlink r:id="rId19" w:history="1">
        <w:r w:rsidRPr="00795F39">
          <w:rPr>
            <w:rStyle w:val="Hyperlink"/>
            <w:color w:val="auto"/>
            <w:sz w:val="22"/>
            <w:szCs w:val="22"/>
            <w:lang w:val="en-GB"/>
          </w:rPr>
          <w:t>https://hbr.org/topic/organizational-culture</w:t>
        </w:r>
      </w:hyperlink>
      <w:r w:rsidRPr="00795F39">
        <w:rPr>
          <w:color w:val="auto"/>
          <w:sz w:val="22"/>
          <w:szCs w:val="22"/>
          <w:lang w:val="en-GB"/>
        </w:rPr>
        <w:t>.  [Accessed 21 Oct. 2019].</w:t>
      </w:r>
    </w:p>
    <w:p w14:paraId="7E2648DB" w14:textId="77777777" w:rsidR="003E3A7D" w:rsidRPr="00795F39" w:rsidRDefault="003E3A7D" w:rsidP="006344CC">
      <w:pPr>
        <w:pStyle w:val="Default"/>
        <w:spacing w:before="240" w:line="360" w:lineRule="auto"/>
        <w:jc w:val="both"/>
        <w:rPr>
          <w:color w:val="auto"/>
          <w:sz w:val="22"/>
          <w:szCs w:val="22"/>
          <w:lang w:val="en-GB"/>
        </w:rPr>
      </w:pPr>
      <w:r w:rsidRPr="00795F39">
        <w:rPr>
          <w:color w:val="auto"/>
          <w:sz w:val="22"/>
          <w:szCs w:val="22"/>
          <w:lang w:val="en-GB"/>
        </w:rPr>
        <w:t xml:space="preserve">(Hbr.org 2019). Why Ethical People Make Unethical Choices. [online] Harvard Business Review. Available at: </w:t>
      </w:r>
      <w:hyperlink r:id="rId20" w:history="1">
        <w:r w:rsidRPr="00795F39">
          <w:rPr>
            <w:rStyle w:val="Hyperlink"/>
            <w:color w:val="auto"/>
            <w:sz w:val="22"/>
            <w:szCs w:val="22"/>
            <w:lang w:val="en-GB"/>
          </w:rPr>
          <w:t>https://hbr.org/2016/12/why-ethical-people-make-unethical-choices</w:t>
        </w:r>
      </w:hyperlink>
      <w:r w:rsidRPr="00795F39">
        <w:rPr>
          <w:color w:val="auto"/>
          <w:sz w:val="22"/>
          <w:szCs w:val="22"/>
          <w:lang w:val="en-GB"/>
        </w:rPr>
        <w:t>.  [Accessed 21 Oct. 2019].</w:t>
      </w:r>
    </w:p>
    <w:p w14:paraId="1DC5E90E" w14:textId="77777777" w:rsidR="003E3A7D" w:rsidRPr="00795F39" w:rsidRDefault="003E3A7D" w:rsidP="00641014">
      <w:pPr>
        <w:pStyle w:val="Default"/>
        <w:spacing w:before="240" w:line="360" w:lineRule="auto"/>
        <w:jc w:val="both"/>
        <w:rPr>
          <w:color w:val="auto"/>
          <w:sz w:val="22"/>
          <w:szCs w:val="22"/>
          <w:lang w:val="en-GB"/>
        </w:rPr>
      </w:pPr>
      <w:r w:rsidRPr="00795F39">
        <w:rPr>
          <w:color w:val="auto"/>
          <w:sz w:val="22"/>
          <w:szCs w:val="22"/>
          <w:lang w:val="en-GB"/>
        </w:rPr>
        <w:t xml:space="preserve">(Innovationmanagement.se 2019). Articles | Innovation Management. [online] Innovation Management. Available at: </w:t>
      </w:r>
      <w:hyperlink r:id="rId21" w:history="1">
        <w:r w:rsidRPr="00795F39">
          <w:rPr>
            <w:rStyle w:val="Hyperlink"/>
            <w:color w:val="auto"/>
            <w:sz w:val="22"/>
            <w:szCs w:val="22"/>
            <w:lang w:val="en-GB"/>
          </w:rPr>
          <w:t>https://innovationmanagement.se/articles/</w:t>
        </w:r>
      </w:hyperlink>
      <w:r w:rsidRPr="00795F39">
        <w:rPr>
          <w:color w:val="auto"/>
          <w:sz w:val="22"/>
          <w:szCs w:val="22"/>
          <w:lang w:val="en-GB"/>
        </w:rPr>
        <w:t>.  [Accessed 21 Oct. 2019].</w:t>
      </w:r>
    </w:p>
    <w:p w14:paraId="4C8A7C5A" w14:textId="77777777" w:rsidR="003E3A7D" w:rsidRPr="00795F39" w:rsidRDefault="003E3A7D" w:rsidP="00641014">
      <w:pPr>
        <w:pStyle w:val="Default"/>
        <w:spacing w:before="240" w:line="360" w:lineRule="auto"/>
        <w:jc w:val="both"/>
        <w:rPr>
          <w:color w:val="auto"/>
          <w:sz w:val="22"/>
          <w:szCs w:val="22"/>
          <w:lang w:val="en-GB"/>
        </w:rPr>
      </w:pPr>
    </w:p>
    <w:p w14:paraId="77D1605C" w14:textId="77777777" w:rsidR="003E3A7D" w:rsidRPr="00795F39" w:rsidRDefault="003E3A7D" w:rsidP="00E1246B">
      <w:pPr>
        <w:pStyle w:val="Default"/>
        <w:spacing w:after="160" w:line="360" w:lineRule="auto"/>
        <w:jc w:val="both"/>
        <w:rPr>
          <w:color w:val="auto"/>
          <w:sz w:val="22"/>
          <w:szCs w:val="22"/>
          <w:shd w:val="clear" w:color="auto" w:fill="FFFFFF"/>
          <w:lang w:val="en-GB"/>
        </w:rPr>
      </w:pPr>
      <w:r w:rsidRPr="00795F39">
        <w:rPr>
          <w:color w:val="auto"/>
          <w:sz w:val="22"/>
          <w:szCs w:val="22"/>
          <w:shd w:val="clear" w:color="auto" w:fill="FFFFFF"/>
          <w:lang w:val="en-GB"/>
        </w:rPr>
        <w:t xml:space="preserve"> (Jaguar.co.uk 2019). </w:t>
      </w:r>
      <w:r w:rsidRPr="00795F39">
        <w:rPr>
          <w:i/>
          <w:iCs/>
          <w:color w:val="auto"/>
          <w:sz w:val="22"/>
          <w:szCs w:val="22"/>
          <w:shd w:val="clear" w:color="auto" w:fill="FFFFFF"/>
          <w:lang w:val="en-GB"/>
        </w:rPr>
        <w:t>Corporate Values | About Jaguar</w:t>
      </w:r>
      <w:r w:rsidRPr="00795F39">
        <w:rPr>
          <w:color w:val="auto"/>
          <w:sz w:val="22"/>
          <w:szCs w:val="22"/>
          <w:shd w:val="clear" w:color="auto" w:fill="FFFFFF"/>
          <w:lang w:val="en-GB"/>
        </w:rPr>
        <w:t xml:space="preserve">. [online] Jaguar.co.uk. Available at: </w:t>
      </w:r>
      <w:hyperlink r:id="rId22" w:history="1">
        <w:r w:rsidRPr="00795F39">
          <w:rPr>
            <w:rStyle w:val="Hyperlink"/>
            <w:color w:val="auto"/>
            <w:sz w:val="22"/>
            <w:szCs w:val="22"/>
            <w:shd w:val="clear" w:color="auto" w:fill="FFFFFF"/>
            <w:lang w:val="en-GB"/>
          </w:rPr>
          <w:t>https://www.jaguar.co.uk/about-jaguar/jaguar-business/corporate-values.html</w:t>
        </w:r>
      </w:hyperlink>
      <w:r w:rsidRPr="00795F39">
        <w:rPr>
          <w:color w:val="auto"/>
          <w:sz w:val="22"/>
          <w:szCs w:val="22"/>
          <w:shd w:val="clear" w:color="auto" w:fill="FFFFFF"/>
          <w:lang w:val="en-GB"/>
        </w:rPr>
        <w:t>.   [Accessed 9 Oct. 2019].</w:t>
      </w:r>
    </w:p>
    <w:p w14:paraId="366A9731" w14:textId="77777777" w:rsidR="003E3A7D" w:rsidRPr="00795F39" w:rsidRDefault="003E3A7D" w:rsidP="00E1246B">
      <w:pPr>
        <w:spacing w:line="360" w:lineRule="auto"/>
        <w:jc w:val="both"/>
        <w:rPr>
          <w:rFonts w:cs="Arial"/>
          <w:sz w:val="22"/>
          <w:shd w:val="clear" w:color="auto" w:fill="FFFFFF"/>
          <w:lang w:val="en-GB"/>
        </w:rPr>
      </w:pPr>
      <w:r w:rsidRPr="00795F39">
        <w:rPr>
          <w:rFonts w:cs="Arial"/>
          <w:sz w:val="22"/>
          <w:shd w:val="clear" w:color="auto" w:fill="FFFFFF"/>
          <w:lang w:val="en-GB"/>
        </w:rPr>
        <w:t>(jaguarlandrover.com 2019). </w:t>
      </w:r>
      <w:r w:rsidRPr="00795F39">
        <w:rPr>
          <w:rFonts w:cs="Arial"/>
          <w:i/>
          <w:iCs/>
          <w:sz w:val="22"/>
          <w:shd w:val="clear" w:color="auto" w:fill="FFFFFF"/>
          <w:lang w:val="en-GB"/>
        </w:rPr>
        <w:t>| JLR Corporate Website</w:t>
      </w:r>
      <w:r w:rsidRPr="00795F39">
        <w:rPr>
          <w:rFonts w:cs="Arial"/>
          <w:sz w:val="22"/>
          <w:shd w:val="clear" w:color="auto" w:fill="FFFFFF"/>
          <w:lang w:val="en-GB"/>
        </w:rPr>
        <w:t xml:space="preserve">. [online] Jaguarlandrover.com. Available at: </w:t>
      </w:r>
      <w:hyperlink r:id="rId23" w:history="1">
        <w:r w:rsidRPr="00795F39">
          <w:rPr>
            <w:rStyle w:val="Hyperlink"/>
            <w:rFonts w:cs="Arial"/>
            <w:color w:val="auto"/>
            <w:sz w:val="22"/>
            <w:shd w:val="clear" w:color="auto" w:fill="FFFFFF"/>
            <w:lang w:val="en-GB"/>
          </w:rPr>
          <w:t>https://www.jaguarlandrover.com/</w:t>
        </w:r>
      </w:hyperlink>
      <w:r w:rsidRPr="00795F39">
        <w:rPr>
          <w:rFonts w:cs="Arial"/>
          <w:sz w:val="22"/>
          <w:shd w:val="clear" w:color="auto" w:fill="FFFFFF"/>
          <w:lang w:val="en-GB"/>
        </w:rPr>
        <w:t>.   [Accessed 9 Oct. 2019].</w:t>
      </w:r>
    </w:p>
    <w:p w14:paraId="323710B0" w14:textId="77777777" w:rsidR="003E3A7D" w:rsidRPr="00795F39" w:rsidRDefault="003E3A7D" w:rsidP="00E1246B">
      <w:pPr>
        <w:pStyle w:val="Default"/>
        <w:spacing w:after="160" w:line="360" w:lineRule="auto"/>
        <w:jc w:val="both"/>
        <w:rPr>
          <w:color w:val="auto"/>
          <w:sz w:val="22"/>
          <w:szCs w:val="22"/>
          <w:shd w:val="clear" w:color="auto" w:fill="FFFFFF"/>
          <w:lang w:val="en-GB"/>
        </w:rPr>
      </w:pPr>
      <w:r w:rsidRPr="00795F39">
        <w:rPr>
          <w:color w:val="auto"/>
          <w:sz w:val="22"/>
          <w:szCs w:val="22"/>
          <w:shd w:val="clear" w:color="auto" w:fill="FFFFFF"/>
          <w:lang w:val="en-GB"/>
        </w:rPr>
        <w:t>(Jaguarlandrover.com 2019). </w:t>
      </w:r>
      <w:r w:rsidRPr="00795F39">
        <w:rPr>
          <w:i/>
          <w:iCs/>
          <w:color w:val="auto"/>
          <w:sz w:val="22"/>
          <w:szCs w:val="22"/>
          <w:shd w:val="clear" w:color="auto" w:fill="FFFFFF"/>
          <w:lang w:val="en-GB"/>
        </w:rPr>
        <w:t>Code of conduct | JLR Corporate Website</w:t>
      </w:r>
      <w:r w:rsidRPr="00795F39">
        <w:rPr>
          <w:color w:val="auto"/>
          <w:sz w:val="22"/>
          <w:szCs w:val="22"/>
          <w:shd w:val="clear" w:color="auto" w:fill="FFFFFF"/>
          <w:lang w:val="en-GB"/>
        </w:rPr>
        <w:t xml:space="preserve">. [online] Jaguarlandrover.com. Available at: </w:t>
      </w:r>
      <w:hyperlink r:id="rId24" w:history="1">
        <w:r w:rsidRPr="00795F39">
          <w:rPr>
            <w:rStyle w:val="Hyperlink"/>
            <w:color w:val="auto"/>
            <w:sz w:val="22"/>
            <w:szCs w:val="22"/>
            <w:shd w:val="clear" w:color="auto" w:fill="FFFFFF"/>
            <w:lang w:val="en-GB"/>
          </w:rPr>
          <w:t>https://www.jaguarlandrover.com/2016/code-conduct</w:t>
        </w:r>
      </w:hyperlink>
      <w:r w:rsidRPr="00795F39">
        <w:rPr>
          <w:color w:val="auto"/>
          <w:sz w:val="22"/>
          <w:szCs w:val="22"/>
          <w:shd w:val="clear" w:color="auto" w:fill="FFFFFF"/>
          <w:lang w:val="en-GB"/>
        </w:rPr>
        <w:t>.  [Accessed 9 Oct. 2019].</w:t>
      </w:r>
    </w:p>
    <w:p w14:paraId="0587FA45" w14:textId="77777777" w:rsidR="003E3A7D" w:rsidRPr="00795F39" w:rsidRDefault="003E3A7D" w:rsidP="00E1246B">
      <w:pPr>
        <w:pStyle w:val="Default"/>
        <w:spacing w:line="360" w:lineRule="auto"/>
        <w:jc w:val="both"/>
        <w:rPr>
          <w:color w:val="auto"/>
          <w:sz w:val="22"/>
          <w:szCs w:val="22"/>
          <w:lang w:val="en-GB"/>
        </w:rPr>
      </w:pPr>
      <w:r w:rsidRPr="00795F39">
        <w:rPr>
          <w:color w:val="auto"/>
          <w:sz w:val="22"/>
          <w:szCs w:val="22"/>
          <w:lang w:val="en-GB"/>
        </w:rPr>
        <w:t>(Landrover.co.uk. 2019). </w:t>
      </w:r>
      <w:r w:rsidRPr="00795F39">
        <w:rPr>
          <w:i/>
          <w:iCs/>
          <w:color w:val="auto"/>
          <w:sz w:val="22"/>
          <w:szCs w:val="22"/>
          <w:lang w:val="en-GB"/>
        </w:rPr>
        <w:t>Innovation Lab – Explore Land Rover – Land Rover UK</w:t>
      </w:r>
      <w:r w:rsidRPr="00795F39">
        <w:rPr>
          <w:color w:val="auto"/>
          <w:sz w:val="22"/>
          <w:szCs w:val="22"/>
          <w:lang w:val="en-GB"/>
        </w:rPr>
        <w:t xml:space="preserve">. [online] Available at: </w:t>
      </w:r>
      <w:hyperlink r:id="rId25" w:history="1">
        <w:r w:rsidRPr="00795F39">
          <w:rPr>
            <w:rStyle w:val="Hyperlink"/>
            <w:color w:val="auto"/>
            <w:sz w:val="22"/>
            <w:szCs w:val="22"/>
            <w:lang w:val="en-GB"/>
          </w:rPr>
          <w:t>https://www.landrover.co.uk/explore-land-rover/innovation-lab/index.html</w:t>
        </w:r>
      </w:hyperlink>
      <w:r w:rsidRPr="00795F39">
        <w:rPr>
          <w:color w:val="auto"/>
          <w:sz w:val="22"/>
          <w:szCs w:val="22"/>
          <w:lang w:val="en-GB"/>
        </w:rPr>
        <w:t>.   [Accessed on 9 Oct. 2019].</w:t>
      </w:r>
    </w:p>
    <w:p w14:paraId="4C98E3BC" w14:textId="77777777" w:rsidR="003E3A7D" w:rsidRPr="00795F39" w:rsidRDefault="003E3A7D" w:rsidP="00641014">
      <w:pPr>
        <w:pStyle w:val="Default"/>
        <w:spacing w:before="240" w:line="360" w:lineRule="auto"/>
        <w:jc w:val="both"/>
        <w:rPr>
          <w:color w:val="auto"/>
          <w:sz w:val="22"/>
          <w:szCs w:val="22"/>
          <w:lang w:val="en-GB"/>
        </w:rPr>
      </w:pPr>
      <w:r w:rsidRPr="00795F39">
        <w:rPr>
          <w:color w:val="auto"/>
          <w:sz w:val="22"/>
          <w:szCs w:val="22"/>
          <w:lang w:val="en-GB"/>
        </w:rPr>
        <w:t xml:space="preserve">(Mckinsey.com 2019). Enduring Ideas: The 7-S Framework. [online] McKinsey &amp; Company. Available at: </w:t>
      </w:r>
      <w:hyperlink r:id="rId26" w:history="1">
        <w:r w:rsidRPr="00795F39">
          <w:rPr>
            <w:rStyle w:val="Hyperlink"/>
            <w:color w:val="auto"/>
            <w:sz w:val="22"/>
            <w:szCs w:val="22"/>
            <w:lang w:val="en-GB"/>
          </w:rPr>
          <w:t>https://www.mckinsey.com/business-functions/strategy-and-corporate-finance/our-insights/enduring-ideas-the-7-s-framework</w:t>
        </w:r>
      </w:hyperlink>
      <w:r w:rsidRPr="00795F39">
        <w:rPr>
          <w:color w:val="auto"/>
          <w:sz w:val="22"/>
          <w:szCs w:val="22"/>
          <w:lang w:val="en-GB"/>
        </w:rPr>
        <w:t>.  [Accessed 21 Oct. 2019].</w:t>
      </w:r>
    </w:p>
    <w:p w14:paraId="206585C1" w14:textId="77777777" w:rsidR="003E3A7D" w:rsidRPr="00795F39" w:rsidRDefault="003E3A7D" w:rsidP="00E1246B">
      <w:pPr>
        <w:pStyle w:val="Default"/>
        <w:spacing w:after="160" w:line="360" w:lineRule="auto"/>
        <w:jc w:val="both"/>
        <w:rPr>
          <w:color w:val="auto"/>
          <w:sz w:val="22"/>
          <w:szCs w:val="22"/>
          <w:shd w:val="clear" w:color="auto" w:fill="FFFFFF"/>
          <w:lang w:val="en-GB"/>
        </w:rPr>
      </w:pPr>
      <w:r w:rsidRPr="00795F39">
        <w:rPr>
          <w:color w:val="auto"/>
          <w:sz w:val="22"/>
          <w:szCs w:val="22"/>
          <w:shd w:val="clear" w:color="auto" w:fill="FFFFFF"/>
          <w:lang w:val="en-GB"/>
        </w:rPr>
        <w:t xml:space="preserve"> (Ons.gov.uk, C. 2019). </w:t>
      </w:r>
      <w:r w:rsidRPr="00795F39">
        <w:rPr>
          <w:i/>
          <w:iCs/>
          <w:color w:val="auto"/>
          <w:sz w:val="22"/>
          <w:szCs w:val="22"/>
          <w:shd w:val="clear" w:color="auto" w:fill="FFFFFF"/>
          <w:lang w:val="en-GB"/>
        </w:rPr>
        <w:t>Overview of the UK population - Office for National Statistics</w:t>
      </w:r>
      <w:r w:rsidRPr="00795F39">
        <w:rPr>
          <w:color w:val="auto"/>
          <w:sz w:val="22"/>
          <w:szCs w:val="22"/>
          <w:shd w:val="clear" w:color="auto" w:fill="FFFFFF"/>
          <w:lang w:val="en-GB"/>
        </w:rPr>
        <w:t xml:space="preserve">. [online] Ons.gov.uk. Available at: </w:t>
      </w:r>
      <w:hyperlink r:id="rId27" w:history="1">
        <w:r w:rsidRPr="00795F39">
          <w:rPr>
            <w:rStyle w:val="Hyperlink"/>
            <w:color w:val="auto"/>
            <w:sz w:val="22"/>
            <w:szCs w:val="22"/>
            <w:shd w:val="clear" w:color="auto" w:fill="FFFFFF"/>
            <w:lang w:val="en-GB"/>
          </w:rPr>
          <w:t>https://www.ons.gov.uk/peoplepopulationandcommunity/populationandmigration/populationestimates/articles/overviewoftheukpopulation/july2017</w:t>
        </w:r>
      </w:hyperlink>
      <w:r w:rsidRPr="00795F39">
        <w:rPr>
          <w:color w:val="auto"/>
          <w:sz w:val="22"/>
          <w:szCs w:val="22"/>
          <w:shd w:val="clear" w:color="auto" w:fill="FFFFFF"/>
          <w:lang w:val="en-GB"/>
        </w:rPr>
        <w:t>.  [Accessed 9 Oct. 2019].</w:t>
      </w:r>
    </w:p>
    <w:p w14:paraId="71C90A83" w14:textId="77777777" w:rsidR="003E3A7D" w:rsidRPr="00795F39" w:rsidRDefault="003E3A7D" w:rsidP="00641014">
      <w:pPr>
        <w:pStyle w:val="Default"/>
        <w:spacing w:before="240" w:line="360" w:lineRule="auto"/>
        <w:jc w:val="both"/>
        <w:rPr>
          <w:color w:val="auto"/>
          <w:sz w:val="22"/>
          <w:szCs w:val="22"/>
          <w:lang w:val="en-GB"/>
        </w:rPr>
      </w:pPr>
      <w:r w:rsidRPr="00795F39">
        <w:rPr>
          <w:color w:val="auto"/>
          <w:sz w:val="22"/>
          <w:szCs w:val="22"/>
          <w:lang w:val="en-GB"/>
        </w:rPr>
        <w:t xml:space="preserve">(Ssir.org 2019). 7 Articles to Improve Your Workplace Culture (SSIR). [online] Ssir.org. Available at: </w:t>
      </w:r>
      <w:hyperlink r:id="rId28" w:history="1">
        <w:r w:rsidRPr="00795F39">
          <w:rPr>
            <w:rStyle w:val="Hyperlink"/>
            <w:color w:val="auto"/>
            <w:sz w:val="22"/>
            <w:szCs w:val="22"/>
            <w:lang w:val="en-GB"/>
          </w:rPr>
          <w:t>https://ssir.org/articles/entry/7_ssir_articles_on_organizational_culture</w:t>
        </w:r>
      </w:hyperlink>
      <w:r w:rsidRPr="00795F39">
        <w:rPr>
          <w:color w:val="auto"/>
          <w:sz w:val="22"/>
          <w:szCs w:val="22"/>
          <w:lang w:val="en-GB"/>
        </w:rPr>
        <w:t>.  [Accessed 21 Oct. 2019].</w:t>
      </w:r>
    </w:p>
    <w:p w14:paraId="48A535C8" w14:textId="77777777" w:rsidR="003E3A7D" w:rsidRPr="00795F39" w:rsidRDefault="003E3A7D" w:rsidP="00641014">
      <w:pPr>
        <w:pStyle w:val="Default"/>
        <w:spacing w:before="240" w:line="360" w:lineRule="auto"/>
        <w:jc w:val="both"/>
        <w:rPr>
          <w:color w:val="auto"/>
          <w:sz w:val="22"/>
          <w:szCs w:val="22"/>
          <w:lang w:val="en-GB"/>
        </w:rPr>
      </w:pPr>
      <w:r w:rsidRPr="00795F39">
        <w:rPr>
          <w:color w:val="auto"/>
          <w:sz w:val="22"/>
          <w:szCs w:val="22"/>
          <w:lang w:val="en-GB"/>
        </w:rPr>
        <w:t xml:space="preserve">(Strategicmanagementinsight.com). 2019. Conquer the Challenge of Expansion with McKinsey 7s. [online] Strategic Management Insight. Available at: </w:t>
      </w:r>
      <w:hyperlink r:id="rId29" w:history="1">
        <w:r w:rsidRPr="00795F39">
          <w:rPr>
            <w:rStyle w:val="Hyperlink"/>
            <w:color w:val="auto"/>
            <w:sz w:val="22"/>
            <w:szCs w:val="22"/>
            <w:lang w:val="en-GB"/>
          </w:rPr>
          <w:t>https://www.strategicmanagementinsight.com/tools/mckinsey-7s-model-framework.html</w:t>
        </w:r>
      </w:hyperlink>
      <w:r w:rsidRPr="00795F39">
        <w:rPr>
          <w:color w:val="auto"/>
          <w:sz w:val="22"/>
          <w:szCs w:val="22"/>
          <w:lang w:val="en-GB"/>
        </w:rPr>
        <w:t>.  [Accessed 21 Oct. 2019].</w:t>
      </w:r>
    </w:p>
    <w:p w14:paraId="050D0C9B" w14:textId="77777777" w:rsidR="003E3A7D" w:rsidRPr="00795F39" w:rsidRDefault="003E3A7D" w:rsidP="001B7035">
      <w:pPr>
        <w:pStyle w:val="Default"/>
        <w:spacing w:before="240" w:line="360" w:lineRule="auto"/>
        <w:jc w:val="both"/>
        <w:rPr>
          <w:color w:val="auto"/>
          <w:sz w:val="22"/>
          <w:szCs w:val="22"/>
          <w:lang w:val="en-GB"/>
        </w:rPr>
      </w:pPr>
      <w:r w:rsidRPr="00795F39">
        <w:rPr>
          <w:color w:val="auto"/>
          <w:sz w:val="22"/>
          <w:szCs w:val="22"/>
          <w:lang w:val="en-GB"/>
        </w:rPr>
        <w:t xml:space="preserve"> (Toyota UK, 2019. </w:t>
      </w:r>
      <w:r w:rsidRPr="00795F39">
        <w:rPr>
          <w:i/>
          <w:iCs/>
          <w:color w:val="auto"/>
          <w:sz w:val="22"/>
          <w:szCs w:val="22"/>
          <w:lang w:val="en-GB"/>
        </w:rPr>
        <w:t>Concept Cars &amp; Innovation) | World Of Toyota | Toyota UK </w:t>
      </w:r>
      <w:r w:rsidRPr="00795F39">
        <w:rPr>
          <w:color w:val="auto"/>
          <w:sz w:val="22"/>
          <w:szCs w:val="22"/>
          <w:lang w:val="en-GB"/>
        </w:rPr>
        <w:t xml:space="preserve">. [online] Available at: </w:t>
      </w:r>
      <w:hyperlink r:id="rId30" w:history="1">
        <w:r w:rsidRPr="00795F39">
          <w:rPr>
            <w:rStyle w:val="Hyperlink"/>
            <w:color w:val="auto"/>
            <w:sz w:val="22"/>
            <w:szCs w:val="22"/>
            <w:lang w:val="en-GB"/>
          </w:rPr>
          <w:t>https://www.toyota.co.uk/world-of-toyota/concept-cars-and-innovation</w:t>
        </w:r>
      </w:hyperlink>
      <w:r w:rsidRPr="00795F39">
        <w:rPr>
          <w:color w:val="auto"/>
          <w:sz w:val="22"/>
          <w:szCs w:val="22"/>
          <w:lang w:val="en-GB"/>
        </w:rPr>
        <w:t>.  [Accessed on 9 Oct. 2019]</w:t>
      </w:r>
    </w:p>
    <w:p w14:paraId="60A94CB4" w14:textId="77777777" w:rsidR="003E3A7D" w:rsidRPr="00795F39" w:rsidRDefault="003E3A7D" w:rsidP="00641014">
      <w:pPr>
        <w:pStyle w:val="Default"/>
        <w:spacing w:before="240" w:line="360" w:lineRule="auto"/>
        <w:jc w:val="both"/>
        <w:rPr>
          <w:color w:val="auto"/>
          <w:sz w:val="22"/>
          <w:szCs w:val="22"/>
          <w:lang w:val="en-GB"/>
        </w:rPr>
      </w:pPr>
      <w:r w:rsidRPr="00795F39">
        <w:rPr>
          <w:color w:val="auto"/>
          <w:sz w:val="22"/>
          <w:szCs w:val="22"/>
          <w:lang w:val="en-GB"/>
        </w:rPr>
        <w:t xml:space="preserve">(Trainingindustry.com, T. 2019). Looking to Improve Workplace Culture? Start by Increasing Employee Engagement. - Training Industry. [online] Training Industry. Available at: </w:t>
      </w:r>
      <w:hyperlink r:id="rId31" w:history="1">
        <w:r w:rsidRPr="00795F39">
          <w:rPr>
            <w:rStyle w:val="Hyperlink"/>
            <w:color w:val="auto"/>
            <w:sz w:val="22"/>
            <w:szCs w:val="22"/>
            <w:lang w:val="en-GB"/>
          </w:rPr>
          <w:t>https://trainingindustry.com/articles/leadership/looking-to-improve-workplace-culture-start-by-increasing-employee-engagement/</w:t>
        </w:r>
      </w:hyperlink>
      <w:r w:rsidRPr="00795F39">
        <w:rPr>
          <w:color w:val="auto"/>
          <w:sz w:val="22"/>
          <w:szCs w:val="22"/>
          <w:lang w:val="en-GB"/>
        </w:rPr>
        <w:t>.  [Accessed 21 Oct. 2019].</w:t>
      </w:r>
    </w:p>
    <w:p w14:paraId="59F090A5" w14:textId="77777777" w:rsidR="003C79EC" w:rsidRPr="00795F39" w:rsidRDefault="003C79EC" w:rsidP="00641014">
      <w:pPr>
        <w:pStyle w:val="Default"/>
        <w:spacing w:before="240" w:line="360" w:lineRule="auto"/>
        <w:jc w:val="both"/>
        <w:rPr>
          <w:color w:val="auto"/>
          <w:sz w:val="22"/>
          <w:szCs w:val="22"/>
          <w:lang w:val="en-GB"/>
        </w:rPr>
      </w:pPr>
    </w:p>
    <w:p w14:paraId="7CEA026C" w14:textId="77777777" w:rsidR="00641014" w:rsidRPr="00795F39" w:rsidRDefault="00641014" w:rsidP="001B7035">
      <w:pPr>
        <w:pStyle w:val="Default"/>
        <w:spacing w:before="240" w:line="360" w:lineRule="auto"/>
        <w:jc w:val="both"/>
        <w:rPr>
          <w:color w:val="auto"/>
          <w:sz w:val="22"/>
          <w:szCs w:val="22"/>
          <w:lang w:val="en-GB"/>
        </w:rPr>
      </w:pPr>
    </w:p>
    <w:sectPr w:rsidR="00641014" w:rsidRPr="00795F39" w:rsidSect="00D80E6C">
      <w:footerReference w:type="default" r:id="rId32"/>
      <w:pgSz w:w="11907" w:h="16839" w:code="9"/>
      <w:pgMar w:top="1400" w:right="900" w:bottom="0" w:left="900"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87E6FA" w14:textId="77777777" w:rsidR="00E457F6" w:rsidRDefault="00E457F6" w:rsidP="00846655">
      <w:pPr>
        <w:spacing w:after="0" w:line="240" w:lineRule="auto"/>
      </w:pPr>
      <w:r>
        <w:separator/>
      </w:r>
    </w:p>
  </w:endnote>
  <w:endnote w:type="continuationSeparator" w:id="0">
    <w:p w14:paraId="0AD0D177" w14:textId="77777777" w:rsidR="00E457F6" w:rsidRDefault="00E457F6" w:rsidP="008466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5326447"/>
      <w:docPartObj>
        <w:docPartGallery w:val="Page Numbers (Bottom of Page)"/>
        <w:docPartUnique/>
      </w:docPartObj>
    </w:sdtPr>
    <w:sdtEndPr/>
    <w:sdtContent>
      <w:p w14:paraId="64BFA91F" w14:textId="77777777" w:rsidR="00846655" w:rsidRDefault="00421C4D">
        <w:pPr>
          <w:pStyle w:val="Footer"/>
          <w:jc w:val="right"/>
        </w:pPr>
        <w:r>
          <w:fldChar w:fldCharType="begin"/>
        </w:r>
        <w:r w:rsidR="00171722">
          <w:instrText xml:space="preserve"> PAGE   \* MERGEFORMAT </w:instrText>
        </w:r>
        <w:r>
          <w:fldChar w:fldCharType="separate"/>
        </w:r>
        <w:r w:rsidR="00795F39">
          <w:rPr>
            <w:noProof/>
          </w:rPr>
          <w:t>1</w:t>
        </w:r>
        <w:r>
          <w:rPr>
            <w:noProof/>
          </w:rPr>
          <w:fldChar w:fldCharType="end"/>
        </w:r>
      </w:p>
    </w:sdtContent>
  </w:sdt>
  <w:p w14:paraId="27C7F9D5" w14:textId="77777777" w:rsidR="00846655" w:rsidRDefault="008466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A33327" w14:textId="77777777" w:rsidR="00E457F6" w:rsidRDefault="00E457F6" w:rsidP="00846655">
      <w:pPr>
        <w:spacing w:after="0" w:line="240" w:lineRule="auto"/>
      </w:pPr>
      <w:r>
        <w:separator/>
      </w:r>
    </w:p>
  </w:footnote>
  <w:footnote w:type="continuationSeparator" w:id="0">
    <w:p w14:paraId="5C30A8DD" w14:textId="77777777" w:rsidR="00E457F6" w:rsidRDefault="00E457F6" w:rsidP="008466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5852CA"/>
    <w:multiLevelType w:val="hybridMultilevel"/>
    <w:tmpl w:val="9CB415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D846120"/>
    <w:multiLevelType w:val="hybridMultilevel"/>
    <w:tmpl w:val="8E5E18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825305D"/>
    <w:multiLevelType w:val="hybridMultilevel"/>
    <w:tmpl w:val="CE648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5A4759D"/>
    <w:multiLevelType w:val="hybridMultilevel"/>
    <w:tmpl w:val="063C7D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DU3szAxNDAzNDOzNDNQ0lEKTi0uzszPAykwrQUA2wOvjiwAAAA="/>
  </w:docVars>
  <w:rsids>
    <w:rsidRoot w:val="00B523C9"/>
    <w:rsid w:val="00004A96"/>
    <w:rsid w:val="00010513"/>
    <w:rsid w:val="00012730"/>
    <w:rsid w:val="00017953"/>
    <w:rsid w:val="00031EFC"/>
    <w:rsid w:val="0004304E"/>
    <w:rsid w:val="00045024"/>
    <w:rsid w:val="00045E00"/>
    <w:rsid w:val="000504F6"/>
    <w:rsid w:val="000512A4"/>
    <w:rsid w:val="00053BD6"/>
    <w:rsid w:val="0006544C"/>
    <w:rsid w:val="00077937"/>
    <w:rsid w:val="00082315"/>
    <w:rsid w:val="000855B4"/>
    <w:rsid w:val="00094594"/>
    <w:rsid w:val="000B2018"/>
    <w:rsid w:val="000B43EB"/>
    <w:rsid w:val="000C2F8F"/>
    <w:rsid w:val="000D107D"/>
    <w:rsid w:val="000D32A0"/>
    <w:rsid w:val="000D43DF"/>
    <w:rsid w:val="000D4BE8"/>
    <w:rsid w:val="000E26C7"/>
    <w:rsid w:val="000E2BC8"/>
    <w:rsid w:val="000E49AF"/>
    <w:rsid w:val="000E52C4"/>
    <w:rsid w:val="000F0D77"/>
    <w:rsid w:val="000F409B"/>
    <w:rsid w:val="000F54F0"/>
    <w:rsid w:val="00105A5B"/>
    <w:rsid w:val="001073D6"/>
    <w:rsid w:val="001222B7"/>
    <w:rsid w:val="0014102A"/>
    <w:rsid w:val="001527B1"/>
    <w:rsid w:val="00167912"/>
    <w:rsid w:val="00171722"/>
    <w:rsid w:val="00176972"/>
    <w:rsid w:val="00176E47"/>
    <w:rsid w:val="00180D3D"/>
    <w:rsid w:val="00181B5A"/>
    <w:rsid w:val="001832CA"/>
    <w:rsid w:val="00184068"/>
    <w:rsid w:val="0018408D"/>
    <w:rsid w:val="00184669"/>
    <w:rsid w:val="001902BB"/>
    <w:rsid w:val="0019639E"/>
    <w:rsid w:val="001A1E62"/>
    <w:rsid w:val="001A25D2"/>
    <w:rsid w:val="001B47FA"/>
    <w:rsid w:val="001B65F3"/>
    <w:rsid w:val="001B6EAA"/>
    <w:rsid w:val="001B7035"/>
    <w:rsid w:val="001C4E92"/>
    <w:rsid w:val="001E7FE1"/>
    <w:rsid w:val="001F15B9"/>
    <w:rsid w:val="002006DA"/>
    <w:rsid w:val="00221D14"/>
    <w:rsid w:val="00222509"/>
    <w:rsid w:val="00225ED0"/>
    <w:rsid w:val="0023248F"/>
    <w:rsid w:val="00236A1F"/>
    <w:rsid w:val="002423B8"/>
    <w:rsid w:val="00250666"/>
    <w:rsid w:val="00252967"/>
    <w:rsid w:val="002574CA"/>
    <w:rsid w:val="00262AD5"/>
    <w:rsid w:val="00263E50"/>
    <w:rsid w:val="002650E7"/>
    <w:rsid w:val="00277FA1"/>
    <w:rsid w:val="00287868"/>
    <w:rsid w:val="00290BF3"/>
    <w:rsid w:val="00293D75"/>
    <w:rsid w:val="002B1B6C"/>
    <w:rsid w:val="002B40E4"/>
    <w:rsid w:val="002B6949"/>
    <w:rsid w:val="002C02FA"/>
    <w:rsid w:val="002C1BF0"/>
    <w:rsid w:val="002D23ED"/>
    <w:rsid w:val="002D3CF6"/>
    <w:rsid w:val="002E0381"/>
    <w:rsid w:val="002E207F"/>
    <w:rsid w:val="002F1F16"/>
    <w:rsid w:val="002F2281"/>
    <w:rsid w:val="002F6C5F"/>
    <w:rsid w:val="002F7020"/>
    <w:rsid w:val="00313593"/>
    <w:rsid w:val="0032024A"/>
    <w:rsid w:val="0032240D"/>
    <w:rsid w:val="00325E3C"/>
    <w:rsid w:val="00326647"/>
    <w:rsid w:val="00326A9D"/>
    <w:rsid w:val="00335349"/>
    <w:rsid w:val="003425F5"/>
    <w:rsid w:val="00343FD4"/>
    <w:rsid w:val="00347FB2"/>
    <w:rsid w:val="00354AF4"/>
    <w:rsid w:val="00360CAD"/>
    <w:rsid w:val="0036135D"/>
    <w:rsid w:val="00362D84"/>
    <w:rsid w:val="00362E58"/>
    <w:rsid w:val="00374C60"/>
    <w:rsid w:val="003A0300"/>
    <w:rsid w:val="003A0C54"/>
    <w:rsid w:val="003B7758"/>
    <w:rsid w:val="003C1FA9"/>
    <w:rsid w:val="003C79EC"/>
    <w:rsid w:val="003D6BF4"/>
    <w:rsid w:val="003E3A7D"/>
    <w:rsid w:val="003E41C6"/>
    <w:rsid w:val="003E7543"/>
    <w:rsid w:val="003F4784"/>
    <w:rsid w:val="0041028A"/>
    <w:rsid w:val="00421C4D"/>
    <w:rsid w:val="00440FB8"/>
    <w:rsid w:val="004418D6"/>
    <w:rsid w:val="004438B3"/>
    <w:rsid w:val="00444BE3"/>
    <w:rsid w:val="004538E0"/>
    <w:rsid w:val="00460960"/>
    <w:rsid w:val="00471D56"/>
    <w:rsid w:val="0047678C"/>
    <w:rsid w:val="004961CA"/>
    <w:rsid w:val="004A25C9"/>
    <w:rsid w:val="004B7799"/>
    <w:rsid w:val="004D47EF"/>
    <w:rsid w:val="00507C16"/>
    <w:rsid w:val="00512FEA"/>
    <w:rsid w:val="005172F4"/>
    <w:rsid w:val="005262E5"/>
    <w:rsid w:val="00535BD1"/>
    <w:rsid w:val="00537B4B"/>
    <w:rsid w:val="005416C2"/>
    <w:rsid w:val="00544811"/>
    <w:rsid w:val="00552435"/>
    <w:rsid w:val="00556F43"/>
    <w:rsid w:val="00560AD4"/>
    <w:rsid w:val="005610DA"/>
    <w:rsid w:val="00570C3A"/>
    <w:rsid w:val="0057205D"/>
    <w:rsid w:val="00572A30"/>
    <w:rsid w:val="005837B9"/>
    <w:rsid w:val="0058797E"/>
    <w:rsid w:val="005910D6"/>
    <w:rsid w:val="005A7CCD"/>
    <w:rsid w:val="005B0CA3"/>
    <w:rsid w:val="005B7F58"/>
    <w:rsid w:val="005C080B"/>
    <w:rsid w:val="005C5AE5"/>
    <w:rsid w:val="005C7F26"/>
    <w:rsid w:val="005D68C1"/>
    <w:rsid w:val="005D7DE7"/>
    <w:rsid w:val="005E13C9"/>
    <w:rsid w:val="005E2CDF"/>
    <w:rsid w:val="005E4E33"/>
    <w:rsid w:val="005F00D2"/>
    <w:rsid w:val="005F0280"/>
    <w:rsid w:val="005F63CF"/>
    <w:rsid w:val="00610F0A"/>
    <w:rsid w:val="006222E9"/>
    <w:rsid w:val="0063114D"/>
    <w:rsid w:val="00631647"/>
    <w:rsid w:val="00632C18"/>
    <w:rsid w:val="006344CC"/>
    <w:rsid w:val="00637965"/>
    <w:rsid w:val="00641014"/>
    <w:rsid w:val="00641612"/>
    <w:rsid w:val="006647F9"/>
    <w:rsid w:val="0066498D"/>
    <w:rsid w:val="00670541"/>
    <w:rsid w:val="00675E20"/>
    <w:rsid w:val="00676704"/>
    <w:rsid w:val="00681B58"/>
    <w:rsid w:val="00682269"/>
    <w:rsid w:val="00682AEF"/>
    <w:rsid w:val="006A69C7"/>
    <w:rsid w:val="006B4AC3"/>
    <w:rsid w:val="006C027C"/>
    <w:rsid w:val="006C2878"/>
    <w:rsid w:val="006C5A97"/>
    <w:rsid w:val="006D0A03"/>
    <w:rsid w:val="006D5C16"/>
    <w:rsid w:val="006E74F4"/>
    <w:rsid w:val="006F7A75"/>
    <w:rsid w:val="00702327"/>
    <w:rsid w:val="0070337C"/>
    <w:rsid w:val="0071326B"/>
    <w:rsid w:val="00721DFC"/>
    <w:rsid w:val="00724D11"/>
    <w:rsid w:val="007326DD"/>
    <w:rsid w:val="00734233"/>
    <w:rsid w:val="00735D5D"/>
    <w:rsid w:val="0075030C"/>
    <w:rsid w:val="007560D7"/>
    <w:rsid w:val="00781062"/>
    <w:rsid w:val="007832AD"/>
    <w:rsid w:val="00783A56"/>
    <w:rsid w:val="00795F39"/>
    <w:rsid w:val="007B0B5F"/>
    <w:rsid w:val="007B578B"/>
    <w:rsid w:val="007B718F"/>
    <w:rsid w:val="007D670B"/>
    <w:rsid w:val="007E0963"/>
    <w:rsid w:val="007E2CFB"/>
    <w:rsid w:val="007F2ADD"/>
    <w:rsid w:val="00807154"/>
    <w:rsid w:val="0082025D"/>
    <w:rsid w:val="00823849"/>
    <w:rsid w:val="00840564"/>
    <w:rsid w:val="00841201"/>
    <w:rsid w:val="00844C7C"/>
    <w:rsid w:val="00846655"/>
    <w:rsid w:val="00851F6E"/>
    <w:rsid w:val="00861966"/>
    <w:rsid w:val="00863132"/>
    <w:rsid w:val="0086796A"/>
    <w:rsid w:val="008743C1"/>
    <w:rsid w:val="008811D7"/>
    <w:rsid w:val="0089079B"/>
    <w:rsid w:val="008A1102"/>
    <w:rsid w:val="008A2721"/>
    <w:rsid w:val="008B6455"/>
    <w:rsid w:val="008B7548"/>
    <w:rsid w:val="008C587E"/>
    <w:rsid w:val="008D3064"/>
    <w:rsid w:val="008E1EBF"/>
    <w:rsid w:val="0090294B"/>
    <w:rsid w:val="00904CB0"/>
    <w:rsid w:val="009174B6"/>
    <w:rsid w:val="0092765E"/>
    <w:rsid w:val="0093458D"/>
    <w:rsid w:val="00943E74"/>
    <w:rsid w:val="00950C4B"/>
    <w:rsid w:val="00950E57"/>
    <w:rsid w:val="00972C27"/>
    <w:rsid w:val="00983E42"/>
    <w:rsid w:val="00987DC1"/>
    <w:rsid w:val="009932AB"/>
    <w:rsid w:val="009955E5"/>
    <w:rsid w:val="00997FD3"/>
    <w:rsid w:val="009A4C03"/>
    <w:rsid w:val="009A6ADD"/>
    <w:rsid w:val="009B78D1"/>
    <w:rsid w:val="009C0297"/>
    <w:rsid w:val="009C4B70"/>
    <w:rsid w:val="009C5223"/>
    <w:rsid w:val="009C7A9F"/>
    <w:rsid w:val="009D4C37"/>
    <w:rsid w:val="009F01D3"/>
    <w:rsid w:val="009F0913"/>
    <w:rsid w:val="009F42F0"/>
    <w:rsid w:val="00A007EF"/>
    <w:rsid w:val="00A068F3"/>
    <w:rsid w:val="00A06C32"/>
    <w:rsid w:val="00A078CF"/>
    <w:rsid w:val="00A1350F"/>
    <w:rsid w:val="00A13BCE"/>
    <w:rsid w:val="00A1435A"/>
    <w:rsid w:val="00A14604"/>
    <w:rsid w:val="00A2423D"/>
    <w:rsid w:val="00A2506C"/>
    <w:rsid w:val="00A2573E"/>
    <w:rsid w:val="00A27B69"/>
    <w:rsid w:val="00A30714"/>
    <w:rsid w:val="00A3479F"/>
    <w:rsid w:val="00A3617A"/>
    <w:rsid w:val="00A439DB"/>
    <w:rsid w:val="00A53F5B"/>
    <w:rsid w:val="00A55FB7"/>
    <w:rsid w:val="00A673B3"/>
    <w:rsid w:val="00A70DB4"/>
    <w:rsid w:val="00A733ED"/>
    <w:rsid w:val="00A75300"/>
    <w:rsid w:val="00A80585"/>
    <w:rsid w:val="00A838E7"/>
    <w:rsid w:val="00AB4112"/>
    <w:rsid w:val="00AC2413"/>
    <w:rsid w:val="00AC2E07"/>
    <w:rsid w:val="00AC3254"/>
    <w:rsid w:val="00AC36F3"/>
    <w:rsid w:val="00AC3B98"/>
    <w:rsid w:val="00AD0E46"/>
    <w:rsid w:val="00AD22B6"/>
    <w:rsid w:val="00AD4DBD"/>
    <w:rsid w:val="00AD54E0"/>
    <w:rsid w:val="00AD7218"/>
    <w:rsid w:val="00AE3390"/>
    <w:rsid w:val="00AF0282"/>
    <w:rsid w:val="00AF2046"/>
    <w:rsid w:val="00AF40E6"/>
    <w:rsid w:val="00B10672"/>
    <w:rsid w:val="00B2567C"/>
    <w:rsid w:val="00B443BC"/>
    <w:rsid w:val="00B52217"/>
    <w:rsid w:val="00B523C9"/>
    <w:rsid w:val="00B619EE"/>
    <w:rsid w:val="00B655F0"/>
    <w:rsid w:val="00B70672"/>
    <w:rsid w:val="00B70EF0"/>
    <w:rsid w:val="00B81BA8"/>
    <w:rsid w:val="00B83712"/>
    <w:rsid w:val="00BA001B"/>
    <w:rsid w:val="00BC1931"/>
    <w:rsid w:val="00BC429E"/>
    <w:rsid w:val="00BC6C3F"/>
    <w:rsid w:val="00BE0E06"/>
    <w:rsid w:val="00BE5602"/>
    <w:rsid w:val="00BE6517"/>
    <w:rsid w:val="00BF48B0"/>
    <w:rsid w:val="00C01C6F"/>
    <w:rsid w:val="00C02AC6"/>
    <w:rsid w:val="00C12ABA"/>
    <w:rsid w:val="00C228FE"/>
    <w:rsid w:val="00C23EA4"/>
    <w:rsid w:val="00C30E72"/>
    <w:rsid w:val="00C30FCA"/>
    <w:rsid w:val="00C358BE"/>
    <w:rsid w:val="00C43BD9"/>
    <w:rsid w:val="00C55ABD"/>
    <w:rsid w:val="00C704F0"/>
    <w:rsid w:val="00C752E7"/>
    <w:rsid w:val="00C87C30"/>
    <w:rsid w:val="00C9235B"/>
    <w:rsid w:val="00C9374D"/>
    <w:rsid w:val="00CA2128"/>
    <w:rsid w:val="00CB0277"/>
    <w:rsid w:val="00CB671C"/>
    <w:rsid w:val="00CD2212"/>
    <w:rsid w:val="00CD44EE"/>
    <w:rsid w:val="00CD48F3"/>
    <w:rsid w:val="00CD795C"/>
    <w:rsid w:val="00CD7BC6"/>
    <w:rsid w:val="00CE0307"/>
    <w:rsid w:val="00CE0B50"/>
    <w:rsid w:val="00CF3222"/>
    <w:rsid w:val="00D06A42"/>
    <w:rsid w:val="00D11BBC"/>
    <w:rsid w:val="00D442C6"/>
    <w:rsid w:val="00D47811"/>
    <w:rsid w:val="00D64F3E"/>
    <w:rsid w:val="00D676F1"/>
    <w:rsid w:val="00D73C15"/>
    <w:rsid w:val="00D7509D"/>
    <w:rsid w:val="00D75891"/>
    <w:rsid w:val="00D76985"/>
    <w:rsid w:val="00D775C2"/>
    <w:rsid w:val="00D80E6C"/>
    <w:rsid w:val="00DB16EE"/>
    <w:rsid w:val="00DC2125"/>
    <w:rsid w:val="00DC69BC"/>
    <w:rsid w:val="00DC792A"/>
    <w:rsid w:val="00DD2DC7"/>
    <w:rsid w:val="00DF3E8F"/>
    <w:rsid w:val="00E103E7"/>
    <w:rsid w:val="00E112DA"/>
    <w:rsid w:val="00E1246B"/>
    <w:rsid w:val="00E12EE7"/>
    <w:rsid w:val="00E25E1B"/>
    <w:rsid w:val="00E40E43"/>
    <w:rsid w:val="00E457F6"/>
    <w:rsid w:val="00E50FAF"/>
    <w:rsid w:val="00E51699"/>
    <w:rsid w:val="00E51F6C"/>
    <w:rsid w:val="00E5551C"/>
    <w:rsid w:val="00E66421"/>
    <w:rsid w:val="00E77FA4"/>
    <w:rsid w:val="00E942EE"/>
    <w:rsid w:val="00EA3EEC"/>
    <w:rsid w:val="00EA6A7D"/>
    <w:rsid w:val="00EC44C3"/>
    <w:rsid w:val="00EC68B1"/>
    <w:rsid w:val="00ED01F5"/>
    <w:rsid w:val="00EE138D"/>
    <w:rsid w:val="00EE263A"/>
    <w:rsid w:val="00EE29B6"/>
    <w:rsid w:val="00EE2A54"/>
    <w:rsid w:val="00EE4AF8"/>
    <w:rsid w:val="00F00FF6"/>
    <w:rsid w:val="00F038C4"/>
    <w:rsid w:val="00F228C1"/>
    <w:rsid w:val="00F2606F"/>
    <w:rsid w:val="00F33CBE"/>
    <w:rsid w:val="00F35394"/>
    <w:rsid w:val="00F43E92"/>
    <w:rsid w:val="00F4415D"/>
    <w:rsid w:val="00F472DC"/>
    <w:rsid w:val="00F503FB"/>
    <w:rsid w:val="00F55E44"/>
    <w:rsid w:val="00F563B7"/>
    <w:rsid w:val="00F61476"/>
    <w:rsid w:val="00F717EC"/>
    <w:rsid w:val="00F737CB"/>
    <w:rsid w:val="00F76B81"/>
    <w:rsid w:val="00F76C31"/>
    <w:rsid w:val="00F776C5"/>
    <w:rsid w:val="00F91B32"/>
    <w:rsid w:val="00F92456"/>
    <w:rsid w:val="00F976C7"/>
    <w:rsid w:val="00FA255E"/>
    <w:rsid w:val="00FA34C7"/>
    <w:rsid w:val="00FA58CE"/>
    <w:rsid w:val="00FA76BE"/>
    <w:rsid w:val="00FB390C"/>
    <w:rsid w:val="00FD57F2"/>
    <w:rsid w:val="00FE019E"/>
    <w:rsid w:val="00FE2409"/>
    <w:rsid w:val="00FF02A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FF6F0"/>
  <w15:docId w15:val="{B2B98586-7431-40B9-B948-4DFC193E1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C1"/>
    <w:rPr>
      <w:rFonts w:ascii="Arial" w:hAnsi="Arial"/>
      <w:sz w:val="24"/>
    </w:rPr>
  </w:style>
  <w:style w:type="paragraph" w:styleId="Heading1">
    <w:name w:val="heading 1"/>
    <w:basedOn w:val="Normal"/>
    <w:next w:val="Normal"/>
    <w:link w:val="Heading1Char"/>
    <w:autoRedefine/>
    <w:uiPriority w:val="9"/>
    <w:qFormat/>
    <w:rsid w:val="005C080B"/>
    <w:pPr>
      <w:keepNext/>
      <w:keepLines/>
      <w:spacing w:before="480" w:after="0" w:line="360" w:lineRule="auto"/>
      <w:jc w:val="both"/>
      <w:outlineLvl w:val="0"/>
    </w:pPr>
    <w:rPr>
      <w:rFonts w:eastAsiaTheme="majorEastAsia" w:cs="Arial"/>
      <w:b/>
      <w:bCs/>
      <w:sz w:val="32"/>
      <w:lang w:val="en-GB"/>
    </w:rPr>
  </w:style>
  <w:style w:type="paragraph" w:styleId="Heading2">
    <w:name w:val="heading 2"/>
    <w:basedOn w:val="Normal"/>
    <w:next w:val="Normal"/>
    <w:link w:val="Heading2Char"/>
    <w:uiPriority w:val="9"/>
    <w:unhideWhenUsed/>
    <w:qFormat/>
    <w:rsid w:val="002423B8"/>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2F6C5F"/>
    <w:pPr>
      <w:keepNext/>
      <w:keepLines/>
      <w:spacing w:before="200" w:after="0"/>
      <w:outlineLvl w:val="2"/>
    </w:pPr>
    <w:rPr>
      <w:rFonts w:eastAsiaTheme="majorEastAsia" w:cstheme="majorBidi"/>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080B"/>
    <w:rPr>
      <w:rFonts w:ascii="Arial" w:eastAsiaTheme="majorEastAsia" w:hAnsi="Arial" w:cs="Arial"/>
      <w:b/>
      <w:bCs/>
      <w:sz w:val="32"/>
      <w:lang w:val="en-GB"/>
    </w:rPr>
  </w:style>
  <w:style w:type="paragraph" w:styleId="Title">
    <w:name w:val="Title"/>
    <w:basedOn w:val="Normal"/>
    <w:next w:val="Normal"/>
    <w:link w:val="TitleChar"/>
    <w:uiPriority w:val="10"/>
    <w:qFormat/>
    <w:rsid w:val="00D7509D"/>
    <w:pPr>
      <w:pBdr>
        <w:bottom w:val="single" w:sz="8" w:space="4" w:color="4F81BD" w:themeColor="accent1"/>
      </w:pBdr>
      <w:spacing w:after="300" w:line="240" w:lineRule="auto"/>
      <w:contextualSpacing/>
    </w:pPr>
    <w:rPr>
      <w:rFonts w:ascii="Times New Roman" w:eastAsiaTheme="majorEastAsia" w:hAnsi="Times New Roman" w:cstheme="majorBidi"/>
      <w:spacing w:val="5"/>
      <w:kern w:val="28"/>
      <w:sz w:val="36"/>
      <w:szCs w:val="52"/>
    </w:rPr>
  </w:style>
  <w:style w:type="character" w:customStyle="1" w:styleId="TitleChar">
    <w:name w:val="Title Char"/>
    <w:basedOn w:val="DefaultParagraphFont"/>
    <w:link w:val="Title"/>
    <w:uiPriority w:val="10"/>
    <w:rsid w:val="00D7509D"/>
    <w:rPr>
      <w:rFonts w:ascii="Times New Roman" w:eastAsiaTheme="majorEastAsia" w:hAnsi="Times New Roman" w:cstheme="majorBidi"/>
      <w:spacing w:val="5"/>
      <w:kern w:val="28"/>
      <w:sz w:val="36"/>
      <w:szCs w:val="52"/>
    </w:rPr>
  </w:style>
  <w:style w:type="character" w:customStyle="1" w:styleId="Heading3Char">
    <w:name w:val="Heading 3 Char"/>
    <w:basedOn w:val="DefaultParagraphFont"/>
    <w:link w:val="Heading3"/>
    <w:uiPriority w:val="9"/>
    <w:rsid w:val="002F6C5F"/>
    <w:rPr>
      <w:rFonts w:ascii="Times New Roman" w:eastAsiaTheme="majorEastAsia" w:hAnsi="Times New Roman" w:cstheme="majorBidi"/>
      <w:b/>
      <w:bCs/>
      <w:sz w:val="20"/>
      <w:lang w:val="en-US"/>
    </w:rPr>
  </w:style>
  <w:style w:type="character" w:customStyle="1" w:styleId="Heading2Char">
    <w:name w:val="Heading 2 Char"/>
    <w:basedOn w:val="DefaultParagraphFont"/>
    <w:link w:val="Heading2"/>
    <w:uiPriority w:val="9"/>
    <w:rsid w:val="002423B8"/>
    <w:rPr>
      <w:rFonts w:ascii="Arial" w:eastAsiaTheme="majorEastAsia" w:hAnsi="Arial" w:cstheme="majorBidi"/>
      <w:b/>
      <w:bCs/>
      <w:sz w:val="24"/>
      <w:szCs w:val="26"/>
    </w:rPr>
  </w:style>
  <w:style w:type="paragraph" w:customStyle="1" w:styleId="Default">
    <w:name w:val="Default"/>
    <w:rsid w:val="00B523C9"/>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semiHidden/>
    <w:unhideWhenUsed/>
    <w:rsid w:val="0084665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46655"/>
    <w:rPr>
      <w:rFonts w:ascii="Arial" w:hAnsi="Arial"/>
      <w:sz w:val="24"/>
    </w:rPr>
  </w:style>
  <w:style w:type="paragraph" w:styleId="Footer">
    <w:name w:val="footer"/>
    <w:basedOn w:val="Normal"/>
    <w:link w:val="FooterChar"/>
    <w:uiPriority w:val="99"/>
    <w:unhideWhenUsed/>
    <w:rsid w:val="008466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6655"/>
    <w:rPr>
      <w:rFonts w:ascii="Arial" w:hAnsi="Arial"/>
      <w:sz w:val="24"/>
    </w:rPr>
  </w:style>
  <w:style w:type="paragraph" w:styleId="TOCHeading">
    <w:name w:val="TOC Heading"/>
    <w:basedOn w:val="Heading1"/>
    <w:next w:val="Normal"/>
    <w:uiPriority w:val="39"/>
    <w:unhideWhenUsed/>
    <w:qFormat/>
    <w:rsid w:val="00846655"/>
    <w:pPr>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846655"/>
    <w:pPr>
      <w:spacing w:after="100"/>
    </w:pPr>
  </w:style>
  <w:style w:type="character" w:styleId="Hyperlink">
    <w:name w:val="Hyperlink"/>
    <w:basedOn w:val="DefaultParagraphFont"/>
    <w:uiPriority w:val="99"/>
    <w:unhideWhenUsed/>
    <w:rsid w:val="00846655"/>
    <w:rPr>
      <w:color w:val="0000FF" w:themeColor="hyperlink"/>
      <w:u w:val="single"/>
    </w:rPr>
  </w:style>
  <w:style w:type="paragraph" w:styleId="BalloonText">
    <w:name w:val="Balloon Text"/>
    <w:basedOn w:val="Normal"/>
    <w:link w:val="BalloonTextChar"/>
    <w:uiPriority w:val="99"/>
    <w:semiHidden/>
    <w:unhideWhenUsed/>
    <w:rsid w:val="008466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6655"/>
    <w:rPr>
      <w:rFonts w:ascii="Tahoma" w:hAnsi="Tahoma" w:cs="Tahoma"/>
      <w:sz w:val="16"/>
      <w:szCs w:val="16"/>
    </w:rPr>
  </w:style>
  <w:style w:type="table" w:styleId="TableGrid">
    <w:name w:val="Table Grid"/>
    <w:basedOn w:val="TableNormal"/>
    <w:uiPriority w:val="59"/>
    <w:rsid w:val="00DC792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List-Accent6">
    <w:name w:val="Light List Accent 6"/>
    <w:basedOn w:val="TableNormal"/>
    <w:uiPriority w:val="61"/>
    <w:rsid w:val="00DC792A"/>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Accent5">
    <w:name w:val="Light Grid Accent 5"/>
    <w:basedOn w:val="TableNormal"/>
    <w:uiPriority w:val="62"/>
    <w:rsid w:val="00DC792A"/>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ListParagraph">
    <w:name w:val="List Paragraph"/>
    <w:basedOn w:val="Normal"/>
    <w:uiPriority w:val="34"/>
    <w:qFormat/>
    <w:rsid w:val="00CD7BC6"/>
    <w:pPr>
      <w:ind w:left="720"/>
      <w:contextualSpacing/>
    </w:pPr>
  </w:style>
  <w:style w:type="paragraph" w:styleId="NoSpacing">
    <w:name w:val="No Spacing"/>
    <w:uiPriority w:val="1"/>
    <w:qFormat/>
    <w:rsid w:val="000F409B"/>
    <w:pPr>
      <w:spacing w:after="0" w:line="240" w:lineRule="auto"/>
    </w:pPr>
    <w:rPr>
      <w:rFonts w:ascii="Arial" w:hAnsi="Arial"/>
      <w:sz w:val="24"/>
    </w:rPr>
  </w:style>
  <w:style w:type="character" w:customStyle="1" w:styleId="UnresolvedMention1">
    <w:name w:val="Unresolved Mention1"/>
    <w:basedOn w:val="DefaultParagraphFont"/>
    <w:uiPriority w:val="99"/>
    <w:semiHidden/>
    <w:unhideWhenUsed/>
    <w:rsid w:val="0014102A"/>
    <w:rPr>
      <w:color w:val="605E5C"/>
      <w:shd w:val="clear" w:color="auto" w:fill="E1DFDD"/>
    </w:rPr>
  </w:style>
  <w:style w:type="character" w:styleId="CommentReference">
    <w:name w:val="annotation reference"/>
    <w:basedOn w:val="DefaultParagraphFont"/>
    <w:uiPriority w:val="99"/>
    <w:semiHidden/>
    <w:unhideWhenUsed/>
    <w:rsid w:val="00AE3390"/>
    <w:rPr>
      <w:sz w:val="16"/>
      <w:szCs w:val="16"/>
    </w:rPr>
  </w:style>
  <w:style w:type="paragraph" w:styleId="CommentText">
    <w:name w:val="annotation text"/>
    <w:basedOn w:val="Normal"/>
    <w:link w:val="CommentTextChar"/>
    <w:uiPriority w:val="99"/>
    <w:semiHidden/>
    <w:unhideWhenUsed/>
    <w:rsid w:val="00AE3390"/>
    <w:pPr>
      <w:spacing w:line="240" w:lineRule="auto"/>
    </w:pPr>
    <w:rPr>
      <w:sz w:val="20"/>
      <w:szCs w:val="20"/>
    </w:rPr>
  </w:style>
  <w:style w:type="character" w:customStyle="1" w:styleId="CommentTextChar">
    <w:name w:val="Comment Text Char"/>
    <w:basedOn w:val="DefaultParagraphFont"/>
    <w:link w:val="CommentText"/>
    <w:uiPriority w:val="99"/>
    <w:semiHidden/>
    <w:rsid w:val="00AE3390"/>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AE3390"/>
    <w:rPr>
      <w:b/>
      <w:bCs/>
    </w:rPr>
  </w:style>
  <w:style w:type="character" w:customStyle="1" w:styleId="CommentSubjectChar">
    <w:name w:val="Comment Subject Char"/>
    <w:basedOn w:val="CommentTextChar"/>
    <w:link w:val="CommentSubject"/>
    <w:uiPriority w:val="99"/>
    <w:semiHidden/>
    <w:rsid w:val="00AE3390"/>
    <w:rPr>
      <w:rFonts w:ascii="Arial" w:hAnsi="Arial"/>
      <w:b/>
      <w:bCs/>
      <w:sz w:val="20"/>
      <w:szCs w:val="20"/>
    </w:rPr>
  </w:style>
  <w:style w:type="character" w:customStyle="1" w:styleId="UnresolvedMention2">
    <w:name w:val="Unresolved Mention2"/>
    <w:basedOn w:val="DefaultParagraphFont"/>
    <w:uiPriority w:val="99"/>
    <w:semiHidden/>
    <w:unhideWhenUsed/>
    <w:rsid w:val="0058797E"/>
    <w:rPr>
      <w:color w:val="605E5C"/>
      <w:shd w:val="clear" w:color="auto" w:fill="E1DFDD"/>
    </w:rPr>
  </w:style>
  <w:style w:type="paragraph" w:styleId="TOC2">
    <w:name w:val="toc 2"/>
    <w:basedOn w:val="Normal"/>
    <w:next w:val="Normal"/>
    <w:autoRedefine/>
    <w:uiPriority w:val="39"/>
    <w:unhideWhenUsed/>
    <w:rsid w:val="00A2423D"/>
    <w:pPr>
      <w:spacing w:after="100"/>
      <w:ind w:left="240"/>
    </w:pPr>
  </w:style>
  <w:style w:type="paragraph" w:styleId="TOC3">
    <w:name w:val="toc 3"/>
    <w:basedOn w:val="Normal"/>
    <w:next w:val="Normal"/>
    <w:autoRedefine/>
    <w:uiPriority w:val="39"/>
    <w:unhideWhenUsed/>
    <w:rsid w:val="00A2423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323952">
      <w:bodyDiv w:val="1"/>
      <w:marLeft w:val="0"/>
      <w:marRight w:val="0"/>
      <w:marTop w:val="0"/>
      <w:marBottom w:val="0"/>
      <w:divBdr>
        <w:top w:val="none" w:sz="0" w:space="0" w:color="auto"/>
        <w:left w:val="none" w:sz="0" w:space="0" w:color="auto"/>
        <w:bottom w:val="none" w:sz="0" w:space="0" w:color="auto"/>
        <w:right w:val="none" w:sz="0" w:space="0" w:color="auto"/>
      </w:divBdr>
      <w:divsChild>
        <w:div w:id="1130436509">
          <w:marLeft w:val="0"/>
          <w:marRight w:val="0"/>
          <w:marTop w:val="0"/>
          <w:marBottom w:val="0"/>
          <w:divBdr>
            <w:top w:val="none" w:sz="0" w:space="0" w:color="auto"/>
            <w:left w:val="none" w:sz="0" w:space="0" w:color="auto"/>
            <w:bottom w:val="none" w:sz="0" w:space="0" w:color="auto"/>
            <w:right w:val="none" w:sz="0" w:space="0" w:color="auto"/>
          </w:divBdr>
          <w:divsChild>
            <w:div w:id="1081370770">
              <w:marLeft w:val="0"/>
              <w:marRight w:val="0"/>
              <w:marTop w:val="0"/>
              <w:marBottom w:val="0"/>
              <w:divBdr>
                <w:top w:val="none" w:sz="0" w:space="0" w:color="auto"/>
                <w:left w:val="none" w:sz="0" w:space="0" w:color="auto"/>
                <w:bottom w:val="none" w:sz="0" w:space="0" w:color="auto"/>
                <w:right w:val="none" w:sz="0" w:space="0" w:color="auto"/>
              </w:divBdr>
              <w:divsChild>
                <w:div w:id="765466704">
                  <w:marLeft w:val="0"/>
                  <w:marRight w:val="0"/>
                  <w:marTop w:val="0"/>
                  <w:marBottom w:val="0"/>
                  <w:divBdr>
                    <w:top w:val="none" w:sz="0" w:space="0" w:color="auto"/>
                    <w:left w:val="none" w:sz="0" w:space="0" w:color="auto"/>
                    <w:bottom w:val="none" w:sz="0" w:space="0" w:color="auto"/>
                    <w:right w:val="none" w:sz="0" w:space="0" w:color="auto"/>
                  </w:divBdr>
                  <w:divsChild>
                    <w:div w:id="904535227">
                      <w:marLeft w:val="0"/>
                      <w:marRight w:val="0"/>
                      <w:marTop w:val="0"/>
                      <w:marBottom w:val="0"/>
                      <w:divBdr>
                        <w:top w:val="none" w:sz="0" w:space="0" w:color="auto"/>
                        <w:left w:val="none" w:sz="0" w:space="0" w:color="auto"/>
                        <w:bottom w:val="none" w:sz="0" w:space="0" w:color="auto"/>
                        <w:right w:val="none" w:sz="0" w:space="0" w:color="auto"/>
                      </w:divBdr>
                      <w:divsChild>
                        <w:div w:id="1876044543">
                          <w:marLeft w:val="0"/>
                          <w:marRight w:val="0"/>
                          <w:marTop w:val="0"/>
                          <w:marBottom w:val="0"/>
                          <w:divBdr>
                            <w:top w:val="none" w:sz="0" w:space="0" w:color="auto"/>
                            <w:left w:val="none" w:sz="0" w:space="0" w:color="auto"/>
                            <w:bottom w:val="none" w:sz="0" w:space="0" w:color="auto"/>
                            <w:right w:val="none" w:sz="0" w:space="0" w:color="auto"/>
                          </w:divBdr>
                        </w:div>
                        <w:div w:id="2071728948">
                          <w:marLeft w:val="0"/>
                          <w:marRight w:val="0"/>
                          <w:marTop w:val="0"/>
                          <w:marBottom w:val="0"/>
                          <w:divBdr>
                            <w:top w:val="none" w:sz="0" w:space="0" w:color="auto"/>
                            <w:left w:val="none" w:sz="0" w:space="0" w:color="auto"/>
                            <w:bottom w:val="none" w:sz="0" w:space="0" w:color="auto"/>
                            <w:right w:val="none" w:sz="0" w:space="0" w:color="auto"/>
                          </w:divBdr>
                        </w:div>
                        <w:div w:id="1152866935">
                          <w:marLeft w:val="0"/>
                          <w:marRight w:val="0"/>
                          <w:marTop w:val="0"/>
                          <w:marBottom w:val="0"/>
                          <w:divBdr>
                            <w:top w:val="none" w:sz="0" w:space="0" w:color="auto"/>
                            <w:left w:val="none" w:sz="0" w:space="0" w:color="auto"/>
                            <w:bottom w:val="none" w:sz="0" w:space="0" w:color="auto"/>
                            <w:right w:val="none" w:sz="0" w:space="0" w:color="auto"/>
                          </w:divBdr>
                        </w:div>
                        <w:div w:id="682782236">
                          <w:marLeft w:val="0"/>
                          <w:marRight w:val="0"/>
                          <w:marTop w:val="0"/>
                          <w:marBottom w:val="0"/>
                          <w:divBdr>
                            <w:top w:val="none" w:sz="0" w:space="0" w:color="auto"/>
                            <w:left w:val="none" w:sz="0" w:space="0" w:color="auto"/>
                            <w:bottom w:val="none" w:sz="0" w:space="0" w:color="auto"/>
                            <w:right w:val="none" w:sz="0" w:space="0" w:color="auto"/>
                          </w:divBdr>
                        </w:div>
                        <w:div w:id="1070542900">
                          <w:marLeft w:val="0"/>
                          <w:marRight w:val="0"/>
                          <w:marTop w:val="0"/>
                          <w:marBottom w:val="0"/>
                          <w:divBdr>
                            <w:top w:val="none" w:sz="0" w:space="0" w:color="auto"/>
                            <w:left w:val="none" w:sz="0" w:space="0" w:color="auto"/>
                            <w:bottom w:val="none" w:sz="0" w:space="0" w:color="auto"/>
                            <w:right w:val="none" w:sz="0" w:space="0" w:color="auto"/>
                          </w:divBdr>
                        </w:div>
                        <w:div w:id="1191190727">
                          <w:marLeft w:val="0"/>
                          <w:marRight w:val="0"/>
                          <w:marTop w:val="0"/>
                          <w:marBottom w:val="0"/>
                          <w:divBdr>
                            <w:top w:val="none" w:sz="0" w:space="0" w:color="auto"/>
                            <w:left w:val="none" w:sz="0" w:space="0" w:color="auto"/>
                            <w:bottom w:val="none" w:sz="0" w:space="0" w:color="auto"/>
                            <w:right w:val="none" w:sz="0" w:space="0" w:color="auto"/>
                          </w:divBdr>
                        </w:div>
                        <w:div w:id="2067412769">
                          <w:marLeft w:val="0"/>
                          <w:marRight w:val="0"/>
                          <w:marTop w:val="0"/>
                          <w:marBottom w:val="0"/>
                          <w:divBdr>
                            <w:top w:val="none" w:sz="0" w:space="0" w:color="auto"/>
                            <w:left w:val="none" w:sz="0" w:space="0" w:color="auto"/>
                            <w:bottom w:val="none" w:sz="0" w:space="0" w:color="auto"/>
                            <w:right w:val="none" w:sz="0" w:space="0" w:color="auto"/>
                          </w:divBdr>
                        </w:div>
                        <w:div w:id="1931157580">
                          <w:marLeft w:val="0"/>
                          <w:marRight w:val="0"/>
                          <w:marTop w:val="0"/>
                          <w:marBottom w:val="0"/>
                          <w:divBdr>
                            <w:top w:val="none" w:sz="0" w:space="0" w:color="auto"/>
                            <w:left w:val="none" w:sz="0" w:space="0" w:color="auto"/>
                            <w:bottom w:val="none" w:sz="0" w:space="0" w:color="auto"/>
                            <w:right w:val="none" w:sz="0" w:space="0" w:color="auto"/>
                          </w:divBdr>
                        </w:div>
                        <w:div w:id="483854712">
                          <w:marLeft w:val="0"/>
                          <w:marRight w:val="0"/>
                          <w:marTop w:val="0"/>
                          <w:marBottom w:val="0"/>
                          <w:divBdr>
                            <w:top w:val="none" w:sz="0" w:space="0" w:color="auto"/>
                            <w:left w:val="none" w:sz="0" w:space="0" w:color="auto"/>
                            <w:bottom w:val="none" w:sz="0" w:space="0" w:color="auto"/>
                            <w:right w:val="none" w:sz="0" w:space="0" w:color="auto"/>
                          </w:divBdr>
                        </w:div>
                        <w:div w:id="1513492923">
                          <w:marLeft w:val="0"/>
                          <w:marRight w:val="0"/>
                          <w:marTop w:val="0"/>
                          <w:marBottom w:val="0"/>
                          <w:divBdr>
                            <w:top w:val="none" w:sz="0" w:space="0" w:color="auto"/>
                            <w:left w:val="none" w:sz="0" w:space="0" w:color="auto"/>
                            <w:bottom w:val="none" w:sz="0" w:space="0" w:color="auto"/>
                            <w:right w:val="none" w:sz="0" w:space="0" w:color="auto"/>
                          </w:divBdr>
                        </w:div>
                        <w:div w:id="842279193">
                          <w:marLeft w:val="0"/>
                          <w:marRight w:val="0"/>
                          <w:marTop w:val="0"/>
                          <w:marBottom w:val="0"/>
                          <w:divBdr>
                            <w:top w:val="none" w:sz="0" w:space="0" w:color="auto"/>
                            <w:left w:val="none" w:sz="0" w:space="0" w:color="auto"/>
                            <w:bottom w:val="none" w:sz="0" w:space="0" w:color="auto"/>
                            <w:right w:val="none" w:sz="0" w:space="0" w:color="auto"/>
                          </w:divBdr>
                        </w:div>
                      </w:divsChild>
                    </w:div>
                    <w:div w:id="1025055663">
                      <w:marLeft w:val="0"/>
                      <w:marRight w:val="0"/>
                      <w:marTop w:val="0"/>
                      <w:marBottom w:val="0"/>
                      <w:divBdr>
                        <w:top w:val="none" w:sz="0" w:space="0" w:color="auto"/>
                        <w:left w:val="none" w:sz="0" w:space="0" w:color="auto"/>
                        <w:bottom w:val="none" w:sz="0" w:space="0" w:color="auto"/>
                        <w:right w:val="none" w:sz="0" w:space="0" w:color="auto"/>
                      </w:divBdr>
                      <w:divsChild>
                        <w:div w:id="1012950100">
                          <w:marLeft w:val="0"/>
                          <w:marRight w:val="0"/>
                          <w:marTop w:val="0"/>
                          <w:marBottom w:val="0"/>
                          <w:divBdr>
                            <w:top w:val="none" w:sz="0" w:space="0" w:color="auto"/>
                            <w:left w:val="none" w:sz="0" w:space="0" w:color="auto"/>
                            <w:bottom w:val="none" w:sz="0" w:space="0" w:color="auto"/>
                            <w:right w:val="none" w:sz="0" w:space="0" w:color="auto"/>
                          </w:divBdr>
                        </w:div>
                        <w:div w:id="1402459">
                          <w:marLeft w:val="0"/>
                          <w:marRight w:val="0"/>
                          <w:marTop w:val="0"/>
                          <w:marBottom w:val="0"/>
                          <w:divBdr>
                            <w:top w:val="none" w:sz="0" w:space="0" w:color="auto"/>
                            <w:left w:val="none" w:sz="0" w:space="0" w:color="auto"/>
                            <w:bottom w:val="none" w:sz="0" w:space="0" w:color="auto"/>
                            <w:right w:val="none" w:sz="0" w:space="0" w:color="auto"/>
                          </w:divBdr>
                        </w:div>
                        <w:div w:id="1576207961">
                          <w:marLeft w:val="0"/>
                          <w:marRight w:val="0"/>
                          <w:marTop w:val="0"/>
                          <w:marBottom w:val="0"/>
                          <w:divBdr>
                            <w:top w:val="none" w:sz="0" w:space="0" w:color="auto"/>
                            <w:left w:val="none" w:sz="0" w:space="0" w:color="auto"/>
                            <w:bottom w:val="none" w:sz="0" w:space="0" w:color="auto"/>
                            <w:right w:val="none" w:sz="0" w:space="0" w:color="auto"/>
                          </w:divBdr>
                        </w:div>
                        <w:div w:id="220947631">
                          <w:marLeft w:val="0"/>
                          <w:marRight w:val="0"/>
                          <w:marTop w:val="0"/>
                          <w:marBottom w:val="0"/>
                          <w:divBdr>
                            <w:top w:val="none" w:sz="0" w:space="0" w:color="auto"/>
                            <w:left w:val="none" w:sz="0" w:space="0" w:color="auto"/>
                            <w:bottom w:val="none" w:sz="0" w:space="0" w:color="auto"/>
                            <w:right w:val="none" w:sz="0" w:space="0" w:color="auto"/>
                          </w:divBdr>
                        </w:div>
                      </w:divsChild>
                    </w:div>
                    <w:div w:id="2108429282">
                      <w:marLeft w:val="0"/>
                      <w:marRight w:val="0"/>
                      <w:marTop w:val="0"/>
                      <w:marBottom w:val="0"/>
                      <w:divBdr>
                        <w:top w:val="none" w:sz="0" w:space="0" w:color="auto"/>
                        <w:left w:val="none" w:sz="0" w:space="0" w:color="auto"/>
                        <w:bottom w:val="none" w:sz="0" w:space="0" w:color="auto"/>
                        <w:right w:val="none" w:sz="0" w:space="0" w:color="auto"/>
                      </w:divBdr>
                      <w:divsChild>
                        <w:div w:id="158079556">
                          <w:marLeft w:val="0"/>
                          <w:marRight w:val="0"/>
                          <w:marTop w:val="0"/>
                          <w:marBottom w:val="0"/>
                          <w:divBdr>
                            <w:top w:val="none" w:sz="0" w:space="0" w:color="auto"/>
                            <w:left w:val="none" w:sz="0" w:space="0" w:color="auto"/>
                            <w:bottom w:val="none" w:sz="0" w:space="0" w:color="auto"/>
                            <w:right w:val="none" w:sz="0" w:space="0" w:color="auto"/>
                          </w:divBdr>
                        </w:div>
                        <w:div w:id="775710794">
                          <w:marLeft w:val="0"/>
                          <w:marRight w:val="0"/>
                          <w:marTop w:val="0"/>
                          <w:marBottom w:val="0"/>
                          <w:divBdr>
                            <w:top w:val="none" w:sz="0" w:space="0" w:color="auto"/>
                            <w:left w:val="none" w:sz="0" w:space="0" w:color="auto"/>
                            <w:bottom w:val="none" w:sz="0" w:space="0" w:color="auto"/>
                            <w:right w:val="none" w:sz="0" w:space="0" w:color="auto"/>
                          </w:divBdr>
                        </w:div>
                      </w:divsChild>
                    </w:div>
                    <w:div w:id="1740248487">
                      <w:marLeft w:val="0"/>
                      <w:marRight w:val="0"/>
                      <w:marTop w:val="0"/>
                      <w:marBottom w:val="0"/>
                      <w:divBdr>
                        <w:top w:val="none" w:sz="0" w:space="0" w:color="auto"/>
                        <w:left w:val="none" w:sz="0" w:space="0" w:color="auto"/>
                        <w:bottom w:val="none" w:sz="0" w:space="0" w:color="auto"/>
                        <w:right w:val="none" w:sz="0" w:space="0" w:color="auto"/>
                      </w:divBdr>
                      <w:divsChild>
                        <w:div w:id="1314139887">
                          <w:marLeft w:val="0"/>
                          <w:marRight w:val="0"/>
                          <w:marTop w:val="0"/>
                          <w:marBottom w:val="0"/>
                          <w:divBdr>
                            <w:top w:val="none" w:sz="0" w:space="0" w:color="auto"/>
                            <w:left w:val="none" w:sz="0" w:space="0" w:color="auto"/>
                            <w:bottom w:val="none" w:sz="0" w:space="0" w:color="auto"/>
                            <w:right w:val="none" w:sz="0" w:space="0" w:color="auto"/>
                          </w:divBdr>
                        </w:div>
                        <w:div w:id="605817280">
                          <w:marLeft w:val="0"/>
                          <w:marRight w:val="0"/>
                          <w:marTop w:val="0"/>
                          <w:marBottom w:val="0"/>
                          <w:divBdr>
                            <w:top w:val="none" w:sz="0" w:space="0" w:color="auto"/>
                            <w:left w:val="none" w:sz="0" w:space="0" w:color="auto"/>
                            <w:bottom w:val="none" w:sz="0" w:space="0" w:color="auto"/>
                            <w:right w:val="none" w:sz="0" w:space="0" w:color="auto"/>
                          </w:divBdr>
                        </w:div>
                        <w:div w:id="486286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612094">
              <w:marLeft w:val="0"/>
              <w:marRight w:val="0"/>
              <w:marTop w:val="0"/>
              <w:marBottom w:val="0"/>
              <w:divBdr>
                <w:top w:val="none" w:sz="0" w:space="0" w:color="auto"/>
                <w:left w:val="none" w:sz="0" w:space="0" w:color="auto"/>
                <w:bottom w:val="none" w:sz="0" w:space="0" w:color="auto"/>
                <w:right w:val="none" w:sz="0" w:space="0" w:color="auto"/>
              </w:divBdr>
              <w:divsChild>
                <w:div w:id="641077655">
                  <w:marLeft w:val="0"/>
                  <w:marRight w:val="0"/>
                  <w:marTop w:val="0"/>
                  <w:marBottom w:val="0"/>
                  <w:divBdr>
                    <w:top w:val="none" w:sz="0" w:space="0" w:color="auto"/>
                    <w:left w:val="none" w:sz="0" w:space="0" w:color="auto"/>
                    <w:bottom w:val="none" w:sz="0" w:space="0" w:color="auto"/>
                    <w:right w:val="none" w:sz="0" w:space="0" w:color="auto"/>
                  </w:divBdr>
                  <w:divsChild>
                    <w:div w:id="1416710780">
                      <w:marLeft w:val="0"/>
                      <w:marRight w:val="0"/>
                      <w:marTop w:val="0"/>
                      <w:marBottom w:val="0"/>
                      <w:divBdr>
                        <w:top w:val="none" w:sz="0" w:space="0" w:color="auto"/>
                        <w:left w:val="none" w:sz="0" w:space="0" w:color="auto"/>
                        <w:bottom w:val="none" w:sz="0" w:space="0" w:color="auto"/>
                        <w:right w:val="none" w:sz="0" w:space="0" w:color="auto"/>
                      </w:divBdr>
                    </w:div>
                    <w:div w:id="2050520855">
                      <w:marLeft w:val="0"/>
                      <w:marRight w:val="0"/>
                      <w:marTop w:val="0"/>
                      <w:marBottom w:val="0"/>
                      <w:divBdr>
                        <w:top w:val="none" w:sz="0" w:space="0" w:color="auto"/>
                        <w:left w:val="none" w:sz="0" w:space="0" w:color="auto"/>
                        <w:bottom w:val="none" w:sz="0" w:space="0" w:color="auto"/>
                        <w:right w:val="none" w:sz="0" w:space="0" w:color="auto"/>
                      </w:divBdr>
                      <w:divsChild>
                        <w:div w:id="226234325">
                          <w:marLeft w:val="0"/>
                          <w:marRight w:val="0"/>
                          <w:marTop w:val="0"/>
                          <w:marBottom w:val="0"/>
                          <w:divBdr>
                            <w:top w:val="none" w:sz="0" w:space="0" w:color="auto"/>
                            <w:left w:val="none" w:sz="0" w:space="0" w:color="auto"/>
                            <w:bottom w:val="none" w:sz="0" w:space="0" w:color="auto"/>
                            <w:right w:val="none" w:sz="0" w:space="0" w:color="auto"/>
                          </w:divBdr>
                        </w:div>
                      </w:divsChild>
                    </w:div>
                    <w:div w:id="1707563588">
                      <w:marLeft w:val="0"/>
                      <w:marRight w:val="0"/>
                      <w:marTop w:val="0"/>
                      <w:marBottom w:val="0"/>
                      <w:divBdr>
                        <w:top w:val="none" w:sz="0" w:space="0" w:color="auto"/>
                        <w:left w:val="none" w:sz="0" w:space="0" w:color="auto"/>
                        <w:bottom w:val="none" w:sz="0" w:space="0" w:color="auto"/>
                        <w:right w:val="none" w:sz="0" w:space="0" w:color="auto"/>
                      </w:divBdr>
                    </w:div>
                    <w:div w:id="84038803">
                      <w:marLeft w:val="0"/>
                      <w:marRight w:val="0"/>
                      <w:marTop w:val="0"/>
                      <w:marBottom w:val="0"/>
                      <w:divBdr>
                        <w:top w:val="none" w:sz="0" w:space="0" w:color="auto"/>
                        <w:left w:val="none" w:sz="0" w:space="0" w:color="auto"/>
                        <w:bottom w:val="none" w:sz="0" w:space="0" w:color="auto"/>
                        <w:right w:val="none" w:sz="0" w:space="0" w:color="auto"/>
                      </w:divBdr>
                      <w:divsChild>
                        <w:div w:id="64299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658487">
                  <w:marLeft w:val="0"/>
                  <w:marRight w:val="0"/>
                  <w:marTop w:val="0"/>
                  <w:marBottom w:val="0"/>
                  <w:divBdr>
                    <w:top w:val="none" w:sz="0" w:space="0" w:color="auto"/>
                    <w:left w:val="none" w:sz="0" w:space="0" w:color="auto"/>
                    <w:bottom w:val="none" w:sz="0" w:space="0" w:color="auto"/>
                    <w:right w:val="none" w:sz="0" w:space="0" w:color="auto"/>
                  </w:divBdr>
                  <w:divsChild>
                    <w:div w:id="1893999093">
                      <w:marLeft w:val="0"/>
                      <w:marRight w:val="0"/>
                      <w:marTop w:val="0"/>
                      <w:marBottom w:val="0"/>
                      <w:divBdr>
                        <w:top w:val="none" w:sz="0" w:space="0" w:color="auto"/>
                        <w:left w:val="none" w:sz="0" w:space="0" w:color="auto"/>
                        <w:bottom w:val="none" w:sz="0" w:space="0" w:color="auto"/>
                        <w:right w:val="none" w:sz="0" w:space="0" w:color="auto"/>
                      </w:divBdr>
                      <w:divsChild>
                        <w:div w:id="1134955230">
                          <w:marLeft w:val="0"/>
                          <w:marRight w:val="0"/>
                          <w:marTop w:val="0"/>
                          <w:marBottom w:val="0"/>
                          <w:divBdr>
                            <w:top w:val="none" w:sz="0" w:space="0" w:color="auto"/>
                            <w:left w:val="none" w:sz="0" w:space="0" w:color="auto"/>
                            <w:bottom w:val="none" w:sz="0" w:space="0" w:color="auto"/>
                            <w:right w:val="none" w:sz="0" w:space="0" w:color="auto"/>
                          </w:divBdr>
                          <w:divsChild>
                            <w:div w:id="151143891">
                              <w:marLeft w:val="0"/>
                              <w:marRight w:val="0"/>
                              <w:marTop w:val="0"/>
                              <w:marBottom w:val="0"/>
                              <w:divBdr>
                                <w:top w:val="none" w:sz="0" w:space="0" w:color="auto"/>
                                <w:left w:val="none" w:sz="0" w:space="0" w:color="auto"/>
                                <w:bottom w:val="none" w:sz="0" w:space="0" w:color="auto"/>
                                <w:right w:val="none" w:sz="0" w:space="0" w:color="auto"/>
                              </w:divBdr>
                              <w:divsChild>
                                <w:div w:id="1430661333">
                                  <w:marLeft w:val="0"/>
                                  <w:marRight w:val="0"/>
                                  <w:marTop w:val="0"/>
                                  <w:marBottom w:val="0"/>
                                  <w:divBdr>
                                    <w:top w:val="none" w:sz="0" w:space="0" w:color="auto"/>
                                    <w:left w:val="none" w:sz="0" w:space="0" w:color="auto"/>
                                    <w:bottom w:val="none" w:sz="0" w:space="0" w:color="auto"/>
                                    <w:right w:val="none" w:sz="0" w:space="0" w:color="auto"/>
                                  </w:divBdr>
                                </w:div>
                                <w:div w:id="5546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724343">
                          <w:marLeft w:val="0"/>
                          <w:marRight w:val="0"/>
                          <w:marTop w:val="0"/>
                          <w:marBottom w:val="0"/>
                          <w:divBdr>
                            <w:top w:val="none" w:sz="0" w:space="0" w:color="auto"/>
                            <w:left w:val="none" w:sz="0" w:space="0" w:color="auto"/>
                            <w:bottom w:val="none" w:sz="0" w:space="0" w:color="auto"/>
                            <w:right w:val="none" w:sz="0" w:space="0" w:color="auto"/>
                          </w:divBdr>
                          <w:divsChild>
                            <w:div w:id="557908770">
                              <w:marLeft w:val="0"/>
                              <w:marRight w:val="0"/>
                              <w:marTop w:val="0"/>
                              <w:marBottom w:val="0"/>
                              <w:divBdr>
                                <w:top w:val="none" w:sz="0" w:space="0" w:color="auto"/>
                                <w:left w:val="none" w:sz="0" w:space="0" w:color="auto"/>
                                <w:bottom w:val="none" w:sz="0" w:space="0" w:color="auto"/>
                                <w:right w:val="none" w:sz="0" w:space="0" w:color="auto"/>
                              </w:divBdr>
                              <w:divsChild>
                                <w:div w:id="7870795">
                                  <w:marLeft w:val="0"/>
                                  <w:marRight w:val="0"/>
                                  <w:marTop w:val="0"/>
                                  <w:marBottom w:val="0"/>
                                  <w:divBdr>
                                    <w:top w:val="none" w:sz="0" w:space="0" w:color="auto"/>
                                    <w:left w:val="none" w:sz="0" w:space="0" w:color="auto"/>
                                    <w:bottom w:val="none" w:sz="0" w:space="0" w:color="auto"/>
                                    <w:right w:val="none" w:sz="0" w:space="0" w:color="auto"/>
                                  </w:divBdr>
                                </w:div>
                                <w:div w:id="162916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518499">
                      <w:marLeft w:val="0"/>
                      <w:marRight w:val="0"/>
                      <w:marTop w:val="0"/>
                      <w:marBottom w:val="0"/>
                      <w:divBdr>
                        <w:top w:val="none" w:sz="0" w:space="0" w:color="auto"/>
                        <w:left w:val="none" w:sz="0" w:space="0" w:color="auto"/>
                        <w:bottom w:val="none" w:sz="0" w:space="0" w:color="auto"/>
                        <w:right w:val="none" w:sz="0" w:space="0" w:color="auto"/>
                      </w:divBdr>
                      <w:divsChild>
                        <w:div w:id="999888629">
                          <w:marLeft w:val="0"/>
                          <w:marRight w:val="0"/>
                          <w:marTop w:val="0"/>
                          <w:marBottom w:val="0"/>
                          <w:divBdr>
                            <w:top w:val="none" w:sz="0" w:space="0" w:color="auto"/>
                            <w:left w:val="none" w:sz="0" w:space="0" w:color="auto"/>
                            <w:bottom w:val="none" w:sz="0" w:space="0" w:color="auto"/>
                            <w:right w:val="none" w:sz="0" w:space="0" w:color="auto"/>
                          </w:divBdr>
                          <w:divsChild>
                            <w:div w:id="1180847808">
                              <w:marLeft w:val="0"/>
                              <w:marRight w:val="0"/>
                              <w:marTop w:val="0"/>
                              <w:marBottom w:val="0"/>
                              <w:divBdr>
                                <w:top w:val="none" w:sz="0" w:space="0" w:color="auto"/>
                                <w:left w:val="none" w:sz="0" w:space="0" w:color="auto"/>
                                <w:bottom w:val="none" w:sz="0" w:space="0" w:color="auto"/>
                                <w:right w:val="none" w:sz="0" w:space="0" w:color="auto"/>
                              </w:divBdr>
                              <w:divsChild>
                                <w:div w:id="906036519">
                                  <w:marLeft w:val="0"/>
                                  <w:marRight w:val="0"/>
                                  <w:marTop w:val="0"/>
                                  <w:marBottom w:val="0"/>
                                  <w:divBdr>
                                    <w:top w:val="none" w:sz="0" w:space="0" w:color="auto"/>
                                    <w:left w:val="none" w:sz="0" w:space="0" w:color="auto"/>
                                    <w:bottom w:val="none" w:sz="0" w:space="0" w:color="auto"/>
                                    <w:right w:val="none" w:sz="0" w:space="0" w:color="auto"/>
                                  </w:divBdr>
                                </w:div>
                                <w:div w:id="644437169">
                                  <w:marLeft w:val="0"/>
                                  <w:marRight w:val="0"/>
                                  <w:marTop w:val="0"/>
                                  <w:marBottom w:val="0"/>
                                  <w:divBdr>
                                    <w:top w:val="none" w:sz="0" w:space="0" w:color="auto"/>
                                    <w:left w:val="none" w:sz="0" w:space="0" w:color="auto"/>
                                    <w:bottom w:val="none" w:sz="0" w:space="0" w:color="auto"/>
                                    <w:right w:val="none" w:sz="0" w:space="0" w:color="auto"/>
                                  </w:divBdr>
                                </w:div>
                                <w:div w:id="4955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748797">
                          <w:marLeft w:val="0"/>
                          <w:marRight w:val="0"/>
                          <w:marTop w:val="0"/>
                          <w:marBottom w:val="0"/>
                          <w:divBdr>
                            <w:top w:val="none" w:sz="0" w:space="0" w:color="auto"/>
                            <w:left w:val="none" w:sz="0" w:space="0" w:color="auto"/>
                            <w:bottom w:val="none" w:sz="0" w:space="0" w:color="auto"/>
                            <w:right w:val="none" w:sz="0" w:space="0" w:color="auto"/>
                          </w:divBdr>
                          <w:divsChild>
                            <w:div w:id="10881534">
                              <w:marLeft w:val="0"/>
                              <w:marRight w:val="0"/>
                              <w:marTop w:val="0"/>
                              <w:marBottom w:val="0"/>
                              <w:divBdr>
                                <w:top w:val="none" w:sz="0" w:space="0" w:color="auto"/>
                                <w:left w:val="none" w:sz="0" w:space="0" w:color="auto"/>
                                <w:bottom w:val="none" w:sz="0" w:space="0" w:color="auto"/>
                                <w:right w:val="none" w:sz="0" w:space="0" w:color="auto"/>
                              </w:divBdr>
                              <w:divsChild>
                                <w:div w:id="816259288">
                                  <w:marLeft w:val="0"/>
                                  <w:marRight w:val="0"/>
                                  <w:marTop w:val="0"/>
                                  <w:marBottom w:val="0"/>
                                  <w:divBdr>
                                    <w:top w:val="none" w:sz="0" w:space="0" w:color="auto"/>
                                    <w:left w:val="none" w:sz="0" w:space="0" w:color="auto"/>
                                    <w:bottom w:val="none" w:sz="0" w:space="0" w:color="auto"/>
                                    <w:right w:val="none" w:sz="0" w:space="0" w:color="auto"/>
                                  </w:divBdr>
                                </w:div>
                                <w:div w:id="7983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079403">
                      <w:marLeft w:val="0"/>
                      <w:marRight w:val="0"/>
                      <w:marTop w:val="0"/>
                      <w:marBottom w:val="0"/>
                      <w:divBdr>
                        <w:top w:val="none" w:sz="0" w:space="0" w:color="auto"/>
                        <w:left w:val="none" w:sz="0" w:space="0" w:color="auto"/>
                        <w:bottom w:val="none" w:sz="0" w:space="0" w:color="auto"/>
                        <w:right w:val="none" w:sz="0" w:space="0" w:color="auto"/>
                      </w:divBdr>
                      <w:divsChild>
                        <w:div w:id="1422918314">
                          <w:marLeft w:val="0"/>
                          <w:marRight w:val="0"/>
                          <w:marTop w:val="0"/>
                          <w:marBottom w:val="0"/>
                          <w:divBdr>
                            <w:top w:val="none" w:sz="0" w:space="0" w:color="auto"/>
                            <w:left w:val="none" w:sz="0" w:space="0" w:color="auto"/>
                            <w:bottom w:val="none" w:sz="0" w:space="0" w:color="auto"/>
                            <w:right w:val="none" w:sz="0" w:space="0" w:color="auto"/>
                          </w:divBdr>
                          <w:divsChild>
                            <w:div w:id="1426998793">
                              <w:marLeft w:val="0"/>
                              <w:marRight w:val="0"/>
                              <w:marTop w:val="0"/>
                              <w:marBottom w:val="0"/>
                              <w:divBdr>
                                <w:top w:val="none" w:sz="0" w:space="0" w:color="auto"/>
                                <w:left w:val="none" w:sz="0" w:space="0" w:color="auto"/>
                                <w:bottom w:val="none" w:sz="0" w:space="0" w:color="auto"/>
                                <w:right w:val="none" w:sz="0" w:space="0" w:color="auto"/>
                              </w:divBdr>
                              <w:divsChild>
                                <w:div w:id="1269001839">
                                  <w:marLeft w:val="0"/>
                                  <w:marRight w:val="0"/>
                                  <w:marTop w:val="0"/>
                                  <w:marBottom w:val="0"/>
                                  <w:divBdr>
                                    <w:top w:val="none" w:sz="0" w:space="0" w:color="auto"/>
                                    <w:left w:val="none" w:sz="0" w:space="0" w:color="auto"/>
                                    <w:bottom w:val="none" w:sz="0" w:space="0" w:color="auto"/>
                                    <w:right w:val="none" w:sz="0" w:space="0" w:color="auto"/>
                                  </w:divBdr>
                                </w:div>
                                <w:div w:id="11770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295557">
                          <w:marLeft w:val="0"/>
                          <w:marRight w:val="0"/>
                          <w:marTop w:val="0"/>
                          <w:marBottom w:val="0"/>
                          <w:divBdr>
                            <w:top w:val="none" w:sz="0" w:space="0" w:color="auto"/>
                            <w:left w:val="none" w:sz="0" w:space="0" w:color="auto"/>
                            <w:bottom w:val="none" w:sz="0" w:space="0" w:color="auto"/>
                            <w:right w:val="none" w:sz="0" w:space="0" w:color="auto"/>
                          </w:divBdr>
                        </w:div>
                      </w:divsChild>
                    </w:div>
                    <w:div w:id="2080977718">
                      <w:marLeft w:val="0"/>
                      <w:marRight w:val="0"/>
                      <w:marTop w:val="0"/>
                      <w:marBottom w:val="0"/>
                      <w:divBdr>
                        <w:top w:val="none" w:sz="0" w:space="0" w:color="auto"/>
                        <w:left w:val="none" w:sz="0" w:space="0" w:color="auto"/>
                        <w:bottom w:val="none" w:sz="0" w:space="0" w:color="auto"/>
                        <w:right w:val="none" w:sz="0" w:space="0" w:color="auto"/>
                      </w:divBdr>
                      <w:divsChild>
                        <w:div w:id="484780924">
                          <w:marLeft w:val="0"/>
                          <w:marRight w:val="0"/>
                          <w:marTop w:val="0"/>
                          <w:marBottom w:val="0"/>
                          <w:divBdr>
                            <w:top w:val="none" w:sz="0" w:space="0" w:color="auto"/>
                            <w:left w:val="none" w:sz="0" w:space="0" w:color="auto"/>
                            <w:bottom w:val="none" w:sz="0" w:space="0" w:color="auto"/>
                            <w:right w:val="none" w:sz="0" w:space="0" w:color="auto"/>
                          </w:divBdr>
                          <w:divsChild>
                            <w:div w:id="42602971">
                              <w:marLeft w:val="0"/>
                              <w:marRight w:val="0"/>
                              <w:marTop w:val="0"/>
                              <w:marBottom w:val="0"/>
                              <w:divBdr>
                                <w:top w:val="none" w:sz="0" w:space="0" w:color="auto"/>
                                <w:left w:val="none" w:sz="0" w:space="0" w:color="auto"/>
                                <w:bottom w:val="none" w:sz="0" w:space="0" w:color="auto"/>
                                <w:right w:val="none" w:sz="0" w:space="0" w:color="auto"/>
                              </w:divBdr>
                              <w:divsChild>
                                <w:div w:id="1979071436">
                                  <w:marLeft w:val="0"/>
                                  <w:marRight w:val="0"/>
                                  <w:marTop w:val="0"/>
                                  <w:marBottom w:val="0"/>
                                  <w:divBdr>
                                    <w:top w:val="none" w:sz="0" w:space="0" w:color="auto"/>
                                    <w:left w:val="none" w:sz="0" w:space="0" w:color="auto"/>
                                    <w:bottom w:val="none" w:sz="0" w:space="0" w:color="auto"/>
                                    <w:right w:val="none" w:sz="0" w:space="0" w:color="auto"/>
                                  </w:divBdr>
                                </w:div>
                                <w:div w:id="71619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963034">
                          <w:marLeft w:val="0"/>
                          <w:marRight w:val="0"/>
                          <w:marTop w:val="0"/>
                          <w:marBottom w:val="0"/>
                          <w:divBdr>
                            <w:top w:val="none" w:sz="0" w:space="0" w:color="auto"/>
                            <w:left w:val="none" w:sz="0" w:space="0" w:color="auto"/>
                            <w:bottom w:val="none" w:sz="0" w:space="0" w:color="auto"/>
                            <w:right w:val="none" w:sz="0" w:space="0" w:color="auto"/>
                          </w:divBdr>
                          <w:divsChild>
                            <w:div w:id="1503932208">
                              <w:marLeft w:val="0"/>
                              <w:marRight w:val="0"/>
                              <w:marTop w:val="0"/>
                              <w:marBottom w:val="0"/>
                              <w:divBdr>
                                <w:top w:val="none" w:sz="0" w:space="0" w:color="auto"/>
                                <w:left w:val="none" w:sz="0" w:space="0" w:color="auto"/>
                                <w:bottom w:val="none" w:sz="0" w:space="0" w:color="auto"/>
                                <w:right w:val="none" w:sz="0" w:space="0" w:color="auto"/>
                              </w:divBdr>
                            </w:div>
                          </w:divsChild>
                        </w:div>
                        <w:div w:id="547033319">
                          <w:marLeft w:val="0"/>
                          <w:marRight w:val="0"/>
                          <w:marTop w:val="0"/>
                          <w:marBottom w:val="0"/>
                          <w:divBdr>
                            <w:top w:val="none" w:sz="0" w:space="0" w:color="auto"/>
                            <w:left w:val="none" w:sz="0" w:space="0" w:color="auto"/>
                            <w:bottom w:val="none" w:sz="0" w:space="0" w:color="auto"/>
                            <w:right w:val="none" w:sz="0" w:space="0" w:color="auto"/>
                          </w:divBdr>
                          <w:divsChild>
                            <w:div w:id="507254940">
                              <w:marLeft w:val="0"/>
                              <w:marRight w:val="0"/>
                              <w:marTop w:val="0"/>
                              <w:marBottom w:val="0"/>
                              <w:divBdr>
                                <w:top w:val="none" w:sz="0" w:space="0" w:color="auto"/>
                                <w:left w:val="none" w:sz="0" w:space="0" w:color="auto"/>
                                <w:bottom w:val="none" w:sz="0" w:space="0" w:color="auto"/>
                                <w:right w:val="none" w:sz="0" w:space="0" w:color="auto"/>
                              </w:divBdr>
                              <w:divsChild>
                                <w:div w:id="1588924183">
                                  <w:marLeft w:val="0"/>
                                  <w:marRight w:val="0"/>
                                  <w:marTop w:val="0"/>
                                  <w:marBottom w:val="0"/>
                                  <w:divBdr>
                                    <w:top w:val="none" w:sz="0" w:space="0" w:color="auto"/>
                                    <w:left w:val="none" w:sz="0" w:space="0" w:color="auto"/>
                                    <w:bottom w:val="none" w:sz="0" w:space="0" w:color="auto"/>
                                    <w:right w:val="none" w:sz="0" w:space="0" w:color="auto"/>
                                  </w:divBdr>
                                </w:div>
                                <w:div w:id="2037652649">
                                  <w:marLeft w:val="0"/>
                                  <w:marRight w:val="0"/>
                                  <w:marTop w:val="0"/>
                                  <w:marBottom w:val="0"/>
                                  <w:divBdr>
                                    <w:top w:val="none" w:sz="0" w:space="0" w:color="auto"/>
                                    <w:left w:val="none" w:sz="0" w:space="0" w:color="auto"/>
                                    <w:bottom w:val="none" w:sz="0" w:space="0" w:color="auto"/>
                                    <w:right w:val="none" w:sz="0" w:space="0" w:color="auto"/>
                                  </w:divBdr>
                                </w:div>
                              </w:divsChild>
                            </w:div>
                            <w:div w:id="725298673">
                              <w:marLeft w:val="0"/>
                              <w:marRight w:val="0"/>
                              <w:marTop w:val="0"/>
                              <w:marBottom w:val="0"/>
                              <w:divBdr>
                                <w:top w:val="none" w:sz="0" w:space="0" w:color="auto"/>
                                <w:left w:val="none" w:sz="0" w:space="0" w:color="auto"/>
                                <w:bottom w:val="none" w:sz="0" w:space="0" w:color="auto"/>
                                <w:right w:val="none" w:sz="0" w:space="0" w:color="auto"/>
                              </w:divBdr>
                              <w:divsChild>
                                <w:div w:id="860244092">
                                  <w:marLeft w:val="0"/>
                                  <w:marRight w:val="0"/>
                                  <w:marTop w:val="0"/>
                                  <w:marBottom w:val="0"/>
                                  <w:divBdr>
                                    <w:top w:val="none" w:sz="0" w:space="0" w:color="auto"/>
                                    <w:left w:val="none" w:sz="0" w:space="0" w:color="auto"/>
                                    <w:bottom w:val="none" w:sz="0" w:space="0" w:color="auto"/>
                                    <w:right w:val="none" w:sz="0" w:space="0" w:color="auto"/>
                                  </w:divBdr>
                                </w:div>
                                <w:div w:id="1321931231">
                                  <w:marLeft w:val="0"/>
                                  <w:marRight w:val="0"/>
                                  <w:marTop w:val="0"/>
                                  <w:marBottom w:val="0"/>
                                  <w:divBdr>
                                    <w:top w:val="none" w:sz="0" w:space="0" w:color="auto"/>
                                    <w:left w:val="none" w:sz="0" w:space="0" w:color="auto"/>
                                    <w:bottom w:val="none" w:sz="0" w:space="0" w:color="auto"/>
                                    <w:right w:val="none" w:sz="0" w:space="0" w:color="auto"/>
                                  </w:divBdr>
                                </w:div>
                              </w:divsChild>
                            </w:div>
                            <w:div w:id="688527017">
                              <w:marLeft w:val="0"/>
                              <w:marRight w:val="0"/>
                              <w:marTop w:val="0"/>
                              <w:marBottom w:val="0"/>
                              <w:divBdr>
                                <w:top w:val="none" w:sz="0" w:space="0" w:color="auto"/>
                                <w:left w:val="none" w:sz="0" w:space="0" w:color="auto"/>
                                <w:bottom w:val="none" w:sz="0" w:space="0" w:color="auto"/>
                                <w:right w:val="none" w:sz="0" w:space="0" w:color="auto"/>
                              </w:divBdr>
                              <w:divsChild>
                                <w:div w:id="265190879">
                                  <w:marLeft w:val="0"/>
                                  <w:marRight w:val="0"/>
                                  <w:marTop w:val="0"/>
                                  <w:marBottom w:val="0"/>
                                  <w:divBdr>
                                    <w:top w:val="none" w:sz="0" w:space="0" w:color="auto"/>
                                    <w:left w:val="none" w:sz="0" w:space="0" w:color="auto"/>
                                    <w:bottom w:val="none" w:sz="0" w:space="0" w:color="auto"/>
                                    <w:right w:val="none" w:sz="0" w:space="0" w:color="auto"/>
                                  </w:divBdr>
                                </w:div>
                                <w:div w:id="74013320">
                                  <w:marLeft w:val="0"/>
                                  <w:marRight w:val="0"/>
                                  <w:marTop w:val="0"/>
                                  <w:marBottom w:val="0"/>
                                  <w:divBdr>
                                    <w:top w:val="none" w:sz="0" w:space="0" w:color="auto"/>
                                    <w:left w:val="none" w:sz="0" w:space="0" w:color="auto"/>
                                    <w:bottom w:val="none" w:sz="0" w:space="0" w:color="auto"/>
                                    <w:right w:val="none" w:sz="0" w:space="0" w:color="auto"/>
                                  </w:divBdr>
                                </w:div>
                              </w:divsChild>
                            </w:div>
                            <w:div w:id="842820269">
                              <w:marLeft w:val="0"/>
                              <w:marRight w:val="0"/>
                              <w:marTop w:val="0"/>
                              <w:marBottom w:val="0"/>
                              <w:divBdr>
                                <w:top w:val="none" w:sz="0" w:space="0" w:color="auto"/>
                                <w:left w:val="none" w:sz="0" w:space="0" w:color="auto"/>
                                <w:bottom w:val="none" w:sz="0" w:space="0" w:color="auto"/>
                                <w:right w:val="none" w:sz="0" w:space="0" w:color="auto"/>
                              </w:divBdr>
                              <w:divsChild>
                                <w:div w:id="1922063811">
                                  <w:marLeft w:val="0"/>
                                  <w:marRight w:val="0"/>
                                  <w:marTop w:val="0"/>
                                  <w:marBottom w:val="0"/>
                                  <w:divBdr>
                                    <w:top w:val="none" w:sz="0" w:space="0" w:color="auto"/>
                                    <w:left w:val="none" w:sz="0" w:space="0" w:color="auto"/>
                                    <w:bottom w:val="none" w:sz="0" w:space="0" w:color="auto"/>
                                    <w:right w:val="none" w:sz="0" w:space="0" w:color="auto"/>
                                  </w:divBdr>
                                </w:div>
                                <w:div w:id="485902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551370">
                      <w:marLeft w:val="0"/>
                      <w:marRight w:val="0"/>
                      <w:marTop w:val="0"/>
                      <w:marBottom w:val="0"/>
                      <w:divBdr>
                        <w:top w:val="none" w:sz="0" w:space="0" w:color="auto"/>
                        <w:left w:val="none" w:sz="0" w:space="0" w:color="auto"/>
                        <w:bottom w:val="none" w:sz="0" w:space="0" w:color="auto"/>
                        <w:right w:val="none" w:sz="0" w:space="0" w:color="auto"/>
                      </w:divBdr>
                      <w:divsChild>
                        <w:div w:id="1429615354">
                          <w:marLeft w:val="0"/>
                          <w:marRight w:val="0"/>
                          <w:marTop w:val="0"/>
                          <w:marBottom w:val="0"/>
                          <w:divBdr>
                            <w:top w:val="none" w:sz="0" w:space="0" w:color="auto"/>
                            <w:left w:val="none" w:sz="0" w:space="0" w:color="auto"/>
                            <w:bottom w:val="none" w:sz="0" w:space="0" w:color="auto"/>
                            <w:right w:val="none" w:sz="0" w:space="0" w:color="auto"/>
                          </w:divBdr>
                          <w:divsChild>
                            <w:div w:id="1436440864">
                              <w:marLeft w:val="0"/>
                              <w:marRight w:val="0"/>
                              <w:marTop w:val="0"/>
                              <w:marBottom w:val="0"/>
                              <w:divBdr>
                                <w:top w:val="none" w:sz="0" w:space="0" w:color="auto"/>
                                <w:left w:val="none" w:sz="0" w:space="0" w:color="auto"/>
                                <w:bottom w:val="none" w:sz="0" w:space="0" w:color="auto"/>
                                <w:right w:val="none" w:sz="0" w:space="0" w:color="auto"/>
                              </w:divBdr>
                              <w:divsChild>
                                <w:div w:id="1188711507">
                                  <w:marLeft w:val="0"/>
                                  <w:marRight w:val="0"/>
                                  <w:marTop w:val="0"/>
                                  <w:marBottom w:val="0"/>
                                  <w:divBdr>
                                    <w:top w:val="none" w:sz="0" w:space="0" w:color="auto"/>
                                    <w:left w:val="none" w:sz="0" w:space="0" w:color="auto"/>
                                    <w:bottom w:val="none" w:sz="0" w:space="0" w:color="auto"/>
                                    <w:right w:val="none" w:sz="0" w:space="0" w:color="auto"/>
                                  </w:divBdr>
                                </w:div>
                                <w:div w:id="847790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730256">
                          <w:marLeft w:val="0"/>
                          <w:marRight w:val="0"/>
                          <w:marTop w:val="0"/>
                          <w:marBottom w:val="0"/>
                          <w:divBdr>
                            <w:top w:val="none" w:sz="0" w:space="0" w:color="auto"/>
                            <w:left w:val="none" w:sz="0" w:space="0" w:color="auto"/>
                            <w:bottom w:val="none" w:sz="0" w:space="0" w:color="auto"/>
                            <w:right w:val="none" w:sz="0" w:space="0" w:color="auto"/>
                          </w:divBdr>
                        </w:div>
                      </w:divsChild>
                    </w:div>
                    <w:div w:id="2006201135">
                      <w:marLeft w:val="0"/>
                      <w:marRight w:val="0"/>
                      <w:marTop w:val="0"/>
                      <w:marBottom w:val="0"/>
                      <w:divBdr>
                        <w:top w:val="none" w:sz="0" w:space="0" w:color="auto"/>
                        <w:left w:val="none" w:sz="0" w:space="0" w:color="auto"/>
                        <w:bottom w:val="none" w:sz="0" w:space="0" w:color="auto"/>
                        <w:right w:val="none" w:sz="0" w:space="0" w:color="auto"/>
                      </w:divBdr>
                      <w:divsChild>
                        <w:div w:id="236329844">
                          <w:marLeft w:val="0"/>
                          <w:marRight w:val="0"/>
                          <w:marTop w:val="0"/>
                          <w:marBottom w:val="0"/>
                          <w:divBdr>
                            <w:top w:val="none" w:sz="0" w:space="0" w:color="auto"/>
                            <w:left w:val="none" w:sz="0" w:space="0" w:color="auto"/>
                            <w:bottom w:val="none" w:sz="0" w:space="0" w:color="auto"/>
                            <w:right w:val="none" w:sz="0" w:space="0" w:color="auto"/>
                          </w:divBdr>
                          <w:divsChild>
                            <w:div w:id="1825244544">
                              <w:marLeft w:val="0"/>
                              <w:marRight w:val="0"/>
                              <w:marTop w:val="0"/>
                              <w:marBottom w:val="0"/>
                              <w:divBdr>
                                <w:top w:val="none" w:sz="0" w:space="0" w:color="auto"/>
                                <w:left w:val="none" w:sz="0" w:space="0" w:color="auto"/>
                                <w:bottom w:val="none" w:sz="0" w:space="0" w:color="auto"/>
                                <w:right w:val="none" w:sz="0" w:space="0" w:color="auto"/>
                              </w:divBdr>
                              <w:divsChild>
                                <w:div w:id="677196640">
                                  <w:marLeft w:val="0"/>
                                  <w:marRight w:val="0"/>
                                  <w:marTop w:val="0"/>
                                  <w:marBottom w:val="0"/>
                                  <w:divBdr>
                                    <w:top w:val="none" w:sz="0" w:space="0" w:color="auto"/>
                                    <w:left w:val="none" w:sz="0" w:space="0" w:color="auto"/>
                                    <w:bottom w:val="none" w:sz="0" w:space="0" w:color="auto"/>
                                    <w:right w:val="none" w:sz="0" w:space="0" w:color="auto"/>
                                  </w:divBdr>
                                </w:div>
                                <w:div w:id="331416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594803">
                          <w:marLeft w:val="0"/>
                          <w:marRight w:val="0"/>
                          <w:marTop w:val="0"/>
                          <w:marBottom w:val="0"/>
                          <w:divBdr>
                            <w:top w:val="none" w:sz="0" w:space="0" w:color="auto"/>
                            <w:left w:val="none" w:sz="0" w:space="0" w:color="auto"/>
                            <w:bottom w:val="none" w:sz="0" w:space="0" w:color="auto"/>
                            <w:right w:val="none" w:sz="0" w:space="0" w:color="auto"/>
                          </w:divBdr>
                          <w:divsChild>
                            <w:div w:id="1376738927">
                              <w:marLeft w:val="0"/>
                              <w:marRight w:val="0"/>
                              <w:marTop w:val="0"/>
                              <w:marBottom w:val="0"/>
                              <w:divBdr>
                                <w:top w:val="none" w:sz="0" w:space="0" w:color="auto"/>
                                <w:left w:val="none" w:sz="0" w:space="0" w:color="auto"/>
                                <w:bottom w:val="none" w:sz="0" w:space="0" w:color="auto"/>
                                <w:right w:val="none" w:sz="0" w:space="0" w:color="auto"/>
                              </w:divBdr>
                              <w:divsChild>
                                <w:div w:id="1371999904">
                                  <w:marLeft w:val="0"/>
                                  <w:marRight w:val="0"/>
                                  <w:marTop w:val="0"/>
                                  <w:marBottom w:val="0"/>
                                  <w:divBdr>
                                    <w:top w:val="none" w:sz="0" w:space="0" w:color="auto"/>
                                    <w:left w:val="none" w:sz="0" w:space="0" w:color="auto"/>
                                    <w:bottom w:val="none" w:sz="0" w:space="0" w:color="auto"/>
                                    <w:right w:val="none" w:sz="0" w:space="0" w:color="auto"/>
                                  </w:divBdr>
                                </w:div>
                                <w:div w:id="780605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86440">
                      <w:marLeft w:val="0"/>
                      <w:marRight w:val="0"/>
                      <w:marTop w:val="0"/>
                      <w:marBottom w:val="0"/>
                      <w:divBdr>
                        <w:top w:val="none" w:sz="0" w:space="0" w:color="auto"/>
                        <w:left w:val="none" w:sz="0" w:space="0" w:color="auto"/>
                        <w:bottom w:val="none" w:sz="0" w:space="0" w:color="auto"/>
                        <w:right w:val="none" w:sz="0" w:space="0" w:color="auto"/>
                      </w:divBdr>
                      <w:divsChild>
                        <w:div w:id="1979409832">
                          <w:marLeft w:val="0"/>
                          <w:marRight w:val="0"/>
                          <w:marTop w:val="0"/>
                          <w:marBottom w:val="0"/>
                          <w:divBdr>
                            <w:top w:val="none" w:sz="0" w:space="0" w:color="auto"/>
                            <w:left w:val="none" w:sz="0" w:space="0" w:color="auto"/>
                            <w:bottom w:val="none" w:sz="0" w:space="0" w:color="auto"/>
                            <w:right w:val="none" w:sz="0" w:space="0" w:color="auto"/>
                          </w:divBdr>
                          <w:divsChild>
                            <w:div w:id="642470734">
                              <w:marLeft w:val="0"/>
                              <w:marRight w:val="0"/>
                              <w:marTop w:val="0"/>
                              <w:marBottom w:val="0"/>
                              <w:divBdr>
                                <w:top w:val="none" w:sz="0" w:space="0" w:color="auto"/>
                                <w:left w:val="none" w:sz="0" w:space="0" w:color="auto"/>
                                <w:bottom w:val="none" w:sz="0" w:space="0" w:color="auto"/>
                                <w:right w:val="none" w:sz="0" w:space="0" w:color="auto"/>
                              </w:divBdr>
                              <w:divsChild>
                                <w:div w:id="911820096">
                                  <w:marLeft w:val="0"/>
                                  <w:marRight w:val="0"/>
                                  <w:marTop w:val="0"/>
                                  <w:marBottom w:val="0"/>
                                  <w:divBdr>
                                    <w:top w:val="none" w:sz="0" w:space="0" w:color="auto"/>
                                    <w:left w:val="none" w:sz="0" w:space="0" w:color="auto"/>
                                    <w:bottom w:val="none" w:sz="0" w:space="0" w:color="auto"/>
                                    <w:right w:val="none" w:sz="0" w:space="0" w:color="auto"/>
                                  </w:divBdr>
                                </w:div>
                                <w:div w:id="880942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45226">
                          <w:marLeft w:val="0"/>
                          <w:marRight w:val="0"/>
                          <w:marTop w:val="0"/>
                          <w:marBottom w:val="0"/>
                          <w:divBdr>
                            <w:top w:val="none" w:sz="0" w:space="0" w:color="auto"/>
                            <w:left w:val="none" w:sz="0" w:space="0" w:color="auto"/>
                            <w:bottom w:val="none" w:sz="0" w:space="0" w:color="auto"/>
                            <w:right w:val="none" w:sz="0" w:space="0" w:color="auto"/>
                          </w:divBdr>
                        </w:div>
                      </w:divsChild>
                    </w:div>
                    <w:div w:id="1874536468">
                      <w:marLeft w:val="0"/>
                      <w:marRight w:val="0"/>
                      <w:marTop w:val="0"/>
                      <w:marBottom w:val="0"/>
                      <w:divBdr>
                        <w:top w:val="none" w:sz="0" w:space="0" w:color="auto"/>
                        <w:left w:val="none" w:sz="0" w:space="0" w:color="auto"/>
                        <w:bottom w:val="none" w:sz="0" w:space="0" w:color="auto"/>
                        <w:right w:val="none" w:sz="0" w:space="0" w:color="auto"/>
                      </w:divBdr>
                      <w:divsChild>
                        <w:div w:id="1814448922">
                          <w:marLeft w:val="0"/>
                          <w:marRight w:val="0"/>
                          <w:marTop w:val="0"/>
                          <w:marBottom w:val="0"/>
                          <w:divBdr>
                            <w:top w:val="none" w:sz="0" w:space="0" w:color="auto"/>
                            <w:left w:val="none" w:sz="0" w:space="0" w:color="auto"/>
                            <w:bottom w:val="none" w:sz="0" w:space="0" w:color="auto"/>
                            <w:right w:val="none" w:sz="0" w:space="0" w:color="auto"/>
                          </w:divBdr>
                          <w:divsChild>
                            <w:div w:id="928000172">
                              <w:marLeft w:val="0"/>
                              <w:marRight w:val="0"/>
                              <w:marTop w:val="0"/>
                              <w:marBottom w:val="0"/>
                              <w:divBdr>
                                <w:top w:val="none" w:sz="0" w:space="0" w:color="auto"/>
                                <w:left w:val="none" w:sz="0" w:space="0" w:color="auto"/>
                                <w:bottom w:val="none" w:sz="0" w:space="0" w:color="auto"/>
                                <w:right w:val="none" w:sz="0" w:space="0" w:color="auto"/>
                              </w:divBdr>
                              <w:divsChild>
                                <w:div w:id="293756200">
                                  <w:marLeft w:val="0"/>
                                  <w:marRight w:val="0"/>
                                  <w:marTop w:val="0"/>
                                  <w:marBottom w:val="0"/>
                                  <w:divBdr>
                                    <w:top w:val="none" w:sz="0" w:space="0" w:color="auto"/>
                                    <w:left w:val="none" w:sz="0" w:space="0" w:color="auto"/>
                                    <w:bottom w:val="none" w:sz="0" w:space="0" w:color="auto"/>
                                    <w:right w:val="none" w:sz="0" w:space="0" w:color="auto"/>
                                  </w:divBdr>
                                </w:div>
                                <w:div w:id="1785805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812731">
                          <w:marLeft w:val="0"/>
                          <w:marRight w:val="0"/>
                          <w:marTop w:val="0"/>
                          <w:marBottom w:val="0"/>
                          <w:divBdr>
                            <w:top w:val="none" w:sz="0" w:space="0" w:color="auto"/>
                            <w:left w:val="none" w:sz="0" w:space="0" w:color="auto"/>
                            <w:bottom w:val="none" w:sz="0" w:space="0" w:color="auto"/>
                            <w:right w:val="none" w:sz="0" w:space="0" w:color="auto"/>
                          </w:divBdr>
                        </w:div>
                      </w:divsChild>
                    </w:div>
                    <w:div w:id="1116950510">
                      <w:marLeft w:val="0"/>
                      <w:marRight w:val="0"/>
                      <w:marTop w:val="0"/>
                      <w:marBottom w:val="0"/>
                      <w:divBdr>
                        <w:top w:val="none" w:sz="0" w:space="0" w:color="auto"/>
                        <w:left w:val="none" w:sz="0" w:space="0" w:color="auto"/>
                        <w:bottom w:val="none" w:sz="0" w:space="0" w:color="auto"/>
                        <w:right w:val="none" w:sz="0" w:space="0" w:color="auto"/>
                      </w:divBdr>
                      <w:divsChild>
                        <w:div w:id="262420391">
                          <w:marLeft w:val="0"/>
                          <w:marRight w:val="0"/>
                          <w:marTop w:val="0"/>
                          <w:marBottom w:val="0"/>
                          <w:divBdr>
                            <w:top w:val="none" w:sz="0" w:space="0" w:color="auto"/>
                            <w:left w:val="none" w:sz="0" w:space="0" w:color="auto"/>
                            <w:bottom w:val="none" w:sz="0" w:space="0" w:color="auto"/>
                            <w:right w:val="none" w:sz="0" w:space="0" w:color="auto"/>
                          </w:divBdr>
                          <w:divsChild>
                            <w:div w:id="18240338">
                              <w:marLeft w:val="0"/>
                              <w:marRight w:val="0"/>
                              <w:marTop w:val="0"/>
                              <w:marBottom w:val="0"/>
                              <w:divBdr>
                                <w:top w:val="none" w:sz="0" w:space="0" w:color="auto"/>
                                <w:left w:val="none" w:sz="0" w:space="0" w:color="auto"/>
                                <w:bottom w:val="none" w:sz="0" w:space="0" w:color="auto"/>
                                <w:right w:val="none" w:sz="0" w:space="0" w:color="auto"/>
                              </w:divBdr>
                              <w:divsChild>
                                <w:div w:id="328413412">
                                  <w:marLeft w:val="0"/>
                                  <w:marRight w:val="0"/>
                                  <w:marTop w:val="0"/>
                                  <w:marBottom w:val="0"/>
                                  <w:divBdr>
                                    <w:top w:val="none" w:sz="0" w:space="0" w:color="auto"/>
                                    <w:left w:val="none" w:sz="0" w:space="0" w:color="auto"/>
                                    <w:bottom w:val="none" w:sz="0" w:space="0" w:color="auto"/>
                                    <w:right w:val="none" w:sz="0" w:space="0" w:color="auto"/>
                                  </w:divBdr>
                                </w:div>
                                <w:div w:id="106151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136777">
                          <w:marLeft w:val="0"/>
                          <w:marRight w:val="0"/>
                          <w:marTop w:val="0"/>
                          <w:marBottom w:val="0"/>
                          <w:divBdr>
                            <w:top w:val="none" w:sz="0" w:space="0" w:color="auto"/>
                            <w:left w:val="none" w:sz="0" w:space="0" w:color="auto"/>
                            <w:bottom w:val="none" w:sz="0" w:space="0" w:color="auto"/>
                            <w:right w:val="none" w:sz="0" w:space="0" w:color="auto"/>
                          </w:divBdr>
                        </w:div>
                      </w:divsChild>
                    </w:div>
                    <w:div w:id="612438941">
                      <w:marLeft w:val="0"/>
                      <w:marRight w:val="0"/>
                      <w:marTop w:val="0"/>
                      <w:marBottom w:val="0"/>
                      <w:divBdr>
                        <w:top w:val="none" w:sz="0" w:space="0" w:color="auto"/>
                        <w:left w:val="none" w:sz="0" w:space="0" w:color="auto"/>
                        <w:bottom w:val="none" w:sz="0" w:space="0" w:color="auto"/>
                        <w:right w:val="none" w:sz="0" w:space="0" w:color="auto"/>
                      </w:divBdr>
                      <w:divsChild>
                        <w:div w:id="708798529">
                          <w:marLeft w:val="0"/>
                          <w:marRight w:val="0"/>
                          <w:marTop w:val="0"/>
                          <w:marBottom w:val="0"/>
                          <w:divBdr>
                            <w:top w:val="none" w:sz="0" w:space="0" w:color="auto"/>
                            <w:left w:val="none" w:sz="0" w:space="0" w:color="auto"/>
                            <w:bottom w:val="none" w:sz="0" w:space="0" w:color="auto"/>
                            <w:right w:val="none" w:sz="0" w:space="0" w:color="auto"/>
                          </w:divBdr>
                          <w:divsChild>
                            <w:div w:id="1683242046">
                              <w:marLeft w:val="0"/>
                              <w:marRight w:val="0"/>
                              <w:marTop w:val="0"/>
                              <w:marBottom w:val="0"/>
                              <w:divBdr>
                                <w:top w:val="none" w:sz="0" w:space="0" w:color="auto"/>
                                <w:left w:val="none" w:sz="0" w:space="0" w:color="auto"/>
                                <w:bottom w:val="none" w:sz="0" w:space="0" w:color="auto"/>
                                <w:right w:val="none" w:sz="0" w:space="0" w:color="auto"/>
                              </w:divBdr>
                              <w:divsChild>
                                <w:div w:id="101610462">
                                  <w:marLeft w:val="0"/>
                                  <w:marRight w:val="0"/>
                                  <w:marTop w:val="0"/>
                                  <w:marBottom w:val="0"/>
                                  <w:divBdr>
                                    <w:top w:val="none" w:sz="0" w:space="0" w:color="auto"/>
                                    <w:left w:val="none" w:sz="0" w:space="0" w:color="auto"/>
                                    <w:bottom w:val="none" w:sz="0" w:space="0" w:color="auto"/>
                                    <w:right w:val="none" w:sz="0" w:space="0" w:color="auto"/>
                                  </w:divBdr>
                                </w:div>
                                <w:div w:id="9963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295016">
                          <w:marLeft w:val="0"/>
                          <w:marRight w:val="0"/>
                          <w:marTop w:val="0"/>
                          <w:marBottom w:val="0"/>
                          <w:divBdr>
                            <w:top w:val="none" w:sz="0" w:space="0" w:color="auto"/>
                            <w:left w:val="none" w:sz="0" w:space="0" w:color="auto"/>
                            <w:bottom w:val="none" w:sz="0" w:space="0" w:color="auto"/>
                            <w:right w:val="none" w:sz="0" w:space="0" w:color="auto"/>
                          </w:divBdr>
                        </w:div>
                      </w:divsChild>
                    </w:div>
                    <w:div w:id="2001734897">
                      <w:marLeft w:val="0"/>
                      <w:marRight w:val="0"/>
                      <w:marTop w:val="0"/>
                      <w:marBottom w:val="0"/>
                      <w:divBdr>
                        <w:top w:val="none" w:sz="0" w:space="0" w:color="auto"/>
                        <w:left w:val="none" w:sz="0" w:space="0" w:color="auto"/>
                        <w:bottom w:val="none" w:sz="0" w:space="0" w:color="auto"/>
                        <w:right w:val="none" w:sz="0" w:space="0" w:color="auto"/>
                      </w:divBdr>
                      <w:divsChild>
                        <w:div w:id="1773208250">
                          <w:marLeft w:val="0"/>
                          <w:marRight w:val="0"/>
                          <w:marTop w:val="0"/>
                          <w:marBottom w:val="0"/>
                          <w:divBdr>
                            <w:top w:val="none" w:sz="0" w:space="0" w:color="auto"/>
                            <w:left w:val="none" w:sz="0" w:space="0" w:color="auto"/>
                            <w:bottom w:val="none" w:sz="0" w:space="0" w:color="auto"/>
                            <w:right w:val="none" w:sz="0" w:space="0" w:color="auto"/>
                          </w:divBdr>
                          <w:divsChild>
                            <w:div w:id="1164706785">
                              <w:marLeft w:val="0"/>
                              <w:marRight w:val="0"/>
                              <w:marTop w:val="0"/>
                              <w:marBottom w:val="0"/>
                              <w:divBdr>
                                <w:top w:val="none" w:sz="0" w:space="0" w:color="auto"/>
                                <w:left w:val="none" w:sz="0" w:space="0" w:color="auto"/>
                                <w:bottom w:val="none" w:sz="0" w:space="0" w:color="auto"/>
                                <w:right w:val="none" w:sz="0" w:space="0" w:color="auto"/>
                              </w:divBdr>
                              <w:divsChild>
                                <w:div w:id="1855260301">
                                  <w:marLeft w:val="0"/>
                                  <w:marRight w:val="0"/>
                                  <w:marTop w:val="0"/>
                                  <w:marBottom w:val="0"/>
                                  <w:divBdr>
                                    <w:top w:val="none" w:sz="0" w:space="0" w:color="auto"/>
                                    <w:left w:val="none" w:sz="0" w:space="0" w:color="auto"/>
                                    <w:bottom w:val="none" w:sz="0" w:space="0" w:color="auto"/>
                                    <w:right w:val="none" w:sz="0" w:space="0" w:color="auto"/>
                                  </w:divBdr>
                                </w:div>
                                <w:div w:id="1776319178">
                                  <w:marLeft w:val="0"/>
                                  <w:marRight w:val="0"/>
                                  <w:marTop w:val="0"/>
                                  <w:marBottom w:val="0"/>
                                  <w:divBdr>
                                    <w:top w:val="none" w:sz="0" w:space="0" w:color="auto"/>
                                    <w:left w:val="none" w:sz="0" w:space="0" w:color="auto"/>
                                    <w:bottom w:val="none" w:sz="0" w:space="0" w:color="auto"/>
                                    <w:right w:val="none" w:sz="0" w:space="0" w:color="auto"/>
                                  </w:divBdr>
                                </w:div>
                                <w:div w:id="1041394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750210">
                          <w:marLeft w:val="0"/>
                          <w:marRight w:val="0"/>
                          <w:marTop w:val="0"/>
                          <w:marBottom w:val="0"/>
                          <w:divBdr>
                            <w:top w:val="none" w:sz="0" w:space="0" w:color="auto"/>
                            <w:left w:val="none" w:sz="0" w:space="0" w:color="auto"/>
                            <w:bottom w:val="none" w:sz="0" w:space="0" w:color="auto"/>
                            <w:right w:val="none" w:sz="0" w:space="0" w:color="auto"/>
                          </w:divBdr>
                          <w:divsChild>
                            <w:div w:id="349643524">
                              <w:marLeft w:val="0"/>
                              <w:marRight w:val="0"/>
                              <w:marTop w:val="0"/>
                              <w:marBottom w:val="0"/>
                              <w:divBdr>
                                <w:top w:val="none" w:sz="0" w:space="0" w:color="auto"/>
                                <w:left w:val="none" w:sz="0" w:space="0" w:color="auto"/>
                                <w:bottom w:val="none" w:sz="0" w:space="0" w:color="auto"/>
                                <w:right w:val="none" w:sz="0" w:space="0" w:color="auto"/>
                              </w:divBdr>
                            </w:div>
                          </w:divsChild>
                        </w:div>
                        <w:div w:id="1674912440">
                          <w:marLeft w:val="0"/>
                          <w:marRight w:val="0"/>
                          <w:marTop w:val="0"/>
                          <w:marBottom w:val="0"/>
                          <w:divBdr>
                            <w:top w:val="none" w:sz="0" w:space="0" w:color="auto"/>
                            <w:left w:val="none" w:sz="0" w:space="0" w:color="auto"/>
                            <w:bottom w:val="none" w:sz="0" w:space="0" w:color="auto"/>
                            <w:right w:val="none" w:sz="0" w:space="0" w:color="auto"/>
                          </w:divBdr>
                          <w:divsChild>
                            <w:div w:id="1846554690">
                              <w:marLeft w:val="0"/>
                              <w:marRight w:val="0"/>
                              <w:marTop w:val="0"/>
                              <w:marBottom w:val="0"/>
                              <w:divBdr>
                                <w:top w:val="none" w:sz="0" w:space="0" w:color="auto"/>
                                <w:left w:val="none" w:sz="0" w:space="0" w:color="auto"/>
                                <w:bottom w:val="none" w:sz="0" w:space="0" w:color="auto"/>
                                <w:right w:val="none" w:sz="0" w:space="0" w:color="auto"/>
                              </w:divBdr>
                              <w:divsChild>
                                <w:div w:id="1598560254">
                                  <w:marLeft w:val="0"/>
                                  <w:marRight w:val="0"/>
                                  <w:marTop w:val="0"/>
                                  <w:marBottom w:val="0"/>
                                  <w:divBdr>
                                    <w:top w:val="none" w:sz="0" w:space="0" w:color="auto"/>
                                    <w:left w:val="none" w:sz="0" w:space="0" w:color="auto"/>
                                    <w:bottom w:val="none" w:sz="0" w:space="0" w:color="auto"/>
                                    <w:right w:val="none" w:sz="0" w:space="0" w:color="auto"/>
                                  </w:divBdr>
                                </w:div>
                                <w:div w:id="1775323247">
                                  <w:marLeft w:val="0"/>
                                  <w:marRight w:val="0"/>
                                  <w:marTop w:val="0"/>
                                  <w:marBottom w:val="0"/>
                                  <w:divBdr>
                                    <w:top w:val="none" w:sz="0" w:space="0" w:color="auto"/>
                                    <w:left w:val="none" w:sz="0" w:space="0" w:color="auto"/>
                                    <w:bottom w:val="none" w:sz="0" w:space="0" w:color="auto"/>
                                    <w:right w:val="none" w:sz="0" w:space="0" w:color="auto"/>
                                  </w:divBdr>
                                </w:div>
                              </w:divsChild>
                            </w:div>
                            <w:div w:id="852383369">
                              <w:marLeft w:val="0"/>
                              <w:marRight w:val="0"/>
                              <w:marTop w:val="0"/>
                              <w:marBottom w:val="0"/>
                              <w:divBdr>
                                <w:top w:val="none" w:sz="0" w:space="0" w:color="auto"/>
                                <w:left w:val="none" w:sz="0" w:space="0" w:color="auto"/>
                                <w:bottom w:val="none" w:sz="0" w:space="0" w:color="auto"/>
                                <w:right w:val="none" w:sz="0" w:space="0" w:color="auto"/>
                              </w:divBdr>
                              <w:divsChild>
                                <w:div w:id="1809283187">
                                  <w:marLeft w:val="0"/>
                                  <w:marRight w:val="0"/>
                                  <w:marTop w:val="0"/>
                                  <w:marBottom w:val="0"/>
                                  <w:divBdr>
                                    <w:top w:val="none" w:sz="0" w:space="0" w:color="auto"/>
                                    <w:left w:val="none" w:sz="0" w:space="0" w:color="auto"/>
                                    <w:bottom w:val="none" w:sz="0" w:space="0" w:color="auto"/>
                                    <w:right w:val="none" w:sz="0" w:space="0" w:color="auto"/>
                                  </w:divBdr>
                                </w:div>
                                <w:div w:id="26693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818954">
                      <w:marLeft w:val="0"/>
                      <w:marRight w:val="0"/>
                      <w:marTop w:val="0"/>
                      <w:marBottom w:val="0"/>
                      <w:divBdr>
                        <w:top w:val="none" w:sz="0" w:space="0" w:color="auto"/>
                        <w:left w:val="none" w:sz="0" w:space="0" w:color="auto"/>
                        <w:bottom w:val="none" w:sz="0" w:space="0" w:color="auto"/>
                        <w:right w:val="none" w:sz="0" w:space="0" w:color="auto"/>
                      </w:divBdr>
                      <w:divsChild>
                        <w:div w:id="1792623779">
                          <w:marLeft w:val="0"/>
                          <w:marRight w:val="0"/>
                          <w:marTop w:val="0"/>
                          <w:marBottom w:val="0"/>
                          <w:divBdr>
                            <w:top w:val="none" w:sz="0" w:space="0" w:color="auto"/>
                            <w:left w:val="none" w:sz="0" w:space="0" w:color="auto"/>
                            <w:bottom w:val="none" w:sz="0" w:space="0" w:color="auto"/>
                            <w:right w:val="none" w:sz="0" w:space="0" w:color="auto"/>
                          </w:divBdr>
                          <w:divsChild>
                            <w:div w:id="1358041078">
                              <w:marLeft w:val="0"/>
                              <w:marRight w:val="0"/>
                              <w:marTop w:val="0"/>
                              <w:marBottom w:val="0"/>
                              <w:divBdr>
                                <w:top w:val="none" w:sz="0" w:space="0" w:color="auto"/>
                                <w:left w:val="none" w:sz="0" w:space="0" w:color="auto"/>
                                <w:bottom w:val="none" w:sz="0" w:space="0" w:color="auto"/>
                                <w:right w:val="none" w:sz="0" w:space="0" w:color="auto"/>
                              </w:divBdr>
                              <w:divsChild>
                                <w:div w:id="336806305">
                                  <w:marLeft w:val="0"/>
                                  <w:marRight w:val="0"/>
                                  <w:marTop w:val="0"/>
                                  <w:marBottom w:val="0"/>
                                  <w:divBdr>
                                    <w:top w:val="none" w:sz="0" w:space="0" w:color="auto"/>
                                    <w:left w:val="none" w:sz="0" w:space="0" w:color="auto"/>
                                    <w:bottom w:val="none" w:sz="0" w:space="0" w:color="auto"/>
                                    <w:right w:val="none" w:sz="0" w:space="0" w:color="auto"/>
                                  </w:divBdr>
                                </w:div>
                                <w:div w:id="1444837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034364">
                          <w:marLeft w:val="0"/>
                          <w:marRight w:val="0"/>
                          <w:marTop w:val="0"/>
                          <w:marBottom w:val="0"/>
                          <w:divBdr>
                            <w:top w:val="none" w:sz="0" w:space="0" w:color="auto"/>
                            <w:left w:val="none" w:sz="0" w:space="0" w:color="auto"/>
                            <w:bottom w:val="none" w:sz="0" w:space="0" w:color="auto"/>
                            <w:right w:val="none" w:sz="0" w:space="0" w:color="auto"/>
                          </w:divBdr>
                        </w:div>
                      </w:divsChild>
                    </w:div>
                    <w:div w:id="1007098176">
                      <w:marLeft w:val="0"/>
                      <w:marRight w:val="0"/>
                      <w:marTop w:val="0"/>
                      <w:marBottom w:val="0"/>
                      <w:divBdr>
                        <w:top w:val="none" w:sz="0" w:space="0" w:color="auto"/>
                        <w:left w:val="none" w:sz="0" w:space="0" w:color="auto"/>
                        <w:bottom w:val="none" w:sz="0" w:space="0" w:color="auto"/>
                        <w:right w:val="none" w:sz="0" w:space="0" w:color="auto"/>
                      </w:divBdr>
                      <w:divsChild>
                        <w:div w:id="1046761546">
                          <w:marLeft w:val="0"/>
                          <w:marRight w:val="0"/>
                          <w:marTop w:val="0"/>
                          <w:marBottom w:val="0"/>
                          <w:divBdr>
                            <w:top w:val="none" w:sz="0" w:space="0" w:color="auto"/>
                            <w:left w:val="none" w:sz="0" w:space="0" w:color="auto"/>
                            <w:bottom w:val="none" w:sz="0" w:space="0" w:color="auto"/>
                            <w:right w:val="none" w:sz="0" w:space="0" w:color="auto"/>
                          </w:divBdr>
                          <w:divsChild>
                            <w:div w:id="1330871056">
                              <w:marLeft w:val="0"/>
                              <w:marRight w:val="0"/>
                              <w:marTop w:val="0"/>
                              <w:marBottom w:val="0"/>
                              <w:divBdr>
                                <w:top w:val="none" w:sz="0" w:space="0" w:color="auto"/>
                                <w:left w:val="none" w:sz="0" w:space="0" w:color="auto"/>
                                <w:bottom w:val="none" w:sz="0" w:space="0" w:color="auto"/>
                                <w:right w:val="none" w:sz="0" w:space="0" w:color="auto"/>
                              </w:divBdr>
                              <w:divsChild>
                                <w:div w:id="1939218792">
                                  <w:marLeft w:val="0"/>
                                  <w:marRight w:val="0"/>
                                  <w:marTop w:val="0"/>
                                  <w:marBottom w:val="0"/>
                                  <w:divBdr>
                                    <w:top w:val="none" w:sz="0" w:space="0" w:color="auto"/>
                                    <w:left w:val="none" w:sz="0" w:space="0" w:color="auto"/>
                                    <w:bottom w:val="none" w:sz="0" w:space="0" w:color="auto"/>
                                    <w:right w:val="none" w:sz="0" w:space="0" w:color="auto"/>
                                  </w:divBdr>
                                </w:div>
                                <w:div w:id="571890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business-to-you.com/scanning-the-environment-pestel-analysis/" TargetMode="External"/><Relationship Id="rId18" Type="http://schemas.openxmlformats.org/officeDocument/2006/relationships/hyperlink" Target="https://hbr.org/1994/03/managing-for-organizational-integrity" TargetMode="External"/><Relationship Id="rId26" Type="http://schemas.openxmlformats.org/officeDocument/2006/relationships/hyperlink" Target="https://www.mckinsey.com/business-functions/strategy-and-corporate-finance/our-insights/enduring-ideas-the-7-s-framework" TargetMode="External"/><Relationship Id="rId3" Type="http://schemas.openxmlformats.org/officeDocument/2006/relationships/styles" Target="styles.xml"/><Relationship Id="rId21" Type="http://schemas.openxmlformats.org/officeDocument/2006/relationships/hyperlink" Target="https://innovationmanagement.se/articles/"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bbc.com/news/politics" TargetMode="External"/><Relationship Id="rId17" Type="http://schemas.openxmlformats.org/officeDocument/2006/relationships/hyperlink" Target="https://www.epa.gov/rcra/resource-conservation-and-recovery-act-rcra-training-module-other-laws-interface-rcra" TargetMode="External"/><Relationship Id="rId25" Type="http://schemas.openxmlformats.org/officeDocument/2006/relationships/hyperlink" Target="https://www.landrover.co.uk/explore-land-rover/innovation-lab/index.html"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merald.com/insight/content/doi/10.1108/03090560910947070/full/html?mobileUi=0" TargetMode="External"/><Relationship Id="rId20" Type="http://schemas.openxmlformats.org/officeDocument/2006/relationships/hyperlink" Target="https://hbr.org/2016/12/why-ethical-people-make-unethical-choices" TargetMode="External"/><Relationship Id="rId29" Type="http://schemas.openxmlformats.org/officeDocument/2006/relationships/hyperlink" Target="https://www.strategicmanagementinsight.com/tools/mckinsey-7s-model-framework.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jaguarlandrover.com/2016/code-conduct"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ed.ac.uk/human-resources/recruitment/recruiters-guide/legislation/legal-position" TargetMode="External"/><Relationship Id="rId23" Type="http://schemas.openxmlformats.org/officeDocument/2006/relationships/hyperlink" Target="https://www.jaguarlandrover.com/" TargetMode="External"/><Relationship Id="rId28" Type="http://schemas.openxmlformats.org/officeDocument/2006/relationships/hyperlink" Target="https://ssir.org/articles/entry/7_ssir_articles_on_organizational_culture" TargetMode="External"/><Relationship Id="rId10" Type="http://schemas.openxmlformats.org/officeDocument/2006/relationships/hyperlink" Target="https://www.google.co.uk/url?sa=i&amp;url=http://www.cheryjaguarlandrover.com/pc_static/company/management_en.php&amp;psig=AOvVaw2P0T4dwClD6A2rKKSxcmmJ&amp;ust=1572365280511000&amp;source=images&amp;cd=vfe&amp;ved=0CAIQjRxqFwoTCLDtkqKrv-UCFQAAAAAdAAAAABAV" TargetMode="External"/><Relationship Id="rId19" Type="http://schemas.openxmlformats.org/officeDocument/2006/relationships/hyperlink" Target="https://hbr.org/topic/organizational-culture" TargetMode="External"/><Relationship Id="rId31" Type="http://schemas.openxmlformats.org/officeDocument/2006/relationships/hyperlink" Target="https://trainingindustry.com/articles/leadership/looking-to-improve-workplace-culture-start-by-increasing-employee-engagemen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heryjaguarlandrover.com/pc_static/company/management_en.php" TargetMode="External"/><Relationship Id="rId22" Type="http://schemas.openxmlformats.org/officeDocument/2006/relationships/hyperlink" Target="https://www.jaguar.co.uk/about-jaguar/jaguar-business/corporate-values.html" TargetMode="External"/><Relationship Id="rId27" Type="http://schemas.openxmlformats.org/officeDocument/2006/relationships/hyperlink" Target="https://www.ons.gov.uk/peoplepopulationandcommunity/populationandmigration/populationestimates/articles/overviewoftheukpopulation/july2017" TargetMode="External"/><Relationship Id="rId30" Type="http://schemas.openxmlformats.org/officeDocument/2006/relationships/hyperlink" Target="https://www.toyota.co.uk/world-of-toyota/concept-cars-and-innovation"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6DA84-5C00-43EF-984F-223801BA43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16</Pages>
  <Words>4068</Words>
  <Characters>23192</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SIDDHARTHA</dc:creator>
  <cp:lastModifiedBy>Syed I Ali سيد إسماعيل علي</cp:lastModifiedBy>
  <cp:revision>37</cp:revision>
  <dcterms:created xsi:type="dcterms:W3CDTF">2019-10-28T14:23:00Z</dcterms:created>
  <dcterms:modified xsi:type="dcterms:W3CDTF">2019-11-04T14:41:00Z</dcterms:modified>
</cp:coreProperties>
</file>