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8BF40C" w14:textId="6DD4B36C" w:rsidR="00B67164" w:rsidRPr="0039536B" w:rsidRDefault="00B67164" w:rsidP="0039536B">
      <w:pPr>
        <w:jc w:val="center"/>
        <w:rPr>
          <w:rFonts w:cs="Times New Roman"/>
          <w:noProof/>
          <w:sz w:val="28"/>
          <w:szCs w:val="28"/>
          <w:lang w:val="en-GB"/>
        </w:rPr>
      </w:pPr>
      <w:bookmarkStart w:id="0" w:name="_Hlk189852351"/>
      <w:r w:rsidRPr="0039536B">
        <w:rPr>
          <w:rFonts w:cs="Times New Roman"/>
          <w:b/>
          <w:noProof/>
          <w:lang w:val="en-GB"/>
        </w:rPr>
        <w:drawing>
          <wp:inline distT="0" distB="0" distL="0" distR="0" wp14:anchorId="0DCD5D96" wp14:editId="74A15F5F">
            <wp:extent cx="2876550" cy="1038225"/>
            <wp:effectExtent l="0" t="0" r="0" b="9525"/>
            <wp:docPr id="13442985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6550" cy="1038225"/>
                    </a:xfrm>
                    <a:prstGeom prst="rect">
                      <a:avLst/>
                    </a:prstGeom>
                    <a:noFill/>
                    <a:ln>
                      <a:noFill/>
                    </a:ln>
                  </pic:spPr>
                </pic:pic>
              </a:graphicData>
            </a:graphic>
          </wp:inline>
        </w:drawing>
      </w:r>
    </w:p>
    <w:p w14:paraId="061E3ED0" w14:textId="77777777" w:rsidR="00B67164" w:rsidRPr="0039536B" w:rsidRDefault="00B67164" w:rsidP="0039536B">
      <w:pPr>
        <w:jc w:val="center"/>
        <w:rPr>
          <w:rFonts w:cs="Times New Roman"/>
          <w:noProof/>
          <w:sz w:val="28"/>
          <w:szCs w:val="28"/>
          <w:lang w:val="en-GB"/>
        </w:rPr>
      </w:pPr>
    </w:p>
    <w:p w14:paraId="515C6BDB" w14:textId="77777777" w:rsidR="00B67164" w:rsidRPr="0039536B" w:rsidRDefault="00B67164" w:rsidP="0039536B">
      <w:pPr>
        <w:jc w:val="center"/>
        <w:rPr>
          <w:rFonts w:cs="Times New Roman"/>
          <w:noProof/>
          <w:sz w:val="28"/>
          <w:szCs w:val="28"/>
          <w:lang w:val="en-GB"/>
        </w:rPr>
      </w:pPr>
      <w:r w:rsidRPr="0039536B">
        <w:rPr>
          <w:rFonts w:cs="Times New Roman"/>
          <w:noProof/>
          <w:sz w:val="28"/>
          <w:szCs w:val="28"/>
          <w:lang w:val="en-GB"/>
        </w:rPr>
        <w:t>Assignment Title:</w:t>
      </w:r>
      <w:bookmarkEnd w:id="0"/>
      <w:r w:rsidRPr="0039536B">
        <w:rPr>
          <w:rFonts w:cs="Times New Roman"/>
          <w:noProof/>
          <w:sz w:val="28"/>
          <w:szCs w:val="28"/>
          <w:lang w:val="en-GB"/>
        </w:rPr>
        <w:t xml:space="preserve"> Part 2:</w:t>
      </w:r>
      <w:r w:rsidRPr="0039536B">
        <w:rPr>
          <w:rFonts w:cs="Times New Roman"/>
          <w:noProof/>
          <w:lang w:val="en-GB"/>
        </w:rPr>
        <w:t xml:space="preserve"> </w:t>
      </w:r>
      <w:r w:rsidRPr="0039536B">
        <w:rPr>
          <w:rFonts w:cs="Times New Roman"/>
          <w:noProof/>
          <w:sz w:val="28"/>
          <w:szCs w:val="28"/>
          <w:lang w:val="en-GB"/>
        </w:rPr>
        <w:t>Reflective learning log.</w:t>
      </w:r>
    </w:p>
    <w:p w14:paraId="61A29689" w14:textId="77777777" w:rsidR="00B67164" w:rsidRPr="0039536B" w:rsidRDefault="00B67164" w:rsidP="0039536B">
      <w:pPr>
        <w:jc w:val="center"/>
        <w:rPr>
          <w:rFonts w:cs="Times New Roman"/>
          <w:noProof/>
          <w:sz w:val="28"/>
          <w:szCs w:val="28"/>
          <w:lang w:val="en-GB"/>
        </w:rPr>
      </w:pPr>
    </w:p>
    <w:p w14:paraId="3575E7C7" w14:textId="77777777" w:rsidR="00B67164" w:rsidRPr="0039536B" w:rsidRDefault="00B67164" w:rsidP="0039536B">
      <w:pPr>
        <w:jc w:val="center"/>
        <w:rPr>
          <w:rFonts w:cs="Times New Roman"/>
          <w:noProof/>
          <w:sz w:val="28"/>
          <w:szCs w:val="28"/>
          <w:lang w:val="en-GB"/>
        </w:rPr>
      </w:pPr>
      <w:bookmarkStart w:id="1" w:name="_Hlk189852314"/>
      <w:r w:rsidRPr="0039536B">
        <w:rPr>
          <w:rFonts w:cs="Times New Roman"/>
          <w:noProof/>
          <w:sz w:val="28"/>
          <w:szCs w:val="28"/>
          <w:lang w:val="en-GB"/>
        </w:rPr>
        <w:t>Module: Managing Guest Service Operations</w:t>
      </w:r>
    </w:p>
    <w:p w14:paraId="07498740" w14:textId="77777777" w:rsidR="00B67164" w:rsidRPr="0039536B" w:rsidRDefault="00B67164" w:rsidP="0039536B">
      <w:pPr>
        <w:jc w:val="center"/>
        <w:rPr>
          <w:rFonts w:cs="Times New Roman"/>
          <w:noProof/>
          <w:sz w:val="28"/>
          <w:szCs w:val="28"/>
          <w:lang w:val="en-GB"/>
        </w:rPr>
      </w:pPr>
      <w:r w:rsidRPr="0039536B">
        <w:rPr>
          <w:rFonts w:cs="Times New Roman"/>
          <w:noProof/>
          <w:sz w:val="28"/>
          <w:szCs w:val="28"/>
          <w:lang w:val="en-GB"/>
        </w:rPr>
        <w:t>Module code: BMIH6003</w:t>
      </w:r>
    </w:p>
    <w:bookmarkEnd w:id="1"/>
    <w:p w14:paraId="2AD66071" w14:textId="77777777" w:rsidR="00B67164" w:rsidRPr="0039536B" w:rsidRDefault="00B67164" w:rsidP="0039536B">
      <w:pPr>
        <w:jc w:val="center"/>
        <w:rPr>
          <w:rFonts w:cs="Times New Roman"/>
          <w:noProof/>
          <w:sz w:val="28"/>
          <w:szCs w:val="28"/>
          <w:lang w:val="en-GB"/>
        </w:rPr>
      </w:pPr>
    </w:p>
    <w:p w14:paraId="7D3E9FBF" w14:textId="4A9D4A59" w:rsidR="00B67164" w:rsidRPr="0039536B" w:rsidRDefault="00B67164" w:rsidP="0039536B">
      <w:pPr>
        <w:jc w:val="center"/>
        <w:rPr>
          <w:rFonts w:cs="Times New Roman"/>
          <w:noProof/>
          <w:sz w:val="28"/>
          <w:szCs w:val="28"/>
          <w:lang w:val="en-GB"/>
        </w:rPr>
      </w:pPr>
      <w:bookmarkStart w:id="2" w:name="_Hlk189852327"/>
      <w:r w:rsidRPr="0039536B">
        <w:rPr>
          <w:rFonts w:cs="Times New Roman"/>
          <w:noProof/>
          <w:sz w:val="28"/>
          <w:szCs w:val="28"/>
          <w:lang w:val="en-GB"/>
        </w:rPr>
        <w:t>Lecturer: Jessica Newport</w:t>
      </w:r>
    </w:p>
    <w:p w14:paraId="66835447" w14:textId="77777777" w:rsidR="00B67164" w:rsidRPr="0039536B" w:rsidRDefault="00B67164" w:rsidP="0039536B">
      <w:pPr>
        <w:jc w:val="center"/>
        <w:rPr>
          <w:rFonts w:cs="Times New Roman"/>
          <w:noProof/>
          <w:sz w:val="28"/>
          <w:szCs w:val="28"/>
          <w:lang w:val="en-GB"/>
        </w:rPr>
      </w:pPr>
    </w:p>
    <w:p w14:paraId="5745053A" w14:textId="561E95DF" w:rsidR="00B67164" w:rsidRPr="0039536B" w:rsidRDefault="00B67164" w:rsidP="0039536B">
      <w:pPr>
        <w:jc w:val="center"/>
        <w:rPr>
          <w:rFonts w:cs="Times New Roman"/>
          <w:noProof/>
          <w:sz w:val="28"/>
          <w:szCs w:val="28"/>
          <w:lang w:val="en-GB"/>
        </w:rPr>
      </w:pPr>
      <w:r w:rsidRPr="0039536B">
        <w:rPr>
          <w:rFonts w:cs="Times New Roman"/>
          <w:noProof/>
          <w:sz w:val="28"/>
          <w:szCs w:val="28"/>
          <w:lang w:val="en-GB"/>
        </w:rPr>
        <w:t>Student Name: Abdur Rahman</w:t>
      </w:r>
    </w:p>
    <w:p w14:paraId="0DE66F52" w14:textId="1596D5B2" w:rsidR="00B67164" w:rsidRPr="0039536B" w:rsidRDefault="00B67164" w:rsidP="0039536B">
      <w:pPr>
        <w:jc w:val="center"/>
        <w:rPr>
          <w:rFonts w:cs="Times New Roman"/>
          <w:noProof/>
          <w:sz w:val="28"/>
          <w:szCs w:val="28"/>
          <w:lang w:val="en-GB"/>
        </w:rPr>
      </w:pPr>
      <w:r w:rsidRPr="0039536B">
        <w:rPr>
          <w:rFonts w:cs="Times New Roman"/>
          <w:noProof/>
          <w:sz w:val="28"/>
          <w:szCs w:val="28"/>
          <w:lang w:val="en-GB"/>
        </w:rPr>
        <w:t xml:space="preserve">Student ID: </w:t>
      </w:r>
      <w:r w:rsidR="00605E00" w:rsidRPr="00605E00">
        <w:rPr>
          <w:rFonts w:cs="Times New Roman"/>
          <w:noProof/>
          <w:sz w:val="28"/>
          <w:szCs w:val="28"/>
          <w:lang w:val="en-GB"/>
        </w:rPr>
        <w:t>2212899</w:t>
      </w:r>
    </w:p>
    <w:p w14:paraId="5C4949D2" w14:textId="50D8458A" w:rsidR="00B67164" w:rsidRPr="0039536B" w:rsidRDefault="00B67164" w:rsidP="0039536B">
      <w:pPr>
        <w:jc w:val="center"/>
        <w:rPr>
          <w:rFonts w:cs="Times New Roman"/>
          <w:noProof/>
          <w:sz w:val="28"/>
          <w:szCs w:val="28"/>
          <w:lang w:val="en-GB"/>
        </w:rPr>
      </w:pPr>
      <w:r w:rsidRPr="0039536B">
        <w:rPr>
          <w:rFonts w:cs="Times New Roman"/>
          <w:noProof/>
          <w:sz w:val="28"/>
          <w:szCs w:val="28"/>
          <w:lang w:val="en-GB"/>
        </w:rPr>
        <w:t xml:space="preserve">Word Count: </w:t>
      </w:r>
      <w:bookmarkEnd w:id="2"/>
      <w:r w:rsidR="00270197">
        <w:rPr>
          <w:rFonts w:cs="Times New Roman"/>
          <w:noProof/>
          <w:sz w:val="28"/>
          <w:szCs w:val="28"/>
          <w:lang w:val="en-GB"/>
        </w:rPr>
        <w:t>1318</w:t>
      </w:r>
    </w:p>
    <w:p w14:paraId="01B96076" w14:textId="77777777" w:rsidR="00704E69" w:rsidRPr="0039536B" w:rsidRDefault="00704E69" w:rsidP="0039536B">
      <w:pPr>
        <w:jc w:val="center"/>
        <w:rPr>
          <w:rFonts w:cs="Times New Roman"/>
          <w:b/>
          <w:bCs/>
          <w:noProof/>
          <w:sz w:val="40"/>
          <w:szCs w:val="40"/>
          <w:lang w:val="en-GB"/>
        </w:rPr>
      </w:pPr>
    </w:p>
    <w:p w14:paraId="4F01F14C" w14:textId="77777777" w:rsidR="00704E69" w:rsidRPr="0039536B" w:rsidRDefault="00704E69" w:rsidP="0039536B">
      <w:pPr>
        <w:jc w:val="center"/>
        <w:rPr>
          <w:rFonts w:cs="Times New Roman"/>
          <w:b/>
          <w:bCs/>
          <w:noProof/>
          <w:sz w:val="40"/>
          <w:szCs w:val="40"/>
          <w:lang w:val="en-GB"/>
        </w:rPr>
      </w:pPr>
    </w:p>
    <w:p w14:paraId="38BC6322" w14:textId="77777777" w:rsidR="00704E69" w:rsidRPr="0039536B" w:rsidRDefault="00704E69" w:rsidP="0039536B">
      <w:pPr>
        <w:rPr>
          <w:rFonts w:cs="Times New Roman"/>
          <w:b/>
          <w:bCs/>
          <w:noProof/>
          <w:sz w:val="40"/>
          <w:szCs w:val="40"/>
          <w:lang w:val="en-GB"/>
        </w:rPr>
      </w:pPr>
    </w:p>
    <w:sdt>
      <w:sdtPr>
        <w:rPr>
          <w:rFonts w:ascii="Times New Roman" w:eastAsiaTheme="minorEastAsia" w:hAnsi="Times New Roman" w:cs="Times New Roman"/>
          <w:noProof/>
          <w:color w:val="auto"/>
          <w:kern w:val="2"/>
          <w:sz w:val="24"/>
          <w:szCs w:val="24"/>
          <w:lang w:val="en-GB" w:eastAsia="ja-JP"/>
          <w14:ligatures w14:val="standardContextual"/>
        </w:rPr>
        <w:id w:val="2102983039"/>
        <w:docPartObj>
          <w:docPartGallery w:val="Table of Contents"/>
          <w:docPartUnique/>
        </w:docPartObj>
      </w:sdtPr>
      <w:sdtEndPr>
        <w:rPr>
          <w:b/>
          <w:bCs/>
        </w:rPr>
      </w:sdtEndPr>
      <w:sdtContent>
        <w:p w14:paraId="20FE2B14" w14:textId="5371D2AE" w:rsidR="00877093" w:rsidRPr="0039536B" w:rsidRDefault="00877093" w:rsidP="0039536B">
          <w:pPr>
            <w:pStyle w:val="TOCHeading"/>
            <w:spacing w:line="360" w:lineRule="auto"/>
            <w:jc w:val="center"/>
            <w:rPr>
              <w:rFonts w:ascii="Times New Roman" w:hAnsi="Times New Roman" w:cs="Times New Roman"/>
              <w:b/>
              <w:bCs/>
              <w:i/>
              <w:iCs/>
              <w:noProof/>
              <w:lang w:val="en-GB"/>
            </w:rPr>
          </w:pPr>
          <w:r w:rsidRPr="0039536B">
            <w:rPr>
              <w:rFonts w:ascii="Times New Roman" w:hAnsi="Times New Roman" w:cs="Times New Roman"/>
              <w:b/>
              <w:bCs/>
              <w:i/>
              <w:iCs/>
              <w:noProof/>
              <w:lang w:val="en-GB"/>
            </w:rPr>
            <w:t>Table of Contents</w:t>
          </w:r>
        </w:p>
        <w:p w14:paraId="525EB33D" w14:textId="6B8B6CCA" w:rsidR="0039536B" w:rsidRDefault="00877093">
          <w:pPr>
            <w:pStyle w:val="TOC1"/>
            <w:tabs>
              <w:tab w:val="right" w:leader="dot" w:pos="9350"/>
            </w:tabs>
            <w:rPr>
              <w:rFonts w:asciiTheme="minorHAnsi" w:hAnsiTheme="minorHAnsi"/>
              <w:noProof/>
              <w:lang w:val="en-GB" w:eastAsia="en-GB"/>
            </w:rPr>
          </w:pPr>
          <w:r w:rsidRPr="0039536B">
            <w:rPr>
              <w:rFonts w:cs="Times New Roman"/>
              <w:noProof/>
              <w:lang w:val="en-GB"/>
            </w:rPr>
            <w:fldChar w:fldCharType="begin"/>
          </w:r>
          <w:r w:rsidRPr="0039536B">
            <w:rPr>
              <w:rFonts w:cs="Times New Roman"/>
              <w:noProof/>
              <w:lang w:val="en-GB"/>
            </w:rPr>
            <w:instrText xml:space="preserve"> TOC \o "1-3" \h \z \u </w:instrText>
          </w:r>
          <w:r w:rsidRPr="0039536B">
            <w:rPr>
              <w:rFonts w:cs="Times New Roman"/>
              <w:noProof/>
              <w:lang w:val="en-GB"/>
            </w:rPr>
            <w:fldChar w:fldCharType="separate"/>
          </w:r>
          <w:hyperlink w:anchor="_Toc190454310" w:history="1">
            <w:r w:rsidR="0039536B" w:rsidRPr="004144C9">
              <w:rPr>
                <w:rStyle w:val="Hyperlink"/>
                <w:rFonts w:cs="Times New Roman"/>
                <w:noProof/>
                <w:lang w:val="en-GB"/>
              </w:rPr>
              <w:t>Introduction</w:t>
            </w:r>
            <w:r w:rsidR="0039536B">
              <w:rPr>
                <w:noProof/>
                <w:webHidden/>
              </w:rPr>
              <w:tab/>
            </w:r>
            <w:r w:rsidR="0039536B">
              <w:rPr>
                <w:noProof/>
                <w:webHidden/>
              </w:rPr>
              <w:fldChar w:fldCharType="begin"/>
            </w:r>
            <w:r w:rsidR="0039536B">
              <w:rPr>
                <w:noProof/>
                <w:webHidden/>
              </w:rPr>
              <w:instrText xml:space="preserve"> PAGEREF _Toc190454310 \h </w:instrText>
            </w:r>
            <w:r w:rsidR="0039536B">
              <w:rPr>
                <w:noProof/>
                <w:webHidden/>
              </w:rPr>
            </w:r>
            <w:r w:rsidR="0039536B">
              <w:rPr>
                <w:noProof/>
                <w:webHidden/>
              </w:rPr>
              <w:fldChar w:fldCharType="separate"/>
            </w:r>
            <w:r w:rsidR="0039536B">
              <w:rPr>
                <w:noProof/>
                <w:webHidden/>
              </w:rPr>
              <w:t>3</w:t>
            </w:r>
            <w:r w:rsidR="0039536B">
              <w:rPr>
                <w:noProof/>
                <w:webHidden/>
              </w:rPr>
              <w:fldChar w:fldCharType="end"/>
            </w:r>
          </w:hyperlink>
        </w:p>
        <w:p w14:paraId="160F0A66" w14:textId="616B310B" w:rsidR="0039536B" w:rsidRDefault="0039536B">
          <w:pPr>
            <w:pStyle w:val="TOC1"/>
            <w:tabs>
              <w:tab w:val="right" w:leader="dot" w:pos="9350"/>
            </w:tabs>
            <w:rPr>
              <w:rFonts w:asciiTheme="minorHAnsi" w:hAnsiTheme="minorHAnsi"/>
              <w:noProof/>
              <w:lang w:val="en-GB" w:eastAsia="en-GB"/>
            </w:rPr>
          </w:pPr>
          <w:hyperlink w:anchor="_Toc190454311" w:history="1">
            <w:r w:rsidRPr="004144C9">
              <w:rPr>
                <w:rStyle w:val="Hyperlink"/>
                <w:rFonts w:cs="Times New Roman"/>
                <w:noProof/>
                <w:lang w:val="en-GB"/>
              </w:rPr>
              <w:t>Section 1: Reflection on Experience and Personal Development</w:t>
            </w:r>
            <w:r>
              <w:rPr>
                <w:noProof/>
                <w:webHidden/>
              </w:rPr>
              <w:tab/>
            </w:r>
            <w:r>
              <w:rPr>
                <w:noProof/>
                <w:webHidden/>
              </w:rPr>
              <w:fldChar w:fldCharType="begin"/>
            </w:r>
            <w:r>
              <w:rPr>
                <w:noProof/>
                <w:webHidden/>
              </w:rPr>
              <w:instrText xml:space="preserve"> PAGEREF _Toc190454311 \h </w:instrText>
            </w:r>
            <w:r>
              <w:rPr>
                <w:noProof/>
                <w:webHidden/>
              </w:rPr>
            </w:r>
            <w:r>
              <w:rPr>
                <w:noProof/>
                <w:webHidden/>
              </w:rPr>
              <w:fldChar w:fldCharType="separate"/>
            </w:r>
            <w:r>
              <w:rPr>
                <w:noProof/>
                <w:webHidden/>
              </w:rPr>
              <w:t>3</w:t>
            </w:r>
            <w:r>
              <w:rPr>
                <w:noProof/>
                <w:webHidden/>
              </w:rPr>
              <w:fldChar w:fldCharType="end"/>
            </w:r>
          </w:hyperlink>
        </w:p>
        <w:p w14:paraId="5A0E995C" w14:textId="5EE73041" w:rsidR="0039536B" w:rsidRDefault="0039536B">
          <w:pPr>
            <w:pStyle w:val="TOC1"/>
            <w:tabs>
              <w:tab w:val="right" w:leader="dot" w:pos="9350"/>
            </w:tabs>
            <w:rPr>
              <w:rFonts w:asciiTheme="minorHAnsi" w:hAnsiTheme="minorHAnsi"/>
              <w:noProof/>
              <w:lang w:val="en-GB" w:eastAsia="en-GB"/>
            </w:rPr>
          </w:pPr>
          <w:hyperlink w:anchor="_Toc190454312" w:history="1">
            <w:r w:rsidRPr="004144C9">
              <w:rPr>
                <w:rStyle w:val="Hyperlink"/>
                <w:rFonts w:cs="Times New Roman"/>
                <w:noProof/>
                <w:lang w:val="en-GB"/>
              </w:rPr>
              <w:t>Section 2: Critical Analysis of Work-Based Skills and Technical Knowledge</w:t>
            </w:r>
            <w:r>
              <w:rPr>
                <w:noProof/>
                <w:webHidden/>
              </w:rPr>
              <w:tab/>
            </w:r>
            <w:r>
              <w:rPr>
                <w:noProof/>
                <w:webHidden/>
              </w:rPr>
              <w:fldChar w:fldCharType="begin"/>
            </w:r>
            <w:r>
              <w:rPr>
                <w:noProof/>
                <w:webHidden/>
              </w:rPr>
              <w:instrText xml:space="preserve"> PAGEREF _Toc190454312 \h </w:instrText>
            </w:r>
            <w:r>
              <w:rPr>
                <w:noProof/>
                <w:webHidden/>
              </w:rPr>
            </w:r>
            <w:r>
              <w:rPr>
                <w:noProof/>
                <w:webHidden/>
              </w:rPr>
              <w:fldChar w:fldCharType="separate"/>
            </w:r>
            <w:r>
              <w:rPr>
                <w:noProof/>
                <w:webHidden/>
              </w:rPr>
              <w:t>4</w:t>
            </w:r>
            <w:r>
              <w:rPr>
                <w:noProof/>
                <w:webHidden/>
              </w:rPr>
              <w:fldChar w:fldCharType="end"/>
            </w:r>
          </w:hyperlink>
        </w:p>
        <w:p w14:paraId="7D1E4200" w14:textId="252F2CA3" w:rsidR="0039536B" w:rsidRDefault="0039536B">
          <w:pPr>
            <w:pStyle w:val="TOC2"/>
            <w:tabs>
              <w:tab w:val="right" w:leader="dot" w:pos="9350"/>
            </w:tabs>
            <w:rPr>
              <w:rFonts w:asciiTheme="minorHAnsi" w:hAnsiTheme="minorHAnsi"/>
              <w:noProof/>
              <w:lang w:val="en-GB" w:eastAsia="en-GB"/>
            </w:rPr>
          </w:pPr>
          <w:hyperlink w:anchor="_Toc190454313" w:history="1">
            <w:r w:rsidRPr="004144C9">
              <w:rPr>
                <w:rStyle w:val="Hyperlink"/>
                <w:rFonts w:cs="Times New Roman"/>
                <w:noProof/>
                <w:lang w:val="en-GB"/>
              </w:rPr>
              <w:t>Key Work-Based Skills Developed</w:t>
            </w:r>
            <w:r>
              <w:rPr>
                <w:noProof/>
                <w:webHidden/>
              </w:rPr>
              <w:tab/>
            </w:r>
            <w:r>
              <w:rPr>
                <w:noProof/>
                <w:webHidden/>
              </w:rPr>
              <w:fldChar w:fldCharType="begin"/>
            </w:r>
            <w:r>
              <w:rPr>
                <w:noProof/>
                <w:webHidden/>
              </w:rPr>
              <w:instrText xml:space="preserve"> PAGEREF _Toc190454313 \h </w:instrText>
            </w:r>
            <w:r>
              <w:rPr>
                <w:noProof/>
                <w:webHidden/>
              </w:rPr>
            </w:r>
            <w:r>
              <w:rPr>
                <w:noProof/>
                <w:webHidden/>
              </w:rPr>
              <w:fldChar w:fldCharType="separate"/>
            </w:r>
            <w:r>
              <w:rPr>
                <w:noProof/>
                <w:webHidden/>
              </w:rPr>
              <w:t>5</w:t>
            </w:r>
            <w:r>
              <w:rPr>
                <w:noProof/>
                <w:webHidden/>
              </w:rPr>
              <w:fldChar w:fldCharType="end"/>
            </w:r>
          </w:hyperlink>
        </w:p>
        <w:p w14:paraId="0CD6E334" w14:textId="3860BC2A" w:rsidR="0039536B" w:rsidRDefault="0039536B">
          <w:pPr>
            <w:pStyle w:val="TOC2"/>
            <w:tabs>
              <w:tab w:val="right" w:leader="dot" w:pos="9350"/>
            </w:tabs>
            <w:rPr>
              <w:rFonts w:asciiTheme="minorHAnsi" w:hAnsiTheme="minorHAnsi"/>
              <w:noProof/>
              <w:lang w:val="en-GB" w:eastAsia="en-GB"/>
            </w:rPr>
          </w:pPr>
          <w:hyperlink w:anchor="_Toc190454314" w:history="1">
            <w:r w:rsidRPr="004144C9">
              <w:rPr>
                <w:rStyle w:val="Hyperlink"/>
                <w:rFonts w:cs="Times New Roman"/>
                <w:noProof/>
                <w:lang w:val="en-GB"/>
              </w:rPr>
              <w:t>Theoretical Application</w:t>
            </w:r>
            <w:r>
              <w:rPr>
                <w:noProof/>
                <w:webHidden/>
              </w:rPr>
              <w:tab/>
            </w:r>
            <w:r>
              <w:rPr>
                <w:noProof/>
                <w:webHidden/>
              </w:rPr>
              <w:fldChar w:fldCharType="begin"/>
            </w:r>
            <w:r>
              <w:rPr>
                <w:noProof/>
                <w:webHidden/>
              </w:rPr>
              <w:instrText xml:space="preserve"> PAGEREF _Toc190454314 \h </w:instrText>
            </w:r>
            <w:r>
              <w:rPr>
                <w:noProof/>
                <w:webHidden/>
              </w:rPr>
            </w:r>
            <w:r>
              <w:rPr>
                <w:noProof/>
                <w:webHidden/>
              </w:rPr>
              <w:fldChar w:fldCharType="separate"/>
            </w:r>
            <w:r>
              <w:rPr>
                <w:noProof/>
                <w:webHidden/>
              </w:rPr>
              <w:t>5</w:t>
            </w:r>
            <w:r>
              <w:rPr>
                <w:noProof/>
                <w:webHidden/>
              </w:rPr>
              <w:fldChar w:fldCharType="end"/>
            </w:r>
          </w:hyperlink>
        </w:p>
        <w:p w14:paraId="2AD6F644" w14:textId="0BBCD218" w:rsidR="0039536B" w:rsidRDefault="0039536B">
          <w:pPr>
            <w:pStyle w:val="TOC1"/>
            <w:tabs>
              <w:tab w:val="right" w:leader="dot" w:pos="9350"/>
            </w:tabs>
            <w:rPr>
              <w:rFonts w:asciiTheme="minorHAnsi" w:hAnsiTheme="minorHAnsi"/>
              <w:noProof/>
              <w:lang w:val="en-GB" w:eastAsia="en-GB"/>
            </w:rPr>
          </w:pPr>
          <w:hyperlink w:anchor="_Toc190454315" w:history="1">
            <w:r w:rsidRPr="004144C9">
              <w:rPr>
                <w:rStyle w:val="Hyperlink"/>
                <w:rFonts w:cs="Times New Roman"/>
                <w:noProof/>
                <w:lang w:val="en-GB"/>
              </w:rPr>
              <w:t>Section 3: Reflection on Organisational Issues</w:t>
            </w:r>
            <w:r>
              <w:rPr>
                <w:noProof/>
                <w:webHidden/>
              </w:rPr>
              <w:tab/>
            </w:r>
            <w:r>
              <w:rPr>
                <w:noProof/>
                <w:webHidden/>
              </w:rPr>
              <w:fldChar w:fldCharType="begin"/>
            </w:r>
            <w:r>
              <w:rPr>
                <w:noProof/>
                <w:webHidden/>
              </w:rPr>
              <w:instrText xml:space="preserve"> PAGEREF _Toc190454315 \h </w:instrText>
            </w:r>
            <w:r>
              <w:rPr>
                <w:noProof/>
                <w:webHidden/>
              </w:rPr>
            </w:r>
            <w:r>
              <w:rPr>
                <w:noProof/>
                <w:webHidden/>
              </w:rPr>
              <w:fldChar w:fldCharType="separate"/>
            </w:r>
            <w:r>
              <w:rPr>
                <w:noProof/>
                <w:webHidden/>
              </w:rPr>
              <w:t>6</w:t>
            </w:r>
            <w:r>
              <w:rPr>
                <w:noProof/>
                <w:webHidden/>
              </w:rPr>
              <w:fldChar w:fldCharType="end"/>
            </w:r>
          </w:hyperlink>
        </w:p>
        <w:p w14:paraId="13B26745" w14:textId="3C0F987E" w:rsidR="0039536B" w:rsidRDefault="0039536B">
          <w:pPr>
            <w:pStyle w:val="TOC2"/>
            <w:tabs>
              <w:tab w:val="right" w:leader="dot" w:pos="9350"/>
            </w:tabs>
            <w:rPr>
              <w:rFonts w:asciiTheme="minorHAnsi" w:hAnsiTheme="minorHAnsi"/>
              <w:noProof/>
              <w:lang w:val="en-GB" w:eastAsia="en-GB"/>
            </w:rPr>
          </w:pPr>
          <w:hyperlink w:anchor="_Toc190454316" w:history="1">
            <w:r w:rsidRPr="004144C9">
              <w:rPr>
                <w:rStyle w:val="Hyperlink"/>
                <w:rFonts w:cs="Times New Roman"/>
                <w:noProof/>
                <w:lang w:val="en-GB"/>
              </w:rPr>
              <w:t>Proposed Solutions</w:t>
            </w:r>
            <w:r>
              <w:rPr>
                <w:noProof/>
                <w:webHidden/>
              </w:rPr>
              <w:tab/>
            </w:r>
            <w:r>
              <w:rPr>
                <w:noProof/>
                <w:webHidden/>
              </w:rPr>
              <w:fldChar w:fldCharType="begin"/>
            </w:r>
            <w:r>
              <w:rPr>
                <w:noProof/>
                <w:webHidden/>
              </w:rPr>
              <w:instrText xml:space="preserve"> PAGEREF _Toc190454316 \h </w:instrText>
            </w:r>
            <w:r>
              <w:rPr>
                <w:noProof/>
                <w:webHidden/>
              </w:rPr>
            </w:r>
            <w:r>
              <w:rPr>
                <w:noProof/>
                <w:webHidden/>
              </w:rPr>
              <w:fldChar w:fldCharType="separate"/>
            </w:r>
            <w:r>
              <w:rPr>
                <w:noProof/>
                <w:webHidden/>
              </w:rPr>
              <w:t>6</w:t>
            </w:r>
            <w:r>
              <w:rPr>
                <w:noProof/>
                <w:webHidden/>
              </w:rPr>
              <w:fldChar w:fldCharType="end"/>
            </w:r>
          </w:hyperlink>
        </w:p>
        <w:p w14:paraId="3E30905E" w14:textId="4771A4E4" w:rsidR="0039536B" w:rsidRDefault="0039536B">
          <w:pPr>
            <w:pStyle w:val="TOC1"/>
            <w:tabs>
              <w:tab w:val="right" w:leader="dot" w:pos="9350"/>
            </w:tabs>
            <w:rPr>
              <w:rFonts w:asciiTheme="minorHAnsi" w:hAnsiTheme="minorHAnsi"/>
              <w:noProof/>
              <w:lang w:val="en-GB" w:eastAsia="en-GB"/>
            </w:rPr>
          </w:pPr>
          <w:hyperlink w:anchor="_Toc190454317" w:history="1">
            <w:r w:rsidRPr="004144C9">
              <w:rPr>
                <w:rStyle w:val="Hyperlink"/>
                <w:rFonts w:cs="Times New Roman"/>
                <w:noProof/>
                <w:lang w:val="en-GB"/>
              </w:rPr>
              <w:t>Conclusion and Action Plan</w:t>
            </w:r>
            <w:r>
              <w:rPr>
                <w:noProof/>
                <w:webHidden/>
              </w:rPr>
              <w:tab/>
            </w:r>
            <w:r>
              <w:rPr>
                <w:noProof/>
                <w:webHidden/>
              </w:rPr>
              <w:fldChar w:fldCharType="begin"/>
            </w:r>
            <w:r>
              <w:rPr>
                <w:noProof/>
                <w:webHidden/>
              </w:rPr>
              <w:instrText xml:space="preserve"> PAGEREF _Toc190454317 \h </w:instrText>
            </w:r>
            <w:r>
              <w:rPr>
                <w:noProof/>
                <w:webHidden/>
              </w:rPr>
            </w:r>
            <w:r>
              <w:rPr>
                <w:noProof/>
                <w:webHidden/>
              </w:rPr>
              <w:fldChar w:fldCharType="separate"/>
            </w:r>
            <w:r>
              <w:rPr>
                <w:noProof/>
                <w:webHidden/>
              </w:rPr>
              <w:t>7</w:t>
            </w:r>
            <w:r>
              <w:rPr>
                <w:noProof/>
                <w:webHidden/>
              </w:rPr>
              <w:fldChar w:fldCharType="end"/>
            </w:r>
          </w:hyperlink>
        </w:p>
        <w:p w14:paraId="681F38DE" w14:textId="0A4AE0EA" w:rsidR="0039536B" w:rsidRDefault="0039536B">
          <w:pPr>
            <w:pStyle w:val="TOC1"/>
            <w:tabs>
              <w:tab w:val="right" w:leader="dot" w:pos="9350"/>
            </w:tabs>
            <w:rPr>
              <w:rFonts w:asciiTheme="minorHAnsi" w:hAnsiTheme="minorHAnsi"/>
              <w:noProof/>
              <w:lang w:val="en-GB" w:eastAsia="en-GB"/>
            </w:rPr>
          </w:pPr>
          <w:hyperlink w:anchor="_Toc190454318" w:history="1">
            <w:r w:rsidRPr="004144C9">
              <w:rPr>
                <w:rStyle w:val="Hyperlink"/>
                <w:rFonts w:cs="Times New Roman"/>
                <w:noProof/>
                <w:lang w:val="en-GB"/>
              </w:rPr>
              <w:t>Reference List</w:t>
            </w:r>
            <w:r>
              <w:rPr>
                <w:noProof/>
                <w:webHidden/>
              </w:rPr>
              <w:tab/>
            </w:r>
            <w:r>
              <w:rPr>
                <w:noProof/>
                <w:webHidden/>
              </w:rPr>
              <w:fldChar w:fldCharType="begin"/>
            </w:r>
            <w:r>
              <w:rPr>
                <w:noProof/>
                <w:webHidden/>
              </w:rPr>
              <w:instrText xml:space="preserve"> PAGEREF _Toc190454318 \h </w:instrText>
            </w:r>
            <w:r>
              <w:rPr>
                <w:noProof/>
                <w:webHidden/>
              </w:rPr>
            </w:r>
            <w:r>
              <w:rPr>
                <w:noProof/>
                <w:webHidden/>
              </w:rPr>
              <w:fldChar w:fldCharType="separate"/>
            </w:r>
            <w:r>
              <w:rPr>
                <w:noProof/>
                <w:webHidden/>
              </w:rPr>
              <w:t>8</w:t>
            </w:r>
            <w:r>
              <w:rPr>
                <w:noProof/>
                <w:webHidden/>
              </w:rPr>
              <w:fldChar w:fldCharType="end"/>
            </w:r>
          </w:hyperlink>
        </w:p>
        <w:p w14:paraId="51C7533D" w14:textId="10D58ADF" w:rsidR="00877093" w:rsidRPr="0039536B" w:rsidRDefault="00877093" w:rsidP="0039536B">
          <w:pPr>
            <w:rPr>
              <w:rFonts w:cs="Times New Roman"/>
              <w:noProof/>
              <w:lang w:val="en-GB"/>
            </w:rPr>
          </w:pPr>
          <w:r w:rsidRPr="0039536B">
            <w:rPr>
              <w:rFonts w:cs="Times New Roman"/>
              <w:b/>
              <w:bCs/>
              <w:noProof/>
              <w:lang w:val="en-GB"/>
            </w:rPr>
            <w:fldChar w:fldCharType="end"/>
          </w:r>
        </w:p>
      </w:sdtContent>
    </w:sdt>
    <w:p w14:paraId="55DA8857" w14:textId="4D5BCBE1" w:rsidR="00704E69" w:rsidRPr="0039536B" w:rsidRDefault="00704E69" w:rsidP="0039536B">
      <w:pPr>
        <w:rPr>
          <w:rFonts w:cs="Times New Roman"/>
          <w:noProof/>
          <w:lang w:val="en-GB"/>
        </w:rPr>
      </w:pPr>
    </w:p>
    <w:p w14:paraId="5F0E9DB4" w14:textId="77777777" w:rsidR="00EE3C87" w:rsidRPr="0039536B" w:rsidRDefault="00EE3C87" w:rsidP="0039536B">
      <w:pPr>
        <w:spacing w:before="0" w:after="160"/>
        <w:jc w:val="left"/>
        <w:rPr>
          <w:rFonts w:eastAsiaTheme="majorEastAsia" w:cs="Times New Roman"/>
          <w:b/>
          <w:noProof/>
          <w:color w:val="2F5496" w:themeColor="accent1" w:themeShade="BF"/>
          <w:sz w:val="32"/>
          <w:szCs w:val="40"/>
          <w:lang w:val="en-GB"/>
        </w:rPr>
      </w:pPr>
      <w:r w:rsidRPr="0039536B">
        <w:rPr>
          <w:rFonts w:cs="Times New Roman"/>
          <w:noProof/>
          <w:lang w:val="en-GB"/>
        </w:rPr>
        <w:br w:type="page"/>
      </w:r>
    </w:p>
    <w:p w14:paraId="69468D92" w14:textId="55A9682E" w:rsidR="00EE4025" w:rsidRPr="0039536B" w:rsidRDefault="00EE4025" w:rsidP="0039536B">
      <w:pPr>
        <w:pStyle w:val="Heading1"/>
        <w:rPr>
          <w:rFonts w:cs="Times New Roman"/>
          <w:b w:val="0"/>
          <w:noProof/>
          <w:lang w:val="en-GB"/>
        </w:rPr>
      </w:pPr>
      <w:bookmarkStart w:id="3" w:name="_Toc190454310"/>
      <w:r w:rsidRPr="0039536B">
        <w:rPr>
          <w:rFonts w:cs="Times New Roman"/>
          <w:noProof/>
          <w:lang w:val="en-GB"/>
        </w:rPr>
        <w:lastRenderedPageBreak/>
        <w:t>Introduction</w:t>
      </w:r>
      <w:bookmarkEnd w:id="3"/>
    </w:p>
    <w:p w14:paraId="78E939BC" w14:textId="2C4D2F6D" w:rsidR="00872FD6" w:rsidRPr="0039536B" w:rsidRDefault="00872FD6" w:rsidP="0039536B">
      <w:pPr>
        <w:rPr>
          <w:rFonts w:cs="Times New Roman"/>
          <w:noProof/>
          <w:lang w:val="en-GB"/>
        </w:rPr>
      </w:pPr>
      <w:r w:rsidRPr="0039536B">
        <w:rPr>
          <w:rFonts w:cs="Times New Roman"/>
          <w:noProof/>
          <w:lang w:val="en-GB"/>
        </w:rPr>
        <w:t xml:space="preserve">Holiday Inn, the </w:t>
      </w:r>
      <w:r w:rsidR="00546538" w:rsidRPr="0039536B">
        <w:rPr>
          <w:rFonts w:cs="Times New Roman"/>
          <w:noProof/>
          <w:lang w:val="en-GB"/>
        </w:rPr>
        <w:t>UK-based</w:t>
      </w:r>
      <w:r w:rsidRPr="0039536B">
        <w:rPr>
          <w:rFonts w:cs="Times New Roman"/>
          <w:noProof/>
          <w:lang w:val="en-GB"/>
        </w:rPr>
        <w:t xml:space="preserve"> hotel </w:t>
      </w:r>
      <w:r w:rsidR="00BC0B76" w:rsidRPr="0039536B">
        <w:rPr>
          <w:rFonts w:cs="Times New Roman"/>
          <w:noProof/>
          <w:lang w:val="en-GB"/>
        </w:rPr>
        <w:t>brand,</w:t>
      </w:r>
      <w:r w:rsidRPr="0039536B">
        <w:rPr>
          <w:rFonts w:cs="Times New Roman"/>
          <w:noProof/>
          <w:lang w:val="en-GB"/>
        </w:rPr>
        <w:t xml:space="preserve"> is </w:t>
      </w:r>
      <w:r w:rsidR="00546538" w:rsidRPr="0039536B">
        <w:rPr>
          <w:rFonts w:cs="Times New Roman"/>
          <w:noProof/>
          <w:lang w:val="en-GB"/>
        </w:rPr>
        <w:t>recognized</w:t>
      </w:r>
      <w:r w:rsidRPr="0039536B">
        <w:rPr>
          <w:rFonts w:cs="Times New Roman"/>
          <w:noProof/>
          <w:lang w:val="en-GB"/>
        </w:rPr>
        <w:t xml:space="preserve"> globally for its commitment to guest service and hospitality</w:t>
      </w:r>
      <w:r w:rsidR="00733C60" w:rsidRPr="0039536B">
        <w:rPr>
          <w:rFonts w:cs="Times New Roman"/>
          <w:noProof/>
          <w:lang w:val="en-GB"/>
        </w:rPr>
        <w:t xml:space="preserve"> (IHG Development, 2025). </w:t>
      </w:r>
      <w:r w:rsidRPr="0039536B">
        <w:rPr>
          <w:rFonts w:cs="Times New Roman"/>
          <w:noProof/>
          <w:lang w:val="en-GB"/>
        </w:rPr>
        <w:t xml:space="preserve">Guest services are offered by </w:t>
      </w:r>
      <w:r w:rsidR="00546538" w:rsidRPr="0039536B">
        <w:rPr>
          <w:rFonts w:cs="Times New Roman"/>
          <w:noProof/>
          <w:lang w:val="en-GB"/>
        </w:rPr>
        <w:t xml:space="preserve">the </w:t>
      </w:r>
      <w:r w:rsidRPr="0039536B">
        <w:rPr>
          <w:rFonts w:cs="Times New Roman"/>
          <w:noProof/>
          <w:lang w:val="en-GB"/>
        </w:rPr>
        <w:t xml:space="preserve">hotel in different </w:t>
      </w:r>
      <w:r w:rsidR="00546538" w:rsidRPr="0039536B">
        <w:rPr>
          <w:rFonts w:cs="Times New Roman"/>
          <w:noProof/>
          <w:lang w:val="en-GB"/>
        </w:rPr>
        <w:t>parts</w:t>
      </w:r>
      <w:r w:rsidRPr="0039536B">
        <w:rPr>
          <w:rFonts w:cs="Times New Roman"/>
          <w:noProof/>
          <w:lang w:val="en-GB"/>
        </w:rPr>
        <w:t xml:space="preserve"> such as housekeeping, maintenance, leisure club and meetings</w:t>
      </w:r>
      <w:r w:rsidR="00546538" w:rsidRPr="0039536B">
        <w:rPr>
          <w:rFonts w:cs="Times New Roman"/>
          <w:noProof/>
          <w:lang w:val="en-GB"/>
        </w:rPr>
        <w:t>,</w:t>
      </w:r>
      <w:r w:rsidRPr="0039536B">
        <w:rPr>
          <w:rFonts w:cs="Times New Roman"/>
          <w:noProof/>
          <w:lang w:val="en-GB"/>
        </w:rPr>
        <w:t xml:space="preserve"> and events management. All departments are essential in providing </w:t>
      </w:r>
      <w:r w:rsidR="00546538" w:rsidRPr="0039536B">
        <w:rPr>
          <w:rFonts w:cs="Times New Roman"/>
          <w:noProof/>
          <w:lang w:val="en-GB"/>
        </w:rPr>
        <w:t>high-quality</w:t>
      </w:r>
      <w:r w:rsidRPr="0039536B">
        <w:rPr>
          <w:rFonts w:cs="Times New Roman"/>
          <w:noProof/>
          <w:lang w:val="en-GB"/>
        </w:rPr>
        <w:t xml:space="preserve"> service and not deteriorating the excellent brand image.</w:t>
      </w:r>
    </w:p>
    <w:p w14:paraId="1563712C" w14:textId="05CBDCFB" w:rsidR="00EE4025" w:rsidRPr="0039536B" w:rsidRDefault="00EE4025" w:rsidP="0039536B">
      <w:pPr>
        <w:rPr>
          <w:rFonts w:cs="Times New Roman"/>
          <w:b/>
          <w:bCs/>
          <w:noProof/>
          <w:lang w:val="en-GB"/>
        </w:rPr>
      </w:pPr>
      <w:r w:rsidRPr="0039536B">
        <w:rPr>
          <w:rFonts w:cs="Times New Roman"/>
          <w:b/>
          <w:bCs/>
          <w:noProof/>
          <w:lang w:val="en-GB"/>
        </w:rPr>
        <w:t>The primary learning objectives of this placement were to:</w:t>
      </w:r>
    </w:p>
    <w:p w14:paraId="22F96A12" w14:textId="77777777" w:rsidR="00EE4025" w:rsidRPr="0039536B" w:rsidRDefault="00EE4025" w:rsidP="0039536B">
      <w:pPr>
        <w:pStyle w:val="ListParagraph"/>
        <w:numPr>
          <w:ilvl w:val="0"/>
          <w:numId w:val="13"/>
        </w:numPr>
        <w:rPr>
          <w:rFonts w:cs="Times New Roman"/>
          <w:noProof/>
          <w:lang w:val="en-GB"/>
        </w:rPr>
      </w:pPr>
      <w:r w:rsidRPr="0039536B">
        <w:rPr>
          <w:rFonts w:cs="Times New Roman"/>
          <w:noProof/>
          <w:lang w:val="en-GB"/>
        </w:rPr>
        <w:t>Understand the day-to-day functions of guest service operations.</w:t>
      </w:r>
    </w:p>
    <w:p w14:paraId="5566FA25" w14:textId="77777777" w:rsidR="00EE4025" w:rsidRPr="0039536B" w:rsidRDefault="00EE4025" w:rsidP="0039536B">
      <w:pPr>
        <w:pStyle w:val="ListParagraph"/>
        <w:numPr>
          <w:ilvl w:val="0"/>
          <w:numId w:val="13"/>
        </w:numPr>
        <w:rPr>
          <w:rFonts w:cs="Times New Roman"/>
          <w:noProof/>
          <w:lang w:val="en-GB"/>
        </w:rPr>
      </w:pPr>
      <w:r w:rsidRPr="0039536B">
        <w:rPr>
          <w:rFonts w:cs="Times New Roman"/>
          <w:noProof/>
          <w:lang w:val="en-GB"/>
        </w:rPr>
        <w:t>Develop problem-solving, teamwork, and leadership skills in a professional hospitality setting.</w:t>
      </w:r>
    </w:p>
    <w:p w14:paraId="6A9753D3" w14:textId="059F1E15" w:rsidR="00EE4025" w:rsidRPr="0039536B" w:rsidRDefault="004533D2" w:rsidP="0039536B">
      <w:pPr>
        <w:pStyle w:val="ListParagraph"/>
        <w:numPr>
          <w:ilvl w:val="0"/>
          <w:numId w:val="13"/>
        </w:numPr>
        <w:rPr>
          <w:rFonts w:cs="Times New Roman"/>
          <w:noProof/>
          <w:lang w:val="en-GB"/>
        </w:rPr>
      </w:pPr>
      <w:r w:rsidRPr="0039536B">
        <w:rPr>
          <w:rFonts w:cs="Times New Roman"/>
          <w:noProof/>
          <w:lang w:val="en-GB"/>
        </w:rPr>
        <w:t>Improve</w:t>
      </w:r>
      <w:r w:rsidR="00EE4025" w:rsidRPr="0039536B">
        <w:rPr>
          <w:rFonts w:cs="Times New Roman"/>
          <w:noProof/>
          <w:lang w:val="en-GB"/>
        </w:rPr>
        <w:t xml:space="preserve"> technical knowledge</w:t>
      </w:r>
      <w:r w:rsidR="00546538" w:rsidRPr="0039536B">
        <w:rPr>
          <w:rFonts w:cs="Times New Roman"/>
          <w:noProof/>
          <w:lang w:val="en-GB"/>
        </w:rPr>
        <w:t xml:space="preserve"> including </w:t>
      </w:r>
      <w:r w:rsidR="00EE4025" w:rsidRPr="0039536B">
        <w:rPr>
          <w:rFonts w:cs="Times New Roman"/>
          <w:noProof/>
          <w:lang w:val="en-GB"/>
        </w:rPr>
        <w:t>service software usage</w:t>
      </w:r>
      <w:r w:rsidR="00546538" w:rsidRPr="0039536B">
        <w:rPr>
          <w:rFonts w:cs="Times New Roman"/>
          <w:noProof/>
          <w:lang w:val="en-GB"/>
        </w:rPr>
        <w:t xml:space="preserve"> as well as</w:t>
      </w:r>
      <w:r w:rsidR="00EE4025" w:rsidRPr="0039536B">
        <w:rPr>
          <w:rFonts w:cs="Times New Roman"/>
          <w:noProof/>
          <w:lang w:val="en-GB"/>
        </w:rPr>
        <w:t xml:space="preserve"> compliance with health &amp; safety regulations.</w:t>
      </w:r>
    </w:p>
    <w:p w14:paraId="703C17D8" w14:textId="51C575CD" w:rsidR="00872FD6" w:rsidRPr="0039536B" w:rsidRDefault="00EE4025" w:rsidP="0039536B">
      <w:pPr>
        <w:pStyle w:val="ListParagraph"/>
        <w:numPr>
          <w:ilvl w:val="0"/>
          <w:numId w:val="13"/>
        </w:numPr>
        <w:rPr>
          <w:rFonts w:cs="Times New Roman"/>
          <w:noProof/>
          <w:lang w:val="en-GB"/>
        </w:rPr>
      </w:pPr>
      <w:r w:rsidRPr="0039536B">
        <w:rPr>
          <w:rFonts w:cs="Times New Roman"/>
          <w:noProof/>
          <w:lang w:val="en-GB"/>
        </w:rPr>
        <w:t xml:space="preserve">Critically </w:t>
      </w:r>
      <w:r w:rsidR="004533D2" w:rsidRPr="0039536B">
        <w:rPr>
          <w:rFonts w:cs="Times New Roman"/>
          <w:noProof/>
          <w:lang w:val="en-GB"/>
        </w:rPr>
        <w:t>examine</w:t>
      </w:r>
      <w:r w:rsidRPr="0039536B">
        <w:rPr>
          <w:rFonts w:cs="Times New Roman"/>
          <w:noProof/>
          <w:lang w:val="en-GB"/>
        </w:rPr>
        <w:t xml:space="preserve"> service challenges </w:t>
      </w:r>
      <w:r w:rsidR="004533D2" w:rsidRPr="0039536B">
        <w:rPr>
          <w:rFonts w:cs="Times New Roman"/>
          <w:noProof/>
          <w:lang w:val="en-GB"/>
        </w:rPr>
        <w:t>along with</w:t>
      </w:r>
      <w:r w:rsidRPr="0039536B">
        <w:rPr>
          <w:rFonts w:cs="Times New Roman"/>
          <w:noProof/>
          <w:lang w:val="en-GB"/>
        </w:rPr>
        <w:t xml:space="preserve"> </w:t>
      </w:r>
      <w:r w:rsidR="00BB2BEA" w:rsidRPr="0039536B">
        <w:rPr>
          <w:rFonts w:cs="Times New Roman"/>
          <w:noProof/>
          <w:lang w:val="en-GB"/>
        </w:rPr>
        <w:t>devising</w:t>
      </w:r>
      <w:r w:rsidRPr="0039536B">
        <w:rPr>
          <w:rFonts w:cs="Times New Roman"/>
          <w:noProof/>
          <w:lang w:val="en-GB"/>
        </w:rPr>
        <w:t xml:space="preserve"> practical solutions for </w:t>
      </w:r>
      <w:r w:rsidR="004533D2" w:rsidRPr="0039536B">
        <w:rPr>
          <w:rFonts w:cs="Times New Roman"/>
          <w:noProof/>
          <w:lang w:val="en-GB"/>
        </w:rPr>
        <w:t>enlightening</w:t>
      </w:r>
      <w:r w:rsidRPr="0039536B">
        <w:rPr>
          <w:rFonts w:cs="Times New Roman"/>
          <w:noProof/>
          <w:lang w:val="en-GB"/>
        </w:rPr>
        <w:t xml:space="preserve"> guest experiences.</w:t>
      </w:r>
    </w:p>
    <w:p w14:paraId="6C288A23" w14:textId="02B18B5D" w:rsidR="008D700B" w:rsidRPr="0039536B" w:rsidRDefault="008D700B" w:rsidP="0039536B">
      <w:pPr>
        <w:pStyle w:val="Heading1"/>
        <w:rPr>
          <w:rFonts w:cs="Times New Roman"/>
          <w:noProof/>
          <w:lang w:val="en-GB"/>
        </w:rPr>
      </w:pPr>
      <w:bookmarkStart w:id="4" w:name="_Toc190454311"/>
      <w:r w:rsidRPr="0039536B">
        <w:rPr>
          <w:rFonts w:cs="Times New Roman"/>
          <w:noProof/>
          <w:lang w:val="en-GB"/>
        </w:rPr>
        <w:t>Section 1: Reflection on Experience and Personal Development</w:t>
      </w:r>
      <w:bookmarkEnd w:id="4"/>
    </w:p>
    <w:p w14:paraId="730420D6" w14:textId="7B10AC18" w:rsidR="00872FD6" w:rsidRPr="0039536B" w:rsidRDefault="00872FD6" w:rsidP="0039536B">
      <w:pPr>
        <w:rPr>
          <w:rFonts w:cs="Times New Roman"/>
          <w:noProof/>
          <w:lang w:val="en-GB"/>
        </w:rPr>
      </w:pPr>
      <w:r w:rsidRPr="0039536B">
        <w:rPr>
          <w:rFonts w:cs="Times New Roman"/>
          <w:noProof/>
          <w:lang w:val="en-GB"/>
        </w:rPr>
        <w:t xml:space="preserve">Kolb’s Experiential Learning Cycle </w:t>
      </w:r>
      <w:r w:rsidR="005E52A2" w:rsidRPr="0039536B">
        <w:rPr>
          <w:rFonts w:cs="Times New Roman"/>
          <w:noProof/>
          <w:lang w:val="en-GB"/>
        </w:rPr>
        <w:t xml:space="preserve">is </w:t>
      </w:r>
      <w:r w:rsidRPr="0039536B">
        <w:rPr>
          <w:rFonts w:cs="Times New Roman"/>
          <w:noProof/>
          <w:lang w:val="en-GB"/>
        </w:rPr>
        <w:t>comprised of four parts: Concrete Experience, Reflective Observation, Abstract Conceptualization</w:t>
      </w:r>
      <w:r w:rsidR="00546538" w:rsidRPr="0039536B">
        <w:rPr>
          <w:rFonts w:cs="Times New Roman"/>
          <w:noProof/>
          <w:lang w:val="en-GB"/>
        </w:rPr>
        <w:t>,</w:t>
      </w:r>
      <w:r w:rsidRPr="0039536B">
        <w:rPr>
          <w:rFonts w:cs="Times New Roman"/>
          <w:noProof/>
          <w:lang w:val="en-GB"/>
        </w:rPr>
        <w:t xml:space="preserve"> and Active Experimentation</w:t>
      </w:r>
      <w:r w:rsidR="005E52A2" w:rsidRPr="0039536B">
        <w:rPr>
          <w:rFonts w:cs="Times New Roman"/>
          <w:noProof/>
          <w:lang w:val="en-GB"/>
        </w:rPr>
        <w:t xml:space="preserve"> (Morris, 2020)</w:t>
      </w:r>
      <w:r w:rsidRPr="0039536B">
        <w:rPr>
          <w:rFonts w:cs="Times New Roman"/>
          <w:noProof/>
          <w:lang w:val="en-GB"/>
        </w:rPr>
        <w:t>. By providing this framework I had a systematic way to analyze and improve my learning process during the placement.</w:t>
      </w:r>
    </w:p>
    <w:p w14:paraId="736D0ABD" w14:textId="2DC69A0B" w:rsidR="005E52A2" w:rsidRPr="0039536B" w:rsidRDefault="00872FD6" w:rsidP="0039536B">
      <w:pPr>
        <w:rPr>
          <w:rFonts w:cs="Times New Roman"/>
          <w:noProof/>
          <w:lang w:val="en-GB"/>
        </w:rPr>
      </w:pPr>
      <w:r w:rsidRPr="0039536B">
        <w:rPr>
          <w:rFonts w:cs="Times New Roman"/>
          <w:b/>
          <w:bCs/>
          <w:noProof/>
          <w:lang w:val="en-GB"/>
        </w:rPr>
        <w:t>Concrete Experience</w:t>
      </w:r>
      <w:r w:rsidR="00984442" w:rsidRPr="0039536B">
        <w:rPr>
          <w:rFonts w:cs="Times New Roman"/>
          <w:b/>
          <w:bCs/>
          <w:noProof/>
          <w:lang w:val="en-GB"/>
        </w:rPr>
        <w:t>:</w:t>
      </w:r>
      <w:r w:rsidR="00BB2BEA" w:rsidRPr="0039536B">
        <w:rPr>
          <w:rFonts w:cs="Times New Roman"/>
          <w:b/>
          <w:bCs/>
          <w:noProof/>
          <w:lang w:val="en-GB"/>
        </w:rPr>
        <w:t xml:space="preserve"> </w:t>
      </w:r>
      <w:r w:rsidRPr="0039536B">
        <w:rPr>
          <w:rFonts w:cs="Times New Roman"/>
          <w:noProof/>
          <w:lang w:val="en-GB"/>
        </w:rPr>
        <w:t xml:space="preserve">During my placement at Holiday Inn Hotel, I gained hands-on experience across four key departments: Housekeeping, Maintenance, Leisure Club, Meetings &amp; Events. As a Housekeeper in Housekeeping, I inspected rooms, checked inventory, and coordinated with the front desk for an efficient room turnover. The role </w:t>
      </w:r>
      <w:r w:rsidR="00F25D9F" w:rsidRPr="0039536B">
        <w:rPr>
          <w:rFonts w:cs="Times New Roman"/>
          <w:noProof/>
          <w:lang w:val="en-GB"/>
        </w:rPr>
        <w:t>is needed</w:t>
      </w:r>
      <w:r w:rsidRPr="0039536B">
        <w:rPr>
          <w:rFonts w:cs="Times New Roman"/>
          <w:noProof/>
          <w:lang w:val="en-GB"/>
        </w:rPr>
        <w:t xml:space="preserve"> to have attention to detail and cleanliness standards</w:t>
      </w:r>
      <w:r w:rsidR="005E52A2" w:rsidRPr="0039536B">
        <w:rPr>
          <w:rFonts w:cs="Times New Roman"/>
          <w:noProof/>
          <w:lang w:val="en-GB"/>
        </w:rPr>
        <w:t xml:space="preserve"> (</w:t>
      </w:r>
      <w:r w:rsidR="009F5E83" w:rsidRPr="0039536B">
        <w:rPr>
          <w:rFonts w:cs="Times New Roman"/>
          <w:noProof/>
          <w:lang w:val="en-GB"/>
        </w:rPr>
        <w:t>Casado</w:t>
      </w:r>
      <w:r w:rsidR="005E52A2" w:rsidRPr="0039536B">
        <w:rPr>
          <w:rFonts w:cs="Times New Roman"/>
          <w:noProof/>
          <w:lang w:val="en-GB"/>
        </w:rPr>
        <w:t>, 20</w:t>
      </w:r>
      <w:r w:rsidR="009F5E83" w:rsidRPr="0039536B">
        <w:rPr>
          <w:rFonts w:cs="Times New Roman"/>
          <w:noProof/>
          <w:lang w:val="en-GB"/>
        </w:rPr>
        <w:t>12</w:t>
      </w:r>
      <w:r w:rsidR="005E52A2" w:rsidRPr="0039536B">
        <w:rPr>
          <w:rFonts w:cs="Times New Roman"/>
          <w:noProof/>
          <w:lang w:val="en-GB"/>
        </w:rPr>
        <w:t>)</w:t>
      </w:r>
      <w:r w:rsidRPr="0039536B">
        <w:rPr>
          <w:rFonts w:cs="Times New Roman"/>
          <w:noProof/>
          <w:lang w:val="en-GB"/>
        </w:rPr>
        <w:t>. Moreover, I was a guest engagement, active hygiene</w:t>
      </w:r>
      <w:r w:rsidR="00546538" w:rsidRPr="0039536B">
        <w:rPr>
          <w:rFonts w:cs="Times New Roman"/>
          <w:noProof/>
          <w:lang w:val="en-GB"/>
        </w:rPr>
        <w:t>,</w:t>
      </w:r>
      <w:r w:rsidRPr="0039536B">
        <w:rPr>
          <w:rFonts w:cs="Times New Roman"/>
          <w:noProof/>
          <w:lang w:val="en-GB"/>
        </w:rPr>
        <w:t xml:space="preserve"> and safety standards contributor at the Leisure Club where I did guest facing, acquiring</w:t>
      </w:r>
      <w:r w:rsidR="00546538" w:rsidRPr="0039536B">
        <w:rPr>
          <w:rFonts w:cs="Times New Roman"/>
          <w:noProof/>
          <w:lang w:val="en-GB"/>
        </w:rPr>
        <w:t>,</w:t>
      </w:r>
      <w:r w:rsidRPr="0039536B">
        <w:rPr>
          <w:rFonts w:cs="Times New Roman"/>
          <w:noProof/>
          <w:lang w:val="en-GB"/>
        </w:rPr>
        <w:t xml:space="preserve"> and maintaining hygiene and medical standards while coordinating with activities chaperons amid the </w:t>
      </w:r>
      <w:r w:rsidRPr="0039536B">
        <w:rPr>
          <w:rFonts w:cs="Times New Roman"/>
          <w:noProof/>
          <w:lang w:val="en-GB"/>
        </w:rPr>
        <w:lastRenderedPageBreak/>
        <w:t>importance of customer satisfaction. Lastly, in Meetings &amp; Events, I worked with other setups of the conference rooms, used catering services</w:t>
      </w:r>
      <w:r w:rsidR="00546538" w:rsidRPr="0039536B">
        <w:rPr>
          <w:rFonts w:cs="Times New Roman"/>
          <w:noProof/>
          <w:lang w:val="en-GB"/>
        </w:rPr>
        <w:t>,</w:t>
      </w:r>
      <w:r w:rsidRPr="0039536B">
        <w:rPr>
          <w:rFonts w:cs="Times New Roman"/>
          <w:noProof/>
          <w:lang w:val="en-GB"/>
        </w:rPr>
        <w:t xml:space="preserve"> and handled guest inquiries</w:t>
      </w:r>
      <w:r w:rsidR="005E52A2" w:rsidRPr="0039536B">
        <w:rPr>
          <w:rFonts w:cs="Times New Roman"/>
          <w:noProof/>
          <w:lang w:val="en-GB"/>
        </w:rPr>
        <w:t>.</w:t>
      </w:r>
    </w:p>
    <w:p w14:paraId="5672FEAD" w14:textId="413AAC3B" w:rsidR="00A05200" w:rsidRPr="0039536B" w:rsidRDefault="00872FD6" w:rsidP="0039536B">
      <w:pPr>
        <w:rPr>
          <w:rFonts w:cs="Times New Roman"/>
          <w:noProof/>
          <w:lang w:val="en-GB"/>
        </w:rPr>
      </w:pPr>
      <w:r w:rsidRPr="0039536B">
        <w:rPr>
          <w:rFonts w:cs="Times New Roman"/>
          <w:b/>
          <w:bCs/>
          <w:noProof/>
          <w:lang w:val="en-GB"/>
        </w:rPr>
        <w:t>Reflective Observation</w:t>
      </w:r>
      <w:r w:rsidR="00984442" w:rsidRPr="0039536B">
        <w:rPr>
          <w:rFonts w:cs="Times New Roman"/>
          <w:b/>
          <w:bCs/>
          <w:noProof/>
          <w:lang w:val="en-GB"/>
        </w:rPr>
        <w:t>:</w:t>
      </w:r>
      <w:r w:rsidR="00BB2BEA" w:rsidRPr="0039536B">
        <w:rPr>
          <w:rFonts w:cs="Times New Roman"/>
          <w:b/>
          <w:bCs/>
          <w:noProof/>
          <w:lang w:val="en-GB"/>
        </w:rPr>
        <w:t xml:space="preserve"> </w:t>
      </w:r>
      <w:r w:rsidRPr="0039536B">
        <w:rPr>
          <w:rFonts w:cs="Times New Roman"/>
          <w:noProof/>
          <w:lang w:val="en-GB"/>
        </w:rPr>
        <w:t xml:space="preserve">The roles of each department were key to </w:t>
      </w:r>
      <w:r w:rsidR="00733C60" w:rsidRPr="0039536B">
        <w:rPr>
          <w:rFonts w:cs="Times New Roman"/>
          <w:noProof/>
          <w:lang w:val="en-GB"/>
        </w:rPr>
        <w:t>good</w:t>
      </w:r>
      <w:r w:rsidRPr="0039536B">
        <w:rPr>
          <w:rFonts w:cs="Times New Roman"/>
          <w:noProof/>
          <w:lang w:val="en-GB"/>
        </w:rPr>
        <w:t xml:space="preserve"> guest experience and efficient operation. High cleanliness </w:t>
      </w:r>
      <w:r w:rsidR="00546538" w:rsidRPr="0039536B">
        <w:rPr>
          <w:rFonts w:cs="Times New Roman"/>
          <w:noProof/>
          <w:lang w:val="en-GB"/>
        </w:rPr>
        <w:t>standards</w:t>
      </w:r>
      <w:r w:rsidRPr="0039536B">
        <w:rPr>
          <w:rFonts w:cs="Times New Roman"/>
          <w:noProof/>
          <w:lang w:val="en-GB"/>
        </w:rPr>
        <w:t xml:space="preserve"> by housekeeping </w:t>
      </w:r>
      <w:r w:rsidR="00546538" w:rsidRPr="0039536B">
        <w:rPr>
          <w:rFonts w:cs="Times New Roman"/>
          <w:noProof/>
          <w:lang w:val="en-GB"/>
        </w:rPr>
        <w:t>were</w:t>
      </w:r>
      <w:r w:rsidRPr="0039536B">
        <w:rPr>
          <w:rFonts w:cs="Times New Roman"/>
          <w:noProof/>
          <w:lang w:val="en-GB"/>
        </w:rPr>
        <w:t xml:space="preserve"> one of those influences which were highly affected guest perception and reviews directly</w:t>
      </w:r>
      <w:r w:rsidR="005E52A2" w:rsidRPr="0039536B">
        <w:rPr>
          <w:rFonts w:cs="Times New Roman"/>
          <w:noProof/>
          <w:lang w:val="en-GB"/>
        </w:rPr>
        <w:t xml:space="preserve"> (</w:t>
      </w:r>
      <w:r w:rsidR="00733C60" w:rsidRPr="0039536B">
        <w:rPr>
          <w:rFonts w:cs="Times New Roman"/>
          <w:noProof/>
          <w:lang w:val="en-GB"/>
        </w:rPr>
        <w:t>Park et al.</w:t>
      </w:r>
      <w:r w:rsidR="005E52A2" w:rsidRPr="0039536B">
        <w:rPr>
          <w:rFonts w:cs="Times New Roman"/>
          <w:noProof/>
          <w:lang w:val="en-GB"/>
        </w:rPr>
        <w:t>, 20</w:t>
      </w:r>
      <w:r w:rsidR="00733C60" w:rsidRPr="0039536B">
        <w:rPr>
          <w:rFonts w:cs="Times New Roman"/>
          <w:noProof/>
          <w:lang w:val="en-GB"/>
        </w:rPr>
        <w:t>19</w:t>
      </w:r>
      <w:r w:rsidR="005E52A2" w:rsidRPr="0039536B">
        <w:rPr>
          <w:rFonts w:cs="Times New Roman"/>
          <w:noProof/>
          <w:lang w:val="en-GB"/>
        </w:rPr>
        <w:t>)</w:t>
      </w:r>
      <w:r w:rsidRPr="0039536B">
        <w:rPr>
          <w:rFonts w:cs="Times New Roman"/>
          <w:noProof/>
          <w:lang w:val="en-GB"/>
        </w:rPr>
        <w:t xml:space="preserve">. Proactive repairs are important, according to maintenance, to prevent guest complaints and maximize operations. </w:t>
      </w:r>
      <w:r w:rsidR="00546538" w:rsidRPr="0039536B">
        <w:rPr>
          <w:rFonts w:cs="Times New Roman"/>
          <w:noProof/>
          <w:lang w:val="en-GB"/>
        </w:rPr>
        <w:t>Effective</w:t>
      </w:r>
      <w:r w:rsidRPr="0039536B">
        <w:rPr>
          <w:rFonts w:cs="Times New Roman"/>
          <w:noProof/>
          <w:lang w:val="en-GB"/>
        </w:rPr>
        <w:t xml:space="preserve"> communication and customer engagement </w:t>
      </w:r>
      <w:r w:rsidR="00546538" w:rsidRPr="0039536B">
        <w:rPr>
          <w:rFonts w:cs="Times New Roman"/>
          <w:noProof/>
          <w:lang w:val="en-GB"/>
        </w:rPr>
        <w:t>in</w:t>
      </w:r>
      <w:r w:rsidRPr="0039536B">
        <w:rPr>
          <w:rFonts w:cs="Times New Roman"/>
          <w:noProof/>
          <w:lang w:val="en-GB"/>
        </w:rPr>
        <w:t xml:space="preserve"> the Leisure Club experience </w:t>
      </w:r>
      <w:r w:rsidR="00546538" w:rsidRPr="0039536B">
        <w:rPr>
          <w:rFonts w:cs="Times New Roman"/>
          <w:noProof/>
          <w:lang w:val="en-GB"/>
        </w:rPr>
        <w:t>lead</w:t>
      </w:r>
      <w:r w:rsidRPr="0039536B">
        <w:rPr>
          <w:rFonts w:cs="Times New Roman"/>
          <w:noProof/>
          <w:lang w:val="en-GB"/>
        </w:rPr>
        <w:t xml:space="preserve"> to improved guest engagement and loyalty. </w:t>
      </w:r>
    </w:p>
    <w:p w14:paraId="59700A91" w14:textId="6A7033E2" w:rsidR="00872FD6" w:rsidRPr="0039536B" w:rsidRDefault="00872FD6" w:rsidP="0039536B">
      <w:pPr>
        <w:rPr>
          <w:rFonts w:cs="Times New Roman"/>
          <w:noProof/>
          <w:lang w:val="en-GB"/>
        </w:rPr>
      </w:pPr>
      <w:r w:rsidRPr="0039536B">
        <w:rPr>
          <w:rFonts w:cs="Times New Roman"/>
          <w:b/>
          <w:bCs/>
          <w:noProof/>
          <w:lang w:val="en-GB"/>
        </w:rPr>
        <w:t>Abstract Conceptualization</w:t>
      </w:r>
      <w:r w:rsidR="00984442" w:rsidRPr="0039536B">
        <w:rPr>
          <w:rFonts w:cs="Times New Roman"/>
          <w:b/>
          <w:bCs/>
          <w:noProof/>
          <w:lang w:val="en-GB"/>
        </w:rPr>
        <w:t>:</w:t>
      </w:r>
      <w:r w:rsidR="00BB2BEA" w:rsidRPr="0039536B">
        <w:rPr>
          <w:rFonts w:cs="Times New Roman"/>
          <w:b/>
          <w:bCs/>
          <w:noProof/>
          <w:lang w:val="en-GB"/>
        </w:rPr>
        <w:t xml:space="preserve"> </w:t>
      </w:r>
      <w:r w:rsidRPr="0039536B">
        <w:rPr>
          <w:rFonts w:cs="Times New Roman"/>
          <w:noProof/>
          <w:lang w:val="en-GB"/>
        </w:rPr>
        <w:t xml:space="preserve">My experiences can be applied </w:t>
      </w:r>
      <w:r w:rsidR="00546538" w:rsidRPr="0039536B">
        <w:rPr>
          <w:rFonts w:cs="Times New Roman"/>
          <w:noProof/>
          <w:lang w:val="en-GB"/>
        </w:rPr>
        <w:t>to</w:t>
      </w:r>
      <w:r w:rsidRPr="0039536B">
        <w:rPr>
          <w:rFonts w:cs="Times New Roman"/>
          <w:noProof/>
          <w:lang w:val="en-GB"/>
        </w:rPr>
        <w:t xml:space="preserve"> different theoretical </w:t>
      </w:r>
      <w:r w:rsidR="00546538" w:rsidRPr="0039536B">
        <w:rPr>
          <w:rFonts w:cs="Times New Roman"/>
          <w:noProof/>
          <w:lang w:val="en-GB"/>
        </w:rPr>
        <w:t>models</w:t>
      </w:r>
      <w:r w:rsidRPr="0039536B">
        <w:rPr>
          <w:rFonts w:cs="Times New Roman"/>
          <w:noProof/>
          <w:lang w:val="en-GB"/>
        </w:rPr>
        <w:t xml:space="preserve"> using Kolb’s Learning Cycle. Cleanliness and maintenance are hygiene </w:t>
      </w:r>
      <w:r w:rsidR="00546538" w:rsidRPr="0039536B">
        <w:rPr>
          <w:rFonts w:cs="Times New Roman"/>
          <w:noProof/>
          <w:lang w:val="en-GB"/>
        </w:rPr>
        <w:t>factors</w:t>
      </w:r>
      <w:r w:rsidRPr="0039536B">
        <w:rPr>
          <w:rFonts w:cs="Times New Roman"/>
          <w:noProof/>
          <w:lang w:val="en-GB"/>
        </w:rPr>
        <w:t xml:space="preserve"> which have been explained using Herzberg’s Two Factor Theory</w:t>
      </w:r>
      <w:r w:rsidR="005E52A2" w:rsidRPr="0039536B">
        <w:rPr>
          <w:rFonts w:cs="Times New Roman"/>
          <w:noProof/>
          <w:lang w:val="en-GB"/>
        </w:rPr>
        <w:t xml:space="preserve"> (</w:t>
      </w:r>
      <w:r w:rsidR="00733C60" w:rsidRPr="0039536B">
        <w:rPr>
          <w:rFonts w:cs="Times New Roman"/>
          <w:noProof/>
          <w:lang w:val="en-GB"/>
        </w:rPr>
        <w:t xml:space="preserve">Sobaih and Hasanein, </w:t>
      </w:r>
      <w:r w:rsidR="005E52A2" w:rsidRPr="0039536B">
        <w:rPr>
          <w:rFonts w:cs="Times New Roman"/>
          <w:noProof/>
          <w:lang w:val="en-GB"/>
        </w:rPr>
        <w:t>202</w:t>
      </w:r>
      <w:r w:rsidR="00733C60" w:rsidRPr="0039536B">
        <w:rPr>
          <w:rFonts w:cs="Times New Roman"/>
          <w:noProof/>
          <w:lang w:val="en-GB"/>
        </w:rPr>
        <w:t>0</w:t>
      </w:r>
      <w:r w:rsidR="005E52A2" w:rsidRPr="0039536B">
        <w:rPr>
          <w:rFonts w:cs="Times New Roman"/>
          <w:noProof/>
          <w:lang w:val="en-GB"/>
        </w:rPr>
        <w:t>)</w:t>
      </w:r>
      <w:r w:rsidRPr="0039536B">
        <w:rPr>
          <w:rFonts w:cs="Times New Roman"/>
          <w:noProof/>
          <w:lang w:val="en-GB"/>
        </w:rPr>
        <w:t xml:space="preserve">. Service reliability is an aspect </w:t>
      </w:r>
      <w:r w:rsidR="00546538" w:rsidRPr="0039536B">
        <w:rPr>
          <w:rFonts w:cs="Times New Roman"/>
          <w:noProof/>
          <w:lang w:val="en-GB"/>
        </w:rPr>
        <w:t>emphasized</w:t>
      </w:r>
      <w:r w:rsidRPr="0039536B">
        <w:rPr>
          <w:rFonts w:cs="Times New Roman"/>
          <w:noProof/>
          <w:lang w:val="en-GB"/>
        </w:rPr>
        <w:t xml:space="preserve"> by the SERVQUAL model in maintenance operations. Leisure Club services satisfy guests’ psychological and esteem needs (Maslow’s Hierarchy of Needs). In Meetings &amp; Events</w:t>
      </w:r>
      <w:r w:rsidR="00546538" w:rsidRPr="0039536B">
        <w:rPr>
          <w:rFonts w:cs="Times New Roman"/>
          <w:noProof/>
          <w:lang w:val="en-GB"/>
        </w:rPr>
        <w:t>,</w:t>
      </w:r>
      <w:r w:rsidRPr="0039536B">
        <w:rPr>
          <w:rFonts w:cs="Times New Roman"/>
          <w:noProof/>
          <w:lang w:val="en-GB"/>
        </w:rPr>
        <w:t xml:space="preserve"> Gantt Charts and Lean Management </w:t>
      </w:r>
      <w:r w:rsidR="00546538" w:rsidRPr="0039536B">
        <w:rPr>
          <w:rFonts w:cs="Times New Roman"/>
          <w:noProof/>
          <w:lang w:val="en-GB"/>
        </w:rPr>
        <w:t>principles</w:t>
      </w:r>
      <w:r w:rsidRPr="0039536B">
        <w:rPr>
          <w:rFonts w:cs="Times New Roman"/>
          <w:noProof/>
          <w:lang w:val="en-GB"/>
        </w:rPr>
        <w:t xml:space="preserve"> </w:t>
      </w:r>
      <w:r w:rsidR="00546538" w:rsidRPr="0039536B">
        <w:rPr>
          <w:rFonts w:cs="Times New Roman"/>
          <w:noProof/>
          <w:lang w:val="en-GB"/>
        </w:rPr>
        <w:t>were</w:t>
      </w:r>
      <w:r w:rsidRPr="0039536B">
        <w:rPr>
          <w:rFonts w:cs="Times New Roman"/>
          <w:noProof/>
          <w:lang w:val="en-GB"/>
        </w:rPr>
        <w:t xml:space="preserve"> used to optimize event planning and resource allocation</w:t>
      </w:r>
      <w:r w:rsidR="005E52A2" w:rsidRPr="0039536B">
        <w:rPr>
          <w:rFonts w:cs="Times New Roman"/>
          <w:noProof/>
          <w:lang w:val="en-GB"/>
        </w:rPr>
        <w:t xml:space="preserve"> (</w:t>
      </w:r>
      <w:r w:rsidR="00F16F1F" w:rsidRPr="0039536B">
        <w:rPr>
          <w:rFonts w:cs="Times New Roman"/>
          <w:noProof/>
          <w:lang w:val="en-GB"/>
        </w:rPr>
        <w:t>Rajić et al.</w:t>
      </w:r>
      <w:r w:rsidR="005E52A2" w:rsidRPr="0039536B">
        <w:rPr>
          <w:rFonts w:cs="Times New Roman"/>
          <w:noProof/>
          <w:lang w:val="en-GB"/>
        </w:rPr>
        <w:t>, 202</w:t>
      </w:r>
      <w:r w:rsidR="00F16F1F" w:rsidRPr="0039536B">
        <w:rPr>
          <w:rFonts w:cs="Times New Roman"/>
          <w:noProof/>
          <w:lang w:val="en-GB"/>
        </w:rPr>
        <w:t>3</w:t>
      </w:r>
      <w:r w:rsidR="005E52A2" w:rsidRPr="0039536B">
        <w:rPr>
          <w:rFonts w:cs="Times New Roman"/>
          <w:noProof/>
          <w:lang w:val="en-GB"/>
        </w:rPr>
        <w:t>)</w:t>
      </w:r>
      <w:r w:rsidRPr="0039536B">
        <w:rPr>
          <w:rFonts w:cs="Times New Roman"/>
          <w:noProof/>
          <w:lang w:val="en-GB"/>
        </w:rPr>
        <w:t>.</w:t>
      </w:r>
    </w:p>
    <w:p w14:paraId="485ED506" w14:textId="79CE7DD8" w:rsidR="00984442" w:rsidRPr="0039536B" w:rsidRDefault="00872FD6" w:rsidP="0039536B">
      <w:pPr>
        <w:rPr>
          <w:rFonts w:cs="Times New Roman"/>
          <w:b/>
          <w:bCs/>
          <w:noProof/>
          <w:lang w:val="en-GB"/>
        </w:rPr>
      </w:pPr>
      <w:r w:rsidRPr="0039536B">
        <w:rPr>
          <w:rFonts w:cs="Times New Roman"/>
          <w:b/>
          <w:bCs/>
          <w:noProof/>
          <w:lang w:val="en-GB"/>
        </w:rPr>
        <w:t>Active Experimentation</w:t>
      </w:r>
      <w:r w:rsidR="00984442" w:rsidRPr="0039536B">
        <w:rPr>
          <w:rFonts w:cs="Times New Roman"/>
          <w:b/>
          <w:bCs/>
          <w:noProof/>
          <w:lang w:val="en-GB"/>
        </w:rPr>
        <w:t>:</w:t>
      </w:r>
      <w:r w:rsidR="00BB2BEA" w:rsidRPr="0039536B">
        <w:rPr>
          <w:rFonts w:cs="Times New Roman"/>
          <w:b/>
          <w:bCs/>
          <w:noProof/>
          <w:lang w:val="en-GB"/>
        </w:rPr>
        <w:t xml:space="preserve"> </w:t>
      </w:r>
      <w:r w:rsidRPr="0039536B">
        <w:rPr>
          <w:rFonts w:cs="Times New Roman"/>
          <w:noProof/>
          <w:lang w:val="en-GB"/>
        </w:rPr>
        <w:t xml:space="preserve">I applied my learning to recommend process improvements to Housekeeping, a maintenance checklist for quicker issue resolution, interactive guest activities in the Leisure Club, and taking </w:t>
      </w:r>
      <w:r w:rsidR="00546538" w:rsidRPr="0039536B">
        <w:rPr>
          <w:rFonts w:cs="Times New Roman"/>
          <w:noProof/>
          <w:lang w:val="en-GB"/>
        </w:rPr>
        <w:t xml:space="preserve">the </w:t>
      </w:r>
      <w:r w:rsidRPr="0039536B">
        <w:rPr>
          <w:rFonts w:cs="Times New Roman"/>
          <w:noProof/>
          <w:lang w:val="en-GB"/>
        </w:rPr>
        <w:t>lead in event coordination. All this helped me develop my ability to solve a problem, leadership</w:t>
      </w:r>
      <w:r w:rsidR="00546538" w:rsidRPr="0039536B">
        <w:rPr>
          <w:rFonts w:cs="Times New Roman"/>
          <w:noProof/>
          <w:lang w:val="en-GB"/>
        </w:rPr>
        <w:t>,</w:t>
      </w:r>
      <w:r w:rsidRPr="0039536B">
        <w:rPr>
          <w:rFonts w:cs="Times New Roman"/>
          <w:noProof/>
          <w:lang w:val="en-GB"/>
        </w:rPr>
        <w:t xml:space="preserve"> and operational skills, which will serve me well in the future of hospitality management.</w:t>
      </w:r>
    </w:p>
    <w:p w14:paraId="7D85E169" w14:textId="72733255" w:rsidR="008D700B" w:rsidRPr="0039536B" w:rsidRDefault="008D700B" w:rsidP="0039536B">
      <w:pPr>
        <w:pStyle w:val="Heading1"/>
        <w:rPr>
          <w:rFonts w:eastAsiaTheme="minorEastAsia" w:cs="Times New Roman"/>
          <w:noProof/>
          <w:sz w:val="24"/>
          <w:szCs w:val="24"/>
          <w:lang w:val="en-GB"/>
        </w:rPr>
      </w:pPr>
      <w:bookmarkStart w:id="5" w:name="_Toc190454312"/>
      <w:r w:rsidRPr="0039536B">
        <w:rPr>
          <w:rFonts w:cs="Times New Roman"/>
          <w:noProof/>
          <w:lang w:val="en-GB"/>
        </w:rPr>
        <w:t>Section 2: Critical Analysis of Work-Based Skills and Technical Knowledge</w:t>
      </w:r>
      <w:bookmarkEnd w:id="5"/>
    </w:p>
    <w:p w14:paraId="465AEB35" w14:textId="21F2E88B" w:rsidR="00984442" w:rsidRPr="0039536B" w:rsidRDefault="00984442" w:rsidP="0039536B">
      <w:pPr>
        <w:rPr>
          <w:rFonts w:eastAsia="Times New Roman" w:cs="Times New Roman"/>
          <w:noProof/>
          <w:kern w:val="0"/>
          <w:lang w:val="en-GB"/>
          <w14:ligatures w14:val="none"/>
        </w:rPr>
      </w:pPr>
      <w:r w:rsidRPr="0039536B">
        <w:rPr>
          <w:rFonts w:eastAsia="Times New Roman" w:cs="Times New Roman"/>
          <w:noProof/>
          <w:kern w:val="0"/>
          <w:lang w:val="en-GB"/>
          <w14:ligatures w14:val="none"/>
        </w:rPr>
        <w:t xml:space="preserve">During my placement at Holiday Inn, UK, I was able to build on key skills required in the working environment and increase my technical knowledge. Performing numerous guest service </w:t>
      </w:r>
      <w:r w:rsidR="000C1CC2" w:rsidRPr="0039536B">
        <w:rPr>
          <w:rFonts w:eastAsia="Times New Roman" w:cs="Times New Roman"/>
          <w:noProof/>
          <w:kern w:val="0"/>
          <w:lang w:val="en-GB"/>
          <w14:ligatures w14:val="none"/>
        </w:rPr>
        <w:t>operations,</w:t>
      </w:r>
      <w:r w:rsidRPr="0039536B">
        <w:rPr>
          <w:rFonts w:eastAsia="Times New Roman" w:cs="Times New Roman"/>
          <w:noProof/>
          <w:kern w:val="0"/>
          <w:lang w:val="en-GB"/>
          <w14:ligatures w14:val="none"/>
        </w:rPr>
        <w:t xml:space="preserve"> I was able to develop my professional skills and apply theoretical knowledge </w:t>
      </w:r>
      <w:r w:rsidR="00BB2BEA" w:rsidRPr="0039536B">
        <w:rPr>
          <w:rFonts w:eastAsia="Times New Roman" w:cs="Times New Roman"/>
          <w:noProof/>
          <w:kern w:val="0"/>
          <w:lang w:val="en-GB"/>
          <w14:ligatures w14:val="none"/>
        </w:rPr>
        <w:t>to</w:t>
      </w:r>
      <w:r w:rsidRPr="0039536B">
        <w:rPr>
          <w:rFonts w:eastAsia="Times New Roman" w:cs="Times New Roman"/>
          <w:noProof/>
          <w:kern w:val="0"/>
          <w:lang w:val="en-GB"/>
          <w14:ligatures w14:val="none"/>
        </w:rPr>
        <w:t xml:space="preserve"> the practice of the hospitality industry.</w:t>
      </w:r>
    </w:p>
    <w:p w14:paraId="7A0F7236" w14:textId="0793A62E" w:rsidR="008D700B" w:rsidRPr="0039536B" w:rsidRDefault="008D700B" w:rsidP="0039536B">
      <w:pPr>
        <w:pStyle w:val="Heading2"/>
        <w:rPr>
          <w:rFonts w:cs="Times New Roman"/>
          <w:noProof/>
          <w:lang w:val="en-GB"/>
        </w:rPr>
      </w:pPr>
      <w:bookmarkStart w:id="6" w:name="_Toc190454313"/>
      <w:r w:rsidRPr="0039536B">
        <w:rPr>
          <w:rFonts w:cs="Times New Roman"/>
          <w:noProof/>
          <w:lang w:val="en-GB"/>
        </w:rPr>
        <w:lastRenderedPageBreak/>
        <w:t>Key Work-Based Skills Developed</w:t>
      </w:r>
      <w:bookmarkEnd w:id="6"/>
    </w:p>
    <w:p w14:paraId="01B447ED" w14:textId="4E3F893D" w:rsidR="00500494" w:rsidRPr="0039536B" w:rsidRDefault="00500494" w:rsidP="0039536B">
      <w:pPr>
        <w:rPr>
          <w:rFonts w:cs="Times New Roman"/>
          <w:noProof/>
          <w:lang w:val="en-GB"/>
        </w:rPr>
      </w:pPr>
      <w:r w:rsidRPr="0039536B">
        <w:rPr>
          <w:rFonts w:cs="Times New Roman"/>
          <w:b/>
          <w:bCs/>
          <w:noProof/>
          <w:lang w:val="en-GB"/>
        </w:rPr>
        <w:t xml:space="preserve">Communication </w:t>
      </w:r>
      <w:r w:rsidR="005E52A2" w:rsidRPr="0039536B">
        <w:rPr>
          <w:rFonts w:cs="Times New Roman"/>
          <w:b/>
          <w:bCs/>
          <w:noProof/>
          <w:lang w:val="en-GB"/>
        </w:rPr>
        <w:t>Skills:</w:t>
      </w:r>
      <w:r w:rsidRPr="0039536B">
        <w:rPr>
          <w:rFonts w:cs="Times New Roman"/>
          <w:noProof/>
          <w:lang w:val="en-GB"/>
        </w:rPr>
        <w:t xml:space="preserve"> I learned how to communicate professionally and confidently with guests, staff, and managers. Guest inquiries, replies to complaints, and communication with multiple departments were handled with clear and effective communication, ensuring their service delivery was seamless</w:t>
      </w:r>
      <w:r w:rsidR="005E52A2" w:rsidRPr="0039536B">
        <w:rPr>
          <w:rFonts w:cs="Times New Roman"/>
          <w:noProof/>
          <w:lang w:val="en-GB"/>
        </w:rPr>
        <w:t xml:space="preserve"> (</w:t>
      </w:r>
      <w:r w:rsidR="00733C60" w:rsidRPr="00733C60">
        <w:rPr>
          <w:rFonts w:cs="Times New Roman"/>
          <w:noProof/>
          <w:lang w:val="en-GB"/>
        </w:rPr>
        <w:t>Ntalakos</w:t>
      </w:r>
      <w:r w:rsidR="00733C60" w:rsidRPr="0039536B">
        <w:rPr>
          <w:rFonts w:cs="Times New Roman"/>
          <w:noProof/>
          <w:lang w:val="en-GB"/>
        </w:rPr>
        <w:t xml:space="preserve"> et al.</w:t>
      </w:r>
      <w:r w:rsidR="005E52A2" w:rsidRPr="0039536B">
        <w:rPr>
          <w:rFonts w:cs="Times New Roman"/>
          <w:noProof/>
          <w:lang w:val="en-GB"/>
        </w:rPr>
        <w:t>, 202</w:t>
      </w:r>
      <w:r w:rsidR="00733C60" w:rsidRPr="0039536B">
        <w:rPr>
          <w:rFonts w:cs="Times New Roman"/>
          <w:noProof/>
          <w:lang w:val="en-GB"/>
        </w:rPr>
        <w:t>2</w:t>
      </w:r>
      <w:r w:rsidR="005E52A2" w:rsidRPr="0039536B">
        <w:rPr>
          <w:rFonts w:cs="Times New Roman"/>
          <w:noProof/>
          <w:lang w:val="en-GB"/>
        </w:rPr>
        <w:t>)</w:t>
      </w:r>
      <w:r w:rsidRPr="0039536B">
        <w:rPr>
          <w:rFonts w:cs="Times New Roman"/>
          <w:noProof/>
          <w:lang w:val="en-GB"/>
        </w:rPr>
        <w:t>.</w:t>
      </w:r>
    </w:p>
    <w:p w14:paraId="7C380FAF" w14:textId="11AFE74D" w:rsidR="00500494" w:rsidRPr="0039536B" w:rsidRDefault="00500494" w:rsidP="0039536B">
      <w:pPr>
        <w:rPr>
          <w:rFonts w:cs="Times New Roman"/>
          <w:noProof/>
          <w:lang w:val="en-GB"/>
        </w:rPr>
      </w:pPr>
      <w:r w:rsidRPr="0039536B">
        <w:rPr>
          <w:rFonts w:cs="Times New Roman"/>
          <w:b/>
          <w:bCs/>
          <w:noProof/>
          <w:lang w:val="en-GB"/>
        </w:rPr>
        <w:t xml:space="preserve">Teamwork </w:t>
      </w:r>
      <w:r w:rsidR="00733C60" w:rsidRPr="0039536B">
        <w:rPr>
          <w:rFonts w:cs="Times New Roman"/>
          <w:b/>
          <w:bCs/>
          <w:noProof/>
          <w:lang w:val="en-GB"/>
        </w:rPr>
        <w:t>and</w:t>
      </w:r>
      <w:r w:rsidRPr="0039536B">
        <w:rPr>
          <w:rFonts w:cs="Times New Roman"/>
          <w:b/>
          <w:bCs/>
          <w:noProof/>
          <w:lang w:val="en-GB"/>
        </w:rPr>
        <w:t xml:space="preserve"> Leadership:</w:t>
      </w:r>
      <w:r w:rsidR="00546538" w:rsidRPr="0039536B">
        <w:rPr>
          <w:rFonts w:cs="Times New Roman"/>
          <w:noProof/>
          <w:lang w:val="en-GB"/>
        </w:rPr>
        <w:t xml:space="preserve"> </w:t>
      </w:r>
      <w:r w:rsidRPr="0039536B">
        <w:rPr>
          <w:rFonts w:cs="Times New Roman"/>
          <w:noProof/>
          <w:lang w:val="en-GB"/>
        </w:rPr>
        <w:t xml:space="preserve">Collaborating </w:t>
      </w:r>
      <w:r w:rsidR="00546538" w:rsidRPr="0039536B">
        <w:rPr>
          <w:rFonts w:cs="Times New Roman"/>
          <w:noProof/>
          <w:lang w:val="en-GB"/>
        </w:rPr>
        <w:t>in</w:t>
      </w:r>
      <w:r w:rsidRPr="0039536B">
        <w:rPr>
          <w:rFonts w:cs="Times New Roman"/>
          <w:noProof/>
          <w:lang w:val="en-GB"/>
        </w:rPr>
        <w:t xml:space="preserve"> </w:t>
      </w:r>
      <w:r w:rsidR="00546538" w:rsidRPr="0039536B">
        <w:rPr>
          <w:rFonts w:cs="Times New Roman"/>
          <w:noProof/>
          <w:lang w:val="en-GB"/>
        </w:rPr>
        <w:t>high-pressure</w:t>
      </w:r>
      <w:r w:rsidRPr="0039536B">
        <w:rPr>
          <w:rFonts w:cs="Times New Roman"/>
          <w:noProof/>
          <w:lang w:val="en-GB"/>
        </w:rPr>
        <w:t xml:space="preserve"> situations improved teamwork and leadership</w:t>
      </w:r>
      <w:r w:rsidR="005E52A2" w:rsidRPr="0039536B">
        <w:rPr>
          <w:rFonts w:cs="Times New Roman"/>
          <w:noProof/>
          <w:lang w:val="en-GB"/>
        </w:rPr>
        <w:t xml:space="preserve"> (</w:t>
      </w:r>
      <w:r w:rsidR="00733C60" w:rsidRPr="0039536B">
        <w:rPr>
          <w:rFonts w:cs="Times New Roman"/>
          <w:noProof/>
          <w:lang w:val="en-GB"/>
        </w:rPr>
        <w:t>Ntalakos et al.</w:t>
      </w:r>
      <w:r w:rsidR="005E52A2" w:rsidRPr="0039536B">
        <w:rPr>
          <w:rFonts w:cs="Times New Roman"/>
          <w:noProof/>
          <w:lang w:val="en-GB"/>
        </w:rPr>
        <w:t>, 202</w:t>
      </w:r>
      <w:r w:rsidR="00733C60" w:rsidRPr="0039536B">
        <w:rPr>
          <w:rFonts w:cs="Times New Roman"/>
          <w:noProof/>
          <w:lang w:val="en-GB"/>
        </w:rPr>
        <w:t>2</w:t>
      </w:r>
      <w:r w:rsidR="005E52A2" w:rsidRPr="0039536B">
        <w:rPr>
          <w:rFonts w:cs="Times New Roman"/>
          <w:noProof/>
          <w:lang w:val="en-GB"/>
        </w:rPr>
        <w:t>)</w:t>
      </w:r>
      <w:r w:rsidRPr="0039536B">
        <w:rPr>
          <w:rFonts w:cs="Times New Roman"/>
          <w:noProof/>
          <w:lang w:val="en-GB"/>
        </w:rPr>
        <w:t xml:space="preserve">. I </w:t>
      </w:r>
      <w:r w:rsidR="00546538" w:rsidRPr="0039536B">
        <w:rPr>
          <w:rFonts w:cs="Times New Roman"/>
          <w:noProof/>
          <w:lang w:val="en-GB"/>
        </w:rPr>
        <w:t>learned</w:t>
      </w:r>
      <w:r w:rsidRPr="0039536B">
        <w:rPr>
          <w:rFonts w:cs="Times New Roman"/>
          <w:noProof/>
          <w:lang w:val="en-GB"/>
        </w:rPr>
        <w:t xml:space="preserve"> how to resolve conflicts, delegate efficiently</w:t>
      </w:r>
      <w:r w:rsidR="00546538" w:rsidRPr="0039536B">
        <w:rPr>
          <w:rFonts w:cs="Times New Roman"/>
          <w:noProof/>
          <w:lang w:val="en-GB"/>
        </w:rPr>
        <w:t>,</w:t>
      </w:r>
      <w:r w:rsidRPr="0039536B">
        <w:rPr>
          <w:rFonts w:cs="Times New Roman"/>
          <w:noProof/>
          <w:lang w:val="en-GB"/>
        </w:rPr>
        <w:t xml:space="preserve"> and back my colleagues</w:t>
      </w:r>
      <w:r w:rsidR="00546538" w:rsidRPr="0039536B">
        <w:rPr>
          <w:rFonts w:cs="Times New Roman"/>
          <w:noProof/>
          <w:lang w:val="en-GB"/>
        </w:rPr>
        <w:t>,</w:t>
      </w:r>
      <w:r w:rsidRPr="0039536B">
        <w:rPr>
          <w:rFonts w:cs="Times New Roman"/>
          <w:noProof/>
          <w:lang w:val="en-GB"/>
        </w:rPr>
        <w:t xml:space="preserve"> especially during housekeeping season and event planning season.</w:t>
      </w:r>
    </w:p>
    <w:p w14:paraId="0DBE9C73" w14:textId="4C05A9DE" w:rsidR="00500494" w:rsidRPr="0039536B" w:rsidRDefault="00500494" w:rsidP="0039536B">
      <w:pPr>
        <w:rPr>
          <w:rFonts w:cs="Times New Roman"/>
          <w:noProof/>
          <w:lang w:val="en-GB"/>
        </w:rPr>
      </w:pPr>
      <w:r w:rsidRPr="0039536B">
        <w:rPr>
          <w:rFonts w:cs="Times New Roman"/>
          <w:b/>
          <w:bCs/>
          <w:noProof/>
          <w:lang w:val="en-GB"/>
        </w:rPr>
        <w:t>Problem-Solving:</w:t>
      </w:r>
      <w:r w:rsidR="00546538" w:rsidRPr="0039536B">
        <w:rPr>
          <w:rFonts w:cs="Times New Roman"/>
          <w:noProof/>
          <w:lang w:val="en-GB"/>
        </w:rPr>
        <w:t xml:space="preserve"> </w:t>
      </w:r>
      <w:r w:rsidRPr="0039536B">
        <w:rPr>
          <w:rFonts w:cs="Times New Roman"/>
          <w:noProof/>
          <w:lang w:val="en-GB"/>
        </w:rPr>
        <w:t xml:space="preserve">The adaptability and quick thinking to address operational challenges were needed. For example, I helped clear up a </w:t>
      </w:r>
      <w:r w:rsidR="00546538" w:rsidRPr="0039536B">
        <w:rPr>
          <w:rFonts w:cs="Times New Roman"/>
          <w:noProof/>
          <w:lang w:val="en-GB"/>
        </w:rPr>
        <w:t>last-minute</w:t>
      </w:r>
      <w:r w:rsidRPr="0039536B">
        <w:rPr>
          <w:rFonts w:cs="Times New Roman"/>
          <w:noProof/>
          <w:lang w:val="en-GB"/>
        </w:rPr>
        <w:t xml:space="preserve"> room assignment issue by communicating with the front desk and housekeeping </w:t>
      </w:r>
      <w:r w:rsidR="00546538" w:rsidRPr="0039536B">
        <w:rPr>
          <w:rFonts w:cs="Times New Roman"/>
          <w:noProof/>
          <w:lang w:val="en-GB"/>
        </w:rPr>
        <w:t>to</w:t>
      </w:r>
      <w:r w:rsidRPr="0039536B">
        <w:rPr>
          <w:rFonts w:cs="Times New Roman"/>
          <w:noProof/>
          <w:lang w:val="en-GB"/>
        </w:rPr>
        <w:t xml:space="preserve"> resolve </w:t>
      </w:r>
      <w:r w:rsidR="00546538" w:rsidRPr="0039536B">
        <w:rPr>
          <w:rFonts w:cs="Times New Roman"/>
          <w:noProof/>
          <w:lang w:val="en-GB"/>
        </w:rPr>
        <w:t xml:space="preserve">it </w:t>
      </w:r>
      <w:r w:rsidRPr="0039536B">
        <w:rPr>
          <w:rFonts w:cs="Times New Roman"/>
          <w:noProof/>
          <w:lang w:val="en-GB"/>
        </w:rPr>
        <w:t xml:space="preserve">quickly before </w:t>
      </w:r>
      <w:r w:rsidR="00546538" w:rsidRPr="0039536B">
        <w:rPr>
          <w:rFonts w:cs="Times New Roman"/>
          <w:noProof/>
          <w:lang w:val="en-GB"/>
        </w:rPr>
        <w:t>the guests</w:t>
      </w:r>
      <w:r w:rsidRPr="0039536B">
        <w:rPr>
          <w:rFonts w:cs="Times New Roman"/>
          <w:noProof/>
          <w:lang w:val="en-GB"/>
        </w:rPr>
        <w:t xml:space="preserve"> complained.</w:t>
      </w:r>
    </w:p>
    <w:p w14:paraId="64849329" w14:textId="11331C0E" w:rsidR="00500494" w:rsidRPr="0039536B" w:rsidRDefault="00500494" w:rsidP="0039536B">
      <w:pPr>
        <w:rPr>
          <w:rFonts w:cs="Times New Roman"/>
          <w:noProof/>
          <w:lang w:val="en-GB"/>
        </w:rPr>
      </w:pPr>
      <w:r w:rsidRPr="0039536B">
        <w:rPr>
          <w:rFonts w:cs="Times New Roman"/>
          <w:b/>
          <w:bCs/>
          <w:noProof/>
          <w:lang w:val="en-GB"/>
        </w:rPr>
        <w:t>Time Management:</w:t>
      </w:r>
      <w:r w:rsidR="00546538" w:rsidRPr="0039536B">
        <w:rPr>
          <w:rFonts w:cs="Times New Roman"/>
          <w:noProof/>
          <w:lang w:val="en-GB"/>
        </w:rPr>
        <w:t xml:space="preserve"> </w:t>
      </w:r>
      <w:r w:rsidRPr="0039536B">
        <w:rPr>
          <w:rFonts w:cs="Times New Roman"/>
          <w:noProof/>
          <w:lang w:val="en-GB"/>
        </w:rPr>
        <w:t xml:space="preserve">It was imperative to manage in-between multiple responsibilities. Completing housekeeping inspections, helping out in the leisure club, and aiding event setups allowed me to get better at </w:t>
      </w:r>
      <w:r w:rsidR="005E52A2" w:rsidRPr="0039536B">
        <w:rPr>
          <w:rFonts w:cs="Times New Roman"/>
          <w:noProof/>
          <w:lang w:val="en-GB"/>
        </w:rPr>
        <w:t>prioritizing</w:t>
      </w:r>
      <w:r w:rsidRPr="0039536B">
        <w:rPr>
          <w:rFonts w:cs="Times New Roman"/>
          <w:noProof/>
          <w:lang w:val="en-GB"/>
        </w:rPr>
        <w:t xml:space="preserve"> tasks and doing so while keeping to deadlines.</w:t>
      </w:r>
    </w:p>
    <w:p w14:paraId="047035FA" w14:textId="0B116086" w:rsidR="00500494" w:rsidRPr="0039536B" w:rsidRDefault="00500494" w:rsidP="0039536B">
      <w:pPr>
        <w:rPr>
          <w:rFonts w:cs="Times New Roman"/>
          <w:noProof/>
          <w:lang w:val="en-GB"/>
        </w:rPr>
      </w:pPr>
      <w:r w:rsidRPr="0039536B">
        <w:rPr>
          <w:rFonts w:cs="Times New Roman"/>
          <w:b/>
          <w:bCs/>
          <w:noProof/>
          <w:lang w:val="en-GB"/>
        </w:rPr>
        <w:t>Technical Knowledge:</w:t>
      </w:r>
      <w:r w:rsidRPr="0039536B">
        <w:rPr>
          <w:rFonts w:cs="Times New Roman"/>
          <w:noProof/>
          <w:lang w:val="en-GB"/>
        </w:rPr>
        <w:t xml:space="preserve"> I acquired practical experience with </w:t>
      </w:r>
      <w:r w:rsidR="00546538" w:rsidRPr="0039536B">
        <w:rPr>
          <w:rFonts w:cs="Times New Roman"/>
          <w:noProof/>
          <w:lang w:val="en-GB"/>
        </w:rPr>
        <w:t xml:space="preserve">the </w:t>
      </w:r>
      <w:r w:rsidRPr="0039536B">
        <w:rPr>
          <w:rFonts w:cs="Times New Roman"/>
          <w:noProof/>
          <w:lang w:val="en-GB"/>
        </w:rPr>
        <w:t xml:space="preserve">hotel management system 'Opera PMS' for guest bookings and </w:t>
      </w:r>
      <w:r w:rsidR="00546538" w:rsidRPr="0039536B">
        <w:rPr>
          <w:rFonts w:cs="Times New Roman"/>
          <w:noProof/>
          <w:lang w:val="en-GB"/>
        </w:rPr>
        <w:t>check-ins</w:t>
      </w:r>
      <w:r w:rsidRPr="0039536B">
        <w:rPr>
          <w:rFonts w:cs="Times New Roman"/>
          <w:noProof/>
          <w:lang w:val="en-GB"/>
        </w:rPr>
        <w:t xml:space="preserve"> and </w:t>
      </w:r>
      <w:r w:rsidR="00546538" w:rsidRPr="0039536B">
        <w:rPr>
          <w:rFonts w:cs="Times New Roman"/>
          <w:noProof/>
          <w:lang w:val="en-GB"/>
        </w:rPr>
        <w:t>hands-on</w:t>
      </w:r>
      <w:r w:rsidRPr="0039536B">
        <w:rPr>
          <w:rFonts w:cs="Times New Roman"/>
          <w:noProof/>
          <w:lang w:val="en-GB"/>
        </w:rPr>
        <w:t xml:space="preserve"> experience with event coordination </w:t>
      </w:r>
      <w:r w:rsidR="005E52A2" w:rsidRPr="0039536B">
        <w:rPr>
          <w:rFonts w:cs="Times New Roman"/>
          <w:noProof/>
          <w:lang w:val="en-GB"/>
        </w:rPr>
        <w:t xml:space="preserve">as well as </w:t>
      </w:r>
      <w:r w:rsidRPr="0039536B">
        <w:rPr>
          <w:rFonts w:cs="Times New Roman"/>
          <w:noProof/>
          <w:lang w:val="en-GB"/>
        </w:rPr>
        <w:t xml:space="preserve">basic </w:t>
      </w:r>
      <w:r w:rsidR="00546538" w:rsidRPr="0039536B">
        <w:rPr>
          <w:rFonts w:cs="Times New Roman"/>
          <w:noProof/>
          <w:lang w:val="en-GB"/>
        </w:rPr>
        <w:t>maintenance</w:t>
      </w:r>
      <w:r w:rsidRPr="0039536B">
        <w:rPr>
          <w:rFonts w:cs="Times New Roman"/>
          <w:noProof/>
          <w:lang w:val="en-GB"/>
        </w:rPr>
        <w:t xml:space="preserve"> which inculcated operational skills</w:t>
      </w:r>
      <w:r w:rsidR="00F25D9F" w:rsidRPr="0039536B">
        <w:rPr>
          <w:rFonts w:cs="Times New Roman"/>
          <w:noProof/>
          <w:lang w:val="en-GB"/>
        </w:rPr>
        <w:t xml:space="preserve"> (Talukder et al., 2024)</w:t>
      </w:r>
      <w:r w:rsidRPr="0039536B">
        <w:rPr>
          <w:rFonts w:cs="Times New Roman"/>
          <w:noProof/>
          <w:lang w:val="en-GB"/>
        </w:rPr>
        <w:t>.</w:t>
      </w:r>
    </w:p>
    <w:p w14:paraId="42A86532" w14:textId="77777777" w:rsidR="008D700B" w:rsidRPr="0039536B" w:rsidRDefault="008D700B" w:rsidP="0039536B">
      <w:pPr>
        <w:pStyle w:val="Heading2"/>
        <w:rPr>
          <w:rFonts w:cs="Times New Roman"/>
          <w:noProof/>
          <w:lang w:val="en-GB"/>
        </w:rPr>
      </w:pPr>
      <w:bookmarkStart w:id="7" w:name="_Toc190454314"/>
      <w:r w:rsidRPr="0039536B">
        <w:rPr>
          <w:rFonts w:cs="Times New Roman"/>
          <w:noProof/>
          <w:lang w:val="en-GB"/>
        </w:rPr>
        <w:t>Theoretical Application</w:t>
      </w:r>
      <w:bookmarkEnd w:id="7"/>
    </w:p>
    <w:p w14:paraId="3B06FAA9" w14:textId="2D84858D" w:rsidR="00382BD1" w:rsidRPr="0039536B" w:rsidRDefault="00872FD6" w:rsidP="0039536B">
      <w:pPr>
        <w:rPr>
          <w:rFonts w:eastAsia="Times New Roman" w:cs="Times New Roman"/>
          <w:noProof/>
          <w:kern w:val="0"/>
          <w:lang w:val="en-GB"/>
          <w14:ligatures w14:val="none"/>
        </w:rPr>
      </w:pPr>
      <w:r w:rsidRPr="0039536B">
        <w:rPr>
          <w:rFonts w:eastAsia="Times New Roman" w:cs="Times New Roman"/>
          <w:noProof/>
          <w:kern w:val="0"/>
          <w:lang w:val="en-GB"/>
          <w14:ligatures w14:val="none"/>
        </w:rPr>
        <w:t>The hotel employed the principles of Total Quality Management (TQM) shown in its commitment to maintaining high standards of service right across the hotel and ensuring guest satisfaction across all departmental functions</w:t>
      </w:r>
      <w:r w:rsidR="00863EC3" w:rsidRPr="0039536B">
        <w:rPr>
          <w:rFonts w:eastAsia="Times New Roman" w:cs="Times New Roman"/>
          <w:noProof/>
          <w:kern w:val="0"/>
          <w:lang w:val="en-GB"/>
          <w14:ligatures w14:val="none"/>
        </w:rPr>
        <w:t xml:space="preserve"> (Kankaew, 2023)</w:t>
      </w:r>
      <w:r w:rsidRPr="0039536B">
        <w:rPr>
          <w:rFonts w:eastAsia="Times New Roman" w:cs="Times New Roman"/>
          <w:noProof/>
          <w:kern w:val="0"/>
          <w:lang w:val="en-GB"/>
          <w14:ligatures w14:val="none"/>
        </w:rPr>
        <w:t xml:space="preserve">. Different managerial styles adopted during my placement were exhibited in Theory X which was similar to McGregor’s </w:t>
      </w:r>
      <w:r w:rsidR="00546538" w:rsidRPr="0039536B">
        <w:rPr>
          <w:rFonts w:eastAsia="Times New Roman" w:cs="Times New Roman"/>
          <w:noProof/>
          <w:kern w:val="0"/>
          <w:lang w:val="en-GB"/>
          <w14:ligatures w14:val="none"/>
        </w:rPr>
        <w:t>Theory</w:t>
      </w:r>
      <w:r w:rsidRPr="0039536B">
        <w:rPr>
          <w:rFonts w:eastAsia="Times New Roman" w:cs="Times New Roman"/>
          <w:noProof/>
          <w:kern w:val="0"/>
          <w:lang w:val="en-GB"/>
          <w14:ligatures w14:val="none"/>
        </w:rPr>
        <w:t xml:space="preserve"> X and Theory Y which mirrored McGregor’s Theory Y. In addition, Kotler’s Service Marketing Mix (7Ps) was used in developing the hotel’s brand, managing prices and guest experience</w:t>
      </w:r>
      <w:r w:rsidR="00546538" w:rsidRPr="0039536B">
        <w:rPr>
          <w:rFonts w:eastAsia="Times New Roman" w:cs="Times New Roman"/>
          <w:noProof/>
          <w:kern w:val="0"/>
          <w:lang w:val="en-GB"/>
          <w14:ligatures w14:val="none"/>
        </w:rPr>
        <w:t>,</w:t>
      </w:r>
      <w:r w:rsidRPr="0039536B">
        <w:rPr>
          <w:rFonts w:eastAsia="Times New Roman" w:cs="Times New Roman"/>
          <w:noProof/>
          <w:kern w:val="0"/>
          <w:lang w:val="en-GB"/>
          <w14:ligatures w14:val="none"/>
        </w:rPr>
        <w:t xml:space="preserve"> and forming the competitive positioning of the hotel in the hospitality industry</w:t>
      </w:r>
      <w:r w:rsidR="00863EC3" w:rsidRPr="0039536B">
        <w:rPr>
          <w:rFonts w:eastAsia="Times New Roman" w:cs="Times New Roman"/>
          <w:noProof/>
          <w:kern w:val="0"/>
          <w:lang w:val="en-GB"/>
          <w14:ligatures w14:val="none"/>
        </w:rPr>
        <w:t xml:space="preserve"> (</w:t>
      </w:r>
      <w:r w:rsidR="00F25D9F" w:rsidRPr="00F25D9F">
        <w:rPr>
          <w:rFonts w:cs="Times New Roman"/>
          <w:noProof/>
          <w:lang w:val="en-GB"/>
        </w:rPr>
        <w:t>Ekawati and Yasa</w:t>
      </w:r>
      <w:r w:rsidR="00863EC3" w:rsidRPr="0039536B">
        <w:rPr>
          <w:rFonts w:eastAsia="Times New Roman" w:cs="Times New Roman"/>
          <w:noProof/>
          <w:kern w:val="0"/>
          <w:lang w:val="en-GB"/>
          <w14:ligatures w14:val="none"/>
        </w:rPr>
        <w:t>, 20</w:t>
      </w:r>
      <w:r w:rsidR="00F25D9F" w:rsidRPr="0039536B">
        <w:rPr>
          <w:rFonts w:eastAsia="Times New Roman" w:cs="Times New Roman"/>
          <w:noProof/>
          <w:kern w:val="0"/>
          <w:lang w:val="en-GB"/>
          <w14:ligatures w14:val="none"/>
        </w:rPr>
        <w:t>18</w:t>
      </w:r>
      <w:r w:rsidR="00863EC3" w:rsidRPr="0039536B">
        <w:rPr>
          <w:rFonts w:eastAsia="Times New Roman" w:cs="Times New Roman"/>
          <w:noProof/>
          <w:kern w:val="0"/>
          <w:lang w:val="en-GB"/>
          <w14:ligatures w14:val="none"/>
        </w:rPr>
        <w:t>)</w:t>
      </w:r>
      <w:r w:rsidRPr="0039536B">
        <w:rPr>
          <w:rFonts w:eastAsia="Times New Roman" w:cs="Times New Roman"/>
          <w:noProof/>
          <w:kern w:val="0"/>
          <w:lang w:val="en-GB"/>
          <w14:ligatures w14:val="none"/>
        </w:rPr>
        <w:t xml:space="preserve">. The Guest Service Strategies and Operational Efficiency section demonstrated these theoretical </w:t>
      </w:r>
      <w:r w:rsidRPr="0039536B">
        <w:rPr>
          <w:rFonts w:eastAsia="Times New Roman" w:cs="Times New Roman"/>
          <w:noProof/>
          <w:kern w:val="0"/>
          <w:lang w:val="en-GB"/>
          <w14:ligatures w14:val="none"/>
        </w:rPr>
        <w:lastRenderedPageBreak/>
        <w:t>frameworks and imparted valuable lessons regarding additional guest service strategies and operational efficiency.</w:t>
      </w:r>
    </w:p>
    <w:p w14:paraId="15CB0B9A" w14:textId="77777777" w:rsidR="00382BD1" w:rsidRPr="0039536B" w:rsidRDefault="00382BD1" w:rsidP="0039536B">
      <w:pPr>
        <w:pStyle w:val="Heading1"/>
        <w:rPr>
          <w:rFonts w:cs="Times New Roman"/>
          <w:noProof/>
          <w:lang w:val="en-GB"/>
        </w:rPr>
      </w:pPr>
      <w:bookmarkStart w:id="8" w:name="_Toc190454315"/>
      <w:r w:rsidRPr="0039536B">
        <w:rPr>
          <w:rFonts w:cs="Times New Roman"/>
          <w:noProof/>
          <w:lang w:val="en-GB"/>
        </w:rPr>
        <w:t>Section 3: Reflection on Organisational Issues</w:t>
      </w:r>
      <w:bookmarkEnd w:id="8"/>
    </w:p>
    <w:p w14:paraId="2988BD22" w14:textId="77777777" w:rsidR="00382BD1" w:rsidRPr="0039536B" w:rsidRDefault="00382BD1" w:rsidP="0039536B">
      <w:pPr>
        <w:rPr>
          <w:rFonts w:eastAsia="Times New Roman" w:cs="Times New Roman"/>
          <w:b/>
          <w:bCs/>
          <w:noProof/>
          <w:kern w:val="0"/>
          <w:lang w:val="en-GB"/>
          <w14:ligatures w14:val="none"/>
        </w:rPr>
      </w:pPr>
      <w:r w:rsidRPr="0039536B">
        <w:rPr>
          <w:rFonts w:eastAsia="Times New Roman" w:cs="Times New Roman"/>
          <w:b/>
          <w:bCs/>
          <w:noProof/>
          <w:kern w:val="0"/>
          <w:lang w:val="en-GB"/>
          <w14:ligatures w14:val="none"/>
        </w:rPr>
        <w:t>Guest Service Challenge Encountered</w:t>
      </w:r>
    </w:p>
    <w:p w14:paraId="259F8643" w14:textId="5F277F3A" w:rsidR="00500494" w:rsidRPr="0039536B" w:rsidRDefault="00500494" w:rsidP="0039536B">
      <w:pPr>
        <w:rPr>
          <w:rFonts w:eastAsia="Times New Roman" w:cs="Times New Roman"/>
          <w:noProof/>
          <w:kern w:val="0"/>
          <w:lang w:val="en-GB"/>
          <w14:ligatures w14:val="none"/>
        </w:rPr>
      </w:pPr>
      <w:r w:rsidRPr="0039536B">
        <w:rPr>
          <w:rFonts w:eastAsia="Times New Roman" w:cs="Times New Roman"/>
          <w:noProof/>
          <w:kern w:val="0"/>
          <w:lang w:val="en-GB"/>
          <w14:ligatures w14:val="none"/>
        </w:rPr>
        <w:t xml:space="preserve">While at </w:t>
      </w:r>
      <w:r w:rsidR="00546538" w:rsidRPr="0039536B">
        <w:rPr>
          <w:rFonts w:eastAsia="Times New Roman" w:cs="Times New Roman"/>
          <w:noProof/>
          <w:kern w:val="0"/>
          <w:lang w:val="en-GB"/>
          <w14:ligatures w14:val="none"/>
        </w:rPr>
        <w:t xml:space="preserve">the </w:t>
      </w:r>
      <w:r w:rsidRPr="0039536B">
        <w:rPr>
          <w:rFonts w:eastAsia="Times New Roman" w:cs="Times New Roman"/>
          <w:noProof/>
          <w:kern w:val="0"/>
          <w:lang w:val="en-GB"/>
          <w14:ligatures w14:val="none"/>
        </w:rPr>
        <w:t xml:space="preserve">Holiday Inn Hotel, I observed that on my arrival </w:t>
      </w:r>
      <w:r w:rsidR="00546538" w:rsidRPr="0039536B">
        <w:rPr>
          <w:rFonts w:eastAsia="Times New Roman" w:cs="Times New Roman"/>
          <w:noProof/>
          <w:kern w:val="0"/>
          <w:lang w:val="en-GB"/>
          <w14:ligatures w14:val="none"/>
        </w:rPr>
        <w:t>at</w:t>
      </w:r>
      <w:r w:rsidRPr="0039536B">
        <w:rPr>
          <w:rFonts w:eastAsia="Times New Roman" w:cs="Times New Roman"/>
          <w:noProof/>
          <w:kern w:val="0"/>
          <w:lang w:val="en-GB"/>
          <w14:ligatures w14:val="none"/>
        </w:rPr>
        <w:t xml:space="preserve"> </w:t>
      </w:r>
      <w:r w:rsidR="00546538" w:rsidRPr="0039536B">
        <w:rPr>
          <w:rFonts w:eastAsia="Times New Roman" w:cs="Times New Roman"/>
          <w:noProof/>
          <w:kern w:val="0"/>
          <w:lang w:val="en-GB"/>
          <w14:ligatures w14:val="none"/>
        </w:rPr>
        <w:t xml:space="preserve">the </w:t>
      </w:r>
      <w:r w:rsidRPr="0039536B">
        <w:rPr>
          <w:rFonts w:eastAsia="Times New Roman" w:cs="Times New Roman"/>
          <w:noProof/>
          <w:kern w:val="0"/>
          <w:lang w:val="en-GB"/>
          <w14:ligatures w14:val="none"/>
        </w:rPr>
        <w:t xml:space="preserve">hotel, a guest complained about room cleanliness. The problem came about because of miscommunication between housekeeping and the front desk and the front desk assigning someone a dirty room. This led to guest frustration and inefficiencies </w:t>
      </w:r>
      <w:r w:rsidR="00546538" w:rsidRPr="0039536B">
        <w:rPr>
          <w:rFonts w:eastAsia="Times New Roman" w:cs="Times New Roman"/>
          <w:noProof/>
          <w:kern w:val="0"/>
          <w:lang w:val="en-GB"/>
          <w14:ligatures w14:val="none"/>
        </w:rPr>
        <w:t>in</w:t>
      </w:r>
      <w:r w:rsidRPr="0039536B">
        <w:rPr>
          <w:rFonts w:eastAsia="Times New Roman" w:cs="Times New Roman"/>
          <w:noProof/>
          <w:kern w:val="0"/>
          <w:lang w:val="en-GB"/>
          <w14:ligatures w14:val="none"/>
        </w:rPr>
        <w:t xml:space="preserve"> the hotels’ operations</w:t>
      </w:r>
      <w:r w:rsidR="00863EC3" w:rsidRPr="0039536B">
        <w:rPr>
          <w:rFonts w:eastAsia="Times New Roman" w:cs="Times New Roman"/>
          <w:noProof/>
          <w:kern w:val="0"/>
          <w:lang w:val="en-GB"/>
          <w14:ligatures w14:val="none"/>
        </w:rPr>
        <w:t xml:space="preserve"> (</w:t>
      </w:r>
      <w:r w:rsidR="00733C60" w:rsidRPr="0039536B">
        <w:rPr>
          <w:rFonts w:eastAsia="Times New Roman" w:cs="Times New Roman"/>
          <w:noProof/>
          <w:kern w:val="0"/>
          <w:lang w:val="en-GB"/>
          <w14:ligatures w14:val="none"/>
        </w:rPr>
        <w:t>Casado</w:t>
      </w:r>
      <w:r w:rsidR="00863EC3" w:rsidRPr="0039536B">
        <w:rPr>
          <w:rFonts w:eastAsia="Times New Roman" w:cs="Times New Roman"/>
          <w:noProof/>
          <w:kern w:val="0"/>
          <w:lang w:val="en-GB"/>
          <w14:ligatures w14:val="none"/>
        </w:rPr>
        <w:t>, 20</w:t>
      </w:r>
      <w:r w:rsidR="00733C60" w:rsidRPr="0039536B">
        <w:rPr>
          <w:rFonts w:eastAsia="Times New Roman" w:cs="Times New Roman"/>
          <w:noProof/>
          <w:kern w:val="0"/>
          <w:lang w:val="en-GB"/>
          <w14:ligatures w14:val="none"/>
        </w:rPr>
        <w:t>12</w:t>
      </w:r>
      <w:r w:rsidR="00863EC3" w:rsidRPr="0039536B">
        <w:rPr>
          <w:rFonts w:eastAsia="Times New Roman" w:cs="Times New Roman"/>
          <w:noProof/>
          <w:kern w:val="0"/>
          <w:lang w:val="en-GB"/>
          <w14:ligatures w14:val="none"/>
        </w:rPr>
        <w:t>)</w:t>
      </w:r>
      <w:r w:rsidRPr="0039536B">
        <w:rPr>
          <w:rFonts w:eastAsia="Times New Roman" w:cs="Times New Roman"/>
          <w:noProof/>
          <w:kern w:val="0"/>
          <w:lang w:val="en-GB"/>
          <w14:ligatures w14:val="none"/>
        </w:rPr>
        <w:t>.</w:t>
      </w:r>
    </w:p>
    <w:p w14:paraId="73EE8A75" w14:textId="77777777" w:rsidR="00500494" w:rsidRPr="0039536B" w:rsidRDefault="00500494" w:rsidP="0039536B">
      <w:pPr>
        <w:rPr>
          <w:rFonts w:eastAsia="Times New Roman" w:cs="Times New Roman"/>
          <w:b/>
          <w:bCs/>
          <w:noProof/>
          <w:kern w:val="0"/>
          <w:lang w:val="en-GB"/>
          <w14:ligatures w14:val="none"/>
        </w:rPr>
      </w:pPr>
      <w:r w:rsidRPr="0039536B">
        <w:rPr>
          <w:rFonts w:eastAsia="Times New Roman" w:cs="Times New Roman"/>
          <w:b/>
          <w:bCs/>
          <w:noProof/>
          <w:kern w:val="0"/>
          <w:lang w:val="en-GB"/>
          <w14:ligatures w14:val="none"/>
        </w:rPr>
        <w:t>Impact of the Issue</w:t>
      </w:r>
    </w:p>
    <w:p w14:paraId="295C70A4" w14:textId="23E5EEA0" w:rsidR="00BB2BEA" w:rsidRPr="0039536B" w:rsidRDefault="00500494" w:rsidP="0039536B">
      <w:pPr>
        <w:rPr>
          <w:rFonts w:eastAsia="Times New Roman" w:cs="Times New Roman"/>
          <w:noProof/>
          <w:kern w:val="0"/>
          <w:lang w:val="en-GB"/>
          <w14:ligatures w14:val="none"/>
        </w:rPr>
      </w:pPr>
      <w:r w:rsidRPr="0039536B">
        <w:rPr>
          <w:rFonts w:eastAsia="Times New Roman" w:cs="Times New Roman"/>
          <w:noProof/>
          <w:kern w:val="0"/>
          <w:lang w:val="en-GB"/>
          <w14:ligatures w14:val="none"/>
        </w:rPr>
        <w:t>Negative online review was the first consequence and this affected the reputation of the hotel and its future bookings</w:t>
      </w:r>
      <w:r w:rsidR="00863EC3" w:rsidRPr="0039536B">
        <w:rPr>
          <w:rFonts w:eastAsia="Times New Roman" w:cs="Times New Roman"/>
          <w:noProof/>
          <w:kern w:val="0"/>
          <w:lang w:val="en-GB"/>
          <w14:ligatures w14:val="none"/>
        </w:rPr>
        <w:t xml:space="preserve"> (</w:t>
      </w:r>
      <w:r w:rsidR="00733C60" w:rsidRPr="0039536B">
        <w:rPr>
          <w:rFonts w:eastAsia="Times New Roman" w:cs="Times New Roman"/>
          <w:noProof/>
          <w:kern w:val="0"/>
          <w:lang w:val="en-GB"/>
          <w14:ligatures w14:val="none"/>
        </w:rPr>
        <w:t>El-Said</w:t>
      </w:r>
      <w:r w:rsidR="00863EC3" w:rsidRPr="0039536B">
        <w:rPr>
          <w:rFonts w:eastAsia="Times New Roman" w:cs="Times New Roman"/>
          <w:noProof/>
          <w:kern w:val="0"/>
          <w:lang w:val="en-GB"/>
          <w14:ligatures w14:val="none"/>
        </w:rPr>
        <w:t>, 202</w:t>
      </w:r>
      <w:r w:rsidR="00733C60" w:rsidRPr="0039536B">
        <w:rPr>
          <w:rFonts w:eastAsia="Times New Roman" w:cs="Times New Roman"/>
          <w:noProof/>
          <w:kern w:val="0"/>
          <w:lang w:val="en-GB"/>
          <w14:ligatures w14:val="none"/>
        </w:rPr>
        <w:t>0</w:t>
      </w:r>
      <w:r w:rsidR="00863EC3" w:rsidRPr="0039536B">
        <w:rPr>
          <w:rFonts w:eastAsia="Times New Roman" w:cs="Times New Roman"/>
          <w:noProof/>
          <w:kern w:val="0"/>
          <w:lang w:val="en-GB"/>
          <w14:ligatures w14:val="none"/>
        </w:rPr>
        <w:t>)</w:t>
      </w:r>
      <w:r w:rsidRPr="0039536B">
        <w:rPr>
          <w:rFonts w:eastAsia="Times New Roman" w:cs="Times New Roman"/>
          <w:noProof/>
          <w:kern w:val="0"/>
          <w:lang w:val="en-GB"/>
          <w14:ligatures w14:val="none"/>
        </w:rPr>
        <w:t xml:space="preserve">. Customer dissatisfaction can have a big impact on customer loyalty and needs to be handled </w:t>
      </w:r>
      <w:r w:rsidR="00863EC3" w:rsidRPr="0039536B">
        <w:rPr>
          <w:rFonts w:eastAsia="Times New Roman" w:cs="Times New Roman"/>
          <w:noProof/>
          <w:kern w:val="0"/>
          <w:lang w:val="en-GB"/>
          <w14:ligatures w14:val="none"/>
        </w:rPr>
        <w:t>expeditiously. Moreover</w:t>
      </w:r>
      <w:r w:rsidRPr="0039536B">
        <w:rPr>
          <w:rFonts w:eastAsia="Times New Roman" w:cs="Times New Roman"/>
          <w:noProof/>
          <w:kern w:val="0"/>
          <w:lang w:val="en-GB"/>
          <w14:ligatures w14:val="none"/>
        </w:rPr>
        <w:t xml:space="preserve">, the delayed </w:t>
      </w:r>
      <w:r w:rsidR="00546538" w:rsidRPr="0039536B">
        <w:rPr>
          <w:rFonts w:eastAsia="Times New Roman" w:cs="Times New Roman"/>
          <w:noProof/>
          <w:kern w:val="0"/>
          <w:lang w:val="en-GB"/>
          <w14:ligatures w14:val="none"/>
        </w:rPr>
        <w:t>check-in</w:t>
      </w:r>
      <w:r w:rsidRPr="0039536B">
        <w:rPr>
          <w:rFonts w:eastAsia="Times New Roman" w:cs="Times New Roman"/>
          <w:noProof/>
          <w:kern w:val="0"/>
          <w:lang w:val="en-GB"/>
          <w14:ligatures w14:val="none"/>
        </w:rPr>
        <w:t xml:space="preserve"> process left a terrible first impression which negatively affected the overall guest experience. </w:t>
      </w:r>
      <w:r w:rsidR="00546538" w:rsidRPr="0039536B">
        <w:rPr>
          <w:rFonts w:eastAsia="Times New Roman" w:cs="Times New Roman"/>
          <w:noProof/>
          <w:kern w:val="0"/>
          <w:lang w:val="en-GB"/>
          <w14:ligatures w14:val="none"/>
        </w:rPr>
        <w:t>Smooth</w:t>
      </w:r>
      <w:r w:rsidRPr="0039536B">
        <w:rPr>
          <w:rFonts w:eastAsia="Times New Roman" w:cs="Times New Roman"/>
          <w:noProof/>
          <w:kern w:val="0"/>
          <w:lang w:val="en-GB"/>
          <w14:ligatures w14:val="none"/>
        </w:rPr>
        <w:t xml:space="preserve"> and efficient service delivery to our </w:t>
      </w:r>
      <w:r w:rsidR="00546538" w:rsidRPr="0039536B">
        <w:rPr>
          <w:rFonts w:eastAsia="Times New Roman" w:cs="Times New Roman"/>
          <w:noProof/>
          <w:kern w:val="0"/>
          <w:lang w:val="en-GB"/>
          <w14:ligatures w14:val="none"/>
        </w:rPr>
        <w:t>guests</w:t>
      </w:r>
      <w:r w:rsidRPr="0039536B">
        <w:rPr>
          <w:rFonts w:eastAsia="Times New Roman" w:cs="Times New Roman"/>
          <w:noProof/>
          <w:kern w:val="0"/>
          <w:lang w:val="en-GB"/>
          <w14:ligatures w14:val="none"/>
        </w:rPr>
        <w:t xml:space="preserve"> is an important point in the hospitality industry.</w:t>
      </w:r>
      <w:r w:rsidR="00BB2BEA" w:rsidRPr="0039536B">
        <w:rPr>
          <w:rFonts w:eastAsia="Times New Roman" w:cs="Times New Roman"/>
          <w:noProof/>
          <w:kern w:val="0"/>
          <w:lang w:val="en-GB"/>
          <w14:ligatures w14:val="none"/>
        </w:rPr>
        <w:t xml:space="preserve"> </w:t>
      </w:r>
      <w:r w:rsidRPr="0039536B">
        <w:rPr>
          <w:rFonts w:eastAsia="Times New Roman" w:cs="Times New Roman"/>
          <w:noProof/>
          <w:kern w:val="0"/>
          <w:lang w:val="en-GB"/>
          <w14:ligatures w14:val="none"/>
        </w:rPr>
        <w:t xml:space="preserve">Furthermore, the issue grew the burden on housekeeping and front desk teams. Regarding </w:t>
      </w:r>
      <w:r w:rsidR="00546538" w:rsidRPr="0039536B">
        <w:rPr>
          <w:rFonts w:eastAsia="Times New Roman" w:cs="Times New Roman"/>
          <w:noProof/>
          <w:kern w:val="0"/>
          <w:lang w:val="en-GB"/>
          <w14:ligatures w14:val="none"/>
        </w:rPr>
        <w:t>housekeeping</w:t>
      </w:r>
      <w:r w:rsidRPr="0039536B">
        <w:rPr>
          <w:rFonts w:eastAsia="Times New Roman" w:cs="Times New Roman"/>
          <w:noProof/>
          <w:kern w:val="0"/>
          <w:lang w:val="en-GB"/>
          <w14:ligatures w14:val="none"/>
        </w:rPr>
        <w:t xml:space="preserve">, they would have to </w:t>
      </w:r>
      <w:r w:rsidR="00546538" w:rsidRPr="0039536B">
        <w:rPr>
          <w:rFonts w:eastAsia="Times New Roman" w:cs="Times New Roman"/>
          <w:noProof/>
          <w:kern w:val="0"/>
          <w:lang w:val="en-GB"/>
          <w14:ligatures w14:val="none"/>
        </w:rPr>
        <w:t>re-clean</w:t>
      </w:r>
      <w:r w:rsidRPr="0039536B">
        <w:rPr>
          <w:rFonts w:eastAsia="Times New Roman" w:cs="Times New Roman"/>
          <w:noProof/>
          <w:kern w:val="0"/>
          <w:lang w:val="en-GB"/>
          <w14:ligatures w14:val="none"/>
        </w:rPr>
        <w:t xml:space="preserve"> the room, and </w:t>
      </w:r>
      <w:r w:rsidR="00546538" w:rsidRPr="0039536B">
        <w:rPr>
          <w:rFonts w:eastAsia="Times New Roman" w:cs="Times New Roman"/>
          <w:noProof/>
          <w:kern w:val="0"/>
          <w:lang w:val="en-GB"/>
          <w14:ligatures w14:val="none"/>
        </w:rPr>
        <w:t xml:space="preserve">the </w:t>
      </w:r>
      <w:r w:rsidRPr="0039536B">
        <w:rPr>
          <w:rFonts w:eastAsia="Times New Roman" w:cs="Times New Roman"/>
          <w:noProof/>
          <w:kern w:val="0"/>
          <w:lang w:val="en-GB"/>
          <w14:ligatures w14:val="none"/>
        </w:rPr>
        <w:t>front desk had to take guest complaints and provide alternative solutions</w:t>
      </w:r>
      <w:r w:rsidR="00733C60" w:rsidRPr="0039536B">
        <w:rPr>
          <w:rFonts w:eastAsia="Times New Roman" w:cs="Times New Roman"/>
          <w:noProof/>
          <w:kern w:val="0"/>
          <w:lang w:val="en-GB"/>
          <w14:ligatures w14:val="none"/>
        </w:rPr>
        <w:t xml:space="preserve"> (Park et al., 2019)</w:t>
      </w:r>
      <w:r w:rsidRPr="0039536B">
        <w:rPr>
          <w:rFonts w:eastAsia="Times New Roman" w:cs="Times New Roman"/>
          <w:noProof/>
          <w:kern w:val="0"/>
          <w:lang w:val="en-GB"/>
          <w14:ligatures w14:val="none"/>
        </w:rPr>
        <w:t>. This resulted in operational inefficiencies</w:t>
      </w:r>
      <w:r w:rsidR="00733C60" w:rsidRPr="0039536B">
        <w:rPr>
          <w:rFonts w:eastAsia="Times New Roman" w:cs="Times New Roman"/>
          <w:noProof/>
          <w:kern w:val="0"/>
          <w:lang w:val="en-GB"/>
          <w14:ligatures w14:val="none"/>
        </w:rPr>
        <w:t>.</w:t>
      </w:r>
    </w:p>
    <w:p w14:paraId="3339EB23" w14:textId="3205F388" w:rsidR="00500494" w:rsidRPr="0039536B" w:rsidRDefault="00500494" w:rsidP="0039536B">
      <w:pPr>
        <w:pStyle w:val="Heading2"/>
        <w:rPr>
          <w:rFonts w:cs="Times New Roman"/>
          <w:noProof/>
          <w:lang w:val="en-GB"/>
        </w:rPr>
      </w:pPr>
      <w:bookmarkStart w:id="9" w:name="_Toc190454316"/>
      <w:r w:rsidRPr="0039536B">
        <w:rPr>
          <w:rFonts w:cs="Times New Roman"/>
          <w:noProof/>
          <w:lang w:val="en-GB"/>
        </w:rPr>
        <w:t>Proposed Solutions</w:t>
      </w:r>
      <w:bookmarkEnd w:id="9"/>
    </w:p>
    <w:p w14:paraId="6991850E" w14:textId="76101F9A" w:rsidR="00BB2BEA" w:rsidRPr="0039536B" w:rsidRDefault="00500494" w:rsidP="0039536B">
      <w:pPr>
        <w:rPr>
          <w:rFonts w:eastAsia="Times New Roman" w:cs="Times New Roman"/>
          <w:noProof/>
          <w:kern w:val="0"/>
          <w:lang w:val="en-GB"/>
          <w14:ligatures w14:val="none"/>
        </w:rPr>
      </w:pPr>
      <w:r w:rsidRPr="0039536B">
        <w:rPr>
          <w:rFonts w:eastAsia="Times New Roman" w:cs="Times New Roman"/>
          <w:noProof/>
          <w:kern w:val="0"/>
          <w:lang w:val="en-GB"/>
          <w14:ligatures w14:val="none"/>
        </w:rPr>
        <w:t>A digital housekeeping status board is one solution</w:t>
      </w:r>
      <w:r w:rsidR="00863EC3" w:rsidRPr="0039536B">
        <w:rPr>
          <w:rFonts w:eastAsia="Times New Roman" w:cs="Times New Roman"/>
          <w:noProof/>
          <w:kern w:val="0"/>
          <w:lang w:val="en-GB"/>
          <w14:ligatures w14:val="none"/>
        </w:rPr>
        <w:t xml:space="preserve"> that</w:t>
      </w:r>
      <w:r w:rsidRPr="0039536B">
        <w:rPr>
          <w:rFonts w:eastAsia="Times New Roman" w:cs="Times New Roman"/>
          <w:noProof/>
          <w:kern w:val="0"/>
          <w:lang w:val="en-GB"/>
          <w14:ligatures w14:val="none"/>
        </w:rPr>
        <w:t xml:space="preserve"> </w:t>
      </w:r>
      <w:r w:rsidR="00863EC3" w:rsidRPr="0039536B">
        <w:rPr>
          <w:rFonts w:eastAsia="Times New Roman" w:cs="Times New Roman"/>
          <w:noProof/>
          <w:kern w:val="0"/>
          <w:lang w:val="en-GB"/>
          <w14:ligatures w14:val="none"/>
        </w:rPr>
        <w:t>ensures</w:t>
      </w:r>
      <w:r w:rsidRPr="0039536B">
        <w:rPr>
          <w:rFonts w:eastAsia="Times New Roman" w:cs="Times New Roman"/>
          <w:noProof/>
          <w:kern w:val="0"/>
          <w:lang w:val="en-GB"/>
          <w14:ligatures w14:val="none"/>
        </w:rPr>
        <w:t xml:space="preserve"> </w:t>
      </w:r>
      <w:r w:rsidR="00546538" w:rsidRPr="0039536B">
        <w:rPr>
          <w:rFonts w:eastAsia="Times New Roman" w:cs="Times New Roman"/>
          <w:noProof/>
          <w:kern w:val="0"/>
          <w:lang w:val="en-GB"/>
          <w14:ligatures w14:val="none"/>
        </w:rPr>
        <w:t>real-time</w:t>
      </w:r>
      <w:r w:rsidRPr="0039536B">
        <w:rPr>
          <w:rFonts w:eastAsia="Times New Roman" w:cs="Times New Roman"/>
          <w:noProof/>
          <w:kern w:val="0"/>
          <w:lang w:val="en-GB"/>
          <w14:ligatures w14:val="none"/>
        </w:rPr>
        <w:t xml:space="preserve"> updates between housekeeping and the front desk to cut out </w:t>
      </w:r>
      <w:r w:rsidR="00BB2BEA" w:rsidRPr="0039536B">
        <w:rPr>
          <w:rFonts w:eastAsia="Times New Roman" w:cs="Times New Roman"/>
          <w:noProof/>
          <w:kern w:val="0"/>
          <w:lang w:val="en-GB"/>
          <w14:ligatures w14:val="none"/>
        </w:rPr>
        <w:t>miscommunication</w:t>
      </w:r>
      <w:r w:rsidR="00863EC3" w:rsidRPr="0039536B">
        <w:rPr>
          <w:rFonts w:eastAsia="Times New Roman" w:cs="Times New Roman"/>
          <w:noProof/>
          <w:kern w:val="0"/>
          <w:lang w:val="en-GB"/>
          <w14:ligatures w14:val="none"/>
        </w:rPr>
        <w:t xml:space="preserve"> (</w:t>
      </w:r>
      <w:r w:rsidR="00733C60" w:rsidRPr="0039536B">
        <w:rPr>
          <w:rFonts w:eastAsia="Times New Roman" w:cs="Times New Roman"/>
          <w:noProof/>
          <w:kern w:val="0"/>
          <w:lang w:val="en-GB"/>
          <w14:ligatures w14:val="none"/>
        </w:rPr>
        <w:t>Das</w:t>
      </w:r>
      <w:r w:rsidR="00863EC3" w:rsidRPr="0039536B">
        <w:rPr>
          <w:rFonts w:eastAsia="Times New Roman" w:cs="Times New Roman"/>
          <w:noProof/>
          <w:kern w:val="0"/>
          <w:lang w:val="en-GB"/>
          <w14:ligatures w14:val="none"/>
        </w:rPr>
        <w:t>, 202</w:t>
      </w:r>
      <w:r w:rsidR="00733C60" w:rsidRPr="0039536B">
        <w:rPr>
          <w:rFonts w:eastAsia="Times New Roman" w:cs="Times New Roman"/>
          <w:noProof/>
          <w:kern w:val="0"/>
          <w:lang w:val="en-GB"/>
          <w14:ligatures w14:val="none"/>
        </w:rPr>
        <w:t>3</w:t>
      </w:r>
      <w:r w:rsidR="00863EC3" w:rsidRPr="0039536B">
        <w:rPr>
          <w:rFonts w:eastAsia="Times New Roman" w:cs="Times New Roman"/>
          <w:noProof/>
          <w:kern w:val="0"/>
          <w:lang w:val="en-GB"/>
          <w14:ligatures w14:val="none"/>
        </w:rPr>
        <w:t>)</w:t>
      </w:r>
      <w:r w:rsidR="00BB2BEA" w:rsidRPr="0039536B">
        <w:rPr>
          <w:rFonts w:eastAsia="Times New Roman" w:cs="Times New Roman"/>
          <w:noProof/>
          <w:kern w:val="0"/>
          <w:lang w:val="en-GB"/>
          <w14:ligatures w14:val="none"/>
        </w:rPr>
        <w:t>. A</w:t>
      </w:r>
      <w:r w:rsidRPr="0039536B">
        <w:rPr>
          <w:rFonts w:eastAsia="Times New Roman" w:cs="Times New Roman"/>
          <w:noProof/>
          <w:kern w:val="0"/>
          <w:lang w:val="en-GB"/>
          <w14:ligatures w14:val="none"/>
        </w:rPr>
        <w:t xml:space="preserve"> second method is educating staff about housekeeping procedures, so that front desk employees can understand the </w:t>
      </w:r>
      <w:r w:rsidR="00546538" w:rsidRPr="0039536B">
        <w:rPr>
          <w:rFonts w:eastAsia="Times New Roman" w:cs="Times New Roman"/>
          <w:noProof/>
          <w:kern w:val="0"/>
          <w:lang w:val="en-GB"/>
          <w14:ligatures w14:val="none"/>
        </w:rPr>
        <w:t>workflow</w:t>
      </w:r>
      <w:r w:rsidRPr="0039536B">
        <w:rPr>
          <w:rFonts w:eastAsia="Times New Roman" w:cs="Times New Roman"/>
          <w:noProof/>
          <w:kern w:val="0"/>
          <w:lang w:val="en-GB"/>
          <w14:ligatures w14:val="none"/>
        </w:rPr>
        <w:t xml:space="preserve">, and vice versa, which enhances </w:t>
      </w:r>
      <w:r w:rsidR="00BB2BEA" w:rsidRPr="0039536B">
        <w:rPr>
          <w:rFonts w:eastAsia="Times New Roman" w:cs="Times New Roman"/>
          <w:noProof/>
          <w:kern w:val="0"/>
          <w:lang w:val="en-GB"/>
          <w14:ligatures w14:val="none"/>
        </w:rPr>
        <w:t>coordination. Organizing</w:t>
      </w:r>
      <w:r w:rsidRPr="0039536B">
        <w:rPr>
          <w:rFonts w:eastAsia="Times New Roman" w:cs="Times New Roman"/>
          <w:noProof/>
          <w:kern w:val="0"/>
          <w:lang w:val="en-GB"/>
          <w14:ligatures w14:val="none"/>
        </w:rPr>
        <w:t xml:space="preserve"> a quick reaction team focused on resolving guest complaints kind of right away leads to enhanced service recuperation and eschews escalation.</w:t>
      </w:r>
      <w:r w:rsidR="00BB2BEA" w:rsidRPr="0039536B">
        <w:rPr>
          <w:rFonts w:eastAsia="Times New Roman" w:cs="Times New Roman"/>
          <w:noProof/>
          <w:kern w:val="0"/>
          <w:lang w:val="en-GB"/>
          <w14:ligatures w14:val="none"/>
        </w:rPr>
        <w:t xml:space="preserve"> </w:t>
      </w:r>
      <w:r w:rsidRPr="0039536B">
        <w:rPr>
          <w:rFonts w:eastAsia="Times New Roman" w:cs="Times New Roman"/>
          <w:noProof/>
          <w:kern w:val="0"/>
          <w:lang w:val="en-GB"/>
          <w14:ligatures w14:val="none"/>
        </w:rPr>
        <w:t xml:space="preserve">Finally, guest feedback can feed into </w:t>
      </w:r>
      <w:r w:rsidR="00546538" w:rsidRPr="0039536B">
        <w:rPr>
          <w:rFonts w:eastAsia="Times New Roman" w:cs="Times New Roman"/>
          <w:noProof/>
          <w:kern w:val="0"/>
          <w:lang w:val="en-GB"/>
          <w14:ligatures w14:val="none"/>
        </w:rPr>
        <w:t xml:space="preserve">the </w:t>
      </w:r>
      <w:r w:rsidRPr="0039536B">
        <w:rPr>
          <w:rFonts w:eastAsia="Times New Roman" w:cs="Times New Roman"/>
          <w:noProof/>
          <w:kern w:val="0"/>
          <w:lang w:val="en-GB"/>
          <w14:ligatures w14:val="none"/>
        </w:rPr>
        <w:t>PDCA (Plan–Do–Check–Act) model and aid in continued operation improvement by helping to address recurrent issues with proactive solutions</w:t>
      </w:r>
      <w:r w:rsidR="00863EC3" w:rsidRPr="0039536B">
        <w:rPr>
          <w:rFonts w:eastAsia="Times New Roman" w:cs="Times New Roman"/>
          <w:noProof/>
          <w:kern w:val="0"/>
          <w:lang w:val="en-GB"/>
          <w14:ligatures w14:val="none"/>
        </w:rPr>
        <w:t xml:space="preserve"> (</w:t>
      </w:r>
      <w:r w:rsidR="00841B9F" w:rsidRPr="0039536B">
        <w:rPr>
          <w:rFonts w:eastAsia="Times New Roman" w:cs="Times New Roman"/>
          <w:noProof/>
          <w:kern w:val="0"/>
          <w:lang w:val="en-GB"/>
          <w14:ligatures w14:val="none"/>
        </w:rPr>
        <w:t xml:space="preserve">Rajić </w:t>
      </w:r>
      <w:r w:rsidR="00863EC3" w:rsidRPr="0039536B">
        <w:rPr>
          <w:rFonts w:eastAsia="Times New Roman" w:cs="Times New Roman"/>
          <w:noProof/>
          <w:kern w:val="0"/>
          <w:lang w:val="en-GB"/>
          <w14:ligatures w14:val="none"/>
        </w:rPr>
        <w:t>et al., 202</w:t>
      </w:r>
      <w:r w:rsidR="00841B9F" w:rsidRPr="0039536B">
        <w:rPr>
          <w:rFonts w:eastAsia="Times New Roman" w:cs="Times New Roman"/>
          <w:noProof/>
          <w:kern w:val="0"/>
          <w:lang w:val="en-GB"/>
          <w14:ligatures w14:val="none"/>
        </w:rPr>
        <w:t>3</w:t>
      </w:r>
      <w:r w:rsidR="00863EC3" w:rsidRPr="0039536B">
        <w:rPr>
          <w:rFonts w:eastAsia="Times New Roman" w:cs="Times New Roman"/>
          <w:noProof/>
          <w:kern w:val="0"/>
          <w:lang w:val="en-GB"/>
          <w14:ligatures w14:val="none"/>
        </w:rPr>
        <w:t>)</w:t>
      </w:r>
      <w:r w:rsidR="00F21408" w:rsidRPr="0039536B">
        <w:rPr>
          <w:rFonts w:eastAsia="Times New Roman" w:cs="Times New Roman"/>
          <w:noProof/>
          <w:kern w:val="0"/>
          <w:lang w:val="en-GB"/>
          <w14:ligatures w14:val="none"/>
        </w:rPr>
        <w:t>.</w:t>
      </w:r>
    </w:p>
    <w:p w14:paraId="50AB3228" w14:textId="42E51633" w:rsidR="00382BD1" w:rsidRPr="0039536B" w:rsidRDefault="00382BD1" w:rsidP="0039536B">
      <w:pPr>
        <w:pStyle w:val="Heading1"/>
        <w:rPr>
          <w:rFonts w:cs="Times New Roman"/>
          <w:noProof/>
          <w:lang w:val="en-GB"/>
        </w:rPr>
      </w:pPr>
      <w:bookmarkStart w:id="10" w:name="_Toc190454317"/>
      <w:r w:rsidRPr="0039536B">
        <w:rPr>
          <w:rFonts w:cs="Times New Roman"/>
          <w:noProof/>
          <w:lang w:val="en-GB"/>
        </w:rPr>
        <w:lastRenderedPageBreak/>
        <w:t>Conclusion and Action Plan</w:t>
      </w:r>
      <w:bookmarkEnd w:id="10"/>
    </w:p>
    <w:p w14:paraId="52B01720" w14:textId="77777777" w:rsidR="00382BD1" w:rsidRPr="0039536B" w:rsidRDefault="00382BD1" w:rsidP="0039536B">
      <w:pPr>
        <w:rPr>
          <w:rFonts w:cs="Times New Roman"/>
          <w:b/>
          <w:bCs/>
          <w:noProof/>
          <w:lang w:val="en-GB"/>
        </w:rPr>
      </w:pPr>
      <w:r w:rsidRPr="0039536B">
        <w:rPr>
          <w:rFonts w:cs="Times New Roman"/>
          <w:b/>
          <w:bCs/>
          <w:noProof/>
          <w:lang w:val="en-GB"/>
        </w:rPr>
        <w:t>Key Insights Gained</w:t>
      </w:r>
    </w:p>
    <w:p w14:paraId="73EFC297" w14:textId="15630B60" w:rsidR="00500494" w:rsidRPr="0039536B" w:rsidRDefault="00500494" w:rsidP="0039536B">
      <w:pPr>
        <w:rPr>
          <w:rFonts w:cs="Times New Roman"/>
          <w:noProof/>
          <w:lang w:val="en-GB"/>
        </w:rPr>
      </w:pPr>
      <w:r w:rsidRPr="0039536B">
        <w:rPr>
          <w:rFonts w:cs="Times New Roman"/>
          <w:noProof/>
          <w:lang w:val="en-GB"/>
        </w:rPr>
        <w:t xml:space="preserve">Key Insights Gained </w:t>
      </w:r>
      <w:r w:rsidR="00002339" w:rsidRPr="0039536B">
        <w:rPr>
          <w:rFonts w:cs="Times New Roman"/>
          <w:noProof/>
          <w:lang w:val="en-GB"/>
        </w:rPr>
        <w:t>at</w:t>
      </w:r>
      <w:r w:rsidRPr="0039536B">
        <w:rPr>
          <w:rFonts w:cs="Times New Roman"/>
          <w:noProof/>
          <w:lang w:val="en-GB"/>
        </w:rPr>
        <w:t xml:space="preserve"> Holiday Inn Hotel I learned how much guest satisfaction counts as it reflects in the hotel’s profit. I also knew that teamwork is very essential if system operations are going to run smoothly. Academic concepts were concretely connected to </w:t>
      </w:r>
      <w:r w:rsidR="00546538" w:rsidRPr="0039536B">
        <w:rPr>
          <w:rFonts w:cs="Times New Roman"/>
          <w:noProof/>
          <w:lang w:val="en-GB"/>
        </w:rPr>
        <w:t>real-life</w:t>
      </w:r>
      <w:r w:rsidRPr="0039536B">
        <w:rPr>
          <w:rFonts w:cs="Times New Roman"/>
          <w:noProof/>
          <w:lang w:val="en-GB"/>
        </w:rPr>
        <w:t xml:space="preserve"> practices because of theoretical frameworks that help us understand. Furthermore, I noticed how leadership styles form when it comes to motivating staff and </w:t>
      </w:r>
      <w:r w:rsidR="00546538" w:rsidRPr="0039536B">
        <w:rPr>
          <w:rFonts w:cs="Times New Roman"/>
          <w:noProof/>
          <w:lang w:val="en-GB"/>
        </w:rPr>
        <w:t>influencing</w:t>
      </w:r>
      <w:r w:rsidRPr="0039536B">
        <w:rPr>
          <w:rFonts w:cs="Times New Roman"/>
          <w:noProof/>
          <w:lang w:val="en-GB"/>
        </w:rPr>
        <w:t xml:space="preserve"> performance and the work environment.</w:t>
      </w:r>
    </w:p>
    <w:p w14:paraId="4E2EDD0B" w14:textId="5E780830" w:rsidR="00500494" w:rsidRPr="0039536B" w:rsidRDefault="00382BD1" w:rsidP="0039536B">
      <w:pPr>
        <w:rPr>
          <w:rFonts w:cs="Times New Roman"/>
          <w:b/>
          <w:bCs/>
          <w:noProof/>
          <w:lang w:val="en-GB"/>
        </w:rPr>
      </w:pPr>
      <w:r w:rsidRPr="0039536B">
        <w:rPr>
          <w:rFonts w:cs="Times New Roman"/>
          <w:b/>
          <w:bCs/>
          <w:noProof/>
          <w:lang w:val="en-GB"/>
        </w:rPr>
        <w:t>Future Professional Development Plan</w:t>
      </w:r>
    </w:p>
    <w:tbl>
      <w:tblPr>
        <w:tblStyle w:val="GridTable4-Accent6"/>
        <w:tblW w:w="0" w:type="auto"/>
        <w:tblLook w:val="04A0" w:firstRow="1" w:lastRow="0" w:firstColumn="1" w:lastColumn="0" w:noHBand="0" w:noVBand="1"/>
      </w:tblPr>
      <w:tblGrid>
        <w:gridCol w:w="2055"/>
        <w:gridCol w:w="5289"/>
        <w:gridCol w:w="2006"/>
      </w:tblGrid>
      <w:tr w:rsidR="00500494" w:rsidRPr="0039536B" w14:paraId="1F6433A7" w14:textId="77777777" w:rsidTr="00F214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E2C16A" w14:textId="77777777" w:rsidR="00500494" w:rsidRPr="0039536B" w:rsidRDefault="00500494" w:rsidP="0039536B">
            <w:pPr>
              <w:jc w:val="center"/>
              <w:rPr>
                <w:rFonts w:cs="Times New Roman"/>
                <w:noProof/>
                <w:lang w:val="en-GB"/>
              </w:rPr>
            </w:pPr>
            <w:r w:rsidRPr="0039536B">
              <w:rPr>
                <w:rFonts w:cs="Times New Roman"/>
                <w:noProof/>
                <w:lang w:val="en-GB"/>
              </w:rPr>
              <w:t>Development Area</w:t>
            </w:r>
          </w:p>
        </w:tc>
        <w:tc>
          <w:tcPr>
            <w:tcW w:w="0" w:type="auto"/>
            <w:hideMark/>
          </w:tcPr>
          <w:p w14:paraId="7422F837" w14:textId="77777777" w:rsidR="00500494" w:rsidRPr="0039536B" w:rsidRDefault="00500494" w:rsidP="0039536B">
            <w:pPr>
              <w:jc w:val="center"/>
              <w:cnfStyle w:val="100000000000" w:firstRow="1" w:lastRow="0" w:firstColumn="0" w:lastColumn="0" w:oddVBand="0" w:evenVBand="0" w:oddHBand="0" w:evenHBand="0" w:firstRowFirstColumn="0" w:firstRowLastColumn="0" w:lastRowFirstColumn="0" w:lastRowLastColumn="0"/>
              <w:rPr>
                <w:rFonts w:cs="Times New Roman"/>
                <w:noProof/>
                <w:lang w:val="en-GB"/>
              </w:rPr>
            </w:pPr>
            <w:r w:rsidRPr="0039536B">
              <w:rPr>
                <w:rFonts w:cs="Times New Roman"/>
                <w:noProof/>
                <w:lang w:val="en-GB"/>
              </w:rPr>
              <w:t>Action Plan</w:t>
            </w:r>
          </w:p>
        </w:tc>
        <w:tc>
          <w:tcPr>
            <w:tcW w:w="0" w:type="auto"/>
            <w:hideMark/>
          </w:tcPr>
          <w:p w14:paraId="7C9947CB" w14:textId="77777777" w:rsidR="00500494" w:rsidRPr="0039536B" w:rsidRDefault="00500494" w:rsidP="0039536B">
            <w:pPr>
              <w:jc w:val="center"/>
              <w:cnfStyle w:val="100000000000" w:firstRow="1" w:lastRow="0" w:firstColumn="0" w:lastColumn="0" w:oddVBand="0" w:evenVBand="0" w:oddHBand="0" w:evenHBand="0" w:firstRowFirstColumn="0" w:firstRowLastColumn="0" w:lastRowFirstColumn="0" w:lastRowLastColumn="0"/>
              <w:rPr>
                <w:rFonts w:cs="Times New Roman"/>
                <w:noProof/>
                <w:lang w:val="en-GB"/>
              </w:rPr>
            </w:pPr>
            <w:r w:rsidRPr="0039536B">
              <w:rPr>
                <w:rFonts w:cs="Times New Roman"/>
                <w:noProof/>
                <w:lang w:val="en-GB"/>
              </w:rPr>
              <w:t>Timeline</w:t>
            </w:r>
          </w:p>
        </w:tc>
      </w:tr>
      <w:tr w:rsidR="00500494" w:rsidRPr="0039536B" w14:paraId="12C83C0E" w14:textId="77777777" w:rsidTr="00F214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1E5FB6" w14:textId="77777777" w:rsidR="00500494" w:rsidRPr="0039536B" w:rsidRDefault="00500494" w:rsidP="0039536B">
            <w:pPr>
              <w:rPr>
                <w:rFonts w:cs="Times New Roman"/>
                <w:noProof/>
                <w:lang w:val="en-GB"/>
              </w:rPr>
            </w:pPr>
            <w:r w:rsidRPr="0039536B">
              <w:rPr>
                <w:rFonts w:cs="Times New Roman"/>
                <w:noProof/>
                <w:lang w:val="en-GB"/>
              </w:rPr>
              <w:t>Leadership Skills</w:t>
            </w:r>
          </w:p>
        </w:tc>
        <w:tc>
          <w:tcPr>
            <w:tcW w:w="0" w:type="auto"/>
            <w:hideMark/>
          </w:tcPr>
          <w:p w14:paraId="424AC559" w14:textId="77777777" w:rsidR="00500494" w:rsidRPr="0039536B" w:rsidRDefault="00500494" w:rsidP="0039536B">
            <w:pPr>
              <w:cnfStyle w:val="000000100000" w:firstRow="0" w:lastRow="0" w:firstColumn="0" w:lastColumn="0" w:oddVBand="0" w:evenVBand="0" w:oddHBand="1" w:evenHBand="0" w:firstRowFirstColumn="0" w:firstRowLastColumn="0" w:lastRowFirstColumn="0" w:lastRowLastColumn="0"/>
              <w:rPr>
                <w:rFonts w:cs="Times New Roman"/>
                <w:noProof/>
                <w:lang w:val="en-GB"/>
              </w:rPr>
            </w:pPr>
            <w:r w:rsidRPr="0039536B">
              <w:rPr>
                <w:rFonts w:cs="Times New Roman"/>
                <w:noProof/>
                <w:lang w:val="en-GB"/>
              </w:rPr>
              <w:t>Enroll in hotel management training programs to develop leadership capabilities.</w:t>
            </w:r>
          </w:p>
        </w:tc>
        <w:tc>
          <w:tcPr>
            <w:tcW w:w="0" w:type="auto"/>
            <w:hideMark/>
          </w:tcPr>
          <w:p w14:paraId="4981C751" w14:textId="77777777" w:rsidR="00500494" w:rsidRPr="0039536B" w:rsidRDefault="00500494" w:rsidP="0039536B">
            <w:pPr>
              <w:cnfStyle w:val="000000100000" w:firstRow="0" w:lastRow="0" w:firstColumn="0" w:lastColumn="0" w:oddVBand="0" w:evenVBand="0" w:oddHBand="1" w:evenHBand="0" w:firstRowFirstColumn="0" w:firstRowLastColumn="0" w:lastRowFirstColumn="0" w:lastRowLastColumn="0"/>
              <w:rPr>
                <w:rFonts w:cs="Times New Roman"/>
                <w:noProof/>
                <w:lang w:val="en-GB"/>
              </w:rPr>
            </w:pPr>
            <w:r w:rsidRPr="0039536B">
              <w:rPr>
                <w:rFonts w:cs="Times New Roman"/>
                <w:noProof/>
                <w:lang w:val="en-GB"/>
              </w:rPr>
              <w:t>Within the next 6 months</w:t>
            </w:r>
          </w:p>
        </w:tc>
      </w:tr>
      <w:tr w:rsidR="00500494" w:rsidRPr="0039536B" w14:paraId="5D018924" w14:textId="77777777" w:rsidTr="00F21408">
        <w:tc>
          <w:tcPr>
            <w:cnfStyle w:val="001000000000" w:firstRow="0" w:lastRow="0" w:firstColumn="1" w:lastColumn="0" w:oddVBand="0" w:evenVBand="0" w:oddHBand="0" w:evenHBand="0" w:firstRowFirstColumn="0" w:firstRowLastColumn="0" w:lastRowFirstColumn="0" w:lastRowLastColumn="0"/>
            <w:tcW w:w="0" w:type="auto"/>
            <w:hideMark/>
          </w:tcPr>
          <w:p w14:paraId="26B49F75" w14:textId="77777777" w:rsidR="00500494" w:rsidRPr="0039536B" w:rsidRDefault="00500494" w:rsidP="0039536B">
            <w:pPr>
              <w:rPr>
                <w:rFonts w:cs="Times New Roman"/>
                <w:noProof/>
                <w:lang w:val="en-GB"/>
              </w:rPr>
            </w:pPr>
            <w:r w:rsidRPr="0039536B">
              <w:rPr>
                <w:rFonts w:cs="Times New Roman"/>
                <w:noProof/>
                <w:lang w:val="en-GB"/>
              </w:rPr>
              <w:t>Technical Proficiency</w:t>
            </w:r>
          </w:p>
        </w:tc>
        <w:tc>
          <w:tcPr>
            <w:tcW w:w="0" w:type="auto"/>
            <w:hideMark/>
          </w:tcPr>
          <w:p w14:paraId="7A561215" w14:textId="77777777" w:rsidR="00500494" w:rsidRPr="0039536B" w:rsidRDefault="00500494" w:rsidP="0039536B">
            <w:pPr>
              <w:cnfStyle w:val="000000000000" w:firstRow="0" w:lastRow="0" w:firstColumn="0" w:lastColumn="0" w:oddVBand="0" w:evenVBand="0" w:oddHBand="0" w:evenHBand="0" w:firstRowFirstColumn="0" w:firstRowLastColumn="0" w:lastRowFirstColumn="0" w:lastRowLastColumn="0"/>
              <w:rPr>
                <w:rFonts w:cs="Times New Roman"/>
                <w:noProof/>
                <w:lang w:val="en-GB"/>
              </w:rPr>
            </w:pPr>
            <w:r w:rsidRPr="0039536B">
              <w:rPr>
                <w:rFonts w:cs="Times New Roman"/>
                <w:noProof/>
                <w:lang w:val="en-GB"/>
              </w:rPr>
              <w:t>Gain certifications in Opera PMS and MICROS to enhance operational expertise.</w:t>
            </w:r>
          </w:p>
        </w:tc>
        <w:tc>
          <w:tcPr>
            <w:tcW w:w="0" w:type="auto"/>
            <w:hideMark/>
          </w:tcPr>
          <w:p w14:paraId="5300B3E0" w14:textId="77777777" w:rsidR="00500494" w:rsidRPr="0039536B" w:rsidRDefault="00500494" w:rsidP="0039536B">
            <w:pPr>
              <w:cnfStyle w:val="000000000000" w:firstRow="0" w:lastRow="0" w:firstColumn="0" w:lastColumn="0" w:oddVBand="0" w:evenVBand="0" w:oddHBand="0" w:evenHBand="0" w:firstRowFirstColumn="0" w:firstRowLastColumn="0" w:lastRowFirstColumn="0" w:lastRowLastColumn="0"/>
              <w:rPr>
                <w:rFonts w:cs="Times New Roman"/>
                <w:noProof/>
                <w:lang w:val="en-GB"/>
              </w:rPr>
            </w:pPr>
            <w:r w:rsidRPr="0039536B">
              <w:rPr>
                <w:rFonts w:cs="Times New Roman"/>
                <w:noProof/>
                <w:lang w:val="en-GB"/>
              </w:rPr>
              <w:t>Within 1 year</w:t>
            </w:r>
          </w:p>
        </w:tc>
      </w:tr>
      <w:tr w:rsidR="00500494" w:rsidRPr="0039536B" w14:paraId="1A181D84" w14:textId="77777777" w:rsidTr="00F214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F71215" w14:textId="77777777" w:rsidR="00500494" w:rsidRPr="0039536B" w:rsidRDefault="00500494" w:rsidP="0039536B">
            <w:pPr>
              <w:rPr>
                <w:rFonts w:cs="Times New Roman"/>
                <w:noProof/>
                <w:lang w:val="en-GB"/>
              </w:rPr>
            </w:pPr>
            <w:r w:rsidRPr="0039536B">
              <w:rPr>
                <w:rFonts w:cs="Times New Roman"/>
                <w:noProof/>
                <w:lang w:val="en-GB"/>
              </w:rPr>
              <w:t>Industry Networking</w:t>
            </w:r>
          </w:p>
        </w:tc>
        <w:tc>
          <w:tcPr>
            <w:tcW w:w="0" w:type="auto"/>
            <w:hideMark/>
          </w:tcPr>
          <w:p w14:paraId="077D679B" w14:textId="77777777" w:rsidR="00500494" w:rsidRPr="0039536B" w:rsidRDefault="00500494" w:rsidP="0039536B">
            <w:pPr>
              <w:cnfStyle w:val="000000100000" w:firstRow="0" w:lastRow="0" w:firstColumn="0" w:lastColumn="0" w:oddVBand="0" w:evenVBand="0" w:oddHBand="1" w:evenHBand="0" w:firstRowFirstColumn="0" w:firstRowLastColumn="0" w:lastRowFirstColumn="0" w:lastRowLastColumn="0"/>
              <w:rPr>
                <w:rFonts w:cs="Times New Roman"/>
                <w:noProof/>
                <w:lang w:val="en-GB"/>
              </w:rPr>
            </w:pPr>
            <w:r w:rsidRPr="0039536B">
              <w:rPr>
                <w:rFonts w:cs="Times New Roman"/>
                <w:noProof/>
                <w:lang w:val="en-GB"/>
              </w:rPr>
              <w:t>Attend hospitality conferences and networking events to stay updated on trends.</w:t>
            </w:r>
          </w:p>
        </w:tc>
        <w:tc>
          <w:tcPr>
            <w:tcW w:w="0" w:type="auto"/>
            <w:hideMark/>
          </w:tcPr>
          <w:p w14:paraId="70FC4CB8" w14:textId="77777777" w:rsidR="00500494" w:rsidRPr="0039536B" w:rsidRDefault="00500494" w:rsidP="0039536B">
            <w:pPr>
              <w:cnfStyle w:val="000000100000" w:firstRow="0" w:lastRow="0" w:firstColumn="0" w:lastColumn="0" w:oddVBand="0" w:evenVBand="0" w:oddHBand="1" w:evenHBand="0" w:firstRowFirstColumn="0" w:firstRowLastColumn="0" w:lastRowFirstColumn="0" w:lastRowLastColumn="0"/>
              <w:rPr>
                <w:rFonts w:cs="Times New Roman"/>
                <w:noProof/>
                <w:lang w:val="en-GB"/>
              </w:rPr>
            </w:pPr>
            <w:r w:rsidRPr="0039536B">
              <w:rPr>
                <w:rFonts w:cs="Times New Roman"/>
                <w:noProof/>
                <w:lang w:val="en-GB"/>
              </w:rPr>
              <w:t>Ongoing</w:t>
            </w:r>
          </w:p>
        </w:tc>
      </w:tr>
      <w:tr w:rsidR="00500494" w:rsidRPr="0039536B" w14:paraId="24C7FF5B" w14:textId="77777777" w:rsidTr="00F21408">
        <w:tc>
          <w:tcPr>
            <w:cnfStyle w:val="001000000000" w:firstRow="0" w:lastRow="0" w:firstColumn="1" w:lastColumn="0" w:oddVBand="0" w:evenVBand="0" w:oddHBand="0" w:evenHBand="0" w:firstRowFirstColumn="0" w:firstRowLastColumn="0" w:lastRowFirstColumn="0" w:lastRowLastColumn="0"/>
            <w:tcW w:w="0" w:type="auto"/>
            <w:hideMark/>
          </w:tcPr>
          <w:p w14:paraId="2A310F5F" w14:textId="77777777" w:rsidR="00500494" w:rsidRPr="0039536B" w:rsidRDefault="00500494" w:rsidP="0039536B">
            <w:pPr>
              <w:rPr>
                <w:rFonts w:cs="Times New Roman"/>
                <w:noProof/>
                <w:lang w:val="en-GB"/>
              </w:rPr>
            </w:pPr>
            <w:r w:rsidRPr="0039536B">
              <w:rPr>
                <w:rFonts w:cs="Times New Roman"/>
                <w:noProof/>
                <w:lang w:val="en-GB"/>
              </w:rPr>
              <w:t>Event Management</w:t>
            </w:r>
          </w:p>
        </w:tc>
        <w:tc>
          <w:tcPr>
            <w:tcW w:w="0" w:type="auto"/>
            <w:hideMark/>
          </w:tcPr>
          <w:p w14:paraId="37276EC1" w14:textId="77777777" w:rsidR="00500494" w:rsidRPr="0039536B" w:rsidRDefault="00500494" w:rsidP="0039536B">
            <w:pPr>
              <w:cnfStyle w:val="000000000000" w:firstRow="0" w:lastRow="0" w:firstColumn="0" w:lastColumn="0" w:oddVBand="0" w:evenVBand="0" w:oddHBand="0" w:evenHBand="0" w:firstRowFirstColumn="0" w:firstRowLastColumn="0" w:lastRowFirstColumn="0" w:lastRowLastColumn="0"/>
              <w:rPr>
                <w:rFonts w:cs="Times New Roman"/>
                <w:noProof/>
                <w:lang w:val="en-GB"/>
              </w:rPr>
            </w:pPr>
            <w:r w:rsidRPr="0039536B">
              <w:rPr>
                <w:rFonts w:cs="Times New Roman"/>
                <w:noProof/>
                <w:lang w:val="en-GB"/>
              </w:rPr>
              <w:t>Develop expertise in event planning and coordination, an area of interest.</w:t>
            </w:r>
          </w:p>
        </w:tc>
        <w:tc>
          <w:tcPr>
            <w:tcW w:w="0" w:type="auto"/>
            <w:hideMark/>
          </w:tcPr>
          <w:p w14:paraId="7ED0A146" w14:textId="77777777" w:rsidR="00500494" w:rsidRPr="0039536B" w:rsidRDefault="00500494" w:rsidP="0039536B">
            <w:pPr>
              <w:keepNext/>
              <w:cnfStyle w:val="000000000000" w:firstRow="0" w:lastRow="0" w:firstColumn="0" w:lastColumn="0" w:oddVBand="0" w:evenVBand="0" w:oddHBand="0" w:evenHBand="0" w:firstRowFirstColumn="0" w:firstRowLastColumn="0" w:lastRowFirstColumn="0" w:lastRowLastColumn="0"/>
              <w:rPr>
                <w:rFonts w:cs="Times New Roman"/>
                <w:noProof/>
                <w:lang w:val="en-GB"/>
              </w:rPr>
            </w:pPr>
            <w:r w:rsidRPr="0039536B">
              <w:rPr>
                <w:rFonts w:cs="Times New Roman"/>
                <w:noProof/>
                <w:lang w:val="en-GB"/>
              </w:rPr>
              <w:t>Within 2 year</w:t>
            </w:r>
          </w:p>
        </w:tc>
      </w:tr>
    </w:tbl>
    <w:p w14:paraId="52EE0457" w14:textId="241DB161" w:rsidR="00BB2BEA" w:rsidRPr="0039536B" w:rsidRDefault="00BB2BEA" w:rsidP="0039536B">
      <w:pPr>
        <w:jc w:val="center"/>
        <w:rPr>
          <w:rFonts w:cs="Times New Roman"/>
          <w:b/>
          <w:bCs/>
          <w:i/>
          <w:iCs/>
          <w:noProof/>
          <w:lang w:val="en-GB"/>
        </w:rPr>
      </w:pPr>
      <w:bookmarkStart w:id="11" w:name="_Toc189143115"/>
      <w:r w:rsidRPr="0039536B">
        <w:rPr>
          <w:rFonts w:cs="Times New Roman"/>
          <w:b/>
          <w:bCs/>
          <w:i/>
          <w:iCs/>
          <w:noProof/>
          <w:lang w:val="en-GB"/>
        </w:rPr>
        <w:t xml:space="preserve">Table </w:t>
      </w:r>
      <w:r w:rsidRPr="0039536B">
        <w:rPr>
          <w:rFonts w:cs="Times New Roman"/>
          <w:b/>
          <w:bCs/>
          <w:i/>
          <w:iCs/>
          <w:noProof/>
          <w:lang w:val="en-GB"/>
        </w:rPr>
        <w:fldChar w:fldCharType="begin"/>
      </w:r>
      <w:r w:rsidRPr="0039536B">
        <w:rPr>
          <w:rFonts w:cs="Times New Roman"/>
          <w:b/>
          <w:bCs/>
          <w:i/>
          <w:iCs/>
          <w:noProof/>
          <w:lang w:val="en-GB"/>
        </w:rPr>
        <w:instrText xml:space="preserve"> SEQ Table \* ARABIC </w:instrText>
      </w:r>
      <w:r w:rsidRPr="0039536B">
        <w:rPr>
          <w:rFonts w:cs="Times New Roman"/>
          <w:b/>
          <w:bCs/>
          <w:i/>
          <w:iCs/>
          <w:noProof/>
          <w:lang w:val="en-GB"/>
        </w:rPr>
        <w:fldChar w:fldCharType="separate"/>
      </w:r>
      <w:r w:rsidRPr="0039536B">
        <w:rPr>
          <w:rFonts w:cs="Times New Roman"/>
          <w:b/>
          <w:bCs/>
          <w:i/>
          <w:iCs/>
          <w:noProof/>
          <w:lang w:val="en-GB"/>
        </w:rPr>
        <w:t>1</w:t>
      </w:r>
      <w:r w:rsidRPr="0039536B">
        <w:rPr>
          <w:rFonts w:cs="Times New Roman"/>
          <w:b/>
          <w:bCs/>
          <w:i/>
          <w:iCs/>
          <w:noProof/>
          <w:lang w:val="en-GB"/>
        </w:rPr>
        <w:fldChar w:fldCharType="end"/>
      </w:r>
      <w:r w:rsidRPr="0039536B">
        <w:rPr>
          <w:rFonts w:cs="Times New Roman"/>
          <w:b/>
          <w:bCs/>
          <w:i/>
          <w:iCs/>
          <w:noProof/>
          <w:lang w:val="en-GB"/>
        </w:rPr>
        <w:t>: Future Action Plan</w:t>
      </w:r>
      <w:bookmarkEnd w:id="11"/>
      <w:r w:rsidR="00F21408" w:rsidRPr="0039536B">
        <w:rPr>
          <w:rFonts w:cs="Times New Roman"/>
          <w:b/>
          <w:bCs/>
          <w:i/>
          <w:iCs/>
          <w:noProof/>
          <w:lang w:val="en-GB"/>
        </w:rPr>
        <w:t xml:space="preserve"> / </w:t>
      </w:r>
      <w:r w:rsidRPr="0039536B">
        <w:rPr>
          <w:rFonts w:cs="Times New Roman"/>
          <w:b/>
          <w:bCs/>
          <w:i/>
          <w:iCs/>
          <w:noProof/>
          <w:lang w:val="en-GB"/>
        </w:rPr>
        <w:t>(Author)</w:t>
      </w:r>
    </w:p>
    <w:p w14:paraId="34139FCC" w14:textId="77777777" w:rsidR="00877093" w:rsidRPr="0039536B" w:rsidRDefault="00877093" w:rsidP="0039536B">
      <w:pPr>
        <w:spacing w:before="0" w:after="160"/>
        <w:jc w:val="left"/>
        <w:rPr>
          <w:rFonts w:cs="Times New Roman"/>
          <w:noProof/>
          <w:lang w:val="en-GB"/>
        </w:rPr>
      </w:pPr>
    </w:p>
    <w:p w14:paraId="68E3DD24" w14:textId="77777777" w:rsidR="00877093" w:rsidRPr="0039536B" w:rsidRDefault="00877093" w:rsidP="0039536B">
      <w:pPr>
        <w:spacing w:before="0" w:after="160"/>
        <w:jc w:val="left"/>
        <w:rPr>
          <w:rFonts w:cs="Times New Roman"/>
          <w:noProof/>
          <w:lang w:val="en-GB"/>
        </w:rPr>
      </w:pPr>
    </w:p>
    <w:p w14:paraId="04609979" w14:textId="5A99B926" w:rsidR="00704E69" w:rsidRPr="0039536B" w:rsidRDefault="002B67E7" w:rsidP="0039536B">
      <w:pPr>
        <w:pStyle w:val="Heading1"/>
        <w:rPr>
          <w:rFonts w:cs="Times New Roman"/>
          <w:noProof/>
          <w:lang w:val="en-GB"/>
        </w:rPr>
      </w:pPr>
      <w:bookmarkStart w:id="12" w:name="_Toc190454318"/>
      <w:r w:rsidRPr="0039536B">
        <w:rPr>
          <w:rFonts w:cs="Times New Roman"/>
          <w:noProof/>
          <w:lang w:val="en-GB"/>
        </w:rPr>
        <w:lastRenderedPageBreak/>
        <w:t>Reference</w:t>
      </w:r>
      <w:r w:rsidR="00F21408" w:rsidRPr="0039536B">
        <w:rPr>
          <w:rFonts w:cs="Times New Roman"/>
          <w:noProof/>
          <w:lang w:val="en-GB"/>
        </w:rPr>
        <w:t xml:space="preserve"> List</w:t>
      </w:r>
      <w:bookmarkEnd w:id="12"/>
    </w:p>
    <w:p w14:paraId="4CABCB00" w14:textId="77777777" w:rsidR="003A5A4F" w:rsidRPr="0039536B" w:rsidRDefault="003A5A4F" w:rsidP="0039536B">
      <w:pPr>
        <w:rPr>
          <w:rFonts w:cs="Times New Roman"/>
          <w:noProof/>
          <w:lang w:val="en-GB"/>
        </w:rPr>
      </w:pPr>
      <w:r w:rsidRPr="0039536B">
        <w:rPr>
          <w:rFonts w:cs="Times New Roman"/>
          <w:noProof/>
          <w:lang w:val="en-GB"/>
        </w:rPr>
        <w:t xml:space="preserve">Casado, M. (2012). </w:t>
      </w:r>
      <w:r w:rsidRPr="0039536B">
        <w:rPr>
          <w:rFonts w:cs="Times New Roman"/>
          <w:i/>
          <w:iCs/>
          <w:noProof/>
          <w:lang w:val="en-GB"/>
        </w:rPr>
        <w:t>Housekeeping Management</w:t>
      </w:r>
      <w:r w:rsidRPr="0039536B">
        <w:rPr>
          <w:rFonts w:cs="Times New Roman"/>
          <w:noProof/>
          <w:lang w:val="en-GB"/>
        </w:rPr>
        <w:t xml:space="preserve">. 2nd Ed. London: Wiley. </w:t>
      </w:r>
    </w:p>
    <w:p w14:paraId="7597A007" w14:textId="77777777" w:rsidR="003A5A4F" w:rsidRPr="0039536B" w:rsidRDefault="003A5A4F" w:rsidP="0039536B">
      <w:pPr>
        <w:rPr>
          <w:rFonts w:cs="Times New Roman"/>
          <w:noProof/>
          <w:lang w:val="en-GB"/>
        </w:rPr>
      </w:pPr>
      <w:r w:rsidRPr="0039536B">
        <w:rPr>
          <w:rFonts w:cs="Times New Roman"/>
          <w:noProof/>
          <w:lang w:val="en-GB"/>
        </w:rPr>
        <w:t xml:space="preserve">Das, M.P. (2023). Technology and Guest experience: innovations reshaping hotel management. </w:t>
      </w:r>
      <w:r w:rsidRPr="0039536B">
        <w:rPr>
          <w:rFonts w:cs="Times New Roman"/>
          <w:i/>
          <w:iCs/>
          <w:noProof/>
          <w:lang w:val="en-GB"/>
        </w:rPr>
        <w:t>International Journal for Multidimensional Research Perspectives</w:t>
      </w:r>
      <w:r w:rsidRPr="0039536B">
        <w:rPr>
          <w:rFonts w:cs="Times New Roman"/>
          <w:noProof/>
          <w:lang w:val="en-GB"/>
        </w:rPr>
        <w:t xml:space="preserve">, </w:t>
      </w:r>
      <w:r w:rsidRPr="0039536B">
        <w:rPr>
          <w:rFonts w:cs="Times New Roman"/>
          <w:i/>
          <w:iCs/>
          <w:noProof/>
          <w:lang w:val="en-GB"/>
        </w:rPr>
        <w:t>1</w:t>
      </w:r>
      <w:r w:rsidRPr="0039536B">
        <w:rPr>
          <w:rFonts w:cs="Times New Roman"/>
          <w:noProof/>
          <w:lang w:val="en-GB"/>
        </w:rPr>
        <w:t>(3), pp.76-95.</w:t>
      </w:r>
    </w:p>
    <w:p w14:paraId="54E3355C" w14:textId="77777777" w:rsidR="003A5A4F" w:rsidRPr="0039536B" w:rsidRDefault="003A5A4F" w:rsidP="0039536B">
      <w:pPr>
        <w:rPr>
          <w:rFonts w:cs="Times New Roman"/>
          <w:noProof/>
          <w:lang w:val="en-GB"/>
        </w:rPr>
      </w:pPr>
      <w:r w:rsidRPr="0039536B">
        <w:rPr>
          <w:rFonts w:cs="Times New Roman"/>
          <w:noProof/>
          <w:lang w:val="en-GB"/>
        </w:rPr>
        <w:t xml:space="preserve">Ekawati, N.W. and Yasa, N.N.K. (2018). Service marketing mix strategy and service loyalty towards hotel's success. </w:t>
      </w:r>
      <w:r w:rsidRPr="0039536B">
        <w:rPr>
          <w:rFonts w:cs="Times New Roman"/>
          <w:i/>
          <w:iCs/>
          <w:noProof/>
          <w:lang w:val="en-GB"/>
        </w:rPr>
        <w:t>Global Business &amp; Finance Review (GBFR)</w:t>
      </w:r>
      <w:r w:rsidRPr="0039536B">
        <w:rPr>
          <w:rFonts w:cs="Times New Roman"/>
          <w:noProof/>
          <w:lang w:val="en-GB"/>
        </w:rPr>
        <w:t xml:space="preserve">, </w:t>
      </w:r>
      <w:r w:rsidRPr="0039536B">
        <w:rPr>
          <w:rFonts w:cs="Times New Roman"/>
          <w:i/>
          <w:iCs/>
          <w:noProof/>
          <w:lang w:val="en-GB"/>
        </w:rPr>
        <w:t>23</w:t>
      </w:r>
      <w:r w:rsidRPr="0039536B">
        <w:rPr>
          <w:rFonts w:cs="Times New Roman"/>
          <w:noProof/>
          <w:lang w:val="en-GB"/>
        </w:rPr>
        <w:t>(1), pp.63-74.</w:t>
      </w:r>
    </w:p>
    <w:p w14:paraId="2B82FE56" w14:textId="77777777" w:rsidR="003A5A4F" w:rsidRPr="0039536B" w:rsidRDefault="003A5A4F" w:rsidP="0039536B">
      <w:pPr>
        <w:rPr>
          <w:rFonts w:cs="Times New Roman"/>
          <w:noProof/>
          <w:lang w:val="en-GB"/>
        </w:rPr>
      </w:pPr>
      <w:r w:rsidRPr="0039536B">
        <w:rPr>
          <w:rFonts w:cs="Times New Roman"/>
          <w:noProof/>
          <w:lang w:val="en-GB"/>
        </w:rPr>
        <w:t xml:space="preserve">El-Said, O.A. (2020). Impact of online reviews on hotel booking intention: The moderating role of brand image, star category, and price. </w:t>
      </w:r>
      <w:r w:rsidRPr="0039536B">
        <w:rPr>
          <w:rFonts w:cs="Times New Roman"/>
          <w:i/>
          <w:iCs/>
          <w:noProof/>
          <w:lang w:val="en-GB"/>
        </w:rPr>
        <w:t>Tourism Management Perspectives</w:t>
      </w:r>
      <w:r w:rsidRPr="0039536B">
        <w:rPr>
          <w:rFonts w:cs="Times New Roman"/>
          <w:noProof/>
          <w:lang w:val="en-GB"/>
        </w:rPr>
        <w:t xml:space="preserve">, </w:t>
      </w:r>
      <w:r w:rsidRPr="0039536B">
        <w:rPr>
          <w:rFonts w:cs="Times New Roman"/>
          <w:i/>
          <w:iCs/>
          <w:noProof/>
          <w:lang w:val="en-GB"/>
        </w:rPr>
        <w:t>33</w:t>
      </w:r>
      <w:r w:rsidRPr="0039536B">
        <w:rPr>
          <w:rFonts w:cs="Times New Roman"/>
          <w:noProof/>
          <w:lang w:val="en-GB"/>
        </w:rPr>
        <w:t>, p.100604.</w:t>
      </w:r>
    </w:p>
    <w:p w14:paraId="5B640301" w14:textId="77777777" w:rsidR="003A5A4F" w:rsidRPr="0039536B" w:rsidRDefault="003A5A4F" w:rsidP="0039536B">
      <w:pPr>
        <w:rPr>
          <w:rFonts w:cs="Times New Roman"/>
          <w:noProof/>
          <w:lang w:val="en-GB"/>
        </w:rPr>
      </w:pPr>
      <w:r w:rsidRPr="0039536B">
        <w:rPr>
          <w:rFonts w:cs="Times New Roman"/>
          <w:noProof/>
          <w:lang w:val="en-GB"/>
        </w:rPr>
        <w:t xml:space="preserve">IHG Development (2025). </w:t>
      </w:r>
      <w:r w:rsidRPr="0039536B">
        <w:rPr>
          <w:rFonts w:cs="Times New Roman"/>
          <w:i/>
          <w:iCs/>
          <w:noProof/>
          <w:lang w:val="en-GB"/>
        </w:rPr>
        <w:t>Holiday Inn</w:t>
      </w:r>
      <w:r w:rsidRPr="0039536B">
        <w:rPr>
          <w:rFonts w:cs="Times New Roman"/>
          <w:noProof/>
          <w:lang w:val="en-GB"/>
        </w:rPr>
        <w:t>. [online] IHG Development. Available at: https://development.ihg.com/hotel-brands/holiday-inn [Accessed 1 Mar. 2025].</w:t>
      </w:r>
    </w:p>
    <w:p w14:paraId="26D42E6F" w14:textId="77777777" w:rsidR="003A5A4F" w:rsidRPr="0039536B" w:rsidRDefault="003A5A4F" w:rsidP="0039536B">
      <w:pPr>
        <w:rPr>
          <w:rFonts w:cs="Times New Roman"/>
          <w:noProof/>
          <w:lang w:val="en-GB"/>
        </w:rPr>
      </w:pPr>
      <w:r w:rsidRPr="0039536B">
        <w:rPr>
          <w:rFonts w:cs="Times New Roman"/>
          <w:noProof/>
          <w:lang w:val="en-GB"/>
        </w:rPr>
        <w:t xml:space="preserve">Kankaew, K. (2023). </w:t>
      </w:r>
      <w:r w:rsidRPr="0039536B">
        <w:rPr>
          <w:rFonts w:cs="Times New Roman"/>
          <w:i/>
          <w:iCs/>
          <w:noProof/>
          <w:lang w:val="en-GB"/>
        </w:rPr>
        <w:t>Strategic Human Resource Management in the Hospitality Industry: A Digitalized Economic Paradigm</w:t>
      </w:r>
      <w:r w:rsidRPr="0039536B">
        <w:rPr>
          <w:rFonts w:cs="Times New Roman"/>
          <w:noProof/>
          <w:lang w:val="en-GB"/>
        </w:rPr>
        <w:t>. IGI Global.</w:t>
      </w:r>
    </w:p>
    <w:p w14:paraId="35060F79" w14:textId="77777777" w:rsidR="003A5A4F" w:rsidRPr="0039536B" w:rsidRDefault="003A5A4F" w:rsidP="0039536B">
      <w:pPr>
        <w:rPr>
          <w:rFonts w:cs="Times New Roman"/>
          <w:noProof/>
          <w:lang w:val="en-GB"/>
        </w:rPr>
      </w:pPr>
      <w:r w:rsidRPr="0039536B">
        <w:rPr>
          <w:rFonts w:cs="Times New Roman"/>
          <w:noProof/>
          <w:lang w:val="en-GB"/>
        </w:rPr>
        <w:t xml:space="preserve">Morris, T.H. (2020). Experiential Learning – a Systematic Review and Revision of Kolb’s Model. </w:t>
      </w:r>
      <w:r w:rsidRPr="0039536B">
        <w:rPr>
          <w:rFonts w:cs="Times New Roman"/>
          <w:i/>
          <w:iCs/>
          <w:noProof/>
          <w:lang w:val="en-GB"/>
        </w:rPr>
        <w:t>Interactive Learning Environments</w:t>
      </w:r>
      <w:r w:rsidRPr="0039536B">
        <w:rPr>
          <w:rFonts w:cs="Times New Roman"/>
          <w:noProof/>
          <w:lang w:val="en-GB"/>
        </w:rPr>
        <w:t xml:space="preserve">, 28(8), pp.1064–1077. </w:t>
      </w:r>
    </w:p>
    <w:p w14:paraId="448C62CF" w14:textId="77777777" w:rsidR="003A5A4F" w:rsidRPr="0039536B" w:rsidRDefault="003A5A4F" w:rsidP="0039536B">
      <w:pPr>
        <w:rPr>
          <w:rFonts w:cs="Times New Roman"/>
          <w:noProof/>
          <w:lang w:val="en-GB"/>
        </w:rPr>
      </w:pPr>
      <w:r w:rsidRPr="0039536B">
        <w:rPr>
          <w:rFonts w:cs="Times New Roman"/>
          <w:noProof/>
          <w:lang w:val="en-GB"/>
        </w:rPr>
        <w:t xml:space="preserve">Ntalakos, A., Belias, D. and Koustelios, A. (2022). The relationship between leadership styles and communication—effect on team efficiency on the tourism industry. In </w:t>
      </w:r>
      <w:r w:rsidRPr="0039536B">
        <w:rPr>
          <w:rFonts w:cs="Times New Roman"/>
          <w:i/>
          <w:iCs/>
          <w:noProof/>
          <w:lang w:val="en-GB"/>
        </w:rPr>
        <w:t>International Conference of the International Association of Cultural and Digital Tourism</w:t>
      </w:r>
      <w:r w:rsidRPr="0039536B">
        <w:rPr>
          <w:rFonts w:cs="Times New Roman"/>
          <w:noProof/>
          <w:lang w:val="en-GB"/>
        </w:rPr>
        <w:t xml:space="preserve"> (pp. 143-159). Cham: Springer Nature Switzerland.</w:t>
      </w:r>
    </w:p>
    <w:p w14:paraId="58B76E79" w14:textId="77777777" w:rsidR="003A5A4F" w:rsidRPr="0039536B" w:rsidRDefault="003A5A4F" w:rsidP="0039536B">
      <w:pPr>
        <w:rPr>
          <w:rFonts w:cs="Times New Roman"/>
          <w:noProof/>
          <w:lang w:val="en-GB"/>
        </w:rPr>
      </w:pPr>
      <w:bookmarkStart w:id="13" w:name="_Hlk190453274"/>
      <w:r w:rsidRPr="0039536B">
        <w:rPr>
          <w:rFonts w:cs="Times New Roman"/>
          <w:noProof/>
          <w:lang w:val="en-GB"/>
        </w:rPr>
        <w:t>Park</w:t>
      </w:r>
      <w:bookmarkEnd w:id="13"/>
      <w:r w:rsidRPr="0039536B">
        <w:rPr>
          <w:rFonts w:cs="Times New Roman"/>
          <w:noProof/>
          <w:lang w:val="en-GB"/>
        </w:rPr>
        <w:t xml:space="preserve">, H., Kline, S.F., Kim, J., Almanza, B. and Ma, J. (2019). Does hotel cleanliness correlate with surfaces guests contact?. </w:t>
      </w:r>
      <w:r w:rsidRPr="0039536B">
        <w:rPr>
          <w:rFonts w:cs="Times New Roman"/>
          <w:i/>
          <w:iCs/>
          <w:noProof/>
          <w:lang w:val="en-GB"/>
        </w:rPr>
        <w:t>International Journal of Contemporary Hospitality Management</w:t>
      </w:r>
      <w:r w:rsidRPr="0039536B">
        <w:rPr>
          <w:rFonts w:cs="Times New Roman"/>
          <w:noProof/>
          <w:lang w:val="en-GB"/>
        </w:rPr>
        <w:t xml:space="preserve">, </w:t>
      </w:r>
      <w:r w:rsidRPr="0039536B">
        <w:rPr>
          <w:rFonts w:cs="Times New Roman"/>
          <w:i/>
          <w:iCs/>
          <w:noProof/>
          <w:lang w:val="en-GB"/>
        </w:rPr>
        <w:t>31</w:t>
      </w:r>
      <w:r w:rsidRPr="0039536B">
        <w:rPr>
          <w:rFonts w:cs="Times New Roman"/>
          <w:noProof/>
          <w:lang w:val="en-GB"/>
        </w:rPr>
        <w:t>(7), pp.2933-2950.</w:t>
      </w:r>
    </w:p>
    <w:p w14:paraId="1015F88B" w14:textId="77777777" w:rsidR="003A5A4F" w:rsidRPr="0039536B" w:rsidRDefault="003A5A4F" w:rsidP="0039536B">
      <w:pPr>
        <w:rPr>
          <w:rFonts w:cs="Times New Roman"/>
          <w:noProof/>
          <w:lang w:val="en-GB"/>
        </w:rPr>
      </w:pPr>
      <w:r w:rsidRPr="0039536B">
        <w:rPr>
          <w:rFonts w:cs="Times New Roman"/>
          <w:noProof/>
          <w:lang w:val="en-GB"/>
        </w:rPr>
        <w:t xml:space="preserve">Rajić, M.N., Maksimović, R.M. and Milosavljević, P. (2023). Emergency Planning and Disaster Recovery Management Model in Hospitality—Plan-Do-Check-Act Cycle Approach. </w:t>
      </w:r>
      <w:r w:rsidRPr="0039536B">
        <w:rPr>
          <w:rFonts w:cs="Times New Roman"/>
          <w:i/>
          <w:iCs/>
          <w:noProof/>
          <w:lang w:val="en-GB"/>
        </w:rPr>
        <w:t>Sustainability</w:t>
      </w:r>
      <w:r w:rsidRPr="0039536B">
        <w:rPr>
          <w:rFonts w:cs="Times New Roman"/>
          <w:noProof/>
          <w:lang w:val="en-GB"/>
        </w:rPr>
        <w:t xml:space="preserve">, </w:t>
      </w:r>
      <w:r w:rsidRPr="0039536B">
        <w:rPr>
          <w:rFonts w:cs="Times New Roman"/>
          <w:i/>
          <w:iCs/>
          <w:noProof/>
          <w:lang w:val="en-GB"/>
        </w:rPr>
        <w:t>15</w:t>
      </w:r>
      <w:r w:rsidRPr="0039536B">
        <w:rPr>
          <w:rFonts w:cs="Times New Roman"/>
          <w:noProof/>
          <w:lang w:val="en-GB"/>
        </w:rPr>
        <w:t>(7), p.6303.</w:t>
      </w:r>
    </w:p>
    <w:p w14:paraId="35ECA525" w14:textId="77777777" w:rsidR="003A5A4F" w:rsidRPr="0039536B" w:rsidRDefault="003A5A4F" w:rsidP="0039536B">
      <w:pPr>
        <w:rPr>
          <w:rFonts w:cs="Times New Roman"/>
          <w:noProof/>
          <w:lang w:val="en-GB"/>
        </w:rPr>
      </w:pPr>
      <w:r w:rsidRPr="0039536B">
        <w:rPr>
          <w:rFonts w:cs="Times New Roman"/>
          <w:noProof/>
          <w:lang w:val="en-GB"/>
        </w:rPr>
        <w:lastRenderedPageBreak/>
        <w:t xml:space="preserve">Sobaih, A.E.E. and Hasanein, A.M. (2020). Herzberg’s theory of motivation and job satisfaction: Does it work for hotel industry in developing countries?. </w:t>
      </w:r>
      <w:r w:rsidRPr="0039536B">
        <w:rPr>
          <w:rFonts w:cs="Times New Roman"/>
          <w:i/>
          <w:iCs/>
          <w:noProof/>
          <w:lang w:val="en-GB"/>
        </w:rPr>
        <w:t>Journal of Human Resources in Hospitality &amp; Tourism</w:t>
      </w:r>
      <w:r w:rsidRPr="0039536B">
        <w:rPr>
          <w:rFonts w:cs="Times New Roman"/>
          <w:noProof/>
          <w:lang w:val="en-GB"/>
        </w:rPr>
        <w:t xml:space="preserve">, </w:t>
      </w:r>
      <w:r w:rsidRPr="0039536B">
        <w:rPr>
          <w:rFonts w:cs="Times New Roman"/>
          <w:i/>
          <w:iCs/>
          <w:noProof/>
          <w:lang w:val="en-GB"/>
        </w:rPr>
        <w:t>19</w:t>
      </w:r>
      <w:r w:rsidRPr="0039536B">
        <w:rPr>
          <w:rFonts w:cs="Times New Roman"/>
          <w:noProof/>
          <w:lang w:val="en-GB"/>
        </w:rPr>
        <w:t>(3), pp.319-343.</w:t>
      </w:r>
    </w:p>
    <w:p w14:paraId="52883C34" w14:textId="77777777" w:rsidR="003A5A4F" w:rsidRPr="0039536B" w:rsidRDefault="003A5A4F" w:rsidP="0039536B">
      <w:pPr>
        <w:rPr>
          <w:rFonts w:cs="Times New Roman"/>
          <w:noProof/>
          <w:lang w:val="en-GB"/>
        </w:rPr>
      </w:pPr>
      <w:r w:rsidRPr="0039536B">
        <w:rPr>
          <w:rFonts w:cs="Times New Roman"/>
          <w:noProof/>
          <w:lang w:val="en-GB"/>
        </w:rPr>
        <w:t xml:space="preserve">Talukder, M.B., Kumar, S. and Tyagi, P.K. (2024). </w:t>
      </w:r>
      <w:r w:rsidRPr="0039536B">
        <w:rPr>
          <w:rFonts w:cs="Times New Roman"/>
          <w:i/>
          <w:iCs/>
          <w:noProof/>
          <w:lang w:val="en-GB"/>
        </w:rPr>
        <w:t>Hotel and Travel Management in the AI Era</w:t>
      </w:r>
      <w:r w:rsidRPr="0039536B">
        <w:rPr>
          <w:rFonts w:cs="Times New Roman"/>
          <w:noProof/>
          <w:lang w:val="en-GB"/>
        </w:rPr>
        <w:t>. IGI Global.</w:t>
      </w:r>
    </w:p>
    <w:p w14:paraId="2B3C90D6" w14:textId="77777777" w:rsidR="00F10939" w:rsidRPr="0039536B" w:rsidRDefault="00F10939" w:rsidP="0039536B">
      <w:pPr>
        <w:rPr>
          <w:rFonts w:cs="Times New Roman"/>
          <w:noProof/>
          <w:lang w:val="en-GB"/>
        </w:rPr>
      </w:pPr>
    </w:p>
    <w:p w14:paraId="1B44BC5D" w14:textId="77777777" w:rsidR="00F10939" w:rsidRPr="0039536B" w:rsidRDefault="00F10939" w:rsidP="0039536B">
      <w:pPr>
        <w:rPr>
          <w:rFonts w:cs="Times New Roman"/>
          <w:noProof/>
          <w:lang w:val="en-GB"/>
        </w:rPr>
      </w:pPr>
    </w:p>
    <w:p w14:paraId="0D68540B" w14:textId="77777777" w:rsidR="002B67E7" w:rsidRPr="0039536B" w:rsidRDefault="002B67E7" w:rsidP="0039536B">
      <w:pPr>
        <w:rPr>
          <w:rFonts w:cs="Times New Roman"/>
          <w:noProof/>
          <w:lang w:val="en-GB"/>
        </w:rPr>
      </w:pPr>
    </w:p>
    <w:sectPr w:rsidR="002B67E7" w:rsidRPr="0039536B" w:rsidSect="00704E69">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C45CE4" w14:textId="77777777" w:rsidR="004D64FC" w:rsidRDefault="004D64FC" w:rsidP="00704E69">
      <w:pPr>
        <w:spacing w:before="0" w:after="0" w:line="240" w:lineRule="auto"/>
      </w:pPr>
      <w:r>
        <w:separator/>
      </w:r>
    </w:p>
  </w:endnote>
  <w:endnote w:type="continuationSeparator" w:id="0">
    <w:p w14:paraId="7C4F663E" w14:textId="77777777" w:rsidR="004D64FC" w:rsidRDefault="004D64FC" w:rsidP="00704E6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3157479"/>
      <w:docPartObj>
        <w:docPartGallery w:val="Page Numbers (Bottom of Page)"/>
        <w:docPartUnique/>
      </w:docPartObj>
    </w:sdtPr>
    <w:sdtEndPr>
      <w:rPr>
        <w:noProof/>
      </w:rPr>
    </w:sdtEndPr>
    <w:sdtContent>
      <w:p w14:paraId="558FC7F5" w14:textId="23122E04" w:rsidR="00704E69" w:rsidRDefault="00704E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245EDC" w14:textId="77777777" w:rsidR="00704E69" w:rsidRDefault="00704E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4CCC7D" w14:textId="77777777" w:rsidR="004D64FC" w:rsidRDefault="004D64FC" w:rsidP="00704E69">
      <w:pPr>
        <w:spacing w:before="0" w:after="0" w:line="240" w:lineRule="auto"/>
      </w:pPr>
      <w:r>
        <w:separator/>
      </w:r>
    </w:p>
  </w:footnote>
  <w:footnote w:type="continuationSeparator" w:id="0">
    <w:p w14:paraId="18A05BDB" w14:textId="77777777" w:rsidR="004D64FC" w:rsidRDefault="004D64FC" w:rsidP="00704E6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85D08"/>
    <w:multiLevelType w:val="multilevel"/>
    <w:tmpl w:val="7B4EC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007B14"/>
    <w:multiLevelType w:val="multilevel"/>
    <w:tmpl w:val="F55C4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BB661C"/>
    <w:multiLevelType w:val="multilevel"/>
    <w:tmpl w:val="3FC4C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ED19D3"/>
    <w:multiLevelType w:val="multilevel"/>
    <w:tmpl w:val="E5FCB2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AE84885"/>
    <w:multiLevelType w:val="hybridMultilevel"/>
    <w:tmpl w:val="90684DC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2BC16CE"/>
    <w:multiLevelType w:val="hybridMultilevel"/>
    <w:tmpl w:val="2BBAE9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7D0D7E"/>
    <w:multiLevelType w:val="multilevel"/>
    <w:tmpl w:val="BA141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A87547"/>
    <w:multiLevelType w:val="multilevel"/>
    <w:tmpl w:val="E4FAD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614480"/>
    <w:multiLevelType w:val="multilevel"/>
    <w:tmpl w:val="5E52D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202025"/>
    <w:multiLevelType w:val="multilevel"/>
    <w:tmpl w:val="A456E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037E52"/>
    <w:multiLevelType w:val="multilevel"/>
    <w:tmpl w:val="A8706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A84978"/>
    <w:multiLevelType w:val="multilevel"/>
    <w:tmpl w:val="6E7C19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DD13E2B"/>
    <w:multiLevelType w:val="multilevel"/>
    <w:tmpl w:val="61902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374C5C"/>
    <w:multiLevelType w:val="multilevel"/>
    <w:tmpl w:val="79A63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0229476">
    <w:abstractNumId w:val="7"/>
  </w:num>
  <w:num w:numId="2" w16cid:durableId="1088885877">
    <w:abstractNumId w:val="8"/>
  </w:num>
  <w:num w:numId="3" w16cid:durableId="1224637450">
    <w:abstractNumId w:val="2"/>
  </w:num>
  <w:num w:numId="4" w16cid:durableId="204299772">
    <w:abstractNumId w:val="13"/>
  </w:num>
  <w:num w:numId="5" w16cid:durableId="202641354">
    <w:abstractNumId w:val="10"/>
  </w:num>
  <w:num w:numId="6" w16cid:durableId="948515141">
    <w:abstractNumId w:val="0"/>
  </w:num>
  <w:num w:numId="7" w16cid:durableId="805926921">
    <w:abstractNumId w:val="9"/>
  </w:num>
  <w:num w:numId="8" w16cid:durableId="1102991519">
    <w:abstractNumId w:val="6"/>
  </w:num>
  <w:num w:numId="9" w16cid:durableId="427317039">
    <w:abstractNumId w:val="1"/>
  </w:num>
  <w:num w:numId="10" w16cid:durableId="1416630201">
    <w:abstractNumId w:val="3"/>
  </w:num>
  <w:num w:numId="11" w16cid:durableId="236525880">
    <w:abstractNumId w:val="12"/>
  </w:num>
  <w:num w:numId="12" w16cid:durableId="158926627">
    <w:abstractNumId w:val="11"/>
  </w:num>
  <w:num w:numId="13" w16cid:durableId="1778984592">
    <w:abstractNumId w:val="4"/>
  </w:num>
  <w:num w:numId="14" w16cid:durableId="12380521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YxNDM1NTIwtDS3sDRW0lEKTi0uzszPAykwrgUAKc9LdSwAAAA="/>
  </w:docVars>
  <w:rsids>
    <w:rsidRoot w:val="00704E69"/>
    <w:rsid w:val="00002339"/>
    <w:rsid w:val="00030279"/>
    <w:rsid w:val="00094593"/>
    <w:rsid w:val="000C1CC2"/>
    <w:rsid w:val="0011208E"/>
    <w:rsid w:val="001D6E4B"/>
    <w:rsid w:val="00270197"/>
    <w:rsid w:val="0029686B"/>
    <w:rsid w:val="002B009C"/>
    <w:rsid w:val="002B67E7"/>
    <w:rsid w:val="002E212A"/>
    <w:rsid w:val="00382BD1"/>
    <w:rsid w:val="0039536B"/>
    <w:rsid w:val="003A5A4F"/>
    <w:rsid w:val="003C191A"/>
    <w:rsid w:val="003D5CBE"/>
    <w:rsid w:val="004533D2"/>
    <w:rsid w:val="00490DF7"/>
    <w:rsid w:val="004A17C3"/>
    <w:rsid w:val="004D5FA5"/>
    <w:rsid w:val="004D64FC"/>
    <w:rsid w:val="004D7913"/>
    <w:rsid w:val="00500494"/>
    <w:rsid w:val="00522235"/>
    <w:rsid w:val="00546538"/>
    <w:rsid w:val="005B75E0"/>
    <w:rsid w:val="005E52A2"/>
    <w:rsid w:val="00605E00"/>
    <w:rsid w:val="00637F07"/>
    <w:rsid w:val="00667DEA"/>
    <w:rsid w:val="00692C65"/>
    <w:rsid w:val="006952FD"/>
    <w:rsid w:val="006A708C"/>
    <w:rsid w:val="006F5712"/>
    <w:rsid w:val="00704E69"/>
    <w:rsid w:val="00733C60"/>
    <w:rsid w:val="0077728B"/>
    <w:rsid w:val="007872A1"/>
    <w:rsid w:val="007873E5"/>
    <w:rsid w:val="00841B9F"/>
    <w:rsid w:val="00863EC3"/>
    <w:rsid w:val="00872FD6"/>
    <w:rsid w:val="00877093"/>
    <w:rsid w:val="008D382B"/>
    <w:rsid w:val="008D700B"/>
    <w:rsid w:val="00984442"/>
    <w:rsid w:val="00984AB5"/>
    <w:rsid w:val="009A5CD3"/>
    <w:rsid w:val="009F5E83"/>
    <w:rsid w:val="00A05200"/>
    <w:rsid w:val="00A57733"/>
    <w:rsid w:val="00B67164"/>
    <w:rsid w:val="00BB2BEA"/>
    <w:rsid w:val="00BC0B76"/>
    <w:rsid w:val="00C05949"/>
    <w:rsid w:val="00C944B5"/>
    <w:rsid w:val="00CA3E40"/>
    <w:rsid w:val="00D33BC1"/>
    <w:rsid w:val="00D82CAB"/>
    <w:rsid w:val="00DE1A07"/>
    <w:rsid w:val="00E565D9"/>
    <w:rsid w:val="00E749ED"/>
    <w:rsid w:val="00EE3C87"/>
    <w:rsid w:val="00EE4025"/>
    <w:rsid w:val="00EF4728"/>
    <w:rsid w:val="00F10939"/>
    <w:rsid w:val="00F16F1F"/>
    <w:rsid w:val="00F21408"/>
    <w:rsid w:val="00F25D9F"/>
    <w:rsid w:val="00F66483"/>
    <w:rsid w:val="00FA2EA0"/>
    <w:rsid w:val="00FC6280"/>
    <w:rsid w:val="00FF5B8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F67194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4E69"/>
    <w:pPr>
      <w:spacing w:before="120" w:after="240" w:line="360" w:lineRule="auto"/>
      <w:jc w:val="both"/>
    </w:pPr>
    <w:rPr>
      <w:rFonts w:ascii="Times New Roman" w:hAnsi="Times New Roman"/>
    </w:rPr>
  </w:style>
  <w:style w:type="paragraph" w:styleId="Heading1">
    <w:name w:val="heading 1"/>
    <w:basedOn w:val="Normal"/>
    <w:next w:val="Normal"/>
    <w:link w:val="Heading1Char"/>
    <w:uiPriority w:val="9"/>
    <w:qFormat/>
    <w:rsid w:val="00872FD6"/>
    <w:pPr>
      <w:keepNext/>
      <w:keepLines/>
      <w:spacing w:before="360" w:after="8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0C1CC2"/>
    <w:pPr>
      <w:keepNext/>
      <w:keepLines/>
      <w:spacing w:before="160" w:after="80"/>
      <w:outlineLvl w:val="1"/>
    </w:pPr>
    <w:rPr>
      <w:rFonts w:eastAsiaTheme="majorEastAsia" w:cstheme="majorBidi"/>
      <w:b/>
      <w:color w:val="2F5496" w:themeColor="accent1" w:themeShade="BF"/>
      <w:sz w:val="28"/>
      <w:szCs w:val="32"/>
    </w:rPr>
  </w:style>
  <w:style w:type="paragraph" w:styleId="Heading3">
    <w:name w:val="heading 3"/>
    <w:basedOn w:val="Normal"/>
    <w:next w:val="Normal"/>
    <w:link w:val="Heading3Char"/>
    <w:uiPriority w:val="9"/>
    <w:semiHidden/>
    <w:unhideWhenUsed/>
    <w:qFormat/>
    <w:rsid w:val="00704E6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04E6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04E6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04E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4E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4E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4E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2FD6"/>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0C1CC2"/>
    <w:rPr>
      <w:rFonts w:ascii="Times New Roman" w:eastAsiaTheme="majorEastAsia" w:hAnsi="Times New Roman" w:cstheme="majorBidi"/>
      <w:b/>
      <w:color w:val="2F5496" w:themeColor="accent1" w:themeShade="BF"/>
      <w:sz w:val="28"/>
      <w:szCs w:val="32"/>
    </w:rPr>
  </w:style>
  <w:style w:type="character" w:customStyle="1" w:styleId="Heading3Char">
    <w:name w:val="Heading 3 Char"/>
    <w:basedOn w:val="DefaultParagraphFont"/>
    <w:link w:val="Heading3"/>
    <w:uiPriority w:val="9"/>
    <w:semiHidden/>
    <w:rsid w:val="00704E6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04E6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04E6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04E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4E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4E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4E69"/>
    <w:rPr>
      <w:rFonts w:eastAsiaTheme="majorEastAsia" w:cstheme="majorBidi"/>
      <w:color w:val="272727" w:themeColor="text1" w:themeTint="D8"/>
    </w:rPr>
  </w:style>
  <w:style w:type="paragraph" w:styleId="Title">
    <w:name w:val="Title"/>
    <w:basedOn w:val="Normal"/>
    <w:next w:val="Normal"/>
    <w:link w:val="TitleChar"/>
    <w:uiPriority w:val="10"/>
    <w:qFormat/>
    <w:rsid w:val="00704E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4E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4E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4E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4E69"/>
    <w:pPr>
      <w:spacing w:before="160"/>
      <w:jc w:val="center"/>
    </w:pPr>
    <w:rPr>
      <w:i/>
      <w:iCs/>
      <w:color w:val="404040" w:themeColor="text1" w:themeTint="BF"/>
    </w:rPr>
  </w:style>
  <w:style w:type="character" w:customStyle="1" w:styleId="QuoteChar">
    <w:name w:val="Quote Char"/>
    <w:basedOn w:val="DefaultParagraphFont"/>
    <w:link w:val="Quote"/>
    <w:uiPriority w:val="29"/>
    <w:rsid w:val="00704E69"/>
    <w:rPr>
      <w:i/>
      <w:iCs/>
      <w:color w:val="404040" w:themeColor="text1" w:themeTint="BF"/>
    </w:rPr>
  </w:style>
  <w:style w:type="paragraph" w:styleId="ListParagraph">
    <w:name w:val="List Paragraph"/>
    <w:basedOn w:val="Normal"/>
    <w:uiPriority w:val="34"/>
    <w:qFormat/>
    <w:rsid w:val="00704E69"/>
    <w:pPr>
      <w:ind w:left="720"/>
      <w:contextualSpacing/>
    </w:pPr>
  </w:style>
  <w:style w:type="character" w:styleId="IntenseEmphasis">
    <w:name w:val="Intense Emphasis"/>
    <w:basedOn w:val="DefaultParagraphFont"/>
    <w:uiPriority w:val="21"/>
    <w:qFormat/>
    <w:rsid w:val="00704E69"/>
    <w:rPr>
      <w:i/>
      <w:iCs/>
      <w:color w:val="2F5496" w:themeColor="accent1" w:themeShade="BF"/>
    </w:rPr>
  </w:style>
  <w:style w:type="paragraph" w:styleId="IntenseQuote">
    <w:name w:val="Intense Quote"/>
    <w:basedOn w:val="Normal"/>
    <w:next w:val="Normal"/>
    <w:link w:val="IntenseQuoteChar"/>
    <w:uiPriority w:val="30"/>
    <w:qFormat/>
    <w:rsid w:val="00704E6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04E69"/>
    <w:rPr>
      <w:i/>
      <w:iCs/>
      <w:color w:val="2F5496" w:themeColor="accent1" w:themeShade="BF"/>
    </w:rPr>
  </w:style>
  <w:style w:type="character" w:styleId="IntenseReference">
    <w:name w:val="Intense Reference"/>
    <w:basedOn w:val="DefaultParagraphFont"/>
    <w:uiPriority w:val="32"/>
    <w:qFormat/>
    <w:rsid w:val="00704E69"/>
    <w:rPr>
      <w:b/>
      <w:bCs/>
      <w:smallCaps/>
      <w:color w:val="2F5496" w:themeColor="accent1" w:themeShade="BF"/>
      <w:spacing w:val="5"/>
    </w:rPr>
  </w:style>
  <w:style w:type="paragraph" w:styleId="Header">
    <w:name w:val="header"/>
    <w:basedOn w:val="Normal"/>
    <w:link w:val="HeaderChar"/>
    <w:uiPriority w:val="99"/>
    <w:unhideWhenUsed/>
    <w:rsid w:val="00704E6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04E69"/>
    <w:rPr>
      <w:rFonts w:ascii="Times New Roman" w:hAnsi="Times New Roman"/>
    </w:rPr>
  </w:style>
  <w:style w:type="paragraph" w:styleId="Footer">
    <w:name w:val="footer"/>
    <w:basedOn w:val="Normal"/>
    <w:link w:val="FooterChar"/>
    <w:uiPriority w:val="99"/>
    <w:unhideWhenUsed/>
    <w:rsid w:val="00704E6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04E69"/>
    <w:rPr>
      <w:rFonts w:ascii="Times New Roman" w:hAnsi="Times New Roman"/>
    </w:rPr>
  </w:style>
  <w:style w:type="table" w:styleId="TableGrid">
    <w:name w:val="Table Grid"/>
    <w:basedOn w:val="TableNormal"/>
    <w:uiPriority w:val="39"/>
    <w:rsid w:val="005004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500494"/>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Caption">
    <w:name w:val="caption"/>
    <w:basedOn w:val="Normal"/>
    <w:next w:val="Normal"/>
    <w:uiPriority w:val="35"/>
    <w:unhideWhenUsed/>
    <w:qFormat/>
    <w:rsid w:val="00984442"/>
    <w:pPr>
      <w:spacing w:before="0" w:after="200" w:line="240" w:lineRule="auto"/>
    </w:pPr>
    <w:rPr>
      <w:i/>
      <w:iCs/>
      <w:color w:val="44546A" w:themeColor="text2"/>
      <w:sz w:val="18"/>
      <w:szCs w:val="18"/>
    </w:rPr>
  </w:style>
  <w:style w:type="character" w:styleId="Hyperlink">
    <w:name w:val="Hyperlink"/>
    <w:basedOn w:val="DefaultParagraphFont"/>
    <w:uiPriority w:val="99"/>
    <w:unhideWhenUsed/>
    <w:rsid w:val="00F10939"/>
    <w:rPr>
      <w:color w:val="0563C1" w:themeColor="hyperlink"/>
      <w:u w:val="single"/>
    </w:rPr>
  </w:style>
  <w:style w:type="character" w:styleId="UnresolvedMention">
    <w:name w:val="Unresolved Mention"/>
    <w:basedOn w:val="DefaultParagraphFont"/>
    <w:uiPriority w:val="99"/>
    <w:semiHidden/>
    <w:unhideWhenUsed/>
    <w:rsid w:val="00F10939"/>
    <w:rPr>
      <w:color w:val="605E5C"/>
      <w:shd w:val="clear" w:color="auto" w:fill="E1DFDD"/>
    </w:rPr>
  </w:style>
  <w:style w:type="paragraph" w:styleId="TOCHeading">
    <w:name w:val="TOC Heading"/>
    <w:basedOn w:val="Heading1"/>
    <w:next w:val="Normal"/>
    <w:uiPriority w:val="39"/>
    <w:unhideWhenUsed/>
    <w:qFormat/>
    <w:rsid w:val="00877093"/>
    <w:pPr>
      <w:spacing w:before="240" w:after="0" w:line="259" w:lineRule="auto"/>
      <w:jc w:val="left"/>
      <w:outlineLvl w:val="9"/>
    </w:pPr>
    <w:rPr>
      <w:rFonts w:asciiTheme="majorHAnsi" w:hAnsiTheme="majorHAnsi"/>
      <w:b w:val="0"/>
      <w:kern w:val="0"/>
      <w:szCs w:val="32"/>
      <w:lang w:eastAsia="en-US"/>
      <w14:ligatures w14:val="none"/>
    </w:rPr>
  </w:style>
  <w:style w:type="paragraph" w:styleId="TOC1">
    <w:name w:val="toc 1"/>
    <w:basedOn w:val="Normal"/>
    <w:next w:val="Normal"/>
    <w:autoRedefine/>
    <w:uiPriority w:val="39"/>
    <w:unhideWhenUsed/>
    <w:rsid w:val="00877093"/>
    <w:pPr>
      <w:spacing w:after="100"/>
    </w:pPr>
  </w:style>
  <w:style w:type="paragraph" w:styleId="TOC2">
    <w:name w:val="toc 2"/>
    <w:basedOn w:val="Normal"/>
    <w:next w:val="Normal"/>
    <w:autoRedefine/>
    <w:uiPriority w:val="39"/>
    <w:unhideWhenUsed/>
    <w:rsid w:val="00877093"/>
    <w:pPr>
      <w:spacing w:after="100"/>
      <w:ind w:left="240"/>
    </w:pPr>
  </w:style>
  <w:style w:type="paragraph" w:styleId="TableofFigures">
    <w:name w:val="table of figures"/>
    <w:basedOn w:val="Normal"/>
    <w:next w:val="Normal"/>
    <w:uiPriority w:val="99"/>
    <w:unhideWhenUsed/>
    <w:rsid w:val="00877093"/>
    <w:pPr>
      <w:spacing w:after="0"/>
    </w:pPr>
  </w:style>
  <w:style w:type="table" w:styleId="GridTable4-Accent6">
    <w:name w:val="Grid Table 4 Accent 6"/>
    <w:basedOn w:val="TableNormal"/>
    <w:uiPriority w:val="49"/>
    <w:rsid w:val="00F2140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29641">
      <w:bodyDiv w:val="1"/>
      <w:marLeft w:val="0"/>
      <w:marRight w:val="0"/>
      <w:marTop w:val="0"/>
      <w:marBottom w:val="0"/>
      <w:divBdr>
        <w:top w:val="none" w:sz="0" w:space="0" w:color="auto"/>
        <w:left w:val="none" w:sz="0" w:space="0" w:color="auto"/>
        <w:bottom w:val="none" w:sz="0" w:space="0" w:color="auto"/>
        <w:right w:val="none" w:sz="0" w:space="0" w:color="auto"/>
      </w:divBdr>
    </w:div>
    <w:div w:id="21057906">
      <w:bodyDiv w:val="1"/>
      <w:marLeft w:val="0"/>
      <w:marRight w:val="0"/>
      <w:marTop w:val="0"/>
      <w:marBottom w:val="0"/>
      <w:divBdr>
        <w:top w:val="none" w:sz="0" w:space="0" w:color="auto"/>
        <w:left w:val="none" w:sz="0" w:space="0" w:color="auto"/>
        <w:bottom w:val="none" w:sz="0" w:space="0" w:color="auto"/>
        <w:right w:val="none" w:sz="0" w:space="0" w:color="auto"/>
      </w:divBdr>
    </w:div>
    <w:div w:id="50618805">
      <w:bodyDiv w:val="1"/>
      <w:marLeft w:val="0"/>
      <w:marRight w:val="0"/>
      <w:marTop w:val="0"/>
      <w:marBottom w:val="0"/>
      <w:divBdr>
        <w:top w:val="none" w:sz="0" w:space="0" w:color="auto"/>
        <w:left w:val="none" w:sz="0" w:space="0" w:color="auto"/>
        <w:bottom w:val="none" w:sz="0" w:space="0" w:color="auto"/>
        <w:right w:val="none" w:sz="0" w:space="0" w:color="auto"/>
      </w:divBdr>
    </w:div>
    <w:div w:id="61952645">
      <w:bodyDiv w:val="1"/>
      <w:marLeft w:val="0"/>
      <w:marRight w:val="0"/>
      <w:marTop w:val="0"/>
      <w:marBottom w:val="0"/>
      <w:divBdr>
        <w:top w:val="none" w:sz="0" w:space="0" w:color="auto"/>
        <w:left w:val="none" w:sz="0" w:space="0" w:color="auto"/>
        <w:bottom w:val="none" w:sz="0" w:space="0" w:color="auto"/>
        <w:right w:val="none" w:sz="0" w:space="0" w:color="auto"/>
      </w:divBdr>
    </w:div>
    <w:div w:id="89814301">
      <w:bodyDiv w:val="1"/>
      <w:marLeft w:val="0"/>
      <w:marRight w:val="0"/>
      <w:marTop w:val="0"/>
      <w:marBottom w:val="0"/>
      <w:divBdr>
        <w:top w:val="none" w:sz="0" w:space="0" w:color="auto"/>
        <w:left w:val="none" w:sz="0" w:space="0" w:color="auto"/>
        <w:bottom w:val="none" w:sz="0" w:space="0" w:color="auto"/>
        <w:right w:val="none" w:sz="0" w:space="0" w:color="auto"/>
      </w:divBdr>
    </w:div>
    <w:div w:id="105077132">
      <w:bodyDiv w:val="1"/>
      <w:marLeft w:val="0"/>
      <w:marRight w:val="0"/>
      <w:marTop w:val="0"/>
      <w:marBottom w:val="0"/>
      <w:divBdr>
        <w:top w:val="none" w:sz="0" w:space="0" w:color="auto"/>
        <w:left w:val="none" w:sz="0" w:space="0" w:color="auto"/>
        <w:bottom w:val="none" w:sz="0" w:space="0" w:color="auto"/>
        <w:right w:val="none" w:sz="0" w:space="0" w:color="auto"/>
      </w:divBdr>
    </w:div>
    <w:div w:id="216743126">
      <w:bodyDiv w:val="1"/>
      <w:marLeft w:val="0"/>
      <w:marRight w:val="0"/>
      <w:marTop w:val="0"/>
      <w:marBottom w:val="0"/>
      <w:divBdr>
        <w:top w:val="none" w:sz="0" w:space="0" w:color="auto"/>
        <w:left w:val="none" w:sz="0" w:space="0" w:color="auto"/>
        <w:bottom w:val="none" w:sz="0" w:space="0" w:color="auto"/>
        <w:right w:val="none" w:sz="0" w:space="0" w:color="auto"/>
      </w:divBdr>
    </w:div>
    <w:div w:id="234753638">
      <w:bodyDiv w:val="1"/>
      <w:marLeft w:val="0"/>
      <w:marRight w:val="0"/>
      <w:marTop w:val="0"/>
      <w:marBottom w:val="0"/>
      <w:divBdr>
        <w:top w:val="none" w:sz="0" w:space="0" w:color="auto"/>
        <w:left w:val="none" w:sz="0" w:space="0" w:color="auto"/>
        <w:bottom w:val="none" w:sz="0" w:space="0" w:color="auto"/>
        <w:right w:val="none" w:sz="0" w:space="0" w:color="auto"/>
      </w:divBdr>
    </w:div>
    <w:div w:id="239144611">
      <w:bodyDiv w:val="1"/>
      <w:marLeft w:val="0"/>
      <w:marRight w:val="0"/>
      <w:marTop w:val="0"/>
      <w:marBottom w:val="0"/>
      <w:divBdr>
        <w:top w:val="none" w:sz="0" w:space="0" w:color="auto"/>
        <w:left w:val="none" w:sz="0" w:space="0" w:color="auto"/>
        <w:bottom w:val="none" w:sz="0" w:space="0" w:color="auto"/>
        <w:right w:val="none" w:sz="0" w:space="0" w:color="auto"/>
      </w:divBdr>
    </w:div>
    <w:div w:id="260336000">
      <w:bodyDiv w:val="1"/>
      <w:marLeft w:val="0"/>
      <w:marRight w:val="0"/>
      <w:marTop w:val="0"/>
      <w:marBottom w:val="0"/>
      <w:divBdr>
        <w:top w:val="none" w:sz="0" w:space="0" w:color="auto"/>
        <w:left w:val="none" w:sz="0" w:space="0" w:color="auto"/>
        <w:bottom w:val="none" w:sz="0" w:space="0" w:color="auto"/>
        <w:right w:val="none" w:sz="0" w:space="0" w:color="auto"/>
      </w:divBdr>
    </w:div>
    <w:div w:id="268854806">
      <w:bodyDiv w:val="1"/>
      <w:marLeft w:val="0"/>
      <w:marRight w:val="0"/>
      <w:marTop w:val="0"/>
      <w:marBottom w:val="0"/>
      <w:divBdr>
        <w:top w:val="none" w:sz="0" w:space="0" w:color="auto"/>
        <w:left w:val="none" w:sz="0" w:space="0" w:color="auto"/>
        <w:bottom w:val="none" w:sz="0" w:space="0" w:color="auto"/>
        <w:right w:val="none" w:sz="0" w:space="0" w:color="auto"/>
      </w:divBdr>
    </w:div>
    <w:div w:id="301931807">
      <w:bodyDiv w:val="1"/>
      <w:marLeft w:val="0"/>
      <w:marRight w:val="0"/>
      <w:marTop w:val="0"/>
      <w:marBottom w:val="0"/>
      <w:divBdr>
        <w:top w:val="none" w:sz="0" w:space="0" w:color="auto"/>
        <w:left w:val="none" w:sz="0" w:space="0" w:color="auto"/>
        <w:bottom w:val="none" w:sz="0" w:space="0" w:color="auto"/>
        <w:right w:val="none" w:sz="0" w:space="0" w:color="auto"/>
      </w:divBdr>
    </w:div>
    <w:div w:id="323625484">
      <w:bodyDiv w:val="1"/>
      <w:marLeft w:val="0"/>
      <w:marRight w:val="0"/>
      <w:marTop w:val="0"/>
      <w:marBottom w:val="0"/>
      <w:divBdr>
        <w:top w:val="none" w:sz="0" w:space="0" w:color="auto"/>
        <w:left w:val="none" w:sz="0" w:space="0" w:color="auto"/>
        <w:bottom w:val="none" w:sz="0" w:space="0" w:color="auto"/>
        <w:right w:val="none" w:sz="0" w:space="0" w:color="auto"/>
      </w:divBdr>
      <w:divsChild>
        <w:div w:id="1861314221">
          <w:marLeft w:val="0"/>
          <w:marRight w:val="0"/>
          <w:marTop w:val="0"/>
          <w:marBottom w:val="0"/>
          <w:divBdr>
            <w:top w:val="none" w:sz="0" w:space="0" w:color="auto"/>
            <w:left w:val="none" w:sz="0" w:space="0" w:color="auto"/>
            <w:bottom w:val="none" w:sz="0" w:space="0" w:color="auto"/>
            <w:right w:val="none" w:sz="0" w:space="0" w:color="auto"/>
          </w:divBdr>
        </w:div>
      </w:divsChild>
    </w:div>
    <w:div w:id="334502400">
      <w:bodyDiv w:val="1"/>
      <w:marLeft w:val="0"/>
      <w:marRight w:val="0"/>
      <w:marTop w:val="0"/>
      <w:marBottom w:val="0"/>
      <w:divBdr>
        <w:top w:val="none" w:sz="0" w:space="0" w:color="auto"/>
        <w:left w:val="none" w:sz="0" w:space="0" w:color="auto"/>
        <w:bottom w:val="none" w:sz="0" w:space="0" w:color="auto"/>
        <w:right w:val="none" w:sz="0" w:space="0" w:color="auto"/>
      </w:divBdr>
    </w:div>
    <w:div w:id="458187071">
      <w:bodyDiv w:val="1"/>
      <w:marLeft w:val="0"/>
      <w:marRight w:val="0"/>
      <w:marTop w:val="0"/>
      <w:marBottom w:val="0"/>
      <w:divBdr>
        <w:top w:val="none" w:sz="0" w:space="0" w:color="auto"/>
        <w:left w:val="none" w:sz="0" w:space="0" w:color="auto"/>
        <w:bottom w:val="none" w:sz="0" w:space="0" w:color="auto"/>
        <w:right w:val="none" w:sz="0" w:space="0" w:color="auto"/>
      </w:divBdr>
    </w:div>
    <w:div w:id="463278281">
      <w:bodyDiv w:val="1"/>
      <w:marLeft w:val="0"/>
      <w:marRight w:val="0"/>
      <w:marTop w:val="0"/>
      <w:marBottom w:val="0"/>
      <w:divBdr>
        <w:top w:val="none" w:sz="0" w:space="0" w:color="auto"/>
        <w:left w:val="none" w:sz="0" w:space="0" w:color="auto"/>
        <w:bottom w:val="none" w:sz="0" w:space="0" w:color="auto"/>
        <w:right w:val="none" w:sz="0" w:space="0" w:color="auto"/>
      </w:divBdr>
    </w:div>
    <w:div w:id="472715276">
      <w:bodyDiv w:val="1"/>
      <w:marLeft w:val="0"/>
      <w:marRight w:val="0"/>
      <w:marTop w:val="0"/>
      <w:marBottom w:val="0"/>
      <w:divBdr>
        <w:top w:val="none" w:sz="0" w:space="0" w:color="auto"/>
        <w:left w:val="none" w:sz="0" w:space="0" w:color="auto"/>
        <w:bottom w:val="none" w:sz="0" w:space="0" w:color="auto"/>
        <w:right w:val="none" w:sz="0" w:space="0" w:color="auto"/>
      </w:divBdr>
    </w:div>
    <w:div w:id="490028659">
      <w:bodyDiv w:val="1"/>
      <w:marLeft w:val="0"/>
      <w:marRight w:val="0"/>
      <w:marTop w:val="0"/>
      <w:marBottom w:val="0"/>
      <w:divBdr>
        <w:top w:val="none" w:sz="0" w:space="0" w:color="auto"/>
        <w:left w:val="none" w:sz="0" w:space="0" w:color="auto"/>
        <w:bottom w:val="none" w:sz="0" w:space="0" w:color="auto"/>
        <w:right w:val="none" w:sz="0" w:space="0" w:color="auto"/>
      </w:divBdr>
    </w:div>
    <w:div w:id="511797319">
      <w:bodyDiv w:val="1"/>
      <w:marLeft w:val="0"/>
      <w:marRight w:val="0"/>
      <w:marTop w:val="0"/>
      <w:marBottom w:val="0"/>
      <w:divBdr>
        <w:top w:val="none" w:sz="0" w:space="0" w:color="auto"/>
        <w:left w:val="none" w:sz="0" w:space="0" w:color="auto"/>
        <w:bottom w:val="none" w:sz="0" w:space="0" w:color="auto"/>
        <w:right w:val="none" w:sz="0" w:space="0" w:color="auto"/>
      </w:divBdr>
      <w:divsChild>
        <w:div w:id="920874915">
          <w:marLeft w:val="0"/>
          <w:marRight w:val="0"/>
          <w:marTop w:val="0"/>
          <w:marBottom w:val="0"/>
          <w:divBdr>
            <w:top w:val="none" w:sz="0" w:space="0" w:color="auto"/>
            <w:left w:val="none" w:sz="0" w:space="0" w:color="auto"/>
            <w:bottom w:val="none" w:sz="0" w:space="0" w:color="auto"/>
            <w:right w:val="none" w:sz="0" w:space="0" w:color="auto"/>
          </w:divBdr>
        </w:div>
        <w:div w:id="1944262540">
          <w:marLeft w:val="0"/>
          <w:marRight w:val="0"/>
          <w:marTop w:val="0"/>
          <w:marBottom w:val="0"/>
          <w:divBdr>
            <w:top w:val="none" w:sz="0" w:space="0" w:color="auto"/>
            <w:left w:val="none" w:sz="0" w:space="0" w:color="auto"/>
            <w:bottom w:val="none" w:sz="0" w:space="0" w:color="auto"/>
            <w:right w:val="none" w:sz="0" w:space="0" w:color="auto"/>
          </w:divBdr>
        </w:div>
        <w:div w:id="500320369">
          <w:marLeft w:val="0"/>
          <w:marRight w:val="0"/>
          <w:marTop w:val="0"/>
          <w:marBottom w:val="0"/>
          <w:divBdr>
            <w:top w:val="none" w:sz="0" w:space="0" w:color="auto"/>
            <w:left w:val="none" w:sz="0" w:space="0" w:color="auto"/>
            <w:bottom w:val="none" w:sz="0" w:space="0" w:color="auto"/>
            <w:right w:val="none" w:sz="0" w:space="0" w:color="auto"/>
          </w:divBdr>
        </w:div>
      </w:divsChild>
    </w:div>
    <w:div w:id="539244565">
      <w:bodyDiv w:val="1"/>
      <w:marLeft w:val="0"/>
      <w:marRight w:val="0"/>
      <w:marTop w:val="0"/>
      <w:marBottom w:val="0"/>
      <w:divBdr>
        <w:top w:val="none" w:sz="0" w:space="0" w:color="auto"/>
        <w:left w:val="none" w:sz="0" w:space="0" w:color="auto"/>
        <w:bottom w:val="none" w:sz="0" w:space="0" w:color="auto"/>
        <w:right w:val="none" w:sz="0" w:space="0" w:color="auto"/>
      </w:divBdr>
    </w:div>
    <w:div w:id="539515600">
      <w:bodyDiv w:val="1"/>
      <w:marLeft w:val="0"/>
      <w:marRight w:val="0"/>
      <w:marTop w:val="0"/>
      <w:marBottom w:val="0"/>
      <w:divBdr>
        <w:top w:val="none" w:sz="0" w:space="0" w:color="auto"/>
        <w:left w:val="none" w:sz="0" w:space="0" w:color="auto"/>
        <w:bottom w:val="none" w:sz="0" w:space="0" w:color="auto"/>
        <w:right w:val="none" w:sz="0" w:space="0" w:color="auto"/>
      </w:divBdr>
    </w:div>
    <w:div w:id="546601877">
      <w:bodyDiv w:val="1"/>
      <w:marLeft w:val="0"/>
      <w:marRight w:val="0"/>
      <w:marTop w:val="0"/>
      <w:marBottom w:val="0"/>
      <w:divBdr>
        <w:top w:val="none" w:sz="0" w:space="0" w:color="auto"/>
        <w:left w:val="none" w:sz="0" w:space="0" w:color="auto"/>
        <w:bottom w:val="none" w:sz="0" w:space="0" w:color="auto"/>
        <w:right w:val="none" w:sz="0" w:space="0" w:color="auto"/>
      </w:divBdr>
    </w:div>
    <w:div w:id="573592343">
      <w:bodyDiv w:val="1"/>
      <w:marLeft w:val="0"/>
      <w:marRight w:val="0"/>
      <w:marTop w:val="0"/>
      <w:marBottom w:val="0"/>
      <w:divBdr>
        <w:top w:val="none" w:sz="0" w:space="0" w:color="auto"/>
        <w:left w:val="none" w:sz="0" w:space="0" w:color="auto"/>
        <w:bottom w:val="none" w:sz="0" w:space="0" w:color="auto"/>
        <w:right w:val="none" w:sz="0" w:space="0" w:color="auto"/>
      </w:divBdr>
    </w:div>
    <w:div w:id="627735363">
      <w:bodyDiv w:val="1"/>
      <w:marLeft w:val="0"/>
      <w:marRight w:val="0"/>
      <w:marTop w:val="0"/>
      <w:marBottom w:val="0"/>
      <w:divBdr>
        <w:top w:val="none" w:sz="0" w:space="0" w:color="auto"/>
        <w:left w:val="none" w:sz="0" w:space="0" w:color="auto"/>
        <w:bottom w:val="none" w:sz="0" w:space="0" w:color="auto"/>
        <w:right w:val="none" w:sz="0" w:space="0" w:color="auto"/>
      </w:divBdr>
    </w:div>
    <w:div w:id="642545350">
      <w:bodyDiv w:val="1"/>
      <w:marLeft w:val="0"/>
      <w:marRight w:val="0"/>
      <w:marTop w:val="0"/>
      <w:marBottom w:val="0"/>
      <w:divBdr>
        <w:top w:val="none" w:sz="0" w:space="0" w:color="auto"/>
        <w:left w:val="none" w:sz="0" w:space="0" w:color="auto"/>
        <w:bottom w:val="none" w:sz="0" w:space="0" w:color="auto"/>
        <w:right w:val="none" w:sz="0" w:space="0" w:color="auto"/>
      </w:divBdr>
    </w:div>
    <w:div w:id="649019391">
      <w:bodyDiv w:val="1"/>
      <w:marLeft w:val="0"/>
      <w:marRight w:val="0"/>
      <w:marTop w:val="0"/>
      <w:marBottom w:val="0"/>
      <w:divBdr>
        <w:top w:val="none" w:sz="0" w:space="0" w:color="auto"/>
        <w:left w:val="none" w:sz="0" w:space="0" w:color="auto"/>
        <w:bottom w:val="none" w:sz="0" w:space="0" w:color="auto"/>
        <w:right w:val="none" w:sz="0" w:space="0" w:color="auto"/>
      </w:divBdr>
      <w:divsChild>
        <w:div w:id="1754551480">
          <w:marLeft w:val="0"/>
          <w:marRight w:val="0"/>
          <w:marTop w:val="0"/>
          <w:marBottom w:val="0"/>
          <w:divBdr>
            <w:top w:val="none" w:sz="0" w:space="0" w:color="auto"/>
            <w:left w:val="none" w:sz="0" w:space="0" w:color="auto"/>
            <w:bottom w:val="none" w:sz="0" w:space="0" w:color="auto"/>
            <w:right w:val="none" w:sz="0" w:space="0" w:color="auto"/>
          </w:divBdr>
        </w:div>
      </w:divsChild>
    </w:div>
    <w:div w:id="656685725">
      <w:bodyDiv w:val="1"/>
      <w:marLeft w:val="0"/>
      <w:marRight w:val="0"/>
      <w:marTop w:val="0"/>
      <w:marBottom w:val="0"/>
      <w:divBdr>
        <w:top w:val="none" w:sz="0" w:space="0" w:color="auto"/>
        <w:left w:val="none" w:sz="0" w:space="0" w:color="auto"/>
        <w:bottom w:val="none" w:sz="0" w:space="0" w:color="auto"/>
        <w:right w:val="none" w:sz="0" w:space="0" w:color="auto"/>
      </w:divBdr>
    </w:div>
    <w:div w:id="688875665">
      <w:bodyDiv w:val="1"/>
      <w:marLeft w:val="0"/>
      <w:marRight w:val="0"/>
      <w:marTop w:val="0"/>
      <w:marBottom w:val="0"/>
      <w:divBdr>
        <w:top w:val="none" w:sz="0" w:space="0" w:color="auto"/>
        <w:left w:val="none" w:sz="0" w:space="0" w:color="auto"/>
        <w:bottom w:val="none" w:sz="0" w:space="0" w:color="auto"/>
        <w:right w:val="none" w:sz="0" w:space="0" w:color="auto"/>
      </w:divBdr>
    </w:div>
    <w:div w:id="693729941">
      <w:bodyDiv w:val="1"/>
      <w:marLeft w:val="0"/>
      <w:marRight w:val="0"/>
      <w:marTop w:val="0"/>
      <w:marBottom w:val="0"/>
      <w:divBdr>
        <w:top w:val="none" w:sz="0" w:space="0" w:color="auto"/>
        <w:left w:val="none" w:sz="0" w:space="0" w:color="auto"/>
        <w:bottom w:val="none" w:sz="0" w:space="0" w:color="auto"/>
        <w:right w:val="none" w:sz="0" w:space="0" w:color="auto"/>
      </w:divBdr>
      <w:divsChild>
        <w:div w:id="375815855">
          <w:marLeft w:val="0"/>
          <w:marRight w:val="0"/>
          <w:marTop w:val="0"/>
          <w:marBottom w:val="0"/>
          <w:divBdr>
            <w:top w:val="none" w:sz="0" w:space="0" w:color="auto"/>
            <w:left w:val="none" w:sz="0" w:space="0" w:color="auto"/>
            <w:bottom w:val="none" w:sz="0" w:space="0" w:color="auto"/>
            <w:right w:val="none" w:sz="0" w:space="0" w:color="auto"/>
          </w:divBdr>
        </w:div>
      </w:divsChild>
    </w:div>
    <w:div w:id="693969507">
      <w:bodyDiv w:val="1"/>
      <w:marLeft w:val="0"/>
      <w:marRight w:val="0"/>
      <w:marTop w:val="0"/>
      <w:marBottom w:val="0"/>
      <w:divBdr>
        <w:top w:val="none" w:sz="0" w:space="0" w:color="auto"/>
        <w:left w:val="none" w:sz="0" w:space="0" w:color="auto"/>
        <w:bottom w:val="none" w:sz="0" w:space="0" w:color="auto"/>
        <w:right w:val="none" w:sz="0" w:space="0" w:color="auto"/>
      </w:divBdr>
    </w:div>
    <w:div w:id="694386249">
      <w:bodyDiv w:val="1"/>
      <w:marLeft w:val="0"/>
      <w:marRight w:val="0"/>
      <w:marTop w:val="0"/>
      <w:marBottom w:val="0"/>
      <w:divBdr>
        <w:top w:val="none" w:sz="0" w:space="0" w:color="auto"/>
        <w:left w:val="none" w:sz="0" w:space="0" w:color="auto"/>
        <w:bottom w:val="none" w:sz="0" w:space="0" w:color="auto"/>
        <w:right w:val="none" w:sz="0" w:space="0" w:color="auto"/>
      </w:divBdr>
    </w:div>
    <w:div w:id="709186610">
      <w:bodyDiv w:val="1"/>
      <w:marLeft w:val="0"/>
      <w:marRight w:val="0"/>
      <w:marTop w:val="0"/>
      <w:marBottom w:val="0"/>
      <w:divBdr>
        <w:top w:val="none" w:sz="0" w:space="0" w:color="auto"/>
        <w:left w:val="none" w:sz="0" w:space="0" w:color="auto"/>
        <w:bottom w:val="none" w:sz="0" w:space="0" w:color="auto"/>
        <w:right w:val="none" w:sz="0" w:space="0" w:color="auto"/>
      </w:divBdr>
    </w:div>
    <w:div w:id="753622008">
      <w:bodyDiv w:val="1"/>
      <w:marLeft w:val="0"/>
      <w:marRight w:val="0"/>
      <w:marTop w:val="0"/>
      <w:marBottom w:val="0"/>
      <w:divBdr>
        <w:top w:val="none" w:sz="0" w:space="0" w:color="auto"/>
        <w:left w:val="none" w:sz="0" w:space="0" w:color="auto"/>
        <w:bottom w:val="none" w:sz="0" w:space="0" w:color="auto"/>
        <w:right w:val="none" w:sz="0" w:space="0" w:color="auto"/>
      </w:divBdr>
      <w:divsChild>
        <w:div w:id="412355042">
          <w:marLeft w:val="0"/>
          <w:marRight w:val="0"/>
          <w:marTop w:val="0"/>
          <w:marBottom w:val="0"/>
          <w:divBdr>
            <w:top w:val="none" w:sz="0" w:space="0" w:color="auto"/>
            <w:left w:val="none" w:sz="0" w:space="0" w:color="auto"/>
            <w:bottom w:val="none" w:sz="0" w:space="0" w:color="auto"/>
            <w:right w:val="none" w:sz="0" w:space="0" w:color="auto"/>
          </w:divBdr>
        </w:div>
      </w:divsChild>
    </w:div>
    <w:div w:id="816921131">
      <w:bodyDiv w:val="1"/>
      <w:marLeft w:val="0"/>
      <w:marRight w:val="0"/>
      <w:marTop w:val="0"/>
      <w:marBottom w:val="0"/>
      <w:divBdr>
        <w:top w:val="none" w:sz="0" w:space="0" w:color="auto"/>
        <w:left w:val="none" w:sz="0" w:space="0" w:color="auto"/>
        <w:bottom w:val="none" w:sz="0" w:space="0" w:color="auto"/>
        <w:right w:val="none" w:sz="0" w:space="0" w:color="auto"/>
      </w:divBdr>
    </w:div>
    <w:div w:id="844785504">
      <w:bodyDiv w:val="1"/>
      <w:marLeft w:val="0"/>
      <w:marRight w:val="0"/>
      <w:marTop w:val="0"/>
      <w:marBottom w:val="0"/>
      <w:divBdr>
        <w:top w:val="none" w:sz="0" w:space="0" w:color="auto"/>
        <w:left w:val="none" w:sz="0" w:space="0" w:color="auto"/>
        <w:bottom w:val="none" w:sz="0" w:space="0" w:color="auto"/>
        <w:right w:val="none" w:sz="0" w:space="0" w:color="auto"/>
      </w:divBdr>
      <w:divsChild>
        <w:div w:id="1375816273">
          <w:marLeft w:val="0"/>
          <w:marRight w:val="0"/>
          <w:marTop w:val="0"/>
          <w:marBottom w:val="0"/>
          <w:divBdr>
            <w:top w:val="none" w:sz="0" w:space="0" w:color="auto"/>
            <w:left w:val="none" w:sz="0" w:space="0" w:color="auto"/>
            <w:bottom w:val="none" w:sz="0" w:space="0" w:color="auto"/>
            <w:right w:val="none" w:sz="0" w:space="0" w:color="auto"/>
          </w:divBdr>
        </w:div>
      </w:divsChild>
    </w:div>
    <w:div w:id="850409627">
      <w:bodyDiv w:val="1"/>
      <w:marLeft w:val="0"/>
      <w:marRight w:val="0"/>
      <w:marTop w:val="0"/>
      <w:marBottom w:val="0"/>
      <w:divBdr>
        <w:top w:val="none" w:sz="0" w:space="0" w:color="auto"/>
        <w:left w:val="none" w:sz="0" w:space="0" w:color="auto"/>
        <w:bottom w:val="none" w:sz="0" w:space="0" w:color="auto"/>
        <w:right w:val="none" w:sz="0" w:space="0" w:color="auto"/>
      </w:divBdr>
      <w:divsChild>
        <w:div w:id="2013603570">
          <w:marLeft w:val="0"/>
          <w:marRight w:val="0"/>
          <w:marTop w:val="0"/>
          <w:marBottom w:val="0"/>
          <w:divBdr>
            <w:top w:val="none" w:sz="0" w:space="0" w:color="auto"/>
            <w:left w:val="none" w:sz="0" w:space="0" w:color="auto"/>
            <w:bottom w:val="none" w:sz="0" w:space="0" w:color="auto"/>
            <w:right w:val="none" w:sz="0" w:space="0" w:color="auto"/>
          </w:divBdr>
        </w:div>
      </w:divsChild>
    </w:div>
    <w:div w:id="865289267">
      <w:bodyDiv w:val="1"/>
      <w:marLeft w:val="0"/>
      <w:marRight w:val="0"/>
      <w:marTop w:val="0"/>
      <w:marBottom w:val="0"/>
      <w:divBdr>
        <w:top w:val="none" w:sz="0" w:space="0" w:color="auto"/>
        <w:left w:val="none" w:sz="0" w:space="0" w:color="auto"/>
        <w:bottom w:val="none" w:sz="0" w:space="0" w:color="auto"/>
        <w:right w:val="none" w:sz="0" w:space="0" w:color="auto"/>
      </w:divBdr>
    </w:div>
    <w:div w:id="906956443">
      <w:bodyDiv w:val="1"/>
      <w:marLeft w:val="0"/>
      <w:marRight w:val="0"/>
      <w:marTop w:val="0"/>
      <w:marBottom w:val="0"/>
      <w:divBdr>
        <w:top w:val="none" w:sz="0" w:space="0" w:color="auto"/>
        <w:left w:val="none" w:sz="0" w:space="0" w:color="auto"/>
        <w:bottom w:val="none" w:sz="0" w:space="0" w:color="auto"/>
        <w:right w:val="none" w:sz="0" w:space="0" w:color="auto"/>
      </w:divBdr>
    </w:div>
    <w:div w:id="1085421978">
      <w:bodyDiv w:val="1"/>
      <w:marLeft w:val="0"/>
      <w:marRight w:val="0"/>
      <w:marTop w:val="0"/>
      <w:marBottom w:val="0"/>
      <w:divBdr>
        <w:top w:val="none" w:sz="0" w:space="0" w:color="auto"/>
        <w:left w:val="none" w:sz="0" w:space="0" w:color="auto"/>
        <w:bottom w:val="none" w:sz="0" w:space="0" w:color="auto"/>
        <w:right w:val="none" w:sz="0" w:space="0" w:color="auto"/>
      </w:divBdr>
      <w:divsChild>
        <w:div w:id="21058124">
          <w:marLeft w:val="0"/>
          <w:marRight w:val="0"/>
          <w:marTop w:val="0"/>
          <w:marBottom w:val="0"/>
          <w:divBdr>
            <w:top w:val="none" w:sz="0" w:space="0" w:color="auto"/>
            <w:left w:val="none" w:sz="0" w:space="0" w:color="auto"/>
            <w:bottom w:val="none" w:sz="0" w:space="0" w:color="auto"/>
            <w:right w:val="none" w:sz="0" w:space="0" w:color="auto"/>
          </w:divBdr>
        </w:div>
      </w:divsChild>
    </w:div>
    <w:div w:id="1145702619">
      <w:bodyDiv w:val="1"/>
      <w:marLeft w:val="0"/>
      <w:marRight w:val="0"/>
      <w:marTop w:val="0"/>
      <w:marBottom w:val="0"/>
      <w:divBdr>
        <w:top w:val="none" w:sz="0" w:space="0" w:color="auto"/>
        <w:left w:val="none" w:sz="0" w:space="0" w:color="auto"/>
        <w:bottom w:val="none" w:sz="0" w:space="0" w:color="auto"/>
        <w:right w:val="none" w:sz="0" w:space="0" w:color="auto"/>
      </w:divBdr>
      <w:divsChild>
        <w:div w:id="684281920">
          <w:marLeft w:val="0"/>
          <w:marRight w:val="0"/>
          <w:marTop w:val="0"/>
          <w:marBottom w:val="0"/>
          <w:divBdr>
            <w:top w:val="none" w:sz="0" w:space="0" w:color="auto"/>
            <w:left w:val="none" w:sz="0" w:space="0" w:color="auto"/>
            <w:bottom w:val="none" w:sz="0" w:space="0" w:color="auto"/>
            <w:right w:val="none" w:sz="0" w:space="0" w:color="auto"/>
          </w:divBdr>
        </w:div>
      </w:divsChild>
    </w:div>
    <w:div w:id="1161042989">
      <w:bodyDiv w:val="1"/>
      <w:marLeft w:val="0"/>
      <w:marRight w:val="0"/>
      <w:marTop w:val="0"/>
      <w:marBottom w:val="0"/>
      <w:divBdr>
        <w:top w:val="none" w:sz="0" w:space="0" w:color="auto"/>
        <w:left w:val="none" w:sz="0" w:space="0" w:color="auto"/>
        <w:bottom w:val="none" w:sz="0" w:space="0" w:color="auto"/>
        <w:right w:val="none" w:sz="0" w:space="0" w:color="auto"/>
      </w:divBdr>
    </w:div>
    <w:div w:id="1187282855">
      <w:bodyDiv w:val="1"/>
      <w:marLeft w:val="0"/>
      <w:marRight w:val="0"/>
      <w:marTop w:val="0"/>
      <w:marBottom w:val="0"/>
      <w:divBdr>
        <w:top w:val="none" w:sz="0" w:space="0" w:color="auto"/>
        <w:left w:val="none" w:sz="0" w:space="0" w:color="auto"/>
        <w:bottom w:val="none" w:sz="0" w:space="0" w:color="auto"/>
        <w:right w:val="none" w:sz="0" w:space="0" w:color="auto"/>
      </w:divBdr>
      <w:divsChild>
        <w:div w:id="1877235036">
          <w:marLeft w:val="0"/>
          <w:marRight w:val="0"/>
          <w:marTop w:val="0"/>
          <w:marBottom w:val="0"/>
          <w:divBdr>
            <w:top w:val="none" w:sz="0" w:space="0" w:color="auto"/>
            <w:left w:val="none" w:sz="0" w:space="0" w:color="auto"/>
            <w:bottom w:val="none" w:sz="0" w:space="0" w:color="auto"/>
            <w:right w:val="none" w:sz="0" w:space="0" w:color="auto"/>
          </w:divBdr>
        </w:div>
      </w:divsChild>
    </w:div>
    <w:div w:id="1214078459">
      <w:bodyDiv w:val="1"/>
      <w:marLeft w:val="0"/>
      <w:marRight w:val="0"/>
      <w:marTop w:val="0"/>
      <w:marBottom w:val="0"/>
      <w:divBdr>
        <w:top w:val="none" w:sz="0" w:space="0" w:color="auto"/>
        <w:left w:val="none" w:sz="0" w:space="0" w:color="auto"/>
        <w:bottom w:val="none" w:sz="0" w:space="0" w:color="auto"/>
        <w:right w:val="none" w:sz="0" w:space="0" w:color="auto"/>
      </w:divBdr>
    </w:div>
    <w:div w:id="1243484993">
      <w:bodyDiv w:val="1"/>
      <w:marLeft w:val="0"/>
      <w:marRight w:val="0"/>
      <w:marTop w:val="0"/>
      <w:marBottom w:val="0"/>
      <w:divBdr>
        <w:top w:val="none" w:sz="0" w:space="0" w:color="auto"/>
        <w:left w:val="none" w:sz="0" w:space="0" w:color="auto"/>
        <w:bottom w:val="none" w:sz="0" w:space="0" w:color="auto"/>
        <w:right w:val="none" w:sz="0" w:space="0" w:color="auto"/>
      </w:divBdr>
    </w:div>
    <w:div w:id="1323118781">
      <w:bodyDiv w:val="1"/>
      <w:marLeft w:val="0"/>
      <w:marRight w:val="0"/>
      <w:marTop w:val="0"/>
      <w:marBottom w:val="0"/>
      <w:divBdr>
        <w:top w:val="none" w:sz="0" w:space="0" w:color="auto"/>
        <w:left w:val="none" w:sz="0" w:space="0" w:color="auto"/>
        <w:bottom w:val="none" w:sz="0" w:space="0" w:color="auto"/>
        <w:right w:val="none" w:sz="0" w:space="0" w:color="auto"/>
      </w:divBdr>
    </w:div>
    <w:div w:id="1396706107">
      <w:bodyDiv w:val="1"/>
      <w:marLeft w:val="0"/>
      <w:marRight w:val="0"/>
      <w:marTop w:val="0"/>
      <w:marBottom w:val="0"/>
      <w:divBdr>
        <w:top w:val="none" w:sz="0" w:space="0" w:color="auto"/>
        <w:left w:val="none" w:sz="0" w:space="0" w:color="auto"/>
        <w:bottom w:val="none" w:sz="0" w:space="0" w:color="auto"/>
        <w:right w:val="none" w:sz="0" w:space="0" w:color="auto"/>
      </w:divBdr>
      <w:divsChild>
        <w:div w:id="191961979">
          <w:marLeft w:val="0"/>
          <w:marRight w:val="0"/>
          <w:marTop w:val="0"/>
          <w:marBottom w:val="0"/>
          <w:divBdr>
            <w:top w:val="none" w:sz="0" w:space="0" w:color="auto"/>
            <w:left w:val="none" w:sz="0" w:space="0" w:color="auto"/>
            <w:bottom w:val="none" w:sz="0" w:space="0" w:color="auto"/>
            <w:right w:val="none" w:sz="0" w:space="0" w:color="auto"/>
          </w:divBdr>
        </w:div>
      </w:divsChild>
    </w:div>
    <w:div w:id="1404520847">
      <w:bodyDiv w:val="1"/>
      <w:marLeft w:val="0"/>
      <w:marRight w:val="0"/>
      <w:marTop w:val="0"/>
      <w:marBottom w:val="0"/>
      <w:divBdr>
        <w:top w:val="none" w:sz="0" w:space="0" w:color="auto"/>
        <w:left w:val="none" w:sz="0" w:space="0" w:color="auto"/>
        <w:bottom w:val="none" w:sz="0" w:space="0" w:color="auto"/>
        <w:right w:val="none" w:sz="0" w:space="0" w:color="auto"/>
      </w:divBdr>
    </w:div>
    <w:div w:id="1459034761">
      <w:bodyDiv w:val="1"/>
      <w:marLeft w:val="0"/>
      <w:marRight w:val="0"/>
      <w:marTop w:val="0"/>
      <w:marBottom w:val="0"/>
      <w:divBdr>
        <w:top w:val="none" w:sz="0" w:space="0" w:color="auto"/>
        <w:left w:val="none" w:sz="0" w:space="0" w:color="auto"/>
        <w:bottom w:val="none" w:sz="0" w:space="0" w:color="auto"/>
        <w:right w:val="none" w:sz="0" w:space="0" w:color="auto"/>
      </w:divBdr>
    </w:div>
    <w:div w:id="1472167915">
      <w:bodyDiv w:val="1"/>
      <w:marLeft w:val="0"/>
      <w:marRight w:val="0"/>
      <w:marTop w:val="0"/>
      <w:marBottom w:val="0"/>
      <w:divBdr>
        <w:top w:val="none" w:sz="0" w:space="0" w:color="auto"/>
        <w:left w:val="none" w:sz="0" w:space="0" w:color="auto"/>
        <w:bottom w:val="none" w:sz="0" w:space="0" w:color="auto"/>
        <w:right w:val="none" w:sz="0" w:space="0" w:color="auto"/>
      </w:divBdr>
      <w:divsChild>
        <w:div w:id="796726336">
          <w:marLeft w:val="0"/>
          <w:marRight w:val="0"/>
          <w:marTop w:val="0"/>
          <w:marBottom w:val="0"/>
          <w:divBdr>
            <w:top w:val="none" w:sz="0" w:space="0" w:color="auto"/>
            <w:left w:val="none" w:sz="0" w:space="0" w:color="auto"/>
            <w:bottom w:val="none" w:sz="0" w:space="0" w:color="auto"/>
            <w:right w:val="none" w:sz="0" w:space="0" w:color="auto"/>
          </w:divBdr>
        </w:div>
        <w:div w:id="439451207">
          <w:marLeft w:val="0"/>
          <w:marRight w:val="0"/>
          <w:marTop w:val="0"/>
          <w:marBottom w:val="0"/>
          <w:divBdr>
            <w:top w:val="none" w:sz="0" w:space="0" w:color="auto"/>
            <w:left w:val="none" w:sz="0" w:space="0" w:color="auto"/>
            <w:bottom w:val="none" w:sz="0" w:space="0" w:color="auto"/>
            <w:right w:val="none" w:sz="0" w:space="0" w:color="auto"/>
          </w:divBdr>
        </w:div>
        <w:div w:id="1082532127">
          <w:marLeft w:val="0"/>
          <w:marRight w:val="0"/>
          <w:marTop w:val="0"/>
          <w:marBottom w:val="0"/>
          <w:divBdr>
            <w:top w:val="none" w:sz="0" w:space="0" w:color="auto"/>
            <w:left w:val="none" w:sz="0" w:space="0" w:color="auto"/>
            <w:bottom w:val="none" w:sz="0" w:space="0" w:color="auto"/>
            <w:right w:val="none" w:sz="0" w:space="0" w:color="auto"/>
          </w:divBdr>
        </w:div>
      </w:divsChild>
    </w:div>
    <w:div w:id="1489712705">
      <w:bodyDiv w:val="1"/>
      <w:marLeft w:val="0"/>
      <w:marRight w:val="0"/>
      <w:marTop w:val="0"/>
      <w:marBottom w:val="0"/>
      <w:divBdr>
        <w:top w:val="none" w:sz="0" w:space="0" w:color="auto"/>
        <w:left w:val="none" w:sz="0" w:space="0" w:color="auto"/>
        <w:bottom w:val="none" w:sz="0" w:space="0" w:color="auto"/>
        <w:right w:val="none" w:sz="0" w:space="0" w:color="auto"/>
      </w:divBdr>
    </w:div>
    <w:div w:id="1513252594">
      <w:bodyDiv w:val="1"/>
      <w:marLeft w:val="0"/>
      <w:marRight w:val="0"/>
      <w:marTop w:val="0"/>
      <w:marBottom w:val="0"/>
      <w:divBdr>
        <w:top w:val="none" w:sz="0" w:space="0" w:color="auto"/>
        <w:left w:val="none" w:sz="0" w:space="0" w:color="auto"/>
        <w:bottom w:val="none" w:sz="0" w:space="0" w:color="auto"/>
        <w:right w:val="none" w:sz="0" w:space="0" w:color="auto"/>
      </w:divBdr>
    </w:div>
    <w:div w:id="1618372691">
      <w:bodyDiv w:val="1"/>
      <w:marLeft w:val="0"/>
      <w:marRight w:val="0"/>
      <w:marTop w:val="0"/>
      <w:marBottom w:val="0"/>
      <w:divBdr>
        <w:top w:val="none" w:sz="0" w:space="0" w:color="auto"/>
        <w:left w:val="none" w:sz="0" w:space="0" w:color="auto"/>
        <w:bottom w:val="none" w:sz="0" w:space="0" w:color="auto"/>
        <w:right w:val="none" w:sz="0" w:space="0" w:color="auto"/>
      </w:divBdr>
    </w:div>
    <w:div w:id="1731876608">
      <w:bodyDiv w:val="1"/>
      <w:marLeft w:val="0"/>
      <w:marRight w:val="0"/>
      <w:marTop w:val="0"/>
      <w:marBottom w:val="0"/>
      <w:divBdr>
        <w:top w:val="none" w:sz="0" w:space="0" w:color="auto"/>
        <w:left w:val="none" w:sz="0" w:space="0" w:color="auto"/>
        <w:bottom w:val="none" w:sz="0" w:space="0" w:color="auto"/>
        <w:right w:val="none" w:sz="0" w:space="0" w:color="auto"/>
      </w:divBdr>
    </w:div>
    <w:div w:id="1771119281">
      <w:bodyDiv w:val="1"/>
      <w:marLeft w:val="0"/>
      <w:marRight w:val="0"/>
      <w:marTop w:val="0"/>
      <w:marBottom w:val="0"/>
      <w:divBdr>
        <w:top w:val="none" w:sz="0" w:space="0" w:color="auto"/>
        <w:left w:val="none" w:sz="0" w:space="0" w:color="auto"/>
        <w:bottom w:val="none" w:sz="0" w:space="0" w:color="auto"/>
        <w:right w:val="none" w:sz="0" w:space="0" w:color="auto"/>
      </w:divBdr>
    </w:div>
    <w:div w:id="1815289652">
      <w:bodyDiv w:val="1"/>
      <w:marLeft w:val="0"/>
      <w:marRight w:val="0"/>
      <w:marTop w:val="0"/>
      <w:marBottom w:val="0"/>
      <w:divBdr>
        <w:top w:val="none" w:sz="0" w:space="0" w:color="auto"/>
        <w:left w:val="none" w:sz="0" w:space="0" w:color="auto"/>
        <w:bottom w:val="none" w:sz="0" w:space="0" w:color="auto"/>
        <w:right w:val="none" w:sz="0" w:space="0" w:color="auto"/>
      </w:divBdr>
    </w:div>
    <w:div w:id="1820881017">
      <w:bodyDiv w:val="1"/>
      <w:marLeft w:val="0"/>
      <w:marRight w:val="0"/>
      <w:marTop w:val="0"/>
      <w:marBottom w:val="0"/>
      <w:divBdr>
        <w:top w:val="none" w:sz="0" w:space="0" w:color="auto"/>
        <w:left w:val="none" w:sz="0" w:space="0" w:color="auto"/>
        <w:bottom w:val="none" w:sz="0" w:space="0" w:color="auto"/>
        <w:right w:val="none" w:sz="0" w:space="0" w:color="auto"/>
      </w:divBdr>
    </w:div>
    <w:div w:id="1908488850">
      <w:bodyDiv w:val="1"/>
      <w:marLeft w:val="0"/>
      <w:marRight w:val="0"/>
      <w:marTop w:val="0"/>
      <w:marBottom w:val="0"/>
      <w:divBdr>
        <w:top w:val="none" w:sz="0" w:space="0" w:color="auto"/>
        <w:left w:val="none" w:sz="0" w:space="0" w:color="auto"/>
        <w:bottom w:val="none" w:sz="0" w:space="0" w:color="auto"/>
        <w:right w:val="none" w:sz="0" w:space="0" w:color="auto"/>
      </w:divBdr>
    </w:div>
    <w:div w:id="2005276762">
      <w:bodyDiv w:val="1"/>
      <w:marLeft w:val="0"/>
      <w:marRight w:val="0"/>
      <w:marTop w:val="0"/>
      <w:marBottom w:val="0"/>
      <w:divBdr>
        <w:top w:val="none" w:sz="0" w:space="0" w:color="auto"/>
        <w:left w:val="none" w:sz="0" w:space="0" w:color="auto"/>
        <w:bottom w:val="none" w:sz="0" w:space="0" w:color="auto"/>
        <w:right w:val="none" w:sz="0" w:space="0" w:color="auto"/>
      </w:divBdr>
    </w:div>
    <w:div w:id="2059670053">
      <w:bodyDiv w:val="1"/>
      <w:marLeft w:val="0"/>
      <w:marRight w:val="0"/>
      <w:marTop w:val="0"/>
      <w:marBottom w:val="0"/>
      <w:divBdr>
        <w:top w:val="none" w:sz="0" w:space="0" w:color="auto"/>
        <w:left w:val="none" w:sz="0" w:space="0" w:color="auto"/>
        <w:bottom w:val="none" w:sz="0" w:space="0" w:color="auto"/>
        <w:right w:val="none" w:sz="0" w:space="0" w:color="auto"/>
      </w:divBdr>
    </w:div>
    <w:div w:id="2135828427">
      <w:bodyDiv w:val="1"/>
      <w:marLeft w:val="0"/>
      <w:marRight w:val="0"/>
      <w:marTop w:val="0"/>
      <w:marBottom w:val="0"/>
      <w:divBdr>
        <w:top w:val="none" w:sz="0" w:space="0" w:color="auto"/>
        <w:left w:val="none" w:sz="0" w:space="0" w:color="auto"/>
        <w:bottom w:val="none" w:sz="0" w:space="0" w:color="auto"/>
        <w:right w:val="none" w:sz="0" w:space="0" w:color="auto"/>
      </w:divBdr>
      <w:divsChild>
        <w:div w:id="1682664067">
          <w:marLeft w:val="0"/>
          <w:marRight w:val="0"/>
          <w:marTop w:val="0"/>
          <w:marBottom w:val="0"/>
          <w:divBdr>
            <w:top w:val="none" w:sz="0" w:space="0" w:color="auto"/>
            <w:left w:val="none" w:sz="0" w:space="0" w:color="auto"/>
            <w:bottom w:val="none" w:sz="0" w:space="0" w:color="auto"/>
            <w:right w:val="none" w:sz="0" w:space="0" w:color="auto"/>
          </w:divBdr>
        </w:div>
        <w:div w:id="1975334355">
          <w:marLeft w:val="0"/>
          <w:marRight w:val="0"/>
          <w:marTop w:val="0"/>
          <w:marBottom w:val="0"/>
          <w:divBdr>
            <w:top w:val="none" w:sz="0" w:space="0" w:color="auto"/>
            <w:left w:val="none" w:sz="0" w:space="0" w:color="auto"/>
            <w:bottom w:val="none" w:sz="0" w:space="0" w:color="auto"/>
            <w:right w:val="none" w:sz="0" w:space="0" w:color="auto"/>
          </w:divBdr>
        </w:div>
        <w:div w:id="6036835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A90B41-48F6-4ECD-B2A0-F9699D0E6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1873</Words>
  <Characters>10681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2025-02-07T15:44:00Z</dcterms:created>
  <dcterms:modified xsi:type="dcterms:W3CDTF">2025-03-05T05:45:00Z</dcterms:modified>
</cp:coreProperties>
</file>