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1007" w:rsidRDefault="00204315">
      <w:pPr>
        <w:rPr>
          <w:b/>
          <w:sz w:val="24"/>
          <w:szCs w:val="24"/>
        </w:rPr>
      </w:pPr>
      <w:proofErr w:type="gramStart"/>
      <w:r w:rsidRPr="00204315">
        <w:rPr>
          <w:b/>
          <w:sz w:val="24"/>
          <w:szCs w:val="24"/>
        </w:rPr>
        <w:t>Activity – carry</w:t>
      </w:r>
      <w:proofErr w:type="gramEnd"/>
      <w:r w:rsidRPr="00204315">
        <w:rPr>
          <w:b/>
          <w:sz w:val="24"/>
          <w:szCs w:val="24"/>
        </w:rPr>
        <w:t xml:space="preserve"> out a PESTLE </w:t>
      </w:r>
      <w:r w:rsidR="0083556A">
        <w:rPr>
          <w:b/>
          <w:sz w:val="24"/>
          <w:szCs w:val="24"/>
        </w:rPr>
        <w:t xml:space="preserve">&amp; SWOT </w:t>
      </w:r>
      <w:r w:rsidRPr="00204315">
        <w:rPr>
          <w:b/>
          <w:sz w:val="24"/>
          <w:szCs w:val="24"/>
        </w:rPr>
        <w:t>analysis on the following business idea</w:t>
      </w:r>
    </w:p>
    <w:p w:rsidR="0083556A" w:rsidRPr="0083556A" w:rsidRDefault="0083556A">
      <w:pPr>
        <w:rPr>
          <w:b/>
        </w:rPr>
      </w:pPr>
      <w:r>
        <w:rPr>
          <w:b/>
          <w:sz w:val="24"/>
          <w:szCs w:val="24"/>
        </w:rPr>
        <w:t xml:space="preserve">As you already know </w:t>
      </w:r>
      <w:proofErr w:type="gramStart"/>
      <w:r w:rsidRPr="0083556A">
        <w:rPr>
          <w:b/>
        </w:rPr>
        <w:t>If</w:t>
      </w:r>
      <w:proofErr w:type="gramEnd"/>
      <w:r w:rsidRPr="0083556A">
        <w:rPr>
          <w:b/>
        </w:rPr>
        <w:t xml:space="preserve"> combined, PESTLE analysis is usually completed first to provide a context for the SWOT analysis.</w:t>
      </w:r>
    </w:p>
    <w:p w:rsidR="00204315" w:rsidRPr="00204315" w:rsidRDefault="00204315">
      <w:pPr>
        <w:rPr>
          <w:b/>
        </w:rPr>
      </w:pPr>
      <w:r w:rsidRPr="00204315">
        <w:rPr>
          <w:b/>
        </w:rPr>
        <w:t>Background to business idea</w:t>
      </w:r>
    </w:p>
    <w:p w:rsidR="00204315" w:rsidRDefault="00204315">
      <w:r>
        <w:t xml:space="preserve">The business idea is a personal training scheme which offers training, circuits classes and diet plans for women. There will be an option to become a member costing £10 a month and giving clients access to our user space on our website where we offer advice about training and diet, the chance to join clubs and groups and much more. The idea behind this is that women will often feel more comfortable doing more vigorous exercise without men present. Also that in the current market more and more services are offered online which we want to utilise. We will also look to offer health and nutrition advice to schools and educational establishments. The Business will be set up by 3 females – one nutritionist to advice on health and nutrition, and two fitness instructors. One who plays professional netball and the other an experienced competitor in running and triathlon </w:t>
      </w:r>
      <w:proofErr w:type="gramStart"/>
      <w:r>
        <w:t>events.</w:t>
      </w:r>
      <w:proofErr w:type="gramEnd"/>
    </w:p>
    <w:p w:rsidR="00D81BA2" w:rsidRDefault="00D81BA2">
      <w:r>
        <w:t>There are lots of personal training schemes in Bristol but non</w:t>
      </w:r>
      <w:r w:rsidR="0049222B">
        <w:t>e</w:t>
      </w:r>
      <w:r>
        <w:t xml:space="preserve"> which are specific to women but still offer weekly circuits classes and a personal training and nutrition service.</w:t>
      </w:r>
    </w:p>
    <w:p w:rsidR="00204315" w:rsidRPr="0083556A" w:rsidRDefault="0083556A">
      <w:pPr>
        <w:rPr>
          <w:b/>
          <w:u w:val="single"/>
        </w:rPr>
      </w:pPr>
      <w:r w:rsidRPr="0083556A">
        <w:rPr>
          <w:b/>
          <w:u w:val="single"/>
        </w:rPr>
        <w:t>Example answer</w:t>
      </w:r>
    </w:p>
    <w:p w:rsidR="0083556A" w:rsidRPr="0083556A" w:rsidRDefault="0083556A">
      <w:pPr>
        <w:rPr>
          <w:b/>
        </w:rPr>
      </w:pPr>
      <w:r w:rsidRPr="0083556A">
        <w:rPr>
          <w:b/>
        </w:rPr>
        <w:t xml:space="preserve">PESTLE analysis </w:t>
      </w:r>
    </w:p>
    <w:p w:rsidR="0083556A" w:rsidRDefault="0083556A">
      <w:r>
        <w:t xml:space="preserve">Political </w:t>
      </w:r>
    </w:p>
    <w:p w:rsidR="0083556A" w:rsidRDefault="0083556A">
      <w:r>
        <w:t>Political stability could be a problem because different governments could introduce different policies with regard to health and well-being which could affect funding. Tackling obesity is currently a government wide policy as in England almost a quarter of adults are obese; 22% of men and 24% of women. The government has a lot of influence on health.</w:t>
      </w:r>
    </w:p>
    <w:p w:rsidR="0083556A" w:rsidRDefault="0083556A">
      <w:r>
        <w:t xml:space="preserve">Economic Current recession and economic climate could cause problems. People don’t have a lot of spare cash at the moment to spend on things like personal training. Also the unreliable interest rates mean that banks aren’t lending easily so if we do need a business loan to get started then this could be a problem. </w:t>
      </w:r>
    </w:p>
    <w:p w:rsidR="0083556A" w:rsidRDefault="0083556A">
      <w:r>
        <w:t>Sociological People are becoming a lot more health conscious which is a good thing so are more willing to spend money on this kind of thing. Need to keep in mind that women often have busy lives e.g. working and having a family, so the hours must be flexible to suit them.</w:t>
      </w:r>
    </w:p>
    <w:p w:rsidR="0083556A" w:rsidRDefault="0083556A">
      <w:r>
        <w:t xml:space="preserve">Technological With all the new gym technologies will an idea like this which uses little technology be very popular? We will rely mostly on simple equipment and body weight exercises so very little technology is needed. We will be competing against people who have running machines and bikes etc. in their homes. Also we would need to use the internet and e-mails for marking, so would need someone who could help us set up and maintain any IT systems. </w:t>
      </w:r>
    </w:p>
    <w:p w:rsidR="0083556A" w:rsidRDefault="0083556A">
      <w:r>
        <w:t xml:space="preserve">Legal </w:t>
      </w:r>
      <w:proofErr w:type="gramStart"/>
      <w:r>
        <w:t>If</w:t>
      </w:r>
      <w:proofErr w:type="gramEnd"/>
      <w:r>
        <w:t xml:space="preserve"> someone were to injure themselves in my class would I be liable if they sued me. We would need to insure we had sufficient public liability insurance. </w:t>
      </w:r>
    </w:p>
    <w:p w:rsidR="0083556A" w:rsidRDefault="0083556A">
      <w:r>
        <w:lastRenderedPageBreak/>
        <w:t xml:space="preserve">Environmental </w:t>
      </w:r>
      <w:proofErr w:type="gramStart"/>
      <w:r>
        <w:t>It</w:t>
      </w:r>
      <w:proofErr w:type="gramEnd"/>
      <w:r>
        <w:t xml:space="preserve"> may be hard to find an outdoor environment suitable that we could use without interruption a few times a week. Would this cost money? We would also have to be sure that we would not be damaging the environment. The weather would affect classes as people might not come to an outside class in the rain. Climate change could be a problem as this is having a serious effect on weather systems.</w:t>
      </w:r>
    </w:p>
    <w:p w:rsidR="0083556A" w:rsidRPr="0083556A" w:rsidRDefault="0083556A">
      <w:pPr>
        <w:rPr>
          <w:b/>
        </w:rPr>
      </w:pPr>
      <w:r w:rsidRPr="0083556A">
        <w:rPr>
          <w:b/>
        </w:rPr>
        <w:t>SWOT Analysis example answer</w:t>
      </w:r>
    </w:p>
    <w:p w:rsidR="0083556A" w:rsidRDefault="0083556A">
      <w:r>
        <w:rPr>
          <w:noProof/>
          <w:lang w:eastAsia="en-GB"/>
        </w:rPr>
        <w:drawing>
          <wp:inline distT="0" distB="0" distL="0" distR="0">
            <wp:extent cx="5731510" cy="2264517"/>
            <wp:effectExtent l="19050" t="0" r="2540" b="0"/>
            <wp:docPr id="1" name="Picture 1" descr="C:\Users\se046\AppData\Local\Microsoft\Windows\Temporary Internet Files\Content.Word\New Picture (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5).bmp"/>
                    <pic:cNvPicPr>
                      <a:picLocks noChangeAspect="1" noChangeArrowheads="1"/>
                    </pic:cNvPicPr>
                  </pic:nvPicPr>
                  <pic:blipFill>
                    <a:blip r:embed="rId4" cstate="print"/>
                    <a:srcRect/>
                    <a:stretch>
                      <a:fillRect/>
                    </a:stretch>
                  </pic:blipFill>
                  <pic:spPr bwMode="auto">
                    <a:xfrm>
                      <a:off x="0" y="0"/>
                      <a:ext cx="5731510" cy="2264517"/>
                    </a:xfrm>
                    <a:prstGeom prst="rect">
                      <a:avLst/>
                    </a:prstGeom>
                    <a:noFill/>
                    <a:ln w="9525">
                      <a:noFill/>
                      <a:miter lim="800000"/>
                      <a:headEnd/>
                      <a:tailEnd/>
                    </a:ln>
                  </pic:spPr>
                </pic:pic>
              </a:graphicData>
            </a:graphic>
          </wp:inline>
        </w:drawing>
      </w:r>
    </w:p>
    <w:p w:rsidR="0083556A" w:rsidRDefault="0083556A">
      <w:r>
        <w:rPr>
          <w:noProof/>
          <w:lang w:eastAsia="en-GB"/>
        </w:rPr>
        <w:drawing>
          <wp:inline distT="0" distB="0" distL="0" distR="0">
            <wp:extent cx="5731510" cy="1997892"/>
            <wp:effectExtent l="19050" t="0" r="2540" b="0"/>
            <wp:docPr id="4" name="Picture 4" descr="C:\Users\se046\AppData\Local\Microsoft\Windows\Temporary Internet Files\Content.Word\New Picture (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e046\AppData\Local\Microsoft\Windows\Temporary Internet Files\Content.Word\New Picture (5).bmp"/>
                    <pic:cNvPicPr>
                      <a:picLocks noChangeAspect="1" noChangeArrowheads="1"/>
                    </pic:cNvPicPr>
                  </pic:nvPicPr>
                  <pic:blipFill>
                    <a:blip r:embed="rId5" cstate="print"/>
                    <a:srcRect/>
                    <a:stretch>
                      <a:fillRect/>
                    </a:stretch>
                  </pic:blipFill>
                  <pic:spPr bwMode="auto">
                    <a:xfrm>
                      <a:off x="0" y="0"/>
                      <a:ext cx="5731510" cy="1997892"/>
                    </a:xfrm>
                    <a:prstGeom prst="rect">
                      <a:avLst/>
                    </a:prstGeom>
                    <a:noFill/>
                    <a:ln w="9525">
                      <a:noFill/>
                      <a:miter lim="800000"/>
                      <a:headEnd/>
                      <a:tailEnd/>
                    </a:ln>
                  </pic:spPr>
                </pic:pic>
              </a:graphicData>
            </a:graphic>
          </wp:inline>
        </w:drawing>
      </w:r>
    </w:p>
    <w:p w:rsidR="0083556A" w:rsidRDefault="0083556A"/>
    <w:p w:rsidR="0083556A" w:rsidRDefault="0083556A"/>
    <w:sectPr w:rsidR="0083556A" w:rsidSect="0039100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4315"/>
    <w:rsid w:val="00204315"/>
    <w:rsid w:val="00391007"/>
    <w:rsid w:val="0049222B"/>
    <w:rsid w:val="0083556A"/>
    <w:rsid w:val="00D81BA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1007"/>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35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56A"/>
    <w:rPr>
      <w:rFonts w:ascii="Tahoma" w:hAnsi="Tahoma" w:cs="Tahoma"/>
      <w:sz w:val="16"/>
      <w:szCs w:val="16"/>
    </w:rPr>
  </w:style>
  <w:style w:type="paragraph" w:styleId="NormalWeb">
    <w:name w:val="Normal (Web)"/>
    <w:basedOn w:val="Normal"/>
    <w:uiPriority w:val="99"/>
    <w:semiHidden/>
    <w:unhideWhenUsed/>
    <w:rsid w:val="008355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48465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497</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se046</cp:lastModifiedBy>
  <cp:revision>2</cp:revision>
  <dcterms:created xsi:type="dcterms:W3CDTF">2018-09-03T10:50:00Z</dcterms:created>
  <dcterms:modified xsi:type="dcterms:W3CDTF">2018-09-03T10:50:00Z</dcterms:modified>
</cp:coreProperties>
</file>