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A7B7F1" w14:textId="5B5BD75C" w:rsidR="002856A3" w:rsidRPr="00666D62" w:rsidRDefault="002856A3" w:rsidP="00666D62">
      <w:pPr>
        <w:spacing w:line="360" w:lineRule="auto"/>
        <w:jc w:val="both"/>
        <w:rPr>
          <w:rFonts w:ascii="Times New Roman" w:hAnsi="Times New Roman" w:cs="Times New Roman"/>
          <w:sz w:val="24"/>
          <w:szCs w:val="24"/>
        </w:rPr>
      </w:pPr>
      <w:r w:rsidRPr="00666D62">
        <w:rPr>
          <w:rFonts w:ascii="Times New Roman" w:hAnsi="Times New Roman" w:cs="Times New Roman"/>
          <w:b/>
          <w:bCs/>
          <w:sz w:val="24"/>
          <w:szCs w:val="24"/>
          <w:lang w:val="en-US"/>
        </w:rPr>
        <w:t xml:space="preserve">SJSI5017 Equality and Disability in Education </w:t>
      </w:r>
    </w:p>
    <w:p w14:paraId="5DC0B47D" w14:textId="77777777" w:rsidR="00950675" w:rsidRDefault="00950675" w:rsidP="00666D62">
      <w:pPr>
        <w:spacing w:line="360" w:lineRule="auto"/>
        <w:jc w:val="both"/>
        <w:rPr>
          <w:rFonts w:ascii="Times New Roman" w:hAnsi="Times New Roman" w:cs="Times New Roman"/>
          <w:sz w:val="24"/>
          <w:szCs w:val="24"/>
        </w:rPr>
      </w:pPr>
    </w:p>
    <w:p w14:paraId="4AE3C3C9" w14:textId="1923B641" w:rsidR="002856A3" w:rsidRPr="00666D62" w:rsidRDefault="0033242D"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Throughout</w:t>
      </w:r>
      <w:r w:rsidR="008905FC" w:rsidRPr="00666D62">
        <w:rPr>
          <w:rFonts w:ascii="Times New Roman" w:hAnsi="Times New Roman" w:cs="Times New Roman"/>
          <w:sz w:val="24"/>
          <w:szCs w:val="24"/>
        </w:rPr>
        <w:t xml:space="preserve"> this assignment </w:t>
      </w:r>
      <w:r w:rsidRPr="00666D62">
        <w:rPr>
          <w:rFonts w:ascii="Times New Roman" w:hAnsi="Times New Roman" w:cs="Times New Roman"/>
          <w:sz w:val="24"/>
          <w:szCs w:val="24"/>
        </w:rPr>
        <w:t>it will be investigated into how effective the current Government legislation and polic</w:t>
      </w:r>
      <w:r w:rsidR="00BA26DB" w:rsidRPr="00666D62">
        <w:rPr>
          <w:rFonts w:ascii="Times New Roman" w:hAnsi="Times New Roman" w:cs="Times New Roman"/>
          <w:sz w:val="24"/>
          <w:szCs w:val="24"/>
        </w:rPr>
        <w:t>ies</w:t>
      </w:r>
      <w:r w:rsidRPr="00666D62">
        <w:rPr>
          <w:rFonts w:ascii="Times New Roman" w:hAnsi="Times New Roman" w:cs="Times New Roman"/>
          <w:sz w:val="24"/>
          <w:szCs w:val="24"/>
        </w:rPr>
        <w:t xml:space="preserve"> are and how they promote inclusive education</w:t>
      </w:r>
      <w:r w:rsidR="00BA26DB" w:rsidRPr="00666D62">
        <w:rPr>
          <w:rFonts w:ascii="Times New Roman" w:hAnsi="Times New Roman" w:cs="Times New Roman"/>
          <w:sz w:val="24"/>
          <w:szCs w:val="24"/>
        </w:rPr>
        <w:t>,</w:t>
      </w:r>
      <w:r w:rsidRPr="00666D62">
        <w:rPr>
          <w:rFonts w:ascii="Times New Roman" w:hAnsi="Times New Roman" w:cs="Times New Roman"/>
          <w:sz w:val="24"/>
          <w:szCs w:val="24"/>
        </w:rPr>
        <w:t xml:space="preserve"> this will be supported by theory and practi</w:t>
      </w:r>
      <w:r w:rsidR="00BA26DB" w:rsidRPr="00666D62">
        <w:rPr>
          <w:rFonts w:ascii="Times New Roman" w:hAnsi="Times New Roman" w:cs="Times New Roman"/>
          <w:sz w:val="24"/>
          <w:szCs w:val="24"/>
        </w:rPr>
        <w:t>c</w:t>
      </w:r>
      <w:r w:rsidRPr="00666D62">
        <w:rPr>
          <w:rFonts w:ascii="Times New Roman" w:hAnsi="Times New Roman" w:cs="Times New Roman"/>
          <w:sz w:val="24"/>
          <w:szCs w:val="24"/>
        </w:rPr>
        <w:t xml:space="preserve">e. We will first research into what is inclusive education is and how it could support a wide range </w:t>
      </w:r>
      <w:r w:rsidR="00BA26DB" w:rsidRPr="00666D62">
        <w:rPr>
          <w:rFonts w:ascii="Times New Roman" w:hAnsi="Times New Roman" w:cs="Times New Roman"/>
          <w:sz w:val="24"/>
          <w:szCs w:val="24"/>
        </w:rPr>
        <w:t xml:space="preserve">of learners </w:t>
      </w:r>
      <w:r w:rsidRPr="00666D62">
        <w:rPr>
          <w:rFonts w:ascii="Times New Roman" w:hAnsi="Times New Roman" w:cs="Times New Roman"/>
          <w:sz w:val="24"/>
          <w:szCs w:val="24"/>
        </w:rPr>
        <w:t>with disabilities within the education system</w:t>
      </w:r>
      <w:r w:rsidR="00BA26DB" w:rsidRPr="00666D62">
        <w:rPr>
          <w:rFonts w:ascii="Times New Roman" w:hAnsi="Times New Roman" w:cs="Times New Roman"/>
          <w:sz w:val="24"/>
          <w:szCs w:val="24"/>
        </w:rPr>
        <w:t xml:space="preserve"> and h</w:t>
      </w:r>
      <w:r w:rsidRPr="00666D62">
        <w:rPr>
          <w:rFonts w:ascii="Times New Roman" w:hAnsi="Times New Roman" w:cs="Times New Roman"/>
          <w:sz w:val="24"/>
          <w:szCs w:val="24"/>
        </w:rPr>
        <w:t xml:space="preserve">ow </w:t>
      </w:r>
      <w:r w:rsidR="00BA26DB" w:rsidRPr="00666D62">
        <w:rPr>
          <w:rFonts w:ascii="Times New Roman" w:hAnsi="Times New Roman" w:cs="Times New Roman"/>
          <w:sz w:val="24"/>
          <w:szCs w:val="24"/>
        </w:rPr>
        <w:t xml:space="preserve">meeting </w:t>
      </w:r>
      <w:r w:rsidRPr="00666D62">
        <w:rPr>
          <w:rFonts w:ascii="Times New Roman" w:hAnsi="Times New Roman" w:cs="Times New Roman"/>
          <w:sz w:val="24"/>
          <w:szCs w:val="24"/>
        </w:rPr>
        <w:t xml:space="preserve">their needs and requirements could benefit </w:t>
      </w:r>
      <w:r w:rsidR="0018458B" w:rsidRPr="00666D62">
        <w:rPr>
          <w:rFonts w:ascii="Times New Roman" w:hAnsi="Times New Roman" w:cs="Times New Roman"/>
          <w:sz w:val="24"/>
          <w:szCs w:val="24"/>
        </w:rPr>
        <w:t>their</w:t>
      </w:r>
      <w:r w:rsidRPr="00666D62">
        <w:rPr>
          <w:rFonts w:ascii="Times New Roman" w:hAnsi="Times New Roman" w:cs="Times New Roman"/>
          <w:sz w:val="24"/>
          <w:szCs w:val="24"/>
        </w:rPr>
        <w:t xml:space="preserve"> education under the government’s policy. </w:t>
      </w:r>
      <w:r w:rsidR="00845C06" w:rsidRPr="00666D62">
        <w:rPr>
          <w:rFonts w:ascii="Times New Roman" w:hAnsi="Times New Roman" w:cs="Times New Roman"/>
          <w:sz w:val="24"/>
          <w:szCs w:val="24"/>
        </w:rPr>
        <w:t>We will also be discussing the early identification of people’s disabilities such as dyslexia and when these signs get noticed through education and what gets put in place to support people with learning difficulties. It will be discuss</w:t>
      </w:r>
      <w:r w:rsidR="00BA26DB" w:rsidRPr="00666D62">
        <w:rPr>
          <w:rFonts w:ascii="Times New Roman" w:hAnsi="Times New Roman" w:cs="Times New Roman"/>
          <w:sz w:val="24"/>
          <w:szCs w:val="24"/>
        </w:rPr>
        <w:t>ing</w:t>
      </w:r>
      <w:r w:rsidR="00845C06" w:rsidRPr="00666D62">
        <w:rPr>
          <w:rFonts w:ascii="Times New Roman" w:hAnsi="Times New Roman" w:cs="Times New Roman"/>
          <w:sz w:val="24"/>
          <w:szCs w:val="24"/>
        </w:rPr>
        <w:t xml:space="preserve"> how polic</w:t>
      </w:r>
      <w:r w:rsidR="00BA26DB" w:rsidRPr="00666D62">
        <w:rPr>
          <w:rFonts w:ascii="Times New Roman" w:hAnsi="Times New Roman" w:cs="Times New Roman"/>
          <w:sz w:val="24"/>
          <w:szCs w:val="24"/>
        </w:rPr>
        <w:t>ies</w:t>
      </w:r>
      <w:r w:rsidR="00845C06" w:rsidRPr="00666D62">
        <w:rPr>
          <w:rFonts w:ascii="Times New Roman" w:hAnsi="Times New Roman" w:cs="Times New Roman"/>
          <w:sz w:val="24"/>
          <w:szCs w:val="24"/>
        </w:rPr>
        <w:t xml:space="preserve"> </w:t>
      </w:r>
      <w:r w:rsidR="00BA26DB" w:rsidRPr="00666D62">
        <w:rPr>
          <w:rFonts w:ascii="Times New Roman" w:hAnsi="Times New Roman" w:cs="Times New Roman"/>
          <w:sz w:val="24"/>
          <w:szCs w:val="24"/>
        </w:rPr>
        <w:t>are</w:t>
      </w:r>
      <w:r w:rsidR="00845C06" w:rsidRPr="00666D62">
        <w:rPr>
          <w:rFonts w:ascii="Times New Roman" w:hAnsi="Times New Roman" w:cs="Times New Roman"/>
          <w:sz w:val="24"/>
          <w:szCs w:val="24"/>
        </w:rPr>
        <w:t xml:space="preserve"> made and the people who are involved in these circumstances and we will be looking into the transition of phases in inclusive education. </w:t>
      </w:r>
      <w:r w:rsidR="002961B6" w:rsidRPr="00666D62">
        <w:rPr>
          <w:rFonts w:ascii="Times New Roman" w:hAnsi="Times New Roman" w:cs="Times New Roman"/>
          <w:sz w:val="24"/>
          <w:szCs w:val="24"/>
        </w:rPr>
        <w:t>Through this assignment is will also be explained how government policy and legislation promotes inclusive education by looking into theories on what education could be and how it educates the learners in the best possible way to help them learn</w:t>
      </w:r>
      <w:r w:rsidR="00BA26DB" w:rsidRPr="00666D62">
        <w:rPr>
          <w:rFonts w:ascii="Times New Roman" w:hAnsi="Times New Roman" w:cs="Times New Roman"/>
          <w:sz w:val="24"/>
          <w:szCs w:val="24"/>
        </w:rPr>
        <w:t>.</w:t>
      </w:r>
      <w:r w:rsidR="002961B6" w:rsidRPr="00666D62">
        <w:rPr>
          <w:rFonts w:ascii="Times New Roman" w:hAnsi="Times New Roman" w:cs="Times New Roman"/>
          <w:sz w:val="24"/>
          <w:szCs w:val="24"/>
        </w:rPr>
        <w:t xml:space="preserve"> </w:t>
      </w:r>
      <w:r w:rsidR="00BA26DB" w:rsidRPr="00666D62">
        <w:rPr>
          <w:rFonts w:ascii="Times New Roman" w:hAnsi="Times New Roman" w:cs="Times New Roman"/>
          <w:sz w:val="24"/>
          <w:szCs w:val="24"/>
        </w:rPr>
        <w:t>W</w:t>
      </w:r>
      <w:r w:rsidR="002961B6" w:rsidRPr="00666D62">
        <w:rPr>
          <w:rFonts w:ascii="Times New Roman" w:hAnsi="Times New Roman" w:cs="Times New Roman"/>
          <w:sz w:val="24"/>
          <w:szCs w:val="24"/>
        </w:rPr>
        <w:t xml:space="preserve">e will be looking into </w:t>
      </w:r>
      <w:r w:rsidR="00FF244F" w:rsidRPr="00666D62">
        <w:rPr>
          <w:rFonts w:ascii="Times New Roman" w:hAnsi="Times New Roman" w:cs="Times New Roman"/>
          <w:sz w:val="24"/>
          <w:szCs w:val="24"/>
        </w:rPr>
        <w:t>a</w:t>
      </w:r>
      <w:r w:rsidR="002961B6" w:rsidRPr="00666D62">
        <w:rPr>
          <w:rFonts w:ascii="Times New Roman" w:hAnsi="Times New Roman" w:cs="Times New Roman"/>
          <w:sz w:val="24"/>
          <w:szCs w:val="24"/>
        </w:rPr>
        <w:t>cts such as the Equality Act (2010) to see how it has evolved o</w:t>
      </w:r>
      <w:r w:rsidR="00BA26DB" w:rsidRPr="00666D62">
        <w:rPr>
          <w:rFonts w:ascii="Times New Roman" w:hAnsi="Times New Roman" w:cs="Times New Roman"/>
          <w:sz w:val="24"/>
          <w:szCs w:val="24"/>
        </w:rPr>
        <w:t>ve</w:t>
      </w:r>
      <w:r w:rsidR="002961B6" w:rsidRPr="00666D62">
        <w:rPr>
          <w:rFonts w:ascii="Times New Roman" w:hAnsi="Times New Roman" w:cs="Times New Roman"/>
          <w:sz w:val="24"/>
          <w:szCs w:val="24"/>
        </w:rPr>
        <w:t>r the years and how it</w:t>
      </w:r>
      <w:r w:rsidR="00BA26DB" w:rsidRPr="00666D62">
        <w:rPr>
          <w:rFonts w:ascii="Times New Roman" w:hAnsi="Times New Roman" w:cs="Times New Roman"/>
          <w:sz w:val="24"/>
          <w:szCs w:val="24"/>
        </w:rPr>
        <w:t xml:space="preserve"> ha</w:t>
      </w:r>
      <w:r w:rsidR="002961B6" w:rsidRPr="00666D62">
        <w:rPr>
          <w:rFonts w:ascii="Times New Roman" w:hAnsi="Times New Roman" w:cs="Times New Roman"/>
          <w:sz w:val="24"/>
          <w:szCs w:val="24"/>
        </w:rPr>
        <w:t xml:space="preserve">s progressed for the better or worse. We will also be researching into Special Educational </w:t>
      </w:r>
      <w:r w:rsidR="00BA26DB" w:rsidRPr="00666D62">
        <w:rPr>
          <w:rFonts w:ascii="Times New Roman" w:hAnsi="Times New Roman" w:cs="Times New Roman"/>
          <w:sz w:val="24"/>
          <w:szCs w:val="24"/>
        </w:rPr>
        <w:t>N</w:t>
      </w:r>
      <w:r w:rsidR="002961B6" w:rsidRPr="00666D62">
        <w:rPr>
          <w:rFonts w:ascii="Times New Roman" w:hAnsi="Times New Roman" w:cs="Times New Roman"/>
          <w:sz w:val="24"/>
          <w:szCs w:val="24"/>
        </w:rPr>
        <w:t xml:space="preserve">eeds (SEN) and Additional Learning Needs (ALN) to see what has been done </w:t>
      </w:r>
      <w:r w:rsidR="00AF359D" w:rsidRPr="00666D62">
        <w:rPr>
          <w:rFonts w:ascii="Times New Roman" w:hAnsi="Times New Roman" w:cs="Times New Roman"/>
          <w:sz w:val="24"/>
          <w:szCs w:val="24"/>
        </w:rPr>
        <w:t>and how much has changed through the past to the present and what impact it has on the future of the well- being of the learners. It will be explained how effective SEN and ALN are and why they will be changing, we will also be discussing if learning and teaching strategies are successful or not and if the learners are able</w:t>
      </w:r>
      <w:r w:rsidR="00F320BE" w:rsidRPr="00666D62">
        <w:rPr>
          <w:rFonts w:ascii="Times New Roman" w:hAnsi="Times New Roman" w:cs="Times New Roman"/>
          <w:sz w:val="24"/>
          <w:szCs w:val="24"/>
        </w:rPr>
        <w:t xml:space="preserve"> to</w:t>
      </w:r>
      <w:r w:rsidR="00AF359D" w:rsidRPr="00666D62">
        <w:rPr>
          <w:rFonts w:ascii="Times New Roman" w:hAnsi="Times New Roman" w:cs="Times New Roman"/>
          <w:sz w:val="24"/>
          <w:szCs w:val="24"/>
        </w:rPr>
        <w:t xml:space="preserve"> </w:t>
      </w:r>
      <w:r w:rsidR="00F320BE" w:rsidRPr="00666D62">
        <w:rPr>
          <w:rFonts w:ascii="Times New Roman" w:hAnsi="Times New Roman" w:cs="Times New Roman"/>
          <w:sz w:val="24"/>
          <w:szCs w:val="24"/>
        </w:rPr>
        <w:t>fully</w:t>
      </w:r>
      <w:r w:rsidR="00AF359D" w:rsidRPr="00666D62">
        <w:rPr>
          <w:rFonts w:ascii="Times New Roman" w:hAnsi="Times New Roman" w:cs="Times New Roman"/>
          <w:sz w:val="24"/>
          <w:szCs w:val="24"/>
        </w:rPr>
        <w:t xml:space="preserve"> access t</w:t>
      </w:r>
      <w:r w:rsidR="00F320BE" w:rsidRPr="00666D62">
        <w:rPr>
          <w:rFonts w:ascii="Times New Roman" w:hAnsi="Times New Roman" w:cs="Times New Roman"/>
          <w:sz w:val="24"/>
          <w:szCs w:val="24"/>
        </w:rPr>
        <w:t>he</w:t>
      </w:r>
      <w:r w:rsidR="00AF359D" w:rsidRPr="00666D62">
        <w:rPr>
          <w:rFonts w:ascii="Times New Roman" w:hAnsi="Times New Roman" w:cs="Times New Roman"/>
          <w:sz w:val="24"/>
          <w:szCs w:val="24"/>
        </w:rPr>
        <w:t xml:space="preserve"> curriculum. How learners able to develop the</w:t>
      </w:r>
      <w:r w:rsidR="00F320BE" w:rsidRPr="00666D62">
        <w:rPr>
          <w:rFonts w:ascii="Times New Roman" w:hAnsi="Times New Roman" w:cs="Times New Roman"/>
          <w:sz w:val="24"/>
          <w:szCs w:val="24"/>
        </w:rPr>
        <w:t>ir</w:t>
      </w:r>
      <w:r w:rsidR="00AF359D" w:rsidRPr="00666D62">
        <w:rPr>
          <w:rFonts w:ascii="Times New Roman" w:hAnsi="Times New Roman" w:cs="Times New Roman"/>
          <w:sz w:val="24"/>
          <w:szCs w:val="24"/>
        </w:rPr>
        <w:t xml:space="preserve"> learning in social and emotional skills will also be investigated and explained. Towards the end of the assignment the evolving process of the </w:t>
      </w:r>
      <w:r w:rsidR="00F320BE" w:rsidRPr="00666D62">
        <w:rPr>
          <w:rFonts w:ascii="Times New Roman" w:hAnsi="Times New Roman" w:cs="Times New Roman"/>
          <w:sz w:val="24"/>
          <w:szCs w:val="24"/>
        </w:rPr>
        <w:t>E</w:t>
      </w:r>
      <w:r w:rsidR="00AF359D" w:rsidRPr="00666D62">
        <w:rPr>
          <w:rFonts w:ascii="Times New Roman" w:hAnsi="Times New Roman" w:cs="Times New Roman"/>
          <w:sz w:val="24"/>
          <w:szCs w:val="24"/>
        </w:rPr>
        <w:t xml:space="preserve">quality </w:t>
      </w:r>
      <w:r w:rsidR="00F320BE" w:rsidRPr="00666D62">
        <w:rPr>
          <w:rFonts w:ascii="Times New Roman" w:hAnsi="Times New Roman" w:cs="Times New Roman"/>
          <w:sz w:val="24"/>
          <w:szCs w:val="24"/>
        </w:rPr>
        <w:t>A</w:t>
      </w:r>
      <w:r w:rsidR="00AF359D" w:rsidRPr="00666D62">
        <w:rPr>
          <w:rFonts w:ascii="Times New Roman" w:hAnsi="Times New Roman" w:cs="Times New Roman"/>
          <w:sz w:val="24"/>
          <w:szCs w:val="24"/>
        </w:rPr>
        <w:t>ct</w:t>
      </w:r>
      <w:r w:rsidR="00F320BE" w:rsidRPr="00666D62">
        <w:rPr>
          <w:rFonts w:ascii="Times New Roman" w:hAnsi="Times New Roman" w:cs="Times New Roman"/>
          <w:sz w:val="24"/>
          <w:szCs w:val="24"/>
        </w:rPr>
        <w:t xml:space="preserve"> (2010)</w:t>
      </w:r>
      <w:r w:rsidR="00AF359D" w:rsidRPr="00666D62">
        <w:rPr>
          <w:rFonts w:ascii="Times New Roman" w:hAnsi="Times New Roman" w:cs="Times New Roman"/>
          <w:sz w:val="24"/>
          <w:szCs w:val="24"/>
        </w:rPr>
        <w:t xml:space="preserve"> of education </w:t>
      </w:r>
      <w:r w:rsidR="00F320BE" w:rsidRPr="00666D62">
        <w:rPr>
          <w:rFonts w:ascii="Times New Roman" w:hAnsi="Times New Roman" w:cs="Times New Roman"/>
          <w:sz w:val="24"/>
          <w:szCs w:val="24"/>
        </w:rPr>
        <w:t xml:space="preserve">will be explained </w:t>
      </w:r>
      <w:r w:rsidR="0067241F" w:rsidRPr="00666D62">
        <w:rPr>
          <w:rFonts w:ascii="Times New Roman" w:hAnsi="Times New Roman" w:cs="Times New Roman"/>
          <w:sz w:val="24"/>
          <w:szCs w:val="24"/>
        </w:rPr>
        <w:t>and what is able to be done to improve things in the future.</w:t>
      </w:r>
      <w:r w:rsidR="00A4425F" w:rsidRPr="00666D62">
        <w:rPr>
          <w:rFonts w:ascii="Times New Roman" w:hAnsi="Times New Roman" w:cs="Times New Roman"/>
          <w:sz w:val="24"/>
          <w:szCs w:val="24"/>
        </w:rPr>
        <w:t xml:space="preserve"> </w:t>
      </w:r>
    </w:p>
    <w:p w14:paraId="4038F048" w14:textId="2B40ED00" w:rsidR="00A4425F" w:rsidRPr="00666D62" w:rsidRDefault="00A4425F"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 xml:space="preserve">There are learners who have different types of learning disabilities which might suffer with a variety of different types of difficulties such as reading, language, writing and reasoning ability. It is also told that hyperactivity and inattention </w:t>
      </w:r>
      <w:r w:rsidR="00F320BE" w:rsidRPr="00666D62">
        <w:rPr>
          <w:rFonts w:ascii="Times New Roman" w:hAnsi="Times New Roman" w:cs="Times New Roman"/>
          <w:sz w:val="24"/>
          <w:szCs w:val="24"/>
        </w:rPr>
        <w:t>could be associated with</w:t>
      </w:r>
      <w:r w:rsidRPr="00666D62">
        <w:rPr>
          <w:rFonts w:ascii="Times New Roman" w:hAnsi="Times New Roman" w:cs="Times New Roman"/>
          <w:sz w:val="24"/>
          <w:szCs w:val="24"/>
        </w:rPr>
        <w:t xml:space="preserve"> type</w:t>
      </w:r>
      <w:r w:rsidR="00F320BE" w:rsidRPr="00666D62">
        <w:rPr>
          <w:rFonts w:ascii="Times New Roman" w:hAnsi="Times New Roman" w:cs="Times New Roman"/>
          <w:sz w:val="24"/>
          <w:szCs w:val="24"/>
        </w:rPr>
        <w:t>s</w:t>
      </w:r>
      <w:r w:rsidRPr="00666D62">
        <w:rPr>
          <w:rFonts w:ascii="Times New Roman" w:hAnsi="Times New Roman" w:cs="Times New Roman"/>
          <w:sz w:val="24"/>
          <w:szCs w:val="24"/>
        </w:rPr>
        <w:t xml:space="preserve"> of learning difficult</w:t>
      </w:r>
      <w:r w:rsidR="00F320BE" w:rsidRPr="00666D62">
        <w:rPr>
          <w:rFonts w:ascii="Times New Roman" w:hAnsi="Times New Roman" w:cs="Times New Roman"/>
          <w:sz w:val="24"/>
          <w:szCs w:val="24"/>
        </w:rPr>
        <w:t>ies</w:t>
      </w:r>
      <w:r w:rsidRPr="00666D62">
        <w:rPr>
          <w:rFonts w:ascii="Times New Roman" w:hAnsi="Times New Roman" w:cs="Times New Roman"/>
          <w:sz w:val="24"/>
          <w:szCs w:val="24"/>
        </w:rPr>
        <w:t xml:space="preserve">. It could also be affected </w:t>
      </w:r>
      <w:r w:rsidR="00F320BE" w:rsidRPr="00666D62">
        <w:rPr>
          <w:rFonts w:ascii="Times New Roman" w:hAnsi="Times New Roman" w:cs="Times New Roman"/>
          <w:sz w:val="24"/>
          <w:szCs w:val="24"/>
        </w:rPr>
        <w:t>by</w:t>
      </w:r>
      <w:r w:rsidRPr="00666D62">
        <w:rPr>
          <w:rFonts w:ascii="Times New Roman" w:hAnsi="Times New Roman" w:cs="Times New Roman"/>
          <w:sz w:val="24"/>
          <w:szCs w:val="24"/>
        </w:rPr>
        <w:t xml:space="preserve"> behavioural</w:t>
      </w:r>
      <w:r w:rsidR="00F320BE" w:rsidRPr="00666D62">
        <w:rPr>
          <w:rFonts w:ascii="Times New Roman" w:hAnsi="Times New Roman" w:cs="Times New Roman"/>
          <w:sz w:val="24"/>
          <w:szCs w:val="24"/>
        </w:rPr>
        <w:t xml:space="preserve"> problems</w:t>
      </w:r>
      <w:r w:rsidRPr="00666D62">
        <w:rPr>
          <w:rFonts w:ascii="Times New Roman" w:hAnsi="Times New Roman" w:cs="Times New Roman"/>
          <w:sz w:val="24"/>
          <w:szCs w:val="24"/>
        </w:rPr>
        <w:t>, lack of interaction and coordination. A learner with learning difficulties could have an average or even above average intelligence but due to the difficulties they might find it difficult working within a classroom setting without support and accommodation</w:t>
      </w:r>
      <w:r w:rsidR="00F320BE" w:rsidRPr="00666D62">
        <w:rPr>
          <w:rFonts w:ascii="Times New Roman" w:hAnsi="Times New Roman" w:cs="Times New Roman"/>
          <w:sz w:val="24"/>
          <w:szCs w:val="24"/>
        </w:rPr>
        <w:t xml:space="preserve"> (Learning Disabilities, 2018). </w:t>
      </w:r>
      <w:r w:rsidRPr="00666D62">
        <w:rPr>
          <w:rFonts w:ascii="Times New Roman" w:hAnsi="Times New Roman" w:cs="Times New Roman"/>
          <w:sz w:val="24"/>
          <w:szCs w:val="24"/>
        </w:rPr>
        <w:t xml:space="preserve"> There are plenty of </w:t>
      </w:r>
      <w:r w:rsidRPr="00666D62">
        <w:rPr>
          <w:rFonts w:ascii="Times New Roman" w:hAnsi="Times New Roman" w:cs="Times New Roman"/>
          <w:sz w:val="24"/>
          <w:szCs w:val="24"/>
        </w:rPr>
        <w:lastRenderedPageBreak/>
        <w:t xml:space="preserve">ways that this learner could be supported with their difficulties by acknowledgement and commending the </w:t>
      </w:r>
      <w:r w:rsidR="00914926" w:rsidRPr="00666D62">
        <w:rPr>
          <w:rFonts w:ascii="Times New Roman" w:hAnsi="Times New Roman" w:cs="Times New Roman"/>
          <w:sz w:val="24"/>
          <w:szCs w:val="24"/>
        </w:rPr>
        <w:t>learner’s</w:t>
      </w:r>
      <w:r w:rsidRPr="00666D62">
        <w:rPr>
          <w:rFonts w:ascii="Times New Roman" w:hAnsi="Times New Roman" w:cs="Times New Roman"/>
          <w:sz w:val="24"/>
          <w:szCs w:val="24"/>
        </w:rPr>
        <w:t xml:space="preserve"> effort and focusing mainly on the behaviours of the learner and </w:t>
      </w:r>
      <w:r w:rsidR="00F320BE" w:rsidRPr="00666D62">
        <w:rPr>
          <w:rFonts w:ascii="Times New Roman" w:hAnsi="Times New Roman" w:cs="Times New Roman"/>
          <w:sz w:val="24"/>
          <w:szCs w:val="24"/>
        </w:rPr>
        <w:t xml:space="preserve">not the </w:t>
      </w:r>
      <w:r w:rsidRPr="00666D62">
        <w:rPr>
          <w:rFonts w:ascii="Times New Roman" w:hAnsi="Times New Roman" w:cs="Times New Roman"/>
          <w:sz w:val="24"/>
          <w:szCs w:val="24"/>
        </w:rPr>
        <w:t>answers</w:t>
      </w:r>
      <w:r w:rsidR="00F320BE" w:rsidRPr="00666D62">
        <w:rPr>
          <w:rFonts w:ascii="Times New Roman" w:hAnsi="Times New Roman" w:cs="Times New Roman"/>
          <w:sz w:val="24"/>
          <w:szCs w:val="24"/>
        </w:rPr>
        <w:t xml:space="preserve"> themselves</w:t>
      </w:r>
      <w:r w:rsidRPr="00666D62">
        <w:rPr>
          <w:rFonts w:ascii="Times New Roman" w:hAnsi="Times New Roman" w:cs="Times New Roman"/>
          <w:sz w:val="24"/>
          <w:szCs w:val="24"/>
        </w:rPr>
        <w:t xml:space="preserve">. It is crucial that </w:t>
      </w:r>
      <w:r w:rsidR="00914926" w:rsidRPr="00666D62">
        <w:rPr>
          <w:rFonts w:ascii="Times New Roman" w:hAnsi="Times New Roman" w:cs="Times New Roman"/>
          <w:sz w:val="24"/>
          <w:szCs w:val="24"/>
        </w:rPr>
        <w:t xml:space="preserve">you would encourage everyone to be involved and to be focused on the learner’s abilities to learn. You can build the learner’s confidence by supplying support and serving appropriate opportunities to the learner. Some learners with disabilities learn differently by using a variety of formats and a well-prepared lecture it could support the learner to be able to learn </w:t>
      </w:r>
      <w:r w:rsidR="00F320BE" w:rsidRPr="00666D62">
        <w:rPr>
          <w:rFonts w:ascii="Times New Roman" w:hAnsi="Times New Roman" w:cs="Times New Roman"/>
          <w:sz w:val="24"/>
          <w:szCs w:val="24"/>
        </w:rPr>
        <w:t>more easily</w:t>
      </w:r>
      <w:r w:rsidR="00914926" w:rsidRPr="00666D62">
        <w:rPr>
          <w:rFonts w:ascii="Times New Roman" w:hAnsi="Times New Roman" w:cs="Times New Roman"/>
          <w:sz w:val="24"/>
          <w:szCs w:val="24"/>
        </w:rPr>
        <w:t>, there are different formats you could supply by using audio, work sheets or visual</w:t>
      </w:r>
      <w:r w:rsidR="00F320BE" w:rsidRPr="00666D62">
        <w:rPr>
          <w:rFonts w:ascii="Times New Roman" w:hAnsi="Times New Roman" w:cs="Times New Roman"/>
          <w:sz w:val="24"/>
          <w:szCs w:val="24"/>
        </w:rPr>
        <w:t xml:space="preserve"> (Learning Disabilities, 2018). </w:t>
      </w:r>
      <w:r w:rsidR="00914926" w:rsidRPr="00666D62">
        <w:rPr>
          <w:rFonts w:ascii="Times New Roman" w:hAnsi="Times New Roman" w:cs="Times New Roman"/>
          <w:sz w:val="24"/>
          <w:szCs w:val="24"/>
        </w:rPr>
        <w:t xml:space="preserve"> The </w:t>
      </w:r>
      <w:r w:rsidR="007F070A" w:rsidRPr="00666D62">
        <w:rPr>
          <w:rFonts w:ascii="Times New Roman" w:hAnsi="Times New Roman" w:cs="Times New Roman"/>
          <w:sz w:val="24"/>
          <w:szCs w:val="24"/>
        </w:rPr>
        <w:t>individual</w:t>
      </w:r>
      <w:r w:rsidR="00914926" w:rsidRPr="00666D62">
        <w:rPr>
          <w:rFonts w:ascii="Times New Roman" w:hAnsi="Times New Roman" w:cs="Times New Roman"/>
          <w:sz w:val="24"/>
          <w:szCs w:val="24"/>
        </w:rPr>
        <w:t xml:space="preserve"> must feel comfortable in the environment that</w:t>
      </w:r>
      <w:r w:rsidR="007F070A" w:rsidRPr="00666D62">
        <w:rPr>
          <w:rFonts w:ascii="Times New Roman" w:hAnsi="Times New Roman" w:cs="Times New Roman"/>
          <w:sz w:val="24"/>
          <w:szCs w:val="24"/>
        </w:rPr>
        <w:t xml:space="preserve"> i</w:t>
      </w:r>
      <w:r w:rsidR="00914926" w:rsidRPr="00666D62">
        <w:rPr>
          <w:rFonts w:ascii="Times New Roman" w:hAnsi="Times New Roman" w:cs="Times New Roman"/>
          <w:sz w:val="24"/>
          <w:szCs w:val="24"/>
        </w:rPr>
        <w:t xml:space="preserve">s set for the learner so that they would feel comfortable to ask questions when they are uncertain about something </w:t>
      </w:r>
      <w:r w:rsidR="007F070A" w:rsidRPr="00666D62">
        <w:rPr>
          <w:rFonts w:ascii="Times New Roman" w:hAnsi="Times New Roman" w:cs="Times New Roman"/>
          <w:sz w:val="24"/>
          <w:szCs w:val="24"/>
        </w:rPr>
        <w:t>within the</w:t>
      </w:r>
      <w:r w:rsidR="00914926" w:rsidRPr="00666D62">
        <w:rPr>
          <w:rFonts w:ascii="Times New Roman" w:hAnsi="Times New Roman" w:cs="Times New Roman"/>
          <w:sz w:val="24"/>
          <w:szCs w:val="24"/>
        </w:rPr>
        <w:t xml:space="preserve"> lecture it is sometimes easier for the learner when everything is in order of what would be discussed and done through the lesson and the schedule is outlined. </w:t>
      </w:r>
      <w:r w:rsidR="00E90049" w:rsidRPr="00666D62">
        <w:rPr>
          <w:rFonts w:ascii="Times New Roman" w:hAnsi="Times New Roman" w:cs="Times New Roman"/>
          <w:sz w:val="24"/>
          <w:szCs w:val="24"/>
        </w:rPr>
        <w:t>It is crucial that the student feels comfortable enough to be able to participate during the lecture and that they have plenty of time to be able to respond and that they could participate when ready to do so. It is also helpful if the learner can go over their work before hand to feel comfortable enough p</w:t>
      </w:r>
      <w:r w:rsidR="007F070A" w:rsidRPr="00666D62">
        <w:rPr>
          <w:rFonts w:ascii="Times New Roman" w:hAnsi="Times New Roman" w:cs="Times New Roman"/>
          <w:sz w:val="24"/>
          <w:szCs w:val="24"/>
        </w:rPr>
        <w:t>er</w:t>
      </w:r>
      <w:r w:rsidR="00E90049" w:rsidRPr="00666D62">
        <w:rPr>
          <w:rFonts w:ascii="Times New Roman" w:hAnsi="Times New Roman" w:cs="Times New Roman"/>
          <w:sz w:val="24"/>
          <w:szCs w:val="24"/>
        </w:rPr>
        <w:t>forming in front of the class itself.</w:t>
      </w:r>
      <w:r w:rsidR="007F070A" w:rsidRPr="00666D62">
        <w:rPr>
          <w:rFonts w:ascii="Times New Roman" w:hAnsi="Times New Roman" w:cs="Times New Roman"/>
          <w:sz w:val="24"/>
          <w:szCs w:val="24"/>
        </w:rPr>
        <w:t xml:space="preserve"> Social anxiety is a difficulty some individuals face while speaking in front of a group in a lecture.</w:t>
      </w:r>
      <w:r w:rsidR="00E90049" w:rsidRPr="00666D62">
        <w:rPr>
          <w:rFonts w:ascii="Times New Roman" w:hAnsi="Times New Roman" w:cs="Times New Roman"/>
          <w:sz w:val="24"/>
          <w:szCs w:val="24"/>
        </w:rPr>
        <w:t xml:space="preserve"> Some individuals that have reading difficulties may find it useful to be able to use a </w:t>
      </w:r>
      <w:r w:rsidR="007F070A" w:rsidRPr="00666D62">
        <w:rPr>
          <w:rFonts w:ascii="Times New Roman" w:hAnsi="Times New Roman" w:cs="Times New Roman"/>
          <w:sz w:val="24"/>
          <w:szCs w:val="24"/>
        </w:rPr>
        <w:t>computer programme</w:t>
      </w:r>
      <w:r w:rsidR="00E90049" w:rsidRPr="00666D62">
        <w:rPr>
          <w:rFonts w:ascii="Times New Roman" w:hAnsi="Times New Roman" w:cs="Times New Roman"/>
          <w:sz w:val="24"/>
          <w:szCs w:val="24"/>
        </w:rPr>
        <w:t xml:space="preserve"> that helps them read</w:t>
      </w:r>
      <w:r w:rsidR="00FF244F" w:rsidRPr="00666D62">
        <w:rPr>
          <w:rFonts w:ascii="Times New Roman" w:hAnsi="Times New Roman" w:cs="Times New Roman"/>
          <w:sz w:val="24"/>
          <w:szCs w:val="24"/>
        </w:rPr>
        <w:t xml:space="preserve">. If a learner is accessed and approved for </w:t>
      </w:r>
      <w:r w:rsidR="007F070A" w:rsidRPr="00666D62">
        <w:rPr>
          <w:rFonts w:ascii="Times New Roman" w:hAnsi="Times New Roman" w:cs="Times New Roman"/>
          <w:sz w:val="24"/>
          <w:szCs w:val="24"/>
        </w:rPr>
        <w:t>DSA Disabled Students Allowance</w:t>
      </w:r>
      <w:r w:rsidR="00FF244F" w:rsidRPr="00666D62">
        <w:rPr>
          <w:rFonts w:ascii="Times New Roman" w:hAnsi="Times New Roman" w:cs="Times New Roman"/>
          <w:sz w:val="24"/>
          <w:szCs w:val="24"/>
        </w:rPr>
        <w:t xml:space="preserve"> they may be able to be supported through provision of equipment and software</w:t>
      </w:r>
      <w:r w:rsidR="007F070A" w:rsidRPr="00666D62">
        <w:rPr>
          <w:rFonts w:ascii="Times New Roman" w:hAnsi="Times New Roman" w:cs="Times New Roman"/>
          <w:sz w:val="24"/>
          <w:szCs w:val="24"/>
        </w:rPr>
        <w:t xml:space="preserve">. </w:t>
      </w:r>
      <w:r w:rsidR="00E90049" w:rsidRPr="00666D62">
        <w:rPr>
          <w:rFonts w:ascii="Times New Roman" w:hAnsi="Times New Roman" w:cs="Times New Roman"/>
          <w:sz w:val="24"/>
          <w:szCs w:val="24"/>
        </w:rPr>
        <w:t xml:space="preserve">It is also useful </w:t>
      </w:r>
      <w:r w:rsidR="00FA507D" w:rsidRPr="00666D62">
        <w:rPr>
          <w:rFonts w:ascii="Times New Roman" w:hAnsi="Times New Roman" w:cs="Times New Roman"/>
          <w:sz w:val="24"/>
          <w:szCs w:val="24"/>
        </w:rPr>
        <w:t>if</w:t>
      </w:r>
      <w:r w:rsidR="00E90049" w:rsidRPr="00666D62">
        <w:rPr>
          <w:rFonts w:ascii="Times New Roman" w:hAnsi="Times New Roman" w:cs="Times New Roman"/>
          <w:sz w:val="24"/>
          <w:szCs w:val="24"/>
        </w:rPr>
        <w:t xml:space="preserve"> the teacher introduces and explains the vocabulary before starting each lecture to be able to review new words as well as the information. For learner’s that struggle with writing they should be offered support to work with </w:t>
      </w:r>
      <w:r w:rsidR="00FA507D" w:rsidRPr="00666D62">
        <w:rPr>
          <w:rFonts w:ascii="Times New Roman" w:hAnsi="Times New Roman" w:cs="Times New Roman"/>
          <w:sz w:val="24"/>
          <w:szCs w:val="24"/>
        </w:rPr>
        <w:t>someone on a one to one basis</w:t>
      </w:r>
      <w:r w:rsidR="008D02E4" w:rsidRPr="00666D62">
        <w:rPr>
          <w:rFonts w:ascii="Times New Roman" w:hAnsi="Times New Roman" w:cs="Times New Roman"/>
          <w:sz w:val="24"/>
          <w:szCs w:val="24"/>
        </w:rPr>
        <w:t xml:space="preserve">, </w:t>
      </w:r>
      <w:r w:rsidR="00E90049" w:rsidRPr="00666D62">
        <w:rPr>
          <w:rFonts w:ascii="Times New Roman" w:hAnsi="Times New Roman" w:cs="Times New Roman"/>
          <w:sz w:val="24"/>
          <w:szCs w:val="24"/>
        </w:rPr>
        <w:t xml:space="preserve">recording what </w:t>
      </w:r>
      <w:r w:rsidR="008D02E4" w:rsidRPr="00666D62">
        <w:rPr>
          <w:rFonts w:ascii="Times New Roman" w:hAnsi="Times New Roman" w:cs="Times New Roman"/>
          <w:sz w:val="24"/>
          <w:szCs w:val="24"/>
        </w:rPr>
        <w:t>they might want to share or allowing them to verbally explain their ideas and explanation</w:t>
      </w:r>
      <w:r w:rsidR="00FA507D" w:rsidRPr="00666D62">
        <w:rPr>
          <w:rFonts w:ascii="Times New Roman" w:hAnsi="Times New Roman" w:cs="Times New Roman"/>
          <w:sz w:val="24"/>
          <w:szCs w:val="24"/>
        </w:rPr>
        <w:t>s</w:t>
      </w:r>
      <w:r w:rsidR="008D02E4" w:rsidRPr="00666D62">
        <w:rPr>
          <w:rFonts w:ascii="Times New Roman" w:hAnsi="Times New Roman" w:cs="Times New Roman"/>
          <w:sz w:val="24"/>
          <w:szCs w:val="24"/>
        </w:rPr>
        <w:t>. It is crucial that distractions are minimized for the learner to concentrate with</w:t>
      </w:r>
      <w:r w:rsidR="00FF244F" w:rsidRPr="00666D62">
        <w:rPr>
          <w:rFonts w:ascii="Times New Roman" w:hAnsi="Times New Roman" w:cs="Times New Roman"/>
          <w:sz w:val="24"/>
          <w:szCs w:val="24"/>
        </w:rPr>
        <w:t xml:space="preserve">in </w:t>
      </w:r>
      <w:r w:rsidR="008D02E4" w:rsidRPr="00666D62">
        <w:rPr>
          <w:rFonts w:ascii="Times New Roman" w:hAnsi="Times New Roman" w:cs="Times New Roman"/>
          <w:sz w:val="24"/>
          <w:szCs w:val="24"/>
        </w:rPr>
        <w:t>their surroundings and to keep redirecting the learner’s attention when the learner might get distracted</w:t>
      </w:r>
      <w:r w:rsidR="00FF244F" w:rsidRPr="00666D62">
        <w:rPr>
          <w:rFonts w:ascii="Times New Roman" w:hAnsi="Times New Roman" w:cs="Times New Roman"/>
          <w:sz w:val="24"/>
          <w:szCs w:val="24"/>
        </w:rPr>
        <w:t>,</w:t>
      </w:r>
      <w:r w:rsidR="008D02E4" w:rsidRPr="00666D62">
        <w:rPr>
          <w:rFonts w:ascii="Times New Roman" w:hAnsi="Times New Roman" w:cs="Times New Roman"/>
          <w:sz w:val="24"/>
          <w:szCs w:val="24"/>
        </w:rPr>
        <w:t xml:space="preserve"> this could be done by holding up images or an object that could remind the learner what they should be focusing </w:t>
      </w:r>
      <w:r w:rsidR="00FA507D" w:rsidRPr="00666D62">
        <w:rPr>
          <w:rFonts w:ascii="Times New Roman" w:hAnsi="Times New Roman" w:cs="Times New Roman"/>
          <w:sz w:val="24"/>
          <w:szCs w:val="24"/>
        </w:rPr>
        <w:t xml:space="preserve">on </w:t>
      </w:r>
      <w:r w:rsidR="008D02E4" w:rsidRPr="00666D62">
        <w:rPr>
          <w:rFonts w:ascii="Times New Roman" w:hAnsi="Times New Roman" w:cs="Times New Roman"/>
          <w:sz w:val="24"/>
          <w:szCs w:val="24"/>
        </w:rPr>
        <w:t>and listening to. It is usually useful to use movement when needed or an activity as part of the lesson to help keep focus and try to understand the learner’s style of learning and how they can express their knowledge</w:t>
      </w:r>
      <w:r w:rsidR="0008280D" w:rsidRPr="00666D62">
        <w:rPr>
          <w:rFonts w:ascii="Times New Roman" w:hAnsi="Times New Roman" w:cs="Times New Roman"/>
          <w:sz w:val="24"/>
          <w:szCs w:val="24"/>
        </w:rPr>
        <w:t>,</w:t>
      </w:r>
      <w:r w:rsidR="008D02E4" w:rsidRPr="00666D62">
        <w:rPr>
          <w:rFonts w:ascii="Times New Roman" w:hAnsi="Times New Roman" w:cs="Times New Roman"/>
          <w:sz w:val="24"/>
          <w:szCs w:val="24"/>
        </w:rPr>
        <w:t xml:space="preserve"> it is crucial that you </w:t>
      </w:r>
      <w:r w:rsidR="00FA507D" w:rsidRPr="00666D62">
        <w:rPr>
          <w:rFonts w:ascii="Times New Roman" w:hAnsi="Times New Roman" w:cs="Times New Roman"/>
          <w:sz w:val="24"/>
          <w:szCs w:val="24"/>
        </w:rPr>
        <w:t xml:space="preserve">are </w:t>
      </w:r>
      <w:r w:rsidR="008D02E4" w:rsidRPr="00666D62">
        <w:rPr>
          <w:rFonts w:ascii="Times New Roman" w:hAnsi="Times New Roman" w:cs="Times New Roman"/>
          <w:sz w:val="24"/>
          <w:szCs w:val="24"/>
        </w:rPr>
        <w:t xml:space="preserve">able to work with the learner’s strength. </w:t>
      </w:r>
      <w:r w:rsidR="00FA507D" w:rsidRPr="00666D62">
        <w:rPr>
          <w:rFonts w:ascii="Times New Roman" w:hAnsi="Times New Roman" w:cs="Times New Roman"/>
          <w:sz w:val="24"/>
          <w:szCs w:val="24"/>
        </w:rPr>
        <w:t>T</w:t>
      </w:r>
      <w:r w:rsidR="008D02E4" w:rsidRPr="00666D62">
        <w:rPr>
          <w:rFonts w:ascii="Times New Roman" w:hAnsi="Times New Roman" w:cs="Times New Roman"/>
          <w:sz w:val="24"/>
          <w:szCs w:val="24"/>
        </w:rPr>
        <w:t>he learner</w:t>
      </w:r>
      <w:r w:rsidR="00FA507D" w:rsidRPr="00666D62">
        <w:rPr>
          <w:rFonts w:ascii="Times New Roman" w:hAnsi="Times New Roman" w:cs="Times New Roman"/>
          <w:sz w:val="24"/>
          <w:szCs w:val="24"/>
        </w:rPr>
        <w:t xml:space="preserve"> should always be treated</w:t>
      </w:r>
      <w:r w:rsidR="008D02E4" w:rsidRPr="00666D62">
        <w:rPr>
          <w:rFonts w:ascii="Times New Roman" w:hAnsi="Times New Roman" w:cs="Times New Roman"/>
          <w:sz w:val="24"/>
          <w:szCs w:val="24"/>
        </w:rPr>
        <w:t xml:space="preserve"> as intelligent and nothing less </w:t>
      </w:r>
      <w:bookmarkStart w:id="0" w:name="_Hlk528138344"/>
      <w:r w:rsidR="002B4613" w:rsidRPr="00666D62">
        <w:rPr>
          <w:rFonts w:ascii="Times New Roman" w:hAnsi="Times New Roman" w:cs="Times New Roman"/>
          <w:sz w:val="24"/>
          <w:szCs w:val="24"/>
        </w:rPr>
        <w:t>(Learning Disabilities, 2018).</w:t>
      </w:r>
      <w:bookmarkEnd w:id="0"/>
    </w:p>
    <w:p w14:paraId="6D857DC6" w14:textId="49837E37" w:rsidR="002B4613" w:rsidRPr="00666D62" w:rsidRDefault="002B4613"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 xml:space="preserve">The usual signs of dyslexia </w:t>
      </w:r>
      <w:r w:rsidR="000C2FEA" w:rsidRPr="00666D62">
        <w:rPr>
          <w:rFonts w:ascii="Times New Roman" w:hAnsi="Times New Roman" w:cs="Times New Roman"/>
          <w:sz w:val="24"/>
          <w:szCs w:val="24"/>
        </w:rPr>
        <w:t>are</w:t>
      </w:r>
      <w:r w:rsidRPr="00666D62">
        <w:rPr>
          <w:rFonts w:ascii="Times New Roman" w:hAnsi="Times New Roman" w:cs="Times New Roman"/>
          <w:sz w:val="24"/>
          <w:szCs w:val="24"/>
        </w:rPr>
        <w:t xml:space="preserve"> when the learner find</w:t>
      </w:r>
      <w:r w:rsidR="0008280D" w:rsidRPr="00666D62">
        <w:rPr>
          <w:rFonts w:ascii="Times New Roman" w:hAnsi="Times New Roman" w:cs="Times New Roman"/>
          <w:sz w:val="24"/>
          <w:szCs w:val="24"/>
        </w:rPr>
        <w:t>s</w:t>
      </w:r>
      <w:r w:rsidRPr="00666D62">
        <w:rPr>
          <w:rFonts w:ascii="Times New Roman" w:hAnsi="Times New Roman" w:cs="Times New Roman"/>
          <w:sz w:val="24"/>
          <w:szCs w:val="24"/>
        </w:rPr>
        <w:t xml:space="preserve"> difficulty understanding words</w:t>
      </w:r>
      <w:r w:rsidR="0008280D" w:rsidRPr="00666D62">
        <w:rPr>
          <w:rFonts w:ascii="Times New Roman" w:hAnsi="Times New Roman" w:cs="Times New Roman"/>
          <w:sz w:val="24"/>
          <w:szCs w:val="24"/>
        </w:rPr>
        <w:t>,</w:t>
      </w:r>
      <w:r w:rsidRPr="00666D62">
        <w:rPr>
          <w:rFonts w:ascii="Times New Roman" w:hAnsi="Times New Roman" w:cs="Times New Roman"/>
          <w:sz w:val="24"/>
          <w:szCs w:val="24"/>
        </w:rPr>
        <w:t xml:space="preserve"> sentences and paragraphs, this is a language type disability.</w:t>
      </w:r>
      <w:r w:rsidR="000C2FEA" w:rsidRPr="00666D62">
        <w:rPr>
          <w:rFonts w:ascii="Times New Roman" w:hAnsi="Times New Roman" w:cs="Times New Roman"/>
          <w:sz w:val="24"/>
          <w:szCs w:val="24"/>
        </w:rPr>
        <w:t xml:space="preserve"> Dyscalculia is another type of </w:t>
      </w:r>
      <w:r w:rsidR="000C2FEA" w:rsidRPr="00666D62">
        <w:rPr>
          <w:rFonts w:ascii="Times New Roman" w:hAnsi="Times New Roman" w:cs="Times New Roman"/>
          <w:sz w:val="24"/>
          <w:szCs w:val="24"/>
        </w:rPr>
        <w:lastRenderedPageBreak/>
        <w:t>disability where the learner finds difficulty solving math</w:t>
      </w:r>
      <w:r w:rsidR="0008280D" w:rsidRPr="00666D62">
        <w:rPr>
          <w:rFonts w:ascii="Times New Roman" w:hAnsi="Times New Roman" w:cs="Times New Roman"/>
          <w:sz w:val="24"/>
          <w:szCs w:val="24"/>
        </w:rPr>
        <w:t>s</w:t>
      </w:r>
      <w:r w:rsidR="000C2FEA" w:rsidRPr="00666D62">
        <w:rPr>
          <w:rFonts w:ascii="Times New Roman" w:hAnsi="Times New Roman" w:cs="Times New Roman"/>
          <w:sz w:val="24"/>
          <w:szCs w:val="24"/>
        </w:rPr>
        <w:t xml:space="preserve"> concepts as well as mathematical problems this is a mathematical disability. Dysgraphia is a disability related to writing difficulties where a learner may struggle to form letters properly and be able to write within a certain area of space, there is also a disability called Auditory </w:t>
      </w:r>
      <w:r w:rsidR="003313DA" w:rsidRPr="00666D62">
        <w:rPr>
          <w:rFonts w:ascii="Times New Roman" w:hAnsi="Times New Roman" w:cs="Times New Roman"/>
          <w:sz w:val="24"/>
          <w:szCs w:val="24"/>
        </w:rPr>
        <w:t>and</w:t>
      </w:r>
      <w:r w:rsidR="000C2FEA" w:rsidRPr="00666D62">
        <w:rPr>
          <w:rFonts w:ascii="Times New Roman" w:hAnsi="Times New Roman" w:cs="Times New Roman"/>
          <w:sz w:val="24"/>
          <w:szCs w:val="24"/>
        </w:rPr>
        <w:t xml:space="preserve"> Visual Processing Disability where the learner might struggle with understanding languages even though they might have perfect hearing and vision this is called sensory disability</w:t>
      </w:r>
      <w:r w:rsidR="00BD4614" w:rsidRPr="00666D62">
        <w:rPr>
          <w:rFonts w:ascii="Times New Roman" w:hAnsi="Times New Roman" w:cs="Times New Roman"/>
          <w:sz w:val="24"/>
          <w:szCs w:val="24"/>
        </w:rPr>
        <w:t xml:space="preserve"> (LD Online, 1997).</w:t>
      </w:r>
      <w:r w:rsidR="000C2FEA" w:rsidRPr="00666D62">
        <w:rPr>
          <w:rFonts w:ascii="Times New Roman" w:hAnsi="Times New Roman" w:cs="Times New Roman"/>
          <w:sz w:val="24"/>
          <w:szCs w:val="24"/>
        </w:rPr>
        <w:t xml:space="preserve"> Disability signs can be noticed </w:t>
      </w:r>
      <w:r w:rsidR="0008280D" w:rsidRPr="00666D62">
        <w:rPr>
          <w:rFonts w:ascii="Times New Roman" w:hAnsi="Times New Roman" w:cs="Times New Roman"/>
          <w:sz w:val="24"/>
          <w:szCs w:val="24"/>
        </w:rPr>
        <w:t>in</w:t>
      </w:r>
      <w:r w:rsidR="000C2FEA" w:rsidRPr="00666D62">
        <w:rPr>
          <w:rFonts w:ascii="Times New Roman" w:hAnsi="Times New Roman" w:cs="Times New Roman"/>
          <w:sz w:val="24"/>
          <w:szCs w:val="24"/>
        </w:rPr>
        <w:t xml:space="preserve"> several ways the learner could find it difficult understanding and slow at </w:t>
      </w:r>
      <w:r w:rsidR="00DB5301" w:rsidRPr="00666D62">
        <w:rPr>
          <w:rFonts w:ascii="Times New Roman" w:hAnsi="Times New Roman" w:cs="Times New Roman"/>
          <w:sz w:val="24"/>
          <w:szCs w:val="24"/>
        </w:rPr>
        <w:t xml:space="preserve">learning. They could mix words up and get confused by simple words like run, want and eat and struggle with connection with sounds and letters. Signs might show of a disability also when the learner makes several spellings mistakes </w:t>
      </w:r>
      <w:r w:rsidR="0008280D" w:rsidRPr="00666D62">
        <w:rPr>
          <w:rFonts w:ascii="Times New Roman" w:hAnsi="Times New Roman" w:cs="Times New Roman"/>
          <w:sz w:val="24"/>
          <w:szCs w:val="24"/>
        </w:rPr>
        <w:t>by reversing</w:t>
      </w:r>
      <w:r w:rsidR="00DB5301" w:rsidRPr="00666D62">
        <w:rPr>
          <w:rFonts w:ascii="Times New Roman" w:hAnsi="Times New Roman" w:cs="Times New Roman"/>
          <w:sz w:val="24"/>
          <w:szCs w:val="24"/>
        </w:rPr>
        <w:t xml:space="preserve"> letters like “b” and “d” could possibly be as well as reading mistakes. Learners could become puzzled by basic maths symbols such as add (+) and take away (-)</w:t>
      </w:r>
      <w:r w:rsidR="002E26DB" w:rsidRPr="00666D62">
        <w:rPr>
          <w:rFonts w:ascii="Times New Roman" w:hAnsi="Times New Roman" w:cs="Times New Roman"/>
          <w:sz w:val="24"/>
          <w:szCs w:val="24"/>
        </w:rPr>
        <w:t xml:space="preserve">. Difficulties could make it hard for the learner to be able to learn skills and they might rely on memory, learners can be impulsive </w:t>
      </w:r>
      <w:r w:rsidR="00FC5CD4" w:rsidRPr="00666D62">
        <w:rPr>
          <w:rFonts w:ascii="Times New Roman" w:hAnsi="Times New Roman" w:cs="Times New Roman"/>
          <w:sz w:val="24"/>
          <w:szCs w:val="24"/>
        </w:rPr>
        <w:t>which</w:t>
      </w:r>
      <w:r w:rsidR="002E26DB" w:rsidRPr="00666D62">
        <w:rPr>
          <w:rFonts w:ascii="Times New Roman" w:hAnsi="Times New Roman" w:cs="Times New Roman"/>
          <w:sz w:val="24"/>
          <w:szCs w:val="24"/>
        </w:rPr>
        <w:t xml:space="preserve"> might lack at being able to plan and be on time of events that are made</w:t>
      </w:r>
      <w:r w:rsidR="00BD4614" w:rsidRPr="00666D62">
        <w:rPr>
          <w:rFonts w:ascii="Times New Roman" w:hAnsi="Times New Roman" w:cs="Times New Roman"/>
          <w:sz w:val="24"/>
          <w:szCs w:val="24"/>
        </w:rPr>
        <w:t xml:space="preserve"> (LD Online, 1997). </w:t>
      </w:r>
      <w:r w:rsidR="002E26DB" w:rsidRPr="00666D62">
        <w:rPr>
          <w:rFonts w:ascii="Times New Roman" w:hAnsi="Times New Roman" w:cs="Times New Roman"/>
          <w:sz w:val="24"/>
          <w:szCs w:val="24"/>
        </w:rPr>
        <w:t>It’s sometimes hard for learners to have a stable pencil grip and struggle with understanding time, they could</w:t>
      </w:r>
      <w:r w:rsidR="00A3248B" w:rsidRPr="00666D62">
        <w:rPr>
          <w:rFonts w:ascii="Times New Roman" w:hAnsi="Times New Roman" w:cs="Times New Roman"/>
          <w:sz w:val="24"/>
          <w:szCs w:val="24"/>
        </w:rPr>
        <w:t xml:space="preserve"> also</w:t>
      </w:r>
      <w:r w:rsidR="002E26DB" w:rsidRPr="00666D62">
        <w:rPr>
          <w:rFonts w:ascii="Times New Roman" w:hAnsi="Times New Roman" w:cs="Times New Roman"/>
          <w:sz w:val="24"/>
          <w:szCs w:val="24"/>
        </w:rPr>
        <w:t xml:space="preserve"> have poor coordination and could possibly be unaware of </w:t>
      </w:r>
      <w:r w:rsidR="00A25A3E" w:rsidRPr="00666D62">
        <w:rPr>
          <w:rFonts w:ascii="Times New Roman" w:hAnsi="Times New Roman" w:cs="Times New Roman"/>
          <w:sz w:val="24"/>
          <w:szCs w:val="24"/>
        </w:rPr>
        <w:t>their</w:t>
      </w:r>
      <w:r w:rsidR="002E26DB" w:rsidRPr="00666D62">
        <w:rPr>
          <w:rFonts w:ascii="Times New Roman" w:hAnsi="Times New Roman" w:cs="Times New Roman"/>
          <w:sz w:val="24"/>
          <w:szCs w:val="24"/>
        </w:rPr>
        <w:t xml:space="preserve"> surroundings which could make them more likely to get into accidents. These signs are usually picked up by schools. Becoming aware of these signs at a</w:t>
      </w:r>
      <w:r w:rsidR="003313DA" w:rsidRPr="00666D62">
        <w:rPr>
          <w:rFonts w:ascii="Times New Roman" w:hAnsi="Times New Roman" w:cs="Times New Roman"/>
          <w:sz w:val="24"/>
          <w:szCs w:val="24"/>
        </w:rPr>
        <w:t>n</w:t>
      </w:r>
      <w:r w:rsidR="002E26DB" w:rsidRPr="00666D62">
        <w:rPr>
          <w:rFonts w:ascii="Times New Roman" w:hAnsi="Times New Roman" w:cs="Times New Roman"/>
          <w:sz w:val="24"/>
          <w:szCs w:val="24"/>
        </w:rPr>
        <w:t xml:space="preserve"> early age could benefit the learner in the long run and help them get the support they need which could benefit the </w:t>
      </w:r>
      <w:r w:rsidR="003313DA" w:rsidRPr="00666D62">
        <w:rPr>
          <w:rFonts w:ascii="Times New Roman" w:hAnsi="Times New Roman" w:cs="Times New Roman"/>
          <w:sz w:val="24"/>
          <w:szCs w:val="24"/>
        </w:rPr>
        <w:t>learner’s</w:t>
      </w:r>
      <w:r w:rsidR="002E26DB" w:rsidRPr="00666D62">
        <w:rPr>
          <w:rFonts w:ascii="Times New Roman" w:hAnsi="Times New Roman" w:cs="Times New Roman"/>
          <w:sz w:val="24"/>
          <w:szCs w:val="24"/>
        </w:rPr>
        <w:t xml:space="preserve"> future. It is told that one </w:t>
      </w:r>
      <w:r w:rsidR="003313DA" w:rsidRPr="00666D62">
        <w:rPr>
          <w:rFonts w:ascii="Times New Roman" w:hAnsi="Times New Roman" w:cs="Times New Roman"/>
          <w:sz w:val="24"/>
          <w:szCs w:val="24"/>
        </w:rPr>
        <w:t xml:space="preserve">within seven are affected by learning difficulties which is told by the National Institution of Health. It is crucial for the learner to be detected of a learning disability the higher the chance of the learner being able to succeed in education and in life. It is highly important that the parents are aware of learning disabilities and are aware </w:t>
      </w:r>
      <w:r w:rsidR="00E47182" w:rsidRPr="00666D62">
        <w:rPr>
          <w:rFonts w:ascii="Times New Roman" w:hAnsi="Times New Roman" w:cs="Times New Roman"/>
          <w:sz w:val="24"/>
          <w:szCs w:val="24"/>
        </w:rPr>
        <w:t xml:space="preserve">at </w:t>
      </w:r>
      <w:r w:rsidR="008D76BF" w:rsidRPr="00666D62">
        <w:rPr>
          <w:rFonts w:ascii="Times New Roman" w:hAnsi="Times New Roman" w:cs="Times New Roman"/>
          <w:sz w:val="24"/>
          <w:szCs w:val="24"/>
        </w:rPr>
        <w:t>an</w:t>
      </w:r>
      <w:r w:rsidR="00E47182" w:rsidRPr="00666D62">
        <w:rPr>
          <w:rFonts w:ascii="Times New Roman" w:hAnsi="Times New Roman" w:cs="Times New Roman"/>
          <w:sz w:val="24"/>
          <w:szCs w:val="24"/>
        </w:rPr>
        <w:t xml:space="preserve"> early age of the child’s </w:t>
      </w:r>
      <w:r w:rsidR="0008280D" w:rsidRPr="00666D62">
        <w:rPr>
          <w:rFonts w:ascii="Times New Roman" w:hAnsi="Times New Roman" w:cs="Times New Roman"/>
          <w:sz w:val="24"/>
          <w:szCs w:val="24"/>
        </w:rPr>
        <w:t>f</w:t>
      </w:r>
      <w:r w:rsidR="00E47182" w:rsidRPr="00666D62">
        <w:rPr>
          <w:rFonts w:ascii="Times New Roman" w:hAnsi="Times New Roman" w:cs="Times New Roman"/>
          <w:sz w:val="24"/>
          <w:szCs w:val="24"/>
        </w:rPr>
        <w:t>irst year</w:t>
      </w:r>
      <w:r w:rsidR="003313DA" w:rsidRPr="00666D62">
        <w:rPr>
          <w:rFonts w:ascii="Times New Roman" w:hAnsi="Times New Roman" w:cs="Times New Roman"/>
          <w:sz w:val="24"/>
          <w:szCs w:val="24"/>
        </w:rPr>
        <w:t xml:space="preserve"> </w:t>
      </w:r>
      <w:bookmarkStart w:id="1" w:name="_Hlk531164675"/>
      <w:r w:rsidR="003313DA" w:rsidRPr="00666D62">
        <w:rPr>
          <w:rFonts w:ascii="Times New Roman" w:hAnsi="Times New Roman" w:cs="Times New Roman"/>
          <w:sz w:val="24"/>
          <w:szCs w:val="24"/>
        </w:rPr>
        <w:t>(LD Online, 1997).</w:t>
      </w:r>
      <w:bookmarkEnd w:id="1"/>
    </w:p>
    <w:p w14:paraId="1C4377D2" w14:textId="705602E8" w:rsidR="00E251FC" w:rsidRPr="00666D62" w:rsidRDefault="0008280D"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Special Educational Needs (SEN)</w:t>
      </w:r>
      <w:r w:rsidR="0015509E" w:rsidRPr="00666D62">
        <w:rPr>
          <w:rFonts w:ascii="Times New Roman" w:hAnsi="Times New Roman" w:cs="Times New Roman"/>
          <w:sz w:val="24"/>
          <w:szCs w:val="24"/>
        </w:rPr>
        <w:t xml:space="preserve"> is a support that helps learners</w:t>
      </w:r>
      <w:r w:rsidR="00A25A3E" w:rsidRPr="00666D62">
        <w:rPr>
          <w:rFonts w:ascii="Times New Roman" w:hAnsi="Times New Roman" w:cs="Times New Roman"/>
          <w:sz w:val="24"/>
          <w:szCs w:val="24"/>
        </w:rPr>
        <w:t xml:space="preserve"> in schools</w:t>
      </w:r>
      <w:r w:rsidR="0015509E" w:rsidRPr="00666D62">
        <w:rPr>
          <w:rFonts w:ascii="Times New Roman" w:hAnsi="Times New Roman" w:cs="Times New Roman"/>
          <w:sz w:val="24"/>
          <w:szCs w:val="24"/>
        </w:rPr>
        <w:t xml:space="preserve"> get the support they need to help them with education and helps meet the needs of the learner</w:t>
      </w:r>
      <w:r w:rsidRPr="00666D62">
        <w:rPr>
          <w:rFonts w:ascii="Times New Roman" w:hAnsi="Times New Roman" w:cs="Times New Roman"/>
          <w:sz w:val="24"/>
          <w:szCs w:val="24"/>
        </w:rPr>
        <w:t xml:space="preserve">. This </w:t>
      </w:r>
      <w:r w:rsidR="0015509E" w:rsidRPr="00666D62">
        <w:rPr>
          <w:rFonts w:ascii="Times New Roman" w:hAnsi="Times New Roman" w:cs="Times New Roman"/>
          <w:sz w:val="24"/>
          <w:szCs w:val="24"/>
        </w:rPr>
        <w:t xml:space="preserve">includes giving access to </w:t>
      </w:r>
      <w:r w:rsidR="00A25A3E" w:rsidRPr="00666D62">
        <w:rPr>
          <w:rFonts w:ascii="Times New Roman" w:hAnsi="Times New Roman" w:cs="Times New Roman"/>
          <w:sz w:val="24"/>
          <w:szCs w:val="24"/>
        </w:rPr>
        <w:t>a learning environment</w:t>
      </w:r>
      <w:r w:rsidR="0015509E" w:rsidRPr="00666D62">
        <w:rPr>
          <w:rFonts w:ascii="Times New Roman" w:hAnsi="Times New Roman" w:cs="Times New Roman"/>
          <w:sz w:val="24"/>
          <w:szCs w:val="24"/>
        </w:rPr>
        <w:t xml:space="preserve"> to allow them to receive the support they need to learn by working with </w:t>
      </w:r>
      <w:r w:rsidR="000C7F01" w:rsidRPr="00666D62">
        <w:rPr>
          <w:rFonts w:ascii="Times New Roman" w:hAnsi="Times New Roman" w:cs="Times New Roman"/>
          <w:sz w:val="24"/>
          <w:szCs w:val="24"/>
        </w:rPr>
        <w:t>their</w:t>
      </w:r>
      <w:r w:rsidR="0015509E" w:rsidRPr="00666D62">
        <w:rPr>
          <w:rFonts w:ascii="Times New Roman" w:hAnsi="Times New Roman" w:cs="Times New Roman"/>
          <w:sz w:val="24"/>
          <w:szCs w:val="24"/>
        </w:rPr>
        <w:t xml:space="preserve"> learning disability. Once there is access for the learner to know what support is needed there would be a plan of action to know what actions that are </w:t>
      </w:r>
      <w:r w:rsidR="00865FAA" w:rsidRPr="00666D62">
        <w:rPr>
          <w:rFonts w:ascii="Times New Roman" w:hAnsi="Times New Roman" w:cs="Times New Roman"/>
          <w:sz w:val="24"/>
          <w:szCs w:val="24"/>
        </w:rPr>
        <w:t>required</w:t>
      </w:r>
      <w:r w:rsidR="0015509E" w:rsidRPr="00666D62">
        <w:rPr>
          <w:rFonts w:ascii="Times New Roman" w:hAnsi="Times New Roman" w:cs="Times New Roman"/>
          <w:sz w:val="24"/>
          <w:szCs w:val="24"/>
        </w:rPr>
        <w:t xml:space="preserve"> and the outcome the learner needs to achieve </w:t>
      </w:r>
      <w:r w:rsidR="00865FAA" w:rsidRPr="00666D62">
        <w:rPr>
          <w:rFonts w:ascii="Times New Roman" w:hAnsi="Times New Roman" w:cs="Times New Roman"/>
          <w:sz w:val="24"/>
          <w:szCs w:val="24"/>
        </w:rPr>
        <w:t xml:space="preserve">with </w:t>
      </w:r>
      <w:r w:rsidR="0015509E" w:rsidRPr="00666D62">
        <w:rPr>
          <w:rFonts w:ascii="Times New Roman" w:hAnsi="Times New Roman" w:cs="Times New Roman"/>
          <w:sz w:val="24"/>
          <w:szCs w:val="24"/>
        </w:rPr>
        <w:t>the</w:t>
      </w:r>
      <w:r w:rsidR="00865FAA" w:rsidRPr="00666D62">
        <w:rPr>
          <w:rFonts w:ascii="Times New Roman" w:hAnsi="Times New Roman" w:cs="Times New Roman"/>
          <w:sz w:val="24"/>
          <w:szCs w:val="24"/>
        </w:rPr>
        <w:t xml:space="preserve"> support of</w:t>
      </w:r>
      <w:r w:rsidR="0015509E" w:rsidRPr="00666D62">
        <w:rPr>
          <w:rFonts w:ascii="Times New Roman" w:hAnsi="Times New Roman" w:cs="Times New Roman"/>
          <w:sz w:val="24"/>
          <w:szCs w:val="24"/>
        </w:rPr>
        <w:t xml:space="preserve"> </w:t>
      </w:r>
      <w:r w:rsidR="00865FAA" w:rsidRPr="00666D62">
        <w:rPr>
          <w:rFonts w:ascii="Times New Roman" w:hAnsi="Times New Roman" w:cs="Times New Roman"/>
          <w:sz w:val="24"/>
          <w:szCs w:val="24"/>
        </w:rPr>
        <w:t>Special Educational Needs Coordinator (</w:t>
      </w:r>
      <w:r w:rsidR="0015509E" w:rsidRPr="00666D62">
        <w:rPr>
          <w:rFonts w:ascii="Times New Roman" w:hAnsi="Times New Roman" w:cs="Times New Roman"/>
          <w:sz w:val="24"/>
          <w:szCs w:val="24"/>
        </w:rPr>
        <w:t>SENCO</w:t>
      </w:r>
      <w:r w:rsidR="00865FAA" w:rsidRPr="00666D62">
        <w:rPr>
          <w:rFonts w:ascii="Times New Roman" w:hAnsi="Times New Roman" w:cs="Times New Roman"/>
          <w:sz w:val="24"/>
          <w:szCs w:val="24"/>
        </w:rPr>
        <w:t>), the</w:t>
      </w:r>
      <w:r w:rsidR="0015509E" w:rsidRPr="00666D62">
        <w:rPr>
          <w:rFonts w:ascii="Times New Roman" w:hAnsi="Times New Roman" w:cs="Times New Roman"/>
          <w:sz w:val="24"/>
          <w:szCs w:val="24"/>
        </w:rPr>
        <w:t xml:space="preserve"> staff will make sure the support is </w:t>
      </w:r>
      <w:r w:rsidR="007F1C32" w:rsidRPr="00666D62">
        <w:rPr>
          <w:rFonts w:ascii="Times New Roman" w:hAnsi="Times New Roman" w:cs="Times New Roman"/>
          <w:sz w:val="24"/>
          <w:szCs w:val="24"/>
        </w:rPr>
        <w:t xml:space="preserve">set in </w:t>
      </w:r>
      <w:r w:rsidR="0015509E" w:rsidRPr="00666D62">
        <w:rPr>
          <w:rFonts w:ascii="Times New Roman" w:hAnsi="Times New Roman" w:cs="Times New Roman"/>
          <w:sz w:val="24"/>
          <w:szCs w:val="24"/>
        </w:rPr>
        <w:t>place. If the</w:t>
      </w:r>
      <w:r w:rsidR="00865FAA" w:rsidRPr="00666D62">
        <w:rPr>
          <w:rFonts w:ascii="Times New Roman" w:hAnsi="Times New Roman" w:cs="Times New Roman"/>
          <w:sz w:val="24"/>
          <w:szCs w:val="24"/>
        </w:rPr>
        <w:t xml:space="preserve"> correct</w:t>
      </w:r>
      <w:r w:rsidR="0015509E" w:rsidRPr="00666D62">
        <w:rPr>
          <w:rFonts w:ascii="Times New Roman" w:hAnsi="Times New Roman" w:cs="Times New Roman"/>
          <w:sz w:val="24"/>
          <w:szCs w:val="24"/>
        </w:rPr>
        <w:t xml:space="preserve"> support </w:t>
      </w:r>
      <w:r w:rsidR="000C7F01" w:rsidRPr="00666D62">
        <w:rPr>
          <w:rFonts w:ascii="Times New Roman" w:hAnsi="Times New Roman" w:cs="Times New Roman"/>
          <w:sz w:val="24"/>
          <w:szCs w:val="24"/>
        </w:rPr>
        <w:t>is</w:t>
      </w:r>
      <w:r w:rsidR="00865FAA" w:rsidRPr="00666D62">
        <w:rPr>
          <w:rFonts w:ascii="Times New Roman" w:hAnsi="Times New Roman" w:cs="Times New Roman"/>
          <w:sz w:val="24"/>
          <w:szCs w:val="24"/>
        </w:rPr>
        <w:t xml:space="preserve"> </w:t>
      </w:r>
      <w:r w:rsidR="000C7F01" w:rsidRPr="00666D62">
        <w:rPr>
          <w:rFonts w:ascii="Times New Roman" w:hAnsi="Times New Roman" w:cs="Times New Roman"/>
          <w:sz w:val="24"/>
          <w:szCs w:val="24"/>
        </w:rPr>
        <w:t>n</w:t>
      </w:r>
      <w:r w:rsidR="00865FAA" w:rsidRPr="00666D62">
        <w:rPr>
          <w:rFonts w:ascii="Times New Roman" w:hAnsi="Times New Roman" w:cs="Times New Roman"/>
          <w:sz w:val="24"/>
          <w:szCs w:val="24"/>
        </w:rPr>
        <w:t>o</w:t>
      </w:r>
      <w:r w:rsidR="000C7F01" w:rsidRPr="00666D62">
        <w:rPr>
          <w:rFonts w:ascii="Times New Roman" w:hAnsi="Times New Roman" w:cs="Times New Roman"/>
          <w:sz w:val="24"/>
          <w:szCs w:val="24"/>
        </w:rPr>
        <w:t>t</w:t>
      </w:r>
      <w:r w:rsidR="0015509E" w:rsidRPr="00666D62">
        <w:rPr>
          <w:rFonts w:ascii="Times New Roman" w:hAnsi="Times New Roman" w:cs="Times New Roman"/>
          <w:sz w:val="24"/>
          <w:szCs w:val="24"/>
        </w:rPr>
        <w:t xml:space="preserve"> </w:t>
      </w:r>
      <w:r w:rsidR="00865FAA" w:rsidRPr="00666D62">
        <w:rPr>
          <w:rFonts w:ascii="Times New Roman" w:hAnsi="Times New Roman" w:cs="Times New Roman"/>
          <w:sz w:val="24"/>
          <w:szCs w:val="24"/>
        </w:rPr>
        <w:t>put in place the desired outcome is less likely to be reached.</w:t>
      </w:r>
      <w:r w:rsidR="0015509E" w:rsidRPr="00666D62">
        <w:rPr>
          <w:rFonts w:ascii="Times New Roman" w:hAnsi="Times New Roman" w:cs="Times New Roman"/>
          <w:sz w:val="24"/>
          <w:szCs w:val="24"/>
        </w:rPr>
        <w:t xml:space="preserve"> </w:t>
      </w:r>
      <w:r w:rsidR="00865FAA" w:rsidRPr="00666D62">
        <w:rPr>
          <w:rFonts w:ascii="Times New Roman" w:hAnsi="Times New Roman" w:cs="Times New Roman"/>
          <w:sz w:val="24"/>
          <w:szCs w:val="24"/>
        </w:rPr>
        <w:t>The plan of support</w:t>
      </w:r>
      <w:r w:rsidR="00BD4C89" w:rsidRPr="00666D62">
        <w:rPr>
          <w:rFonts w:ascii="Times New Roman" w:hAnsi="Times New Roman" w:cs="Times New Roman"/>
          <w:sz w:val="24"/>
          <w:szCs w:val="24"/>
        </w:rPr>
        <w:t xml:space="preserve"> can be </w:t>
      </w:r>
      <w:r w:rsidR="00BD4C89" w:rsidRPr="00666D62">
        <w:rPr>
          <w:rFonts w:ascii="Times New Roman" w:hAnsi="Times New Roman" w:cs="Times New Roman"/>
          <w:sz w:val="24"/>
          <w:szCs w:val="24"/>
        </w:rPr>
        <w:lastRenderedPageBreak/>
        <w:t>reviewed</w:t>
      </w:r>
      <w:r w:rsidR="00865FAA" w:rsidRPr="00666D62">
        <w:rPr>
          <w:rFonts w:ascii="Times New Roman" w:hAnsi="Times New Roman" w:cs="Times New Roman"/>
          <w:sz w:val="24"/>
          <w:szCs w:val="24"/>
        </w:rPr>
        <w:t xml:space="preserve"> </w:t>
      </w:r>
      <w:r w:rsidR="00BD4C89" w:rsidRPr="00666D62">
        <w:rPr>
          <w:rFonts w:ascii="Times New Roman" w:hAnsi="Times New Roman" w:cs="Times New Roman"/>
          <w:sz w:val="24"/>
          <w:szCs w:val="24"/>
        </w:rPr>
        <w:t>and adapted to the learners needs</w:t>
      </w:r>
      <w:r w:rsidR="00865FAA" w:rsidRPr="00666D62">
        <w:rPr>
          <w:rFonts w:ascii="Times New Roman" w:hAnsi="Times New Roman" w:cs="Times New Roman"/>
          <w:sz w:val="24"/>
          <w:szCs w:val="24"/>
        </w:rPr>
        <w:t xml:space="preserve"> </w:t>
      </w:r>
      <w:r w:rsidR="00BD4C89" w:rsidRPr="00666D62">
        <w:rPr>
          <w:rFonts w:ascii="Times New Roman" w:hAnsi="Times New Roman" w:cs="Times New Roman"/>
          <w:sz w:val="24"/>
          <w:szCs w:val="24"/>
        </w:rPr>
        <w:t>to enable a plan best suited for the learner and the desired outcomes would be reached</w:t>
      </w:r>
      <w:r w:rsidR="000C7F01" w:rsidRPr="00666D62">
        <w:rPr>
          <w:rFonts w:ascii="Times New Roman" w:hAnsi="Times New Roman" w:cs="Times New Roman"/>
          <w:sz w:val="24"/>
          <w:szCs w:val="24"/>
        </w:rPr>
        <w:t xml:space="preserve"> (</w:t>
      </w:r>
      <w:r w:rsidR="00BD4C89" w:rsidRPr="00666D62">
        <w:rPr>
          <w:rFonts w:ascii="Times New Roman" w:hAnsi="Times New Roman" w:cs="Times New Roman"/>
          <w:sz w:val="24"/>
          <w:szCs w:val="24"/>
        </w:rPr>
        <w:t>M</w:t>
      </w:r>
      <w:r w:rsidR="000C7F01" w:rsidRPr="00666D62">
        <w:rPr>
          <w:rFonts w:ascii="Times New Roman" w:hAnsi="Times New Roman" w:cs="Times New Roman"/>
          <w:sz w:val="24"/>
          <w:szCs w:val="24"/>
        </w:rPr>
        <w:t>encap</w:t>
      </w:r>
      <w:r w:rsidR="00BD4C89" w:rsidRPr="00666D62">
        <w:rPr>
          <w:rFonts w:ascii="Times New Roman" w:hAnsi="Times New Roman" w:cs="Times New Roman"/>
          <w:sz w:val="24"/>
          <w:szCs w:val="24"/>
        </w:rPr>
        <w:t>, 2018</w:t>
      </w:r>
      <w:r w:rsidR="000C7F01" w:rsidRPr="00666D62">
        <w:rPr>
          <w:rFonts w:ascii="Times New Roman" w:hAnsi="Times New Roman" w:cs="Times New Roman"/>
          <w:sz w:val="24"/>
          <w:szCs w:val="24"/>
        </w:rPr>
        <w:t>).</w:t>
      </w:r>
    </w:p>
    <w:p w14:paraId="47167D69" w14:textId="044D0934" w:rsidR="00BD4614" w:rsidRPr="00666D62" w:rsidRDefault="00036B44"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 xml:space="preserve">Special </w:t>
      </w:r>
      <w:r w:rsidR="00BD4C89" w:rsidRPr="00666D62">
        <w:rPr>
          <w:rFonts w:ascii="Times New Roman" w:hAnsi="Times New Roman" w:cs="Times New Roman"/>
          <w:sz w:val="24"/>
          <w:szCs w:val="24"/>
        </w:rPr>
        <w:t>E</w:t>
      </w:r>
      <w:r w:rsidRPr="00666D62">
        <w:rPr>
          <w:rFonts w:ascii="Times New Roman" w:hAnsi="Times New Roman" w:cs="Times New Roman"/>
          <w:sz w:val="24"/>
          <w:szCs w:val="24"/>
        </w:rPr>
        <w:t xml:space="preserve">ducational </w:t>
      </w:r>
      <w:r w:rsidR="00BD4C89" w:rsidRPr="00666D62">
        <w:rPr>
          <w:rFonts w:ascii="Times New Roman" w:hAnsi="Times New Roman" w:cs="Times New Roman"/>
          <w:sz w:val="24"/>
          <w:szCs w:val="24"/>
        </w:rPr>
        <w:t>N</w:t>
      </w:r>
      <w:r w:rsidRPr="00666D62">
        <w:rPr>
          <w:rFonts w:ascii="Times New Roman" w:hAnsi="Times New Roman" w:cs="Times New Roman"/>
          <w:sz w:val="24"/>
          <w:szCs w:val="24"/>
        </w:rPr>
        <w:t xml:space="preserve">eeds and </w:t>
      </w:r>
      <w:r w:rsidR="00BD4C89" w:rsidRPr="00666D62">
        <w:rPr>
          <w:rFonts w:ascii="Times New Roman" w:hAnsi="Times New Roman" w:cs="Times New Roman"/>
          <w:sz w:val="24"/>
          <w:szCs w:val="24"/>
        </w:rPr>
        <w:t>D</w:t>
      </w:r>
      <w:r w:rsidRPr="00666D62">
        <w:rPr>
          <w:rFonts w:ascii="Times New Roman" w:hAnsi="Times New Roman" w:cs="Times New Roman"/>
          <w:sz w:val="24"/>
          <w:szCs w:val="24"/>
        </w:rPr>
        <w:t xml:space="preserve">isability </w:t>
      </w:r>
      <w:r w:rsidR="001453DD" w:rsidRPr="00666D62">
        <w:rPr>
          <w:rFonts w:ascii="Times New Roman" w:hAnsi="Times New Roman" w:cs="Times New Roman"/>
          <w:sz w:val="24"/>
          <w:szCs w:val="24"/>
        </w:rPr>
        <w:t xml:space="preserve">(SEND) is a code </w:t>
      </w:r>
      <w:r w:rsidR="00BD4C89" w:rsidRPr="00666D62">
        <w:rPr>
          <w:rFonts w:ascii="Times New Roman" w:hAnsi="Times New Roman" w:cs="Times New Roman"/>
          <w:sz w:val="24"/>
          <w:szCs w:val="24"/>
        </w:rPr>
        <w:t xml:space="preserve">of </w:t>
      </w:r>
      <w:r w:rsidR="001453DD" w:rsidRPr="00666D62">
        <w:rPr>
          <w:rFonts w:ascii="Times New Roman" w:hAnsi="Times New Roman" w:cs="Times New Roman"/>
          <w:sz w:val="24"/>
          <w:szCs w:val="24"/>
        </w:rPr>
        <w:t xml:space="preserve">practise for young people aged up until 25 to offer guidance </w:t>
      </w:r>
      <w:r w:rsidR="00BD4C89" w:rsidRPr="00666D62">
        <w:rPr>
          <w:rFonts w:ascii="Times New Roman" w:hAnsi="Times New Roman" w:cs="Times New Roman"/>
          <w:sz w:val="24"/>
          <w:szCs w:val="24"/>
        </w:rPr>
        <w:t xml:space="preserve">from </w:t>
      </w:r>
      <w:r w:rsidR="001453DD" w:rsidRPr="00666D62">
        <w:rPr>
          <w:rFonts w:ascii="Times New Roman" w:hAnsi="Times New Roman" w:cs="Times New Roman"/>
          <w:sz w:val="24"/>
          <w:szCs w:val="24"/>
        </w:rPr>
        <w:t>organisations that can support them and work beside young adults and children with learning disabilities with</w:t>
      </w:r>
      <w:r w:rsidR="00D92219" w:rsidRPr="00666D62">
        <w:rPr>
          <w:rFonts w:ascii="Times New Roman" w:hAnsi="Times New Roman" w:cs="Times New Roman"/>
          <w:sz w:val="24"/>
          <w:szCs w:val="24"/>
        </w:rPr>
        <w:t>in</w:t>
      </w:r>
      <w:r w:rsidR="001453DD" w:rsidRPr="00666D62">
        <w:rPr>
          <w:rFonts w:ascii="Times New Roman" w:hAnsi="Times New Roman" w:cs="Times New Roman"/>
          <w:sz w:val="24"/>
          <w:szCs w:val="24"/>
        </w:rPr>
        <w:t xml:space="preserve"> </w:t>
      </w:r>
      <w:r w:rsidR="00766EA4" w:rsidRPr="00666D62">
        <w:rPr>
          <w:rFonts w:ascii="Times New Roman" w:hAnsi="Times New Roman" w:cs="Times New Roman"/>
          <w:sz w:val="24"/>
          <w:szCs w:val="24"/>
        </w:rPr>
        <w:t>their</w:t>
      </w:r>
      <w:r w:rsidR="001453DD" w:rsidRPr="00666D62">
        <w:rPr>
          <w:rFonts w:ascii="Times New Roman" w:hAnsi="Times New Roman" w:cs="Times New Roman"/>
          <w:sz w:val="24"/>
          <w:szCs w:val="24"/>
        </w:rPr>
        <w:t xml:space="preserve"> educational needs. There are also two types of support which are SEN and </w:t>
      </w:r>
      <w:r w:rsidR="00BD4C89" w:rsidRPr="00666D62">
        <w:rPr>
          <w:rFonts w:ascii="Times New Roman" w:hAnsi="Times New Roman" w:cs="Times New Roman"/>
          <w:sz w:val="24"/>
          <w:szCs w:val="24"/>
        </w:rPr>
        <w:t>E</w:t>
      </w:r>
      <w:r w:rsidR="001453DD" w:rsidRPr="00666D62">
        <w:rPr>
          <w:rFonts w:ascii="Times New Roman" w:hAnsi="Times New Roman" w:cs="Times New Roman"/>
          <w:sz w:val="24"/>
          <w:szCs w:val="24"/>
        </w:rPr>
        <w:t xml:space="preserve">ducation, </w:t>
      </w:r>
      <w:r w:rsidR="00BD4C89" w:rsidRPr="00666D62">
        <w:rPr>
          <w:rFonts w:ascii="Times New Roman" w:hAnsi="Times New Roman" w:cs="Times New Roman"/>
          <w:sz w:val="24"/>
          <w:szCs w:val="24"/>
        </w:rPr>
        <w:t>H</w:t>
      </w:r>
      <w:r w:rsidR="001453DD" w:rsidRPr="00666D62">
        <w:rPr>
          <w:rFonts w:ascii="Times New Roman" w:hAnsi="Times New Roman" w:cs="Times New Roman"/>
          <w:sz w:val="24"/>
          <w:szCs w:val="24"/>
        </w:rPr>
        <w:t xml:space="preserve">ealth and </w:t>
      </w:r>
      <w:r w:rsidR="00BD4C89" w:rsidRPr="00666D62">
        <w:rPr>
          <w:rFonts w:ascii="Times New Roman" w:hAnsi="Times New Roman" w:cs="Times New Roman"/>
          <w:sz w:val="24"/>
          <w:szCs w:val="24"/>
        </w:rPr>
        <w:t>C</w:t>
      </w:r>
      <w:r w:rsidR="001453DD" w:rsidRPr="00666D62">
        <w:rPr>
          <w:rFonts w:ascii="Times New Roman" w:hAnsi="Times New Roman" w:cs="Times New Roman"/>
          <w:sz w:val="24"/>
          <w:szCs w:val="24"/>
        </w:rPr>
        <w:t>are</w:t>
      </w:r>
      <w:r w:rsidR="00BD4C89" w:rsidRPr="00666D62">
        <w:rPr>
          <w:rFonts w:ascii="Times New Roman" w:hAnsi="Times New Roman" w:cs="Times New Roman"/>
          <w:sz w:val="24"/>
          <w:szCs w:val="24"/>
        </w:rPr>
        <w:t xml:space="preserve"> (EHC)</w:t>
      </w:r>
      <w:r w:rsidR="001453DD" w:rsidRPr="00666D62">
        <w:rPr>
          <w:rFonts w:ascii="Times New Roman" w:hAnsi="Times New Roman" w:cs="Times New Roman"/>
          <w:sz w:val="24"/>
          <w:szCs w:val="24"/>
        </w:rPr>
        <w:t xml:space="preserve"> plans. SEN helps support the learner in </w:t>
      </w:r>
      <w:r w:rsidR="00EA748D" w:rsidRPr="00666D62">
        <w:rPr>
          <w:rFonts w:ascii="Times New Roman" w:hAnsi="Times New Roman" w:cs="Times New Roman"/>
          <w:sz w:val="24"/>
          <w:szCs w:val="24"/>
        </w:rPr>
        <w:t>their</w:t>
      </w:r>
      <w:r w:rsidR="001453DD" w:rsidRPr="00666D62">
        <w:rPr>
          <w:rFonts w:ascii="Times New Roman" w:hAnsi="Times New Roman" w:cs="Times New Roman"/>
          <w:sz w:val="24"/>
          <w:szCs w:val="24"/>
        </w:rPr>
        <w:t xml:space="preserve"> place of study and changes the systems such as ‘</w:t>
      </w:r>
      <w:r w:rsidR="00BD4C89" w:rsidRPr="00666D62">
        <w:rPr>
          <w:rFonts w:ascii="Times New Roman" w:hAnsi="Times New Roman" w:cs="Times New Roman"/>
          <w:sz w:val="24"/>
          <w:szCs w:val="24"/>
        </w:rPr>
        <w:t>S</w:t>
      </w:r>
      <w:r w:rsidR="001453DD" w:rsidRPr="00666D62">
        <w:rPr>
          <w:rFonts w:ascii="Times New Roman" w:hAnsi="Times New Roman" w:cs="Times New Roman"/>
          <w:sz w:val="24"/>
          <w:szCs w:val="24"/>
        </w:rPr>
        <w:t>c</w:t>
      </w:r>
      <w:r w:rsidR="00BD4C89" w:rsidRPr="00666D62">
        <w:rPr>
          <w:rFonts w:ascii="Times New Roman" w:hAnsi="Times New Roman" w:cs="Times New Roman"/>
          <w:sz w:val="24"/>
          <w:szCs w:val="24"/>
        </w:rPr>
        <w:t>h</w:t>
      </w:r>
      <w:r w:rsidR="001453DD" w:rsidRPr="00666D62">
        <w:rPr>
          <w:rFonts w:ascii="Times New Roman" w:hAnsi="Times New Roman" w:cs="Times New Roman"/>
          <w:sz w:val="24"/>
          <w:szCs w:val="24"/>
        </w:rPr>
        <w:t xml:space="preserve">ool </w:t>
      </w:r>
      <w:r w:rsidR="00BD4C89" w:rsidRPr="00666D62">
        <w:rPr>
          <w:rFonts w:ascii="Times New Roman" w:hAnsi="Times New Roman" w:cs="Times New Roman"/>
          <w:sz w:val="24"/>
          <w:szCs w:val="24"/>
        </w:rPr>
        <w:t>A</w:t>
      </w:r>
      <w:r w:rsidR="001453DD" w:rsidRPr="00666D62">
        <w:rPr>
          <w:rFonts w:ascii="Times New Roman" w:hAnsi="Times New Roman" w:cs="Times New Roman"/>
          <w:sz w:val="24"/>
          <w:szCs w:val="24"/>
        </w:rPr>
        <w:t>ction’ and ‘</w:t>
      </w:r>
      <w:r w:rsidR="00BD4C89" w:rsidRPr="00666D62">
        <w:rPr>
          <w:rFonts w:ascii="Times New Roman" w:hAnsi="Times New Roman" w:cs="Times New Roman"/>
          <w:sz w:val="24"/>
          <w:szCs w:val="24"/>
        </w:rPr>
        <w:t>S</w:t>
      </w:r>
      <w:r w:rsidR="001453DD" w:rsidRPr="00666D62">
        <w:rPr>
          <w:rFonts w:ascii="Times New Roman" w:hAnsi="Times New Roman" w:cs="Times New Roman"/>
          <w:sz w:val="24"/>
          <w:szCs w:val="24"/>
        </w:rPr>
        <w:t xml:space="preserve">chool </w:t>
      </w:r>
      <w:r w:rsidR="00BD4C89" w:rsidRPr="00666D62">
        <w:rPr>
          <w:rFonts w:ascii="Times New Roman" w:hAnsi="Times New Roman" w:cs="Times New Roman"/>
          <w:sz w:val="24"/>
          <w:szCs w:val="24"/>
        </w:rPr>
        <w:t>A</w:t>
      </w:r>
      <w:r w:rsidR="001453DD" w:rsidRPr="00666D62">
        <w:rPr>
          <w:rFonts w:ascii="Times New Roman" w:hAnsi="Times New Roman" w:cs="Times New Roman"/>
          <w:sz w:val="24"/>
          <w:szCs w:val="24"/>
        </w:rPr>
        <w:t xml:space="preserve">ction </w:t>
      </w:r>
      <w:r w:rsidR="00BD4C89" w:rsidRPr="00666D62">
        <w:rPr>
          <w:rFonts w:ascii="Times New Roman" w:hAnsi="Times New Roman" w:cs="Times New Roman"/>
          <w:sz w:val="24"/>
          <w:szCs w:val="24"/>
        </w:rPr>
        <w:t>P</w:t>
      </w:r>
      <w:r w:rsidR="001453DD" w:rsidRPr="00666D62">
        <w:rPr>
          <w:rFonts w:ascii="Times New Roman" w:hAnsi="Times New Roman" w:cs="Times New Roman"/>
          <w:sz w:val="24"/>
          <w:szCs w:val="24"/>
        </w:rPr>
        <w:t>lus</w:t>
      </w:r>
      <w:r w:rsidR="00BD4614" w:rsidRPr="00666D62">
        <w:rPr>
          <w:rFonts w:ascii="Times New Roman" w:hAnsi="Times New Roman" w:cs="Times New Roman"/>
          <w:sz w:val="24"/>
          <w:szCs w:val="24"/>
        </w:rPr>
        <w:t>’</w:t>
      </w:r>
      <w:r w:rsidR="001453DD" w:rsidRPr="00666D62">
        <w:rPr>
          <w:rFonts w:ascii="Times New Roman" w:hAnsi="Times New Roman" w:cs="Times New Roman"/>
          <w:sz w:val="24"/>
          <w:szCs w:val="24"/>
        </w:rPr>
        <w:t xml:space="preserve">. For those that are studying in a compulsory </w:t>
      </w:r>
      <w:r w:rsidR="00EA748D" w:rsidRPr="00666D62">
        <w:rPr>
          <w:rFonts w:ascii="Times New Roman" w:hAnsi="Times New Roman" w:cs="Times New Roman"/>
          <w:sz w:val="24"/>
          <w:szCs w:val="24"/>
        </w:rPr>
        <w:t>school the</w:t>
      </w:r>
      <w:r w:rsidR="001453DD" w:rsidRPr="00666D62">
        <w:rPr>
          <w:rFonts w:ascii="Times New Roman" w:hAnsi="Times New Roman" w:cs="Times New Roman"/>
          <w:sz w:val="24"/>
          <w:szCs w:val="24"/>
        </w:rPr>
        <w:t xml:space="preserve"> support SEN offers and provides is getting the teacher of study to allow extra time to the student and helping by communicating with other students</w:t>
      </w:r>
      <w:r w:rsidR="00EA748D" w:rsidRPr="00666D62">
        <w:rPr>
          <w:rFonts w:ascii="Times New Roman" w:hAnsi="Times New Roman" w:cs="Times New Roman"/>
          <w:sz w:val="24"/>
          <w:szCs w:val="24"/>
        </w:rPr>
        <w:t xml:space="preserve">. They offer support with personal and physical care difficulties. Education, Health and Care plans are there to support those that </w:t>
      </w:r>
      <w:r w:rsidR="00CF3457" w:rsidRPr="00666D62">
        <w:rPr>
          <w:rFonts w:ascii="Times New Roman" w:hAnsi="Times New Roman" w:cs="Times New Roman"/>
          <w:sz w:val="24"/>
          <w:szCs w:val="24"/>
        </w:rPr>
        <w:t>need</w:t>
      </w:r>
      <w:r w:rsidR="00EA748D" w:rsidRPr="00666D62">
        <w:rPr>
          <w:rFonts w:ascii="Times New Roman" w:hAnsi="Times New Roman" w:cs="Times New Roman"/>
          <w:sz w:val="24"/>
          <w:szCs w:val="24"/>
        </w:rPr>
        <w:t xml:space="preserve"> more support through SEN they go towards aiming for a more considerable type of support</w:t>
      </w:r>
      <w:r w:rsidR="00BD4614" w:rsidRPr="00666D62">
        <w:rPr>
          <w:rFonts w:ascii="Times New Roman" w:hAnsi="Times New Roman" w:cs="Times New Roman"/>
          <w:sz w:val="24"/>
          <w:szCs w:val="24"/>
        </w:rPr>
        <w:t xml:space="preserve"> </w:t>
      </w:r>
      <w:r w:rsidR="00EA748D" w:rsidRPr="00666D62">
        <w:rPr>
          <w:rFonts w:ascii="Times New Roman" w:hAnsi="Times New Roman" w:cs="Times New Roman"/>
          <w:sz w:val="24"/>
          <w:szCs w:val="24"/>
        </w:rPr>
        <w:t xml:space="preserve">approach that helps with </w:t>
      </w:r>
      <w:r w:rsidR="00BD4614" w:rsidRPr="00666D62">
        <w:rPr>
          <w:rFonts w:ascii="Times New Roman" w:hAnsi="Times New Roman" w:cs="Times New Roman"/>
          <w:sz w:val="24"/>
          <w:szCs w:val="24"/>
        </w:rPr>
        <w:t>e</w:t>
      </w:r>
      <w:r w:rsidR="00EA748D" w:rsidRPr="00666D62">
        <w:rPr>
          <w:rFonts w:ascii="Times New Roman" w:hAnsi="Times New Roman" w:cs="Times New Roman"/>
          <w:sz w:val="24"/>
          <w:szCs w:val="24"/>
        </w:rPr>
        <w:t>ducation, health and social care needs (Learning Disability- Policy and services, 2018</w:t>
      </w:r>
      <w:r w:rsidR="00BD4614" w:rsidRPr="00666D62">
        <w:rPr>
          <w:rFonts w:ascii="Times New Roman" w:hAnsi="Times New Roman" w:cs="Times New Roman"/>
          <w:sz w:val="24"/>
          <w:szCs w:val="24"/>
        </w:rPr>
        <w:t>,</w:t>
      </w:r>
      <w:r w:rsidR="00EA748D" w:rsidRPr="00666D62">
        <w:rPr>
          <w:rFonts w:ascii="Times New Roman" w:hAnsi="Times New Roman" w:cs="Times New Roman"/>
          <w:sz w:val="24"/>
          <w:szCs w:val="24"/>
        </w:rPr>
        <w:t xml:space="preserve"> </w:t>
      </w:r>
      <w:r w:rsidR="00766EA4" w:rsidRPr="00666D62">
        <w:rPr>
          <w:rFonts w:ascii="Times New Roman" w:hAnsi="Times New Roman" w:cs="Times New Roman"/>
          <w:sz w:val="24"/>
          <w:szCs w:val="24"/>
        </w:rPr>
        <w:t>p.</w:t>
      </w:r>
      <w:r w:rsidR="00EA748D" w:rsidRPr="00666D62">
        <w:rPr>
          <w:rFonts w:ascii="Times New Roman" w:hAnsi="Times New Roman" w:cs="Times New Roman"/>
          <w:sz w:val="24"/>
          <w:szCs w:val="24"/>
        </w:rPr>
        <w:t xml:space="preserve"> 30).</w:t>
      </w:r>
    </w:p>
    <w:p w14:paraId="528E3A9C" w14:textId="4E0B0BBB" w:rsidR="00635D04" w:rsidRPr="00666D62" w:rsidRDefault="00BD4614"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Educational establishments</w:t>
      </w:r>
      <w:r w:rsidR="00734E2E" w:rsidRPr="00666D62">
        <w:rPr>
          <w:rFonts w:ascii="Times New Roman" w:hAnsi="Times New Roman" w:cs="Times New Roman"/>
          <w:sz w:val="24"/>
          <w:szCs w:val="24"/>
        </w:rPr>
        <w:t xml:space="preserve"> must place a certain amount of time to be able to identify issues such as</w:t>
      </w:r>
      <w:r w:rsidR="007B4361" w:rsidRPr="00666D62">
        <w:rPr>
          <w:rFonts w:ascii="Times New Roman" w:hAnsi="Times New Roman" w:cs="Times New Roman"/>
          <w:sz w:val="24"/>
          <w:szCs w:val="24"/>
        </w:rPr>
        <w:t xml:space="preserve"> academic, </w:t>
      </w:r>
      <w:r w:rsidR="006464A4" w:rsidRPr="00666D62">
        <w:rPr>
          <w:rFonts w:ascii="Times New Roman" w:hAnsi="Times New Roman" w:cs="Times New Roman"/>
          <w:sz w:val="24"/>
          <w:szCs w:val="24"/>
        </w:rPr>
        <w:t>behavioural</w:t>
      </w:r>
      <w:r w:rsidR="007B4361" w:rsidRPr="00666D62">
        <w:rPr>
          <w:rFonts w:ascii="Times New Roman" w:hAnsi="Times New Roman" w:cs="Times New Roman"/>
          <w:sz w:val="24"/>
          <w:szCs w:val="24"/>
        </w:rPr>
        <w:t>, emotional, social or even developmental</w:t>
      </w:r>
      <w:r w:rsidRPr="00666D62">
        <w:rPr>
          <w:rFonts w:ascii="Times New Roman" w:hAnsi="Times New Roman" w:cs="Times New Roman"/>
          <w:sz w:val="24"/>
          <w:szCs w:val="24"/>
        </w:rPr>
        <w:t xml:space="preserve"> needs</w:t>
      </w:r>
      <w:r w:rsidR="007B4361" w:rsidRPr="00666D62">
        <w:rPr>
          <w:rFonts w:ascii="Times New Roman" w:hAnsi="Times New Roman" w:cs="Times New Roman"/>
          <w:sz w:val="24"/>
          <w:szCs w:val="24"/>
        </w:rPr>
        <w:t xml:space="preserve"> that the environment within the school should be </w:t>
      </w:r>
      <w:r w:rsidR="006464A4" w:rsidRPr="00666D62">
        <w:rPr>
          <w:rFonts w:ascii="Times New Roman" w:hAnsi="Times New Roman" w:cs="Times New Roman"/>
          <w:sz w:val="24"/>
          <w:szCs w:val="24"/>
        </w:rPr>
        <w:t xml:space="preserve">picked up on. </w:t>
      </w:r>
      <w:r w:rsidR="003A5996" w:rsidRPr="00666D62">
        <w:rPr>
          <w:rFonts w:ascii="Times New Roman" w:hAnsi="Times New Roman" w:cs="Times New Roman"/>
          <w:sz w:val="24"/>
          <w:szCs w:val="24"/>
        </w:rPr>
        <w:t xml:space="preserve">When a learner transitions to a new school the </w:t>
      </w:r>
      <w:r w:rsidR="006464A4" w:rsidRPr="00666D62">
        <w:rPr>
          <w:rFonts w:ascii="Times New Roman" w:hAnsi="Times New Roman" w:cs="Times New Roman"/>
          <w:sz w:val="24"/>
          <w:szCs w:val="24"/>
        </w:rPr>
        <w:t xml:space="preserve">Individual </w:t>
      </w:r>
      <w:r w:rsidRPr="00666D62">
        <w:rPr>
          <w:rFonts w:ascii="Times New Roman" w:hAnsi="Times New Roman" w:cs="Times New Roman"/>
          <w:sz w:val="24"/>
          <w:szCs w:val="24"/>
        </w:rPr>
        <w:t>E</w:t>
      </w:r>
      <w:r w:rsidR="006464A4" w:rsidRPr="00666D62">
        <w:rPr>
          <w:rFonts w:ascii="Times New Roman" w:hAnsi="Times New Roman" w:cs="Times New Roman"/>
          <w:sz w:val="24"/>
          <w:szCs w:val="24"/>
        </w:rPr>
        <w:t xml:space="preserve">ducation </w:t>
      </w:r>
      <w:r w:rsidRPr="00666D62">
        <w:rPr>
          <w:rFonts w:ascii="Times New Roman" w:hAnsi="Times New Roman" w:cs="Times New Roman"/>
          <w:sz w:val="24"/>
          <w:szCs w:val="24"/>
        </w:rPr>
        <w:t>P</w:t>
      </w:r>
      <w:r w:rsidR="006464A4" w:rsidRPr="00666D62">
        <w:rPr>
          <w:rFonts w:ascii="Times New Roman" w:hAnsi="Times New Roman" w:cs="Times New Roman"/>
          <w:sz w:val="24"/>
          <w:szCs w:val="24"/>
        </w:rPr>
        <w:t>lans</w:t>
      </w:r>
      <w:r w:rsidRPr="00666D62">
        <w:rPr>
          <w:rFonts w:ascii="Times New Roman" w:hAnsi="Times New Roman" w:cs="Times New Roman"/>
          <w:sz w:val="24"/>
          <w:szCs w:val="24"/>
        </w:rPr>
        <w:t xml:space="preserve"> (IEP)</w:t>
      </w:r>
      <w:r w:rsidR="006464A4" w:rsidRPr="00666D62">
        <w:rPr>
          <w:rFonts w:ascii="Times New Roman" w:hAnsi="Times New Roman" w:cs="Times New Roman"/>
          <w:sz w:val="24"/>
          <w:szCs w:val="24"/>
        </w:rPr>
        <w:t xml:space="preserve"> should be shared or another document which is like</w:t>
      </w:r>
      <w:r w:rsidR="003A5996" w:rsidRPr="00666D62">
        <w:rPr>
          <w:rFonts w:ascii="Times New Roman" w:hAnsi="Times New Roman" w:cs="Times New Roman"/>
          <w:sz w:val="24"/>
          <w:szCs w:val="24"/>
        </w:rPr>
        <w:t xml:space="preserve"> an</w:t>
      </w:r>
      <w:r w:rsidR="006464A4" w:rsidRPr="00666D62">
        <w:rPr>
          <w:rFonts w:ascii="Times New Roman" w:hAnsi="Times New Roman" w:cs="Times New Roman"/>
          <w:sz w:val="24"/>
          <w:szCs w:val="24"/>
        </w:rPr>
        <w:t xml:space="preserve"> IEP</w:t>
      </w:r>
      <w:r w:rsidRPr="00666D62">
        <w:rPr>
          <w:rFonts w:ascii="Times New Roman" w:hAnsi="Times New Roman" w:cs="Times New Roman"/>
          <w:sz w:val="24"/>
          <w:szCs w:val="24"/>
        </w:rPr>
        <w:t xml:space="preserve"> to </w:t>
      </w:r>
      <w:r w:rsidR="006464A4" w:rsidRPr="00666D62">
        <w:rPr>
          <w:rFonts w:ascii="Times New Roman" w:hAnsi="Times New Roman" w:cs="Times New Roman"/>
          <w:sz w:val="24"/>
          <w:szCs w:val="24"/>
        </w:rPr>
        <w:t>be able to support the new school to be more aware of these problems</w:t>
      </w:r>
      <w:r w:rsidR="003A5996" w:rsidRPr="00666D62">
        <w:rPr>
          <w:rFonts w:ascii="Times New Roman" w:hAnsi="Times New Roman" w:cs="Times New Roman"/>
          <w:sz w:val="24"/>
          <w:szCs w:val="24"/>
        </w:rPr>
        <w:t>.</w:t>
      </w:r>
      <w:r w:rsidR="006464A4" w:rsidRPr="00666D62">
        <w:rPr>
          <w:rFonts w:ascii="Times New Roman" w:hAnsi="Times New Roman" w:cs="Times New Roman"/>
          <w:sz w:val="24"/>
          <w:szCs w:val="24"/>
        </w:rPr>
        <w:t xml:space="preserve"> </w:t>
      </w:r>
      <w:r w:rsidR="003A5996" w:rsidRPr="00666D62">
        <w:rPr>
          <w:rFonts w:ascii="Times New Roman" w:hAnsi="Times New Roman" w:cs="Times New Roman"/>
          <w:sz w:val="24"/>
          <w:szCs w:val="24"/>
        </w:rPr>
        <w:t>T</w:t>
      </w:r>
      <w:r w:rsidR="006464A4" w:rsidRPr="00666D62">
        <w:rPr>
          <w:rFonts w:ascii="Times New Roman" w:hAnsi="Times New Roman" w:cs="Times New Roman"/>
          <w:sz w:val="24"/>
          <w:szCs w:val="24"/>
        </w:rPr>
        <w:t xml:space="preserve">he liaison </w:t>
      </w:r>
      <w:r w:rsidR="00817289" w:rsidRPr="00666D62">
        <w:rPr>
          <w:rFonts w:ascii="Times New Roman" w:hAnsi="Times New Roman" w:cs="Times New Roman"/>
          <w:sz w:val="24"/>
          <w:szCs w:val="24"/>
        </w:rPr>
        <w:t>worker</w:t>
      </w:r>
      <w:r w:rsidR="006464A4" w:rsidRPr="00666D62">
        <w:rPr>
          <w:rFonts w:ascii="Times New Roman" w:hAnsi="Times New Roman" w:cs="Times New Roman"/>
          <w:sz w:val="24"/>
          <w:szCs w:val="24"/>
        </w:rPr>
        <w:t xml:space="preserve"> would </w:t>
      </w:r>
      <w:r w:rsidR="00817289" w:rsidRPr="00666D62">
        <w:rPr>
          <w:rFonts w:ascii="Times New Roman" w:hAnsi="Times New Roman" w:cs="Times New Roman"/>
          <w:sz w:val="24"/>
          <w:szCs w:val="24"/>
        </w:rPr>
        <w:t xml:space="preserve">make sure that the learner is </w:t>
      </w:r>
      <w:r w:rsidR="003A5996" w:rsidRPr="00666D62">
        <w:rPr>
          <w:rFonts w:ascii="Times New Roman" w:hAnsi="Times New Roman" w:cs="Times New Roman"/>
          <w:sz w:val="24"/>
          <w:szCs w:val="24"/>
        </w:rPr>
        <w:t xml:space="preserve">continued to be </w:t>
      </w:r>
      <w:r w:rsidR="00817289" w:rsidRPr="00666D62">
        <w:rPr>
          <w:rFonts w:ascii="Times New Roman" w:hAnsi="Times New Roman" w:cs="Times New Roman"/>
          <w:sz w:val="24"/>
          <w:szCs w:val="24"/>
        </w:rPr>
        <w:t xml:space="preserve">educated in the best way to suit their way of learning, </w:t>
      </w:r>
      <w:r w:rsidR="003A5996" w:rsidRPr="00666D62">
        <w:rPr>
          <w:rFonts w:ascii="Times New Roman" w:hAnsi="Times New Roman" w:cs="Times New Roman"/>
          <w:sz w:val="24"/>
          <w:szCs w:val="24"/>
        </w:rPr>
        <w:t xml:space="preserve">with </w:t>
      </w:r>
      <w:r w:rsidR="00817289" w:rsidRPr="00666D62">
        <w:rPr>
          <w:rFonts w:ascii="Times New Roman" w:hAnsi="Times New Roman" w:cs="Times New Roman"/>
          <w:sz w:val="24"/>
          <w:szCs w:val="24"/>
        </w:rPr>
        <w:t>equipment needed to support their education and finding their learning needs and abilities. The learner may need support with devices that assist them through their studies, support with transport to help them arrive or leave school grounds</w:t>
      </w:r>
      <w:r w:rsidR="003A5996" w:rsidRPr="00666D62">
        <w:rPr>
          <w:rFonts w:ascii="Times New Roman" w:hAnsi="Times New Roman" w:cs="Times New Roman"/>
          <w:sz w:val="24"/>
          <w:szCs w:val="24"/>
        </w:rPr>
        <w:t xml:space="preserve"> and</w:t>
      </w:r>
      <w:r w:rsidR="00817289" w:rsidRPr="00666D62">
        <w:rPr>
          <w:rFonts w:ascii="Times New Roman" w:hAnsi="Times New Roman" w:cs="Times New Roman"/>
          <w:sz w:val="24"/>
          <w:szCs w:val="24"/>
        </w:rPr>
        <w:t xml:space="preserve"> one</w:t>
      </w:r>
      <w:r w:rsidR="003A5996" w:rsidRPr="00666D62">
        <w:rPr>
          <w:rFonts w:ascii="Times New Roman" w:hAnsi="Times New Roman" w:cs="Times New Roman"/>
          <w:sz w:val="24"/>
          <w:szCs w:val="24"/>
        </w:rPr>
        <w:t>-</w:t>
      </w:r>
      <w:r w:rsidR="00817289" w:rsidRPr="00666D62">
        <w:rPr>
          <w:rFonts w:ascii="Times New Roman" w:hAnsi="Times New Roman" w:cs="Times New Roman"/>
          <w:sz w:val="24"/>
          <w:szCs w:val="24"/>
        </w:rPr>
        <w:t>to</w:t>
      </w:r>
      <w:r w:rsidR="003A5996" w:rsidRPr="00666D62">
        <w:rPr>
          <w:rFonts w:ascii="Times New Roman" w:hAnsi="Times New Roman" w:cs="Times New Roman"/>
          <w:sz w:val="24"/>
          <w:szCs w:val="24"/>
        </w:rPr>
        <w:t>-</w:t>
      </w:r>
      <w:r w:rsidR="00817289" w:rsidRPr="00666D62">
        <w:rPr>
          <w:rFonts w:ascii="Times New Roman" w:hAnsi="Times New Roman" w:cs="Times New Roman"/>
          <w:sz w:val="24"/>
          <w:szCs w:val="24"/>
        </w:rPr>
        <w:t>one support when the learner may need assisting through classes</w:t>
      </w:r>
      <w:r w:rsidR="003A5996" w:rsidRPr="00666D62">
        <w:rPr>
          <w:rFonts w:ascii="Times New Roman" w:hAnsi="Times New Roman" w:cs="Times New Roman"/>
          <w:sz w:val="24"/>
          <w:szCs w:val="24"/>
        </w:rPr>
        <w:t xml:space="preserve">. </w:t>
      </w:r>
      <w:r w:rsidR="00817289" w:rsidRPr="00666D62">
        <w:rPr>
          <w:rFonts w:ascii="Times New Roman" w:hAnsi="Times New Roman" w:cs="Times New Roman"/>
          <w:sz w:val="24"/>
          <w:szCs w:val="24"/>
        </w:rPr>
        <w:t xml:space="preserve"> </w:t>
      </w:r>
      <w:r w:rsidR="003A5996" w:rsidRPr="00666D62">
        <w:rPr>
          <w:rFonts w:ascii="Times New Roman" w:hAnsi="Times New Roman" w:cs="Times New Roman"/>
          <w:sz w:val="24"/>
          <w:szCs w:val="24"/>
        </w:rPr>
        <w:t>D</w:t>
      </w:r>
      <w:r w:rsidR="00817289" w:rsidRPr="00666D62">
        <w:rPr>
          <w:rFonts w:ascii="Times New Roman" w:hAnsi="Times New Roman" w:cs="Times New Roman"/>
          <w:sz w:val="24"/>
          <w:szCs w:val="24"/>
        </w:rPr>
        <w:t>iabetes</w:t>
      </w:r>
      <w:r w:rsidR="003A5996" w:rsidRPr="00666D62">
        <w:rPr>
          <w:rFonts w:ascii="Times New Roman" w:hAnsi="Times New Roman" w:cs="Times New Roman"/>
          <w:sz w:val="24"/>
          <w:szCs w:val="24"/>
        </w:rPr>
        <w:t xml:space="preserve"> and</w:t>
      </w:r>
      <w:r w:rsidR="00817289" w:rsidRPr="00666D62">
        <w:rPr>
          <w:rFonts w:ascii="Times New Roman" w:hAnsi="Times New Roman" w:cs="Times New Roman"/>
          <w:sz w:val="24"/>
          <w:szCs w:val="24"/>
        </w:rPr>
        <w:t xml:space="preserve"> epilepsy problems that may occur</w:t>
      </w:r>
      <w:r w:rsidR="00CA184C" w:rsidRPr="00666D62">
        <w:rPr>
          <w:rFonts w:ascii="Times New Roman" w:hAnsi="Times New Roman" w:cs="Times New Roman"/>
          <w:sz w:val="24"/>
          <w:szCs w:val="24"/>
        </w:rPr>
        <w:t xml:space="preserve"> or any other health or medical problem</w:t>
      </w:r>
      <w:r w:rsidR="003A5996" w:rsidRPr="00666D62">
        <w:rPr>
          <w:rFonts w:ascii="Times New Roman" w:hAnsi="Times New Roman" w:cs="Times New Roman"/>
          <w:sz w:val="24"/>
          <w:szCs w:val="24"/>
        </w:rPr>
        <w:t xml:space="preserve"> will also be addressed</w:t>
      </w:r>
      <w:r w:rsidR="00CA184C" w:rsidRPr="00666D62">
        <w:rPr>
          <w:rFonts w:ascii="Times New Roman" w:hAnsi="Times New Roman" w:cs="Times New Roman"/>
          <w:sz w:val="24"/>
          <w:szCs w:val="24"/>
        </w:rPr>
        <w:t xml:space="preserve">. </w:t>
      </w:r>
      <w:r w:rsidR="003A5996" w:rsidRPr="00666D62">
        <w:rPr>
          <w:rFonts w:ascii="Times New Roman" w:hAnsi="Times New Roman" w:cs="Times New Roman"/>
          <w:sz w:val="24"/>
          <w:szCs w:val="24"/>
        </w:rPr>
        <w:t xml:space="preserve">The </w:t>
      </w:r>
      <w:r w:rsidR="00CA184C" w:rsidRPr="00666D62">
        <w:rPr>
          <w:rFonts w:ascii="Times New Roman" w:hAnsi="Times New Roman" w:cs="Times New Roman"/>
          <w:sz w:val="24"/>
          <w:szCs w:val="24"/>
        </w:rPr>
        <w:t>IEP also document</w:t>
      </w:r>
      <w:r w:rsidR="003A5996" w:rsidRPr="00666D62">
        <w:rPr>
          <w:rFonts w:ascii="Times New Roman" w:hAnsi="Times New Roman" w:cs="Times New Roman"/>
          <w:sz w:val="24"/>
          <w:szCs w:val="24"/>
        </w:rPr>
        <w:t>s</w:t>
      </w:r>
      <w:r w:rsidR="00CA184C" w:rsidRPr="00666D62">
        <w:rPr>
          <w:rFonts w:ascii="Times New Roman" w:hAnsi="Times New Roman" w:cs="Times New Roman"/>
          <w:sz w:val="24"/>
          <w:szCs w:val="24"/>
        </w:rPr>
        <w:t xml:space="preserve"> the absences, performance, behaviour, socialisation and friendships as well as any documents on support that is getting used appropriately or to be able to address any problems within these areas </w:t>
      </w:r>
      <w:r w:rsidR="0066288A" w:rsidRPr="00666D62">
        <w:rPr>
          <w:rFonts w:ascii="Times New Roman" w:hAnsi="Times New Roman" w:cs="Times New Roman"/>
          <w:sz w:val="24"/>
          <w:szCs w:val="24"/>
        </w:rPr>
        <w:t xml:space="preserve">(Bridge of </w:t>
      </w:r>
      <w:r w:rsidR="003A5996" w:rsidRPr="00666D62">
        <w:rPr>
          <w:rFonts w:ascii="Times New Roman" w:hAnsi="Times New Roman" w:cs="Times New Roman"/>
          <w:sz w:val="24"/>
          <w:szCs w:val="24"/>
        </w:rPr>
        <w:t>H</w:t>
      </w:r>
      <w:r w:rsidR="0066288A" w:rsidRPr="00666D62">
        <w:rPr>
          <w:rFonts w:ascii="Times New Roman" w:hAnsi="Times New Roman" w:cs="Times New Roman"/>
          <w:sz w:val="24"/>
          <w:szCs w:val="24"/>
        </w:rPr>
        <w:t xml:space="preserve">ope, </w:t>
      </w:r>
      <w:r w:rsidR="003A5996" w:rsidRPr="00666D62">
        <w:rPr>
          <w:rFonts w:ascii="Times New Roman" w:hAnsi="Times New Roman" w:cs="Times New Roman"/>
          <w:sz w:val="24"/>
          <w:szCs w:val="24"/>
        </w:rPr>
        <w:t>p.</w:t>
      </w:r>
      <w:r w:rsidR="0066288A" w:rsidRPr="00666D62">
        <w:rPr>
          <w:rFonts w:ascii="Times New Roman" w:hAnsi="Times New Roman" w:cs="Times New Roman"/>
          <w:sz w:val="24"/>
          <w:szCs w:val="24"/>
        </w:rPr>
        <w:t xml:space="preserve"> 11)</w:t>
      </w:r>
      <w:r w:rsidR="003A5996" w:rsidRPr="00666D62">
        <w:rPr>
          <w:rFonts w:ascii="Times New Roman" w:hAnsi="Times New Roman" w:cs="Times New Roman"/>
          <w:sz w:val="24"/>
          <w:szCs w:val="24"/>
        </w:rPr>
        <w:t>.</w:t>
      </w:r>
    </w:p>
    <w:p w14:paraId="11F6859C" w14:textId="7CD5262E" w:rsidR="00CA184C" w:rsidRPr="00666D62" w:rsidRDefault="00D623E1"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Some of the many theories regard</w:t>
      </w:r>
      <w:r w:rsidR="003A5996" w:rsidRPr="00666D62">
        <w:rPr>
          <w:rFonts w:ascii="Times New Roman" w:hAnsi="Times New Roman" w:cs="Times New Roman"/>
          <w:sz w:val="24"/>
          <w:szCs w:val="24"/>
        </w:rPr>
        <w:t>ing</w:t>
      </w:r>
      <w:r w:rsidRPr="00666D62">
        <w:rPr>
          <w:rFonts w:ascii="Times New Roman" w:hAnsi="Times New Roman" w:cs="Times New Roman"/>
          <w:sz w:val="24"/>
          <w:szCs w:val="24"/>
        </w:rPr>
        <w:t xml:space="preserve"> learn</w:t>
      </w:r>
      <w:r w:rsidR="003A5996" w:rsidRPr="00666D62">
        <w:rPr>
          <w:rFonts w:ascii="Times New Roman" w:hAnsi="Times New Roman" w:cs="Times New Roman"/>
          <w:sz w:val="24"/>
          <w:szCs w:val="24"/>
        </w:rPr>
        <w:t>ing</w:t>
      </w:r>
      <w:r w:rsidRPr="00666D62">
        <w:rPr>
          <w:rFonts w:ascii="Times New Roman" w:hAnsi="Times New Roman" w:cs="Times New Roman"/>
          <w:sz w:val="24"/>
          <w:szCs w:val="24"/>
        </w:rPr>
        <w:t xml:space="preserve"> are </w:t>
      </w:r>
      <w:r w:rsidR="003A5996" w:rsidRPr="00666D62">
        <w:rPr>
          <w:rFonts w:ascii="Times New Roman" w:hAnsi="Times New Roman" w:cs="Times New Roman"/>
          <w:sz w:val="24"/>
          <w:szCs w:val="24"/>
        </w:rPr>
        <w:t>B</w:t>
      </w:r>
      <w:r w:rsidRPr="00666D62">
        <w:rPr>
          <w:rFonts w:ascii="Times New Roman" w:hAnsi="Times New Roman" w:cs="Times New Roman"/>
          <w:sz w:val="24"/>
          <w:szCs w:val="24"/>
        </w:rPr>
        <w:t xml:space="preserve">ehaviourism, </w:t>
      </w:r>
      <w:r w:rsidR="003A5996" w:rsidRPr="00666D62">
        <w:rPr>
          <w:rFonts w:ascii="Times New Roman" w:hAnsi="Times New Roman" w:cs="Times New Roman"/>
          <w:sz w:val="24"/>
          <w:szCs w:val="24"/>
        </w:rPr>
        <w:t>C</w:t>
      </w:r>
      <w:r w:rsidRPr="00666D62">
        <w:rPr>
          <w:rFonts w:ascii="Times New Roman" w:hAnsi="Times New Roman" w:cs="Times New Roman"/>
          <w:sz w:val="24"/>
          <w:szCs w:val="24"/>
        </w:rPr>
        <w:t xml:space="preserve">ognitivism, </w:t>
      </w:r>
      <w:r w:rsidR="003A5996" w:rsidRPr="00666D62">
        <w:rPr>
          <w:rFonts w:ascii="Times New Roman" w:hAnsi="Times New Roman" w:cs="Times New Roman"/>
          <w:sz w:val="24"/>
          <w:szCs w:val="24"/>
        </w:rPr>
        <w:t>C</w:t>
      </w:r>
      <w:r w:rsidR="00757BFC" w:rsidRPr="00666D62">
        <w:rPr>
          <w:rFonts w:ascii="Times New Roman" w:hAnsi="Times New Roman" w:cs="Times New Roman"/>
          <w:sz w:val="24"/>
          <w:szCs w:val="24"/>
        </w:rPr>
        <w:t>onstructivism, Experimental</w:t>
      </w:r>
      <w:r w:rsidRPr="00666D62">
        <w:rPr>
          <w:rFonts w:ascii="Times New Roman" w:hAnsi="Times New Roman" w:cs="Times New Roman"/>
          <w:sz w:val="24"/>
          <w:szCs w:val="24"/>
        </w:rPr>
        <w:t xml:space="preserve"> learning, Humanism, </w:t>
      </w:r>
      <w:r w:rsidR="003A5996" w:rsidRPr="00666D62">
        <w:rPr>
          <w:rFonts w:ascii="Times New Roman" w:hAnsi="Times New Roman" w:cs="Times New Roman"/>
          <w:sz w:val="24"/>
          <w:szCs w:val="24"/>
        </w:rPr>
        <w:t>P</w:t>
      </w:r>
      <w:r w:rsidRPr="00666D62">
        <w:rPr>
          <w:rFonts w:ascii="Times New Roman" w:hAnsi="Times New Roman" w:cs="Times New Roman"/>
          <w:sz w:val="24"/>
          <w:szCs w:val="24"/>
        </w:rPr>
        <w:t>edagogy</w:t>
      </w:r>
      <w:r w:rsidR="003A5996" w:rsidRPr="00666D62">
        <w:rPr>
          <w:rFonts w:ascii="Times New Roman" w:hAnsi="Times New Roman" w:cs="Times New Roman"/>
          <w:sz w:val="24"/>
          <w:szCs w:val="24"/>
        </w:rPr>
        <w:t>, A</w:t>
      </w:r>
      <w:r w:rsidRPr="00666D62">
        <w:rPr>
          <w:rFonts w:ascii="Times New Roman" w:hAnsi="Times New Roman" w:cs="Times New Roman"/>
          <w:sz w:val="24"/>
          <w:szCs w:val="24"/>
        </w:rPr>
        <w:t xml:space="preserve">ndragogy and </w:t>
      </w:r>
      <w:r w:rsidR="003A5996" w:rsidRPr="00666D62">
        <w:rPr>
          <w:rFonts w:ascii="Times New Roman" w:hAnsi="Times New Roman" w:cs="Times New Roman"/>
          <w:sz w:val="24"/>
          <w:szCs w:val="24"/>
        </w:rPr>
        <w:t>P</w:t>
      </w:r>
      <w:r w:rsidRPr="00666D62">
        <w:rPr>
          <w:rFonts w:ascii="Times New Roman" w:hAnsi="Times New Roman" w:cs="Times New Roman"/>
          <w:sz w:val="24"/>
          <w:szCs w:val="24"/>
        </w:rPr>
        <w:t>ragmatism</w:t>
      </w:r>
      <w:r w:rsidR="00DA5E84" w:rsidRPr="00666D62">
        <w:rPr>
          <w:rFonts w:ascii="Times New Roman" w:hAnsi="Times New Roman" w:cs="Times New Roman"/>
          <w:sz w:val="24"/>
          <w:szCs w:val="24"/>
        </w:rPr>
        <w:t xml:space="preserve"> (Stanford 2014). </w:t>
      </w:r>
      <w:r w:rsidRPr="00666D62">
        <w:rPr>
          <w:rFonts w:ascii="Times New Roman" w:hAnsi="Times New Roman" w:cs="Times New Roman"/>
          <w:sz w:val="24"/>
          <w:szCs w:val="24"/>
        </w:rPr>
        <w:t xml:space="preserve"> </w:t>
      </w:r>
      <w:r w:rsidR="00757BFC" w:rsidRPr="00666D62">
        <w:rPr>
          <w:rFonts w:ascii="Times New Roman" w:hAnsi="Times New Roman" w:cs="Times New Roman"/>
          <w:sz w:val="24"/>
          <w:szCs w:val="24"/>
        </w:rPr>
        <w:t>Behaviourism is where a learner is assumed that they could be passive and are taught by being shaped through positivity and negativity</w:t>
      </w:r>
      <w:r w:rsidR="00DA5E84" w:rsidRPr="00666D62">
        <w:rPr>
          <w:rFonts w:ascii="Times New Roman" w:hAnsi="Times New Roman" w:cs="Times New Roman"/>
          <w:sz w:val="24"/>
          <w:szCs w:val="24"/>
        </w:rPr>
        <w:t xml:space="preserve"> to </w:t>
      </w:r>
      <w:r w:rsidR="00FB30C8" w:rsidRPr="00666D62">
        <w:rPr>
          <w:rFonts w:ascii="Times New Roman" w:hAnsi="Times New Roman" w:cs="Times New Roman"/>
          <w:sz w:val="24"/>
          <w:szCs w:val="24"/>
        </w:rPr>
        <w:t xml:space="preserve">strengthen </w:t>
      </w:r>
      <w:r w:rsidR="00DA5E84" w:rsidRPr="00666D62">
        <w:rPr>
          <w:rFonts w:ascii="Times New Roman" w:hAnsi="Times New Roman" w:cs="Times New Roman"/>
          <w:sz w:val="24"/>
          <w:szCs w:val="24"/>
        </w:rPr>
        <w:t xml:space="preserve">and reinforce certain behaviours within </w:t>
      </w:r>
      <w:r w:rsidR="00FB30C8" w:rsidRPr="00666D62">
        <w:rPr>
          <w:rFonts w:ascii="Times New Roman" w:hAnsi="Times New Roman" w:cs="Times New Roman"/>
          <w:sz w:val="24"/>
          <w:szCs w:val="24"/>
        </w:rPr>
        <w:lastRenderedPageBreak/>
        <w:t xml:space="preserve">the learner. The learner would then </w:t>
      </w:r>
      <w:r w:rsidR="00BB22D9" w:rsidRPr="00666D62">
        <w:rPr>
          <w:rFonts w:ascii="Times New Roman" w:hAnsi="Times New Roman" w:cs="Times New Roman"/>
          <w:sz w:val="24"/>
          <w:szCs w:val="24"/>
        </w:rPr>
        <w:t xml:space="preserve">repeat their behaviour if the feedback they had was positive while the learner may not repeat the behaviour if the response </w:t>
      </w:r>
      <w:r w:rsidR="00DA5E84" w:rsidRPr="00666D62">
        <w:rPr>
          <w:rFonts w:ascii="Times New Roman" w:hAnsi="Times New Roman" w:cs="Times New Roman"/>
          <w:sz w:val="24"/>
          <w:szCs w:val="24"/>
        </w:rPr>
        <w:t>was</w:t>
      </w:r>
      <w:r w:rsidR="00BB22D9" w:rsidRPr="00666D62">
        <w:rPr>
          <w:rFonts w:ascii="Times New Roman" w:hAnsi="Times New Roman" w:cs="Times New Roman"/>
          <w:sz w:val="24"/>
          <w:szCs w:val="24"/>
        </w:rPr>
        <w:t xml:space="preserve"> negative. It is crucial that the response </w:t>
      </w:r>
      <w:r w:rsidR="00DA5E84" w:rsidRPr="00666D62">
        <w:rPr>
          <w:rFonts w:ascii="Times New Roman" w:hAnsi="Times New Roman" w:cs="Times New Roman"/>
          <w:sz w:val="24"/>
          <w:szCs w:val="24"/>
        </w:rPr>
        <w:t>to</w:t>
      </w:r>
      <w:r w:rsidR="00BB22D9" w:rsidRPr="00666D62">
        <w:rPr>
          <w:rFonts w:ascii="Times New Roman" w:hAnsi="Times New Roman" w:cs="Times New Roman"/>
          <w:sz w:val="24"/>
          <w:szCs w:val="24"/>
        </w:rPr>
        <w:t xml:space="preserve"> the learner’s behaviour is given immediately whether positive o</w:t>
      </w:r>
      <w:r w:rsidR="00DA5E84" w:rsidRPr="00666D62">
        <w:rPr>
          <w:rFonts w:ascii="Times New Roman" w:hAnsi="Times New Roman" w:cs="Times New Roman"/>
          <w:sz w:val="24"/>
          <w:szCs w:val="24"/>
        </w:rPr>
        <w:t>r</w:t>
      </w:r>
      <w:r w:rsidR="00BB22D9" w:rsidRPr="00666D62">
        <w:rPr>
          <w:rFonts w:ascii="Times New Roman" w:hAnsi="Times New Roman" w:cs="Times New Roman"/>
          <w:sz w:val="24"/>
          <w:szCs w:val="24"/>
        </w:rPr>
        <w:t xml:space="preserve"> negative to be able to encourage the learner</w:t>
      </w:r>
      <w:r w:rsidR="00DA5E84" w:rsidRPr="00666D62">
        <w:rPr>
          <w:rFonts w:ascii="Times New Roman" w:hAnsi="Times New Roman" w:cs="Times New Roman"/>
          <w:sz w:val="24"/>
          <w:szCs w:val="24"/>
        </w:rPr>
        <w:t xml:space="preserve"> to</w:t>
      </w:r>
      <w:r w:rsidR="00BB22D9" w:rsidRPr="00666D62">
        <w:rPr>
          <w:rFonts w:ascii="Times New Roman" w:hAnsi="Times New Roman" w:cs="Times New Roman"/>
          <w:sz w:val="24"/>
          <w:szCs w:val="24"/>
        </w:rPr>
        <w:t xml:space="preserve"> behave positively</w:t>
      </w:r>
      <w:r w:rsidR="00DA5E84" w:rsidRPr="00666D62">
        <w:rPr>
          <w:rFonts w:ascii="Times New Roman" w:hAnsi="Times New Roman" w:cs="Times New Roman"/>
          <w:sz w:val="24"/>
          <w:szCs w:val="24"/>
        </w:rPr>
        <w:t xml:space="preserve"> (Stanford 2014).</w:t>
      </w:r>
      <w:r w:rsidR="00BB22D9" w:rsidRPr="00666D62">
        <w:rPr>
          <w:rFonts w:ascii="Times New Roman" w:hAnsi="Times New Roman" w:cs="Times New Roman"/>
          <w:sz w:val="24"/>
          <w:szCs w:val="24"/>
        </w:rPr>
        <w:t xml:space="preserve"> Cognitivism is mainly focused on problem solving and the way of thinking, it is focused on the mind of the learner and what their way of thinking. It is crucial that the learner </w:t>
      </w:r>
      <w:r w:rsidR="0098222E" w:rsidRPr="00666D62">
        <w:rPr>
          <w:rFonts w:ascii="Times New Roman" w:hAnsi="Times New Roman" w:cs="Times New Roman"/>
          <w:sz w:val="24"/>
          <w:szCs w:val="24"/>
        </w:rPr>
        <w:t>can</w:t>
      </w:r>
      <w:r w:rsidR="00BB22D9" w:rsidRPr="00666D62">
        <w:rPr>
          <w:rFonts w:ascii="Times New Roman" w:hAnsi="Times New Roman" w:cs="Times New Roman"/>
          <w:sz w:val="24"/>
          <w:szCs w:val="24"/>
        </w:rPr>
        <w:t xml:space="preserve"> learn</w:t>
      </w:r>
      <w:r w:rsidR="008F1BAA" w:rsidRPr="00666D62">
        <w:rPr>
          <w:rFonts w:ascii="Times New Roman" w:hAnsi="Times New Roman" w:cs="Times New Roman"/>
          <w:sz w:val="24"/>
          <w:szCs w:val="24"/>
        </w:rPr>
        <w:t xml:space="preserve"> with active participation and building the new upon the old knowledge</w:t>
      </w:r>
      <w:r w:rsidR="00377B08" w:rsidRPr="00666D62">
        <w:rPr>
          <w:rFonts w:ascii="Times New Roman" w:hAnsi="Times New Roman" w:cs="Times New Roman"/>
          <w:sz w:val="24"/>
          <w:szCs w:val="24"/>
        </w:rPr>
        <w:t xml:space="preserve">. </w:t>
      </w:r>
      <w:r w:rsidR="0098222E" w:rsidRPr="00666D62">
        <w:rPr>
          <w:rFonts w:ascii="Times New Roman" w:hAnsi="Times New Roman" w:cs="Times New Roman"/>
          <w:sz w:val="24"/>
          <w:szCs w:val="24"/>
        </w:rPr>
        <w:t>The learner is observed by their behaviour to be able to acknowledge the way of the learner’s mind</w:t>
      </w:r>
      <w:r w:rsidR="003107F7" w:rsidRPr="00666D62">
        <w:rPr>
          <w:rFonts w:ascii="Times New Roman" w:hAnsi="Times New Roman" w:cs="Times New Roman"/>
          <w:sz w:val="24"/>
          <w:szCs w:val="24"/>
        </w:rPr>
        <w:t xml:space="preserve"> </w:t>
      </w:r>
      <w:bookmarkStart w:id="2" w:name="_Hlk531165820"/>
      <w:r w:rsidR="006A7BA5" w:rsidRPr="00666D62">
        <w:rPr>
          <w:rFonts w:ascii="Times New Roman" w:hAnsi="Times New Roman" w:cs="Times New Roman"/>
          <w:sz w:val="24"/>
          <w:szCs w:val="24"/>
        </w:rPr>
        <w:t>(Stanford 2014)</w:t>
      </w:r>
      <w:r w:rsidR="003107F7" w:rsidRPr="00666D62">
        <w:rPr>
          <w:rFonts w:ascii="Times New Roman" w:hAnsi="Times New Roman" w:cs="Times New Roman"/>
          <w:sz w:val="24"/>
          <w:szCs w:val="24"/>
        </w:rPr>
        <w:t>.</w:t>
      </w:r>
      <w:bookmarkEnd w:id="2"/>
    </w:p>
    <w:p w14:paraId="6A925F28" w14:textId="136CF226" w:rsidR="002856A3" w:rsidRPr="00666D62" w:rsidRDefault="006F6B8C" w:rsidP="00950675">
      <w:pPr>
        <w:tabs>
          <w:tab w:val="left" w:pos="7965"/>
        </w:tabs>
        <w:spacing w:before="240" w:line="360" w:lineRule="auto"/>
        <w:jc w:val="both"/>
        <w:rPr>
          <w:rFonts w:ascii="Times New Roman" w:hAnsi="Times New Roman" w:cs="Times New Roman"/>
          <w:sz w:val="24"/>
          <w:szCs w:val="24"/>
        </w:rPr>
      </w:pPr>
      <w:r w:rsidRPr="00666D62">
        <w:rPr>
          <w:rFonts w:ascii="Times New Roman" w:hAnsi="Times New Roman" w:cs="Times New Roman"/>
          <w:sz w:val="24"/>
          <w:szCs w:val="24"/>
        </w:rPr>
        <w:t xml:space="preserve">Within the Equality </w:t>
      </w:r>
      <w:r w:rsidR="00F12E5C" w:rsidRPr="00666D62">
        <w:rPr>
          <w:rFonts w:ascii="Times New Roman" w:hAnsi="Times New Roman" w:cs="Times New Roman"/>
          <w:sz w:val="24"/>
          <w:szCs w:val="24"/>
        </w:rPr>
        <w:t>Act (</w:t>
      </w:r>
      <w:r w:rsidRPr="00666D62">
        <w:rPr>
          <w:rFonts w:ascii="Times New Roman" w:hAnsi="Times New Roman" w:cs="Times New Roman"/>
          <w:sz w:val="24"/>
          <w:szCs w:val="24"/>
        </w:rPr>
        <w:t xml:space="preserve">2010) if the learner </w:t>
      </w:r>
      <w:r w:rsidR="00D82816" w:rsidRPr="00666D62">
        <w:rPr>
          <w:rFonts w:ascii="Times New Roman" w:hAnsi="Times New Roman" w:cs="Times New Roman"/>
          <w:sz w:val="24"/>
          <w:szCs w:val="24"/>
        </w:rPr>
        <w:t>has a</w:t>
      </w:r>
      <w:r w:rsidRPr="00666D62">
        <w:rPr>
          <w:rFonts w:ascii="Times New Roman" w:hAnsi="Times New Roman" w:cs="Times New Roman"/>
          <w:sz w:val="24"/>
          <w:szCs w:val="24"/>
        </w:rPr>
        <w:t xml:space="preserve"> </w:t>
      </w:r>
      <w:r w:rsidR="00D82816" w:rsidRPr="00666D62">
        <w:rPr>
          <w:rFonts w:ascii="Times New Roman" w:hAnsi="Times New Roman" w:cs="Times New Roman"/>
          <w:sz w:val="24"/>
          <w:szCs w:val="24"/>
        </w:rPr>
        <w:t>disability,</w:t>
      </w:r>
      <w:r w:rsidRPr="00666D62">
        <w:rPr>
          <w:rFonts w:ascii="Times New Roman" w:hAnsi="Times New Roman" w:cs="Times New Roman"/>
          <w:sz w:val="24"/>
          <w:szCs w:val="24"/>
        </w:rPr>
        <w:t xml:space="preserve"> they are under the Equality Act</w:t>
      </w:r>
      <w:r w:rsidR="00F12E5C" w:rsidRPr="00666D62">
        <w:rPr>
          <w:rFonts w:ascii="Times New Roman" w:hAnsi="Times New Roman" w:cs="Times New Roman"/>
          <w:sz w:val="24"/>
          <w:szCs w:val="24"/>
        </w:rPr>
        <w:t xml:space="preserve"> </w:t>
      </w:r>
      <w:r w:rsidRPr="00666D62">
        <w:rPr>
          <w:rFonts w:ascii="Times New Roman" w:hAnsi="Times New Roman" w:cs="Times New Roman"/>
          <w:sz w:val="24"/>
          <w:szCs w:val="24"/>
        </w:rPr>
        <w:t xml:space="preserve">(2010) which would consider learners that are mentally or physically disabled that may be long term or </w:t>
      </w:r>
      <w:r w:rsidR="001A2008" w:rsidRPr="00666D62">
        <w:rPr>
          <w:rFonts w:ascii="Times New Roman" w:hAnsi="Times New Roman" w:cs="Times New Roman"/>
          <w:sz w:val="24"/>
          <w:szCs w:val="24"/>
        </w:rPr>
        <w:t>substantial</w:t>
      </w:r>
      <w:r w:rsidRPr="00666D62">
        <w:rPr>
          <w:rFonts w:ascii="Times New Roman" w:hAnsi="Times New Roman" w:cs="Times New Roman"/>
          <w:sz w:val="24"/>
          <w:szCs w:val="24"/>
        </w:rPr>
        <w:t xml:space="preserve"> </w:t>
      </w:r>
      <w:r w:rsidR="00F12E5C" w:rsidRPr="00666D62">
        <w:rPr>
          <w:rFonts w:ascii="Times New Roman" w:hAnsi="Times New Roman" w:cs="Times New Roman"/>
          <w:sz w:val="24"/>
          <w:szCs w:val="24"/>
        </w:rPr>
        <w:t>and may affect day to day life (GOV.UK, 2010)</w:t>
      </w:r>
      <w:r w:rsidR="00B17388" w:rsidRPr="00666D62">
        <w:rPr>
          <w:rFonts w:ascii="Times New Roman" w:hAnsi="Times New Roman" w:cs="Times New Roman"/>
          <w:sz w:val="24"/>
          <w:szCs w:val="24"/>
        </w:rPr>
        <w:t xml:space="preserve">. It is illegal for any educational place to treat disabled learner’s </w:t>
      </w:r>
      <w:r w:rsidR="00E555D9" w:rsidRPr="00666D62">
        <w:rPr>
          <w:rFonts w:ascii="Times New Roman" w:hAnsi="Times New Roman" w:cs="Times New Roman"/>
          <w:sz w:val="24"/>
          <w:szCs w:val="24"/>
        </w:rPr>
        <w:t>differently than any other learner within education</w:t>
      </w:r>
      <w:r w:rsidR="00097EA2" w:rsidRPr="00666D62">
        <w:rPr>
          <w:rFonts w:ascii="Times New Roman" w:hAnsi="Times New Roman" w:cs="Times New Roman"/>
          <w:sz w:val="24"/>
          <w:szCs w:val="24"/>
        </w:rPr>
        <w:t>.</w:t>
      </w:r>
      <w:r w:rsidR="00E555D9" w:rsidRPr="00666D62">
        <w:rPr>
          <w:rFonts w:ascii="Times New Roman" w:hAnsi="Times New Roman" w:cs="Times New Roman"/>
          <w:sz w:val="24"/>
          <w:szCs w:val="24"/>
        </w:rPr>
        <w:t xml:space="preserve"> </w:t>
      </w:r>
      <w:r w:rsidR="00097EA2" w:rsidRPr="00666D62">
        <w:rPr>
          <w:rFonts w:ascii="Times New Roman" w:hAnsi="Times New Roman" w:cs="Times New Roman"/>
          <w:sz w:val="24"/>
          <w:szCs w:val="24"/>
        </w:rPr>
        <w:t>D</w:t>
      </w:r>
      <w:r w:rsidR="00D82816" w:rsidRPr="00666D62">
        <w:rPr>
          <w:rFonts w:ascii="Times New Roman" w:hAnsi="Times New Roman" w:cs="Times New Roman"/>
          <w:sz w:val="24"/>
          <w:szCs w:val="24"/>
        </w:rPr>
        <w:t xml:space="preserve">irect or indirect </w:t>
      </w:r>
      <w:r w:rsidR="00E555D9" w:rsidRPr="00666D62">
        <w:rPr>
          <w:rFonts w:ascii="Times New Roman" w:hAnsi="Times New Roman" w:cs="Times New Roman"/>
          <w:sz w:val="24"/>
          <w:szCs w:val="24"/>
        </w:rPr>
        <w:t xml:space="preserve">discrimination such as providing forms that may not be accessible for the disabled learner or refusing the learner admission due to their disability. There are many ways of discriminating the learner which are illegal. It is discrimination if the learner is refused his rights to be able to go outdoors for his breaks because of the effort and time it would take for the learner to get outside. </w:t>
      </w:r>
      <w:r w:rsidR="00097EA2" w:rsidRPr="00666D62">
        <w:rPr>
          <w:rFonts w:ascii="Times New Roman" w:hAnsi="Times New Roman" w:cs="Times New Roman"/>
          <w:sz w:val="24"/>
          <w:szCs w:val="24"/>
        </w:rPr>
        <w:t xml:space="preserve">A </w:t>
      </w:r>
      <w:r w:rsidR="00EA3480" w:rsidRPr="00666D62">
        <w:rPr>
          <w:rFonts w:ascii="Times New Roman" w:hAnsi="Times New Roman" w:cs="Times New Roman"/>
          <w:sz w:val="24"/>
          <w:szCs w:val="24"/>
        </w:rPr>
        <w:t>learner</w:t>
      </w:r>
      <w:r w:rsidR="00097EA2" w:rsidRPr="00666D62">
        <w:rPr>
          <w:rFonts w:ascii="Times New Roman" w:hAnsi="Times New Roman" w:cs="Times New Roman"/>
          <w:sz w:val="24"/>
          <w:szCs w:val="24"/>
        </w:rPr>
        <w:t xml:space="preserve"> may</w:t>
      </w:r>
      <w:r w:rsidR="00EA3480" w:rsidRPr="00666D62">
        <w:rPr>
          <w:rFonts w:ascii="Times New Roman" w:hAnsi="Times New Roman" w:cs="Times New Roman"/>
          <w:sz w:val="24"/>
          <w:szCs w:val="24"/>
        </w:rPr>
        <w:t xml:space="preserve"> struggl</w:t>
      </w:r>
      <w:r w:rsidR="00097EA2" w:rsidRPr="00666D62">
        <w:rPr>
          <w:rFonts w:ascii="Times New Roman" w:hAnsi="Times New Roman" w:cs="Times New Roman"/>
          <w:sz w:val="24"/>
          <w:szCs w:val="24"/>
        </w:rPr>
        <w:t>e</w:t>
      </w:r>
      <w:r w:rsidR="00EA3480" w:rsidRPr="00666D62">
        <w:rPr>
          <w:rFonts w:ascii="Times New Roman" w:hAnsi="Times New Roman" w:cs="Times New Roman"/>
          <w:sz w:val="24"/>
          <w:szCs w:val="24"/>
        </w:rPr>
        <w:t xml:space="preserve"> with concentration because their disability</w:t>
      </w:r>
      <w:r w:rsidR="00097EA2" w:rsidRPr="00666D62">
        <w:rPr>
          <w:rFonts w:ascii="Times New Roman" w:hAnsi="Times New Roman" w:cs="Times New Roman"/>
          <w:sz w:val="24"/>
          <w:szCs w:val="24"/>
        </w:rPr>
        <w:t xml:space="preserve">, shouting at them to pay attention would be a form of discrimination. Suspending the learner </w:t>
      </w:r>
      <w:r w:rsidR="00EA3480" w:rsidRPr="00666D62">
        <w:rPr>
          <w:rFonts w:ascii="Times New Roman" w:hAnsi="Times New Roman" w:cs="Times New Roman"/>
          <w:sz w:val="24"/>
          <w:szCs w:val="24"/>
        </w:rPr>
        <w:t>if they come forward about the discrimination a</w:t>
      </w:r>
      <w:r w:rsidR="00097EA2" w:rsidRPr="00666D62">
        <w:rPr>
          <w:rFonts w:ascii="Times New Roman" w:hAnsi="Times New Roman" w:cs="Times New Roman"/>
          <w:sz w:val="24"/>
          <w:szCs w:val="24"/>
        </w:rPr>
        <w:t xml:space="preserve">fter making a </w:t>
      </w:r>
      <w:r w:rsidR="00EA3480" w:rsidRPr="00666D62">
        <w:rPr>
          <w:rFonts w:ascii="Times New Roman" w:hAnsi="Times New Roman" w:cs="Times New Roman"/>
          <w:sz w:val="24"/>
          <w:szCs w:val="24"/>
        </w:rPr>
        <w:t>complai</w:t>
      </w:r>
      <w:r w:rsidR="00097EA2" w:rsidRPr="00666D62">
        <w:rPr>
          <w:rFonts w:ascii="Times New Roman" w:hAnsi="Times New Roman" w:cs="Times New Roman"/>
          <w:sz w:val="24"/>
          <w:szCs w:val="24"/>
        </w:rPr>
        <w:t>nt</w:t>
      </w:r>
      <w:r w:rsidR="00EA3480" w:rsidRPr="00666D62">
        <w:rPr>
          <w:rFonts w:ascii="Times New Roman" w:hAnsi="Times New Roman" w:cs="Times New Roman"/>
          <w:sz w:val="24"/>
          <w:szCs w:val="24"/>
        </w:rPr>
        <w:t xml:space="preserve"> </w:t>
      </w:r>
      <w:r w:rsidR="00097EA2" w:rsidRPr="00666D62">
        <w:rPr>
          <w:rFonts w:ascii="Times New Roman" w:hAnsi="Times New Roman" w:cs="Times New Roman"/>
          <w:sz w:val="24"/>
          <w:szCs w:val="24"/>
        </w:rPr>
        <w:t>would be a form of victimisation</w:t>
      </w:r>
      <w:r w:rsidR="00EA3480" w:rsidRPr="00666D62">
        <w:rPr>
          <w:rFonts w:ascii="Times New Roman" w:hAnsi="Times New Roman" w:cs="Times New Roman"/>
          <w:sz w:val="24"/>
          <w:szCs w:val="24"/>
        </w:rPr>
        <w:t>. All educational environments</w:t>
      </w:r>
      <w:r w:rsidR="000D10B6" w:rsidRPr="00666D62">
        <w:rPr>
          <w:rFonts w:ascii="Times New Roman" w:hAnsi="Times New Roman" w:cs="Times New Roman"/>
          <w:sz w:val="24"/>
          <w:szCs w:val="24"/>
        </w:rPr>
        <w:t xml:space="preserve"> </w:t>
      </w:r>
      <w:proofErr w:type="gramStart"/>
      <w:r w:rsidR="000D10B6" w:rsidRPr="00666D62">
        <w:rPr>
          <w:rFonts w:ascii="Times New Roman" w:hAnsi="Times New Roman" w:cs="Times New Roman"/>
          <w:sz w:val="24"/>
          <w:szCs w:val="24"/>
        </w:rPr>
        <w:t>have to</w:t>
      </w:r>
      <w:proofErr w:type="gramEnd"/>
      <w:r w:rsidR="000D10B6" w:rsidRPr="00666D62">
        <w:rPr>
          <w:rFonts w:ascii="Times New Roman" w:hAnsi="Times New Roman" w:cs="Times New Roman"/>
          <w:sz w:val="24"/>
          <w:szCs w:val="24"/>
        </w:rPr>
        <w:t xml:space="preserve"> identify needs and disabilities and must assess learners with Special Educational Needs and Disabilities</w:t>
      </w:r>
      <w:r w:rsidR="00097EA2" w:rsidRPr="00666D62">
        <w:rPr>
          <w:rFonts w:ascii="Times New Roman" w:hAnsi="Times New Roman" w:cs="Times New Roman"/>
          <w:sz w:val="24"/>
          <w:szCs w:val="24"/>
        </w:rPr>
        <w:t xml:space="preserve"> (SEND)</w:t>
      </w:r>
      <w:r w:rsidR="000D10B6" w:rsidRPr="00666D62">
        <w:rPr>
          <w:rFonts w:ascii="Times New Roman" w:hAnsi="Times New Roman" w:cs="Times New Roman"/>
          <w:sz w:val="24"/>
          <w:szCs w:val="24"/>
        </w:rPr>
        <w:t xml:space="preserve"> (Disability rights, 2010). </w:t>
      </w:r>
      <w:r w:rsidR="00635D04" w:rsidRPr="00666D62">
        <w:rPr>
          <w:rFonts w:ascii="Times New Roman" w:hAnsi="Times New Roman" w:cs="Times New Roman"/>
          <w:sz w:val="24"/>
          <w:szCs w:val="24"/>
        </w:rPr>
        <w:tab/>
      </w:r>
    </w:p>
    <w:p w14:paraId="6892EE6A" w14:textId="2294DD1E" w:rsidR="00E262F8" w:rsidRPr="00666D62" w:rsidRDefault="00E262F8"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 xml:space="preserve">Special </w:t>
      </w:r>
      <w:r w:rsidR="00097EA2" w:rsidRPr="00666D62">
        <w:rPr>
          <w:rFonts w:ascii="Times New Roman" w:hAnsi="Times New Roman" w:cs="Times New Roman"/>
          <w:sz w:val="24"/>
          <w:szCs w:val="24"/>
        </w:rPr>
        <w:t>E</w:t>
      </w:r>
      <w:r w:rsidRPr="00666D62">
        <w:rPr>
          <w:rFonts w:ascii="Times New Roman" w:hAnsi="Times New Roman" w:cs="Times New Roman"/>
          <w:sz w:val="24"/>
          <w:szCs w:val="24"/>
        </w:rPr>
        <w:t xml:space="preserve">ducational </w:t>
      </w:r>
      <w:r w:rsidR="00097EA2" w:rsidRPr="00666D62">
        <w:rPr>
          <w:rFonts w:ascii="Times New Roman" w:hAnsi="Times New Roman" w:cs="Times New Roman"/>
          <w:sz w:val="24"/>
          <w:szCs w:val="24"/>
        </w:rPr>
        <w:t>N</w:t>
      </w:r>
      <w:r w:rsidRPr="00666D62">
        <w:rPr>
          <w:rFonts w:ascii="Times New Roman" w:hAnsi="Times New Roman" w:cs="Times New Roman"/>
          <w:sz w:val="24"/>
          <w:szCs w:val="24"/>
        </w:rPr>
        <w:t>eeds</w:t>
      </w:r>
      <w:r w:rsidR="00097EA2" w:rsidRPr="00666D62">
        <w:rPr>
          <w:rFonts w:ascii="Times New Roman" w:hAnsi="Times New Roman" w:cs="Times New Roman"/>
          <w:sz w:val="24"/>
          <w:szCs w:val="24"/>
        </w:rPr>
        <w:t xml:space="preserve"> (SEN) </w:t>
      </w:r>
      <w:r w:rsidR="00260038" w:rsidRPr="00666D62">
        <w:rPr>
          <w:rFonts w:ascii="Times New Roman" w:hAnsi="Times New Roman" w:cs="Times New Roman"/>
          <w:sz w:val="24"/>
          <w:szCs w:val="24"/>
        </w:rPr>
        <w:t xml:space="preserve">can support in educational areas so that they can make sure all learners get the support they need by identifying any learning disabilities they might have and adjusting to alter any support needed if necessary and is reasonable. </w:t>
      </w:r>
      <w:proofErr w:type="gramStart"/>
      <w:r w:rsidR="00097EA2" w:rsidRPr="00666D62">
        <w:rPr>
          <w:rFonts w:ascii="Times New Roman" w:hAnsi="Times New Roman" w:cs="Times New Roman"/>
          <w:sz w:val="24"/>
          <w:szCs w:val="24"/>
        </w:rPr>
        <w:t>The m</w:t>
      </w:r>
      <w:r w:rsidR="00260038" w:rsidRPr="00666D62">
        <w:rPr>
          <w:rFonts w:ascii="Times New Roman" w:hAnsi="Times New Roman" w:cs="Times New Roman"/>
          <w:sz w:val="24"/>
          <w:szCs w:val="24"/>
        </w:rPr>
        <w:t>ajority of</w:t>
      </w:r>
      <w:proofErr w:type="gramEnd"/>
      <w:r w:rsidR="00260038" w:rsidRPr="00666D62">
        <w:rPr>
          <w:rFonts w:ascii="Times New Roman" w:hAnsi="Times New Roman" w:cs="Times New Roman"/>
          <w:sz w:val="24"/>
          <w:szCs w:val="24"/>
        </w:rPr>
        <w:t xml:space="preserve"> children who have a learning disability should be able to access this support to help them meet the</w:t>
      </w:r>
      <w:r w:rsidR="00E02D55" w:rsidRPr="00666D62">
        <w:rPr>
          <w:rFonts w:ascii="Times New Roman" w:hAnsi="Times New Roman" w:cs="Times New Roman"/>
          <w:sz w:val="24"/>
          <w:szCs w:val="24"/>
        </w:rPr>
        <w:t>ir needs to support them through their education. For a child that needs SEN support the next of kin or the learner must be assessed to see what support is needed to fit the learners needs. There should be a plan in place for the learner o</w:t>
      </w:r>
      <w:r w:rsidR="00800580" w:rsidRPr="00666D62">
        <w:rPr>
          <w:rFonts w:ascii="Times New Roman" w:hAnsi="Times New Roman" w:cs="Times New Roman"/>
          <w:sz w:val="24"/>
          <w:szCs w:val="24"/>
        </w:rPr>
        <w:t xml:space="preserve">nce their needs have been identified and the outcome of what they need to achieve </w:t>
      </w:r>
      <w:r w:rsidR="00097EA2" w:rsidRPr="00666D62">
        <w:rPr>
          <w:rFonts w:ascii="Times New Roman" w:hAnsi="Times New Roman" w:cs="Times New Roman"/>
          <w:sz w:val="24"/>
          <w:szCs w:val="24"/>
        </w:rPr>
        <w:t xml:space="preserve">is </w:t>
      </w:r>
      <w:r w:rsidR="00C94846" w:rsidRPr="00666D62">
        <w:rPr>
          <w:rFonts w:ascii="Times New Roman" w:hAnsi="Times New Roman" w:cs="Times New Roman"/>
          <w:sz w:val="24"/>
          <w:szCs w:val="24"/>
        </w:rPr>
        <w:t>recognised</w:t>
      </w:r>
      <w:r w:rsidR="00800580" w:rsidRPr="00666D62">
        <w:rPr>
          <w:rFonts w:ascii="Times New Roman" w:hAnsi="Times New Roman" w:cs="Times New Roman"/>
          <w:sz w:val="24"/>
          <w:szCs w:val="24"/>
        </w:rPr>
        <w:t xml:space="preserve">, the next of kin or the learner must agree to these and be apart of the plan for it to be achieved. The staff that are </w:t>
      </w:r>
      <w:r w:rsidR="00854232" w:rsidRPr="00666D62">
        <w:rPr>
          <w:rFonts w:ascii="Times New Roman" w:hAnsi="Times New Roman" w:cs="Times New Roman"/>
          <w:sz w:val="24"/>
          <w:szCs w:val="24"/>
        </w:rPr>
        <w:t xml:space="preserve">supported by </w:t>
      </w:r>
      <w:r w:rsidR="00800580" w:rsidRPr="00666D62">
        <w:rPr>
          <w:rFonts w:ascii="Times New Roman" w:hAnsi="Times New Roman" w:cs="Times New Roman"/>
          <w:sz w:val="24"/>
          <w:szCs w:val="24"/>
        </w:rPr>
        <w:t xml:space="preserve">SENCO </w:t>
      </w:r>
      <w:r w:rsidR="00854232" w:rsidRPr="00666D62">
        <w:rPr>
          <w:rFonts w:ascii="Times New Roman" w:hAnsi="Times New Roman" w:cs="Times New Roman"/>
          <w:sz w:val="24"/>
          <w:szCs w:val="24"/>
        </w:rPr>
        <w:t xml:space="preserve">plays their part by placing the support into practise that is needed. Once the support has been put in place the next of kin or learner will review the effectiveness of the support that </w:t>
      </w:r>
      <w:r w:rsidR="00854232" w:rsidRPr="00666D62">
        <w:rPr>
          <w:rFonts w:ascii="Times New Roman" w:hAnsi="Times New Roman" w:cs="Times New Roman"/>
          <w:sz w:val="24"/>
          <w:szCs w:val="24"/>
        </w:rPr>
        <w:lastRenderedPageBreak/>
        <w:t>was given to see if it is needed to be continued</w:t>
      </w:r>
      <w:r w:rsidR="00BC6C94" w:rsidRPr="00666D62">
        <w:rPr>
          <w:rFonts w:ascii="Times New Roman" w:hAnsi="Times New Roman" w:cs="Times New Roman"/>
          <w:sz w:val="24"/>
          <w:szCs w:val="24"/>
        </w:rPr>
        <w:t>, if the support is ineffective and needs another type of support this could also be arranged to suit the learner (Mencap, 2018).</w:t>
      </w:r>
    </w:p>
    <w:p w14:paraId="43EF2F84" w14:textId="6E209E4E" w:rsidR="002856A3" w:rsidRPr="00666D62" w:rsidRDefault="00C94846"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The Welsh Government have changed SEN to Additional Learning Needs (ALN) in 2018 to support learners needs in the most efficient way. ALN</w:t>
      </w:r>
      <w:r w:rsidR="009B342F" w:rsidRPr="00666D62">
        <w:rPr>
          <w:rFonts w:ascii="Times New Roman" w:hAnsi="Times New Roman" w:cs="Times New Roman"/>
          <w:sz w:val="24"/>
          <w:szCs w:val="24"/>
        </w:rPr>
        <w:t xml:space="preserve"> </w:t>
      </w:r>
      <w:r w:rsidR="00B865C5" w:rsidRPr="00666D62">
        <w:rPr>
          <w:rFonts w:ascii="Times New Roman" w:hAnsi="Times New Roman" w:cs="Times New Roman"/>
          <w:sz w:val="24"/>
          <w:szCs w:val="24"/>
        </w:rPr>
        <w:t>is chan</w:t>
      </w:r>
      <w:r w:rsidR="004A07ED" w:rsidRPr="00666D62">
        <w:rPr>
          <w:rFonts w:ascii="Times New Roman" w:hAnsi="Times New Roman" w:cs="Times New Roman"/>
          <w:sz w:val="24"/>
          <w:szCs w:val="24"/>
        </w:rPr>
        <w:t xml:space="preserve">ging to be able to </w:t>
      </w:r>
      <w:r w:rsidR="00304082" w:rsidRPr="00666D62">
        <w:rPr>
          <w:rFonts w:ascii="Times New Roman" w:hAnsi="Times New Roman" w:cs="Times New Roman"/>
          <w:sz w:val="24"/>
          <w:szCs w:val="24"/>
        </w:rPr>
        <w:t xml:space="preserve">expand on the </w:t>
      </w:r>
      <w:r w:rsidR="000201ED" w:rsidRPr="00666D62">
        <w:rPr>
          <w:rFonts w:ascii="Times New Roman" w:hAnsi="Times New Roman" w:cs="Times New Roman"/>
          <w:sz w:val="24"/>
          <w:szCs w:val="24"/>
        </w:rPr>
        <w:t xml:space="preserve">knowledge and </w:t>
      </w:r>
      <w:r w:rsidR="000D6A10" w:rsidRPr="00666D62">
        <w:rPr>
          <w:rFonts w:ascii="Times New Roman" w:hAnsi="Times New Roman" w:cs="Times New Roman"/>
          <w:sz w:val="24"/>
          <w:szCs w:val="24"/>
        </w:rPr>
        <w:t xml:space="preserve">expectations to </w:t>
      </w:r>
      <w:r w:rsidR="00FE51B9" w:rsidRPr="00666D62">
        <w:rPr>
          <w:rFonts w:ascii="Times New Roman" w:hAnsi="Times New Roman" w:cs="Times New Roman"/>
          <w:sz w:val="24"/>
          <w:szCs w:val="24"/>
        </w:rPr>
        <w:t xml:space="preserve">increase better outcomes for the </w:t>
      </w:r>
      <w:r w:rsidR="00FC54B2" w:rsidRPr="00666D62">
        <w:rPr>
          <w:rFonts w:ascii="Times New Roman" w:hAnsi="Times New Roman" w:cs="Times New Roman"/>
          <w:sz w:val="24"/>
          <w:szCs w:val="24"/>
        </w:rPr>
        <w:t xml:space="preserve">learners that </w:t>
      </w:r>
      <w:r w:rsidR="009A2FE5" w:rsidRPr="00666D62">
        <w:rPr>
          <w:rFonts w:ascii="Times New Roman" w:hAnsi="Times New Roman" w:cs="Times New Roman"/>
          <w:sz w:val="24"/>
          <w:szCs w:val="24"/>
        </w:rPr>
        <w:t>need</w:t>
      </w:r>
      <w:r w:rsidR="00DF77D9" w:rsidRPr="00666D62">
        <w:rPr>
          <w:rFonts w:ascii="Times New Roman" w:hAnsi="Times New Roman" w:cs="Times New Roman"/>
          <w:sz w:val="24"/>
          <w:szCs w:val="24"/>
        </w:rPr>
        <w:t xml:space="preserve"> additional learning needs</w:t>
      </w:r>
      <w:r w:rsidR="00561282" w:rsidRPr="00666D62">
        <w:rPr>
          <w:rFonts w:ascii="Times New Roman" w:hAnsi="Times New Roman" w:cs="Times New Roman"/>
          <w:sz w:val="24"/>
          <w:szCs w:val="24"/>
        </w:rPr>
        <w:t xml:space="preserve">. By doing this ALN </w:t>
      </w:r>
      <w:r w:rsidR="009A2FE5" w:rsidRPr="00666D62">
        <w:rPr>
          <w:rFonts w:ascii="Times New Roman" w:hAnsi="Times New Roman" w:cs="Times New Roman"/>
          <w:sz w:val="24"/>
          <w:szCs w:val="24"/>
        </w:rPr>
        <w:t>have</w:t>
      </w:r>
      <w:r w:rsidR="00312E4C" w:rsidRPr="00666D62">
        <w:rPr>
          <w:rFonts w:ascii="Times New Roman" w:hAnsi="Times New Roman" w:cs="Times New Roman"/>
          <w:sz w:val="24"/>
          <w:szCs w:val="24"/>
        </w:rPr>
        <w:t xml:space="preserve"> been</w:t>
      </w:r>
      <w:r w:rsidR="009A2FE5" w:rsidRPr="00666D62">
        <w:rPr>
          <w:rFonts w:ascii="Times New Roman" w:hAnsi="Times New Roman" w:cs="Times New Roman"/>
          <w:sz w:val="24"/>
          <w:szCs w:val="24"/>
        </w:rPr>
        <w:t xml:space="preserve"> </w:t>
      </w:r>
      <w:r w:rsidR="00312E4C" w:rsidRPr="00666D62">
        <w:rPr>
          <w:rFonts w:ascii="Times New Roman" w:hAnsi="Times New Roman" w:cs="Times New Roman"/>
          <w:sz w:val="24"/>
          <w:szCs w:val="24"/>
        </w:rPr>
        <w:t>progressing with</w:t>
      </w:r>
      <w:r w:rsidR="00FD545D" w:rsidRPr="00666D62">
        <w:rPr>
          <w:rFonts w:ascii="Times New Roman" w:hAnsi="Times New Roman" w:cs="Times New Roman"/>
          <w:sz w:val="24"/>
          <w:szCs w:val="24"/>
        </w:rPr>
        <w:t xml:space="preserve"> </w:t>
      </w:r>
      <w:r w:rsidR="00823120" w:rsidRPr="00666D62">
        <w:rPr>
          <w:rFonts w:ascii="Times New Roman" w:hAnsi="Times New Roman" w:cs="Times New Roman"/>
          <w:sz w:val="24"/>
          <w:szCs w:val="24"/>
        </w:rPr>
        <w:t>an</w:t>
      </w:r>
      <w:r w:rsidR="00FD545D" w:rsidRPr="00666D62">
        <w:rPr>
          <w:rFonts w:ascii="Times New Roman" w:hAnsi="Times New Roman" w:cs="Times New Roman"/>
          <w:sz w:val="24"/>
          <w:szCs w:val="24"/>
        </w:rPr>
        <w:t xml:space="preserve"> ALN </w:t>
      </w:r>
      <w:r w:rsidR="00BC43F0" w:rsidRPr="00666D62">
        <w:rPr>
          <w:rFonts w:ascii="Times New Roman" w:hAnsi="Times New Roman" w:cs="Times New Roman"/>
          <w:sz w:val="24"/>
          <w:szCs w:val="24"/>
        </w:rPr>
        <w:t xml:space="preserve">programme, which </w:t>
      </w:r>
      <w:r w:rsidR="006020DE" w:rsidRPr="00666D62">
        <w:rPr>
          <w:rFonts w:ascii="Times New Roman" w:hAnsi="Times New Roman" w:cs="Times New Roman"/>
          <w:sz w:val="24"/>
          <w:szCs w:val="24"/>
        </w:rPr>
        <w:t xml:space="preserve">will support the learners </w:t>
      </w:r>
      <w:r w:rsidR="00A44D5F" w:rsidRPr="00666D62">
        <w:rPr>
          <w:rFonts w:ascii="Times New Roman" w:hAnsi="Times New Roman" w:cs="Times New Roman"/>
          <w:sz w:val="24"/>
          <w:szCs w:val="24"/>
        </w:rPr>
        <w:t xml:space="preserve">by separating the </w:t>
      </w:r>
      <w:r w:rsidRPr="00666D62">
        <w:rPr>
          <w:rFonts w:ascii="Times New Roman" w:hAnsi="Times New Roman" w:cs="Times New Roman"/>
          <w:sz w:val="24"/>
          <w:szCs w:val="24"/>
        </w:rPr>
        <w:t>SEN</w:t>
      </w:r>
      <w:r w:rsidR="00815303" w:rsidRPr="00666D62">
        <w:rPr>
          <w:rFonts w:ascii="Times New Roman" w:hAnsi="Times New Roman" w:cs="Times New Roman"/>
          <w:sz w:val="24"/>
          <w:szCs w:val="24"/>
        </w:rPr>
        <w:t xml:space="preserve"> within educational areas for those with learning difficulties and </w:t>
      </w:r>
      <w:r w:rsidR="006E6BC0" w:rsidRPr="00666D62">
        <w:rPr>
          <w:rFonts w:ascii="Times New Roman" w:hAnsi="Times New Roman" w:cs="Times New Roman"/>
          <w:sz w:val="24"/>
          <w:szCs w:val="24"/>
        </w:rPr>
        <w:t xml:space="preserve">disabilities </w:t>
      </w:r>
      <w:r w:rsidR="00CC2CDD" w:rsidRPr="00666D62">
        <w:rPr>
          <w:rFonts w:ascii="Times New Roman" w:hAnsi="Times New Roman" w:cs="Times New Roman"/>
          <w:sz w:val="24"/>
          <w:szCs w:val="24"/>
        </w:rPr>
        <w:t xml:space="preserve">so that they are able to support </w:t>
      </w:r>
      <w:r w:rsidR="008F1C50" w:rsidRPr="00666D62">
        <w:rPr>
          <w:rFonts w:ascii="Times New Roman" w:hAnsi="Times New Roman" w:cs="Times New Roman"/>
          <w:sz w:val="24"/>
          <w:szCs w:val="24"/>
        </w:rPr>
        <w:t xml:space="preserve">learners </w:t>
      </w:r>
      <w:r w:rsidR="00564FB8" w:rsidRPr="00666D62">
        <w:rPr>
          <w:rFonts w:ascii="Times New Roman" w:hAnsi="Times New Roman" w:cs="Times New Roman"/>
          <w:sz w:val="24"/>
          <w:szCs w:val="24"/>
        </w:rPr>
        <w:t xml:space="preserve">who </w:t>
      </w:r>
      <w:r w:rsidR="00DA7E9E" w:rsidRPr="00666D62">
        <w:rPr>
          <w:rFonts w:ascii="Times New Roman" w:hAnsi="Times New Roman" w:cs="Times New Roman"/>
          <w:sz w:val="24"/>
          <w:szCs w:val="24"/>
        </w:rPr>
        <w:t>need</w:t>
      </w:r>
      <w:r w:rsidR="00564FB8" w:rsidRPr="00666D62">
        <w:rPr>
          <w:rFonts w:ascii="Times New Roman" w:hAnsi="Times New Roman" w:cs="Times New Roman"/>
          <w:sz w:val="24"/>
          <w:szCs w:val="24"/>
        </w:rPr>
        <w:t xml:space="preserve"> ALN </w:t>
      </w:r>
      <w:r w:rsidR="00B9666F" w:rsidRPr="00666D62">
        <w:rPr>
          <w:rFonts w:ascii="Times New Roman" w:hAnsi="Times New Roman" w:cs="Times New Roman"/>
          <w:sz w:val="24"/>
          <w:szCs w:val="24"/>
        </w:rPr>
        <w:t>aged zero to twenty-five</w:t>
      </w:r>
      <w:r w:rsidR="0009701F" w:rsidRPr="00666D62">
        <w:rPr>
          <w:rFonts w:ascii="Times New Roman" w:hAnsi="Times New Roman" w:cs="Times New Roman"/>
          <w:sz w:val="24"/>
          <w:szCs w:val="24"/>
        </w:rPr>
        <w:t xml:space="preserve"> with </w:t>
      </w:r>
      <w:r w:rsidR="00955CE1" w:rsidRPr="00666D62">
        <w:rPr>
          <w:rFonts w:ascii="Times New Roman" w:hAnsi="Times New Roman" w:cs="Times New Roman"/>
          <w:sz w:val="24"/>
          <w:szCs w:val="24"/>
        </w:rPr>
        <w:t>a united system.</w:t>
      </w:r>
      <w:r w:rsidR="00C7673E" w:rsidRPr="00666D62">
        <w:rPr>
          <w:rFonts w:ascii="Times New Roman" w:hAnsi="Times New Roman" w:cs="Times New Roman"/>
          <w:sz w:val="24"/>
          <w:szCs w:val="24"/>
        </w:rPr>
        <w:t xml:space="preserve"> This transformed </w:t>
      </w:r>
      <w:r w:rsidR="00A574FC" w:rsidRPr="00666D62">
        <w:rPr>
          <w:rFonts w:ascii="Times New Roman" w:hAnsi="Times New Roman" w:cs="Times New Roman"/>
          <w:sz w:val="24"/>
          <w:szCs w:val="24"/>
        </w:rPr>
        <w:t xml:space="preserve">system would </w:t>
      </w:r>
      <w:r w:rsidR="005B3660" w:rsidRPr="00666D62">
        <w:rPr>
          <w:rFonts w:ascii="Times New Roman" w:hAnsi="Times New Roman" w:cs="Times New Roman"/>
          <w:sz w:val="24"/>
          <w:szCs w:val="24"/>
        </w:rPr>
        <w:t>be beneficial to the learners</w:t>
      </w:r>
      <w:r w:rsidR="00DA48D2" w:rsidRPr="00666D62">
        <w:rPr>
          <w:rFonts w:ascii="Times New Roman" w:hAnsi="Times New Roman" w:cs="Times New Roman"/>
          <w:sz w:val="24"/>
          <w:szCs w:val="24"/>
        </w:rPr>
        <w:t xml:space="preserve"> that are </w:t>
      </w:r>
      <w:r w:rsidR="00F753A1" w:rsidRPr="00666D62">
        <w:rPr>
          <w:rFonts w:ascii="Times New Roman" w:hAnsi="Times New Roman" w:cs="Times New Roman"/>
          <w:sz w:val="24"/>
          <w:szCs w:val="24"/>
        </w:rPr>
        <w:t>a part</w:t>
      </w:r>
      <w:r w:rsidR="00DA48D2" w:rsidRPr="00666D62">
        <w:rPr>
          <w:rFonts w:ascii="Times New Roman" w:hAnsi="Times New Roman" w:cs="Times New Roman"/>
          <w:sz w:val="24"/>
          <w:szCs w:val="24"/>
        </w:rPr>
        <w:t xml:space="preserve"> of ALN</w:t>
      </w:r>
      <w:r w:rsidR="005D035C" w:rsidRPr="00666D62">
        <w:rPr>
          <w:rFonts w:ascii="Times New Roman" w:hAnsi="Times New Roman" w:cs="Times New Roman"/>
          <w:sz w:val="24"/>
          <w:szCs w:val="24"/>
        </w:rPr>
        <w:t xml:space="preserve"> which</w:t>
      </w:r>
      <w:r w:rsidR="00DA48D2" w:rsidRPr="00666D62">
        <w:rPr>
          <w:rFonts w:ascii="Times New Roman" w:hAnsi="Times New Roman" w:cs="Times New Roman"/>
          <w:sz w:val="24"/>
          <w:szCs w:val="24"/>
        </w:rPr>
        <w:t xml:space="preserve"> would </w:t>
      </w:r>
      <w:r w:rsidR="00302074" w:rsidRPr="00666D62">
        <w:rPr>
          <w:rFonts w:ascii="Times New Roman" w:hAnsi="Times New Roman" w:cs="Times New Roman"/>
          <w:sz w:val="24"/>
          <w:szCs w:val="24"/>
        </w:rPr>
        <w:t xml:space="preserve">be supported and encouraged to </w:t>
      </w:r>
      <w:r w:rsidR="00564348" w:rsidRPr="00666D62">
        <w:rPr>
          <w:rFonts w:ascii="Times New Roman" w:hAnsi="Times New Roman" w:cs="Times New Roman"/>
          <w:sz w:val="24"/>
          <w:szCs w:val="24"/>
        </w:rPr>
        <w:t xml:space="preserve">overcome </w:t>
      </w:r>
      <w:r w:rsidR="004467DB" w:rsidRPr="00666D62">
        <w:rPr>
          <w:rFonts w:ascii="Times New Roman" w:hAnsi="Times New Roman" w:cs="Times New Roman"/>
          <w:sz w:val="24"/>
          <w:szCs w:val="24"/>
        </w:rPr>
        <w:t xml:space="preserve">difficulties they may encounter </w:t>
      </w:r>
      <w:r w:rsidR="00E11E69" w:rsidRPr="00666D62">
        <w:rPr>
          <w:rFonts w:ascii="Times New Roman" w:hAnsi="Times New Roman" w:cs="Times New Roman"/>
          <w:sz w:val="24"/>
          <w:szCs w:val="24"/>
        </w:rPr>
        <w:t xml:space="preserve">through education and that the learner is able to show </w:t>
      </w:r>
      <w:r w:rsidR="00AE5380" w:rsidRPr="00666D62">
        <w:rPr>
          <w:rFonts w:ascii="Times New Roman" w:hAnsi="Times New Roman" w:cs="Times New Roman"/>
          <w:sz w:val="24"/>
          <w:szCs w:val="24"/>
        </w:rPr>
        <w:t>and achieve their full potential</w:t>
      </w:r>
      <w:r w:rsidR="007F0D7E" w:rsidRPr="00666D62">
        <w:rPr>
          <w:rFonts w:ascii="Times New Roman" w:hAnsi="Times New Roman" w:cs="Times New Roman"/>
          <w:sz w:val="24"/>
          <w:szCs w:val="24"/>
        </w:rPr>
        <w:t xml:space="preserve">. </w:t>
      </w:r>
      <w:r w:rsidR="002E3A86" w:rsidRPr="00666D62">
        <w:rPr>
          <w:rFonts w:ascii="Times New Roman" w:hAnsi="Times New Roman" w:cs="Times New Roman"/>
          <w:sz w:val="24"/>
          <w:szCs w:val="24"/>
        </w:rPr>
        <w:t>ALN will be improving the</w:t>
      </w:r>
      <w:r w:rsidR="004D11BD" w:rsidRPr="00666D62">
        <w:rPr>
          <w:rFonts w:ascii="Times New Roman" w:hAnsi="Times New Roman" w:cs="Times New Roman"/>
          <w:sz w:val="24"/>
          <w:szCs w:val="24"/>
        </w:rPr>
        <w:t xml:space="preserve"> </w:t>
      </w:r>
      <w:r w:rsidR="002E3A86" w:rsidRPr="00666D62">
        <w:rPr>
          <w:rFonts w:ascii="Times New Roman" w:hAnsi="Times New Roman" w:cs="Times New Roman"/>
          <w:sz w:val="24"/>
          <w:szCs w:val="24"/>
        </w:rPr>
        <w:t xml:space="preserve">planning </w:t>
      </w:r>
      <w:r w:rsidR="004D11BD" w:rsidRPr="00666D62">
        <w:rPr>
          <w:rFonts w:ascii="Times New Roman" w:hAnsi="Times New Roman" w:cs="Times New Roman"/>
          <w:sz w:val="24"/>
          <w:szCs w:val="24"/>
        </w:rPr>
        <w:t xml:space="preserve">of the support as well as the </w:t>
      </w:r>
      <w:r w:rsidR="00060324" w:rsidRPr="00666D62">
        <w:rPr>
          <w:rFonts w:ascii="Times New Roman" w:hAnsi="Times New Roman" w:cs="Times New Roman"/>
          <w:sz w:val="24"/>
          <w:szCs w:val="24"/>
        </w:rPr>
        <w:t>delivery for</w:t>
      </w:r>
      <w:r w:rsidR="004556DA" w:rsidRPr="00666D62">
        <w:rPr>
          <w:rFonts w:ascii="Times New Roman" w:hAnsi="Times New Roman" w:cs="Times New Roman"/>
          <w:sz w:val="24"/>
          <w:szCs w:val="24"/>
        </w:rPr>
        <w:t xml:space="preserve"> </w:t>
      </w:r>
      <w:r w:rsidR="00BD1B57" w:rsidRPr="00666D62">
        <w:rPr>
          <w:rFonts w:ascii="Times New Roman" w:hAnsi="Times New Roman" w:cs="Times New Roman"/>
          <w:sz w:val="24"/>
          <w:szCs w:val="24"/>
        </w:rPr>
        <w:t xml:space="preserve">the </w:t>
      </w:r>
      <w:r w:rsidR="00917E4D" w:rsidRPr="00666D62">
        <w:rPr>
          <w:rFonts w:ascii="Times New Roman" w:hAnsi="Times New Roman" w:cs="Times New Roman"/>
          <w:sz w:val="24"/>
          <w:szCs w:val="24"/>
        </w:rPr>
        <w:t>learners aged</w:t>
      </w:r>
      <w:r w:rsidR="004556DA" w:rsidRPr="00666D62">
        <w:rPr>
          <w:rFonts w:ascii="Times New Roman" w:hAnsi="Times New Roman" w:cs="Times New Roman"/>
          <w:sz w:val="24"/>
          <w:szCs w:val="24"/>
        </w:rPr>
        <w:t xml:space="preserve"> zero </w:t>
      </w:r>
      <w:r w:rsidR="00BD1B57" w:rsidRPr="00666D62">
        <w:rPr>
          <w:rFonts w:ascii="Times New Roman" w:hAnsi="Times New Roman" w:cs="Times New Roman"/>
          <w:sz w:val="24"/>
          <w:szCs w:val="24"/>
        </w:rPr>
        <w:t xml:space="preserve">to </w:t>
      </w:r>
      <w:r w:rsidR="00917E4D" w:rsidRPr="00666D62">
        <w:rPr>
          <w:rFonts w:ascii="Times New Roman" w:hAnsi="Times New Roman" w:cs="Times New Roman"/>
          <w:sz w:val="24"/>
          <w:szCs w:val="24"/>
        </w:rPr>
        <w:t>twenty-five</w:t>
      </w:r>
      <w:r w:rsidR="00060324" w:rsidRPr="00666D62">
        <w:rPr>
          <w:rFonts w:ascii="Times New Roman" w:hAnsi="Times New Roman" w:cs="Times New Roman"/>
          <w:sz w:val="24"/>
          <w:szCs w:val="24"/>
        </w:rPr>
        <w:t xml:space="preserve"> </w:t>
      </w:r>
      <w:r w:rsidR="004E1C5A" w:rsidRPr="00666D62">
        <w:rPr>
          <w:rFonts w:ascii="Times New Roman" w:hAnsi="Times New Roman" w:cs="Times New Roman"/>
          <w:sz w:val="24"/>
          <w:szCs w:val="24"/>
        </w:rPr>
        <w:t xml:space="preserve">with the right support needed </w:t>
      </w:r>
      <w:r w:rsidR="00BF28F3" w:rsidRPr="00666D62">
        <w:rPr>
          <w:rFonts w:ascii="Times New Roman" w:hAnsi="Times New Roman" w:cs="Times New Roman"/>
          <w:sz w:val="24"/>
          <w:szCs w:val="24"/>
        </w:rPr>
        <w:t>by listening to the learners wishes, needs,</w:t>
      </w:r>
      <w:r w:rsidR="00917E4D" w:rsidRPr="00666D62">
        <w:rPr>
          <w:rFonts w:ascii="Times New Roman" w:hAnsi="Times New Roman" w:cs="Times New Roman"/>
          <w:sz w:val="24"/>
          <w:szCs w:val="24"/>
        </w:rPr>
        <w:t xml:space="preserve"> views and </w:t>
      </w:r>
      <w:r w:rsidR="00B71056" w:rsidRPr="00666D62">
        <w:rPr>
          <w:rFonts w:ascii="Times New Roman" w:hAnsi="Times New Roman" w:cs="Times New Roman"/>
          <w:sz w:val="24"/>
          <w:szCs w:val="24"/>
        </w:rPr>
        <w:t>what the</w:t>
      </w:r>
      <w:r w:rsidR="00E523B8" w:rsidRPr="00666D62">
        <w:rPr>
          <w:rFonts w:ascii="Times New Roman" w:hAnsi="Times New Roman" w:cs="Times New Roman"/>
          <w:sz w:val="24"/>
          <w:szCs w:val="24"/>
        </w:rPr>
        <w:t>ir</w:t>
      </w:r>
      <w:r w:rsidR="00B71056" w:rsidRPr="00666D62">
        <w:rPr>
          <w:rFonts w:ascii="Times New Roman" w:hAnsi="Times New Roman" w:cs="Times New Roman"/>
          <w:sz w:val="24"/>
          <w:szCs w:val="24"/>
        </w:rPr>
        <w:t xml:space="preserve"> feeling </w:t>
      </w:r>
      <w:r w:rsidR="00E523B8" w:rsidRPr="00666D62">
        <w:rPr>
          <w:rFonts w:ascii="Times New Roman" w:hAnsi="Times New Roman" w:cs="Times New Roman"/>
          <w:sz w:val="24"/>
          <w:szCs w:val="24"/>
        </w:rPr>
        <w:t xml:space="preserve">about the </w:t>
      </w:r>
      <w:r w:rsidR="005C0F2F" w:rsidRPr="00666D62">
        <w:rPr>
          <w:rFonts w:ascii="Times New Roman" w:hAnsi="Times New Roman" w:cs="Times New Roman"/>
          <w:sz w:val="24"/>
          <w:szCs w:val="24"/>
        </w:rPr>
        <w:t xml:space="preserve">support offered and if it would benefit </w:t>
      </w:r>
      <w:r w:rsidR="00513F76" w:rsidRPr="00666D62">
        <w:rPr>
          <w:rFonts w:ascii="Times New Roman" w:hAnsi="Times New Roman" w:cs="Times New Roman"/>
          <w:sz w:val="24"/>
          <w:szCs w:val="24"/>
        </w:rPr>
        <w:t xml:space="preserve">them and their learning. </w:t>
      </w:r>
      <w:r w:rsidR="008C0D7F" w:rsidRPr="00666D62">
        <w:rPr>
          <w:rFonts w:ascii="Times New Roman" w:hAnsi="Times New Roman" w:cs="Times New Roman"/>
          <w:sz w:val="24"/>
          <w:szCs w:val="24"/>
        </w:rPr>
        <w:t xml:space="preserve">It will be important for ALN to </w:t>
      </w:r>
      <w:r w:rsidR="00C673A8" w:rsidRPr="00666D62">
        <w:rPr>
          <w:rFonts w:ascii="Times New Roman" w:hAnsi="Times New Roman" w:cs="Times New Roman"/>
          <w:sz w:val="24"/>
          <w:szCs w:val="24"/>
        </w:rPr>
        <w:t xml:space="preserve">focus mainly on identifying the </w:t>
      </w:r>
      <w:r w:rsidR="006865CC" w:rsidRPr="00666D62">
        <w:rPr>
          <w:rFonts w:ascii="Times New Roman" w:hAnsi="Times New Roman" w:cs="Times New Roman"/>
          <w:sz w:val="24"/>
          <w:szCs w:val="24"/>
        </w:rPr>
        <w:t xml:space="preserve">needs of the learner at early stages </w:t>
      </w:r>
      <w:r w:rsidR="00B6564E" w:rsidRPr="00666D62">
        <w:rPr>
          <w:rFonts w:ascii="Times New Roman" w:hAnsi="Times New Roman" w:cs="Times New Roman"/>
          <w:sz w:val="24"/>
          <w:szCs w:val="24"/>
        </w:rPr>
        <w:t xml:space="preserve">as well </w:t>
      </w:r>
      <w:r w:rsidR="00FB0C81" w:rsidRPr="00666D62">
        <w:rPr>
          <w:rFonts w:ascii="Times New Roman" w:hAnsi="Times New Roman" w:cs="Times New Roman"/>
          <w:sz w:val="24"/>
          <w:szCs w:val="24"/>
        </w:rPr>
        <w:t>as using</w:t>
      </w:r>
      <w:r w:rsidR="00BF4CFC" w:rsidRPr="00666D62">
        <w:rPr>
          <w:rFonts w:ascii="Times New Roman" w:hAnsi="Times New Roman" w:cs="Times New Roman"/>
          <w:sz w:val="24"/>
          <w:szCs w:val="24"/>
        </w:rPr>
        <w:t xml:space="preserve"> interventions </w:t>
      </w:r>
      <w:r w:rsidR="00BA5839" w:rsidRPr="00666D62">
        <w:rPr>
          <w:rFonts w:ascii="Times New Roman" w:hAnsi="Times New Roman" w:cs="Times New Roman"/>
          <w:sz w:val="24"/>
          <w:szCs w:val="24"/>
        </w:rPr>
        <w:t>to</w:t>
      </w:r>
      <w:r w:rsidR="00CE37A6" w:rsidRPr="00666D62">
        <w:rPr>
          <w:rFonts w:ascii="Times New Roman" w:hAnsi="Times New Roman" w:cs="Times New Roman"/>
          <w:sz w:val="24"/>
          <w:szCs w:val="24"/>
        </w:rPr>
        <w:t xml:space="preserve"> </w:t>
      </w:r>
      <w:r w:rsidR="00E31118" w:rsidRPr="00666D62">
        <w:rPr>
          <w:rFonts w:ascii="Times New Roman" w:hAnsi="Times New Roman" w:cs="Times New Roman"/>
          <w:sz w:val="24"/>
          <w:szCs w:val="24"/>
        </w:rPr>
        <w:t>a</w:t>
      </w:r>
      <w:r w:rsidR="008B67AA" w:rsidRPr="00666D62">
        <w:rPr>
          <w:rFonts w:ascii="Times New Roman" w:hAnsi="Times New Roman" w:cs="Times New Roman"/>
          <w:sz w:val="24"/>
          <w:szCs w:val="24"/>
        </w:rPr>
        <w:t xml:space="preserve">djust and monitor to be able to see and support </w:t>
      </w:r>
      <w:r w:rsidR="00347D36" w:rsidRPr="00666D62">
        <w:rPr>
          <w:rFonts w:ascii="Times New Roman" w:hAnsi="Times New Roman" w:cs="Times New Roman"/>
          <w:sz w:val="24"/>
          <w:szCs w:val="24"/>
        </w:rPr>
        <w:t xml:space="preserve">the outcomes for the learner. </w:t>
      </w:r>
      <w:r w:rsidR="00531845" w:rsidRPr="00666D62">
        <w:rPr>
          <w:rFonts w:ascii="Times New Roman" w:hAnsi="Times New Roman" w:cs="Times New Roman"/>
          <w:sz w:val="24"/>
          <w:szCs w:val="24"/>
        </w:rPr>
        <w:t xml:space="preserve">It is crucial for ALN to change this </w:t>
      </w:r>
      <w:r w:rsidR="00BF5A66" w:rsidRPr="00666D62">
        <w:rPr>
          <w:rFonts w:ascii="Times New Roman" w:hAnsi="Times New Roman" w:cs="Times New Roman"/>
          <w:sz w:val="24"/>
          <w:szCs w:val="24"/>
        </w:rPr>
        <w:t xml:space="preserve">so that they could support all learners so that they could receive the support needed that fits their needs </w:t>
      </w:r>
      <w:r w:rsidR="00A025A5" w:rsidRPr="00666D62">
        <w:rPr>
          <w:rFonts w:ascii="Times New Roman" w:hAnsi="Times New Roman" w:cs="Times New Roman"/>
          <w:sz w:val="24"/>
          <w:szCs w:val="24"/>
        </w:rPr>
        <w:t>and to take part and enjoy their learnin</w:t>
      </w:r>
      <w:r w:rsidR="00665DF1" w:rsidRPr="00666D62">
        <w:rPr>
          <w:rFonts w:ascii="Times New Roman" w:hAnsi="Times New Roman" w:cs="Times New Roman"/>
          <w:sz w:val="24"/>
          <w:szCs w:val="24"/>
        </w:rPr>
        <w:t xml:space="preserve">g. Over 22.6% </w:t>
      </w:r>
      <w:r w:rsidRPr="00666D62">
        <w:rPr>
          <w:rFonts w:ascii="Times New Roman" w:hAnsi="Times New Roman" w:cs="Times New Roman"/>
          <w:sz w:val="24"/>
          <w:szCs w:val="24"/>
        </w:rPr>
        <w:t xml:space="preserve">of </w:t>
      </w:r>
      <w:r w:rsidR="00665DF1" w:rsidRPr="00666D62">
        <w:rPr>
          <w:rFonts w:ascii="Times New Roman" w:hAnsi="Times New Roman" w:cs="Times New Roman"/>
          <w:sz w:val="24"/>
          <w:szCs w:val="24"/>
        </w:rPr>
        <w:t xml:space="preserve">learners </w:t>
      </w:r>
      <w:r w:rsidR="008C2D56" w:rsidRPr="00666D62">
        <w:rPr>
          <w:rFonts w:ascii="Times New Roman" w:hAnsi="Times New Roman" w:cs="Times New Roman"/>
          <w:sz w:val="24"/>
          <w:szCs w:val="24"/>
        </w:rPr>
        <w:t>in Wales</w:t>
      </w:r>
      <w:r w:rsidRPr="00666D62">
        <w:rPr>
          <w:rFonts w:ascii="Times New Roman" w:hAnsi="Times New Roman" w:cs="Times New Roman"/>
          <w:sz w:val="24"/>
          <w:szCs w:val="24"/>
        </w:rPr>
        <w:t xml:space="preserve"> have</w:t>
      </w:r>
      <w:r w:rsidR="003A6528" w:rsidRPr="00666D62">
        <w:rPr>
          <w:rFonts w:ascii="Times New Roman" w:hAnsi="Times New Roman" w:cs="Times New Roman"/>
          <w:sz w:val="24"/>
          <w:szCs w:val="24"/>
        </w:rPr>
        <w:t xml:space="preserve"> special educational needs which is </w:t>
      </w:r>
      <w:r w:rsidR="001B1F42" w:rsidRPr="00666D62">
        <w:rPr>
          <w:rFonts w:ascii="Times New Roman" w:hAnsi="Times New Roman" w:cs="Times New Roman"/>
          <w:sz w:val="24"/>
          <w:szCs w:val="24"/>
        </w:rPr>
        <w:t xml:space="preserve">105,000 learners. </w:t>
      </w:r>
      <w:r w:rsidR="00552745" w:rsidRPr="00666D62">
        <w:rPr>
          <w:rFonts w:ascii="Times New Roman" w:hAnsi="Times New Roman" w:cs="Times New Roman"/>
          <w:sz w:val="24"/>
          <w:szCs w:val="24"/>
        </w:rPr>
        <w:t xml:space="preserve">Being under the new system </w:t>
      </w:r>
      <w:r w:rsidR="00B63B7E" w:rsidRPr="00666D62">
        <w:rPr>
          <w:rFonts w:ascii="Times New Roman" w:hAnsi="Times New Roman" w:cs="Times New Roman"/>
          <w:sz w:val="24"/>
          <w:szCs w:val="24"/>
        </w:rPr>
        <w:t xml:space="preserve">it will benefit learners </w:t>
      </w:r>
      <w:r w:rsidR="00E45C92" w:rsidRPr="00666D62">
        <w:rPr>
          <w:rFonts w:ascii="Times New Roman" w:hAnsi="Times New Roman" w:cs="Times New Roman"/>
          <w:sz w:val="24"/>
          <w:szCs w:val="24"/>
        </w:rPr>
        <w:t xml:space="preserve">by having better planning which would also be </w:t>
      </w:r>
      <w:r w:rsidR="00B12A5E" w:rsidRPr="00666D62">
        <w:rPr>
          <w:rFonts w:ascii="Times New Roman" w:hAnsi="Times New Roman" w:cs="Times New Roman"/>
          <w:sz w:val="24"/>
          <w:szCs w:val="24"/>
        </w:rPr>
        <w:t>adaptable and highly responsive</w:t>
      </w:r>
      <w:r w:rsidR="0025718D" w:rsidRPr="00666D62">
        <w:rPr>
          <w:rFonts w:ascii="Times New Roman" w:hAnsi="Times New Roman" w:cs="Times New Roman"/>
          <w:sz w:val="24"/>
          <w:szCs w:val="24"/>
        </w:rPr>
        <w:t xml:space="preserve">, with the professionals </w:t>
      </w:r>
      <w:r w:rsidR="00953EBA" w:rsidRPr="00666D62">
        <w:rPr>
          <w:rFonts w:ascii="Times New Roman" w:hAnsi="Times New Roman" w:cs="Times New Roman"/>
          <w:sz w:val="24"/>
          <w:szCs w:val="24"/>
        </w:rPr>
        <w:t xml:space="preserve">within ALN which are </w:t>
      </w:r>
      <w:r w:rsidR="00B03FD8" w:rsidRPr="00666D62">
        <w:rPr>
          <w:rFonts w:ascii="Times New Roman" w:hAnsi="Times New Roman" w:cs="Times New Roman"/>
          <w:sz w:val="24"/>
          <w:szCs w:val="24"/>
        </w:rPr>
        <w:t xml:space="preserve">confidently skilled in their type of work </w:t>
      </w:r>
      <w:r w:rsidR="00137F08" w:rsidRPr="00666D62">
        <w:rPr>
          <w:rFonts w:ascii="Times New Roman" w:hAnsi="Times New Roman" w:cs="Times New Roman"/>
          <w:sz w:val="24"/>
          <w:szCs w:val="24"/>
        </w:rPr>
        <w:t xml:space="preserve">to identify learners needs and finding a solution for the learner </w:t>
      </w:r>
      <w:r w:rsidR="001B0A69" w:rsidRPr="00666D62">
        <w:rPr>
          <w:rFonts w:ascii="Times New Roman" w:hAnsi="Times New Roman" w:cs="Times New Roman"/>
          <w:sz w:val="24"/>
          <w:szCs w:val="24"/>
        </w:rPr>
        <w:t>to overcome any obstacles that might occur through their education</w:t>
      </w:r>
      <w:r w:rsidR="00D22F74" w:rsidRPr="00666D62">
        <w:rPr>
          <w:rFonts w:ascii="Times New Roman" w:hAnsi="Times New Roman" w:cs="Times New Roman"/>
          <w:sz w:val="24"/>
          <w:szCs w:val="24"/>
        </w:rPr>
        <w:t xml:space="preserve"> and keeping the learner </w:t>
      </w:r>
      <w:r w:rsidR="00D142AC" w:rsidRPr="00666D62">
        <w:rPr>
          <w:rFonts w:ascii="Times New Roman" w:hAnsi="Times New Roman" w:cs="Times New Roman"/>
          <w:sz w:val="24"/>
          <w:szCs w:val="24"/>
        </w:rPr>
        <w:t>involved</w:t>
      </w:r>
      <w:r w:rsidR="0036641A" w:rsidRPr="00666D62">
        <w:rPr>
          <w:rFonts w:ascii="Times New Roman" w:hAnsi="Times New Roman" w:cs="Times New Roman"/>
          <w:sz w:val="24"/>
          <w:szCs w:val="24"/>
        </w:rPr>
        <w:t xml:space="preserve"> </w:t>
      </w:r>
      <w:r w:rsidR="00740D1D" w:rsidRPr="00666D62">
        <w:rPr>
          <w:rFonts w:ascii="Times New Roman" w:hAnsi="Times New Roman" w:cs="Times New Roman"/>
          <w:sz w:val="24"/>
          <w:szCs w:val="24"/>
        </w:rPr>
        <w:t>(Welsh Government</w:t>
      </w:r>
      <w:r w:rsidR="00034DCE" w:rsidRPr="00666D62">
        <w:rPr>
          <w:rFonts w:ascii="Times New Roman" w:hAnsi="Times New Roman" w:cs="Times New Roman"/>
          <w:sz w:val="24"/>
          <w:szCs w:val="24"/>
        </w:rPr>
        <w:t>, 2017).</w:t>
      </w:r>
    </w:p>
    <w:p w14:paraId="2CE16733" w14:textId="73A2B85F" w:rsidR="006F2850" w:rsidRPr="00666D62" w:rsidRDefault="00FB74D9" w:rsidP="00666D62">
      <w:pPr>
        <w:spacing w:line="360" w:lineRule="auto"/>
        <w:jc w:val="both"/>
        <w:rPr>
          <w:rFonts w:ascii="Times New Roman" w:hAnsi="Times New Roman" w:cs="Times New Roman"/>
          <w:sz w:val="24"/>
          <w:szCs w:val="24"/>
        </w:rPr>
      </w:pPr>
      <w:r w:rsidRPr="00666D62">
        <w:rPr>
          <w:rFonts w:ascii="Times New Roman" w:hAnsi="Times New Roman" w:cs="Times New Roman"/>
          <w:sz w:val="24"/>
          <w:szCs w:val="24"/>
        </w:rPr>
        <w:t>Throughout this assignment it has shown</w:t>
      </w:r>
      <w:r w:rsidR="008879E7" w:rsidRPr="00666D62">
        <w:rPr>
          <w:rFonts w:ascii="Times New Roman" w:hAnsi="Times New Roman" w:cs="Times New Roman"/>
          <w:sz w:val="24"/>
          <w:szCs w:val="24"/>
        </w:rPr>
        <w:t xml:space="preserve"> the</w:t>
      </w:r>
      <w:r w:rsidRPr="00666D62">
        <w:rPr>
          <w:rFonts w:ascii="Times New Roman" w:hAnsi="Times New Roman" w:cs="Times New Roman"/>
          <w:sz w:val="24"/>
          <w:szCs w:val="24"/>
        </w:rPr>
        <w:t xml:space="preserve"> </w:t>
      </w:r>
      <w:r w:rsidR="00117B62" w:rsidRPr="00666D62">
        <w:rPr>
          <w:rFonts w:ascii="Times New Roman" w:hAnsi="Times New Roman" w:cs="Times New Roman"/>
          <w:sz w:val="24"/>
          <w:szCs w:val="24"/>
        </w:rPr>
        <w:t>constant</w:t>
      </w:r>
      <w:r w:rsidRPr="00666D62">
        <w:rPr>
          <w:rFonts w:ascii="Times New Roman" w:hAnsi="Times New Roman" w:cs="Times New Roman"/>
          <w:sz w:val="24"/>
          <w:szCs w:val="24"/>
        </w:rPr>
        <w:t xml:space="preserve"> </w:t>
      </w:r>
      <w:r w:rsidR="00ED07A3" w:rsidRPr="00666D62">
        <w:rPr>
          <w:rFonts w:ascii="Times New Roman" w:hAnsi="Times New Roman" w:cs="Times New Roman"/>
          <w:sz w:val="24"/>
          <w:szCs w:val="24"/>
        </w:rPr>
        <w:t xml:space="preserve">evolving process of </w:t>
      </w:r>
      <w:r w:rsidR="00C94846" w:rsidRPr="00666D62">
        <w:rPr>
          <w:rFonts w:ascii="Times New Roman" w:hAnsi="Times New Roman" w:cs="Times New Roman"/>
          <w:sz w:val="24"/>
          <w:szCs w:val="24"/>
        </w:rPr>
        <w:t xml:space="preserve">the </w:t>
      </w:r>
      <w:r w:rsidR="00ED07A3" w:rsidRPr="00666D62">
        <w:rPr>
          <w:rFonts w:ascii="Times New Roman" w:hAnsi="Times New Roman" w:cs="Times New Roman"/>
          <w:sz w:val="24"/>
          <w:szCs w:val="24"/>
        </w:rPr>
        <w:t>education</w:t>
      </w:r>
      <w:r w:rsidR="008879E7" w:rsidRPr="00666D62">
        <w:rPr>
          <w:rFonts w:ascii="Times New Roman" w:hAnsi="Times New Roman" w:cs="Times New Roman"/>
          <w:sz w:val="24"/>
          <w:szCs w:val="24"/>
        </w:rPr>
        <w:t xml:space="preserve"> system</w:t>
      </w:r>
      <w:r w:rsidR="00ED07A3" w:rsidRPr="00666D62">
        <w:rPr>
          <w:rFonts w:ascii="Times New Roman" w:hAnsi="Times New Roman" w:cs="Times New Roman"/>
          <w:sz w:val="24"/>
          <w:szCs w:val="24"/>
        </w:rPr>
        <w:t xml:space="preserve"> and </w:t>
      </w:r>
      <w:r w:rsidR="00CB297A" w:rsidRPr="00666D62">
        <w:rPr>
          <w:rFonts w:ascii="Times New Roman" w:hAnsi="Times New Roman" w:cs="Times New Roman"/>
          <w:sz w:val="24"/>
          <w:szCs w:val="24"/>
        </w:rPr>
        <w:t xml:space="preserve">how ALN </w:t>
      </w:r>
      <w:r w:rsidR="007E1F10" w:rsidRPr="00666D62">
        <w:rPr>
          <w:rFonts w:ascii="Times New Roman" w:hAnsi="Times New Roman" w:cs="Times New Roman"/>
          <w:sz w:val="24"/>
          <w:szCs w:val="24"/>
        </w:rPr>
        <w:t xml:space="preserve">would improve </w:t>
      </w:r>
      <w:r w:rsidR="00EE7759" w:rsidRPr="00666D62">
        <w:rPr>
          <w:rFonts w:ascii="Times New Roman" w:hAnsi="Times New Roman" w:cs="Times New Roman"/>
          <w:sz w:val="24"/>
          <w:szCs w:val="24"/>
        </w:rPr>
        <w:t xml:space="preserve">this </w:t>
      </w:r>
      <w:r w:rsidR="007E1F10" w:rsidRPr="00666D62">
        <w:rPr>
          <w:rFonts w:ascii="Times New Roman" w:hAnsi="Times New Roman" w:cs="Times New Roman"/>
          <w:sz w:val="24"/>
          <w:szCs w:val="24"/>
        </w:rPr>
        <w:t>in the future</w:t>
      </w:r>
      <w:r w:rsidR="00EE7759" w:rsidRPr="00666D62">
        <w:rPr>
          <w:rFonts w:ascii="Times New Roman" w:hAnsi="Times New Roman" w:cs="Times New Roman"/>
          <w:sz w:val="24"/>
          <w:szCs w:val="24"/>
        </w:rPr>
        <w:t>, looking at</w:t>
      </w:r>
      <w:r w:rsidR="00F4399C" w:rsidRPr="00666D62">
        <w:rPr>
          <w:rFonts w:ascii="Times New Roman" w:hAnsi="Times New Roman" w:cs="Times New Roman"/>
          <w:sz w:val="24"/>
          <w:szCs w:val="24"/>
        </w:rPr>
        <w:t xml:space="preserve"> how it is evolving</w:t>
      </w:r>
      <w:r w:rsidR="004D12DA" w:rsidRPr="00666D62">
        <w:rPr>
          <w:rFonts w:ascii="Times New Roman" w:hAnsi="Times New Roman" w:cs="Times New Roman"/>
          <w:sz w:val="24"/>
          <w:szCs w:val="24"/>
        </w:rPr>
        <w:t xml:space="preserve"> to make these changes</w:t>
      </w:r>
      <w:r w:rsidR="00FC71FB" w:rsidRPr="00666D62">
        <w:rPr>
          <w:rFonts w:ascii="Times New Roman" w:hAnsi="Times New Roman" w:cs="Times New Roman"/>
          <w:sz w:val="24"/>
          <w:szCs w:val="24"/>
        </w:rPr>
        <w:t xml:space="preserve">. </w:t>
      </w:r>
      <w:r w:rsidR="000F6985" w:rsidRPr="00666D62">
        <w:rPr>
          <w:rFonts w:ascii="Times New Roman" w:hAnsi="Times New Roman" w:cs="Times New Roman"/>
          <w:sz w:val="24"/>
          <w:szCs w:val="24"/>
        </w:rPr>
        <w:t xml:space="preserve">The assignment also explains </w:t>
      </w:r>
      <w:r w:rsidR="009905F0" w:rsidRPr="00666D62">
        <w:rPr>
          <w:rFonts w:ascii="Times New Roman" w:hAnsi="Times New Roman" w:cs="Times New Roman"/>
          <w:sz w:val="24"/>
          <w:szCs w:val="24"/>
        </w:rPr>
        <w:t xml:space="preserve">the </w:t>
      </w:r>
      <w:r w:rsidR="00C94846" w:rsidRPr="00666D62">
        <w:rPr>
          <w:rFonts w:ascii="Times New Roman" w:hAnsi="Times New Roman" w:cs="Times New Roman"/>
          <w:sz w:val="24"/>
          <w:szCs w:val="24"/>
        </w:rPr>
        <w:t>E</w:t>
      </w:r>
      <w:r w:rsidR="009905F0" w:rsidRPr="00666D62">
        <w:rPr>
          <w:rFonts w:ascii="Times New Roman" w:hAnsi="Times New Roman" w:cs="Times New Roman"/>
          <w:sz w:val="24"/>
          <w:szCs w:val="24"/>
        </w:rPr>
        <w:t xml:space="preserve">quality </w:t>
      </w:r>
      <w:r w:rsidR="00C94846" w:rsidRPr="00666D62">
        <w:rPr>
          <w:rFonts w:ascii="Times New Roman" w:hAnsi="Times New Roman" w:cs="Times New Roman"/>
          <w:sz w:val="24"/>
          <w:szCs w:val="24"/>
        </w:rPr>
        <w:t>A</w:t>
      </w:r>
      <w:r w:rsidR="009905F0" w:rsidRPr="00666D62">
        <w:rPr>
          <w:rFonts w:ascii="Times New Roman" w:hAnsi="Times New Roman" w:cs="Times New Roman"/>
          <w:sz w:val="24"/>
          <w:szCs w:val="24"/>
        </w:rPr>
        <w:t>ct</w:t>
      </w:r>
      <w:r w:rsidR="007B2F8A" w:rsidRPr="00666D62">
        <w:rPr>
          <w:rFonts w:ascii="Times New Roman" w:hAnsi="Times New Roman" w:cs="Times New Roman"/>
          <w:sz w:val="24"/>
          <w:szCs w:val="24"/>
        </w:rPr>
        <w:t xml:space="preserve"> (2010)</w:t>
      </w:r>
      <w:r w:rsidR="00064B20" w:rsidRPr="00666D62">
        <w:rPr>
          <w:rFonts w:ascii="Times New Roman" w:hAnsi="Times New Roman" w:cs="Times New Roman"/>
          <w:sz w:val="24"/>
          <w:szCs w:val="24"/>
        </w:rPr>
        <w:t xml:space="preserve">. Its has </w:t>
      </w:r>
      <w:r w:rsidR="00360D35" w:rsidRPr="00666D62">
        <w:rPr>
          <w:rFonts w:ascii="Times New Roman" w:hAnsi="Times New Roman" w:cs="Times New Roman"/>
          <w:sz w:val="24"/>
          <w:szCs w:val="24"/>
        </w:rPr>
        <w:t xml:space="preserve">been investigated on how the current legislation </w:t>
      </w:r>
      <w:r w:rsidR="00DD7D96" w:rsidRPr="00666D62">
        <w:rPr>
          <w:rFonts w:ascii="Times New Roman" w:hAnsi="Times New Roman" w:cs="Times New Roman"/>
          <w:sz w:val="24"/>
          <w:szCs w:val="24"/>
        </w:rPr>
        <w:t xml:space="preserve">is effective as well as the policies </w:t>
      </w:r>
      <w:r w:rsidR="0087439B" w:rsidRPr="00666D62">
        <w:rPr>
          <w:rFonts w:ascii="Times New Roman" w:hAnsi="Times New Roman" w:cs="Times New Roman"/>
          <w:sz w:val="24"/>
          <w:szCs w:val="24"/>
        </w:rPr>
        <w:t>and how they have promoted inclusive education</w:t>
      </w:r>
      <w:r w:rsidR="00342015" w:rsidRPr="00666D62">
        <w:rPr>
          <w:rFonts w:ascii="Times New Roman" w:hAnsi="Times New Roman" w:cs="Times New Roman"/>
          <w:sz w:val="24"/>
          <w:szCs w:val="24"/>
        </w:rPr>
        <w:t xml:space="preserve">, it </w:t>
      </w:r>
      <w:r w:rsidR="00EE7759" w:rsidRPr="00666D62">
        <w:rPr>
          <w:rFonts w:ascii="Times New Roman" w:hAnsi="Times New Roman" w:cs="Times New Roman"/>
          <w:sz w:val="24"/>
          <w:szCs w:val="24"/>
        </w:rPr>
        <w:t xml:space="preserve">has </w:t>
      </w:r>
      <w:r w:rsidR="00342015" w:rsidRPr="00666D62">
        <w:rPr>
          <w:rFonts w:ascii="Times New Roman" w:hAnsi="Times New Roman" w:cs="Times New Roman"/>
          <w:sz w:val="24"/>
          <w:szCs w:val="24"/>
        </w:rPr>
        <w:t xml:space="preserve">also </w:t>
      </w:r>
      <w:r w:rsidR="00EE7759" w:rsidRPr="00666D62">
        <w:rPr>
          <w:rFonts w:ascii="Times New Roman" w:hAnsi="Times New Roman" w:cs="Times New Roman"/>
          <w:sz w:val="24"/>
          <w:szCs w:val="24"/>
        </w:rPr>
        <w:t xml:space="preserve">been </w:t>
      </w:r>
      <w:r w:rsidR="00342015" w:rsidRPr="00666D62">
        <w:rPr>
          <w:rFonts w:ascii="Times New Roman" w:hAnsi="Times New Roman" w:cs="Times New Roman"/>
          <w:sz w:val="24"/>
          <w:szCs w:val="24"/>
        </w:rPr>
        <w:t>explain</w:t>
      </w:r>
      <w:r w:rsidR="00EE7759" w:rsidRPr="00666D62">
        <w:rPr>
          <w:rFonts w:ascii="Times New Roman" w:hAnsi="Times New Roman" w:cs="Times New Roman"/>
          <w:sz w:val="24"/>
          <w:szCs w:val="24"/>
        </w:rPr>
        <w:t>ed</w:t>
      </w:r>
      <w:r w:rsidR="00342015" w:rsidRPr="00666D62">
        <w:rPr>
          <w:rFonts w:ascii="Times New Roman" w:hAnsi="Times New Roman" w:cs="Times New Roman"/>
          <w:sz w:val="24"/>
          <w:szCs w:val="24"/>
        </w:rPr>
        <w:t xml:space="preserve"> what inclusive education is and how </w:t>
      </w:r>
      <w:r w:rsidR="0045420D" w:rsidRPr="00666D62">
        <w:rPr>
          <w:rFonts w:ascii="Times New Roman" w:hAnsi="Times New Roman" w:cs="Times New Roman"/>
          <w:sz w:val="24"/>
          <w:szCs w:val="24"/>
        </w:rPr>
        <w:t xml:space="preserve">it supports learners that </w:t>
      </w:r>
      <w:r w:rsidR="000E48EA" w:rsidRPr="00666D62">
        <w:rPr>
          <w:rFonts w:ascii="Times New Roman" w:hAnsi="Times New Roman" w:cs="Times New Roman"/>
          <w:sz w:val="24"/>
          <w:szCs w:val="24"/>
        </w:rPr>
        <w:t>need</w:t>
      </w:r>
      <w:r w:rsidR="0045420D" w:rsidRPr="00666D62">
        <w:rPr>
          <w:rFonts w:ascii="Times New Roman" w:hAnsi="Times New Roman" w:cs="Times New Roman"/>
          <w:sz w:val="24"/>
          <w:szCs w:val="24"/>
        </w:rPr>
        <w:t xml:space="preserve"> SEN and ALN that have difficulties </w:t>
      </w:r>
      <w:r w:rsidR="00C61006" w:rsidRPr="00666D62">
        <w:rPr>
          <w:rFonts w:ascii="Times New Roman" w:hAnsi="Times New Roman" w:cs="Times New Roman"/>
          <w:sz w:val="24"/>
          <w:szCs w:val="24"/>
        </w:rPr>
        <w:t xml:space="preserve">with learning and </w:t>
      </w:r>
      <w:r w:rsidR="00300E74" w:rsidRPr="00666D62">
        <w:rPr>
          <w:rFonts w:ascii="Times New Roman" w:hAnsi="Times New Roman" w:cs="Times New Roman"/>
          <w:sz w:val="24"/>
          <w:szCs w:val="24"/>
        </w:rPr>
        <w:t>disabilities</w:t>
      </w:r>
      <w:r w:rsidR="00635E9D" w:rsidRPr="00666D62">
        <w:rPr>
          <w:rFonts w:ascii="Times New Roman" w:hAnsi="Times New Roman" w:cs="Times New Roman"/>
          <w:sz w:val="24"/>
          <w:szCs w:val="24"/>
        </w:rPr>
        <w:t xml:space="preserve"> weather </w:t>
      </w:r>
      <w:r w:rsidR="00074B7E" w:rsidRPr="00666D62">
        <w:rPr>
          <w:rFonts w:ascii="Times New Roman" w:hAnsi="Times New Roman" w:cs="Times New Roman"/>
          <w:sz w:val="24"/>
          <w:szCs w:val="24"/>
        </w:rPr>
        <w:t>it occurs</w:t>
      </w:r>
      <w:r w:rsidR="002B0846" w:rsidRPr="00666D62">
        <w:rPr>
          <w:rFonts w:ascii="Times New Roman" w:hAnsi="Times New Roman" w:cs="Times New Roman"/>
          <w:sz w:val="24"/>
          <w:szCs w:val="24"/>
        </w:rPr>
        <w:t xml:space="preserve"> young or</w:t>
      </w:r>
      <w:r w:rsidR="00EE7759" w:rsidRPr="00666D62">
        <w:rPr>
          <w:rFonts w:ascii="Times New Roman" w:hAnsi="Times New Roman" w:cs="Times New Roman"/>
          <w:sz w:val="24"/>
          <w:szCs w:val="24"/>
        </w:rPr>
        <w:t xml:space="preserve"> in</w:t>
      </w:r>
      <w:r w:rsidR="002B0846" w:rsidRPr="00666D62">
        <w:rPr>
          <w:rFonts w:ascii="Times New Roman" w:hAnsi="Times New Roman" w:cs="Times New Roman"/>
          <w:sz w:val="24"/>
          <w:szCs w:val="24"/>
        </w:rPr>
        <w:t xml:space="preserve"> later </w:t>
      </w:r>
      <w:r w:rsidR="00387BF1" w:rsidRPr="00666D62">
        <w:rPr>
          <w:rFonts w:ascii="Times New Roman" w:hAnsi="Times New Roman" w:cs="Times New Roman"/>
          <w:sz w:val="24"/>
          <w:szCs w:val="24"/>
        </w:rPr>
        <w:t>years</w:t>
      </w:r>
      <w:r w:rsidR="00300E74" w:rsidRPr="00666D62">
        <w:rPr>
          <w:rFonts w:ascii="Times New Roman" w:hAnsi="Times New Roman" w:cs="Times New Roman"/>
          <w:sz w:val="24"/>
          <w:szCs w:val="24"/>
        </w:rPr>
        <w:t xml:space="preserve"> </w:t>
      </w:r>
      <w:r w:rsidR="008B5098" w:rsidRPr="00666D62">
        <w:rPr>
          <w:rFonts w:ascii="Times New Roman" w:hAnsi="Times New Roman" w:cs="Times New Roman"/>
          <w:sz w:val="24"/>
          <w:szCs w:val="24"/>
        </w:rPr>
        <w:t xml:space="preserve">and how ALN and SEN support </w:t>
      </w:r>
      <w:r w:rsidR="004455E9" w:rsidRPr="00666D62">
        <w:rPr>
          <w:rFonts w:ascii="Times New Roman" w:hAnsi="Times New Roman" w:cs="Times New Roman"/>
          <w:sz w:val="24"/>
          <w:szCs w:val="24"/>
        </w:rPr>
        <w:t>these learners and their needs</w:t>
      </w:r>
      <w:r w:rsidR="0068532B" w:rsidRPr="00666D62">
        <w:rPr>
          <w:rFonts w:ascii="Times New Roman" w:hAnsi="Times New Roman" w:cs="Times New Roman"/>
          <w:sz w:val="24"/>
          <w:szCs w:val="24"/>
        </w:rPr>
        <w:t xml:space="preserve">. </w:t>
      </w:r>
      <w:r w:rsidR="005840F4" w:rsidRPr="00666D62">
        <w:rPr>
          <w:rFonts w:ascii="Times New Roman" w:hAnsi="Times New Roman" w:cs="Times New Roman"/>
          <w:sz w:val="24"/>
          <w:szCs w:val="24"/>
        </w:rPr>
        <w:t xml:space="preserve">It </w:t>
      </w:r>
      <w:r w:rsidR="00EE7759" w:rsidRPr="00666D62">
        <w:rPr>
          <w:rFonts w:ascii="Times New Roman" w:hAnsi="Times New Roman" w:cs="Times New Roman"/>
          <w:sz w:val="24"/>
          <w:szCs w:val="24"/>
        </w:rPr>
        <w:t>has</w:t>
      </w:r>
      <w:r w:rsidR="005840F4" w:rsidRPr="00666D62">
        <w:rPr>
          <w:rFonts w:ascii="Times New Roman" w:hAnsi="Times New Roman" w:cs="Times New Roman"/>
          <w:sz w:val="24"/>
          <w:szCs w:val="24"/>
        </w:rPr>
        <w:t xml:space="preserve"> also</w:t>
      </w:r>
      <w:r w:rsidR="00EE7759" w:rsidRPr="00666D62">
        <w:rPr>
          <w:rFonts w:ascii="Times New Roman" w:hAnsi="Times New Roman" w:cs="Times New Roman"/>
          <w:sz w:val="24"/>
          <w:szCs w:val="24"/>
        </w:rPr>
        <w:t xml:space="preserve"> been</w:t>
      </w:r>
      <w:r w:rsidR="005840F4" w:rsidRPr="00666D62">
        <w:rPr>
          <w:rFonts w:ascii="Times New Roman" w:hAnsi="Times New Roman" w:cs="Times New Roman"/>
          <w:sz w:val="24"/>
          <w:szCs w:val="24"/>
        </w:rPr>
        <w:t xml:space="preserve"> discussed</w:t>
      </w:r>
      <w:r w:rsidR="00EE7759" w:rsidRPr="00666D62">
        <w:rPr>
          <w:rFonts w:ascii="Times New Roman" w:hAnsi="Times New Roman" w:cs="Times New Roman"/>
          <w:sz w:val="24"/>
          <w:szCs w:val="24"/>
        </w:rPr>
        <w:t xml:space="preserve"> how</w:t>
      </w:r>
      <w:r w:rsidR="005840F4" w:rsidRPr="00666D62">
        <w:rPr>
          <w:rFonts w:ascii="Times New Roman" w:hAnsi="Times New Roman" w:cs="Times New Roman"/>
          <w:sz w:val="24"/>
          <w:szCs w:val="24"/>
        </w:rPr>
        <w:t xml:space="preserve"> the early signs of disabilities such as </w:t>
      </w:r>
      <w:r w:rsidR="0084072A" w:rsidRPr="00666D62">
        <w:rPr>
          <w:rFonts w:ascii="Times New Roman" w:hAnsi="Times New Roman" w:cs="Times New Roman"/>
          <w:sz w:val="24"/>
          <w:szCs w:val="24"/>
        </w:rPr>
        <w:t xml:space="preserve">dyslexia </w:t>
      </w:r>
      <w:r w:rsidR="00EE7759" w:rsidRPr="00666D62">
        <w:rPr>
          <w:rFonts w:ascii="Times New Roman" w:hAnsi="Times New Roman" w:cs="Times New Roman"/>
          <w:sz w:val="24"/>
          <w:szCs w:val="24"/>
        </w:rPr>
        <w:t xml:space="preserve">are identified </w:t>
      </w:r>
      <w:r w:rsidR="0084072A" w:rsidRPr="00666D62">
        <w:rPr>
          <w:rFonts w:ascii="Times New Roman" w:hAnsi="Times New Roman" w:cs="Times New Roman"/>
          <w:sz w:val="24"/>
          <w:szCs w:val="24"/>
        </w:rPr>
        <w:t xml:space="preserve">and </w:t>
      </w:r>
      <w:r w:rsidR="0084072A" w:rsidRPr="00666D62">
        <w:rPr>
          <w:rFonts w:ascii="Times New Roman" w:hAnsi="Times New Roman" w:cs="Times New Roman"/>
          <w:sz w:val="24"/>
          <w:szCs w:val="24"/>
        </w:rPr>
        <w:lastRenderedPageBreak/>
        <w:t xml:space="preserve">the support that is there to </w:t>
      </w:r>
      <w:r w:rsidR="00EE7759" w:rsidRPr="00666D62">
        <w:rPr>
          <w:rFonts w:ascii="Times New Roman" w:hAnsi="Times New Roman" w:cs="Times New Roman"/>
          <w:sz w:val="24"/>
          <w:szCs w:val="24"/>
        </w:rPr>
        <w:t>facilitate</w:t>
      </w:r>
      <w:r w:rsidR="0084072A" w:rsidRPr="00666D62">
        <w:rPr>
          <w:rFonts w:ascii="Times New Roman" w:hAnsi="Times New Roman" w:cs="Times New Roman"/>
          <w:sz w:val="24"/>
          <w:szCs w:val="24"/>
        </w:rPr>
        <w:t xml:space="preserve"> them</w:t>
      </w:r>
      <w:r w:rsidR="00E5507E" w:rsidRPr="00666D62">
        <w:rPr>
          <w:rFonts w:ascii="Times New Roman" w:hAnsi="Times New Roman" w:cs="Times New Roman"/>
          <w:sz w:val="24"/>
          <w:szCs w:val="24"/>
        </w:rPr>
        <w:t xml:space="preserve"> as well as how government </w:t>
      </w:r>
      <w:r w:rsidR="00747840" w:rsidRPr="00666D62">
        <w:rPr>
          <w:rFonts w:ascii="Times New Roman" w:hAnsi="Times New Roman" w:cs="Times New Roman"/>
          <w:sz w:val="24"/>
          <w:szCs w:val="24"/>
        </w:rPr>
        <w:t xml:space="preserve">policies and legislation helps promote </w:t>
      </w:r>
      <w:r w:rsidR="006D261B" w:rsidRPr="00666D62">
        <w:rPr>
          <w:rFonts w:ascii="Times New Roman" w:hAnsi="Times New Roman" w:cs="Times New Roman"/>
          <w:sz w:val="24"/>
          <w:szCs w:val="24"/>
        </w:rPr>
        <w:t>inclusive education</w:t>
      </w:r>
      <w:r w:rsidR="00453D5E" w:rsidRPr="00666D62">
        <w:rPr>
          <w:rFonts w:ascii="Times New Roman" w:hAnsi="Times New Roman" w:cs="Times New Roman"/>
          <w:sz w:val="24"/>
          <w:szCs w:val="24"/>
        </w:rPr>
        <w:t xml:space="preserve"> </w:t>
      </w:r>
      <w:r w:rsidR="00EE7759" w:rsidRPr="00666D62">
        <w:rPr>
          <w:rFonts w:ascii="Times New Roman" w:hAnsi="Times New Roman" w:cs="Times New Roman"/>
          <w:sz w:val="24"/>
          <w:szCs w:val="24"/>
        </w:rPr>
        <w:t xml:space="preserve">and </w:t>
      </w:r>
      <w:r w:rsidR="00453D5E" w:rsidRPr="00666D62">
        <w:rPr>
          <w:rFonts w:ascii="Times New Roman" w:hAnsi="Times New Roman" w:cs="Times New Roman"/>
          <w:sz w:val="24"/>
          <w:szCs w:val="24"/>
        </w:rPr>
        <w:t>how they put these into practic</w:t>
      </w:r>
      <w:r w:rsidR="00C954F8" w:rsidRPr="00666D62">
        <w:rPr>
          <w:rFonts w:ascii="Times New Roman" w:hAnsi="Times New Roman" w:cs="Times New Roman"/>
          <w:sz w:val="24"/>
          <w:szCs w:val="24"/>
        </w:rPr>
        <w:t xml:space="preserve">e through out the system to help others with the same </w:t>
      </w:r>
      <w:r w:rsidR="00CB5EDB" w:rsidRPr="00666D62">
        <w:rPr>
          <w:rFonts w:ascii="Times New Roman" w:hAnsi="Times New Roman" w:cs="Times New Roman"/>
          <w:sz w:val="24"/>
          <w:szCs w:val="24"/>
        </w:rPr>
        <w:t>or new learning challenges.</w:t>
      </w:r>
      <w:r w:rsidR="006D261B" w:rsidRPr="00666D62">
        <w:rPr>
          <w:rFonts w:ascii="Times New Roman" w:hAnsi="Times New Roman" w:cs="Times New Roman"/>
          <w:sz w:val="24"/>
          <w:szCs w:val="24"/>
        </w:rPr>
        <w:t xml:space="preserve"> </w:t>
      </w:r>
    </w:p>
    <w:p w14:paraId="6504EC44" w14:textId="08E8CCC4" w:rsidR="009905F0" w:rsidRPr="00666D62" w:rsidRDefault="009905F0" w:rsidP="00666D62">
      <w:pPr>
        <w:spacing w:line="360" w:lineRule="auto"/>
        <w:jc w:val="both"/>
        <w:rPr>
          <w:rFonts w:ascii="Times New Roman" w:hAnsi="Times New Roman" w:cs="Times New Roman"/>
          <w:sz w:val="24"/>
          <w:szCs w:val="24"/>
        </w:rPr>
      </w:pPr>
    </w:p>
    <w:p w14:paraId="6604296F" w14:textId="48B663EF" w:rsidR="009905F0" w:rsidRPr="00666D62" w:rsidRDefault="009905F0" w:rsidP="00666D62">
      <w:pPr>
        <w:spacing w:line="360" w:lineRule="auto"/>
        <w:jc w:val="both"/>
        <w:rPr>
          <w:rFonts w:ascii="Times New Roman" w:hAnsi="Times New Roman" w:cs="Times New Roman"/>
          <w:sz w:val="24"/>
          <w:szCs w:val="24"/>
        </w:rPr>
      </w:pPr>
    </w:p>
    <w:p w14:paraId="249AA012" w14:textId="5AFB8590" w:rsidR="009905F0" w:rsidRPr="00666D62" w:rsidRDefault="009905F0" w:rsidP="009905F0">
      <w:pPr>
        <w:rPr>
          <w:rFonts w:ascii="Times New Roman" w:hAnsi="Times New Roman" w:cs="Times New Roman"/>
          <w:sz w:val="24"/>
          <w:szCs w:val="24"/>
        </w:rPr>
      </w:pPr>
    </w:p>
    <w:p w14:paraId="7E3FD9E6" w14:textId="77777777" w:rsidR="009905F0" w:rsidRPr="00666D62" w:rsidRDefault="009905F0" w:rsidP="009905F0">
      <w:pPr>
        <w:rPr>
          <w:rFonts w:ascii="Times New Roman" w:hAnsi="Times New Roman" w:cs="Times New Roman"/>
          <w:sz w:val="24"/>
          <w:szCs w:val="24"/>
        </w:rPr>
      </w:pPr>
    </w:p>
    <w:p w14:paraId="3A3973DF" w14:textId="491F142B" w:rsidR="00635D04" w:rsidRPr="00666D62" w:rsidRDefault="00635D04">
      <w:pPr>
        <w:rPr>
          <w:rFonts w:ascii="Times New Roman" w:hAnsi="Times New Roman" w:cs="Times New Roman"/>
          <w:sz w:val="24"/>
          <w:szCs w:val="24"/>
        </w:rPr>
      </w:pPr>
    </w:p>
    <w:p w14:paraId="48558D83" w14:textId="77777777" w:rsidR="00635D04" w:rsidRPr="00666D62" w:rsidRDefault="00635D04">
      <w:pPr>
        <w:rPr>
          <w:rFonts w:ascii="Times New Roman" w:hAnsi="Times New Roman" w:cs="Times New Roman"/>
          <w:sz w:val="24"/>
          <w:szCs w:val="24"/>
        </w:rPr>
      </w:pPr>
    </w:p>
    <w:p w14:paraId="55B1D686" w14:textId="77777777" w:rsidR="00206965" w:rsidRPr="00666D62" w:rsidRDefault="00206965">
      <w:pPr>
        <w:rPr>
          <w:rFonts w:ascii="Times New Roman" w:hAnsi="Times New Roman" w:cs="Times New Roman"/>
          <w:sz w:val="24"/>
          <w:szCs w:val="24"/>
        </w:rPr>
      </w:pPr>
    </w:p>
    <w:p w14:paraId="170FFBBB" w14:textId="77777777" w:rsidR="00206965" w:rsidRPr="00666D62" w:rsidRDefault="00206965">
      <w:pPr>
        <w:rPr>
          <w:rFonts w:ascii="Times New Roman" w:hAnsi="Times New Roman" w:cs="Times New Roman"/>
          <w:sz w:val="24"/>
          <w:szCs w:val="24"/>
        </w:rPr>
      </w:pPr>
    </w:p>
    <w:p w14:paraId="35AB229B" w14:textId="77777777" w:rsidR="00206965" w:rsidRPr="00666D62" w:rsidRDefault="00206965">
      <w:pPr>
        <w:rPr>
          <w:rFonts w:ascii="Times New Roman" w:hAnsi="Times New Roman" w:cs="Times New Roman"/>
          <w:sz w:val="24"/>
          <w:szCs w:val="24"/>
        </w:rPr>
      </w:pPr>
    </w:p>
    <w:p w14:paraId="2872DDF3" w14:textId="77777777" w:rsidR="00206965" w:rsidRPr="00666D62" w:rsidRDefault="00206965">
      <w:pPr>
        <w:rPr>
          <w:rFonts w:ascii="Times New Roman" w:hAnsi="Times New Roman" w:cs="Times New Roman"/>
          <w:sz w:val="24"/>
          <w:szCs w:val="24"/>
        </w:rPr>
      </w:pPr>
    </w:p>
    <w:p w14:paraId="3A45C4AA" w14:textId="77777777" w:rsidR="00206965" w:rsidRPr="00666D62" w:rsidRDefault="00206965">
      <w:pPr>
        <w:rPr>
          <w:rFonts w:ascii="Times New Roman" w:hAnsi="Times New Roman" w:cs="Times New Roman"/>
          <w:sz w:val="24"/>
          <w:szCs w:val="24"/>
        </w:rPr>
      </w:pPr>
    </w:p>
    <w:p w14:paraId="264A30DA" w14:textId="77777777" w:rsidR="00206965" w:rsidRPr="00666D62" w:rsidRDefault="00206965">
      <w:pPr>
        <w:rPr>
          <w:rFonts w:ascii="Times New Roman" w:hAnsi="Times New Roman" w:cs="Times New Roman"/>
          <w:sz w:val="24"/>
          <w:szCs w:val="24"/>
        </w:rPr>
      </w:pPr>
    </w:p>
    <w:p w14:paraId="5EF46F3F" w14:textId="77777777" w:rsidR="00206965" w:rsidRPr="00666D62" w:rsidRDefault="00206965">
      <w:pPr>
        <w:rPr>
          <w:rFonts w:ascii="Times New Roman" w:hAnsi="Times New Roman" w:cs="Times New Roman"/>
          <w:sz w:val="24"/>
          <w:szCs w:val="24"/>
        </w:rPr>
      </w:pPr>
    </w:p>
    <w:p w14:paraId="17EA856C" w14:textId="77777777" w:rsidR="00206965" w:rsidRPr="00666D62" w:rsidRDefault="00206965">
      <w:pPr>
        <w:rPr>
          <w:rFonts w:ascii="Times New Roman" w:hAnsi="Times New Roman" w:cs="Times New Roman"/>
          <w:sz w:val="24"/>
          <w:szCs w:val="24"/>
        </w:rPr>
      </w:pPr>
    </w:p>
    <w:p w14:paraId="688210E0" w14:textId="77777777" w:rsidR="00206965" w:rsidRPr="00666D62" w:rsidRDefault="00206965">
      <w:pPr>
        <w:rPr>
          <w:rFonts w:ascii="Times New Roman" w:hAnsi="Times New Roman" w:cs="Times New Roman"/>
          <w:sz w:val="24"/>
          <w:szCs w:val="24"/>
        </w:rPr>
      </w:pPr>
    </w:p>
    <w:p w14:paraId="67AAA623" w14:textId="77777777" w:rsidR="00206965" w:rsidRPr="00666D62" w:rsidRDefault="00206965">
      <w:pPr>
        <w:rPr>
          <w:rFonts w:ascii="Times New Roman" w:hAnsi="Times New Roman" w:cs="Times New Roman"/>
          <w:sz w:val="24"/>
          <w:szCs w:val="24"/>
        </w:rPr>
      </w:pPr>
    </w:p>
    <w:p w14:paraId="5C114448" w14:textId="77777777" w:rsidR="00206965" w:rsidRPr="00666D62" w:rsidRDefault="00206965">
      <w:pPr>
        <w:rPr>
          <w:rFonts w:ascii="Times New Roman" w:hAnsi="Times New Roman" w:cs="Times New Roman"/>
          <w:sz w:val="24"/>
          <w:szCs w:val="24"/>
        </w:rPr>
      </w:pPr>
    </w:p>
    <w:p w14:paraId="071D5044" w14:textId="77777777" w:rsidR="00950675" w:rsidRDefault="00950675">
      <w:pPr>
        <w:rPr>
          <w:rFonts w:ascii="Times New Roman" w:hAnsi="Times New Roman" w:cs="Times New Roman"/>
          <w:sz w:val="24"/>
          <w:szCs w:val="24"/>
        </w:rPr>
      </w:pPr>
    </w:p>
    <w:p w14:paraId="431F5112" w14:textId="77777777" w:rsidR="00950675" w:rsidRDefault="00950675">
      <w:pPr>
        <w:rPr>
          <w:rFonts w:ascii="Times New Roman" w:hAnsi="Times New Roman" w:cs="Times New Roman"/>
          <w:sz w:val="24"/>
          <w:szCs w:val="24"/>
        </w:rPr>
      </w:pPr>
    </w:p>
    <w:p w14:paraId="01627F1A" w14:textId="77777777" w:rsidR="00950675" w:rsidRDefault="00950675">
      <w:pPr>
        <w:rPr>
          <w:rFonts w:ascii="Times New Roman" w:hAnsi="Times New Roman" w:cs="Times New Roman"/>
          <w:sz w:val="24"/>
          <w:szCs w:val="24"/>
        </w:rPr>
      </w:pPr>
    </w:p>
    <w:p w14:paraId="76029CDA" w14:textId="77777777" w:rsidR="00950675" w:rsidRDefault="00950675">
      <w:pPr>
        <w:rPr>
          <w:rFonts w:ascii="Times New Roman" w:hAnsi="Times New Roman" w:cs="Times New Roman"/>
          <w:sz w:val="24"/>
          <w:szCs w:val="24"/>
        </w:rPr>
      </w:pPr>
    </w:p>
    <w:p w14:paraId="3B4AD602" w14:textId="77777777" w:rsidR="00950675" w:rsidRDefault="00950675">
      <w:pPr>
        <w:rPr>
          <w:rFonts w:ascii="Times New Roman" w:hAnsi="Times New Roman" w:cs="Times New Roman"/>
          <w:sz w:val="24"/>
          <w:szCs w:val="24"/>
        </w:rPr>
      </w:pPr>
    </w:p>
    <w:p w14:paraId="5731242B" w14:textId="77777777" w:rsidR="00950675" w:rsidRDefault="00950675">
      <w:pPr>
        <w:rPr>
          <w:rFonts w:ascii="Times New Roman" w:hAnsi="Times New Roman" w:cs="Times New Roman"/>
          <w:sz w:val="24"/>
          <w:szCs w:val="24"/>
        </w:rPr>
      </w:pPr>
    </w:p>
    <w:p w14:paraId="6BB33243" w14:textId="77777777" w:rsidR="00950675" w:rsidRDefault="00950675">
      <w:pPr>
        <w:rPr>
          <w:rFonts w:ascii="Times New Roman" w:hAnsi="Times New Roman" w:cs="Times New Roman"/>
          <w:sz w:val="24"/>
          <w:szCs w:val="24"/>
        </w:rPr>
      </w:pPr>
    </w:p>
    <w:p w14:paraId="07F1A650" w14:textId="77777777" w:rsidR="00950675" w:rsidRDefault="00950675">
      <w:pPr>
        <w:rPr>
          <w:rFonts w:ascii="Times New Roman" w:hAnsi="Times New Roman" w:cs="Times New Roman"/>
          <w:sz w:val="24"/>
          <w:szCs w:val="24"/>
        </w:rPr>
      </w:pPr>
    </w:p>
    <w:p w14:paraId="1BA26462" w14:textId="77777777" w:rsidR="00950675" w:rsidRDefault="00950675">
      <w:pPr>
        <w:rPr>
          <w:rFonts w:ascii="Times New Roman" w:hAnsi="Times New Roman" w:cs="Times New Roman"/>
          <w:sz w:val="24"/>
          <w:szCs w:val="24"/>
        </w:rPr>
      </w:pPr>
    </w:p>
    <w:p w14:paraId="3BAC7687" w14:textId="77777777" w:rsidR="00950675" w:rsidRDefault="00950675">
      <w:pPr>
        <w:rPr>
          <w:rFonts w:ascii="Times New Roman" w:hAnsi="Times New Roman" w:cs="Times New Roman"/>
          <w:sz w:val="24"/>
          <w:szCs w:val="24"/>
        </w:rPr>
      </w:pPr>
    </w:p>
    <w:p w14:paraId="46E36FC1" w14:textId="3FF1D606" w:rsidR="002856A3" w:rsidRPr="00666D62" w:rsidRDefault="002856A3">
      <w:pPr>
        <w:rPr>
          <w:rFonts w:ascii="Times New Roman" w:hAnsi="Times New Roman" w:cs="Times New Roman"/>
          <w:sz w:val="24"/>
          <w:szCs w:val="24"/>
        </w:rPr>
      </w:pPr>
      <w:bookmarkStart w:id="3" w:name="_GoBack"/>
      <w:bookmarkEnd w:id="3"/>
      <w:r w:rsidRPr="00666D62">
        <w:rPr>
          <w:rFonts w:ascii="Times New Roman" w:hAnsi="Times New Roman" w:cs="Times New Roman"/>
          <w:sz w:val="24"/>
          <w:szCs w:val="24"/>
        </w:rPr>
        <w:lastRenderedPageBreak/>
        <w:t>Reference list</w:t>
      </w:r>
    </w:p>
    <w:p w14:paraId="289C12EC" w14:textId="77777777" w:rsidR="00666D62" w:rsidRPr="00666D62" w:rsidRDefault="00666D62">
      <w:pPr>
        <w:rPr>
          <w:rFonts w:ascii="Times New Roman" w:hAnsi="Times New Roman" w:cs="Times New Roman"/>
          <w:sz w:val="24"/>
          <w:szCs w:val="24"/>
        </w:rPr>
      </w:pPr>
      <w:r w:rsidRPr="00666D62">
        <w:rPr>
          <w:rFonts w:ascii="Times New Roman" w:hAnsi="Times New Roman" w:cs="Times New Roman"/>
          <w:sz w:val="24"/>
          <w:szCs w:val="24"/>
        </w:rPr>
        <w:t xml:space="preserve">Bridge of Hope (2018) Education transition for children with disabilities in Armenia. Available at: </w:t>
      </w:r>
      <w:hyperlink r:id="rId5" w:history="1">
        <w:r w:rsidRPr="00666D62">
          <w:rPr>
            <w:rStyle w:val="Hyperlink"/>
            <w:rFonts w:ascii="Times New Roman" w:hAnsi="Times New Roman" w:cs="Times New Roman"/>
            <w:sz w:val="24"/>
            <w:szCs w:val="24"/>
          </w:rPr>
          <w:t>https://www.eenet.org.uk/resources/docs/Armenia_transition_research_FINALd.pdf</w:t>
        </w:r>
      </w:hyperlink>
      <w:r w:rsidRPr="00666D62">
        <w:rPr>
          <w:rStyle w:val="Hyperlink"/>
          <w:rFonts w:ascii="Times New Roman" w:hAnsi="Times New Roman" w:cs="Times New Roman"/>
          <w:sz w:val="24"/>
          <w:szCs w:val="24"/>
        </w:rPr>
        <w:t xml:space="preserve"> </w:t>
      </w:r>
      <w:r w:rsidRPr="00666D62">
        <w:rPr>
          <w:rStyle w:val="Hyperlink"/>
          <w:rFonts w:ascii="Times New Roman" w:hAnsi="Times New Roman" w:cs="Times New Roman"/>
          <w:sz w:val="24"/>
          <w:szCs w:val="24"/>
          <w:u w:val="none"/>
        </w:rPr>
        <w:t xml:space="preserve">  </w:t>
      </w:r>
      <w:r w:rsidRPr="00666D62">
        <w:rPr>
          <w:rFonts w:ascii="Times New Roman" w:hAnsi="Times New Roman" w:cs="Times New Roman"/>
          <w:sz w:val="24"/>
          <w:szCs w:val="24"/>
        </w:rPr>
        <w:t>(Accessed: 15 October 2018).</w:t>
      </w:r>
    </w:p>
    <w:p w14:paraId="068EB909" w14:textId="77777777" w:rsidR="00666D62" w:rsidRPr="00666D62" w:rsidRDefault="00666D62">
      <w:pPr>
        <w:rPr>
          <w:rStyle w:val="Hyperlink"/>
          <w:rFonts w:ascii="Times New Roman" w:hAnsi="Times New Roman" w:cs="Times New Roman"/>
          <w:color w:val="auto"/>
          <w:sz w:val="24"/>
          <w:szCs w:val="24"/>
          <w:u w:val="none"/>
        </w:rPr>
      </w:pPr>
      <w:r w:rsidRPr="00666D62">
        <w:rPr>
          <w:rFonts w:ascii="Times New Roman" w:hAnsi="Times New Roman" w:cs="Times New Roman"/>
          <w:sz w:val="24"/>
          <w:szCs w:val="24"/>
        </w:rPr>
        <w:t xml:space="preserve">GOV.UK (2018) </w:t>
      </w:r>
      <w:r w:rsidRPr="00666D62">
        <w:rPr>
          <w:rFonts w:ascii="Times New Roman" w:hAnsi="Times New Roman" w:cs="Times New Roman"/>
          <w:bCs/>
          <w:sz w:val="24"/>
          <w:szCs w:val="24"/>
        </w:rPr>
        <w:t>Definition of disability under the Equality Act 2010. Available at:</w:t>
      </w:r>
      <w:r w:rsidRPr="00666D62">
        <w:rPr>
          <w:rFonts w:ascii="Times New Roman" w:hAnsi="Times New Roman" w:cs="Times New Roman"/>
          <w:sz w:val="24"/>
          <w:szCs w:val="24"/>
        </w:rPr>
        <w:t xml:space="preserve"> </w:t>
      </w:r>
      <w:hyperlink r:id="rId6" w:history="1">
        <w:r w:rsidRPr="00666D62">
          <w:rPr>
            <w:rStyle w:val="Hyperlink"/>
            <w:rFonts w:ascii="Times New Roman" w:hAnsi="Times New Roman" w:cs="Times New Roman"/>
            <w:sz w:val="24"/>
            <w:szCs w:val="24"/>
          </w:rPr>
          <w:t>https://www.gov.uk/definition-of-disability-under-equality-act-2010</w:t>
        </w:r>
      </w:hyperlink>
      <w:r w:rsidRPr="00666D62">
        <w:rPr>
          <w:rStyle w:val="Hyperlink"/>
          <w:rFonts w:ascii="Times New Roman" w:hAnsi="Times New Roman" w:cs="Times New Roman"/>
          <w:sz w:val="24"/>
          <w:szCs w:val="24"/>
        </w:rPr>
        <w:t xml:space="preserve"> </w:t>
      </w:r>
      <w:r w:rsidRPr="00666D62">
        <w:rPr>
          <w:rStyle w:val="Hyperlink"/>
          <w:rFonts w:ascii="Times New Roman" w:hAnsi="Times New Roman" w:cs="Times New Roman"/>
          <w:color w:val="auto"/>
          <w:sz w:val="24"/>
          <w:szCs w:val="24"/>
          <w:u w:val="none"/>
        </w:rPr>
        <w:t>(Accessed: 16 October 2018).</w:t>
      </w:r>
    </w:p>
    <w:p w14:paraId="2C5D44D2" w14:textId="77777777" w:rsidR="00666D62" w:rsidRPr="00666D62" w:rsidRDefault="00666D62">
      <w:pPr>
        <w:rPr>
          <w:rStyle w:val="Hyperlink"/>
          <w:rFonts w:ascii="Times New Roman" w:hAnsi="Times New Roman" w:cs="Times New Roman"/>
          <w:color w:val="auto"/>
          <w:sz w:val="24"/>
          <w:szCs w:val="24"/>
          <w:u w:val="none"/>
        </w:rPr>
      </w:pPr>
      <w:r w:rsidRPr="00666D62">
        <w:rPr>
          <w:rFonts w:ascii="Times New Roman" w:hAnsi="Times New Roman" w:cs="Times New Roman"/>
          <w:sz w:val="24"/>
          <w:szCs w:val="24"/>
        </w:rPr>
        <w:t xml:space="preserve">GOV.UK (2018) Disability Rights. Available at: </w:t>
      </w:r>
      <w:hyperlink r:id="rId7" w:history="1">
        <w:r w:rsidRPr="00666D62">
          <w:rPr>
            <w:rStyle w:val="Hyperlink"/>
            <w:rFonts w:ascii="Times New Roman" w:hAnsi="Times New Roman" w:cs="Times New Roman"/>
            <w:sz w:val="24"/>
            <w:szCs w:val="24"/>
          </w:rPr>
          <w:t>https://www.gov.uk/rights-disabled-person/education-rights</w:t>
        </w:r>
      </w:hyperlink>
      <w:r w:rsidRPr="00666D62">
        <w:rPr>
          <w:rStyle w:val="Hyperlink"/>
          <w:rFonts w:ascii="Times New Roman" w:hAnsi="Times New Roman" w:cs="Times New Roman"/>
          <w:sz w:val="24"/>
          <w:szCs w:val="24"/>
        </w:rPr>
        <w:t xml:space="preserve"> </w:t>
      </w:r>
      <w:r w:rsidRPr="00666D62">
        <w:rPr>
          <w:rStyle w:val="Hyperlink"/>
          <w:rFonts w:ascii="Times New Roman" w:hAnsi="Times New Roman" w:cs="Times New Roman"/>
          <w:color w:val="auto"/>
          <w:sz w:val="24"/>
          <w:szCs w:val="24"/>
          <w:u w:val="none"/>
        </w:rPr>
        <w:t>(Accessed: 16 October 2018).</w:t>
      </w:r>
    </w:p>
    <w:p w14:paraId="1125E8C2" w14:textId="77777777" w:rsidR="00666D62" w:rsidRPr="00666D62" w:rsidRDefault="00666D62">
      <w:pPr>
        <w:rPr>
          <w:rFonts w:ascii="Times New Roman" w:hAnsi="Times New Roman" w:cs="Times New Roman"/>
          <w:sz w:val="24"/>
          <w:szCs w:val="24"/>
        </w:rPr>
      </w:pPr>
      <w:r w:rsidRPr="00666D62">
        <w:rPr>
          <w:rFonts w:ascii="Times New Roman" w:hAnsi="Times New Roman" w:cs="Times New Roman"/>
          <w:sz w:val="24"/>
          <w:szCs w:val="24"/>
        </w:rPr>
        <w:t xml:space="preserve">House </w:t>
      </w:r>
      <w:proofErr w:type="gramStart"/>
      <w:r w:rsidRPr="00666D62">
        <w:rPr>
          <w:rFonts w:ascii="Times New Roman" w:hAnsi="Times New Roman" w:cs="Times New Roman"/>
          <w:sz w:val="24"/>
          <w:szCs w:val="24"/>
        </w:rPr>
        <w:t>Of</w:t>
      </w:r>
      <w:proofErr w:type="gramEnd"/>
      <w:r w:rsidRPr="00666D62">
        <w:rPr>
          <w:rFonts w:ascii="Times New Roman" w:hAnsi="Times New Roman" w:cs="Times New Roman"/>
          <w:sz w:val="24"/>
          <w:szCs w:val="24"/>
        </w:rPr>
        <w:t xml:space="preserve"> Commons (2018) Learning Disability – policy and services. Available at: </w:t>
      </w:r>
      <w:hyperlink r:id="rId8" w:history="1">
        <w:r w:rsidRPr="00666D62">
          <w:rPr>
            <w:rStyle w:val="Hyperlink"/>
            <w:rFonts w:ascii="Times New Roman" w:hAnsi="Times New Roman" w:cs="Times New Roman"/>
            <w:sz w:val="24"/>
            <w:szCs w:val="24"/>
          </w:rPr>
          <w:t>http://researchbriefings.files.parliament.uk/documents/SN07058/SN07058.pdf</w:t>
        </w:r>
      </w:hyperlink>
      <w:r w:rsidRPr="00666D62">
        <w:rPr>
          <w:rFonts w:ascii="Times New Roman" w:hAnsi="Times New Roman" w:cs="Times New Roman"/>
          <w:sz w:val="24"/>
          <w:szCs w:val="24"/>
        </w:rPr>
        <w:t xml:space="preserve"> (Accessed: 15 October 2018).</w:t>
      </w:r>
    </w:p>
    <w:p w14:paraId="765F245A" w14:textId="77777777" w:rsidR="00666D62" w:rsidRPr="00666D62" w:rsidRDefault="00666D62">
      <w:pPr>
        <w:rPr>
          <w:rFonts w:ascii="Times New Roman" w:hAnsi="Times New Roman" w:cs="Times New Roman"/>
          <w:sz w:val="24"/>
          <w:szCs w:val="24"/>
        </w:rPr>
      </w:pPr>
      <w:r w:rsidRPr="00666D62">
        <w:rPr>
          <w:rFonts w:ascii="Times New Roman" w:hAnsi="Times New Roman" w:cs="Times New Roman"/>
          <w:sz w:val="24"/>
          <w:szCs w:val="24"/>
        </w:rPr>
        <w:t xml:space="preserve">LD Online (2018) </w:t>
      </w:r>
      <w:r w:rsidRPr="00666D62">
        <w:rPr>
          <w:rFonts w:ascii="Times New Roman" w:hAnsi="Times New Roman" w:cs="Times New Roman"/>
          <w:bCs/>
          <w:i/>
          <w:sz w:val="24"/>
          <w:szCs w:val="24"/>
        </w:rPr>
        <w:t>Early Warning Signs of Learning Disabilities</w:t>
      </w:r>
      <w:r w:rsidRPr="00666D62">
        <w:rPr>
          <w:rFonts w:ascii="Times New Roman" w:hAnsi="Times New Roman" w:cs="Times New Roman"/>
          <w:bCs/>
          <w:sz w:val="24"/>
          <w:szCs w:val="24"/>
        </w:rPr>
        <w:t>. Available at</w:t>
      </w:r>
      <w:r w:rsidRPr="00666D62">
        <w:rPr>
          <w:rFonts w:ascii="Times New Roman" w:hAnsi="Times New Roman" w:cs="Times New Roman"/>
          <w:bCs/>
          <w:i/>
          <w:sz w:val="24"/>
          <w:szCs w:val="24"/>
        </w:rPr>
        <w:t xml:space="preserve">: </w:t>
      </w:r>
      <w:hyperlink r:id="rId9" w:history="1">
        <w:r w:rsidRPr="00666D62">
          <w:rPr>
            <w:rStyle w:val="Hyperlink"/>
            <w:rFonts w:ascii="Times New Roman" w:hAnsi="Times New Roman" w:cs="Times New Roman"/>
            <w:sz w:val="24"/>
            <w:szCs w:val="24"/>
          </w:rPr>
          <w:t>http://www.ldonline.org/article/226</w:t>
        </w:r>
      </w:hyperlink>
      <w:r w:rsidRPr="00666D62">
        <w:rPr>
          <w:rFonts w:ascii="Times New Roman" w:hAnsi="Times New Roman" w:cs="Times New Roman"/>
          <w:sz w:val="24"/>
          <w:szCs w:val="24"/>
        </w:rPr>
        <w:t xml:space="preserve"> (Accessed: 12 October 2018).</w:t>
      </w:r>
    </w:p>
    <w:p w14:paraId="3B0294A5" w14:textId="77777777" w:rsidR="00666D62" w:rsidRPr="00666D62" w:rsidRDefault="00666D62">
      <w:pPr>
        <w:rPr>
          <w:rFonts w:ascii="Times New Roman" w:hAnsi="Times New Roman" w:cs="Times New Roman"/>
          <w:sz w:val="24"/>
          <w:szCs w:val="24"/>
        </w:rPr>
      </w:pPr>
      <w:r w:rsidRPr="00666D62">
        <w:rPr>
          <w:rFonts w:ascii="Times New Roman" w:hAnsi="Times New Roman" w:cs="Times New Roman"/>
          <w:sz w:val="24"/>
          <w:szCs w:val="24"/>
        </w:rPr>
        <w:t xml:space="preserve">LDS (2018) </w:t>
      </w:r>
      <w:r w:rsidRPr="00666D62">
        <w:rPr>
          <w:rFonts w:ascii="Times New Roman" w:hAnsi="Times New Roman" w:cs="Times New Roman"/>
          <w:i/>
          <w:sz w:val="24"/>
          <w:szCs w:val="24"/>
        </w:rPr>
        <w:t>Learning Disability</w:t>
      </w:r>
      <w:r w:rsidRPr="00666D62">
        <w:rPr>
          <w:rFonts w:ascii="Times New Roman" w:hAnsi="Times New Roman" w:cs="Times New Roman"/>
          <w:sz w:val="24"/>
          <w:szCs w:val="24"/>
        </w:rPr>
        <w:t xml:space="preserve">. Available at: </w:t>
      </w:r>
      <w:hyperlink r:id="rId10" w:history="1">
        <w:r w:rsidRPr="00666D62">
          <w:rPr>
            <w:rStyle w:val="Hyperlink"/>
            <w:rFonts w:ascii="Times New Roman" w:hAnsi="Times New Roman" w:cs="Times New Roman"/>
            <w:sz w:val="24"/>
            <w:szCs w:val="24"/>
          </w:rPr>
          <w:t>https://www.lds.org/topics/disability/list/learning-disability?lang=eng&amp;old=true#</w:t>
        </w:r>
      </w:hyperlink>
      <w:r w:rsidRPr="00666D62">
        <w:rPr>
          <w:rFonts w:ascii="Times New Roman" w:hAnsi="Times New Roman" w:cs="Times New Roman"/>
          <w:sz w:val="24"/>
          <w:szCs w:val="24"/>
        </w:rPr>
        <w:t xml:space="preserve"> (Accessed: 12 October 2018).</w:t>
      </w:r>
    </w:p>
    <w:p w14:paraId="6D0D52D5" w14:textId="77777777" w:rsidR="00666D62" w:rsidRPr="00666D62" w:rsidRDefault="00666D62">
      <w:pPr>
        <w:rPr>
          <w:rFonts w:ascii="Times New Roman" w:hAnsi="Times New Roman" w:cs="Times New Roman"/>
          <w:sz w:val="24"/>
          <w:szCs w:val="24"/>
        </w:rPr>
      </w:pPr>
      <w:r w:rsidRPr="00666D62">
        <w:rPr>
          <w:rFonts w:ascii="Times New Roman" w:hAnsi="Times New Roman" w:cs="Times New Roman"/>
          <w:sz w:val="24"/>
          <w:szCs w:val="24"/>
        </w:rPr>
        <w:t xml:space="preserve">Mencap (2018) </w:t>
      </w:r>
      <w:r w:rsidRPr="00666D62">
        <w:rPr>
          <w:rFonts w:ascii="Times New Roman" w:hAnsi="Times New Roman" w:cs="Times New Roman"/>
          <w:i/>
          <w:sz w:val="24"/>
          <w:szCs w:val="24"/>
        </w:rPr>
        <w:t xml:space="preserve">SEN Support. </w:t>
      </w:r>
      <w:r w:rsidRPr="00666D62">
        <w:rPr>
          <w:rFonts w:ascii="Times New Roman" w:hAnsi="Times New Roman" w:cs="Times New Roman"/>
          <w:sz w:val="24"/>
          <w:szCs w:val="24"/>
        </w:rPr>
        <w:t xml:space="preserve">Available at:  </w:t>
      </w:r>
      <w:hyperlink r:id="rId11" w:history="1">
        <w:r w:rsidRPr="00666D62">
          <w:rPr>
            <w:rStyle w:val="Hyperlink"/>
            <w:rFonts w:ascii="Times New Roman" w:hAnsi="Times New Roman" w:cs="Times New Roman"/>
            <w:sz w:val="24"/>
            <w:szCs w:val="24"/>
          </w:rPr>
          <w:t>https://www.mencap.org.uk/advice-and-support/children-and-young-people/education-support/sen-support</w:t>
        </w:r>
      </w:hyperlink>
      <w:r w:rsidRPr="00666D62">
        <w:rPr>
          <w:rFonts w:ascii="Times New Roman" w:hAnsi="Times New Roman" w:cs="Times New Roman"/>
          <w:sz w:val="24"/>
          <w:szCs w:val="24"/>
        </w:rPr>
        <w:t xml:space="preserve"> (Accessed: 13 October 2018).</w:t>
      </w:r>
    </w:p>
    <w:p w14:paraId="332FADDD" w14:textId="77777777" w:rsidR="00666D62" w:rsidRPr="00666D62" w:rsidRDefault="00666D62">
      <w:pPr>
        <w:rPr>
          <w:rStyle w:val="Hyperlink"/>
          <w:rFonts w:ascii="Times New Roman" w:hAnsi="Times New Roman" w:cs="Times New Roman"/>
          <w:color w:val="auto"/>
          <w:sz w:val="24"/>
          <w:szCs w:val="24"/>
          <w:u w:val="none"/>
        </w:rPr>
      </w:pPr>
      <w:proofErr w:type="spellStart"/>
      <w:r w:rsidRPr="00666D62">
        <w:rPr>
          <w:rFonts w:ascii="Times New Roman" w:hAnsi="Times New Roman" w:cs="Times New Roman"/>
          <w:sz w:val="24"/>
          <w:szCs w:val="24"/>
        </w:rPr>
        <w:t>Standford</w:t>
      </w:r>
      <w:proofErr w:type="spellEnd"/>
      <w:r w:rsidRPr="00666D62">
        <w:rPr>
          <w:rFonts w:ascii="Times New Roman" w:hAnsi="Times New Roman" w:cs="Times New Roman"/>
          <w:sz w:val="24"/>
          <w:szCs w:val="24"/>
        </w:rPr>
        <w:t xml:space="preserve"> University (2014) Teaching and Learning Theories. Available at: </w:t>
      </w:r>
      <w:hyperlink r:id="rId12" w:history="1">
        <w:r w:rsidRPr="00666D62">
          <w:rPr>
            <w:rStyle w:val="Hyperlink"/>
            <w:rFonts w:ascii="Times New Roman" w:hAnsi="Times New Roman" w:cs="Times New Roman"/>
            <w:sz w:val="24"/>
            <w:szCs w:val="24"/>
          </w:rPr>
          <w:t>https://tomprof.stanford.edu/posting/1505</w:t>
        </w:r>
      </w:hyperlink>
      <w:r w:rsidRPr="00666D62">
        <w:rPr>
          <w:rStyle w:val="Hyperlink"/>
          <w:rFonts w:ascii="Times New Roman" w:hAnsi="Times New Roman" w:cs="Times New Roman"/>
          <w:sz w:val="24"/>
          <w:szCs w:val="24"/>
        </w:rPr>
        <w:t xml:space="preserve"> </w:t>
      </w:r>
      <w:r w:rsidRPr="00666D62">
        <w:rPr>
          <w:rStyle w:val="Hyperlink"/>
          <w:rFonts w:ascii="Times New Roman" w:hAnsi="Times New Roman" w:cs="Times New Roman"/>
          <w:color w:val="auto"/>
          <w:sz w:val="24"/>
          <w:szCs w:val="24"/>
        </w:rPr>
        <w:t>(</w:t>
      </w:r>
      <w:r w:rsidRPr="00666D62">
        <w:rPr>
          <w:rStyle w:val="Hyperlink"/>
          <w:rFonts w:ascii="Times New Roman" w:hAnsi="Times New Roman" w:cs="Times New Roman"/>
          <w:color w:val="auto"/>
          <w:sz w:val="24"/>
          <w:szCs w:val="24"/>
          <w:u w:val="none"/>
        </w:rPr>
        <w:t>Accessed at: 15 October 2018).</w:t>
      </w:r>
    </w:p>
    <w:p w14:paraId="472DD41F" w14:textId="77777777" w:rsidR="00666D62" w:rsidRPr="00666D62" w:rsidRDefault="00666D62">
      <w:pPr>
        <w:rPr>
          <w:rFonts w:ascii="Times New Roman" w:hAnsi="Times New Roman" w:cs="Times New Roman"/>
          <w:sz w:val="24"/>
          <w:szCs w:val="24"/>
        </w:rPr>
      </w:pPr>
      <w:r w:rsidRPr="00666D62">
        <w:rPr>
          <w:rFonts w:ascii="Times New Roman" w:hAnsi="Times New Roman" w:cs="Times New Roman"/>
          <w:sz w:val="24"/>
          <w:szCs w:val="24"/>
        </w:rPr>
        <w:t xml:space="preserve">Welsh Government (2018) </w:t>
      </w:r>
      <w:r w:rsidRPr="00666D62">
        <w:rPr>
          <w:rFonts w:ascii="Times New Roman" w:hAnsi="Times New Roman" w:cs="Times New Roman"/>
          <w:i/>
          <w:sz w:val="24"/>
          <w:szCs w:val="24"/>
        </w:rPr>
        <w:t>Additional learning needs (ALN) transformation programme</w:t>
      </w:r>
      <w:r w:rsidRPr="00666D62">
        <w:rPr>
          <w:rFonts w:ascii="Times New Roman" w:hAnsi="Times New Roman" w:cs="Times New Roman"/>
          <w:sz w:val="24"/>
          <w:szCs w:val="24"/>
        </w:rPr>
        <w:t xml:space="preserve">. Available: </w:t>
      </w:r>
      <w:hyperlink r:id="rId13" w:history="1">
        <w:r w:rsidRPr="00666D62">
          <w:rPr>
            <w:rStyle w:val="Hyperlink"/>
            <w:rFonts w:ascii="Times New Roman" w:hAnsi="Times New Roman" w:cs="Times New Roman"/>
            <w:sz w:val="24"/>
            <w:szCs w:val="24"/>
          </w:rPr>
          <w:t>https://beta.gov.wales/additional-learning-needs-transformation-programme-introduction</w:t>
        </w:r>
      </w:hyperlink>
      <w:r w:rsidRPr="00666D62">
        <w:rPr>
          <w:rFonts w:ascii="Times New Roman" w:hAnsi="Times New Roman" w:cs="Times New Roman"/>
          <w:sz w:val="24"/>
          <w:szCs w:val="24"/>
        </w:rPr>
        <w:t xml:space="preserve"> (Accessed: 12 October 2018).</w:t>
      </w:r>
    </w:p>
    <w:p w14:paraId="5B97E7E1" w14:textId="77777777" w:rsidR="000D10B6" w:rsidRPr="00666D62" w:rsidRDefault="000D10B6">
      <w:pPr>
        <w:rPr>
          <w:rFonts w:ascii="Times New Roman" w:hAnsi="Times New Roman" w:cs="Times New Roman"/>
          <w:sz w:val="24"/>
          <w:szCs w:val="24"/>
        </w:rPr>
      </w:pPr>
    </w:p>
    <w:p w14:paraId="13ABF40E" w14:textId="77777777" w:rsidR="00C4292F" w:rsidRPr="00666D62" w:rsidRDefault="00C4292F">
      <w:pPr>
        <w:rPr>
          <w:rFonts w:ascii="Times New Roman" w:hAnsi="Times New Roman" w:cs="Times New Roman"/>
          <w:sz w:val="24"/>
          <w:szCs w:val="24"/>
        </w:rPr>
      </w:pPr>
    </w:p>
    <w:p w14:paraId="4730A8CF" w14:textId="77777777" w:rsidR="0066288A" w:rsidRPr="00666D62" w:rsidRDefault="0066288A">
      <w:pPr>
        <w:rPr>
          <w:rFonts w:ascii="Times New Roman" w:hAnsi="Times New Roman" w:cs="Times New Roman"/>
          <w:sz w:val="24"/>
          <w:szCs w:val="24"/>
        </w:rPr>
      </w:pPr>
    </w:p>
    <w:p w14:paraId="39C2713A" w14:textId="77777777" w:rsidR="002856A3" w:rsidRPr="00666D62" w:rsidRDefault="002856A3">
      <w:pPr>
        <w:rPr>
          <w:rFonts w:ascii="Times New Roman" w:hAnsi="Times New Roman" w:cs="Times New Roman"/>
          <w:sz w:val="24"/>
          <w:szCs w:val="24"/>
        </w:rPr>
      </w:pPr>
    </w:p>
    <w:p w14:paraId="5BF68981" w14:textId="77777777" w:rsidR="002856A3" w:rsidRPr="00666D62" w:rsidRDefault="002856A3">
      <w:pPr>
        <w:rPr>
          <w:rFonts w:ascii="Times New Roman" w:hAnsi="Times New Roman" w:cs="Times New Roman"/>
          <w:sz w:val="24"/>
          <w:szCs w:val="24"/>
        </w:rPr>
      </w:pPr>
    </w:p>
    <w:p w14:paraId="311700B3" w14:textId="737EA115" w:rsidR="002856A3" w:rsidRPr="00666D62" w:rsidRDefault="002856A3">
      <w:pPr>
        <w:rPr>
          <w:rFonts w:ascii="Times New Roman" w:hAnsi="Times New Roman" w:cs="Times New Roman"/>
          <w:sz w:val="24"/>
          <w:szCs w:val="24"/>
        </w:rPr>
      </w:pPr>
      <w:r w:rsidRPr="00666D62">
        <w:rPr>
          <w:rFonts w:ascii="Times New Roman" w:hAnsi="Times New Roman" w:cs="Times New Roman"/>
          <w:sz w:val="24"/>
          <w:szCs w:val="24"/>
        </w:rPr>
        <w:t xml:space="preserve"> </w:t>
      </w:r>
    </w:p>
    <w:p w14:paraId="0C6328A5" w14:textId="531B0AB2" w:rsidR="002856A3" w:rsidRPr="00666D62" w:rsidRDefault="002856A3">
      <w:pPr>
        <w:rPr>
          <w:rFonts w:ascii="Times New Roman" w:hAnsi="Times New Roman" w:cs="Times New Roman"/>
          <w:sz w:val="24"/>
          <w:szCs w:val="24"/>
        </w:rPr>
      </w:pPr>
    </w:p>
    <w:p w14:paraId="4F7636D0" w14:textId="77777777" w:rsidR="002856A3" w:rsidRPr="00666D62" w:rsidRDefault="002856A3">
      <w:pPr>
        <w:rPr>
          <w:rFonts w:ascii="Times New Roman" w:hAnsi="Times New Roman" w:cs="Times New Roman"/>
          <w:sz w:val="24"/>
          <w:szCs w:val="24"/>
        </w:rPr>
      </w:pPr>
    </w:p>
    <w:sectPr w:rsidR="002856A3" w:rsidRPr="00666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51677"/>
    <w:multiLevelType w:val="hybridMultilevel"/>
    <w:tmpl w:val="CF103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2B33F5"/>
    <w:multiLevelType w:val="hybridMultilevel"/>
    <w:tmpl w:val="2DD8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52866"/>
    <w:multiLevelType w:val="hybridMultilevel"/>
    <w:tmpl w:val="F33CE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753C85"/>
    <w:multiLevelType w:val="hybridMultilevel"/>
    <w:tmpl w:val="0786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8D70E6"/>
    <w:multiLevelType w:val="hybridMultilevel"/>
    <w:tmpl w:val="EB5A9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8527C4"/>
    <w:multiLevelType w:val="hybridMultilevel"/>
    <w:tmpl w:val="83001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6A3"/>
    <w:rsid w:val="000014BA"/>
    <w:rsid w:val="000201ED"/>
    <w:rsid w:val="00034DCE"/>
    <w:rsid w:val="00036B44"/>
    <w:rsid w:val="00060324"/>
    <w:rsid w:val="00064B20"/>
    <w:rsid w:val="000662FD"/>
    <w:rsid w:val="000706B3"/>
    <w:rsid w:val="00074B7E"/>
    <w:rsid w:val="0008280D"/>
    <w:rsid w:val="0009701F"/>
    <w:rsid w:val="00097EA2"/>
    <w:rsid w:val="000B7C3C"/>
    <w:rsid w:val="000C1784"/>
    <w:rsid w:val="000C2FEA"/>
    <w:rsid w:val="000C7F01"/>
    <w:rsid w:val="000D10B6"/>
    <w:rsid w:val="000D2401"/>
    <w:rsid w:val="000D6A10"/>
    <w:rsid w:val="000E48EA"/>
    <w:rsid w:val="000F1A6F"/>
    <w:rsid w:val="000F3A4D"/>
    <w:rsid w:val="000F6985"/>
    <w:rsid w:val="000F726B"/>
    <w:rsid w:val="00117B62"/>
    <w:rsid w:val="00125F72"/>
    <w:rsid w:val="00137BFF"/>
    <w:rsid w:val="00137F08"/>
    <w:rsid w:val="001453DD"/>
    <w:rsid w:val="0015509E"/>
    <w:rsid w:val="001816E9"/>
    <w:rsid w:val="00182665"/>
    <w:rsid w:val="0018458B"/>
    <w:rsid w:val="00185B4A"/>
    <w:rsid w:val="001935D7"/>
    <w:rsid w:val="001A2008"/>
    <w:rsid w:val="001B0A69"/>
    <w:rsid w:val="001B169F"/>
    <w:rsid w:val="001B1F42"/>
    <w:rsid w:val="001C39CD"/>
    <w:rsid w:val="001D19EF"/>
    <w:rsid w:val="00206965"/>
    <w:rsid w:val="002507E9"/>
    <w:rsid w:val="0025718D"/>
    <w:rsid w:val="00260038"/>
    <w:rsid w:val="00262EC8"/>
    <w:rsid w:val="002745F2"/>
    <w:rsid w:val="00281F90"/>
    <w:rsid w:val="00283CEE"/>
    <w:rsid w:val="002856A3"/>
    <w:rsid w:val="0028627F"/>
    <w:rsid w:val="00294186"/>
    <w:rsid w:val="00295DC1"/>
    <w:rsid w:val="002961B6"/>
    <w:rsid w:val="002B0846"/>
    <w:rsid w:val="002B4613"/>
    <w:rsid w:val="002D365E"/>
    <w:rsid w:val="002D63AB"/>
    <w:rsid w:val="002D719C"/>
    <w:rsid w:val="002E26DB"/>
    <w:rsid w:val="002E3A86"/>
    <w:rsid w:val="00300E74"/>
    <w:rsid w:val="00302074"/>
    <w:rsid w:val="00304082"/>
    <w:rsid w:val="003107F7"/>
    <w:rsid w:val="00312E4C"/>
    <w:rsid w:val="003167D1"/>
    <w:rsid w:val="003216B4"/>
    <w:rsid w:val="003313DA"/>
    <w:rsid w:val="003316AC"/>
    <w:rsid w:val="0033242D"/>
    <w:rsid w:val="00342015"/>
    <w:rsid w:val="00347D36"/>
    <w:rsid w:val="00360D35"/>
    <w:rsid w:val="003657E1"/>
    <w:rsid w:val="00365E67"/>
    <w:rsid w:val="0036641A"/>
    <w:rsid w:val="00373140"/>
    <w:rsid w:val="00377B08"/>
    <w:rsid w:val="00387BF1"/>
    <w:rsid w:val="003A4729"/>
    <w:rsid w:val="003A5996"/>
    <w:rsid w:val="003A6528"/>
    <w:rsid w:val="003E33C8"/>
    <w:rsid w:val="003E4632"/>
    <w:rsid w:val="00402727"/>
    <w:rsid w:val="0040324D"/>
    <w:rsid w:val="00436128"/>
    <w:rsid w:val="004407E2"/>
    <w:rsid w:val="004455E9"/>
    <w:rsid w:val="004467DB"/>
    <w:rsid w:val="004529DE"/>
    <w:rsid w:val="00453D5E"/>
    <w:rsid w:val="0045420D"/>
    <w:rsid w:val="004556DA"/>
    <w:rsid w:val="00460A14"/>
    <w:rsid w:val="004761C3"/>
    <w:rsid w:val="004A07ED"/>
    <w:rsid w:val="004C52EB"/>
    <w:rsid w:val="004D11BD"/>
    <w:rsid w:val="004D12DA"/>
    <w:rsid w:val="004D1F5A"/>
    <w:rsid w:val="004E1C5A"/>
    <w:rsid w:val="00500419"/>
    <w:rsid w:val="00513F76"/>
    <w:rsid w:val="00531845"/>
    <w:rsid w:val="00540CD0"/>
    <w:rsid w:val="00552745"/>
    <w:rsid w:val="00554EFA"/>
    <w:rsid w:val="00561282"/>
    <w:rsid w:val="00564348"/>
    <w:rsid w:val="00564FB8"/>
    <w:rsid w:val="00582A3C"/>
    <w:rsid w:val="005840F4"/>
    <w:rsid w:val="005935F7"/>
    <w:rsid w:val="005A4E22"/>
    <w:rsid w:val="005A7936"/>
    <w:rsid w:val="005B3660"/>
    <w:rsid w:val="005C0F2F"/>
    <w:rsid w:val="005D035C"/>
    <w:rsid w:val="005F7D72"/>
    <w:rsid w:val="006020DE"/>
    <w:rsid w:val="006137C4"/>
    <w:rsid w:val="00635D04"/>
    <w:rsid w:val="00635E9D"/>
    <w:rsid w:val="006464A4"/>
    <w:rsid w:val="0066288A"/>
    <w:rsid w:val="00665DF1"/>
    <w:rsid w:val="00666633"/>
    <w:rsid w:val="00666D62"/>
    <w:rsid w:val="0067241F"/>
    <w:rsid w:val="0068532B"/>
    <w:rsid w:val="006865CC"/>
    <w:rsid w:val="006A5AE6"/>
    <w:rsid w:val="006A75CD"/>
    <w:rsid w:val="006A7BA5"/>
    <w:rsid w:val="006B5509"/>
    <w:rsid w:val="006D261B"/>
    <w:rsid w:val="006D3ABC"/>
    <w:rsid w:val="006E6BC0"/>
    <w:rsid w:val="006F2850"/>
    <w:rsid w:val="006F6B8C"/>
    <w:rsid w:val="00715047"/>
    <w:rsid w:val="0071584B"/>
    <w:rsid w:val="007253D6"/>
    <w:rsid w:val="00734E2E"/>
    <w:rsid w:val="00740D1D"/>
    <w:rsid w:val="00747840"/>
    <w:rsid w:val="0075778D"/>
    <w:rsid w:val="00757BFC"/>
    <w:rsid w:val="0076681D"/>
    <w:rsid w:val="00766EA4"/>
    <w:rsid w:val="007748AB"/>
    <w:rsid w:val="0078175F"/>
    <w:rsid w:val="00793884"/>
    <w:rsid w:val="00796EB0"/>
    <w:rsid w:val="007B2F8A"/>
    <w:rsid w:val="007B4361"/>
    <w:rsid w:val="007B4660"/>
    <w:rsid w:val="007B6E05"/>
    <w:rsid w:val="007D182A"/>
    <w:rsid w:val="007E1F10"/>
    <w:rsid w:val="007F070A"/>
    <w:rsid w:val="007F0D7E"/>
    <w:rsid w:val="007F1C32"/>
    <w:rsid w:val="007F4CFE"/>
    <w:rsid w:val="00800580"/>
    <w:rsid w:val="00815303"/>
    <w:rsid w:val="00817289"/>
    <w:rsid w:val="00823120"/>
    <w:rsid w:val="00826789"/>
    <w:rsid w:val="0084072A"/>
    <w:rsid w:val="00845C06"/>
    <w:rsid w:val="00852630"/>
    <w:rsid w:val="00854232"/>
    <w:rsid w:val="00865FAA"/>
    <w:rsid w:val="0087439B"/>
    <w:rsid w:val="008878FA"/>
    <w:rsid w:val="008879E7"/>
    <w:rsid w:val="008905FC"/>
    <w:rsid w:val="00892FFA"/>
    <w:rsid w:val="008B0C30"/>
    <w:rsid w:val="008B5098"/>
    <w:rsid w:val="008B67AA"/>
    <w:rsid w:val="008C0D7F"/>
    <w:rsid w:val="008C111B"/>
    <w:rsid w:val="008C2D56"/>
    <w:rsid w:val="008D02E4"/>
    <w:rsid w:val="008D2A82"/>
    <w:rsid w:val="008D76BF"/>
    <w:rsid w:val="008F1BAA"/>
    <w:rsid w:val="008F1C50"/>
    <w:rsid w:val="008F5943"/>
    <w:rsid w:val="00914926"/>
    <w:rsid w:val="00917E4D"/>
    <w:rsid w:val="009271D7"/>
    <w:rsid w:val="00950675"/>
    <w:rsid w:val="00950BB8"/>
    <w:rsid w:val="00953EBA"/>
    <w:rsid w:val="00955CE1"/>
    <w:rsid w:val="00956DC0"/>
    <w:rsid w:val="0098222E"/>
    <w:rsid w:val="009905F0"/>
    <w:rsid w:val="009A285F"/>
    <w:rsid w:val="009A2FE5"/>
    <w:rsid w:val="009B342F"/>
    <w:rsid w:val="009B3F2D"/>
    <w:rsid w:val="009B61AC"/>
    <w:rsid w:val="009C07FE"/>
    <w:rsid w:val="009C1EAC"/>
    <w:rsid w:val="009D0B93"/>
    <w:rsid w:val="009E1260"/>
    <w:rsid w:val="00A025A5"/>
    <w:rsid w:val="00A25A3E"/>
    <w:rsid w:val="00A3248B"/>
    <w:rsid w:val="00A4425F"/>
    <w:rsid w:val="00A44D5F"/>
    <w:rsid w:val="00A574FC"/>
    <w:rsid w:val="00A65BAF"/>
    <w:rsid w:val="00A9134B"/>
    <w:rsid w:val="00AA1ED8"/>
    <w:rsid w:val="00AD6CBA"/>
    <w:rsid w:val="00AE5380"/>
    <w:rsid w:val="00AF359D"/>
    <w:rsid w:val="00B00C64"/>
    <w:rsid w:val="00B03FD8"/>
    <w:rsid w:val="00B12A5E"/>
    <w:rsid w:val="00B17388"/>
    <w:rsid w:val="00B23587"/>
    <w:rsid w:val="00B32944"/>
    <w:rsid w:val="00B46B93"/>
    <w:rsid w:val="00B554ED"/>
    <w:rsid w:val="00B5575E"/>
    <w:rsid w:val="00B63B7E"/>
    <w:rsid w:val="00B6564E"/>
    <w:rsid w:val="00B71056"/>
    <w:rsid w:val="00B84FD3"/>
    <w:rsid w:val="00B85555"/>
    <w:rsid w:val="00B859F0"/>
    <w:rsid w:val="00B865C5"/>
    <w:rsid w:val="00B9666F"/>
    <w:rsid w:val="00BA26DB"/>
    <w:rsid w:val="00BA5839"/>
    <w:rsid w:val="00BB22D9"/>
    <w:rsid w:val="00BB4115"/>
    <w:rsid w:val="00BB4528"/>
    <w:rsid w:val="00BB4AD5"/>
    <w:rsid w:val="00BC43F0"/>
    <w:rsid w:val="00BC6C94"/>
    <w:rsid w:val="00BD1B57"/>
    <w:rsid w:val="00BD4614"/>
    <w:rsid w:val="00BD4C89"/>
    <w:rsid w:val="00BD77F0"/>
    <w:rsid w:val="00BF28F3"/>
    <w:rsid w:val="00BF4CFC"/>
    <w:rsid w:val="00BF5A66"/>
    <w:rsid w:val="00C03590"/>
    <w:rsid w:val="00C15E01"/>
    <w:rsid w:val="00C4292F"/>
    <w:rsid w:val="00C61006"/>
    <w:rsid w:val="00C673A8"/>
    <w:rsid w:val="00C7673E"/>
    <w:rsid w:val="00C8680C"/>
    <w:rsid w:val="00C94846"/>
    <w:rsid w:val="00C954F8"/>
    <w:rsid w:val="00CA184C"/>
    <w:rsid w:val="00CB297A"/>
    <w:rsid w:val="00CB5EDB"/>
    <w:rsid w:val="00CC102B"/>
    <w:rsid w:val="00CC2CDD"/>
    <w:rsid w:val="00CD792D"/>
    <w:rsid w:val="00CE37A6"/>
    <w:rsid w:val="00CF0AA8"/>
    <w:rsid w:val="00CF3457"/>
    <w:rsid w:val="00D07AFB"/>
    <w:rsid w:val="00D13D2C"/>
    <w:rsid w:val="00D142AC"/>
    <w:rsid w:val="00D22F74"/>
    <w:rsid w:val="00D30FDF"/>
    <w:rsid w:val="00D623E1"/>
    <w:rsid w:val="00D72AED"/>
    <w:rsid w:val="00D75648"/>
    <w:rsid w:val="00D82816"/>
    <w:rsid w:val="00D90A3B"/>
    <w:rsid w:val="00D92219"/>
    <w:rsid w:val="00D942C0"/>
    <w:rsid w:val="00DA48D2"/>
    <w:rsid w:val="00DA5E84"/>
    <w:rsid w:val="00DA7E9E"/>
    <w:rsid w:val="00DB400B"/>
    <w:rsid w:val="00DB5301"/>
    <w:rsid w:val="00DC72B6"/>
    <w:rsid w:val="00DD7D96"/>
    <w:rsid w:val="00DF77D9"/>
    <w:rsid w:val="00DF7DC9"/>
    <w:rsid w:val="00E02D55"/>
    <w:rsid w:val="00E11E69"/>
    <w:rsid w:val="00E251FC"/>
    <w:rsid w:val="00E262F8"/>
    <w:rsid w:val="00E31118"/>
    <w:rsid w:val="00E45C92"/>
    <w:rsid w:val="00E47182"/>
    <w:rsid w:val="00E523B8"/>
    <w:rsid w:val="00E52BFD"/>
    <w:rsid w:val="00E5507E"/>
    <w:rsid w:val="00E55137"/>
    <w:rsid w:val="00E555D9"/>
    <w:rsid w:val="00E70673"/>
    <w:rsid w:val="00E90049"/>
    <w:rsid w:val="00E950DF"/>
    <w:rsid w:val="00EA3480"/>
    <w:rsid w:val="00EA748D"/>
    <w:rsid w:val="00EB2701"/>
    <w:rsid w:val="00ED07A3"/>
    <w:rsid w:val="00EE41CC"/>
    <w:rsid w:val="00EE7759"/>
    <w:rsid w:val="00EF0E82"/>
    <w:rsid w:val="00F12E5C"/>
    <w:rsid w:val="00F16683"/>
    <w:rsid w:val="00F214DB"/>
    <w:rsid w:val="00F279A2"/>
    <w:rsid w:val="00F320BE"/>
    <w:rsid w:val="00F3231D"/>
    <w:rsid w:val="00F4399C"/>
    <w:rsid w:val="00F440C8"/>
    <w:rsid w:val="00F61BA8"/>
    <w:rsid w:val="00F753A1"/>
    <w:rsid w:val="00FA3AF3"/>
    <w:rsid w:val="00FA507D"/>
    <w:rsid w:val="00FB0C81"/>
    <w:rsid w:val="00FB30C8"/>
    <w:rsid w:val="00FB74D9"/>
    <w:rsid w:val="00FC54B2"/>
    <w:rsid w:val="00FC5CD4"/>
    <w:rsid w:val="00FC71FB"/>
    <w:rsid w:val="00FD545D"/>
    <w:rsid w:val="00FE51B9"/>
    <w:rsid w:val="00FF244F"/>
    <w:rsid w:val="00FF5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E87D1"/>
  <w15:chartTrackingRefBased/>
  <w15:docId w15:val="{2A0FB4FD-8123-4BCC-98B0-E8F972BB6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6A3"/>
    <w:pPr>
      <w:ind w:left="720"/>
      <w:contextualSpacing/>
    </w:pPr>
  </w:style>
  <w:style w:type="character" w:styleId="Hyperlink">
    <w:name w:val="Hyperlink"/>
    <w:basedOn w:val="DefaultParagraphFont"/>
    <w:uiPriority w:val="99"/>
    <w:unhideWhenUsed/>
    <w:rsid w:val="00E262F8"/>
    <w:rPr>
      <w:color w:val="0563C1" w:themeColor="hyperlink"/>
      <w:u w:val="single"/>
    </w:rPr>
  </w:style>
  <w:style w:type="character" w:styleId="UnresolvedMention">
    <w:name w:val="Unresolved Mention"/>
    <w:basedOn w:val="DefaultParagraphFont"/>
    <w:uiPriority w:val="99"/>
    <w:semiHidden/>
    <w:unhideWhenUsed/>
    <w:rsid w:val="00E262F8"/>
    <w:rPr>
      <w:color w:val="605E5C"/>
      <w:shd w:val="clear" w:color="auto" w:fill="E1DFDD"/>
    </w:rPr>
  </w:style>
  <w:style w:type="character" w:styleId="FollowedHyperlink">
    <w:name w:val="FollowedHyperlink"/>
    <w:basedOn w:val="DefaultParagraphFont"/>
    <w:uiPriority w:val="99"/>
    <w:semiHidden/>
    <w:unhideWhenUsed/>
    <w:rsid w:val="00FA50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searchbriefings.files.parliament.uk/documents/SN07058/SN07058.pdf" TargetMode="External"/><Relationship Id="rId13" Type="http://schemas.openxmlformats.org/officeDocument/2006/relationships/hyperlink" Target="https://beta.gov.wales/additional-learning-needs-transformation-programme-introduction" TargetMode="External"/><Relationship Id="rId3" Type="http://schemas.openxmlformats.org/officeDocument/2006/relationships/settings" Target="settings.xml"/><Relationship Id="rId7" Type="http://schemas.openxmlformats.org/officeDocument/2006/relationships/hyperlink" Target="https://www.gov.uk/rights-disabled-person/education-rights" TargetMode="External"/><Relationship Id="rId12" Type="http://schemas.openxmlformats.org/officeDocument/2006/relationships/hyperlink" Target="https://tomprof.stanford.edu/posting/15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definition-of-disability-under-equality-act-2010" TargetMode="External"/><Relationship Id="rId11" Type="http://schemas.openxmlformats.org/officeDocument/2006/relationships/hyperlink" Target="https://www.mencap.org.uk/advice-and-support/children-and-young-people/education-support/sen-support" TargetMode="External"/><Relationship Id="rId5" Type="http://schemas.openxmlformats.org/officeDocument/2006/relationships/hyperlink" Target="https://www.eenet.org.uk/resources/docs/Armenia_transition_research_FINALd.pdf" TargetMode="External"/><Relationship Id="rId15" Type="http://schemas.openxmlformats.org/officeDocument/2006/relationships/theme" Target="theme/theme1.xml"/><Relationship Id="rId10" Type="http://schemas.openxmlformats.org/officeDocument/2006/relationships/hyperlink" Target="https://www.lds.org/topics/disability/list/learning-disability?lang=eng&amp;old=true" TargetMode="External"/><Relationship Id="rId4" Type="http://schemas.openxmlformats.org/officeDocument/2006/relationships/webSettings" Target="webSettings.xml"/><Relationship Id="rId9" Type="http://schemas.openxmlformats.org/officeDocument/2006/relationships/hyperlink" Target="http://www.ldonline.org/article/22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8</Pages>
  <Words>3002</Words>
  <Characters>17115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dc:creator>
  <cp:keywords/>
  <dc:description/>
  <cp:lastModifiedBy>Gemma Marie Cooze</cp:lastModifiedBy>
  <cp:revision>6</cp:revision>
  <dcterms:created xsi:type="dcterms:W3CDTF">2018-11-03T15:58:00Z</dcterms:created>
  <dcterms:modified xsi:type="dcterms:W3CDTF">2018-11-29T12:38:00Z</dcterms:modified>
</cp:coreProperties>
</file>