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268979197"/>
        <w:docPartObj>
          <w:docPartGallery w:val="Cover Pages"/>
          <w:docPartUnique/>
        </w:docPartObj>
      </w:sdtPr>
      <w:sdtEndPr>
        <w:rPr>
          <w:sz w:val="22"/>
        </w:rPr>
      </w:sdtEndPr>
      <w:sdtContent>
        <w:p w14:paraId="385E3692" w14:textId="77777777" w:rsidR="00416EB5" w:rsidRDefault="00416EB5">
          <w:pPr>
            <w:pStyle w:val="NoSpacing"/>
            <w:rPr>
              <w:sz w:val="2"/>
            </w:rPr>
          </w:pPr>
        </w:p>
        <w:p w14:paraId="11605B21" w14:textId="73A58D72" w:rsidR="00416EB5" w:rsidRDefault="003D3F23" w:rsidP="00FE1CBA">
          <w:pPr>
            <w:jc w:val="center"/>
          </w:pPr>
          <w:r>
            <w:rPr>
              <w:noProof/>
            </w:rPr>
            <mc:AlternateContent>
              <mc:Choice Requires="wps">
                <w:drawing>
                  <wp:anchor distT="0" distB="0" distL="114300" distR="114300" simplePos="0" relativeHeight="251658242" behindDoc="0" locked="0" layoutInCell="1" allowOverlap="1" wp14:anchorId="3894BD88" wp14:editId="7A424B10">
                    <wp:simplePos x="0" y="0"/>
                    <wp:positionH relativeFrom="page">
                      <wp:posOffset>889000</wp:posOffset>
                    </wp:positionH>
                    <wp:positionV relativeFrom="margin">
                      <wp:posOffset>1022350</wp:posOffset>
                    </wp:positionV>
                    <wp:extent cx="5943600" cy="21717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2171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6950F4" w14:textId="77777777" w:rsidR="00E365C4" w:rsidRDefault="00E365C4" w:rsidP="00924034">
                                <w:pPr>
                                  <w:pStyle w:val="NoSpacing"/>
                                  <w:spacing w:before="120"/>
                                  <w:jc w:val="center"/>
                                  <w:rPr>
                                    <w:rFonts w:asciiTheme="majorHAnsi" w:eastAsiaTheme="majorEastAsia" w:hAnsiTheme="majorHAnsi" w:cstheme="majorBidi"/>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28DDE3" w14:textId="63FBBC07" w:rsidR="00924034" w:rsidRPr="00924034" w:rsidRDefault="00924034" w:rsidP="00924034">
                                <w:pPr>
                                  <w:pStyle w:val="NoSpacing"/>
                                  <w:spacing w:before="120"/>
                                  <w:jc w:val="center"/>
                                  <w:rPr>
                                    <w:rFonts w:asciiTheme="majorHAnsi" w:eastAsiaTheme="majorEastAsia" w:hAnsiTheme="majorHAnsi" w:cstheme="majorBidi"/>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4034">
                                  <w:rPr>
                                    <w:rFonts w:asciiTheme="majorHAnsi" w:eastAsiaTheme="majorEastAsia" w:hAnsiTheme="majorHAnsi" w:cstheme="majorBidi"/>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Relationships and Workplace Achievements</w:t>
                                </w:r>
                              </w:p>
                              <w:p w14:paraId="3BD541E7" w14:textId="77777777" w:rsidR="00924034" w:rsidRPr="00924034" w:rsidRDefault="00924034" w:rsidP="00924034">
                                <w:pPr>
                                  <w:pStyle w:val="NoSpacing"/>
                                  <w:spacing w:before="120"/>
                                  <w:jc w:val="center"/>
                                  <w:rPr>
                                    <w:rFonts w:asciiTheme="majorHAnsi" w:eastAsiaTheme="majorEastAsia" w:hAnsiTheme="majorHAnsi" w:cstheme="majorBidi"/>
                                    <w:color w:val="B4C6E7" w:themeColor="accent1" w:themeTint="66"/>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4034">
                                  <w:rPr>
                                    <w:rFonts w:asciiTheme="majorHAnsi" w:eastAsiaTheme="majorEastAsia" w:hAnsiTheme="majorHAnsi" w:cstheme="majorBidi"/>
                                    <w:color w:val="B4C6E7" w:themeColor="accent1" w:themeTint="66"/>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 5102</w:t>
                                </w:r>
                              </w:p>
                              <w:p w14:paraId="6BAE78B9" w14:textId="7311960A" w:rsidR="00636A12" w:rsidRPr="00924034" w:rsidRDefault="00636A12" w:rsidP="00924034">
                                <w:pPr>
                                  <w:pStyle w:val="NoSpacing"/>
                                  <w:spacing w:before="120"/>
                                  <w:rPr>
                                    <w:rFonts w:asciiTheme="majorHAnsi" w:eastAsiaTheme="majorEastAsia" w:hAnsiTheme="majorHAnsi" w:cstheme="majorBidi"/>
                                    <w:color w:val="B4C6E7" w:themeColor="accent1" w:themeTint="66"/>
                                    <w:sz w:val="68"/>
                                    <w:szCs w:val="6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C2C4D3" w14:textId="77777777" w:rsidR="00416EB5" w:rsidRDefault="00416EB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3894BD88" id="_x0000_t202" coordsize="21600,21600" o:spt="202" path="m,l,21600r21600,l21600,xe">
                    <v:stroke joinstyle="miter"/>
                    <v:path gradientshapeok="t" o:connecttype="rect"/>
                  </v:shapetype>
                  <v:shape id="Text Box 62" o:spid="_x0000_s1026" type="#_x0000_t202" style="position:absolute;left:0;text-align:left;margin-left:70pt;margin-top:80.5pt;width:468pt;height:171pt;z-index:25165824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" filled="f" stroked="f" strokeweight=".5pt">
                    <v:textbox>
                      <w:txbxContent>
                        <w:p w14:paraId="4B6950F4" w14:textId="77777777" w:rsidR="00E365C4" w:rsidRDefault="00E365C4" w:rsidP="00924034">
                          <w:pPr>
                            <w:pStyle w:val="NoSpacing"/>
                            <w:spacing w:before="120"/>
                            <w:jc w:val="center"/>
                            <w:rPr>
                              <w:rFonts w:asciiTheme="majorHAnsi" w:eastAsiaTheme="majorEastAsia" w:hAnsiTheme="majorHAnsi" w:cstheme="majorBidi"/>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28DDE3" w14:textId="63FBBC07" w:rsidR="00924034" w:rsidRPr="00924034" w:rsidRDefault="00924034" w:rsidP="00924034">
                          <w:pPr>
                            <w:pStyle w:val="NoSpacing"/>
                            <w:spacing w:before="120"/>
                            <w:jc w:val="center"/>
                            <w:rPr>
                              <w:rFonts w:asciiTheme="majorHAnsi" w:eastAsiaTheme="majorEastAsia" w:hAnsiTheme="majorHAnsi" w:cstheme="majorBidi"/>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4034">
                            <w:rPr>
                              <w:rFonts w:asciiTheme="majorHAnsi" w:eastAsiaTheme="majorEastAsia" w:hAnsiTheme="majorHAnsi" w:cstheme="majorBidi"/>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Relationships and Workplace Achievements</w:t>
                          </w:r>
                        </w:p>
                        <w:p w14:paraId="3BD541E7" w14:textId="77777777" w:rsidR="00924034" w:rsidRPr="00924034" w:rsidRDefault="00924034" w:rsidP="00924034">
                          <w:pPr>
                            <w:pStyle w:val="NoSpacing"/>
                            <w:spacing w:before="120"/>
                            <w:jc w:val="center"/>
                            <w:rPr>
                              <w:rFonts w:asciiTheme="majorHAnsi" w:eastAsiaTheme="majorEastAsia" w:hAnsiTheme="majorHAnsi" w:cstheme="majorBidi"/>
                              <w:color w:val="B4C6E7" w:themeColor="accent1" w:themeTint="66"/>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4034">
                            <w:rPr>
                              <w:rFonts w:asciiTheme="majorHAnsi" w:eastAsiaTheme="majorEastAsia" w:hAnsiTheme="majorHAnsi" w:cstheme="majorBidi"/>
                              <w:color w:val="B4C6E7" w:themeColor="accent1" w:themeTint="66"/>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 5102</w:t>
                          </w:r>
                        </w:p>
                        <w:p w14:paraId="6BAE78B9" w14:textId="7311960A" w:rsidR="00636A12" w:rsidRPr="00924034" w:rsidRDefault="00636A12" w:rsidP="00924034">
                          <w:pPr>
                            <w:pStyle w:val="NoSpacing"/>
                            <w:spacing w:before="120"/>
                            <w:rPr>
                              <w:rFonts w:asciiTheme="majorHAnsi" w:eastAsiaTheme="majorEastAsia" w:hAnsiTheme="majorHAnsi" w:cstheme="majorBidi"/>
                              <w:color w:val="B4C6E7" w:themeColor="accent1" w:themeTint="66"/>
                              <w:sz w:val="68"/>
                              <w:szCs w:val="6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C2C4D3" w14:textId="77777777" w:rsidR="00416EB5" w:rsidRDefault="00416EB5"/>
                      </w:txbxContent>
                    </v:textbox>
                    <w10:wrap anchorx="page" anchory="margin"/>
                  </v:shape>
                </w:pict>
              </mc:Fallback>
            </mc:AlternateContent>
          </w:r>
          <w:r w:rsidR="00E365C4">
            <w:rPr>
              <w:noProof/>
            </w:rPr>
            <w:drawing>
              <wp:inline distT="0" distB="0" distL="0" distR="0" wp14:anchorId="7004D2D5" wp14:editId="113F5253">
                <wp:extent cx="4699635" cy="1392555"/>
                <wp:effectExtent l="0" t="0" r="5715"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99635" cy="1392555"/>
                        </a:xfrm>
                        <a:prstGeom prst="rect">
                          <a:avLst/>
                        </a:prstGeom>
                        <a:noFill/>
                        <a:ln>
                          <a:noFill/>
                        </a:ln>
                      </pic:spPr>
                    </pic:pic>
                  </a:graphicData>
                </a:graphic>
              </wp:inline>
            </w:drawing>
          </w:r>
          <w:r w:rsidR="00416EB5">
            <w:rPr>
              <w:noProof/>
              <w:color w:val="4472C4" w:themeColor="accent1"/>
              <w:sz w:val="36"/>
              <w:szCs w:val="36"/>
            </w:rPr>
            <mc:AlternateContent>
              <mc:Choice Requires="wpg">
                <w:drawing>
                  <wp:anchor distT="0" distB="0" distL="114300" distR="114300" simplePos="0" relativeHeight="251658241" behindDoc="1" locked="0" layoutInCell="1" allowOverlap="1" wp14:anchorId="22E32614" wp14:editId="59B0772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57C8128"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6B58F124" w14:textId="142BE965" w:rsidR="0037243F" w:rsidRDefault="00C83F44" w:rsidP="0037243F">
          <w:r>
            <w:rPr>
              <w:noProof/>
            </w:rPr>
            <mc:AlternateContent>
              <mc:Choice Requires="wps">
                <w:drawing>
                  <wp:anchor distT="0" distB="0" distL="114300" distR="114300" simplePos="0" relativeHeight="251658240" behindDoc="0" locked="0" layoutInCell="1" allowOverlap="1" wp14:anchorId="3ABD5080" wp14:editId="195D7E1F">
                    <wp:simplePos x="0" y="0"/>
                    <wp:positionH relativeFrom="page">
                      <wp:posOffset>3778250</wp:posOffset>
                    </wp:positionH>
                    <wp:positionV relativeFrom="margin">
                      <wp:posOffset>7804150</wp:posOffset>
                    </wp:positionV>
                    <wp:extent cx="2894330" cy="1058545"/>
                    <wp:effectExtent l="0" t="0" r="1270" b="8255"/>
                    <wp:wrapNone/>
                    <wp:docPr id="69" name="Text Box 69"/>
                    <wp:cNvGraphicFramePr/>
                    <a:graphic xmlns:a="http://schemas.openxmlformats.org/drawingml/2006/main">
                      <a:graphicData uri="http://schemas.microsoft.com/office/word/2010/wordprocessingShape">
                        <wps:wsp>
                          <wps:cNvSpPr txBox="1"/>
                          <wps:spPr>
                            <a:xfrm>
                              <a:off x="0" y="0"/>
                              <a:ext cx="2894330" cy="10585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5260E9" w14:textId="77777777" w:rsidR="00C83F44" w:rsidRPr="00AA7128" w:rsidRDefault="00C83F44" w:rsidP="00C83F44">
                                <w:pPr>
                                  <w:jc w:val="center"/>
                                  <w:rPr>
                                    <w:rFonts w:ascii="Arial" w:hAnsi="Arial" w:cs="Arial"/>
                                    <w:sz w:val="28"/>
                                    <w:szCs w:val="28"/>
                                  </w:rPr>
                                </w:pPr>
                                <w:r w:rsidRPr="00AA7128">
                                  <w:rPr>
                                    <w:rFonts w:ascii="Arial" w:hAnsi="Arial" w:cs="Arial"/>
                                    <w:sz w:val="28"/>
                                    <w:szCs w:val="28"/>
                                  </w:rPr>
                                  <w:t>Student Name: Shemeka Williams</w:t>
                                </w:r>
                              </w:p>
                              <w:p w14:paraId="601E9FFB" w14:textId="337A3D0B" w:rsidR="00C83F44" w:rsidRPr="00AA7128" w:rsidRDefault="00C83F44" w:rsidP="00C83F44">
                                <w:pPr>
                                  <w:jc w:val="center"/>
                                  <w:rPr>
                                    <w:rFonts w:ascii="Arial" w:hAnsi="Arial" w:cs="Arial"/>
                                    <w:sz w:val="28"/>
                                    <w:szCs w:val="28"/>
                                  </w:rPr>
                                </w:pPr>
                                <w:r w:rsidRPr="00AA7128">
                                  <w:rPr>
                                    <w:rFonts w:ascii="Arial" w:hAnsi="Arial" w:cs="Arial"/>
                                    <w:sz w:val="28"/>
                                    <w:szCs w:val="28"/>
                                  </w:rPr>
                                  <w:t>Student Number: 1913883</w:t>
                                </w:r>
                              </w:p>
                              <w:p w14:paraId="11EC4EC8" w14:textId="77777777" w:rsidR="00C83F44" w:rsidRPr="00AA7128" w:rsidRDefault="00C83F44" w:rsidP="00C83F44">
                                <w:pPr>
                                  <w:spacing w:line="360" w:lineRule="auto"/>
                                  <w:jc w:val="center"/>
                                  <w:rPr>
                                    <w:rFonts w:ascii="Arial" w:hAnsi="Arial" w:cs="Arial"/>
                                    <w:sz w:val="28"/>
                                    <w:szCs w:val="28"/>
                                  </w:rPr>
                                </w:pPr>
                                <w:r w:rsidRPr="00AA7128">
                                  <w:rPr>
                                    <w:rFonts w:ascii="Arial" w:hAnsi="Arial" w:cs="Arial"/>
                                    <w:sz w:val="28"/>
                                    <w:szCs w:val="28"/>
                                  </w:rPr>
                                  <w:t>Lecturer Name: Koushik Modak</w:t>
                                </w:r>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35868794" w14:textId="173EEB01" w:rsidR="00416EB5" w:rsidRDefault="00C83F44">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ABD5080" id="Text Box 69" o:spid="_x0000_s1027" type="#_x0000_t202" style="position:absolute;margin-left:297.5pt;margin-top:614.5pt;width:227.9pt;height:83.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" filled="f" stroked="f" strokeweight=".5pt">
                    <v:textbox inset="0,0,0,0">
                      <w:txbxContent>
                        <w:p w14:paraId="5D5260E9" w14:textId="77777777" w:rsidR="00C83F44" w:rsidRPr="00AA7128" w:rsidRDefault="00C83F44" w:rsidP="00C83F44">
                          <w:pPr>
                            <w:jc w:val="center"/>
                            <w:rPr>
                              <w:rFonts w:ascii="Arial" w:hAnsi="Arial" w:cs="Arial"/>
                              <w:sz w:val="28"/>
                              <w:szCs w:val="28"/>
                            </w:rPr>
                          </w:pPr>
                          <w:r w:rsidRPr="00AA7128">
                            <w:rPr>
                              <w:rFonts w:ascii="Arial" w:hAnsi="Arial" w:cs="Arial"/>
                              <w:sz w:val="28"/>
                              <w:szCs w:val="28"/>
                            </w:rPr>
                            <w:t>Student Name: Shemeka Williams</w:t>
                          </w:r>
                        </w:p>
                        <w:p w14:paraId="601E9FFB" w14:textId="337A3D0B" w:rsidR="00C83F44" w:rsidRPr="00AA7128" w:rsidRDefault="00C83F44" w:rsidP="00C83F44">
                          <w:pPr>
                            <w:jc w:val="center"/>
                            <w:rPr>
                              <w:rFonts w:ascii="Arial" w:hAnsi="Arial" w:cs="Arial"/>
                              <w:sz w:val="28"/>
                              <w:szCs w:val="28"/>
                            </w:rPr>
                          </w:pPr>
                          <w:r w:rsidRPr="00AA7128">
                            <w:rPr>
                              <w:rFonts w:ascii="Arial" w:hAnsi="Arial" w:cs="Arial"/>
                              <w:sz w:val="28"/>
                              <w:szCs w:val="28"/>
                            </w:rPr>
                            <w:t>Student Number: 1913883</w:t>
                          </w:r>
                        </w:p>
                        <w:p w14:paraId="11EC4EC8" w14:textId="77777777" w:rsidR="00C83F44" w:rsidRPr="00AA7128" w:rsidRDefault="00C83F44" w:rsidP="00C83F44">
                          <w:pPr>
                            <w:spacing w:line="360" w:lineRule="auto"/>
                            <w:jc w:val="center"/>
                            <w:rPr>
                              <w:rFonts w:ascii="Arial" w:hAnsi="Arial" w:cs="Arial"/>
                              <w:sz w:val="28"/>
                              <w:szCs w:val="28"/>
                            </w:rPr>
                          </w:pPr>
                          <w:r w:rsidRPr="00AA7128">
                            <w:rPr>
                              <w:rFonts w:ascii="Arial" w:hAnsi="Arial" w:cs="Arial"/>
                              <w:sz w:val="28"/>
                              <w:szCs w:val="28"/>
                            </w:rPr>
                            <w:t>Lecturer Name: Koushik Modak</w:t>
                          </w:r>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35868794" w14:textId="173EEB01" w:rsidR="00416EB5" w:rsidRDefault="00C83F44">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r w:rsidR="00416EB5">
            <w:br w:type="page"/>
          </w:r>
        </w:p>
      </w:sdtContent>
    </w:sdt>
    <w:sdt>
      <w:sdtPr>
        <w:id w:val="-3713928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5AD756" w14:textId="12D44883" w:rsidR="00BF2B21" w:rsidRDefault="00BF2B21">
          <w:pPr>
            <w:pStyle w:val="TOCHeading"/>
          </w:pPr>
          <w:r>
            <w:t>Contents</w:t>
          </w:r>
        </w:p>
        <w:p w14:paraId="4ABF89CE" w14:textId="7435AE4C" w:rsidR="00BF2B21" w:rsidRDefault="00BF2B21">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1312841" w:history="1">
            <w:r w:rsidRPr="00F84BC9">
              <w:rPr>
                <w:rStyle w:val="Hyperlink"/>
                <w:noProof/>
              </w:rPr>
              <w:t>1.</w:t>
            </w:r>
            <w:r>
              <w:rPr>
                <w:rFonts w:eastAsiaTheme="minorEastAsia"/>
                <w:noProof/>
                <w:lang w:eastAsia="en-GB"/>
              </w:rPr>
              <w:tab/>
            </w:r>
            <w:r w:rsidRPr="00F84BC9">
              <w:rPr>
                <w:rStyle w:val="Hyperlink"/>
                <w:noProof/>
              </w:rPr>
              <w:t>Introduction</w:t>
            </w:r>
            <w:r>
              <w:rPr>
                <w:noProof/>
                <w:webHidden/>
              </w:rPr>
              <w:tab/>
            </w:r>
            <w:r>
              <w:rPr>
                <w:noProof/>
                <w:webHidden/>
              </w:rPr>
              <w:fldChar w:fldCharType="begin"/>
            </w:r>
            <w:r>
              <w:rPr>
                <w:noProof/>
                <w:webHidden/>
              </w:rPr>
              <w:instrText xml:space="preserve"> PAGEREF _Toc71312841 \h </w:instrText>
            </w:r>
            <w:r>
              <w:rPr>
                <w:noProof/>
                <w:webHidden/>
              </w:rPr>
            </w:r>
            <w:r>
              <w:rPr>
                <w:noProof/>
                <w:webHidden/>
              </w:rPr>
              <w:fldChar w:fldCharType="separate"/>
            </w:r>
            <w:r>
              <w:rPr>
                <w:noProof/>
                <w:webHidden/>
              </w:rPr>
              <w:t>2</w:t>
            </w:r>
            <w:r>
              <w:rPr>
                <w:noProof/>
                <w:webHidden/>
              </w:rPr>
              <w:fldChar w:fldCharType="end"/>
            </w:r>
          </w:hyperlink>
        </w:p>
        <w:p w14:paraId="3116907C" w14:textId="2778C8CB" w:rsidR="00BF2B21" w:rsidRDefault="00BF2B21">
          <w:pPr>
            <w:pStyle w:val="TOC1"/>
            <w:tabs>
              <w:tab w:val="right" w:leader="dot" w:pos="9016"/>
            </w:tabs>
            <w:rPr>
              <w:rFonts w:eastAsiaTheme="minorEastAsia"/>
              <w:noProof/>
              <w:lang w:eastAsia="en-GB"/>
            </w:rPr>
          </w:pPr>
          <w:hyperlink w:anchor="_Toc71312842" w:history="1">
            <w:r w:rsidRPr="00F84BC9">
              <w:rPr>
                <w:rStyle w:val="Hyperlink"/>
                <w:noProof/>
              </w:rPr>
              <w:t>2. Company Background</w:t>
            </w:r>
            <w:r>
              <w:rPr>
                <w:noProof/>
                <w:webHidden/>
              </w:rPr>
              <w:tab/>
            </w:r>
            <w:r>
              <w:rPr>
                <w:noProof/>
                <w:webHidden/>
              </w:rPr>
              <w:fldChar w:fldCharType="begin"/>
            </w:r>
            <w:r>
              <w:rPr>
                <w:noProof/>
                <w:webHidden/>
              </w:rPr>
              <w:instrText xml:space="preserve"> PAGEREF _Toc71312842 \h </w:instrText>
            </w:r>
            <w:r>
              <w:rPr>
                <w:noProof/>
                <w:webHidden/>
              </w:rPr>
            </w:r>
            <w:r>
              <w:rPr>
                <w:noProof/>
                <w:webHidden/>
              </w:rPr>
              <w:fldChar w:fldCharType="separate"/>
            </w:r>
            <w:r>
              <w:rPr>
                <w:noProof/>
                <w:webHidden/>
              </w:rPr>
              <w:t>2</w:t>
            </w:r>
            <w:r>
              <w:rPr>
                <w:noProof/>
                <w:webHidden/>
              </w:rPr>
              <w:fldChar w:fldCharType="end"/>
            </w:r>
          </w:hyperlink>
        </w:p>
        <w:p w14:paraId="49B1A70F" w14:textId="0C499B6F" w:rsidR="00BF2B21" w:rsidRDefault="00BF2B21">
          <w:pPr>
            <w:pStyle w:val="TOC1"/>
            <w:tabs>
              <w:tab w:val="right" w:leader="dot" w:pos="9016"/>
            </w:tabs>
            <w:rPr>
              <w:rFonts w:eastAsiaTheme="minorEastAsia"/>
              <w:noProof/>
              <w:lang w:eastAsia="en-GB"/>
            </w:rPr>
          </w:pPr>
          <w:hyperlink w:anchor="_Toc71312843" w:history="1">
            <w:r w:rsidRPr="00F84BC9">
              <w:rPr>
                <w:rStyle w:val="Hyperlink"/>
                <w:noProof/>
              </w:rPr>
              <w:t>3. Purpose of Career Planning</w:t>
            </w:r>
            <w:r>
              <w:rPr>
                <w:noProof/>
                <w:webHidden/>
              </w:rPr>
              <w:tab/>
            </w:r>
            <w:r>
              <w:rPr>
                <w:noProof/>
                <w:webHidden/>
              </w:rPr>
              <w:fldChar w:fldCharType="begin"/>
            </w:r>
            <w:r>
              <w:rPr>
                <w:noProof/>
                <w:webHidden/>
              </w:rPr>
              <w:instrText xml:space="preserve"> PAGEREF _Toc71312843 \h </w:instrText>
            </w:r>
            <w:r>
              <w:rPr>
                <w:noProof/>
                <w:webHidden/>
              </w:rPr>
            </w:r>
            <w:r>
              <w:rPr>
                <w:noProof/>
                <w:webHidden/>
              </w:rPr>
              <w:fldChar w:fldCharType="separate"/>
            </w:r>
            <w:r>
              <w:rPr>
                <w:noProof/>
                <w:webHidden/>
              </w:rPr>
              <w:t>3</w:t>
            </w:r>
            <w:r>
              <w:rPr>
                <w:noProof/>
                <w:webHidden/>
              </w:rPr>
              <w:fldChar w:fldCharType="end"/>
            </w:r>
          </w:hyperlink>
        </w:p>
        <w:p w14:paraId="3F62C543" w14:textId="6C37E7DB" w:rsidR="00BF2B21" w:rsidRDefault="00BF2B21">
          <w:pPr>
            <w:pStyle w:val="TOC1"/>
            <w:tabs>
              <w:tab w:val="right" w:leader="dot" w:pos="9016"/>
            </w:tabs>
            <w:rPr>
              <w:rFonts w:eastAsiaTheme="minorEastAsia"/>
              <w:noProof/>
              <w:lang w:eastAsia="en-GB"/>
            </w:rPr>
          </w:pPr>
          <w:hyperlink w:anchor="_Toc71312844" w:history="1">
            <w:r w:rsidRPr="00F84BC9">
              <w:rPr>
                <w:rStyle w:val="Hyperlink"/>
                <w:noProof/>
              </w:rPr>
              <w:t>4. Individual Employee’s Current Knowledge, Skills and Competencies</w:t>
            </w:r>
            <w:r>
              <w:rPr>
                <w:noProof/>
                <w:webHidden/>
              </w:rPr>
              <w:tab/>
            </w:r>
            <w:r>
              <w:rPr>
                <w:noProof/>
                <w:webHidden/>
              </w:rPr>
              <w:fldChar w:fldCharType="begin"/>
            </w:r>
            <w:r>
              <w:rPr>
                <w:noProof/>
                <w:webHidden/>
              </w:rPr>
              <w:instrText xml:space="preserve"> PAGEREF _Toc71312844 \h </w:instrText>
            </w:r>
            <w:r>
              <w:rPr>
                <w:noProof/>
                <w:webHidden/>
              </w:rPr>
            </w:r>
            <w:r>
              <w:rPr>
                <w:noProof/>
                <w:webHidden/>
              </w:rPr>
              <w:fldChar w:fldCharType="separate"/>
            </w:r>
            <w:r>
              <w:rPr>
                <w:noProof/>
                <w:webHidden/>
              </w:rPr>
              <w:t>4</w:t>
            </w:r>
            <w:r>
              <w:rPr>
                <w:noProof/>
                <w:webHidden/>
              </w:rPr>
              <w:fldChar w:fldCharType="end"/>
            </w:r>
          </w:hyperlink>
        </w:p>
        <w:p w14:paraId="4B367AE0" w14:textId="7685B14A" w:rsidR="00BF2B21" w:rsidRDefault="00BF2B21">
          <w:pPr>
            <w:pStyle w:val="TOC1"/>
            <w:tabs>
              <w:tab w:val="right" w:leader="dot" w:pos="9016"/>
            </w:tabs>
            <w:rPr>
              <w:rFonts w:eastAsiaTheme="minorEastAsia"/>
              <w:noProof/>
              <w:lang w:eastAsia="en-GB"/>
            </w:rPr>
          </w:pPr>
          <w:hyperlink w:anchor="_Toc71312845" w:history="1">
            <w:r w:rsidRPr="00F84BC9">
              <w:rPr>
                <w:rStyle w:val="Hyperlink"/>
                <w:noProof/>
              </w:rPr>
              <w:t>5. Individual Employee Career plan</w:t>
            </w:r>
            <w:r>
              <w:rPr>
                <w:noProof/>
                <w:webHidden/>
              </w:rPr>
              <w:tab/>
            </w:r>
            <w:r>
              <w:rPr>
                <w:noProof/>
                <w:webHidden/>
              </w:rPr>
              <w:fldChar w:fldCharType="begin"/>
            </w:r>
            <w:r>
              <w:rPr>
                <w:noProof/>
                <w:webHidden/>
              </w:rPr>
              <w:instrText xml:space="preserve"> PAGEREF _Toc71312845 \h </w:instrText>
            </w:r>
            <w:r>
              <w:rPr>
                <w:noProof/>
                <w:webHidden/>
              </w:rPr>
            </w:r>
            <w:r>
              <w:rPr>
                <w:noProof/>
                <w:webHidden/>
              </w:rPr>
              <w:fldChar w:fldCharType="separate"/>
            </w:r>
            <w:r>
              <w:rPr>
                <w:noProof/>
                <w:webHidden/>
              </w:rPr>
              <w:t>4</w:t>
            </w:r>
            <w:r>
              <w:rPr>
                <w:noProof/>
                <w:webHidden/>
              </w:rPr>
              <w:fldChar w:fldCharType="end"/>
            </w:r>
          </w:hyperlink>
        </w:p>
        <w:p w14:paraId="0414AD8F" w14:textId="038F1BC3" w:rsidR="00BF2B21" w:rsidRDefault="00BF2B21">
          <w:pPr>
            <w:pStyle w:val="TOC1"/>
            <w:tabs>
              <w:tab w:val="right" w:leader="dot" w:pos="9016"/>
            </w:tabs>
            <w:rPr>
              <w:rFonts w:eastAsiaTheme="minorEastAsia"/>
              <w:noProof/>
              <w:lang w:eastAsia="en-GB"/>
            </w:rPr>
          </w:pPr>
          <w:hyperlink w:anchor="_Toc71312846" w:history="1">
            <w:r w:rsidRPr="00F84BC9">
              <w:rPr>
                <w:rStyle w:val="Hyperlink"/>
                <w:noProof/>
              </w:rPr>
              <w:t>5.1 My Three Key Element for an Individual Development Plan (IDP)</w:t>
            </w:r>
            <w:r>
              <w:rPr>
                <w:noProof/>
                <w:webHidden/>
              </w:rPr>
              <w:tab/>
            </w:r>
            <w:r>
              <w:rPr>
                <w:noProof/>
                <w:webHidden/>
              </w:rPr>
              <w:fldChar w:fldCharType="begin"/>
            </w:r>
            <w:r>
              <w:rPr>
                <w:noProof/>
                <w:webHidden/>
              </w:rPr>
              <w:instrText xml:space="preserve"> PAGEREF _Toc71312846 \h </w:instrText>
            </w:r>
            <w:r>
              <w:rPr>
                <w:noProof/>
                <w:webHidden/>
              </w:rPr>
            </w:r>
            <w:r>
              <w:rPr>
                <w:noProof/>
                <w:webHidden/>
              </w:rPr>
              <w:fldChar w:fldCharType="separate"/>
            </w:r>
            <w:r>
              <w:rPr>
                <w:noProof/>
                <w:webHidden/>
              </w:rPr>
              <w:t>5</w:t>
            </w:r>
            <w:r>
              <w:rPr>
                <w:noProof/>
                <w:webHidden/>
              </w:rPr>
              <w:fldChar w:fldCharType="end"/>
            </w:r>
          </w:hyperlink>
        </w:p>
        <w:p w14:paraId="2852F3AF" w14:textId="03DA8D0B" w:rsidR="00BF2B21" w:rsidRDefault="00BF2B21">
          <w:pPr>
            <w:pStyle w:val="TOC1"/>
            <w:tabs>
              <w:tab w:val="right" w:leader="dot" w:pos="9016"/>
            </w:tabs>
            <w:rPr>
              <w:rFonts w:eastAsiaTheme="minorEastAsia"/>
              <w:noProof/>
              <w:lang w:eastAsia="en-GB"/>
            </w:rPr>
          </w:pPr>
          <w:hyperlink w:anchor="_Toc71312847" w:history="1">
            <w:r w:rsidRPr="00F84BC9">
              <w:rPr>
                <w:rStyle w:val="Hyperlink"/>
                <w:noProof/>
              </w:rPr>
              <w:t>5.2 Four Steps that Need to take in my Individual Development Plan (IDP)</w:t>
            </w:r>
            <w:r>
              <w:rPr>
                <w:noProof/>
                <w:webHidden/>
              </w:rPr>
              <w:tab/>
            </w:r>
            <w:r>
              <w:rPr>
                <w:noProof/>
                <w:webHidden/>
              </w:rPr>
              <w:fldChar w:fldCharType="begin"/>
            </w:r>
            <w:r>
              <w:rPr>
                <w:noProof/>
                <w:webHidden/>
              </w:rPr>
              <w:instrText xml:space="preserve"> PAGEREF _Toc71312847 \h </w:instrText>
            </w:r>
            <w:r>
              <w:rPr>
                <w:noProof/>
                <w:webHidden/>
              </w:rPr>
            </w:r>
            <w:r>
              <w:rPr>
                <w:noProof/>
                <w:webHidden/>
              </w:rPr>
              <w:fldChar w:fldCharType="separate"/>
            </w:r>
            <w:r>
              <w:rPr>
                <w:noProof/>
                <w:webHidden/>
              </w:rPr>
              <w:t>6</w:t>
            </w:r>
            <w:r>
              <w:rPr>
                <w:noProof/>
                <w:webHidden/>
              </w:rPr>
              <w:fldChar w:fldCharType="end"/>
            </w:r>
          </w:hyperlink>
        </w:p>
        <w:p w14:paraId="115B44E9" w14:textId="3D0D5154" w:rsidR="00BF2B21" w:rsidRDefault="00BF2B21">
          <w:pPr>
            <w:pStyle w:val="TOC1"/>
            <w:tabs>
              <w:tab w:val="right" w:leader="dot" w:pos="9016"/>
            </w:tabs>
            <w:rPr>
              <w:rFonts w:eastAsiaTheme="minorEastAsia"/>
              <w:noProof/>
              <w:lang w:eastAsia="en-GB"/>
            </w:rPr>
          </w:pPr>
          <w:hyperlink w:anchor="_Toc71312848" w:history="1">
            <w:r w:rsidRPr="00F84BC9">
              <w:rPr>
                <w:rStyle w:val="Hyperlink"/>
                <w:noProof/>
              </w:rPr>
              <w:t>6. Scheduled Annual Review</w:t>
            </w:r>
            <w:r>
              <w:rPr>
                <w:noProof/>
                <w:webHidden/>
              </w:rPr>
              <w:tab/>
            </w:r>
            <w:r>
              <w:rPr>
                <w:noProof/>
                <w:webHidden/>
              </w:rPr>
              <w:fldChar w:fldCharType="begin"/>
            </w:r>
            <w:r>
              <w:rPr>
                <w:noProof/>
                <w:webHidden/>
              </w:rPr>
              <w:instrText xml:space="preserve"> PAGEREF _Toc71312848 \h </w:instrText>
            </w:r>
            <w:r>
              <w:rPr>
                <w:noProof/>
                <w:webHidden/>
              </w:rPr>
            </w:r>
            <w:r>
              <w:rPr>
                <w:noProof/>
                <w:webHidden/>
              </w:rPr>
              <w:fldChar w:fldCharType="separate"/>
            </w:r>
            <w:r>
              <w:rPr>
                <w:noProof/>
                <w:webHidden/>
              </w:rPr>
              <w:t>6</w:t>
            </w:r>
            <w:r>
              <w:rPr>
                <w:noProof/>
                <w:webHidden/>
              </w:rPr>
              <w:fldChar w:fldCharType="end"/>
            </w:r>
          </w:hyperlink>
        </w:p>
        <w:p w14:paraId="756F6B4B" w14:textId="40F11C64" w:rsidR="00BF2B21" w:rsidRDefault="00BF2B21">
          <w:pPr>
            <w:pStyle w:val="TOC1"/>
            <w:tabs>
              <w:tab w:val="right" w:leader="dot" w:pos="9016"/>
            </w:tabs>
            <w:rPr>
              <w:rFonts w:eastAsiaTheme="minorEastAsia"/>
              <w:noProof/>
              <w:lang w:eastAsia="en-GB"/>
            </w:rPr>
          </w:pPr>
          <w:hyperlink w:anchor="_Toc71312849" w:history="1">
            <w:r w:rsidRPr="00F84BC9">
              <w:rPr>
                <w:rStyle w:val="Hyperlink"/>
                <w:noProof/>
              </w:rPr>
              <w:t>7. Performance Assessment Plan</w:t>
            </w:r>
            <w:r>
              <w:rPr>
                <w:noProof/>
                <w:webHidden/>
              </w:rPr>
              <w:tab/>
            </w:r>
            <w:r>
              <w:rPr>
                <w:noProof/>
                <w:webHidden/>
              </w:rPr>
              <w:fldChar w:fldCharType="begin"/>
            </w:r>
            <w:r>
              <w:rPr>
                <w:noProof/>
                <w:webHidden/>
              </w:rPr>
              <w:instrText xml:space="preserve"> PAGEREF _Toc71312849 \h </w:instrText>
            </w:r>
            <w:r>
              <w:rPr>
                <w:noProof/>
                <w:webHidden/>
              </w:rPr>
            </w:r>
            <w:r>
              <w:rPr>
                <w:noProof/>
                <w:webHidden/>
              </w:rPr>
              <w:fldChar w:fldCharType="separate"/>
            </w:r>
            <w:r>
              <w:rPr>
                <w:noProof/>
                <w:webHidden/>
              </w:rPr>
              <w:t>6</w:t>
            </w:r>
            <w:r>
              <w:rPr>
                <w:noProof/>
                <w:webHidden/>
              </w:rPr>
              <w:fldChar w:fldCharType="end"/>
            </w:r>
          </w:hyperlink>
        </w:p>
        <w:p w14:paraId="4E74157B" w14:textId="140348A8" w:rsidR="00BF2B21" w:rsidRDefault="00BF2B21">
          <w:pPr>
            <w:pStyle w:val="TOC1"/>
            <w:tabs>
              <w:tab w:val="right" w:leader="dot" w:pos="9016"/>
            </w:tabs>
            <w:rPr>
              <w:rFonts w:eastAsiaTheme="minorEastAsia"/>
              <w:noProof/>
              <w:lang w:eastAsia="en-GB"/>
            </w:rPr>
          </w:pPr>
          <w:hyperlink w:anchor="_Toc71312850" w:history="1">
            <w:r w:rsidRPr="00F84BC9">
              <w:rPr>
                <w:rStyle w:val="Hyperlink"/>
                <w:noProof/>
              </w:rPr>
              <w:t>8. Conclusion</w:t>
            </w:r>
            <w:r>
              <w:rPr>
                <w:noProof/>
                <w:webHidden/>
              </w:rPr>
              <w:tab/>
            </w:r>
            <w:r>
              <w:rPr>
                <w:noProof/>
                <w:webHidden/>
              </w:rPr>
              <w:fldChar w:fldCharType="begin"/>
            </w:r>
            <w:r>
              <w:rPr>
                <w:noProof/>
                <w:webHidden/>
              </w:rPr>
              <w:instrText xml:space="preserve"> PAGEREF _Toc71312850 \h </w:instrText>
            </w:r>
            <w:r>
              <w:rPr>
                <w:noProof/>
                <w:webHidden/>
              </w:rPr>
            </w:r>
            <w:r>
              <w:rPr>
                <w:noProof/>
                <w:webHidden/>
              </w:rPr>
              <w:fldChar w:fldCharType="separate"/>
            </w:r>
            <w:r>
              <w:rPr>
                <w:noProof/>
                <w:webHidden/>
              </w:rPr>
              <w:t>7</w:t>
            </w:r>
            <w:r>
              <w:rPr>
                <w:noProof/>
                <w:webHidden/>
              </w:rPr>
              <w:fldChar w:fldCharType="end"/>
            </w:r>
          </w:hyperlink>
        </w:p>
        <w:p w14:paraId="5668E5A0" w14:textId="21E831A2" w:rsidR="00BF2B21" w:rsidRDefault="00BF2B21">
          <w:pPr>
            <w:pStyle w:val="TOC1"/>
            <w:tabs>
              <w:tab w:val="right" w:leader="dot" w:pos="9016"/>
            </w:tabs>
            <w:rPr>
              <w:rFonts w:eastAsiaTheme="minorEastAsia"/>
              <w:noProof/>
              <w:lang w:eastAsia="en-GB"/>
            </w:rPr>
          </w:pPr>
          <w:hyperlink w:anchor="_Toc71312851" w:history="1">
            <w:r w:rsidRPr="00F84BC9">
              <w:rPr>
                <w:rStyle w:val="Hyperlink"/>
                <w:noProof/>
              </w:rPr>
              <w:t>9. References</w:t>
            </w:r>
            <w:r>
              <w:rPr>
                <w:noProof/>
                <w:webHidden/>
              </w:rPr>
              <w:tab/>
            </w:r>
            <w:r>
              <w:rPr>
                <w:noProof/>
                <w:webHidden/>
              </w:rPr>
              <w:fldChar w:fldCharType="begin"/>
            </w:r>
            <w:r>
              <w:rPr>
                <w:noProof/>
                <w:webHidden/>
              </w:rPr>
              <w:instrText xml:space="preserve"> PAGEREF _Toc71312851 \h </w:instrText>
            </w:r>
            <w:r>
              <w:rPr>
                <w:noProof/>
                <w:webHidden/>
              </w:rPr>
            </w:r>
            <w:r>
              <w:rPr>
                <w:noProof/>
                <w:webHidden/>
              </w:rPr>
              <w:fldChar w:fldCharType="separate"/>
            </w:r>
            <w:r>
              <w:rPr>
                <w:noProof/>
                <w:webHidden/>
              </w:rPr>
              <w:t>7</w:t>
            </w:r>
            <w:r>
              <w:rPr>
                <w:noProof/>
                <w:webHidden/>
              </w:rPr>
              <w:fldChar w:fldCharType="end"/>
            </w:r>
          </w:hyperlink>
        </w:p>
        <w:p w14:paraId="6A03D83B" w14:textId="63C4E00D" w:rsidR="00BF2B21" w:rsidRDefault="00BF2B21">
          <w:r>
            <w:rPr>
              <w:b/>
              <w:bCs/>
              <w:noProof/>
            </w:rPr>
            <w:fldChar w:fldCharType="end"/>
          </w:r>
        </w:p>
      </w:sdtContent>
    </w:sdt>
    <w:p w14:paraId="72C0DC1C" w14:textId="77777777" w:rsidR="005C6B3C" w:rsidRDefault="005C6B3C" w:rsidP="00A77214">
      <w:pPr>
        <w:pStyle w:val="Heading1"/>
      </w:pPr>
    </w:p>
    <w:p w14:paraId="19802A03" w14:textId="77777777" w:rsidR="005C6B3C" w:rsidRDefault="005C6B3C" w:rsidP="00A77214">
      <w:pPr>
        <w:pStyle w:val="Heading1"/>
      </w:pPr>
    </w:p>
    <w:p w14:paraId="5F91B8EE" w14:textId="77777777" w:rsidR="005C6B3C" w:rsidRDefault="005C6B3C" w:rsidP="00A77214">
      <w:pPr>
        <w:pStyle w:val="Heading1"/>
      </w:pPr>
    </w:p>
    <w:p w14:paraId="16CDF96C" w14:textId="77777777" w:rsidR="005C6B3C" w:rsidRDefault="005C6B3C" w:rsidP="00A77214">
      <w:pPr>
        <w:pStyle w:val="Heading1"/>
      </w:pPr>
    </w:p>
    <w:p w14:paraId="7EBCA768" w14:textId="77777777" w:rsidR="005C6B3C" w:rsidRDefault="005C6B3C" w:rsidP="00A77214">
      <w:pPr>
        <w:pStyle w:val="Heading1"/>
      </w:pPr>
    </w:p>
    <w:p w14:paraId="127673D1" w14:textId="77777777" w:rsidR="005C6B3C" w:rsidRDefault="005C6B3C" w:rsidP="00A77214">
      <w:pPr>
        <w:pStyle w:val="Heading1"/>
      </w:pPr>
    </w:p>
    <w:p w14:paraId="44BEDA8F" w14:textId="77777777" w:rsidR="005C6B3C" w:rsidRDefault="005C6B3C" w:rsidP="00A77214">
      <w:pPr>
        <w:pStyle w:val="Heading1"/>
      </w:pPr>
    </w:p>
    <w:p w14:paraId="15B757C1" w14:textId="77777777" w:rsidR="005C6B3C" w:rsidRDefault="005C6B3C" w:rsidP="00A77214">
      <w:pPr>
        <w:pStyle w:val="Heading1"/>
      </w:pPr>
    </w:p>
    <w:p w14:paraId="78BF9C60" w14:textId="77777777" w:rsidR="005C6B3C" w:rsidRDefault="005C6B3C" w:rsidP="00A77214">
      <w:pPr>
        <w:pStyle w:val="Heading1"/>
      </w:pPr>
    </w:p>
    <w:p w14:paraId="2E971553" w14:textId="77777777" w:rsidR="005C6B3C" w:rsidRDefault="005C6B3C" w:rsidP="00A77214">
      <w:pPr>
        <w:pStyle w:val="Heading1"/>
      </w:pPr>
    </w:p>
    <w:p w14:paraId="7D7B8DE6" w14:textId="77777777" w:rsidR="005C6B3C" w:rsidRDefault="005C6B3C" w:rsidP="00A77214">
      <w:pPr>
        <w:pStyle w:val="Heading1"/>
      </w:pPr>
    </w:p>
    <w:p w14:paraId="78AE02E4" w14:textId="77777777" w:rsidR="005C6B3C" w:rsidRDefault="005C6B3C" w:rsidP="00A77214">
      <w:pPr>
        <w:pStyle w:val="Heading1"/>
      </w:pPr>
    </w:p>
    <w:p w14:paraId="202AC0E8" w14:textId="77777777" w:rsidR="005C6B3C" w:rsidRDefault="005C6B3C" w:rsidP="00A77214">
      <w:pPr>
        <w:pStyle w:val="Heading1"/>
      </w:pPr>
    </w:p>
    <w:p w14:paraId="70B3D1B6" w14:textId="77777777" w:rsidR="0037243F" w:rsidRDefault="0037243F" w:rsidP="00197D17">
      <w:pPr>
        <w:spacing w:line="360" w:lineRule="auto"/>
        <w:rPr>
          <w:rFonts w:ascii="Arial" w:hAnsi="Arial" w:cs="Arial"/>
        </w:rPr>
      </w:pPr>
    </w:p>
    <w:p w14:paraId="55CDDBFB" w14:textId="03568FAD" w:rsidR="00BC5982" w:rsidRDefault="00BC5982" w:rsidP="00CD7E8D">
      <w:pPr>
        <w:pStyle w:val="Heading1"/>
        <w:numPr>
          <w:ilvl w:val="0"/>
          <w:numId w:val="9"/>
        </w:numPr>
      </w:pPr>
      <w:bookmarkStart w:id="0" w:name="_Toc71312841"/>
      <w:r w:rsidRPr="006F2292">
        <w:t>Introduction</w:t>
      </w:r>
      <w:bookmarkEnd w:id="0"/>
    </w:p>
    <w:p w14:paraId="2AD290C7" w14:textId="6B08ED38" w:rsidR="00582869" w:rsidRDefault="00582869" w:rsidP="00582869"/>
    <w:p w14:paraId="14D26FAA" w14:textId="601B5E2C" w:rsidR="00F926EF" w:rsidRDefault="00C36714" w:rsidP="006E3E79">
      <w:pPr>
        <w:spacing w:line="360" w:lineRule="auto"/>
        <w:rPr>
          <w:rFonts w:ascii="Arial" w:hAnsi="Arial" w:cs="Arial"/>
        </w:rPr>
      </w:pPr>
      <w:r>
        <w:rPr>
          <w:rFonts w:ascii="Arial" w:hAnsi="Arial" w:cs="Arial"/>
        </w:rPr>
        <w:t xml:space="preserve">Human </w:t>
      </w:r>
      <w:r w:rsidR="009F5D66">
        <w:rPr>
          <w:rFonts w:ascii="Arial" w:hAnsi="Arial" w:cs="Arial"/>
        </w:rPr>
        <w:t>Resources is a</w:t>
      </w:r>
      <w:r w:rsidR="00622C4C">
        <w:rPr>
          <w:rFonts w:ascii="Arial" w:hAnsi="Arial" w:cs="Arial"/>
        </w:rPr>
        <w:t>n</w:t>
      </w:r>
      <w:r w:rsidR="009F5D66">
        <w:rPr>
          <w:rFonts w:ascii="Arial" w:hAnsi="Arial" w:cs="Arial"/>
        </w:rPr>
        <w:t xml:space="preserve"> area of a bu</w:t>
      </w:r>
      <w:r w:rsidR="0041157A">
        <w:rPr>
          <w:rFonts w:ascii="Arial" w:hAnsi="Arial" w:cs="Arial"/>
        </w:rPr>
        <w:t xml:space="preserve">siness </w:t>
      </w:r>
      <w:r w:rsidR="007C33DE">
        <w:rPr>
          <w:rFonts w:ascii="Arial" w:hAnsi="Arial" w:cs="Arial"/>
        </w:rPr>
        <w:t xml:space="preserve">that is </w:t>
      </w:r>
      <w:r w:rsidR="0041157A">
        <w:rPr>
          <w:rFonts w:ascii="Arial" w:hAnsi="Arial" w:cs="Arial"/>
        </w:rPr>
        <w:t>in</w:t>
      </w:r>
      <w:r w:rsidR="007C33DE">
        <w:rPr>
          <w:rFonts w:ascii="Arial" w:hAnsi="Arial" w:cs="Arial"/>
        </w:rPr>
        <w:t>-</w:t>
      </w:r>
      <w:r w:rsidR="0041157A">
        <w:rPr>
          <w:rFonts w:ascii="Arial" w:hAnsi="Arial" w:cs="Arial"/>
        </w:rPr>
        <w:t xml:space="preserve">charge of </w:t>
      </w:r>
      <w:r w:rsidR="004E33CA">
        <w:rPr>
          <w:rFonts w:ascii="Arial" w:hAnsi="Arial" w:cs="Arial"/>
        </w:rPr>
        <w:t xml:space="preserve">recruiting, screening and </w:t>
      </w:r>
      <w:r w:rsidR="001825D5">
        <w:rPr>
          <w:rFonts w:ascii="Arial" w:hAnsi="Arial" w:cs="Arial"/>
        </w:rPr>
        <w:t>training new staffs, al</w:t>
      </w:r>
      <w:r w:rsidR="00093AA2">
        <w:rPr>
          <w:rFonts w:ascii="Arial" w:hAnsi="Arial" w:cs="Arial"/>
        </w:rPr>
        <w:t>so administering employee</w:t>
      </w:r>
      <w:r w:rsidR="00032CB3">
        <w:rPr>
          <w:rFonts w:ascii="Arial" w:hAnsi="Arial" w:cs="Arial"/>
        </w:rPr>
        <w:t xml:space="preserve"> benefit, Human Resou</w:t>
      </w:r>
      <w:r w:rsidR="00651A12">
        <w:rPr>
          <w:rFonts w:ascii="Arial" w:hAnsi="Arial" w:cs="Arial"/>
        </w:rPr>
        <w:t>rces is very important</w:t>
      </w:r>
      <w:r w:rsidR="00EB261B">
        <w:rPr>
          <w:rFonts w:ascii="Arial" w:hAnsi="Arial" w:cs="Arial"/>
        </w:rPr>
        <w:t xml:space="preserve"> and </w:t>
      </w:r>
      <w:r w:rsidR="00661B40">
        <w:rPr>
          <w:rFonts w:ascii="Arial" w:hAnsi="Arial" w:cs="Arial"/>
        </w:rPr>
        <w:t>valuable</w:t>
      </w:r>
      <w:r w:rsidR="00651A12">
        <w:rPr>
          <w:rFonts w:ascii="Arial" w:hAnsi="Arial" w:cs="Arial"/>
        </w:rPr>
        <w:t xml:space="preserve"> in a company </w:t>
      </w:r>
      <w:r w:rsidR="00271129">
        <w:rPr>
          <w:rFonts w:ascii="Arial" w:hAnsi="Arial" w:cs="Arial"/>
        </w:rPr>
        <w:t xml:space="preserve">they </w:t>
      </w:r>
      <w:r w:rsidR="00622C4C">
        <w:rPr>
          <w:rFonts w:ascii="Arial" w:hAnsi="Arial" w:cs="Arial"/>
        </w:rPr>
        <w:t>deal</w:t>
      </w:r>
      <w:r w:rsidR="00271129">
        <w:rPr>
          <w:rFonts w:ascii="Arial" w:hAnsi="Arial" w:cs="Arial"/>
        </w:rPr>
        <w:t xml:space="preserve"> with </w:t>
      </w:r>
      <w:r w:rsidR="00D24E47">
        <w:rPr>
          <w:rFonts w:ascii="Arial" w:hAnsi="Arial" w:cs="Arial"/>
        </w:rPr>
        <w:t xml:space="preserve">quick changes and great demand for </w:t>
      </w:r>
      <w:r w:rsidR="00465BA5">
        <w:rPr>
          <w:rFonts w:ascii="Arial" w:hAnsi="Arial" w:cs="Arial"/>
        </w:rPr>
        <w:t xml:space="preserve">both </w:t>
      </w:r>
      <w:r w:rsidR="00A126EC">
        <w:rPr>
          <w:rFonts w:ascii="Arial" w:hAnsi="Arial" w:cs="Arial"/>
        </w:rPr>
        <w:t>business and employees in the 21</w:t>
      </w:r>
      <w:r w:rsidR="007770E3" w:rsidRPr="007770E3">
        <w:rPr>
          <w:rFonts w:ascii="Arial" w:hAnsi="Arial" w:cs="Arial"/>
          <w:vertAlign w:val="superscript"/>
        </w:rPr>
        <w:t>st</w:t>
      </w:r>
      <w:r w:rsidR="007770E3">
        <w:rPr>
          <w:rFonts w:ascii="Arial" w:hAnsi="Arial" w:cs="Arial"/>
        </w:rPr>
        <w:t xml:space="preserve"> century. </w:t>
      </w:r>
      <w:r w:rsidR="00AE7D00">
        <w:rPr>
          <w:rFonts w:ascii="Arial" w:hAnsi="Arial" w:cs="Arial"/>
        </w:rPr>
        <w:t xml:space="preserve">Human </w:t>
      </w:r>
      <w:r w:rsidR="003C7958">
        <w:rPr>
          <w:rFonts w:ascii="Arial" w:hAnsi="Arial" w:cs="Arial"/>
        </w:rPr>
        <w:t xml:space="preserve">Resources is responsible for </w:t>
      </w:r>
      <w:r w:rsidR="00FA53E2">
        <w:rPr>
          <w:rFonts w:ascii="Arial" w:hAnsi="Arial" w:cs="Arial"/>
        </w:rPr>
        <w:t>firing</w:t>
      </w:r>
      <w:r w:rsidR="000E5598">
        <w:rPr>
          <w:rFonts w:ascii="Arial" w:hAnsi="Arial" w:cs="Arial"/>
        </w:rPr>
        <w:t xml:space="preserve">, recruiting, </w:t>
      </w:r>
      <w:r w:rsidR="001C7668">
        <w:rPr>
          <w:rFonts w:ascii="Arial" w:hAnsi="Arial" w:cs="Arial"/>
        </w:rPr>
        <w:t xml:space="preserve">compensation and benefits and </w:t>
      </w:r>
      <w:r w:rsidR="00B32131">
        <w:rPr>
          <w:rFonts w:ascii="Arial" w:hAnsi="Arial" w:cs="Arial"/>
        </w:rPr>
        <w:t xml:space="preserve">to make sure the laws are </w:t>
      </w:r>
      <w:r w:rsidR="00622C4C">
        <w:rPr>
          <w:rFonts w:ascii="Arial" w:hAnsi="Arial" w:cs="Arial"/>
        </w:rPr>
        <w:t>carried</w:t>
      </w:r>
      <w:r w:rsidR="003D735E">
        <w:rPr>
          <w:rFonts w:ascii="Arial" w:hAnsi="Arial" w:cs="Arial"/>
        </w:rPr>
        <w:t xml:space="preserve"> </w:t>
      </w:r>
      <w:r w:rsidR="00622C4C">
        <w:rPr>
          <w:rFonts w:ascii="Arial" w:hAnsi="Arial" w:cs="Arial"/>
        </w:rPr>
        <w:t>out</w:t>
      </w:r>
      <w:r w:rsidR="00C30CB0">
        <w:rPr>
          <w:rFonts w:ascii="Arial" w:hAnsi="Arial" w:cs="Arial"/>
        </w:rPr>
        <w:t xml:space="preserve"> (</w:t>
      </w:r>
      <w:r w:rsidR="0061160D">
        <w:rPr>
          <w:rFonts w:ascii="Arial" w:hAnsi="Arial" w:cs="Arial"/>
        </w:rPr>
        <w:t>Will Kenton</w:t>
      </w:r>
      <w:r w:rsidR="004D2FB9">
        <w:rPr>
          <w:rFonts w:ascii="Arial" w:hAnsi="Arial" w:cs="Arial"/>
        </w:rPr>
        <w:t>, 2020).</w:t>
      </w:r>
      <w:r w:rsidR="007C2B34">
        <w:rPr>
          <w:rFonts w:ascii="Arial" w:hAnsi="Arial" w:cs="Arial"/>
        </w:rPr>
        <w:t xml:space="preserve"> This report </w:t>
      </w:r>
      <w:r w:rsidR="007A4CA5">
        <w:rPr>
          <w:rFonts w:ascii="Arial" w:hAnsi="Arial" w:cs="Arial"/>
        </w:rPr>
        <w:t xml:space="preserve">is </w:t>
      </w:r>
      <w:r w:rsidR="00981C1D">
        <w:rPr>
          <w:rFonts w:ascii="Arial" w:hAnsi="Arial" w:cs="Arial"/>
        </w:rPr>
        <w:t>based</w:t>
      </w:r>
      <w:r w:rsidR="007A4CA5">
        <w:rPr>
          <w:rFonts w:ascii="Arial" w:hAnsi="Arial" w:cs="Arial"/>
        </w:rPr>
        <w:t xml:space="preserve"> on the company that am curr</w:t>
      </w:r>
      <w:r w:rsidR="00DD18B2">
        <w:rPr>
          <w:rFonts w:ascii="Arial" w:hAnsi="Arial" w:cs="Arial"/>
        </w:rPr>
        <w:t>ently working for le</w:t>
      </w:r>
      <w:r w:rsidR="00BA228E">
        <w:rPr>
          <w:rFonts w:ascii="Arial" w:hAnsi="Arial" w:cs="Arial"/>
        </w:rPr>
        <w:t>ss than one year now</w:t>
      </w:r>
      <w:r w:rsidR="007E083D">
        <w:rPr>
          <w:rFonts w:ascii="Arial" w:hAnsi="Arial" w:cs="Arial"/>
        </w:rPr>
        <w:t xml:space="preserve"> which is Tesco</w:t>
      </w:r>
      <w:r w:rsidR="00530DA5">
        <w:rPr>
          <w:rFonts w:ascii="Arial" w:hAnsi="Arial" w:cs="Arial"/>
        </w:rPr>
        <w:t xml:space="preserve"> </w:t>
      </w:r>
      <w:r w:rsidR="00762A7C">
        <w:rPr>
          <w:rFonts w:ascii="Arial" w:hAnsi="Arial" w:cs="Arial"/>
        </w:rPr>
        <w:t>PLC</w:t>
      </w:r>
      <w:r w:rsidR="00BA228E">
        <w:rPr>
          <w:rFonts w:ascii="Arial" w:hAnsi="Arial" w:cs="Arial"/>
        </w:rPr>
        <w:t>,</w:t>
      </w:r>
      <w:r w:rsidR="00617985">
        <w:rPr>
          <w:rFonts w:ascii="Arial" w:hAnsi="Arial" w:cs="Arial"/>
        </w:rPr>
        <w:t xml:space="preserve"> I will be talking about the </w:t>
      </w:r>
      <w:r w:rsidR="001305BD">
        <w:rPr>
          <w:rFonts w:ascii="Arial" w:hAnsi="Arial" w:cs="Arial"/>
        </w:rPr>
        <w:t xml:space="preserve">system that the HR use </w:t>
      </w:r>
      <w:r w:rsidR="00AB6489">
        <w:rPr>
          <w:rFonts w:ascii="Arial" w:hAnsi="Arial" w:cs="Arial"/>
        </w:rPr>
        <w:t>and how they communicate</w:t>
      </w:r>
      <w:r w:rsidR="00280826">
        <w:rPr>
          <w:rFonts w:ascii="Arial" w:hAnsi="Arial" w:cs="Arial"/>
        </w:rPr>
        <w:t>, the t</w:t>
      </w:r>
      <w:r w:rsidR="001A38FC">
        <w:rPr>
          <w:rFonts w:ascii="Arial" w:hAnsi="Arial" w:cs="Arial"/>
        </w:rPr>
        <w:t>ype</w:t>
      </w:r>
      <w:r w:rsidR="00315F65">
        <w:rPr>
          <w:rFonts w:ascii="Arial" w:hAnsi="Arial" w:cs="Arial"/>
        </w:rPr>
        <w:t>s</w:t>
      </w:r>
      <w:r w:rsidR="001A38FC">
        <w:rPr>
          <w:rFonts w:ascii="Arial" w:hAnsi="Arial" w:cs="Arial"/>
        </w:rPr>
        <w:t xml:space="preserve"> </w:t>
      </w:r>
      <w:r w:rsidR="007E083D">
        <w:rPr>
          <w:rFonts w:ascii="Arial" w:hAnsi="Arial" w:cs="Arial"/>
        </w:rPr>
        <w:t>in</w:t>
      </w:r>
      <w:r w:rsidR="001A38FC">
        <w:rPr>
          <w:rFonts w:ascii="Arial" w:hAnsi="Arial" w:cs="Arial"/>
        </w:rPr>
        <w:t xml:space="preserve"> way they train their staff</w:t>
      </w:r>
      <w:r w:rsidR="0058119A">
        <w:rPr>
          <w:rFonts w:ascii="Arial" w:hAnsi="Arial" w:cs="Arial"/>
        </w:rPr>
        <w:t xml:space="preserve"> and the 360</w:t>
      </w:r>
      <w:r w:rsidR="00F55C78">
        <w:rPr>
          <w:rFonts w:ascii="Arial" w:hAnsi="Arial" w:cs="Arial"/>
        </w:rPr>
        <w:t xml:space="preserve">-degree </w:t>
      </w:r>
      <w:r w:rsidR="00781EC7">
        <w:rPr>
          <w:rFonts w:ascii="Arial" w:hAnsi="Arial" w:cs="Arial"/>
        </w:rPr>
        <w:t>appra</w:t>
      </w:r>
      <w:r w:rsidR="00F55C78">
        <w:rPr>
          <w:rFonts w:ascii="Arial" w:hAnsi="Arial" w:cs="Arial"/>
        </w:rPr>
        <w:t xml:space="preserve">isal that </w:t>
      </w:r>
      <w:r w:rsidR="00FA6C15">
        <w:rPr>
          <w:rFonts w:ascii="Arial" w:hAnsi="Arial" w:cs="Arial"/>
        </w:rPr>
        <w:t>give performance and feedback</w:t>
      </w:r>
      <w:r w:rsidR="009853E8">
        <w:rPr>
          <w:rFonts w:ascii="Arial" w:hAnsi="Arial" w:cs="Arial"/>
        </w:rPr>
        <w:t xml:space="preserve"> from stakeholders to </w:t>
      </w:r>
      <w:r w:rsidR="0073314B">
        <w:rPr>
          <w:rFonts w:ascii="Arial" w:hAnsi="Arial" w:cs="Arial"/>
        </w:rPr>
        <w:t>employees</w:t>
      </w:r>
      <w:r w:rsidR="00A50726">
        <w:rPr>
          <w:rFonts w:ascii="Arial" w:hAnsi="Arial" w:cs="Arial"/>
        </w:rPr>
        <w:t xml:space="preserve"> and also the knowledge and skills </w:t>
      </w:r>
      <w:r w:rsidR="006E3E79">
        <w:rPr>
          <w:rFonts w:ascii="Arial" w:hAnsi="Arial" w:cs="Arial"/>
        </w:rPr>
        <w:t>use by HR in Tesco</w:t>
      </w:r>
      <w:r w:rsidR="006B5F5E">
        <w:rPr>
          <w:rFonts w:ascii="Arial" w:hAnsi="Arial" w:cs="Arial"/>
        </w:rPr>
        <w:t xml:space="preserve">. The </w:t>
      </w:r>
      <w:r w:rsidR="005B6AD1">
        <w:rPr>
          <w:rFonts w:ascii="Arial" w:hAnsi="Arial" w:cs="Arial"/>
        </w:rPr>
        <w:lastRenderedPageBreak/>
        <w:t xml:space="preserve">purpose of a career planning </w:t>
      </w:r>
      <w:r w:rsidR="00762A7C">
        <w:rPr>
          <w:rFonts w:ascii="Arial" w:hAnsi="Arial" w:cs="Arial"/>
        </w:rPr>
        <w:t xml:space="preserve">and </w:t>
      </w:r>
      <w:r w:rsidR="00EA4228">
        <w:rPr>
          <w:rFonts w:ascii="Arial" w:hAnsi="Arial" w:cs="Arial"/>
        </w:rPr>
        <w:t>why is it important and</w:t>
      </w:r>
      <w:r w:rsidR="00532A00">
        <w:rPr>
          <w:rFonts w:ascii="Arial" w:hAnsi="Arial" w:cs="Arial"/>
        </w:rPr>
        <w:t xml:space="preserve"> when it should be use, </w:t>
      </w:r>
      <w:r w:rsidR="00F7214C">
        <w:rPr>
          <w:rFonts w:ascii="Arial" w:hAnsi="Arial" w:cs="Arial"/>
        </w:rPr>
        <w:t>individual employee current knowle</w:t>
      </w:r>
      <w:r w:rsidR="00C42910">
        <w:rPr>
          <w:rFonts w:ascii="Arial" w:hAnsi="Arial" w:cs="Arial"/>
        </w:rPr>
        <w:t xml:space="preserve">dge, skills and competencies </w:t>
      </w:r>
      <w:r w:rsidR="00486DE1">
        <w:rPr>
          <w:rFonts w:ascii="Arial" w:hAnsi="Arial" w:cs="Arial"/>
        </w:rPr>
        <w:t xml:space="preserve">that I have gain in order for me to </w:t>
      </w:r>
      <w:r w:rsidR="00DD4B2F">
        <w:rPr>
          <w:rFonts w:ascii="Arial" w:hAnsi="Arial" w:cs="Arial"/>
        </w:rPr>
        <w:t>develop my career plan</w:t>
      </w:r>
      <w:r w:rsidR="0046710D">
        <w:rPr>
          <w:rFonts w:ascii="Arial" w:hAnsi="Arial" w:cs="Arial"/>
        </w:rPr>
        <w:t>,</w:t>
      </w:r>
      <w:r w:rsidR="001B09DB">
        <w:rPr>
          <w:rFonts w:ascii="Arial" w:hAnsi="Arial" w:cs="Arial"/>
        </w:rPr>
        <w:t xml:space="preserve"> talk abo</w:t>
      </w:r>
      <w:r w:rsidR="00AD31D4">
        <w:rPr>
          <w:rFonts w:ascii="Arial" w:hAnsi="Arial" w:cs="Arial"/>
        </w:rPr>
        <w:t xml:space="preserve">ut individual </w:t>
      </w:r>
      <w:r w:rsidR="00CA0FED">
        <w:rPr>
          <w:rFonts w:ascii="Arial" w:hAnsi="Arial" w:cs="Arial"/>
        </w:rPr>
        <w:t xml:space="preserve">employee career knowing what elements and steps to take to </w:t>
      </w:r>
      <w:r w:rsidR="002700B0">
        <w:rPr>
          <w:rFonts w:ascii="Arial" w:hAnsi="Arial" w:cs="Arial"/>
        </w:rPr>
        <w:t>achieving this plan</w:t>
      </w:r>
      <w:r w:rsidR="001D4F72">
        <w:rPr>
          <w:rFonts w:ascii="Arial" w:hAnsi="Arial" w:cs="Arial"/>
        </w:rPr>
        <w:t>ning</w:t>
      </w:r>
      <w:r w:rsidR="002700B0">
        <w:rPr>
          <w:rFonts w:ascii="Arial" w:hAnsi="Arial" w:cs="Arial"/>
        </w:rPr>
        <w:t>,</w:t>
      </w:r>
      <w:r w:rsidR="00B20D81">
        <w:rPr>
          <w:rFonts w:ascii="Arial" w:hAnsi="Arial" w:cs="Arial"/>
        </w:rPr>
        <w:t xml:space="preserve"> and also </w:t>
      </w:r>
      <w:r w:rsidR="00086A5A">
        <w:rPr>
          <w:rFonts w:ascii="Arial" w:hAnsi="Arial" w:cs="Arial"/>
        </w:rPr>
        <w:t xml:space="preserve">do </w:t>
      </w:r>
      <w:r w:rsidR="0061147A">
        <w:rPr>
          <w:rFonts w:ascii="Arial" w:hAnsi="Arial" w:cs="Arial"/>
        </w:rPr>
        <w:t>an</w:t>
      </w:r>
      <w:r w:rsidR="00B20D81">
        <w:rPr>
          <w:rFonts w:ascii="Arial" w:hAnsi="Arial" w:cs="Arial"/>
        </w:rPr>
        <w:t xml:space="preserve"> </w:t>
      </w:r>
      <w:r w:rsidR="00FD4E55">
        <w:rPr>
          <w:rFonts w:ascii="Arial" w:hAnsi="Arial" w:cs="Arial"/>
        </w:rPr>
        <w:t xml:space="preserve">annual review and performance </w:t>
      </w:r>
      <w:r w:rsidR="00453FFE">
        <w:rPr>
          <w:rFonts w:ascii="Arial" w:hAnsi="Arial" w:cs="Arial"/>
        </w:rPr>
        <w:t>assessment plan</w:t>
      </w:r>
      <w:r w:rsidR="00533FB5">
        <w:rPr>
          <w:rFonts w:ascii="Arial" w:hAnsi="Arial" w:cs="Arial"/>
        </w:rPr>
        <w:t xml:space="preserve"> in my workplace</w:t>
      </w:r>
      <w:r w:rsidR="002700B0">
        <w:rPr>
          <w:rFonts w:ascii="Arial" w:hAnsi="Arial" w:cs="Arial"/>
        </w:rPr>
        <w:t xml:space="preserve"> to see </w:t>
      </w:r>
      <w:r w:rsidR="000B2034">
        <w:rPr>
          <w:rFonts w:ascii="Arial" w:hAnsi="Arial" w:cs="Arial"/>
        </w:rPr>
        <w:t>how</w:t>
      </w:r>
      <w:r w:rsidR="00294985">
        <w:rPr>
          <w:rFonts w:ascii="Arial" w:hAnsi="Arial" w:cs="Arial"/>
        </w:rPr>
        <w:t xml:space="preserve"> we can fill gap con</w:t>
      </w:r>
      <w:r w:rsidR="001B0E5E">
        <w:rPr>
          <w:rFonts w:ascii="Arial" w:hAnsi="Arial" w:cs="Arial"/>
        </w:rPr>
        <w:t xml:space="preserve">cept and </w:t>
      </w:r>
      <w:r w:rsidR="002A236A">
        <w:rPr>
          <w:rFonts w:ascii="Arial" w:hAnsi="Arial" w:cs="Arial"/>
        </w:rPr>
        <w:t xml:space="preserve">what </w:t>
      </w:r>
      <w:r w:rsidR="00CE06A9">
        <w:rPr>
          <w:rFonts w:ascii="Arial" w:hAnsi="Arial" w:cs="Arial"/>
        </w:rPr>
        <w:t xml:space="preserve">is the </w:t>
      </w:r>
      <w:r w:rsidR="002A236A">
        <w:rPr>
          <w:rFonts w:ascii="Arial" w:hAnsi="Arial" w:cs="Arial"/>
        </w:rPr>
        <w:t>out</w:t>
      </w:r>
      <w:r w:rsidR="00CE06A9">
        <w:rPr>
          <w:rFonts w:ascii="Arial" w:hAnsi="Arial" w:cs="Arial"/>
        </w:rPr>
        <w:t xml:space="preserve">-come </w:t>
      </w:r>
      <w:r w:rsidR="002A236A">
        <w:rPr>
          <w:rFonts w:ascii="Arial" w:hAnsi="Arial" w:cs="Arial"/>
        </w:rPr>
        <w:t xml:space="preserve">we can get by using the </w:t>
      </w:r>
      <w:r w:rsidR="00B26787">
        <w:rPr>
          <w:rFonts w:ascii="Arial" w:hAnsi="Arial" w:cs="Arial"/>
        </w:rPr>
        <w:t>Kin</w:t>
      </w:r>
      <w:r w:rsidR="00CD58BA">
        <w:rPr>
          <w:rFonts w:ascii="Arial" w:hAnsi="Arial" w:cs="Arial"/>
        </w:rPr>
        <w:t>law’s and Fournier’s.</w:t>
      </w:r>
      <w:r w:rsidR="00453FFE">
        <w:rPr>
          <w:rFonts w:ascii="Arial" w:hAnsi="Arial" w:cs="Arial"/>
        </w:rPr>
        <w:t xml:space="preserve"> </w:t>
      </w:r>
    </w:p>
    <w:p w14:paraId="53B107F4" w14:textId="77777777" w:rsidR="001F0475" w:rsidRDefault="001F0475" w:rsidP="00F926EF">
      <w:pPr>
        <w:pStyle w:val="Heading1"/>
      </w:pPr>
    </w:p>
    <w:p w14:paraId="47860BE8" w14:textId="7C7249B7" w:rsidR="0052394B" w:rsidRDefault="00AA39C9" w:rsidP="00F926EF">
      <w:pPr>
        <w:pStyle w:val="Heading1"/>
      </w:pPr>
      <w:bookmarkStart w:id="1" w:name="_Toc71312842"/>
      <w:r>
        <w:t>2</w:t>
      </w:r>
      <w:r w:rsidR="00C27666">
        <w:t xml:space="preserve">. Company </w:t>
      </w:r>
      <w:r w:rsidR="001F0475">
        <w:t>Backgrou</w:t>
      </w:r>
      <w:r w:rsidR="00DB3CE4">
        <w:t>nd</w:t>
      </w:r>
      <w:bookmarkEnd w:id="1"/>
      <w:r w:rsidR="00F926EF">
        <w:t xml:space="preserve"> </w:t>
      </w:r>
    </w:p>
    <w:p w14:paraId="583F8404" w14:textId="77777777" w:rsidR="002F1CAC" w:rsidRDefault="002F1CAC" w:rsidP="00197D17">
      <w:pPr>
        <w:spacing w:line="360" w:lineRule="auto"/>
        <w:rPr>
          <w:rFonts w:ascii="Arial" w:hAnsi="Arial" w:cs="Arial"/>
        </w:rPr>
      </w:pPr>
    </w:p>
    <w:p w14:paraId="5140BDE5" w14:textId="48E9E626" w:rsidR="00197D17" w:rsidRDefault="00197D17" w:rsidP="00197D17">
      <w:pPr>
        <w:spacing w:line="360" w:lineRule="auto"/>
        <w:rPr>
          <w:rFonts w:ascii="Arial" w:hAnsi="Arial" w:cs="Arial"/>
        </w:rPr>
      </w:pPr>
      <w:r w:rsidRPr="00197D17">
        <w:rPr>
          <w:rFonts w:ascii="Arial" w:hAnsi="Arial" w:cs="Arial"/>
        </w:rPr>
        <w:t>Tesco began in 1919 and was launched full in 2000 own and created by Tesco, their mission is to create value for customer to earn their lifetime loyalty. In Tesco the human resources team play a big part in the company, the roles and the way they are communicate, the responsible are recruiting, interviewing screening, employee relation, payroll, benefits and training, the company have way in which they communicate with their staff which are verbal</w:t>
      </w:r>
      <w:r w:rsidR="0095428B">
        <w:rPr>
          <w:rFonts w:ascii="Arial" w:hAnsi="Arial" w:cs="Arial"/>
        </w:rPr>
        <w:t>,</w:t>
      </w:r>
      <w:r w:rsidRPr="00197D17">
        <w:rPr>
          <w:rFonts w:ascii="Arial" w:hAnsi="Arial" w:cs="Arial"/>
        </w:rPr>
        <w:t xml:space="preserve"> face-to-face, email, post, wed site and phone, Tesco human resources use a system call people soft beat SAP and Oracle management system when doing its marketing, accounting, hr, BI and SAP which gives Tesco a common way to processes and operate both locally and international. One of the main days to day system use by the human resources team is the payslipveiw portal which can be assess by all Tesco and Tesco bank employee online (web site), it shows employee schedule, health benefits and payslip, holiday hours, work hour and company news, and </w:t>
      </w:r>
      <w:r w:rsidR="003E4861" w:rsidRPr="00197D17">
        <w:rPr>
          <w:rFonts w:ascii="Arial" w:hAnsi="Arial" w:cs="Arial"/>
        </w:rPr>
        <w:t>it is</w:t>
      </w:r>
      <w:r w:rsidRPr="00197D17">
        <w:rPr>
          <w:rFonts w:ascii="Arial" w:hAnsi="Arial" w:cs="Arial"/>
        </w:rPr>
        <w:t xml:space="preserve"> also a form of access to data</w:t>
      </w:r>
      <w:r w:rsidR="00AD2A7D">
        <w:rPr>
          <w:rFonts w:ascii="Arial" w:hAnsi="Arial" w:cs="Arial"/>
        </w:rPr>
        <w:t xml:space="preserve"> </w:t>
      </w:r>
      <w:r w:rsidR="00AF2602">
        <w:rPr>
          <w:rFonts w:ascii="Arial" w:hAnsi="Arial" w:cs="Arial"/>
        </w:rPr>
        <w:t xml:space="preserve">Mary </w:t>
      </w:r>
      <w:r w:rsidR="00C717EA">
        <w:rPr>
          <w:rFonts w:ascii="Arial" w:hAnsi="Arial" w:cs="Arial"/>
        </w:rPr>
        <w:t>Wagner, 20</w:t>
      </w:r>
      <w:r w:rsidR="007D0A41">
        <w:rPr>
          <w:rFonts w:ascii="Arial" w:hAnsi="Arial" w:cs="Arial"/>
        </w:rPr>
        <w:t>06</w:t>
      </w:r>
      <w:r w:rsidR="00C717EA">
        <w:rPr>
          <w:rFonts w:ascii="Arial" w:hAnsi="Arial" w:cs="Arial"/>
        </w:rPr>
        <w:t>)</w:t>
      </w:r>
      <w:r w:rsidRPr="00197D17">
        <w:rPr>
          <w:rFonts w:ascii="Arial" w:hAnsi="Arial" w:cs="Arial"/>
        </w:rPr>
        <w:t>. Tesco have method to train their staff these methods are the personal development plan and the 360-degree appraisal, the personal development plan will help all employee gain the skill needed in their careers, and the 360-degree appraisal th</w:t>
      </w:r>
      <w:r w:rsidR="00761A80">
        <w:rPr>
          <w:rFonts w:ascii="Arial" w:hAnsi="Arial" w:cs="Arial"/>
        </w:rPr>
        <w:t>at</w:t>
      </w:r>
      <w:r w:rsidRPr="00197D17">
        <w:rPr>
          <w:rFonts w:ascii="Arial" w:hAnsi="Arial" w:cs="Arial"/>
        </w:rPr>
        <w:t xml:space="preserve"> give</w:t>
      </w:r>
      <w:r w:rsidR="00761A80">
        <w:rPr>
          <w:rFonts w:ascii="Arial" w:hAnsi="Arial" w:cs="Arial"/>
        </w:rPr>
        <w:t>s</w:t>
      </w:r>
      <w:r w:rsidRPr="00197D17">
        <w:rPr>
          <w:rFonts w:ascii="Arial" w:hAnsi="Arial" w:cs="Arial"/>
        </w:rPr>
        <w:t xml:space="preserve"> performance and feedback from stakeholders that have contact with employees. Knowledge management plays a big part in Tesco by sharing ideas, experience, view, and information, knowledge management is important for workplace to access, share and update business knowledge easily and cost efficient, through a robust knowledge management system you can get the right knowledge at the right time needed. </w:t>
      </w:r>
      <w:r w:rsidR="00A01A86">
        <w:rPr>
          <w:rFonts w:ascii="Arial" w:hAnsi="Arial" w:cs="Arial"/>
        </w:rPr>
        <w:t xml:space="preserve">In Tesco the </w:t>
      </w:r>
      <w:r w:rsidR="00C84440">
        <w:rPr>
          <w:rFonts w:ascii="Arial" w:hAnsi="Arial" w:cs="Arial"/>
        </w:rPr>
        <w:t>h</w:t>
      </w:r>
      <w:r w:rsidR="00A01A86">
        <w:rPr>
          <w:rFonts w:ascii="Arial" w:hAnsi="Arial" w:cs="Arial"/>
        </w:rPr>
        <w:t xml:space="preserve">uman </w:t>
      </w:r>
      <w:r w:rsidR="00DC6ECC">
        <w:rPr>
          <w:rFonts w:ascii="Arial" w:hAnsi="Arial" w:cs="Arial"/>
        </w:rPr>
        <w:t>r</w:t>
      </w:r>
      <w:r w:rsidR="00A01A86">
        <w:rPr>
          <w:rFonts w:ascii="Arial" w:hAnsi="Arial" w:cs="Arial"/>
        </w:rPr>
        <w:t>es</w:t>
      </w:r>
      <w:r w:rsidR="003725F4">
        <w:rPr>
          <w:rFonts w:ascii="Arial" w:hAnsi="Arial" w:cs="Arial"/>
        </w:rPr>
        <w:t xml:space="preserve">ources management department </w:t>
      </w:r>
      <w:r w:rsidR="001A7D93">
        <w:rPr>
          <w:rFonts w:ascii="Arial" w:hAnsi="Arial" w:cs="Arial"/>
        </w:rPr>
        <w:t>use or follow the Gust’s model</w:t>
      </w:r>
      <w:r w:rsidR="0045017A">
        <w:rPr>
          <w:rFonts w:ascii="Arial" w:hAnsi="Arial" w:cs="Arial"/>
        </w:rPr>
        <w:t xml:space="preserve">, the Guest’s model stated that </w:t>
      </w:r>
      <w:r w:rsidR="00C84440">
        <w:rPr>
          <w:rFonts w:ascii="Arial" w:hAnsi="Arial" w:cs="Arial"/>
        </w:rPr>
        <w:t>in the human resour</w:t>
      </w:r>
      <w:r w:rsidR="00DC6ECC">
        <w:rPr>
          <w:rFonts w:ascii="Arial" w:hAnsi="Arial" w:cs="Arial"/>
        </w:rPr>
        <w:t xml:space="preserve">ces </w:t>
      </w:r>
      <w:r w:rsidR="009A7F0E">
        <w:rPr>
          <w:rFonts w:ascii="Arial" w:hAnsi="Arial" w:cs="Arial"/>
        </w:rPr>
        <w:t xml:space="preserve">management is divided into five </w:t>
      </w:r>
      <w:r w:rsidR="00984AD1">
        <w:rPr>
          <w:rFonts w:ascii="Arial" w:hAnsi="Arial" w:cs="Arial"/>
        </w:rPr>
        <w:t xml:space="preserve">different steps, these </w:t>
      </w:r>
      <w:r w:rsidR="00A85530">
        <w:rPr>
          <w:rFonts w:ascii="Arial" w:hAnsi="Arial" w:cs="Arial"/>
        </w:rPr>
        <w:t xml:space="preserve">steps are </w:t>
      </w:r>
      <w:r w:rsidR="00CE1C30">
        <w:rPr>
          <w:rFonts w:ascii="Arial" w:hAnsi="Arial" w:cs="Arial"/>
        </w:rPr>
        <w:t xml:space="preserve">human resource management </w:t>
      </w:r>
      <w:r w:rsidR="00E0350E">
        <w:rPr>
          <w:rFonts w:ascii="Arial" w:hAnsi="Arial" w:cs="Arial"/>
        </w:rPr>
        <w:t>strategy, human res</w:t>
      </w:r>
      <w:r w:rsidR="00A171DA">
        <w:rPr>
          <w:rFonts w:ascii="Arial" w:hAnsi="Arial" w:cs="Arial"/>
        </w:rPr>
        <w:t xml:space="preserve">ource management practices, </w:t>
      </w:r>
      <w:r w:rsidR="00483762">
        <w:rPr>
          <w:rFonts w:ascii="Arial" w:hAnsi="Arial" w:cs="Arial"/>
        </w:rPr>
        <w:t>human resource outcomes, behavi</w:t>
      </w:r>
      <w:r w:rsidR="00387392">
        <w:rPr>
          <w:rFonts w:ascii="Arial" w:hAnsi="Arial" w:cs="Arial"/>
        </w:rPr>
        <w:t>oral outcomes</w:t>
      </w:r>
      <w:r w:rsidR="004B3812">
        <w:rPr>
          <w:rFonts w:ascii="Arial" w:hAnsi="Arial" w:cs="Arial"/>
        </w:rPr>
        <w:t>, performance outcomes</w:t>
      </w:r>
      <w:r w:rsidR="006F0BB2">
        <w:rPr>
          <w:rFonts w:ascii="Arial" w:hAnsi="Arial" w:cs="Arial"/>
        </w:rPr>
        <w:t xml:space="preserve"> and financial outcomes</w:t>
      </w:r>
      <w:r w:rsidR="00072F29">
        <w:rPr>
          <w:rFonts w:ascii="Arial" w:hAnsi="Arial" w:cs="Arial"/>
        </w:rPr>
        <w:t xml:space="preserve">, Tesco use these steps when </w:t>
      </w:r>
      <w:r w:rsidR="0042563E">
        <w:rPr>
          <w:rFonts w:ascii="Arial" w:hAnsi="Arial" w:cs="Arial"/>
        </w:rPr>
        <w:t>hiring, train</w:t>
      </w:r>
      <w:r w:rsidR="00DB4538">
        <w:rPr>
          <w:rFonts w:ascii="Arial" w:hAnsi="Arial" w:cs="Arial"/>
        </w:rPr>
        <w:t>ing and development,</w:t>
      </w:r>
      <w:r w:rsidR="00BD2130">
        <w:rPr>
          <w:rFonts w:ascii="Arial" w:hAnsi="Arial" w:cs="Arial"/>
        </w:rPr>
        <w:t xml:space="preserve"> performance appraisal</w:t>
      </w:r>
      <w:r w:rsidR="006A4463">
        <w:rPr>
          <w:rFonts w:ascii="Arial" w:hAnsi="Arial" w:cs="Arial"/>
        </w:rPr>
        <w:t xml:space="preserve"> for the employees</w:t>
      </w:r>
      <w:r w:rsidR="003E37FE">
        <w:rPr>
          <w:rFonts w:ascii="Arial" w:hAnsi="Arial" w:cs="Arial"/>
        </w:rPr>
        <w:t xml:space="preserve"> (</w:t>
      </w:r>
      <w:r w:rsidR="008928F9">
        <w:rPr>
          <w:rFonts w:ascii="Arial" w:hAnsi="Arial" w:cs="Arial"/>
        </w:rPr>
        <w:t>UKEssays, 2018).</w:t>
      </w:r>
      <w:r w:rsidR="001D544D">
        <w:rPr>
          <w:rFonts w:ascii="Arial" w:hAnsi="Arial" w:cs="Arial"/>
        </w:rPr>
        <w:t xml:space="preserve"> </w:t>
      </w:r>
      <w:r w:rsidR="00293019">
        <w:rPr>
          <w:rFonts w:ascii="Arial" w:hAnsi="Arial" w:cs="Arial"/>
        </w:rPr>
        <w:t>Tesco</w:t>
      </w:r>
      <w:r w:rsidR="001D544D">
        <w:rPr>
          <w:rFonts w:ascii="Arial" w:hAnsi="Arial" w:cs="Arial"/>
        </w:rPr>
        <w:t xml:space="preserve"> employ</w:t>
      </w:r>
      <w:r w:rsidR="00030709">
        <w:rPr>
          <w:rFonts w:ascii="Arial" w:hAnsi="Arial" w:cs="Arial"/>
        </w:rPr>
        <w:t>ee figure in 2020 was 423,092</w:t>
      </w:r>
      <w:r w:rsidR="00FA784A">
        <w:rPr>
          <w:rFonts w:ascii="Arial" w:hAnsi="Arial" w:cs="Arial"/>
        </w:rPr>
        <w:t xml:space="preserve"> between </w:t>
      </w:r>
      <w:r w:rsidR="00AD3F70">
        <w:rPr>
          <w:rFonts w:ascii="Arial" w:hAnsi="Arial" w:cs="Arial"/>
        </w:rPr>
        <w:t>different area like the United Kin</w:t>
      </w:r>
      <w:r w:rsidR="00E7063A">
        <w:rPr>
          <w:rFonts w:ascii="Arial" w:hAnsi="Arial" w:cs="Arial"/>
        </w:rPr>
        <w:t>gdom, R</w:t>
      </w:r>
      <w:r w:rsidR="005A52E1">
        <w:rPr>
          <w:rFonts w:ascii="Arial" w:hAnsi="Arial" w:cs="Arial"/>
        </w:rPr>
        <w:t>e</w:t>
      </w:r>
      <w:r w:rsidR="00E7063A">
        <w:rPr>
          <w:rFonts w:ascii="Arial" w:hAnsi="Arial" w:cs="Arial"/>
        </w:rPr>
        <w:t>public of Ireland</w:t>
      </w:r>
      <w:r w:rsidR="005A52E1">
        <w:rPr>
          <w:rFonts w:ascii="Arial" w:hAnsi="Arial" w:cs="Arial"/>
        </w:rPr>
        <w:t>, Malaysia, Thailand</w:t>
      </w:r>
      <w:r w:rsidR="00A76297">
        <w:rPr>
          <w:rFonts w:ascii="Arial" w:hAnsi="Arial" w:cs="Arial"/>
        </w:rPr>
        <w:t>, Czechia, Hungary, Poland and S</w:t>
      </w:r>
      <w:r w:rsidR="00A033F1">
        <w:rPr>
          <w:rFonts w:ascii="Arial" w:hAnsi="Arial" w:cs="Arial"/>
        </w:rPr>
        <w:t xml:space="preserve">lovakia and roughly 7,000 </w:t>
      </w:r>
      <w:r w:rsidR="0061147A">
        <w:rPr>
          <w:rFonts w:ascii="Arial" w:hAnsi="Arial" w:cs="Arial"/>
        </w:rPr>
        <w:t>stores</w:t>
      </w:r>
      <w:r w:rsidR="00FF5796">
        <w:rPr>
          <w:rFonts w:ascii="Arial" w:hAnsi="Arial" w:cs="Arial"/>
        </w:rPr>
        <w:t xml:space="preserve">, between the year </w:t>
      </w:r>
      <w:r w:rsidR="00310A55">
        <w:rPr>
          <w:rFonts w:ascii="Arial" w:hAnsi="Arial" w:cs="Arial"/>
        </w:rPr>
        <w:t xml:space="preserve">2019/2020 Tesco financial </w:t>
      </w:r>
      <w:r w:rsidR="0053720F">
        <w:rPr>
          <w:rFonts w:ascii="Arial" w:hAnsi="Arial" w:cs="Arial"/>
        </w:rPr>
        <w:t>revenue</w:t>
      </w:r>
      <w:r w:rsidR="008049A8">
        <w:rPr>
          <w:rFonts w:ascii="Arial" w:hAnsi="Arial" w:cs="Arial"/>
        </w:rPr>
        <w:t xml:space="preserve"> was almost 56 billion British pounds</w:t>
      </w:r>
      <w:r w:rsidR="006F0A6E">
        <w:rPr>
          <w:rFonts w:ascii="Arial" w:hAnsi="Arial" w:cs="Arial"/>
        </w:rPr>
        <w:t xml:space="preserve">, </w:t>
      </w:r>
      <w:r w:rsidR="00A1381C">
        <w:rPr>
          <w:rFonts w:ascii="Arial" w:hAnsi="Arial" w:cs="Arial"/>
        </w:rPr>
        <w:t xml:space="preserve">but in the United Kingdom the </w:t>
      </w:r>
      <w:r w:rsidR="00BC450A">
        <w:rPr>
          <w:rFonts w:ascii="Arial" w:hAnsi="Arial" w:cs="Arial"/>
        </w:rPr>
        <w:t>ROI Tesco operate nearly 4,000</w:t>
      </w:r>
      <w:r w:rsidR="00D31189">
        <w:rPr>
          <w:rFonts w:ascii="Arial" w:hAnsi="Arial" w:cs="Arial"/>
        </w:rPr>
        <w:t xml:space="preserve"> of it store and </w:t>
      </w:r>
      <w:r w:rsidR="00567D05">
        <w:rPr>
          <w:rFonts w:ascii="Arial" w:hAnsi="Arial" w:cs="Arial"/>
        </w:rPr>
        <w:t xml:space="preserve">46 billion from the </w:t>
      </w:r>
      <w:r w:rsidR="00EF6E08">
        <w:rPr>
          <w:rFonts w:ascii="Arial" w:hAnsi="Arial" w:cs="Arial"/>
        </w:rPr>
        <w:t>total revenue of the 56 billion</w:t>
      </w:r>
      <w:r w:rsidR="00306E44">
        <w:rPr>
          <w:rFonts w:ascii="Arial" w:hAnsi="Arial" w:cs="Arial"/>
        </w:rPr>
        <w:t>, making to be the leading g</w:t>
      </w:r>
      <w:r w:rsidR="008618C0">
        <w:rPr>
          <w:rFonts w:ascii="Arial" w:hAnsi="Arial" w:cs="Arial"/>
        </w:rPr>
        <w:t>rocery company</w:t>
      </w:r>
      <w:r w:rsidR="00713A28">
        <w:rPr>
          <w:rFonts w:ascii="Arial" w:hAnsi="Arial" w:cs="Arial"/>
        </w:rPr>
        <w:t xml:space="preserve"> since 2015</w:t>
      </w:r>
      <w:r w:rsidR="00D94C5B">
        <w:rPr>
          <w:rFonts w:ascii="Arial" w:hAnsi="Arial" w:cs="Arial"/>
        </w:rPr>
        <w:t xml:space="preserve"> (Daniela Coppola, </w:t>
      </w:r>
      <w:r w:rsidR="00877AFC">
        <w:rPr>
          <w:rFonts w:ascii="Arial" w:hAnsi="Arial" w:cs="Arial"/>
        </w:rPr>
        <w:t>2020).</w:t>
      </w:r>
      <w:r w:rsidR="00293019">
        <w:rPr>
          <w:rFonts w:ascii="Arial" w:hAnsi="Arial" w:cs="Arial"/>
        </w:rPr>
        <w:t xml:space="preserve"> </w:t>
      </w:r>
    </w:p>
    <w:p w14:paraId="5A31F9D5" w14:textId="0B006BEA" w:rsidR="005F144F" w:rsidRDefault="00A135B5" w:rsidP="00A135B5">
      <w:pPr>
        <w:pStyle w:val="Heading1"/>
      </w:pPr>
      <w:bookmarkStart w:id="2" w:name="_Toc71312843"/>
      <w:r w:rsidRPr="00A135B5">
        <w:lastRenderedPageBreak/>
        <w:t>3.</w:t>
      </w:r>
      <w:r>
        <w:t xml:space="preserve"> Purpose of Career Planning</w:t>
      </w:r>
      <w:bookmarkEnd w:id="2"/>
    </w:p>
    <w:p w14:paraId="2A38A2D0" w14:textId="59CABEE2" w:rsidR="00A135B5" w:rsidRDefault="00A135B5" w:rsidP="00A135B5"/>
    <w:p w14:paraId="5209BC37" w14:textId="427C02AF" w:rsidR="00A135B5" w:rsidRDefault="008C657D" w:rsidP="00452577">
      <w:pPr>
        <w:spacing w:line="360" w:lineRule="auto"/>
        <w:rPr>
          <w:rFonts w:ascii="Arial" w:hAnsi="Arial" w:cs="Arial"/>
        </w:rPr>
      </w:pPr>
      <w:r>
        <w:rPr>
          <w:rFonts w:ascii="Arial" w:hAnsi="Arial" w:cs="Arial"/>
        </w:rPr>
        <w:t xml:space="preserve">Career planning is the different steps </w:t>
      </w:r>
      <w:r w:rsidR="009B6A35">
        <w:rPr>
          <w:rFonts w:ascii="Arial" w:hAnsi="Arial" w:cs="Arial"/>
        </w:rPr>
        <w:t xml:space="preserve">to help you </w:t>
      </w:r>
      <w:r w:rsidR="00B27DB9">
        <w:rPr>
          <w:rFonts w:ascii="Arial" w:hAnsi="Arial" w:cs="Arial"/>
        </w:rPr>
        <w:t>decide</w:t>
      </w:r>
      <w:r w:rsidR="009B6A35">
        <w:rPr>
          <w:rFonts w:ascii="Arial" w:hAnsi="Arial" w:cs="Arial"/>
        </w:rPr>
        <w:t xml:space="preserve"> your </w:t>
      </w:r>
      <w:r w:rsidR="00AB19DF">
        <w:rPr>
          <w:rFonts w:ascii="Arial" w:hAnsi="Arial" w:cs="Arial"/>
        </w:rPr>
        <w:t>short and long term goals</w:t>
      </w:r>
      <w:r w:rsidR="00B27DB9">
        <w:rPr>
          <w:rFonts w:ascii="Arial" w:hAnsi="Arial" w:cs="Arial"/>
        </w:rPr>
        <w:t xml:space="preserve"> and how to get there </w:t>
      </w:r>
      <w:r w:rsidR="00A81406">
        <w:rPr>
          <w:rFonts w:ascii="Arial" w:hAnsi="Arial" w:cs="Arial"/>
        </w:rPr>
        <w:t>career planning begins with high</w:t>
      </w:r>
      <w:r w:rsidR="00767A20">
        <w:rPr>
          <w:rFonts w:ascii="Arial" w:hAnsi="Arial" w:cs="Arial"/>
        </w:rPr>
        <w:t xml:space="preserve"> school and collage student are someone how need a career change </w:t>
      </w:r>
      <w:r w:rsidR="0042127E">
        <w:rPr>
          <w:rFonts w:ascii="Arial" w:hAnsi="Arial" w:cs="Arial"/>
        </w:rPr>
        <w:t>from a f</w:t>
      </w:r>
      <w:r w:rsidR="00683E17">
        <w:rPr>
          <w:rFonts w:ascii="Arial" w:hAnsi="Arial" w:cs="Arial"/>
        </w:rPr>
        <w:t>ield that they are current</w:t>
      </w:r>
      <w:r w:rsidR="00407898">
        <w:rPr>
          <w:rFonts w:ascii="Arial" w:hAnsi="Arial" w:cs="Arial"/>
        </w:rPr>
        <w:t>l</w:t>
      </w:r>
      <w:r w:rsidR="00683E17">
        <w:rPr>
          <w:rFonts w:ascii="Arial" w:hAnsi="Arial" w:cs="Arial"/>
        </w:rPr>
        <w:t>y in,</w:t>
      </w:r>
      <w:r w:rsidR="00407898">
        <w:rPr>
          <w:rFonts w:ascii="Arial" w:hAnsi="Arial" w:cs="Arial"/>
        </w:rPr>
        <w:t xml:space="preserve"> </w:t>
      </w:r>
      <w:r w:rsidR="00BD5440">
        <w:rPr>
          <w:rFonts w:ascii="Arial" w:hAnsi="Arial" w:cs="Arial"/>
        </w:rPr>
        <w:t xml:space="preserve">in order for you to reach your </w:t>
      </w:r>
      <w:r w:rsidR="00F572F3">
        <w:rPr>
          <w:rFonts w:ascii="Arial" w:hAnsi="Arial" w:cs="Arial"/>
        </w:rPr>
        <w:t>career</w:t>
      </w:r>
      <w:r w:rsidR="00CA34C9">
        <w:rPr>
          <w:rFonts w:ascii="Arial" w:hAnsi="Arial" w:cs="Arial"/>
        </w:rPr>
        <w:t xml:space="preserve"> goal</w:t>
      </w:r>
      <w:r w:rsidR="00F572F3">
        <w:rPr>
          <w:rFonts w:ascii="Arial" w:hAnsi="Arial" w:cs="Arial"/>
        </w:rPr>
        <w:t xml:space="preserve"> you have be aware of your </w:t>
      </w:r>
      <w:r w:rsidR="009F0D14">
        <w:rPr>
          <w:rFonts w:ascii="Arial" w:hAnsi="Arial" w:cs="Arial"/>
        </w:rPr>
        <w:t>strength, weakness, skills and know</w:t>
      </w:r>
      <w:r w:rsidR="00CA34C9">
        <w:rPr>
          <w:rFonts w:ascii="Arial" w:hAnsi="Arial" w:cs="Arial"/>
        </w:rPr>
        <w:t>ledge that are require</w:t>
      </w:r>
      <w:r w:rsidR="006328D8">
        <w:rPr>
          <w:rFonts w:ascii="Arial" w:hAnsi="Arial" w:cs="Arial"/>
        </w:rPr>
        <w:t xml:space="preserve"> to do so (</w:t>
      </w:r>
      <w:r w:rsidR="00795FCB">
        <w:rPr>
          <w:rFonts w:ascii="Arial" w:hAnsi="Arial" w:cs="Arial"/>
        </w:rPr>
        <w:t xml:space="preserve">Alison Doyle, 2021). </w:t>
      </w:r>
      <w:r w:rsidR="003E053A">
        <w:rPr>
          <w:rFonts w:ascii="Arial" w:hAnsi="Arial" w:cs="Arial"/>
        </w:rPr>
        <w:t xml:space="preserve">In career planning there are some </w:t>
      </w:r>
      <w:r w:rsidR="00BB51D7">
        <w:rPr>
          <w:rFonts w:ascii="Arial" w:hAnsi="Arial" w:cs="Arial"/>
        </w:rPr>
        <w:t xml:space="preserve">features that need to take </w:t>
      </w:r>
      <w:r w:rsidR="00806AEE">
        <w:rPr>
          <w:rFonts w:ascii="Arial" w:hAnsi="Arial" w:cs="Arial"/>
        </w:rPr>
        <w:t>in order fo</w:t>
      </w:r>
      <w:r w:rsidR="00B67D33">
        <w:rPr>
          <w:rFonts w:ascii="Arial" w:hAnsi="Arial" w:cs="Arial"/>
        </w:rPr>
        <w:t xml:space="preserve">r you to </w:t>
      </w:r>
      <w:r w:rsidR="00306545">
        <w:rPr>
          <w:rFonts w:ascii="Arial" w:hAnsi="Arial" w:cs="Arial"/>
        </w:rPr>
        <w:t>succeed to the plan</w:t>
      </w:r>
      <w:r w:rsidR="00FC7E2E">
        <w:rPr>
          <w:rFonts w:ascii="Arial" w:hAnsi="Arial" w:cs="Arial"/>
        </w:rPr>
        <w:t xml:space="preserve"> these are self-analysis, opportunity ana</w:t>
      </w:r>
      <w:r w:rsidR="00385CAB">
        <w:rPr>
          <w:rFonts w:ascii="Arial" w:hAnsi="Arial" w:cs="Arial"/>
        </w:rPr>
        <w:t>lysis, goal setting and creating a strategy and implementing the action plan</w:t>
      </w:r>
      <w:r w:rsidR="00875AFF">
        <w:rPr>
          <w:rFonts w:ascii="Arial" w:hAnsi="Arial" w:cs="Arial"/>
        </w:rPr>
        <w:t xml:space="preserve">, it is important because it </w:t>
      </w:r>
      <w:r w:rsidR="00E050FE">
        <w:rPr>
          <w:rFonts w:ascii="Arial" w:hAnsi="Arial" w:cs="Arial"/>
        </w:rPr>
        <w:t xml:space="preserve">helps you to choose a career, </w:t>
      </w:r>
      <w:r w:rsidR="00AE7B28">
        <w:rPr>
          <w:rFonts w:ascii="Arial" w:hAnsi="Arial" w:cs="Arial"/>
        </w:rPr>
        <w:t>ensure job safety, financial stability</w:t>
      </w:r>
      <w:r w:rsidR="00993D66">
        <w:rPr>
          <w:rFonts w:ascii="Arial" w:hAnsi="Arial" w:cs="Arial"/>
        </w:rPr>
        <w:t>,</w:t>
      </w:r>
      <w:r w:rsidR="00A727F4">
        <w:rPr>
          <w:rFonts w:ascii="Arial" w:hAnsi="Arial" w:cs="Arial"/>
        </w:rPr>
        <w:t xml:space="preserve"> attain peace of m</w:t>
      </w:r>
      <w:r w:rsidR="005F188F">
        <w:rPr>
          <w:rFonts w:ascii="Arial" w:hAnsi="Arial" w:cs="Arial"/>
        </w:rPr>
        <w:t>ind</w:t>
      </w:r>
      <w:r w:rsidR="00993D66">
        <w:rPr>
          <w:rFonts w:ascii="Arial" w:hAnsi="Arial" w:cs="Arial"/>
        </w:rPr>
        <w:t xml:space="preserve"> and put in con</w:t>
      </w:r>
      <w:r w:rsidR="00C65E3F">
        <w:rPr>
          <w:rFonts w:ascii="Arial" w:hAnsi="Arial" w:cs="Arial"/>
        </w:rPr>
        <w:t xml:space="preserve">trol of your career, </w:t>
      </w:r>
      <w:r w:rsidR="00316988">
        <w:rPr>
          <w:rFonts w:ascii="Arial" w:hAnsi="Arial" w:cs="Arial"/>
        </w:rPr>
        <w:t>career planning in</w:t>
      </w:r>
      <w:r w:rsidR="000066A6">
        <w:rPr>
          <w:rFonts w:ascii="Arial" w:hAnsi="Arial" w:cs="Arial"/>
        </w:rPr>
        <w:t>clude current situation</w:t>
      </w:r>
      <w:r w:rsidR="008A60C9">
        <w:rPr>
          <w:rFonts w:ascii="Arial" w:hAnsi="Arial" w:cs="Arial"/>
        </w:rPr>
        <w:t xml:space="preserve"> skills and interests</w:t>
      </w:r>
      <w:r w:rsidR="00A331D1">
        <w:rPr>
          <w:rFonts w:ascii="Arial" w:hAnsi="Arial" w:cs="Arial"/>
        </w:rPr>
        <w:t xml:space="preserve"> and what you </w:t>
      </w:r>
      <w:r w:rsidR="00014AEA">
        <w:rPr>
          <w:rFonts w:ascii="Arial" w:hAnsi="Arial" w:cs="Arial"/>
        </w:rPr>
        <w:t>need to achieve, education and qual</w:t>
      </w:r>
      <w:r w:rsidR="00DE66D9">
        <w:rPr>
          <w:rFonts w:ascii="Arial" w:hAnsi="Arial" w:cs="Arial"/>
        </w:rPr>
        <w:t>ifications, work experience</w:t>
      </w:r>
      <w:r w:rsidR="00325A4F">
        <w:rPr>
          <w:rFonts w:ascii="Arial" w:hAnsi="Arial" w:cs="Arial"/>
        </w:rPr>
        <w:t xml:space="preserve"> history</w:t>
      </w:r>
      <w:r w:rsidR="00DE66D9">
        <w:rPr>
          <w:rFonts w:ascii="Arial" w:hAnsi="Arial" w:cs="Arial"/>
        </w:rPr>
        <w:t>,</w:t>
      </w:r>
      <w:r w:rsidR="00325A4F">
        <w:rPr>
          <w:rFonts w:ascii="Arial" w:hAnsi="Arial" w:cs="Arial"/>
        </w:rPr>
        <w:t xml:space="preserve"> short-term and long-te</w:t>
      </w:r>
      <w:r w:rsidR="00EE7FAF">
        <w:rPr>
          <w:rFonts w:ascii="Arial" w:hAnsi="Arial" w:cs="Arial"/>
        </w:rPr>
        <w:t>rm goals, current skills</w:t>
      </w:r>
      <w:r w:rsidR="00EF7857">
        <w:rPr>
          <w:rFonts w:ascii="Arial" w:hAnsi="Arial" w:cs="Arial"/>
        </w:rPr>
        <w:t>, qualification and experience</w:t>
      </w:r>
      <w:r w:rsidR="007A3583">
        <w:rPr>
          <w:rFonts w:ascii="Arial" w:hAnsi="Arial" w:cs="Arial"/>
        </w:rPr>
        <w:t xml:space="preserve"> need to obtain and the steps you will take to </w:t>
      </w:r>
      <w:r w:rsidR="00436626">
        <w:rPr>
          <w:rFonts w:ascii="Arial" w:hAnsi="Arial" w:cs="Arial"/>
        </w:rPr>
        <w:t>get there</w:t>
      </w:r>
      <w:r w:rsidR="00DC16AE">
        <w:rPr>
          <w:rFonts w:ascii="Arial" w:hAnsi="Arial" w:cs="Arial"/>
        </w:rPr>
        <w:t xml:space="preserve"> </w:t>
      </w:r>
      <w:r w:rsidR="00055A1A">
        <w:rPr>
          <w:rFonts w:ascii="Arial" w:hAnsi="Arial" w:cs="Arial"/>
        </w:rPr>
        <w:t>(Fi Phillips, 2021).</w:t>
      </w:r>
      <w:r w:rsidR="00DE66D9">
        <w:rPr>
          <w:rFonts w:ascii="Arial" w:hAnsi="Arial" w:cs="Arial"/>
        </w:rPr>
        <w:t xml:space="preserve"> </w:t>
      </w:r>
      <w:r w:rsidR="00056EBC">
        <w:rPr>
          <w:rFonts w:ascii="Arial" w:hAnsi="Arial" w:cs="Arial"/>
        </w:rPr>
        <w:t xml:space="preserve">In Tesco there is a </w:t>
      </w:r>
      <w:r w:rsidR="0001591B">
        <w:rPr>
          <w:rFonts w:ascii="Arial" w:hAnsi="Arial" w:cs="Arial"/>
        </w:rPr>
        <w:t xml:space="preserve">learning platform for staff to have the </w:t>
      </w:r>
      <w:r w:rsidR="008751FE">
        <w:rPr>
          <w:rFonts w:ascii="Arial" w:hAnsi="Arial" w:cs="Arial"/>
        </w:rPr>
        <w:t xml:space="preserve">opportunity to gain skills and </w:t>
      </w:r>
      <w:r w:rsidR="00101436">
        <w:rPr>
          <w:rFonts w:ascii="Arial" w:hAnsi="Arial" w:cs="Arial"/>
        </w:rPr>
        <w:t xml:space="preserve">knowledge to </w:t>
      </w:r>
      <w:r w:rsidR="004863CD">
        <w:rPr>
          <w:rFonts w:ascii="Arial" w:hAnsi="Arial" w:cs="Arial"/>
        </w:rPr>
        <w:t>give them a better performance and a car</w:t>
      </w:r>
      <w:r w:rsidR="006C5D54">
        <w:rPr>
          <w:rFonts w:ascii="Arial" w:hAnsi="Arial" w:cs="Arial"/>
        </w:rPr>
        <w:t>e</w:t>
      </w:r>
      <w:r w:rsidR="004863CD">
        <w:rPr>
          <w:rFonts w:ascii="Arial" w:hAnsi="Arial" w:cs="Arial"/>
        </w:rPr>
        <w:t>er</w:t>
      </w:r>
      <w:r w:rsidR="006C5D54">
        <w:rPr>
          <w:rFonts w:ascii="Arial" w:hAnsi="Arial" w:cs="Arial"/>
        </w:rPr>
        <w:t xml:space="preserve"> for the future, </w:t>
      </w:r>
      <w:r w:rsidR="005179EB">
        <w:rPr>
          <w:rFonts w:ascii="Arial" w:hAnsi="Arial" w:cs="Arial"/>
        </w:rPr>
        <w:t>staff can si</w:t>
      </w:r>
      <w:r w:rsidR="00E83D20">
        <w:rPr>
          <w:rFonts w:ascii="Arial" w:hAnsi="Arial" w:cs="Arial"/>
        </w:rPr>
        <w:t xml:space="preserve">gn up for a virtual face to face </w:t>
      </w:r>
      <w:r w:rsidR="00BE2CCF">
        <w:rPr>
          <w:rFonts w:ascii="Arial" w:hAnsi="Arial" w:cs="Arial"/>
        </w:rPr>
        <w:t>workshop</w:t>
      </w:r>
      <w:r w:rsidR="00733DAF">
        <w:rPr>
          <w:rFonts w:ascii="Arial" w:hAnsi="Arial" w:cs="Arial"/>
        </w:rPr>
        <w:t>, complete a online modules</w:t>
      </w:r>
      <w:r w:rsidR="00F738CB">
        <w:rPr>
          <w:rFonts w:ascii="Arial" w:hAnsi="Arial" w:cs="Arial"/>
        </w:rPr>
        <w:t xml:space="preserve"> </w:t>
      </w:r>
      <w:r w:rsidR="004B7D44">
        <w:rPr>
          <w:rFonts w:ascii="Arial" w:hAnsi="Arial" w:cs="Arial"/>
        </w:rPr>
        <w:t xml:space="preserve">watch video </w:t>
      </w:r>
      <w:r w:rsidR="00DF1769">
        <w:rPr>
          <w:rFonts w:ascii="Arial" w:hAnsi="Arial" w:cs="Arial"/>
        </w:rPr>
        <w:t>and read articles</w:t>
      </w:r>
      <w:r w:rsidR="0049660B">
        <w:rPr>
          <w:rFonts w:ascii="Arial" w:hAnsi="Arial" w:cs="Arial"/>
        </w:rPr>
        <w:t xml:space="preserve"> also </w:t>
      </w:r>
      <w:r w:rsidR="002300D2">
        <w:rPr>
          <w:rFonts w:ascii="Arial" w:hAnsi="Arial" w:cs="Arial"/>
        </w:rPr>
        <w:t xml:space="preserve">they </w:t>
      </w:r>
      <w:r w:rsidR="0049660B">
        <w:rPr>
          <w:rFonts w:ascii="Arial" w:hAnsi="Arial" w:cs="Arial"/>
        </w:rPr>
        <w:t xml:space="preserve">can sign in </w:t>
      </w:r>
      <w:r w:rsidR="003F1C51">
        <w:rPr>
          <w:rFonts w:ascii="Arial" w:hAnsi="Arial" w:cs="Arial"/>
        </w:rPr>
        <w:t>t</w:t>
      </w:r>
      <w:r w:rsidR="002300D2">
        <w:rPr>
          <w:rFonts w:ascii="Arial" w:hAnsi="Arial" w:cs="Arial"/>
        </w:rPr>
        <w:t>heir staff</w:t>
      </w:r>
      <w:r w:rsidR="003F1C51">
        <w:rPr>
          <w:rFonts w:ascii="Arial" w:hAnsi="Arial" w:cs="Arial"/>
        </w:rPr>
        <w:t xml:space="preserve"> account to take track of their prog</w:t>
      </w:r>
      <w:r w:rsidR="002300D2">
        <w:rPr>
          <w:rFonts w:ascii="Arial" w:hAnsi="Arial" w:cs="Arial"/>
        </w:rPr>
        <w:t>ress</w:t>
      </w:r>
      <w:r w:rsidR="00D212F3">
        <w:rPr>
          <w:rFonts w:ascii="Arial" w:hAnsi="Arial" w:cs="Arial"/>
        </w:rPr>
        <w:t xml:space="preserve">, this gives them support, </w:t>
      </w:r>
      <w:r w:rsidR="007756DB">
        <w:rPr>
          <w:rFonts w:ascii="Arial" w:hAnsi="Arial" w:cs="Arial"/>
        </w:rPr>
        <w:t>build confidence and own</w:t>
      </w:r>
      <w:r w:rsidR="00BC2765">
        <w:rPr>
          <w:rFonts w:ascii="Arial" w:hAnsi="Arial" w:cs="Arial"/>
        </w:rPr>
        <w:t>ership of their career, some of these training that are offer are line manager</w:t>
      </w:r>
      <w:r w:rsidR="003A7830">
        <w:rPr>
          <w:rFonts w:ascii="Arial" w:hAnsi="Arial" w:cs="Arial"/>
        </w:rPr>
        <w:t>, digital skills and apprenticeships.</w:t>
      </w:r>
      <w:r w:rsidR="00683E17">
        <w:rPr>
          <w:rFonts w:ascii="Arial" w:hAnsi="Arial" w:cs="Arial"/>
        </w:rPr>
        <w:t xml:space="preserve"> </w:t>
      </w:r>
    </w:p>
    <w:p w14:paraId="2A7FC399" w14:textId="027F9E20" w:rsidR="001B1BE1" w:rsidRDefault="001B1BE1" w:rsidP="00452577">
      <w:pPr>
        <w:spacing w:line="360" w:lineRule="auto"/>
        <w:rPr>
          <w:rFonts w:ascii="Arial" w:hAnsi="Arial" w:cs="Arial"/>
        </w:rPr>
      </w:pPr>
    </w:p>
    <w:p w14:paraId="74E1E76C" w14:textId="485BD681" w:rsidR="001B1BE1" w:rsidRDefault="006005D0" w:rsidP="00374095">
      <w:pPr>
        <w:pStyle w:val="Heading1"/>
      </w:pPr>
      <w:bookmarkStart w:id="3" w:name="_Toc71312844"/>
      <w:r>
        <w:t xml:space="preserve">4. </w:t>
      </w:r>
      <w:r w:rsidR="003706A7">
        <w:t xml:space="preserve">Individual Employee’s </w:t>
      </w:r>
      <w:r w:rsidR="004F7B1D">
        <w:t>Current Knowledge</w:t>
      </w:r>
      <w:r w:rsidR="00083C9E">
        <w:t>, Skills and Competencies</w:t>
      </w:r>
      <w:bookmarkEnd w:id="3"/>
    </w:p>
    <w:p w14:paraId="0640F027" w14:textId="0449C11E" w:rsidR="00560685" w:rsidRDefault="00560685" w:rsidP="00452577">
      <w:pPr>
        <w:spacing w:line="360" w:lineRule="auto"/>
        <w:rPr>
          <w:rFonts w:ascii="Arial" w:hAnsi="Arial" w:cs="Arial"/>
        </w:rPr>
      </w:pPr>
    </w:p>
    <w:p w14:paraId="1C82512D" w14:textId="52350BB5" w:rsidR="00560685" w:rsidRDefault="003E5546" w:rsidP="00620DF0">
      <w:pPr>
        <w:spacing w:line="360" w:lineRule="auto"/>
        <w:rPr>
          <w:rFonts w:ascii="Arial" w:hAnsi="Arial" w:cs="Arial"/>
        </w:rPr>
      </w:pPr>
      <w:r>
        <w:rPr>
          <w:rFonts w:ascii="Arial" w:hAnsi="Arial" w:cs="Arial"/>
        </w:rPr>
        <w:t>The c</w:t>
      </w:r>
      <w:r w:rsidR="00D24DB1">
        <w:rPr>
          <w:rFonts w:ascii="Arial" w:hAnsi="Arial" w:cs="Arial"/>
        </w:rPr>
        <w:t>urrent knowledge, skill</w:t>
      </w:r>
      <w:r w:rsidR="003F6508">
        <w:rPr>
          <w:rFonts w:ascii="Arial" w:hAnsi="Arial" w:cs="Arial"/>
        </w:rPr>
        <w:t xml:space="preserve">s and competencies are </w:t>
      </w:r>
      <w:r w:rsidR="00915AAE">
        <w:rPr>
          <w:rFonts w:ascii="Arial" w:hAnsi="Arial" w:cs="Arial"/>
        </w:rPr>
        <w:t>based</w:t>
      </w:r>
      <w:r w:rsidR="003F6508">
        <w:rPr>
          <w:rFonts w:ascii="Arial" w:hAnsi="Arial" w:cs="Arial"/>
        </w:rPr>
        <w:t xml:space="preserve"> on two mod</w:t>
      </w:r>
      <w:r w:rsidR="00052690">
        <w:rPr>
          <w:rFonts w:ascii="Arial" w:hAnsi="Arial" w:cs="Arial"/>
        </w:rPr>
        <w:t xml:space="preserve">els, these models are the Holland </w:t>
      </w:r>
      <w:r w:rsidR="00F55600">
        <w:rPr>
          <w:rFonts w:ascii="Arial" w:hAnsi="Arial" w:cs="Arial"/>
        </w:rPr>
        <w:t>model of occupational person</w:t>
      </w:r>
      <w:r w:rsidR="00F06FA7">
        <w:rPr>
          <w:rFonts w:ascii="Arial" w:hAnsi="Arial" w:cs="Arial"/>
        </w:rPr>
        <w:t xml:space="preserve">ality types and the Schein </w:t>
      </w:r>
      <w:r w:rsidR="00236420">
        <w:rPr>
          <w:rFonts w:ascii="Arial" w:hAnsi="Arial" w:cs="Arial"/>
        </w:rPr>
        <w:t>typology of car</w:t>
      </w:r>
      <w:r w:rsidR="00986BA5">
        <w:rPr>
          <w:rFonts w:ascii="Arial" w:hAnsi="Arial" w:cs="Arial"/>
        </w:rPr>
        <w:t>eer</w:t>
      </w:r>
      <w:r w:rsidR="00236420">
        <w:rPr>
          <w:rFonts w:ascii="Arial" w:hAnsi="Arial" w:cs="Arial"/>
        </w:rPr>
        <w:t xml:space="preserve"> anchors</w:t>
      </w:r>
      <w:r w:rsidR="00313B15">
        <w:rPr>
          <w:rFonts w:ascii="Arial" w:hAnsi="Arial" w:cs="Arial"/>
        </w:rPr>
        <w:t xml:space="preserve">, </w:t>
      </w:r>
      <w:r w:rsidR="00AC374B">
        <w:rPr>
          <w:rFonts w:ascii="Arial" w:hAnsi="Arial" w:cs="Arial"/>
        </w:rPr>
        <w:t>both models wil</w:t>
      </w:r>
      <w:r w:rsidR="008E74E4">
        <w:rPr>
          <w:rFonts w:ascii="Arial" w:hAnsi="Arial" w:cs="Arial"/>
        </w:rPr>
        <w:t xml:space="preserve">l explain </w:t>
      </w:r>
      <w:r w:rsidR="00725BB9">
        <w:rPr>
          <w:rFonts w:ascii="Arial" w:hAnsi="Arial" w:cs="Arial"/>
        </w:rPr>
        <w:t xml:space="preserve">my </w:t>
      </w:r>
      <w:r w:rsidR="00A07662">
        <w:rPr>
          <w:rFonts w:ascii="Arial" w:hAnsi="Arial" w:cs="Arial"/>
        </w:rPr>
        <w:t>knowledge, skills and compe</w:t>
      </w:r>
      <w:r w:rsidR="006C4CC7">
        <w:rPr>
          <w:rFonts w:ascii="Arial" w:hAnsi="Arial" w:cs="Arial"/>
        </w:rPr>
        <w:t>tencies in my career planning.</w:t>
      </w:r>
    </w:p>
    <w:p w14:paraId="4EBD4CE3" w14:textId="77777777" w:rsidR="00375102" w:rsidRDefault="00A11712" w:rsidP="00620DF0">
      <w:pPr>
        <w:pStyle w:val="ListParagraph"/>
        <w:numPr>
          <w:ilvl w:val="0"/>
          <w:numId w:val="10"/>
        </w:numPr>
        <w:spacing w:line="360" w:lineRule="auto"/>
        <w:rPr>
          <w:rFonts w:ascii="Arial" w:hAnsi="Arial" w:cs="Arial"/>
        </w:rPr>
      </w:pPr>
      <w:r>
        <w:rPr>
          <w:rFonts w:ascii="Arial" w:hAnsi="Arial" w:cs="Arial"/>
        </w:rPr>
        <w:t>Know</w:t>
      </w:r>
      <w:r w:rsidR="00030B3A">
        <w:rPr>
          <w:rFonts w:ascii="Arial" w:hAnsi="Arial" w:cs="Arial"/>
        </w:rPr>
        <w:t xml:space="preserve">ledge </w:t>
      </w:r>
      <w:r w:rsidR="007E664B">
        <w:rPr>
          <w:rFonts w:ascii="Arial" w:hAnsi="Arial" w:cs="Arial"/>
        </w:rPr>
        <w:t>–</w:t>
      </w:r>
      <w:r w:rsidR="00030B3A">
        <w:rPr>
          <w:rFonts w:ascii="Arial" w:hAnsi="Arial" w:cs="Arial"/>
        </w:rPr>
        <w:t xml:space="preserve"> </w:t>
      </w:r>
      <w:r w:rsidR="007E664B">
        <w:rPr>
          <w:rFonts w:ascii="Arial" w:hAnsi="Arial" w:cs="Arial"/>
        </w:rPr>
        <w:t xml:space="preserve">as </w:t>
      </w:r>
      <w:r w:rsidR="00601222">
        <w:rPr>
          <w:rFonts w:ascii="Arial" w:hAnsi="Arial" w:cs="Arial"/>
        </w:rPr>
        <w:t>a human res</w:t>
      </w:r>
      <w:r w:rsidR="00D15804">
        <w:rPr>
          <w:rFonts w:ascii="Arial" w:hAnsi="Arial" w:cs="Arial"/>
        </w:rPr>
        <w:t xml:space="preserve">ources officer </w:t>
      </w:r>
      <w:r w:rsidR="00821D7C">
        <w:rPr>
          <w:rFonts w:ascii="Arial" w:hAnsi="Arial" w:cs="Arial"/>
        </w:rPr>
        <w:t xml:space="preserve">I will </w:t>
      </w:r>
      <w:r w:rsidR="00913E06">
        <w:rPr>
          <w:rFonts w:ascii="Arial" w:hAnsi="Arial" w:cs="Arial"/>
        </w:rPr>
        <w:t xml:space="preserve">employ the right staff </w:t>
      </w:r>
      <w:r w:rsidR="009C1420">
        <w:rPr>
          <w:rFonts w:ascii="Arial" w:hAnsi="Arial" w:cs="Arial"/>
        </w:rPr>
        <w:t xml:space="preserve">in term of skills and experience, </w:t>
      </w:r>
      <w:r w:rsidR="00CF22C8">
        <w:rPr>
          <w:rFonts w:ascii="Arial" w:hAnsi="Arial" w:cs="Arial"/>
        </w:rPr>
        <w:t xml:space="preserve">communication </w:t>
      </w:r>
      <w:r w:rsidR="00074D9A">
        <w:rPr>
          <w:rFonts w:ascii="Arial" w:hAnsi="Arial" w:cs="Arial"/>
        </w:rPr>
        <w:t>in the right man</w:t>
      </w:r>
      <w:r w:rsidR="0022015E">
        <w:rPr>
          <w:rFonts w:ascii="Arial" w:hAnsi="Arial" w:cs="Arial"/>
        </w:rPr>
        <w:t>n</w:t>
      </w:r>
      <w:r w:rsidR="00074D9A">
        <w:rPr>
          <w:rFonts w:ascii="Arial" w:hAnsi="Arial" w:cs="Arial"/>
        </w:rPr>
        <w:t>er toward the staff</w:t>
      </w:r>
      <w:r w:rsidR="0022015E">
        <w:rPr>
          <w:rFonts w:ascii="Arial" w:hAnsi="Arial" w:cs="Arial"/>
        </w:rPr>
        <w:t>,</w:t>
      </w:r>
      <w:r w:rsidR="00BE58D6">
        <w:rPr>
          <w:rFonts w:ascii="Arial" w:hAnsi="Arial" w:cs="Arial"/>
        </w:rPr>
        <w:t xml:space="preserve"> make sure that the training and development opp</w:t>
      </w:r>
      <w:r w:rsidR="00AB4139">
        <w:rPr>
          <w:rFonts w:ascii="Arial" w:hAnsi="Arial" w:cs="Arial"/>
        </w:rPr>
        <w:t xml:space="preserve">ortunities </w:t>
      </w:r>
      <w:r w:rsidR="001E6BB0">
        <w:rPr>
          <w:rFonts w:ascii="Arial" w:hAnsi="Arial" w:cs="Arial"/>
        </w:rPr>
        <w:t>are up to standard for staff to p</w:t>
      </w:r>
      <w:r w:rsidR="00DC1F54">
        <w:rPr>
          <w:rFonts w:ascii="Arial" w:hAnsi="Arial" w:cs="Arial"/>
        </w:rPr>
        <w:t>erformance</w:t>
      </w:r>
      <w:r w:rsidR="004A683E">
        <w:rPr>
          <w:rFonts w:ascii="Arial" w:hAnsi="Arial" w:cs="Arial"/>
        </w:rPr>
        <w:t xml:space="preserve"> and achieve business aims</w:t>
      </w:r>
      <w:r w:rsidR="0078746F">
        <w:rPr>
          <w:rFonts w:ascii="Arial" w:hAnsi="Arial" w:cs="Arial"/>
        </w:rPr>
        <w:t>,</w:t>
      </w:r>
      <w:r w:rsidR="000E273C">
        <w:rPr>
          <w:rFonts w:ascii="Arial" w:hAnsi="Arial" w:cs="Arial"/>
        </w:rPr>
        <w:t xml:space="preserve"> </w:t>
      </w:r>
      <w:r w:rsidR="003E118E">
        <w:rPr>
          <w:rFonts w:ascii="Arial" w:hAnsi="Arial" w:cs="Arial"/>
        </w:rPr>
        <w:t>pro</w:t>
      </w:r>
      <w:r w:rsidR="00176406">
        <w:rPr>
          <w:rFonts w:ascii="Arial" w:hAnsi="Arial" w:cs="Arial"/>
        </w:rPr>
        <w:t>moting equality and div</w:t>
      </w:r>
      <w:r w:rsidR="001B0061">
        <w:rPr>
          <w:rFonts w:ascii="Arial" w:hAnsi="Arial" w:cs="Arial"/>
        </w:rPr>
        <w:t>ersity in the organ</w:t>
      </w:r>
      <w:r w:rsidR="004533D3">
        <w:rPr>
          <w:rFonts w:ascii="Arial" w:hAnsi="Arial" w:cs="Arial"/>
        </w:rPr>
        <w:t>isation</w:t>
      </w:r>
      <w:r w:rsidR="00375102">
        <w:rPr>
          <w:rFonts w:ascii="Arial" w:hAnsi="Arial" w:cs="Arial"/>
        </w:rPr>
        <w:t xml:space="preserve"> etc.</w:t>
      </w:r>
    </w:p>
    <w:p w14:paraId="6FBC412F" w14:textId="6784DCD2" w:rsidR="001E0E89" w:rsidRDefault="004B52FA" w:rsidP="00620DF0">
      <w:pPr>
        <w:pStyle w:val="ListParagraph"/>
        <w:numPr>
          <w:ilvl w:val="0"/>
          <w:numId w:val="10"/>
        </w:numPr>
        <w:spacing w:line="360" w:lineRule="auto"/>
        <w:rPr>
          <w:rFonts w:ascii="Arial" w:hAnsi="Arial" w:cs="Arial"/>
        </w:rPr>
      </w:pPr>
      <w:r>
        <w:rPr>
          <w:rFonts w:ascii="Arial" w:hAnsi="Arial" w:cs="Arial"/>
        </w:rPr>
        <w:t>I have gain</w:t>
      </w:r>
      <w:r w:rsidR="007E3451">
        <w:rPr>
          <w:rFonts w:ascii="Arial" w:hAnsi="Arial" w:cs="Arial"/>
        </w:rPr>
        <w:t>ed</w:t>
      </w:r>
      <w:r>
        <w:rPr>
          <w:rFonts w:ascii="Arial" w:hAnsi="Arial" w:cs="Arial"/>
        </w:rPr>
        <w:t xml:space="preserve"> a lot of exp</w:t>
      </w:r>
      <w:r w:rsidR="00613BBB">
        <w:rPr>
          <w:rFonts w:ascii="Arial" w:hAnsi="Arial" w:cs="Arial"/>
        </w:rPr>
        <w:t>er</w:t>
      </w:r>
      <w:r w:rsidR="00476EAA">
        <w:rPr>
          <w:rFonts w:ascii="Arial" w:hAnsi="Arial" w:cs="Arial"/>
        </w:rPr>
        <w:t xml:space="preserve">ience from </w:t>
      </w:r>
      <w:r w:rsidR="00C27EF1">
        <w:rPr>
          <w:rFonts w:ascii="Arial" w:hAnsi="Arial" w:cs="Arial"/>
        </w:rPr>
        <w:t xml:space="preserve">lot of work placement </w:t>
      </w:r>
      <w:r w:rsidR="00DC2FD4">
        <w:rPr>
          <w:rFonts w:ascii="Arial" w:hAnsi="Arial" w:cs="Arial"/>
        </w:rPr>
        <w:t xml:space="preserve">that </w:t>
      </w:r>
      <w:r w:rsidR="00C27EF1">
        <w:rPr>
          <w:rFonts w:ascii="Arial" w:hAnsi="Arial" w:cs="Arial"/>
        </w:rPr>
        <w:t xml:space="preserve">I have done and </w:t>
      </w:r>
      <w:r w:rsidR="00A84147">
        <w:rPr>
          <w:rFonts w:ascii="Arial" w:hAnsi="Arial" w:cs="Arial"/>
        </w:rPr>
        <w:t xml:space="preserve">I can </w:t>
      </w:r>
      <w:r w:rsidR="00C27EF1">
        <w:rPr>
          <w:rFonts w:ascii="Arial" w:hAnsi="Arial" w:cs="Arial"/>
        </w:rPr>
        <w:t xml:space="preserve">say </w:t>
      </w:r>
      <w:r w:rsidR="00A77E56">
        <w:rPr>
          <w:rFonts w:ascii="Arial" w:hAnsi="Arial" w:cs="Arial"/>
        </w:rPr>
        <w:t xml:space="preserve">I have a good understanding of </w:t>
      </w:r>
      <w:r w:rsidR="000023AA">
        <w:rPr>
          <w:rFonts w:ascii="Arial" w:hAnsi="Arial" w:cs="Arial"/>
        </w:rPr>
        <w:t xml:space="preserve">skills, such as </w:t>
      </w:r>
      <w:r w:rsidR="008A1E33">
        <w:rPr>
          <w:rFonts w:ascii="Arial" w:hAnsi="Arial" w:cs="Arial"/>
        </w:rPr>
        <w:t>IT</w:t>
      </w:r>
      <w:r w:rsidR="00DC2FD4">
        <w:rPr>
          <w:rFonts w:ascii="Arial" w:hAnsi="Arial" w:cs="Arial"/>
        </w:rPr>
        <w:t>, teamwork</w:t>
      </w:r>
      <w:r w:rsidR="000023AA">
        <w:rPr>
          <w:rFonts w:ascii="Arial" w:hAnsi="Arial" w:cs="Arial"/>
        </w:rPr>
        <w:t xml:space="preserve">, </w:t>
      </w:r>
      <w:r w:rsidR="00B066BA">
        <w:rPr>
          <w:rFonts w:ascii="Arial" w:hAnsi="Arial" w:cs="Arial"/>
        </w:rPr>
        <w:t xml:space="preserve">interpersonal, </w:t>
      </w:r>
      <w:r w:rsidR="00B066BA">
        <w:rPr>
          <w:rFonts w:ascii="Arial" w:hAnsi="Arial" w:cs="Arial"/>
        </w:rPr>
        <w:lastRenderedPageBreak/>
        <w:t>commercial and numer</w:t>
      </w:r>
      <w:r w:rsidR="00EF2AAE">
        <w:rPr>
          <w:rFonts w:ascii="Arial" w:hAnsi="Arial" w:cs="Arial"/>
        </w:rPr>
        <w:t>ical skills</w:t>
      </w:r>
      <w:r w:rsidR="00D0763A">
        <w:rPr>
          <w:rFonts w:ascii="Arial" w:hAnsi="Arial" w:cs="Arial"/>
        </w:rPr>
        <w:t xml:space="preserve">, with all these skills am able to </w:t>
      </w:r>
      <w:r w:rsidR="00460051">
        <w:rPr>
          <w:rFonts w:ascii="Arial" w:hAnsi="Arial" w:cs="Arial"/>
        </w:rPr>
        <w:t xml:space="preserve">carry out my </w:t>
      </w:r>
      <w:r w:rsidR="00BF76AC">
        <w:rPr>
          <w:rFonts w:ascii="Arial" w:hAnsi="Arial" w:cs="Arial"/>
        </w:rPr>
        <w:t xml:space="preserve">daily job task </w:t>
      </w:r>
      <w:r w:rsidR="00C35CE0">
        <w:rPr>
          <w:rFonts w:ascii="Arial" w:hAnsi="Arial" w:cs="Arial"/>
        </w:rPr>
        <w:t>required by the company</w:t>
      </w:r>
      <w:r w:rsidR="007C2AAC">
        <w:rPr>
          <w:rFonts w:ascii="Arial" w:hAnsi="Arial" w:cs="Arial"/>
        </w:rPr>
        <w:t xml:space="preserve">, and with </w:t>
      </w:r>
      <w:r w:rsidR="00915AAE">
        <w:rPr>
          <w:rFonts w:ascii="Arial" w:hAnsi="Arial" w:cs="Arial"/>
        </w:rPr>
        <w:t>a</w:t>
      </w:r>
      <w:r w:rsidR="007C2AAC">
        <w:rPr>
          <w:rFonts w:ascii="Arial" w:hAnsi="Arial" w:cs="Arial"/>
        </w:rPr>
        <w:t xml:space="preserve"> </w:t>
      </w:r>
      <w:r w:rsidR="00915AAE">
        <w:rPr>
          <w:rFonts w:ascii="Arial" w:hAnsi="Arial" w:cs="Arial"/>
        </w:rPr>
        <w:t>good teamwork skill</w:t>
      </w:r>
      <w:r w:rsidR="00955F60">
        <w:rPr>
          <w:rFonts w:ascii="Arial" w:hAnsi="Arial" w:cs="Arial"/>
        </w:rPr>
        <w:t xml:space="preserve"> </w:t>
      </w:r>
      <w:r w:rsidR="00915AAE">
        <w:rPr>
          <w:rFonts w:ascii="Arial" w:hAnsi="Arial" w:cs="Arial"/>
        </w:rPr>
        <w:t>it</w:t>
      </w:r>
      <w:r w:rsidR="00801175">
        <w:rPr>
          <w:rFonts w:ascii="Arial" w:hAnsi="Arial" w:cs="Arial"/>
        </w:rPr>
        <w:t xml:space="preserve"> gives </w:t>
      </w:r>
      <w:r w:rsidR="004201CE">
        <w:rPr>
          <w:rFonts w:ascii="Arial" w:hAnsi="Arial" w:cs="Arial"/>
        </w:rPr>
        <w:t xml:space="preserve">me good </w:t>
      </w:r>
      <w:r w:rsidR="001E0E89">
        <w:rPr>
          <w:rFonts w:ascii="Arial" w:hAnsi="Arial" w:cs="Arial"/>
        </w:rPr>
        <w:t>understanding the staff</w:t>
      </w:r>
      <w:r w:rsidR="003049AC">
        <w:rPr>
          <w:rFonts w:ascii="Arial" w:hAnsi="Arial" w:cs="Arial"/>
        </w:rPr>
        <w:t xml:space="preserve"> and the best way to communi</w:t>
      </w:r>
      <w:r w:rsidR="00904BB9">
        <w:rPr>
          <w:rFonts w:ascii="Arial" w:hAnsi="Arial" w:cs="Arial"/>
        </w:rPr>
        <w:t>ca</w:t>
      </w:r>
      <w:r w:rsidR="003049AC">
        <w:rPr>
          <w:rFonts w:ascii="Arial" w:hAnsi="Arial" w:cs="Arial"/>
        </w:rPr>
        <w:t xml:space="preserve">te in </w:t>
      </w:r>
      <w:r w:rsidR="00904BB9">
        <w:rPr>
          <w:rFonts w:ascii="Arial" w:hAnsi="Arial" w:cs="Arial"/>
        </w:rPr>
        <w:t>a team.</w:t>
      </w:r>
    </w:p>
    <w:p w14:paraId="349887BB" w14:textId="7EBF977D" w:rsidR="00806266" w:rsidRDefault="001B520D" w:rsidP="00620DF0">
      <w:pPr>
        <w:pStyle w:val="ListParagraph"/>
        <w:numPr>
          <w:ilvl w:val="0"/>
          <w:numId w:val="10"/>
        </w:numPr>
        <w:spacing w:line="360" w:lineRule="auto"/>
        <w:rPr>
          <w:rFonts w:ascii="Arial" w:hAnsi="Arial" w:cs="Arial"/>
        </w:rPr>
      </w:pPr>
      <w:r>
        <w:rPr>
          <w:rFonts w:ascii="Arial" w:hAnsi="Arial" w:cs="Arial"/>
        </w:rPr>
        <w:t xml:space="preserve">As a </w:t>
      </w:r>
      <w:r w:rsidR="006E2B8B">
        <w:rPr>
          <w:rFonts w:ascii="Arial" w:hAnsi="Arial" w:cs="Arial"/>
        </w:rPr>
        <w:t xml:space="preserve">human </w:t>
      </w:r>
      <w:r w:rsidR="0042374F">
        <w:rPr>
          <w:rFonts w:ascii="Arial" w:hAnsi="Arial" w:cs="Arial"/>
        </w:rPr>
        <w:t xml:space="preserve">resources officer </w:t>
      </w:r>
      <w:r w:rsidR="00D07AC7">
        <w:rPr>
          <w:rFonts w:ascii="Arial" w:hAnsi="Arial" w:cs="Arial"/>
        </w:rPr>
        <w:t xml:space="preserve">there are four </w:t>
      </w:r>
      <w:r w:rsidR="002F518B">
        <w:rPr>
          <w:rFonts w:ascii="Arial" w:hAnsi="Arial" w:cs="Arial"/>
        </w:rPr>
        <w:t xml:space="preserve">primary </w:t>
      </w:r>
      <w:r w:rsidR="00D07AC7">
        <w:rPr>
          <w:rFonts w:ascii="Arial" w:hAnsi="Arial" w:cs="Arial"/>
        </w:rPr>
        <w:t>compet</w:t>
      </w:r>
      <w:r w:rsidR="002F518B">
        <w:rPr>
          <w:rFonts w:ascii="Arial" w:hAnsi="Arial" w:cs="Arial"/>
        </w:rPr>
        <w:t>encies</w:t>
      </w:r>
      <w:r w:rsidR="00D11BF3">
        <w:rPr>
          <w:rFonts w:ascii="Arial" w:hAnsi="Arial" w:cs="Arial"/>
        </w:rPr>
        <w:t xml:space="preserve"> that </w:t>
      </w:r>
      <w:r w:rsidR="00167DA3">
        <w:rPr>
          <w:rFonts w:ascii="Arial" w:hAnsi="Arial" w:cs="Arial"/>
        </w:rPr>
        <w:t xml:space="preserve">I should have </w:t>
      </w:r>
      <w:r w:rsidR="00883497">
        <w:rPr>
          <w:rFonts w:ascii="Arial" w:hAnsi="Arial" w:cs="Arial"/>
        </w:rPr>
        <w:t>to</w:t>
      </w:r>
      <w:r w:rsidR="00167DA3">
        <w:rPr>
          <w:rFonts w:ascii="Arial" w:hAnsi="Arial" w:cs="Arial"/>
        </w:rPr>
        <w:t xml:space="preserve"> be a successful HR</w:t>
      </w:r>
      <w:r w:rsidR="002F518B">
        <w:rPr>
          <w:rFonts w:ascii="Arial" w:hAnsi="Arial" w:cs="Arial"/>
        </w:rPr>
        <w:t xml:space="preserve"> </w:t>
      </w:r>
      <w:r w:rsidR="00E62E48">
        <w:rPr>
          <w:rFonts w:ascii="Arial" w:hAnsi="Arial" w:cs="Arial"/>
        </w:rPr>
        <w:t xml:space="preserve">in which I do </w:t>
      </w:r>
      <w:r w:rsidR="00FB7C40">
        <w:rPr>
          <w:rFonts w:ascii="Arial" w:hAnsi="Arial" w:cs="Arial"/>
        </w:rPr>
        <w:t>have</w:t>
      </w:r>
      <w:r w:rsidR="00BF1887">
        <w:rPr>
          <w:rFonts w:ascii="Arial" w:hAnsi="Arial" w:cs="Arial"/>
        </w:rPr>
        <w:t>,</w:t>
      </w:r>
      <w:r w:rsidR="00FB7C40">
        <w:rPr>
          <w:rFonts w:ascii="Arial" w:hAnsi="Arial" w:cs="Arial"/>
        </w:rPr>
        <w:t xml:space="preserve"> </w:t>
      </w:r>
      <w:r w:rsidR="00C6707F">
        <w:rPr>
          <w:rFonts w:ascii="Arial" w:hAnsi="Arial" w:cs="Arial"/>
        </w:rPr>
        <w:t>which</w:t>
      </w:r>
      <w:r w:rsidR="00BF1887">
        <w:rPr>
          <w:rFonts w:ascii="Arial" w:hAnsi="Arial" w:cs="Arial"/>
        </w:rPr>
        <w:t xml:space="preserve"> every human </w:t>
      </w:r>
      <w:r w:rsidR="003A3962">
        <w:rPr>
          <w:rFonts w:ascii="Arial" w:hAnsi="Arial" w:cs="Arial"/>
        </w:rPr>
        <w:t>resources officer required of them</w:t>
      </w:r>
      <w:r w:rsidR="00336CD5">
        <w:rPr>
          <w:rFonts w:ascii="Arial" w:hAnsi="Arial" w:cs="Arial"/>
        </w:rPr>
        <w:t xml:space="preserve"> these are </w:t>
      </w:r>
      <w:r w:rsidR="00C77DEA">
        <w:rPr>
          <w:rFonts w:ascii="Arial" w:hAnsi="Arial" w:cs="Arial"/>
        </w:rPr>
        <w:t>communication</w:t>
      </w:r>
      <w:r w:rsidR="00697E3F">
        <w:rPr>
          <w:rFonts w:ascii="Arial" w:hAnsi="Arial" w:cs="Arial"/>
        </w:rPr>
        <w:t xml:space="preserve"> skills</w:t>
      </w:r>
      <w:r w:rsidR="00C77DEA">
        <w:rPr>
          <w:rFonts w:ascii="Arial" w:hAnsi="Arial" w:cs="Arial"/>
        </w:rPr>
        <w:t xml:space="preserve">, </w:t>
      </w:r>
      <w:r w:rsidR="0097437B">
        <w:rPr>
          <w:rFonts w:ascii="Arial" w:hAnsi="Arial" w:cs="Arial"/>
        </w:rPr>
        <w:t>analysis capabilities, building re</w:t>
      </w:r>
      <w:r w:rsidR="004F4050">
        <w:rPr>
          <w:rFonts w:ascii="Arial" w:hAnsi="Arial" w:cs="Arial"/>
        </w:rPr>
        <w:t xml:space="preserve">lationship skills and </w:t>
      </w:r>
      <w:r w:rsidR="00A43C59">
        <w:rPr>
          <w:rFonts w:ascii="Arial" w:hAnsi="Arial" w:cs="Arial"/>
        </w:rPr>
        <w:t xml:space="preserve">leadership </w:t>
      </w:r>
      <w:r w:rsidR="00697E3F">
        <w:rPr>
          <w:rFonts w:ascii="Arial" w:hAnsi="Arial" w:cs="Arial"/>
        </w:rPr>
        <w:t>qualities</w:t>
      </w:r>
      <w:r w:rsidR="00D003BE">
        <w:rPr>
          <w:rFonts w:ascii="Arial" w:hAnsi="Arial" w:cs="Arial"/>
        </w:rPr>
        <w:t>.</w:t>
      </w:r>
    </w:p>
    <w:p w14:paraId="7CD7E577" w14:textId="49BADDAD" w:rsidR="00551C05" w:rsidRDefault="00806266" w:rsidP="00551C05">
      <w:pPr>
        <w:spacing w:line="360" w:lineRule="auto"/>
        <w:rPr>
          <w:rFonts w:ascii="Arial" w:hAnsi="Arial" w:cs="Arial"/>
        </w:rPr>
      </w:pPr>
      <w:r>
        <w:rPr>
          <w:rFonts w:ascii="Arial" w:hAnsi="Arial" w:cs="Arial"/>
        </w:rPr>
        <w:t xml:space="preserve">In addition to all these </w:t>
      </w:r>
      <w:r w:rsidR="00A248EE">
        <w:rPr>
          <w:rFonts w:ascii="Arial" w:hAnsi="Arial" w:cs="Arial"/>
        </w:rPr>
        <w:t xml:space="preserve">knowledge, skills and competencies it </w:t>
      </w:r>
      <w:r w:rsidR="005031E7">
        <w:rPr>
          <w:rFonts w:ascii="Arial" w:hAnsi="Arial" w:cs="Arial"/>
        </w:rPr>
        <w:t>led</w:t>
      </w:r>
      <w:r w:rsidR="00A248EE">
        <w:rPr>
          <w:rFonts w:ascii="Arial" w:hAnsi="Arial" w:cs="Arial"/>
        </w:rPr>
        <w:t xml:space="preserve"> me back to the </w:t>
      </w:r>
      <w:r w:rsidR="000D7997">
        <w:rPr>
          <w:rFonts w:ascii="Arial" w:hAnsi="Arial" w:cs="Arial"/>
        </w:rPr>
        <w:t>Holland</w:t>
      </w:r>
      <w:r w:rsidR="00C02289">
        <w:rPr>
          <w:rFonts w:ascii="Arial" w:hAnsi="Arial" w:cs="Arial"/>
        </w:rPr>
        <w:t xml:space="preserve"> </w:t>
      </w:r>
      <w:r w:rsidR="00E94E7D">
        <w:rPr>
          <w:rFonts w:ascii="Arial" w:hAnsi="Arial" w:cs="Arial"/>
        </w:rPr>
        <w:t xml:space="preserve">model </w:t>
      </w:r>
      <w:r w:rsidR="00AF5136">
        <w:rPr>
          <w:rFonts w:ascii="Arial" w:hAnsi="Arial" w:cs="Arial"/>
        </w:rPr>
        <w:t xml:space="preserve">where </w:t>
      </w:r>
      <w:r w:rsidR="00E94E7D">
        <w:rPr>
          <w:rFonts w:ascii="Arial" w:hAnsi="Arial" w:cs="Arial"/>
        </w:rPr>
        <w:t xml:space="preserve">I can say that </w:t>
      </w:r>
      <w:r w:rsidR="0027603E">
        <w:rPr>
          <w:rFonts w:ascii="Arial" w:hAnsi="Arial" w:cs="Arial"/>
        </w:rPr>
        <w:t>I have</w:t>
      </w:r>
      <w:r w:rsidR="00E94E7D">
        <w:rPr>
          <w:rFonts w:ascii="Arial" w:hAnsi="Arial" w:cs="Arial"/>
        </w:rPr>
        <w:t xml:space="preserve"> </w:t>
      </w:r>
      <w:r w:rsidR="0027603E">
        <w:rPr>
          <w:rFonts w:ascii="Arial" w:hAnsi="Arial" w:cs="Arial"/>
        </w:rPr>
        <w:t>a</w:t>
      </w:r>
      <w:r w:rsidR="00AF5136">
        <w:rPr>
          <w:rFonts w:ascii="Arial" w:hAnsi="Arial" w:cs="Arial"/>
        </w:rPr>
        <w:t>n</w:t>
      </w:r>
      <w:r w:rsidR="00E94E7D">
        <w:rPr>
          <w:rFonts w:ascii="Arial" w:hAnsi="Arial" w:cs="Arial"/>
        </w:rPr>
        <w:t xml:space="preserve"> </w:t>
      </w:r>
      <w:r w:rsidR="00C02289">
        <w:rPr>
          <w:rFonts w:ascii="Arial" w:hAnsi="Arial" w:cs="Arial"/>
        </w:rPr>
        <w:t xml:space="preserve">artistic and </w:t>
      </w:r>
      <w:r w:rsidR="00EB5CB7">
        <w:rPr>
          <w:rFonts w:ascii="Arial" w:hAnsi="Arial" w:cs="Arial"/>
        </w:rPr>
        <w:t>social</w:t>
      </w:r>
      <w:r w:rsidR="007E5B79" w:rsidRPr="00806266">
        <w:rPr>
          <w:rFonts w:ascii="Arial" w:hAnsi="Arial" w:cs="Arial"/>
        </w:rPr>
        <w:t xml:space="preserve"> </w:t>
      </w:r>
      <w:r w:rsidR="0013563B">
        <w:rPr>
          <w:rFonts w:ascii="Arial" w:hAnsi="Arial" w:cs="Arial"/>
        </w:rPr>
        <w:t>personality types</w:t>
      </w:r>
      <w:r w:rsidR="004F4053">
        <w:rPr>
          <w:rFonts w:ascii="Arial" w:hAnsi="Arial" w:cs="Arial"/>
        </w:rPr>
        <w:t xml:space="preserve"> </w:t>
      </w:r>
      <w:r w:rsidR="0052342D">
        <w:rPr>
          <w:rFonts w:ascii="Arial" w:hAnsi="Arial" w:cs="Arial"/>
        </w:rPr>
        <w:t xml:space="preserve">like working with ides and </w:t>
      </w:r>
      <w:r w:rsidR="00427DB3">
        <w:rPr>
          <w:rFonts w:ascii="Arial" w:hAnsi="Arial" w:cs="Arial"/>
        </w:rPr>
        <w:t>m</w:t>
      </w:r>
      <w:r w:rsidR="00750BD8">
        <w:rPr>
          <w:rFonts w:ascii="Arial" w:hAnsi="Arial" w:cs="Arial"/>
        </w:rPr>
        <w:t>a</w:t>
      </w:r>
      <w:r w:rsidR="00427DB3">
        <w:rPr>
          <w:rFonts w:ascii="Arial" w:hAnsi="Arial" w:cs="Arial"/>
        </w:rPr>
        <w:t>terials to express self</w:t>
      </w:r>
      <w:r w:rsidR="00FC0EB9">
        <w:rPr>
          <w:rFonts w:ascii="Arial" w:hAnsi="Arial" w:cs="Arial"/>
        </w:rPr>
        <w:t>, creative,</w:t>
      </w:r>
      <w:r w:rsidR="00D425CF">
        <w:rPr>
          <w:rFonts w:ascii="Arial" w:hAnsi="Arial" w:cs="Arial"/>
        </w:rPr>
        <w:t xml:space="preserve"> helping profession etc</w:t>
      </w:r>
      <w:r w:rsidR="0013563B">
        <w:rPr>
          <w:rFonts w:ascii="Arial" w:hAnsi="Arial" w:cs="Arial"/>
        </w:rPr>
        <w:t xml:space="preserve">, and </w:t>
      </w:r>
      <w:r w:rsidR="003E7171">
        <w:rPr>
          <w:rFonts w:ascii="Arial" w:hAnsi="Arial" w:cs="Arial"/>
        </w:rPr>
        <w:t xml:space="preserve">with the </w:t>
      </w:r>
      <w:r w:rsidR="00120B51">
        <w:rPr>
          <w:rFonts w:ascii="Arial" w:hAnsi="Arial" w:cs="Arial"/>
        </w:rPr>
        <w:t>Schein</w:t>
      </w:r>
      <w:r w:rsidR="006A4E4A">
        <w:rPr>
          <w:rFonts w:ascii="Arial" w:hAnsi="Arial" w:cs="Arial"/>
        </w:rPr>
        <w:t xml:space="preserve">’s typology am a </w:t>
      </w:r>
      <w:r w:rsidR="00EC5E5C">
        <w:rPr>
          <w:rFonts w:ascii="Arial" w:hAnsi="Arial" w:cs="Arial"/>
        </w:rPr>
        <w:t xml:space="preserve">technical/functional and </w:t>
      </w:r>
      <w:r w:rsidR="00103C79">
        <w:rPr>
          <w:rFonts w:ascii="Arial" w:hAnsi="Arial" w:cs="Arial"/>
        </w:rPr>
        <w:t>entrepren</w:t>
      </w:r>
      <w:r w:rsidR="003712E3">
        <w:rPr>
          <w:rFonts w:ascii="Arial" w:hAnsi="Arial" w:cs="Arial"/>
        </w:rPr>
        <w:t>eurial anchor</w:t>
      </w:r>
      <w:r w:rsidR="00750BD8">
        <w:rPr>
          <w:rFonts w:ascii="Arial" w:hAnsi="Arial" w:cs="Arial"/>
        </w:rPr>
        <w:t>.</w:t>
      </w:r>
      <w:r w:rsidR="002F518B" w:rsidRPr="00806266">
        <w:rPr>
          <w:rFonts w:ascii="Arial" w:hAnsi="Arial" w:cs="Arial"/>
        </w:rPr>
        <w:t xml:space="preserve"> </w:t>
      </w:r>
      <w:r w:rsidR="000023AA" w:rsidRPr="00806266">
        <w:rPr>
          <w:rFonts w:ascii="Arial" w:hAnsi="Arial" w:cs="Arial"/>
        </w:rPr>
        <w:t xml:space="preserve"> </w:t>
      </w:r>
      <w:r w:rsidR="00D15804" w:rsidRPr="00806266">
        <w:rPr>
          <w:rFonts w:ascii="Arial" w:hAnsi="Arial" w:cs="Arial"/>
        </w:rPr>
        <w:t xml:space="preserve"> </w:t>
      </w:r>
    </w:p>
    <w:p w14:paraId="740355CF" w14:textId="77777777" w:rsidR="00551C05" w:rsidRDefault="00551C05" w:rsidP="00551C05">
      <w:pPr>
        <w:spacing w:line="360" w:lineRule="auto"/>
        <w:rPr>
          <w:rFonts w:ascii="Arial" w:hAnsi="Arial" w:cs="Arial"/>
        </w:rPr>
      </w:pPr>
    </w:p>
    <w:p w14:paraId="172F1A3A" w14:textId="225A75EC" w:rsidR="00197D17" w:rsidRDefault="00A10066" w:rsidP="00620DF0">
      <w:pPr>
        <w:pStyle w:val="Heading1"/>
        <w:spacing w:line="360" w:lineRule="auto"/>
      </w:pPr>
      <w:bookmarkStart w:id="4" w:name="_Toc71312845"/>
      <w:r>
        <w:t xml:space="preserve">5. </w:t>
      </w:r>
      <w:r w:rsidR="0080198B">
        <w:t xml:space="preserve">Individual </w:t>
      </w:r>
      <w:r w:rsidR="00374095">
        <w:t>Employee Career plan</w:t>
      </w:r>
      <w:bookmarkEnd w:id="4"/>
    </w:p>
    <w:p w14:paraId="7F4B6643" w14:textId="12C7CEAB" w:rsidR="00197D17" w:rsidRDefault="00197D17" w:rsidP="00620DF0">
      <w:pPr>
        <w:spacing w:line="360" w:lineRule="auto"/>
        <w:rPr>
          <w:sz w:val="28"/>
          <w:szCs w:val="28"/>
        </w:rPr>
      </w:pPr>
    </w:p>
    <w:p w14:paraId="2B449EB7" w14:textId="4A54989E" w:rsidR="001D2254" w:rsidRDefault="0012362A" w:rsidP="00620DF0">
      <w:pPr>
        <w:spacing w:line="360" w:lineRule="auto"/>
        <w:rPr>
          <w:rFonts w:ascii="Arial" w:hAnsi="Arial" w:cs="Arial"/>
        </w:rPr>
      </w:pPr>
      <w:r>
        <w:rPr>
          <w:rFonts w:ascii="Arial" w:hAnsi="Arial" w:cs="Arial"/>
        </w:rPr>
        <w:t xml:space="preserve">For me as a </w:t>
      </w:r>
      <w:r w:rsidR="00985F64">
        <w:rPr>
          <w:rFonts w:ascii="Arial" w:hAnsi="Arial" w:cs="Arial"/>
        </w:rPr>
        <w:t xml:space="preserve">HR officer </w:t>
      </w:r>
      <w:r w:rsidR="005942B7">
        <w:rPr>
          <w:rFonts w:ascii="Arial" w:hAnsi="Arial" w:cs="Arial"/>
        </w:rPr>
        <w:t xml:space="preserve">with the strengths and </w:t>
      </w:r>
      <w:r w:rsidR="00C31E7B">
        <w:rPr>
          <w:rFonts w:ascii="Arial" w:hAnsi="Arial" w:cs="Arial"/>
        </w:rPr>
        <w:t xml:space="preserve">weaknesses </w:t>
      </w:r>
      <w:r w:rsidR="00B14E65">
        <w:rPr>
          <w:rFonts w:ascii="Arial" w:hAnsi="Arial" w:cs="Arial"/>
        </w:rPr>
        <w:t>and the plan</w:t>
      </w:r>
      <w:r w:rsidR="008C618B">
        <w:rPr>
          <w:rFonts w:ascii="Arial" w:hAnsi="Arial" w:cs="Arial"/>
        </w:rPr>
        <w:t>s</w:t>
      </w:r>
      <w:r w:rsidR="00B14E65">
        <w:rPr>
          <w:rFonts w:ascii="Arial" w:hAnsi="Arial" w:cs="Arial"/>
        </w:rPr>
        <w:t xml:space="preserve"> I </w:t>
      </w:r>
      <w:r w:rsidR="005D4FE1">
        <w:rPr>
          <w:rFonts w:ascii="Arial" w:hAnsi="Arial" w:cs="Arial"/>
        </w:rPr>
        <w:t>must</w:t>
      </w:r>
      <w:r w:rsidR="00B14E65">
        <w:rPr>
          <w:rFonts w:ascii="Arial" w:hAnsi="Arial" w:cs="Arial"/>
        </w:rPr>
        <w:t xml:space="preserve"> go higher in my career</w:t>
      </w:r>
      <w:r w:rsidR="008C618B">
        <w:rPr>
          <w:rFonts w:ascii="Arial" w:hAnsi="Arial" w:cs="Arial"/>
        </w:rPr>
        <w:t xml:space="preserve"> </w:t>
      </w:r>
      <w:r w:rsidR="006E64FF">
        <w:rPr>
          <w:rFonts w:ascii="Arial" w:hAnsi="Arial" w:cs="Arial"/>
        </w:rPr>
        <w:t xml:space="preserve">I still need a good developed </w:t>
      </w:r>
      <w:r w:rsidR="00AD147F">
        <w:rPr>
          <w:rFonts w:ascii="Arial" w:hAnsi="Arial" w:cs="Arial"/>
        </w:rPr>
        <w:t xml:space="preserve">and understanding of my professional needs and </w:t>
      </w:r>
      <w:r w:rsidR="0093092C">
        <w:rPr>
          <w:rFonts w:ascii="Arial" w:hAnsi="Arial" w:cs="Arial"/>
        </w:rPr>
        <w:t>a</w:t>
      </w:r>
      <w:r w:rsidR="00DB5DFB">
        <w:rPr>
          <w:rFonts w:ascii="Arial" w:hAnsi="Arial" w:cs="Arial"/>
        </w:rPr>
        <w:t xml:space="preserve">mbition, </w:t>
      </w:r>
      <w:r w:rsidR="00713A45">
        <w:rPr>
          <w:rFonts w:ascii="Arial" w:hAnsi="Arial" w:cs="Arial"/>
        </w:rPr>
        <w:t xml:space="preserve">in order for me </w:t>
      </w:r>
      <w:r w:rsidR="004C5D18">
        <w:rPr>
          <w:rFonts w:ascii="Arial" w:hAnsi="Arial" w:cs="Arial"/>
        </w:rPr>
        <w:t>to do so I w</w:t>
      </w:r>
      <w:r w:rsidR="004519B3">
        <w:rPr>
          <w:rFonts w:ascii="Arial" w:hAnsi="Arial" w:cs="Arial"/>
        </w:rPr>
        <w:t>ill</w:t>
      </w:r>
      <w:r w:rsidR="004C5D18">
        <w:rPr>
          <w:rFonts w:ascii="Arial" w:hAnsi="Arial" w:cs="Arial"/>
        </w:rPr>
        <w:t xml:space="preserve"> need a</w:t>
      </w:r>
      <w:r w:rsidR="00282864">
        <w:rPr>
          <w:rFonts w:ascii="Arial" w:hAnsi="Arial" w:cs="Arial"/>
        </w:rPr>
        <w:t>n</w:t>
      </w:r>
      <w:r w:rsidR="004C5D18">
        <w:rPr>
          <w:rFonts w:ascii="Arial" w:hAnsi="Arial" w:cs="Arial"/>
        </w:rPr>
        <w:t xml:space="preserve"> </w:t>
      </w:r>
      <w:r w:rsidR="004519B3">
        <w:rPr>
          <w:rFonts w:ascii="Arial" w:hAnsi="Arial" w:cs="Arial"/>
        </w:rPr>
        <w:t>Individual Development Plan (IDP)</w:t>
      </w:r>
      <w:r w:rsidR="00282864">
        <w:rPr>
          <w:rFonts w:ascii="Arial" w:hAnsi="Arial" w:cs="Arial"/>
        </w:rPr>
        <w:t xml:space="preserve"> this a </w:t>
      </w:r>
      <w:r w:rsidR="00C90501">
        <w:rPr>
          <w:rFonts w:ascii="Arial" w:hAnsi="Arial" w:cs="Arial"/>
        </w:rPr>
        <w:t xml:space="preserve">helpful tool. </w:t>
      </w:r>
      <w:r w:rsidR="008462BE">
        <w:rPr>
          <w:rFonts w:ascii="Arial" w:hAnsi="Arial" w:cs="Arial"/>
        </w:rPr>
        <w:t xml:space="preserve">A </w:t>
      </w:r>
      <w:r w:rsidR="002E1A7D">
        <w:rPr>
          <w:rFonts w:ascii="Arial" w:hAnsi="Arial" w:cs="Arial"/>
        </w:rPr>
        <w:t xml:space="preserve">individual development plan </w:t>
      </w:r>
      <w:r w:rsidR="0021376C">
        <w:rPr>
          <w:rFonts w:ascii="Arial" w:hAnsi="Arial" w:cs="Arial"/>
        </w:rPr>
        <w:t xml:space="preserve">is </w:t>
      </w:r>
      <w:r w:rsidR="00F41747">
        <w:rPr>
          <w:rFonts w:ascii="Arial" w:hAnsi="Arial" w:cs="Arial"/>
        </w:rPr>
        <w:t xml:space="preserve">what help </w:t>
      </w:r>
      <w:r w:rsidR="006669DE">
        <w:rPr>
          <w:rFonts w:ascii="Arial" w:hAnsi="Arial" w:cs="Arial"/>
        </w:rPr>
        <w:t xml:space="preserve">me to </w:t>
      </w:r>
      <w:r w:rsidR="005B3B4D">
        <w:rPr>
          <w:rFonts w:ascii="Arial" w:hAnsi="Arial" w:cs="Arial"/>
        </w:rPr>
        <w:t>identify and understand m</w:t>
      </w:r>
      <w:r w:rsidR="006718F4">
        <w:rPr>
          <w:rFonts w:ascii="Arial" w:hAnsi="Arial" w:cs="Arial"/>
        </w:rPr>
        <w:t>y</w:t>
      </w:r>
      <w:r w:rsidR="005B3B4D">
        <w:rPr>
          <w:rFonts w:ascii="Arial" w:hAnsi="Arial" w:cs="Arial"/>
        </w:rPr>
        <w:t xml:space="preserve"> knowledge, skills, and </w:t>
      </w:r>
      <w:r w:rsidR="00000D44">
        <w:rPr>
          <w:rFonts w:ascii="Arial" w:hAnsi="Arial" w:cs="Arial"/>
        </w:rPr>
        <w:t>abilities</w:t>
      </w:r>
      <w:r w:rsidR="006718F4">
        <w:rPr>
          <w:rFonts w:ascii="Arial" w:hAnsi="Arial" w:cs="Arial"/>
        </w:rPr>
        <w:t xml:space="preserve"> to see a clear pa</w:t>
      </w:r>
      <w:r w:rsidR="00DD556E">
        <w:rPr>
          <w:rFonts w:ascii="Arial" w:hAnsi="Arial" w:cs="Arial"/>
        </w:rPr>
        <w:t>th for my professional develo</w:t>
      </w:r>
      <w:r w:rsidR="00B756EE">
        <w:rPr>
          <w:rFonts w:ascii="Arial" w:hAnsi="Arial" w:cs="Arial"/>
        </w:rPr>
        <w:t>pment</w:t>
      </w:r>
      <w:r w:rsidR="00B73D01">
        <w:rPr>
          <w:rFonts w:ascii="Arial" w:hAnsi="Arial" w:cs="Arial"/>
        </w:rPr>
        <w:t xml:space="preserve">, if my </w:t>
      </w:r>
      <w:r w:rsidR="007A3C91">
        <w:rPr>
          <w:rFonts w:ascii="Arial" w:hAnsi="Arial" w:cs="Arial"/>
        </w:rPr>
        <w:t>individual development plan is w</w:t>
      </w:r>
      <w:r w:rsidR="00DF72AD">
        <w:rPr>
          <w:rFonts w:ascii="Arial" w:hAnsi="Arial" w:cs="Arial"/>
        </w:rPr>
        <w:t xml:space="preserve">ritten out correctly this can improve my </w:t>
      </w:r>
      <w:r w:rsidR="00332DF5">
        <w:rPr>
          <w:rFonts w:ascii="Arial" w:hAnsi="Arial" w:cs="Arial"/>
        </w:rPr>
        <w:t xml:space="preserve">performance, </w:t>
      </w:r>
      <w:r w:rsidR="00D45694">
        <w:rPr>
          <w:rFonts w:ascii="Arial" w:hAnsi="Arial" w:cs="Arial"/>
        </w:rPr>
        <w:t>strengthen, weakness, comp</w:t>
      </w:r>
      <w:r w:rsidR="003873B9">
        <w:rPr>
          <w:rFonts w:ascii="Arial" w:hAnsi="Arial" w:cs="Arial"/>
        </w:rPr>
        <w:t xml:space="preserve">etencies and help me reach both my long and short term </w:t>
      </w:r>
      <w:r w:rsidR="00C63AA9">
        <w:rPr>
          <w:rFonts w:ascii="Arial" w:hAnsi="Arial" w:cs="Arial"/>
        </w:rPr>
        <w:t xml:space="preserve">career </w:t>
      </w:r>
      <w:r w:rsidR="003873B9">
        <w:rPr>
          <w:rFonts w:ascii="Arial" w:hAnsi="Arial" w:cs="Arial"/>
        </w:rPr>
        <w:t>goals</w:t>
      </w:r>
      <w:r w:rsidR="00C63AA9">
        <w:rPr>
          <w:rFonts w:ascii="Arial" w:hAnsi="Arial" w:cs="Arial"/>
        </w:rPr>
        <w:t xml:space="preserve">, </w:t>
      </w:r>
      <w:r w:rsidR="006D2397">
        <w:rPr>
          <w:rFonts w:ascii="Arial" w:hAnsi="Arial" w:cs="Arial"/>
        </w:rPr>
        <w:t xml:space="preserve">there is three key element </w:t>
      </w:r>
      <w:r w:rsidR="00F4140D">
        <w:rPr>
          <w:rFonts w:ascii="Arial" w:hAnsi="Arial" w:cs="Arial"/>
        </w:rPr>
        <w:t>for a individual developmen</w:t>
      </w:r>
      <w:r w:rsidR="00FA158D">
        <w:rPr>
          <w:rFonts w:ascii="Arial" w:hAnsi="Arial" w:cs="Arial"/>
        </w:rPr>
        <w:t xml:space="preserve">t plan, competence, passion and </w:t>
      </w:r>
      <w:r w:rsidR="00E43D01">
        <w:rPr>
          <w:rFonts w:ascii="Arial" w:hAnsi="Arial" w:cs="Arial"/>
        </w:rPr>
        <w:t>organi</w:t>
      </w:r>
      <w:r w:rsidR="00EC683F">
        <w:rPr>
          <w:rFonts w:ascii="Arial" w:hAnsi="Arial" w:cs="Arial"/>
        </w:rPr>
        <w:t>s</w:t>
      </w:r>
      <w:r w:rsidR="00E43D01">
        <w:rPr>
          <w:rFonts w:ascii="Arial" w:hAnsi="Arial" w:cs="Arial"/>
        </w:rPr>
        <w:t xml:space="preserve">ation needs, the competence is </w:t>
      </w:r>
      <w:r w:rsidR="00E578C0">
        <w:rPr>
          <w:rFonts w:ascii="Arial" w:hAnsi="Arial" w:cs="Arial"/>
        </w:rPr>
        <w:t>“what am I great at</w:t>
      </w:r>
      <w:r w:rsidR="00917384">
        <w:rPr>
          <w:rFonts w:ascii="Arial" w:hAnsi="Arial" w:cs="Arial"/>
        </w:rPr>
        <w:t>?</w:t>
      </w:r>
      <w:r w:rsidR="00E578C0">
        <w:rPr>
          <w:rFonts w:ascii="Arial" w:hAnsi="Arial" w:cs="Arial"/>
        </w:rPr>
        <w:t xml:space="preserve">”, passion is </w:t>
      </w:r>
      <w:r w:rsidR="00CC0A81">
        <w:rPr>
          <w:rFonts w:ascii="Arial" w:hAnsi="Arial" w:cs="Arial"/>
        </w:rPr>
        <w:t>“what do I love</w:t>
      </w:r>
      <w:r w:rsidR="00917384">
        <w:rPr>
          <w:rFonts w:ascii="Arial" w:hAnsi="Arial" w:cs="Arial"/>
        </w:rPr>
        <w:t>?</w:t>
      </w:r>
      <w:r w:rsidR="00CC0A81">
        <w:rPr>
          <w:rFonts w:ascii="Arial" w:hAnsi="Arial" w:cs="Arial"/>
        </w:rPr>
        <w:t xml:space="preserve">” and </w:t>
      </w:r>
      <w:r w:rsidR="003F4F93">
        <w:rPr>
          <w:rFonts w:ascii="Arial" w:hAnsi="Arial" w:cs="Arial"/>
        </w:rPr>
        <w:t>organizational needs is “what does my company need</w:t>
      </w:r>
      <w:r w:rsidR="00917384">
        <w:rPr>
          <w:rFonts w:ascii="Arial" w:hAnsi="Arial" w:cs="Arial"/>
        </w:rPr>
        <w:t>?”</w:t>
      </w:r>
      <w:r w:rsidR="009F601A">
        <w:rPr>
          <w:rFonts w:ascii="Arial" w:hAnsi="Arial" w:cs="Arial"/>
        </w:rPr>
        <w:t xml:space="preserve">, </w:t>
      </w:r>
      <w:r w:rsidR="00E30B20">
        <w:rPr>
          <w:rFonts w:ascii="Arial" w:hAnsi="Arial" w:cs="Arial"/>
        </w:rPr>
        <w:t>and finally when doing a IDP there is four steps that need to be take</w:t>
      </w:r>
      <w:r w:rsidR="009532FF">
        <w:rPr>
          <w:rFonts w:ascii="Arial" w:hAnsi="Arial" w:cs="Arial"/>
        </w:rPr>
        <w:t xml:space="preserve">, identify your </w:t>
      </w:r>
      <w:r w:rsidR="0065329C">
        <w:rPr>
          <w:rFonts w:ascii="Arial" w:hAnsi="Arial" w:cs="Arial"/>
        </w:rPr>
        <w:t xml:space="preserve">professional goals, get to know yourself, plan your objectives and action steps and </w:t>
      </w:r>
      <w:r w:rsidR="0059123B">
        <w:rPr>
          <w:rFonts w:ascii="Arial" w:hAnsi="Arial" w:cs="Arial"/>
        </w:rPr>
        <w:t xml:space="preserve">get specific. </w:t>
      </w:r>
      <w:r w:rsidR="0007329F">
        <w:rPr>
          <w:rFonts w:ascii="Arial" w:hAnsi="Arial" w:cs="Arial"/>
        </w:rPr>
        <w:t xml:space="preserve">At the moment being </w:t>
      </w:r>
      <w:r w:rsidR="005D4FE1">
        <w:rPr>
          <w:rFonts w:ascii="Arial" w:hAnsi="Arial" w:cs="Arial"/>
        </w:rPr>
        <w:t>a human resources officer,</w:t>
      </w:r>
      <w:r w:rsidR="00DC374A">
        <w:rPr>
          <w:rFonts w:ascii="Arial" w:hAnsi="Arial" w:cs="Arial"/>
        </w:rPr>
        <w:t xml:space="preserve"> my </w:t>
      </w:r>
      <w:r w:rsidR="00C5462C">
        <w:rPr>
          <w:rFonts w:ascii="Arial" w:hAnsi="Arial" w:cs="Arial"/>
        </w:rPr>
        <w:t xml:space="preserve">main </w:t>
      </w:r>
      <w:r w:rsidR="00CA6C9A">
        <w:rPr>
          <w:rFonts w:ascii="Arial" w:hAnsi="Arial" w:cs="Arial"/>
        </w:rPr>
        <w:t xml:space="preserve">aim is to become a </w:t>
      </w:r>
      <w:r w:rsidR="00C5462C">
        <w:rPr>
          <w:rFonts w:ascii="Arial" w:hAnsi="Arial" w:cs="Arial"/>
        </w:rPr>
        <w:t>HR general manager</w:t>
      </w:r>
      <w:r w:rsidR="00E150FF">
        <w:rPr>
          <w:rFonts w:ascii="Arial" w:hAnsi="Arial" w:cs="Arial"/>
        </w:rPr>
        <w:t xml:space="preserve">, </w:t>
      </w:r>
      <w:r w:rsidR="00091D26">
        <w:rPr>
          <w:rFonts w:ascii="Arial" w:hAnsi="Arial" w:cs="Arial"/>
        </w:rPr>
        <w:t xml:space="preserve">so be </w:t>
      </w:r>
      <w:r w:rsidR="008E4AF3">
        <w:rPr>
          <w:rFonts w:ascii="Arial" w:hAnsi="Arial" w:cs="Arial"/>
        </w:rPr>
        <w:t xml:space="preserve">drafting my individual development plan </w:t>
      </w:r>
      <w:r w:rsidR="00B708F6">
        <w:rPr>
          <w:rFonts w:ascii="Arial" w:hAnsi="Arial" w:cs="Arial"/>
        </w:rPr>
        <w:t xml:space="preserve">base on </w:t>
      </w:r>
      <w:r w:rsidR="00E62E4F">
        <w:rPr>
          <w:rFonts w:ascii="Arial" w:hAnsi="Arial" w:cs="Arial"/>
        </w:rPr>
        <w:t xml:space="preserve">my performance management review </w:t>
      </w:r>
      <w:r w:rsidR="00C55305">
        <w:rPr>
          <w:rFonts w:ascii="Arial" w:hAnsi="Arial" w:cs="Arial"/>
        </w:rPr>
        <w:t xml:space="preserve">with my manager it </w:t>
      </w:r>
      <w:r w:rsidR="005F73B0">
        <w:rPr>
          <w:rFonts w:ascii="Arial" w:hAnsi="Arial" w:cs="Arial"/>
        </w:rPr>
        <w:t>gives</w:t>
      </w:r>
      <w:r w:rsidR="00C55305">
        <w:rPr>
          <w:rFonts w:ascii="Arial" w:hAnsi="Arial" w:cs="Arial"/>
        </w:rPr>
        <w:t xml:space="preserve"> me </w:t>
      </w:r>
      <w:r w:rsidR="005F73B0">
        <w:rPr>
          <w:rFonts w:ascii="Arial" w:hAnsi="Arial" w:cs="Arial"/>
        </w:rPr>
        <w:t>an</w:t>
      </w:r>
      <w:r w:rsidR="00C55305">
        <w:rPr>
          <w:rFonts w:ascii="Arial" w:hAnsi="Arial" w:cs="Arial"/>
        </w:rPr>
        <w:t xml:space="preserve"> honest ev</w:t>
      </w:r>
      <w:r w:rsidR="00F0220E">
        <w:rPr>
          <w:rFonts w:ascii="Arial" w:hAnsi="Arial" w:cs="Arial"/>
        </w:rPr>
        <w:t xml:space="preserve">aluation, and </w:t>
      </w:r>
      <w:r w:rsidR="00F763BE">
        <w:rPr>
          <w:rFonts w:ascii="Arial" w:hAnsi="Arial" w:cs="Arial"/>
        </w:rPr>
        <w:t xml:space="preserve">with this and </w:t>
      </w:r>
      <w:r w:rsidR="009B7A7B">
        <w:rPr>
          <w:rFonts w:ascii="Arial" w:hAnsi="Arial" w:cs="Arial"/>
        </w:rPr>
        <w:t>t</w:t>
      </w:r>
      <w:r w:rsidR="00C942B6">
        <w:rPr>
          <w:rFonts w:ascii="Arial" w:hAnsi="Arial" w:cs="Arial"/>
        </w:rPr>
        <w:t>he knowledge</w:t>
      </w:r>
      <w:r w:rsidR="009B7A7B">
        <w:rPr>
          <w:rFonts w:ascii="Arial" w:hAnsi="Arial" w:cs="Arial"/>
        </w:rPr>
        <w:t xml:space="preserve"> and skills that I have </w:t>
      </w:r>
      <w:r w:rsidR="00D10DE5">
        <w:rPr>
          <w:rFonts w:ascii="Arial" w:hAnsi="Arial" w:cs="Arial"/>
        </w:rPr>
        <w:t>now I know my that my I</w:t>
      </w:r>
      <w:r w:rsidR="00480AD4">
        <w:rPr>
          <w:rFonts w:ascii="Arial" w:hAnsi="Arial" w:cs="Arial"/>
        </w:rPr>
        <w:t xml:space="preserve">DP is written </w:t>
      </w:r>
      <w:r w:rsidR="00701651">
        <w:rPr>
          <w:rFonts w:ascii="Arial" w:hAnsi="Arial" w:cs="Arial"/>
        </w:rPr>
        <w:t xml:space="preserve">correctly </w:t>
      </w:r>
      <w:r w:rsidR="001D2254">
        <w:rPr>
          <w:rFonts w:ascii="Arial" w:hAnsi="Arial" w:cs="Arial"/>
        </w:rPr>
        <w:t>to go forward with my plan head.</w:t>
      </w:r>
    </w:p>
    <w:p w14:paraId="0D03BE5F" w14:textId="178A9CED" w:rsidR="008D422B" w:rsidRDefault="00481ED3" w:rsidP="0012362A">
      <w:pPr>
        <w:spacing w:line="360" w:lineRule="auto"/>
        <w:rPr>
          <w:rFonts w:ascii="Arial" w:hAnsi="Arial" w:cs="Arial"/>
        </w:rPr>
      </w:pPr>
      <w:r>
        <w:rPr>
          <w:rFonts w:ascii="Arial" w:hAnsi="Arial" w:cs="Arial"/>
        </w:rPr>
        <w:t xml:space="preserve">My general manager is planning </w:t>
      </w:r>
      <w:r w:rsidR="00DD7002">
        <w:rPr>
          <w:rFonts w:ascii="Arial" w:hAnsi="Arial" w:cs="Arial"/>
        </w:rPr>
        <w:t>her</w:t>
      </w:r>
      <w:r>
        <w:rPr>
          <w:rFonts w:ascii="Arial" w:hAnsi="Arial" w:cs="Arial"/>
        </w:rPr>
        <w:t xml:space="preserve"> </w:t>
      </w:r>
      <w:r w:rsidR="006F17EF">
        <w:rPr>
          <w:rFonts w:ascii="Arial" w:hAnsi="Arial" w:cs="Arial"/>
        </w:rPr>
        <w:t xml:space="preserve">retirement </w:t>
      </w:r>
      <w:r w:rsidR="00E16659">
        <w:rPr>
          <w:rFonts w:ascii="Arial" w:hAnsi="Arial" w:cs="Arial"/>
        </w:rPr>
        <w:t xml:space="preserve">in the next </w:t>
      </w:r>
      <w:r w:rsidR="00BA53EF">
        <w:rPr>
          <w:rFonts w:ascii="Arial" w:hAnsi="Arial" w:cs="Arial"/>
        </w:rPr>
        <w:t>six mo</w:t>
      </w:r>
      <w:r w:rsidR="00453EA7">
        <w:rPr>
          <w:rFonts w:ascii="Arial" w:hAnsi="Arial" w:cs="Arial"/>
        </w:rPr>
        <w:t>n</w:t>
      </w:r>
      <w:r w:rsidR="00BA53EF">
        <w:rPr>
          <w:rFonts w:ascii="Arial" w:hAnsi="Arial" w:cs="Arial"/>
        </w:rPr>
        <w:t>th</w:t>
      </w:r>
      <w:r w:rsidR="00E16659">
        <w:rPr>
          <w:rFonts w:ascii="Arial" w:hAnsi="Arial" w:cs="Arial"/>
        </w:rPr>
        <w:t xml:space="preserve"> </w:t>
      </w:r>
      <w:r w:rsidR="00B31730">
        <w:rPr>
          <w:rFonts w:ascii="Arial" w:hAnsi="Arial" w:cs="Arial"/>
        </w:rPr>
        <w:t>tim</w:t>
      </w:r>
      <w:r w:rsidR="00BA53EF">
        <w:rPr>
          <w:rFonts w:ascii="Arial" w:hAnsi="Arial" w:cs="Arial"/>
        </w:rPr>
        <w:t>e</w:t>
      </w:r>
      <w:r w:rsidR="0018204C">
        <w:rPr>
          <w:rFonts w:ascii="Arial" w:hAnsi="Arial" w:cs="Arial"/>
        </w:rPr>
        <w:t xml:space="preserve"> which give six month to plan my </w:t>
      </w:r>
      <w:r w:rsidR="009A10FE">
        <w:rPr>
          <w:rFonts w:ascii="Arial" w:hAnsi="Arial" w:cs="Arial"/>
        </w:rPr>
        <w:t>development plan</w:t>
      </w:r>
      <w:r w:rsidR="00B31730">
        <w:rPr>
          <w:rFonts w:ascii="Arial" w:hAnsi="Arial" w:cs="Arial"/>
        </w:rPr>
        <w:t xml:space="preserve">, I am planning on applying for this role which </w:t>
      </w:r>
      <w:r w:rsidR="006048D5">
        <w:rPr>
          <w:rFonts w:ascii="Arial" w:hAnsi="Arial" w:cs="Arial"/>
        </w:rPr>
        <w:t xml:space="preserve">will </w:t>
      </w:r>
      <w:r w:rsidR="00B31730">
        <w:rPr>
          <w:rFonts w:ascii="Arial" w:hAnsi="Arial" w:cs="Arial"/>
        </w:rPr>
        <w:t>give me the cha</w:t>
      </w:r>
      <w:r w:rsidR="006048D5">
        <w:rPr>
          <w:rFonts w:ascii="Arial" w:hAnsi="Arial" w:cs="Arial"/>
        </w:rPr>
        <w:t xml:space="preserve">nce of having </w:t>
      </w:r>
      <w:r w:rsidR="002977A1">
        <w:rPr>
          <w:rFonts w:ascii="Arial" w:hAnsi="Arial" w:cs="Arial"/>
        </w:rPr>
        <w:t>this opp</w:t>
      </w:r>
      <w:r w:rsidR="001B354B">
        <w:rPr>
          <w:rFonts w:ascii="Arial" w:hAnsi="Arial" w:cs="Arial"/>
        </w:rPr>
        <w:t>ortunity</w:t>
      </w:r>
      <w:r w:rsidR="006048D5">
        <w:rPr>
          <w:rFonts w:ascii="Arial" w:hAnsi="Arial" w:cs="Arial"/>
        </w:rPr>
        <w:t xml:space="preserve">, </w:t>
      </w:r>
      <w:r w:rsidR="00544887">
        <w:rPr>
          <w:rFonts w:ascii="Arial" w:hAnsi="Arial" w:cs="Arial"/>
        </w:rPr>
        <w:t xml:space="preserve">therefore am expecting </w:t>
      </w:r>
      <w:r w:rsidR="008C7572">
        <w:rPr>
          <w:rFonts w:ascii="Arial" w:hAnsi="Arial" w:cs="Arial"/>
        </w:rPr>
        <w:t xml:space="preserve">other staff members </w:t>
      </w:r>
      <w:r w:rsidR="00D73E48">
        <w:rPr>
          <w:rFonts w:ascii="Arial" w:hAnsi="Arial" w:cs="Arial"/>
        </w:rPr>
        <w:t xml:space="preserve">to be </w:t>
      </w:r>
      <w:r w:rsidR="00A2666B">
        <w:rPr>
          <w:rFonts w:ascii="Arial" w:hAnsi="Arial" w:cs="Arial"/>
        </w:rPr>
        <w:lastRenderedPageBreak/>
        <w:t>apply</w:t>
      </w:r>
      <w:r w:rsidR="00D73E48">
        <w:rPr>
          <w:rFonts w:ascii="Arial" w:hAnsi="Arial" w:cs="Arial"/>
        </w:rPr>
        <w:t>ing</w:t>
      </w:r>
      <w:r w:rsidR="00A2666B">
        <w:rPr>
          <w:rFonts w:ascii="Arial" w:hAnsi="Arial" w:cs="Arial"/>
        </w:rPr>
        <w:t xml:space="preserve"> for this role too, </w:t>
      </w:r>
      <w:r w:rsidR="00A31FF8">
        <w:rPr>
          <w:rFonts w:ascii="Arial" w:hAnsi="Arial" w:cs="Arial"/>
        </w:rPr>
        <w:t xml:space="preserve">so </w:t>
      </w:r>
      <w:r w:rsidR="006E4405">
        <w:rPr>
          <w:rFonts w:ascii="Arial" w:hAnsi="Arial" w:cs="Arial"/>
        </w:rPr>
        <w:t>I know there will be</w:t>
      </w:r>
      <w:r w:rsidR="00D73E48">
        <w:rPr>
          <w:rFonts w:ascii="Arial" w:hAnsi="Arial" w:cs="Arial"/>
        </w:rPr>
        <w:t xml:space="preserve"> threat </w:t>
      </w:r>
      <w:r w:rsidR="00AD30E1">
        <w:rPr>
          <w:rFonts w:ascii="Arial" w:hAnsi="Arial" w:cs="Arial"/>
        </w:rPr>
        <w:t>towards me,</w:t>
      </w:r>
      <w:r w:rsidR="00BE652C">
        <w:rPr>
          <w:rFonts w:ascii="Arial" w:hAnsi="Arial" w:cs="Arial"/>
        </w:rPr>
        <w:t xml:space="preserve"> </w:t>
      </w:r>
      <w:r w:rsidR="00AD30E1">
        <w:rPr>
          <w:rFonts w:ascii="Arial" w:hAnsi="Arial" w:cs="Arial"/>
        </w:rPr>
        <w:t xml:space="preserve">I know that </w:t>
      </w:r>
      <w:r w:rsidR="009A10FE">
        <w:rPr>
          <w:rFonts w:ascii="Arial" w:hAnsi="Arial" w:cs="Arial"/>
        </w:rPr>
        <w:t xml:space="preserve">my </w:t>
      </w:r>
      <w:r w:rsidR="00411591">
        <w:rPr>
          <w:rFonts w:ascii="Arial" w:hAnsi="Arial" w:cs="Arial"/>
        </w:rPr>
        <w:t>IT skill</w:t>
      </w:r>
      <w:r w:rsidR="0042408D">
        <w:rPr>
          <w:rFonts w:ascii="Arial" w:hAnsi="Arial" w:cs="Arial"/>
        </w:rPr>
        <w:t xml:space="preserve"> </w:t>
      </w:r>
      <w:r w:rsidR="001B445D">
        <w:rPr>
          <w:rFonts w:ascii="Arial" w:hAnsi="Arial" w:cs="Arial"/>
        </w:rPr>
        <w:t>is poor</w:t>
      </w:r>
      <w:r w:rsidR="001E1CB6">
        <w:rPr>
          <w:rFonts w:ascii="Arial" w:hAnsi="Arial" w:cs="Arial"/>
        </w:rPr>
        <w:t>,</w:t>
      </w:r>
      <w:r w:rsidR="001B445D">
        <w:rPr>
          <w:rFonts w:ascii="Arial" w:hAnsi="Arial" w:cs="Arial"/>
        </w:rPr>
        <w:t xml:space="preserve"> </w:t>
      </w:r>
      <w:r w:rsidR="00371561">
        <w:rPr>
          <w:rFonts w:ascii="Arial" w:hAnsi="Arial" w:cs="Arial"/>
        </w:rPr>
        <w:t>and I sometimes think</w:t>
      </w:r>
      <w:r w:rsidR="004A65B8">
        <w:rPr>
          <w:rFonts w:ascii="Arial" w:hAnsi="Arial" w:cs="Arial"/>
        </w:rPr>
        <w:t xml:space="preserve"> </w:t>
      </w:r>
      <w:r w:rsidR="00891043">
        <w:rPr>
          <w:rFonts w:ascii="Arial" w:hAnsi="Arial" w:cs="Arial"/>
        </w:rPr>
        <w:t xml:space="preserve">less of myself </w:t>
      </w:r>
      <w:r w:rsidR="007F731D">
        <w:rPr>
          <w:rFonts w:ascii="Arial" w:hAnsi="Arial" w:cs="Arial"/>
        </w:rPr>
        <w:t>when going for a job</w:t>
      </w:r>
      <w:r w:rsidR="00AC7C77">
        <w:rPr>
          <w:rFonts w:ascii="Arial" w:hAnsi="Arial" w:cs="Arial"/>
        </w:rPr>
        <w:t xml:space="preserve"> but I will be putting these aside and think positively</w:t>
      </w:r>
      <w:r w:rsidR="00812D5B">
        <w:rPr>
          <w:rFonts w:ascii="Arial" w:hAnsi="Arial" w:cs="Arial"/>
        </w:rPr>
        <w:t xml:space="preserve">, I will </w:t>
      </w:r>
      <w:r w:rsidR="00A450D6">
        <w:rPr>
          <w:rFonts w:ascii="Arial" w:hAnsi="Arial" w:cs="Arial"/>
        </w:rPr>
        <w:t xml:space="preserve">take extra lesson in IT and </w:t>
      </w:r>
      <w:r w:rsidR="00D64DC0">
        <w:rPr>
          <w:rFonts w:ascii="Arial" w:hAnsi="Arial" w:cs="Arial"/>
        </w:rPr>
        <w:t xml:space="preserve">tell myself that I can do this, </w:t>
      </w:r>
      <w:r w:rsidR="00861AA2">
        <w:rPr>
          <w:rFonts w:ascii="Arial" w:hAnsi="Arial" w:cs="Arial"/>
        </w:rPr>
        <w:t xml:space="preserve">follow </w:t>
      </w:r>
      <w:r w:rsidR="00C77B96">
        <w:rPr>
          <w:rFonts w:ascii="Arial" w:hAnsi="Arial" w:cs="Arial"/>
        </w:rPr>
        <w:t>the key elements and</w:t>
      </w:r>
      <w:r w:rsidR="004129FD">
        <w:rPr>
          <w:rFonts w:ascii="Arial" w:hAnsi="Arial" w:cs="Arial"/>
        </w:rPr>
        <w:t xml:space="preserve"> st</w:t>
      </w:r>
      <w:r w:rsidR="005B1F2B">
        <w:rPr>
          <w:rFonts w:ascii="Arial" w:hAnsi="Arial" w:cs="Arial"/>
        </w:rPr>
        <w:t>e</w:t>
      </w:r>
      <w:r w:rsidR="004129FD">
        <w:rPr>
          <w:rFonts w:ascii="Arial" w:hAnsi="Arial" w:cs="Arial"/>
        </w:rPr>
        <w:t>ps which i</w:t>
      </w:r>
      <w:r w:rsidR="005B1F2B">
        <w:rPr>
          <w:rFonts w:ascii="Arial" w:hAnsi="Arial" w:cs="Arial"/>
        </w:rPr>
        <w:t xml:space="preserve">dentify my professional goals </w:t>
      </w:r>
      <w:r w:rsidR="006E4405">
        <w:rPr>
          <w:rFonts w:ascii="Arial" w:hAnsi="Arial" w:cs="Arial"/>
        </w:rPr>
        <w:t xml:space="preserve"> </w:t>
      </w:r>
      <w:r w:rsidR="00E404DF">
        <w:rPr>
          <w:rFonts w:ascii="Arial" w:hAnsi="Arial" w:cs="Arial"/>
        </w:rPr>
        <w:t>very closely</w:t>
      </w:r>
      <w:r w:rsidR="00D20AF3">
        <w:rPr>
          <w:rFonts w:ascii="Arial" w:hAnsi="Arial" w:cs="Arial"/>
        </w:rPr>
        <w:t>, and al</w:t>
      </w:r>
      <w:r w:rsidR="004E60DE">
        <w:rPr>
          <w:rFonts w:ascii="Arial" w:hAnsi="Arial" w:cs="Arial"/>
        </w:rPr>
        <w:t>so by using the Schein’s typo</w:t>
      </w:r>
      <w:r w:rsidR="00D02296">
        <w:rPr>
          <w:rFonts w:ascii="Arial" w:hAnsi="Arial" w:cs="Arial"/>
        </w:rPr>
        <w:t xml:space="preserve">logy to guide my </w:t>
      </w:r>
      <w:r w:rsidR="00A8268D">
        <w:rPr>
          <w:rFonts w:ascii="Arial" w:hAnsi="Arial" w:cs="Arial"/>
        </w:rPr>
        <w:t xml:space="preserve">through </w:t>
      </w:r>
      <w:r w:rsidR="00D46809">
        <w:rPr>
          <w:rFonts w:ascii="Arial" w:hAnsi="Arial" w:cs="Arial"/>
        </w:rPr>
        <w:t xml:space="preserve">what the </w:t>
      </w:r>
      <w:r w:rsidR="00DD027F">
        <w:rPr>
          <w:rFonts w:ascii="Arial" w:hAnsi="Arial" w:cs="Arial"/>
        </w:rPr>
        <w:t>organi</w:t>
      </w:r>
      <w:r w:rsidR="005A1D3A">
        <w:rPr>
          <w:rFonts w:ascii="Arial" w:hAnsi="Arial" w:cs="Arial"/>
        </w:rPr>
        <w:t>s</w:t>
      </w:r>
      <w:r w:rsidR="00DD027F">
        <w:rPr>
          <w:rFonts w:ascii="Arial" w:hAnsi="Arial" w:cs="Arial"/>
        </w:rPr>
        <w:t>ation can do for me</w:t>
      </w:r>
      <w:r w:rsidR="00BE652C">
        <w:rPr>
          <w:rFonts w:ascii="Arial" w:hAnsi="Arial" w:cs="Arial"/>
        </w:rPr>
        <w:t xml:space="preserve">, and with the </w:t>
      </w:r>
      <w:r w:rsidR="00813CB8">
        <w:rPr>
          <w:rFonts w:ascii="Arial" w:hAnsi="Arial" w:cs="Arial"/>
        </w:rPr>
        <w:t>good communication sk</w:t>
      </w:r>
      <w:r w:rsidR="00FD43D9">
        <w:rPr>
          <w:rFonts w:ascii="Arial" w:hAnsi="Arial" w:cs="Arial"/>
        </w:rPr>
        <w:t>ills, analysis capabilities,</w:t>
      </w:r>
      <w:r w:rsidR="008430AD">
        <w:rPr>
          <w:rFonts w:ascii="Arial" w:hAnsi="Arial" w:cs="Arial"/>
        </w:rPr>
        <w:t xml:space="preserve"> building relationship skills a</w:t>
      </w:r>
      <w:r w:rsidR="00213C21">
        <w:rPr>
          <w:rFonts w:ascii="Arial" w:hAnsi="Arial" w:cs="Arial"/>
        </w:rPr>
        <w:t>nd leadership qualities</w:t>
      </w:r>
      <w:r w:rsidR="00295F5B">
        <w:rPr>
          <w:rFonts w:ascii="Arial" w:hAnsi="Arial" w:cs="Arial"/>
        </w:rPr>
        <w:t>, and plans to work on my weaknesse</w:t>
      </w:r>
      <w:r w:rsidR="00F077EA">
        <w:rPr>
          <w:rFonts w:ascii="Arial" w:hAnsi="Arial" w:cs="Arial"/>
        </w:rPr>
        <w:t>s</w:t>
      </w:r>
      <w:r w:rsidR="00295F5B">
        <w:rPr>
          <w:rFonts w:ascii="Arial" w:hAnsi="Arial" w:cs="Arial"/>
        </w:rPr>
        <w:t xml:space="preserve"> </w:t>
      </w:r>
      <w:r w:rsidR="00F077EA">
        <w:rPr>
          <w:rFonts w:ascii="Arial" w:hAnsi="Arial" w:cs="Arial"/>
        </w:rPr>
        <w:t>I am very confident of myself now</w:t>
      </w:r>
      <w:r w:rsidR="004411C4">
        <w:rPr>
          <w:rFonts w:ascii="Arial" w:hAnsi="Arial" w:cs="Arial"/>
        </w:rPr>
        <w:t xml:space="preserve"> </w:t>
      </w:r>
      <w:r w:rsidR="00C93A1D">
        <w:rPr>
          <w:rFonts w:ascii="Arial" w:hAnsi="Arial" w:cs="Arial"/>
        </w:rPr>
        <w:t>(</w:t>
      </w:r>
      <w:r w:rsidR="0088511A">
        <w:rPr>
          <w:rFonts w:ascii="Arial" w:hAnsi="Arial" w:cs="Arial"/>
        </w:rPr>
        <w:t>Kelly Vo, 2018).</w:t>
      </w:r>
    </w:p>
    <w:p w14:paraId="7D97F07B" w14:textId="6B85FFA0" w:rsidR="00846D08" w:rsidRDefault="00846D08" w:rsidP="0078750E">
      <w:pPr>
        <w:pStyle w:val="Heading1"/>
      </w:pPr>
      <w:bookmarkStart w:id="5" w:name="_Toc71312846"/>
      <w:r>
        <w:t xml:space="preserve">5.1 </w:t>
      </w:r>
      <w:r w:rsidR="00511A7E">
        <w:t xml:space="preserve">My Three </w:t>
      </w:r>
      <w:r w:rsidR="00FF5484">
        <w:t>Key Element for an I</w:t>
      </w:r>
      <w:r w:rsidR="001C5C95">
        <w:t>ndivi</w:t>
      </w:r>
      <w:r w:rsidR="000E2BB9">
        <w:t>dual Development Plan (ID</w:t>
      </w:r>
      <w:r w:rsidR="00800498">
        <w:t>P)</w:t>
      </w:r>
      <w:bookmarkEnd w:id="5"/>
    </w:p>
    <w:p w14:paraId="6769962C" w14:textId="5DA9C6D2" w:rsidR="00FF5484" w:rsidRDefault="009C5E59" w:rsidP="007402F7">
      <w:pPr>
        <w:spacing w:line="360" w:lineRule="auto"/>
        <w:jc w:val="center"/>
        <w:rPr>
          <w:rFonts w:ascii="Arial" w:hAnsi="Arial" w:cs="Arial"/>
        </w:rPr>
      </w:pPr>
      <w:r>
        <w:rPr>
          <w:noProof/>
        </w:rPr>
        <w:drawing>
          <wp:inline distT="0" distB="0" distL="0" distR="0" wp14:anchorId="6DF4867E" wp14:editId="6DE85259">
            <wp:extent cx="4100195" cy="2114533"/>
            <wp:effectExtent l="0" t="0" r="0" b="63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4180637" cy="2156018"/>
                    </a:xfrm>
                    <a:prstGeom prst="rect">
                      <a:avLst/>
                    </a:prstGeom>
                  </pic:spPr>
                </pic:pic>
              </a:graphicData>
            </a:graphic>
          </wp:inline>
        </w:drawing>
      </w:r>
    </w:p>
    <w:p w14:paraId="1445DC11" w14:textId="21282E33" w:rsidR="00496EC4" w:rsidRDefault="004D74A2" w:rsidP="0078750E">
      <w:pPr>
        <w:pStyle w:val="Heading1"/>
      </w:pPr>
      <w:bookmarkStart w:id="6" w:name="_Toc71312847"/>
      <w:r>
        <w:t>5.2</w:t>
      </w:r>
      <w:r w:rsidR="00AB69B2">
        <w:t xml:space="preserve"> </w:t>
      </w:r>
      <w:r>
        <w:t xml:space="preserve">Four Steps </w:t>
      </w:r>
      <w:r w:rsidR="00476883">
        <w:t xml:space="preserve">that Need to take in </w:t>
      </w:r>
      <w:r w:rsidR="00AB69B2">
        <w:t xml:space="preserve">my </w:t>
      </w:r>
      <w:r w:rsidR="00800498">
        <w:t>Individual Deve</w:t>
      </w:r>
      <w:r w:rsidR="009F1A29">
        <w:t xml:space="preserve">lopment Plan </w:t>
      </w:r>
      <w:r w:rsidR="00800498">
        <w:t>(</w:t>
      </w:r>
      <w:r w:rsidR="00476883">
        <w:t>IDP</w:t>
      </w:r>
      <w:r w:rsidR="00800498">
        <w:t>)</w:t>
      </w:r>
      <w:bookmarkEnd w:id="6"/>
    </w:p>
    <w:p w14:paraId="76607D76" w14:textId="6EBA1452" w:rsidR="00AB69B2" w:rsidRDefault="00AB69B2" w:rsidP="0012362A">
      <w:pPr>
        <w:spacing w:line="360" w:lineRule="auto"/>
        <w:rPr>
          <w:rFonts w:ascii="Arial" w:hAnsi="Arial" w:cs="Arial"/>
        </w:rPr>
      </w:pPr>
    </w:p>
    <w:p w14:paraId="73AA82C0" w14:textId="7FBEBDA1" w:rsidR="00AB69B2" w:rsidRPr="00045E36" w:rsidRDefault="007402F7" w:rsidP="0078750E">
      <w:pPr>
        <w:pStyle w:val="ListParagraph"/>
        <w:spacing w:line="360" w:lineRule="auto"/>
        <w:jc w:val="center"/>
        <w:rPr>
          <w:rFonts w:ascii="Arial" w:hAnsi="Arial" w:cs="Arial"/>
        </w:rPr>
      </w:pPr>
      <w:r>
        <w:rPr>
          <w:noProof/>
        </w:rPr>
        <w:drawing>
          <wp:inline distT="0" distB="0" distL="0" distR="0" wp14:anchorId="537DC1D3" wp14:editId="286363BE">
            <wp:extent cx="4260850" cy="2152650"/>
            <wp:effectExtent l="0" t="0" r="635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4260850" cy="2152650"/>
                    </a:xfrm>
                    <a:prstGeom prst="rect">
                      <a:avLst/>
                    </a:prstGeom>
                  </pic:spPr>
                </pic:pic>
              </a:graphicData>
            </a:graphic>
          </wp:inline>
        </w:drawing>
      </w:r>
    </w:p>
    <w:p w14:paraId="538691BC" w14:textId="77777777" w:rsidR="009B0512" w:rsidRDefault="009B0512" w:rsidP="0012362A">
      <w:pPr>
        <w:spacing w:line="360" w:lineRule="auto"/>
        <w:rPr>
          <w:rFonts w:ascii="Arial" w:hAnsi="Arial" w:cs="Arial"/>
        </w:rPr>
      </w:pPr>
    </w:p>
    <w:p w14:paraId="7D9426A0" w14:textId="2C299D5C" w:rsidR="00010724" w:rsidRDefault="00D4493B" w:rsidP="009B0512">
      <w:pPr>
        <w:pStyle w:val="Heading1"/>
      </w:pPr>
      <w:bookmarkStart w:id="7" w:name="_Toc71312848"/>
      <w:r>
        <w:lastRenderedPageBreak/>
        <w:t>6. S</w:t>
      </w:r>
      <w:r w:rsidR="00E04026">
        <w:t>cheduled Annual Review</w:t>
      </w:r>
      <w:bookmarkEnd w:id="7"/>
      <w:r w:rsidR="00E04026">
        <w:t xml:space="preserve"> </w:t>
      </w:r>
    </w:p>
    <w:p w14:paraId="4E5A56C5" w14:textId="7ABFA93E" w:rsidR="00A65EFF" w:rsidRDefault="00A65EFF" w:rsidP="0012362A">
      <w:pPr>
        <w:spacing w:line="360" w:lineRule="auto"/>
        <w:rPr>
          <w:rFonts w:ascii="Arial" w:hAnsi="Arial" w:cs="Arial"/>
        </w:rPr>
      </w:pPr>
    </w:p>
    <w:p w14:paraId="25CC9C06" w14:textId="3CDDDEB7" w:rsidR="00A65EFF" w:rsidRDefault="00A65EFF" w:rsidP="0012362A">
      <w:pPr>
        <w:spacing w:line="360" w:lineRule="auto"/>
        <w:rPr>
          <w:rFonts w:ascii="Arial" w:hAnsi="Arial" w:cs="Arial"/>
        </w:rPr>
      </w:pPr>
      <w:r>
        <w:rPr>
          <w:rFonts w:ascii="Arial" w:hAnsi="Arial" w:cs="Arial"/>
        </w:rPr>
        <w:t>B</w:t>
      </w:r>
      <w:r w:rsidR="000C3BB0">
        <w:rPr>
          <w:rFonts w:ascii="Arial" w:hAnsi="Arial" w:cs="Arial"/>
        </w:rPr>
        <w:t>y re</w:t>
      </w:r>
      <w:r w:rsidR="009B2FD3">
        <w:rPr>
          <w:rFonts w:ascii="Arial" w:hAnsi="Arial" w:cs="Arial"/>
        </w:rPr>
        <w:t xml:space="preserve">flecting on my annual performance review which </w:t>
      </w:r>
      <w:r w:rsidR="00DC177E">
        <w:rPr>
          <w:rFonts w:ascii="Arial" w:hAnsi="Arial" w:cs="Arial"/>
        </w:rPr>
        <w:t>by my manager</w:t>
      </w:r>
      <w:r w:rsidR="00CD3B90">
        <w:rPr>
          <w:rFonts w:ascii="Arial" w:hAnsi="Arial" w:cs="Arial"/>
        </w:rPr>
        <w:t xml:space="preserve"> I am delight to be working at Tesco </w:t>
      </w:r>
      <w:r w:rsidR="00E47C23">
        <w:rPr>
          <w:rFonts w:ascii="Arial" w:hAnsi="Arial" w:cs="Arial"/>
        </w:rPr>
        <w:t xml:space="preserve">for the pass one year, </w:t>
      </w:r>
      <w:r w:rsidR="003453F5">
        <w:rPr>
          <w:rFonts w:ascii="Arial" w:hAnsi="Arial" w:cs="Arial"/>
        </w:rPr>
        <w:t xml:space="preserve">I get learn more about the company </w:t>
      </w:r>
      <w:r w:rsidR="00904BB4">
        <w:rPr>
          <w:rFonts w:ascii="Arial" w:hAnsi="Arial" w:cs="Arial"/>
        </w:rPr>
        <w:t>and the i</w:t>
      </w:r>
      <w:r w:rsidR="00F055FA">
        <w:rPr>
          <w:rFonts w:ascii="Arial" w:hAnsi="Arial" w:cs="Arial"/>
        </w:rPr>
        <w:t>nside of a fulfilment departm</w:t>
      </w:r>
      <w:r w:rsidR="00301CC0">
        <w:rPr>
          <w:rFonts w:ascii="Arial" w:hAnsi="Arial" w:cs="Arial"/>
        </w:rPr>
        <w:t xml:space="preserve">ent, your company have giving me a better understand of </w:t>
      </w:r>
      <w:r w:rsidR="006E1C47">
        <w:rPr>
          <w:rFonts w:ascii="Arial" w:hAnsi="Arial" w:cs="Arial"/>
        </w:rPr>
        <w:t xml:space="preserve">shopping for customer needs with </w:t>
      </w:r>
      <w:r w:rsidR="000B7C2F">
        <w:rPr>
          <w:rFonts w:ascii="Arial" w:hAnsi="Arial" w:cs="Arial"/>
        </w:rPr>
        <w:t xml:space="preserve">passion and gain </w:t>
      </w:r>
      <w:r w:rsidR="00CF7AE5">
        <w:rPr>
          <w:rFonts w:ascii="Arial" w:hAnsi="Arial" w:cs="Arial"/>
        </w:rPr>
        <w:t xml:space="preserve">opportunities to develop valuable </w:t>
      </w:r>
      <w:r w:rsidR="00937983">
        <w:rPr>
          <w:rFonts w:ascii="Arial" w:hAnsi="Arial" w:cs="Arial"/>
        </w:rPr>
        <w:t xml:space="preserve">skills, I </w:t>
      </w:r>
      <w:r w:rsidR="004979AB">
        <w:rPr>
          <w:rFonts w:ascii="Arial" w:hAnsi="Arial" w:cs="Arial"/>
        </w:rPr>
        <w:t xml:space="preserve">enjoy the company </w:t>
      </w:r>
      <w:r w:rsidR="00782EED">
        <w:rPr>
          <w:rFonts w:ascii="Arial" w:hAnsi="Arial" w:cs="Arial"/>
        </w:rPr>
        <w:t>staff</w:t>
      </w:r>
      <w:r w:rsidR="004979AB">
        <w:rPr>
          <w:rFonts w:ascii="Arial" w:hAnsi="Arial" w:cs="Arial"/>
        </w:rPr>
        <w:t xml:space="preserve"> dis</w:t>
      </w:r>
      <w:r w:rsidR="00782EED">
        <w:rPr>
          <w:rFonts w:ascii="Arial" w:hAnsi="Arial" w:cs="Arial"/>
        </w:rPr>
        <w:t>count card</w:t>
      </w:r>
      <w:r w:rsidR="004244BC">
        <w:rPr>
          <w:rFonts w:ascii="Arial" w:hAnsi="Arial" w:cs="Arial"/>
        </w:rPr>
        <w:t xml:space="preserve">, the retirement </w:t>
      </w:r>
      <w:r w:rsidR="00E47741">
        <w:rPr>
          <w:rFonts w:ascii="Arial" w:hAnsi="Arial" w:cs="Arial"/>
        </w:rPr>
        <w:t>saving plan and</w:t>
      </w:r>
      <w:r w:rsidR="00782EED">
        <w:rPr>
          <w:rFonts w:ascii="Arial" w:hAnsi="Arial" w:cs="Arial"/>
        </w:rPr>
        <w:t xml:space="preserve"> the </w:t>
      </w:r>
      <w:r w:rsidR="00A5665D">
        <w:rPr>
          <w:rFonts w:ascii="Arial" w:hAnsi="Arial" w:cs="Arial"/>
        </w:rPr>
        <w:t>staff shop which allow me to save on my weekly shop</w:t>
      </w:r>
      <w:r w:rsidR="00EE544A">
        <w:rPr>
          <w:rFonts w:ascii="Arial" w:hAnsi="Arial" w:cs="Arial"/>
        </w:rPr>
        <w:t xml:space="preserve">ping, </w:t>
      </w:r>
      <w:r w:rsidR="00D66175">
        <w:rPr>
          <w:rFonts w:ascii="Arial" w:hAnsi="Arial" w:cs="Arial"/>
        </w:rPr>
        <w:t>in fact my one year se</w:t>
      </w:r>
      <w:r w:rsidR="005A0D47">
        <w:rPr>
          <w:rFonts w:ascii="Arial" w:hAnsi="Arial" w:cs="Arial"/>
        </w:rPr>
        <w:t>rvice have been through the whole pandemic, working re</w:t>
      </w:r>
      <w:r w:rsidR="005D020B">
        <w:rPr>
          <w:rFonts w:ascii="Arial" w:hAnsi="Arial" w:cs="Arial"/>
        </w:rPr>
        <w:t>gular shift and over time</w:t>
      </w:r>
      <w:r w:rsidR="00520323">
        <w:rPr>
          <w:rFonts w:ascii="Arial" w:hAnsi="Arial" w:cs="Arial"/>
        </w:rPr>
        <w:t xml:space="preserve">, the company have made a great profit </w:t>
      </w:r>
      <w:r w:rsidR="007C5678">
        <w:rPr>
          <w:rFonts w:ascii="Arial" w:hAnsi="Arial" w:cs="Arial"/>
        </w:rPr>
        <w:t xml:space="preserve">in this pandemic and it would be great </w:t>
      </w:r>
      <w:r w:rsidR="00856845">
        <w:rPr>
          <w:rFonts w:ascii="Arial" w:hAnsi="Arial" w:cs="Arial"/>
        </w:rPr>
        <w:t>for us staff to be rewarded with a one off bonus payment pa</w:t>
      </w:r>
      <w:r w:rsidR="00BF32CB">
        <w:rPr>
          <w:rFonts w:ascii="Arial" w:hAnsi="Arial" w:cs="Arial"/>
        </w:rPr>
        <w:t>ckage as a gesture of a thank you team</w:t>
      </w:r>
      <w:r w:rsidR="00D82B48">
        <w:rPr>
          <w:rFonts w:ascii="Arial" w:hAnsi="Arial" w:cs="Arial"/>
        </w:rPr>
        <w:t xml:space="preserve">, furthermore </w:t>
      </w:r>
      <w:r w:rsidR="00F76DB1">
        <w:rPr>
          <w:rFonts w:ascii="Arial" w:hAnsi="Arial" w:cs="Arial"/>
        </w:rPr>
        <w:t xml:space="preserve">I would </w:t>
      </w:r>
      <w:r w:rsidR="002F4823">
        <w:rPr>
          <w:rFonts w:ascii="Arial" w:hAnsi="Arial" w:cs="Arial"/>
        </w:rPr>
        <w:t xml:space="preserve">like to be apart of the </w:t>
      </w:r>
      <w:r w:rsidR="00022752">
        <w:rPr>
          <w:rFonts w:ascii="Arial" w:hAnsi="Arial" w:cs="Arial"/>
        </w:rPr>
        <w:t xml:space="preserve">training program (up </w:t>
      </w:r>
      <w:r w:rsidR="00A0699F">
        <w:rPr>
          <w:rFonts w:ascii="Arial" w:hAnsi="Arial" w:cs="Arial"/>
        </w:rPr>
        <w:t>s</w:t>
      </w:r>
      <w:r w:rsidR="00022752">
        <w:rPr>
          <w:rFonts w:ascii="Arial" w:hAnsi="Arial" w:cs="Arial"/>
        </w:rPr>
        <w:t xml:space="preserve">killing) to become a </w:t>
      </w:r>
      <w:r w:rsidR="00D200C4">
        <w:rPr>
          <w:rFonts w:ascii="Arial" w:hAnsi="Arial" w:cs="Arial"/>
        </w:rPr>
        <w:t>manager</w:t>
      </w:r>
      <w:r w:rsidR="000506CC">
        <w:rPr>
          <w:rFonts w:ascii="Arial" w:hAnsi="Arial" w:cs="Arial"/>
        </w:rPr>
        <w:t>, would like to know</w:t>
      </w:r>
      <w:r w:rsidR="00093AC7">
        <w:rPr>
          <w:rFonts w:ascii="Arial" w:hAnsi="Arial" w:cs="Arial"/>
        </w:rPr>
        <w:t xml:space="preserve"> </w:t>
      </w:r>
      <w:r w:rsidR="003608B2">
        <w:rPr>
          <w:rFonts w:ascii="Arial" w:hAnsi="Arial" w:cs="Arial"/>
        </w:rPr>
        <w:t>what are your future plan for me</w:t>
      </w:r>
      <w:r w:rsidR="00B341C3">
        <w:rPr>
          <w:rFonts w:ascii="Arial" w:hAnsi="Arial" w:cs="Arial"/>
        </w:rPr>
        <w:t>.</w:t>
      </w:r>
      <w:r w:rsidR="00D200C4">
        <w:rPr>
          <w:rFonts w:ascii="Arial" w:hAnsi="Arial" w:cs="Arial"/>
        </w:rPr>
        <w:t xml:space="preserve"> </w:t>
      </w:r>
      <w:r w:rsidR="00A142D5">
        <w:rPr>
          <w:rFonts w:ascii="Arial" w:hAnsi="Arial" w:cs="Arial"/>
        </w:rPr>
        <w:t>Do you</w:t>
      </w:r>
      <w:r w:rsidR="000D1003">
        <w:rPr>
          <w:rFonts w:ascii="Arial" w:hAnsi="Arial" w:cs="Arial"/>
        </w:rPr>
        <w:t xml:space="preserve"> </w:t>
      </w:r>
      <w:r w:rsidR="00B341C3">
        <w:rPr>
          <w:rFonts w:ascii="Arial" w:hAnsi="Arial" w:cs="Arial"/>
        </w:rPr>
        <w:t xml:space="preserve">believe </w:t>
      </w:r>
      <w:r w:rsidR="00441433">
        <w:rPr>
          <w:rFonts w:ascii="Arial" w:hAnsi="Arial" w:cs="Arial"/>
        </w:rPr>
        <w:t>this</w:t>
      </w:r>
      <w:r w:rsidR="000D1003">
        <w:rPr>
          <w:rFonts w:ascii="Arial" w:hAnsi="Arial" w:cs="Arial"/>
        </w:rPr>
        <w:t xml:space="preserve"> </w:t>
      </w:r>
      <w:r w:rsidR="008513A9">
        <w:rPr>
          <w:rFonts w:ascii="Arial" w:hAnsi="Arial" w:cs="Arial"/>
        </w:rPr>
        <w:t xml:space="preserve">is </w:t>
      </w:r>
      <w:r w:rsidR="000D1003">
        <w:rPr>
          <w:rFonts w:ascii="Arial" w:hAnsi="Arial" w:cs="Arial"/>
        </w:rPr>
        <w:t>possi</w:t>
      </w:r>
      <w:r w:rsidR="00441433">
        <w:rPr>
          <w:rFonts w:ascii="Arial" w:hAnsi="Arial" w:cs="Arial"/>
        </w:rPr>
        <w:t xml:space="preserve">ble for me </w:t>
      </w:r>
      <w:r w:rsidR="00B341C3">
        <w:rPr>
          <w:rFonts w:ascii="Arial" w:hAnsi="Arial" w:cs="Arial"/>
        </w:rPr>
        <w:t xml:space="preserve">and other to </w:t>
      </w:r>
      <w:r w:rsidR="008513A9">
        <w:rPr>
          <w:rFonts w:ascii="Arial" w:hAnsi="Arial" w:cs="Arial"/>
        </w:rPr>
        <w:t xml:space="preserve">use the valuable skills </w:t>
      </w:r>
      <w:r w:rsidR="00FF7007">
        <w:rPr>
          <w:rFonts w:ascii="Arial" w:hAnsi="Arial" w:cs="Arial"/>
        </w:rPr>
        <w:t xml:space="preserve">that was </w:t>
      </w:r>
      <w:r w:rsidR="0061147A">
        <w:rPr>
          <w:rFonts w:ascii="Arial" w:hAnsi="Arial" w:cs="Arial"/>
        </w:rPr>
        <w:t>gained</w:t>
      </w:r>
      <w:r w:rsidR="00FF7007">
        <w:rPr>
          <w:rFonts w:ascii="Arial" w:hAnsi="Arial" w:cs="Arial"/>
        </w:rPr>
        <w:t xml:space="preserve"> to </w:t>
      </w:r>
      <w:r w:rsidR="000D497C">
        <w:rPr>
          <w:rFonts w:ascii="Arial" w:hAnsi="Arial" w:cs="Arial"/>
        </w:rPr>
        <w:t>achi</w:t>
      </w:r>
      <w:r w:rsidR="002F78BB">
        <w:rPr>
          <w:rFonts w:ascii="Arial" w:hAnsi="Arial" w:cs="Arial"/>
        </w:rPr>
        <w:t xml:space="preserve">eved </w:t>
      </w:r>
      <w:r w:rsidR="00FF7007">
        <w:rPr>
          <w:rFonts w:ascii="Arial" w:hAnsi="Arial" w:cs="Arial"/>
        </w:rPr>
        <w:t xml:space="preserve">bigger </w:t>
      </w:r>
      <w:r w:rsidR="00774C07">
        <w:rPr>
          <w:rFonts w:ascii="Arial" w:hAnsi="Arial" w:cs="Arial"/>
        </w:rPr>
        <w:t>career pa</w:t>
      </w:r>
      <w:r w:rsidR="00CC1CA0">
        <w:rPr>
          <w:rFonts w:ascii="Arial" w:hAnsi="Arial" w:cs="Arial"/>
        </w:rPr>
        <w:t xml:space="preserve">th </w:t>
      </w:r>
      <w:r w:rsidR="00FF7007">
        <w:rPr>
          <w:rFonts w:ascii="Arial" w:hAnsi="Arial" w:cs="Arial"/>
        </w:rPr>
        <w:t>in Tesco</w:t>
      </w:r>
      <w:r w:rsidR="00215E0F">
        <w:rPr>
          <w:rFonts w:ascii="Arial" w:hAnsi="Arial" w:cs="Arial"/>
        </w:rPr>
        <w:t>?</w:t>
      </w:r>
    </w:p>
    <w:p w14:paraId="5ACA9E0C" w14:textId="2A1E1F62" w:rsidR="002F4A6E" w:rsidRDefault="002F4A6E" w:rsidP="0012362A">
      <w:pPr>
        <w:spacing w:line="360" w:lineRule="auto"/>
        <w:rPr>
          <w:rFonts w:ascii="Arial" w:hAnsi="Arial" w:cs="Arial"/>
        </w:rPr>
      </w:pPr>
    </w:p>
    <w:p w14:paraId="60A6B117" w14:textId="2735E8B7" w:rsidR="002F4A6E" w:rsidRDefault="004F0732" w:rsidP="00D06F44">
      <w:pPr>
        <w:pStyle w:val="Heading1"/>
      </w:pPr>
      <w:bookmarkStart w:id="8" w:name="_Toc71312849"/>
      <w:r>
        <w:t>7. Performance Assessment Plan</w:t>
      </w:r>
      <w:bookmarkEnd w:id="8"/>
      <w:r>
        <w:t xml:space="preserve"> </w:t>
      </w:r>
    </w:p>
    <w:p w14:paraId="5A2D7E49" w14:textId="1E528D24" w:rsidR="007F7FEA" w:rsidRDefault="007F7FEA" w:rsidP="007F7FEA"/>
    <w:p w14:paraId="5FFD50A7" w14:textId="77777777" w:rsidR="007F7FEA" w:rsidRPr="007F7FEA" w:rsidRDefault="007F7FEA" w:rsidP="007F7FEA"/>
    <w:p w14:paraId="2F60FE60" w14:textId="7ED78C4B" w:rsidR="007E40D8" w:rsidRDefault="008D5D08" w:rsidP="0012362A">
      <w:pPr>
        <w:spacing w:line="360" w:lineRule="auto"/>
        <w:rPr>
          <w:rFonts w:ascii="Arial" w:hAnsi="Arial" w:cs="Arial"/>
        </w:rPr>
      </w:pPr>
      <w:r>
        <w:rPr>
          <w:rFonts w:ascii="Arial" w:hAnsi="Arial" w:cs="Arial"/>
        </w:rPr>
        <w:t>Per</w:t>
      </w:r>
      <w:r w:rsidR="005661A7">
        <w:rPr>
          <w:rFonts w:ascii="Arial" w:hAnsi="Arial" w:cs="Arial"/>
        </w:rPr>
        <w:t xml:space="preserve">formance assessment allow me to use my knowledge to </w:t>
      </w:r>
      <w:r w:rsidR="00395913">
        <w:rPr>
          <w:rFonts w:ascii="Arial" w:hAnsi="Arial" w:cs="Arial"/>
        </w:rPr>
        <w:t>solve problem are show a skill,</w:t>
      </w:r>
      <w:r w:rsidR="0053764D">
        <w:rPr>
          <w:rFonts w:ascii="Arial" w:hAnsi="Arial" w:cs="Arial"/>
        </w:rPr>
        <w:t xml:space="preserve"> this also let me understand my </w:t>
      </w:r>
      <w:r w:rsidR="00191D0D">
        <w:rPr>
          <w:rFonts w:ascii="Arial" w:hAnsi="Arial" w:cs="Arial"/>
        </w:rPr>
        <w:t>team m</w:t>
      </w:r>
      <w:r w:rsidR="009C7965">
        <w:rPr>
          <w:rFonts w:ascii="Arial" w:hAnsi="Arial" w:cs="Arial"/>
        </w:rPr>
        <w:t>embers</w:t>
      </w:r>
      <w:r w:rsidR="00830929">
        <w:rPr>
          <w:rFonts w:ascii="Arial" w:hAnsi="Arial" w:cs="Arial"/>
        </w:rPr>
        <w:t xml:space="preserve"> better</w:t>
      </w:r>
      <w:r w:rsidR="00A46979">
        <w:rPr>
          <w:rFonts w:ascii="Arial" w:hAnsi="Arial" w:cs="Arial"/>
        </w:rPr>
        <w:t xml:space="preserve">, it </w:t>
      </w:r>
      <w:r w:rsidR="008B60D6">
        <w:rPr>
          <w:rFonts w:ascii="Arial" w:hAnsi="Arial" w:cs="Arial"/>
        </w:rPr>
        <w:t xml:space="preserve">also </w:t>
      </w:r>
      <w:r w:rsidR="00BE6987">
        <w:rPr>
          <w:rFonts w:ascii="Arial" w:hAnsi="Arial" w:cs="Arial"/>
        </w:rPr>
        <w:t>helps me to see when there is a gap</w:t>
      </w:r>
      <w:r w:rsidR="00920956">
        <w:rPr>
          <w:rFonts w:ascii="Arial" w:hAnsi="Arial" w:cs="Arial"/>
        </w:rPr>
        <w:t xml:space="preserve">, the </w:t>
      </w:r>
      <w:r w:rsidR="006F0AEE">
        <w:rPr>
          <w:rFonts w:ascii="Arial" w:hAnsi="Arial" w:cs="Arial"/>
        </w:rPr>
        <w:t>Kinlaw’s and Fournier model</w:t>
      </w:r>
      <w:r w:rsidR="008B60D6">
        <w:rPr>
          <w:rFonts w:ascii="Arial" w:hAnsi="Arial" w:cs="Arial"/>
        </w:rPr>
        <w:t xml:space="preserve"> </w:t>
      </w:r>
      <w:r w:rsidR="008121F7">
        <w:rPr>
          <w:rFonts w:ascii="Arial" w:hAnsi="Arial" w:cs="Arial"/>
        </w:rPr>
        <w:t xml:space="preserve">helps </w:t>
      </w:r>
      <w:r w:rsidR="00041F21">
        <w:rPr>
          <w:rFonts w:ascii="Arial" w:hAnsi="Arial" w:cs="Arial"/>
        </w:rPr>
        <w:t>staff members</w:t>
      </w:r>
      <w:r w:rsidR="00C73DD4">
        <w:rPr>
          <w:rFonts w:ascii="Arial" w:hAnsi="Arial" w:cs="Arial"/>
        </w:rPr>
        <w:t xml:space="preserve"> to identity </w:t>
      </w:r>
      <w:r w:rsidR="00120CD0">
        <w:rPr>
          <w:rFonts w:ascii="Arial" w:hAnsi="Arial" w:cs="Arial"/>
        </w:rPr>
        <w:t xml:space="preserve">when </w:t>
      </w:r>
      <w:r w:rsidR="00670E32">
        <w:rPr>
          <w:rFonts w:ascii="Arial" w:hAnsi="Arial" w:cs="Arial"/>
        </w:rPr>
        <w:t>why are</w:t>
      </w:r>
      <w:r w:rsidR="00120CD0">
        <w:rPr>
          <w:rFonts w:ascii="Arial" w:hAnsi="Arial" w:cs="Arial"/>
        </w:rPr>
        <w:t xml:space="preserve"> </w:t>
      </w:r>
      <w:r w:rsidR="00FD656B">
        <w:rPr>
          <w:rFonts w:ascii="Arial" w:hAnsi="Arial" w:cs="Arial"/>
        </w:rPr>
        <w:t>going th</w:t>
      </w:r>
      <w:r w:rsidR="008121F7">
        <w:rPr>
          <w:rFonts w:ascii="Arial" w:hAnsi="Arial" w:cs="Arial"/>
        </w:rPr>
        <w:t>rough a</w:t>
      </w:r>
      <w:r w:rsidR="00670E32">
        <w:rPr>
          <w:rFonts w:ascii="Arial" w:hAnsi="Arial" w:cs="Arial"/>
        </w:rPr>
        <w:t>n</w:t>
      </w:r>
      <w:r w:rsidR="008121F7">
        <w:rPr>
          <w:rFonts w:ascii="Arial" w:hAnsi="Arial" w:cs="Arial"/>
        </w:rPr>
        <w:t xml:space="preserve"> emotional</w:t>
      </w:r>
      <w:r w:rsidR="00670E32">
        <w:rPr>
          <w:rFonts w:ascii="Arial" w:hAnsi="Arial" w:cs="Arial"/>
        </w:rPr>
        <w:t xml:space="preserve"> aspect</w:t>
      </w:r>
      <w:r w:rsidR="008121F7">
        <w:rPr>
          <w:rFonts w:ascii="Arial" w:hAnsi="Arial" w:cs="Arial"/>
        </w:rPr>
        <w:t>, rational</w:t>
      </w:r>
      <w:r w:rsidR="002B0C6A">
        <w:rPr>
          <w:rFonts w:ascii="Arial" w:hAnsi="Arial" w:cs="Arial"/>
        </w:rPr>
        <w:t xml:space="preserve"> aspect and how to deal with them</w:t>
      </w:r>
      <w:r w:rsidR="0080554B">
        <w:rPr>
          <w:rFonts w:ascii="Arial" w:hAnsi="Arial" w:cs="Arial"/>
        </w:rPr>
        <w:t xml:space="preserve">, these are what </w:t>
      </w:r>
      <w:r w:rsidR="00EA5CC4">
        <w:rPr>
          <w:rFonts w:ascii="Arial" w:hAnsi="Arial" w:cs="Arial"/>
        </w:rPr>
        <w:t>call a gap con</w:t>
      </w:r>
      <w:r w:rsidR="00780BCC">
        <w:rPr>
          <w:rFonts w:ascii="Arial" w:hAnsi="Arial" w:cs="Arial"/>
        </w:rPr>
        <w:t>cept</w:t>
      </w:r>
      <w:r w:rsidR="00EA5CC4">
        <w:rPr>
          <w:rFonts w:ascii="Arial" w:hAnsi="Arial" w:cs="Arial"/>
        </w:rPr>
        <w:t xml:space="preserve"> where by </w:t>
      </w:r>
      <w:r w:rsidR="00EB483E">
        <w:rPr>
          <w:rFonts w:ascii="Arial" w:hAnsi="Arial" w:cs="Arial"/>
        </w:rPr>
        <w:t>staff members</w:t>
      </w:r>
      <w:r w:rsidR="00EA5CC4">
        <w:rPr>
          <w:rFonts w:ascii="Arial" w:hAnsi="Arial" w:cs="Arial"/>
        </w:rPr>
        <w:t xml:space="preserve"> not doing the right task are </w:t>
      </w:r>
      <w:r w:rsidR="00EB483E">
        <w:rPr>
          <w:rFonts w:ascii="Arial" w:hAnsi="Arial" w:cs="Arial"/>
        </w:rPr>
        <w:t xml:space="preserve">not </w:t>
      </w:r>
      <w:r w:rsidR="00EA5CC4">
        <w:rPr>
          <w:rFonts w:ascii="Arial" w:hAnsi="Arial" w:cs="Arial"/>
        </w:rPr>
        <w:t>fo</w:t>
      </w:r>
      <w:r w:rsidR="008316D9">
        <w:rPr>
          <w:rFonts w:ascii="Arial" w:hAnsi="Arial" w:cs="Arial"/>
        </w:rPr>
        <w:t xml:space="preserve">cusing can cause danger </w:t>
      </w:r>
      <w:r w:rsidR="000A17D0">
        <w:rPr>
          <w:rFonts w:ascii="Arial" w:hAnsi="Arial" w:cs="Arial"/>
        </w:rPr>
        <w:t xml:space="preserve">to </w:t>
      </w:r>
      <w:r w:rsidR="00EB483E">
        <w:rPr>
          <w:rFonts w:ascii="Arial" w:hAnsi="Arial" w:cs="Arial"/>
        </w:rPr>
        <w:t>them</w:t>
      </w:r>
      <w:r w:rsidR="000A17D0">
        <w:rPr>
          <w:rFonts w:ascii="Arial" w:hAnsi="Arial" w:cs="Arial"/>
        </w:rPr>
        <w:t xml:space="preserve"> and cost effective to the company</w:t>
      </w:r>
      <w:r w:rsidR="00964F71">
        <w:rPr>
          <w:rFonts w:ascii="Arial" w:hAnsi="Arial" w:cs="Arial"/>
        </w:rPr>
        <w:t xml:space="preserve"> </w:t>
      </w:r>
      <w:r w:rsidR="002309D4">
        <w:rPr>
          <w:rFonts w:ascii="Arial" w:hAnsi="Arial" w:cs="Arial"/>
        </w:rPr>
        <w:t>(</w:t>
      </w:r>
      <w:r w:rsidR="005945E1">
        <w:rPr>
          <w:rFonts w:ascii="Arial" w:hAnsi="Arial" w:cs="Arial"/>
        </w:rPr>
        <w:t>Tom Vander</w:t>
      </w:r>
      <w:r w:rsidR="00420737">
        <w:rPr>
          <w:rFonts w:ascii="Arial" w:hAnsi="Arial" w:cs="Arial"/>
        </w:rPr>
        <w:t xml:space="preserve"> Ark, 2013).</w:t>
      </w:r>
    </w:p>
    <w:p w14:paraId="7359E450" w14:textId="5A98B47E" w:rsidR="009B0512" w:rsidRDefault="009B0512" w:rsidP="0012362A">
      <w:pPr>
        <w:spacing w:line="360" w:lineRule="auto"/>
        <w:rPr>
          <w:rFonts w:ascii="Arial" w:hAnsi="Arial" w:cs="Arial"/>
        </w:rPr>
      </w:pPr>
    </w:p>
    <w:p w14:paraId="2F512CA7" w14:textId="140C07D0" w:rsidR="009B0512" w:rsidRDefault="00675A99" w:rsidP="00D06F44">
      <w:pPr>
        <w:pStyle w:val="Heading1"/>
      </w:pPr>
      <w:bookmarkStart w:id="9" w:name="_Toc71312850"/>
      <w:r>
        <w:t>8. Conc</w:t>
      </w:r>
      <w:r w:rsidR="00D06F44">
        <w:t>lusion</w:t>
      </w:r>
      <w:bookmarkEnd w:id="9"/>
      <w:r w:rsidR="00D06F44">
        <w:t xml:space="preserve"> </w:t>
      </w:r>
    </w:p>
    <w:p w14:paraId="2C9474AE" w14:textId="564D00F0" w:rsidR="007F7FEA" w:rsidRDefault="007F7FEA" w:rsidP="007F7FEA"/>
    <w:p w14:paraId="55D43DA0" w14:textId="5F6CEDB3" w:rsidR="004C7410" w:rsidRDefault="0076170B" w:rsidP="0076170B">
      <w:pPr>
        <w:spacing w:line="360" w:lineRule="auto"/>
        <w:rPr>
          <w:rFonts w:ascii="Arial" w:hAnsi="Arial" w:cs="Arial"/>
        </w:rPr>
      </w:pPr>
      <w:r>
        <w:rPr>
          <w:rFonts w:ascii="Arial" w:hAnsi="Arial" w:cs="Arial"/>
        </w:rPr>
        <w:t>Human Re</w:t>
      </w:r>
      <w:r w:rsidR="00924FE1">
        <w:rPr>
          <w:rFonts w:ascii="Arial" w:hAnsi="Arial" w:cs="Arial"/>
        </w:rPr>
        <w:t xml:space="preserve">source plays </w:t>
      </w:r>
      <w:r w:rsidR="008E2609">
        <w:rPr>
          <w:rFonts w:ascii="Arial" w:hAnsi="Arial" w:cs="Arial"/>
        </w:rPr>
        <w:t xml:space="preserve">a very important part in an organisation, </w:t>
      </w:r>
      <w:r w:rsidR="00FA2DA7">
        <w:rPr>
          <w:rFonts w:ascii="Arial" w:hAnsi="Arial" w:cs="Arial"/>
        </w:rPr>
        <w:t xml:space="preserve">human resource </w:t>
      </w:r>
      <w:r w:rsidR="001E1FA1">
        <w:rPr>
          <w:rFonts w:ascii="Arial" w:hAnsi="Arial" w:cs="Arial"/>
        </w:rPr>
        <w:t xml:space="preserve">have to understand a person needs and wants inside </w:t>
      </w:r>
      <w:r w:rsidR="0061147A">
        <w:rPr>
          <w:rFonts w:ascii="Arial" w:hAnsi="Arial" w:cs="Arial"/>
        </w:rPr>
        <w:t>an</w:t>
      </w:r>
      <w:r w:rsidR="001E1FA1">
        <w:rPr>
          <w:rFonts w:ascii="Arial" w:hAnsi="Arial" w:cs="Arial"/>
        </w:rPr>
        <w:t xml:space="preserve"> </w:t>
      </w:r>
      <w:r w:rsidR="000A2306">
        <w:rPr>
          <w:rFonts w:ascii="Arial" w:hAnsi="Arial" w:cs="Arial"/>
        </w:rPr>
        <w:t xml:space="preserve">organisation, before a company should even start a </w:t>
      </w:r>
      <w:r w:rsidR="008449F2">
        <w:rPr>
          <w:rFonts w:ascii="Arial" w:hAnsi="Arial" w:cs="Arial"/>
        </w:rPr>
        <w:t xml:space="preserve">business a HR team have to be form </w:t>
      </w:r>
      <w:r w:rsidR="00886A59">
        <w:rPr>
          <w:rFonts w:ascii="Arial" w:hAnsi="Arial" w:cs="Arial"/>
        </w:rPr>
        <w:t xml:space="preserve">in order for staff to be </w:t>
      </w:r>
      <w:r w:rsidR="00BE7378">
        <w:rPr>
          <w:rFonts w:ascii="Arial" w:hAnsi="Arial" w:cs="Arial"/>
        </w:rPr>
        <w:t>selected and there are ways to do so by a HR team</w:t>
      </w:r>
      <w:r w:rsidR="002D434A">
        <w:rPr>
          <w:rFonts w:ascii="Arial" w:hAnsi="Arial" w:cs="Arial"/>
        </w:rPr>
        <w:t xml:space="preserve">, </w:t>
      </w:r>
      <w:r w:rsidR="002D08DD">
        <w:rPr>
          <w:rFonts w:ascii="Arial" w:hAnsi="Arial" w:cs="Arial"/>
        </w:rPr>
        <w:t xml:space="preserve">by </w:t>
      </w:r>
      <w:r w:rsidR="002D434A">
        <w:rPr>
          <w:rFonts w:ascii="Arial" w:hAnsi="Arial" w:cs="Arial"/>
        </w:rPr>
        <w:t xml:space="preserve">working </w:t>
      </w:r>
      <w:r w:rsidR="00EC4441">
        <w:rPr>
          <w:rFonts w:ascii="Arial" w:hAnsi="Arial" w:cs="Arial"/>
        </w:rPr>
        <w:t xml:space="preserve">with Tesco </w:t>
      </w:r>
      <w:r w:rsidR="002D434A">
        <w:rPr>
          <w:rFonts w:ascii="Arial" w:hAnsi="Arial" w:cs="Arial"/>
        </w:rPr>
        <w:t xml:space="preserve">and </w:t>
      </w:r>
      <w:r w:rsidR="00EC4441">
        <w:rPr>
          <w:rFonts w:ascii="Arial" w:hAnsi="Arial" w:cs="Arial"/>
        </w:rPr>
        <w:t xml:space="preserve">doing this report </w:t>
      </w:r>
      <w:r w:rsidR="002D08DD">
        <w:rPr>
          <w:rFonts w:ascii="Arial" w:hAnsi="Arial" w:cs="Arial"/>
        </w:rPr>
        <w:t xml:space="preserve">it </w:t>
      </w:r>
      <w:r w:rsidR="00EC4441">
        <w:rPr>
          <w:rFonts w:ascii="Arial" w:hAnsi="Arial" w:cs="Arial"/>
        </w:rPr>
        <w:t>gives me a better</w:t>
      </w:r>
      <w:r w:rsidR="002D08DD">
        <w:rPr>
          <w:rFonts w:ascii="Arial" w:hAnsi="Arial" w:cs="Arial"/>
        </w:rPr>
        <w:t xml:space="preserve"> </w:t>
      </w:r>
      <w:r w:rsidR="0095769D">
        <w:rPr>
          <w:rFonts w:ascii="Arial" w:hAnsi="Arial" w:cs="Arial"/>
        </w:rPr>
        <w:t xml:space="preserve">background knowledge and the </w:t>
      </w:r>
      <w:r w:rsidR="00DE0C55">
        <w:rPr>
          <w:rFonts w:ascii="Arial" w:hAnsi="Arial" w:cs="Arial"/>
        </w:rPr>
        <w:t xml:space="preserve">way the HR system </w:t>
      </w:r>
      <w:r w:rsidR="007F3536">
        <w:rPr>
          <w:rFonts w:ascii="Arial" w:hAnsi="Arial" w:cs="Arial"/>
        </w:rPr>
        <w:t>and model used,</w:t>
      </w:r>
      <w:r w:rsidR="00AE59DA">
        <w:rPr>
          <w:rFonts w:ascii="Arial" w:hAnsi="Arial" w:cs="Arial"/>
        </w:rPr>
        <w:t xml:space="preserve"> writing about career planning </w:t>
      </w:r>
      <w:r w:rsidR="00D65C03">
        <w:rPr>
          <w:rFonts w:ascii="Arial" w:hAnsi="Arial" w:cs="Arial"/>
        </w:rPr>
        <w:t>helps me to</w:t>
      </w:r>
      <w:r w:rsidR="004C06C8">
        <w:rPr>
          <w:rFonts w:ascii="Arial" w:hAnsi="Arial" w:cs="Arial"/>
        </w:rPr>
        <w:t xml:space="preserve"> plan my future car</w:t>
      </w:r>
      <w:r w:rsidR="00737A59">
        <w:rPr>
          <w:rFonts w:ascii="Arial" w:hAnsi="Arial" w:cs="Arial"/>
        </w:rPr>
        <w:t xml:space="preserve">eer plan when am ready to do so, </w:t>
      </w:r>
      <w:r w:rsidR="005763CF">
        <w:rPr>
          <w:rFonts w:ascii="Arial" w:hAnsi="Arial" w:cs="Arial"/>
        </w:rPr>
        <w:t xml:space="preserve">understanding the </w:t>
      </w:r>
      <w:r w:rsidR="005763CF">
        <w:rPr>
          <w:rFonts w:ascii="Arial" w:hAnsi="Arial" w:cs="Arial"/>
        </w:rPr>
        <w:lastRenderedPageBreak/>
        <w:t xml:space="preserve">steps and the element needed what </w:t>
      </w:r>
      <w:r w:rsidR="006315C6">
        <w:rPr>
          <w:rFonts w:ascii="Arial" w:hAnsi="Arial" w:cs="Arial"/>
        </w:rPr>
        <w:t>areas in my SWOT analysis I sho</w:t>
      </w:r>
      <w:r w:rsidR="00B44ECE">
        <w:rPr>
          <w:rFonts w:ascii="Arial" w:hAnsi="Arial" w:cs="Arial"/>
        </w:rPr>
        <w:t xml:space="preserve">uld work on in order to gain a better individual </w:t>
      </w:r>
      <w:r w:rsidR="009167A2">
        <w:rPr>
          <w:rFonts w:ascii="Arial" w:hAnsi="Arial" w:cs="Arial"/>
        </w:rPr>
        <w:t>development plan</w:t>
      </w:r>
      <w:r w:rsidR="005F3FCC">
        <w:rPr>
          <w:rFonts w:ascii="Arial" w:hAnsi="Arial" w:cs="Arial"/>
        </w:rPr>
        <w:t>,</w:t>
      </w:r>
      <w:r w:rsidR="00560E50">
        <w:rPr>
          <w:rFonts w:ascii="Arial" w:hAnsi="Arial" w:cs="Arial"/>
        </w:rPr>
        <w:t xml:space="preserve"> and i</w:t>
      </w:r>
      <w:r w:rsidR="005F3FCC">
        <w:rPr>
          <w:rFonts w:ascii="Arial" w:hAnsi="Arial" w:cs="Arial"/>
        </w:rPr>
        <w:t xml:space="preserve">t also show me if </w:t>
      </w:r>
      <w:r w:rsidR="00B332BA">
        <w:rPr>
          <w:rFonts w:ascii="Arial" w:hAnsi="Arial" w:cs="Arial"/>
        </w:rPr>
        <w:t xml:space="preserve">I </w:t>
      </w:r>
      <w:r w:rsidR="005F3FCC">
        <w:rPr>
          <w:rFonts w:ascii="Arial" w:hAnsi="Arial" w:cs="Arial"/>
        </w:rPr>
        <w:t>am on the right path</w:t>
      </w:r>
      <w:r w:rsidR="00B332BA">
        <w:rPr>
          <w:rFonts w:ascii="Arial" w:hAnsi="Arial" w:cs="Arial"/>
        </w:rPr>
        <w:t xml:space="preserve"> to my goal</w:t>
      </w:r>
      <w:r w:rsidR="009167A2">
        <w:rPr>
          <w:rFonts w:ascii="Arial" w:hAnsi="Arial" w:cs="Arial"/>
        </w:rPr>
        <w:t>,</w:t>
      </w:r>
      <w:r w:rsidR="007B5B71">
        <w:rPr>
          <w:rFonts w:ascii="Arial" w:hAnsi="Arial" w:cs="Arial"/>
        </w:rPr>
        <w:t xml:space="preserve"> career plan that </w:t>
      </w:r>
      <w:r w:rsidR="00FF3BC0">
        <w:rPr>
          <w:rFonts w:ascii="Arial" w:hAnsi="Arial" w:cs="Arial"/>
        </w:rPr>
        <w:t xml:space="preserve">fit in </w:t>
      </w:r>
      <w:r w:rsidR="009167A2">
        <w:rPr>
          <w:rFonts w:ascii="Arial" w:hAnsi="Arial" w:cs="Arial"/>
        </w:rPr>
        <w:t xml:space="preserve"> </w:t>
      </w:r>
      <w:r w:rsidR="00371025">
        <w:rPr>
          <w:rFonts w:ascii="Arial" w:hAnsi="Arial" w:cs="Arial"/>
        </w:rPr>
        <w:t xml:space="preserve">I also learn about the </w:t>
      </w:r>
      <w:r w:rsidR="006C26E4">
        <w:rPr>
          <w:rFonts w:ascii="Arial" w:hAnsi="Arial" w:cs="Arial"/>
        </w:rPr>
        <w:t>knowledge, skills and comp</w:t>
      </w:r>
      <w:r w:rsidR="00852A16">
        <w:rPr>
          <w:rFonts w:ascii="Arial" w:hAnsi="Arial" w:cs="Arial"/>
        </w:rPr>
        <w:t>etencies a HR have</w:t>
      </w:r>
      <w:r w:rsidR="00F93E7F">
        <w:rPr>
          <w:rFonts w:ascii="Arial" w:hAnsi="Arial" w:cs="Arial"/>
        </w:rPr>
        <w:t xml:space="preserve">, </w:t>
      </w:r>
      <w:r w:rsidR="00874DAA">
        <w:rPr>
          <w:rFonts w:ascii="Arial" w:hAnsi="Arial" w:cs="Arial"/>
        </w:rPr>
        <w:t xml:space="preserve">by </w:t>
      </w:r>
      <w:r w:rsidR="005B01A1">
        <w:rPr>
          <w:rFonts w:ascii="Arial" w:hAnsi="Arial" w:cs="Arial"/>
        </w:rPr>
        <w:t>schedu</w:t>
      </w:r>
      <w:r w:rsidR="00874DAA">
        <w:rPr>
          <w:rFonts w:ascii="Arial" w:hAnsi="Arial" w:cs="Arial"/>
        </w:rPr>
        <w:t xml:space="preserve">ling this annual review with my manager it </w:t>
      </w:r>
      <w:r w:rsidR="001D7BA9">
        <w:rPr>
          <w:rFonts w:ascii="Arial" w:hAnsi="Arial" w:cs="Arial"/>
        </w:rPr>
        <w:t xml:space="preserve">shows me that they care about our needs and </w:t>
      </w:r>
      <w:r w:rsidR="00F24CF7">
        <w:rPr>
          <w:rFonts w:ascii="Arial" w:hAnsi="Arial" w:cs="Arial"/>
        </w:rPr>
        <w:t>what they can offer</w:t>
      </w:r>
      <w:r w:rsidR="005765A1">
        <w:rPr>
          <w:rFonts w:ascii="Arial" w:hAnsi="Arial" w:cs="Arial"/>
        </w:rPr>
        <w:t xml:space="preserve"> </w:t>
      </w:r>
      <w:r w:rsidR="00E73DD4">
        <w:rPr>
          <w:rFonts w:ascii="Arial" w:hAnsi="Arial" w:cs="Arial"/>
        </w:rPr>
        <w:t>me</w:t>
      </w:r>
      <w:r w:rsidR="005052A5">
        <w:rPr>
          <w:rFonts w:ascii="Arial" w:hAnsi="Arial" w:cs="Arial"/>
        </w:rPr>
        <w:t xml:space="preserve"> a</w:t>
      </w:r>
      <w:r w:rsidR="00B827D2">
        <w:rPr>
          <w:rFonts w:ascii="Arial" w:hAnsi="Arial" w:cs="Arial"/>
        </w:rPr>
        <w:t>chieved my career plan with them</w:t>
      </w:r>
      <w:r w:rsidR="00FD0DAA">
        <w:rPr>
          <w:rFonts w:ascii="Arial" w:hAnsi="Arial" w:cs="Arial"/>
        </w:rPr>
        <w:t xml:space="preserve">, this gives me the chance to share my </w:t>
      </w:r>
      <w:r w:rsidR="00FE2D46">
        <w:rPr>
          <w:rFonts w:ascii="Arial" w:hAnsi="Arial" w:cs="Arial"/>
        </w:rPr>
        <w:t>knowledge and skills with others team member,</w:t>
      </w:r>
      <w:r w:rsidR="00C24BCB">
        <w:rPr>
          <w:rFonts w:ascii="Arial" w:hAnsi="Arial" w:cs="Arial"/>
        </w:rPr>
        <w:t xml:space="preserve"> I have a better understanding o</w:t>
      </w:r>
      <w:r w:rsidR="00AD0C30">
        <w:rPr>
          <w:rFonts w:ascii="Arial" w:hAnsi="Arial" w:cs="Arial"/>
        </w:rPr>
        <w:t>f the</w:t>
      </w:r>
      <w:r w:rsidR="00C24BCB">
        <w:rPr>
          <w:rFonts w:ascii="Arial" w:hAnsi="Arial" w:cs="Arial"/>
        </w:rPr>
        <w:t xml:space="preserve"> gap con</w:t>
      </w:r>
      <w:r w:rsidR="00AD0C30">
        <w:rPr>
          <w:rFonts w:ascii="Arial" w:hAnsi="Arial" w:cs="Arial"/>
        </w:rPr>
        <w:t>cept</w:t>
      </w:r>
      <w:r w:rsidR="00296A95">
        <w:rPr>
          <w:rFonts w:ascii="Arial" w:hAnsi="Arial" w:cs="Arial"/>
        </w:rPr>
        <w:t>, Kin</w:t>
      </w:r>
      <w:r w:rsidR="00CF783A">
        <w:rPr>
          <w:rFonts w:ascii="Arial" w:hAnsi="Arial" w:cs="Arial"/>
        </w:rPr>
        <w:t>law’s and F</w:t>
      </w:r>
      <w:r w:rsidR="00E46A7F">
        <w:rPr>
          <w:rFonts w:ascii="Arial" w:hAnsi="Arial" w:cs="Arial"/>
        </w:rPr>
        <w:t xml:space="preserve">ournier </w:t>
      </w:r>
      <w:r w:rsidR="000D47B4">
        <w:rPr>
          <w:rFonts w:ascii="Arial" w:hAnsi="Arial" w:cs="Arial"/>
        </w:rPr>
        <w:t>and why organisation used them</w:t>
      </w:r>
      <w:r w:rsidR="00EC4441">
        <w:rPr>
          <w:rFonts w:ascii="Arial" w:hAnsi="Arial" w:cs="Arial"/>
        </w:rPr>
        <w:t xml:space="preserve"> </w:t>
      </w:r>
      <w:r w:rsidR="00B703A3">
        <w:rPr>
          <w:rFonts w:ascii="Arial" w:hAnsi="Arial" w:cs="Arial"/>
        </w:rPr>
        <w:t xml:space="preserve">to </w:t>
      </w:r>
      <w:r w:rsidR="006C32C9">
        <w:rPr>
          <w:rFonts w:ascii="Arial" w:hAnsi="Arial" w:cs="Arial"/>
        </w:rPr>
        <w:t xml:space="preserve">give different ways of </w:t>
      </w:r>
      <w:r w:rsidR="009356ED">
        <w:rPr>
          <w:rFonts w:ascii="Arial" w:hAnsi="Arial" w:cs="Arial"/>
        </w:rPr>
        <w:t xml:space="preserve">improvement, by me doing this degree </w:t>
      </w:r>
      <w:r w:rsidR="00597E3D">
        <w:rPr>
          <w:rFonts w:ascii="Arial" w:hAnsi="Arial" w:cs="Arial"/>
        </w:rPr>
        <w:t xml:space="preserve">it is also a part of my career plan for me to better my </w:t>
      </w:r>
      <w:r w:rsidR="002D6657">
        <w:rPr>
          <w:rFonts w:ascii="Arial" w:hAnsi="Arial" w:cs="Arial"/>
        </w:rPr>
        <w:t xml:space="preserve">future, gain </w:t>
      </w:r>
      <w:r w:rsidR="000B2F40">
        <w:rPr>
          <w:rFonts w:ascii="Arial" w:hAnsi="Arial" w:cs="Arial"/>
        </w:rPr>
        <w:t>knowledge s</w:t>
      </w:r>
      <w:r w:rsidR="00B3398E">
        <w:rPr>
          <w:rFonts w:ascii="Arial" w:hAnsi="Arial" w:cs="Arial"/>
        </w:rPr>
        <w:t>k</w:t>
      </w:r>
      <w:r w:rsidR="000B2F40">
        <w:rPr>
          <w:rFonts w:ascii="Arial" w:hAnsi="Arial" w:cs="Arial"/>
        </w:rPr>
        <w:t>ills and understanding</w:t>
      </w:r>
      <w:r w:rsidR="00B3398E">
        <w:rPr>
          <w:rFonts w:ascii="Arial" w:hAnsi="Arial" w:cs="Arial"/>
        </w:rPr>
        <w:t>.</w:t>
      </w:r>
    </w:p>
    <w:p w14:paraId="061E6694" w14:textId="77777777" w:rsidR="004C7410" w:rsidRDefault="004C7410" w:rsidP="0076170B">
      <w:pPr>
        <w:spacing w:line="360" w:lineRule="auto"/>
        <w:rPr>
          <w:rFonts w:ascii="Arial" w:hAnsi="Arial" w:cs="Arial"/>
        </w:rPr>
      </w:pPr>
    </w:p>
    <w:p w14:paraId="5D3F78E8" w14:textId="77777777" w:rsidR="004C7410" w:rsidRDefault="004C7410" w:rsidP="004C7410">
      <w:pPr>
        <w:pStyle w:val="Heading1"/>
      </w:pPr>
      <w:bookmarkStart w:id="10" w:name="_Toc71312851"/>
      <w:r>
        <w:t>9. References</w:t>
      </w:r>
      <w:bookmarkEnd w:id="10"/>
    </w:p>
    <w:p w14:paraId="28D182D4" w14:textId="77777777" w:rsidR="004C7410" w:rsidRDefault="004C7410" w:rsidP="0076170B">
      <w:pPr>
        <w:spacing w:line="360" w:lineRule="auto"/>
        <w:rPr>
          <w:rFonts w:ascii="Arial" w:hAnsi="Arial" w:cs="Arial"/>
        </w:rPr>
      </w:pPr>
    </w:p>
    <w:p w14:paraId="5BE0B293" w14:textId="77777777" w:rsidR="00D971F1" w:rsidRPr="00D971F1" w:rsidRDefault="00D971F1" w:rsidP="00D971F1">
      <w:pPr>
        <w:spacing w:after="0" w:line="240" w:lineRule="auto"/>
        <w:rPr>
          <w:rFonts w:eastAsiaTheme="minorEastAsia"/>
          <w:lang w:eastAsia="en-GB"/>
        </w:rPr>
      </w:pPr>
      <w:r w:rsidRPr="00D971F1">
        <w:rPr>
          <w:rFonts w:eastAsiaTheme="minorEastAsia"/>
          <w:lang w:eastAsia="en-GB"/>
        </w:rPr>
        <w:t>Ark, T, (2023). [online] available at:</w:t>
      </w:r>
    </w:p>
    <w:p w14:paraId="562FA76A" w14:textId="77777777" w:rsidR="00D971F1" w:rsidRPr="00D971F1" w:rsidRDefault="00D971F1" w:rsidP="00D971F1">
      <w:pPr>
        <w:spacing w:after="0" w:line="240" w:lineRule="auto"/>
        <w:rPr>
          <w:rFonts w:eastAsiaTheme="minorEastAsia"/>
          <w:lang w:eastAsia="en-GB"/>
        </w:rPr>
      </w:pPr>
      <w:hyperlink r:id="rId16" w:history="1">
        <w:r w:rsidRPr="00D971F1">
          <w:rPr>
            <w:rFonts w:eastAsiaTheme="minorEastAsia"/>
            <w:color w:val="0563C1" w:themeColor="hyperlink"/>
            <w:u w:val="single"/>
            <w:lang w:eastAsia="en-GB"/>
          </w:rPr>
          <w:t>https://www.gettingsmart.com/2013/12/performance-assessment/</w:t>
        </w:r>
      </w:hyperlink>
    </w:p>
    <w:p w14:paraId="7D366A91" w14:textId="77777777" w:rsidR="00D971F1" w:rsidRPr="00D971F1" w:rsidRDefault="00D971F1" w:rsidP="00D971F1">
      <w:pPr>
        <w:spacing w:after="0" w:line="240" w:lineRule="auto"/>
        <w:rPr>
          <w:rFonts w:eastAsiaTheme="minorEastAsia"/>
          <w:lang w:eastAsia="en-GB"/>
        </w:rPr>
      </w:pPr>
      <w:r w:rsidRPr="00D971F1">
        <w:rPr>
          <w:rFonts w:eastAsiaTheme="minorEastAsia"/>
          <w:lang w:eastAsia="en-GB"/>
        </w:rPr>
        <w:t>[accessed 07.05.21]</w:t>
      </w:r>
    </w:p>
    <w:p w14:paraId="23803568" w14:textId="77777777" w:rsidR="00EE38CF" w:rsidRDefault="00EE38CF" w:rsidP="0076170B">
      <w:pPr>
        <w:spacing w:line="360" w:lineRule="auto"/>
        <w:rPr>
          <w:rFonts w:ascii="Arial" w:hAnsi="Arial" w:cs="Arial"/>
        </w:rPr>
      </w:pPr>
    </w:p>
    <w:p w14:paraId="3B3F60CD" w14:textId="77777777" w:rsidR="00370D37" w:rsidRPr="00370D37" w:rsidRDefault="00370D37" w:rsidP="00370D37">
      <w:pPr>
        <w:spacing w:after="0" w:line="240" w:lineRule="auto"/>
        <w:rPr>
          <w:rFonts w:eastAsiaTheme="minorEastAsia"/>
          <w:lang w:eastAsia="en-GB"/>
        </w:rPr>
      </w:pPr>
      <w:r w:rsidRPr="00370D37">
        <w:rPr>
          <w:rFonts w:eastAsiaTheme="minorEastAsia"/>
          <w:lang w:eastAsia="en-GB"/>
        </w:rPr>
        <w:t>Coppola, D, (2020). [online] available at:</w:t>
      </w:r>
    </w:p>
    <w:p w14:paraId="09716CC5" w14:textId="77777777" w:rsidR="00370D37" w:rsidRPr="00370D37" w:rsidRDefault="00370D37" w:rsidP="00370D37">
      <w:pPr>
        <w:spacing w:after="0" w:line="240" w:lineRule="auto"/>
        <w:rPr>
          <w:rFonts w:eastAsiaTheme="minorEastAsia"/>
          <w:lang w:eastAsia="en-GB"/>
        </w:rPr>
      </w:pPr>
      <w:hyperlink r:id="rId17" w:history="1">
        <w:r w:rsidRPr="00370D37">
          <w:rPr>
            <w:rFonts w:eastAsiaTheme="minorEastAsia"/>
            <w:color w:val="0563C1" w:themeColor="hyperlink"/>
            <w:u w:val="single"/>
            <w:lang w:eastAsia="en-GB"/>
          </w:rPr>
          <w:t>https://www.statista.com/statistics/490890/tesco-group-number-of-employees-worldwide/</w:t>
        </w:r>
      </w:hyperlink>
    </w:p>
    <w:p w14:paraId="5F66824E" w14:textId="77777777" w:rsidR="00370D37" w:rsidRPr="00370D37" w:rsidRDefault="00370D37" w:rsidP="00370D37">
      <w:pPr>
        <w:spacing w:after="0" w:line="240" w:lineRule="auto"/>
        <w:rPr>
          <w:rFonts w:eastAsiaTheme="minorEastAsia"/>
          <w:lang w:eastAsia="en-GB"/>
        </w:rPr>
      </w:pPr>
      <w:r w:rsidRPr="00370D37">
        <w:rPr>
          <w:rFonts w:eastAsiaTheme="minorEastAsia"/>
          <w:lang w:eastAsia="en-GB"/>
        </w:rPr>
        <w:t>[accessed 07.05.21]</w:t>
      </w:r>
    </w:p>
    <w:p w14:paraId="05578B29" w14:textId="77777777" w:rsidR="00370D37" w:rsidRDefault="00370D37" w:rsidP="0076170B">
      <w:pPr>
        <w:spacing w:line="360" w:lineRule="auto"/>
        <w:rPr>
          <w:rFonts w:ascii="Arial" w:hAnsi="Arial" w:cs="Arial"/>
        </w:rPr>
      </w:pPr>
    </w:p>
    <w:p w14:paraId="21F0F121" w14:textId="77777777" w:rsidR="003C66E2" w:rsidRDefault="00EC4441" w:rsidP="004623E4">
      <w:pPr>
        <w:rPr>
          <w:rFonts w:ascii="Arial" w:hAnsi="Arial" w:cs="Arial"/>
        </w:rPr>
      </w:pPr>
      <w:r>
        <w:rPr>
          <w:rFonts w:ascii="Arial" w:hAnsi="Arial" w:cs="Arial"/>
        </w:rPr>
        <w:t xml:space="preserve"> </w:t>
      </w:r>
    </w:p>
    <w:p w14:paraId="6A23F6E6" w14:textId="3B7F6921" w:rsidR="004623E4" w:rsidRPr="004623E4" w:rsidRDefault="00BE7378" w:rsidP="004623E4">
      <w:pPr>
        <w:rPr>
          <w:rFonts w:eastAsiaTheme="minorEastAsia"/>
          <w:lang w:eastAsia="en-GB"/>
        </w:rPr>
      </w:pPr>
      <w:r>
        <w:rPr>
          <w:rFonts w:ascii="Arial" w:hAnsi="Arial" w:cs="Arial"/>
        </w:rPr>
        <w:t xml:space="preserve"> </w:t>
      </w:r>
      <w:r w:rsidR="004623E4" w:rsidRPr="004623E4">
        <w:rPr>
          <w:rFonts w:eastAsiaTheme="minorEastAsia"/>
          <w:lang w:eastAsia="en-GB"/>
        </w:rPr>
        <w:t>Doyle, A, (2021). [online] available at:</w:t>
      </w:r>
    </w:p>
    <w:p w14:paraId="00C3D1DD" w14:textId="77777777" w:rsidR="004623E4" w:rsidRPr="004623E4" w:rsidRDefault="004623E4" w:rsidP="004623E4">
      <w:pPr>
        <w:spacing w:after="0" w:line="240" w:lineRule="auto"/>
        <w:rPr>
          <w:rFonts w:eastAsiaTheme="minorEastAsia"/>
          <w:lang w:eastAsia="en-GB"/>
        </w:rPr>
      </w:pPr>
      <w:hyperlink r:id="rId18" w:history="1">
        <w:r w:rsidRPr="004623E4">
          <w:rPr>
            <w:rFonts w:eastAsiaTheme="minorEastAsia"/>
            <w:color w:val="0563C1" w:themeColor="hyperlink"/>
            <w:u w:val="single"/>
            <w:lang w:eastAsia="en-GB"/>
          </w:rPr>
          <w:t>https://www.thebalancecareers.com/what-is-the-career-planning-process-2063709</w:t>
        </w:r>
      </w:hyperlink>
    </w:p>
    <w:p w14:paraId="7356CBDF" w14:textId="77777777" w:rsidR="004623E4" w:rsidRDefault="004623E4" w:rsidP="004623E4">
      <w:pPr>
        <w:spacing w:after="0" w:line="240" w:lineRule="auto"/>
        <w:rPr>
          <w:rFonts w:eastAsiaTheme="minorEastAsia"/>
          <w:lang w:eastAsia="en-GB"/>
        </w:rPr>
      </w:pPr>
      <w:r w:rsidRPr="004623E4">
        <w:rPr>
          <w:rFonts w:eastAsiaTheme="minorEastAsia"/>
          <w:lang w:eastAsia="en-GB"/>
        </w:rPr>
        <w:t>[accessed 07.05.21]</w:t>
      </w:r>
    </w:p>
    <w:p w14:paraId="6913CEE3" w14:textId="77777777" w:rsidR="003C66E2" w:rsidRDefault="003C66E2" w:rsidP="004623E4">
      <w:pPr>
        <w:spacing w:after="0" w:line="240" w:lineRule="auto"/>
        <w:rPr>
          <w:rFonts w:eastAsiaTheme="minorEastAsia"/>
          <w:lang w:eastAsia="en-GB"/>
        </w:rPr>
      </w:pPr>
    </w:p>
    <w:p w14:paraId="0544B715" w14:textId="77777777" w:rsidR="00C536CD" w:rsidRPr="00C536CD" w:rsidRDefault="00C536CD" w:rsidP="00C536CD">
      <w:pPr>
        <w:spacing w:after="0" w:line="240" w:lineRule="auto"/>
        <w:rPr>
          <w:rFonts w:eastAsiaTheme="minorEastAsia"/>
          <w:lang w:eastAsia="en-GB"/>
        </w:rPr>
      </w:pPr>
      <w:r w:rsidRPr="00C536CD">
        <w:rPr>
          <w:rFonts w:eastAsiaTheme="minorEastAsia"/>
          <w:lang w:eastAsia="en-GB"/>
        </w:rPr>
        <w:t xml:space="preserve">Kenton, W, (2020). [online] available at: </w:t>
      </w:r>
    </w:p>
    <w:p w14:paraId="38305AA0" w14:textId="77777777" w:rsidR="00C536CD" w:rsidRPr="00C536CD" w:rsidRDefault="00C536CD" w:rsidP="00C536CD">
      <w:pPr>
        <w:spacing w:after="0" w:line="240" w:lineRule="auto"/>
        <w:rPr>
          <w:rFonts w:eastAsiaTheme="minorEastAsia"/>
          <w:lang w:eastAsia="en-GB"/>
        </w:rPr>
      </w:pPr>
      <w:hyperlink r:id="rId19" w:history="1">
        <w:r w:rsidRPr="00C536CD">
          <w:rPr>
            <w:rFonts w:eastAsiaTheme="minorEastAsia"/>
            <w:color w:val="0563C1" w:themeColor="hyperlink"/>
            <w:u w:val="single"/>
            <w:lang w:eastAsia="en-GB"/>
          </w:rPr>
          <w:t>https://www.investopedia.com/terms/h/humanresources.asp</w:t>
        </w:r>
      </w:hyperlink>
    </w:p>
    <w:p w14:paraId="3211763B" w14:textId="77777777" w:rsidR="00C536CD" w:rsidRPr="00C536CD" w:rsidRDefault="00C536CD" w:rsidP="00C536CD">
      <w:pPr>
        <w:spacing w:after="0" w:line="240" w:lineRule="auto"/>
        <w:rPr>
          <w:rFonts w:eastAsiaTheme="minorEastAsia"/>
          <w:lang w:eastAsia="en-GB"/>
        </w:rPr>
      </w:pPr>
      <w:r w:rsidRPr="00C536CD">
        <w:rPr>
          <w:rFonts w:eastAsiaTheme="minorEastAsia"/>
          <w:lang w:eastAsia="en-GB"/>
        </w:rPr>
        <w:t>[accessed 07.05.21]</w:t>
      </w:r>
    </w:p>
    <w:p w14:paraId="45F19540" w14:textId="77777777" w:rsidR="003C66E2" w:rsidRDefault="003C66E2" w:rsidP="004623E4">
      <w:pPr>
        <w:spacing w:after="0" w:line="240" w:lineRule="auto"/>
        <w:rPr>
          <w:rFonts w:eastAsiaTheme="minorEastAsia"/>
          <w:lang w:eastAsia="en-GB"/>
        </w:rPr>
      </w:pPr>
    </w:p>
    <w:p w14:paraId="74797472" w14:textId="77777777" w:rsidR="00E064F6" w:rsidRPr="00E064F6" w:rsidRDefault="00E064F6" w:rsidP="00E064F6">
      <w:pPr>
        <w:spacing w:after="0" w:line="240" w:lineRule="auto"/>
        <w:rPr>
          <w:rFonts w:eastAsiaTheme="minorEastAsia"/>
          <w:lang w:eastAsia="en-GB"/>
        </w:rPr>
      </w:pPr>
      <w:r w:rsidRPr="00E064F6">
        <w:rPr>
          <w:rFonts w:eastAsiaTheme="minorEastAsia"/>
          <w:lang w:eastAsia="en-GB"/>
        </w:rPr>
        <w:t>Phillps, F, (2021). [online] available at:</w:t>
      </w:r>
    </w:p>
    <w:p w14:paraId="72753B30" w14:textId="77777777" w:rsidR="00E064F6" w:rsidRPr="00E064F6" w:rsidRDefault="00E064F6" w:rsidP="00E064F6">
      <w:pPr>
        <w:spacing w:after="0" w:line="240" w:lineRule="auto"/>
        <w:rPr>
          <w:rFonts w:eastAsiaTheme="minorEastAsia"/>
          <w:lang w:eastAsia="en-GB"/>
        </w:rPr>
      </w:pPr>
      <w:hyperlink r:id="rId20" w:history="1">
        <w:r w:rsidRPr="00E064F6">
          <w:rPr>
            <w:rFonts w:eastAsiaTheme="minorEastAsia"/>
            <w:color w:val="0563C1" w:themeColor="hyperlink"/>
            <w:u w:val="single"/>
            <w:lang w:eastAsia="en-GB"/>
          </w:rPr>
          <w:t>https://www.wikijob.co.uk/content/jobs-and-careers/career-planning/career-planning-tips</w:t>
        </w:r>
      </w:hyperlink>
    </w:p>
    <w:p w14:paraId="166C915B" w14:textId="77777777" w:rsidR="00E064F6" w:rsidRPr="00E064F6" w:rsidRDefault="00E064F6" w:rsidP="00E064F6">
      <w:pPr>
        <w:spacing w:after="0" w:line="240" w:lineRule="auto"/>
        <w:rPr>
          <w:rFonts w:eastAsiaTheme="minorEastAsia"/>
          <w:lang w:eastAsia="en-GB"/>
        </w:rPr>
      </w:pPr>
      <w:r w:rsidRPr="00E064F6">
        <w:rPr>
          <w:rFonts w:eastAsiaTheme="minorEastAsia"/>
          <w:lang w:eastAsia="en-GB"/>
        </w:rPr>
        <w:t>[accessed 07.05.21]</w:t>
      </w:r>
    </w:p>
    <w:p w14:paraId="5E111FB5" w14:textId="77777777" w:rsidR="00E064F6" w:rsidRPr="00E064F6" w:rsidRDefault="00E064F6" w:rsidP="00E064F6">
      <w:pPr>
        <w:spacing w:after="0" w:line="240" w:lineRule="auto"/>
        <w:rPr>
          <w:rFonts w:eastAsiaTheme="minorEastAsia"/>
          <w:lang w:eastAsia="en-GB"/>
        </w:rPr>
      </w:pPr>
    </w:p>
    <w:p w14:paraId="33C5CB18" w14:textId="77777777" w:rsidR="00C536CD" w:rsidRPr="004623E4" w:rsidRDefault="00C536CD" w:rsidP="004623E4">
      <w:pPr>
        <w:spacing w:after="0" w:line="240" w:lineRule="auto"/>
        <w:rPr>
          <w:rFonts w:eastAsiaTheme="minorEastAsia"/>
          <w:lang w:eastAsia="en-GB"/>
        </w:rPr>
      </w:pPr>
    </w:p>
    <w:p w14:paraId="7C124D87" w14:textId="77777777" w:rsidR="00121602" w:rsidRPr="00121602" w:rsidRDefault="00121602" w:rsidP="00121602">
      <w:pPr>
        <w:spacing w:after="0" w:line="240" w:lineRule="auto"/>
        <w:rPr>
          <w:rFonts w:eastAsiaTheme="minorEastAsia"/>
          <w:lang w:eastAsia="en-GB"/>
        </w:rPr>
      </w:pPr>
      <w:r w:rsidRPr="00121602">
        <w:rPr>
          <w:rFonts w:eastAsiaTheme="minorEastAsia"/>
          <w:lang w:eastAsia="en-GB"/>
        </w:rPr>
        <w:t>UKEssays, (2018). [online] available at:</w:t>
      </w:r>
    </w:p>
    <w:p w14:paraId="65352E40" w14:textId="77777777" w:rsidR="00121602" w:rsidRPr="00121602" w:rsidRDefault="00121602" w:rsidP="00121602">
      <w:pPr>
        <w:spacing w:after="0" w:line="240" w:lineRule="auto"/>
        <w:rPr>
          <w:rFonts w:eastAsiaTheme="minorEastAsia"/>
          <w:lang w:eastAsia="en-GB"/>
        </w:rPr>
      </w:pPr>
      <w:hyperlink r:id="rId21" w:anchor="citethis" w:history="1">
        <w:r w:rsidRPr="00121602">
          <w:rPr>
            <w:rFonts w:eastAsiaTheme="minorEastAsia"/>
            <w:color w:val="0563C1" w:themeColor="hyperlink"/>
            <w:u w:val="single"/>
            <w:lang w:eastAsia="en-GB"/>
          </w:rPr>
          <w:t>https://www.ukessays.com/essays/commerce/hrm-activities-carried-out-by-tesco-commerce-essay.php#citethis</w:t>
        </w:r>
      </w:hyperlink>
    </w:p>
    <w:p w14:paraId="443C30FB" w14:textId="77777777" w:rsidR="00121602" w:rsidRPr="00121602" w:rsidRDefault="00121602" w:rsidP="00121602">
      <w:pPr>
        <w:spacing w:after="0" w:line="240" w:lineRule="auto"/>
        <w:rPr>
          <w:rFonts w:eastAsiaTheme="minorEastAsia"/>
          <w:lang w:eastAsia="en-GB"/>
        </w:rPr>
      </w:pPr>
      <w:r w:rsidRPr="00121602">
        <w:rPr>
          <w:rFonts w:eastAsiaTheme="minorEastAsia"/>
          <w:lang w:eastAsia="en-GB"/>
        </w:rPr>
        <w:t>[accessed 07.05.21]</w:t>
      </w:r>
    </w:p>
    <w:p w14:paraId="6329ED33" w14:textId="63D819E1" w:rsidR="007F7FEA" w:rsidRDefault="007F7FEA" w:rsidP="0076170B">
      <w:pPr>
        <w:spacing w:line="360" w:lineRule="auto"/>
        <w:rPr>
          <w:rFonts w:ascii="Arial" w:hAnsi="Arial" w:cs="Arial"/>
        </w:rPr>
      </w:pPr>
    </w:p>
    <w:p w14:paraId="19DCD04C" w14:textId="77777777" w:rsidR="00C619D1" w:rsidRPr="00C619D1" w:rsidRDefault="00C619D1" w:rsidP="00C619D1">
      <w:pPr>
        <w:spacing w:after="0" w:line="240" w:lineRule="auto"/>
        <w:rPr>
          <w:rFonts w:eastAsiaTheme="minorEastAsia"/>
          <w:lang w:eastAsia="en-GB"/>
        </w:rPr>
      </w:pPr>
      <w:r w:rsidRPr="00C619D1">
        <w:rPr>
          <w:rFonts w:eastAsiaTheme="minorEastAsia"/>
          <w:lang w:eastAsia="en-GB"/>
        </w:rPr>
        <w:t>Vo, K, (2018). [online] available at:</w:t>
      </w:r>
    </w:p>
    <w:p w14:paraId="472FA583" w14:textId="77777777" w:rsidR="00C619D1" w:rsidRPr="00C619D1" w:rsidRDefault="00C619D1" w:rsidP="00C619D1">
      <w:pPr>
        <w:spacing w:after="0" w:line="240" w:lineRule="auto"/>
        <w:rPr>
          <w:rFonts w:eastAsiaTheme="minorEastAsia"/>
          <w:lang w:eastAsia="en-GB"/>
        </w:rPr>
      </w:pPr>
      <w:hyperlink r:id="rId22" w:history="1">
        <w:r w:rsidRPr="00C619D1">
          <w:rPr>
            <w:rFonts w:eastAsiaTheme="minorEastAsia"/>
            <w:color w:val="0563C1" w:themeColor="hyperlink"/>
            <w:u w:val="single"/>
            <w:lang w:eastAsia="en-GB"/>
          </w:rPr>
          <w:t>https://www.ivyexec.com/career-advice/2018/why-you-need-individual-development-plan/</w:t>
        </w:r>
      </w:hyperlink>
    </w:p>
    <w:p w14:paraId="09ED6B62" w14:textId="77777777" w:rsidR="00C619D1" w:rsidRPr="00C619D1" w:rsidRDefault="00C619D1" w:rsidP="00C619D1">
      <w:pPr>
        <w:spacing w:after="0" w:line="240" w:lineRule="auto"/>
        <w:rPr>
          <w:rFonts w:eastAsiaTheme="minorEastAsia"/>
          <w:lang w:eastAsia="en-GB"/>
        </w:rPr>
      </w:pPr>
      <w:r w:rsidRPr="00C619D1">
        <w:rPr>
          <w:rFonts w:eastAsiaTheme="minorEastAsia"/>
          <w:lang w:eastAsia="en-GB"/>
        </w:rPr>
        <w:t>[accessed 07.05.21]</w:t>
      </w:r>
    </w:p>
    <w:p w14:paraId="743D4B71" w14:textId="77777777" w:rsidR="00C619D1" w:rsidRPr="00C619D1" w:rsidRDefault="00C619D1" w:rsidP="00C619D1">
      <w:pPr>
        <w:spacing w:after="0" w:line="240" w:lineRule="auto"/>
        <w:rPr>
          <w:rFonts w:eastAsiaTheme="minorEastAsia"/>
          <w:lang w:eastAsia="en-GB"/>
        </w:rPr>
      </w:pPr>
    </w:p>
    <w:p w14:paraId="45FEC0B8" w14:textId="77777777" w:rsidR="00BF2B21" w:rsidRPr="00BF2B21" w:rsidRDefault="00BF2B21" w:rsidP="00BF2B21">
      <w:pPr>
        <w:spacing w:after="0" w:line="240" w:lineRule="auto"/>
        <w:rPr>
          <w:rFonts w:eastAsiaTheme="minorEastAsia"/>
          <w:lang w:eastAsia="en-GB"/>
        </w:rPr>
      </w:pPr>
      <w:r w:rsidRPr="00BF2B21">
        <w:rPr>
          <w:rFonts w:eastAsiaTheme="minorEastAsia"/>
          <w:lang w:eastAsia="en-GB"/>
        </w:rPr>
        <w:t>Wagner, M, (2006). [online] available at:</w:t>
      </w:r>
    </w:p>
    <w:p w14:paraId="59342F9B" w14:textId="77777777" w:rsidR="00BF2B21" w:rsidRPr="00BF2B21" w:rsidRDefault="00BF2B21" w:rsidP="00BF2B21">
      <w:pPr>
        <w:spacing w:after="0" w:line="240" w:lineRule="auto"/>
        <w:rPr>
          <w:rFonts w:eastAsiaTheme="minorEastAsia"/>
          <w:lang w:eastAsia="en-GB"/>
        </w:rPr>
      </w:pPr>
      <w:hyperlink r:id="rId23" w:history="1">
        <w:r w:rsidRPr="00BF2B21">
          <w:rPr>
            <w:rFonts w:eastAsiaTheme="minorEastAsia"/>
            <w:color w:val="0563C1" w:themeColor="hyperlink"/>
            <w:u w:val="single"/>
            <w:lang w:eastAsia="en-GB"/>
          </w:rPr>
          <w:t>https://www.google.com/amp/s/www.digitalcommerce360.com/2006/01/25/oracle-retail-warehouse-management-system-underpins-tesco-glob/amp/</w:t>
        </w:r>
      </w:hyperlink>
    </w:p>
    <w:p w14:paraId="42132234" w14:textId="77777777" w:rsidR="00BF2B21" w:rsidRPr="00BF2B21" w:rsidRDefault="00BF2B21" w:rsidP="00BF2B21">
      <w:pPr>
        <w:spacing w:after="0" w:line="240" w:lineRule="auto"/>
        <w:rPr>
          <w:rFonts w:eastAsiaTheme="minorEastAsia"/>
          <w:lang w:eastAsia="en-GB"/>
        </w:rPr>
      </w:pPr>
      <w:r w:rsidRPr="00BF2B21">
        <w:rPr>
          <w:rFonts w:eastAsiaTheme="minorEastAsia"/>
          <w:lang w:eastAsia="en-GB"/>
        </w:rPr>
        <w:t>[accessed 07.05.21]</w:t>
      </w:r>
    </w:p>
    <w:p w14:paraId="08C31F14" w14:textId="77777777" w:rsidR="00121602" w:rsidRPr="0076170B" w:rsidRDefault="00121602" w:rsidP="0076170B">
      <w:pPr>
        <w:spacing w:line="360" w:lineRule="auto"/>
        <w:rPr>
          <w:rFonts w:ascii="Arial" w:hAnsi="Arial" w:cs="Arial"/>
        </w:rPr>
      </w:pPr>
    </w:p>
    <w:p w14:paraId="4C8B2B1F" w14:textId="120227D8" w:rsidR="00D06F44" w:rsidRDefault="00D06F44" w:rsidP="0012362A">
      <w:pPr>
        <w:spacing w:line="360" w:lineRule="auto"/>
        <w:rPr>
          <w:rFonts w:ascii="Arial" w:hAnsi="Arial" w:cs="Arial"/>
        </w:rPr>
      </w:pPr>
    </w:p>
    <w:p w14:paraId="77BF4C4D" w14:textId="77777777" w:rsidR="00D06F44" w:rsidRDefault="00D06F44" w:rsidP="0012362A">
      <w:pPr>
        <w:spacing w:line="360" w:lineRule="auto"/>
        <w:rPr>
          <w:rFonts w:ascii="Arial" w:hAnsi="Arial" w:cs="Arial"/>
        </w:rPr>
      </w:pPr>
    </w:p>
    <w:p w14:paraId="108365FC" w14:textId="1BEC379C" w:rsidR="003608B2" w:rsidRDefault="003608B2" w:rsidP="0012362A">
      <w:pPr>
        <w:spacing w:line="360" w:lineRule="auto"/>
        <w:rPr>
          <w:rFonts w:ascii="Arial" w:hAnsi="Arial" w:cs="Arial"/>
        </w:rPr>
      </w:pPr>
    </w:p>
    <w:p w14:paraId="501E24F3" w14:textId="77777777" w:rsidR="003608B2" w:rsidRDefault="003608B2" w:rsidP="0012362A">
      <w:pPr>
        <w:spacing w:line="360" w:lineRule="auto"/>
        <w:rPr>
          <w:rFonts w:ascii="Arial" w:hAnsi="Arial" w:cs="Arial"/>
        </w:rPr>
      </w:pPr>
    </w:p>
    <w:p w14:paraId="796822DB" w14:textId="2B0E21CC" w:rsidR="006C7401" w:rsidRDefault="006C7401" w:rsidP="0012362A">
      <w:pPr>
        <w:spacing w:line="360" w:lineRule="auto"/>
        <w:rPr>
          <w:rFonts w:ascii="Arial" w:hAnsi="Arial" w:cs="Arial"/>
        </w:rPr>
      </w:pPr>
    </w:p>
    <w:p w14:paraId="58335ADC" w14:textId="77777777" w:rsidR="006C7401" w:rsidRDefault="006C7401" w:rsidP="0012362A">
      <w:pPr>
        <w:spacing w:line="360" w:lineRule="auto"/>
        <w:rPr>
          <w:rFonts w:ascii="Arial" w:hAnsi="Arial" w:cs="Arial"/>
        </w:rPr>
      </w:pPr>
    </w:p>
    <w:p w14:paraId="4501B2EC" w14:textId="77777777" w:rsidR="00010724" w:rsidRDefault="00010724" w:rsidP="0012362A">
      <w:pPr>
        <w:spacing w:line="360" w:lineRule="auto"/>
        <w:rPr>
          <w:rFonts w:ascii="Arial" w:hAnsi="Arial" w:cs="Arial"/>
        </w:rPr>
      </w:pPr>
    </w:p>
    <w:p w14:paraId="5BB66339" w14:textId="379AB43F" w:rsidR="00DF62EF" w:rsidRDefault="00E50EDC" w:rsidP="0012362A">
      <w:pPr>
        <w:spacing w:line="360" w:lineRule="auto"/>
        <w:rPr>
          <w:rFonts w:ascii="Arial" w:hAnsi="Arial" w:cs="Arial"/>
        </w:rPr>
      </w:pPr>
      <w:r>
        <w:rPr>
          <w:rFonts w:ascii="Arial" w:hAnsi="Arial" w:cs="Arial"/>
        </w:rPr>
        <w:t xml:space="preserve"> </w:t>
      </w:r>
    </w:p>
    <w:p w14:paraId="542A6B8B" w14:textId="77777777" w:rsidR="00BE0EAA" w:rsidRDefault="00BE0EAA" w:rsidP="0012362A">
      <w:pPr>
        <w:spacing w:line="360" w:lineRule="auto"/>
        <w:rPr>
          <w:rFonts w:ascii="Arial" w:hAnsi="Arial" w:cs="Arial"/>
        </w:rPr>
      </w:pPr>
    </w:p>
    <w:p w14:paraId="165043AD" w14:textId="344A8E5F" w:rsidR="00750BD8" w:rsidRPr="0012362A" w:rsidRDefault="00C942B6" w:rsidP="0012362A">
      <w:pPr>
        <w:spacing w:line="360" w:lineRule="auto"/>
        <w:rPr>
          <w:rFonts w:ascii="Arial" w:hAnsi="Arial" w:cs="Arial"/>
        </w:rPr>
      </w:pPr>
      <w:r>
        <w:rPr>
          <w:rFonts w:ascii="Arial" w:hAnsi="Arial" w:cs="Arial"/>
        </w:rPr>
        <w:t xml:space="preserve"> </w:t>
      </w:r>
      <w:r w:rsidR="00C5462C">
        <w:rPr>
          <w:rFonts w:ascii="Arial" w:hAnsi="Arial" w:cs="Arial"/>
        </w:rPr>
        <w:t xml:space="preserve"> </w:t>
      </w:r>
    </w:p>
    <w:p w14:paraId="2FA021CD" w14:textId="77777777" w:rsidR="006E6F34" w:rsidRDefault="006E6F34"/>
    <w:sectPr w:rsidR="006E6F34" w:rsidSect="00416EB5">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7D37A" w14:textId="77777777" w:rsidR="004B356C" w:rsidRDefault="004B356C" w:rsidP="0008604D">
      <w:pPr>
        <w:spacing w:after="0" w:line="240" w:lineRule="auto"/>
      </w:pPr>
      <w:r>
        <w:separator/>
      </w:r>
    </w:p>
  </w:endnote>
  <w:endnote w:type="continuationSeparator" w:id="0">
    <w:p w14:paraId="3F1FBB4F" w14:textId="77777777" w:rsidR="004B356C" w:rsidRDefault="004B356C" w:rsidP="0008604D">
      <w:pPr>
        <w:spacing w:after="0" w:line="240" w:lineRule="auto"/>
      </w:pPr>
      <w:r>
        <w:continuationSeparator/>
      </w:r>
    </w:p>
  </w:endnote>
  <w:endnote w:type="continuationNotice" w:id="1">
    <w:p w14:paraId="1DE4D1CF" w14:textId="77777777" w:rsidR="00EC4441" w:rsidRDefault="00EC44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0281726"/>
      <w:docPartObj>
        <w:docPartGallery w:val="Page Numbers (Bottom of Page)"/>
        <w:docPartUnique/>
      </w:docPartObj>
    </w:sdtPr>
    <w:sdtEndPr>
      <w:rPr>
        <w:noProof/>
      </w:rPr>
    </w:sdtEndPr>
    <w:sdtContent>
      <w:p w14:paraId="5AEC0EE5" w14:textId="17DADA99" w:rsidR="005C6B3C" w:rsidRDefault="005C6B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E39FB7" w14:textId="77777777" w:rsidR="005C6B3C" w:rsidRDefault="005C6B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73863" w14:textId="77777777" w:rsidR="004B356C" w:rsidRDefault="004B356C" w:rsidP="0008604D">
      <w:pPr>
        <w:spacing w:after="0" w:line="240" w:lineRule="auto"/>
      </w:pPr>
      <w:r>
        <w:separator/>
      </w:r>
    </w:p>
  </w:footnote>
  <w:footnote w:type="continuationSeparator" w:id="0">
    <w:p w14:paraId="18A4AC82" w14:textId="77777777" w:rsidR="004B356C" w:rsidRDefault="004B356C" w:rsidP="0008604D">
      <w:pPr>
        <w:spacing w:after="0" w:line="240" w:lineRule="auto"/>
      </w:pPr>
      <w:r>
        <w:continuationSeparator/>
      </w:r>
    </w:p>
  </w:footnote>
  <w:footnote w:type="continuationNotice" w:id="1">
    <w:p w14:paraId="7FFBAA24" w14:textId="77777777" w:rsidR="00EC4441" w:rsidRDefault="00EC444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81A36"/>
    <w:multiLevelType w:val="hybridMultilevel"/>
    <w:tmpl w:val="D2D0247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46848F6"/>
    <w:multiLevelType w:val="hybridMultilevel"/>
    <w:tmpl w:val="2244EFF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B570241"/>
    <w:multiLevelType w:val="hybridMultilevel"/>
    <w:tmpl w:val="458EA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D6430"/>
    <w:multiLevelType w:val="hybridMultilevel"/>
    <w:tmpl w:val="6450B1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586120"/>
    <w:multiLevelType w:val="hybridMultilevel"/>
    <w:tmpl w:val="FAAE7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F10467"/>
    <w:multiLevelType w:val="hybridMultilevel"/>
    <w:tmpl w:val="EF763ECC"/>
    <w:lvl w:ilvl="0" w:tplc="B554FC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AEB0912"/>
    <w:multiLevelType w:val="hybridMultilevel"/>
    <w:tmpl w:val="27E836B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37408C"/>
    <w:multiLevelType w:val="hybridMultilevel"/>
    <w:tmpl w:val="3EA48F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C97618"/>
    <w:multiLevelType w:val="hybridMultilevel"/>
    <w:tmpl w:val="40789A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E87D1E"/>
    <w:multiLevelType w:val="hybridMultilevel"/>
    <w:tmpl w:val="411C4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C12518"/>
    <w:multiLevelType w:val="hybridMultilevel"/>
    <w:tmpl w:val="E45E92DE"/>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10"/>
  </w:num>
  <w:num w:numId="4">
    <w:abstractNumId w:val="4"/>
  </w:num>
  <w:num w:numId="5">
    <w:abstractNumId w:val="5"/>
  </w:num>
  <w:num w:numId="6">
    <w:abstractNumId w:val="8"/>
  </w:num>
  <w:num w:numId="7">
    <w:abstractNumId w:val="3"/>
  </w:num>
  <w:num w:numId="8">
    <w:abstractNumId w:val="7"/>
  </w:num>
  <w:num w:numId="9">
    <w:abstractNumId w:val="9"/>
  </w:num>
  <w:num w:numId="10">
    <w:abstractNumId w:val="2"/>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46A"/>
    <w:rsid w:val="00000D44"/>
    <w:rsid w:val="000023AA"/>
    <w:rsid w:val="000066A6"/>
    <w:rsid w:val="00007D03"/>
    <w:rsid w:val="00010724"/>
    <w:rsid w:val="00014AEA"/>
    <w:rsid w:val="0001591B"/>
    <w:rsid w:val="00022752"/>
    <w:rsid w:val="00030709"/>
    <w:rsid w:val="00030B3A"/>
    <w:rsid w:val="000311E5"/>
    <w:rsid w:val="00032CB3"/>
    <w:rsid w:val="000367B4"/>
    <w:rsid w:val="00037892"/>
    <w:rsid w:val="00041F21"/>
    <w:rsid w:val="00045E36"/>
    <w:rsid w:val="000506CC"/>
    <w:rsid w:val="0005254F"/>
    <w:rsid w:val="00052690"/>
    <w:rsid w:val="00055A1A"/>
    <w:rsid w:val="00056EBC"/>
    <w:rsid w:val="00072076"/>
    <w:rsid w:val="00072F29"/>
    <w:rsid w:val="0007329F"/>
    <w:rsid w:val="00073325"/>
    <w:rsid w:val="00074D9A"/>
    <w:rsid w:val="00083C9E"/>
    <w:rsid w:val="0008604D"/>
    <w:rsid w:val="00086A5A"/>
    <w:rsid w:val="00091D26"/>
    <w:rsid w:val="00091F3D"/>
    <w:rsid w:val="00093AA2"/>
    <w:rsid w:val="00093AC7"/>
    <w:rsid w:val="000A17D0"/>
    <w:rsid w:val="000A2306"/>
    <w:rsid w:val="000A7129"/>
    <w:rsid w:val="000B2034"/>
    <w:rsid w:val="000B2F40"/>
    <w:rsid w:val="000B5665"/>
    <w:rsid w:val="000B7C2F"/>
    <w:rsid w:val="000C3BB0"/>
    <w:rsid w:val="000D1003"/>
    <w:rsid w:val="000D47B4"/>
    <w:rsid w:val="000D497C"/>
    <w:rsid w:val="000D7997"/>
    <w:rsid w:val="000E1C13"/>
    <w:rsid w:val="000E273C"/>
    <w:rsid w:val="000E2BB9"/>
    <w:rsid w:val="000E5598"/>
    <w:rsid w:val="000E7069"/>
    <w:rsid w:val="000F0A65"/>
    <w:rsid w:val="00101436"/>
    <w:rsid w:val="00101981"/>
    <w:rsid w:val="00103C79"/>
    <w:rsid w:val="00120B51"/>
    <w:rsid w:val="00120CD0"/>
    <w:rsid w:val="00121602"/>
    <w:rsid w:val="0012362A"/>
    <w:rsid w:val="00126073"/>
    <w:rsid w:val="001305BD"/>
    <w:rsid w:val="0013563B"/>
    <w:rsid w:val="00135FA5"/>
    <w:rsid w:val="001653FF"/>
    <w:rsid w:val="0016606E"/>
    <w:rsid w:val="00167DA3"/>
    <w:rsid w:val="001700D5"/>
    <w:rsid w:val="00174C30"/>
    <w:rsid w:val="00176406"/>
    <w:rsid w:val="00180E40"/>
    <w:rsid w:val="0018204C"/>
    <w:rsid w:val="001825D5"/>
    <w:rsid w:val="00191D0D"/>
    <w:rsid w:val="001957F7"/>
    <w:rsid w:val="00197D17"/>
    <w:rsid w:val="001A38FC"/>
    <w:rsid w:val="001A7D93"/>
    <w:rsid w:val="001B0061"/>
    <w:rsid w:val="001B09DB"/>
    <w:rsid w:val="001B0B92"/>
    <w:rsid w:val="001B0E5E"/>
    <w:rsid w:val="001B1BE1"/>
    <w:rsid w:val="001B354B"/>
    <w:rsid w:val="001B445D"/>
    <w:rsid w:val="001B520D"/>
    <w:rsid w:val="001C5C95"/>
    <w:rsid w:val="001C7668"/>
    <w:rsid w:val="001D0A33"/>
    <w:rsid w:val="001D2254"/>
    <w:rsid w:val="001D4F72"/>
    <w:rsid w:val="001D544D"/>
    <w:rsid w:val="001D7BA9"/>
    <w:rsid w:val="001E0E89"/>
    <w:rsid w:val="001E1CB6"/>
    <w:rsid w:val="001E1FA1"/>
    <w:rsid w:val="001E6BB0"/>
    <w:rsid w:val="001F0475"/>
    <w:rsid w:val="001F5E5F"/>
    <w:rsid w:val="001F74AC"/>
    <w:rsid w:val="0021376C"/>
    <w:rsid w:val="00213C21"/>
    <w:rsid w:val="00215E0F"/>
    <w:rsid w:val="0022015E"/>
    <w:rsid w:val="0022039C"/>
    <w:rsid w:val="00224F5A"/>
    <w:rsid w:val="002300D2"/>
    <w:rsid w:val="002306CA"/>
    <w:rsid w:val="002309D4"/>
    <w:rsid w:val="00232A94"/>
    <w:rsid w:val="00236420"/>
    <w:rsid w:val="00244528"/>
    <w:rsid w:val="0025679E"/>
    <w:rsid w:val="0025794D"/>
    <w:rsid w:val="002700B0"/>
    <w:rsid w:val="00271129"/>
    <w:rsid w:val="0027603E"/>
    <w:rsid w:val="002766D6"/>
    <w:rsid w:val="00277CAF"/>
    <w:rsid w:val="00280826"/>
    <w:rsid w:val="0028125B"/>
    <w:rsid w:val="00282864"/>
    <w:rsid w:val="0029164D"/>
    <w:rsid w:val="00293019"/>
    <w:rsid w:val="00293A95"/>
    <w:rsid w:val="00294985"/>
    <w:rsid w:val="00295F5B"/>
    <w:rsid w:val="00296A95"/>
    <w:rsid w:val="002977A1"/>
    <w:rsid w:val="002A14C0"/>
    <w:rsid w:val="002A236A"/>
    <w:rsid w:val="002B0C6A"/>
    <w:rsid w:val="002C0EB0"/>
    <w:rsid w:val="002C279A"/>
    <w:rsid w:val="002C3C0A"/>
    <w:rsid w:val="002D08DD"/>
    <w:rsid w:val="002D1854"/>
    <w:rsid w:val="002D434A"/>
    <w:rsid w:val="002D6657"/>
    <w:rsid w:val="002D752D"/>
    <w:rsid w:val="002E1A7D"/>
    <w:rsid w:val="002F1CAC"/>
    <w:rsid w:val="002F4823"/>
    <w:rsid w:val="002F4A6E"/>
    <w:rsid w:val="002F518B"/>
    <w:rsid w:val="002F78BB"/>
    <w:rsid w:val="00301CC0"/>
    <w:rsid w:val="003049AC"/>
    <w:rsid w:val="00306545"/>
    <w:rsid w:val="00306E44"/>
    <w:rsid w:val="00310A55"/>
    <w:rsid w:val="00313B15"/>
    <w:rsid w:val="00315F65"/>
    <w:rsid w:val="00316988"/>
    <w:rsid w:val="00324B07"/>
    <w:rsid w:val="00325A4F"/>
    <w:rsid w:val="00332DF5"/>
    <w:rsid w:val="00335976"/>
    <w:rsid w:val="00336CD5"/>
    <w:rsid w:val="003453F5"/>
    <w:rsid w:val="003608B2"/>
    <w:rsid w:val="003706A7"/>
    <w:rsid w:val="00370D37"/>
    <w:rsid w:val="00371025"/>
    <w:rsid w:val="003712E3"/>
    <w:rsid w:val="00371561"/>
    <w:rsid w:val="0037243F"/>
    <w:rsid w:val="003725F4"/>
    <w:rsid w:val="0037288E"/>
    <w:rsid w:val="00374095"/>
    <w:rsid w:val="00375102"/>
    <w:rsid w:val="00385CAB"/>
    <w:rsid w:val="00385DAE"/>
    <w:rsid w:val="00386E59"/>
    <w:rsid w:val="00387392"/>
    <w:rsid w:val="003873B9"/>
    <w:rsid w:val="003873E7"/>
    <w:rsid w:val="00395913"/>
    <w:rsid w:val="00397A2F"/>
    <w:rsid w:val="003A3962"/>
    <w:rsid w:val="003A7830"/>
    <w:rsid w:val="003C474A"/>
    <w:rsid w:val="003C66E2"/>
    <w:rsid w:val="003C7958"/>
    <w:rsid w:val="003D2F91"/>
    <w:rsid w:val="003D3F23"/>
    <w:rsid w:val="003D4BEC"/>
    <w:rsid w:val="003D735E"/>
    <w:rsid w:val="003E053A"/>
    <w:rsid w:val="003E118E"/>
    <w:rsid w:val="003E37FE"/>
    <w:rsid w:val="003E4861"/>
    <w:rsid w:val="003E5546"/>
    <w:rsid w:val="003E7171"/>
    <w:rsid w:val="003F1C51"/>
    <w:rsid w:val="003F4F93"/>
    <w:rsid w:val="003F6508"/>
    <w:rsid w:val="003F67B9"/>
    <w:rsid w:val="00407898"/>
    <w:rsid w:val="0041157A"/>
    <w:rsid w:val="00411591"/>
    <w:rsid w:val="004129FD"/>
    <w:rsid w:val="00416EB5"/>
    <w:rsid w:val="004201CE"/>
    <w:rsid w:val="00420737"/>
    <w:rsid w:val="0042127E"/>
    <w:rsid w:val="00421341"/>
    <w:rsid w:val="0042374F"/>
    <w:rsid w:val="0042408D"/>
    <w:rsid w:val="004244BC"/>
    <w:rsid w:val="0042563E"/>
    <w:rsid w:val="00427DB3"/>
    <w:rsid w:val="00436626"/>
    <w:rsid w:val="004410FD"/>
    <w:rsid w:val="004411C4"/>
    <w:rsid w:val="00441433"/>
    <w:rsid w:val="00443545"/>
    <w:rsid w:val="0045017A"/>
    <w:rsid w:val="004519B3"/>
    <w:rsid w:val="00452577"/>
    <w:rsid w:val="004533D3"/>
    <w:rsid w:val="00453EA7"/>
    <w:rsid w:val="00453FFE"/>
    <w:rsid w:val="00460051"/>
    <w:rsid w:val="00461183"/>
    <w:rsid w:val="004623E4"/>
    <w:rsid w:val="004652B7"/>
    <w:rsid w:val="00465BA5"/>
    <w:rsid w:val="0046710D"/>
    <w:rsid w:val="00474714"/>
    <w:rsid w:val="00475600"/>
    <w:rsid w:val="00476883"/>
    <w:rsid w:val="00476EAA"/>
    <w:rsid w:val="00480AD4"/>
    <w:rsid w:val="00481ED3"/>
    <w:rsid w:val="00483762"/>
    <w:rsid w:val="004863CD"/>
    <w:rsid w:val="00486DE1"/>
    <w:rsid w:val="00486FA7"/>
    <w:rsid w:val="004944CA"/>
    <w:rsid w:val="0049660B"/>
    <w:rsid w:val="00496EC4"/>
    <w:rsid w:val="004979AB"/>
    <w:rsid w:val="004A65B8"/>
    <w:rsid w:val="004A683E"/>
    <w:rsid w:val="004B356C"/>
    <w:rsid w:val="004B3812"/>
    <w:rsid w:val="004B52FA"/>
    <w:rsid w:val="004B7D44"/>
    <w:rsid w:val="004C06C8"/>
    <w:rsid w:val="004C49C8"/>
    <w:rsid w:val="004C5D18"/>
    <w:rsid w:val="004C7410"/>
    <w:rsid w:val="004D2FB9"/>
    <w:rsid w:val="004D74A2"/>
    <w:rsid w:val="004E33CA"/>
    <w:rsid w:val="004E60DE"/>
    <w:rsid w:val="004F032C"/>
    <w:rsid w:val="004F0732"/>
    <w:rsid w:val="004F4050"/>
    <w:rsid w:val="004F4053"/>
    <w:rsid w:val="004F7B1D"/>
    <w:rsid w:val="005031E7"/>
    <w:rsid w:val="005052A5"/>
    <w:rsid w:val="00507894"/>
    <w:rsid w:val="00511A7E"/>
    <w:rsid w:val="00514406"/>
    <w:rsid w:val="0051646A"/>
    <w:rsid w:val="005179EB"/>
    <w:rsid w:val="00520323"/>
    <w:rsid w:val="00522F85"/>
    <w:rsid w:val="0052342D"/>
    <w:rsid w:val="0052394B"/>
    <w:rsid w:val="00530DA5"/>
    <w:rsid w:val="00532A00"/>
    <w:rsid w:val="00533FB5"/>
    <w:rsid w:val="0053720F"/>
    <w:rsid w:val="0053764D"/>
    <w:rsid w:val="00544887"/>
    <w:rsid w:val="00550FD8"/>
    <w:rsid w:val="00551C05"/>
    <w:rsid w:val="00553FCC"/>
    <w:rsid w:val="00554A85"/>
    <w:rsid w:val="00560685"/>
    <w:rsid w:val="00560E50"/>
    <w:rsid w:val="005661A7"/>
    <w:rsid w:val="00567D05"/>
    <w:rsid w:val="005763CF"/>
    <w:rsid w:val="005765A1"/>
    <w:rsid w:val="0058119A"/>
    <w:rsid w:val="00581DC2"/>
    <w:rsid w:val="00582869"/>
    <w:rsid w:val="0059123B"/>
    <w:rsid w:val="005942B7"/>
    <w:rsid w:val="005945E1"/>
    <w:rsid w:val="00597E3D"/>
    <w:rsid w:val="005A05C7"/>
    <w:rsid w:val="005A0D47"/>
    <w:rsid w:val="005A1D3A"/>
    <w:rsid w:val="005A4346"/>
    <w:rsid w:val="005A52E1"/>
    <w:rsid w:val="005B01A1"/>
    <w:rsid w:val="005B1F2B"/>
    <w:rsid w:val="005B3B4D"/>
    <w:rsid w:val="005B6AD1"/>
    <w:rsid w:val="005C6B3C"/>
    <w:rsid w:val="005D020B"/>
    <w:rsid w:val="005D257E"/>
    <w:rsid w:val="005D3E16"/>
    <w:rsid w:val="005D4FE1"/>
    <w:rsid w:val="005D6624"/>
    <w:rsid w:val="005F144F"/>
    <w:rsid w:val="005F188F"/>
    <w:rsid w:val="005F3FCC"/>
    <w:rsid w:val="005F4426"/>
    <w:rsid w:val="005F6A5D"/>
    <w:rsid w:val="005F73B0"/>
    <w:rsid w:val="006005D0"/>
    <w:rsid w:val="00601222"/>
    <w:rsid w:val="00603BDF"/>
    <w:rsid w:val="006048D5"/>
    <w:rsid w:val="0061147A"/>
    <w:rsid w:val="0061160D"/>
    <w:rsid w:val="00613BBB"/>
    <w:rsid w:val="00617985"/>
    <w:rsid w:val="00620DF0"/>
    <w:rsid w:val="00622001"/>
    <w:rsid w:val="00622C4C"/>
    <w:rsid w:val="00626F91"/>
    <w:rsid w:val="006315C6"/>
    <w:rsid w:val="006328D8"/>
    <w:rsid w:val="00632C0C"/>
    <w:rsid w:val="006358C0"/>
    <w:rsid w:val="00636A12"/>
    <w:rsid w:val="0064125E"/>
    <w:rsid w:val="00651294"/>
    <w:rsid w:val="00651A12"/>
    <w:rsid w:val="0065329C"/>
    <w:rsid w:val="00657823"/>
    <w:rsid w:val="00661B40"/>
    <w:rsid w:val="006669DE"/>
    <w:rsid w:val="00670E32"/>
    <w:rsid w:val="006718F4"/>
    <w:rsid w:val="00675A99"/>
    <w:rsid w:val="00683E17"/>
    <w:rsid w:val="00697E3F"/>
    <w:rsid w:val="006A15D1"/>
    <w:rsid w:val="006A2A17"/>
    <w:rsid w:val="006A4463"/>
    <w:rsid w:val="006A4E4A"/>
    <w:rsid w:val="006B32CC"/>
    <w:rsid w:val="006B5F5E"/>
    <w:rsid w:val="006C26E4"/>
    <w:rsid w:val="006C32C9"/>
    <w:rsid w:val="006C4CC7"/>
    <w:rsid w:val="006C5D54"/>
    <w:rsid w:val="006C7401"/>
    <w:rsid w:val="006D2397"/>
    <w:rsid w:val="006E1C47"/>
    <w:rsid w:val="006E2B8B"/>
    <w:rsid w:val="006E3E79"/>
    <w:rsid w:val="006E4405"/>
    <w:rsid w:val="006E64FF"/>
    <w:rsid w:val="006E6F34"/>
    <w:rsid w:val="006F0A6E"/>
    <w:rsid w:val="006F0AEE"/>
    <w:rsid w:val="006F0BB2"/>
    <w:rsid w:val="006F17EF"/>
    <w:rsid w:val="006F2292"/>
    <w:rsid w:val="00701651"/>
    <w:rsid w:val="00702A94"/>
    <w:rsid w:val="00702F5D"/>
    <w:rsid w:val="00713A28"/>
    <w:rsid w:val="00713A45"/>
    <w:rsid w:val="00725BB9"/>
    <w:rsid w:val="00731630"/>
    <w:rsid w:val="0073314B"/>
    <w:rsid w:val="00733DAF"/>
    <w:rsid w:val="00734B4B"/>
    <w:rsid w:val="00737A59"/>
    <w:rsid w:val="007402F7"/>
    <w:rsid w:val="00750BD8"/>
    <w:rsid w:val="00754821"/>
    <w:rsid w:val="0076170B"/>
    <w:rsid w:val="00761A80"/>
    <w:rsid w:val="00762A7C"/>
    <w:rsid w:val="00767A20"/>
    <w:rsid w:val="00774C07"/>
    <w:rsid w:val="007756DB"/>
    <w:rsid w:val="007770E3"/>
    <w:rsid w:val="00780BCC"/>
    <w:rsid w:val="00781EC7"/>
    <w:rsid w:val="007820E4"/>
    <w:rsid w:val="00782EED"/>
    <w:rsid w:val="0078490F"/>
    <w:rsid w:val="0078746F"/>
    <w:rsid w:val="0078750E"/>
    <w:rsid w:val="00795FCB"/>
    <w:rsid w:val="007A3583"/>
    <w:rsid w:val="007A37CA"/>
    <w:rsid w:val="007A3C91"/>
    <w:rsid w:val="007A4CA5"/>
    <w:rsid w:val="007B1189"/>
    <w:rsid w:val="007B3C69"/>
    <w:rsid w:val="007B5B71"/>
    <w:rsid w:val="007C2AAC"/>
    <w:rsid w:val="007C2B34"/>
    <w:rsid w:val="007C33DE"/>
    <w:rsid w:val="007C5678"/>
    <w:rsid w:val="007D0A41"/>
    <w:rsid w:val="007D5451"/>
    <w:rsid w:val="007E083D"/>
    <w:rsid w:val="007E1076"/>
    <w:rsid w:val="007E3451"/>
    <w:rsid w:val="007E40D8"/>
    <w:rsid w:val="007E4962"/>
    <w:rsid w:val="007E5B79"/>
    <w:rsid w:val="007E664B"/>
    <w:rsid w:val="007F3339"/>
    <w:rsid w:val="007F3536"/>
    <w:rsid w:val="007F731D"/>
    <w:rsid w:val="007F73BA"/>
    <w:rsid w:val="007F7FEA"/>
    <w:rsid w:val="00800498"/>
    <w:rsid w:val="00800D9C"/>
    <w:rsid w:val="00801175"/>
    <w:rsid w:val="0080198B"/>
    <w:rsid w:val="008030E6"/>
    <w:rsid w:val="008049A8"/>
    <w:rsid w:val="0080554B"/>
    <w:rsid w:val="00806266"/>
    <w:rsid w:val="00806AEE"/>
    <w:rsid w:val="008121F7"/>
    <w:rsid w:val="00812D5B"/>
    <w:rsid w:val="00813CB8"/>
    <w:rsid w:val="00821D7C"/>
    <w:rsid w:val="00821DD2"/>
    <w:rsid w:val="00830929"/>
    <w:rsid w:val="008316D9"/>
    <w:rsid w:val="00833412"/>
    <w:rsid w:val="008430AD"/>
    <w:rsid w:val="008449F2"/>
    <w:rsid w:val="00845FA0"/>
    <w:rsid w:val="008462BE"/>
    <w:rsid w:val="00846D08"/>
    <w:rsid w:val="008513A9"/>
    <w:rsid w:val="00852A16"/>
    <w:rsid w:val="008546DC"/>
    <w:rsid w:val="00856845"/>
    <w:rsid w:val="008618C0"/>
    <w:rsid w:val="00861AA2"/>
    <w:rsid w:val="00863463"/>
    <w:rsid w:val="00864ED0"/>
    <w:rsid w:val="00872ABA"/>
    <w:rsid w:val="00874DAA"/>
    <w:rsid w:val="008751FE"/>
    <w:rsid w:val="00875AFF"/>
    <w:rsid w:val="00877AFC"/>
    <w:rsid w:val="00882C39"/>
    <w:rsid w:val="00883497"/>
    <w:rsid w:val="0088511A"/>
    <w:rsid w:val="00886A59"/>
    <w:rsid w:val="00891043"/>
    <w:rsid w:val="00891BCD"/>
    <w:rsid w:val="008928F9"/>
    <w:rsid w:val="008A05DF"/>
    <w:rsid w:val="008A1E33"/>
    <w:rsid w:val="008A60C9"/>
    <w:rsid w:val="008A7155"/>
    <w:rsid w:val="008B323C"/>
    <w:rsid w:val="008B60D6"/>
    <w:rsid w:val="008C180D"/>
    <w:rsid w:val="008C583A"/>
    <w:rsid w:val="008C618B"/>
    <w:rsid w:val="008C657D"/>
    <w:rsid w:val="008C7572"/>
    <w:rsid w:val="008D10E7"/>
    <w:rsid w:val="008D422B"/>
    <w:rsid w:val="008D5D08"/>
    <w:rsid w:val="008E2609"/>
    <w:rsid w:val="008E4AF3"/>
    <w:rsid w:val="008E74E4"/>
    <w:rsid w:val="00904BB4"/>
    <w:rsid w:val="00904BB9"/>
    <w:rsid w:val="00907088"/>
    <w:rsid w:val="00913E06"/>
    <w:rsid w:val="00915AAE"/>
    <w:rsid w:val="009167A2"/>
    <w:rsid w:val="00917384"/>
    <w:rsid w:val="00920956"/>
    <w:rsid w:val="00921CF1"/>
    <w:rsid w:val="00924034"/>
    <w:rsid w:val="00924FE1"/>
    <w:rsid w:val="0093092C"/>
    <w:rsid w:val="009356ED"/>
    <w:rsid w:val="00937983"/>
    <w:rsid w:val="00942117"/>
    <w:rsid w:val="00944BF9"/>
    <w:rsid w:val="009532FF"/>
    <w:rsid w:val="0095428B"/>
    <w:rsid w:val="00955F60"/>
    <w:rsid w:val="00956732"/>
    <w:rsid w:val="0095769D"/>
    <w:rsid w:val="00964F71"/>
    <w:rsid w:val="00966577"/>
    <w:rsid w:val="0097437B"/>
    <w:rsid w:val="00981C1D"/>
    <w:rsid w:val="00984AD1"/>
    <w:rsid w:val="009853E8"/>
    <w:rsid w:val="00985F64"/>
    <w:rsid w:val="00986BA5"/>
    <w:rsid w:val="00993D66"/>
    <w:rsid w:val="009A10FE"/>
    <w:rsid w:val="009A7F0E"/>
    <w:rsid w:val="009B0512"/>
    <w:rsid w:val="009B2FD3"/>
    <w:rsid w:val="009B6A35"/>
    <w:rsid w:val="009B7A7B"/>
    <w:rsid w:val="009C1420"/>
    <w:rsid w:val="009C5E59"/>
    <w:rsid w:val="009C7965"/>
    <w:rsid w:val="009D05F5"/>
    <w:rsid w:val="009D1369"/>
    <w:rsid w:val="009D6D43"/>
    <w:rsid w:val="009D7F8A"/>
    <w:rsid w:val="009F0D14"/>
    <w:rsid w:val="009F1A29"/>
    <w:rsid w:val="009F5D66"/>
    <w:rsid w:val="009F601A"/>
    <w:rsid w:val="00A01A86"/>
    <w:rsid w:val="00A029BF"/>
    <w:rsid w:val="00A033F1"/>
    <w:rsid w:val="00A0699F"/>
    <w:rsid w:val="00A07662"/>
    <w:rsid w:val="00A10066"/>
    <w:rsid w:val="00A11712"/>
    <w:rsid w:val="00A126EC"/>
    <w:rsid w:val="00A135B5"/>
    <w:rsid w:val="00A1381C"/>
    <w:rsid w:val="00A142D5"/>
    <w:rsid w:val="00A171DA"/>
    <w:rsid w:val="00A248EE"/>
    <w:rsid w:val="00A2666B"/>
    <w:rsid w:val="00A31FF8"/>
    <w:rsid w:val="00A331D1"/>
    <w:rsid w:val="00A43C59"/>
    <w:rsid w:val="00A450D6"/>
    <w:rsid w:val="00A46979"/>
    <w:rsid w:val="00A50726"/>
    <w:rsid w:val="00A5665D"/>
    <w:rsid w:val="00A65EFF"/>
    <w:rsid w:val="00A669D8"/>
    <w:rsid w:val="00A727F4"/>
    <w:rsid w:val="00A76297"/>
    <w:rsid w:val="00A77214"/>
    <w:rsid w:val="00A77E56"/>
    <w:rsid w:val="00A81406"/>
    <w:rsid w:val="00A8268D"/>
    <w:rsid w:val="00A8312A"/>
    <w:rsid w:val="00A84147"/>
    <w:rsid w:val="00A85530"/>
    <w:rsid w:val="00A956C3"/>
    <w:rsid w:val="00AA39C9"/>
    <w:rsid w:val="00AB19DF"/>
    <w:rsid w:val="00AB3520"/>
    <w:rsid w:val="00AB4139"/>
    <w:rsid w:val="00AB4927"/>
    <w:rsid w:val="00AB6489"/>
    <w:rsid w:val="00AB69B2"/>
    <w:rsid w:val="00AC374B"/>
    <w:rsid w:val="00AC3C22"/>
    <w:rsid w:val="00AC7C77"/>
    <w:rsid w:val="00AD0C30"/>
    <w:rsid w:val="00AD147F"/>
    <w:rsid w:val="00AD2A7D"/>
    <w:rsid w:val="00AD30E1"/>
    <w:rsid w:val="00AD31D4"/>
    <w:rsid w:val="00AD3F70"/>
    <w:rsid w:val="00AD50F3"/>
    <w:rsid w:val="00AE59DA"/>
    <w:rsid w:val="00AE7B28"/>
    <w:rsid w:val="00AE7D00"/>
    <w:rsid w:val="00AF1702"/>
    <w:rsid w:val="00AF2602"/>
    <w:rsid w:val="00AF3E19"/>
    <w:rsid w:val="00AF5136"/>
    <w:rsid w:val="00B066BA"/>
    <w:rsid w:val="00B123E0"/>
    <w:rsid w:val="00B1469A"/>
    <w:rsid w:val="00B14E65"/>
    <w:rsid w:val="00B20D81"/>
    <w:rsid w:val="00B26602"/>
    <w:rsid w:val="00B26787"/>
    <w:rsid w:val="00B27DB9"/>
    <w:rsid w:val="00B31730"/>
    <w:rsid w:val="00B32131"/>
    <w:rsid w:val="00B332BA"/>
    <w:rsid w:val="00B3398E"/>
    <w:rsid w:val="00B341C3"/>
    <w:rsid w:val="00B434D3"/>
    <w:rsid w:val="00B44ECE"/>
    <w:rsid w:val="00B53071"/>
    <w:rsid w:val="00B53CB2"/>
    <w:rsid w:val="00B610C4"/>
    <w:rsid w:val="00B6192D"/>
    <w:rsid w:val="00B638B3"/>
    <w:rsid w:val="00B67D33"/>
    <w:rsid w:val="00B703A3"/>
    <w:rsid w:val="00B708F6"/>
    <w:rsid w:val="00B710BE"/>
    <w:rsid w:val="00B717E9"/>
    <w:rsid w:val="00B73D01"/>
    <w:rsid w:val="00B756EE"/>
    <w:rsid w:val="00B76148"/>
    <w:rsid w:val="00B80A6D"/>
    <w:rsid w:val="00B827D2"/>
    <w:rsid w:val="00B95650"/>
    <w:rsid w:val="00BA228E"/>
    <w:rsid w:val="00BA4F5A"/>
    <w:rsid w:val="00BA53EF"/>
    <w:rsid w:val="00BB51D7"/>
    <w:rsid w:val="00BC2765"/>
    <w:rsid w:val="00BC450A"/>
    <w:rsid w:val="00BC5982"/>
    <w:rsid w:val="00BD2130"/>
    <w:rsid w:val="00BD5440"/>
    <w:rsid w:val="00BE0EAA"/>
    <w:rsid w:val="00BE2CCF"/>
    <w:rsid w:val="00BE58D6"/>
    <w:rsid w:val="00BE652C"/>
    <w:rsid w:val="00BE6987"/>
    <w:rsid w:val="00BE7378"/>
    <w:rsid w:val="00BF1887"/>
    <w:rsid w:val="00BF2B21"/>
    <w:rsid w:val="00BF32CB"/>
    <w:rsid w:val="00BF5885"/>
    <w:rsid w:val="00BF76AC"/>
    <w:rsid w:val="00C02289"/>
    <w:rsid w:val="00C061C5"/>
    <w:rsid w:val="00C24BCB"/>
    <w:rsid w:val="00C27666"/>
    <w:rsid w:val="00C27EF1"/>
    <w:rsid w:val="00C30CB0"/>
    <w:rsid w:val="00C31115"/>
    <w:rsid w:val="00C31E7B"/>
    <w:rsid w:val="00C35CE0"/>
    <w:rsid w:val="00C36714"/>
    <w:rsid w:val="00C42910"/>
    <w:rsid w:val="00C43342"/>
    <w:rsid w:val="00C45955"/>
    <w:rsid w:val="00C536CD"/>
    <w:rsid w:val="00C5462C"/>
    <w:rsid w:val="00C55305"/>
    <w:rsid w:val="00C564E3"/>
    <w:rsid w:val="00C619D1"/>
    <w:rsid w:val="00C63AA9"/>
    <w:rsid w:val="00C655C0"/>
    <w:rsid w:val="00C65E3F"/>
    <w:rsid w:val="00C6707F"/>
    <w:rsid w:val="00C717EA"/>
    <w:rsid w:val="00C73DD4"/>
    <w:rsid w:val="00C73EAD"/>
    <w:rsid w:val="00C75329"/>
    <w:rsid w:val="00C77166"/>
    <w:rsid w:val="00C778E3"/>
    <w:rsid w:val="00C77B96"/>
    <w:rsid w:val="00C77DEA"/>
    <w:rsid w:val="00C8052E"/>
    <w:rsid w:val="00C83F44"/>
    <w:rsid w:val="00C84440"/>
    <w:rsid w:val="00C865A5"/>
    <w:rsid w:val="00C90501"/>
    <w:rsid w:val="00C90808"/>
    <w:rsid w:val="00C93A1D"/>
    <w:rsid w:val="00C942B6"/>
    <w:rsid w:val="00CA0FED"/>
    <w:rsid w:val="00CA34C9"/>
    <w:rsid w:val="00CA6C9A"/>
    <w:rsid w:val="00CB267E"/>
    <w:rsid w:val="00CB5E21"/>
    <w:rsid w:val="00CC0A81"/>
    <w:rsid w:val="00CC1CA0"/>
    <w:rsid w:val="00CD09D8"/>
    <w:rsid w:val="00CD3B90"/>
    <w:rsid w:val="00CD58BA"/>
    <w:rsid w:val="00CD7E8D"/>
    <w:rsid w:val="00CE06A9"/>
    <w:rsid w:val="00CE1C30"/>
    <w:rsid w:val="00CF22C8"/>
    <w:rsid w:val="00CF43BE"/>
    <w:rsid w:val="00CF4A9E"/>
    <w:rsid w:val="00CF63EA"/>
    <w:rsid w:val="00CF783A"/>
    <w:rsid w:val="00CF7AE5"/>
    <w:rsid w:val="00D003BE"/>
    <w:rsid w:val="00D02296"/>
    <w:rsid w:val="00D06F44"/>
    <w:rsid w:val="00D0763A"/>
    <w:rsid w:val="00D07AC7"/>
    <w:rsid w:val="00D10DE5"/>
    <w:rsid w:val="00D11BF3"/>
    <w:rsid w:val="00D14643"/>
    <w:rsid w:val="00D15804"/>
    <w:rsid w:val="00D200C4"/>
    <w:rsid w:val="00D20AF3"/>
    <w:rsid w:val="00D212F3"/>
    <w:rsid w:val="00D24DB1"/>
    <w:rsid w:val="00D24E47"/>
    <w:rsid w:val="00D30BC6"/>
    <w:rsid w:val="00D31189"/>
    <w:rsid w:val="00D36EBD"/>
    <w:rsid w:val="00D425CF"/>
    <w:rsid w:val="00D4493B"/>
    <w:rsid w:val="00D45694"/>
    <w:rsid w:val="00D46809"/>
    <w:rsid w:val="00D55636"/>
    <w:rsid w:val="00D64DC0"/>
    <w:rsid w:val="00D65C03"/>
    <w:rsid w:val="00D66175"/>
    <w:rsid w:val="00D70F94"/>
    <w:rsid w:val="00D73E48"/>
    <w:rsid w:val="00D818F0"/>
    <w:rsid w:val="00D82B48"/>
    <w:rsid w:val="00D94C5B"/>
    <w:rsid w:val="00D971F1"/>
    <w:rsid w:val="00DA05EF"/>
    <w:rsid w:val="00DA14CB"/>
    <w:rsid w:val="00DB3CE4"/>
    <w:rsid w:val="00DB417F"/>
    <w:rsid w:val="00DB4538"/>
    <w:rsid w:val="00DB5DFB"/>
    <w:rsid w:val="00DB7D5A"/>
    <w:rsid w:val="00DC16AE"/>
    <w:rsid w:val="00DC177E"/>
    <w:rsid w:val="00DC1F54"/>
    <w:rsid w:val="00DC2FD4"/>
    <w:rsid w:val="00DC374A"/>
    <w:rsid w:val="00DC456F"/>
    <w:rsid w:val="00DC68C9"/>
    <w:rsid w:val="00DC6ECC"/>
    <w:rsid w:val="00DC7B9C"/>
    <w:rsid w:val="00DD027F"/>
    <w:rsid w:val="00DD18B2"/>
    <w:rsid w:val="00DD4B2F"/>
    <w:rsid w:val="00DD556E"/>
    <w:rsid w:val="00DD7002"/>
    <w:rsid w:val="00DD7628"/>
    <w:rsid w:val="00DE0C55"/>
    <w:rsid w:val="00DE66D9"/>
    <w:rsid w:val="00DF1769"/>
    <w:rsid w:val="00DF62EF"/>
    <w:rsid w:val="00DF72AD"/>
    <w:rsid w:val="00E026C3"/>
    <w:rsid w:val="00E0350E"/>
    <w:rsid w:val="00E04026"/>
    <w:rsid w:val="00E050FE"/>
    <w:rsid w:val="00E0583A"/>
    <w:rsid w:val="00E06290"/>
    <w:rsid w:val="00E064F6"/>
    <w:rsid w:val="00E150FF"/>
    <w:rsid w:val="00E16659"/>
    <w:rsid w:val="00E30B20"/>
    <w:rsid w:val="00E365C4"/>
    <w:rsid w:val="00E404DF"/>
    <w:rsid w:val="00E43D01"/>
    <w:rsid w:val="00E46A7F"/>
    <w:rsid w:val="00E47741"/>
    <w:rsid w:val="00E47C23"/>
    <w:rsid w:val="00E50EDC"/>
    <w:rsid w:val="00E578C0"/>
    <w:rsid w:val="00E62E48"/>
    <w:rsid w:val="00E62E4F"/>
    <w:rsid w:val="00E66CB8"/>
    <w:rsid w:val="00E7063A"/>
    <w:rsid w:val="00E732DE"/>
    <w:rsid w:val="00E73DD4"/>
    <w:rsid w:val="00E80287"/>
    <w:rsid w:val="00E81882"/>
    <w:rsid w:val="00E83D20"/>
    <w:rsid w:val="00E94E7D"/>
    <w:rsid w:val="00E96141"/>
    <w:rsid w:val="00EA4228"/>
    <w:rsid w:val="00EA4CF8"/>
    <w:rsid w:val="00EA5CC4"/>
    <w:rsid w:val="00EA7F46"/>
    <w:rsid w:val="00EB1617"/>
    <w:rsid w:val="00EB226B"/>
    <w:rsid w:val="00EB261B"/>
    <w:rsid w:val="00EB483E"/>
    <w:rsid w:val="00EB5CB7"/>
    <w:rsid w:val="00EC04DA"/>
    <w:rsid w:val="00EC389B"/>
    <w:rsid w:val="00EC4441"/>
    <w:rsid w:val="00EC5E5C"/>
    <w:rsid w:val="00EC683F"/>
    <w:rsid w:val="00EE38CF"/>
    <w:rsid w:val="00EE43C8"/>
    <w:rsid w:val="00EE544A"/>
    <w:rsid w:val="00EE7FAF"/>
    <w:rsid w:val="00EF2AAE"/>
    <w:rsid w:val="00EF442D"/>
    <w:rsid w:val="00EF689B"/>
    <w:rsid w:val="00EF6E08"/>
    <w:rsid w:val="00EF7857"/>
    <w:rsid w:val="00F0220E"/>
    <w:rsid w:val="00F0369B"/>
    <w:rsid w:val="00F055FA"/>
    <w:rsid w:val="00F06FA7"/>
    <w:rsid w:val="00F077EA"/>
    <w:rsid w:val="00F10856"/>
    <w:rsid w:val="00F201F4"/>
    <w:rsid w:val="00F24CF7"/>
    <w:rsid w:val="00F25F8E"/>
    <w:rsid w:val="00F4140D"/>
    <w:rsid w:val="00F41747"/>
    <w:rsid w:val="00F43A30"/>
    <w:rsid w:val="00F55600"/>
    <w:rsid w:val="00F55C78"/>
    <w:rsid w:val="00F572F3"/>
    <w:rsid w:val="00F70C58"/>
    <w:rsid w:val="00F7214C"/>
    <w:rsid w:val="00F738CB"/>
    <w:rsid w:val="00F763BE"/>
    <w:rsid w:val="00F76DB1"/>
    <w:rsid w:val="00F926EF"/>
    <w:rsid w:val="00F93E7F"/>
    <w:rsid w:val="00FA0925"/>
    <w:rsid w:val="00FA158D"/>
    <w:rsid w:val="00FA2DA7"/>
    <w:rsid w:val="00FA411A"/>
    <w:rsid w:val="00FA53E2"/>
    <w:rsid w:val="00FA6C15"/>
    <w:rsid w:val="00FA784A"/>
    <w:rsid w:val="00FB2E88"/>
    <w:rsid w:val="00FB7C40"/>
    <w:rsid w:val="00FC0EB9"/>
    <w:rsid w:val="00FC7E2E"/>
    <w:rsid w:val="00FD0DAA"/>
    <w:rsid w:val="00FD164E"/>
    <w:rsid w:val="00FD43D9"/>
    <w:rsid w:val="00FD4E55"/>
    <w:rsid w:val="00FD656B"/>
    <w:rsid w:val="00FE1505"/>
    <w:rsid w:val="00FE1CBA"/>
    <w:rsid w:val="00FE2D46"/>
    <w:rsid w:val="00FE5A18"/>
    <w:rsid w:val="00FF3BC0"/>
    <w:rsid w:val="00FF3BFA"/>
    <w:rsid w:val="00FF5484"/>
    <w:rsid w:val="00FF5796"/>
    <w:rsid w:val="00FF7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D2C04"/>
  <w15:chartTrackingRefBased/>
  <w15:docId w15:val="{9E3F155C-E959-4FD3-AAB1-BFCC0CB86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F44"/>
  </w:style>
  <w:style w:type="paragraph" w:styleId="Heading1">
    <w:name w:val="heading 1"/>
    <w:basedOn w:val="Normal"/>
    <w:next w:val="Normal"/>
    <w:link w:val="Heading1Char"/>
    <w:uiPriority w:val="9"/>
    <w:qFormat/>
    <w:rsid w:val="00DA05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6E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6EB5"/>
    <w:rPr>
      <w:rFonts w:eastAsiaTheme="minorEastAsia"/>
      <w:lang w:val="en-US"/>
    </w:rPr>
  </w:style>
  <w:style w:type="paragraph" w:styleId="Header">
    <w:name w:val="header"/>
    <w:basedOn w:val="Normal"/>
    <w:link w:val="HeaderChar"/>
    <w:uiPriority w:val="99"/>
    <w:unhideWhenUsed/>
    <w:rsid w:val="000860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04D"/>
  </w:style>
  <w:style w:type="paragraph" w:styleId="Footer">
    <w:name w:val="footer"/>
    <w:basedOn w:val="Normal"/>
    <w:link w:val="FooterChar"/>
    <w:uiPriority w:val="99"/>
    <w:unhideWhenUsed/>
    <w:rsid w:val="000860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04D"/>
  </w:style>
  <w:style w:type="paragraph" w:styleId="ListParagraph">
    <w:name w:val="List Paragraph"/>
    <w:basedOn w:val="Normal"/>
    <w:uiPriority w:val="34"/>
    <w:qFormat/>
    <w:rsid w:val="006358C0"/>
    <w:pPr>
      <w:ind w:left="720"/>
      <w:contextualSpacing/>
    </w:pPr>
  </w:style>
  <w:style w:type="character" w:customStyle="1" w:styleId="Heading1Char">
    <w:name w:val="Heading 1 Char"/>
    <w:basedOn w:val="DefaultParagraphFont"/>
    <w:link w:val="Heading1"/>
    <w:uiPriority w:val="9"/>
    <w:rsid w:val="00DA05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243F"/>
    <w:pPr>
      <w:outlineLvl w:val="9"/>
    </w:pPr>
    <w:rPr>
      <w:lang w:val="en-US"/>
    </w:rPr>
  </w:style>
  <w:style w:type="paragraph" w:styleId="TOC1">
    <w:name w:val="toc 1"/>
    <w:basedOn w:val="Normal"/>
    <w:next w:val="Normal"/>
    <w:autoRedefine/>
    <w:uiPriority w:val="39"/>
    <w:unhideWhenUsed/>
    <w:rsid w:val="005C6B3C"/>
    <w:pPr>
      <w:spacing w:after="100"/>
    </w:pPr>
  </w:style>
  <w:style w:type="character" w:styleId="Hyperlink">
    <w:name w:val="Hyperlink"/>
    <w:basedOn w:val="DefaultParagraphFont"/>
    <w:uiPriority w:val="99"/>
    <w:unhideWhenUsed/>
    <w:rsid w:val="005C6B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18" Type="http://schemas.openxmlformats.org/officeDocument/2006/relationships/hyperlink" Target="https://www.thebalancecareers.com/what-is-the-career-planning-process-2063709"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ukessays.com/essays/commerce/hrm-activities-carried-out-by-tesco-commerce-essay.php"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statista.com/statistics/490890/tesco-group-number-of-employees-worldwide/"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ettingsmart.com/2013/12/performance-assessment/" TargetMode="External"/><Relationship Id="rId20" Type="http://schemas.openxmlformats.org/officeDocument/2006/relationships/hyperlink" Target="https://www.wikijob.co.uk/content/jobs-and-careers/career-planning/career-planning-tip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svg"/><Relationship Id="rId23" Type="http://schemas.openxmlformats.org/officeDocument/2006/relationships/hyperlink" Target="https://www.google.com/amp/s/www.digitalcommerce360.com/2006/01/25/oracle-retail-warehouse-management-system-underpins-tesco-glob/amp/" TargetMode="External"/><Relationship Id="rId10" Type="http://schemas.openxmlformats.org/officeDocument/2006/relationships/endnotes" Target="endnotes.xml"/><Relationship Id="rId19" Type="http://schemas.openxmlformats.org/officeDocument/2006/relationships/hyperlink" Target="https://www.investopedia.com/terms/h/humanresources.as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ivyexec.com/career-advice/2018/why-you-need-individual-develop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2CDDFC-1031-4EC8-BA53-DF067F821F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3C97C7-E91F-403F-8763-37AEFC9C4DE1}">
  <ds:schemaRefs>
    <ds:schemaRef ds:uri="http://schemas.microsoft.com/sharepoint/v3/contenttype/forms"/>
  </ds:schemaRefs>
</ds:datastoreItem>
</file>

<file path=customXml/itemProps3.xml><?xml version="1.0" encoding="utf-8"?>
<ds:datastoreItem xmlns:ds="http://schemas.openxmlformats.org/officeDocument/2006/customXml" ds:itemID="{8ADD609A-D77C-485E-ACF8-C66E98EC7AE8}">
  <ds:schemaRefs>
    <ds:schemaRef ds:uri="http://schemas.microsoft.com/office/2006/documentManagement/types"/>
    <ds:schemaRef ds:uri="112c5549-1aac-4694-9738-4d0b4b1f7a1a"/>
    <ds:schemaRef ds:uri="49c45af5-9d1f-404d-b7b6-010882c58f8f"/>
    <ds:schemaRef ds:uri="http://purl.org/dc/terms/"/>
    <ds:schemaRef ds:uri="http://purl.org/dc/elements/1.1/"/>
    <ds:schemaRef ds:uri="http://purl.org/dc/dcmitype/"/>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61E0F541-A7BD-48AB-9C65-C89CE79D33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2405</Words>
  <Characters>13710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Shemeka Latoya Williams</dc:creator>
  <cp:keywords/>
  <dc:description/>
  <cp:lastModifiedBy>Shemeka Latoya Williams</cp:lastModifiedBy>
  <cp:revision>2</cp:revision>
  <dcterms:created xsi:type="dcterms:W3CDTF">2021-05-07T19:49:00Z</dcterms:created>
  <dcterms:modified xsi:type="dcterms:W3CDTF">2021-05-07T19:49:00Z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