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64C" w:rsidRPr="00EE6EDA" w:rsidRDefault="0068464C" w:rsidP="00EE6EDA">
      <w:pPr>
        <w:pStyle w:val="NoSpacing"/>
        <w:jc w:val="center"/>
        <w:rPr>
          <w:rFonts w:ascii="Century Gothic" w:hAnsi="Century Gothic"/>
          <w:b/>
          <w:sz w:val="32"/>
          <w:szCs w:val="32"/>
        </w:rPr>
      </w:pPr>
      <w:r w:rsidRPr="00EE6EDA">
        <w:rPr>
          <w:rFonts w:ascii="Century Gothic" w:hAnsi="Century Gothic"/>
          <w:b/>
          <w:sz w:val="32"/>
          <w:szCs w:val="32"/>
        </w:rPr>
        <w:t>1) Unit 1 on Moodle and Written summary below:</w:t>
      </w:r>
    </w:p>
    <w:p w:rsidR="0068464C" w:rsidRPr="00EE6EDA" w:rsidRDefault="0068464C" w:rsidP="00EE6EDA">
      <w:pPr>
        <w:pStyle w:val="NoSpacing"/>
        <w:ind w:left="360"/>
        <w:jc w:val="both"/>
        <w:rPr>
          <w:rFonts w:ascii="Century Gothic" w:hAnsi="Century Gothic"/>
          <w:sz w:val="32"/>
          <w:szCs w:val="32"/>
          <w:lang w:val="en"/>
        </w:rPr>
      </w:pPr>
    </w:p>
    <w:p w:rsidR="00F941E9" w:rsidRDefault="00EE6EDA" w:rsidP="00EE6EDA">
      <w:pPr>
        <w:jc w:val="both"/>
        <w:rPr>
          <w:rFonts w:ascii="Century Gothic" w:hAnsi="Century Gothic"/>
          <w:sz w:val="32"/>
          <w:szCs w:val="32"/>
          <w:lang w:val="en"/>
        </w:rPr>
      </w:pPr>
      <w:r>
        <w:rPr>
          <w:rFonts w:ascii="Century Gothic" w:hAnsi="Century Gothic"/>
          <w:sz w:val="32"/>
          <w:szCs w:val="32"/>
          <w:lang w:val="en"/>
        </w:rPr>
        <w:t xml:space="preserve">  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In recent years, education has established itself as one of the topics with</w:t>
      </w:r>
      <w:r w:rsidR="00F4701C" w:rsidRPr="00EE6EDA">
        <w:rPr>
          <w:rFonts w:ascii="Century Gothic" w:hAnsi="Century Gothic"/>
          <w:sz w:val="32"/>
          <w:szCs w:val="32"/>
          <w:lang w:val="en"/>
        </w:rPr>
        <w:t xml:space="preserve"> greatest public importance</w:t>
      </w:r>
      <w:r>
        <w:rPr>
          <w:rFonts w:ascii="Century Gothic" w:hAnsi="Century Gothic"/>
          <w:sz w:val="32"/>
          <w:szCs w:val="32"/>
          <w:lang w:val="en"/>
        </w:rPr>
        <w:t xml:space="preserve"> according to the require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me</w:t>
      </w:r>
      <w:r w:rsidR="00F4701C" w:rsidRPr="00EE6EDA">
        <w:rPr>
          <w:rFonts w:ascii="Century Gothic" w:hAnsi="Century Gothic"/>
          <w:sz w:val="32"/>
          <w:szCs w:val="32"/>
          <w:lang w:val="en"/>
        </w:rPr>
        <w:t>nts of dynamic globalization an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>d</w:t>
      </w:r>
      <w:r w:rsidR="00F4701C" w:rsidRPr="00EE6EDA">
        <w:rPr>
          <w:rFonts w:ascii="Century Gothic" w:hAnsi="Century Gothic"/>
          <w:sz w:val="32"/>
          <w:szCs w:val="32"/>
          <w:lang w:val="en"/>
        </w:rPr>
        <w:t xml:space="preserve">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the challenges of a highly competitive labor market.</w:t>
      </w:r>
      <w:r>
        <w:rPr>
          <w:rFonts w:ascii="Century Gothic" w:hAnsi="Century Gothic"/>
          <w:sz w:val="32"/>
          <w:szCs w:val="32"/>
          <w:lang w:val="en"/>
        </w:rPr>
        <w:t xml:space="preserve"> </w:t>
      </w:r>
      <w:r w:rsidR="00302BAD" w:rsidRPr="00EE6EDA">
        <w:rPr>
          <w:rFonts w:ascii="Century Gothic" w:hAnsi="Century Gothic"/>
          <w:sz w:val="32"/>
          <w:szCs w:val="32"/>
        </w:rPr>
        <w:t>Knowledge involves two different components: content and skills.</w:t>
      </w:r>
      <w:r w:rsidR="00F941E9">
        <w:rPr>
          <w:rFonts w:ascii="Century Gothic" w:hAnsi="Century Gothic"/>
          <w:sz w:val="32"/>
          <w:szCs w:val="32"/>
        </w:rPr>
        <w:t xml:space="preserve">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For the successful realization</w:t>
      </w:r>
      <w:r w:rsidR="00F941E9">
        <w:rPr>
          <w:rFonts w:ascii="Century Gothic" w:hAnsi="Century Gothic"/>
          <w:sz w:val="32"/>
          <w:szCs w:val="32"/>
          <w:lang w:val="en"/>
        </w:rPr>
        <w:t xml:space="preserve">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on the labor market it is </w:t>
      </w:r>
      <w:r w:rsidR="00F941E9" w:rsidRPr="00EE6EDA">
        <w:rPr>
          <w:rFonts w:ascii="Century Gothic" w:hAnsi="Century Gothic"/>
          <w:sz w:val="32"/>
          <w:szCs w:val="32"/>
          <w:lang w:val="en"/>
        </w:rPr>
        <w:t>important to</w:t>
      </w:r>
      <w:r w:rsidR="00F941E9">
        <w:rPr>
          <w:rFonts w:ascii="Century Gothic" w:hAnsi="Century Gothic"/>
          <w:sz w:val="32"/>
          <w:szCs w:val="32"/>
          <w:lang w:val="en"/>
        </w:rPr>
        <w:t xml:space="preserve"> be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 developed</w:t>
      </w:r>
      <w:r w:rsidR="00F941E9">
        <w:rPr>
          <w:rFonts w:ascii="Century Gothic" w:hAnsi="Century Gothic"/>
          <w:sz w:val="32"/>
          <w:szCs w:val="32"/>
          <w:lang w:val="en"/>
        </w:rPr>
        <w:t xml:space="preserve"> </w:t>
      </w:r>
      <w:r w:rsidR="00F941E9" w:rsidRPr="00EE6EDA">
        <w:rPr>
          <w:rFonts w:ascii="Century Gothic" w:hAnsi="Century Gothic"/>
          <w:sz w:val="32"/>
          <w:szCs w:val="32"/>
          <w:lang w:val="en"/>
        </w:rPr>
        <w:t>soft skills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, such as problem </w:t>
      </w:r>
      <w:r w:rsidRPr="00EE6EDA">
        <w:rPr>
          <w:rFonts w:ascii="Century Gothic" w:hAnsi="Century Gothic"/>
          <w:sz w:val="32"/>
          <w:szCs w:val="32"/>
          <w:lang w:val="en"/>
        </w:rPr>
        <w:t>solving, project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 xml:space="preserve"> work,</w:t>
      </w:r>
      <w:r>
        <w:rPr>
          <w:rFonts w:ascii="Century Gothic" w:hAnsi="Century Gothic"/>
          <w:sz w:val="32"/>
          <w:szCs w:val="32"/>
          <w:lang w:val="en"/>
        </w:rPr>
        <w:t xml:space="preserve"> 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>teamwork,</w:t>
      </w:r>
      <w:r>
        <w:rPr>
          <w:rFonts w:ascii="Century Gothic" w:hAnsi="Century Gothic"/>
          <w:sz w:val="32"/>
          <w:szCs w:val="32"/>
          <w:lang w:val="en"/>
        </w:rPr>
        <w:t xml:space="preserve"> 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>information skills,</w:t>
      </w:r>
      <w:r>
        <w:rPr>
          <w:rFonts w:ascii="Century Gothic" w:hAnsi="Century Gothic"/>
          <w:sz w:val="32"/>
          <w:szCs w:val="32"/>
          <w:lang w:val="en"/>
        </w:rPr>
        <w:t xml:space="preserve">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presentation </w:t>
      </w:r>
      <w:r w:rsidR="00F941E9">
        <w:rPr>
          <w:rFonts w:ascii="Century Gothic" w:hAnsi="Century Gothic"/>
          <w:sz w:val="32"/>
          <w:szCs w:val="32"/>
          <w:lang w:val="en"/>
        </w:rPr>
        <w:t>of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 inf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>ormation.</w:t>
      </w:r>
      <w:r>
        <w:rPr>
          <w:rFonts w:ascii="Century Gothic" w:hAnsi="Century Gothic"/>
          <w:sz w:val="32"/>
          <w:szCs w:val="32"/>
          <w:lang w:val="en"/>
        </w:rPr>
        <w:t xml:space="preserve"> </w:t>
      </w:r>
      <w:r w:rsidR="00F941E9">
        <w:rPr>
          <w:rFonts w:ascii="Century Gothic" w:hAnsi="Century Gothic"/>
          <w:sz w:val="32"/>
          <w:szCs w:val="32"/>
          <w:lang w:val="en"/>
        </w:rPr>
        <w:t>These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 can be considered as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 xml:space="preserve"> part of the ICT skills</w:t>
      </w:r>
      <w:r w:rsidR="00F941E9">
        <w:rPr>
          <w:rFonts w:ascii="Century Gothic" w:hAnsi="Century Gothic"/>
          <w:sz w:val="32"/>
          <w:szCs w:val="32"/>
          <w:lang w:val="en"/>
        </w:rPr>
        <w:t xml:space="preserve">. </w:t>
      </w:r>
      <w:r w:rsidRPr="00EE6EDA">
        <w:rPr>
          <w:rFonts w:ascii="Century Gothic" w:hAnsi="Century Gothic"/>
          <w:sz w:val="32"/>
          <w:szCs w:val="32"/>
          <w:lang w:val="en"/>
        </w:rPr>
        <w:t>Their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 xml:space="preserve"> development in school can be achieved with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 xml:space="preserve"> </w:t>
      </w:r>
      <w:r w:rsidR="00F4701C" w:rsidRPr="00EE6EDA">
        <w:rPr>
          <w:rFonts w:ascii="Century Gothic" w:hAnsi="Century Gothic"/>
          <w:sz w:val="32"/>
          <w:szCs w:val="32"/>
          <w:lang w:val="en"/>
        </w:rPr>
        <w:t>the help of modern learning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, and the teacher is mostly a partner of the students in solving</w:t>
      </w:r>
      <w:r w:rsidR="00F2212E" w:rsidRPr="00EE6EDA">
        <w:rPr>
          <w:rFonts w:ascii="Century Gothic" w:hAnsi="Century Gothic"/>
          <w:sz w:val="32"/>
          <w:szCs w:val="32"/>
          <w:lang w:val="en"/>
        </w:rPr>
        <w:t xml:space="preserve"> </w:t>
      </w:r>
      <w:r w:rsidR="00605914" w:rsidRPr="00EE6EDA">
        <w:rPr>
          <w:rFonts w:ascii="Century Gothic" w:hAnsi="Century Gothic"/>
          <w:sz w:val="32"/>
          <w:szCs w:val="32"/>
          <w:lang w:val="en"/>
        </w:rPr>
        <w:t>of more complex problems</w:t>
      </w:r>
      <w:r w:rsidR="00F941E9">
        <w:rPr>
          <w:rFonts w:ascii="Century Gothic" w:hAnsi="Century Gothic"/>
          <w:sz w:val="32"/>
          <w:szCs w:val="32"/>
          <w:lang w:val="en"/>
        </w:rPr>
        <w:t>.</w:t>
      </w:r>
    </w:p>
    <w:p w:rsidR="008F0B0C" w:rsidRPr="00EE6EDA" w:rsidRDefault="00EE6EDA" w:rsidP="00EE6EDA">
      <w:pPr>
        <w:jc w:val="both"/>
        <w:rPr>
          <w:rFonts w:ascii="Century Gothic" w:hAnsi="Century Gothic"/>
          <w:sz w:val="32"/>
          <w:szCs w:val="32"/>
          <w:lang w:val="en"/>
        </w:rPr>
      </w:pPr>
      <w:r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  </w:t>
      </w:r>
      <w:r w:rsidR="00302BAD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The skills required in a knowledge society include the f</w:t>
      </w:r>
      <w:r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ollowing:</w:t>
      </w:r>
    </w:p>
    <w:p w:rsidR="00797D53" w:rsidRPr="003A02CF" w:rsidRDefault="00EE6EDA" w:rsidP="00EE6EDA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b/>
          <w:i/>
          <w:color w:val="000000"/>
          <w:sz w:val="32"/>
          <w:szCs w:val="32"/>
          <w:shd w:val="clear" w:color="auto" w:fill="FFFFFF"/>
        </w:rPr>
        <w:t>Communication</w:t>
      </w:r>
      <w:r w:rsidR="00A63997" w:rsidRPr="00EE6EDA">
        <w:rPr>
          <w:rFonts w:ascii="Century Gothic" w:hAnsi="Century Gothic"/>
          <w:b/>
          <w:i/>
          <w:color w:val="000000"/>
          <w:sz w:val="32"/>
          <w:szCs w:val="32"/>
          <w:shd w:val="clear" w:color="auto" w:fill="FFFFFF"/>
        </w:rPr>
        <w:t xml:space="preserve"> skills</w:t>
      </w:r>
      <w:r w:rsidR="00F941E9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: alongside with</w:t>
      </w:r>
      <w:r w:rsidR="00302BAD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reading, speaking and writing coherently and clearly, we need to add social </w:t>
      </w:r>
      <w:r w:rsidR="00A63997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media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.</w:t>
      </w:r>
      <w:r w:rsidR="00A63997" w:rsidRPr="00EE6EDA">
        <w:rPr>
          <w:rFonts w:ascii="Century Gothic" w:hAnsi="Century Gothic"/>
          <w:sz w:val="32"/>
          <w:szCs w:val="32"/>
        </w:rPr>
        <w:t xml:space="preserve"> </w:t>
      </w:r>
    </w:p>
    <w:p w:rsidR="003A02CF" w:rsidRPr="00EE6EDA" w:rsidRDefault="003A02CF" w:rsidP="003A02CF">
      <w:pPr>
        <w:pStyle w:val="ListParagraph"/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</w:p>
    <w:p w:rsidR="003A02CF" w:rsidRPr="003A02CF" w:rsidRDefault="003A02CF" w:rsidP="003A02CF">
      <w:pPr>
        <w:pStyle w:val="ListParagraph"/>
        <w:jc w:val="center"/>
        <w:rPr>
          <w:rStyle w:val="Emphasis"/>
          <w:rFonts w:ascii="Century Gothic" w:hAnsi="Century Gothic"/>
          <w:i w:val="0"/>
          <w:iCs w:val="0"/>
          <w:color w:val="000000"/>
          <w:sz w:val="32"/>
          <w:szCs w:val="32"/>
          <w:shd w:val="clear" w:color="auto" w:fill="FFFFFF"/>
        </w:rPr>
      </w:pPr>
      <w:r w:rsidRPr="00EE6EDA">
        <w:rPr>
          <w:noProof/>
          <w:shd w:val="clear" w:color="auto" w:fill="FFFFFF"/>
          <w:lang w:eastAsia="en-GB"/>
        </w:rPr>
        <w:drawing>
          <wp:inline distT="0" distB="0" distL="0" distR="0" wp14:anchorId="4BDCC9A2" wp14:editId="703024CA">
            <wp:extent cx="2292350" cy="2150960"/>
            <wp:effectExtent l="0" t="0" r="0" b="1905"/>
            <wp:docPr id="1" name="Picture 1" descr="https://miro.medium.com/max/2252/1*OVr-jmuNo-pUUonzJFtXC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o.medium.com/max/2252/1*OVr-jmuNo-pUUonzJFtXC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15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2CF" w:rsidRPr="003A02CF" w:rsidRDefault="003A02CF" w:rsidP="003A02CF">
      <w:pPr>
        <w:pStyle w:val="ListParagraph"/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</w:pPr>
    </w:p>
    <w:p w:rsidR="00797D53" w:rsidRPr="00EE6EDA" w:rsidRDefault="00EE6EDA" w:rsidP="00EE6EDA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lastRenderedPageBreak/>
        <w:t>The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 ability to learn independently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: this </w:t>
      </w:r>
      <w:proofErr w:type="gramStart"/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means  working</w:t>
      </w:r>
      <w:proofErr w:type="gramEnd"/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out what you need to know, and where to find that knowledge. </w:t>
      </w:r>
    </w:p>
    <w:p w:rsidR="00A63997" w:rsidRPr="00EE6EDA" w:rsidRDefault="00F4701C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noProof/>
          <w:color w:val="000000"/>
          <w:sz w:val="32"/>
          <w:szCs w:val="32"/>
          <w:shd w:val="clear" w:color="auto" w:fill="FFFFFF"/>
          <w:lang w:eastAsia="en-GB"/>
        </w:rPr>
        <w:drawing>
          <wp:inline distT="0" distB="0" distL="0" distR="0" wp14:anchorId="3771F202" wp14:editId="295E1909">
            <wp:extent cx="1993900" cy="1993900"/>
            <wp:effectExtent l="0" t="0" r="6350" b="6350"/>
            <wp:docPr id="2" name="Picture 2" descr="What do we mean by Independent Learning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do we mean by Independent Learning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53" w:rsidRPr="00EE6EDA" w:rsidRDefault="00EE6EDA" w:rsidP="00EE6EDA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Ethics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 and responsibility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: this is required to bui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ld trust in informal social networks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.</w:t>
      </w:r>
    </w:p>
    <w:p w:rsidR="00A63997" w:rsidRPr="00EE6EDA" w:rsidRDefault="00E063D6" w:rsidP="00EE6EDA">
      <w:pPr>
        <w:jc w:val="both"/>
        <w:rPr>
          <w:rFonts w:ascii="Century Gothic" w:hAnsi="Century Gothic"/>
          <w:sz w:val="32"/>
          <w:szCs w:val="32"/>
        </w:rPr>
      </w:pPr>
      <w:r w:rsidRPr="00EE6EDA">
        <w:rPr>
          <w:rFonts w:ascii="Century Gothic" w:hAnsi="Century Gothic"/>
          <w:noProof/>
          <w:sz w:val="32"/>
          <w:szCs w:val="32"/>
          <w:lang w:eastAsia="en-GB"/>
        </w:rPr>
        <w:drawing>
          <wp:inline distT="0" distB="0" distL="0" distR="0">
            <wp:extent cx="2258261" cy="1803400"/>
            <wp:effectExtent l="0" t="0" r="8890" b="6350"/>
            <wp:docPr id="4" name="Picture 4" descr="Research: Business ethics outweighs corporate social responsi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earch: Business ethics outweighs corporate social responsibili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500" cy="181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53" w:rsidRPr="00EE6EDA" w:rsidRDefault="00EE6EDA" w:rsidP="00EE6EDA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Teamwork and 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flexibility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: although workers work </w:t>
      </w:r>
      <w:proofErr w:type="gramStart"/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independently  they</w:t>
      </w:r>
      <w:proofErr w:type="gramEnd"/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depend heavily on collaboration and the sharing of knowledge with others in related but independent organizations. </w:t>
      </w:r>
    </w:p>
    <w:p w:rsidR="00327249" w:rsidRPr="00EE6EDA" w:rsidRDefault="00327249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noProof/>
          <w:color w:val="000000"/>
          <w:sz w:val="32"/>
          <w:szCs w:val="32"/>
          <w:shd w:val="clear" w:color="auto" w:fill="FFFFFF"/>
          <w:lang w:eastAsia="en-GB"/>
        </w:rPr>
        <w:drawing>
          <wp:inline distT="0" distB="0" distL="0" distR="0" wp14:anchorId="4E5A6003" wp14:editId="7C224414">
            <wp:extent cx="2622796" cy="1695450"/>
            <wp:effectExtent l="0" t="0" r="6350" b="0"/>
            <wp:docPr id="5" name="Picture 5" descr="Easy ways to build up your teamwork and collaboration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asy ways to build up your teamwork and collaboration skil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679" cy="170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249" w:rsidRPr="00EE6EDA" w:rsidRDefault="00EE6EDA" w:rsidP="00EE6EDA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lastRenderedPageBreak/>
        <w:t>Thinking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 skills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: c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ritical thinking, problem-solving, creativ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ity, originality, strategizing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are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some </w:t>
      </w:r>
      <w:r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of the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most </w:t>
      </w:r>
      <w:r w:rsidR="003A02CF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important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.</w:t>
      </w:r>
    </w:p>
    <w:p w:rsidR="00327249" w:rsidRPr="00EE6EDA" w:rsidRDefault="00327249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noProof/>
          <w:color w:val="000000"/>
          <w:sz w:val="32"/>
          <w:szCs w:val="32"/>
          <w:shd w:val="clear" w:color="auto" w:fill="FFFFFF"/>
          <w:lang w:eastAsia="en-GB"/>
        </w:rPr>
        <w:drawing>
          <wp:inline distT="0" distB="0" distL="0" distR="0" wp14:anchorId="384DBF83" wp14:editId="19B8C901">
            <wp:extent cx="1569565" cy="1746250"/>
            <wp:effectExtent l="0" t="0" r="0" b="6350"/>
            <wp:docPr id="6" name="Picture 6" descr="10 Ways to Develop Your Critical Thinking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0 Ways to Develop Your Critical Thinking Skill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649" cy="177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53" w:rsidRPr="00EE6EDA" w:rsidRDefault="00EE6EDA" w:rsidP="00EE6EDA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Digital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 skills:</w:t>
      </w:r>
      <w:r w:rsidR="00797D53" w:rsidRPr="00EE6EDA">
        <w:rPr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 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most knowledge-based activities depend on the use of technology.</w:t>
      </w:r>
    </w:p>
    <w:p w:rsidR="00327249" w:rsidRPr="00EE6EDA" w:rsidRDefault="00327249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noProof/>
          <w:color w:val="000000"/>
          <w:sz w:val="32"/>
          <w:szCs w:val="32"/>
          <w:shd w:val="clear" w:color="auto" w:fill="FFFFFF"/>
          <w:lang w:eastAsia="en-GB"/>
        </w:rPr>
        <w:drawing>
          <wp:inline distT="0" distB="0" distL="0" distR="0">
            <wp:extent cx="1898650" cy="1504726"/>
            <wp:effectExtent l="0" t="0" r="6350" b="635"/>
            <wp:docPr id="7" name="Picture 7" descr="Digital skills fundamental to facilitate integration of migrants in host  countries - RE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gital skills fundamental to facilitate integration of migrants in host  countries - REST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500" cy="152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53" w:rsidRPr="00EE6EDA" w:rsidRDefault="00EE6EDA" w:rsidP="00EE6EDA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Knowledge</w:t>
      </w:r>
      <w:r w:rsidR="00797D53" w:rsidRPr="00EE6EDA">
        <w:rPr>
          <w:rStyle w:val="Emphasis"/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 xml:space="preserve"> management</w:t>
      </w:r>
      <w:r w:rsidR="00797D53" w:rsidRPr="00EE6EDA">
        <w:rPr>
          <w:rFonts w:ascii="Century Gothic" w:hAnsi="Century Gothic"/>
          <w:b/>
          <w:color w:val="000000"/>
          <w:sz w:val="32"/>
          <w:szCs w:val="32"/>
          <w:shd w:val="clear" w:color="auto" w:fill="FFFFFF"/>
        </w:rPr>
        <w:t>: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this is per</w:t>
      </w:r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haps the most over-arching of </w:t>
      </w:r>
      <w:bookmarkStart w:id="0" w:name="_GoBack"/>
      <w:bookmarkEnd w:id="0"/>
      <w:r w:rsidR="003A02CF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t</w:t>
      </w:r>
      <w:r w:rsidR="00797D53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he skills.</w:t>
      </w:r>
    </w:p>
    <w:p w:rsidR="00327249" w:rsidRPr="00EE6EDA" w:rsidRDefault="00327249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 w:rsidRPr="00EE6EDA">
        <w:rPr>
          <w:rFonts w:ascii="Century Gothic" w:hAnsi="Century Gothic"/>
          <w:noProof/>
          <w:color w:val="000000"/>
          <w:sz w:val="32"/>
          <w:szCs w:val="32"/>
          <w:shd w:val="clear" w:color="auto" w:fill="FFFFFF"/>
          <w:lang w:eastAsia="en-GB"/>
        </w:rPr>
        <w:drawing>
          <wp:inline distT="0" distB="0" distL="0" distR="0">
            <wp:extent cx="1898650" cy="1416050"/>
            <wp:effectExtent l="0" t="0" r="6350" b="0"/>
            <wp:docPr id="8" name="Picture 8" descr="What Is Knowledge Management And How To Make It E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hat Is Knowledge Management And How To Make It Eas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53" w:rsidRPr="00EE6EDA" w:rsidRDefault="003A02CF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  <w:r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It</w:t>
      </w:r>
      <w:r w:rsidR="00443AA1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will give more chance</w:t>
      </w:r>
      <w:r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s to find bet</w:t>
      </w:r>
      <w:r w:rsidR="00443AA1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ter job</w:t>
      </w:r>
      <w:r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and </w:t>
      </w:r>
      <w:r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>communicating</w:t>
      </w:r>
      <w:r w:rsidR="00443AA1" w:rsidRPr="00EE6EDA">
        <w:rPr>
          <w:rFonts w:ascii="Century Gothic" w:hAnsi="Century Gothic"/>
          <w:color w:val="000000"/>
          <w:sz w:val="32"/>
          <w:szCs w:val="32"/>
          <w:shd w:val="clear" w:color="auto" w:fill="FFFFFF"/>
        </w:rPr>
        <w:t xml:space="preserve"> on academic level.   </w:t>
      </w:r>
    </w:p>
    <w:p w:rsidR="00302BAD" w:rsidRPr="00EE6EDA" w:rsidRDefault="00302BAD" w:rsidP="00EE6EDA">
      <w:pPr>
        <w:jc w:val="both"/>
        <w:rPr>
          <w:rFonts w:ascii="Century Gothic" w:hAnsi="Century Gothic"/>
          <w:color w:val="000000"/>
          <w:sz w:val="32"/>
          <w:szCs w:val="32"/>
          <w:shd w:val="clear" w:color="auto" w:fill="FFFFFF"/>
        </w:rPr>
      </w:pPr>
    </w:p>
    <w:p w:rsidR="00302BAD" w:rsidRPr="00EE6EDA" w:rsidRDefault="00302BAD" w:rsidP="00EE6EDA">
      <w:pPr>
        <w:jc w:val="both"/>
        <w:rPr>
          <w:rFonts w:ascii="Century Gothic" w:hAnsi="Century Gothic"/>
          <w:sz w:val="32"/>
          <w:szCs w:val="32"/>
        </w:rPr>
      </w:pPr>
    </w:p>
    <w:sectPr w:rsidR="00302BAD" w:rsidRPr="00EE6E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102"/>
    <w:multiLevelType w:val="hybridMultilevel"/>
    <w:tmpl w:val="08A60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C5DEC"/>
    <w:multiLevelType w:val="hybridMultilevel"/>
    <w:tmpl w:val="FAC29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A1CCB"/>
    <w:multiLevelType w:val="hybridMultilevel"/>
    <w:tmpl w:val="79D09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14"/>
    <w:rsid w:val="00302BAD"/>
    <w:rsid w:val="00327249"/>
    <w:rsid w:val="003A02CF"/>
    <w:rsid w:val="00443AA1"/>
    <w:rsid w:val="005E07E8"/>
    <w:rsid w:val="00605914"/>
    <w:rsid w:val="0068464C"/>
    <w:rsid w:val="00797D53"/>
    <w:rsid w:val="008F0B0C"/>
    <w:rsid w:val="00970D8F"/>
    <w:rsid w:val="00A63997"/>
    <w:rsid w:val="00E063D6"/>
    <w:rsid w:val="00EE6EDA"/>
    <w:rsid w:val="00F16768"/>
    <w:rsid w:val="00F2212E"/>
    <w:rsid w:val="00F4701C"/>
    <w:rsid w:val="00F9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0EEBE"/>
  <w15:chartTrackingRefBased/>
  <w15:docId w15:val="{0E24136D-1870-4CE2-A591-4B110FBC5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02BAD"/>
    <w:rPr>
      <w:i/>
      <w:iCs/>
    </w:rPr>
  </w:style>
  <w:style w:type="paragraph" w:styleId="NoSpacing">
    <w:name w:val="No Spacing"/>
    <w:uiPriority w:val="1"/>
    <w:qFormat/>
    <w:rsid w:val="0068464C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68464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E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8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3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Momchil Angelov</dc:creator>
  <cp:keywords/>
  <dc:description/>
  <cp:lastModifiedBy>Momchil Angelov</cp:lastModifiedBy>
  <cp:revision>5</cp:revision>
  <dcterms:created xsi:type="dcterms:W3CDTF">2021-03-28T19:04:00Z</dcterms:created>
  <dcterms:modified xsi:type="dcterms:W3CDTF">2021-04-04T13:10:00Z</dcterms:modified>
</cp:coreProperties>
</file>