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ackground w:color="DBE5F1" w:themeColor="accent1" w:themeTint="33"/>
  <w:body>
    <w:p w:rsidR="00C44860" w:rsidRPr="00E85ED6" w:rsidRDefault="00BD6FA1" w:rsidP="00E85ED6">
      <w:bookmarkStart w:id="0" w:name="_GoBack"/>
      <w:bookmarkEnd w:id="0"/>
      <w:r w:rsidRPr="00E85ED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B78C4F6" wp14:editId="63290F3F">
                <wp:simplePos x="0" y="0"/>
                <wp:positionH relativeFrom="column">
                  <wp:posOffset>-796925</wp:posOffset>
                </wp:positionH>
                <wp:positionV relativeFrom="paragraph">
                  <wp:posOffset>3712845</wp:posOffset>
                </wp:positionV>
                <wp:extent cx="4223385" cy="1436370"/>
                <wp:effectExtent l="0" t="0" r="24765" b="11430"/>
                <wp:wrapNone/>
                <wp:docPr id="2" name="Text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23385" cy="143637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1159A" w:rsidRPr="00FF1DF4" w:rsidRDefault="0051159A" w:rsidP="00FF1DF4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Theme="majorBidi" w:hAnsiTheme="majorBidi" w:cstheme="majorBidi"/>
                                <w:b/>
                                <w:bCs/>
                                <w:color w:val="365F91" w:themeColor="accent1" w:themeShade="BF"/>
                                <w:kern w:val="24"/>
                                <w:sz w:val="36"/>
                                <w:szCs w:val="36"/>
                                <w:highlight w:val="yellow"/>
                                <w:u w:val="single"/>
                              </w:rPr>
                            </w:pPr>
                            <w:r w:rsidRPr="00FF1DF4">
                              <w:rPr>
                                <w:rFonts w:asciiTheme="majorBidi" w:hAnsiTheme="majorBidi" w:cstheme="majorBidi"/>
                                <w:b/>
                                <w:bCs/>
                                <w:color w:val="365F91" w:themeColor="accent1" w:themeShade="BF"/>
                                <w:kern w:val="24"/>
                                <w:sz w:val="36"/>
                                <w:szCs w:val="36"/>
                                <w:highlight w:val="yellow"/>
                                <w:u w:val="single"/>
                              </w:rPr>
                              <w:t>Objectives</w:t>
                            </w:r>
                          </w:p>
                          <w:p w:rsidR="0051159A" w:rsidRPr="0041553A" w:rsidRDefault="0051159A" w:rsidP="0041553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41553A"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Identify benefits of data visualisation in small businesses.</w:t>
                            </w:r>
                          </w:p>
                          <w:p w:rsidR="0051159A" w:rsidRPr="0041553A" w:rsidRDefault="0051159A" w:rsidP="0041553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41553A"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Analysing</w:t>
                            </w:r>
                            <w:r w:rsidRPr="0041553A"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different data visualisation tools.</w:t>
                            </w:r>
                          </w:p>
                          <w:p w:rsidR="0051159A" w:rsidRPr="0041553A" w:rsidRDefault="0051159A" w:rsidP="0041553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41553A"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Research on various data visualisation techniques.</w:t>
                            </w:r>
                          </w:p>
                          <w:p w:rsidR="0051159A" w:rsidRPr="0041553A" w:rsidRDefault="0051159A" w:rsidP="0041553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41553A"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Discuss various research &amp; development methodologies and choose what’s best for the project.</w:t>
                            </w:r>
                          </w:p>
                          <w:p w:rsidR="0051159A" w:rsidRPr="0041553A" w:rsidRDefault="0051159A" w:rsidP="000C5A0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41553A"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Devel</w:t>
                            </w:r>
                            <w:r w:rsidR="000C5A0D"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op data visualisation prototype.</w:t>
                            </w:r>
                          </w:p>
                          <w:p w:rsidR="0051159A" w:rsidRPr="0041553A" w:rsidRDefault="0051159A" w:rsidP="0041553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41553A"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Evaluate the developed application and provide valuable recommendations.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Box 12" o:spid="_x0000_s1026" type="#_x0000_t202" style="position:absolute;margin-left:-62.75pt;margin-top:292.35pt;width:332.55pt;height:113.1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" filled="f" strokecolor="black [3200]" strokeweight="2pt">
                <v:textbox>
                  <w:txbxContent>
                    <w:p w:rsidR="0051159A" w:rsidRPr="00FF1DF4" w:rsidRDefault="0051159A" w:rsidP="00FF1DF4">
                      <w:pPr>
                        <w:pStyle w:val="NormalWeb"/>
                        <w:spacing w:before="0" w:beforeAutospacing="0" w:after="0" w:afterAutospacing="0"/>
                        <w:rPr>
                          <w:rFonts w:asciiTheme="majorBidi" w:hAnsiTheme="majorBidi" w:cstheme="majorBidi"/>
                          <w:b/>
                          <w:bCs/>
                          <w:color w:val="365F91" w:themeColor="accent1" w:themeShade="BF"/>
                          <w:kern w:val="24"/>
                          <w:sz w:val="36"/>
                          <w:szCs w:val="36"/>
                          <w:highlight w:val="yellow"/>
                          <w:u w:val="single"/>
                        </w:rPr>
                      </w:pPr>
                      <w:r w:rsidRPr="00FF1DF4">
                        <w:rPr>
                          <w:rFonts w:asciiTheme="majorBidi" w:hAnsiTheme="majorBidi" w:cstheme="majorBidi"/>
                          <w:b/>
                          <w:bCs/>
                          <w:color w:val="365F91" w:themeColor="accent1" w:themeShade="BF"/>
                          <w:kern w:val="24"/>
                          <w:sz w:val="36"/>
                          <w:szCs w:val="36"/>
                          <w:highlight w:val="yellow"/>
                          <w:u w:val="single"/>
                        </w:rPr>
                        <w:t>Objectives</w:t>
                      </w:r>
                    </w:p>
                    <w:p w:rsidR="0051159A" w:rsidRPr="0041553A" w:rsidRDefault="0051159A" w:rsidP="0041553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41553A"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Identify benefits of data visualisation in small businesses.</w:t>
                      </w:r>
                    </w:p>
                    <w:p w:rsidR="0051159A" w:rsidRPr="0041553A" w:rsidRDefault="0051159A" w:rsidP="0041553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41553A"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</w:rPr>
                        <w:t>Analysing</w:t>
                      </w:r>
                      <w:r w:rsidRPr="0041553A"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different data visualisation tools.</w:t>
                      </w:r>
                    </w:p>
                    <w:p w:rsidR="0051159A" w:rsidRPr="0041553A" w:rsidRDefault="0051159A" w:rsidP="0041553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41553A"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Research on various data visualisation techniques.</w:t>
                      </w:r>
                    </w:p>
                    <w:p w:rsidR="0051159A" w:rsidRPr="0041553A" w:rsidRDefault="0051159A" w:rsidP="0041553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41553A"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Discuss various research &amp; development methodologies and choose what’s best for the project.</w:t>
                      </w:r>
                    </w:p>
                    <w:p w:rsidR="0051159A" w:rsidRPr="0041553A" w:rsidRDefault="0051159A" w:rsidP="000C5A0D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41553A"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Devel</w:t>
                      </w:r>
                      <w:r w:rsidR="000C5A0D"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op data visualisation prototype.</w:t>
                      </w:r>
                    </w:p>
                    <w:p w:rsidR="0051159A" w:rsidRPr="0041553A" w:rsidRDefault="0051159A" w:rsidP="0041553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41553A"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Evaluate the developed application and provide valuable recommendations.</w:t>
                      </w:r>
                    </w:p>
                  </w:txbxContent>
                </v:textbox>
              </v:shape>
            </w:pict>
          </mc:Fallback>
        </mc:AlternateContent>
      </w:r>
      <w:r w:rsidR="00C83255" w:rsidRPr="00E85ED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93AC3B9" wp14:editId="1E734FE6">
                <wp:simplePos x="0" y="0"/>
                <wp:positionH relativeFrom="column">
                  <wp:posOffset>3562350</wp:posOffset>
                </wp:positionH>
                <wp:positionV relativeFrom="paragraph">
                  <wp:posOffset>1133475</wp:posOffset>
                </wp:positionV>
                <wp:extent cx="3827145" cy="1392555"/>
                <wp:effectExtent l="0" t="0" r="20955" b="17145"/>
                <wp:wrapNone/>
                <wp:docPr id="12" name="Text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27145" cy="139255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A596C" w:rsidRPr="00FF1DF4" w:rsidRDefault="000C5A0D" w:rsidP="00286A81">
                            <w:pPr>
                              <w:spacing w:after="0" w:line="240" w:lineRule="auto"/>
                              <w:jc w:val="center"/>
                              <w:rPr>
                                <w:rFonts w:ascii="Agency FB" w:hAnsi="Agency FB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</w:pPr>
                            <w:r w:rsidRPr="00FF1DF4">
                              <w:rPr>
                                <w:rFonts w:ascii="Agency FB" w:hAnsi="Agency FB"/>
                                <w:b/>
                                <w:bCs/>
                                <w:color w:val="FFFF00"/>
                                <w:kern w:val="24"/>
                                <w:sz w:val="44"/>
                                <w:szCs w:val="44"/>
                                <w:highlight w:val="black"/>
                              </w:rPr>
                              <w:t>Technology U</w:t>
                            </w:r>
                            <w:r w:rsidR="000A596C" w:rsidRPr="00FF1DF4">
                              <w:rPr>
                                <w:rFonts w:ascii="Agency FB" w:hAnsi="Agency FB"/>
                                <w:b/>
                                <w:bCs/>
                                <w:color w:val="FFFF00"/>
                                <w:kern w:val="24"/>
                                <w:sz w:val="44"/>
                                <w:szCs w:val="44"/>
                                <w:highlight w:val="black"/>
                              </w:rPr>
                              <w:t>sed</w:t>
                            </w:r>
                          </w:p>
                          <w:p w:rsidR="00181523" w:rsidRPr="007F43E4" w:rsidRDefault="003270F1" w:rsidP="00286A81">
                            <w:pPr>
                              <w:spacing w:after="0" w:line="240" w:lineRule="auto"/>
                              <w:jc w:val="center"/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proofErr w:type="gramStart"/>
                            <w:r w:rsidRPr="007F43E4"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ASP.NET.</w:t>
                            </w:r>
                            <w:proofErr w:type="gramEnd"/>
                          </w:p>
                          <w:p w:rsidR="00181523" w:rsidRPr="007F43E4" w:rsidRDefault="003270F1" w:rsidP="00286A81">
                            <w:pPr>
                              <w:spacing w:after="0" w:line="240" w:lineRule="auto"/>
                              <w:jc w:val="center"/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proofErr w:type="gramStart"/>
                            <w:r w:rsidRPr="007F43E4"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C#.</w:t>
                            </w:r>
                            <w:proofErr w:type="gramEnd"/>
                          </w:p>
                          <w:p w:rsidR="00181523" w:rsidRPr="007F43E4" w:rsidRDefault="003270F1" w:rsidP="00286A81">
                            <w:pPr>
                              <w:spacing w:after="0" w:line="240" w:lineRule="auto"/>
                              <w:jc w:val="center"/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7F43E4"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Microsoft SSRS.</w:t>
                            </w:r>
                          </w:p>
                          <w:p w:rsidR="00181523" w:rsidRPr="007F43E4" w:rsidRDefault="003270F1" w:rsidP="00286A81">
                            <w:pPr>
                              <w:spacing w:after="0" w:line="240" w:lineRule="auto"/>
                              <w:jc w:val="center"/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proofErr w:type="gramStart"/>
                            <w:r w:rsidRPr="007F43E4"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SQL Server 2016 and </w:t>
                            </w:r>
                            <w:proofErr w:type="spellStart"/>
                            <w:r w:rsidRPr="007F43E4"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Northwnd</w:t>
                            </w:r>
                            <w:proofErr w:type="spellEnd"/>
                            <w:r w:rsidRPr="007F43E4"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Database.</w:t>
                            </w:r>
                            <w:proofErr w:type="gramEnd"/>
                          </w:p>
                          <w:p w:rsidR="00181523" w:rsidRPr="007F43E4" w:rsidRDefault="003270F1" w:rsidP="00286A81">
                            <w:pPr>
                              <w:spacing w:after="0" w:line="240" w:lineRule="auto"/>
                              <w:jc w:val="center"/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proofErr w:type="gramStart"/>
                            <w:r w:rsidRPr="007F43E4"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Visual Studio 2015.</w:t>
                            </w:r>
                            <w:proofErr w:type="gramEnd"/>
                          </w:p>
                          <w:p w:rsidR="00181523" w:rsidRPr="007F43E4" w:rsidRDefault="003270F1" w:rsidP="00286A81">
                            <w:pPr>
                              <w:spacing w:after="0" w:line="240" w:lineRule="auto"/>
                              <w:jc w:val="center"/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7F43E4"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MapInfo Pro 15.</w:t>
                            </w:r>
                          </w:p>
                          <w:p w:rsidR="00181523" w:rsidRPr="007F43E4" w:rsidRDefault="003270F1" w:rsidP="00286A81">
                            <w:pPr>
                              <w:spacing w:after="0" w:line="240" w:lineRule="auto"/>
                              <w:jc w:val="center"/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7F43E4"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Java Scripts, </w:t>
                            </w:r>
                            <w:proofErr w:type="spellStart"/>
                            <w:r w:rsidRPr="007F43E4"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jQury</w:t>
                            </w:r>
                            <w:proofErr w:type="spellEnd"/>
                            <w:r w:rsidRPr="007F43E4">
                              <w:rPr>
                                <w:rFonts w:asciiTheme="majorHAnsi" w:hAnsiTheme="majorHAnsi" w:cstheme="minorHAnsi"/>
                                <w:b/>
                                <w:b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and Bootstrap CSS.</w:t>
                            </w:r>
                          </w:p>
                          <w:p w:rsidR="000A596C" w:rsidRPr="000A596C" w:rsidRDefault="000A596C" w:rsidP="000A596C">
                            <w:pPr>
                              <w:jc w:val="both"/>
                              <w:rPr>
                                <w:rFonts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280.5pt;margin-top:89.25pt;width:301.35pt;height:109.6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" filled="f" strokecolor="black [3200]" strokeweight="2pt">
                <v:textbox>
                  <w:txbxContent>
                    <w:p w:rsidR="000A596C" w:rsidRPr="00FF1DF4" w:rsidRDefault="000C5A0D" w:rsidP="00286A81">
                      <w:pPr>
                        <w:spacing w:after="0" w:line="240" w:lineRule="auto"/>
                        <w:jc w:val="center"/>
                        <w:rPr>
                          <w:rFonts w:ascii="Agency FB" w:hAnsi="Agency FB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</w:rPr>
                      </w:pPr>
                      <w:r w:rsidRPr="00FF1DF4">
                        <w:rPr>
                          <w:rFonts w:ascii="Agency FB" w:hAnsi="Agency FB"/>
                          <w:b/>
                          <w:bCs/>
                          <w:color w:val="FFFF00"/>
                          <w:kern w:val="24"/>
                          <w:sz w:val="44"/>
                          <w:szCs w:val="44"/>
                          <w:highlight w:val="black"/>
                        </w:rPr>
                        <w:t>Technology U</w:t>
                      </w:r>
                      <w:r w:rsidR="000A596C" w:rsidRPr="00FF1DF4">
                        <w:rPr>
                          <w:rFonts w:ascii="Agency FB" w:hAnsi="Agency FB"/>
                          <w:b/>
                          <w:bCs/>
                          <w:color w:val="FFFF00"/>
                          <w:kern w:val="24"/>
                          <w:sz w:val="44"/>
                          <w:szCs w:val="44"/>
                          <w:highlight w:val="black"/>
                        </w:rPr>
                        <w:t>sed</w:t>
                      </w:r>
                    </w:p>
                    <w:p w:rsidR="00181523" w:rsidRPr="007F43E4" w:rsidRDefault="003270F1" w:rsidP="00286A81">
                      <w:pPr>
                        <w:spacing w:after="0" w:line="240" w:lineRule="auto"/>
                        <w:jc w:val="center"/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proofErr w:type="gramStart"/>
                      <w:r w:rsidRPr="007F43E4"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ASP.NET.</w:t>
                      </w:r>
                      <w:proofErr w:type="gramEnd"/>
                    </w:p>
                    <w:p w:rsidR="00181523" w:rsidRPr="007F43E4" w:rsidRDefault="003270F1" w:rsidP="00286A81">
                      <w:pPr>
                        <w:spacing w:after="0" w:line="240" w:lineRule="auto"/>
                        <w:jc w:val="center"/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proofErr w:type="gramStart"/>
                      <w:r w:rsidRPr="007F43E4"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C#.</w:t>
                      </w:r>
                      <w:proofErr w:type="gramEnd"/>
                    </w:p>
                    <w:p w:rsidR="00181523" w:rsidRPr="007F43E4" w:rsidRDefault="003270F1" w:rsidP="00286A81">
                      <w:pPr>
                        <w:spacing w:after="0" w:line="240" w:lineRule="auto"/>
                        <w:jc w:val="center"/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7F43E4"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Microsoft SSRS.</w:t>
                      </w:r>
                    </w:p>
                    <w:p w:rsidR="00181523" w:rsidRPr="007F43E4" w:rsidRDefault="003270F1" w:rsidP="00286A81">
                      <w:pPr>
                        <w:spacing w:after="0" w:line="240" w:lineRule="auto"/>
                        <w:jc w:val="center"/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proofErr w:type="gramStart"/>
                      <w:r w:rsidRPr="007F43E4"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SQL Server 2016 and </w:t>
                      </w:r>
                      <w:proofErr w:type="spellStart"/>
                      <w:r w:rsidRPr="007F43E4"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Northwnd</w:t>
                      </w:r>
                      <w:proofErr w:type="spellEnd"/>
                      <w:r w:rsidRPr="007F43E4"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Database.</w:t>
                      </w:r>
                      <w:proofErr w:type="gramEnd"/>
                    </w:p>
                    <w:p w:rsidR="00181523" w:rsidRPr="007F43E4" w:rsidRDefault="003270F1" w:rsidP="00286A81">
                      <w:pPr>
                        <w:spacing w:after="0" w:line="240" w:lineRule="auto"/>
                        <w:jc w:val="center"/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proofErr w:type="gramStart"/>
                      <w:r w:rsidRPr="007F43E4"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Visual Studio 2015.</w:t>
                      </w:r>
                      <w:proofErr w:type="gramEnd"/>
                    </w:p>
                    <w:p w:rsidR="00181523" w:rsidRPr="007F43E4" w:rsidRDefault="003270F1" w:rsidP="00286A81">
                      <w:pPr>
                        <w:spacing w:after="0" w:line="240" w:lineRule="auto"/>
                        <w:jc w:val="center"/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7F43E4"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MapInfo Pro 15.</w:t>
                      </w:r>
                    </w:p>
                    <w:p w:rsidR="00181523" w:rsidRPr="007F43E4" w:rsidRDefault="003270F1" w:rsidP="00286A81">
                      <w:pPr>
                        <w:spacing w:after="0" w:line="240" w:lineRule="auto"/>
                        <w:jc w:val="center"/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7F43E4"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Java Scripts, </w:t>
                      </w:r>
                      <w:proofErr w:type="spellStart"/>
                      <w:r w:rsidRPr="007F43E4"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jQury</w:t>
                      </w:r>
                      <w:proofErr w:type="spellEnd"/>
                      <w:r w:rsidRPr="007F43E4">
                        <w:rPr>
                          <w:rFonts w:asciiTheme="majorHAnsi" w:hAnsiTheme="majorHAnsi" w:cstheme="minorHAnsi"/>
                          <w:b/>
                          <w:bCs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and Bootstrap CSS.</w:t>
                      </w:r>
                    </w:p>
                    <w:p w:rsidR="000A596C" w:rsidRPr="000A596C" w:rsidRDefault="000A596C" w:rsidP="000A596C">
                      <w:pPr>
                        <w:jc w:val="both"/>
                        <w:rPr>
                          <w:rFonts w:cstheme="minorHAnsi"/>
                          <w:color w:val="000000" w:themeColor="text1"/>
                          <w:kern w:val="24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83255">
        <w:rPr>
          <w:noProof/>
          <w:lang w:eastAsia="en-GB"/>
        </w:rPr>
        <w:drawing>
          <wp:anchor distT="0" distB="0" distL="114300" distR="114300" simplePos="0" relativeHeight="251683840" behindDoc="1" locked="0" layoutInCell="1" allowOverlap="1" wp14:anchorId="48CCED2A" wp14:editId="78B35073">
            <wp:simplePos x="0" y="0"/>
            <wp:positionH relativeFrom="column">
              <wp:posOffset>3562350</wp:posOffset>
            </wp:positionH>
            <wp:positionV relativeFrom="paragraph">
              <wp:posOffset>2628900</wp:posOffset>
            </wp:positionV>
            <wp:extent cx="3834765" cy="2524125"/>
            <wp:effectExtent l="76200" t="76200" r="127635" b="142875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pture23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4765" cy="252412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83255">
        <w:rPr>
          <w:noProof/>
          <w:lang w:eastAsia="en-GB"/>
        </w:rPr>
        <w:drawing>
          <wp:anchor distT="0" distB="0" distL="114300" distR="114300" simplePos="0" relativeHeight="251684864" behindDoc="1" locked="0" layoutInCell="1" allowOverlap="1" wp14:anchorId="12225712" wp14:editId="4A731ACA">
            <wp:simplePos x="0" y="0"/>
            <wp:positionH relativeFrom="column">
              <wp:posOffset>3562350</wp:posOffset>
            </wp:positionH>
            <wp:positionV relativeFrom="paragraph">
              <wp:posOffset>5295900</wp:posOffset>
            </wp:positionV>
            <wp:extent cx="3838575" cy="1109980"/>
            <wp:effectExtent l="76200" t="76200" r="142875" b="12827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map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8575" cy="110998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83255" w:rsidRPr="00E85ED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1C9027A" wp14:editId="6770CF1F">
                <wp:simplePos x="0" y="0"/>
                <wp:positionH relativeFrom="column">
                  <wp:posOffset>-789940</wp:posOffset>
                </wp:positionH>
                <wp:positionV relativeFrom="paragraph">
                  <wp:posOffset>1143000</wp:posOffset>
                </wp:positionV>
                <wp:extent cx="4221480" cy="1490980"/>
                <wp:effectExtent l="0" t="0" r="26670" b="13970"/>
                <wp:wrapNone/>
                <wp:docPr id="13" name="Text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21480" cy="149098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1159A" w:rsidRPr="00FF1DF4" w:rsidRDefault="0051159A" w:rsidP="005A0E18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Theme="majorBidi" w:hAnsiTheme="majorBidi" w:cstheme="majorBidi"/>
                                <w:b/>
                                <w:bCs/>
                                <w:color w:val="365F91" w:themeColor="accent1" w:themeShade="BF"/>
                                <w:u w:val="single"/>
                              </w:rPr>
                            </w:pPr>
                            <w:r w:rsidRPr="00FF1DF4">
                              <w:rPr>
                                <w:rFonts w:asciiTheme="majorBidi" w:hAnsiTheme="majorBidi" w:cstheme="majorBidi"/>
                                <w:b/>
                                <w:bCs/>
                                <w:color w:val="365F91" w:themeColor="accent1" w:themeShade="BF"/>
                                <w:kern w:val="24"/>
                                <w:sz w:val="36"/>
                                <w:szCs w:val="36"/>
                                <w:highlight w:val="yellow"/>
                                <w:u w:val="single"/>
                              </w:rPr>
                              <w:t>Introduction</w:t>
                            </w:r>
                          </w:p>
                          <w:p w:rsidR="0051159A" w:rsidRPr="00E85ED6" w:rsidRDefault="0051159A" w:rsidP="000C5A0D">
                            <w:pPr>
                              <w:spacing w:after="0" w:line="240" w:lineRule="auto"/>
                              <w:ind w:left="360"/>
                              <w:jc w:val="both"/>
                              <w:rPr>
                                <w:rFonts w:eastAsia="Times New Roman"/>
                                <w:sz w:val="18"/>
                                <w:szCs w:val="28"/>
                              </w:rPr>
                            </w:pPr>
                            <w:r w:rsidRPr="00E85ED6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Data visualisation: an umbrella term, usually covering both information and scientific visualisation.  </w:t>
                            </w:r>
                          </w:p>
                          <w:p w:rsidR="0051159A" w:rsidRPr="00E85ED6" w:rsidRDefault="0051159A" w:rsidP="000C5A0D">
                            <w:pPr>
                              <w:spacing w:after="0" w:line="240" w:lineRule="auto"/>
                              <w:ind w:left="360"/>
                              <w:jc w:val="both"/>
                              <w:rPr>
                                <w:rFonts w:eastAsia="Times New Roman"/>
                                <w:sz w:val="18"/>
                                <w:szCs w:val="28"/>
                              </w:rPr>
                            </w:pPr>
                            <w:r w:rsidRPr="00E85ED6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This is a general way of talking about anything that converts data sources into visual representations, such as, charts, graphs, maps, sometimes even just tables </w:t>
                            </w:r>
                            <w:r w:rsidRPr="00E85ED6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(Lindquist, 2011)</w:t>
                            </w:r>
                            <w:r w:rsidRPr="00E85ED6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. </w:t>
                            </w:r>
                          </w:p>
                          <w:p w:rsidR="0051159A" w:rsidRPr="00E85ED6" w:rsidRDefault="0051159A" w:rsidP="000C5A0D">
                            <w:pPr>
                              <w:spacing w:after="0" w:line="240" w:lineRule="auto"/>
                              <w:ind w:left="360"/>
                              <w:jc w:val="both"/>
                              <w:rPr>
                                <w:rFonts w:eastAsia="Times New Roman"/>
                                <w:sz w:val="18"/>
                                <w:szCs w:val="28"/>
                              </w:rPr>
                            </w:pPr>
                            <w:r w:rsidRPr="00E85ED6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Visualisation transforms data into images that accurately represent information about the data. </w:t>
                            </w:r>
                          </w:p>
                          <w:p w:rsidR="0051159A" w:rsidRPr="00E85ED6" w:rsidRDefault="0051159A" w:rsidP="00E85ED6">
                            <w:pPr>
                              <w:spacing w:line="240" w:lineRule="auto"/>
                              <w:ind w:left="360"/>
                              <w:jc w:val="both"/>
                              <w:rPr>
                                <w:rFonts w:eastAsia="Times New Roman"/>
                                <w:sz w:val="18"/>
                                <w:szCs w:val="28"/>
                              </w:rPr>
                            </w:pPr>
                            <w:r w:rsidRPr="00E85ED6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Data visualisation helps in understanding data more effectively.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-62.2pt;margin-top:90pt;width:332.4pt;height:117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" filled="f" strokecolor="black [3200]" strokeweight="2pt">
                <v:textbox>
                  <w:txbxContent>
                    <w:p w:rsidR="0051159A" w:rsidRPr="00FF1DF4" w:rsidRDefault="0051159A" w:rsidP="005A0E18">
                      <w:pPr>
                        <w:pStyle w:val="NormalWeb"/>
                        <w:spacing w:before="0" w:beforeAutospacing="0" w:after="0" w:afterAutospacing="0"/>
                        <w:rPr>
                          <w:rFonts w:asciiTheme="majorBidi" w:hAnsiTheme="majorBidi" w:cstheme="majorBidi"/>
                          <w:b/>
                          <w:bCs/>
                          <w:color w:val="365F91" w:themeColor="accent1" w:themeShade="BF"/>
                          <w:u w:val="single"/>
                        </w:rPr>
                      </w:pPr>
                      <w:r w:rsidRPr="00FF1DF4">
                        <w:rPr>
                          <w:rFonts w:asciiTheme="majorBidi" w:hAnsiTheme="majorBidi" w:cstheme="majorBidi"/>
                          <w:b/>
                          <w:bCs/>
                          <w:color w:val="365F91" w:themeColor="accent1" w:themeShade="BF"/>
                          <w:kern w:val="24"/>
                          <w:sz w:val="36"/>
                          <w:szCs w:val="36"/>
                          <w:highlight w:val="yellow"/>
                          <w:u w:val="single"/>
                        </w:rPr>
                        <w:t>Introduction</w:t>
                      </w:r>
                    </w:p>
                    <w:p w:rsidR="0051159A" w:rsidRPr="00E85ED6" w:rsidRDefault="0051159A" w:rsidP="000C5A0D">
                      <w:pPr>
                        <w:spacing w:after="0" w:line="240" w:lineRule="auto"/>
                        <w:ind w:left="360"/>
                        <w:jc w:val="both"/>
                        <w:rPr>
                          <w:rFonts w:eastAsia="Times New Roman"/>
                          <w:sz w:val="18"/>
                          <w:szCs w:val="28"/>
                        </w:rPr>
                      </w:pPr>
                      <w:r w:rsidRPr="00E85ED6"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Data visualisation: an umbrella term, usually covering both information and scientific visualisation.  </w:t>
                      </w:r>
                    </w:p>
                    <w:p w:rsidR="0051159A" w:rsidRPr="00E85ED6" w:rsidRDefault="0051159A" w:rsidP="000C5A0D">
                      <w:pPr>
                        <w:spacing w:after="0" w:line="240" w:lineRule="auto"/>
                        <w:ind w:left="360"/>
                        <w:jc w:val="both"/>
                        <w:rPr>
                          <w:rFonts w:eastAsia="Times New Roman"/>
                          <w:sz w:val="18"/>
                          <w:szCs w:val="28"/>
                        </w:rPr>
                      </w:pPr>
                      <w:r w:rsidRPr="00E85ED6"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This is a general way of talking about anything that converts data sources into visual representations, such as, charts, graphs, maps, sometimes even just tables </w:t>
                      </w:r>
                      <w:r w:rsidRPr="00E85ED6"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(Lindquist, 2011)</w:t>
                      </w:r>
                      <w:r w:rsidRPr="00E85ED6"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. </w:t>
                      </w:r>
                    </w:p>
                    <w:p w:rsidR="0051159A" w:rsidRPr="00E85ED6" w:rsidRDefault="0051159A" w:rsidP="000C5A0D">
                      <w:pPr>
                        <w:spacing w:after="0" w:line="240" w:lineRule="auto"/>
                        <w:ind w:left="360"/>
                        <w:jc w:val="both"/>
                        <w:rPr>
                          <w:rFonts w:eastAsia="Times New Roman"/>
                          <w:sz w:val="18"/>
                          <w:szCs w:val="28"/>
                        </w:rPr>
                      </w:pPr>
                      <w:r w:rsidRPr="00E85ED6"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Visualisation transforms data into images that accurately represent information about the data. </w:t>
                      </w:r>
                    </w:p>
                    <w:p w:rsidR="0051159A" w:rsidRPr="00E85ED6" w:rsidRDefault="0051159A" w:rsidP="00E85ED6">
                      <w:pPr>
                        <w:spacing w:line="240" w:lineRule="auto"/>
                        <w:ind w:left="360"/>
                        <w:jc w:val="both"/>
                        <w:rPr>
                          <w:rFonts w:eastAsia="Times New Roman"/>
                          <w:sz w:val="18"/>
                          <w:szCs w:val="28"/>
                        </w:rPr>
                      </w:pPr>
                      <w:r w:rsidRPr="00E85ED6"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Data visualisation helps in understanding data more effectively.</w:t>
                      </w:r>
                    </w:p>
                  </w:txbxContent>
                </v:textbox>
              </v:shape>
            </w:pict>
          </mc:Fallback>
        </mc:AlternateContent>
      </w:r>
      <w:r w:rsidR="00C83255" w:rsidRPr="00E85ED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FFD949B" wp14:editId="5E3AB2AF">
                <wp:simplePos x="0" y="0"/>
                <wp:positionH relativeFrom="column">
                  <wp:posOffset>-795655</wp:posOffset>
                </wp:positionH>
                <wp:positionV relativeFrom="paragraph">
                  <wp:posOffset>5255895</wp:posOffset>
                </wp:positionV>
                <wp:extent cx="4223385" cy="1186180"/>
                <wp:effectExtent l="0" t="0" r="24765" b="13970"/>
                <wp:wrapNone/>
                <wp:docPr id="4" name="Text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23385" cy="118618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1159A" w:rsidRPr="00FF1DF4" w:rsidRDefault="004519E8" w:rsidP="00FF1DF4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Theme="majorBidi" w:hAnsiTheme="majorBidi" w:cstheme="majorBidi"/>
                                <w:b/>
                                <w:bCs/>
                                <w:color w:val="365F91" w:themeColor="accent1" w:themeShade="BF"/>
                                <w:kern w:val="24"/>
                                <w:sz w:val="32"/>
                                <w:szCs w:val="32"/>
                                <w:highlight w:val="yellow"/>
                                <w:u w:val="single"/>
                              </w:rPr>
                            </w:pPr>
                            <w:r w:rsidRPr="00FF1DF4">
                              <w:rPr>
                                <w:rFonts w:asciiTheme="majorBidi" w:hAnsiTheme="majorBidi" w:cstheme="majorBidi"/>
                                <w:b/>
                                <w:bCs/>
                                <w:color w:val="365F91" w:themeColor="accent1" w:themeShade="BF"/>
                                <w:kern w:val="24"/>
                                <w:sz w:val="32"/>
                                <w:szCs w:val="32"/>
                                <w:highlight w:val="yellow"/>
                                <w:u w:val="single"/>
                              </w:rPr>
                              <w:t>Benefits of D</w:t>
                            </w:r>
                            <w:r w:rsidR="0051159A" w:rsidRPr="00FF1DF4">
                              <w:rPr>
                                <w:rFonts w:asciiTheme="majorBidi" w:hAnsiTheme="majorBidi" w:cstheme="majorBidi"/>
                                <w:b/>
                                <w:bCs/>
                                <w:color w:val="365F91" w:themeColor="accent1" w:themeShade="BF"/>
                                <w:kern w:val="24"/>
                                <w:sz w:val="32"/>
                                <w:szCs w:val="32"/>
                                <w:highlight w:val="yellow"/>
                                <w:u w:val="single"/>
                              </w:rPr>
                              <w:t>a</w:t>
                            </w:r>
                            <w:r w:rsidRPr="00FF1DF4">
                              <w:rPr>
                                <w:rFonts w:asciiTheme="majorBidi" w:hAnsiTheme="majorBidi" w:cstheme="majorBidi"/>
                                <w:b/>
                                <w:bCs/>
                                <w:color w:val="365F91" w:themeColor="accent1" w:themeShade="BF"/>
                                <w:kern w:val="24"/>
                                <w:sz w:val="32"/>
                                <w:szCs w:val="32"/>
                                <w:highlight w:val="yellow"/>
                                <w:u w:val="single"/>
                              </w:rPr>
                              <w:t>ta Visualisation in Business</w:t>
                            </w:r>
                          </w:p>
                          <w:p w:rsidR="0051159A" w:rsidRPr="00742308" w:rsidRDefault="0051159A" w:rsidP="0051159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742308"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Produce different types of reports in more useful ways. </w:t>
                            </w:r>
                          </w:p>
                          <w:p w:rsidR="0051159A" w:rsidRPr="00742308" w:rsidRDefault="0051159A" w:rsidP="0051159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742308"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Capability of manipulating and interacting with data.</w:t>
                            </w:r>
                          </w:p>
                          <w:p w:rsidR="0051159A" w:rsidRPr="00742308" w:rsidRDefault="0051159A" w:rsidP="0051159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742308"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Easily identify the existing trends and patterns of the business, then make appropriate business decisions. </w:t>
                            </w:r>
                          </w:p>
                          <w:p w:rsidR="0051159A" w:rsidRPr="00742308" w:rsidRDefault="0051159A" w:rsidP="0051159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742308"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Get an idea of the future trends and patterns of the business.</w:t>
                            </w:r>
                          </w:p>
                          <w:p w:rsidR="0051159A" w:rsidRPr="00742308" w:rsidRDefault="0051159A" w:rsidP="0051159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742308"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Can increase productivity of the employees.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margin-left:-62.65pt;margin-top:413.85pt;width:332.55pt;height:93.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" filled="f" strokecolor="black [3200]" strokeweight="2pt">
                <v:textbox>
                  <w:txbxContent>
                    <w:p w:rsidR="0051159A" w:rsidRPr="00FF1DF4" w:rsidRDefault="004519E8" w:rsidP="00FF1DF4">
                      <w:pPr>
                        <w:pStyle w:val="NormalWeb"/>
                        <w:spacing w:before="0" w:beforeAutospacing="0" w:after="0" w:afterAutospacing="0"/>
                        <w:rPr>
                          <w:rFonts w:asciiTheme="majorBidi" w:hAnsiTheme="majorBidi" w:cstheme="majorBidi"/>
                          <w:b/>
                          <w:bCs/>
                          <w:color w:val="365F91" w:themeColor="accent1" w:themeShade="BF"/>
                          <w:kern w:val="24"/>
                          <w:sz w:val="32"/>
                          <w:szCs w:val="32"/>
                          <w:highlight w:val="yellow"/>
                          <w:u w:val="single"/>
                        </w:rPr>
                      </w:pPr>
                      <w:r w:rsidRPr="00FF1DF4">
                        <w:rPr>
                          <w:rFonts w:asciiTheme="majorBidi" w:hAnsiTheme="majorBidi" w:cstheme="majorBidi"/>
                          <w:b/>
                          <w:bCs/>
                          <w:color w:val="365F91" w:themeColor="accent1" w:themeShade="BF"/>
                          <w:kern w:val="24"/>
                          <w:sz w:val="32"/>
                          <w:szCs w:val="32"/>
                          <w:highlight w:val="yellow"/>
                          <w:u w:val="single"/>
                        </w:rPr>
                        <w:t>Benefits of D</w:t>
                      </w:r>
                      <w:r w:rsidR="0051159A" w:rsidRPr="00FF1DF4">
                        <w:rPr>
                          <w:rFonts w:asciiTheme="majorBidi" w:hAnsiTheme="majorBidi" w:cstheme="majorBidi"/>
                          <w:b/>
                          <w:bCs/>
                          <w:color w:val="365F91" w:themeColor="accent1" w:themeShade="BF"/>
                          <w:kern w:val="24"/>
                          <w:sz w:val="32"/>
                          <w:szCs w:val="32"/>
                          <w:highlight w:val="yellow"/>
                          <w:u w:val="single"/>
                        </w:rPr>
                        <w:t>a</w:t>
                      </w:r>
                      <w:r w:rsidRPr="00FF1DF4">
                        <w:rPr>
                          <w:rFonts w:asciiTheme="majorBidi" w:hAnsiTheme="majorBidi" w:cstheme="majorBidi"/>
                          <w:b/>
                          <w:bCs/>
                          <w:color w:val="365F91" w:themeColor="accent1" w:themeShade="BF"/>
                          <w:kern w:val="24"/>
                          <w:sz w:val="32"/>
                          <w:szCs w:val="32"/>
                          <w:highlight w:val="yellow"/>
                          <w:u w:val="single"/>
                        </w:rPr>
                        <w:t>ta Visualisation in Business</w:t>
                      </w:r>
                    </w:p>
                    <w:p w:rsidR="0051159A" w:rsidRPr="00742308" w:rsidRDefault="0051159A" w:rsidP="0051159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742308"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Produce different types of reports in more useful ways. </w:t>
                      </w:r>
                    </w:p>
                    <w:p w:rsidR="0051159A" w:rsidRPr="00742308" w:rsidRDefault="0051159A" w:rsidP="0051159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742308"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Capability of manipulating and interacting with data.</w:t>
                      </w:r>
                    </w:p>
                    <w:p w:rsidR="0051159A" w:rsidRPr="00742308" w:rsidRDefault="0051159A" w:rsidP="0051159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742308"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Easily identify the existing trends and patterns of the business, then make appropriate business decisions. </w:t>
                      </w:r>
                    </w:p>
                    <w:p w:rsidR="0051159A" w:rsidRPr="00742308" w:rsidRDefault="0051159A" w:rsidP="0051159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742308"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Get an idea of the future trends and patterns of the business.</w:t>
                      </w:r>
                    </w:p>
                    <w:p w:rsidR="0051159A" w:rsidRPr="00742308" w:rsidRDefault="0051159A" w:rsidP="0051159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742308"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Can increase productivity of the employees.</w:t>
                      </w:r>
                    </w:p>
                  </w:txbxContent>
                </v:textbox>
              </v:shape>
            </w:pict>
          </mc:Fallback>
        </mc:AlternateContent>
      </w:r>
      <w:r w:rsidR="00C83255" w:rsidRPr="00E85ED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5F82645" wp14:editId="5BE0F5FD">
                <wp:simplePos x="0" y="0"/>
                <wp:positionH relativeFrom="column">
                  <wp:posOffset>-787400</wp:posOffset>
                </wp:positionH>
                <wp:positionV relativeFrom="paragraph">
                  <wp:posOffset>2780665</wp:posOffset>
                </wp:positionV>
                <wp:extent cx="4223385" cy="812800"/>
                <wp:effectExtent l="0" t="0" r="24765" b="25400"/>
                <wp:wrapNone/>
                <wp:docPr id="1" name="Text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23385" cy="8128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1159A" w:rsidRPr="00FF1DF4" w:rsidRDefault="0051159A" w:rsidP="00FF1DF4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Theme="majorBidi" w:hAnsiTheme="majorBidi" w:cstheme="majorBidi"/>
                                <w:b/>
                                <w:bCs/>
                                <w:color w:val="365F91" w:themeColor="accent1" w:themeShade="BF"/>
                                <w:kern w:val="24"/>
                                <w:sz w:val="36"/>
                                <w:szCs w:val="36"/>
                                <w:highlight w:val="yellow"/>
                                <w:u w:val="single"/>
                              </w:rPr>
                            </w:pPr>
                            <w:r w:rsidRPr="00FF1DF4">
                              <w:rPr>
                                <w:rFonts w:asciiTheme="majorBidi" w:hAnsiTheme="majorBidi" w:cstheme="majorBidi"/>
                                <w:b/>
                                <w:bCs/>
                                <w:color w:val="365F91" w:themeColor="accent1" w:themeShade="BF"/>
                                <w:kern w:val="24"/>
                                <w:sz w:val="36"/>
                                <w:szCs w:val="36"/>
                                <w:highlight w:val="yellow"/>
                                <w:u w:val="single"/>
                              </w:rPr>
                              <w:t>Aim</w:t>
                            </w:r>
                          </w:p>
                          <w:p w:rsidR="0051159A" w:rsidRPr="00FA7FAF" w:rsidRDefault="0051159A" w:rsidP="00FA7FAF">
                            <w:pPr>
                              <w:spacing w:line="240" w:lineRule="auto"/>
                              <w:ind w:left="360"/>
                              <w:jc w:val="both"/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</w:pPr>
                            <w:r w:rsidRPr="0041553A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The aim of this project is to research on various data visualisation techniques for small business and </w:t>
                            </w:r>
                            <w:r w:rsidRPr="0041553A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develop a data visualisation prototype for Ar. Riyadh Food Supplier.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type="#_x0000_t202" style="position:absolute;margin-left:-62pt;margin-top:218.95pt;width:332.55pt;height:6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" filled="f" strokecolor="black [3200]" strokeweight="2pt">
                <v:textbox>
                  <w:txbxContent>
                    <w:p w:rsidR="0051159A" w:rsidRPr="00FF1DF4" w:rsidRDefault="0051159A" w:rsidP="00FF1DF4">
                      <w:pPr>
                        <w:pStyle w:val="NormalWeb"/>
                        <w:spacing w:before="0" w:beforeAutospacing="0" w:after="0" w:afterAutospacing="0"/>
                        <w:rPr>
                          <w:rFonts w:asciiTheme="majorBidi" w:hAnsiTheme="majorBidi" w:cstheme="majorBidi"/>
                          <w:b/>
                          <w:bCs/>
                          <w:color w:val="365F91" w:themeColor="accent1" w:themeShade="BF"/>
                          <w:kern w:val="24"/>
                          <w:sz w:val="36"/>
                          <w:szCs w:val="36"/>
                          <w:highlight w:val="yellow"/>
                          <w:u w:val="single"/>
                        </w:rPr>
                      </w:pPr>
                      <w:r w:rsidRPr="00FF1DF4">
                        <w:rPr>
                          <w:rFonts w:asciiTheme="majorBidi" w:hAnsiTheme="majorBidi" w:cstheme="majorBidi"/>
                          <w:b/>
                          <w:bCs/>
                          <w:color w:val="365F91" w:themeColor="accent1" w:themeShade="BF"/>
                          <w:kern w:val="24"/>
                          <w:sz w:val="36"/>
                          <w:szCs w:val="36"/>
                          <w:highlight w:val="yellow"/>
                          <w:u w:val="single"/>
                        </w:rPr>
                        <w:t>Aim</w:t>
                      </w:r>
                    </w:p>
                    <w:p w:rsidR="0051159A" w:rsidRPr="00FA7FAF" w:rsidRDefault="0051159A" w:rsidP="00FA7FAF">
                      <w:pPr>
                        <w:spacing w:line="240" w:lineRule="auto"/>
                        <w:ind w:left="360"/>
                        <w:jc w:val="both"/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36"/>
                          <w:szCs w:val="36"/>
                          <w:lang w:eastAsia="en-GB"/>
                        </w:rPr>
                      </w:pPr>
                      <w:r w:rsidRPr="0041553A"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The aim of this project is to research on various data visualisation techniques for small business and </w:t>
                      </w:r>
                      <w:r w:rsidRPr="0041553A"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</w:rPr>
                        <w:t>develop a data visualisation prototype for Ar. Riyadh Food Supplier.</w:t>
                      </w:r>
                    </w:p>
                  </w:txbxContent>
                </v:textbox>
              </v:shape>
            </w:pict>
          </mc:Fallback>
        </mc:AlternateContent>
      </w:r>
      <w:r w:rsidR="00692BA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049CB57" wp14:editId="0A0AC00B">
                <wp:simplePos x="0" y="0"/>
                <wp:positionH relativeFrom="column">
                  <wp:posOffset>-981075</wp:posOffset>
                </wp:positionH>
                <wp:positionV relativeFrom="paragraph">
                  <wp:posOffset>6543675</wp:posOffset>
                </wp:positionV>
                <wp:extent cx="12944475" cy="337820"/>
                <wp:effectExtent l="0" t="0" r="9525" b="508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44475" cy="33782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1">
                                <a:tint val="66000"/>
                                <a:satMod val="160000"/>
                                <a:alpha val="0"/>
                              </a:schemeClr>
                            </a:gs>
                            <a:gs pos="100000">
                              <a:schemeClr val="accent1">
                                <a:tint val="44500"/>
                                <a:satMod val="160000"/>
                              </a:schemeClr>
                            </a:gs>
                            <a:gs pos="0">
                              <a:schemeClr val="accent1">
                                <a:tint val="23500"/>
                                <a:satMod val="160000"/>
                              </a:schemeClr>
                            </a:gs>
                          </a:gsLst>
                          <a:path path="circle">
                            <a:fillToRect l="100000" t="100000"/>
                          </a:path>
                          <a:tileRect r="-100000" b="-100000"/>
                        </a:gradFill>
                        <a:ln cmpd="sng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D07B4" w:rsidRPr="00AD07B4" w:rsidRDefault="00AD07B4" w:rsidP="00AD07B4">
                            <w:pPr>
                              <w:spacing w:after="0" w:line="240" w:lineRule="auto"/>
                              <w:rPr>
                                <w:rFonts w:ascii="Agency FB" w:hAnsi="Agency FB"/>
                                <w:b/>
                                <w:bCs/>
                                <w:color w:val="FFFF00"/>
                                <w:kern w:val="24"/>
                                <w:sz w:val="28"/>
                                <w:szCs w:val="28"/>
                                <w:highlight w:val="black"/>
                              </w:rPr>
                            </w:pPr>
                            <w:r w:rsidRPr="00AD07B4">
                              <w:rPr>
                                <w:rFonts w:ascii="Agency FB" w:hAnsi="Agency FB"/>
                                <w:b/>
                                <w:bCs/>
                                <w:color w:val="FFFF00"/>
                                <w:kern w:val="24"/>
                                <w:sz w:val="28"/>
                                <w:szCs w:val="28"/>
                                <w:highlight w:val="black"/>
                              </w:rPr>
                              <w:t xml:space="preserve">By Abdulrahman Al </w:t>
                            </w:r>
                            <w:proofErr w:type="spellStart"/>
                            <w:r w:rsidRPr="00AD07B4">
                              <w:rPr>
                                <w:rFonts w:ascii="Agency FB" w:hAnsi="Agency FB"/>
                                <w:b/>
                                <w:bCs/>
                                <w:color w:val="FFFF00"/>
                                <w:kern w:val="24"/>
                                <w:sz w:val="28"/>
                                <w:szCs w:val="28"/>
                                <w:highlight w:val="black"/>
                              </w:rPr>
                              <w:t>Jamaan</w:t>
                            </w:r>
                            <w:proofErr w:type="spellEnd"/>
                            <w:r w:rsidR="0072445C">
                              <w:rPr>
                                <w:rFonts w:ascii="Agency FB" w:hAnsi="Agency FB"/>
                                <w:b/>
                                <w:bCs/>
                                <w:color w:val="FFFF00"/>
                                <w:kern w:val="24"/>
                                <w:sz w:val="28"/>
                                <w:szCs w:val="28"/>
                                <w:highlight w:val="black"/>
                              </w:rPr>
                              <w:t xml:space="preserve"> ©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19" o:spid="_x0000_s1031" style="position:absolute;margin-left:-77.25pt;margin-top:515.25pt;width:1019.25pt;height:26.6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" fillcolor="#8aabd3 [2132]" stroked="f" strokeweight="2pt">
                <v:fill color2="#b1c7e2 [1428]" o:opacity2="0" rotate="t" focusposition="1,1" focussize="" colors="0 #9ab5e4;0 #e1e8f5;1 #c2d1ed" focus="100%" type="gradientRadial"/>
                <v:textbox>
                  <w:txbxContent>
                    <w:p w:rsidR="00AD07B4" w:rsidRPr="00AD07B4" w:rsidRDefault="00AD07B4" w:rsidP="00AD07B4">
                      <w:pPr>
                        <w:spacing w:after="0" w:line="240" w:lineRule="auto"/>
                        <w:rPr>
                          <w:rFonts w:ascii="Agency FB" w:hAnsi="Agency FB"/>
                          <w:b/>
                          <w:bCs/>
                          <w:color w:val="FFFF00"/>
                          <w:kern w:val="24"/>
                          <w:sz w:val="28"/>
                          <w:szCs w:val="28"/>
                          <w:highlight w:val="black"/>
                        </w:rPr>
                      </w:pPr>
                      <w:r w:rsidRPr="00AD07B4">
                        <w:rPr>
                          <w:rFonts w:ascii="Agency FB" w:hAnsi="Agency FB"/>
                          <w:b/>
                          <w:bCs/>
                          <w:color w:val="FFFF00"/>
                          <w:kern w:val="24"/>
                          <w:sz w:val="28"/>
                          <w:szCs w:val="28"/>
                          <w:highlight w:val="black"/>
                        </w:rPr>
                        <w:t xml:space="preserve">By Abdulrahman Al </w:t>
                      </w:r>
                      <w:proofErr w:type="spellStart"/>
                      <w:r w:rsidRPr="00AD07B4">
                        <w:rPr>
                          <w:rFonts w:ascii="Agency FB" w:hAnsi="Agency FB"/>
                          <w:b/>
                          <w:bCs/>
                          <w:color w:val="FFFF00"/>
                          <w:kern w:val="24"/>
                          <w:sz w:val="28"/>
                          <w:szCs w:val="28"/>
                          <w:highlight w:val="black"/>
                        </w:rPr>
                        <w:t>Jamaan</w:t>
                      </w:r>
                      <w:proofErr w:type="spellEnd"/>
                      <w:r w:rsidR="0072445C">
                        <w:rPr>
                          <w:rFonts w:ascii="Agency FB" w:hAnsi="Agency FB"/>
                          <w:b/>
                          <w:bCs/>
                          <w:color w:val="FFFF00"/>
                          <w:kern w:val="24"/>
                          <w:sz w:val="28"/>
                          <w:szCs w:val="28"/>
                          <w:highlight w:val="black"/>
                        </w:rPr>
                        <w:t xml:space="preserve"> ©</w:t>
                      </w:r>
                    </w:p>
                  </w:txbxContent>
                </v:textbox>
              </v:rect>
            </w:pict>
          </mc:Fallback>
        </mc:AlternateContent>
      </w:r>
      <w:r w:rsidR="00AD07B4" w:rsidRPr="00E85ED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E013A28" wp14:editId="2020F9F5">
                <wp:simplePos x="0" y="0"/>
                <wp:positionH relativeFrom="column">
                  <wp:posOffset>7543800</wp:posOffset>
                </wp:positionH>
                <wp:positionV relativeFrom="paragraph">
                  <wp:posOffset>5332730</wp:posOffset>
                </wp:positionV>
                <wp:extent cx="4212590" cy="1109980"/>
                <wp:effectExtent l="0" t="0" r="16510" b="13970"/>
                <wp:wrapNone/>
                <wp:docPr id="15" name="Text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12590" cy="110998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86A81" w:rsidRPr="00FF1DF4" w:rsidRDefault="00286A81" w:rsidP="00286A81">
                            <w:pPr>
                              <w:spacing w:after="0" w:line="240" w:lineRule="auto"/>
                              <w:jc w:val="both"/>
                              <w:rPr>
                                <w:rFonts w:asciiTheme="majorBidi" w:eastAsiaTheme="minorEastAsia" w:hAnsiTheme="majorBidi" w:cstheme="majorBidi"/>
                                <w:b/>
                                <w:bCs/>
                                <w:color w:val="365F91" w:themeColor="accent1" w:themeShade="BF"/>
                                <w:kern w:val="24"/>
                                <w:sz w:val="36"/>
                                <w:szCs w:val="36"/>
                                <w:highlight w:val="yellow"/>
                                <w:u w:val="single"/>
                                <w:lang w:eastAsia="en-GB"/>
                              </w:rPr>
                            </w:pPr>
                            <w:r w:rsidRPr="00FF1DF4">
                              <w:rPr>
                                <w:rFonts w:asciiTheme="majorBidi" w:eastAsiaTheme="minorEastAsia" w:hAnsiTheme="majorBidi" w:cstheme="majorBidi"/>
                                <w:b/>
                                <w:bCs/>
                                <w:color w:val="365F91" w:themeColor="accent1" w:themeShade="BF"/>
                                <w:kern w:val="24"/>
                                <w:sz w:val="36"/>
                                <w:szCs w:val="36"/>
                                <w:highlight w:val="yellow"/>
                                <w:u w:val="single"/>
                                <w:lang w:eastAsia="en-GB"/>
                              </w:rPr>
                              <w:t>References</w:t>
                            </w:r>
                          </w:p>
                          <w:p w:rsidR="00286A81" w:rsidRPr="00286A81" w:rsidRDefault="00286A81" w:rsidP="00286A8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286A81"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Lindquist, Evert. "Grappling with Complex Policy Challenges: Exploring the Potential of Visualisation for Analysis, Advertising and Engagement", Discussion Paper for HC Coombs Policy Forum Round tables, (2011).</w:t>
                            </w:r>
                          </w:p>
                          <w:p w:rsidR="00286A81" w:rsidRPr="00286A81" w:rsidRDefault="00286A81" w:rsidP="00286A8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286A81"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Friendly, Michael, "A Brief History of Data Visualisation" , Chapter II.1 in Chun-houh Chen, Wolfgang Hardle, and Antony Unwin (eds.), Handbook of Computational Statistics (Berlin: Springer 2008), pp.15-56.</w:t>
                            </w:r>
                          </w:p>
                          <w:p w:rsidR="00286A81" w:rsidRPr="00286A81" w:rsidRDefault="00286A81" w:rsidP="00286A8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286A81">
                              <w:rPr>
                                <w:rFonts w:asciiTheme="minorHAnsi" w:eastAsiaTheme="minorHAnsi" w:hAnsiTheme="minorHAnsi"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Few, Stephen, "What Ordinary People Need Most from Information Visualisation Today", Perceptual Edge: Visual Business Intelligence Newsletter, August 2008.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margin-left:594pt;margin-top:419.9pt;width:331.7pt;height:87.4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" filled="f" strokecolor="black [3200]" strokeweight="2pt">
                <v:textbox>
                  <w:txbxContent>
                    <w:p w:rsidR="00286A81" w:rsidRPr="00FF1DF4" w:rsidRDefault="00286A81" w:rsidP="00286A81">
                      <w:pPr>
                        <w:spacing w:after="0" w:line="240" w:lineRule="auto"/>
                        <w:jc w:val="both"/>
                        <w:rPr>
                          <w:rFonts w:asciiTheme="majorBidi" w:eastAsiaTheme="minorEastAsia" w:hAnsiTheme="majorBidi" w:cstheme="majorBidi"/>
                          <w:b/>
                          <w:bCs/>
                          <w:color w:val="365F91" w:themeColor="accent1" w:themeShade="BF"/>
                          <w:kern w:val="24"/>
                          <w:sz w:val="36"/>
                          <w:szCs w:val="36"/>
                          <w:highlight w:val="yellow"/>
                          <w:u w:val="single"/>
                          <w:lang w:eastAsia="en-GB"/>
                        </w:rPr>
                      </w:pPr>
                      <w:r w:rsidRPr="00FF1DF4">
                        <w:rPr>
                          <w:rFonts w:asciiTheme="majorBidi" w:eastAsiaTheme="minorEastAsia" w:hAnsiTheme="majorBidi" w:cstheme="majorBidi"/>
                          <w:b/>
                          <w:bCs/>
                          <w:color w:val="365F91" w:themeColor="accent1" w:themeShade="BF"/>
                          <w:kern w:val="24"/>
                          <w:sz w:val="36"/>
                          <w:szCs w:val="36"/>
                          <w:highlight w:val="yellow"/>
                          <w:u w:val="single"/>
                          <w:lang w:eastAsia="en-GB"/>
                        </w:rPr>
                        <w:t>References</w:t>
                      </w:r>
                    </w:p>
                    <w:p w:rsidR="00286A81" w:rsidRPr="00286A81" w:rsidRDefault="00286A81" w:rsidP="00286A8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286A81"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Lindquist, Evert. "Grappling with Complex Policy Challenges: Exploring the Potential of Visualisation for Analysis, Advertising and Engagement", Discussion Paper for HC Coombs Policy Forum Round tables, (2011).</w:t>
                      </w:r>
                    </w:p>
                    <w:p w:rsidR="00286A81" w:rsidRPr="00286A81" w:rsidRDefault="00286A81" w:rsidP="00286A8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286A81"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Friendly, Michael, "A Brief History of Data Visualisation" , Chapter II.1 in Chun-houh Chen, Wolfgang Hardle, and Antony Unwin (eds.), Handbook of Computational Statistics (Berlin: Springer 2008), pp.15-56.</w:t>
                      </w:r>
                    </w:p>
                    <w:p w:rsidR="00286A81" w:rsidRPr="00286A81" w:rsidRDefault="00286A81" w:rsidP="00286A8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286A81">
                        <w:rPr>
                          <w:rFonts w:asciiTheme="minorHAnsi" w:eastAsiaTheme="minorHAnsi" w:hAnsiTheme="minorHAnsi"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Few, Stephen, "What Ordinary People Need Most from Information Visualisation Today", Perceptual Edge: Visual Business Intelligence Newsletter, August 2008.</w:t>
                      </w:r>
                    </w:p>
                  </w:txbxContent>
                </v:textbox>
              </v:shape>
            </w:pict>
          </mc:Fallback>
        </mc:AlternateContent>
      </w:r>
      <w:r w:rsidR="00AD07B4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319DEE07" wp14:editId="12C142C2">
                <wp:simplePos x="0" y="0"/>
                <wp:positionH relativeFrom="column">
                  <wp:posOffset>7543800</wp:posOffset>
                </wp:positionH>
                <wp:positionV relativeFrom="paragraph">
                  <wp:posOffset>1129030</wp:posOffset>
                </wp:positionV>
                <wp:extent cx="4212590" cy="1414780"/>
                <wp:effectExtent l="0" t="0" r="16510" b="13970"/>
                <wp:wrapNone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12590" cy="1414780"/>
                          <a:chOff x="0" y="0"/>
                          <a:chExt cx="4789442" cy="1490980"/>
                        </a:xfrm>
                        <a:noFill/>
                      </wpg:grpSpPr>
                      <wps:wsp>
                        <wps:cNvPr id="5" name="TextBox 12"/>
                        <wps:cNvSpPr txBox="1"/>
                        <wps:spPr>
                          <a:xfrm>
                            <a:off x="0" y="0"/>
                            <a:ext cx="2426970" cy="1490980"/>
                          </a:xfrm>
                          <a:prstGeom prst="rect">
                            <a:avLst/>
                          </a:prstGeom>
                          <a:grpFill/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51159A" w:rsidRPr="00EF2B6D" w:rsidRDefault="0051159A" w:rsidP="000A596C">
                              <w:pPr>
                                <w:spacing w:after="0" w:line="240" w:lineRule="auto"/>
                                <w:jc w:val="both"/>
                                <w:rPr>
                                  <w:rFonts w:eastAsiaTheme="minorEastAsia" w:hAnsi="Calibri"/>
                                  <w:color w:val="000000" w:themeColor="text1"/>
                                  <w:kern w:val="24"/>
                                  <w:sz w:val="36"/>
                                  <w:szCs w:val="36"/>
                                  <w:lang w:eastAsia="en-GB"/>
                                </w:rPr>
                              </w:pPr>
                              <w:r w:rsidRPr="00FF1DF4">
                                <w:rPr>
                                  <w:rFonts w:asciiTheme="majorBidi" w:eastAsiaTheme="minorEastAsia" w:hAnsiTheme="majorBidi" w:cstheme="majorBidi"/>
                                  <w:b/>
                                  <w:bCs/>
                                  <w:color w:val="365F91" w:themeColor="accent1" w:themeShade="BF"/>
                                  <w:kern w:val="24"/>
                                  <w:sz w:val="36"/>
                                  <w:szCs w:val="36"/>
                                  <w:highlight w:val="yellow"/>
                                  <w:u w:val="single"/>
                                  <w:lang w:eastAsia="en-GB"/>
                                </w:rPr>
                                <w:t>Functional</w:t>
                              </w:r>
                              <w:r w:rsidRPr="00EF2B6D">
                                <w:rPr>
                                  <w:rFonts w:eastAsiaTheme="minorEastAsia" w:hAnsi="Calibri"/>
                                  <w:color w:val="000000" w:themeColor="text1"/>
                                  <w:kern w:val="24"/>
                                  <w:sz w:val="36"/>
                                  <w:szCs w:val="36"/>
                                  <w:lang w:eastAsia="en-GB"/>
                                </w:rPr>
                                <w:t xml:space="preserve"> </w:t>
                              </w:r>
                            </w:p>
                            <w:p w:rsidR="0051159A" w:rsidRPr="00EF2B6D" w:rsidRDefault="0051159A" w:rsidP="00EF2B6D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jc w:val="both"/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</w:pPr>
                              <w:r w:rsidRPr="00EF2B6D"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  <w:t>Visualise company’s required data.</w:t>
                              </w:r>
                            </w:p>
                            <w:p w:rsidR="0051159A" w:rsidRPr="00EF2B6D" w:rsidRDefault="0051159A" w:rsidP="00EF2B6D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jc w:val="both"/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</w:pPr>
                              <w:r w:rsidRPr="00EF2B6D"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  <w:t>Represent data to understand sales and trends.</w:t>
                              </w:r>
                            </w:p>
                            <w:p w:rsidR="0051159A" w:rsidRPr="00EF2B6D" w:rsidRDefault="0051159A" w:rsidP="00EF2B6D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jc w:val="both"/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</w:pPr>
                              <w:r w:rsidRPr="00EF2B6D"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  <w:t xml:space="preserve">Visualise employees’ performances. </w:t>
                              </w:r>
                            </w:p>
                            <w:p w:rsidR="0051159A" w:rsidRPr="00EF2B6D" w:rsidRDefault="0051159A" w:rsidP="00EF2B6D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jc w:val="both"/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</w:pPr>
                              <w:r w:rsidRPr="00EF2B6D"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  <w:t>Produce sales report for each geo location.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6" name="TextBox 12"/>
                        <wps:cNvSpPr txBox="1"/>
                        <wps:spPr>
                          <a:xfrm>
                            <a:off x="2362200" y="0"/>
                            <a:ext cx="2427242" cy="1490980"/>
                          </a:xfrm>
                          <a:prstGeom prst="rect">
                            <a:avLst/>
                          </a:prstGeom>
                          <a:grpFill/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51159A" w:rsidRPr="00FF1DF4" w:rsidRDefault="0051159A" w:rsidP="000A596C">
                              <w:pPr>
                                <w:spacing w:after="0" w:line="240" w:lineRule="auto"/>
                                <w:jc w:val="both"/>
                                <w:rPr>
                                  <w:rFonts w:asciiTheme="majorBidi" w:eastAsiaTheme="minorEastAsia" w:hAnsiTheme="majorBidi" w:cstheme="majorBidi"/>
                                  <w:b/>
                                  <w:bCs/>
                                  <w:color w:val="365F91" w:themeColor="accent1" w:themeShade="BF"/>
                                  <w:kern w:val="24"/>
                                  <w:sz w:val="36"/>
                                  <w:szCs w:val="36"/>
                                  <w:highlight w:val="yellow"/>
                                  <w:u w:val="single"/>
                                  <w:lang w:eastAsia="en-GB"/>
                                </w:rPr>
                              </w:pPr>
                              <w:r w:rsidRPr="00FF1DF4">
                                <w:rPr>
                                  <w:rFonts w:asciiTheme="majorBidi" w:eastAsiaTheme="minorEastAsia" w:hAnsiTheme="majorBidi" w:cstheme="majorBidi"/>
                                  <w:b/>
                                  <w:bCs/>
                                  <w:color w:val="365F91" w:themeColor="accent1" w:themeShade="BF"/>
                                  <w:kern w:val="24"/>
                                  <w:sz w:val="36"/>
                                  <w:szCs w:val="36"/>
                                  <w:highlight w:val="yellow"/>
                                  <w:u w:val="single"/>
                                  <w:lang w:eastAsia="en-GB"/>
                                </w:rPr>
                                <w:t>Non-Functional</w:t>
                              </w:r>
                            </w:p>
                            <w:p w:rsidR="0051159A" w:rsidRPr="00EF2B6D" w:rsidRDefault="0051159A" w:rsidP="00EF2B6D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jc w:val="both"/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</w:pPr>
                              <w:r w:rsidRPr="00EF2B6D"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  <w:t>Usability of the system.</w:t>
                              </w:r>
                            </w:p>
                            <w:p w:rsidR="0051159A" w:rsidRPr="00EF2B6D" w:rsidRDefault="0051159A" w:rsidP="00EF2B6D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jc w:val="both"/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</w:pPr>
                              <w:r w:rsidRPr="00EF2B6D"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  <w:t>Usability of displayed data</w:t>
                              </w:r>
                            </w:p>
                            <w:p w:rsidR="0051159A" w:rsidRPr="00EF2B6D" w:rsidRDefault="0051159A" w:rsidP="00EF2B6D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jc w:val="both"/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</w:pPr>
                              <w:r w:rsidRPr="00EF2B6D"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  <w:t>Usability of the speed of getting required data.</w:t>
                              </w:r>
                            </w:p>
                            <w:p w:rsidR="0051159A" w:rsidRPr="00EF2B6D" w:rsidRDefault="0051159A" w:rsidP="00EF2B6D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jc w:val="both"/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</w:pPr>
                              <w:r w:rsidRPr="00EF2B6D"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  <w:t>Appropriate colours and sizes.</w:t>
                              </w:r>
                            </w:p>
                            <w:p w:rsidR="0051159A" w:rsidRPr="00EF2B6D" w:rsidRDefault="0051159A" w:rsidP="00EF2B6D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jc w:val="both"/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</w:pPr>
                              <w:r w:rsidRPr="00EF2B6D">
                                <w:rPr>
                                  <w:rFonts w:asciiTheme="minorHAnsi" w:eastAsiaTheme="minorHAnsi" w:hAnsiTheme="minorHAnsi"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  <w:t>Appropriate data visualised in appropriate forms.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9" o:spid="_x0000_s1033" style="position:absolute;margin-left:594pt;margin-top:88.9pt;width:331.7pt;height:111.4pt;z-index:251669504;mso-width-relative:margin;mso-height-relative:margin" coordsize="47894,149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">
                <v:shape id="_x0000_s1034" type="#_x0000_t202" style="position:absolute;width:24269;height:1490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tk8/MQA&#10;AADaAAAADwAAAGRycy9kb3ducmV2LnhtbESPQUvDQBSE74L/YXmCN7tRVCTtNohSKXqQ1hZyfGRf&#10;s8Hs2yT72sR/7wpCj8PMfMMsism36kRDbAIbuJ1loIirYBuuDey+VjdPoKIgW2wDk4EfilAsLy8W&#10;mNsw8oZOW6lVgnDM0YAT6XKtY+XIY5yFjjh5hzB4lCSHWtsBxwT3rb7LskftseG04LCjF0fV9/bo&#10;DfRjWa6z4+f96uO9dPt+I2+vUYy5vpqe56CEJjmH/9tra+AB/q6kG6CXv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7ZPPzEAAAA2gAAAA8AAAAAAAAAAAAAAAAAmAIAAGRycy9k&#10;b3ducmV2LnhtbFBLBQYAAAAABAAEAPUAAACJAwAAAAA=&#10;" filled="f" strokecolor="black [3200]" strokeweight="2pt">
                  <v:textbox>
                    <w:txbxContent>
                      <w:p w:rsidR="0051159A" w:rsidRPr="00EF2B6D" w:rsidRDefault="0051159A" w:rsidP="000A596C">
                        <w:pPr>
                          <w:spacing w:after="0" w:line="240" w:lineRule="auto"/>
                          <w:jc w:val="both"/>
                          <w:rPr>
                            <w:rFonts w:eastAsiaTheme="minorEastAsia" w:hAnsi="Calibri"/>
                            <w:color w:val="000000" w:themeColor="text1"/>
                            <w:kern w:val="24"/>
                            <w:sz w:val="36"/>
                            <w:szCs w:val="36"/>
                            <w:lang w:eastAsia="en-GB"/>
                          </w:rPr>
                        </w:pPr>
                        <w:r w:rsidRPr="00FF1DF4">
                          <w:rPr>
                            <w:rFonts w:asciiTheme="majorBidi" w:eastAsiaTheme="minorEastAsia" w:hAnsiTheme="majorBidi" w:cstheme="majorBidi"/>
                            <w:b/>
                            <w:bCs/>
                            <w:color w:val="365F91" w:themeColor="accent1" w:themeShade="BF"/>
                            <w:kern w:val="24"/>
                            <w:sz w:val="36"/>
                            <w:szCs w:val="36"/>
                            <w:highlight w:val="yellow"/>
                            <w:u w:val="single"/>
                            <w:lang w:eastAsia="en-GB"/>
                          </w:rPr>
                          <w:t>Functional</w:t>
                        </w:r>
                        <w:r w:rsidRPr="00EF2B6D">
                          <w:rPr>
                            <w:rFonts w:eastAsiaTheme="minorEastAsia" w:hAnsi="Calibri"/>
                            <w:color w:val="000000" w:themeColor="text1"/>
                            <w:kern w:val="24"/>
                            <w:sz w:val="36"/>
                            <w:szCs w:val="36"/>
                            <w:lang w:eastAsia="en-GB"/>
                          </w:rPr>
                          <w:t xml:space="preserve"> </w:t>
                        </w:r>
                      </w:p>
                      <w:p w:rsidR="0051159A" w:rsidRPr="00EF2B6D" w:rsidRDefault="0051159A" w:rsidP="00EF2B6D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jc w:val="both"/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</w:pPr>
                        <w:r w:rsidRPr="00EF2B6D"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  <w:t>Visualise company’s required data.</w:t>
                        </w:r>
                      </w:p>
                      <w:p w:rsidR="0051159A" w:rsidRPr="00EF2B6D" w:rsidRDefault="0051159A" w:rsidP="00EF2B6D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jc w:val="both"/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</w:pPr>
                        <w:r w:rsidRPr="00EF2B6D"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  <w:t>Represent data to understand sales and trends.</w:t>
                        </w:r>
                      </w:p>
                      <w:p w:rsidR="0051159A" w:rsidRPr="00EF2B6D" w:rsidRDefault="0051159A" w:rsidP="00EF2B6D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jc w:val="both"/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</w:pPr>
                        <w:r w:rsidRPr="00EF2B6D"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  <w:t xml:space="preserve">Visualise employees’ performances. </w:t>
                        </w:r>
                      </w:p>
                      <w:p w:rsidR="0051159A" w:rsidRPr="00EF2B6D" w:rsidRDefault="0051159A" w:rsidP="00EF2B6D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jc w:val="both"/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</w:pPr>
                        <w:r w:rsidRPr="00EF2B6D"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  <w:t>Produce sales report for each geo location.</w:t>
                        </w:r>
                      </w:p>
                    </w:txbxContent>
                  </v:textbox>
                </v:shape>
                <v:shape id="_x0000_s1035" type="#_x0000_t202" style="position:absolute;left:23622;width:24272;height:1490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guii8QA&#10;AADaAAAADwAAAGRycy9kb3ducmV2LnhtbESPQWvCQBSE7wX/w/IKvdVNSxFJXaVULFIPom0hx0f2&#10;NRuafRuzT5P+e1cQPA4z8w0zWwy+USfqYh3YwNM4A0VcBltzZeD7a/U4BRUF2WITmAz8U4TFfHQ3&#10;w9yGnnd02kulEoRjjgacSJtrHUtHHuM4tMTJ+w2dR0myq7TtsE9w3+jnLJtojzWnBYctvTsq//ZH&#10;b+DQF8U6O25fVpvPwv0cdvKxjGLMw/3w9gpKaJBb+NpeWwMTuFxJN0DPz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4LoovEAAAA2gAAAA8AAAAAAAAAAAAAAAAAmAIAAGRycy9k&#10;b3ducmV2LnhtbFBLBQYAAAAABAAEAPUAAACJAwAAAAA=&#10;" filled="f" strokecolor="black [3200]" strokeweight="2pt">
                  <v:textbox>
                    <w:txbxContent>
                      <w:p w:rsidR="0051159A" w:rsidRPr="00FF1DF4" w:rsidRDefault="0051159A" w:rsidP="000A596C">
                        <w:pPr>
                          <w:spacing w:after="0" w:line="240" w:lineRule="auto"/>
                          <w:jc w:val="both"/>
                          <w:rPr>
                            <w:rFonts w:asciiTheme="majorBidi" w:eastAsiaTheme="minorEastAsia" w:hAnsiTheme="majorBidi" w:cstheme="majorBidi"/>
                            <w:b/>
                            <w:bCs/>
                            <w:color w:val="365F91" w:themeColor="accent1" w:themeShade="BF"/>
                            <w:kern w:val="24"/>
                            <w:sz w:val="36"/>
                            <w:szCs w:val="36"/>
                            <w:highlight w:val="yellow"/>
                            <w:u w:val="single"/>
                            <w:lang w:eastAsia="en-GB"/>
                          </w:rPr>
                        </w:pPr>
                        <w:r w:rsidRPr="00FF1DF4">
                          <w:rPr>
                            <w:rFonts w:asciiTheme="majorBidi" w:eastAsiaTheme="minorEastAsia" w:hAnsiTheme="majorBidi" w:cstheme="majorBidi"/>
                            <w:b/>
                            <w:bCs/>
                            <w:color w:val="365F91" w:themeColor="accent1" w:themeShade="BF"/>
                            <w:kern w:val="24"/>
                            <w:sz w:val="36"/>
                            <w:szCs w:val="36"/>
                            <w:highlight w:val="yellow"/>
                            <w:u w:val="single"/>
                            <w:lang w:eastAsia="en-GB"/>
                          </w:rPr>
                          <w:t>Non-Functional</w:t>
                        </w:r>
                      </w:p>
                      <w:p w:rsidR="0051159A" w:rsidRPr="00EF2B6D" w:rsidRDefault="0051159A" w:rsidP="00EF2B6D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jc w:val="both"/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</w:pPr>
                        <w:r w:rsidRPr="00EF2B6D"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  <w:t>Usability of the system.</w:t>
                        </w:r>
                      </w:p>
                      <w:p w:rsidR="0051159A" w:rsidRPr="00EF2B6D" w:rsidRDefault="0051159A" w:rsidP="00EF2B6D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jc w:val="both"/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</w:pPr>
                        <w:r w:rsidRPr="00EF2B6D"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  <w:t>Usability of displayed data</w:t>
                        </w:r>
                      </w:p>
                      <w:p w:rsidR="0051159A" w:rsidRPr="00EF2B6D" w:rsidRDefault="0051159A" w:rsidP="00EF2B6D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jc w:val="both"/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</w:pPr>
                        <w:r w:rsidRPr="00EF2B6D"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  <w:t>Usability of the speed of getting required data.</w:t>
                        </w:r>
                      </w:p>
                      <w:p w:rsidR="0051159A" w:rsidRPr="00EF2B6D" w:rsidRDefault="0051159A" w:rsidP="00EF2B6D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jc w:val="both"/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</w:pPr>
                        <w:r w:rsidRPr="00EF2B6D"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  <w:t>Appropriate colours and sizes.</w:t>
                        </w:r>
                      </w:p>
                      <w:p w:rsidR="0051159A" w:rsidRPr="00EF2B6D" w:rsidRDefault="0051159A" w:rsidP="00EF2B6D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jc w:val="both"/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</w:pPr>
                        <w:r w:rsidRPr="00EF2B6D">
                          <w:rPr>
                            <w:rFonts w:asciiTheme="minorHAnsi" w:eastAsiaTheme="minorHAnsi" w:hAnsiTheme="minorHAnsi"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  <w:t>Appropriate data visualised in appropriate forms.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AD07B4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73600" behindDoc="0" locked="0" layoutInCell="1" allowOverlap="1" wp14:anchorId="1B2AD981" wp14:editId="55E6F936">
                <wp:simplePos x="0" y="0"/>
                <wp:positionH relativeFrom="column">
                  <wp:posOffset>7543165</wp:posOffset>
                </wp:positionH>
                <wp:positionV relativeFrom="paragraph">
                  <wp:posOffset>2642870</wp:posOffset>
                </wp:positionV>
                <wp:extent cx="4212590" cy="1414780"/>
                <wp:effectExtent l="0" t="0" r="16510" b="13970"/>
                <wp:wrapNone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12590" cy="1414780"/>
                          <a:chOff x="0" y="0"/>
                          <a:chExt cx="4791954" cy="1425575"/>
                        </a:xfrm>
                        <a:noFill/>
                      </wpg:grpSpPr>
                      <wps:wsp>
                        <wps:cNvPr id="7" name="TextBox 12"/>
                        <wps:cNvSpPr txBox="1"/>
                        <wps:spPr>
                          <a:xfrm>
                            <a:off x="2397369" y="0"/>
                            <a:ext cx="2394585" cy="1425575"/>
                          </a:xfrm>
                          <a:prstGeom prst="rect">
                            <a:avLst/>
                          </a:prstGeom>
                          <a:grpFill/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51159A" w:rsidRPr="00FF1DF4" w:rsidRDefault="0051159A" w:rsidP="005A0E18">
                              <w:pPr>
                                <w:spacing w:after="0" w:line="240" w:lineRule="auto"/>
                                <w:jc w:val="both"/>
                                <w:rPr>
                                  <w:rFonts w:asciiTheme="majorBidi" w:eastAsiaTheme="minorEastAsia" w:hAnsiTheme="majorBidi" w:cstheme="majorBidi"/>
                                  <w:b/>
                                  <w:bCs/>
                                  <w:color w:val="365F91" w:themeColor="accent1" w:themeShade="BF"/>
                                  <w:kern w:val="24"/>
                                  <w:sz w:val="36"/>
                                  <w:szCs w:val="36"/>
                                  <w:highlight w:val="yellow"/>
                                  <w:u w:val="single"/>
                                  <w:lang w:eastAsia="en-GB"/>
                                </w:rPr>
                              </w:pPr>
                              <w:r w:rsidRPr="00FF1DF4">
                                <w:rPr>
                                  <w:rFonts w:asciiTheme="majorBidi" w:eastAsiaTheme="minorEastAsia" w:hAnsiTheme="majorBidi" w:cstheme="majorBidi"/>
                                  <w:b/>
                                  <w:bCs/>
                                  <w:color w:val="365F91" w:themeColor="accent1" w:themeShade="BF"/>
                                  <w:kern w:val="24"/>
                                  <w:sz w:val="36"/>
                                  <w:szCs w:val="36"/>
                                  <w:highlight w:val="yellow"/>
                                  <w:u w:val="single"/>
                                  <w:lang w:eastAsia="en-GB"/>
                                </w:rPr>
                                <w:t>Qualitative Research</w:t>
                              </w:r>
                            </w:p>
                            <w:p w:rsidR="0051159A" w:rsidRPr="000C5A0D" w:rsidRDefault="0051159A" w:rsidP="000C5A0D">
                              <w:pPr>
                                <w:spacing w:after="0" w:line="240" w:lineRule="auto"/>
                                <w:jc w:val="both"/>
                                <w:rPr>
                                  <w:rFonts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</w:pPr>
                              <w:r w:rsidRPr="000C5A0D">
                                <w:rPr>
                                  <w:rFonts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  <w:t xml:space="preserve">Qualitative research involves looking </w:t>
                              </w:r>
                              <w:r w:rsidR="000C5A0D">
                                <w:rPr>
                                  <w:rFonts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  <w:t>in depth at non-numerical data</w:t>
                              </w:r>
                              <w:r w:rsidRPr="000C5A0D">
                                <w:rPr>
                                  <w:rFonts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  <w:t xml:space="preserve">, such as, individual interviews, group discussions, or surveys. 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8" name="TextBox 12"/>
                        <wps:cNvSpPr txBox="1"/>
                        <wps:spPr>
                          <a:xfrm>
                            <a:off x="0" y="0"/>
                            <a:ext cx="2394585" cy="1425575"/>
                          </a:xfrm>
                          <a:prstGeom prst="rect">
                            <a:avLst/>
                          </a:prstGeom>
                          <a:grpFill/>
                        </wps:spPr>
                        <wps:style>
                          <a:lnRef idx="2">
                            <a:schemeClr val="dk1"/>
                          </a:lnRef>
                          <a:fillRef idx="1">
                            <a:schemeClr val="lt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51159A" w:rsidRPr="00FF1DF4" w:rsidRDefault="0051159A" w:rsidP="005A0E18">
                              <w:pPr>
                                <w:spacing w:after="0" w:line="240" w:lineRule="auto"/>
                                <w:jc w:val="both"/>
                                <w:rPr>
                                  <w:rFonts w:asciiTheme="majorBidi" w:eastAsiaTheme="minorEastAsia" w:hAnsiTheme="majorBidi" w:cstheme="majorBidi"/>
                                  <w:b/>
                                  <w:bCs/>
                                  <w:color w:val="365F91" w:themeColor="accent1" w:themeShade="BF"/>
                                  <w:kern w:val="24"/>
                                  <w:sz w:val="36"/>
                                  <w:szCs w:val="36"/>
                                  <w:highlight w:val="yellow"/>
                                  <w:u w:val="single"/>
                                  <w:lang w:eastAsia="en-GB"/>
                                </w:rPr>
                              </w:pPr>
                              <w:r w:rsidRPr="00FF1DF4">
                                <w:rPr>
                                  <w:rFonts w:asciiTheme="majorBidi" w:eastAsiaTheme="minorEastAsia" w:hAnsiTheme="majorBidi" w:cstheme="majorBidi"/>
                                  <w:b/>
                                  <w:bCs/>
                                  <w:color w:val="365F91" w:themeColor="accent1" w:themeShade="BF"/>
                                  <w:kern w:val="24"/>
                                  <w:sz w:val="36"/>
                                  <w:szCs w:val="36"/>
                                  <w:highlight w:val="yellow"/>
                                  <w:u w:val="single"/>
                                  <w:lang w:eastAsia="en-GB"/>
                                </w:rPr>
                                <w:t xml:space="preserve">Quantitative Research </w:t>
                              </w:r>
                            </w:p>
                            <w:p w:rsidR="0051159A" w:rsidRPr="000C5A0D" w:rsidRDefault="0051159A" w:rsidP="000C5A0D">
                              <w:pPr>
                                <w:spacing w:after="0" w:line="240" w:lineRule="auto"/>
                                <w:jc w:val="both"/>
                                <w:rPr>
                                  <w:rFonts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</w:pPr>
                              <w:r w:rsidRPr="000C5A0D">
                                <w:rPr>
                                  <w:rFonts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  <w:t>Quantitative research is used to solve problems by gathering numeric data and those data can be transformed to usable statistics form.</w:t>
                              </w:r>
                              <w:r w:rsidR="000C5A0D">
                                <w:rPr>
                                  <w:rFonts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  <w:t xml:space="preserve"> Examples are r</w:t>
                              </w:r>
                              <w:r w:rsidRPr="000C5A0D">
                                <w:rPr>
                                  <w:rFonts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  <w:t>at</w:t>
                              </w:r>
                              <w:r w:rsidR="000C5A0D">
                                <w:rPr>
                                  <w:rFonts w:cstheme="minorHAnsi"/>
                                  <w:color w:val="000000" w:themeColor="text1"/>
                                  <w:kern w:val="24"/>
                                  <w:sz w:val="18"/>
                                  <w:szCs w:val="18"/>
                                  <w:lang w:val="en-US"/>
                                </w:rPr>
                                <w:t>ings, measures, statistics etc...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10" o:spid="_x0000_s1036" style="position:absolute;margin-left:593.95pt;margin-top:208.1pt;width:331.7pt;height:111.4pt;z-index:251673600;mso-width-relative:margin;mso-height-relative:margin" coordsize="47919,1425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">
                <v:shape id="_x0000_s1037" type="#_x0000_t202" style="position:absolute;left:23973;width:23946;height:142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UcHEMQA&#10;AADaAAAADwAAAGRycy9kb3ducmV2LnhtbESPQUvDQBSE74L/YXmCN7tRRCXtNohSKXqQ1hZyfGRf&#10;s8Hs2yT72sR/7wpCj8PMfMMsism36kRDbAIbuJ1loIirYBuuDey+VjdPoKIgW2wDk4EfilAsLy8W&#10;mNsw8oZOW6lVgnDM0YAT6XKtY+XIY5yFjjh5hzB4lCSHWtsBxwT3rb7LsgftseG04LCjF0fV9/bo&#10;DfRjWa6z4+f96uO9dPt+I2+vUYy5vpqe56CEJjmH/9tra+AR/q6kG6CXv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HFHBxDEAAAA2gAAAA8AAAAAAAAAAAAAAAAAmAIAAGRycy9k&#10;b3ducmV2LnhtbFBLBQYAAAAABAAEAPUAAACJAwAAAAA=&#10;" filled="f" strokecolor="black [3200]" strokeweight="2pt">
                  <v:textbox>
                    <w:txbxContent>
                      <w:p w:rsidR="0051159A" w:rsidRPr="00FF1DF4" w:rsidRDefault="0051159A" w:rsidP="005A0E18">
                        <w:pPr>
                          <w:spacing w:after="0" w:line="240" w:lineRule="auto"/>
                          <w:jc w:val="both"/>
                          <w:rPr>
                            <w:rFonts w:asciiTheme="majorBidi" w:eastAsiaTheme="minorEastAsia" w:hAnsiTheme="majorBidi" w:cstheme="majorBidi"/>
                            <w:b/>
                            <w:bCs/>
                            <w:color w:val="365F91" w:themeColor="accent1" w:themeShade="BF"/>
                            <w:kern w:val="24"/>
                            <w:sz w:val="36"/>
                            <w:szCs w:val="36"/>
                            <w:highlight w:val="yellow"/>
                            <w:u w:val="single"/>
                            <w:lang w:eastAsia="en-GB"/>
                          </w:rPr>
                        </w:pPr>
                        <w:r w:rsidRPr="00FF1DF4">
                          <w:rPr>
                            <w:rFonts w:asciiTheme="majorBidi" w:eastAsiaTheme="minorEastAsia" w:hAnsiTheme="majorBidi" w:cstheme="majorBidi"/>
                            <w:b/>
                            <w:bCs/>
                            <w:color w:val="365F91" w:themeColor="accent1" w:themeShade="BF"/>
                            <w:kern w:val="24"/>
                            <w:sz w:val="36"/>
                            <w:szCs w:val="36"/>
                            <w:highlight w:val="yellow"/>
                            <w:u w:val="single"/>
                            <w:lang w:eastAsia="en-GB"/>
                          </w:rPr>
                          <w:t>Qualitative Research</w:t>
                        </w:r>
                      </w:p>
                      <w:p w:rsidR="0051159A" w:rsidRPr="000C5A0D" w:rsidRDefault="0051159A" w:rsidP="000C5A0D">
                        <w:pPr>
                          <w:spacing w:after="0" w:line="240" w:lineRule="auto"/>
                          <w:jc w:val="both"/>
                          <w:rPr>
                            <w:rFonts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</w:pPr>
                        <w:r w:rsidRPr="000C5A0D">
                          <w:rPr>
                            <w:rFonts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  <w:t xml:space="preserve">Qualitative research involves looking </w:t>
                        </w:r>
                        <w:r w:rsidR="000C5A0D">
                          <w:rPr>
                            <w:rFonts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  <w:t>in depth at non-numerical data</w:t>
                        </w:r>
                        <w:r w:rsidRPr="000C5A0D">
                          <w:rPr>
                            <w:rFonts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  <w:t xml:space="preserve">, such as, individual interviews, group discussions, or surveys. </w:t>
                        </w:r>
                      </w:p>
                    </w:txbxContent>
                  </v:textbox>
                </v:shape>
                <v:shape id="_x0000_s1038" type="#_x0000_t202" style="position:absolute;width:23945;height:142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NiTYsEA&#10;AADaAAAADwAAAGRycy9kb3ducmV2LnhtbERPTWvCQBC9F/oflin0VjeWIiW6ilgs0h5EbSHHITtm&#10;g9nZmB1N+u/dg9Dj433PFoNv1JW6WAc2MB5loIjLYGuuDPwc1i/voKIgW2wCk4E/irCYPz7MMLeh&#10;5x1d91KpFMIxRwNOpM21jqUjj3EUWuLEHUPnURLsKm077FO4b/Rrlk20x5pTg8OWVo7K0/7iDZz7&#10;othkl+3b+vurcL/nnXx+RDHm+WlYTkEJDfIvvrs31kDamq6kG6DnN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DYk2LBAAAA2gAAAA8AAAAAAAAAAAAAAAAAmAIAAGRycy9kb3du&#10;cmV2LnhtbFBLBQYAAAAABAAEAPUAAACGAwAAAAA=&#10;" filled="f" strokecolor="black [3200]" strokeweight="2pt">
                  <v:textbox>
                    <w:txbxContent>
                      <w:p w:rsidR="0051159A" w:rsidRPr="00FF1DF4" w:rsidRDefault="0051159A" w:rsidP="005A0E18">
                        <w:pPr>
                          <w:spacing w:after="0" w:line="240" w:lineRule="auto"/>
                          <w:jc w:val="both"/>
                          <w:rPr>
                            <w:rFonts w:asciiTheme="majorBidi" w:eastAsiaTheme="minorEastAsia" w:hAnsiTheme="majorBidi" w:cstheme="majorBidi"/>
                            <w:b/>
                            <w:bCs/>
                            <w:color w:val="365F91" w:themeColor="accent1" w:themeShade="BF"/>
                            <w:kern w:val="24"/>
                            <w:sz w:val="36"/>
                            <w:szCs w:val="36"/>
                            <w:highlight w:val="yellow"/>
                            <w:u w:val="single"/>
                            <w:lang w:eastAsia="en-GB"/>
                          </w:rPr>
                        </w:pPr>
                        <w:r w:rsidRPr="00FF1DF4">
                          <w:rPr>
                            <w:rFonts w:asciiTheme="majorBidi" w:eastAsiaTheme="minorEastAsia" w:hAnsiTheme="majorBidi" w:cstheme="majorBidi"/>
                            <w:b/>
                            <w:bCs/>
                            <w:color w:val="365F91" w:themeColor="accent1" w:themeShade="BF"/>
                            <w:kern w:val="24"/>
                            <w:sz w:val="36"/>
                            <w:szCs w:val="36"/>
                            <w:highlight w:val="yellow"/>
                            <w:u w:val="single"/>
                            <w:lang w:eastAsia="en-GB"/>
                          </w:rPr>
                          <w:t xml:space="preserve">Quantitative Research </w:t>
                        </w:r>
                      </w:p>
                      <w:p w:rsidR="0051159A" w:rsidRPr="000C5A0D" w:rsidRDefault="0051159A" w:rsidP="000C5A0D">
                        <w:pPr>
                          <w:spacing w:after="0" w:line="240" w:lineRule="auto"/>
                          <w:jc w:val="both"/>
                          <w:rPr>
                            <w:rFonts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</w:pPr>
                        <w:r w:rsidRPr="000C5A0D">
                          <w:rPr>
                            <w:rFonts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  <w:t>Quantitative research is used to solve problems by gathering numeric data and those data can be transformed to usable statistics form.</w:t>
                        </w:r>
                        <w:r w:rsidR="000C5A0D">
                          <w:rPr>
                            <w:rFonts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  <w:t xml:space="preserve"> Examples are r</w:t>
                        </w:r>
                        <w:r w:rsidRPr="000C5A0D">
                          <w:rPr>
                            <w:rFonts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  <w:t>at</w:t>
                        </w:r>
                        <w:r w:rsidR="000C5A0D">
                          <w:rPr>
                            <w:rFonts w:cstheme="minorHAnsi"/>
                            <w:color w:val="000000" w:themeColor="text1"/>
                            <w:kern w:val="24"/>
                            <w:sz w:val="18"/>
                            <w:szCs w:val="18"/>
                            <w:lang w:val="en-US"/>
                          </w:rPr>
                          <w:t>ings, measures, statistics etc...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AD07B4" w:rsidRPr="00E85ED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8F3742C" wp14:editId="4EBC7082">
                <wp:simplePos x="0" y="0"/>
                <wp:positionH relativeFrom="column">
                  <wp:posOffset>7543800</wp:posOffset>
                </wp:positionH>
                <wp:positionV relativeFrom="paragraph">
                  <wp:posOffset>4169319</wp:posOffset>
                </wp:positionV>
                <wp:extent cx="4212590" cy="1088390"/>
                <wp:effectExtent l="0" t="0" r="16510" b="16510"/>
                <wp:wrapNone/>
                <wp:docPr id="11" name="Text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12590" cy="108839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A596C" w:rsidRPr="00FF1DF4" w:rsidRDefault="000A596C" w:rsidP="00FF1DF4">
                            <w:pPr>
                              <w:spacing w:after="0" w:line="240" w:lineRule="auto"/>
                              <w:jc w:val="both"/>
                              <w:rPr>
                                <w:rFonts w:asciiTheme="majorBidi" w:eastAsiaTheme="minorEastAsia" w:hAnsiTheme="majorBidi" w:cstheme="majorBidi"/>
                                <w:b/>
                                <w:bCs/>
                                <w:color w:val="365F91" w:themeColor="accent1" w:themeShade="BF"/>
                                <w:kern w:val="24"/>
                                <w:sz w:val="36"/>
                                <w:szCs w:val="36"/>
                                <w:highlight w:val="yellow"/>
                                <w:u w:val="single"/>
                                <w:lang w:eastAsia="en-GB"/>
                              </w:rPr>
                            </w:pPr>
                            <w:r w:rsidRPr="00FF1DF4">
                              <w:rPr>
                                <w:rFonts w:asciiTheme="majorBidi" w:eastAsiaTheme="minorEastAsia" w:hAnsiTheme="majorBidi" w:cstheme="majorBidi"/>
                                <w:b/>
                                <w:bCs/>
                                <w:color w:val="365F91" w:themeColor="accent1" w:themeShade="BF"/>
                                <w:kern w:val="24"/>
                                <w:sz w:val="36"/>
                                <w:szCs w:val="36"/>
                                <w:highlight w:val="yellow"/>
                                <w:u w:val="single"/>
                                <w:lang w:eastAsia="en-GB"/>
                              </w:rPr>
                              <w:t>Iterative development methodology</w:t>
                            </w:r>
                          </w:p>
                          <w:p w:rsidR="00181523" w:rsidRPr="000C5A0D" w:rsidRDefault="003270F1" w:rsidP="000C5A0D">
                            <w:pPr>
                              <w:spacing w:after="0" w:line="240" w:lineRule="auto"/>
                              <w:jc w:val="both"/>
                              <w:rPr>
                                <w:rFonts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0C5A0D">
                              <w:rPr>
                                <w:rFonts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Development is highly specialised in Information systems.</w:t>
                            </w:r>
                          </w:p>
                          <w:p w:rsidR="00181523" w:rsidRPr="000C5A0D" w:rsidRDefault="003270F1" w:rsidP="000C5A0D">
                            <w:pPr>
                              <w:spacing w:after="0" w:line="240" w:lineRule="auto"/>
                              <w:jc w:val="both"/>
                              <w:rPr>
                                <w:rFonts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0C5A0D">
                              <w:rPr>
                                <w:rFonts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The user requirements are collected formally.</w:t>
                            </w:r>
                          </w:p>
                          <w:p w:rsidR="00181523" w:rsidRPr="000C5A0D" w:rsidRDefault="003270F1" w:rsidP="000C5A0D">
                            <w:pPr>
                              <w:spacing w:after="0" w:line="240" w:lineRule="auto"/>
                              <w:jc w:val="both"/>
                              <w:rPr>
                                <w:rFonts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0C5A0D">
                              <w:rPr>
                                <w:rFonts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The requirements are documented through the Relational diagram.</w:t>
                            </w:r>
                          </w:p>
                          <w:p w:rsidR="00181523" w:rsidRPr="000C5A0D" w:rsidRDefault="003270F1" w:rsidP="000C5A0D">
                            <w:pPr>
                              <w:spacing w:after="0" w:line="240" w:lineRule="auto"/>
                              <w:jc w:val="both"/>
                              <w:rPr>
                                <w:rFonts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proofErr w:type="gramStart"/>
                            <w:r w:rsidRPr="000C5A0D">
                              <w:rPr>
                                <w:rFonts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Visual presentation of the user requirements done through Relational diagram.</w:t>
                            </w:r>
                            <w:proofErr w:type="gramEnd"/>
                          </w:p>
                          <w:p w:rsidR="000A596C" w:rsidRPr="000C5A0D" w:rsidRDefault="003270F1" w:rsidP="000C5A0D">
                            <w:pPr>
                              <w:spacing w:after="0" w:line="240" w:lineRule="auto"/>
                              <w:jc w:val="both"/>
                              <w:rPr>
                                <w:rFonts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proofErr w:type="gramStart"/>
                            <w:r w:rsidRPr="000C5A0D">
                              <w:rPr>
                                <w:rFonts w:cstheme="minorHAns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Easier to manage changes that comes later to requirement analysis.</w:t>
                            </w:r>
                            <w:proofErr w:type="gramEnd"/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9" type="#_x0000_t202" style="position:absolute;margin-left:594pt;margin-top:328.3pt;width:331.7pt;height:85.7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" filled="f" strokecolor="black [3200]" strokeweight="2pt">
                <v:textbox>
                  <w:txbxContent>
                    <w:p w:rsidR="000A596C" w:rsidRPr="00FF1DF4" w:rsidRDefault="000A596C" w:rsidP="00FF1DF4">
                      <w:pPr>
                        <w:spacing w:after="0" w:line="240" w:lineRule="auto"/>
                        <w:jc w:val="both"/>
                        <w:rPr>
                          <w:rFonts w:asciiTheme="majorBidi" w:eastAsiaTheme="minorEastAsia" w:hAnsiTheme="majorBidi" w:cstheme="majorBidi"/>
                          <w:b/>
                          <w:bCs/>
                          <w:color w:val="365F91" w:themeColor="accent1" w:themeShade="BF"/>
                          <w:kern w:val="24"/>
                          <w:sz w:val="36"/>
                          <w:szCs w:val="36"/>
                          <w:highlight w:val="yellow"/>
                          <w:u w:val="single"/>
                          <w:lang w:eastAsia="en-GB"/>
                        </w:rPr>
                      </w:pPr>
                      <w:r w:rsidRPr="00FF1DF4">
                        <w:rPr>
                          <w:rFonts w:asciiTheme="majorBidi" w:eastAsiaTheme="minorEastAsia" w:hAnsiTheme="majorBidi" w:cstheme="majorBidi"/>
                          <w:b/>
                          <w:bCs/>
                          <w:color w:val="365F91" w:themeColor="accent1" w:themeShade="BF"/>
                          <w:kern w:val="24"/>
                          <w:sz w:val="36"/>
                          <w:szCs w:val="36"/>
                          <w:highlight w:val="yellow"/>
                          <w:u w:val="single"/>
                          <w:lang w:eastAsia="en-GB"/>
                        </w:rPr>
                        <w:t>Iterative development methodology</w:t>
                      </w:r>
                    </w:p>
                    <w:p w:rsidR="00000000" w:rsidRPr="000C5A0D" w:rsidRDefault="003270F1" w:rsidP="000C5A0D">
                      <w:pPr>
                        <w:spacing w:after="0" w:line="240" w:lineRule="auto"/>
                        <w:jc w:val="both"/>
                        <w:rPr>
                          <w:rFonts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0C5A0D">
                        <w:rPr>
                          <w:rFonts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Development is highly specialised in Information systems.</w:t>
                      </w:r>
                    </w:p>
                    <w:p w:rsidR="00000000" w:rsidRPr="000C5A0D" w:rsidRDefault="003270F1" w:rsidP="000C5A0D">
                      <w:pPr>
                        <w:spacing w:after="0" w:line="240" w:lineRule="auto"/>
                        <w:jc w:val="both"/>
                        <w:rPr>
                          <w:rFonts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0C5A0D">
                        <w:rPr>
                          <w:rFonts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The use</w:t>
                      </w:r>
                      <w:r w:rsidRPr="000C5A0D">
                        <w:rPr>
                          <w:rFonts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r requirements are collected formally.</w:t>
                      </w:r>
                    </w:p>
                    <w:p w:rsidR="00000000" w:rsidRPr="000C5A0D" w:rsidRDefault="003270F1" w:rsidP="000C5A0D">
                      <w:pPr>
                        <w:spacing w:after="0" w:line="240" w:lineRule="auto"/>
                        <w:jc w:val="both"/>
                        <w:rPr>
                          <w:rFonts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 w:rsidRPr="000C5A0D">
                        <w:rPr>
                          <w:rFonts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The requirements are documented through the Relational diagram.</w:t>
                      </w:r>
                    </w:p>
                    <w:p w:rsidR="00000000" w:rsidRPr="000C5A0D" w:rsidRDefault="003270F1" w:rsidP="000C5A0D">
                      <w:pPr>
                        <w:spacing w:after="0" w:line="240" w:lineRule="auto"/>
                        <w:jc w:val="both"/>
                        <w:rPr>
                          <w:rFonts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proofErr w:type="gramStart"/>
                      <w:r w:rsidRPr="000C5A0D">
                        <w:rPr>
                          <w:rFonts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Visual </w:t>
                      </w:r>
                      <w:r w:rsidRPr="000C5A0D">
                        <w:rPr>
                          <w:rFonts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presentation of the user requirements done through Relational diagram.</w:t>
                      </w:r>
                      <w:proofErr w:type="gramEnd"/>
                    </w:p>
                    <w:p w:rsidR="000A596C" w:rsidRPr="000C5A0D" w:rsidRDefault="003270F1" w:rsidP="000C5A0D">
                      <w:pPr>
                        <w:spacing w:after="0" w:line="240" w:lineRule="auto"/>
                        <w:jc w:val="both"/>
                        <w:rPr>
                          <w:rFonts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proofErr w:type="gramStart"/>
                      <w:r w:rsidRPr="000C5A0D">
                        <w:rPr>
                          <w:rFonts w:cstheme="minorHAns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Easier to manage changes that comes later to requirement analysis.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E821E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A49FB20" wp14:editId="6333D357">
                <wp:simplePos x="0" y="0"/>
                <wp:positionH relativeFrom="column">
                  <wp:posOffset>4386942</wp:posOffset>
                </wp:positionH>
                <wp:positionV relativeFrom="paragraph">
                  <wp:posOffset>-903514</wp:posOffset>
                </wp:positionV>
                <wp:extent cx="7511143" cy="1926590"/>
                <wp:effectExtent l="0" t="0" r="13970" b="1651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511143" cy="192659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E821E2" w:rsidRPr="009D3A49" w:rsidRDefault="00E821E2" w:rsidP="00C10E32">
                            <w:pPr>
                              <w:spacing w:after="0" w:line="240" w:lineRule="auto"/>
                              <w:jc w:val="center"/>
                              <w:rPr>
                                <w:rFonts w:ascii="Trebuchet MS" w:hAnsi="Trebuchet MS"/>
                                <w:color w:val="0D0D0D" w:themeColor="text1" w:themeTint="F2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 w:rsidRPr="009D3A49">
                              <w:rPr>
                                <w:rFonts w:ascii="Trebuchet MS" w:hAnsi="Trebuchet MS"/>
                                <w:color w:val="0D0D0D" w:themeColor="text1" w:themeTint="F2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 xml:space="preserve">Data Visualisation Techniques </w:t>
                            </w:r>
                            <w:r w:rsidRPr="009D3A49">
                              <w:rPr>
                                <w:rFonts w:ascii="Trebuchet MS" w:hAnsi="Trebuchet MS"/>
                                <w:color w:val="0D0D0D" w:themeColor="text1" w:themeTint="F2"/>
                                <w:sz w:val="72"/>
                                <w:szCs w:val="72"/>
                                <w:lang w:val="en-US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 xml:space="preserve">for Small Businesses &amp; </w:t>
                            </w:r>
                            <w:proofErr w:type="gramStart"/>
                            <w:r w:rsidR="003270F1">
                              <w:rPr>
                                <w:rFonts w:ascii="Trebuchet MS" w:hAnsi="Trebuchet MS"/>
                                <w:color w:val="0D0D0D" w:themeColor="text1" w:themeTint="F2"/>
                                <w:sz w:val="72"/>
                                <w:szCs w:val="72"/>
                                <w:lang w:val="en-US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A</w:t>
                            </w:r>
                            <w:proofErr w:type="gramEnd"/>
                            <w:r w:rsidR="003270F1">
                              <w:rPr>
                                <w:rFonts w:ascii="Trebuchet MS" w:hAnsi="Trebuchet MS"/>
                                <w:color w:val="0D0D0D" w:themeColor="text1" w:themeTint="F2"/>
                                <w:sz w:val="72"/>
                                <w:szCs w:val="72"/>
                                <w:lang w:val="en-US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 xml:space="preserve"> </w:t>
                            </w:r>
                            <w:r w:rsidRPr="009D3A49">
                              <w:rPr>
                                <w:rFonts w:ascii="Trebuchet MS" w:hAnsi="Trebuchet MS"/>
                                <w:color w:val="0D0D0D" w:themeColor="text1" w:themeTint="F2"/>
                                <w:sz w:val="72"/>
                                <w:szCs w:val="72"/>
                                <w:lang w:val="en-US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Develop</w:t>
                            </w:r>
                            <w:r w:rsidR="003270F1">
                              <w:rPr>
                                <w:rFonts w:ascii="Trebuchet MS" w:hAnsi="Trebuchet MS"/>
                                <w:color w:val="0D0D0D" w:themeColor="text1" w:themeTint="F2"/>
                                <w:sz w:val="72"/>
                                <w:szCs w:val="72"/>
                                <w:lang w:val="en-US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ed</w:t>
                            </w:r>
                            <w:r w:rsidRPr="009D3A49">
                              <w:rPr>
                                <w:rFonts w:ascii="Trebuchet MS" w:hAnsi="Trebuchet MS"/>
                                <w:color w:val="0D0D0D" w:themeColor="text1" w:themeTint="F2"/>
                                <w:sz w:val="72"/>
                                <w:szCs w:val="72"/>
                                <w:lang w:val="en-US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 xml:space="preserve"> Prototype</w:t>
                            </w:r>
                          </w:p>
                          <w:p w:rsidR="00C10E32" w:rsidRDefault="00C10E3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40" type="#_x0000_t202" style="position:absolute;margin-left:345.45pt;margin-top:-71.15pt;width:591.45pt;height:151.7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" fillcolor="#4f81bd [3204]" strokecolor="#243f60 [1604]" strokeweight="2pt">
                <v:textbox>
                  <w:txbxContent>
                    <w:p w:rsidR="00E821E2" w:rsidRPr="009D3A49" w:rsidRDefault="00E821E2" w:rsidP="00C10E32">
                      <w:pPr>
                        <w:spacing w:after="0" w:line="240" w:lineRule="auto"/>
                        <w:jc w:val="center"/>
                        <w:rPr>
                          <w:rFonts w:ascii="Trebuchet MS" w:hAnsi="Trebuchet MS"/>
                          <w:color w:val="0D0D0D" w:themeColor="text1" w:themeTint="F2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 w:rsidRPr="009D3A49">
                        <w:rPr>
                          <w:rFonts w:ascii="Trebuchet MS" w:hAnsi="Trebuchet MS"/>
                          <w:color w:val="0D0D0D" w:themeColor="text1" w:themeTint="F2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 xml:space="preserve">Data Visualisation Techniques </w:t>
                      </w:r>
                      <w:r w:rsidRPr="009D3A49">
                        <w:rPr>
                          <w:rFonts w:ascii="Trebuchet MS" w:hAnsi="Trebuchet MS"/>
                          <w:color w:val="0D0D0D" w:themeColor="text1" w:themeTint="F2"/>
                          <w:sz w:val="72"/>
                          <w:szCs w:val="72"/>
                          <w:lang w:val="en-US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 xml:space="preserve">for Small Businesses &amp; </w:t>
                      </w:r>
                      <w:proofErr w:type="gramStart"/>
                      <w:r w:rsidR="003270F1">
                        <w:rPr>
                          <w:rFonts w:ascii="Trebuchet MS" w:hAnsi="Trebuchet MS"/>
                          <w:color w:val="0D0D0D" w:themeColor="text1" w:themeTint="F2"/>
                          <w:sz w:val="72"/>
                          <w:szCs w:val="72"/>
                          <w:lang w:val="en-US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A</w:t>
                      </w:r>
                      <w:proofErr w:type="gramEnd"/>
                      <w:r w:rsidR="003270F1">
                        <w:rPr>
                          <w:rFonts w:ascii="Trebuchet MS" w:hAnsi="Trebuchet MS"/>
                          <w:color w:val="0D0D0D" w:themeColor="text1" w:themeTint="F2"/>
                          <w:sz w:val="72"/>
                          <w:szCs w:val="72"/>
                          <w:lang w:val="en-US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 xml:space="preserve"> </w:t>
                      </w:r>
                      <w:r w:rsidRPr="009D3A49">
                        <w:rPr>
                          <w:rFonts w:ascii="Trebuchet MS" w:hAnsi="Trebuchet MS"/>
                          <w:color w:val="0D0D0D" w:themeColor="text1" w:themeTint="F2"/>
                          <w:sz w:val="72"/>
                          <w:szCs w:val="72"/>
                          <w:lang w:val="en-US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Develop</w:t>
                      </w:r>
                      <w:r w:rsidR="003270F1">
                        <w:rPr>
                          <w:rFonts w:ascii="Trebuchet MS" w:hAnsi="Trebuchet MS"/>
                          <w:color w:val="0D0D0D" w:themeColor="text1" w:themeTint="F2"/>
                          <w:sz w:val="72"/>
                          <w:szCs w:val="72"/>
                          <w:lang w:val="en-US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ed</w:t>
                      </w:r>
                      <w:r w:rsidRPr="009D3A49">
                        <w:rPr>
                          <w:rFonts w:ascii="Trebuchet MS" w:hAnsi="Trebuchet MS"/>
                          <w:color w:val="0D0D0D" w:themeColor="text1" w:themeTint="F2"/>
                          <w:sz w:val="72"/>
                          <w:szCs w:val="72"/>
                          <w:lang w:val="en-US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 xml:space="preserve"> Prototype</w:t>
                      </w:r>
                    </w:p>
                    <w:p w:rsidR="00C10E32" w:rsidRDefault="00C10E32"/>
                  </w:txbxContent>
                </v:textbox>
              </v:shape>
            </w:pict>
          </mc:Fallback>
        </mc:AlternateContent>
      </w:r>
      <w:r w:rsidR="004519E8">
        <w:rPr>
          <w:noProof/>
          <w:lang w:eastAsia="en-GB"/>
        </w:rPr>
        <w:drawing>
          <wp:anchor distT="0" distB="0" distL="114300" distR="114300" simplePos="0" relativeHeight="251678720" behindDoc="1" locked="0" layoutInCell="1" allowOverlap="1" wp14:anchorId="03D7360C" wp14:editId="72412E18">
            <wp:simplePos x="0" y="0"/>
            <wp:positionH relativeFrom="column">
              <wp:posOffset>-903605</wp:posOffset>
            </wp:positionH>
            <wp:positionV relativeFrom="paragraph">
              <wp:posOffset>-903605</wp:posOffset>
            </wp:positionV>
            <wp:extent cx="5293995" cy="1926590"/>
            <wp:effectExtent l="0" t="0" r="59055" b="3556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_Logo_Transparent3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3995" cy="1926590"/>
                    </a:xfrm>
                    <a:prstGeom prst="rect">
                      <a:avLst/>
                    </a:prstGeom>
                    <a:ln w="12700" cap="sq">
                      <a:noFill/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519E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39" behindDoc="1" locked="0" layoutInCell="1" allowOverlap="1" wp14:anchorId="4992305A" wp14:editId="0855BA40">
                <wp:simplePos x="0" y="0"/>
                <wp:positionH relativeFrom="column">
                  <wp:posOffset>-903514</wp:posOffset>
                </wp:positionH>
                <wp:positionV relativeFrom="paragraph">
                  <wp:posOffset>-903515</wp:posOffset>
                </wp:positionV>
                <wp:extent cx="12801600" cy="1926771"/>
                <wp:effectExtent l="0" t="0" r="19050" b="1651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01600" cy="192677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16" o:spid="_x0000_s1026" style="position:absolute;margin-left:-71.15pt;margin-top:-71.15pt;width:14in;height:151.7pt;z-index:-251658241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" fillcolor="#4f81bd [3204]" strokecolor="#243f60 [1604]" strokeweight="2pt"/>
            </w:pict>
          </mc:Fallback>
        </mc:AlternateContent>
      </w:r>
    </w:p>
    <w:sectPr w:rsidR="00C44860" w:rsidRPr="00E85ED6" w:rsidSect="00E85ED6">
      <w:pgSz w:w="20163" w:h="12242" w:orient="landscape" w:code="5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7D77819"/>
    <w:multiLevelType w:val="hybridMultilevel"/>
    <w:tmpl w:val="741CEF64"/>
    <w:lvl w:ilvl="0" w:tplc="63F893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CC2B3BA">
      <w:start w:val="3688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C16CC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46C8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3DC31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31457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69286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C84A3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0645F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0DA761EA"/>
    <w:multiLevelType w:val="hybridMultilevel"/>
    <w:tmpl w:val="121073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21C5D95"/>
    <w:multiLevelType w:val="hybridMultilevel"/>
    <w:tmpl w:val="B7E8BEDE"/>
    <w:lvl w:ilvl="0" w:tplc="E410D3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C1CA458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176AD8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63EA8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75040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A64E3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0B45D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E36A6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538F3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>
    <w:nsid w:val="23594170"/>
    <w:multiLevelType w:val="hybridMultilevel"/>
    <w:tmpl w:val="391EBCA2"/>
    <w:lvl w:ilvl="0" w:tplc="1C986C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BA22A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3AA8E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7CCB8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3855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6643B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4D039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5A60A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A328E8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>
    <w:nsid w:val="30A577BC"/>
    <w:multiLevelType w:val="hybridMultilevel"/>
    <w:tmpl w:val="7DA0C65A"/>
    <w:lvl w:ilvl="0" w:tplc="0D76DC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06024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76E1A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90C86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EDCAC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4B8E0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30BD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82835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EFA49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>
    <w:nsid w:val="381F3198"/>
    <w:multiLevelType w:val="hybridMultilevel"/>
    <w:tmpl w:val="A4E45F7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>
    <w:nsid w:val="3A9354B3"/>
    <w:multiLevelType w:val="hybridMultilevel"/>
    <w:tmpl w:val="614C26FA"/>
    <w:lvl w:ilvl="0" w:tplc="9306E8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7080C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96E3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8C9C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9E8C5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4471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69CB1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4B61A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FE8F9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>
    <w:nsid w:val="3EC5532D"/>
    <w:multiLevelType w:val="hybridMultilevel"/>
    <w:tmpl w:val="43E871F4"/>
    <w:lvl w:ilvl="0" w:tplc="1D082E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4F6FB4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7BAFB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DE809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2FA52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7C71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84CC7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8CFD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B6E41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>
    <w:nsid w:val="50FF0FA1"/>
    <w:multiLevelType w:val="hybridMultilevel"/>
    <w:tmpl w:val="74ECE95A"/>
    <w:lvl w:ilvl="0" w:tplc="C22244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04C89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EAB2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B3E923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A6EB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F42B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BE69F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4F21E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5C85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>
    <w:nsid w:val="6E6A3713"/>
    <w:multiLevelType w:val="hybridMultilevel"/>
    <w:tmpl w:val="2580076E"/>
    <w:lvl w:ilvl="0" w:tplc="745C64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AB8EE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89A4F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C7ED7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D2A13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5880B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65651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22C6B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28CBC6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>
    <w:nsid w:val="721F676B"/>
    <w:multiLevelType w:val="hybridMultilevel"/>
    <w:tmpl w:val="735272AE"/>
    <w:lvl w:ilvl="0" w:tplc="0106B5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74007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5F8D1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3CEAF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6B48B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42ACB5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252DA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6AA1F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A2EC4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>
    <w:nsid w:val="786B7C31"/>
    <w:multiLevelType w:val="hybridMultilevel"/>
    <w:tmpl w:val="86CE2538"/>
    <w:lvl w:ilvl="0" w:tplc="8D849D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2C7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C52B5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3D029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606DC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F0086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6B656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BCE0F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5A4CD0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>
    <w:nsid w:val="78896012"/>
    <w:multiLevelType w:val="hybridMultilevel"/>
    <w:tmpl w:val="A094EA4C"/>
    <w:lvl w:ilvl="0" w:tplc="25327B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BB8B8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CEDA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F3A6D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2A29E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818C6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22EB4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B8E2F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5F4A5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6"/>
  </w:num>
  <w:num w:numId="2">
    <w:abstractNumId w:val="10"/>
  </w:num>
  <w:num w:numId="3">
    <w:abstractNumId w:val="8"/>
  </w:num>
  <w:num w:numId="4">
    <w:abstractNumId w:val="1"/>
  </w:num>
  <w:num w:numId="5">
    <w:abstractNumId w:val="5"/>
  </w:num>
  <w:num w:numId="6">
    <w:abstractNumId w:val="9"/>
  </w:num>
  <w:num w:numId="7">
    <w:abstractNumId w:val="4"/>
  </w:num>
  <w:num w:numId="8">
    <w:abstractNumId w:val="3"/>
  </w:num>
  <w:num w:numId="9">
    <w:abstractNumId w:val="0"/>
  </w:num>
  <w:num w:numId="10">
    <w:abstractNumId w:val="7"/>
  </w:num>
  <w:num w:numId="11">
    <w:abstractNumId w:val="2"/>
  </w:num>
  <w:num w:numId="12">
    <w:abstractNumId w:val="11"/>
  </w:num>
  <w:num w:numId="1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85ED6"/>
    <w:rsid w:val="000A596C"/>
    <w:rsid w:val="000C5A0D"/>
    <w:rsid w:val="00181523"/>
    <w:rsid w:val="002468C4"/>
    <w:rsid w:val="00286A81"/>
    <w:rsid w:val="003270F1"/>
    <w:rsid w:val="0041553A"/>
    <w:rsid w:val="004519E8"/>
    <w:rsid w:val="0051159A"/>
    <w:rsid w:val="005A0E18"/>
    <w:rsid w:val="00692BA2"/>
    <w:rsid w:val="006F6859"/>
    <w:rsid w:val="0072445C"/>
    <w:rsid w:val="00742308"/>
    <w:rsid w:val="007F43E4"/>
    <w:rsid w:val="008614CC"/>
    <w:rsid w:val="009D3A49"/>
    <w:rsid w:val="00A76EC8"/>
    <w:rsid w:val="00AD07B4"/>
    <w:rsid w:val="00BD6FA1"/>
    <w:rsid w:val="00C10E32"/>
    <w:rsid w:val="00C44860"/>
    <w:rsid w:val="00C83255"/>
    <w:rsid w:val="00E821E2"/>
    <w:rsid w:val="00E85ED6"/>
    <w:rsid w:val="00EF2B6D"/>
    <w:rsid w:val="00FA7FAF"/>
    <w:rsid w:val="00FB08F3"/>
    <w:rsid w:val="00FF1D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86A8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85ED6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E85ED6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1553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553A"/>
    <w:rPr>
      <w:rFonts w:ascii="Tahoma" w:hAnsi="Tahoma" w:cs="Tahoma"/>
      <w:sz w:val="16"/>
      <w:szCs w:val="16"/>
    </w:rPr>
  </w:style>
  <w:style w:type="table" w:styleId="LightShading">
    <w:name w:val="Light Shading"/>
    <w:basedOn w:val="TableNormal"/>
    <w:uiPriority w:val="60"/>
    <w:rsid w:val="00FA7FA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86A8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85ED6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E85ED6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1553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553A"/>
    <w:rPr>
      <w:rFonts w:ascii="Tahoma" w:hAnsi="Tahoma" w:cs="Tahoma"/>
      <w:sz w:val="16"/>
      <w:szCs w:val="16"/>
    </w:rPr>
  </w:style>
  <w:style w:type="table" w:styleId="LightShading">
    <w:name w:val="Light Shading"/>
    <w:basedOn w:val="TableNormal"/>
    <w:uiPriority w:val="60"/>
    <w:rsid w:val="00FA7FA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43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65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368969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601742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853934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646604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755770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842210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571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7964273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513463">
          <w:marLeft w:val="461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858003">
          <w:marLeft w:val="461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387204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818490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251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8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0530132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22067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486610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597722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341607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841126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100487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296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150042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845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1384309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773166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950975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614225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477532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594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6485715">
          <w:marLeft w:val="274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603306">
          <w:marLeft w:val="274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667767">
          <w:marLeft w:val="274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779669">
          <w:marLeft w:val="274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039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4376969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5079107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254407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833430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360520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193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425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9719500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965248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815123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091502">
          <w:marLeft w:val="720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171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7036256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674636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959385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244096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209008">
          <w:marLeft w:val="547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20019ED-1B7D-4B02-B517-95DBFE30EB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2496</TotalTime>
  <Pages>1</Pages>
  <Words>2</Words>
  <Characters>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AJ Jamaan</dc:creator>
  <cp:lastModifiedBy>AJ Jamaan</cp:lastModifiedBy>
  <cp:revision>16</cp:revision>
  <dcterms:created xsi:type="dcterms:W3CDTF">2017-05-06T17:51:00Z</dcterms:created>
  <dcterms:modified xsi:type="dcterms:W3CDTF">2017-05-08T11:42:00Z</dcterms:modified>
</cp:coreProperties>
</file>