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98CFF6" wp14:paraId="2C078E63" wp14:textId="674E0074">
      <w:pPr>
        <w:rPr>
          <w:u w:val="single"/>
        </w:rPr>
      </w:pPr>
      <w:r w:rsidRPr="72B71C7C" w:rsidR="4470E27A">
        <w:rPr>
          <w:u w:val="single"/>
        </w:rPr>
        <w:t xml:space="preserve">Exercise physiology assignment </w:t>
      </w:r>
      <w:r w:rsidRPr="72B71C7C" w:rsidR="323084BC">
        <w:rPr>
          <w:u w:val="single"/>
        </w:rPr>
        <w:t>one:</w:t>
      </w:r>
      <w:r w:rsidRPr="72B71C7C" w:rsidR="4470E27A">
        <w:rPr>
          <w:u w:val="single"/>
        </w:rPr>
        <w:t xml:space="preserve"> </w:t>
      </w:r>
    </w:p>
    <w:p w:rsidR="4470E27A" w:rsidRDefault="4470E27A" w14:paraId="2E578CB7" w14:textId="119FA0E0">
      <w:r w:rsidR="4470E27A">
        <w:rPr/>
        <w:t xml:space="preserve">Course code - </w:t>
      </w:r>
      <w:r w:rsidR="17F9C5C8">
        <w:rPr/>
        <w:t>BMSS5001</w:t>
      </w:r>
    </w:p>
    <w:p w:rsidR="4470E27A" w:rsidRDefault="4470E27A" w14:paraId="7FCA5CAB" w14:textId="1058191B">
      <w:r w:rsidR="4470E27A">
        <w:rPr/>
        <w:t xml:space="preserve">Learner code – 2304980 </w:t>
      </w:r>
    </w:p>
    <w:p w:rsidR="4470E27A" w:rsidRDefault="4470E27A" w14:paraId="35B919B0" w14:textId="34825F35">
      <w:r w:rsidR="4470E27A">
        <w:rPr/>
        <w:t>Word count -</w:t>
      </w:r>
      <w:r w:rsidR="187309A1">
        <w:rPr/>
        <w:t>2000</w:t>
      </w:r>
    </w:p>
    <w:p w:rsidR="6F68CE02" w:rsidP="72B71C7C" w:rsidRDefault="6F68CE02" w14:paraId="279A32CD" w14:textId="0BEEA1F5">
      <w:pPr>
        <w:rPr>
          <w:i w:val="1"/>
          <w:iCs w:val="1"/>
        </w:rPr>
      </w:pPr>
      <w:r w:rsidRPr="72B71C7C" w:rsidR="6F68CE02">
        <w:rPr>
          <w:i w:val="1"/>
          <w:iCs w:val="1"/>
        </w:rPr>
        <w:t xml:space="preserve">I confirm that </w:t>
      </w:r>
      <w:r w:rsidRPr="72B71C7C" w:rsidR="55B0FFF3">
        <w:rPr>
          <w:i w:val="1"/>
          <w:iCs w:val="1"/>
        </w:rPr>
        <w:t xml:space="preserve">I </w:t>
      </w:r>
      <w:r w:rsidRPr="72B71C7C" w:rsidR="6F68CE02">
        <w:rPr>
          <w:i w:val="1"/>
          <w:iCs w:val="1"/>
        </w:rPr>
        <w:t xml:space="preserve">have not used any AI tools in the research and creation of this </w:t>
      </w:r>
      <w:r w:rsidRPr="72B71C7C" w:rsidR="09FE3E7D">
        <w:rPr>
          <w:i w:val="1"/>
          <w:iCs w:val="1"/>
        </w:rPr>
        <w:t>assignment.</w:t>
      </w:r>
      <w:r w:rsidRPr="72B71C7C" w:rsidR="6F68CE02">
        <w:rPr>
          <w:i w:val="1"/>
          <w:iCs w:val="1"/>
        </w:rPr>
        <w:t xml:space="preserve"> I confirm that I have not presented any AI </w:t>
      </w:r>
      <w:r w:rsidRPr="72B71C7C" w:rsidR="21DAF0F1">
        <w:rPr>
          <w:i w:val="1"/>
          <w:iCs w:val="1"/>
        </w:rPr>
        <w:t xml:space="preserve">generated materials </w:t>
      </w:r>
      <w:r w:rsidRPr="72B71C7C" w:rsidR="24E8B6BB">
        <w:rPr>
          <w:i w:val="1"/>
          <w:iCs w:val="1"/>
        </w:rPr>
        <w:t xml:space="preserve">as my own </w:t>
      </w:r>
      <w:r w:rsidRPr="72B71C7C" w:rsidR="0B92BB13">
        <w:rPr>
          <w:i w:val="1"/>
          <w:iCs w:val="1"/>
        </w:rPr>
        <w:t>work.</w:t>
      </w:r>
      <w:r w:rsidRPr="72B71C7C" w:rsidR="24E8B6BB">
        <w:rPr>
          <w:i w:val="1"/>
          <w:iCs w:val="1"/>
        </w:rPr>
        <w:t xml:space="preserve"> I confirm </w:t>
      </w:r>
      <w:r w:rsidRPr="72B71C7C" w:rsidR="24E8B6BB">
        <w:rPr>
          <w:i w:val="1"/>
          <w:iCs w:val="1"/>
        </w:rPr>
        <w:t>i</w:t>
      </w:r>
      <w:r w:rsidRPr="72B71C7C" w:rsidR="24E8B6BB">
        <w:rPr>
          <w:i w:val="1"/>
          <w:iCs w:val="1"/>
        </w:rPr>
        <w:t xml:space="preserve"> have copies of my </w:t>
      </w:r>
      <w:r w:rsidRPr="72B71C7C" w:rsidR="07FEDB54">
        <w:rPr>
          <w:i w:val="1"/>
          <w:iCs w:val="1"/>
        </w:rPr>
        <w:t>notes,</w:t>
      </w:r>
      <w:r w:rsidRPr="72B71C7C" w:rsidR="24E8B6BB">
        <w:rPr>
          <w:i w:val="1"/>
          <w:iCs w:val="1"/>
        </w:rPr>
        <w:t xml:space="preserve"> drafts and any other resources </w:t>
      </w:r>
      <w:r w:rsidRPr="72B71C7C" w:rsidR="2B33372C">
        <w:rPr>
          <w:i w:val="1"/>
          <w:iCs w:val="1"/>
        </w:rPr>
        <w:t>used,</w:t>
      </w:r>
      <w:r w:rsidRPr="72B71C7C" w:rsidR="24E8B6BB">
        <w:rPr>
          <w:i w:val="1"/>
          <w:iCs w:val="1"/>
        </w:rPr>
        <w:t xml:space="preserve"> which </w:t>
      </w:r>
      <w:r w:rsidRPr="72B71C7C" w:rsidR="1DB12E78">
        <w:rPr>
          <w:i w:val="1"/>
          <w:iCs w:val="1"/>
        </w:rPr>
        <w:t>I</w:t>
      </w:r>
      <w:r w:rsidRPr="72B71C7C" w:rsidR="24E8B6BB">
        <w:rPr>
          <w:i w:val="1"/>
          <w:iCs w:val="1"/>
        </w:rPr>
        <w:t xml:space="preserve">may be asked to provide in </w:t>
      </w:r>
      <w:r w:rsidRPr="72B71C7C" w:rsidR="3F8B369C">
        <w:rPr>
          <w:i w:val="1"/>
          <w:iCs w:val="1"/>
        </w:rPr>
        <w:t>evidence.</w:t>
      </w:r>
      <w:r w:rsidRPr="72B71C7C" w:rsidR="24E8B6BB">
        <w:rPr>
          <w:i w:val="1"/>
          <w:iCs w:val="1"/>
        </w:rPr>
        <w:t xml:space="preserve"> </w:t>
      </w:r>
    </w:p>
    <w:p w:rsidR="1F382C7F" w:rsidP="72B71C7C" w:rsidRDefault="1F382C7F" w14:paraId="4FFB2A40" w14:textId="10ECAB69">
      <w:pPr>
        <w:rPr>
          <w:i w:val="1"/>
          <w:iCs w:val="1"/>
        </w:rPr>
      </w:pPr>
      <w:r w:rsidRPr="72B71C7C" w:rsidR="1F382C7F">
        <w:rPr>
          <w:i w:val="1"/>
          <w:iCs w:val="1"/>
        </w:rPr>
        <w:t>{AI</w:t>
      </w:r>
      <w:r w:rsidRPr="72B71C7C" w:rsidR="559B6DEB">
        <w:rPr>
          <w:i w:val="1"/>
          <w:iCs w:val="1"/>
        </w:rPr>
        <w:t xml:space="preserve"> was used in </w:t>
      </w:r>
      <w:r w:rsidRPr="72B71C7C" w:rsidR="0CC2D7CD">
        <w:rPr>
          <w:i w:val="1"/>
          <w:iCs w:val="1"/>
        </w:rPr>
        <w:t>preparation</w:t>
      </w:r>
      <w:r w:rsidRPr="72B71C7C" w:rsidR="559B6DEB">
        <w:rPr>
          <w:i w:val="1"/>
          <w:iCs w:val="1"/>
        </w:rPr>
        <w:t xml:space="preserve"> </w:t>
      </w:r>
      <w:r w:rsidRPr="72B71C7C" w:rsidR="559B6DEB">
        <w:rPr>
          <w:i w:val="1"/>
          <w:iCs w:val="1"/>
        </w:rPr>
        <w:t>regarding</w:t>
      </w:r>
      <w:r w:rsidRPr="72B71C7C" w:rsidR="559B6DEB">
        <w:rPr>
          <w:i w:val="1"/>
          <w:iCs w:val="1"/>
        </w:rPr>
        <w:t xml:space="preserve"> this assignment </w:t>
      </w:r>
      <w:r w:rsidRPr="72B71C7C" w:rsidR="559B6DEB">
        <w:rPr>
          <w:i w:val="1"/>
          <w:iCs w:val="1"/>
        </w:rPr>
        <w:t>regarding</w:t>
      </w:r>
      <w:r w:rsidRPr="72B71C7C" w:rsidR="559B6DEB">
        <w:rPr>
          <w:i w:val="1"/>
          <w:iCs w:val="1"/>
        </w:rPr>
        <w:t xml:space="preserve"> the writing </w:t>
      </w:r>
      <w:r w:rsidRPr="72B71C7C" w:rsidR="5F6A72A6">
        <w:rPr>
          <w:i w:val="1"/>
          <w:iCs w:val="1"/>
        </w:rPr>
        <w:t>format</w:t>
      </w:r>
      <w:r w:rsidRPr="72B71C7C" w:rsidR="3FC1BEA2">
        <w:rPr>
          <w:i w:val="1"/>
          <w:iCs w:val="1"/>
        </w:rPr>
        <w:t xml:space="preserve"> as </w:t>
      </w:r>
      <w:r w:rsidRPr="72B71C7C" w:rsidR="3FC1BEA2">
        <w:rPr>
          <w:i w:val="1"/>
          <w:iCs w:val="1"/>
        </w:rPr>
        <w:t>permitted</w:t>
      </w:r>
      <w:r w:rsidRPr="72B71C7C" w:rsidR="3FC1BEA2">
        <w:rPr>
          <w:i w:val="1"/>
          <w:iCs w:val="1"/>
        </w:rPr>
        <w:t xml:space="preserve"> in the use of generative AI in the assignment </w:t>
      </w:r>
      <w:r w:rsidRPr="72B71C7C" w:rsidR="4FCA0A5B">
        <w:rPr>
          <w:i w:val="1"/>
          <w:iCs w:val="1"/>
        </w:rPr>
        <w:t>brief}</w:t>
      </w:r>
    </w:p>
    <w:p w:rsidR="23E8153F" w:rsidP="72B71C7C" w:rsidRDefault="23E8153F" w14:paraId="5DAF3562" w14:textId="5E04742E">
      <w:pPr>
        <w:pStyle w:val="Normal"/>
        <w:rPr>
          <w:u w:val="single"/>
        </w:rPr>
      </w:pPr>
      <w:r w:rsidRPr="72B71C7C" w:rsidR="032BB859">
        <w:rPr>
          <w:u w:val="single"/>
        </w:rPr>
        <w:t xml:space="preserve">Section </w:t>
      </w:r>
      <w:r w:rsidRPr="72B71C7C" w:rsidR="23E8153F">
        <w:rPr>
          <w:u w:val="single"/>
        </w:rPr>
        <w:t xml:space="preserve">one </w:t>
      </w:r>
      <w:r w:rsidRPr="72B71C7C" w:rsidR="0EE20F0D">
        <w:rPr>
          <w:u w:val="single"/>
        </w:rPr>
        <w:t xml:space="preserve">- adaptations to exercise </w:t>
      </w:r>
    </w:p>
    <w:p w:rsidR="23E8153F" w:rsidP="2898CFF6" w:rsidRDefault="23E8153F" w14:paraId="708F4BEF" w14:textId="0CAE9228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Exercise leads to several </w:t>
      </w:r>
      <w:r w:rsidRPr="72B71C7C" w:rsidR="5EDFBA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long-term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adaptations within the </w:t>
      </w:r>
      <w:r w:rsidRPr="72B71C7C" w:rsidR="5AA0035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body.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One major adaptation is an increase in stroke </w:t>
      </w:r>
      <w:r w:rsidRPr="72B71C7C" w:rsidR="6AFDBC5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volume,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which occurs at </w:t>
      </w:r>
      <w:r w:rsidRPr="72B71C7C" w:rsidR="4A898CF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rest,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during submaximal exercise and at maximal </w:t>
      </w:r>
      <w:r w:rsidRPr="72B71C7C" w:rsidR="2E756F4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Heart rate levels decrease at rest and at sub maximal exercise whilst maximal heart rate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remains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</w:t>
      </w:r>
      <w:r w:rsidRPr="72B71C7C" w:rsidR="181C12B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same.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V02 levels do not change at rest or during submaximal exercise but increase at maximal </w:t>
      </w:r>
      <w:r w:rsidRPr="72B71C7C" w:rsidR="5A6156A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Blood pressure also </w:t>
      </w:r>
      <w:r w:rsidRPr="72B71C7C" w:rsidR="6A185D4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adapts,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with systolic blood pressure decreasing at rest and during submaximal exercise but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remains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same during maximal </w:t>
      </w:r>
      <w:r w:rsidRPr="72B71C7C" w:rsidR="27BF59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Diastolic blood pressure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remains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same at rest but increases during submaximal </w:t>
      </w:r>
      <w:r w:rsidRPr="72B71C7C" w:rsidR="2C36CD7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and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maximal </w:t>
      </w:r>
      <w:r w:rsidRPr="72B71C7C" w:rsidR="1D9ECD7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Another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 change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is an increase in stroke volume at rest and during submaximal and maximal exercise along with greater capillary and mitochondrial density</w:t>
      </w:r>
      <w:r w:rsidRPr="72B71C7C" w:rsidR="0A89F35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which help improve oxygen delivery and energy production in the muscles </w:t>
      </w:r>
      <w:r w:rsidRPr="72B71C7C" w:rsidR="4D598F9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(Brown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197A014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470D851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2012</w:t>
      </w:r>
      <w:r w:rsidRPr="72B71C7C" w:rsidR="5D73845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  <w:r w:rsidRPr="72B71C7C" w:rsidR="71B78B4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egular exercise leads to increased muscle </w:t>
      </w:r>
      <w:r w:rsidRPr="72B71C7C" w:rsidR="0581D0F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mass,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improved muscle performance and greater strength and power (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Escuder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4E6A9A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CAD623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2021</w:t>
      </w:r>
      <w:r w:rsidRPr="72B71C7C" w:rsidR="2CAD623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</w:p>
    <w:p w:rsidR="23E8153F" w:rsidP="2898CFF6" w:rsidRDefault="23E8153F" w14:paraId="4869B578" w14:textId="49891EF4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Endurance training helps increase the number of capillaries per muscle </w:t>
      </w:r>
      <w:r w:rsidRPr="72B71C7C" w:rsidR="6A105C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fibre</w:t>
      </w:r>
      <w:r w:rsidRPr="72B71C7C" w:rsidR="46214C8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as well as the size and quantity of mitochondria within skeletal </w:t>
      </w:r>
      <w:r w:rsidRPr="72B71C7C" w:rsidR="76B819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muscles.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increase in blood volume is due to new capillaries forming in trained </w:t>
      </w:r>
      <w:r w:rsidRPr="72B71C7C" w:rsidR="16FF7C9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muscles,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while lowering blood viscosity allows for better circulation and oxygen </w:t>
      </w:r>
      <w:r w:rsidRPr="72B71C7C" w:rsidR="488C1C7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transport.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Stroke volume improvements are caused by an increase in the size and mass of the left </w:t>
      </w:r>
      <w:r w:rsidRPr="72B71C7C" w:rsidR="2ABB287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ventricle,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which allows the heart to pump more blood per </w:t>
      </w:r>
      <w:r w:rsidRPr="72B71C7C" w:rsidR="0F7BC9D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beat.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Heart rate adaptations occur due to an increased parasympathetic activity and decreased sympathetic </w:t>
      </w:r>
      <w:r w:rsidRPr="72B71C7C" w:rsidR="34527DB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activity,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leading to a lower resting heart </w:t>
      </w:r>
      <w:r w:rsidRPr="72B71C7C" w:rsidR="31EA295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rate.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This lower resting heart rate allows for more time for the left ventricle to </w:t>
      </w:r>
      <w:r w:rsidRPr="72B71C7C" w:rsidR="049793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fill which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assists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with maximizing stroke volumes and cardiac </w:t>
      </w:r>
      <w:r w:rsidRPr="72B71C7C" w:rsidR="3081B74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outputs.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3D5D66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(Brown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5C42661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23E815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2012) </w:t>
      </w:r>
    </w:p>
    <w:p w:rsidR="72B71C7C" w:rsidP="72B71C7C" w:rsidRDefault="72B71C7C" w14:paraId="3358358C" w14:textId="62851360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4A03164B" w:rsidP="2898CFF6" w:rsidRDefault="4A03164B" w14:paraId="4D13773E" w14:textId="39AE64C8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2B71C7C" w:rsidR="4A03164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Exercise types have various effects on the bodily </w:t>
      </w:r>
      <w:r w:rsidRPr="72B71C7C" w:rsidR="5D8EEBD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systems.</w:t>
      </w:r>
      <w:r w:rsidRPr="72B71C7C" w:rsidR="7D07831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D07831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Escuders</w:t>
      </w:r>
      <w:r w:rsidRPr="72B71C7C" w:rsidR="7D07831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research found more </w:t>
      </w:r>
      <w:r w:rsidRPr="72B71C7C" w:rsidR="57CFCE7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benefits</w:t>
      </w:r>
      <w:r w:rsidRPr="72B71C7C" w:rsidR="7D07831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to the muscular system 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such as increased muscle mass and increased power after 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 long period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resistance training ( 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Escuder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7484BE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751DD6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2021</w:t>
      </w:r>
      <w:r w:rsidRPr="72B71C7C" w:rsidR="6138162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  <w:r w:rsidRPr="72B71C7C" w:rsidR="4AEDBD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FE7C27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Brown found </w:t>
      </w:r>
      <w:r w:rsidRPr="72B71C7C" w:rsidR="2DAC444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an increase</w:t>
      </w:r>
      <w:r w:rsidRPr="72B71C7C" w:rsidR="0FE7C27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 muscular strength and muscular endurance yet </w:t>
      </w:r>
      <w:r w:rsidRPr="72B71C7C" w:rsidR="0FE7C27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little increase</w:t>
      </w:r>
      <w:r w:rsidRPr="72B71C7C" w:rsidR="0FE7C27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 muscle mass after </w:t>
      </w:r>
      <w:r w:rsidRPr="72B71C7C" w:rsidR="0FE7C27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 </w:t>
      </w:r>
      <w:r w:rsidRPr="72B71C7C" w:rsidR="20D959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 period</w:t>
      </w:r>
      <w:r w:rsidRPr="72B71C7C" w:rsidR="20D959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endurance training </w:t>
      </w:r>
      <w:r w:rsidRPr="72B71C7C" w:rsidR="07857C5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(Brown</w:t>
      </w:r>
      <w:r w:rsidRPr="72B71C7C" w:rsidR="20D959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20D959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 ,</w:t>
      </w:r>
      <w:r w:rsidRPr="72B71C7C" w:rsidR="2CA3C68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2012</w:t>
      </w:r>
      <w:r w:rsidRPr="72B71C7C" w:rsidR="79BB19A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  <w:r w:rsidRPr="72B71C7C" w:rsidR="4E042A2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Parth found that aerobic training was the best method </w:t>
      </w:r>
      <w:r w:rsidRPr="72B71C7C" w:rsidR="4E042A2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 order to</w:t>
      </w:r>
      <w:r w:rsidRPr="72B71C7C" w:rsidR="4E042A2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 cardiovascular </w:t>
      </w:r>
      <w:r w:rsidRPr="72B71C7C" w:rsidR="2BD5E1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health and performance </w:t>
      </w:r>
      <w:r w:rsidRPr="72B71C7C" w:rsidR="60D83D0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as her research found that long term aerobic </w:t>
      </w:r>
      <w:r w:rsidRPr="72B71C7C" w:rsidR="7FA97EE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</w:t>
      </w:r>
      <w:r w:rsidRPr="72B71C7C" w:rsidR="60D83D0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can lead to : Cardiac enlargement , enhanced myocardial contractility , increased blood volume , increased stroke volume </w:t>
      </w:r>
      <w:r w:rsidRPr="72B71C7C" w:rsidR="25AA4D0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which all lead to an improvement in the delivery of oxygen to the active muscles </w:t>
      </w:r>
      <w:r w:rsidRPr="72B71C7C" w:rsidR="08CE693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. </w:t>
      </w:r>
      <w:r w:rsidRPr="72B71C7C" w:rsidR="08CE693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All the benefits of </w:t>
      </w:r>
      <w:r w:rsidRPr="72B71C7C" w:rsidR="37C0304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long-term</w:t>
      </w:r>
      <w:r w:rsidRPr="72B71C7C" w:rsidR="08CE693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endurance </w:t>
      </w:r>
      <w:r w:rsidRPr="72B71C7C" w:rsidR="64722AD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</w:t>
      </w:r>
      <w:r w:rsidRPr="72B71C7C" w:rsidR="08CE693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play a crucial role in athletic</w:t>
      </w:r>
      <w:r w:rsidRPr="72B71C7C" w:rsidR="472E9A1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646D9F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performance.</w:t>
      </w:r>
      <w:r w:rsidRPr="72B71C7C" w:rsidR="2A5DC1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1EDE9E13" w:rsidRDefault="4470E27A" w14:paraId="666F63F9" w14:textId="69322195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2B71C7C" w:rsidR="62A741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Training intensity and volume has a significant effect on bodily systems such as the cardiovascular system and the muscular </w:t>
      </w:r>
      <w:r w:rsidRPr="72B71C7C" w:rsidR="28EF33E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system.</w:t>
      </w:r>
      <w:r w:rsidRPr="72B71C7C" w:rsidR="62A741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 investigation was condu</w:t>
      </w:r>
      <w:r w:rsidRPr="72B71C7C" w:rsidR="5161288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cted by Magine based </w:t>
      </w:r>
      <w:r w:rsidRPr="72B71C7C" w:rsidR="743D17A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on </w:t>
      </w:r>
      <w:r w:rsidRPr="72B71C7C" w:rsidR="5161288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high intensity training</w:t>
      </w:r>
      <w:r w:rsidRPr="72B71C7C" w:rsidR="607259B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vs high volume </w:t>
      </w:r>
      <w:r w:rsidRPr="72B71C7C" w:rsidR="0A26A6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 and</w:t>
      </w:r>
      <w:r w:rsidRPr="72B71C7C" w:rsidR="0CB2260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their effect on </w:t>
      </w:r>
      <w:r w:rsidRPr="72B71C7C" w:rsidR="21F06D1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the </w:t>
      </w:r>
      <w:r w:rsidRPr="72B71C7C" w:rsidR="2258D93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muscles.</w:t>
      </w:r>
      <w:r w:rsidRPr="72B71C7C" w:rsidR="5161288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13EADE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Results from the study </w:t>
      </w:r>
      <w:r w:rsidRPr="72B71C7C" w:rsidR="4F6A6C4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suggest</w:t>
      </w:r>
      <w:r w:rsidRPr="72B71C7C" w:rsidR="13EADE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</w:t>
      </w:r>
      <w:r w:rsidRPr="72B71C7C" w:rsidR="0C928B3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high </w:t>
      </w:r>
      <w:r w:rsidRPr="72B71C7C" w:rsidR="13EADEF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intensity resistance training </w:t>
      </w:r>
      <w:r w:rsidRPr="72B71C7C" w:rsidR="0AB4AD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stimulated greater improvement in measures in strength and </w:t>
      </w:r>
      <w:r w:rsidRPr="72B71C7C" w:rsidR="0D4EA66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hypertrophy.</w:t>
      </w:r>
      <w:r w:rsidRPr="72B71C7C" w:rsidR="0AB4AD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3FA94EA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Therefore,</w:t>
      </w:r>
      <w:r w:rsidRPr="72B71C7C" w:rsidR="0AB4AD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according to Magine high intensity </w:t>
      </w:r>
      <w:r w:rsidRPr="72B71C7C" w:rsidR="1D5B91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resistance </w:t>
      </w:r>
      <w:r w:rsidRPr="72B71C7C" w:rsidR="5FE285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</w:t>
      </w:r>
      <w:r w:rsidRPr="72B71C7C" w:rsidR="0AB4AD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is most effective for the musc</w:t>
      </w:r>
      <w:r w:rsidRPr="72B71C7C" w:rsidR="4B2CE6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ular </w:t>
      </w:r>
      <w:r w:rsidRPr="72B71C7C" w:rsidR="71C7D1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system.</w:t>
      </w:r>
      <w:r w:rsidRPr="72B71C7C" w:rsidR="4B2CE6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784517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(Magine</w:t>
      </w:r>
      <w:r w:rsidRPr="72B71C7C" w:rsidR="4B2CE6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6FAAFD4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4B2CE6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4D3265C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2015)</w:t>
      </w:r>
      <w:r w:rsidRPr="72B71C7C" w:rsidR="4B2CE6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1EDE9E13" w:rsidRDefault="4470E27A" w14:paraId="7FE285A9" w14:textId="7196BDD9">
      <w:p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2B71C7C" w:rsidR="6E724F0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Astorino conducted a study in order to examine the effects of high intensity training on cardiovascular </w:t>
      </w:r>
      <w:r w:rsidRPr="72B71C7C" w:rsidR="4D81212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function.</w:t>
      </w:r>
      <w:r w:rsidRPr="72B71C7C" w:rsidR="6E724F0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study </w:t>
      </w:r>
      <w:r w:rsidRPr="72B71C7C" w:rsidR="6E724F0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contained</w:t>
      </w:r>
      <w:r w:rsidRPr="72B71C7C" w:rsidR="6E724F0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two </w:t>
      </w:r>
      <w:r w:rsidRPr="72B71C7C" w:rsidR="69CF16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groups,</w:t>
      </w:r>
      <w:r w:rsidRPr="72B71C7C" w:rsidR="2DEB29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one group that trained high intensity and one </w:t>
      </w:r>
      <w:r w:rsidRPr="72B71C7C" w:rsidR="1DAE77A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group</w:t>
      </w:r>
      <w:r w:rsidRPr="72B71C7C" w:rsidR="2DEB29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</w:t>
      </w:r>
      <w:r w:rsidRPr="72B71C7C" w:rsidR="1191D3F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didn't</w:t>
      </w:r>
      <w:r w:rsidRPr="72B71C7C" w:rsidR="1191D3F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</w:t>
      </w:r>
      <w:r w:rsidRPr="72B71C7C" w:rsidR="2DEB29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two groups </w:t>
      </w:r>
      <w:r w:rsidRPr="72B71C7C" w:rsidR="5F852B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v02 max and </w:t>
      </w:r>
      <w:r w:rsidRPr="72B71C7C" w:rsidR="1F34D77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wind gate</w:t>
      </w:r>
      <w:r w:rsidRPr="72B71C7C" w:rsidR="5F852B0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were examined at the beginning and at the end of the </w:t>
      </w:r>
      <w:r w:rsidRPr="72B71C7C" w:rsidR="69274F0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study.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study found that </w:t>
      </w:r>
      <w:r w:rsidRPr="72B71C7C" w:rsidR="64652D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DA630E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high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intensity </w:t>
      </w:r>
      <w:r w:rsidRPr="72B71C7C" w:rsidR="7042BF4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significantly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enhanced v02 max and 02 pulse and power </w:t>
      </w:r>
      <w:r w:rsidRPr="72B71C7C" w:rsidR="278686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output.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D8A2C1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Therefore,</w:t>
      </w:r>
      <w:r w:rsidRPr="72B71C7C" w:rsidR="4A2FD2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B1B473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high intensity </w:t>
      </w:r>
      <w:r w:rsidRPr="72B71C7C" w:rsidR="2268010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training</w:t>
      </w:r>
      <w:r w:rsidRPr="72B71C7C" w:rsidR="0B1B473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EC9991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significantly</w:t>
      </w:r>
      <w:r w:rsidRPr="72B71C7C" w:rsidR="0B1B473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improves cardiovascular function according to </w:t>
      </w:r>
      <w:r w:rsidRPr="72B71C7C" w:rsidR="3C32713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Astorino.</w:t>
      </w:r>
      <w:r w:rsidRPr="72B71C7C" w:rsidR="0B1B473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3DFD66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(Astorino</w:t>
      </w:r>
      <w:r w:rsidRPr="72B71C7C" w:rsidR="6DC59CA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2E38323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6DC59CA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245013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2012</w:t>
      </w:r>
      <w:r w:rsidRPr="72B71C7C" w:rsidR="23CB8DE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</w:p>
    <w:p w:rsidR="4470E27A" w:rsidP="72B71C7C" w:rsidRDefault="4470E27A" w14:paraId="203525FA" w14:textId="0F02C3AF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</w:p>
    <w:p w:rsidR="4470E27A" w:rsidP="72B71C7C" w:rsidRDefault="4470E27A" w14:paraId="0F9DDDFB" w14:textId="2212630B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</w:p>
    <w:p w:rsidR="4470E27A" w:rsidP="72B71C7C" w:rsidRDefault="4470E27A" w14:paraId="611704F1" w14:textId="11A6AC9B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</w:p>
    <w:p w:rsidR="4470E27A" w:rsidP="72B71C7C" w:rsidRDefault="4470E27A" w14:paraId="6A6B262B" w14:textId="4ADE4CC9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</w:p>
    <w:p w:rsidR="4470E27A" w:rsidP="72B71C7C" w:rsidRDefault="4470E27A" w14:paraId="007121A2" w14:textId="03236878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</w:p>
    <w:p w:rsidR="4470E27A" w:rsidP="72B71C7C" w:rsidRDefault="4470E27A" w14:paraId="52738535" w14:textId="1A9D83A0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</w:pPr>
      <w:r w:rsidRPr="72B71C7C" w:rsidR="7F21F347"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  <w:t xml:space="preserve">Section </w:t>
      </w:r>
      <w:r w:rsidRPr="72B71C7C" w:rsidR="11828E4B"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  <w:t>two</w:t>
      </w:r>
      <w:r w:rsidRPr="72B71C7C" w:rsidR="6E5BAE1B">
        <w:rPr>
          <w:rFonts w:ascii="Aptos" w:hAnsi="Aptos" w:eastAsia="Aptos" w:cs="Aptos"/>
          <w:color w:val="000000" w:themeColor="text1" w:themeTint="FF" w:themeShade="FF"/>
          <w:sz w:val="24"/>
          <w:szCs w:val="24"/>
          <w:u w:val="single"/>
        </w:rPr>
        <w:t xml:space="preserve"> – physical activity and health across the lifespan </w:t>
      </w:r>
    </w:p>
    <w:p w:rsidR="4470E27A" w:rsidP="72B71C7C" w:rsidRDefault="4470E27A" w14:paraId="3BEEA618" w14:textId="504C79B6">
      <w:pPr>
        <w:pStyle w:val="Normal"/>
        <w:spacing w:before="240" w:beforeAutospacing="off" w:after="240" w:afterAutospacing="off"/>
      </w:pPr>
      <w:r w:rsidR="5ACDE77E">
        <w:rPr/>
        <w:t xml:space="preserve">This section explores the effects of exercise across </w:t>
      </w:r>
      <w:r w:rsidR="5ACDE77E">
        <w:rPr/>
        <w:t>different stages</w:t>
      </w:r>
      <w:r w:rsidR="5ACDE77E">
        <w:rPr/>
        <w:t xml:space="preserve"> of </w:t>
      </w:r>
      <w:r w:rsidR="25904CB8">
        <w:rPr/>
        <w:t>life,</w:t>
      </w:r>
      <w:r w:rsidR="5ACDE77E">
        <w:rPr/>
        <w:t xml:space="preserve"> examining its impact on both children and adults while drawing key </w:t>
      </w:r>
      <w:r w:rsidR="4FEA70D6">
        <w:rPr/>
        <w:t>comparisons.</w:t>
      </w:r>
      <w:r w:rsidR="5ACDE77E">
        <w:rPr/>
        <w:t xml:space="preserve"> </w:t>
      </w:r>
      <w:r w:rsidR="4BEC47F9">
        <w:rPr/>
        <w:t xml:space="preserve">It also discusses the role of physical activity in </w:t>
      </w:r>
      <w:r w:rsidR="3C26CCA1">
        <w:rPr/>
        <w:t>aging,</w:t>
      </w:r>
      <w:r w:rsidR="4BEC47F9">
        <w:rPr/>
        <w:t xml:space="preserve"> highlighting its benefits in promoting health and reducing the risk of </w:t>
      </w:r>
      <w:r w:rsidR="682C28FF">
        <w:rPr/>
        <w:t>age-related</w:t>
      </w:r>
      <w:r w:rsidR="4BEC47F9">
        <w:rPr/>
        <w:t xml:space="preserve"> </w:t>
      </w:r>
      <w:r w:rsidR="3C6A6CA2">
        <w:rPr/>
        <w:t>diseases.</w:t>
      </w:r>
      <w:r w:rsidR="717D3A65">
        <w:rPr/>
        <w:t xml:space="preserve"> </w:t>
      </w:r>
      <w:r w:rsidR="56830BEF">
        <w:rPr/>
        <w:t>Additionally,</w:t>
      </w:r>
      <w:r w:rsidR="717D3A65">
        <w:rPr/>
        <w:t xml:space="preserve"> this section considers the broader implications of exercise in preventing and managing various health </w:t>
      </w:r>
      <w:r w:rsidR="51E7B048">
        <w:rPr/>
        <w:t>conditions.</w:t>
      </w:r>
      <w:r w:rsidR="717D3A65">
        <w:rPr/>
        <w:t xml:space="preserve"> </w:t>
      </w:r>
    </w:p>
    <w:p w:rsidR="4470E27A" w:rsidP="72B71C7C" w:rsidRDefault="4470E27A" w14:paraId="10F1466E" w14:textId="391BFF13">
      <w:pPr>
        <w:pStyle w:val="Normal"/>
        <w:spacing w:before="240" w:beforeAutospacing="off" w:after="240" w:afterAutospacing="off"/>
      </w:pPr>
      <w:r w:rsidR="188AE867">
        <w:rPr/>
        <w:t xml:space="preserve">Regular physical activity plays a crucial role in the growth and development of </w:t>
      </w:r>
      <w:r w:rsidR="75F3C632">
        <w:rPr/>
        <w:t>children,</w:t>
      </w:r>
      <w:r w:rsidR="188AE867">
        <w:rPr/>
        <w:t xml:space="preserve"> offering </w:t>
      </w:r>
      <w:r w:rsidR="188AE867">
        <w:rPr/>
        <w:t>numerous</w:t>
      </w:r>
      <w:r w:rsidR="188AE867">
        <w:rPr/>
        <w:t xml:space="preserve"> benefits for their </w:t>
      </w:r>
      <w:r w:rsidR="6D64FDD0">
        <w:rPr/>
        <w:t>physical,</w:t>
      </w:r>
      <w:r w:rsidR="188AE867">
        <w:rPr/>
        <w:t xml:space="preserve"> </w:t>
      </w:r>
      <w:r w:rsidR="188AE867">
        <w:rPr/>
        <w:t>mental</w:t>
      </w:r>
      <w:r w:rsidR="188AE867">
        <w:rPr/>
        <w:t xml:space="preserve"> and physiological </w:t>
      </w:r>
      <w:r w:rsidR="70A45953">
        <w:rPr/>
        <w:t>health.</w:t>
      </w:r>
      <w:r w:rsidR="0A423DB3">
        <w:rPr/>
        <w:t xml:space="preserve"> It also </w:t>
      </w:r>
      <w:r w:rsidR="4189DA56">
        <w:rPr/>
        <w:t>significantly</w:t>
      </w:r>
      <w:r w:rsidR="0A423DB3">
        <w:rPr/>
        <w:t xml:space="preserve"> enhances learning and cognitive function </w:t>
      </w:r>
      <w:r w:rsidR="64D485AE">
        <w:rPr/>
        <w:t>(</w:t>
      </w:r>
      <w:r w:rsidR="724A1BC2">
        <w:rPr/>
        <w:t>NASPE,</w:t>
      </w:r>
      <w:r w:rsidR="0A423DB3">
        <w:rPr/>
        <w:t xml:space="preserve"> </w:t>
      </w:r>
      <w:r w:rsidR="185FB161">
        <w:rPr/>
        <w:t>2001</w:t>
      </w:r>
      <w:r w:rsidR="5503F228">
        <w:rPr/>
        <w:t>).</w:t>
      </w:r>
      <w:r w:rsidR="0A423DB3">
        <w:rPr/>
        <w:t xml:space="preserve"> Engaging in consistent physical activity </w:t>
      </w:r>
      <w:r w:rsidR="236D43FF">
        <w:rPr/>
        <w:t xml:space="preserve">reduces the risk of various chronic diseases including heart </w:t>
      </w:r>
      <w:r w:rsidR="3F5F6D65">
        <w:rPr/>
        <w:t>disease,</w:t>
      </w:r>
      <w:r w:rsidR="236D43FF">
        <w:rPr/>
        <w:t xml:space="preserve"> </w:t>
      </w:r>
      <w:r w:rsidR="242DAC16">
        <w:rPr/>
        <w:t>diabetes,</w:t>
      </w:r>
      <w:r w:rsidR="236D43FF">
        <w:rPr/>
        <w:t xml:space="preserve"> </w:t>
      </w:r>
      <w:r w:rsidR="036123F1">
        <w:rPr/>
        <w:t>osteoporosis,</w:t>
      </w:r>
      <w:r w:rsidR="236D43FF">
        <w:rPr/>
        <w:t xml:space="preserve"> high blood pressure and </w:t>
      </w:r>
      <w:r w:rsidR="4B6D9450">
        <w:rPr/>
        <w:t>obesity.</w:t>
      </w:r>
      <w:r w:rsidR="236D43FF">
        <w:rPr/>
        <w:t xml:space="preserve"> Children who are physically a</w:t>
      </w:r>
      <w:r w:rsidR="664FE798">
        <w:rPr/>
        <w:t xml:space="preserve">ctive </w:t>
      </w:r>
      <w:r w:rsidR="664FE798">
        <w:rPr/>
        <w:t xml:space="preserve">generally </w:t>
      </w:r>
      <w:r w:rsidR="664FE798">
        <w:rPr/>
        <w:t>exhibit</w:t>
      </w:r>
      <w:r w:rsidR="664FE798">
        <w:rPr/>
        <w:t xml:space="preserve"> higher aerobic </w:t>
      </w:r>
      <w:r w:rsidR="49D0CD39">
        <w:rPr/>
        <w:t>capacities</w:t>
      </w:r>
      <w:r w:rsidR="49D0CD39">
        <w:rPr/>
        <w:t>,</w:t>
      </w:r>
      <w:r w:rsidR="664FE798">
        <w:rPr/>
        <w:t xml:space="preserve"> stronger muscles and </w:t>
      </w:r>
      <w:r w:rsidR="4F999689">
        <w:rPr/>
        <w:t>bones,</w:t>
      </w:r>
      <w:r w:rsidR="664FE798">
        <w:rPr/>
        <w:t xml:space="preserve"> greater flexibility and improved metabolic </w:t>
      </w:r>
      <w:r w:rsidR="3753CCAC">
        <w:rPr/>
        <w:t>health,</w:t>
      </w:r>
      <w:r w:rsidR="3971442F">
        <w:rPr/>
        <w:t xml:space="preserve"> such as better insulin sensitivity and lipid </w:t>
      </w:r>
      <w:r w:rsidR="47BB9742">
        <w:rPr/>
        <w:t>profiles.</w:t>
      </w:r>
      <w:r w:rsidR="3971442F">
        <w:rPr/>
        <w:t xml:space="preserve"> Beyond physical </w:t>
      </w:r>
      <w:r w:rsidR="5B371935">
        <w:rPr/>
        <w:t>health,</w:t>
      </w:r>
      <w:r w:rsidR="07EAA797">
        <w:rPr/>
        <w:t xml:space="preserve"> regular activity contributes to improved mental </w:t>
      </w:r>
      <w:r w:rsidR="1E71B4BE">
        <w:rPr/>
        <w:t>wellbeing.</w:t>
      </w:r>
      <w:r w:rsidR="07EAA797">
        <w:rPr/>
        <w:t xml:space="preserve"> It has been shown to alleviate </w:t>
      </w:r>
      <w:r w:rsidR="11C497FE">
        <w:rPr/>
        <w:t>stress,</w:t>
      </w:r>
      <w:r w:rsidR="07EAA797">
        <w:rPr/>
        <w:t xml:space="preserve"> </w:t>
      </w:r>
      <w:r w:rsidR="07EAA797">
        <w:rPr/>
        <w:t>anxiety</w:t>
      </w:r>
      <w:r w:rsidR="07EAA797">
        <w:rPr/>
        <w:t xml:space="preserve"> and </w:t>
      </w:r>
      <w:r w:rsidR="00D9F309">
        <w:rPr/>
        <w:t>depression,</w:t>
      </w:r>
      <w:r w:rsidR="07EAA797">
        <w:rPr/>
        <w:t xml:space="preserve"> leading to better mood </w:t>
      </w:r>
      <w:r w:rsidR="7242A04E">
        <w:rPr/>
        <w:t xml:space="preserve">and </w:t>
      </w:r>
      <w:r w:rsidR="0FA6D5DD">
        <w:rPr/>
        <w:t xml:space="preserve">overall </w:t>
      </w:r>
      <w:r w:rsidR="7242A04E">
        <w:rPr/>
        <w:t>emotiona</w:t>
      </w:r>
      <w:r w:rsidR="7242A04E">
        <w:rPr/>
        <w:t xml:space="preserve">l </w:t>
      </w:r>
      <w:r w:rsidR="2F5B84AC">
        <w:rPr/>
        <w:t>stability.</w:t>
      </w:r>
      <w:r w:rsidR="7242A04E">
        <w:rPr/>
        <w:t xml:space="preserve"> By promoting relaxation and reducing </w:t>
      </w:r>
      <w:r w:rsidR="2D145E32">
        <w:rPr/>
        <w:t>tension,</w:t>
      </w:r>
      <w:r w:rsidR="7242A04E">
        <w:rPr/>
        <w:t xml:space="preserve"> physical activity enhances </w:t>
      </w:r>
      <w:r w:rsidR="3AC9FFBC">
        <w:rPr/>
        <w:t xml:space="preserve">mental </w:t>
      </w:r>
      <w:r w:rsidR="3E437AA4">
        <w:rPr/>
        <w:t>resilience</w:t>
      </w:r>
      <w:r w:rsidR="3AC9FFBC">
        <w:rPr/>
        <w:t xml:space="preserve"> and </w:t>
      </w:r>
      <w:r w:rsidR="2A161CFA">
        <w:rPr/>
        <w:t>self-</w:t>
      </w:r>
      <w:r w:rsidR="464D5C72">
        <w:rPr/>
        <w:t>esteem.</w:t>
      </w:r>
      <w:r w:rsidR="3AC9FFBC">
        <w:rPr/>
        <w:t xml:space="preserve"> </w:t>
      </w:r>
      <w:r w:rsidR="0EBE9217">
        <w:rPr/>
        <w:t>Additionally,</w:t>
      </w:r>
      <w:r w:rsidR="3AC9FFBC">
        <w:rPr/>
        <w:t xml:space="preserve"> participation in sports and recreational activities </w:t>
      </w:r>
      <w:r w:rsidR="25E2C113">
        <w:rPr/>
        <w:t xml:space="preserve">fosters social </w:t>
      </w:r>
      <w:r w:rsidR="79A6EA2B">
        <w:rPr/>
        <w:t>interactions,</w:t>
      </w:r>
      <w:r w:rsidR="25E2C113">
        <w:rPr/>
        <w:t xml:space="preserve"> </w:t>
      </w:r>
      <w:r w:rsidR="25E2C113">
        <w:rPr/>
        <w:t>teamwork</w:t>
      </w:r>
      <w:r w:rsidR="25E2C113">
        <w:rPr/>
        <w:t xml:space="preserve"> and </w:t>
      </w:r>
      <w:r w:rsidR="111ED724">
        <w:rPr/>
        <w:t>discipline,</w:t>
      </w:r>
      <w:r w:rsidR="25E2C113">
        <w:rPr/>
        <w:t xml:space="preserve"> which further supports physiological </w:t>
      </w:r>
      <w:r w:rsidR="045F15AE">
        <w:rPr/>
        <w:t>development.</w:t>
      </w:r>
      <w:r w:rsidR="25E2C113">
        <w:rPr/>
        <w:t xml:space="preserve"> </w:t>
      </w:r>
      <w:r w:rsidR="610967B5">
        <w:rPr/>
        <w:t>(</w:t>
      </w:r>
      <w:r w:rsidR="7E25C741">
        <w:rPr/>
        <w:t>unknown,</w:t>
      </w:r>
      <w:r w:rsidR="25E2C113">
        <w:rPr/>
        <w:t xml:space="preserve"> </w:t>
      </w:r>
      <w:r w:rsidR="4E69C8FF">
        <w:rPr/>
        <w:t>2013)</w:t>
      </w:r>
      <w:r w:rsidR="25E2C113">
        <w:rPr/>
        <w:t xml:space="preserve"> </w:t>
      </w:r>
    </w:p>
    <w:p w:rsidR="4470E27A" w:rsidP="72B71C7C" w:rsidRDefault="4470E27A" w14:paraId="033026B4" w14:textId="57D864AF">
      <w:pPr>
        <w:pStyle w:val="Normal"/>
        <w:spacing w:before="240" w:beforeAutospacing="off" w:after="240" w:afterAutospacing="off"/>
      </w:pPr>
      <w:r w:rsidR="2E6D972A">
        <w:rPr/>
        <w:t>Incorporating</w:t>
      </w:r>
      <w:r w:rsidR="4D6DDC03">
        <w:rPr/>
        <w:t xml:space="preserve"> regular movement into </w:t>
      </w:r>
      <w:r w:rsidR="3B47EDD3">
        <w:rPr/>
        <w:t>children's</w:t>
      </w:r>
      <w:r w:rsidR="4D6DDC03">
        <w:rPr/>
        <w:t xml:space="preserve"> daily routines not only supports their immediate health and </w:t>
      </w:r>
      <w:r w:rsidR="5845EAF9">
        <w:rPr/>
        <w:t>well-being</w:t>
      </w:r>
      <w:r w:rsidR="4D6DDC03">
        <w:rPr/>
        <w:t xml:space="preserve"> but also </w:t>
      </w:r>
      <w:r w:rsidR="4D6DDC03">
        <w:rPr/>
        <w:t>establishes</w:t>
      </w:r>
      <w:r w:rsidR="4D6DDC03">
        <w:rPr/>
        <w:t xml:space="preserve"> lifelong </w:t>
      </w:r>
      <w:r w:rsidR="6C3027AB">
        <w:rPr/>
        <w:t>habits</w:t>
      </w:r>
      <w:r w:rsidR="4D6DDC03">
        <w:rPr/>
        <w:t xml:space="preserve"> that contribute</w:t>
      </w:r>
      <w:r w:rsidR="68AE7AD2">
        <w:rPr/>
        <w:t xml:space="preserve"> to a healthier </w:t>
      </w:r>
      <w:r w:rsidR="13120287">
        <w:rPr/>
        <w:t>future.</w:t>
      </w:r>
      <w:r w:rsidR="68AE7AD2">
        <w:rPr/>
        <w:t xml:space="preserve"> Encouraging physical activity from an early age is essential for </w:t>
      </w:r>
      <w:r w:rsidR="59F41F36">
        <w:rPr/>
        <w:t>growth.</w:t>
      </w:r>
      <w:r w:rsidR="68AE7AD2">
        <w:rPr/>
        <w:t xml:space="preserve"> </w:t>
      </w:r>
    </w:p>
    <w:p w:rsidR="4470E27A" w:rsidP="72B71C7C" w:rsidRDefault="4470E27A" w14:paraId="750D87A1" w14:textId="38BE6745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550B684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Dhuli examined the effects of exercise on cardiovascular disease and found that higher levels of overall fitness </w:t>
      </w:r>
      <w:r w:rsidRPr="72B71C7C" w:rsidR="511C584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significantly</w:t>
      </w:r>
      <w:r w:rsidRPr="72B71C7C" w:rsidR="550B684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3486BE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reduce</w:t>
      </w:r>
      <w:r w:rsidRPr="72B71C7C" w:rsidR="550B684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risk of developing such </w:t>
      </w:r>
      <w:r w:rsidRPr="72B71C7C" w:rsidR="75E64A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conditions.</w:t>
      </w:r>
      <w:r w:rsidRPr="72B71C7C" w:rsidR="550B684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1781236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Conversely,</w:t>
      </w:r>
      <w:r w:rsidRPr="72B71C7C" w:rsidR="37C2AC8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lower fitness levels are associated with an increased likelihood of cardiovascular </w:t>
      </w:r>
      <w:r w:rsidRPr="72B71C7C" w:rsidR="3BD833F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disease.</w:t>
      </w:r>
      <w:r w:rsidRPr="72B71C7C" w:rsidR="37C2AC8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Their study revealed that men who engage in informed physical activity </w:t>
      </w:r>
      <w:r w:rsidRPr="72B71C7C" w:rsidR="769984C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during leisure time can lower their risk of cardiovascular disease by 63 percent. </w:t>
      </w:r>
      <w:r w:rsidRPr="72B71C7C" w:rsidR="4FA8F8F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Additionally,</w:t>
      </w:r>
      <w:r w:rsidRPr="72B71C7C" w:rsidR="769984C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use of bike ergo</w:t>
      </w:r>
      <w:r w:rsidRPr="72B71C7C" w:rsidR="2FEFFC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meters was linked to a reduction in </w:t>
      </w:r>
      <w:r w:rsidRPr="72B71C7C" w:rsidR="2D99BB3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morbidity,</w:t>
      </w:r>
      <w:r w:rsidRPr="72B71C7C" w:rsidR="2FEFFC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while burning more calories further decreased cardiovascular risk in </w:t>
      </w:r>
      <w:r w:rsidRPr="72B71C7C" w:rsidR="0625FD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men.</w:t>
      </w:r>
      <w:r w:rsidRPr="72B71C7C" w:rsidR="2FEFFC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study also </w:t>
      </w:r>
      <w:r w:rsidRPr="72B71C7C" w:rsidR="62E97C5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found</w:t>
      </w:r>
      <w:r w:rsidRPr="72B71C7C" w:rsidR="25C7453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higher metabolic equivalent (MET) levels correlating </w:t>
      </w:r>
      <w:r w:rsidRPr="72B71C7C" w:rsidR="2D9FAD2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to</w:t>
      </w:r>
      <w:r w:rsidRPr="72B71C7C" w:rsidR="25C7453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lower incidence of cardiovascular </w:t>
      </w:r>
      <w:r w:rsidRPr="72B71C7C" w:rsidR="728BFB3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disease.</w:t>
      </w:r>
      <w:r w:rsidRPr="72B71C7C" w:rsidR="25C7453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Among the 4</w:t>
      </w:r>
      <w:r w:rsidRPr="72B71C7C" w:rsidR="5698710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,276 men studied ,2.7 percent </w:t>
      </w:r>
      <w:r w:rsidRPr="72B71C7C" w:rsidR="4B22BC7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were at risk of death due to physical </w:t>
      </w:r>
      <w:r w:rsidRPr="72B71C7C" w:rsidR="78558A0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inactivity.</w:t>
      </w:r>
      <w:r w:rsidRPr="72B71C7C" w:rsidR="4B22BC7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72B71C7C" w:rsidRDefault="4470E27A" w14:paraId="05B985B9" w14:textId="0A1330AF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</w:p>
    <w:p w:rsidR="4470E27A" w:rsidP="72B71C7C" w:rsidRDefault="4470E27A" w14:paraId="4F2F463A" w14:textId="63F5FA6A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13057A6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Similarly,</w:t>
      </w:r>
      <w:r w:rsidRPr="72B71C7C" w:rsidR="7F7444B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physical activity has been shown to reduce the risk of cardiovascular disease in women by 30 – 40 percent by enhancing cardiovascular function and increasing lung </w:t>
      </w:r>
      <w:r w:rsidRPr="72B71C7C" w:rsidR="265B67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capacity,</w:t>
      </w:r>
      <w:r w:rsidRPr="72B71C7C" w:rsidR="7F7444B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which im</w:t>
      </w:r>
      <w:r w:rsidRPr="72B71C7C" w:rsidR="501BE0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proves oxygen intake and blood vessel dilation. Regular exercise also plays a crucial role in </w:t>
      </w:r>
      <w:r w:rsidRPr="72B71C7C" w:rsidR="501BE0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maintaining</w:t>
      </w:r>
      <w:r w:rsidRPr="72B71C7C" w:rsidR="501BE0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body </w:t>
      </w:r>
      <w:r w:rsidRPr="72B71C7C" w:rsidR="17EED7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mass </w:t>
      </w:r>
      <w:r w:rsidRPr="72B71C7C" w:rsidR="501BE0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index </w:t>
      </w:r>
      <w:r w:rsidRPr="72B71C7C" w:rsidR="13BFA5A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</w:t>
      </w:r>
      <w:r w:rsidRPr="72B71C7C" w:rsidR="789CA9C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BMI</w:t>
      </w:r>
      <w:r w:rsidRPr="72B71C7C" w:rsidR="789CA9C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</w:t>
      </w:r>
      <w:r w:rsidRPr="72B71C7C" w:rsidR="0128945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AA8732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</w:t>
      </w:r>
      <w:r w:rsidRPr="72B71C7C" w:rsidR="7AA8732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as individuals with a BMI above 30 are at greater risk of suffering from cardiovascular </w:t>
      </w:r>
      <w:r w:rsidRPr="72B71C7C" w:rsidR="39A4AE7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disease.</w:t>
      </w:r>
      <w:r w:rsidRPr="72B71C7C" w:rsidR="7AA8732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Engaging in </w:t>
      </w:r>
      <w:r w:rsidRPr="72B71C7C" w:rsidR="566F619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vigorous</w:t>
      </w:r>
      <w:r w:rsidRPr="72B71C7C" w:rsidR="7AA8732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activity such as swimmi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ng or running for at least 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150 minutes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week improves aerobic </w:t>
      </w:r>
      <w:r w:rsidRPr="72B71C7C" w:rsidR="5A02A42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capacity,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090A47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lowers 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blood </w:t>
      </w:r>
      <w:r w:rsidRPr="72B71C7C" w:rsidR="1BDA0FB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pressure</w:t>
      </w:r>
      <w:r w:rsidRPr="72B71C7C" w:rsidR="1BDA0FB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and</w:t>
      </w:r>
      <w:r w:rsidRPr="72B71C7C" w:rsidR="4DE6E1D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enhances lipid </w:t>
      </w:r>
      <w:r w:rsidRPr="72B71C7C" w:rsidR="5574C23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profiles,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ultimately reducing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risk of cardiovascular disease </w:t>
      </w:r>
      <w:r w:rsidRPr="72B71C7C" w:rsidR="5EAFD23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(Dhuli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66368E6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674478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2022)</w:t>
      </w:r>
      <w:r w:rsidRPr="72B71C7C" w:rsidR="3B84778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72B71C7C" w:rsidRDefault="4470E27A" w14:paraId="2D13B5A0" w14:textId="6E2D95F5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7755D29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Dhuli examined the effects of exercise on type II diabetes and found that engaging in physical activity significantly reduces the risk of developi</w:t>
      </w:r>
      <w:r w:rsidRPr="72B71C7C" w:rsidR="26C94E1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ng the </w:t>
      </w:r>
      <w:r w:rsidRPr="72B71C7C" w:rsidR="3E3FB24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condition.</w:t>
      </w:r>
      <w:r w:rsidRPr="72B71C7C" w:rsidR="26C94E1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Physical </w:t>
      </w:r>
      <w:r w:rsidRPr="72B71C7C" w:rsidR="7948764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activity plays</w:t>
      </w:r>
      <w:r w:rsidRPr="72B71C7C" w:rsidR="26C94E1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crucial role in enhancing</w:t>
      </w:r>
      <w:r w:rsidRPr="72B71C7C" w:rsidR="7F0940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blood glucose regulation and delaying the onset of type II diabetes in individuals of all ages and </w:t>
      </w:r>
      <w:r w:rsidRPr="72B71C7C" w:rsidR="632C350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genders.</w:t>
      </w:r>
      <w:r w:rsidRPr="72B71C7C" w:rsidR="7F0940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6C94E1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A4BAD7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Research</w:t>
      </w:r>
      <w:r w:rsidRPr="72B71C7C" w:rsidR="02EEAC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2EEAC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indicates</w:t>
      </w:r>
      <w:r w:rsidRPr="72B71C7C" w:rsidR="02EEAC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as little as two months of consistent participation in physical </w:t>
      </w:r>
      <w:r w:rsidRPr="72B71C7C" w:rsidR="6D6E5CB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activity</w:t>
      </w:r>
      <w:r w:rsidRPr="72B71C7C" w:rsidR="02EEAC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can lead to </w:t>
      </w:r>
      <w:r w:rsidRPr="72B71C7C" w:rsidR="1D7AE24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</w:t>
      </w:r>
      <w:r w:rsidRPr="72B71C7C" w:rsidR="02EEAC3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improvements in insulin sensit</w:t>
      </w:r>
      <w:r w:rsidRPr="72B71C7C" w:rsidR="1218E38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ivity and fasting blood glucose </w:t>
      </w:r>
      <w:r w:rsidRPr="72B71C7C" w:rsidR="6BF2AE0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levels.</w:t>
      </w:r>
      <w:r w:rsidRPr="72B71C7C" w:rsidR="1218E38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4DB364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Furthermore,</w:t>
      </w:r>
      <w:r w:rsidRPr="72B71C7C" w:rsidR="5D5187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both short term and </w:t>
      </w:r>
      <w:r w:rsidRPr="72B71C7C" w:rsidR="1D862DA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long-term</w:t>
      </w:r>
      <w:r w:rsidRPr="72B71C7C" w:rsidR="5D5187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participation in physical activity </w:t>
      </w:r>
      <w:r w:rsidRPr="72B71C7C" w:rsidR="1C0ABE6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contribute</w:t>
      </w:r>
      <w:r w:rsidRPr="72B71C7C" w:rsidR="5D5187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to sustained</w:t>
      </w:r>
      <w:r w:rsidRPr="72B71C7C" w:rsidR="6EE5539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improvements in glucose control, reinforcing the importance of an active lifestyle in </w:t>
      </w:r>
      <w:r w:rsidRPr="72B71C7C" w:rsidR="6471C31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</w:t>
      </w:r>
      <w:r w:rsidRPr="72B71C7C" w:rsidR="6EE5539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prevention and </w:t>
      </w:r>
      <w:r w:rsidRPr="72B71C7C" w:rsidR="0774133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management.</w:t>
      </w:r>
      <w:r w:rsidRPr="72B71C7C" w:rsidR="6EE5539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2C5B3C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(Dhuli</w:t>
      </w:r>
      <w:r w:rsidRPr="72B71C7C" w:rsidR="37717C4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0BD50B2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37717C4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2022) </w:t>
      </w:r>
    </w:p>
    <w:p w:rsidR="4470E27A" w:rsidP="72B71C7C" w:rsidRDefault="4470E27A" w14:paraId="5EF3199C" w14:textId="43C0D5D0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523D00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Similarly,</w:t>
      </w:r>
      <w:r w:rsidRPr="72B71C7C" w:rsidR="41BB3FF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physical activity has been shown to enhance blood glucose control </w:t>
      </w:r>
      <w:r w:rsidRPr="72B71C7C" w:rsidR="63CE80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and to slow down the onset in both men and women of all </w:t>
      </w:r>
      <w:r w:rsidRPr="72B71C7C" w:rsidR="54A5FB0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ages.</w:t>
      </w:r>
      <w:r w:rsidRPr="72B71C7C" w:rsidR="63CE80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866B65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</w:t>
      </w:r>
      <w:r w:rsidRPr="72B71C7C" w:rsidR="63CE80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eg</w:t>
      </w:r>
      <w:r w:rsidRPr="72B71C7C" w:rsidR="509CCB1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ular </w:t>
      </w:r>
      <w:r w:rsidRPr="72B71C7C" w:rsidR="6866B65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 is also known to lower levels of body mass index (BMI</w:t>
      </w:r>
      <w:r w:rsidRPr="72B71C7C" w:rsidR="481E9C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),</w:t>
      </w:r>
      <w:r w:rsidRPr="72B71C7C" w:rsidR="6866B65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866B65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studies</w:t>
      </w:r>
      <w:r w:rsidRPr="72B71C7C" w:rsidR="6866B65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show that individuals with a BMI over 30 are at greater</w:t>
      </w:r>
      <w:r w:rsidRPr="72B71C7C" w:rsidR="1E54AAD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risk of suffering from type II </w:t>
      </w:r>
      <w:r w:rsidRPr="72B71C7C" w:rsidR="07D3B13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diabetes.</w:t>
      </w:r>
      <w:r w:rsidRPr="72B71C7C" w:rsidR="1E54AAD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(Dhuli et </w:t>
      </w:r>
      <w:r w:rsidRPr="72B71C7C" w:rsidR="059CD1D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1E54AAD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2022)</w:t>
      </w:r>
    </w:p>
    <w:p w:rsidR="4470E27A" w:rsidP="72B71C7C" w:rsidRDefault="4470E27A" w14:paraId="6FB9F1E6" w14:textId="40752A71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5265ABB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Similarly,</w:t>
      </w:r>
      <w:r w:rsidRPr="72B71C7C" w:rsidR="08A7171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physical activity has been widely </w:t>
      </w:r>
      <w:r w:rsidRPr="72B71C7C" w:rsidR="62B5FB4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recognized for its ability enhance blood glucose regulation and slow progression of type II diabetes 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in both men and </w:t>
      </w:r>
      <w:r w:rsidRPr="72B71C7C" w:rsidR="55B1E44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women,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regardless of </w:t>
      </w:r>
      <w:r w:rsidRPr="72B71C7C" w:rsidR="7AFED43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age.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Engaging in physical activity helps the body to 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utilize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insulin more </w:t>
      </w:r>
      <w:r w:rsidRPr="72B71C7C" w:rsidR="637B76E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efficiently,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A1EAB8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thereby</w:t>
      </w:r>
      <w:r w:rsidRPr="72B71C7C" w:rsidR="3FDC9A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improving 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glucose </w:t>
      </w:r>
      <w:r w:rsidRPr="72B71C7C" w:rsidR="0789C02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uptake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by cells and reducing blood sugar levels over </w:t>
      </w:r>
      <w:r w:rsidRPr="72B71C7C" w:rsidR="6FFA10F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time.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Studies have consistently 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demonstrated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individuals who 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maintain</w:t>
      </w:r>
      <w:r w:rsidRPr="72B71C7C" w:rsidR="28BB3CB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 active lifestyle </w:t>
      </w:r>
      <w:r w:rsidRPr="72B71C7C" w:rsidR="5AA6DC3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experience</w:t>
      </w:r>
      <w:r w:rsidRPr="72B71C7C" w:rsidR="099A82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better metabolic health and a lower </w:t>
      </w:r>
      <w:r w:rsidRPr="72B71C7C" w:rsidR="0891CD3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likelihood</w:t>
      </w:r>
      <w:r w:rsidRPr="72B71C7C" w:rsidR="099A82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developing insulin </w:t>
      </w:r>
      <w:r w:rsidRPr="72B71C7C" w:rsidR="35C6F39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resistance,</w:t>
      </w:r>
      <w:r w:rsidRPr="72B71C7C" w:rsidR="099A82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key precursor to type II </w:t>
      </w:r>
      <w:r w:rsidRPr="72B71C7C" w:rsidR="5E8CD2D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diabetes.</w:t>
      </w:r>
    </w:p>
    <w:p w:rsidR="4470E27A" w:rsidP="72B71C7C" w:rsidRDefault="4470E27A" w14:paraId="79650412" w14:textId="707B06C3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0560D1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In addition to its direct effects on blood glucose control, regular physical activity is strongly </w:t>
      </w:r>
      <w:r w:rsidRPr="72B71C7C" w:rsidR="12CC9C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associated</w:t>
      </w:r>
      <w:r w:rsidRPr="72B71C7C" w:rsidR="0560D1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with </w:t>
      </w:r>
      <w:r w:rsidRPr="72B71C7C" w:rsidR="4362B1C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mai</w:t>
      </w:r>
      <w:r w:rsidRPr="72B71C7C" w:rsidR="076E545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ntaining</w:t>
      </w:r>
      <w:r w:rsidRPr="72B71C7C" w:rsidR="076E545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560D1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 healthy body weight with a lower level of</w:t>
      </w:r>
      <w:r w:rsidRPr="72B71C7C" w:rsidR="4CAF0DB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body mass index (BMI</w:t>
      </w:r>
      <w:r w:rsidRPr="72B71C7C" w:rsidR="7AAEF5E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  <w:r w:rsidRPr="72B71C7C" w:rsidR="1D970F7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higher </w:t>
      </w:r>
      <w:r w:rsidRPr="72B71C7C" w:rsidR="416A586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BMI,</w:t>
      </w:r>
      <w:r w:rsidRPr="72B71C7C" w:rsidR="1D970F7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particularly above </w:t>
      </w:r>
      <w:r w:rsidRPr="72B71C7C" w:rsidR="7C684FB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30,</w:t>
      </w:r>
      <w:r w:rsidRPr="72B71C7C" w:rsidR="1D970F7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is a </w:t>
      </w:r>
      <w:r w:rsidRPr="72B71C7C" w:rsidR="30BBCA5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well-established</w:t>
      </w:r>
      <w:r w:rsidRPr="72B71C7C" w:rsidR="1D970F7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risk factor for type II </w:t>
      </w:r>
      <w:r w:rsidRPr="72B71C7C" w:rsidR="186693D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diabetes.</w:t>
      </w:r>
      <w:r w:rsidRPr="72B71C7C" w:rsidR="41E456B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Research findings </w:t>
      </w:r>
      <w:r w:rsidRPr="72B71C7C" w:rsidR="41E456B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indicate</w:t>
      </w:r>
      <w:r w:rsidRPr="72B71C7C" w:rsidR="41E456B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individuals with obesity are significantly more likely to develop type II diabetes </w:t>
      </w:r>
      <w:r w:rsidRPr="72B71C7C" w:rsidR="6C848B8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compared to those within a healthy weight </w:t>
      </w:r>
      <w:r w:rsidRPr="72B71C7C" w:rsidR="199E950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range.</w:t>
      </w:r>
      <w:r w:rsidRPr="72B71C7C" w:rsidR="6C848B8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90A84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However,</w:t>
      </w:r>
      <w:r w:rsidRPr="72B71C7C" w:rsidR="6C848B8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engaging in consistent physical </w:t>
      </w:r>
      <w:r w:rsidRPr="72B71C7C" w:rsidR="2422487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activity,</w:t>
      </w:r>
      <w:r w:rsidRPr="72B71C7C" w:rsidR="6C848B8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combined with a balanced </w:t>
      </w:r>
      <w:r w:rsidRPr="72B71C7C" w:rsidR="68657DE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diet,</w:t>
      </w:r>
      <w:r w:rsidRPr="72B71C7C" w:rsidR="6C848B8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has been 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shown to effectively reduce </w:t>
      </w:r>
      <w:r w:rsidRPr="72B71C7C" w:rsidR="5BD54DA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BMI,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 </w:t>
      </w:r>
      <w:r w:rsidRPr="72B71C7C" w:rsidR="52E4433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insulin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sensitivity and decrease the overall risk of 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developing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</w:t>
      </w:r>
      <w:r w:rsidRPr="72B71C7C" w:rsidR="5708E01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disease.</w:t>
      </w:r>
      <w:r w:rsidRPr="72B71C7C" w:rsidR="029F1A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72B71C7C" w:rsidRDefault="4470E27A" w14:paraId="744F8CCE" w14:textId="1CDEC432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64A6891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These</w:t>
      </w:r>
      <w:r w:rsidRPr="72B71C7C" w:rsidR="01AC4A7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findings underscore the critical role of exercise in both the prevention and management of type II </w:t>
      </w:r>
      <w:r w:rsidRPr="72B71C7C" w:rsidR="64E7BA4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diabetes.</w:t>
      </w:r>
      <w:r w:rsidRPr="72B71C7C" w:rsidR="01AC4A7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By </w:t>
      </w:r>
      <w:r w:rsidRPr="72B71C7C" w:rsidR="40DAB22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incorporating</w:t>
      </w:r>
      <w:r w:rsidRPr="72B71C7C" w:rsidR="01AC4A73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regular physical activity </w:t>
      </w:r>
      <w:r w:rsidRPr="72B71C7C" w:rsidR="6BB327F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into daily </w:t>
      </w:r>
      <w:r w:rsidRPr="72B71C7C" w:rsidR="199F5D3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routines,</w:t>
      </w:r>
      <w:r w:rsidRPr="72B71C7C" w:rsidR="6BB327F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individuals can enhance their glucose </w:t>
      </w:r>
      <w:r w:rsidRPr="72B71C7C" w:rsidR="6894636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control</w:t>
      </w:r>
      <w:r w:rsidRPr="72B71C7C" w:rsidR="6BB327F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but also can improve their metabolic </w:t>
      </w:r>
      <w:r w:rsidRPr="72B71C7C" w:rsidR="3E8CAC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health,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thereby reducing the </w:t>
      </w:r>
      <w:r w:rsidRPr="72B71C7C" w:rsidR="044581C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long-term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health risk factors </w:t>
      </w:r>
      <w:r w:rsidRPr="72B71C7C" w:rsidR="504DDF8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associated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with the </w:t>
      </w:r>
      <w:r w:rsidRPr="72B71C7C" w:rsidR="2C21D91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disease.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49F899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(Dhuli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437C5F7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77CB3A8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2022)</w:t>
      </w:r>
    </w:p>
    <w:p w:rsidR="4470E27A" w:rsidP="72B71C7C" w:rsidRDefault="4470E27A" w14:paraId="17F337CE" w14:textId="5C859D97">
      <w:pPr>
        <w:pStyle w:val="Normal"/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7A08B31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Dhuli investigated the impact of physical activity on </w:t>
      </w:r>
      <w:r w:rsidRPr="72B71C7C" w:rsidR="7A08B31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various types</w:t>
      </w:r>
      <w:r w:rsidRPr="72B71C7C" w:rsidR="7A08B31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cancers and found that individuals who engage in regular </w:t>
      </w:r>
      <w:r w:rsidRPr="72B71C7C" w:rsidR="70809BE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physical activity</w:t>
      </w:r>
      <w:r w:rsidRPr="72B71C7C" w:rsidR="7A08B31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D9484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have a </w:t>
      </w:r>
      <w:r w:rsidRPr="72B71C7C" w:rsidR="01DA891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significantly</w:t>
      </w:r>
      <w:r w:rsidRPr="72B71C7C" w:rsidR="2D9484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lower risk of developing several forms of </w:t>
      </w:r>
      <w:r w:rsidRPr="72B71C7C" w:rsidR="0CE7BE6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cancer.</w:t>
      </w:r>
      <w:r w:rsidRPr="72B71C7C" w:rsidR="2D9484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47C9152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Specifically,</w:t>
      </w:r>
      <w:r w:rsidRPr="72B71C7C" w:rsidR="2D9484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5FA0B7D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physically</w:t>
      </w:r>
      <w:r w:rsidRPr="72B71C7C" w:rsidR="2D9484F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active individuals are 40-50 percent less likely to develop </w:t>
      </w:r>
      <w:r w:rsidRPr="72B71C7C" w:rsidR="2C12895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colon cancer compared to those who live a sedentary </w:t>
      </w:r>
      <w:r w:rsidRPr="72B71C7C" w:rsidR="30B35B6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lifestyle.</w:t>
      </w:r>
    </w:p>
    <w:p w:rsidR="4470E27A" w:rsidP="72B71C7C" w:rsidRDefault="4470E27A" w14:paraId="17F6DB8F" w14:textId="1BCF19BF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07BFCC1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Physical activity plays a crucial role in reducing the risk of </w:t>
      </w:r>
      <w:r w:rsidRPr="72B71C7C" w:rsidR="085F06D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cancer.</w:t>
      </w:r>
      <w:r w:rsidRPr="72B71C7C" w:rsidR="07BFCC1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Research </w:t>
      </w:r>
      <w:r w:rsidRPr="72B71C7C" w:rsidR="7DE9A69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suggests</w:t>
      </w:r>
      <w:r w:rsidRPr="72B71C7C" w:rsidR="07BFCC1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that women who </w:t>
      </w:r>
      <w:r w:rsidRPr="72B71C7C" w:rsidR="07BFCC1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participate</w:t>
      </w:r>
      <w:r w:rsidRPr="72B71C7C" w:rsidR="07BFCC1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 regular e</w:t>
      </w:r>
      <w:r w:rsidRPr="72B71C7C" w:rsidR="0540501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xercise can lower their risk of suffering from breast cancer by 30-40 </w:t>
      </w:r>
      <w:r w:rsidRPr="72B71C7C" w:rsidR="4B3ECCC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percent.</w:t>
      </w:r>
      <w:r w:rsidRPr="72B71C7C" w:rsidR="514DC4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34C11B9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Additionally,</w:t>
      </w:r>
      <w:r w:rsidRPr="72B71C7C" w:rsidR="514DC4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engaging in physical activity is associated with a 15 percent reduction in the risk of bladder </w:t>
      </w:r>
      <w:r w:rsidRPr="72B71C7C" w:rsidR="1B862A4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cancer,</w:t>
      </w:r>
      <w:r w:rsidRPr="72B71C7C" w:rsidR="514DC4A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 20 percent lower risk </w:t>
      </w:r>
      <w:r w:rsidRPr="72B71C7C" w:rsidR="7748ECA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of endometrial cancer and a 21 percent reduction in the risk of </w:t>
      </w:r>
      <w:r w:rsidRPr="72B71C7C" w:rsidR="23760A6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oesophageal</w:t>
      </w:r>
      <w:r w:rsidRPr="72B71C7C" w:rsidR="36B1703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05C7D6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cancer.</w:t>
      </w:r>
      <w:r w:rsidRPr="72B71C7C" w:rsidR="7748ECA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38C3042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Furthermore,</w:t>
      </w:r>
      <w:r w:rsidRPr="72B71C7C" w:rsidR="727130C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964236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vigorous</w:t>
      </w:r>
      <w:r w:rsidRPr="72B71C7C" w:rsidR="727130C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activity has been shown to contribute to a 12 percent reduction in the </w:t>
      </w:r>
      <w:r w:rsidRPr="72B71C7C" w:rsidR="070AE2D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likelihood</w:t>
      </w:r>
      <w:r w:rsidRPr="72B71C7C" w:rsidR="727130C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developing renal </w:t>
      </w:r>
      <w:r w:rsidRPr="72B71C7C" w:rsidR="1BBD984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cancer.</w:t>
      </w:r>
      <w:r w:rsidRPr="72B71C7C" w:rsidR="727130C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4470E27A" w:rsidP="72B71C7C" w:rsidRDefault="4470E27A" w14:paraId="0B2AE291" w14:textId="61BD2322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5F5627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The findings highlight the profound protective effects of exercise in cancer </w:t>
      </w:r>
      <w:r w:rsidRPr="72B71C7C" w:rsidR="0C8504C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prevention.</w:t>
      </w:r>
      <w:r w:rsidRPr="72B71C7C" w:rsidR="5F5627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By </w:t>
      </w:r>
      <w:r w:rsidRPr="72B71C7C" w:rsidR="070FC4C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incorporating</w:t>
      </w:r>
      <w:r w:rsidRPr="72B71C7C" w:rsidR="5F5627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consistent physical activity into daily </w:t>
      </w:r>
      <w:r w:rsidRPr="72B71C7C" w:rsidR="534CF12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routines,</w:t>
      </w:r>
      <w:r w:rsidRPr="72B71C7C" w:rsidR="5F5627D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individuals can </w:t>
      </w:r>
      <w:r w:rsidRPr="72B71C7C" w:rsidR="5D179D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significantly lower their susceptibility to various </w:t>
      </w:r>
      <w:r w:rsidRPr="72B71C7C" w:rsidR="15F9C1B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cancers,</w:t>
      </w:r>
      <w:r w:rsidRPr="72B71C7C" w:rsidR="5D179D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improving overall health and longevity </w:t>
      </w:r>
      <w:r w:rsidRPr="72B71C7C" w:rsidR="23C66E6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(Dhuli</w:t>
      </w:r>
      <w:r w:rsidRPr="72B71C7C" w:rsidR="5D179D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et </w:t>
      </w:r>
      <w:r w:rsidRPr="72B71C7C" w:rsidR="676E177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al,</w:t>
      </w:r>
      <w:r w:rsidRPr="72B71C7C" w:rsidR="5D179D8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2022</w:t>
      </w:r>
      <w:r w:rsidRPr="72B71C7C" w:rsidR="113FBAD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).</w:t>
      </w:r>
    </w:p>
    <w:p w:rsidR="4470E27A" w:rsidP="72B71C7C" w:rsidRDefault="4470E27A" w14:paraId="6375BFF4" w14:textId="619C6292">
      <w:pPr>
        <w:spacing w:before="240" w:beforeAutospacing="off" w:after="240" w:afterAutospacing="off"/>
      </w:pPr>
      <w:r w:rsidR="25B6F715">
        <w:rPr/>
        <w:t xml:space="preserve">Physical activity reduces the risk of cancer by lowering chronic </w:t>
      </w:r>
      <w:r w:rsidR="75F00BDD">
        <w:rPr/>
        <w:t>inflammation,</w:t>
      </w:r>
      <w:r w:rsidR="25B6F715">
        <w:rPr/>
        <w:t xml:space="preserve"> which can promote </w:t>
      </w:r>
      <w:r w:rsidR="6C58995C">
        <w:rPr/>
        <w:t>tumour</w:t>
      </w:r>
      <w:r w:rsidR="25B6F715">
        <w:rPr/>
        <w:t xml:space="preserve"> </w:t>
      </w:r>
      <w:r w:rsidR="2AC8496A">
        <w:rPr/>
        <w:t>growth.</w:t>
      </w:r>
      <w:r w:rsidR="25B6F715">
        <w:rPr/>
        <w:t xml:space="preserve"> Regular exercise helps decrease infl</w:t>
      </w:r>
      <w:r w:rsidR="0920AF46">
        <w:rPr/>
        <w:t xml:space="preserve">ammatory markers in the </w:t>
      </w:r>
      <w:r w:rsidR="5EB0FE04">
        <w:rPr/>
        <w:t>body,</w:t>
      </w:r>
      <w:r w:rsidR="0920AF46">
        <w:rPr/>
        <w:t xml:space="preserve"> creating a less </w:t>
      </w:r>
      <w:r w:rsidR="47CD274F">
        <w:rPr/>
        <w:t>favourable</w:t>
      </w:r>
      <w:r w:rsidR="0920AF46">
        <w:rPr/>
        <w:t xml:space="preserve"> environment for cancer </w:t>
      </w:r>
      <w:r w:rsidR="4D778B7D">
        <w:rPr/>
        <w:t>development.</w:t>
      </w:r>
      <w:r w:rsidR="0920AF46">
        <w:rPr/>
        <w:t xml:space="preserve"> Additionally physical activity </w:t>
      </w:r>
      <w:r w:rsidR="2CA0F90F">
        <w:rPr/>
        <w:t>boosts</w:t>
      </w:r>
      <w:r w:rsidR="0920AF46">
        <w:rPr/>
        <w:t xml:space="preserve"> the immune system</w:t>
      </w:r>
      <w:r w:rsidR="0C326801">
        <w:rPr/>
        <w:t xml:space="preserve">’s ability to detect and </w:t>
      </w:r>
      <w:r w:rsidR="0C326801">
        <w:rPr/>
        <w:t>eliminate</w:t>
      </w:r>
      <w:r w:rsidR="0C326801">
        <w:rPr/>
        <w:t xml:space="preserve"> abnormal </w:t>
      </w:r>
      <w:r w:rsidR="2B92406C">
        <w:rPr/>
        <w:t>cells,</w:t>
      </w:r>
      <w:r w:rsidR="0C326801">
        <w:rPr/>
        <w:t xml:space="preserve"> strengthening the </w:t>
      </w:r>
      <w:r w:rsidR="0C326801">
        <w:rPr/>
        <w:t>body's</w:t>
      </w:r>
      <w:r w:rsidR="0C326801">
        <w:rPr/>
        <w:t xml:space="preserve"> </w:t>
      </w:r>
      <w:r w:rsidR="52A07BF5">
        <w:rPr/>
        <w:t>defence</w:t>
      </w:r>
      <w:r w:rsidR="0C326801">
        <w:rPr/>
        <w:t xml:space="preserve"> against types of </w:t>
      </w:r>
      <w:r w:rsidR="7DF43FD5">
        <w:rPr/>
        <w:t>cancer.</w:t>
      </w:r>
      <w:r w:rsidR="0C326801">
        <w:rPr/>
        <w:t xml:space="preserve"> It also helps regulate </w:t>
      </w:r>
      <w:r w:rsidR="4A829A17">
        <w:rPr/>
        <w:t>hormones,</w:t>
      </w:r>
      <w:r w:rsidR="0C326801">
        <w:rPr/>
        <w:t xml:space="preserve"> such as insulin and </w:t>
      </w:r>
      <w:r w:rsidR="3CAE194E">
        <w:rPr/>
        <w:t>oestrogen,</w:t>
      </w:r>
      <w:r w:rsidR="1B28BF88">
        <w:rPr/>
        <w:t xml:space="preserve"> when </w:t>
      </w:r>
      <w:r w:rsidR="1B28BF88">
        <w:rPr/>
        <w:t>balanced</w:t>
      </w:r>
      <w:r w:rsidR="1B28BF88">
        <w:rPr/>
        <w:t xml:space="preserve"> can contribute to cancer </w:t>
      </w:r>
      <w:r w:rsidR="034A69BB">
        <w:rPr/>
        <w:t>growth.</w:t>
      </w:r>
      <w:r w:rsidR="1B28BF88">
        <w:rPr/>
        <w:t xml:space="preserve">  </w:t>
      </w:r>
      <w:r w:rsidR="1B28BF88">
        <w:rPr/>
        <w:t>improving</w:t>
      </w:r>
      <w:r w:rsidR="1B28BF88">
        <w:rPr/>
        <w:t xml:space="preserve"> </w:t>
      </w:r>
      <w:r w:rsidR="74DB20B3">
        <w:rPr/>
        <w:t>inflammation,</w:t>
      </w:r>
      <w:r w:rsidR="1B28BF88">
        <w:rPr/>
        <w:t xml:space="preserve"> immune system and hormone balance </w:t>
      </w:r>
      <w:r w:rsidR="3AA891DD">
        <w:rPr/>
        <w:t xml:space="preserve">significantly reduces the risk of suffering from cancers </w:t>
      </w:r>
      <w:r w:rsidR="3AA891DD">
        <w:rPr/>
        <w:t>due</w:t>
      </w:r>
      <w:r w:rsidR="3AA891DD">
        <w:rPr/>
        <w:t xml:space="preserve"> to physical </w:t>
      </w:r>
      <w:r w:rsidR="18D7407B">
        <w:rPr/>
        <w:t>activity.</w:t>
      </w:r>
    </w:p>
    <w:p w:rsidR="4470E27A" w:rsidP="72B71C7C" w:rsidRDefault="4470E27A" w14:paraId="68A10B64" w14:textId="5240213A">
      <w:pPr>
        <w:pStyle w:val="Normal"/>
        <w:spacing w:before="240" w:beforeAutospacing="off" w:after="240" w:afterAutospacing="off"/>
        <w:rPr>
          <w:u w:val="single"/>
        </w:rPr>
      </w:pPr>
    </w:p>
    <w:p w:rsidR="4470E27A" w:rsidP="72B71C7C" w:rsidRDefault="4470E27A" w14:paraId="05B34DCA" w14:textId="69137FB6">
      <w:pPr>
        <w:pStyle w:val="Normal"/>
        <w:spacing w:before="240" w:beforeAutospacing="off" w:after="240" w:afterAutospacing="off"/>
        <w:rPr>
          <w:u w:val="single"/>
        </w:rPr>
      </w:pPr>
    </w:p>
    <w:p w:rsidR="4470E27A" w:rsidP="72B71C7C" w:rsidRDefault="4470E27A" w14:paraId="4E5764D8" w14:textId="543977AE">
      <w:pPr>
        <w:pStyle w:val="Normal"/>
        <w:spacing w:before="240" w:beforeAutospacing="off" w:after="240" w:afterAutospacing="off"/>
        <w:rPr>
          <w:u w:val="single"/>
        </w:rPr>
      </w:pPr>
      <w:r w:rsidRPr="72B71C7C" w:rsidR="07CBD878">
        <w:rPr>
          <w:u w:val="single"/>
        </w:rPr>
        <w:t xml:space="preserve">Section </w:t>
      </w:r>
      <w:r w:rsidRPr="72B71C7C" w:rsidR="4470E27A">
        <w:rPr>
          <w:u w:val="single"/>
        </w:rPr>
        <w:t xml:space="preserve">three </w:t>
      </w:r>
      <w:r w:rsidRPr="72B71C7C" w:rsidR="365D1E0C">
        <w:rPr>
          <w:u w:val="single"/>
        </w:rPr>
        <w:t xml:space="preserve">- Summary and reference list </w:t>
      </w:r>
    </w:p>
    <w:p w:rsidR="7855849A" w:rsidP="72B71C7C" w:rsidRDefault="7855849A" w14:paraId="3345D1B8" w14:textId="78F22919">
      <w:pPr>
        <w:spacing w:before="240" w:beforeAutospacing="off" w:after="240" w:afterAutospacing="off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The summary highlights the </w:t>
      </w:r>
      <w:r w:rsidRPr="72B71C7C" w:rsidR="253280B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long-term</w:t>
      </w: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223B80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physiological</w:t>
      </w: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effects of </w:t>
      </w:r>
      <w:r w:rsidRPr="72B71C7C" w:rsidR="1E29F1E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exercise,</w:t>
      </w: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including increased stroke </w:t>
      </w:r>
      <w:r w:rsidRPr="72B71C7C" w:rsidR="5E4F2E2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volume,</w:t>
      </w: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lower resting heart </w:t>
      </w:r>
      <w:r w:rsidRPr="72B71C7C" w:rsidR="3B169E7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rate,</w:t>
      </w:r>
      <w:r w:rsidRPr="72B71C7C" w:rsidR="284E64A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improved vo2 </w:t>
      </w:r>
      <w:r w:rsidRPr="72B71C7C" w:rsidR="4EC83BA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max,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and 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 reduced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systolic and diastolic blood </w:t>
      </w:r>
      <w:r w:rsidRPr="72B71C7C" w:rsidR="78B200F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pressure.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Exercise also leads to denser mitochondria and improved blood </w:t>
      </w:r>
      <w:r w:rsidRPr="72B71C7C" w:rsidR="28B327B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flow.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Different types</w:t>
      </w:r>
      <w:r w:rsidRPr="72B71C7C" w:rsidR="65B4954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of trainin</w:t>
      </w:r>
      <w:r w:rsidRPr="72B71C7C" w:rsidR="1D47F36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g were </w:t>
      </w:r>
      <w:r w:rsidRPr="72B71C7C" w:rsidR="19C2840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identified</w:t>
      </w:r>
      <w:r w:rsidRPr="72B71C7C" w:rsidR="19C2840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</w:t>
      </w:r>
      <w:r w:rsidRPr="72B71C7C" w:rsidR="1D47F36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with resistance training being most beneficial for muscle development and aerobic training for cardiovascular </w:t>
      </w:r>
      <w:r w:rsidRPr="72B71C7C" w:rsidR="29BA541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health.</w:t>
      </w:r>
      <w:r w:rsidRPr="72B71C7C" w:rsidR="1D47F36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20B6FC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The intensity for training also plays a key role </w:t>
      </w:r>
      <w:r w:rsidRPr="72B71C7C" w:rsidR="02C45E5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</w:t>
      </w:r>
      <w:r w:rsidRPr="72B71C7C" w:rsidR="20B6FC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high intensity interval training </w:t>
      </w:r>
      <w:r w:rsidRPr="72B71C7C" w:rsidR="6DC8CEF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(HIIT</w:t>
      </w:r>
      <w:r w:rsidRPr="72B71C7C" w:rsidR="20B6FC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) is the best training </w:t>
      </w:r>
      <w:r w:rsidRPr="72B71C7C" w:rsidR="023A24F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intensity</w:t>
      </w:r>
      <w:r w:rsidRPr="72B71C7C" w:rsidR="20B6FC6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for cardiovascular health 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while high intensity is the best type of intensity for muscular </w:t>
      </w:r>
      <w:r w:rsidRPr="72B71C7C" w:rsidR="40D8DBC9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development.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0A35982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Additionally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, regular exercise </w:t>
      </w:r>
      <w:r w:rsidRPr="72B71C7C" w:rsidR="5734C9E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significantly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0B929945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reduces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risk of conditions such </w:t>
      </w:r>
      <w:r w:rsidRPr="72B71C7C" w:rsidR="5E753F2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as:</w:t>
      </w:r>
      <w:r w:rsidRPr="72B71C7C" w:rsidR="648CBFE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type II </w:t>
      </w:r>
      <w:r w:rsidRPr="72B71C7C" w:rsidR="0A2245A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diabetes,</w:t>
      </w:r>
      <w:r w:rsidRPr="72B71C7C" w:rsidR="7B0F960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72B71C7C" w:rsidR="7B0F960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cancers</w:t>
      </w:r>
      <w:r w:rsidRPr="72B71C7C" w:rsidR="7B0F9606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and cardiovascular </w:t>
      </w:r>
      <w:r w:rsidRPr="72B71C7C" w:rsidR="59DDB02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diseases.</w:t>
      </w:r>
    </w:p>
    <w:p w:rsidR="7855849A" w:rsidP="72B71C7C" w:rsidRDefault="7855849A" w14:paraId="60BB79D1" w14:textId="03ED0ED1">
      <w:pPr>
        <w:pStyle w:val="Normal"/>
        <w:rPr>
          <w:u w:val="single"/>
        </w:rPr>
      </w:pPr>
      <w:r w:rsidRPr="72B71C7C" w:rsidR="4470E27A">
        <w:rPr>
          <w:u w:val="single"/>
        </w:rPr>
        <w:t xml:space="preserve">Reference </w:t>
      </w:r>
      <w:r w:rsidRPr="72B71C7C" w:rsidR="4470E27A">
        <w:rPr>
          <w:u w:val="single"/>
        </w:rPr>
        <w:t>list :</w:t>
      </w:r>
      <w:r w:rsidRPr="72B71C7C" w:rsidR="4470E27A">
        <w:rPr>
          <w:u w:val="single"/>
        </w:rPr>
        <w:t xml:space="preserve"> </w:t>
      </w:r>
    </w:p>
    <w:p w:rsidR="7855849A" w:rsidP="72B71C7C" w:rsidRDefault="7855849A" w14:paraId="508806C0" w14:textId="1EDB6B9F">
      <w:pPr>
        <w:pStyle w:val="Normal"/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 xml:space="preserve">Brown et al 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>( 2012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 xml:space="preserve"> Principles of exercise 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>physiology :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 xml:space="preserve"> responses to acute and </w:t>
      </w:r>
      <w:r w:rsidRPr="72B71C7C" w:rsidR="614B9FEF">
        <w:rPr>
          <w:rFonts w:ascii="Aptos" w:hAnsi="Aptos" w:eastAsia="Aptos" w:cs="Aptos"/>
          <w:i w:val="1"/>
          <w:iCs w:val="1"/>
          <w:sz w:val="24"/>
          <w:szCs w:val="24"/>
        </w:rPr>
        <w:t>long te</w:t>
      </w:r>
      <w:r w:rsidRPr="72B71C7C" w:rsidR="20182745">
        <w:rPr>
          <w:rFonts w:ascii="Aptos" w:hAnsi="Aptos" w:eastAsia="Aptos" w:cs="Aptos"/>
          <w:i w:val="1"/>
          <w:iCs w:val="1"/>
          <w:sz w:val="24"/>
          <w:szCs w:val="24"/>
        </w:rPr>
        <w:t>rm</w:t>
      </w:r>
      <w:r w:rsidRPr="72B71C7C" w:rsidR="20182745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20182745">
        <w:rPr>
          <w:rFonts w:ascii="Aptos" w:hAnsi="Aptos" w:eastAsia="Aptos" w:cs="Aptos"/>
          <w:i w:val="1"/>
          <w:iCs w:val="1"/>
          <w:sz w:val="24"/>
          <w:szCs w:val="24"/>
        </w:rPr>
        <w:t>exercise ,</w:t>
      </w:r>
      <w:r w:rsidRPr="72B71C7C" w:rsidR="20182745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0439F02D">
        <w:rPr>
          <w:rFonts w:ascii="Aptos" w:hAnsi="Aptos" w:eastAsia="Aptos" w:cs="Aptos"/>
          <w:i w:val="1"/>
          <w:iCs w:val="1"/>
          <w:sz w:val="24"/>
          <w:szCs w:val="24"/>
        </w:rPr>
        <w:t xml:space="preserve">Elsevier </w:t>
      </w:r>
      <w:r w:rsidRPr="72B71C7C" w:rsidR="0439F02D">
        <w:rPr>
          <w:rFonts w:ascii="Aptos" w:hAnsi="Aptos" w:eastAsia="Aptos" w:cs="Aptos"/>
          <w:i w:val="1"/>
          <w:iCs w:val="1"/>
          <w:sz w:val="24"/>
          <w:szCs w:val="24"/>
        </w:rPr>
        <w:t>Inc ,</w:t>
      </w:r>
      <w:r w:rsidRPr="72B71C7C" w:rsidR="0439F02D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0439F02D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0439F02D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981d3e2013ee42ff">
        <w:r w:rsidRPr="72B71C7C" w:rsidR="4470E27A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</w:t>
        </w:r>
      </w:hyperlink>
      <w:r w:rsidRPr="72B71C7C" w:rsidR="487E5694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,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Accessed  (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18/03/2025)</w:t>
      </w:r>
    </w:p>
    <w:p w:rsidR="7855849A" w:rsidP="72B71C7C" w:rsidRDefault="7855849A" w14:paraId="20202DF8" w14:textId="6AF721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Escuder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 et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( 2012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 effects of exercise on muscle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mass ,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 strength and physical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performance ,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 xml:space="preserve"> science </w:t>
      </w:r>
      <w:r w:rsidRPr="72B71C7C" w:rsidR="553A9559">
        <w:rPr>
          <w:rFonts w:ascii="Aptos" w:hAnsi="Aptos" w:eastAsia="Aptos" w:cs="Aptos"/>
          <w:i w:val="1"/>
          <w:iCs w:val="1"/>
          <w:sz w:val="24"/>
          <w:szCs w:val="24"/>
        </w:rPr>
        <w:t>direct</w:t>
      </w:r>
      <w:r w:rsidRPr="72B71C7C" w:rsidR="7415DA41">
        <w:rPr>
          <w:rFonts w:ascii="Aptos" w:hAnsi="Aptos" w:eastAsia="Aptos" w:cs="Aptos"/>
          <w:i w:val="1"/>
          <w:iCs w:val="1"/>
          <w:sz w:val="24"/>
          <w:szCs w:val="24"/>
        </w:rPr>
        <w:t xml:space="preserve"> ,</w:t>
      </w:r>
      <w:r w:rsidRPr="72B71C7C" w:rsidR="7415DA41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7415DA41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7415DA41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7fc5b2822e644dba">
        <w:r w:rsidRPr="72B71C7C" w:rsidR="7855849A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https://www-sciencedirect-com.ezproxy.uwtsd.ac.uk/science/article/pii/S0531556521002023</w:t>
        </w:r>
      </w:hyperlink>
      <w:r w:rsidRPr="72B71C7C" w:rsidR="1218747C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, Accessed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(18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121E87DE" w:rsidP="72B71C7C" w:rsidRDefault="121E87DE" w14:paraId="23E1F3DF" w14:textId="46D5B3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Brown et al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( 2012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Principles of exercise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physiology :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responses to acute and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long term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exercise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Elsevier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Inc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8e0d620228aa4a2f">
        <w:r w:rsidRPr="72B71C7C" w:rsidR="47F6DB9A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</w:t>
        </w:r>
      </w:hyperlink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,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Accessed  (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18/03/2025)</w:t>
      </w:r>
    </w:p>
    <w:p w:rsidR="121E87DE" w:rsidP="72B71C7C" w:rsidRDefault="121E87DE" w14:paraId="6EC0D73F" w14:textId="2F0610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Brown et al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( 2012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Principles of exercise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physiology :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responses to acute and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long term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exercise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Elsevier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Inc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1e617344d8024e7c">
        <w:r w:rsidRPr="72B71C7C" w:rsidR="47F6DB9A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</w:t>
        </w:r>
      </w:hyperlink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,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Accessed  (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18/03/2025)</w:t>
      </w:r>
    </w:p>
    <w:p w:rsidR="121E87DE" w:rsidP="72B71C7C" w:rsidRDefault="121E87DE" w14:paraId="27EF30BA" w14:textId="0FDA30FC">
      <w:pPr>
        <w:pStyle w:val="Normal"/>
        <w:suppressLineNumbers w:val="0"/>
        <w:bidi w:val="0"/>
        <w:rPr>
          <w:rFonts w:ascii="Aptos" w:hAnsi="Aptos" w:eastAsia="Aptos" w:cs="Aptos"/>
          <w:sz w:val="24"/>
          <w:szCs w:val="24"/>
        </w:rPr>
      </w:pP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Magine et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(2015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Effect of training volume and intensity on muscle strength and size development in resistance </w:t>
      </w:r>
      <w:r w:rsidRPr="72B71C7C" w:rsidR="020300CD">
        <w:rPr>
          <w:rFonts w:ascii="Aptos" w:hAnsi="Aptos" w:eastAsia="Aptos" w:cs="Aptos"/>
          <w:i w:val="1"/>
          <w:iCs w:val="1"/>
          <w:sz w:val="24"/>
          <w:szCs w:val="24"/>
        </w:rPr>
        <w:t>training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 for </w:t>
      </w:r>
      <w:r w:rsidRPr="72B71C7C" w:rsidR="47F6DB9A">
        <w:rPr>
          <w:rFonts w:ascii="Aptos" w:hAnsi="Aptos" w:eastAsia="Aptos" w:cs="Aptos"/>
          <w:i w:val="1"/>
          <w:iCs w:val="1"/>
          <w:sz w:val="24"/>
          <w:szCs w:val="24"/>
        </w:rPr>
        <w:t xml:space="preserve">men </w:t>
      </w:r>
      <w:r w:rsidRPr="72B71C7C" w:rsidR="51827AB4">
        <w:rPr>
          <w:rFonts w:ascii="Aptos" w:hAnsi="Aptos" w:eastAsia="Aptos" w:cs="Aptos"/>
          <w:i w:val="1"/>
          <w:iCs w:val="1"/>
          <w:sz w:val="24"/>
          <w:szCs w:val="24"/>
        </w:rPr>
        <w:t>,</w:t>
      </w:r>
      <w:r w:rsidRPr="72B71C7C" w:rsidR="51827AB4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51827AB4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51827AB4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51827AB4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51827AB4">
        <w:rPr>
          <w:rFonts w:ascii="Aptos" w:hAnsi="Aptos" w:eastAsia="Aptos" w:cs="Aptos"/>
          <w:sz w:val="24"/>
          <w:szCs w:val="24"/>
        </w:rPr>
        <w:t xml:space="preserve"> </w:t>
      </w:r>
      <w:hyperlink r:id="R4af4f4d45aa84cd3">
        <w:r w:rsidRPr="72B71C7C" w:rsidR="51827AB4">
          <w:rPr>
            <w:rStyle w:val="Hyperlink"/>
            <w:rFonts w:ascii="Aptos" w:hAnsi="Aptos" w:eastAsia="Aptos" w:cs="Aptos"/>
            <w:sz w:val="24"/>
            <w:szCs w:val="24"/>
          </w:rPr>
          <w:t>https://pubmed.ncbi.nlm.nih.gov/26272733/</w:t>
        </w:r>
      </w:hyperlink>
      <w:r w:rsidRPr="72B71C7C" w:rsidR="51827AB4">
        <w:rPr>
          <w:rFonts w:ascii="Aptos" w:hAnsi="Aptos" w:eastAsia="Aptos" w:cs="Aptos"/>
          <w:sz w:val="24"/>
          <w:szCs w:val="24"/>
        </w:rPr>
        <w:t xml:space="preserve">  , </w:t>
      </w:r>
      <w:r w:rsidRPr="72B71C7C" w:rsidR="7C66644D">
        <w:rPr>
          <w:rFonts w:ascii="Aptos" w:hAnsi="Aptos" w:eastAsia="Aptos" w:cs="Aptos"/>
          <w:sz w:val="24"/>
          <w:szCs w:val="24"/>
        </w:rPr>
        <w:t xml:space="preserve">Accessed </w:t>
      </w:r>
      <w:r w:rsidRPr="72B71C7C" w:rsidR="7C66644D">
        <w:rPr>
          <w:rFonts w:ascii="Aptos" w:hAnsi="Aptos" w:eastAsia="Aptos" w:cs="Aptos"/>
          <w:sz w:val="24"/>
          <w:szCs w:val="24"/>
        </w:rPr>
        <w:t>( 18</w:t>
      </w:r>
      <w:r w:rsidRPr="72B71C7C" w:rsidR="7C66644D">
        <w:rPr>
          <w:rFonts w:ascii="Aptos" w:hAnsi="Aptos" w:eastAsia="Aptos" w:cs="Aptos"/>
          <w:sz w:val="24"/>
          <w:szCs w:val="24"/>
        </w:rPr>
        <w:t>/03/2005)</w:t>
      </w:r>
    </w:p>
    <w:p w:rsidR="121E87DE" w:rsidP="72B71C7C" w:rsidRDefault="121E87DE" w14:paraId="1C1E4FEF" w14:textId="2E51D257">
      <w:pPr>
        <w:pStyle w:val="Normal"/>
        <w:suppressLineNumbers w:val="0"/>
        <w:bidi w:val="0"/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7C66644D">
        <w:rPr>
          <w:rFonts w:ascii="Aptos" w:hAnsi="Aptos" w:eastAsia="Aptos" w:cs="Aptos"/>
          <w:i w:val="1"/>
          <w:iCs w:val="1"/>
          <w:sz w:val="24"/>
          <w:szCs w:val="24"/>
        </w:rPr>
        <w:t>Astorino et al, (2012), Effects of high intensity interval training o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 xml:space="preserve">n cardiovascular 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>function ,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 xml:space="preserve"> v02 max and muscle </w:t>
      </w:r>
      <w:r w:rsidRPr="72B71C7C" w:rsidR="56959C1A">
        <w:rPr>
          <w:rFonts w:ascii="Aptos" w:hAnsi="Aptos" w:eastAsia="Aptos" w:cs="Aptos"/>
          <w:i w:val="1"/>
          <w:iCs w:val="1"/>
          <w:sz w:val="24"/>
          <w:szCs w:val="24"/>
        </w:rPr>
        <w:t>force,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64B6C3B9">
        <w:rPr>
          <w:rFonts w:ascii="Aptos" w:hAnsi="Aptos" w:eastAsia="Aptos" w:cs="Aptos"/>
          <w:i w:val="1"/>
          <w:iCs w:val="1"/>
          <w:sz w:val="24"/>
          <w:szCs w:val="24"/>
        </w:rPr>
        <w:t xml:space="preserve">National library of </w:t>
      </w:r>
      <w:r w:rsidRPr="72B71C7C" w:rsidR="64B6C3B9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>Available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0CB3EA4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53ed1bdead5e4867">
        <w:r w:rsidRPr="72B71C7C" w:rsidR="0CB3EA42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https://pubmed.ncbi.nlm.nih.gov/22201691/</w:t>
        </w:r>
      </w:hyperlink>
      <w:r w:rsidRPr="72B71C7C" w:rsidR="4B25E19B">
        <w:rPr>
          <w:rFonts w:ascii="Aptos" w:hAnsi="Aptos" w:eastAsia="Aptos" w:cs="Aptos"/>
          <w:i w:val="1"/>
          <w:iCs w:val="1"/>
          <w:sz w:val="24"/>
          <w:szCs w:val="24"/>
        </w:rPr>
        <w:t xml:space="preserve"> , Accessed </w:t>
      </w:r>
      <w:r w:rsidRPr="72B71C7C" w:rsidR="4B25E19B">
        <w:rPr>
          <w:rFonts w:ascii="Aptos" w:hAnsi="Aptos" w:eastAsia="Aptos" w:cs="Aptos"/>
          <w:i w:val="1"/>
          <w:iCs w:val="1"/>
          <w:sz w:val="24"/>
          <w:szCs w:val="24"/>
        </w:rPr>
        <w:t>( 19</w:t>
      </w:r>
      <w:r w:rsidRPr="72B71C7C" w:rsidR="4B25E19B">
        <w:rPr>
          <w:rFonts w:ascii="Aptos" w:hAnsi="Aptos" w:eastAsia="Aptos" w:cs="Aptos"/>
          <w:i w:val="1"/>
          <w:iCs w:val="1"/>
          <w:sz w:val="24"/>
          <w:szCs w:val="24"/>
        </w:rPr>
        <w:t xml:space="preserve">/03/2025) </w:t>
      </w:r>
    </w:p>
    <w:p w:rsidR="121E87DE" w:rsidP="72B71C7C" w:rsidRDefault="121E87DE" w14:paraId="0245A737" w14:textId="7C7638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>NASPE ,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 xml:space="preserve"> (2001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 xml:space="preserve"> Exercise 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>physiology ,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3A01739A">
        <w:rPr>
          <w:rFonts w:ascii="Aptos" w:hAnsi="Aptos" w:eastAsia="Aptos" w:cs="Aptos"/>
          <w:i w:val="1"/>
          <w:iCs w:val="1"/>
          <w:sz w:val="24"/>
          <w:szCs w:val="24"/>
        </w:rPr>
        <w:t>medicine</w:t>
      </w:r>
      <w:r w:rsidRPr="72B71C7C" w:rsidR="18BA104B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4E0B0984">
        <w:rPr>
          <w:rFonts w:ascii="Aptos" w:hAnsi="Aptos" w:eastAsia="Aptos" w:cs="Aptos"/>
          <w:i w:val="1"/>
          <w:iCs w:val="1"/>
          <w:sz w:val="24"/>
          <w:szCs w:val="24"/>
        </w:rPr>
        <w:t>,</w:t>
      </w:r>
      <w:r w:rsidRPr="72B71C7C" w:rsidR="4E0B0984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4E0B0984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4E0B0984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15a686dc7bda4e4a">
        <w:r w:rsidRPr="72B71C7C" w:rsidR="121E87DE">
          <w:rPr>
            <w:rStyle w:val="Hyperlink"/>
            <w:rFonts w:ascii="Aptos" w:hAnsi="Aptos" w:eastAsia="Aptos" w:cs="Aptos"/>
            <w:sz w:val="24"/>
            <w:szCs w:val="24"/>
          </w:rPr>
          <w:t>https://www.ncbi.nlm.nih.gov/books/NBK482280/</w:t>
        </w:r>
      </w:hyperlink>
      <w:r w:rsidRPr="72B71C7C" w:rsidR="76700237">
        <w:rPr>
          <w:rFonts w:ascii="Aptos" w:hAnsi="Aptos" w:eastAsia="Aptos" w:cs="Aptos"/>
          <w:sz w:val="24"/>
          <w:szCs w:val="24"/>
        </w:rPr>
        <w:t xml:space="preserve"> </w:t>
      </w:r>
      <w:r w:rsidRPr="72B71C7C" w:rsidR="7EECAE05">
        <w:rPr>
          <w:rFonts w:ascii="Aptos" w:hAnsi="Aptos" w:eastAsia="Aptos" w:cs="Aptos"/>
          <w:sz w:val="24"/>
          <w:szCs w:val="24"/>
        </w:rPr>
        <w:t>, Accessed (19/03/2005)</w:t>
      </w:r>
    </w:p>
    <w:p w:rsidR="7EECAE05" w:rsidP="72B71C7C" w:rsidRDefault="7EECAE05" w14:paraId="040B25C7" w14:textId="57370F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72B71C7C" w:rsidR="7EECAE05">
        <w:rPr>
          <w:rFonts w:ascii="Aptos" w:hAnsi="Aptos" w:eastAsia="Aptos" w:cs="Aptos"/>
          <w:sz w:val="24"/>
          <w:szCs w:val="24"/>
        </w:rPr>
        <w:t>Unkown ,</w:t>
      </w:r>
      <w:r w:rsidRPr="72B71C7C" w:rsidR="7EECAE05">
        <w:rPr>
          <w:rFonts w:ascii="Aptos" w:hAnsi="Aptos" w:eastAsia="Aptos" w:cs="Aptos"/>
          <w:sz w:val="24"/>
          <w:szCs w:val="24"/>
        </w:rPr>
        <w:t xml:space="preserve"> (2013</w:t>
      </w:r>
      <w:r w:rsidRPr="72B71C7C" w:rsidR="7EECAE05">
        <w:rPr>
          <w:rFonts w:ascii="Aptos" w:hAnsi="Aptos" w:eastAsia="Aptos" w:cs="Aptos"/>
          <w:sz w:val="24"/>
          <w:szCs w:val="24"/>
        </w:rPr>
        <w:t>) ,</w:t>
      </w:r>
      <w:r w:rsidRPr="72B71C7C" w:rsidR="7EECAE05">
        <w:rPr>
          <w:rFonts w:ascii="Aptos" w:hAnsi="Aptos" w:eastAsia="Aptos" w:cs="Aptos"/>
          <w:sz w:val="24"/>
          <w:szCs w:val="24"/>
        </w:rPr>
        <w:t xml:space="preserve"> Physical activity and physical </w:t>
      </w:r>
      <w:r w:rsidRPr="72B71C7C" w:rsidR="7EECAE05">
        <w:rPr>
          <w:rFonts w:ascii="Aptos" w:hAnsi="Aptos" w:eastAsia="Aptos" w:cs="Aptos"/>
          <w:sz w:val="24"/>
          <w:szCs w:val="24"/>
        </w:rPr>
        <w:t>education :</w:t>
      </w:r>
      <w:r w:rsidRPr="72B71C7C" w:rsidR="7EECAE05">
        <w:rPr>
          <w:rFonts w:ascii="Aptos" w:hAnsi="Aptos" w:eastAsia="Aptos" w:cs="Aptos"/>
          <w:sz w:val="24"/>
          <w:szCs w:val="24"/>
        </w:rPr>
        <w:t xml:space="preserve"> relationship to growth development and </w:t>
      </w:r>
      <w:r w:rsidRPr="72B71C7C" w:rsidR="7EECAE05">
        <w:rPr>
          <w:rFonts w:ascii="Aptos" w:hAnsi="Aptos" w:eastAsia="Aptos" w:cs="Aptos"/>
          <w:sz w:val="24"/>
          <w:szCs w:val="24"/>
        </w:rPr>
        <w:t>health ,</w:t>
      </w:r>
      <w:r w:rsidRPr="72B71C7C" w:rsidR="7EECAE05">
        <w:rPr>
          <w:rFonts w:ascii="Aptos" w:hAnsi="Aptos" w:eastAsia="Aptos" w:cs="Aptos"/>
          <w:sz w:val="24"/>
          <w:szCs w:val="24"/>
        </w:rPr>
        <w:t xml:space="preserve"> </w:t>
      </w:r>
      <w:r w:rsidRPr="72B71C7C" w:rsidR="6428CA50">
        <w:rPr>
          <w:rFonts w:ascii="Aptos" w:hAnsi="Aptos" w:eastAsia="Aptos" w:cs="Aptos"/>
          <w:sz w:val="24"/>
          <w:szCs w:val="24"/>
        </w:rPr>
        <w:t>N</w:t>
      </w:r>
      <w:r w:rsidRPr="72B71C7C" w:rsidR="7EECAE05">
        <w:rPr>
          <w:rFonts w:ascii="Aptos" w:hAnsi="Aptos" w:eastAsia="Aptos" w:cs="Aptos"/>
          <w:sz w:val="24"/>
          <w:szCs w:val="24"/>
        </w:rPr>
        <w:t>atio</w:t>
      </w:r>
      <w:r w:rsidRPr="72B71C7C" w:rsidR="10F1C1CD">
        <w:rPr>
          <w:rFonts w:ascii="Aptos" w:hAnsi="Aptos" w:eastAsia="Aptos" w:cs="Aptos"/>
          <w:sz w:val="24"/>
          <w:szCs w:val="24"/>
        </w:rPr>
        <w:t xml:space="preserve">nal </w:t>
      </w:r>
      <w:r w:rsidRPr="72B71C7C" w:rsidR="65CBB5CD">
        <w:rPr>
          <w:rFonts w:ascii="Aptos" w:hAnsi="Aptos" w:eastAsia="Aptos" w:cs="Aptos"/>
          <w:sz w:val="24"/>
          <w:szCs w:val="24"/>
        </w:rPr>
        <w:t xml:space="preserve">library of </w:t>
      </w:r>
      <w:r w:rsidRPr="72B71C7C" w:rsidR="65CBB5CD">
        <w:rPr>
          <w:rFonts w:ascii="Aptos" w:hAnsi="Aptos" w:eastAsia="Aptos" w:cs="Aptos"/>
          <w:sz w:val="24"/>
          <w:szCs w:val="24"/>
        </w:rPr>
        <w:t>medicine ,</w:t>
      </w:r>
      <w:r w:rsidRPr="72B71C7C" w:rsidR="65CBB5CD">
        <w:rPr>
          <w:rFonts w:ascii="Aptos" w:hAnsi="Aptos" w:eastAsia="Aptos" w:cs="Aptos"/>
          <w:sz w:val="24"/>
          <w:szCs w:val="24"/>
        </w:rPr>
        <w:t xml:space="preserve"> Available at :</w:t>
      </w:r>
      <w:hyperlink r:id="R790f6fd4fa764359">
        <w:r w:rsidRPr="72B71C7C" w:rsidR="05BF16C5">
          <w:rPr>
            <w:rStyle w:val="Hyperlink"/>
            <w:rFonts w:ascii="Aptos" w:hAnsi="Aptos" w:eastAsia="Aptos" w:cs="Aptos"/>
            <w:sz w:val="24"/>
            <w:szCs w:val="24"/>
          </w:rPr>
          <w:t>https://www.ncbi.nlm.nih.gov/books/NBK201497/</w:t>
        </w:r>
      </w:hyperlink>
      <w:r w:rsidRPr="72B71C7C" w:rsidR="775C3492">
        <w:rPr>
          <w:rFonts w:ascii="Aptos" w:hAnsi="Aptos" w:eastAsia="Aptos" w:cs="Aptos"/>
          <w:sz w:val="24"/>
          <w:szCs w:val="24"/>
        </w:rPr>
        <w:t xml:space="preserve"> </w:t>
      </w:r>
      <w:r w:rsidRPr="72B71C7C" w:rsidR="5E68A2E0">
        <w:rPr>
          <w:rFonts w:ascii="Aptos" w:hAnsi="Aptos" w:eastAsia="Aptos" w:cs="Aptos"/>
          <w:sz w:val="24"/>
          <w:szCs w:val="24"/>
        </w:rPr>
        <w:t xml:space="preserve">, Accessed </w:t>
      </w:r>
      <w:r w:rsidRPr="72B71C7C" w:rsidR="07FA4CC8">
        <w:rPr>
          <w:rFonts w:ascii="Aptos" w:hAnsi="Aptos" w:eastAsia="Aptos" w:cs="Aptos"/>
          <w:sz w:val="24"/>
          <w:szCs w:val="24"/>
        </w:rPr>
        <w:t>(19</w:t>
      </w:r>
      <w:r w:rsidRPr="72B71C7C" w:rsidR="5E68A2E0">
        <w:rPr>
          <w:rFonts w:ascii="Aptos" w:hAnsi="Aptos" w:eastAsia="Aptos" w:cs="Aptos"/>
          <w:sz w:val="24"/>
          <w:szCs w:val="24"/>
        </w:rPr>
        <w:t xml:space="preserve">/03/2025) </w:t>
      </w:r>
    </w:p>
    <w:p w:rsidR="701E0607" w:rsidP="72B71C7C" w:rsidRDefault="701E0607" w14:paraId="19C2529D" w14:textId="28EFD60D">
      <w:pPr>
        <w:pStyle w:val="Normal"/>
        <w:rPr>
          <w:rFonts w:ascii="Aptos" w:hAnsi="Aptos" w:eastAsia="Aptos" w:cs="Aptos"/>
          <w:sz w:val="24"/>
          <w:szCs w:val="24"/>
        </w:rPr>
      </w:pP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Dhuli et 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 (2022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 Physical activity for 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>health ,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>at</w:t>
      </w:r>
      <w:r w:rsidRPr="72B71C7C" w:rsidR="550B7135">
        <w:rPr>
          <w:rFonts w:ascii="Aptos" w:hAnsi="Aptos" w:eastAsia="Aptos" w:cs="Aptos"/>
          <w:i w:val="1"/>
          <w:iCs w:val="1"/>
          <w:sz w:val="24"/>
          <w:szCs w:val="24"/>
        </w:rPr>
        <w:t xml:space="preserve"> :</w:t>
      </w:r>
      <w:r w:rsidRPr="72B71C7C" w:rsidR="701E0607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06e3b391b1824654">
        <w:r w:rsidRPr="72B71C7C" w:rsidR="0F477958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https://pmc.ncbi.nlm.nih.gov/articles/PMC9710390/</w:t>
        </w:r>
      </w:hyperlink>
      <w:r w:rsidRPr="72B71C7C" w:rsidR="51B971B0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, Accessed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( 20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220074B2" w:rsidP="72B71C7C" w:rsidRDefault="220074B2" w14:paraId="4B6AC5E7" w14:textId="6FD8FCB1">
      <w:pPr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Dhuli et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(2022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Physical activity for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health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00b6923ea1094633">
        <w:r w:rsidRPr="72B71C7C" w:rsidR="220074B2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https://pmc.ncbi.nlm.nih.gov/articles/PMC9710390/</w:t>
        </w:r>
      </w:hyperlink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, Accessed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( 20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220074B2" w:rsidP="72B71C7C" w:rsidRDefault="220074B2" w14:paraId="1556AE6A" w14:textId="6FD8FCB1">
      <w:pPr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Dhuli et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(2022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Physical activity for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health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4e30097dcc774272">
        <w:r w:rsidRPr="72B71C7C" w:rsidR="220074B2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https://pmc.ncbi.nlm.nih.gov/articles/PMC9710390/</w:t>
        </w:r>
      </w:hyperlink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, Accessed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( 20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220074B2" w:rsidP="72B71C7C" w:rsidRDefault="220074B2" w14:paraId="6FA08E09" w14:textId="6FD8FCB1">
      <w:pPr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Dhuli et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(2022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Physical activity for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health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8b2d094f1cb847c9">
        <w:r w:rsidRPr="72B71C7C" w:rsidR="220074B2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https://pmc.ncbi.nlm.nih.gov/articles/PMC9710390/</w:t>
        </w:r>
      </w:hyperlink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, Accessed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( 20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220074B2" w:rsidP="72B71C7C" w:rsidRDefault="220074B2" w14:paraId="6C21F3E3" w14:textId="6FD8FCB1">
      <w:pPr>
        <w:rPr>
          <w:rFonts w:ascii="Aptos" w:hAnsi="Aptos" w:eastAsia="Aptos" w:cs="Aptos"/>
          <w:i w:val="1"/>
          <w:iCs w:val="1"/>
          <w:sz w:val="24"/>
          <w:szCs w:val="24"/>
        </w:rPr>
      </w:pP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Dhuli et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al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(2022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)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Physical activity for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health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National library of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medicine ,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available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at :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hyperlink r:id="R097c4355f27f4287">
        <w:r w:rsidRPr="72B71C7C" w:rsidR="220074B2">
          <w:rPr>
            <w:rStyle w:val="Hyperlink"/>
            <w:rFonts w:ascii="Aptos" w:hAnsi="Aptos" w:eastAsia="Aptos" w:cs="Aptos"/>
            <w:i w:val="1"/>
            <w:iCs w:val="1"/>
            <w:sz w:val="24"/>
            <w:szCs w:val="24"/>
          </w:rPr>
          <w:t>https://pmc.ncbi.nlm.nih.gov/articles/PMC9710390/</w:t>
        </w:r>
      </w:hyperlink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 xml:space="preserve"> , Accessed 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( 20</w:t>
      </w:r>
      <w:r w:rsidRPr="72B71C7C" w:rsidR="220074B2">
        <w:rPr>
          <w:rFonts w:ascii="Aptos" w:hAnsi="Aptos" w:eastAsia="Aptos" w:cs="Aptos"/>
          <w:i w:val="1"/>
          <w:iCs w:val="1"/>
          <w:sz w:val="24"/>
          <w:szCs w:val="24"/>
        </w:rPr>
        <w:t>/03/2025)</w:t>
      </w:r>
    </w:p>
    <w:p w:rsidR="72B71C7C" w:rsidP="72B71C7C" w:rsidRDefault="72B71C7C" w14:paraId="3B5BC95D" w14:textId="63596515">
      <w:pPr>
        <w:rPr>
          <w:rFonts w:ascii="Aptos" w:hAnsi="Aptos" w:eastAsia="Aptos" w:cs="Aptos"/>
          <w:i w:val="1"/>
          <w:iCs w:val="1"/>
          <w:sz w:val="24"/>
          <w:szCs w:val="24"/>
        </w:rPr>
      </w:pPr>
    </w:p>
    <w:p w:rsidR="72B71C7C" w:rsidP="72B71C7C" w:rsidRDefault="72B71C7C" w14:paraId="6484F9B1" w14:textId="6F921FB6">
      <w:pPr>
        <w:rPr>
          <w:rFonts w:ascii="Aptos" w:hAnsi="Aptos" w:eastAsia="Aptos" w:cs="Aptos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FmpMO0O2BLhK0" int2:id="v5LEOAl1">
      <int2:state int2:type="AugLoop_Text_Critique" int2:value="Rejected"/>
    </int2:textHash>
    <int2:textHash int2:hashCode="13bkM+v1nYbRB4" int2:id="aRntqDog">
      <int2:state int2:type="AugLoop_Text_Critique" int2:value="Rejected"/>
    </int2:textHash>
    <int2:textHash int2:hashCode="S89rWmgLutAKBW" int2:id="oZpY8ov1">
      <int2:state int2:type="AugLoop_Text_Critique" int2:value="Rejected"/>
    </int2:textHash>
    <int2:textHash int2:hashCode="eiSQIcn++n86vo" int2:id="tDr2kMGk">
      <int2:state int2:type="AugLoop_Text_Critique" int2:value="Rejected"/>
    </int2:textHash>
    <int2:textHash int2:hashCode="t4eVWjPbfPNNYz" int2:id="sAVJvjjo">
      <int2:state int2:type="AugLoop_Text_Critique" int2:value="Rejected"/>
    </int2:textHash>
    <int2:textHash int2:hashCode="8iDl+c1OSsQo4H" int2:id="EaSicEnT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1B82B4"/>
    <w:rsid w:val="000CB9FA"/>
    <w:rsid w:val="00505944"/>
    <w:rsid w:val="005C7D6B"/>
    <w:rsid w:val="00A35982"/>
    <w:rsid w:val="00B61A9D"/>
    <w:rsid w:val="00D9F309"/>
    <w:rsid w:val="0128945E"/>
    <w:rsid w:val="01AC4A73"/>
    <w:rsid w:val="01DA8918"/>
    <w:rsid w:val="020300CD"/>
    <w:rsid w:val="023A24FA"/>
    <w:rsid w:val="02666039"/>
    <w:rsid w:val="029F1AA1"/>
    <w:rsid w:val="02C45E5F"/>
    <w:rsid w:val="02EEAC3F"/>
    <w:rsid w:val="032BB859"/>
    <w:rsid w:val="034A69BB"/>
    <w:rsid w:val="0354A4E2"/>
    <w:rsid w:val="03577819"/>
    <w:rsid w:val="036123F1"/>
    <w:rsid w:val="03B3EF19"/>
    <w:rsid w:val="03D5D664"/>
    <w:rsid w:val="0439F02D"/>
    <w:rsid w:val="044581CD"/>
    <w:rsid w:val="0446EA8E"/>
    <w:rsid w:val="045F15AE"/>
    <w:rsid w:val="0462571B"/>
    <w:rsid w:val="048D560B"/>
    <w:rsid w:val="04979351"/>
    <w:rsid w:val="04CE5ECE"/>
    <w:rsid w:val="0505EC6A"/>
    <w:rsid w:val="0540501B"/>
    <w:rsid w:val="0560D188"/>
    <w:rsid w:val="056CC491"/>
    <w:rsid w:val="0581D0F8"/>
    <w:rsid w:val="059CD1DC"/>
    <w:rsid w:val="05BF16C5"/>
    <w:rsid w:val="0625FDDD"/>
    <w:rsid w:val="06BCD338"/>
    <w:rsid w:val="06E139E8"/>
    <w:rsid w:val="070AE2DD"/>
    <w:rsid w:val="070FC4CA"/>
    <w:rsid w:val="07130359"/>
    <w:rsid w:val="07543D00"/>
    <w:rsid w:val="076E545A"/>
    <w:rsid w:val="07741338"/>
    <w:rsid w:val="07782BAD"/>
    <w:rsid w:val="07842D18"/>
    <w:rsid w:val="07857C5F"/>
    <w:rsid w:val="0789BB10"/>
    <w:rsid w:val="0789C02E"/>
    <w:rsid w:val="07A1E890"/>
    <w:rsid w:val="07BFCC11"/>
    <w:rsid w:val="07C2E66F"/>
    <w:rsid w:val="07CBD878"/>
    <w:rsid w:val="07D3B134"/>
    <w:rsid w:val="07EAA797"/>
    <w:rsid w:val="07F67589"/>
    <w:rsid w:val="07FA4CC8"/>
    <w:rsid w:val="07FEDB54"/>
    <w:rsid w:val="0826C230"/>
    <w:rsid w:val="0847C6CF"/>
    <w:rsid w:val="084D894C"/>
    <w:rsid w:val="085F06D1"/>
    <w:rsid w:val="0891CD39"/>
    <w:rsid w:val="089C9D24"/>
    <w:rsid w:val="08A7171D"/>
    <w:rsid w:val="08AE0F18"/>
    <w:rsid w:val="08CE6938"/>
    <w:rsid w:val="0920AF46"/>
    <w:rsid w:val="0927287D"/>
    <w:rsid w:val="099A82D0"/>
    <w:rsid w:val="09FE3E7D"/>
    <w:rsid w:val="0A2245A6"/>
    <w:rsid w:val="0A26A684"/>
    <w:rsid w:val="0A305FB1"/>
    <w:rsid w:val="0A423DB3"/>
    <w:rsid w:val="0A6A2A39"/>
    <w:rsid w:val="0A89F35F"/>
    <w:rsid w:val="0A8E7C29"/>
    <w:rsid w:val="0AB4ADDD"/>
    <w:rsid w:val="0B1B473B"/>
    <w:rsid w:val="0B722331"/>
    <w:rsid w:val="0B929945"/>
    <w:rsid w:val="0B92BB13"/>
    <w:rsid w:val="0BD50B21"/>
    <w:rsid w:val="0C326801"/>
    <w:rsid w:val="0C72EFEC"/>
    <w:rsid w:val="0C804307"/>
    <w:rsid w:val="0C8504CE"/>
    <w:rsid w:val="0C928B3A"/>
    <w:rsid w:val="0CB2260B"/>
    <w:rsid w:val="0CB3EA42"/>
    <w:rsid w:val="0CBD7836"/>
    <w:rsid w:val="0CC2D7CD"/>
    <w:rsid w:val="0CCD1480"/>
    <w:rsid w:val="0CDC3D06"/>
    <w:rsid w:val="0CE7BE64"/>
    <w:rsid w:val="0D410EA8"/>
    <w:rsid w:val="0D4EA660"/>
    <w:rsid w:val="0D5705C9"/>
    <w:rsid w:val="0D6A7A78"/>
    <w:rsid w:val="0D6D1087"/>
    <w:rsid w:val="0DE2F71B"/>
    <w:rsid w:val="0DFEC683"/>
    <w:rsid w:val="0E0723E7"/>
    <w:rsid w:val="0E2092A1"/>
    <w:rsid w:val="0E244AB5"/>
    <w:rsid w:val="0E47F8AB"/>
    <w:rsid w:val="0E83B008"/>
    <w:rsid w:val="0EB86EE3"/>
    <w:rsid w:val="0EBE9217"/>
    <w:rsid w:val="0EE20F0D"/>
    <w:rsid w:val="0F21E28B"/>
    <w:rsid w:val="0F477958"/>
    <w:rsid w:val="0F4A68CC"/>
    <w:rsid w:val="0F7BC9D7"/>
    <w:rsid w:val="0FA6D5DD"/>
    <w:rsid w:val="0FA6FE3F"/>
    <w:rsid w:val="0FAE3D60"/>
    <w:rsid w:val="0FE7850D"/>
    <w:rsid w:val="0FE7C27B"/>
    <w:rsid w:val="108D462D"/>
    <w:rsid w:val="10BA1F5A"/>
    <w:rsid w:val="10ED49C7"/>
    <w:rsid w:val="10F1C1CD"/>
    <w:rsid w:val="11023775"/>
    <w:rsid w:val="111ED724"/>
    <w:rsid w:val="113FBAD9"/>
    <w:rsid w:val="1170D100"/>
    <w:rsid w:val="11828E4B"/>
    <w:rsid w:val="1191D3F5"/>
    <w:rsid w:val="11AD9280"/>
    <w:rsid w:val="11B8FE18"/>
    <w:rsid w:val="11C497FE"/>
    <w:rsid w:val="120E1A6B"/>
    <w:rsid w:val="1218747C"/>
    <w:rsid w:val="1218E38A"/>
    <w:rsid w:val="121E87DE"/>
    <w:rsid w:val="12263667"/>
    <w:rsid w:val="122F8738"/>
    <w:rsid w:val="127B0ED0"/>
    <w:rsid w:val="129F19A0"/>
    <w:rsid w:val="12CC9CED"/>
    <w:rsid w:val="13057A6C"/>
    <w:rsid w:val="13120287"/>
    <w:rsid w:val="13183463"/>
    <w:rsid w:val="132162EC"/>
    <w:rsid w:val="138D516F"/>
    <w:rsid w:val="13BFA5AB"/>
    <w:rsid w:val="13EADEF1"/>
    <w:rsid w:val="14599618"/>
    <w:rsid w:val="147C5C61"/>
    <w:rsid w:val="148E235F"/>
    <w:rsid w:val="14A305D9"/>
    <w:rsid w:val="14B92EC3"/>
    <w:rsid w:val="14F4B61B"/>
    <w:rsid w:val="15109B50"/>
    <w:rsid w:val="156BA7C0"/>
    <w:rsid w:val="15AF0C4C"/>
    <w:rsid w:val="15E14606"/>
    <w:rsid w:val="15F9C1B8"/>
    <w:rsid w:val="161109E8"/>
    <w:rsid w:val="1672597A"/>
    <w:rsid w:val="169E2E74"/>
    <w:rsid w:val="16FF7C97"/>
    <w:rsid w:val="170E0327"/>
    <w:rsid w:val="171A47FF"/>
    <w:rsid w:val="171F2426"/>
    <w:rsid w:val="177E72DD"/>
    <w:rsid w:val="177EF92C"/>
    <w:rsid w:val="17812361"/>
    <w:rsid w:val="17B1598B"/>
    <w:rsid w:val="17B36928"/>
    <w:rsid w:val="17CBF28E"/>
    <w:rsid w:val="17EED73C"/>
    <w:rsid w:val="17F9C5C8"/>
    <w:rsid w:val="181C12B7"/>
    <w:rsid w:val="1836596B"/>
    <w:rsid w:val="185FB161"/>
    <w:rsid w:val="186693DC"/>
    <w:rsid w:val="187309A1"/>
    <w:rsid w:val="188AE867"/>
    <w:rsid w:val="18BA104B"/>
    <w:rsid w:val="18D7407B"/>
    <w:rsid w:val="18ED3152"/>
    <w:rsid w:val="1905DEE8"/>
    <w:rsid w:val="19381161"/>
    <w:rsid w:val="1963E1FF"/>
    <w:rsid w:val="197A014D"/>
    <w:rsid w:val="199E9504"/>
    <w:rsid w:val="199F5D31"/>
    <w:rsid w:val="19C28407"/>
    <w:rsid w:val="19CBF4D1"/>
    <w:rsid w:val="19E8FB6D"/>
    <w:rsid w:val="19EED621"/>
    <w:rsid w:val="19FD570B"/>
    <w:rsid w:val="1A51B799"/>
    <w:rsid w:val="1B28BF88"/>
    <w:rsid w:val="1B322D0B"/>
    <w:rsid w:val="1B462FF7"/>
    <w:rsid w:val="1B46A850"/>
    <w:rsid w:val="1B862A4E"/>
    <w:rsid w:val="1BB3F500"/>
    <w:rsid w:val="1BBC50DF"/>
    <w:rsid w:val="1BBD9842"/>
    <w:rsid w:val="1BC6F29D"/>
    <w:rsid w:val="1BDA0FBC"/>
    <w:rsid w:val="1C0ABE6F"/>
    <w:rsid w:val="1C3214B5"/>
    <w:rsid w:val="1C5D92FB"/>
    <w:rsid w:val="1CD03E74"/>
    <w:rsid w:val="1D0FF61C"/>
    <w:rsid w:val="1D47F36C"/>
    <w:rsid w:val="1D558A1D"/>
    <w:rsid w:val="1D5B912C"/>
    <w:rsid w:val="1D6854EB"/>
    <w:rsid w:val="1D7AE24F"/>
    <w:rsid w:val="1D824A29"/>
    <w:rsid w:val="1D862DA2"/>
    <w:rsid w:val="1D970F71"/>
    <w:rsid w:val="1D9ECD7C"/>
    <w:rsid w:val="1DAE77A6"/>
    <w:rsid w:val="1DB12E78"/>
    <w:rsid w:val="1DFC9A12"/>
    <w:rsid w:val="1E06FFD3"/>
    <w:rsid w:val="1E224AE9"/>
    <w:rsid w:val="1E29F1EA"/>
    <w:rsid w:val="1E54AADB"/>
    <w:rsid w:val="1E71B4BE"/>
    <w:rsid w:val="1E8D6E04"/>
    <w:rsid w:val="1E957EFB"/>
    <w:rsid w:val="1ED328B4"/>
    <w:rsid w:val="1EDE9E13"/>
    <w:rsid w:val="1F02358E"/>
    <w:rsid w:val="1F34D77F"/>
    <w:rsid w:val="1F382C7F"/>
    <w:rsid w:val="1F46D53B"/>
    <w:rsid w:val="1FF5D653"/>
    <w:rsid w:val="20182745"/>
    <w:rsid w:val="20371AA4"/>
    <w:rsid w:val="208DF4C6"/>
    <w:rsid w:val="2092B2C5"/>
    <w:rsid w:val="20B5ADB3"/>
    <w:rsid w:val="20B6FC66"/>
    <w:rsid w:val="20D9593C"/>
    <w:rsid w:val="20DD2957"/>
    <w:rsid w:val="2187C8D3"/>
    <w:rsid w:val="219E1646"/>
    <w:rsid w:val="21BE6F2F"/>
    <w:rsid w:val="21DAF0F1"/>
    <w:rsid w:val="21F06D1B"/>
    <w:rsid w:val="220074B2"/>
    <w:rsid w:val="2222F268"/>
    <w:rsid w:val="2224809D"/>
    <w:rsid w:val="2258D930"/>
    <w:rsid w:val="22680106"/>
    <w:rsid w:val="2296BA3E"/>
    <w:rsid w:val="22EF6EF5"/>
    <w:rsid w:val="23486BE3"/>
    <w:rsid w:val="236D43FF"/>
    <w:rsid w:val="23751005"/>
    <w:rsid w:val="23760A68"/>
    <w:rsid w:val="23A234D8"/>
    <w:rsid w:val="23C66E6B"/>
    <w:rsid w:val="23CB8DEB"/>
    <w:rsid w:val="23DFD66A"/>
    <w:rsid w:val="23E8153F"/>
    <w:rsid w:val="23FA79CB"/>
    <w:rsid w:val="241D9E6C"/>
    <w:rsid w:val="24224878"/>
    <w:rsid w:val="2424427F"/>
    <w:rsid w:val="242DAC16"/>
    <w:rsid w:val="2440AC97"/>
    <w:rsid w:val="24887F62"/>
    <w:rsid w:val="249DE488"/>
    <w:rsid w:val="24A42003"/>
    <w:rsid w:val="24C5AF44"/>
    <w:rsid w:val="24E8B6BB"/>
    <w:rsid w:val="253280BD"/>
    <w:rsid w:val="253D7783"/>
    <w:rsid w:val="25646771"/>
    <w:rsid w:val="25904CB8"/>
    <w:rsid w:val="25AA4D0E"/>
    <w:rsid w:val="25B6F715"/>
    <w:rsid w:val="25C74539"/>
    <w:rsid w:val="25CECCFC"/>
    <w:rsid w:val="25E2C113"/>
    <w:rsid w:val="265B673F"/>
    <w:rsid w:val="26744787"/>
    <w:rsid w:val="26769376"/>
    <w:rsid w:val="26797050"/>
    <w:rsid w:val="26C94E16"/>
    <w:rsid w:val="26CE5388"/>
    <w:rsid w:val="26CF9A84"/>
    <w:rsid w:val="26FE7080"/>
    <w:rsid w:val="2784517A"/>
    <w:rsid w:val="27868684"/>
    <w:rsid w:val="27BF59D0"/>
    <w:rsid w:val="284E64A5"/>
    <w:rsid w:val="2898CFF6"/>
    <w:rsid w:val="289FACC9"/>
    <w:rsid w:val="28B327B7"/>
    <w:rsid w:val="28BAB1F4"/>
    <w:rsid w:val="28BB3CB6"/>
    <w:rsid w:val="28D0D47B"/>
    <w:rsid w:val="28EA684A"/>
    <w:rsid w:val="28EF33EE"/>
    <w:rsid w:val="2930C455"/>
    <w:rsid w:val="29621753"/>
    <w:rsid w:val="29943855"/>
    <w:rsid w:val="299F13D2"/>
    <w:rsid w:val="29BA5416"/>
    <w:rsid w:val="29DBBB37"/>
    <w:rsid w:val="29E043C6"/>
    <w:rsid w:val="2A060A17"/>
    <w:rsid w:val="2A161CFA"/>
    <w:rsid w:val="2A1EAB8A"/>
    <w:rsid w:val="2A5DC1D2"/>
    <w:rsid w:val="2A77D53E"/>
    <w:rsid w:val="2ABA6B8A"/>
    <w:rsid w:val="2ABB287D"/>
    <w:rsid w:val="2AC8496A"/>
    <w:rsid w:val="2B294AEA"/>
    <w:rsid w:val="2B33372C"/>
    <w:rsid w:val="2B3A83ED"/>
    <w:rsid w:val="2B92406C"/>
    <w:rsid w:val="2B9A1AEE"/>
    <w:rsid w:val="2BD5E1FF"/>
    <w:rsid w:val="2C12895B"/>
    <w:rsid w:val="2C21D91F"/>
    <w:rsid w:val="2C36CD72"/>
    <w:rsid w:val="2C870E86"/>
    <w:rsid w:val="2CA0F90F"/>
    <w:rsid w:val="2CA3C681"/>
    <w:rsid w:val="2CAD623D"/>
    <w:rsid w:val="2D145E32"/>
    <w:rsid w:val="2D146DEE"/>
    <w:rsid w:val="2D15A4D8"/>
    <w:rsid w:val="2D2947AE"/>
    <w:rsid w:val="2D4853C3"/>
    <w:rsid w:val="2D4D297E"/>
    <w:rsid w:val="2D9484FF"/>
    <w:rsid w:val="2D99BB32"/>
    <w:rsid w:val="2D9FAD2E"/>
    <w:rsid w:val="2DAC444E"/>
    <w:rsid w:val="2DAE52D9"/>
    <w:rsid w:val="2DEB290C"/>
    <w:rsid w:val="2E065B2E"/>
    <w:rsid w:val="2E299A94"/>
    <w:rsid w:val="2E2A15E7"/>
    <w:rsid w:val="2E38323D"/>
    <w:rsid w:val="2E6D972A"/>
    <w:rsid w:val="2E756F4A"/>
    <w:rsid w:val="2E967580"/>
    <w:rsid w:val="2F0E1978"/>
    <w:rsid w:val="2F3093E1"/>
    <w:rsid w:val="2F5B84AC"/>
    <w:rsid w:val="2FA3A933"/>
    <w:rsid w:val="2FEFFC50"/>
    <w:rsid w:val="3081B743"/>
    <w:rsid w:val="30B35B6E"/>
    <w:rsid w:val="30B84A5B"/>
    <w:rsid w:val="30BBCA5A"/>
    <w:rsid w:val="30ECD538"/>
    <w:rsid w:val="310330A8"/>
    <w:rsid w:val="3185DCE3"/>
    <w:rsid w:val="31AF2C60"/>
    <w:rsid w:val="31C3E61F"/>
    <w:rsid w:val="31CB0E6A"/>
    <w:rsid w:val="31EA2953"/>
    <w:rsid w:val="31FF4240"/>
    <w:rsid w:val="323084BC"/>
    <w:rsid w:val="325DD871"/>
    <w:rsid w:val="32811A3D"/>
    <w:rsid w:val="32D3569A"/>
    <w:rsid w:val="337349FB"/>
    <w:rsid w:val="338EEA8A"/>
    <w:rsid w:val="33E5876E"/>
    <w:rsid w:val="340166FE"/>
    <w:rsid w:val="34436F06"/>
    <w:rsid w:val="34527DBB"/>
    <w:rsid w:val="345A4EDE"/>
    <w:rsid w:val="34C11B92"/>
    <w:rsid w:val="34C29B09"/>
    <w:rsid w:val="34FBFB61"/>
    <w:rsid w:val="354C3F53"/>
    <w:rsid w:val="358FADA9"/>
    <w:rsid w:val="35980BB7"/>
    <w:rsid w:val="35C6F39E"/>
    <w:rsid w:val="35F26777"/>
    <w:rsid w:val="35F5FF6A"/>
    <w:rsid w:val="365D1E0C"/>
    <w:rsid w:val="36B1703E"/>
    <w:rsid w:val="36D8FF49"/>
    <w:rsid w:val="3741669A"/>
    <w:rsid w:val="3753CCAC"/>
    <w:rsid w:val="375ACBAF"/>
    <w:rsid w:val="37717C44"/>
    <w:rsid w:val="3792E4A4"/>
    <w:rsid w:val="37A13F37"/>
    <w:rsid w:val="37C03048"/>
    <w:rsid w:val="37C2AC85"/>
    <w:rsid w:val="37C997E3"/>
    <w:rsid w:val="38037857"/>
    <w:rsid w:val="38087EFF"/>
    <w:rsid w:val="38351F8F"/>
    <w:rsid w:val="38A8AFAE"/>
    <w:rsid w:val="38AEA424"/>
    <w:rsid w:val="38C30429"/>
    <w:rsid w:val="392D8D75"/>
    <w:rsid w:val="395E6CFC"/>
    <w:rsid w:val="3966CBAB"/>
    <w:rsid w:val="3971442F"/>
    <w:rsid w:val="39A4AE7E"/>
    <w:rsid w:val="3A01739A"/>
    <w:rsid w:val="3AA00EC8"/>
    <w:rsid w:val="3AA891DD"/>
    <w:rsid w:val="3AC9FFBC"/>
    <w:rsid w:val="3B0BD1C4"/>
    <w:rsid w:val="3B169E7C"/>
    <w:rsid w:val="3B341E49"/>
    <w:rsid w:val="3B46DCE8"/>
    <w:rsid w:val="3B47EDD3"/>
    <w:rsid w:val="3B7C2F1F"/>
    <w:rsid w:val="3B847784"/>
    <w:rsid w:val="3B93B405"/>
    <w:rsid w:val="3BA99974"/>
    <w:rsid w:val="3BB0A96D"/>
    <w:rsid w:val="3BD833FB"/>
    <w:rsid w:val="3BE21ED1"/>
    <w:rsid w:val="3C14254D"/>
    <w:rsid w:val="3C168216"/>
    <w:rsid w:val="3C26CCA1"/>
    <w:rsid w:val="3C2C6C86"/>
    <w:rsid w:val="3C32713D"/>
    <w:rsid w:val="3C6A6CA2"/>
    <w:rsid w:val="3CAE194E"/>
    <w:rsid w:val="3D0C5997"/>
    <w:rsid w:val="3D55F92A"/>
    <w:rsid w:val="3D5DA683"/>
    <w:rsid w:val="3D601C37"/>
    <w:rsid w:val="3E3FB245"/>
    <w:rsid w:val="3E437AA4"/>
    <w:rsid w:val="3E843A39"/>
    <w:rsid w:val="3E8CAC91"/>
    <w:rsid w:val="3E9A994B"/>
    <w:rsid w:val="3F5F6D65"/>
    <w:rsid w:val="3F6F1A15"/>
    <w:rsid w:val="3F8B369C"/>
    <w:rsid w:val="3F9DE06E"/>
    <w:rsid w:val="3F9FA8A6"/>
    <w:rsid w:val="3FA94EAA"/>
    <w:rsid w:val="3FB6BB67"/>
    <w:rsid w:val="3FC1BEA2"/>
    <w:rsid w:val="3FDC9A2C"/>
    <w:rsid w:val="3FE8D017"/>
    <w:rsid w:val="40272319"/>
    <w:rsid w:val="40953649"/>
    <w:rsid w:val="40A65F7F"/>
    <w:rsid w:val="40D8DBC9"/>
    <w:rsid w:val="40DAB222"/>
    <w:rsid w:val="41008843"/>
    <w:rsid w:val="410D2E26"/>
    <w:rsid w:val="411D8D66"/>
    <w:rsid w:val="4153126A"/>
    <w:rsid w:val="4161FD3F"/>
    <w:rsid w:val="416A5860"/>
    <w:rsid w:val="4189DA56"/>
    <w:rsid w:val="41BB3FF5"/>
    <w:rsid w:val="41E456B2"/>
    <w:rsid w:val="423B4AF4"/>
    <w:rsid w:val="425CECE3"/>
    <w:rsid w:val="4272EC14"/>
    <w:rsid w:val="42B56F5E"/>
    <w:rsid w:val="42DC9D86"/>
    <w:rsid w:val="4362B1C0"/>
    <w:rsid w:val="437C5F75"/>
    <w:rsid w:val="4393DF7D"/>
    <w:rsid w:val="43A279B9"/>
    <w:rsid w:val="43E42B2D"/>
    <w:rsid w:val="43FF8915"/>
    <w:rsid w:val="445E99BF"/>
    <w:rsid w:val="4470E27A"/>
    <w:rsid w:val="44B3C6D7"/>
    <w:rsid w:val="4558BFEE"/>
    <w:rsid w:val="456360FC"/>
    <w:rsid w:val="456769B7"/>
    <w:rsid w:val="4590CE71"/>
    <w:rsid w:val="45A83876"/>
    <w:rsid w:val="46214C81"/>
    <w:rsid w:val="464D5C72"/>
    <w:rsid w:val="470D8513"/>
    <w:rsid w:val="471F62E0"/>
    <w:rsid w:val="472E9A1D"/>
    <w:rsid w:val="479569BE"/>
    <w:rsid w:val="47BB9742"/>
    <w:rsid w:val="47C91520"/>
    <w:rsid w:val="47CD274F"/>
    <w:rsid w:val="47F6DB9A"/>
    <w:rsid w:val="481E9C4C"/>
    <w:rsid w:val="48309C1A"/>
    <w:rsid w:val="487E5694"/>
    <w:rsid w:val="488C1C79"/>
    <w:rsid w:val="48903714"/>
    <w:rsid w:val="48BFC207"/>
    <w:rsid w:val="48FB12EE"/>
    <w:rsid w:val="490471EE"/>
    <w:rsid w:val="493EF7AC"/>
    <w:rsid w:val="495DB73E"/>
    <w:rsid w:val="49D0CD39"/>
    <w:rsid w:val="49D8A792"/>
    <w:rsid w:val="49F586C9"/>
    <w:rsid w:val="4A03164B"/>
    <w:rsid w:val="4A2BF7E0"/>
    <w:rsid w:val="4A2FD28E"/>
    <w:rsid w:val="4A829A17"/>
    <w:rsid w:val="4A898CF2"/>
    <w:rsid w:val="4AEDBDF1"/>
    <w:rsid w:val="4B0EA0C5"/>
    <w:rsid w:val="4B22BC7F"/>
    <w:rsid w:val="4B25E19B"/>
    <w:rsid w:val="4B2CE619"/>
    <w:rsid w:val="4B2DA70D"/>
    <w:rsid w:val="4B3BE0FC"/>
    <w:rsid w:val="4B3ECCCB"/>
    <w:rsid w:val="4B440872"/>
    <w:rsid w:val="4B592A7D"/>
    <w:rsid w:val="4B6D9450"/>
    <w:rsid w:val="4BAE4DFA"/>
    <w:rsid w:val="4BEC47F9"/>
    <w:rsid w:val="4C4440AB"/>
    <w:rsid w:val="4CACFAB8"/>
    <w:rsid w:val="4CAF0DBB"/>
    <w:rsid w:val="4CD6E246"/>
    <w:rsid w:val="4D1A1B80"/>
    <w:rsid w:val="4D3265C8"/>
    <w:rsid w:val="4D598F92"/>
    <w:rsid w:val="4D6DDC03"/>
    <w:rsid w:val="4D778B7D"/>
    <w:rsid w:val="4D812128"/>
    <w:rsid w:val="4DE6E1D6"/>
    <w:rsid w:val="4E042A21"/>
    <w:rsid w:val="4E0B0984"/>
    <w:rsid w:val="4E4164BC"/>
    <w:rsid w:val="4E69C8FF"/>
    <w:rsid w:val="4E6A9A88"/>
    <w:rsid w:val="4EC2C57B"/>
    <w:rsid w:val="4EC83BAA"/>
    <w:rsid w:val="4EFC7771"/>
    <w:rsid w:val="4F0BA92B"/>
    <w:rsid w:val="4F6A6C45"/>
    <w:rsid w:val="4F91FA01"/>
    <w:rsid w:val="4F999689"/>
    <w:rsid w:val="4FA8F8FA"/>
    <w:rsid w:val="4FCA0A5B"/>
    <w:rsid w:val="4FEA70D6"/>
    <w:rsid w:val="50166771"/>
    <w:rsid w:val="501BE088"/>
    <w:rsid w:val="501F369B"/>
    <w:rsid w:val="504DDF88"/>
    <w:rsid w:val="509CCB13"/>
    <w:rsid w:val="50C5D0BD"/>
    <w:rsid w:val="5108DE53"/>
    <w:rsid w:val="511C5847"/>
    <w:rsid w:val="514DC4A1"/>
    <w:rsid w:val="51612880"/>
    <w:rsid w:val="51827AB4"/>
    <w:rsid w:val="51B971B0"/>
    <w:rsid w:val="51E7B048"/>
    <w:rsid w:val="51F72E87"/>
    <w:rsid w:val="51F76C35"/>
    <w:rsid w:val="5200A1AB"/>
    <w:rsid w:val="523D0088"/>
    <w:rsid w:val="5245013E"/>
    <w:rsid w:val="5265ABB4"/>
    <w:rsid w:val="52A07BF5"/>
    <w:rsid w:val="52DAFEEE"/>
    <w:rsid w:val="52E44331"/>
    <w:rsid w:val="530246F4"/>
    <w:rsid w:val="5305D470"/>
    <w:rsid w:val="534CF122"/>
    <w:rsid w:val="5384DFBD"/>
    <w:rsid w:val="53B54429"/>
    <w:rsid w:val="53E14AF0"/>
    <w:rsid w:val="54160962"/>
    <w:rsid w:val="5433B176"/>
    <w:rsid w:val="54528D9B"/>
    <w:rsid w:val="54534735"/>
    <w:rsid w:val="5473930F"/>
    <w:rsid w:val="5490AA18"/>
    <w:rsid w:val="549F8992"/>
    <w:rsid w:val="54A5FB01"/>
    <w:rsid w:val="54DB364F"/>
    <w:rsid w:val="54DDFBAC"/>
    <w:rsid w:val="5503F228"/>
    <w:rsid w:val="550B6843"/>
    <w:rsid w:val="550B7135"/>
    <w:rsid w:val="553A9559"/>
    <w:rsid w:val="55657C6F"/>
    <w:rsid w:val="5574C23C"/>
    <w:rsid w:val="559B6DEB"/>
    <w:rsid w:val="55A45437"/>
    <w:rsid w:val="55B0FFF3"/>
    <w:rsid w:val="55B1E445"/>
    <w:rsid w:val="55B3F19C"/>
    <w:rsid w:val="55E03117"/>
    <w:rsid w:val="55E6A227"/>
    <w:rsid w:val="560CF36A"/>
    <w:rsid w:val="56385EE7"/>
    <w:rsid w:val="566F619E"/>
    <w:rsid w:val="56830BEF"/>
    <w:rsid w:val="56959C1A"/>
    <w:rsid w:val="5698710E"/>
    <w:rsid w:val="569E30C5"/>
    <w:rsid w:val="56D29895"/>
    <w:rsid w:val="56E53C2A"/>
    <w:rsid w:val="5702DC24"/>
    <w:rsid w:val="5708E019"/>
    <w:rsid w:val="572C3F35"/>
    <w:rsid w:val="5734C9E0"/>
    <w:rsid w:val="57436799"/>
    <w:rsid w:val="5751E0AD"/>
    <w:rsid w:val="5758E8E8"/>
    <w:rsid w:val="57AB626E"/>
    <w:rsid w:val="57BAD0CF"/>
    <w:rsid w:val="57BB8C8D"/>
    <w:rsid w:val="57CFCE7E"/>
    <w:rsid w:val="57E120C2"/>
    <w:rsid w:val="580B0151"/>
    <w:rsid w:val="5845EAF9"/>
    <w:rsid w:val="5854562D"/>
    <w:rsid w:val="5900B9CF"/>
    <w:rsid w:val="590AF4AC"/>
    <w:rsid w:val="593170E7"/>
    <w:rsid w:val="5958AF25"/>
    <w:rsid w:val="59DDB02C"/>
    <w:rsid w:val="59F41F36"/>
    <w:rsid w:val="5A02A424"/>
    <w:rsid w:val="5A4BAD72"/>
    <w:rsid w:val="5A6156A7"/>
    <w:rsid w:val="5AA00355"/>
    <w:rsid w:val="5AA6DC30"/>
    <w:rsid w:val="5ACDE77E"/>
    <w:rsid w:val="5B371935"/>
    <w:rsid w:val="5B5C817D"/>
    <w:rsid w:val="5B86E687"/>
    <w:rsid w:val="5B8D77D8"/>
    <w:rsid w:val="5BCC3AF9"/>
    <w:rsid w:val="5BD54DA6"/>
    <w:rsid w:val="5C426610"/>
    <w:rsid w:val="5C7FE656"/>
    <w:rsid w:val="5C889C27"/>
    <w:rsid w:val="5CD8427F"/>
    <w:rsid w:val="5CF77B1B"/>
    <w:rsid w:val="5D179D8E"/>
    <w:rsid w:val="5D5187FF"/>
    <w:rsid w:val="5D738458"/>
    <w:rsid w:val="5D8EEBD9"/>
    <w:rsid w:val="5DA630E7"/>
    <w:rsid w:val="5E1FF5AF"/>
    <w:rsid w:val="5E4F2E2D"/>
    <w:rsid w:val="5E68A2E0"/>
    <w:rsid w:val="5E753F26"/>
    <w:rsid w:val="5E8CD2DB"/>
    <w:rsid w:val="5E91B31F"/>
    <w:rsid w:val="5EAFD23B"/>
    <w:rsid w:val="5EB0FE04"/>
    <w:rsid w:val="5EDFBA87"/>
    <w:rsid w:val="5EE55EE1"/>
    <w:rsid w:val="5F5627D2"/>
    <w:rsid w:val="5F671553"/>
    <w:rsid w:val="5F6A72A6"/>
    <w:rsid w:val="5F852B0C"/>
    <w:rsid w:val="5FA0B7D0"/>
    <w:rsid w:val="5FE28566"/>
    <w:rsid w:val="607259B5"/>
    <w:rsid w:val="6090A471"/>
    <w:rsid w:val="60D83D03"/>
    <w:rsid w:val="610967B5"/>
    <w:rsid w:val="61364985"/>
    <w:rsid w:val="61381621"/>
    <w:rsid w:val="614B9FEF"/>
    <w:rsid w:val="619600CB"/>
    <w:rsid w:val="6223B801"/>
    <w:rsid w:val="62464542"/>
    <w:rsid w:val="6268ACC7"/>
    <w:rsid w:val="62A741A1"/>
    <w:rsid w:val="62B5FB42"/>
    <w:rsid w:val="62D361A2"/>
    <w:rsid w:val="62E97C55"/>
    <w:rsid w:val="6305A199"/>
    <w:rsid w:val="63254251"/>
    <w:rsid w:val="632C350D"/>
    <w:rsid w:val="633F8CF9"/>
    <w:rsid w:val="637B76EB"/>
    <w:rsid w:val="63947D91"/>
    <w:rsid w:val="63CE80D0"/>
    <w:rsid w:val="63EB93D8"/>
    <w:rsid w:val="6428CA50"/>
    <w:rsid w:val="64652DFF"/>
    <w:rsid w:val="647120F5"/>
    <w:rsid w:val="6471C31D"/>
    <w:rsid w:val="64722AD4"/>
    <w:rsid w:val="648CBFED"/>
    <w:rsid w:val="6495F934"/>
    <w:rsid w:val="64A68917"/>
    <w:rsid w:val="64B6C3B9"/>
    <w:rsid w:val="64D485AE"/>
    <w:rsid w:val="64E7BA40"/>
    <w:rsid w:val="651DEEE1"/>
    <w:rsid w:val="653737D8"/>
    <w:rsid w:val="659F8615"/>
    <w:rsid w:val="659FA625"/>
    <w:rsid w:val="65B4954C"/>
    <w:rsid w:val="65C16779"/>
    <w:rsid w:val="65CBB5CD"/>
    <w:rsid w:val="66368E6F"/>
    <w:rsid w:val="664FE798"/>
    <w:rsid w:val="66DEEDAB"/>
    <w:rsid w:val="672D9355"/>
    <w:rsid w:val="676E1778"/>
    <w:rsid w:val="678D9301"/>
    <w:rsid w:val="682C28FF"/>
    <w:rsid w:val="685400E9"/>
    <w:rsid w:val="68657DEF"/>
    <w:rsid w:val="6866B657"/>
    <w:rsid w:val="68946360"/>
    <w:rsid w:val="68AE7AD2"/>
    <w:rsid w:val="68B8FE7A"/>
    <w:rsid w:val="68F8D3B8"/>
    <w:rsid w:val="69274F0E"/>
    <w:rsid w:val="6947E6B3"/>
    <w:rsid w:val="694812ED"/>
    <w:rsid w:val="6948EFFF"/>
    <w:rsid w:val="69642360"/>
    <w:rsid w:val="69CF1666"/>
    <w:rsid w:val="6A105C19"/>
    <w:rsid w:val="6A185D48"/>
    <w:rsid w:val="6A33D386"/>
    <w:rsid w:val="6A3EF32A"/>
    <w:rsid w:val="6A8FB4D7"/>
    <w:rsid w:val="6AFDBC56"/>
    <w:rsid w:val="6BB327FE"/>
    <w:rsid w:val="6BD2D567"/>
    <w:rsid w:val="6BDB853E"/>
    <w:rsid w:val="6BF2AE09"/>
    <w:rsid w:val="6C3027AB"/>
    <w:rsid w:val="6C58995C"/>
    <w:rsid w:val="6C6B74C5"/>
    <w:rsid w:val="6C6BFD2D"/>
    <w:rsid w:val="6C6D4746"/>
    <w:rsid w:val="6C848B8B"/>
    <w:rsid w:val="6C940DB0"/>
    <w:rsid w:val="6CDBD693"/>
    <w:rsid w:val="6D037C4A"/>
    <w:rsid w:val="6D29FC03"/>
    <w:rsid w:val="6D64FDD0"/>
    <w:rsid w:val="6D6E5CB2"/>
    <w:rsid w:val="6D79DFAA"/>
    <w:rsid w:val="6DC59CAF"/>
    <w:rsid w:val="6DC8CEFA"/>
    <w:rsid w:val="6E2A83A8"/>
    <w:rsid w:val="6E4B171A"/>
    <w:rsid w:val="6E5BAE1B"/>
    <w:rsid w:val="6E724F0F"/>
    <w:rsid w:val="6EC0C35D"/>
    <w:rsid w:val="6EE55390"/>
    <w:rsid w:val="6EF4B3B0"/>
    <w:rsid w:val="6F33D3AE"/>
    <w:rsid w:val="6F68CE02"/>
    <w:rsid w:val="6FAAFD46"/>
    <w:rsid w:val="6FF40486"/>
    <w:rsid w:val="6FFA10F6"/>
    <w:rsid w:val="70042F29"/>
    <w:rsid w:val="700C1C75"/>
    <w:rsid w:val="701E0607"/>
    <w:rsid w:val="70218F09"/>
    <w:rsid w:val="70376175"/>
    <w:rsid w:val="7042BF46"/>
    <w:rsid w:val="70519842"/>
    <w:rsid w:val="706DC081"/>
    <w:rsid w:val="707D224F"/>
    <w:rsid w:val="70809BE4"/>
    <w:rsid w:val="70A45953"/>
    <w:rsid w:val="70B00D0D"/>
    <w:rsid w:val="7109031C"/>
    <w:rsid w:val="71281C1B"/>
    <w:rsid w:val="714F7D79"/>
    <w:rsid w:val="717D3A65"/>
    <w:rsid w:val="71B78B4D"/>
    <w:rsid w:val="71C7D175"/>
    <w:rsid w:val="721049A9"/>
    <w:rsid w:val="7242A04E"/>
    <w:rsid w:val="724A1BC2"/>
    <w:rsid w:val="72704516"/>
    <w:rsid w:val="727130C4"/>
    <w:rsid w:val="7282710B"/>
    <w:rsid w:val="728BFB33"/>
    <w:rsid w:val="72B71C7C"/>
    <w:rsid w:val="72C5B3C3"/>
    <w:rsid w:val="73119904"/>
    <w:rsid w:val="73330F64"/>
    <w:rsid w:val="735CCEA2"/>
    <w:rsid w:val="7379AC30"/>
    <w:rsid w:val="738E3BD5"/>
    <w:rsid w:val="73E8C391"/>
    <w:rsid w:val="74063927"/>
    <w:rsid w:val="740AE19D"/>
    <w:rsid w:val="7415DA41"/>
    <w:rsid w:val="743D17A0"/>
    <w:rsid w:val="746DFA9C"/>
    <w:rsid w:val="7471CB21"/>
    <w:rsid w:val="7484BE75"/>
    <w:rsid w:val="748CE270"/>
    <w:rsid w:val="748FD1A9"/>
    <w:rsid w:val="74DB20B3"/>
    <w:rsid w:val="74FA9AFB"/>
    <w:rsid w:val="7509E22E"/>
    <w:rsid w:val="75244256"/>
    <w:rsid w:val="75255EA0"/>
    <w:rsid w:val="753E7952"/>
    <w:rsid w:val="756A0724"/>
    <w:rsid w:val="757368CA"/>
    <w:rsid w:val="75B0ECC8"/>
    <w:rsid w:val="75D04298"/>
    <w:rsid w:val="75E64A91"/>
    <w:rsid w:val="75F00BDD"/>
    <w:rsid w:val="75F3C632"/>
    <w:rsid w:val="760A9AD3"/>
    <w:rsid w:val="760E6DA9"/>
    <w:rsid w:val="7646D9FC"/>
    <w:rsid w:val="764DCF81"/>
    <w:rsid w:val="76700237"/>
    <w:rsid w:val="769984C8"/>
    <w:rsid w:val="76B819FF"/>
    <w:rsid w:val="7748ECAD"/>
    <w:rsid w:val="7751DD68"/>
    <w:rsid w:val="7755D29B"/>
    <w:rsid w:val="775C3492"/>
    <w:rsid w:val="77CB3A8C"/>
    <w:rsid w:val="780C69C5"/>
    <w:rsid w:val="78218079"/>
    <w:rsid w:val="782BFD2E"/>
    <w:rsid w:val="7855849A"/>
    <w:rsid w:val="78558A00"/>
    <w:rsid w:val="7895AF16"/>
    <w:rsid w:val="789CA9CD"/>
    <w:rsid w:val="78B200FA"/>
    <w:rsid w:val="78B23501"/>
    <w:rsid w:val="78DE762B"/>
    <w:rsid w:val="790A8488"/>
    <w:rsid w:val="7944A6EE"/>
    <w:rsid w:val="7948764B"/>
    <w:rsid w:val="799FE9A8"/>
    <w:rsid w:val="79A6EA2B"/>
    <w:rsid w:val="79BB19AE"/>
    <w:rsid w:val="7A08B312"/>
    <w:rsid w:val="7A1B82B4"/>
    <w:rsid w:val="7A55850C"/>
    <w:rsid w:val="7A5FEE2C"/>
    <w:rsid w:val="7A96C226"/>
    <w:rsid w:val="7AA87327"/>
    <w:rsid w:val="7AAEF5EC"/>
    <w:rsid w:val="7AF222CD"/>
    <w:rsid w:val="7AFED436"/>
    <w:rsid w:val="7B0F9606"/>
    <w:rsid w:val="7B148DBE"/>
    <w:rsid w:val="7B417A01"/>
    <w:rsid w:val="7B6A07CA"/>
    <w:rsid w:val="7B7B00F4"/>
    <w:rsid w:val="7BC934FE"/>
    <w:rsid w:val="7BE83394"/>
    <w:rsid w:val="7C1D0E20"/>
    <w:rsid w:val="7C3CEE1E"/>
    <w:rsid w:val="7C66644D"/>
    <w:rsid w:val="7C684FB1"/>
    <w:rsid w:val="7C88DD6E"/>
    <w:rsid w:val="7D078310"/>
    <w:rsid w:val="7D167895"/>
    <w:rsid w:val="7D6C1EBB"/>
    <w:rsid w:val="7D8A2C17"/>
    <w:rsid w:val="7DE6B510"/>
    <w:rsid w:val="7DE9A690"/>
    <w:rsid w:val="7DF43FD5"/>
    <w:rsid w:val="7E1F0FB6"/>
    <w:rsid w:val="7E25C741"/>
    <w:rsid w:val="7E2A4CCB"/>
    <w:rsid w:val="7E508A52"/>
    <w:rsid w:val="7E87DB94"/>
    <w:rsid w:val="7EB466F2"/>
    <w:rsid w:val="7EC99913"/>
    <w:rsid w:val="7EECAE05"/>
    <w:rsid w:val="7F0940D2"/>
    <w:rsid w:val="7F21F347"/>
    <w:rsid w:val="7F430C90"/>
    <w:rsid w:val="7F7444B0"/>
    <w:rsid w:val="7F875E41"/>
    <w:rsid w:val="7FA97E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B82B4"/>
  <w15:chartTrackingRefBased/>
  <w15:docId w15:val="{CEE6290E-8C3A-4F95-BAB6-7E3E12B754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2B71C7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2B71C7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2B71C7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2B71C7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2B71C7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2B71C7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2B71C7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2B71C7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2B71C7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2B71C7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2B71C7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2B71C7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2B71C7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2B71C7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898CF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efdd6fcfddf4718" /><Relationship Type="http://schemas.openxmlformats.org/officeDocument/2006/relationships/hyperlink" Target="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" TargetMode="External" Id="R981d3e2013ee42ff" /><Relationship Type="http://schemas.openxmlformats.org/officeDocument/2006/relationships/hyperlink" Target="https://www-sciencedirect-com.ezproxy.uwtsd.ac.uk/science/article/pii/S0531556521002023" TargetMode="External" Id="R7fc5b2822e644dba" /><Relationship Type="http://schemas.openxmlformats.org/officeDocument/2006/relationships/hyperlink" Target="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" TargetMode="External" Id="R8e0d620228aa4a2f" /><Relationship Type="http://schemas.openxmlformats.org/officeDocument/2006/relationships/hyperlink" Target="https://librarysearch.uwtsd.ac.uk/discovery/fulldisplay?docid=cdi_proquest_miscellaneous_1197486427&amp;context=PC&amp;vid=44WHELF_UWTSD:44WHELF_UWTSD_VU1&amp;lang=en&amp;search_scope=Search_ELEC&amp;adaptor=Primo%20Central&amp;tab=Everything&amp;query=any,contains,long%20term%20adaptations%20to%20exercise&amp;offset=0" TargetMode="External" Id="R1e617344d8024e7c" /><Relationship Type="http://schemas.openxmlformats.org/officeDocument/2006/relationships/hyperlink" Target="https://pubmed.ncbi.nlm.nih.gov/26272733/" TargetMode="External" Id="R4af4f4d45aa84cd3" /><Relationship Type="http://schemas.openxmlformats.org/officeDocument/2006/relationships/hyperlink" Target="https://pubmed.ncbi.nlm.nih.gov/22201691/" TargetMode="External" Id="R53ed1bdead5e4867" /><Relationship Type="http://schemas.openxmlformats.org/officeDocument/2006/relationships/hyperlink" Target="https://www.ncbi.nlm.nih.gov/books/NBK482280/" TargetMode="External" Id="R15a686dc7bda4e4a" /><Relationship Type="http://schemas.openxmlformats.org/officeDocument/2006/relationships/hyperlink" Target="https://www.ncbi.nlm.nih.gov/books/NBK201497/" TargetMode="External" Id="R790f6fd4fa764359" /><Relationship Type="http://schemas.openxmlformats.org/officeDocument/2006/relationships/hyperlink" Target="https://pmc.ncbi.nlm.nih.gov/articles/PMC9710390/" TargetMode="External" Id="R06e3b391b1824654" /><Relationship Type="http://schemas.openxmlformats.org/officeDocument/2006/relationships/hyperlink" Target="https://pmc.ncbi.nlm.nih.gov/articles/PMC9710390/" TargetMode="External" Id="R00b6923ea1094633" /><Relationship Type="http://schemas.openxmlformats.org/officeDocument/2006/relationships/hyperlink" Target="https://pmc.ncbi.nlm.nih.gov/articles/PMC9710390/" TargetMode="External" Id="R4e30097dcc774272" /><Relationship Type="http://schemas.openxmlformats.org/officeDocument/2006/relationships/hyperlink" Target="https://pmc.ncbi.nlm.nih.gov/articles/PMC9710390/" TargetMode="External" Id="R8b2d094f1cb847c9" /><Relationship Type="http://schemas.openxmlformats.org/officeDocument/2006/relationships/hyperlink" Target="https://pmc.ncbi.nlm.nih.gov/articles/PMC9710390/" TargetMode="External" Id="R097c4355f27f42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2025-03-17T12:28:19.6417250Z</dcterms:created>
  <dcterms:modified xsi:type="dcterms:W3CDTF">2025-03-21T13:29:37.7525062Z</dcterms:modified>
  <dc:creator>Cai Evans (2304980)</dc:creator>
  <lastModifiedBy>Cai Evans (2304980)</lastModifiedBy>
</coreProperties>
</file>