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4E6C15" w14:textId="5BBD86C4" w:rsidR="00F16BC9" w:rsidRDefault="00F16BC9" w:rsidP="00F16BC9">
      <w:pPr>
        <w:pStyle w:val="NormalWeb"/>
        <w:spacing w:before="0" w:beforeAutospacing="0" w:after="0" w:afterAutospacing="0" w:line="480" w:lineRule="auto"/>
        <w:jc w:val="center"/>
        <w:rPr>
          <w:rFonts w:ascii="Arial" w:hAnsi="Arial" w:cs="Arial"/>
        </w:rPr>
      </w:pPr>
      <w:r>
        <w:rPr>
          <w:rFonts w:ascii="Arial" w:hAnsi="Arial" w:cs="Arial"/>
        </w:rPr>
        <w:t>“</w:t>
      </w:r>
      <w:r w:rsidR="00FB05E5">
        <w:rPr>
          <w:rFonts w:ascii="Arial" w:hAnsi="Arial" w:cs="Arial"/>
        </w:rPr>
        <w:t>Ho</w:t>
      </w:r>
      <w:r w:rsidR="00787623">
        <w:rPr>
          <w:rFonts w:ascii="Arial" w:hAnsi="Arial" w:cs="Arial"/>
        </w:rPr>
        <w:t xml:space="preserve">w I can use the DIKW and CRAAP frameworks </w:t>
      </w:r>
    </w:p>
    <w:p w14:paraId="1EC4FAEB" w14:textId="2A9521B2" w:rsidR="00282E4F" w:rsidRDefault="00787623" w:rsidP="00F16BC9">
      <w:pPr>
        <w:pStyle w:val="NormalWeb"/>
        <w:spacing w:before="0" w:beforeAutospacing="0" w:after="0" w:afterAutospacing="0" w:line="480" w:lineRule="auto"/>
        <w:jc w:val="center"/>
        <w:rPr>
          <w:rFonts w:ascii="Arial" w:hAnsi="Arial" w:cs="Arial"/>
        </w:rPr>
      </w:pPr>
      <w:r>
        <w:rPr>
          <w:rFonts w:ascii="Arial" w:hAnsi="Arial" w:cs="Arial"/>
        </w:rPr>
        <w:t>to confirm or refute the work of</w:t>
      </w:r>
    </w:p>
    <w:p w14:paraId="363A68C1" w14:textId="7B89C6B9" w:rsidR="00F16BC9" w:rsidRPr="00FB05E5" w:rsidRDefault="00F16BC9" w:rsidP="00F16BC9">
      <w:pPr>
        <w:pStyle w:val="NormalWeb"/>
        <w:spacing w:before="0" w:beforeAutospacing="0" w:after="0" w:afterAutospacing="0" w:line="480" w:lineRule="auto"/>
        <w:jc w:val="center"/>
        <w:rPr>
          <w:rFonts w:ascii="Arial" w:hAnsi="Arial" w:cs="Arial"/>
        </w:rPr>
      </w:pPr>
      <w:r>
        <w:rPr>
          <w:rFonts w:ascii="Arial" w:hAnsi="Arial" w:cs="Arial"/>
        </w:rPr>
        <w:t>ANGELA DUCKWORTH”?</w:t>
      </w:r>
    </w:p>
    <w:p w14:paraId="19CDC656" w14:textId="2A5BEDBF" w:rsidR="00035CD8" w:rsidRDefault="00B25389">
      <w:r w:rsidRPr="00B25389">
        <w:rPr>
          <w:noProof/>
        </w:rPr>
        <w:drawing>
          <wp:inline distT="0" distB="0" distL="0" distR="0" wp14:anchorId="23BC9334" wp14:editId="5687F5EC">
            <wp:extent cx="5731510" cy="322389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CB4E793" w14:textId="77777777" w:rsidR="00282E4F" w:rsidRPr="00FB05E5" w:rsidRDefault="00282E4F" w:rsidP="00FB05E5">
      <w:pPr>
        <w:pStyle w:val="NormalWeb"/>
        <w:spacing w:before="0" w:beforeAutospacing="0" w:after="0" w:afterAutospacing="0" w:line="480" w:lineRule="auto"/>
        <w:rPr>
          <w:rFonts w:ascii="Arial" w:hAnsi="Arial" w:cs="Arial"/>
          <w:sz w:val="22"/>
          <w:szCs w:val="22"/>
        </w:rPr>
      </w:pPr>
      <w:r w:rsidRPr="00FB05E5">
        <w:rPr>
          <w:rFonts w:ascii="Arial" w:eastAsiaTheme="minorEastAsia" w:hAnsi="Arial" w:cs="Arial"/>
          <w:color w:val="000000" w:themeColor="text1"/>
          <w:kern w:val="24"/>
          <w:sz w:val="22"/>
          <w:szCs w:val="22"/>
        </w:rPr>
        <w:t>In the following presentation I will explain in details how I conduct a research to support Angela Duckworth findings about GRIT using the primary and secondary data from my university and the frameworks DIKW and CRAAP which I learn  in this semester .</w:t>
      </w:r>
    </w:p>
    <w:p w14:paraId="37358AAC" w14:textId="1C15B776" w:rsidR="00282E4F" w:rsidRPr="00FB05E5" w:rsidRDefault="00282E4F" w:rsidP="00FB05E5">
      <w:pPr>
        <w:spacing w:line="480" w:lineRule="auto"/>
        <w:rPr>
          <w:rFonts w:ascii="Arial" w:hAnsi="Arial" w:cs="Arial"/>
        </w:rPr>
      </w:pPr>
    </w:p>
    <w:p w14:paraId="082BEE95" w14:textId="743992AB" w:rsidR="00282E4F" w:rsidRDefault="00282E4F">
      <w:r w:rsidRPr="00282E4F">
        <w:rPr>
          <w:noProof/>
        </w:rPr>
        <w:lastRenderedPageBreak/>
        <w:drawing>
          <wp:inline distT="0" distB="0" distL="0" distR="0" wp14:anchorId="402C6ADF" wp14:editId="28E0984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FBC9604" w14:textId="60D406DF" w:rsidR="009453C2" w:rsidRDefault="009453C2"/>
    <w:p w14:paraId="25CAB07F" w14:textId="1722AEC3" w:rsidR="009453C2" w:rsidRDefault="009453C2">
      <w:r w:rsidRPr="009453C2">
        <w:rPr>
          <w:noProof/>
        </w:rPr>
        <w:drawing>
          <wp:inline distT="0" distB="0" distL="0" distR="0" wp14:anchorId="743511B8" wp14:editId="5A9EBF6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C018712" w14:textId="77777777" w:rsidR="009453C2" w:rsidRPr="009453C2" w:rsidRDefault="009453C2" w:rsidP="009453C2">
      <w:pPr>
        <w:spacing w:after="0" w:line="240" w:lineRule="auto"/>
        <w:jc w:val="center"/>
        <w:rPr>
          <w:rFonts w:ascii="Arial" w:eastAsia="Times New Roman" w:hAnsi="Arial" w:cs="Arial"/>
          <w:lang w:eastAsia="en-GB"/>
        </w:rPr>
      </w:pPr>
      <w:r w:rsidRPr="009453C2">
        <w:rPr>
          <w:rFonts w:ascii="Arial" w:eastAsiaTheme="minorEastAsia" w:hAnsi="Arial" w:cs="Arial"/>
          <w:b/>
          <w:bCs/>
          <w:color w:val="000000"/>
          <w:kern w:val="24"/>
          <w:lang w:eastAsia="en-GB"/>
        </w:rPr>
        <w:t>England, Wales and Northern Ireland</w:t>
      </w:r>
    </w:p>
    <w:p w14:paraId="51A77848" w14:textId="77777777" w:rsidR="009453C2" w:rsidRPr="009453C2" w:rsidRDefault="009453C2" w:rsidP="009453C2">
      <w:pPr>
        <w:spacing w:after="0" w:line="240" w:lineRule="auto"/>
        <w:rPr>
          <w:rFonts w:ascii="Arial" w:eastAsia="Times New Roman" w:hAnsi="Arial" w:cs="Arial"/>
          <w:lang w:eastAsia="en-GB"/>
        </w:rPr>
      </w:pPr>
      <w:r w:rsidRPr="009453C2">
        <w:rPr>
          <w:rFonts w:ascii="Arial" w:eastAsiaTheme="minorEastAsia" w:hAnsi="Arial" w:cs="Arial"/>
          <w:b/>
          <w:bCs/>
          <w:color w:val="0B0C0C"/>
          <w:kern w:val="24"/>
          <w:lang w:eastAsia="en-GB"/>
        </w:rPr>
        <w:t>Entry level</w:t>
      </w:r>
    </w:p>
    <w:p w14:paraId="20BE4B95"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FF0000"/>
          <w:kern w:val="24"/>
          <w:lang w:eastAsia="en-GB"/>
        </w:rPr>
        <w:t>Each entry level qualification is available at three sub-levels - 1, 2 and 3. Entry level 3 is the most difficult.</w:t>
      </w:r>
    </w:p>
    <w:p w14:paraId="3F665C69"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color w:val="0B0C0C"/>
          <w:kern w:val="24"/>
          <w:lang w:eastAsia="en-GB"/>
        </w:rPr>
        <w:t>Entry level qualifications are:</w:t>
      </w:r>
    </w:p>
    <w:p w14:paraId="54F3F458" w14:textId="77777777" w:rsidR="009453C2" w:rsidRPr="009453C2" w:rsidRDefault="009453C2" w:rsidP="009453C2">
      <w:pPr>
        <w:numPr>
          <w:ilvl w:val="0"/>
          <w:numId w:val="1"/>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entry level award</w:t>
      </w:r>
    </w:p>
    <w:p w14:paraId="2DF1C9C2" w14:textId="77777777" w:rsidR="009453C2" w:rsidRPr="009453C2" w:rsidRDefault="009453C2" w:rsidP="009453C2">
      <w:pPr>
        <w:numPr>
          <w:ilvl w:val="0"/>
          <w:numId w:val="1"/>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entry level certificate (ELC)</w:t>
      </w:r>
    </w:p>
    <w:p w14:paraId="2FD5DFA2" w14:textId="77777777" w:rsidR="009453C2" w:rsidRPr="009453C2" w:rsidRDefault="009453C2" w:rsidP="009453C2">
      <w:pPr>
        <w:numPr>
          <w:ilvl w:val="0"/>
          <w:numId w:val="1"/>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lastRenderedPageBreak/>
        <w:t>entry level diploma</w:t>
      </w:r>
    </w:p>
    <w:p w14:paraId="3AF1209F" w14:textId="77777777" w:rsidR="009453C2" w:rsidRPr="009453C2" w:rsidRDefault="009453C2" w:rsidP="009453C2">
      <w:pPr>
        <w:numPr>
          <w:ilvl w:val="0"/>
          <w:numId w:val="1"/>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entry level English for speakers of other languages (ESOL)</w:t>
      </w:r>
    </w:p>
    <w:p w14:paraId="4F7D3446" w14:textId="77777777" w:rsidR="009453C2" w:rsidRPr="009453C2" w:rsidRDefault="009453C2" w:rsidP="009453C2">
      <w:pPr>
        <w:numPr>
          <w:ilvl w:val="0"/>
          <w:numId w:val="1"/>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entry level essential skills</w:t>
      </w:r>
    </w:p>
    <w:p w14:paraId="114B4A55" w14:textId="77777777" w:rsidR="009453C2" w:rsidRPr="009453C2" w:rsidRDefault="009453C2" w:rsidP="009453C2">
      <w:pPr>
        <w:numPr>
          <w:ilvl w:val="0"/>
          <w:numId w:val="1"/>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entry level functional skills</w:t>
      </w:r>
    </w:p>
    <w:p w14:paraId="106F5DBF" w14:textId="77777777" w:rsidR="009453C2" w:rsidRPr="009453C2" w:rsidRDefault="009453C2" w:rsidP="009453C2">
      <w:pPr>
        <w:numPr>
          <w:ilvl w:val="0"/>
          <w:numId w:val="1"/>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Skills for Life</w:t>
      </w:r>
    </w:p>
    <w:p w14:paraId="1B6C2B13"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1</w:t>
      </w:r>
    </w:p>
    <w:p w14:paraId="1FBD44B5"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0B0C0C"/>
          <w:kern w:val="24"/>
          <w:lang w:eastAsia="en-GB"/>
        </w:rPr>
        <w:t>Level 1 qualifications are:</w:t>
      </w:r>
    </w:p>
    <w:p w14:paraId="3B018E33"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first certificate</w:t>
      </w:r>
    </w:p>
    <w:p w14:paraId="45B90814"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GCSE - grades 3, 2, 1 or grades D, E, F, G</w:t>
      </w:r>
    </w:p>
    <w:p w14:paraId="6677C107"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1 award</w:t>
      </w:r>
    </w:p>
    <w:p w14:paraId="1B351A9D"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1 certificate</w:t>
      </w:r>
    </w:p>
    <w:p w14:paraId="5F4AB02E"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1 diploma</w:t>
      </w:r>
    </w:p>
    <w:p w14:paraId="4F55C8ED"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1 ESOL</w:t>
      </w:r>
    </w:p>
    <w:p w14:paraId="2909FB60"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1 essential skills</w:t>
      </w:r>
    </w:p>
    <w:p w14:paraId="7EFD4C17"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1 functional skills</w:t>
      </w:r>
    </w:p>
    <w:p w14:paraId="565D13BA"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1 national vocational qualification (NVQ)</w:t>
      </w:r>
    </w:p>
    <w:p w14:paraId="4BCAACB2" w14:textId="77777777" w:rsidR="009453C2" w:rsidRPr="009453C2" w:rsidRDefault="009453C2" w:rsidP="009453C2">
      <w:pPr>
        <w:numPr>
          <w:ilvl w:val="0"/>
          <w:numId w:val="2"/>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music grades 1, 2 and 3</w:t>
      </w:r>
    </w:p>
    <w:p w14:paraId="3950189C"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2</w:t>
      </w:r>
    </w:p>
    <w:p w14:paraId="50CCDA62"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0B0C0C"/>
          <w:kern w:val="24"/>
          <w:lang w:eastAsia="en-GB"/>
        </w:rPr>
        <w:t>Level 2 qualifications are:</w:t>
      </w:r>
    </w:p>
    <w:p w14:paraId="5DE2C6E7"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CSE - grade 1</w:t>
      </w:r>
    </w:p>
    <w:p w14:paraId="5FF57BEF"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GCSE - grades 9, 8, 7, 6, 5, 4 or grades A*, A, B, C</w:t>
      </w:r>
    </w:p>
    <w:p w14:paraId="67A06EDE"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intermediate apprenticeship</w:t>
      </w:r>
    </w:p>
    <w:p w14:paraId="10CA1BD5"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award</w:t>
      </w:r>
    </w:p>
    <w:p w14:paraId="349A8469"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certificate</w:t>
      </w:r>
    </w:p>
    <w:p w14:paraId="26D6754E"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diploma</w:t>
      </w:r>
    </w:p>
    <w:p w14:paraId="0C5EFDEB"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ESOL</w:t>
      </w:r>
    </w:p>
    <w:p w14:paraId="333FC5E9"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essential skills</w:t>
      </w:r>
    </w:p>
    <w:p w14:paraId="3098558F"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functional skills</w:t>
      </w:r>
    </w:p>
    <w:p w14:paraId="5F172796"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lastRenderedPageBreak/>
        <w:t>level 2 national certificate</w:t>
      </w:r>
    </w:p>
    <w:p w14:paraId="1656A120"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national diploma</w:t>
      </w:r>
    </w:p>
    <w:p w14:paraId="1470173A"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2 NVQ</w:t>
      </w:r>
    </w:p>
    <w:p w14:paraId="2B37D44E"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music grades 4 and 5</w:t>
      </w:r>
    </w:p>
    <w:p w14:paraId="17D86BB6" w14:textId="77777777" w:rsidR="009453C2" w:rsidRPr="009453C2" w:rsidRDefault="009453C2" w:rsidP="009453C2">
      <w:pPr>
        <w:numPr>
          <w:ilvl w:val="0"/>
          <w:numId w:val="3"/>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O level - grade A, B or C</w:t>
      </w:r>
    </w:p>
    <w:p w14:paraId="64A8E182"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3</w:t>
      </w:r>
    </w:p>
    <w:p w14:paraId="3DE02180"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0B0C0C"/>
          <w:kern w:val="24"/>
          <w:lang w:eastAsia="en-GB"/>
        </w:rPr>
        <w:t>Level 3 qualifications are:</w:t>
      </w:r>
    </w:p>
    <w:p w14:paraId="5A720D35"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A level</w:t>
      </w:r>
    </w:p>
    <w:p w14:paraId="64717EB2"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access to higher education diploma</w:t>
      </w:r>
    </w:p>
    <w:p w14:paraId="711667B3"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advanced apprenticeship</w:t>
      </w:r>
    </w:p>
    <w:p w14:paraId="03953398"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applied general</w:t>
      </w:r>
    </w:p>
    <w:p w14:paraId="0DE9018C"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AS level</w:t>
      </w:r>
    </w:p>
    <w:p w14:paraId="3EED1B98"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international Baccalaureate diploma</w:t>
      </w:r>
    </w:p>
    <w:p w14:paraId="294877DA"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3 award</w:t>
      </w:r>
    </w:p>
    <w:p w14:paraId="5C2AB3AB"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3 certificate</w:t>
      </w:r>
    </w:p>
    <w:p w14:paraId="6D3BA047"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3 diploma</w:t>
      </w:r>
    </w:p>
    <w:p w14:paraId="2380B8FC"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3 ESOL</w:t>
      </w:r>
    </w:p>
    <w:p w14:paraId="1C455252"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3 national certificate</w:t>
      </w:r>
    </w:p>
    <w:p w14:paraId="2A73E52A"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3 national diploma</w:t>
      </w:r>
    </w:p>
    <w:p w14:paraId="3B2B39C6"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3 NVQ</w:t>
      </w:r>
    </w:p>
    <w:p w14:paraId="04543FA5"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music grades 6, 7 and 8</w:t>
      </w:r>
    </w:p>
    <w:p w14:paraId="2F1A40D5" w14:textId="77777777" w:rsidR="009453C2" w:rsidRPr="009453C2" w:rsidRDefault="009453C2" w:rsidP="009453C2">
      <w:pPr>
        <w:numPr>
          <w:ilvl w:val="0"/>
          <w:numId w:val="4"/>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tech level</w:t>
      </w:r>
    </w:p>
    <w:p w14:paraId="1D360572"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4</w:t>
      </w:r>
    </w:p>
    <w:p w14:paraId="3C7BA6A1"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0B0C0C"/>
          <w:kern w:val="24"/>
          <w:lang w:eastAsia="en-GB"/>
        </w:rPr>
        <w:t>Level 4 qualifications are:</w:t>
      </w:r>
    </w:p>
    <w:p w14:paraId="6EB43B83" w14:textId="77777777" w:rsidR="009453C2" w:rsidRPr="009453C2" w:rsidRDefault="009453C2" w:rsidP="009453C2">
      <w:pPr>
        <w:numPr>
          <w:ilvl w:val="0"/>
          <w:numId w:val="5"/>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certificate of higher education (</w:t>
      </w:r>
      <w:proofErr w:type="spellStart"/>
      <w:r w:rsidRPr="009453C2">
        <w:rPr>
          <w:rFonts w:ascii="Arial" w:eastAsiaTheme="minorEastAsia" w:hAnsi="Arial" w:cs="Arial"/>
          <w:color w:val="0B0C0C"/>
          <w:kern w:val="24"/>
          <w:lang w:eastAsia="en-GB"/>
        </w:rPr>
        <w:t>CertHE</w:t>
      </w:r>
      <w:proofErr w:type="spellEnd"/>
      <w:r w:rsidRPr="009453C2">
        <w:rPr>
          <w:rFonts w:ascii="Arial" w:eastAsiaTheme="minorEastAsia" w:hAnsi="Arial" w:cs="Arial"/>
          <w:color w:val="0B0C0C"/>
          <w:kern w:val="24"/>
          <w:lang w:eastAsia="en-GB"/>
        </w:rPr>
        <w:t>)</w:t>
      </w:r>
    </w:p>
    <w:p w14:paraId="135C064E" w14:textId="77777777" w:rsidR="009453C2" w:rsidRPr="009453C2" w:rsidRDefault="009453C2" w:rsidP="009453C2">
      <w:pPr>
        <w:numPr>
          <w:ilvl w:val="0"/>
          <w:numId w:val="5"/>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higher apprenticeship</w:t>
      </w:r>
    </w:p>
    <w:p w14:paraId="4C6A9F99" w14:textId="77777777" w:rsidR="009453C2" w:rsidRPr="009453C2" w:rsidRDefault="009453C2" w:rsidP="009453C2">
      <w:pPr>
        <w:numPr>
          <w:ilvl w:val="0"/>
          <w:numId w:val="5"/>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higher national certificate (HNC)</w:t>
      </w:r>
    </w:p>
    <w:p w14:paraId="31799271" w14:textId="77777777" w:rsidR="009453C2" w:rsidRPr="009453C2" w:rsidRDefault="009453C2" w:rsidP="009453C2">
      <w:pPr>
        <w:numPr>
          <w:ilvl w:val="0"/>
          <w:numId w:val="5"/>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4 award</w:t>
      </w:r>
    </w:p>
    <w:p w14:paraId="1FF3B512" w14:textId="77777777" w:rsidR="009453C2" w:rsidRPr="009453C2" w:rsidRDefault="009453C2" w:rsidP="009453C2">
      <w:pPr>
        <w:numPr>
          <w:ilvl w:val="0"/>
          <w:numId w:val="5"/>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lastRenderedPageBreak/>
        <w:t>level 4 certificate</w:t>
      </w:r>
    </w:p>
    <w:p w14:paraId="637639F8" w14:textId="77777777" w:rsidR="009453C2" w:rsidRPr="009453C2" w:rsidRDefault="009453C2" w:rsidP="009453C2">
      <w:pPr>
        <w:numPr>
          <w:ilvl w:val="0"/>
          <w:numId w:val="5"/>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4 diploma</w:t>
      </w:r>
    </w:p>
    <w:p w14:paraId="499AD568" w14:textId="77777777" w:rsidR="009453C2" w:rsidRPr="009453C2" w:rsidRDefault="009453C2" w:rsidP="009453C2">
      <w:pPr>
        <w:numPr>
          <w:ilvl w:val="0"/>
          <w:numId w:val="5"/>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4 NVQ</w:t>
      </w:r>
    </w:p>
    <w:p w14:paraId="53F9C95A"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5</w:t>
      </w:r>
    </w:p>
    <w:p w14:paraId="30AE61FB"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0B0C0C"/>
          <w:kern w:val="24"/>
          <w:lang w:eastAsia="en-GB"/>
        </w:rPr>
        <w:t>Level 5 qualifications are:</w:t>
      </w:r>
    </w:p>
    <w:p w14:paraId="2CF19D52" w14:textId="77777777" w:rsidR="009453C2" w:rsidRPr="009453C2" w:rsidRDefault="009453C2" w:rsidP="009453C2">
      <w:pPr>
        <w:numPr>
          <w:ilvl w:val="0"/>
          <w:numId w:val="6"/>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diploma of higher education (DipHE)</w:t>
      </w:r>
    </w:p>
    <w:p w14:paraId="4C2D2309" w14:textId="77777777" w:rsidR="009453C2" w:rsidRPr="009453C2" w:rsidRDefault="009453C2" w:rsidP="009453C2">
      <w:pPr>
        <w:numPr>
          <w:ilvl w:val="0"/>
          <w:numId w:val="6"/>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foundation degree</w:t>
      </w:r>
    </w:p>
    <w:p w14:paraId="7AA5FEB6" w14:textId="77777777" w:rsidR="009453C2" w:rsidRPr="009453C2" w:rsidRDefault="009453C2" w:rsidP="009453C2">
      <w:pPr>
        <w:numPr>
          <w:ilvl w:val="0"/>
          <w:numId w:val="6"/>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higher national diploma (HND)</w:t>
      </w:r>
    </w:p>
    <w:p w14:paraId="4D298247" w14:textId="77777777" w:rsidR="009453C2" w:rsidRPr="009453C2" w:rsidRDefault="009453C2" w:rsidP="009453C2">
      <w:pPr>
        <w:numPr>
          <w:ilvl w:val="0"/>
          <w:numId w:val="6"/>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5 award</w:t>
      </w:r>
    </w:p>
    <w:p w14:paraId="4C77C8DD" w14:textId="77777777" w:rsidR="009453C2" w:rsidRPr="009453C2" w:rsidRDefault="009453C2" w:rsidP="009453C2">
      <w:pPr>
        <w:numPr>
          <w:ilvl w:val="0"/>
          <w:numId w:val="6"/>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5 certificate</w:t>
      </w:r>
    </w:p>
    <w:p w14:paraId="2A61B5C8" w14:textId="77777777" w:rsidR="009453C2" w:rsidRPr="009453C2" w:rsidRDefault="009453C2" w:rsidP="009453C2">
      <w:pPr>
        <w:numPr>
          <w:ilvl w:val="0"/>
          <w:numId w:val="6"/>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5 diploma</w:t>
      </w:r>
    </w:p>
    <w:p w14:paraId="018777ED" w14:textId="77777777" w:rsidR="009453C2" w:rsidRPr="009453C2" w:rsidRDefault="009453C2" w:rsidP="009453C2">
      <w:pPr>
        <w:numPr>
          <w:ilvl w:val="0"/>
          <w:numId w:val="6"/>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5 NVQ</w:t>
      </w:r>
    </w:p>
    <w:p w14:paraId="45107067"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6</w:t>
      </w:r>
    </w:p>
    <w:p w14:paraId="22B4E6D4"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0B0C0C"/>
          <w:kern w:val="24"/>
          <w:lang w:eastAsia="en-GB"/>
        </w:rPr>
        <w:t>Level 6 qualifications are:</w:t>
      </w:r>
    </w:p>
    <w:p w14:paraId="110815EE"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degree apprenticeship</w:t>
      </w:r>
    </w:p>
    <w:p w14:paraId="7E3E06CD"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degree with honours - for example bachelor of the arts (BA) hons, bachelor of science (BSc) hons</w:t>
      </w:r>
    </w:p>
    <w:p w14:paraId="2C97E148"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graduate certificate</w:t>
      </w:r>
    </w:p>
    <w:p w14:paraId="59AA55E8"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graduate diploma</w:t>
      </w:r>
    </w:p>
    <w:p w14:paraId="76AE7B72"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6 award</w:t>
      </w:r>
    </w:p>
    <w:p w14:paraId="1EC2C046"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6 certificate</w:t>
      </w:r>
    </w:p>
    <w:p w14:paraId="3056FAA6"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6 diploma</w:t>
      </w:r>
    </w:p>
    <w:p w14:paraId="13DA7525"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6 NVQ</w:t>
      </w:r>
    </w:p>
    <w:p w14:paraId="3ECCC0D1" w14:textId="77777777" w:rsidR="009453C2" w:rsidRPr="009453C2" w:rsidRDefault="009453C2" w:rsidP="009453C2">
      <w:pPr>
        <w:numPr>
          <w:ilvl w:val="0"/>
          <w:numId w:val="7"/>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ordinary degree without honours</w:t>
      </w:r>
    </w:p>
    <w:p w14:paraId="500DEA7E"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7</w:t>
      </w:r>
    </w:p>
    <w:p w14:paraId="40E9B213"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b/>
          <w:bCs/>
          <w:color w:val="0B0C0C"/>
          <w:kern w:val="24"/>
          <w:lang w:eastAsia="en-GB"/>
        </w:rPr>
        <w:t>Level 7 qualifications are:</w:t>
      </w:r>
    </w:p>
    <w:p w14:paraId="6061559F"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integrated master’s degree, for example master of engineering (MEng)</w:t>
      </w:r>
    </w:p>
    <w:p w14:paraId="111EA2FC"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7 award</w:t>
      </w:r>
    </w:p>
    <w:p w14:paraId="5F5F5870"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lastRenderedPageBreak/>
        <w:t>level 7 certificate</w:t>
      </w:r>
    </w:p>
    <w:p w14:paraId="67D0B80C"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7 diploma</w:t>
      </w:r>
    </w:p>
    <w:p w14:paraId="4D318BC3"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7 NVQ</w:t>
      </w:r>
    </w:p>
    <w:p w14:paraId="00CB84CC"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master’s degree, for example master of arts (MA), master of science (MSc)</w:t>
      </w:r>
    </w:p>
    <w:p w14:paraId="1AB22821"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postgraduate certificate</w:t>
      </w:r>
    </w:p>
    <w:p w14:paraId="3FBA3F4C"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postgraduate certificate in education (PGCE)</w:t>
      </w:r>
    </w:p>
    <w:p w14:paraId="671B2C9F" w14:textId="77777777" w:rsidR="009453C2" w:rsidRPr="009453C2" w:rsidRDefault="009453C2" w:rsidP="009453C2">
      <w:pPr>
        <w:numPr>
          <w:ilvl w:val="0"/>
          <w:numId w:val="8"/>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postgraduate diploma</w:t>
      </w:r>
    </w:p>
    <w:p w14:paraId="188BC866" w14:textId="77777777" w:rsidR="009453C2" w:rsidRPr="009453C2" w:rsidRDefault="009453C2" w:rsidP="009453C2">
      <w:pPr>
        <w:spacing w:after="0" w:line="480" w:lineRule="auto"/>
        <w:jc w:val="center"/>
        <w:rPr>
          <w:rFonts w:ascii="Arial" w:eastAsia="Times New Roman" w:hAnsi="Arial" w:cs="Arial"/>
          <w:lang w:eastAsia="en-GB"/>
        </w:rPr>
      </w:pPr>
      <w:r w:rsidRPr="009453C2">
        <w:rPr>
          <w:rFonts w:ascii="Arial" w:eastAsiaTheme="minorEastAsia" w:hAnsi="Arial" w:cs="Arial"/>
          <w:b/>
          <w:bCs/>
          <w:color w:val="0B0C0C"/>
          <w:kern w:val="24"/>
          <w:lang w:eastAsia="en-GB"/>
        </w:rPr>
        <w:t>Level 8</w:t>
      </w:r>
    </w:p>
    <w:p w14:paraId="4593B577"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color w:val="0B0C0C"/>
          <w:kern w:val="24"/>
          <w:lang w:eastAsia="en-GB"/>
        </w:rPr>
        <w:t xml:space="preserve">       </w:t>
      </w:r>
    </w:p>
    <w:p w14:paraId="4EA569DA" w14:textId="77777777" w:rsidR="009453C2" w:rsidRPr="009453C2" w:rsidRDefault="009453C2" w:rsidP="009453C2">
      <w:pPr>
        <w:spacing w:after="0" w:line="480" w:lineRule="auto"/>
        <w:rPr>
          <w:rFonts w:ascii="Arial" w:eastAsia="Times New Roman" w:hAnsi="Arial" w:cs="Arial"/>
          <w:lang w:eastAsia="en-GB"/>
        </w:rPr>
      </w:pPr>
      <w:r w:rsidRPr="009453C2">
        <w:rPr>
          <w:rFonts w:ascii="Arial" w:eastAsiaTheme="minorEastAsia" w:hAnsi="Arial" w:cs="Arial"/>
          <w:color w:val="0B0C0C"/>
          <w:kern w:val="24"/>
          <w:lang w:eastAsia="en-GB"/>
        </w:rPr>
        <w:t xml:space="preserve"> </w:t>
      </w:r>
      <w:r w:rsidRPr="009453C2">
        <w:rPr>
          <w:rFonts w:ascii="Arial" w:eastAsiaTheme="minorEastAsia" w:hAnsi="Arial" w:cs="Arial"/>
          <w:b/>
          <w:bCs/>
          <w:color w:val="0B0C0C"/>
          <w:kern w:val="24"/>
          <w:lang w:eastAsia="en-GB"/>
        </w:rPr>
        <w:t>Level 8 qualifications are:</w:t>
      </w:r>
    </w:p>
    <w:p w14:paraId="3ADA9EF2" w14:textId="77777777" w:rsidR="009453C2" w:rsidRPr="009453C2" w:rsidRDefault="009453C2" w:rsidP="009453C2">
      <w:pPr>
        <w:numPr>
          <w:ilvl w:val="0"/>
          <w:numId w:val="9"/>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doctorate, for example doctor of philosophy (PhD or DPhil)</w:t>
      </w:r>
    </w:p>
    <w:p w14:paraId="70108014" w14:textId="77777777" w:rsidR="009453C2" w:rsidRPr="009453C2" w:rsidRDefault="009453C2" w:rsidP="009453C2">
      <w:pPr>
        <w:numPr>
          <w:ilvl w:val="0"/>
          <w:numId w:val="9"/>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8 award</w:t>
      </w:r>
    </w:p>
    <w:p w14:paraId="440E7B1F" w14:textId="77777777" w:rsidR="009453C2" w:rsidRPr="009453C2" w:rsidRDefault="009453C2" w:rsidP="009453C2">
      <w:pPr>
        <w:numPr>
          <w:ilvl w:val="0"/>
          <w:numId w:val="9"/>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8 certificate</w:t>
      </w:r>
    </w:p>
    <w:p w14:paraId="7A9637D7" w14:textId="2C88567D" w:rsidR="009453C2" w:rsidRPr="00F16BC9" w:rsidRDefault="009453C2" w:rsidP="009453C2">
      <w:pPr>
        <w:numPr>
          <w:ilvl w:val="0"/>
          <w:numId w:val="9"/>
        </w:numPr>
        <w:spacing w:after="0" w:line="480" w:lineRule="auto"/>
        <w:contextualSpacing/>
        <w:rPr>
          <w:rFonts w:ascii="Arial" w:eastAsia="Times New Roman" w:hAnsi="Arial" w:cs="Arial"/>
          <w:lang w:eastAsia="en-GB"/>
        </w:rPr>
      </w:pPr>
      <w:r w:rsidRPr="009453C2">
        <w:rPr>
          <w:rFonts w:ascii="Arial" w:eastAsiaTheme="minorEastAsia" w:hAnsi="Arial" w:cs="Arial"/>
          <w:color w:val="0B0C0C"/>
          <w:kern w:val="24"/>
          <w:lang w:eastAsia="en-GB"/>
        </w:rPr>
        <w:t>level 8 diploma</w:t>
      </w:r>
    </w:p>
    <w:p w14:paraId="056ABCED" w14:textId="6ADE7675" w:rsidR="009453C2" w:rsidRDefault="009453C2" w:rsidP="00F16BC9">
      <w:pPr>
        <w:spacing w:after="0" w:line="480" w:lineRule="auto"/>
        <w:contextualSpacing/>
        <w:rPr>
          <w:rFonts w:ascii="Arial" w:eastAsiaTheme="minorEastAsia" w:hAnsi="Arial" w:cs="Arial"/>
          <w:color w:val="0B0C0C"/>
          <w:kern w:val="24"/>
          <w:lang w:eastAsia="en-GB"/>
        </w:rPr>
      </w:pPr>
    </w:p>
    <w:p w14:paraId="737366B4" w14:textId="2D37FF81" w:rsidR="009453C2" w:rsidRDefault="009453C2" w:rsidP="00F16BC9">
      <w:pPr>
        <w:spacing w:after="0" w:line="480" w:lineRule="auto"/>
        <w:contextualSpacing/>
        <w:rPr>
          <w:rFonts w:ascii="Arial" w:eastAsiaTheme="minorEastAsia" w:hAnsi="Arial" w:cs="Arial"/>
          <w:color w:val="0B0C0C"/>
          <w:kern w:val="24"/>
          <w:lang w:eastAsia="en-GB"/>
        </w:rPr>
      </w:pPr>
    </w:p>
    <w:p w14:paraId="5851B1EE" w14:textId="5123EEE5" w:rsidR="009453C2" w:rsidRDefault="009453C2" w:rsidP="00F16BC9">
      <w:pPr>
        <w:spacing w:after="0" w:line="480" w:lineRule="auto"/>
        <w:contextualSpacing/>
        <w:rPr>
          <w:rFonts w:ascii="Arial" w:eastAsiaTheme="minorEastAsia" w:hAnsi="Arial" w:cs="Arial"/>
          <w:color w:val="0B0C0C"/>
          <w:kern w:val="24"/>
          <w:lang w:eastAsia="en-GB"/>
        </w:rPr>
      </w:pPr>
    </w:p>
    <w:p w14:paraId="6A90B58F" w14:textId="4C921E24" w:rsidR="009453C2" w:rsidRDefault="009453C2" w:rsidP="00F16BC9">
      <w:pPr>
        <w:spacing w:after="0" w:line="480" w:lineRule="auto"/>
        <w:contextualSpacing/>
        <w:rPr>
          <w:rFonts w:ascii="Arial" w:eastAsiaTheme="minorEastAsia" w:hAnsi="Arial" w:cs="Arial"/>
          <w:color w:val="0B0C0C"/>
          <w:kern w:val="24"/>
          <w:lang w:eastAsia="en-GB"/>
        </w:rPr>
      </w:pPr>
    </w:p>
    <w:p w14:paraId="1C9B3A33" w14:textId="77777777" w:rsidR="009453C2" w:rsidRPr="009453C2" w:rsidRDefault="009453C2" w:rsidP="00F16BC9">
      <w:pPr>
        <w:spacing w:after="0" w:line="480" w:lineRule="auto"/>
        <w:contextualSpacing/>
        <w:rPr>
          <w:rFonts w:ascii="Arial" w:eastAsia="Times New Roman" w:hAnsi="Arial" w:cs="Arial"/>
          <w:lang w:eastAsia="en-GB"/>
        </w:rPr>
      </w:pPr>
    </w:p>
    <w:p w14:paraId="2897337A" w14:textId="3841AFCE" w:rsidR="009453C2" w:rsidRDefault="009453C2">
      <w:r w:rsidRPr="009453C2">
        <w:rPr>
          <w:noProof/>
        </w:rPr>
        <w:lastRenderedPageBreak/>
        <w:drawing>
          <wp:inline distT="0" distB="0" distL="0" distR="0" wp14:anchorId="5F4E1B67" wp14:editId="5C3A00E8">
            <wp:extent cx="5731510" cy="3223895"/>
            <wp:effectExtent l="0" t="0" r="2540" b="0"/>
            <wp:docPr id="4" name="Picture 4" descr="A picture containing text,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osing&#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07D4D7F8"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lang w:val="en-US"/>
        </w:rPr>
        <w:t xml:space="preserve">             The grit score is calculated based on individual taking part of the survey design by Angela Duckworth.</w:t>
      </w:r>
      <w:r>
        <w:rPr>
          <w:rFonts w:ascii="Arial" w:eastAsiaTheme="minorEastAsia" w:hAnsi="Arial" w:cs="Arial"/>
          <w:color w:val="000000" w:themeColor="text1"/>
          <w:kern w:val="24"/>
          <w:sz w:val="22"/>
          <w:szCs w:val="22"/>
        </w:rPr>
        <w:t xml:space="preserve"> The Grit Scale measures the extent to which individuals are able to maintain focus and interest and persevere in obtaining long-term goals (Ford,J.,2020). Angela Duckworth developed a survey where you can calculate your score based on an answer to a series of questions. You’ll see 10 statements. For each statement, choose a number from 1 to 5, depending on how much you identify with it:</w:t>
      </w:r>
    </w:p>
    <w:p w14:paraId="0B6E072F"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5 = Not at all like me</w:t>
      </w:r>
    </w:p>
    <w:p w14:paraId="1716517F"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4 = Not much like me</w:t>
      </w:r>
    </w:p>
    <w:p w14:paraId="4E412A2F"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3 = Somewhat like me</w:t>
      </w:r>
    </w:p>
    <w:p w14:paraId="34FC3DFE"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2 = Mostly like me</w:t>
      </w:r>
    </w:p>
    <w:p w14:paraId="4BE308D9"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1 = Very much like me</w:t>
      </w:r>
    </w:p>
    <w:p w14:paraId="5FD742EC"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The 10 statements:</w:t>
      </w:r>
    </w:p>
    <w:p w14:paraId="602F4C9F"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New ideas and projects sometimes distract me from previous ones.</w:t>
      </w:r>
    </w:p>
    <w:p w14:paraId="119B576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Setbacks discourage me. I give up easily.</w:t>
      </w:r>
    </w:p>
    <w:p w14:paraId="0F7452D3"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often set a goal but later choose to pursue a different one.</w:t>
      </w:r>
    </w:p>
    <w:p w14:paraId="7C9A24AB"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am not a hard worker.</w:t>
      </w:r>
    </w:p>
    <w:p w14:paraId="407DA0EB"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lastRenderedPageBreak/>
        <w:t>I have difficulty maintaining my focus on projects that take more than a few months to complete.</w:t>
      </w:r>
    </w:p>
    <w:p w14:paraId="2E932752"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have trouble finishing whatever I begin.</w:t>
      </w:r>
    </w:p>
    <w:p w14:paraId="5E58475C"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My interests change from year to year.</w:t>
      </w:r>
    </w:p>
    <w:p w14:paraId="7BB674B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don’t consider myself diligent. I give up often.</w:t>
      </w:r>
    </w:p>
    <w:p w14:paraId="21A806E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have been obsessed with a certain idea or project for a short time but later lost interest.</w:t>
      </w:r>
    </w:p>
    <w:p w14:paraId="461D291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don’t often overcome setbacks to conquer an important challenge.(Duckworth,2021)</w:t>
      </w:r>
    </w:p>
    <w:p w14:paraId="67BDAC58"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Following the completion of the survey, the grit score can be analysed to see how grit relates to other measures of success.</w:t>
      </w:r>
    </w:p>
    <w:p w14:paraId="7289A221"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According to her, people who lack education are more determined. She finds out that to be grit you do not need to be intelligent or have a higher education level.</w:t>
      </w:r>
    </w:p>
    <w:p w14:paraId="251DB6FD"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Using Duckworth's research as a basis for my own research, I found out that the higher the level of education a person has, the lower the grit score they have. You will find this conclusion on the next slides.</w:t>
      </w:r>
    </w:p>
    <w:p w14:paraId="4BF0CDB9" w14:textId="5AC64E14" w:rsidR="00DA47B3" w:rsidRDefault="009453C2">
      <w:r w:rsidRPr="009453C2">
        <w:rPr>
          <w:noProof/>
        </w:rPr>
        <w:drawing>
          <wp:inline distT="0" distB="0" distL="0" distR="0" wp14:anchorId="053E31A8" wp14:editId="7AA2960C">
            <wp:extent cx="5731510" cy="3223895"/>
            <wp:effectExtent l="0" t="0" r="254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77B963D1" w14:textId="77777777" w:rsidR="00DA47B3" w:rsidRPr="00DA47B3" w:rsidRDefault="00DA47B3" w:rsidP="00DA47B3">
      <w:pPr>
        <w:spacing w:after="0" w:line="240" w:lineRule="auto"/>
        <w:rPr>
          <w:rFonts w:ascii="Times New Roman" w:eastAsia="Times New Roman" w:hAnsi="Times New Roman" w:cs="Times New Roman"/>
          <w:sz w:val="24"/>
          <w:szCs w:val="24"/>
          <w:lang w:eastAsia="en-GB"/>
        </w:rPr>
      </w:pPr>
      <w:r w:rsidRPr="00DA47B3">
        <w:rPr>
          <w:rFonts w:eastAsiaTheme="minorEastAsia" w:hAnsi="Calibri"/>
          <w:color w:val="000000" w:themeColor="text1"/>
          <w:kern w:val="24"/>
          <w:sz w:val="24"/>
          <w:szCs w:val="24"/>
          <w:lang w:eastAsia="en-GB"/>
        </w:rPr>
        <w:t>What is CRAAP?</w:t>
      </w:r>
    </w:p>
    <w:p w14:paraId="1E3743F6" w14:textId="77777777" w:rsidR="00DA47B3" w:rsidRPr="00DA47B3" w:rsidRDefault="00DA47B3" w:rsidP="00DA47B3">
      <w:pPr>
        <w:spacing w:after="0" w:line="240" w:lineRule="auto"/>
        <w:rPr>
          <w:rFonts w:ascii="Times New Roman" w:eastAsia="Times New Roman" w:hAnsi="Times New Roman" w:cs="Times New Roman"/>
          <w:sz w:val="24"/>
          <w:szCs w:val="24"/>
          <w:lang w:eastAsia="en-GB"/>
        </w:rPr>
      </w:pPr>
      <w:r w:rsidRPr="00DA47B3">
        <w:rPr>
          <w:rFonts w:eastAsiaTheme="minorEastAsia" w:hAnsi="Calibri"/>
          <w:color w:val="000000" w:themeColor="text1"/>
          <w:kern w:val="24"/>
          <w:sz w:val="24"/>
          <w:szCs w:val="24"/>
          <w:lang w:eastAsia="en-GB"/>
        </w:rPr>
        <w:t xml:space="preserve">CRAAP is the acronym for Currency, Relevance , Authority, Accuracy, Purpose. </w:t>
      </w:r>
    </w:p>
    <w:p w14:paraId="04AE4669" w14:textId="77777777" w:rsidR="00DA47B3" w:rsidRDefault="00DA47B3"/>
    <w:p w14:paraId="6EF80763" w14:textId="77777777" w:rsidR="00DA47B3" w:rsidRPr="00DA47B3" w:rsidRDefault="00DA47B3" w:rsidP="00DA47B3">
      <w:pPr>
        <w:rPr>
          <w:rFonts w:ascii="Arial" w:hAnsi="Arial" w:cs="Arial"/>
        </w:rPr>
      </w:pPr>
      <w:r w:rsidRPr="00DA47B3">
        <w:rPr>
          <w:rFonts w:ascii="Arial" w:hAnsi="Arial" w:cs="Arial"/>
          <w:b/>
          <w:bCs/>
        </w:rPr>
        <w:lastRenderedPageBreak/>
        <w:t>Currency</w:t>
      </w:r>
      <w:r w:rsidRPr="00DA47B3">
        <w:rPr>
          <w:rFonts w:ascii="Arial" w:hAnsi="Arial" w:cs="Arial"/>
        </w:rPr>
        <w:t xml:space="preserve"> – When was the source published?</w:t>
      </w:r>
    </w:p>
    <w:p w14:paraId="3C404599" w14:textId="77777777" w:rsidR="00DA47B3" w:rsidRPr="00DA47B3" w:rsidRDefault="00DA47B3" w:rsidP="00DA47B3">
      <w:pPr>
        <w:rPr>
          <w:rFonts w:ascii="Arial" w:hAnsi="Arial" w:cs="Arial"/>
        </w:rPr>
      </w:pPr>
      <w:r w:rsidRPr="00DA47B3">
        <w:rPr>
          <w:rFonts w:ascii="Arial" w:hAnsi="Arial" w:cs="Arial"/>
        </w:rPr>
        <w:t xml:space="preserve">                   Is the information timely or outdated?</w:t>
      </w:r>
    </w:p>
    <w:p w14:paraId="08BAC6E4" w14:textId="77777777" w:rsidR="00DA47B3" w:rsidRPr="00DA47B3" w:rsidRDefault="00DA47B3" w:rsidP="00DA47B3">
      <w:pPr>
        <w:rPr>
          <w:rFonts w:ascii="Arial" w:hAnsi="Arial" w:cs="Arial"/>
        </w:rPr>
      </w:pPr>
      <w:r w:rsidRPr="00DA47B3">
        <w:rPr>
          <w:rFonts w:ascii="Arial" w:hAnsi="Arial" w:cs="Arial"/>
          <w:b/>
          <w:bCs/>
        </w:rPr>
        <w:t xml:space="preserve">Relevance – </w:t>
      </w:r>
      <w:r w:rsidRPr="00DA47B3">
        <w:rPr>
          <w:rFonts w:ascii="Arial" w:hAnsi="Arial" w:cs="Arial"/>
        </w:rPr>
        <w:t>How does the source meet your research needs?</w:t>
      </w:r>
    </w:p>
    <w:p w14:paraId="006CD72C" w14:textId="77777777" w:rsidR="00DA47B3" w:rsidRPr="00DA47B3" w:rsidRDefault="00DA47B3" w:rsidP="00DA47B3">
      <w:pPr>
        <w:rPr>
          <w:rFonts w:ascii="Arial" w:hAnsi="Arial" w:cs="Arial"/>
        </w:rPr>
      </w:pPr>
      <w:r w:rsidRPr="00DA47B3">
        <w:rPr>
          <w:rFonts w:ascii="Arial" w:hAnsi="Arial" w:cs="Arial"/>
        </w:rPr>
        <w:t xml:space="preserve">                  -Does it meet the required information for your assignment?</w:t>
      </w:r>
    </w:p>
    <w:p w14:paraId="6A876B41" w14:textId="77777777" w:rsidR="00DA47B3" w:rsidRPr="00DA47B3" w:rsidRDefault="00DA47B3" w:rsidP="00DA47B3">
      <w:pPr>
        <w:rPr>
          <w:rFonts w:ascii="Arial" w:hAnsi="Arial" w:cs="Arial"/>
        </w:rPr>
      </w:pPr>
      <w:r w:rsidRPr="00DA47B3">
        <w:rPr>
          <w:rFonts w:ascii="Arial" w:hAnsi="Arial" w:cs="Arial"/>
          <w:b/>
          <w:bCs/>
        </w:rPr>
        <w:t xml:space="preserve">Authority – </w:t>
      </w:r>
      <w:r w:rsidRPr="00DA47B3">
        <w:rPr>
          <w:rFonts w:ascii="Arial" w:hAnsi="Arial" w:cs="Arial"/>
        </w:rPr>
        <w:t>Who wrote ,produced or edited the source?</w:t>
      </w:r>
    </w:p>
    <w:p w14:paraId="682A8643" w14:textId="77777777" w:rsidR="00DA47B3" w:rsidRPr="00DA47B3" w:rsidRDefault="00DA47B3" w:rsidP="00DA47B3">
      <w:pPr>
        <w:rPr>
          <w:rFonts w:ascii="Arial" w:hAnsi="Arial" w:cs="Arial"/>
        </w:rPr>
      </w:pPr>
      <w:r w:rsidRPr="00DA47B3">
        <w:rPr>
          <w:rFonts w:ascii="Arial" w:hAnsi="Arial" w:cs="Arial"/>
          <w:b/>
          <w:bCs/>
        </w:rPr>
        <w:t xml:space="preserve">                  - </w:t>
      </w:r>
      <w:r w:rsidRPr="00DA47B3">
        <w:rPr>
          <w:rFonts w:ascii="Arial" w:hAnsi="Arial" w:cs="Arial"/>
        </w:rPr>
        <w:t>What is the author affiliation?</w:t>
      </w:r>
    </w:p>
    <w:p w14:paraId="426DA1FD" w14:textId="77777777" w:rsidR="00DA47B3" w:rsidRPr="00DA47B3" w:rsidRDefault="00DA47B3" w:rsidP="00DA47B3">
      <w:pPr>
        <w:rPr>
          <w:rFonts w:ascii="Arial" w:hAnsi="Arial" w:cs="Arial"/>
        </w:rPr>
      </w:pPr>
      <w:r w:rsidRPr="00DA47B3">
        <w:rPr>
          <w:rFonts w:ascii="Arial" w:hAnsi="Arial" w:cs="Arial"/>
        </w:rPr>
        <w:t xml:space="preserve">                  - Has the author been cited by others?</w:t>
      </w:r>
    </w:p>
    <w:p w14:paraId="02EC4519" w14:textId="77777777" w:rsidR="00DA47B3" w:rsidRPr="00DA47B3" w:rsidRDefault="00DA47B3" w:rsidP="00DA47B3">
      <w:pPr>
        <w:rPr>
          <w:rFonts w:ascii="Arial" w:hAnsi="Arial" w:cs="Arial"/>
        </w:rPr>
      </w:pPr>
      <w:r w:rsidRPr="00DA47B3">
        <w:rPr>
          <w:rFonts w:ascii="Arial" w:hAnsi="Arial" w:cs="Arial"/>
        </w:rPr>
        <w:t xml:space="preserve">                   -Does the author cited other in his field?</w:t>
      </w:r>
    </w:p>
    <w:p w14:paraId="3D238FEC" w14:textId="77777777" w:rsidR="00DA47B3" w:rsidRPr="00DA47B3" w:rsidRDefault="00DA47B3" w:rsidP="00DA47B3">
      <w:pPr>
        <w:rPr>
          <w:rFonts w:ascii="Arial" w:hAnsi="Arial" w:cs="Arial"/>
        </w:rPr>
      </w:pPr>
      <w:r w:rsidRPr="00DA47B3">
        <w:rPr>
          <w:rFonts w:ascii="Arial" w:hAnsi="Arial" w:cs="Arial"/>
          <w:b/>
          <w:bCs/>
        </w:rPr>
        <w:t xml:space="preserve">Accuracy – </w:t>
      </w:r>
      <w:r w:rsidRPr="00DA47B3">
        <w:rPr>
          <w:rFonts w:ascii="Arial" w:hAnsi="Arial" w:cs="Arial"/>
        </w:rPr>
        <w:t>Is the information in the source accurate?</w:t>
      </w:r>
    </w:p>
    <w:p w14:paraId="1855214A" w14:textId="77777777" w:rsidR="00DA47B3" w:rsidRPr="00DA47B3" w:rsidRDefault="00DA47B3" w:rsidP="00DA47B3">
      <w:pPr>
        <w:rPr>
          <w:rFonts w:ascii="Arial" w:hAnsi="Arial" w:cs="Arial"/>
        </w:rPr>
      </w:pPr>
      <w:r w:rsidRPr="00DA47B3">
        <w:rPr>
          <w:rFonts w:ascii="Arial" w:hAnsi="Arial" w:cs="Arial"/>
        </w:rPr>
        <w:t xml:space="preserve">                - Can it be verified in one then more source?</w:t>
      </w:r>
    </w:p>
    <w:p w14:paraId="14EAC21E" w14:textId="77777777" w:rsidR="00DA47B3" w:rsidRPr="00DA47B3" w:rsidRDefault="00DA47B3" w:rsidP="00DA47B3">
      <w:pPr>
        <w:rPr>
          <w:rFonts w:ascii="Arial" w:hAnsi="Arial" w:cs="Arial"/>
        </w:rPr>
      </w:pPr>
      <w:r w:rsidRPr="00DA47B3">
        <w:rPr>
          <w:rFonts w:ascii="Arial" w:hAnsi="Arial" w:cs="Arial"/>
        </w:rPr>
        <w:t xml:space="preserve">                 - Has the source been reviewed by others?</w:t>
      </w:r>
    </w:p>
    <w:p w14:paraId="0D25AF26" w14:textId="77777777" w:rsidR="00DA47B3" w:rsidRPr="00DA47B3" w:rsidRDefault="00DA47B3" w:rsidP="00DA47B3">
      <w:pPr>
        <w:rPr>
          <w:rFonts w:ascii="Arial" w:hAnsi="Arial" w:cs="Arial"/>
        </w:rPr>
      </w:pPr>
      <w:r w:rsidRPr="00DA47B3">
        <w:rPr>
          <w:rFonts w:ascii="Arial" w:hAnsi="Arial" w:cs="Arial"/>
          <w:b/>
          <w:bCs/>
        </w:rPr>
        <w:t xml:space="preserve">Purpose – </w:t>
      </w:r>
      <w:r w:rsidRPr="00DA47B3">
        <w:rPr>
          <w:rFonts w:ascii="Arial" w:hAnsi="Arial" w:cs="Arial"/>
        </w:rPr>
        <w:t>Is the purpose to inform , persuade, entertain , or sell a product?</w:t>
      </w:r>
    </w:p>
    <w:p w14:paraId="79BD0BC2" w14:textId="77777777" w:rsidR="00DA47B3" w:rsidRPr="00DA47B3" w:rsidRDefault="00DA47B3" w:rsidP="00DA47B3">
      <w:pPr>
        <w:rPr>
          <w:rFonts w:ascii="Arial" w:hAnsi="Arial" w:cs="Arial"/>
        </w:rPr>
      </w:pPr>
      <w:r w:rsidRPr="00DA47B3">
        <w:rPr>
          <w:rFonts w:ascii="Arial" w:hAnsi="Arial" w:cs="Arial"/>
        </w:rPr>
        <w:t xml:space="preserve">                - Who is the intended audience?</w:t>
      </w:r>
    </w:p>
    <w:p w14:paraId="64791234" w14:textId="77777777" w:rsidR="00DA47B3" w:rsidRPr="00DA47B3" w:rsidRDefault="00DA47B3" w:rsidP="00DA47B3">
      <w:pPr>
        <w:rPr>
          <w:rFonts w:ascii="Arial" w:hAnsi="Arial" w:cs="Arial"/>
        </w:rPr>
      </w:pPr>
      <w:r w:rsidRPr="00DA47B3">
        <w:rPr>
          <w:rFonts w:ascii="Arial" w:hAnsi="Arial" w:cs="Arial"/>
        </w:rPr>
        <w:t xml:space="preserve">                - Is there any bias present?</w:t>
      </w:r>
    </w:p>
    <w:p w14:paraId="5543893B" w14:textId="13BC3121" w:rsidR="00DA47B3" w:rsidRPr="00F16BC9" w:rsidRDefault="00DA47B3" w:rsidP="00DA47B3">
      <w:pPr>
        <w:rPr>
          <w:rFonts w:ascii="Arial" w:hAnsi="Arial" w:cs="Arial"/>
        </w:rPr>
      </w:pPr>
      <w:r w:rsidRPr="00F16BC9">
        <w:rPr>
          <w:rFonts w:ascii="Arial" w:hAnsi="Arial" w:cs="Arial"/>
        </w:rPr>
        <w:t xml:space="preserve">                - Does the author provide other viewpoints?</w:t>
      </w:r>
    </w:p>
    <w:p w14:paraId="6F3C91FD" w14:textId="77777777" w:rsidR="00DA47B3" w:rsidRDefault="00DA47B3">
      <w:r>
        <w:br w:type="page"/>
      </w:r>
    </w:p>
    <w:p w14:paraId="010A7EE1" w14:textId="4936F1BC" w:rsidR="009453C2" w:rsidRDefault="00DA47B3">
      <w:r w:rsidRPr="00DA47B3">
        <w:rPr>
          <w:noProof/>
        </w:rPr>
        <w:lastRenderedPageBreak/>
        <w:drawing>
          <wp:inline distT="0" distB="0" distL="0" distR="0" wp14:anchorId="66C5FD7E" wp14:editId="249364EA">
            <wp:extent cx="5731510" cy="322389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2D13FC11" w14:textId="4BBE7A2C" w:rsidR="00DA47B3" w:rsidRPr="00DA47B3" w:rsidRDefault="00F16BC9"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Russell L </w:t>
      </w:r>
      <w:proofErr w:type="spellStart"/>
      <w:r w:rsidR="00DA47B3" w:rsidRPr="00DA47B3">
        <w:rPr>
          <w:rFonts w:ascii="Arial" w:eastAsiaTheme="minorEastAsia" w:hAnsi="Arial" w:cs="Arial"/>
          <w:color w:val="000000" w:themeColor="text1"/>
          <w:kern w:val="24"/>
          <w:lang w:eastAsia="en-GB"/>
        </w:rPr>
        <w:t>Ackoff</w:t>
      </w:r>
      <w:proofErr w:type="spellEnd"/>
      <w:r w:rsidR="00DA47B3" w:rsidRPr="00DA47B3">
        <w:rPr>
          <w:rFonts w:ascii="Arial" w:eastAsiaTheme="minorEastAsia" w:hAnsi="Arial" w:cs="Arial"/>
          <w:color w:val="000000" w:themeColor="text1"/>
          <w:kern w:val="24"/>
          <w:lang w:eastAsia="en-GB"/>
        </w:rPr>
        <w:t xml:space="preserve"> (1919-2009) was a founding member of the system thinking movement. He was an organizational theorist and pioneer in operations research and management science. He was the first doctoral student of C. West Churchman.(Fearless Revival 2021)</w:t>
      </w:r>
    </w:p>
    <w:p w14:paraId="72B9D145" w14:textId="3521BEF2" w:rsidR="00DA47B3" w:rsidRPr="00DA47B3" w:rsidRDefault="00F16BC9"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Russell designed a pyramid to illustrate, step by step, how he transformed data into wisdom.</w:t>
      </w:r>
    </w:p>
    <w:p w14:paraId="5D9E2DA4" w14:textId="5E908418"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First you need to observe and prepare  Data then compare and process it to transform it into Information.</w:t>
      </w:r>
    </w:p>
    <w:p w14:paraId="1849C3DF" w14:textId="5B501E6C"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Data is raw. It just exists and has no significance beyond its existence. It can exist in any form, used or not. It does not have meaning in and of itself.</w:t>
      </w:r>
    </w:p>
    <w:p w14:paraId="60EC0CF0" w14:textId="77777777" w:rsidR="00DA47B3" w:rsidRPr="00DA47B3" w:rsidRDefault="00DA47B3" w:rsidP="00F16BC9">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Information is data that have gain a meaning after being processed. Once we have an information, it can be turned into knowledge.</w:t>
      </w:r>
    </w:p>
    <w:p w14:paraId="5AB9459A" w14:textId="380F5568"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A collection of information that intends to be useful is termed knowledge. Knowledge is a deterministic process. When someone "memorizes" information then they have obtained knowledge.</w:t>
      </w:r>
    </w:p>
    <w:p w14:paraId="10B00CCD" w14:textId="00AF8CC1"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Understanding is when you have the knowledge but instead of memorising you learn it. People who have understanding can undertake useful actions because they can </w:t>
      </w:r>
      <w:r w:rsidR="00DA47B3" w:rsidRPr="00DA47B3">
        <w:rPr>
          <w:rFonts w:ascii="Arial" w:eastAsiaTheme="minorEastAsia" w:hAnsi="Arial" w:cs="Arial"/>
          <w:color w:val="000000" w:themeColor="text1"/>
          <w:kern w:val="24"/>
          <w:lang w:eastAsia="en-GB"/>
        </w:rPr>
        <w:lastRenderedPageBreak/>
        <w:t>synthesize new knowledge, or in some cases, at least new information, from what is previously known (and understood). That is, understanding can build upon currently held information, knowledge and understanding itself.(Bellinger G.,2004)</w:t>
      </w:r>
    </w:p>
    <w:p w14:paraId="4CE7BE82" w14:textId="284F349F"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After following all this process you can become a wisdom person.</w:t>
      </w:r>
    </w:p>
    <w:p w14:paraId="7184573E" w14:textId="77777777" w:rsidR="00DA47B3" w:rsidRPr="00DA47B3" w:rsidRDefault="00DA47B3" w:rsidP="00F16BC9">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Wisdom is the quality of having experience, knowledge, and good judgement; the quality of being wise.</w:t>
      </w:r>
    </w:p>
    <w:p w14:paraId="5BE48A11" w14:textId="1D9FA6C2" w:rsidR="00DA47B3" w:rsidRPr="00F16BC9" w:rsidRDefault="00A37E6F" w:rsidP="00F16BC9">
      <w:pPr>
        <w:spacing w:line="48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           </w:t>
      </w:r>
      <w:r w:rsidR="00DA47B3" w:rsidRPr="00F16BC9">
        <w:rPr>
          <w:rFonts w:ascii="Arial" w:eastAsiaTheme="minorEastAsia" w:hAnsi="Arial" w:cs="Arial"/>
          <w:color w:val="000000" w:themeColor="text1"/>
          <w:kern w:val="24"/>
          <w:lang w:eastAsia="en-GB"/>
        </w:rPr>
        <w:t>By using the answers from my university, I conducted a research supporting Angela Duckworth's findings about GRIT and transformed the data into information and, ultimately, wisdom using the DIKW Pyramid.</w:t>
      </w:r>
    </w:p>
    <w:p w14:paraId="27BA308A" w14:textId="749B8765" w:rsidR="00DA47B3" w:rsidRDefault="00DA47B3" w:rsidP="00DA47B3">
      <w:r w:rsidRPr="00DA47B3">
        <w:rPr>
          <w:noProof/>
        </w:rPr>
        <w:drawing>
          <wp:inline distT="0" distB="0" distL="0" distR="0" wp14:anchorId="2EAB54B3" wp14:editId="1276DA25">
            <wp:extent cx="5731510" cy="3223895"/>
            <wp:effectExtent l="0" t="0" r="254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02A0DFCA" w14:textId="77777777" w:rsidR="00DA47B3" w:rsidRPr="00DA47B3" w:rsidRDefault="00DA47B3" w:rsidP="00CE499F">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Using the Microsoft Form platform, I created a survey which was sent to students on the UWTSD campus in order to collect data that I can later use to conduct my research.</w:t>
      </w:r>
    </w:p>
    <w:p w14:paraId="70B6097E" w14:textId="4F916B7C" w:rsidR="00DA47B3" w:rsidRPr="00DA47B3" w:rsidRDefault="00DA47B3" w:rsidP="00CE499F">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lastRenderedPageBreak/>
        <w:t>In order for the survey to be easily understood by the participants, I need to create a series of question</w:t>
      </w:r>
      <w:r w:rsidR="005F35F7">
        <w:rPr>
          <w:rFonts w:ascii="Arial" w:eastAsiaTheme="minorEastAsia" w:hAnsi="Arial" w:cs="Arial"/>
          <w:color w:val="000000" w:themeColor="text1"/>
          <w:kern w:val="24"/>
          <w:lang w:eastAsia="en-GB"/>
        </w:rPr>
        <w:t>s</w:t>
      </w:r>
      <w:r w:rsidR="00C35DB4" w:rsidRPr="00DA47B3">
        <w:rPr>
          <w:rFonts w:ascii="Arial" w:eastAsiaTheme="minorEastAsia" w:hAnsi="Arial" w:cs="Arial"/>
          <w:color w:val="000000" w:themeColor="text1"/>
          <w:kern w:val="24"/>
          <w:lang w:eastAsia="en-GB"/>
        </w:rPr>
        <w:t xml:space="preserve"> and basic answers based on the research I conducted.</w:t>
      </w:r>
      <w:r w:rsidR="00C35DB4" w:rsidRPr="00C35DB4">
        <w:rPr>
          <w:rFonts w:ascii="Arial" w:eastAsiaTheme="minorEastAsia" w:hAnsi="Arial" w:cs="Arial"/>
          <w:noProof/>
          <w:color w:val="000000" w:themeColor="text1"/>
          <w:kern w:val="24"/>
          <w:lang w:eastAsia="en-GB"/>
        </w:rPr>
        <w:drawing>
          <wp:inline distT="0" distB="0" distL="0" distR="0" wp14:anchorId="0B7A155C" wp14:editId="4CA8369F">
            <wp:extent cx="5731510" cy="3223895"/>
            <wp:effectExtent l="0" t="0" r="254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0DA61240" w14:textId="5AF830CD" w:rsidR="00DA47B3" w:rsidRDefault="00DA47B3" w:rsidP="00DA47B3"/>
    <w:p w14:paraId="2004B168" w14:textId="77777777" w:rsidR="00DA47B3" w:rsidRPr="00DA47B3" w:rsidRDefault="00DA47B3" w:rsidP="005F35F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In the presentation on top you have the primary data collected by created a survey in Microsoft Form and following the GRIT  survey of Angela Duckworth  for the students attending UNIVERSITY OF WALES SAINT TRINITAS DAVID in 2021 which can be seen in the first table and secondary data which was following the same criteria but was made in 2020(second table).</w:t>
      </w:r>
    </w:p>
    <w:p w14:paraId="3A417A7E" w14:textId="433D7DF4" w:rsidR="00DA47B3" w:rsidRDefault="00DA47B3" w:rsidP="00DA47B3">
      <w:r w:rsidRPr="00DA47B3">
        <w:rPr>
          <w:noProof/>
        </w:rPr>
        <w:lastRenderedPageBreak/>
        <w:drawing>
          <wp:inline distT="0" distB="0" distL="0" distR="0" wp14:anchorId="544883CE" wp14:editId="35E8E8F3">
            <wp:extent cx="5731510" cy="3223895"/>
            <wp:effectExtent l="0" t="0" r="254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6930FCA7" w14:textId="77777777" w:rsidR="00DA47B3" w:rsidRPr="00DA47B3" w:rsidRDefault="00DA47B3" w:rsidP="005F35F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It been present a table with the calculation of the mean ,median and average of the students with different higher academy levels.</w:t>
      </w:r>
    </w:p>
    <w:p w14:paraId="17598529" w14:textId="77777777" w:rsidR="00DA47B3" w:rsidRPr="00DA47B3" w:rsidRDefault="00DA47B3" w:rsidP="005F35F7">
      <w:pPr>
        <w:spacing w:after="0" w:line="480" w:lineRule="auto"/>
        <w:rPr>
          <w:rFonts w:ascii="Arial" w:eastAsia="Times New Roman" w:hAnsi="Arial" w:cs="Arial"/>
          <w:lang w:eastAsia="en-GB"/>
        </w:rPr>
      </w:pPr>
      <w:r w:rsidRPr="00DA47B3">
        <w:rPr>
          <w:rFonts w:ascii="Arial" w:eastAsiaTheme="minorEastAsia" w:hAnsi="Arial" w:cs="Arial"/>
          <w:color w:val="222222"/>
          <w:kern w:val="24"/>
          <w:lang w:eastAsia="en-GB"/>
        </w:rPr>
        <w:t>The median highest academic level remains the same between the years 2021 and 2020, while the mode highest academic level decreases however, the highest average academic level differs slightly.</w:t>
      </w:r>
    </w:p>
    <w:p w14:paraId="2915E504" w14:textId="3C99FF96" w:rsidR="00DA47B3" w:rsidRDefault="00DA47B3" w:rsidP="00DA47B3">
      <w:r w:rsidRPr="00DA47B3">
        <w:rPr>
          <w:noProof/>
        </w:rPr>
        <w:drawing>
          <wp:inline distT="0" distB="0" distL="0" distR="0" wp14:anchorId="1C521C59" wp14:editId="1D5E100A">
            <wp:extent cx="5731510" cy="322389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3088CA87" w14:textId="77777777" w:rsidR="00DA47B3" w:rsidRPr="00DA47B3" w:rsidRDefault="00DA47B3" w:rsidP="005F35F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lastRenderedPageBreak/>
        <w:t>On the presentation above are the result of Grit Score for the respondents which participate in the survey created on the University of Wales Trinities Saint David on the year 2021 (Primary Data) and year 2020 (Secondary Data).</w:t>
      </w:r>
    </w:p>
    <w:p w14:paraId="0ACE70BE" w14:textId="77777777" w:rsidR="00DA47B3" w:rsidRPr="00DA47B3" w:rsidRDefault="00DA47B3" w:rsidP="005F35F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Using the skills and the platforms learned during the course in this semester I performed a calculation made in Microsoft Excel using the formulas find it in the platform to calculate the average, mode and median grit score of the students participating on the survey created in Microsoft Form to find how their grit score is based on the level of education on individual. It can be seen that all the student have a higher Grit Score ( on a scale from 1 to 5) and that is not a major difference between the student Grit Score on year 2021 (Primary Data) and 2020 (Secondary Data).</w:t>
      </w:r>
    </w:p>
    <w:p w14:paraId="7AEF00EB" w14:textId="0C992E4E" w:rsidR="00DA47B3" w:rsidRDefault="00DA47B3" w:rsidP="00DA47B3">
      <w:r w:rsidRPr="00DA47B3">
        <w:rPr>
          <w:noProof/>
        </w:rPr>
        <w:drawing>
          <wp:inline distT="0" distB="0" distL="0" distR="0" wp14:anchorId="56717859" wp14:editId="1C91488E">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589C4EE" w14:textId="77777777" w:rsidR="00DA47B3" w:rsidRPr="00DA47B3" w:rsidRDefault="00DA47B3" w:rsidP="005F35F7">
      <w:pPr>
        <w:spacing w:after="0" w:line="480" w:lineRule="auto"/>
        <w:rPr>
          <w:rFonts w:ascii="Arial" w:eastAsia="Times New Roman" w:hAnsi="Arial" w:cs="Arial"/>
          <w:lang w:eastAsia="en-GB"/>
        </w:rPr>
      </w:pPr>
      <w:r w:rsidRPr="00DA47B3">
        <w:rPr>
          <w:rFonts w:ascii="Arial" w:eastAsiaTheme="minorEastAsia" w:hAnsi="Arial" w:cs="Arial"/>
          <w:color w:val="000000"/>
          <w:kern w:val="24"/>
          <w:lang w:eastAsia="en-GB"/>
        </w:rPr>
        <w:t xml:space="preserve">As a result of my research, I was able to convert the data into information and share it with everyone. That illustrate that the respondents' educational levels and Grit score is not always the same for every level or is not necessary to have a Higher Level of Education to have a good Grit Score. Using the above charts I am illustrating the differences in grit scores among respondents based on their level of education and their level of study. This information it have been developed from the numbers and data which was processed in </w:t>
      </w:r>
      <w:r w:rsidRPr="00DA47B3">
        <w:rPr>
          <w:rFonts w:ascii="Arial" w:eastAsiaTheme="minorEastAsia" w:hAnsi="Arial" w:cs="Arial"/>
          <w:color w:val="000000"/>
          <w:kern w:val="24"/>
          <w:lang w:eastAsia="en-GB"/>
        </w:rPr>
        <w:lastRenderedPageBreak/>
        <w:t xml:space="preserve">Secondary Data which was collected by our lecturer from the respondents which take part on the survey at UWTSD in 2020. </w:t>
      </w:r>
    </w:p>
    <w:p w14:paraId="11548055" w14:textId="77777777" w:rsidR="00DA47B3" w:rsidRPr="00DA47B3" w:rsidRDefault="00DA47B3" w:rsidP="005F35F7">
      <w:pPr>
        <w:spacing w:after="0" w:line="480" w:lineRule="auto"/>
        <w:rPr>
          <w:rFonts w:ascii="Arial" w:eastAsia="Times New Roman" w:hAnsi="Arial" w:cs="Arial"/>
          <w:lang w:eastAsia="en-GB"/>
        </w:rPr>
      </w:pPr>
      <w:r w:rsidRPr="00DA47B3">
        <w:rPr>
          <w:rFonts w:ascii="Arial" w:eastAsiaTheme="minorEastAsia" w:hAnsi="Arial" w:cs="Arial"/>
          <w:color w:val="000000"/>
          <w:kern w:val="24"/>
          <w:lang w:eastAsia="en-GB"/>
        </w:rPr>
        <w:t>It also show that the majority of the students taking part on the survey  was in Level 3 .I discover that  Level 3 and Level 4 of Highest Academic Level had a good Grit Score.</w:t>
      </w:r>
    </w:p>
    <w:p w14:paraId="6B921B15" w14:textId="74AEDCCF" w:rsidR="00DA47B3" w:rsidRDefault="00DA47B3" w:rsidP="00DA47B3">
      <w:r w:rsidRPr="00DA47B3">
        <w:rPr>
          <w:noProof/>
        </w:rPr>
        <w:drawing>
          <wp:inline distT="0" distB="0" distL="0" distR="0" wp14:anchorId="131133BB" wp14:editId="778EE7BB">
            <wp:extent cx="5731510" cy="3223895"/>
            <wp:effectExtent l="0" t="0" r="2540" b="0"/>
            <wp:docPr id="13" name="Picture 1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waterfall chart&#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7359D527" w14:textId="58531EFF" w:rsidR="005F35F7" w:rsidRDefault="005F35F7" w:rsidP="00DA47B3"/>
    <w:p w14:paraId="07D8F0C9" w14:textId="289A01D3" w:rsidR="005F35F7" w:rsidRDefault="005F35F7" w:rsidP="00DA47B3"/>
    <w:p w14:paraId="3744B4F9" w14:textId="77777777" w:rsidR="005F35F7" w:rsidRDefault="005F35F7" w:rsidP="00DA47B3"/>
    <w:p w14:paraId="485F4041" w14:textId="1CEEF95E" w:rsidR="00DA47B3" w:rsidRDefault="00DA47B3" w:rsidP="00DA47B3">
      <w:r w:rsidRPr="00DA47B3">
        <w:rPr>
          <w:noProof/>
        </w:rPr>
        <w:drawing>
          <wp:inline distT="0" distB="0" distL="0" distR="0" wp14:anchorId="73296842" wp14:editId="2ABFD8DA">
            <wp:extent cx="5731510" cy="3223895"/>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5FB5438B" w14:textId="77777777" w:rsidR="00DA47B3" w:rsidRPr="00DA47B3" w:rsidRDefault="00DA47B3" w:rsidP="00945E1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lastRenderedPageBreak/>
        <w:t>What I find in my research it can certainly support Angela Duckworth’s research about Grit. I found that the people which do not have a higher level of education have more determination. It shows that a person  “power” do not always stay behind a good academy level.</w:t>
      </w:r>
    </w:p>
    <w:p w14:paraId="47ED12D2" w14:textId="77777777" w:rsidR="00DA47B3" w:rsidRPr="00DA47B3" w:rsidRDefault="00DA47B3" w:rsidP="00945E1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I don't believe that being lower in education means you can't succeed in the future.</w:t>
      </w:r>
    </w:p>
    <w:p w14:paraId="3F7B064C" w14:textId="1C82AB73" w:rsidR="00DA47B3" w:rsidRDefault="00DA47B3" w:rsidP="00DA47B3">
      <w:r w:rsidRPr="00DA47B3">
        <w:rPr>
          <w:noProof/>
        </w:rPr>
        <w:drawing>
          <wp:inline distT="0" distB="0" distL="0" distR="0" wp14:anchorId="5EA544D8" wp14:editId="35EE92CE">
            <wp:extent cx="5731510" cy="3223895"/>
            <wp:effectExtent l="0" t="0" r="254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5BF8209C" w14:textId="5C22362B" w:rsidR="00DA47B3" w:rsidRDefault="00DA47B3" w:rsidP="00DA47B3"/>
    <w:p w14:paraId="74A50EFE" w14:textId="77777777" w:rsidR="00DA47B3" w:rsidRPr="00DA47B3" w:rsidRDefault="00DA47B3" w:rsidP="00945E1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What I find in my research it can certainly support Angela Duckworth’s research about Grit. I found that the people which do not have a higher level of education have more determination. It shows that a person  “power” do not always stay behind a good academy level.</w:t>
      </w:r>
    </w:p>
    <w:p w14:paraId="7B3D17B6" w14:textId="77777777" w:rsidR="00DA47B3" w:rsidRPr="00DA47B3" w:rsidRDefault="00DA47B3" w:rsidP="00945E17">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I don't believe that being lower in education means you can't succeed in the future.</w:t>
      </w:r>
    </w:p>
    <w:p w14:paraId="2784EB43" w14:textId="49023225" w:rsidR="00DA47B3" w:rsidRDefault="00DA47B3" w:rsidP="00DA47B3">
      <w:r w:rsidRPr="00DA47B3">
        <w:rPr>
          <w:noProof/>
        </w:rPr>
        <w:lastRenderedPageBreak/>
        <w:drawing>
          <wp:inline distT="0" distB="0" distL="0" distR="0" wp14:anchorId="28D5CAF0" wp14:editId="1306D173">
            <wp:extent cx="5731510" cy="3223895"/>
            <wp:effectExtent l="0" t="0" r="254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642B440D"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https://www.bing.com/search?q=grit+score+meaning&amp;qs=LT&amp;pq=grit+scor&amp;sk=CT1&amp;sc=6-9&amp;cvid=628BAFF03E164E308FC5DC7A1EB6072C&amp;FORM=QBRE&amp;sp=2&amp;ghc=1#   (Accessed on 24/11/21 at 04:10pm)</w:t>
      </w:r>
    </w:p>
    <w:p w14:paraId="6ADE9264"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https://fearlessrevival.com/russell-ackoff/                  (Accessed on 24/11/21 at 04:25pm)</w:t>
      </w:r>
    </w:p>
    <w:p w14:paraId="77A30734" w14:textId="77777777" w:rsidR="00426B5B" w:rsidRPr="00426B5B" w:rsidRDefault="00426B5B" w:rsidP="007C4E0D">
      <w:pPr>
        <w:spacing w:after="0" w:line="480" w:lineRule="auto"/>
        <w:rPr>
          <w:rFonts w:ascii="Arial" w:eastAsia="Times New Roman" w:hAnsi="Arial" w:cs="Arial"/>
          <w:lang w:eastAsia="en-GB"/>
        </w:rPr>
      </w:pPr>
      <w:proofErr w:type="spellStart"/>
      <w:r w:rsidRPr="00426B5B">
        <w:rPr>
          <w:rFonts w:ascii="Arial" w:eastAsiaTheme="minorEastAsia" w:hAnsi="Arial" w:cs="Arial"/>
          <w:color w:val="000000" w:themeColor="text1"/>
          <w:kern w:val="24"/>
          <w:lang w:eastAsia="en-GB"/>
        </w:rPr>
        <w:t>Ackoff</w:t>
      </w:r>
      <w:proofErr w:type="spellEnd"/>
      <w:r w:rsidRPr="00426B5B">
        <w:rPr>
          <w:rFonts w:ascii="Arial" w:eastAsiaTheme="minorEastAsia" w:hAnsi="Arial" w:cs="Arial"/>
          <w:color w:val="000000" w:themeColor="text1"/>
          <w:kern w:val="24"/>
          <w:lang w:eastAsia="en-GB"/>
        </w:rPr>
        <w:t>, R. L., "From Data to Wisdom", Journal of Applies Systems Analysis, Volume 16, 1989 p 3-9.</w:t>
      </w:r>
    </w:p>
    <w:p w14:paraId="44583FEA" w14:textId="77777777" w:rsidR="00426B5B" w:rsidRPr="00426B5B" w:rsidRDefault="00426B5B" w:rsidP="007C4E0D">
      <w:pPr>
        <w:spacing w:after="0" w:line="480" w:lineRule="auto"/>
        <w:rPr>
          <w:rFonts w:ascii="Arial" w:eastAsia="Times New Roman" w:hAnsi="Arial" w:cs="Arial"/>
          <w:lang w:eastAsia="en-GB"/>
        </w:rPr>
      </w:pPr>
      <w:proofErr w:type="spellStart"/>
      <w:r w:rsidRPr="00426B5B">
        <w:rPr>
          <w:rFonts w:ascii="Arial" w:eastAsiaTheme="minorEastAsia" w:hAnsi="Arial" w:cs="Arial"/>
          <w:color w:val="000000" w:themeColor="text1"/>
          <w:kern w:val="24"/>
          <w:lang w:eastAsia="en-GB"/>
        </w:rPr>
        <w:t>Gadomski</w:t>
      </w:r>
      <w:proofErr w:type="spellEnd"/>
      <w:r w:rsidRPr="00426B5B">
        <w:rPr>
          <w:rFonts w:ascii="Arial" w:eastAsiaTheme="minorEastAsia" w:hAnsi="Arial" w:cs="Arial"/>
          <w:color w:val="000000" w:themeColor="text1"/>
          <w:kern w:val="24"/>
          <w:lang w:eastAsia="en-GB"/>
        </w:rPr>
        <w:t>, Adam Maria, Information, Preferences and Knowledge, An Interesting Evolution in Thought</w:t>
      </w:r>
    </w:p>
    <w:p w14:paraId="0898CEC0"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Sharma, Nikhil, The Origin of the Data Information Knowledge Wisdom Hierarchy</w:t>
      </w:r>
    </w:p>
    <w:p w14:paraId="69404DF3"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http://www.systems-thinking.org/dikw/dikw.htm             (Accessed on 24/11/21 at 05:13pm)</w:t>
      </w:r>
    </w:p>
    <w:p w14:paraId="62FB57F0"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http://gots.ubalt.edu/tutorials/view_tutorial_only/16       (Accessed on 24/11/21  at 05:54pm)</w:t>
      </w:r>
    </w:p>
    <w:p w14:paraId="744A8038" w14:textId="77777777" w:rsidR="00DA47B3" w:rsidRDefault="00DA47B3" w:rsidP="00DA47B3"/>
    <w:p w14:paraId="4F36EE5A" w14:textId="3F37EF5A" w:rsidR="00DA47B3" w:rsidRDefault="00426B5B" w:rsidP="00DA47B3">
      <w:r w:rsidRPr="00426B5B">
        <w:rPr>
          <w:noProof/>
        </w:rPr>
        <w:lastRenderedPageBreak/>
        <w:drawing>
          <wp:inline distT="0" distB="0" distL="0" distR="0" wp14:anchorId="5FE61334" wp14:editId="1C57A296">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sectPr w:rsidR="00DA4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653A2"/>
    <w:multiLevelType w:val="hybridMultilevel"/>
    <w:tmpl w:val="6538B40A"/>
    <w:lvl w:ilvl="0" w:tplc="519065F4">
      <w:start w:val="1"/>
      <w:numFmt w:val="bullet"/>
      <w:lvlText w:val=""/>
      <w:lvlJc w:val="left"/>
      <w:pPr>
        <w:tabs>
          <w:tab w:val="num" w:pos="720"/>
        </w:tabs>
        <w:ind w:left="720" w:hanging="360"/>
      </w:pPr>
      <w:rPr>
        <w:rFonts w:ascii="Wingdings" w:hAnsi="Wingdings" w:hint="default"/>
      </w:rPr>
    </w:lvl>
    <w:lvl w:ilvl="1" w:tplc="A606D8F2" w:tentative="1">
      <w:start w:val="1"/>
      <w:numFmt w:val="bullet"/>
      <w:lvlText w:val=""/>
      <w:lvlJc w:val="left"/>
      <w:pPr>
        <w:tabs>
          <w:tab w:val="num" w:pos="1440"/>
        </w:tabs>
        <w:ind w:left="1440" w:hanging="360"/>
      </w:pPr>
      <w:rPr>
        <w:rFonts w:ascii="Wingdings" w:hAnsi="Wingdings" w:hint="default"/>
      </w:rPr>
    </w:lvl>
    <w:lvl w:ilvl="2" w:tplc="44A6E97E" w:tentative="1">
      <w:start w:val="1"/>
      <w:numFmt w:val="bullet"/>
      <w:lvlText w:val=""/>
      <w:lvlJc w:val="left"/>
      <w:pPr>
        <w:tabs>
          <w:tab w:val="num" w:pos="2160"/>
        </w:tabs>
        <w:ind w:left="2160" w:hanging="360"/>
      </w:pPr>
      <w:rPr>
        <w:rFonts w:ascii="Wingdings" w:hAnsi="Wingdings" w:hint="default"/>
      </w:rPr>
    </w:lvl>
    <w:lvl w:ilvl="3" w:tplc="34A6552A" w:tentative="1">
      <w:start w:val="1"/>
      <w:numFmt w:val="bullet"/>
      <w:lvlText w:val=""/>
      <w:lvlJc w:val="left"/>
      <w:pPr>
        <w:tabs>
          <w:tab w:val="num" w:pos="2880"/>
        </w:tabs>
        <w:ind w:left="2880" w:hanging="360"/>
      </w:pPr>
      <w:rPr>
        <w:rFonts w:ascii="Wingdings" w:hAnsi="Wingdings" w:hint="default"/>
      </w:rPr>
    </w:lvl>
    <w:lvl w:ilvl="4" w:tplc="AC32A842" w:tentative="1">
      <w:start w:val="1"/>
      <w:numFmt w:val="bullet"/>
      <w:lvlText w:val=""/>
      <w:lvlJc w:val="left"/>
      <w:pPr>
        <w:tabs>
          <w:tab w:val="num" w:pos="3600"/>
        </w:tabs>
        <w:ind w:left="3600" w:hanging="360"/>
      </w:pPr>
      <w:rPr>
        <w:rFonts w:ascii="Wingdings" w:hAnsi="Wingdings" w:hint="default"/>
      </w:rPr>
    </w:lvl>
    <w:lvl w:ilvl="5" w:tplc="A12CB9AE" w:tentative="1">
      <w:start w:val="1"/>
      <w:numFmt w:val="bullet"/>
      <w:lvlText w:val=""/>
      <w:lvlJc w:val="left"/>
      <w:pPr>
        <w:tabs>
          <w:tab w:val="num" w:pos="4320"/>
        </w:tabs>
        <w:ind w:left="4320" w:hanging="360"/>
      </w:pPr>
      <w:rPr>
        <w:rFonts w:ascii="Wingdings" w:hAnsi="Wingdings" w:hint="default"/>
      </w:rPr>
    </w:lvl>
    <w:lvl w:ilvl="6" w:tplc="F200ABC4" w:tentative="1">
      <w:start w:val="1"/>
      <w:numFmt w:val="bullet"/>
      <w:lvlText w:val=""/>
      <w:lvlJc w:val="left"/>
      <w:pPr>
        <w:tabs>
          <w:tab w:val="num" w:pos="5040"/>
        </w:tabs>
        <w:ind w:left="5040" w:hanging="360"/>
      </w:pPr>
      <w:rPr>
        <w:rFonts w:ascii="Wingdings" w:hAnsi="Wingdings" w:hint="default"/>
      </w:rPr>
    </w:lvl>
    <w:lvl w:ilvl="7" w:tplc="2BC6D224" w:tentative="1">
      <w:start w:val="1"/>
      <w:numFmt w:val="bullet"/>
      <w:lvlText w:val=""/>
      <w:lvlJc w:val="left"/>
      <w:pPr>
        <w:tabs>
          <w:tab w:val="num" w:pos="5760"/>
        </w:tabs>
        <w:ind w:left="5760" w:hanging="360"/>
      </w:pPr>
      <w:rPr>
        <w:rFonts w:ascii="Wingdings" w:hAnsi="Wingdings" w:hint="default"/>
      </w:rPr>
    </w:lvl>
    <w:lvl w:ilvl="8" w:tplc="3AF0546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9C24F3F"/>
    <w:multiLevelType w:val="hybridMultilevel"/>
    <w:tmpl w:val="AF12B846"/>
    <w:lvl w:ilvl="0" w:tplc="D10EAD46">
      <w:start w:val="1"/>
      <w:numFmt w:val="bullet"/>
      <w:lvlText w:val="•"/>
      <w:lvlJc w:val="left"/>
      <w:pPr>
        <w:tabs>
          <w:tab w:val="num" w:pos="720"/>
        </w:tabs>
        <w:ind w:left="720" w:hanging="360"/>
      </w:pPr>
      <w:rPr>
        <w:rFonts w:ascii="Arial" w:hAnsi="Arial" w:hint="default"/>
      </w:rPr>
    </w:lvl>
    <w:lvl w:ilvl="1" w:tplc="FABA7F50" w:tentative="1">
      <w:start w:val="1"/>
      <w:numFmt w:val="bullet"/>
      <w:lvlText w:val="•"/>
      <w:lvlJc w:val="left"/>
      <w:pPr>
        <w:tabs>
          <w:tab w:val="num" w:pos="1440"/>
        </w:tabs>
        <w:ind w:left="1440" w:hanging="360"/>
      </w:pPr>
      <w:rPr>
        <w:rFonts w:ascii="Arial" w:hAnsi="Arial" w:hint="default"/>
      </w:rPr>
    </w:lvl>
    <w:lvl w:ilvl="2" w:tplc="92960BE0" w:tentative="1">
      <w:start w:val="1"/>
      <w:numFmt w:val="bullet"/>
      <w:lvlText w:val="•"/>
      <w:lvlJc w:val="left"/>
      <w:pPr>
        <w:tabs>
          <w:tab w:val="num" w:pos="2160"/>
        </w:tabs>
        <w:ind w:left="2160" w:hanging="360"/>
      </w:pPr>
      <w:rPr>
        <w:rFonts w:ascii="Arial" w:hAnsi="Arial" w:hint="default"/>
      </w:rPr>
    </w:lvl>
    <w:lvl w:ilvl="3" w:tplc="E7F68320" w:tentative="1">
      <w:start w:val="1"/>
      <w:numFmt w:val="bullet"/>
      <w:lvlText w:val="•"/>
      <w:lvlJc w:val="left"/>
      <w:pPr>
        <w:tabs>
          <w:tab w:val="num" w:pos="2880"/>
        </w:tabs>
        <w:ind w:left="2880" w:hanging="360"/>
      </w:pPr>
      <w:rPr>
        <w:rFonts w:ascii="Arial" w:hAnsi="Arial" w:hint="default"/>
      </w:rPr>
    </w:lvl>
    <w:lvl w:ilvl="4" w:tplc="F996B7FE" w:tentative="1">
      <w:start w:val="1"/>
      <w:numFmt w:val="bullet"/>
      <w:lvlText w:val="•"/>
      <w:lvlJc w:val="left"/>
      <w:pPr>
        <w:tabs>
          <w:tab w:val="num" w:pos="3600"/>
        </w:tabs>
        <w:ind w:left="3600" w:hanging="360"/>
      </w:pPr>
      <w:rPr>
        <w:rFonts w:ascii="Arial" w:hAnsi="Arial" w:hint="default"/>
      </w:rPr>
    </w:lvl>
    <w:lvl w:ilvl="5" w:tplc="2F0C2FEE" w:tentative="1">
      <w:start w:val="1"/>
      <w:numFmt w:val="bullet"/>
      <w:lvlText w:val="•"/>
      <w:lvlJc w:val="left"/>
      <w:pPr>
        <w:tabs>
          <w:tab w:val="num" w:pos="4320"/>
        </w:tabs>
        <w:ind w:left="4320" w:hanging="360"/>
      </w:pPr>
      <w:rPr>
        <w:rFonts w:ascii="Arial" w:hAnsi="Arial" w:hint="default"/>
      </w:rPr>
    </w:lvl>
    <w:lvl w:ilvl="6" w:tplc="3FE8F818" w:tentative="1">
      <w:start w:val="1"/>
      <w:numFmt w:val="bullet"/>
      <w:lvlText w:val="•"/>
      <w:lvlJc w:val="left"/>
      <w:pPr>
        <w:tabs>
          <w:tab w:val="num" w:pos="5040"/>
        </w:tabs>
        <w:ind w:left="5040" w:hanging="360"/>
      </w:pPr>
      <w:rPr>
        <w:rFonts w:ascii="Arial" w:hAnsi="Arial" w:hint="default"/>
      </w:rPr>
    </w:lvl>
    <w:lvl w:ilvl="7" w:tplc="73A4E848" w:tentative="1">
      <w:start w:val="1"/>
      <w:numFmt w:val="bullet"/>
      <w:lvlText w:val="•"/>
      <w:lvlJc w:val="left"/>
      <w:pPr>
        <w:tabs>
          <w:tab w:val="num" w:pos="5760"/>
        </w:tabs>
        <w:ind w:left="5760" w:hanging="360"/>
      </w:pPr>
      <w:rPr>
        <w:rFonts w:ascii="Arial" w:hAnsi="Arial" w:hint="default"/>
      </w:rPr>
    </w:lvl>
    <w:lvl w:ilvl="8" w:tplc="C13A42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12241D"/>
    <w:multiLevelType w:val="hybridMultilevel"/>
    <w:tmpl w:val="6584EA30"/>
    <w:lvl w:ilvl="0" w:tplc="CFBE5F2E">
      <w:start w:val="1"/>
      <w:numFmt w:val="bullet"/>
      <w:lvlText w:val="•"/>
      <w:lvlJc w:val="left"/>
      <w:pPr>
        <w:tabs>
          <w:tab w:val="num" w:pos="720"/>
        </w:tabs>
        <w:ind w:left="720" w:hanging="360"/>
      </w:pPr>
      <w:rPr>
        <w:rFonts w:ascii="Arial" w:hAnsi="Arial" w:hint="default"/>
      </w:rPr>
    </w:lvl>
    <w:lvl w:ilvl="1" w:tplc="DD6C0878" w:tentative="1">
      <w:start w:val="1"/>
      <w:numFmt w:val="bullet"/>
      <w:lvlText w:val="•"/>
      <w:lvlJc w:val="left"/>
      <w:pPr>
        <w:tabs>
          <w:tab w:val="num" w:pos="1440"/>
        </w:tabs>
        <w:ind w:left="1440" w:hanging="360"/>
      </w:pPr>
      <w:rPr>
        <w:rFonts w:ascii="Arial" w:hAnsi="Arial" w:hint="default"/>
      </w:rPr>
    </w:lvl>
    <w:lvl w:ilvl="2" w:tplc="25B269A4" w:tentative="1">
      <w:start w:val="1"/>
      <w:numFmt w:val="bullet"/>
      <w:lvlText w:val="•"/>
      <w:lvlJc w:val="left"/>
      <w:pPr>
        <w:tabs>
          <w:tab w:val="num" w:pos="2160"/>
        </w:tabs>
        <w:ind w:left="2160" w:hanging="360"/>
      </w:pPr>
      <w:rPr>
        <w:rFonts w:ascii="Arial" w:hAnsi="Arial" w:hint="default"/>
      </w:rPr>
    </w:lvl>
    <w:lvl w:ilvl="3" w:tplc="4DF4EA86" w:tentative="1">
      <w:start w:val="1"/>
      <w:numFmt w:val="bullet"/>
      <w:lvlText w:val="•"/>
      <w:lvlJc w:val="left"/>
      <w:pPr>
        <w:tabs>
          <w:tab w:val="num" w:pos="2880"/>
        </w:tabs>
        <w:ind w:left="2880" w:hanging="360"/>
      </w:pPr>
      <w:rPr>
        <w:rFonts w:ascii="Arial" w:hAnsi="Arial" w:hint="default"/>
      </w:rPr>
    </w:lvl>
    <w:lvl w:ilvl="4" w:tplc="A40CCE06" w:tentative="1">
      <w:start w:val="1"/>
      <w:numFmt w:val="bullet"/>
      <w:lvlText w:val="•"/>
      <w:lvlJc w:val="left"/>
      <w:pPr>
        <w:tabs>
          <w:tab w:val="num" w:pos="3600"/>
        </w:tabs>
        <w:ind w:left="3600" w:hanging="360"/>
      </w:pPr>
      <w:rPr>
        <w:rFonts w:ascii="Arial" w:hAnsi="Arial" w:hint="default"/>
      </w:rPr>
    </w:lvl>
    <w:lvl w:ilvl="5" w:tplc="78302B68" w:tentative="1">
      <w:start w:val="1"/>
      <w:numFmt w:val="bullet"/>
      <w:lvlText w:val="•"/>
      <w:lvlJc w:val="left"/>
      <w:pPr>
        <w:tabs>
          <w:tab w:val="num" w:pos="4320"/>
        </w:tabs>
        <w:ind w:left="4320" w:hanging="360"/>
      </w:pPr>
      <w:rPr>
        <w:rFonts w:ascii="Arial" w:hAnsi="Arial" w:hint="default"/>
      </w:rPr>
    </w:lvl>
    <w:lvl w:ilvl="6" w:tplc="B316FE10" w:tentative="1">
      <w:start w:val="1"/>
      <w:numFmt w:val="bullet"/>
      <w:lvlText w:val="•"/>
      <w:lvlJc w:val="left"/>
      <w:pPr>
        <w:tabs>
          <w:tab w:val="num" w:pos="5040"/>
        </w:tabs>
        <w:ind w:left="5040" w:hanging="360"/>
      </w:pPr>
      <w:rPr>
        <w:rFonts w:ascii="Arial" w:hAnsi="Arial" w:hint="default"/>
      </w:rPr>
    </w:lvl>
    <w:lvl w:ilvl="7" w:tplc="781A1D98" w:tentative="1">
      <w:start w:val="1"/>
      <w:numFmt w:val="bullet"/>
      <w:lvlText w:val="•"/>
      <w:lvlJc w:val="left"/>
      <w:pPr>
        <w:tabs>
          <w:tab w:val="num" w:pos="5760"/>
        </w:tabs>
        <w:ind w:left="5760" w:hanging="360"/>
      </w:pPr>
      <w:rPr>
        <w:rFonts w:ascii="Arial" w:hAnsi="Arial" w:hint="default"/>
      </w:rPr>
    </w:lvl>
    <w:lvl w:ilvl="8" w:tplc="D8445A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576C9C"/>
    <w:multiLevelType w:val="hybridMultilevel"/>
    <w:tmpl w:val="F45E5F58"/>
    <w:lvl w:ilvl="0" w:tplc="41ACE3BC">
      <w:start w:val="1"/>
      <w:numFmt w:val="bullet"/>
      <w:lvlText w:val="•"/>
      <w:lvlJc w:val="left"/>
      <w:pPr>
        <w:tabs>
          <w:tab w:val="num" w:pos="720"/>
        </w:tabs>
        <w:ind w:left="720" w:hanging="360"/>
      </w:pPr>
      <w:rPr>
        <w:rFonts w:ascii="Arial" w:hAnsi="Arial" w:hint="default"/>
      </w:rPr>
    </w:lvl>
    <w:lvl w:ilvl="1" w:tplc="20E4373E" w:tentative="1">
      <w:start w:val="1"/>
      <w:numFmt w:val="bullet"/>
      <w:lvlText w:val="•"/>
      <w:lvlJc w:val="left"/>
      <w:pPr>
        <w:tabs>
          <w:tab w:val="num" w:pos="1440"/>
        </w:tabs>
        <w:ind w:left="1440" w:hanging="360"/>
      </w:pPr>
      <w:rPr>
        <w:rFonts w:ascii="Arial" w:hAnsi="Arial" w:hint="default"/>
      </w:rPr>
    </w:lvl>
    <w:lvl w:ilvl="2" w:tplc="CCCC50F2" w:tentative="1">
      <w:start w:val="1"/>
      <w:numFmt w:val="bullet"/>
      <w:lvlText w:val="•"/>
      <w:lvlJc w:val="left"/>
      <w:pPr>
        <w:tabs>
          <w:tab w:val="num" w:pos="2160"/>
        </w:tabs>
        <w:ind w:left="2160" w:hanging="360"/>
      </w:pPr>
      <w:rPr>
        <w:rFonts w:ascii="Arial" w:hAnsi="Arial" w:hint="default"/>
      </w:rPr>
    </w:lvl>
    <w:lvl w:ilvl="3" w:tplc="AC92DAB0" w:tentative="1">
      <w:start w:val="1"/>
      <w:numFmt w:val="bullet"/>
      <w:lvlText w:val="•"/>
      <w:lvlJc w:val="left"/>
      <w:pPr>
        <w:tabs>
          <w:tab w:val="num" w:pos="2880"/>
        </w:tabs>
        <w:ind w:left="2880" w:hanging="360"/>
      </w:pPr>
      <w:rPr>
        <w:rFonts w:ascii="Arial" w:hAnsi="Arial" w:hint="default"/>
      </w:rPr>
    </w:lvl>
    <w:lvl w:ilvl="4" w:tplc="18ACD208" w:tentative="1">
      <w:start w:val="1"/>
      <w:numFmt w:val="bullet"/>
      <w:lvlText w:val="•"/>
      <w:lvlJc w:val="left"/>
      <w:pPr>
        <w:tabs>
          <w:tab w:val="num" w:pos="3600"/>
        </w:tabs>
        <w:ind w:left="3600" w:hanging="360"/>
      </w:pPr>
      <w:rPr>
        <w:rFonts w:ascii="Arial" w:hAnsi="Arial" w:hint="default"/>
      </w:rPr>
    </w:lvl>
    <w:lvl w:ilvl="5" w:tplc="F280E0FA" w:tentative="1">
      <w:start w:val="1"/>
      <w:numFmt w:val="bullet"/>
      <w:lvlText w:val="•"/>
      <w:lvlJc w:val="left"/>
      <w:pPr>
        <w:tabs>
          <w:tab w:val="num" w:pos="4320"/>
        </w:tabs>
        <w:ind w:left="4320" w:hanging="360"/>
      </w:pPr>
      <w:rPr>
        <w:rFonts w:ascii="Arial" w:hAnsi="Arial" w:hint="default"/>
      </w:rPr>
    </w:lvl>
    <w:lvl w:ilvl="6" w:tplc="958EEE90" w:tentative="1">
      <w:start w:val="1"/>
      <w:numFmt w:val="bullet"/>
      <w:lvlText w:val="•"/>
      <w:lvlJc w:val="left"/>
      <w:pPr>
        <w:tabs>
          <w:tab w:val="num" w:pos="5040"/>
        </w:tabs>
        <w:ind w:left="5040" w:hanging="360"/>
      </w:pPr>
      <w:rPr>
        <w:rFonts w:ascii="Arial" w:hAnsi="Arial" w:hint="default"/>
      </w:rPr>
    </w:lvl>
    <w:lvl w:ilvl="7" w:tplc="976C7FF6" w:tentative="1">
      <w:start w:val="1"/>
      <w:numFmt w:val="bullet"/>
      <w:lvlText w:val="•"/>
      <w:lvlJc w:val="left"/>
      <w:pPr>
        <w:tabs>
          <w:tab w:val="num" w:pos="5760"/>
        </w:tabs>
        <w:ind w:left="5760" w:hanging="360"/>
      </w:pPr>
      <w:rPr>
        <w:rFonts w:ascii="Arial" w:hAnsi="Arial" w:hint="default"/>
      </w:rPr>
    </w:lvl>
    <w:lvl w:ilvl="8" w:tplc="8E70C4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450584"/>
    <w:multiLevelType w:val="hybridMultilevel"/>
    <w:tmpl w:val="B0264516"/>
    <w:lvl w:ilvl="0" w:tplc="DB48D878">
      <w:start w:val="1"/>
      <w:numFmt w:val="bullet"/>
      <w:lvlText w:val="•"/>
      <w:lvlJc w:val="left"/>
      <w:pPr>
        <w:tabs>
          <w:tab w:val="num" w:pos="720"/>
        </w:tabs>
        <w:ind w:left="720" w:hanging="360"/>
      </w:pPr>
      <w:rPr>
        <w:rFonts w:ascii="Arial" w:hAnsi="Arial" w:hint="default"/>
      </w:rPr>
    </w:lvl>
    <w:lvl w:ilvl="1" w:tplc="0178CEDC" w:tentative="1">
      <w:start w:val="1"/>
      <w:numFmt w:val="bullet"/>
      <w:lvlText w:val="•"/>
      <w:lvlJc w:val="left"/>
      <w:pPr>
        <w:tabs>
          <w:tab w:val="num" w:pos="1440"/>
        </w:tabs>
        <w:ind w:left="1440" w:hanging="360"/>
      </w:pPr>
      <w:rPr>
        <w:rFonts w:ascii="Arial" w:hAnsi="Arial" w:hint="default"/>
      </w:rPr>
    </w:lvl>
    <w:lvl w:ilvl="2" w:tplc="7FB6D748" w:tentative="1">
      <w:start w:val="1"/>
      <w:numFmt w:val="bullet"/>
      <w:lvlText w:val="•"/>
      <w:lvlJc w:val="left"/>
      <w:pPr>
        <w:tabs>
          <w:tab w:val="num" w:pos="2160"/>
        </w:tabs>
        <w:ind w:left="2160" w:hanging="360"/>
      </w:pPr>
      <w:rPr>
        <w:rFonts w:ascii="Arial" w:hAnsi="Arial" w:hint="default"/>
      </w:rPr>
    </w:lvl>
    <w:lvl w:ilvl="3" w:tplc="9334CB80" w:tentative="1">
      <w:start w:val="1"/>
      <w:numFmt w:val="bullet"/>
      <w:lvlText w:val="•"/>
      <w:lvlJc w:val="left"/>
      <w:pPr>
        <w:tabs>
          <w:tab w:val="num" w:pos="2880"/>
        </w:tabs>
        <w:ind w:left="2880" w:hanging="360"/>
      </w:pPr>
      <w:rPr>
        <w:rFonts w:ascii="Arial" w:hAnsi="Arial" w:hint="default"/>
      </w:rPr>
    </w:lvl>
    <w:lvl w:ilvl="4" w:tplc="906CFB56" w:tentative="1">
      <w:start w:val="1"/>
      <w:numFmt w:val="bullet"/>
      <w:lvlText w:val="•"/>
      <w:lvlJc w:val="left"/>
      <w:pPr>
        <w:tabs>
          <w:tab w:val="num" w:pos="3600"/>
        </w:tabs>
        <w:ind w:left="3600" w:hanging="360"/>
      </w:pPr>
      <w:rPr>
        <w:rFonts w:ascii="Arial" w:hAnsi="Arial" w:hint="default"/>
      </w:rPr>
    </w:lvl>
    <w:lvl w:ilvl="5" w:tplc="96EC7F50" w:tentative="1">
      <w:start w:val="1"/>
      <w:numFmt w:val="bullet"/>
      <w:lvlText w:val="•"/>
      <w:lvlJc w:val="left"/>
      <w:pPr>
        <w:tabs>
          <w:tab w:val="num" w:pos="4320"/>
        </w:tabs>
        <w:ind w:left="4320" w:hanging="360"/>
      </w:pPr>
      <w:rPr>
        <w:rFonts w:ascii="Arial" w:hAnsi="Arial" w:hint="default"/>
      </w:rPr>
    </w:lvl>
    <w:lvl w:ilvl="6" w:tplc="B35A1192" w:tentative="1">
      <w:start w:val="1"/>
      <w:numFmt w:val="bullet"/>
      <w:lvlText w:val="•"/>
      <w:lvlJc w:val="left"/>
      <w:pPr>
        <w:tabs>
          <w:tab w:val="num" w:pos="5040"/>
        </w:tabs>
        <w:ind w:left="5040" w:hanging="360"/>
      </w:pPr>
      <w:rPr>
        <w:rFonts w:ascii="Arial" w:hAnsi="Arial" w:hint="default"/>
      </w:rPr>
    </w:lvl>
    <w:lvl w:ilvl="7" w:tplc="717E611C" w:tentative="1">
      <w:start w:val="1"/>
      <w:numFmt w:val="bullet"/>
      <w:lvlText w:val="•"/>
      <w:lvlJc w:val="left"/>
      <w:pPr>
        <w:tabs>
          <w:tab w:val="num" w:pos="5760"/>
        </w:tabs>
        <w:ind w:left="5760" w:hanging="360"/>
      </w:pPr>
      <w:rPr>
        <w:rFonts w:ascii="Arial" w:hAnsi="Arial" w:hint="default"/>
      </w:rPr>
    </w:lvl>
    <w:lvl w:ilvl="8" w:tplc="03A2BF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1C011F"/>
    <w:multiLevelType w:val="hybridMultilevel"/>
    <w:tmpl w:val="3B50BBB4"/>
    <w:lvl w:ilvl="0" w:tplc="9D203D02">
      <w:start w:val="1"/>
      <w:numFmt w:val="bullet"/>
      <w:lvlText w:val="•"/>
      <w:lvlJc w:val="left"/>
      <w:pPr>
        <w:tabs>
          <w:tab w:val="num" w:pos="720"/>
        </w:tabs>
        <w:ind w:left="720" w:hanging="360"/>
      </w:pPr>
      <w:rPr>
        <w:rFonts w:ascii="Arial" w:hAnsi="Arial" w:hint="default"/>
      </w:rPr>
    </w:lvl>
    <w:lvl w:ilvl="1" w:tplc="C9762884" w:tentative="1">
      <w:start w:val="1"/>
      <w:numFmt w:val="bullet"/>
      <w:lvlText w:val="•"/>
      <w:lvlJc w:val="left"/>
      <w:pPr>
        <w:tabs>
          <w:tab w:val="num" w:pos="1440"/>
        </w:tabs>
        <w:ind w:left="1440" w:hanging="360"/>
      </w:pPr>
      <w:rPr>
        <w:rFonts w:ascii="Arial" w:hAnsi="Arial" w:hint="default"/>
      </w:rPr>
    </w:lvl>
    <w:lvl w:ilvl="2" w:tplc="D3308FBC" w:tentative="1">
      <w:start w:val="1"/>
      <w:numFmt w:val="bullet"/>
      <w:lvlText w:val="•"/>
      <w:lvlJc w:val="left"/>
      <w:pPr>
        <w:tabs>
          <w:tab w:val="num" w:pos="2160"/>
        </w:tabs>
        <w:ind w:left="2160" w:hanging="360"/>
      </w:pPr>
      <w:rPr>
        <w:rFonts w:ascii="Arial" w:hAnsi="Arial" w:hint="default"/>
      </w:rPr>
    </w:lvl>
    <w:lvl w:ilvl="3" w:tplc="B1D02B46" w:tentative="1">
      <w:start w:val="1"/>
      <w:numFmt w:val="bullet"/>
      <w:lvlText w:val="•"/>
      <w:lvlJc w:val="left"/>
      <w:pPr>
        <w:tabs>
          <w:tab w:val="num" w:pos="2880"/>
        </w:tabs>
        <w:ind w:left="2880" w:hanging="360"/>
      </w:pPr>
      <w:rPr>
        <w:rFonts w:ascii="Arial" w:hAnsi="Arial" w:hint="default"/>
      </w:rPr>
    </w:lvl>
    <w:lvl w:ilvl="4" w:tplc="A0183162" w:tentative="1">
      <w:start w:val="1"/>
      <w:numFmt w:val="bullet"/>
      <w:lvlText w:val="•"/>
      <w:lvlJc w:val="left"/>
      <w:pPr>
        <w:tabs>
          <w:tab w:val="num" w:pos="3600"/>
        </w:tabs>
        <w:ind w:left="3600" w:hanging="360"/>
      </w:pPr>
      <w:rPr>
        <w:rFonts w:ascii="Arial" w:hAnsi="Arial" w:hint="default"/>
      </w:rPr>
    </w:lvl>
    <w:lvl w:ilvl="5" w:tplc="0D887424" w:tentative="1">
      <w:start w:val="1"/>
      <w:numFmt w:val="bullet"/>
      <w:lvlText w:val="•"/>
      <w:lvlJc w:val="left"/>
      <w:pPr>
        <w:tabs>
          <w:tab w:val="num" w:pos="4320"/>
        </w:tabs>
        <w:ind w:left="4320" w:hanging="360"/>
      </w:pPr>
      <w:rPr>
        <w:rFonts w:ascii="Arial" w:hAnsi="Arial" w:hint="default"/>
      </w:rPr>
    </w:lvl>
    <w:lvl w:ilvl="6" w:tplc="036E1102" w:tentative="1">
      <w:start w:val="1"/>
      <w:numFmt w:val="bullet"/>
      <w:lvlText w:val="•"/>
      <w:lvlJc w:val="left"/>
      <w:pPr>
        <w:tabs>
          <w:tab w:val="num" w:pos="5040"/>
        </w:tabs>
        <w:ind w:left="5040" w:hanging="360"/>
      </w:pPr>
      <w:rPr>
        <w:rFonts w:ascii="Arial" w:hAnsi="Arial" w:hint="default"/>
      </w:rPr>
    </w:lvl>
    <w:lvl w:ilvl="7" w:tplc="F8A6874E" w:tentative="1">
      <w:start w:val="1"/>
      <w:numFmt w:val="bullet"/>
      <w:lvlText w:val="•"/>
      <w:lvlJc w:val="left"/>
      <w:pPr>
        <w:tabs>
          <w:tab w:val="num" w:pos="5760"/>
        </w:tabs>
        <w:ind w:left="5760" w:hanging="360"/>
      </w:pPr>
      <w:rPr>
        <w:rFonts w:ascii="Arial" w:hAnsi="Arial" w:hint="default"/>
      </w:rPr>
    </w:lvl>
    <w:lvl w:ilvl="8" w:tplc="272E54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F716E8D"/>
    <w:multiLevelType w:val="hybridMultilevel"/>
    <w:tmpl w:val="B02C040A"/>
    <w:lvl w:ilvl="0" w:tplc="6F266070">
      <w:start w:val="1"/>
      <w:numFmt w:val="bullet"/>
      <w:lvlText w:val="•"/>
      <w:lvlJc w:val="left"/>
      <w:pPr>
        <w:tabs>
          <w:tab w:val="num" w:pos="720"/>
        </w:tabs>
        <w:ind w:left="720" w:hanging="360"/>
      </w:pPr>
      <w:rPr>
        <w:rFonts w:ascii="Arial" w:hAnsi="Arial" w:hint="default"/>
      </w:rPr>
    </w:lvl>
    <w:lvl w:ilvl="1" w:tplc="25C413B2" w:tentative="1">
      <w:start w:val="1"/>
      <w:numFmt w:val="bullet"/>
      <w:lvlText w:val="•"/>
      <w:lvlJc w:val="left"/>
      <w:pPr>
        <w:tabs>
          <w:tab w:val="num" w:pos="1440"/>
        </w:tabs>
        <w:ind w:left="1440" w:hanging="360"/>
      </w:pPr>
      <w:rPr>
        <w:rFonts w:ascii="Arial" w:hAnsi="Arial" w:hint="default"/>
      </w:rPr>
    </w:lvl>
    <w:lvl w:ilvl="2" w:tplc="FB2C84E6" w:tentative="1">
      <w:start w:val="1"/>
      <w:numFmt w:val="bullet"/>
      <w:lvlText w:val="•"/>
      <w:lvlJc w:val="left"/>
      <w:pPr>
        <w:tabs>
          <w:tab w:val="num" w:pos="2160"/>
        </w:tabs>
        <w:ind w:left="2160" w:hanging="360"/>
      </w:pPr>
      <w:rPr>
        <w:rFonts w:ascii="Arial" w:hAnsi="Arial" w:hint="default"/>
      </w:rPr>
    </w:lvl>
    <w:lvl w:ilvl="3" w:tplc="F70E72D6" w:tentative="1">
      <w:start w:val="1"/>
      <w:numFmt w:val="bullet"/>
      <w:lvlText w:val="•"/>
      <w:lvlJc w:val="left"/>
      <w:pPr>
        <w:tabs>
          <w:tab w:val="num" w:pos="2880"/>
        </w:tabs>
        <w:ind w:left="2880" w:hanging="360"/>
      </w:pPr>
      <w:rPr>
        <w:rFonts w:ascii="Arial" w:hAnsi="Arial" w:hint="default"/>
      </w:rPr>
    </w:lvl>
    <w:lvl w:ilvl="4" w:tplc="F72E46B0" w:tentative="1">
      <w:start w:val="1"/>
      <w:numFmt w:val="bullet"/>
      <w:lvlText w:val="•"/>
      <w:lvlJc w:val="left"/>
      <w:pPr>
        <w:tabs>
          <w:tab w:val="num" w:pos="3600"/>
        </w:tabs>
        <w:ind w:left="3600" w:hanging="360"/>
      </w:pPr>
      <w:rPr>
        <w:rFonts w:ascii="Arial" w:hAnsi="Arial" w:hint="default"/>
      </w:rPr>
    </w:lvl>
    <w:lvl w:ilvl="5" w:tplc="466AB1F2" w:tentative="1">
      <w:start w:val="1"/>
      <w:numFmt w:val="bullet"/>
      <w:lvlText w:val="•"/>
      <w:lvlJc w:val="left"/>
      <w:pPr>
        <w:tabs>
          <w:tab w:val="num" w:pos="4320"/>
        </w:tabs>
        <w:ind w:left="4320" w:hanging="360"/>
      </w:pPr>
      <w:rPr>
        <w:rFonts w:ascii="Arial" w:hAnsi="Arial" w:hint="default"/>
      </w:rPr>
    </w:lvl>
    <w:lvl w:ilvl="6" w:tplc="1A00E38E" w:tentative="1">
      <w:start w:val="1"/>
      <w:numFmt w:val="bullet"/>
      <w:lvlText w:val="•"/>
      <w:lvlJc w:val="left"/>
      <w:pPr>
        <w:tabs>
          <w:tab w:val="num" w:pos="5040"/>
        </w:tabs>
        <w:ind w:left="5040" w:hanging="360"/>
      </w:pPr>
      <w:rPr>
        <w:rFonts w:ascii="Arial" w:hAnsi="Arial" w:hint="default"/>
      </w:rPr>
    </w:lvl>
    <w:lvl w:ilvl="7" w:tplc="41A4AE34" w:tentative="1">
      <w:start w:val="1"/>
      <w:numFmt w:val="bullet"/>
      <w:lvlText w:val="•"/>
      <w:lvlJc w:val="left"/>
      <w:pPr>
        <w:tabs>
          <w:tab w:val="num" w:pos="5760"/>
        </w:tabs>
        <w:ind w:left="5760" w:hanging="360"/>
      </w:pPr>
      <w:rPr>
        <w:rFonts w:ascii="Arial" w:hAnsi="Arial" w:hint="default"/>
      </w:rPr>
    </w:lvl>
    <w:lvl w:ilvl="8" w:tplc="7FE4CF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EFD5BD5"/>
    <w:multiLevelType w:val="hybridMultilevel"/>
    <w:tmpl w:val="A6720552"/>
    <w:lvl w:ilvl="0" w:tplc="8DB4DA70">
      <w:start w:val="1"/>
      <w:numFmt w:val="bullet"/>
      <w:lvlText w:val="•"/>
      <w:lvlJc w:val="left"/>
      <w:pPr>
        <w:tabs>
          <w:tab w:val="num" w:pos="720"/>
        </w:tabs>
        <w:ind w:left="720" w:hanging="360"/>
      </w:pPr>
      <w:rPr>
        <w:rFonts w:ascii="Arial" w:hAnsi="Arial" w:hint="default"/>
      </w:rPr>
    </w:lvl>
    <w:lvl w:ilvl="1" w:tplc="B91CE98E" w:tentative="1">
      <w:start w:val="1"/>
      <w:numFmt w:val="bullet"/>
      <w:lvlText w:val="•"/>
      <w:lvlJc w:val="left"/>
      <w:pPr>
        <w:tabs>
          <w:tab w:val="num" w:pos="1440"/>
        </w:tabs>
        <w:ind w:left="1440" w:hanging="360"/>
      </w:pPr>
      <w:rPr>
        <w:rFonts w:ascii="Arial" w:hAnsi="Arial" w:hint="default"/>
      </w:rPr>
    </w:lvl>
    <w:lvl w:ilvl="2" w:tplc="82F42D2A" w:tentative="1">
      <w:start w:val="1"/>
      <w:numFmt w:val="bullet"/>
      <w:lvlText w:val="•"/>
      <w:lvlJc w:val="left"/>
      <w:pPr>
        <w:tabs>
          <w:tab w:val="num" w:pos="2160"/>
        </w:tabs>
        <w:ind w:left="2160" w:hanging="360"/>
      </w:pPr>
      <w:rPr>
        <w:rFonts w:ascii="Arial" w:hAnsi="Arial" w:hint="default"/>
      </w:rPr>
    </w:lvl>
    <w:lvl w:ilvl="3" w:tplc="EF648280" w:tentative="1">
      <w:start w:val="1"/>
      <w:numFmt w:val="bullet"/>
      <w:lvlText w:val="•"/>
      <w:lvlJc w:val="left"/>
      <w:pPr>
        <w:tabs>
          <w:tab w:val="num" w:pos="2880"/>
        </w:tabs>
        <w:ind w:left="2880" w:hanging="360"/>
      </w:pPr>
      <w:rPr>
        <w:rFonts w:ascii="Arial" w:hAnsi="Arial" w:hint="default"/>
      </w:rPr>
    </w:lvl>
    <w:lvl w:ilvl="4" w:tplc="C8669774" w:tentative="1">
      <w:start w:val="1"/>
      <w:numFmt w:val="bullet"/>
      <w:lvlText w:val="•"/>
      <w:lvlJc w:val="left"/>
      <w:pPr>
        <w:tabs>
          <w:tab w:val="num" w:pos="3600"/>
        </w:tabs>
        <w:ind w:left="3600" w:hanging="360"/>
      </w:pPr>
      <w:rPr>
        <w:rFonts w:ascii="Arial" w:hAnsi="Arial" w:hint="default"/>
      </w:rPr>
    </w:lvl>
    <w:lvl w:ilvl="5" w:tplc="ADAC32EE" w:tentative="1">
      <w:start w:val="1"/>
      <w:numFmt w:val="bullet"/>
      <w:lvlText w:val="•"/>
      <w:lvlJc w:val="left"/>
      <w:pPr>
        <w:tabs>
          <w:tab w:val="num" w:pos="4320"/>
        </w:tabs>
        <w:ind w:left="4320" w:hanging="360"/>
      </w:pPr>
      <w:rPr>
        <w:rFonts w:ascii="Arial" w:hAnsi="Arial" w:hint="default"/>
      </w:rPr>
    </w:lvl>
    <w:lvl w:ilvl="6" w:tplc="211E01AA" w:tentative="1">
      <w:start w:val="1"/>
      <w:numFmt w:val="bullet"/>
      <w:lvlText w:val="•"/>
      <w:lvlJc w:val="left"/>
      <w:pPr>
        <w:tabs>
          <w:tab w:val="num" w:pos="5040"/>
        </w:tabs>
        <w:ind w:left="5040" w:hanging="360"/>
      </w:pPr>
      <w:rPr>
        <w:rFonts w:ascii="Arial" w:hAnsi="Arial" w:hint="default"/>
      </w:rPr>
    </w:lvl>
    <w:lvl w:ilvl="7" w:tplc="163E95D4" w:tentative="1">
      <w:start w:val="1"/>
      <w:numFmt w:val="bullet"/>
      <w:lvlText w:val="•"/>
      <w:lvlJc w:val="left"/>
      <w:pPr>
        <w:tabs>
          <w:tab w:val="num" w:pos="5760"/>
        </w:tabs>
        <w:ind w:left="5760" w:hanging="360"/>
      </w:pPr>
      <w:rPr>
        <w:rFonts w:ascii="Arial" w:hAnsi="Arial" w:hint="default"/>
      </w:rPr>
    </w:lvl>
    <w:lvl w:ilvl="8" w:tplc="75E8CC7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587055D"/>
    <w:multiLevelType w:val="hybridMultilevel"/>
    <w:tmpl w:val="C46E48BE"/>
    <w:lvl w:ilvl="0" w:tplc="F168AD40">
      <w:start w:val="1"/>
      <w:numFmt w:val="bullet"/>
      <w:lvlText w:val="•"/>
      <w:lvlJc w:val="left"/>
      <w:pPr>
        <w:tabs>
          <w:tab w:val="num" w:pos="720"/>
        </w:tabs>
        <w:ind w:left="720" w:hanging="360"/>
      </w:pPr>
      <w:rPr>
        <w:rFonts w:ascii="Arial" w:hAnsi="Arial" w:hint="default"/>
      </w:rPr>
    </w:lvl>
    <w:lvl w:ilvl="1" w:tplc="DD5473CC" w:tentative="1">
      <w:start w:val="1"/>
      <w:numFmt w:val="bullet"/>
      <w:lvlText w:val="•"/>
      <w:lvlJc w:val="left"/>
      <w:pPr>
        <w:tabs>
          <w:tab w:val="num" w:pos="1440"/>
        </w:tabs>
        <w:ind w:left="1440" w:hanging="360"/>
      </w:pPr>
      <w:rPr>
        <w:rFonts w:ascii="Arial" w:hAnsi="Arial" w:hint="default"/>
      </w:rPr>
    </w:lvl>
    <w:lvl w:ilvl="2" w:tplc="C23C0B44" w:tentative="1">
      <w:start w:val="1"/>
      <w:numFmt w:val="bullet"/>
      <w:lvlText w:val="•"/>
      <w:lvlJc w:val="left"/>
      <w:pPr>
        <w:tabs>
          <w:tab w:val="num" w:pos="2160"/>
        </w:tabs>
        <w:ind w:left="2160" w:hanging="360"/>
      </w:pPr>
      <w:rPr>
        <w:rFonts w:ascii="Arial" w:hAnsi="Arial" w:hint="default"/>
      </w:rPr>
    </w:lvl>
    <w:lvl w:ilvl="3" w:tplc="8F0097A6" w:tentative="1">
      <w:start w:val="1"/>
      <w:numFmt w:val="bullet"/>
      <w:lvlText w:val="•"/>
      <w:lvlJc w:val="left"/>
      <w:pPr>
        <w:tabs>
          <w:tab w:val="num" w:pos="2880"/>
        </w:tabs>
        <w:ind w:left="2880" w:hanging="360"/>
      </w:pPr>
      <w:rPr>
        <w:rFonts w:ascii="Arial" w:hAnsi="Arial" w:hint="default"/>
      </w:rPr>
    </w:lvl>
    <w:lvl w:ilvl="4" w:tplc="4DAC21F8" w:tentative="1">
      <w:start w:val="1"/>
      <w:numFmt w:val="bullet"/>
      <w:lvlText w:val="•"/>
      <w:lvlJc w:val="left"/>
      <w:pPr>
        <w:tabs>
          <w:tab w:val="num" w:pos="3600"/>
        </w:tabs>
        <w:ind w:left="3600" w:hanging="360"/>
      </w:pPr>
      <w:rPr>
        <w:rFonts w:ascii="Arial" w:hAnsi="Arial" w:hint="default"/>
      </w:rPr>
    </w:lvl>
    <w:lvl w:ilvl="5" w:tplc="8BF81D0C" w:tentative="1">
      <w:start w:val="1"/>
      <w:numFmt w:val="bullet"/>
      <w:lvlText w:val="•"/>
      <w:lvlJc w:val="left"/>
      <w:pPr>
        <w:tabs>
          <w:tab w:val="num" w:pos="4320"/>
        </w:tabs>
        <w:ind w:left="4320" w:hanging="360"/>
      </w:pPr>
      <w:rPr>
        <w:rFonts w:ascii="Arial" w:hAnsi="Arial" w:hint="default"/>
      </w:rPr>
    </w:lvl>
    <w:lvl w:ilvl="6" w:tplc="AD041DC8" w:tentative="1">
      <w:start w:val="1"/>
      <w:numFmt w:val="bullet"/>
      <w:lvlText w:val="•"/>
      <w:lvlJc w:val="left"/>
      <w:pPr>
        <w:tabs>
          <w:tab w:val="num" w:pos="5040"/>
        </w:tabs>
        <w:ind w:left="5040" w:hanging="360"/>
      </w:pPr>
      <w:rPr>
        <w:rFonts w:ascii="Arial" w:hAnsi="Arial" w:hint="default"/>
      </w:rPr>
    </w:lvl>
    <w:lvl w:ilvl="7" w:tplc="D0C007D0" w:tentative="1">
      <w:start w:val="1"/>
      <w:numFmt w:val="bullet"/>
      <w:lvlText w:val="•"/>
      <w:lvlJc w:val="left"/>
      <w:pPr>
        <w:tabs>
          <w:tab w:val="num" w:pos="5760"/>
        </w:tabs>
        <w:ind w:left="5760" w:hanging="360"/>
      </w:pPr>
      <w:rPr>
        <w:rFonts w:ascii="Arial" w:hAnsi="Arial" w:hint="default"/>
      </w:rPr>
    </w:lvl>
    <w:lvl w:ilvl="8" w:tplc="1BDC4E3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4948AC"/>
    <w:multiLevelType w:val="hybridMultilevel"/>
    <w:tmpl w:val="4AF289AA"/>
    <w:lvl w:ilvl="0" w:tplc="AFBA15D4">
      <w:start w:val="1"/>
      <w:numFmt w:val="bullet"/>
      <w:lvlText w:val="•"/>
      <w:lvlJc w:val="left"/>
      <w:pPr>
        <w:tabs>
          <w:tab w:val="num" w:pos="720"/>
        </w:tabs>
        <w:ind w:left="720" w:hanging="360"/>
      </w:pPr>
      <w:rPr>
        <w:rFonts w:ascii="Arial" w:hAnsi="Arial" w:hint="default"/>
      </w:rPr>
    </w:lvl>
    <w:lvl w:ilvl="1" w:tplc="EB547FF4" w:tentative="1">
      <w:start w:val="1"/>
      <w:numFmt w:val="bullet"/>
      <w:lvlText w:val="•"/>
      <w:lvlJc w:val="left"/>
      <w:pPr>
        <w:tabs>
          <w:tab w:val="num" w:pos="1440"/>
        </w:tabs>
        <w:ind w:left="1440" w:hanging="360"/>
      </w:pPr>
      <w:rPr>
        <w:rFonts w:ascii="Arial" w:hAnsi="Arial" w:hint="default"/>
      </w:rPr>
    </w:lvl>
    <w:lvl w:ilvl="2" w:tplc="2AE28858" w:tentative="1">
      <w:start w:val="1"/>
      <w:numFmt w:val="bullet"/>
      <w:lvlText w:val="•"/>
      <w:lvlJc w:val="left"/>
      <w:pPr>
        <w:tabs>
          <w:tab w:val="num" w:pos="2160"/>
        </w:tabs>
        <w:ind w:left="2160" w:hanging="360"/>
      </w:pPr>
      <w:rPr>
        <w:rFonts w:ascii="Arial" w:hAnsi="Arial" w:hint="default"/>
      </w:rPr>
    </w:lvl>
    <w:lvl w:ilvl="3" w:tplc="FEDA838C" w:tentative="1">
      <w:start w:val="1"/>
      <w:numFmt w:val="bullet"/>
      <w:lvlText w:val="•"/>
      <w:lvlJc w:val="left"/>
      <w:pPr>
        <w:tabs>
          <w:tab w:val="num" w:pos="2880"/>
        </w:tabs>
        <w:ind w:left="2880" w:hanging="360"/>
      </w:pPr>
      <w:rPr>
        <w:rFonts w:ascii="Arial" w:hAnsi="Arial" w:hint="default"/>
      </w:rPr>
    </w:lvl>
    <w:lvl w:ilvl="4" w:tplc="FB92CE3C" w:tentative="1">
      <w:start w:val="1"/>
      <w:numFmt w:val="bullet"/>
      <w:lvlText w:val="•"/>
      <w:lvlJc w:val="left"/>
      <w:pPr>
        <w:tabs>
          <w:tab w:val="num" w:pos="3600"/>
        </w:tabs>
        <w:ind w:left="3600" w:hanging="360"/>
      </w:pPr>
      <w:rPr>
        <w:rFonts w:ascii="Arial" w:hAnsi="Arial" w:hint="default"/>
      </w:rPr>
    </w:lvl>
    <w:lvl w:ilvl="5" w:tplc="86A83EAA" w:tentative="1">
      <w:start w:val="1"/>
      <w:numFmt w:val="bullet"/>
      <w:lvlText w:val="•"/>
      <w:lvlJc w:val="left"/>
      <w:pPr>
        <w:tabs>
          <w:tab w:val="num" w:pos="4320"/>
        </w:tabs>
        <w:ind w:left="4320" w:hanging="360"/>
      </w:pPr>
      <w:rPr>
        <w:rFonts w:ascii="Arial" w:hAnsi="Arial" w:hint="default"/>
      </w:rPr>
    </w:lvl>
    <w:lvl w:ilvl="6" w:tplc="693697B0" w:tentative="1">
      <w:start w:val="1"/>
      <w:numFmt w:val="bullet"/>
      <w:lvlText w:val="•"/>
      <w:lvlJc w:val="left"/>
      <w:pPr>
        <w:tabs>
          <w:tab w:val="num" w:pos="5040"/>
        </w:tabs>
        <w:ind w:left="5040" w:hanging="360"/>
      </w:pPr>
      <w:rPr>
        <w:rFonts w:ascii="Arial" w:hAnsi="Arial" w:hint="default"/>
      </w:rPr>
    </w:lvl>
    <w:lvl w:ilvl="7" w:tplc="C2A83C68" w:tentative="1">
      <w:start w:val="1"/>
      <w:numFmt w:val="bullet"/>
      <w:lvlText w:val="•"/>
      <w:lvlJc w:val="left"/>
      <w:pPr>
        <w:tabs>
          <w:tab w:val="num" w:pos="5760"/>
        </w:tabs>
        <w:ind w:left="5760" w:hanging="360"/>
      </w:pPr>
      <w:rPr>
        <w:rFonts w:ascii="Arial" w:hAnsi="Arial" w:hint="default"/>
      </w:rPr>
    </w:lvl>
    <w:lvl w:ilvl="8" w:tplc="E454EDBA"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7"/>
  </w:num>
  <w:num w:numId="3">
    <w:abstractNumId w:val="9"/>
  </w:num>
  <w:num w:numId="4">
    <w:abstractNumId w:val="8"/>
  </w:num>
  <w:num w:numId="5">
    <w:abstractNumId w:val="2"/>
  </w:num>
  <w:num w:numId="6">
    <w:abstractNumId w:val="4"/>
  </w:num>
  <w:num w:numId="7">
    <w:abstractNumId w:val="5"/>
  </w:num>
  <w:num w:numId="8">
    <w:abstractNumId w:val="1"/>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E4F"/>
    <w:rsid w:val="00035CD8"/>
    <w:rsid w:val="000A3764"/>
    <w:rsid w:val="00122657"/>
    <w:rsid w:val="00282E4F"/>
    <w:rsid w:val="00426B5B"/>
    <w:rsid w:val="005F35F7"/>
    <w:rsid w:val="00787623"/>
    <w:rsid w:val="007C4E0D"/>
    <w:rsid w:val="009453C2"/>
    <w:rsid w:val="00945E17"/>
    <w:rsid w:val="00A37E6F"/>
    <w:rsid w:val="00B25389"/>
    <w:rsid w:val="00C35DB4"/>
    <w:rsid w:val="00CE499F"/>
    <w:rsid w:val="00DA47B3"/>
    <w:rsid w:val="00F16BC9"/>
    <w:rsid w:val="00FB0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2EBB7"/>
  <w15:chartTrackingRefBased/>
  <w15:docId w15:val="{242D7622-0DED-47CE-BF48-BD1618A23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2E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453C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37990">
      <w:bodyDiv w:val="1"/>
      <w:marLeft w:val="0"/>
      <w:marRight w:val="0"/>
      <w:marTop w:val="0"/>
      <w:marBottom w:val="0"/>
      <w:divBdr>
        <w:top w:val="none" w:sz="0" w:space="0" w:color="auto"/>
        <w:left w:val="none" w:sz="0" w:space="0" w:color="auto"/>
        <w:bottom w:val="none" w:sz="0" w:space="0" w:color="auto"/>
        <w:right w:val="none" w:sz="0" w:space="0" w:color="auto"/>
      </w:divBdr>
    </w:div>
    <w:div w:id="26179817">
      <w:bodyDiv w:val="1"/>
      <w:marLeft w:val="0"/>
      <w:marRight w:val="0"/>
      <w:marTop w:val="0"/>
      <w:marBottom w:val="0"/>
      <w:divBdr>
        <w:top w:val="none" w:sz="0" w:space="0" w:color="auto"/>
        <w:left w:val="none" w:sz="0" w:space="0" w:color="auto"/>
        <w:bottom w:val="none" w:sz="0" w:space="0" w:color="auto"/>
        <w:right w:val="none" w:sz="0" w:space="0" w:color="auto"/>
      </w:divBdr>
    </w:div>
    <w:div w:id="102194552">
      <w:bodyDiv w:val="1"/>
      <w:marLeft w:val="0"/>
      <w:marRight w:val="0"/>
      <w:marTop w:val="0"/>
      <w:marBottom w:val="0"/>
      <w:divBdr>
        <w:top w:val="none" w:sz="0" w:space="0" w:color="auto"/>
        <w:left w:val="none" w:sz="0" w:space="0" w:color="auto"/>
        <w:bottom w:val="none" w:sz="0" w:space="0" w:color="auto"/>
        <w:right w:val="none" w:sz="0" w:space="0" w:color="auto"/>
      </w:divBdr>
    </w:div>
    <w:div w:id="104156095">
      <w:bodyDiv w:val="1"/>
      <w:marLeft w:val="0"/>
      <w:marRight w:val="0"/>
      <w:marTop w:val="0"/>
      <w:marBottom w:val="0"/>
      <w:divBdr>
        <w:top w:val="none" w:sz="0" w:space="0" w:color="auto"/>
        <w:left w:val="none" w:sz="0" w:space="0" w:color="auto"/>
        <w:bottom w:val="none" w:sz="0" w:space="0" w:color="auto"/>
        <w:right w:val="none" w:sz="0" w:space="0" w:color="auto"/>
      </w:divBdr>
    </w:div>
    <w:div w:id="201747547">
      <w:bodyDiv w:val="1"/>
      <w:marLeft w:val="0"/>
      <w:marRight w:val="0"/>
      <w:marTop w:val="0"/>
      <w:marBottom w:val="0"/>
      <w:divBdr>
        <w:top w:val="none" w:sz="0" w:space="0" w:color="auto"/>
        <w:left w:val="none" w:sz="0" w:space="0" w:color="auto"/>
        <w:bottom w:val="none" w:sz="0" w:space="0" w:color="auto"/>
        <w:right w:val="none" w:sz="0" w:space="0" w:color="auto"/>
      </w:divBdr>
    </w:div>
    <w:div w:id="344946824">
      <w:bodyDiv w:val="1"/>
      <w:marLeft w:val="0"/>
      <w:marRight w:val="0"/>
      <w:marTop w:val="0"/>
      <w:marBottom w:val="0"/>
      <w:divBdr>
        <w:top w:val="none" w:sz="0" w:space="0" w:color="auto"/>
        <w:left w:val="none" w:sz="0" w:space="0" w:color="auto"/>
        <w:bottom w:val="none" w:sz="0" w:space="0" w:color="auto"/>
        <w:right w:val="none" w:sz="0" w:space="0" w:color="auto"/>
      </w:divBdr>
    </w:div>
    <w:div w:id="489102341">
      <w:bodyDiv w:val="1"/>
      <w:marLeft w:val="0"/>
      <w:marRight w:val="0"/>
      <w:marTop w:val="0"/>
      <w:marBottom w:val="0"/>
      <w:divBdr>
        <w:top w:val="none" w:sz="0" w:space="0" w:color="auto"/>
        <w:left w:val="none" w:sz="0" w:space="0" w:color="auto"/>
        <w:bottom w:val="none" w:sz="0" w:space="0" w:color="auto"/>
        <w:right w:val="none" w:sz="0" w:space="0" w:color="auto"/>
      </w:divBdr>
    </w:div>
    <w:div w:id="528182620">
      <w:bodyDiv w:val="1"/>
      <w:marLeft w:val="0"/>
      <w:marRight w:val="0"/>
      <w:marTop w:val="0"/>
      <w:marBottom w:val="0"/>
      <w:divBdr>
        <w:top w:val="none" w:sz="0" w:space="0" w:color="auto"/>
        <w:left w:val="none" w:sz="0" w:space="0" w:color="auto"/>
        <w:bottom w:val="none" w:sz="0" w:space="0" w:color="auto"/>
        <w:right w:val="none" w:sz="0" w:space="0" w:color="auto"/>
      </w:divBdr>
    </w:div>
    <w:div w:id="657075988">
      <w:bodyDiv w:val="1"/>
      <w:marLeft w:val="0"/>
      <w:marRight w:val="0"/>
      <w:marTop w:val="0"/>
      <w:marBottom w:val="0"/>
      <w:divBdr>
        <w:top w:val="none" w:sz="0" w:space="0" w:color="auto"/>
        <w:left w:val="none" w:sz="0" w:space="0" w:color="auto"/>
        <w:bottom w:val="none" w:sz="0" w:space="0" w:color="auto"/>
        <w:right w:val="none" w:sz="0" w:space="0" w:color="auto"/>
      </w:divBdr>
    </w:div>
    <w:div w:id="793014805">
      <w:bodyDiv w:val="1"/>
      <w:marLeft w:val="0"/>
      <w:marRight w:val="0"/>
      <w:marTop w:val="0"/>
      <w:marBottom w:val="0"/>
      <w:divBdr>
        <w:top w:val="none" w:sz="0" w:space="0" w:color="auto"/>
        <w:left w:val="none" w:sz="0" w:space="0" w:color="auto"/>
        <w:bottom w:val="none" w:sz="0" w:space="0" w:color="auto"/>
        <w:right w:val="none" w:sz="0" w:space="0" w:color="auto"/>
      </w:divBdr>
    </w:div>
    <w:div w:id="835531776">
      <w:bodyDiv w:val="1"/>
      <w:marLeft w:val="0"/>
      <w:marRight w:val="0"/>
      <w:marTop w:val="0"/>
      <w:marBottom w:val="0"/>
      <w:divBdr>
        <w:top w:val="none" w:sz="0" w:space="0" w:color="auto"/>
        <w:left w:val="none" w:sz="0" w:space="0" w:color="auto"/>
        <w:bottom w:val="none" w:sz="0" w:space="0" w:color="auto"/>
        <w:right w:val="none" w:sz="0" w:space="0" w:color="auto"/>
      </w:divBdr>
    </w:div>
    <w:div w:id="845946765">
      <w:bodyDiv w:val="1"/>
      <w:marLeft w:val="0"/>
      <w:marRight w:val="0"/>
      <w:marTop w:val="0"/>
      <w:marBottom w:val="0"/>
      <w:divBdr>
        <w:top w:val="none" w:sz="0" w:space="0" w:color="auto"/>
        <w:left w:val="none" w:sz="0" w:space="0" w:color="auto"/>
        <w:bottom w:val="none" w:sz="0" w:space="0" w:color="auto"/>
        <w:right w:val="none" w:sz="0" w:space="0" w:color="auto"/>
      </w:divBdr>
    </w:div>
    <w:div w:id="982387697">
      <w:bodyDiv w:val="1"/>
      <w:marLeft w:val="0"/>
      <w:marRight w:val="0"/>
      <w:marTop w:val="0"/>
      <w:marBottom w:val="0"/>
      <w:divBdr>
        <w:top w:val="none" w:sz="0" w:space="0" w:color="auto"/>
        <w:left w:val="none" w:sz="0" w:space="0" w:color="auto"/>
        <w:bottom w:val="none" w:sz="0" w:space="0" w:color="auto"/>
        <w:right w:val="none" w:sz="0" w:space="0" w:color="auto"/>
      </w:divBdr>
    </w:div>
    <w:div w:id="1251817466">
      <w:bodyDiv w:val="1"/>
      <w:marLeft w:val="0"/>
      <w:marRight w:val="0"/>
      <w:marTop w:val="0"/>
      <w:marBottom w:val="0"/>
      <w:divBdr>
        <w:top w:val="none" w:sz="0" w:space="0" w:color="auto"/>
        <w:left w:val="none" w:sz="0" w:space="0" w:color="auto"/>
        <w:bottom w:val="none" w:sz="0" w:space="0" w:color="auto"/>
        <w:right w:val="none" w:sz="0" w:space="0" w:color="auto"/>
      </w:divBdr>
    </w:div>
    <w:div w:id="1314412593">
      <w:bodyDiv w:val="1"/>
      <w:marLeft w:val="0"/>
      <w:marRight w:val="0"/>
      <w:marTop w:val="0"/>
      <w:marBottom w:val="0"/>
      <w:divBdr>
        <w:top w:val="none" w:sz="0" w:space="0" w:color="auto"/>
        <w:left w:val="none" w:sz="0" w:space="0" w:color="auto"/>
        <w:bottom w:val="none" w:sz="0" w:space="0" w:color="auto"/>
        <w:right w:val="none" w:sz="0" w:space="0" w:color="auto"/>
      </w:divBdr>
    </w:div>
    <w:div w:id="1494444621">
      <w:bodyDiv w:val="1"/>
      <w:marLeft w:val="0"/>
      <w:marRight w:val="0"/>
      <w:marTop w:val="0"/>
      <w:marBottom w:val="0"/>
      <w:divBdr>
        <w:top w:val="none" w:sz="0" w:space="0" w:color="auto"/>
        <w:left w:val="none" w:sz="0" w:space="0" w:color="auto"/>
        <w:bottom w:val="none" w:sz="0" w:space="0" w:color="auto"/>
        <w:right w:val="none" w:sz="0" w:space="0" w:color="auto"/>
      </w:divBdr>
      <w:divsChild>
        <w:div w:id="1449197816">
          <w:marLeft w:val="274"/>
          <w:marRight w:val="0"/>
          <w:marTop w:val="0"/>
          <w:marBottom w:val="0"/>
          <w:divBdr>
            <w:top w:val="none" w:sz="0" w:space="0" w:color="auto"/>
            <w:left w:val="none" w:sz="0" w:space="0" w:color="auto"/>
            <w:bottom w:val="none" w:sz="0" w:space="0" w:color="auto"/>
            <w:right w:val="none" w:sz="0" w:space="0" w:color="auto"/>
          </w:divBdr>
        </w:div>
        <w:div w:id="1249271445">
          <w:marLeft w:val="274"/>
          <w:marRight w:val="0"/>
          <w:marTop w:val="0"/>
          <w:marBottom w:val="0"/>
          <w:divBdr>
            <w:top w:val="none" w:sz="0" w:space="0" w:color="auto"/>
            <w:left w:val="none" w:sz="0" w:space="0" w:color="auto"/>
            <w:bottom w:val="none" w:sz="0" w:space="0" w:color="auto"/>
            <w:right w:val="none" w:sz="0" w:space="0" w:color="auto"/>
          </w:divBdr>
        </w:div>
        <w:div w:id="2072187533">
          <w:marLeft w:val="274"/>
          <w:marRight w:val="0"/>
          <w:marTop w:val="0"/>
          <w:marBottom w:val="0"/>
          <w:divBdr>
            <w:top w:val="none" w:sz="0" w:space="0" w:color="auto"/>
            <w:left w:val="none" w:sz="0" w:space="0" w:color="auto"/>
            <w:bottom w:val="none" w:sz="0" w:space="0" w:color="auto"/>
            <w:right w:val="none" w:sz="0" w:space="0" w:color="auto"/>
          </w:divBdr>
        </w:div>
        <w:div w:id="1251501083">
          <w:marLeft w:val="274"/>
          <w:marRight w:val="0"/>
          <w:marTop w:val="0"/>
          <w:marBottom w:val="0"/>
          <w:divBdr>
            <w:top w:val="none" w:sz="0" w:space="0" w:color="auto"/>
            <w:left w:val="none" w:sz="0" w:space="0" w:color="auto"/>
            <w:bottom w:val="none" w:sz="0" w:space="0" w:color="auto"/>
            <w:right w:val="none" w:sz="0" w:space="0" w:color="auto"/>
          </w:divBdr>
        </w:div>
        <w:div w:id="991173659">
          <w:marLeft w:val="274"/>
          <w:marRight w:val="0"/>
          <w:marTop w:val="0"/>
          <w:marBottom w:val="0"/>
          <w:divBdr>
            <w:top w:val="none" w:sz="0" w:space="0" w:color="auto"/>
            <w:left w:val="none" w:sz="0" w:space="0" w:color="auto"/>
            <w:bottom w:val="none" w:sz="0" w:space="0" w:color="auto"/>
            <w:right w:val="none" w:sz="0" w:space="0" w:color="auto"/>
          </w:divBdr>
        </w:div>
        <w:div w:id="614874589">
          <w:marLeft w:val="274"/>
          <w:marRight w:val="0"/>
          <w:marTop w:val="0"/>
          <w:marBottom w:val="0"/>
          <w:divBdr>
            <w:top w:val="none" w:sz="0" w:space="0" w:color="auto"/>
            <w:left w:val="none" w:sz="0" w:space="0" w:color="auto"/>
            <w:bottom w:val="none" w:sz="0" w:space="0" w:color="auto"/>
            <w:right w:val="none" w:sz="0" w:space="0" w:color="auto"/>
          </w:divBdr>
        </w:div>
        <w:div w:id="1672100703">
          <w:marLeft w:val="274"/>
          <w:marRight w:val="0"/>
          <w:marTop w:val="0"/>
          <w:marBottom w:val="0"/>
          <w:divBdr>
            <w:top w:val="none" w:sz="0" w:space="0" w:color="auto"/>
            <w:left w:val="none" w:sz="0" w:space="0" w:color="auto"/>
            <w:bottom w:val="none" w:sz="0" w:space="0" w:color="auto"/>
            <w:right w:val="none" w:sz="0" w:space="0" w:color="auto"/>
          </w:divBdr>
        </w:div>
        <w:div w:id="304700108">
          <w:marLeft w:val="274"/>
          <w:marRight w:val="0"/>
          <w:marTop w:val="0"/>
          <w:marBottom w:val="0"/>
          <w:divBdr>
            <w:top w:val="none" w:sz="0" w:space="0" w:color="auto"/>
            <w:left w:val="none" w:sz="0" w:space="0" w:color="auto"/>
            <w:bottom w:val="none" w:sz="0" w:space="0" w:color="auto"/>
            <w:right w:val="none" w:sz="0" w:space="0" w:color="auto"/>
          </w:divBdr>
        </w:div>
        <w:div w:id="1567033354">
          <w:marLeft w:val="274"/>
          <w:marRight w:val="0"/>
          <w:marTop w:val="0"/>
          <w:marBottom w:val="0"/>
          <w:divBdr>
            <w:top w:val="none" w:sz="0" w:space="0" w:color="auto"/>
            <w:left w:val="none" w:sz="0" w:space="0" w:color="auto"/>
            <w:bottom w:val="none" w:sz="0" w:space="0" w:color="auto"/>
            <w:right w:val="none" w:sz="0" w:space="0" w:color="auto"/>
          </w:divBdr>
        </w:div>
        <w:div w:id="1945575201">
          <w:marLeft w:val="274"/>
          <w:marRight w:val="0"/>
          <w:marTop w:val="0"/>
          <w:marBottom w:val="0"/>
          <w:divBdr>
            <w:top w:val="none" w:sz="0" w:space="0" w:color="auto"/>
            <w:left w:val="none" w:sz="0" w:space="0" w:color="auto"/>
            <w:bottom w:val="none" w:sz="0" w:space="0" w:color="auto"/>
            <w:right w:val="none" w:sz="0" w:space="0" w:color="auto"/>
          </w:divBdr>
        </w:div>
      </w:divsChild>
    </w:div>
    <w:div w:id="1768496716">
      <w:bodyDiv w:val="1"/>
      <w:marLeft w:val="0"/>
      <w:marRight w:val="0"/>
      <w:marTop w:val="0"/>
      <w:marBottom w:val="0"/>
      <w:divBdr>
        <w:top w:val="none" w:sz="0" w:space="0" w:color="auto"/>
        <w:left w:val="none" w:sz="0" w:space="0" w:color="auto"/>
        <w:bottom w:val="none" w:sz="0" w:space="0" w:color="auto"/>
        <w:right w:val="none" w:sz="0" w:space="0" w:color="auto"/>
      </w:divBdr>
    </w:div>
    <w:div w:id="186039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D36E593-BE68-4B8E-BBB2-CB8EE32FA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9F1F44-652D-4DAC-922B-E3C6FC474176}">
  <ds:schemaRefs>
    <ds:schemaRef ds:uri="http://schemas.microsoft.com/sharepoint/v3/contenttype/forms"/>
  </ds:schemaRefs>
</ds:datastoreItem>
</file>

<file path=customXml/itemProps3.xml><?xml version="1.0" encoding="utf-8"?>
<ds:datastoreItem xmlns:ds="http://schemas.openxmlformats.org/officeDocument/2006/customXml" ds:itemID="{150F708F-D7CC-43B1-810A-F480FF0A4784}">
  <ds:schemaRefs>
    <ds:schemaRef ds:uri="be49ff73-cec0-4379-9da8-63ff3cc411bb"/>
    <ds:schemaRef ds:uri="http://purl.org/dc/dcmitype/"/>
    <ds:schemaRef ds:uri="http://purl.org/dc/elements/1.1/"/>
    <ds:schemaRef ds:uri="http://www.w3.org/XML/1998/namespac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90b58af8-24e5-4252-ab67-b2f2985aee8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1717</Words>
  <Characters>9789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cp:lastModifiedBy>
  <cp:revision>2</cp:revision>
  <dcterms:created xsi:type="dcterms:W3CDTF">2021-11-25T14:40:00Z</dcterms:created>
  <dcterms:modified xsi:type="dcterms:W3CDTF">2021-11-25T14:40:00Z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