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sidP="00A4383A">
      <w:pPr>
        <w:spacing w:line="360" w:lineRule="auto"/>
        <w:jc w:val="both"/>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457FAE59" w:rsidR="00ED5964" w:rsidRDefault="00ED5964" w:rsidP="00A4383A">
      <w:pPr>
        <w:spacing w:line="360" w:lineRule="auto"/>
        <w:jc w:val="both"/>
      </w:pPr>
    </w:p>
    <w:p w14:paraId="478C11A1" w14:textId="77777777" w:rsidR="00ED5964" w:rsidRDefault="00ED5964" w:rsidP="00A4383A">
      <w:pPr>
        <w:spacing w:line="360" w:lineRule="auto"/>
        <w:jc w:val="both"/>
      </w:pPr>
    </w:p>
    <w:p w14:paraId="6B8ADB81" w14:textId="77777777" w:rsidR="006A5CFC" w:rsidRDefault="006A5CFC" w:rsidP="00A4383A">
      <w:pPr>
        <w:spacing w:line="360" w:lineRule="auto"/>
        <w:jc w:val="both"/>
      </w:pPr>
    </w:p>
    <w:p w14:paraId="168F467C" w14:textId="77777777" w:rsidR="006A5CFC" w:rsidRDefault="006A5CFC" w:rsidP="00A4383A">
      <w:pPr>
        <w:spacing w:line="360" w:lineRule="auto"/>
        <w:jc w:val="both"/>
      </w:pPr>
    </w:p>
    <w:p w14:paraId="3BEDB360" w14:textId="77777777" w:rsidR="00ED5964" w:rsidRDefault="00ED5964" w:rsidP="00A4383A">
      <w:pPr>
        <w:spacing w:line="360" w:lineRule="auto"/>
        <w:jc w:val="both"/>
      </w:pPr>
    </w:p>
    <w:p w14:paraId="2EF804A0" w14:textId="334FA1C8" w:rsidR="00ED5964" w:rsidRDefault="00ED5964" w:rsidP="00A4383A">
      <w:pPr>
        <w:spacing w:line="360" w:lineRule="auto"/>
        <w:jc w:val="both"/>
        <w:rPr>
          <w:rFonts w:asciiTheme="minorBidi" w:hAnsiTheme="minorBidi"/>
          <w:sz w:val="28"/>
          <w:szCs w:val="28"/>
        </w:rPr>
      </w:pPr>
      <w:r w:rsidRPr="67854BC9">
        <w:rPr>
          <w:rFonts w:asciiTheme="minorBidi" w:hAnsiTheme="minorBidi"/>
          <w:sz w:val="28"/>
          <w:szCs w:val="28"/>
        </w:rPr>
        <w:t xml:space="preserve">Name: </w:t>
      </w:r>
      <w:r w:rsidR="7A06D9F4" w:rsidRPr="67854BC9">
        <w:rPr>
          <w:rFonts w:asciiTheme="minorBidi" w:hAnsiTheme="minorBidi"/>
          <w:sz w:val="28"/>
          <w:szCs w:val="28"/>
        </w:rPr>
        <w:t>Kristone Immanuel II C. Cabebe</w:t>
      </w:r>
    </w:p>
    <w:p w14:paraId="485B6F49" w14:textId="6A0BF51D" w:rsidR="00ED5964" w:rsidRDefault="00ED5964" w:rsidP="00A4383A">
      <w:pPr>
        <w:spacing w:line="360" w:lineRule="auto"/>
        <w:jc w:val="both"/>
        <w:rPr>
          <w:rFonts w:asciiTheme="minorBidi" w:hAnsiTheme="minorBidi"/>
          <w:sz w:val="28"/>
          <w:szCs w:val="28"/>
        </w:rPr>
      </w:pPr>
      <w:r w:rsidRPr="67854BC9">
        <w:rPr>
          <w:rFonts w:asciiTheme="minorBidi" w:hAnsiTheme="minorBidi"/>
          <w:sz w:val="28"/>
          <w:szCs w:val="28"/>
        </w:rPr>
        <w:t xml:space="preserve">Student ID: </w:t>
      </w:r>
      <w:r w:rsidR="4BE18AAF" w:rsidRPr="67854BC9">
        <w:rPr>
          <w:rFonts w:asciiTheme="minorBidi" w:hAnsiTheme="minorBidi"/>
          <w:sz w:val="28"/>
          <w:szCs w:val="28"/>
        </w:rPr>
        <w:t>2334417</w:t>
      </w:r>
    </w:p>
    <w:p w14:paraId="3C1E7A20" w14:textId="6CD98C7B" w:rsidR="00ED5964" w:rsidRDefault="00ED5964" w:rsidP="00A4383A">
      <w:pPr>
        <w:spacing w:line="360" w:lineRule="auto"/>
        <w:jc w:val="both"/>
        <w:rPr>
          <w:rFonts w:asciiTheme="minorBidi" w:hAnsiTheme="minorBidi"/>
          <w:sz w:val="28"/>
          <w:szCs w:val="28"/>
        </w:rPr>
      </w:pPr>
      <w:r w:rsidRPr="67854BC9">
        <w:rPr>
          <w:rFonts w:asciiTheme="minorBidi" w:hAnsiTheme="minorBidi"/>
          <w:sz w:val="28"/>
          <w:szCs w:val="28"/>
        </w:rPr>
        <w:t xml:space="preserve">Module Code: </w:t>
      </w:r>
      <w:r w:rsidR="5FF617CC" w:rsidRPr="67854BC9">
        <w:rPr>
          <w:rFonts w:asciiTheme="minorBidi" w:hAnsiTheme="minorBidi"/>
          <w:sz w:val="28"/>
          <w:szCs w:val="28"/>
        </w:rPr>
        <w:t>(LCLM4001_LON)</w:t>
      </w:r>
    </w:p>
    <w:p w14:paraId="4EEB2DA3" w14:textId="0EEC724E" w:rsidR="00ED5964" w:rsidRDefault="00ED5964" w:rsidP="00A4383A">
      <w:pPr>
        <w:spacing w:line="360" w:lineRule="auto"/>
        <w:jc w:val="both"/>
        <w:rPr>
          <w:rFonts w:asciiTheme="minorBidi" w:hAnsiTheme="minorBidi"/>
          <w:sz w:val="28"/>
          <w:szCs w:val="28"/>
        </w:rPr>
      </w:pPr>
      <w:r w:rsidRPr="67854BC9">
        <w:rPr>
          <w:rFonts w:asciiTheme="minorBidi" w:hAnsiTheme="minorBidi"/>
          <w:sz w:val="28"/>
          <w:szCs w:val="28"/>
        </w:rPr>
        <w:t xml:space="preserve">Module: </w:t>
      </w:r>
      <w:r w:rsidR="4D30210A" w:rsidRPr="67854BC9">
        <w:rPr>
          <w:rFonts w:asciiTheme="minorBidi" w:hAnsiTheme="minorBidi"/>
          <w:sz w:val="28"/>
          <w:szCs w:val="28"/>
        </w:rPr>
        <w:t xml:space="preserve">Academic Skills </w:t>
      </w:r>
    </w:p>
    <w:p w14:paraId="112342CB" w14:textId="41D2E98A" w:rsidR="00ED5964" w:rsidRDefault="00ED5964" w:rsidP="00A4383A">
      <w:pPr>
        <w:spacing w:line="360" w:lineRule="auto"/>
        <w:jc w:val="both"/>
        <w:rPr>
          <w:rFonts w:asciiTheme="minorBidi" w:hAnsiTheme="minorBidi"/>
          <w:sz w:val="28"/>
          <w:szCs w:val="28"/>
        </w:rPr>
      </w:pPr>
      <w:r w:rsidRPr="67854BC9">
        <w:rPr>
          <w:rFonts w:asciiTheme="minorBidi" w:hAnsiTheme="minorBidi"/>
          <w:sz w:val="28"/>
          <w:szCs w:val="28"/>
        </w:rPr>
        <w:t xml:space="preserve">Lecturer: </w:t>
      </w:r>
      <w:r w:rsidR="40F86F70" w:rsidRPr="67854BC9">
        <w:rPr>
          <w:rFonts w:asciiTheme="minorBidi" w:hAnsiTheme="minorBidi"/>
          <w:sz w:val="28"/>
          <w:szCs w:val="28"/>
        </w:rPr>
        <w:t xml:space="preserve">Dr. Lizeta Demetriou </w:t>
      </w:r>
    </w:p>
    <w:p w14:paraId="78C0B80E" w14:textId="77777777" w:rsidR="00ED5964" w:rsidRDefault="00ED5964" w:rsidP="00A4383A">
      <w:pPr>
        <w:spacing w:line="360" w:lineRule="auto"/>
        <w:jc w:val="both"/>
        <w:rPr>
          <w:rFonts w:asciiTheme="minorBidi" w:hAnsiTheme="minorBidi"/>
          <w:sz w:val="28"/>
          <w:szCs w:val="28"/>
        </w:rPr>
      </w:pPr>
    </w:p>
    <w:p w14:paraId="0C6F95D6" w14:textId="77777777" w:rsidR="00ED5964" w:rsidRDefault="00ED5964" w:rsidP="00A4383A">
      <w:pPr>
        <w:spacing w:line="360" w:lineRule="auto"/>
        <w:jc w:val="both"/>
        <w:rPr>
          <w:rFonts w:asciiTheme="minorBidi" w:hAnsiTheme="minorBidi"/>
          <w:sz w:val="28"/>
          <w:szCs w:val="28"/>
        </w:rPr>
      </w:pPr>
    </w:p>
    <w:p w14:paraId="71D7459F" w14:textId="77777777" w:rsidR="00ED5964" w:rsidRDefault="00ED5964" w:rsidP="00A4383A">
      <w:pPr>
        <w:spacing w:line="360" w:lineRule="auto"/>
        <w:jc w:val="both"/>
        <w:rPr>
          <w:rFonts w:asciiTheme="minorBidi" w:hAnsiTheme="minorBidi"/>
          <w:sz w:val="28"/>
          <w:szCs w:val="28"/>
        </w:rPr>
      </w:pPr>
    </w:p>
    <w:p w14:paraId="38621A58" w14:textId="77777777" w:rsidR="00ED5964" w:rsidRDefault="00ED5964" w:rsidP="00A4383A">
      <w:pPr>
        <w:spacing w:line="360" w:lineRule="auto"/>
        <w:jc w:val="both"/>
        <w:rPr>
          <w:rFonts w:asciiTheme="minorBidi" w:hAnsiTheme="minorBidi"/>
          <w:sz w:val="28"/>
          <w:szCs w:val="28"/>
        </w:rPr>
      </w:pPr>
    </w:p>
    <w:p w14:paraId="6988A1DC" w14:textId="77777777" w:rsidR="00ED5964" w:rsidRDefault="00ED5964" w:rsidP="00A4383A">
      <w:pPr>
        <w:spacing w:line="360" w:lineRule="auto"/>
        <w:jc w:val="both"/>
        <w:rPr>
          <w:rFonts w:asciiTheme="minorBidi" w:hAnsiTheme="minorBidi"/>
          <w:sz w:val="28"/>
          <w:szCs w:val="28"/>
        </w:rPr>
      </w:pPr>
    </w:p>
    <w:p w14:paraId="25C114EE" w14:textId="77777777" w:rsidR="00ED5964" w:rsidRDefault="00ED5964" w:rsidP="00A4383A">
      <w:pPr>
        <w:spacing w:line="360" w:lineRule="auto"/>
        <w:jc w:val="both"/>
        <w:rPr>
          <w:rFonts w:asciiTheme="minorBidi" w:hAnsiTheme="minorBidi"/>
          <w:sz w:val="28"/>
          <w:szCs w:val="28"/>
        </w:rPr>
      </w:pPr>
    </w:p>
    <w:p w14:paraId="4A73B1BE" w14:textId="77777777" w:rsidR="00ED5964" w:rsidRDefault="00ED5964" w:rsidP="00A4383A">
      <w:pPr>
        <w:spacing w:line="360" w:lineRule="auto"/>
        <w:jc w:val="both"/>
        <w:rPr>
          <w:rFonts w:asciiTheme="minorBidi" w:hAnsiTheme="minorBidi"/>
          <w:sz w:val="28"/>
          <w:szCs w:val="28"/>
        </w:rPr>
      </w:pPr>
    </w:p>
    <w:p w14:paraId="072506E1" w14:textId="7B98545B" w:rsidR="00ED5964" w:rsidRDefault="00ED5964" w:rsidP="00A4383A">
      <w:pPr>
        <w:spacing w:line="360" w:lineRule="auto"/>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32DF0">
        <w:rPr>
          <w:rFonts w:asciiTheme="minorBidi" w:hAnsiTheme="minorBidi"/>
          <w:sz w:val="28"/>
          <w:szCs w:val="28"/>
        </w:rPr>
        <w:t xml:space="preserve">August </w:t>
      </w:r>
      <w:r w:rsidR="008A12D2">
        <w:rPr>
          <w:rFonts w:asciiTheme="minorBidi" w:hAnsiTheme="minorBidi"/>
          <w:sz w:val="28"/>
          <w:szCs w:val="28"/>
        </w:rPr>
        <w:t>13,2024</w:t>
      </w:r>
    </w:p>
    <w:p w14:paraId="11502B7A" w14:textId="77777777" w:rsidR="00FD1E84" w:rsidRDefault="00FD1E84" w:rsidP="00A4383A">
      <w:pPr>
        <w:spacing w:line="360" w:lineRule="auto"/>
        <w:jc w:val="both"/>
        <w:rPr>
          <w:rFonts w:asciiTheme="minorBidi" w:hAnsiTheme="minorBidi"/>
          <w:sz w:val="28"/>
          <w:szCs w:val="28"/>
        </w:rPr>
      </w:pPr>
    </w:p>
    <w:p w14:paraId="536FFA8F" w14:textId="0C0A89F5" w:rsidR="00ED5964" w:rsidRPr="00FD1E84" w:rsidRDefault="00FD1E84" w:rsidP="00A4383A">
      <w:pPr>
        <w:spacing w:line="360" w:lineRule="auto"/>
        <w:jc w:val="both"/>
        <w:rPr>
          <w:rFonts w:asciiTheme="minorBidi" w:hAnsiTheme="minorBidi"/>
          <w:sz w:val="36"/>
          <w:szCs w:val="36"/>
        </w:rPr>
      </w:pPr>
      <w:r w:rsidRPr="00FD1E84">
        <w:rPr>
          <w:rFonts w:asciiTheme="minorBidi" w:hAnsiTheme="minorBidi"/>
          <w:sz w:val="36"/>
          <w:szCs w:val="36"/>
        </w:rPr>
        <w:lastRenderedPageBreak/>
        <w:t>Table Of Contents</w:t>
      </w:r>
    </w:p>
    <w:sdt>
      <w:sdtPr>
        <w:id w:val="564211104"/>
        <w:docPartObj>
          <w:docPartGallery w:val="Table of Contents"/>
          <w:docPartUnique/>
        </w:docPartObj>
      </w:sdtPr>
      <w:sdtContent>
        <w:p w14:paraId="4A0F0DEA" w14:textId="2E86B77D" w:rsidR="67854BC9" w:rsidRDefault="67854BC9" w:rsidP="00A4383A">
          <w:pPr>
            <w:pStyle w:val="TOC1"/>
            <w:tabs>
              <w:tab w:val="right" w:leader="dot" w:pos="9015"/>
            </w:tabs>
            <w:spacing w:line="360" w:lineRule="auto"/>
            <w:jc w:val="both"/>
            <w:rPr>
              <w:rStyle w:val="Hyperlink"/>
              <w:noProof/>
            </w:rPr>
          </w:pPr>
          <w:r>
            <w:fldChar w:fldCharType="begin"/>
          </w:r>
          <w:r>
            <w:instrText>TOC \o \z \u \h</w:instrText>
          </w:r>
          <w:r>
            <w:fldChar w:fldCharType="separate"/>
          </w:r>
          <w:hyperlink w:anchor="_Toc1957172999">
            <w:r w:rsidRPr="67854BC9">
              <w:rPr>
                <w:rStyle w:val="Hyperlink"/>
                <w:noProof/>
              </w:rPr>
              <w:t>Introduction</w:t>
            </w:r>
            <w:r>
              <w:rPr>
                <w:noProof/>
              </w:rPr>
              <w:tab/>
            </w:r>
            <w:r>
              <w:rPr>
                <w:noProof/>
              </w:rPr>
              <w:fldChar w:fldCharType="begin"/>
            </w:r>
            <w:r>
              <w:rPr>
                <w:noProof/>
              </w:rPr>
              <w:instrText>PAGEREF _Toc1957172999 \h</w:instrText>
            </w:r>
            <w:r>
              <w:rPr>
                <w:noProof/>
              </w:rPr>
            </w:r>
            <w:r>
              <w:rPr>
                <w:noProof/>
              </w:rPr>
              <w:fldChar w:fldCharType="separate"/>
            </w:r>
            <w:r w:rsidR="00432DF0">
              <w:rPr>
                <w:noProof/>
              </w:rPr>
              <w:t>3</w:t>
            </w:r>
            <w:r>
              <w:rPr>
                <w:noProof/>
              </w:rPr>
              <w:fldChar w:fldCharType="end"/>
            </w:r>
          </w:hyperlink>
        </w:p>
        <w:p w14:paraId="4D07C014" w14:textId="284C9E6E" w:rsidR="67854BC9" w:rsidRDefault="00000000" w:rsidP="00A4383A">
          <w:pPr>
            <w:pStyle w:val="TOC1"/>
            <w:tabs>
              <w:tab w:val="right" w:leader="dot" w:pos="9015"/>
            </w:tabs>
            <w:spacing w:line="360" w:lineRule="auto"/>
            <w:jc w:val="both"/>
            <w:rPr>
              <w:rStyle w:val="Hyperlink"/>
              <w:noProof/>
            </w:rPr>
          </w:pPr>
          <w:hyperlink w:anchor="_Toc181385846">
            <w:r w:rsidR="67854BC9" w:rsidRPr="67854BC9">
              <w:rPr>
                <w:rStyle w:val="Hyperlink"/>
                <w:noProof/>
              </w:rPr>
              <w:t>Note-taking</w:t>
            </w:r>
            <w:r w:rsidR="67854BC9">
              <w:rPr>
                <w:noProof/>
              </w:rPr>
              <w:tab/>
            </w:r>
            <w:r w:rsidR="67854BC9">
              <w:rPr>
                <w:noProof/>
              </w:rPr>
              <w:fldChar w:fldCharType="begin"/>
            </w:r>
            <w:r w:rsidR="67854BC9">
              <w:rPr>
                <w:noProof/>
              </w:rPr>
              <w:instrText>PAGEREF _Toc181385846 \h</w:instrText>
            </w:r>
            <w:r w:rsidR="67854BC9">
              <w:rPr>
                <w:noProof/>
              </w:rPr>
            </w:r>
            <w:r w:rsidR="67854BC9">
              <w:rPr>
                <w:noProof/>
              </w:rPr>
              <w:fldChar w:fldCharType="separate"/>
            </w:r>
            <w:r w:rsidR="00432DF0">
              <w:rPr>
                <w:noProof/>
              </w:rPr>
              <w:t>3</w:t>
            </w:r>
            <w:r w:rsidR="67854BC9">
              <w:rPr>
                <w:noProof/>
              </w:rPr>
              <w:fldChar w:fldCharType="end"/>
            </w:r>
          </w:hyperlink>
        </w:p>
        <w:p w14:paraId="3513AAA5" w14:textId="614EBD8C" w:rsidR="67854BC9" w:rsidRDefault="00000000" w:rsidP="00A4383A">
          <w:pPr>
            <w:pStyle w:val="TOC2"/>
            <w:tabs>
              <w:tab w:val="right" w:leader="dot" w:pos="9015"/>
            </w:tabs>
            <w:spacing w:line="360" w:lineRule="auto"/>
            <w:jc w:val="both"/>
            <w:rPr>
              <w:rStyle w:val="Hyperlink"/>
              <w:noProof/>
            </w:rPr>
          </w:pPr>
          <w:hyperlink w:anchor="_Toc1345263521">
            <w:r w:rsidR="67854BC9" w:rsidRPr="67854BC9">
              <w:rPr>
                <w:rStyle w:val="Hyperlink"/>
                <w:noProof/>
              </w:rPr>
              <w:t>Concrete Experience</w:t>
            </w:r>
            <w:r w:rsidR="67854BC9">
              <w:rPr>
                <w:noProof/>
              </w:rPr>
              <w:tab/>
            </w:r>
            <w:r w:rsidR="67854BC9">
              <w:rPr>
                <w:noProof/>
              </w:rPr>
              <w:fldChar w:fldCharType="begin"/>
            </w:r>
            <w:r w:rsidR="67854BC9">
              <w:rPr>
                <w:noProof/>
              </w:rPr>
              <w:instrText>PAGEREF _Toc1345263521 \h</w:instrText>
            </w:r>
            <w:r w:rsidR="67854BC9">
              <w:rPr>
                <w:noProof/>
              </w:rPr>
            </w:r>
            <w:r w:rsidR="67854BC9">
              <w:rPr>
                <w:noProof/>
              </w:rPr>
              <w:fldChar w:fldCharType="separate"/>
            </w:r>
            <w:r w:rsidR="00432DF0">
              <w:rPr>
                <w:noProof/>
              </w:rPr>
              <w:t>3</w:t>
            </w:r>
            <w:r w:rsidR="67854BC9">
              <w:rPr>
                <w:noProof/>
              </w:rPr>
              <w:fldChar w:fldCharType="end"/>
            </w:r>
          </w:hyperlink>
        </w:p>
        <w:p w14:paraId="162C37E9" w14:textId="0AECB3A5" w:rsidR="67854BC9" w:rsidRDefault="00000000" w:rsidP="00A4383A">
          <w:pPr>
            <w:pStyle w:val="TOC2"/>
            <w:tabs>
              <w:tab w:val="right" w:leader="dot" w:pos="9015"/>
            </w:tabs>
            <w:spacing w:line="360" w:lineRule="auto"/>
            <w:jc w:val="both"/>
            <w:rPr>
              <w:rStyle w:val="Hyperlink"/>
              <w:noProof/>
            </w:rPr>
          </w:pPr>
          <w:hyperlink w:anchor="_Toc1152195264">
            <w:r w:rsidR="67854BC9" w:rsidRPr="67854BC9">
              <w:rPr>
                <w:rStyle w:val="Hyperlink"/>
                <w:noProof/>
              </w:rPr>
              <w:t>Reflective Observation</w:t>
            </w:r>
            <w:r w:rsidR="67854BC9">
              <w:rPr>
                <w:noProof/>
              </w:rPr>
              <w:tab/>
            </w:r>
            <w:r w:rsidR="67854BC9">
              <w:rPr>
                <w:noProof/>
              </w:rPr>
              <w:fldChar w:fldCharType="begin"/>
            </w:r>
            <w:r w:rsidR="67854BC9">
              <w:rPr>
                <w:noProof/>
              </w:rPr>
              <w:instrText>PAGEREF _Toc1152195264 \h</w:instrText>
            </w:r>
            <w:r w:rsidR="67854BC9">
              <w:rPr>
                <w:noProof/>
              </w:rPr>
            </w:r>
            <w:r w:rsidR="67854BC9">
              <w:rPr>
                <w:noProof/>
              </w:rPr>
              <w:fldChar w:fldCharType="separate"/>
            </w:r>
            <w:r w:rsidR="00432DF0">
              <w:rPr>
                <w:noProof/>
              </w:rPr>
              <w:t>4</w:t>
            </w:r>
            <w:r w:rsidR="67854BC9">
              <w:rPr>
                <w:noProof/>
              </w:rPr>
              <w:fldChar w:fldCharType="end"/>
            </w:r>
          </w:hyperlink>
        </w:p>
        <w:p w14:paraId="6101217D" w14:textId="6789B70A" w:rsidR="67854BC9" w:rsidRDefault="00000000" w:rsidP="00A4383A">
          <w:pPr>
            <w:pStyle w:val="TOC2"/>
            <w:tabs>
              <w:tab w:val="right" w:leader="dot" w:pos="9015"/>
            </w:tabs>
            <w:spacing w:line="360" w:lineRule="auto"/>
            <w:jc w:val="both"/>
            <w:rPr>
              <w:rStyle w:val="Hyperlink"/>
              <w:noProof/>
            </w:rPr>
          </w:pPr>
          <w:hyperlink w:anchor="_Toc59779682">
            <w:r w:rsidR="67854BC9" w:rsidRPr="67854BC9">
              <w:rPr>
                <w:rStyle w:val="Hyperlink"/>
                <w:noProof/>
              </w:rPr>
              <w:t>Abstract Conceptualization</w:t>
            </w:r>
            <w:r w:rsidR="67854BC9">
              <w:rPr>
                <w:noProof/>
              </w:rPr>
              <w:tab/>
            </w:r>
            <w:r w:rsidR="67854BC9">
              <w:rPr>
                <w:noProof/>
              </w:rPr>
              <w:fldChar w:fldCharType="begin"/>
            </w:r>
            <w:r w:rsidR="67854BC9">
              <w:rPr>
                <w:noProof/>
              </w:rPr>
              <w:instrText>PAGEREF _Toc59779682 \h</w:instrText>
            </w:r>
            <w:r w:rsidR="67854BC9">
              <w:rPr>
                <w:noProof/>
              </w:rPr>
            </w:r>
            <w:r w:rsidR="67854BC9">
              <w:rPr>
                <w:noProof/>
              </w:rPr>
              <w:fldChar w:fldCharType="separate"/>
            </w:r>
            <w:r w:rsidR="00432DF0">
              <w:rPr>
                <w:noProof/>
              </w:rPr>
              <w:t>4</w:t>
            </w:r>
            <w:r w:rsidR="67854BC9">
              <w:rPr>
                <w:noProof/>
              </w:rPr>
              <w:fldChar w:fldCharType="end"/>
            </w:r>
          </w:hyperlink>
        </w:p>
        <w:p w14:paraId="497A1094" w14:textId="15224574" w:rsidR="67854BC9" w:rsidRDefault="00000000" w:rsidP="00A4383A">
          <w:pPr>
            <w:pStyle w:val="TOC2"/>
            <w:tabs>
              <w:tab w:val="right" w:leader="dot" w:pos="9015"/>
            </w:tabs>
            <w:spacing w:line="360" w:lineRule="auto"/>
            <w:jc w:val="both"/>
            <w:rPr>
              <w:rStyle w:val="Hyperlink"/>
              <w:noProof/>
            </w:rPr>
          </w:pPr>
          <w:hyperlink w:anchor="_Toc482168787">
            <w:r w:rsidR="67854BC9" w:rsidRPr="67854BC9">
              <w:rPr>
                <w:rStyle w:val="Hyperlink"/>
                <w:noProof/>
              </w:rPr>
              <w:t>Active Experimentation</w:t>
            </w:r>
            <w:r w:rsidR="67854BC9">
              <w:rPr>
                <w:noProof/>
              </w:rPr>
              <w:tab/>
            </w:r>
            <w:r w:rsidR="67854BC9">
              <w:rPr>
                <w:noProof/>
              </w:rPr>
              <w:fldChar w:fldCharType="begin"/>
            </w:r>
            <w:r w:rsidR="67854BC9">
              <w:rPr>
                <w:noProof/>
              </w:rPr>
              <w:instrText>PAGEREF _Toc482168787 \h</w:instrText>
            </w:r>
            <w:r w:rsidR="67854BC9">
              <w:rPr>
                <w:noProof/>
              </w:rPr>
            </w:r>
            <w:r w:rsidR="67854BC9">
              <w:rPr>
                <w:noProof/>
              </w:rPr>
              <w:fldChar w:fldCharType="separate"/>
            </w:r>
            <w:r w:rsidR="00432DF0">
              <w:rPr>
                <w:noProof/>
              </w:rPr>
              <w:t>5</w:t>
            </w:r>
            <w:r w:rsidR="67854BC9">
              <w:rPr>
                <w:noProof/>
              </w:rPr>
              <w:fldChar w:fldCharType="end"/>
            </w:r>
          </w:hyperlink>
        </w:p>
        <w:p w14:paraId="3C5F9F36" w14:textId="4DCF78A3" w:rsidR="67854BC9" w:rsidRDefault="00000000" w:rsidP="00A4383A">
          <w:pPr>
            <w:pStyle w:val="TOC1"/>
            <w:tabs>
              <w:tab w:val="right" w:leader="dot" w:pos="9015"/>
            </w:tabs>
            <w:spacing w:line="360" w:lineRule="auto"/>
            <w:jc w:val="both"/>
            <w:rPr>
              <w:rStyle w:val="Hyperlink"/>
              <w:noProof/>
            </w:rPr>
          </w:pPr>
          <w:hyperlink w:anchor="_Toc595152995">
            <w:r w:rsidR="67854BC9" w:rsidRPr="67854BC9">
              <w:rPr>
                <w:rStyle w:val="Hyperlink"/>
                <w:noProof/>
              </w:rPr>
              <w:t>Paraphrasing</w:t>
            </w:r>
            <w:r w:rsidR="67854BC9">
              <w:rPr>
                <w:noProof/>
              </w:rPr>
              <w:tab/>
            </w:r>
            <w:r w:rsidR="67854BC9">
              <w:rPr>
                <w:noProof/>
              </w:rPr>
              <w:fldChar w:fldCharType="begin"/>
            </w:r>
            <w:r w:rsidR="67854BC9">
              <w:rPr>
                <w:noProof/>
              </w:rPr>
              <w:instrText>PAGEREF _Toc595152995 \h</w:instrText>
            </w:r>
            <w:r w:rsidR="67854BC9">
              <w:rPr>
                <w:noProof/>
              </w:rPr>
            </w:r>
            <w:r w:rsidR="67854BC9">
              <w:rPr>
                <w:noProof/>
              </w:rPr>
              <w:fldChar w:fldCharType="separate"/>
            </w:r>
            <w:r w:rsidR="00432DF0">
              <w:rPr>
                <w:noProof/>
              </w:rPr>
              <w:t>5</w:t>
            </w:r>
            <w:r w:rsidR="67854BC9">
              <w:rPr>
                <w:noProof/>
              </w:rPr>
              <w:fldChar w:fldCharType="end"/>
            </w:r>
          </w:hyperlink>
        </w:p>
        <w:p w14:paraId="5299012A" w14:textId="4BB7ECB9" w:rsidR="67854BC9" w:rsidRDefault="00000000" w:rsidP="00A4383A">
          <w:pPr>
            <w:pStyle w:val="TOC2"/>
            <w:tabs>
              <w:tab w:val="right" w:leader="dot" w:pos="9015"/>
            </w:tabs>
            <w:spacing w:line="360" w:lineRule="auto"/>
            <w:jc w:val="both"/>
            <w:rPr>
              <w:rStyle w:val="Hyperlink"/>
              <w:noProof/>
            </w:rPr>
          </w:pPr>
          <w:hyperlink w:anchor="_Toc907302906">
            <w:r w:rsidR="67854BC9" w:rsidRPr="67854BC9">
              <w:rPr>
                <w:rStyle w:val="Hyperlink"/>
                <w:noProof/>
              </w:rPr>
              <w:t>Concrete Experience</w:t>
            </w:r>
            <w:r w:rsidR="67854BC9">
              <w:rPr>
                <w:noProof/>
              </w:rPr>
              <w:tab/>
            </w:r>
            <w:r w:rsidR="67854BC9">
              <w:rPr>
                <w:noProof/>
              </w:rPr>
              <w:fldChar w:fldCharType="begin"/>
            </w:r>
            <w:r w:rsidR="67854BC9">
              <w:rPr>
                <w:noProof/>
              </w:rPr>
              <w:instrText>PAGEREF _Toc907302906 \h</w:instrText>
            </w:r>
            <w:r w:rsidR="67854BC9">
              <w:rPr>
                <w:noProof/>
              </w:rPr>
            </w:r>
            <w:r w:rsidR="67854BC9">
              <w:rPr>
                <w:noProof/>
              </w:rPr>
              <w:fldChar w:fldCharType="separate"/>
            </w:r>
            <w:r w:rsidR="00432DF0">
              <w:rPr>
                <w:noProof/>
              </w:rPr>
              <w:t>5</w:t>
            </w:r>
            <w:r w:rsidR="67854BC9">
              <w:rPr>
                <w:noProof/>
              </w:rPr>
              <w:fldChar w:fldCharType="end"/>
            </w:r>
          </w:hyperlink>
        </w:p>
        <w:p w14:paraId="0EE7596C" w14:textId="5000087F" w:rsidR="67854BC9" w:rsidRDefault="00000000" w:rsidP="00A4383A">
          <w:pPr>
            <w:pStyle w:val="TOC2"/>
            <w:tabs>
              <w:tab w:val="right" w:leader="dot" w:pos="9015"/>
            </w:tabs>
            <w:spacing w:line="360" w:lineRule="auto"/>
            <w:jc w:val="both"/>
            <w:rPr>
              <w:rStyle w:val="Hyperlink"/>
              <w:noProof/>
            </w:rPr>
          </w:pPr>
          <w:hyperlink w:anchor="_Toc2045697392">
            <w:r w:rsidR="67854BC9" w:rsidRPr="67854BC9">
              <w:rPr>
                <w:rStyle w:val="Hyperlink"/>
                <w:noProof/>
              </w:rPr>
              <w:t>Reflective Observation</w:t>
            </w:r>
            <w:r w:rsidR="67854BC9">
              <w:rPr>
                <w:noProof/>
              </w:rPr>
              <w:tab/>
            </w:r>
            <w:r w:rsidR="67854BC9">
              <w:rPr>
                <w:noProof/>
              </w:rPr>
              <w:fldChar w:fldCharType="begin"/>
            </w:r>
            <w:r w:rsidR="67854BC9">
              <w:rPr>
                <w:noProof/>
              </w:rPr>
              <w:instrText>PAGEREF _Toc2045697392 \h</w:instrText>
            </w:r>
            <w:r w:rsidR="67854BC9">
              <w:rPr>
                <w:noProof/>
              </w:rPr>
            </w:r>
            <w:r w:rsidR="67854BC9">
              <w:rPr>
                <w:noProof/>
              </w:rPr>
              <w:fldChar w:fldCharType="separate"/>
            </w:r>
            <w:r w:rsidR="00432DF0">
              <w:rPr>
                <w:noProof/>
              </w:rPr>
              <w:t>5</w:t>
            </w:r>
            <w:r w:rsidR="67854BC9">
              <w:rPr>
                <w:noProof/>
              </w:rPr>
              <w:fldChar w:fldCharType="end"/>
            </w:r>
          </w:hyperlink>
        </w:p>
        <w:p w14:paraId="2A4549AE" w14:textId="7E85D437" w:rsidR="67854BC9" w:rsidRDefault="00000000" w:rsidP="00A4383A">
          <w:pPr>
            <w:pStyle w:val="TOC2"/>
            <w:tabs>
              <w:tab w:val="right" w:leader="dot" w:pos="9015"/>
            </w:tabs>
            <w:spacing w:line="360" w:lineRule="auto"/>
            <w:jc w:val="both"/>
            <w:rPr>
              <w:rStyle w:val="Hyperlink"/>
              <w:noProof/>
            </w:rPr>
          </w:pPr>
          <w:hyperlink w:anchor="_Toc286257756">
            <w:r w:rsidR="67854BC9" w:rsidRPr="67854BC9">
              <w:rPr>
                <w:rStyle w:val="Hyperlink"/>
                <w:noProof/>
              </w:rPr>
              <w:t>Abstract Conceptualization</w:t>
            </w:r>
            <w:r w:rsidR="67854BC9">
              <w:rPr>
                <w:noProof/>
              </w:rPr>
              <w:tab/>
            </w:r>
            <w:r w:rsidR="67854BC9">
              <w:rPr>
                <w:noProof/>
              </w:rPr>
              <w:fldChar w:fldCharType="begin"/>
            </w:r>
            <w:r w:rsidR="67854BC9">
              <w:rPr>
                <w:noProof/>
              </w:rPr>
              <w:instrText>PAGEREF _Toc286257756 \h</w:instrText>
            </w:r>
            <w:r w:rsidR="67854BC9">
              <w:rPr>
                <w:noProof/>
              </w:rPr>
            </w:r>
            <w:r w:rsidR="67854BC9">
              <w:rPr>
                <w:noProof/>
              </w:rPr>
              <w:fldChar w:fldCharType="separate"/>
            </w:r>
            <w:r w:rsidR="00432DF0">
              <w:rPr>
                <w:noProof/>
              </w:rPr>
              <w:t>6</w:t>
            </w:r>
            <w:r w:rsidR="67854BC9">
              <w:rPr>
                <w:noProof/>
              </w:rPr>
              <w:fldChar w:fldCharType="end"/>
            </w:r>
          </w:hyperlink>
        </w:p>
        <w:p w14:paraId="0E73897D" w14:textId="67243303" w:rsidR="67854BC9" w:rsidRDefault="00000000" w:rsidP="00A4383A">
          <w:pPr>
            <w:pStyle w:val="TOC2"/>
            <w:tabs>
              <w:tab w:val="right" w:leader="dot" w:pos="9015"/>
            </w:tabs>
            <w:spacing w:line="360" w:lineRule="auto"/>
            <w:jc w:val="both"/>
            <w:rPr>
              <w:rStyle w:val="Hyperlink"/>
              <w:noProof/>
            </w:rPr>
          </w:pPr>
          <w:hyperlink w:anchor="_Toc1865455390">
            <w:r w:rsidR="67854BC9" w:rsidRPr="67854BC9">
              <w:rPr>
                <w:rStyle w:val="Hyperlink"/>
                <w:noProof/>
              </w:rPr>
              <w:t>Active Experimentation</w:t>
            </w:r>
            <w:r w:rsidR="67854BC9">
              <w:rPr>
                <w:noProof/>
              </w:rPr>
              <w:tab/>
            </w:r>
            <w:r w:rsidR="67854BC9">
              <w:rPr>
                <w:noProof/>
              </w:rPr>
              <w:fldChar w:fldCharType="begin"/>
            </w:r>
            <w:r w:rsidR="67854BC9">
              <w:rPr>
                <w:noProof/>
              </w:rPr>
              <w:instrText>PAGEREF _Toc1865455390 \h</w:instrText>
            </w:r>
            <w:r w:rsidR="67854BC9">
              <w:rPr>
                <w:noProof/>
              </w:rPr>
            </w:r>
            <w:r w:rsidR="67854BC9">
              <w:rPr>
                <w:noProof/>
              </w:rPr>
              <w:fldChar w:fldCharType="separate"/>
            </w:r>
            <w:r w:rsidR="00432DF0">
              <w:rPr>
                <w:noProof/>
              </w:rPr>
              <w:t>6</w:t>
            </w:r>
            <w:r w:rsidR="67854BC9">
              <w:rPr>
                <w:noProof/>
              </w:rPr>
              <w:fldChar w:fldCharType="end"/>
            </w:r>
          </w:hyperlink>
        </w:p>
        <w:p w14:paraId="69E15674" w14:textId="2DC43C14" w:rsidR="67854BC9" w:rsidRDefault="00000000" w:rsidP="00A4383A">
          <w:pPr>
            <w:pStyle w:val="TOC1"/>
            <w:tabs>
              <w:tab w:val="right" w:leader="dot" w:pos="9015"/>
            </w:tabs>
            <w:spacing w:line="360" w:lineRule="auto"/>
            <w:jc w:val="both"/>
            <w:rPr>
              <w:rStyle w:val="Hyperlink"/>
              <w:noProof/>
            </w:rPr>
          </w:pPr>
          <w:hyperlink w:anchor="_Toc1522704258">
            <w:r w:rsidR="67854BC9" w:rsidRPr="67854BC9">
              <w:rPr>
                <w:rStyle w:val="Hyperlink"/>
                <w:noProof/>
              </w:rPr>
              <w:t>Referencing</w:t>
            </w:r>
            <w:r w:rsidR="67854BC9">
              <w:rPr>
                <w:noProof/>
              </w:rPr>
              <w:tab/>
            </w:r>
            <w:r w:rsidR="67854BC9">
              <w:rPr>
                <w:noProof/>
              </w:rPr>
              <w:fldChar w:fldCharType="begin"/>
            </w:r>
            <w:r w:rsidR="67854BC9">
              <w:rPr>
                <w:noProof/>
              </w:rPr>
              <w:instrText>PAGEREF _Toc1522704258 \h</w:instrText>
            </w:r>
            <w:r w:rsidR="67854BC9">
              <w:rPr>
                <w:noProof/>
              </w:rPr>
            </w:r>
            <w:r w:rsidR="67854BC9">
              <w:rPr>
                <w:noProof/>
              </w:rPr>
              <w:fldChar w:fldCharType="separate"/>
            </w:r>
            <w:r w:rsidR="00432DF0">
              <w:rPr>
                <w:noProof/>
              </w:rPr>
              <w:t>6</w:t>
            </w:r>
            <w:r w:rsidR="67854BC9">
              <w:rPr>
                <w:noProof/>
              </w:rPr>
              <w:fldChar w:fldCharType="end"/>
            </w:r>
          </w:hyperlink>
        </w:p>
        <w:p w14:paraId="69C1BADF" w14:textId="5ACCEC7C" w:rsidR="67854BC9" w:rsidRDefault="00000000" w:rsidP="00A4383A">
          <w:pPr>
            <w:pStyle w:val="TOC2"/>
            <w:tabs>
              <w:tab w:val="right" w:leader="dot" w:pos="9015"/>
            </w:tabs>
            <w:spacing w:line="360" w:lineRule="auto"/>
            <w:jc w:val="both"/>
            <w:rPr>
              <w:rStyle w:val="Hyperlink"/>
              <w:noProof/>
            </w:rPr>
          </w:pPr>
          <w:hyperlink w:anchor="_Toc1285317290">
            <w:r w:rsidR="67854BC9" w:rsidRPr="67854BC9">
              <w:rPr>
                <w:rStyle w:val="Hyperlink"/>
                <w:noProof/>
              </w:rPr>
              <w:t>Concrete Experience</w:t>
            </w:r>
            <w:r w:rsidR="67854BC9">
              <w:rPr>
                <w:noProof/>
              </w:rPr>
              <w:tab/>
            </w:r>
            <w:r w:rsidR="67854BC9">
              <w:rPr>
                <w:noProof/>
              </w:rPr>
              <w:fldChar w:fldCharType="begin"/>
            </w:r>
            <w:r w:rsidR="67854BC9">
              <w:rPr>
                <w:noProof/>
              </w:rPr>
              <w:instrText>PAGEREF _Toc1285317290 \h</w:instrText>
            </w:r>
            <w:r w:rsidR="67854BC9">
              <w:rPr>
                <w:noProof/>
              </w:rPr>
            </w:r>
            <w:r w:rsidR="67854BC9">
              <w:rPr>
                <w:noProof/>
              </w:rPr>
              <w:fldChar w:fldCharType="separate"/>
            </w:r>
            <w:r w:rsidR="00432DF0">
              <w:rPr>
                <w:noProof/>
              </w:rPr>
              <w:t>6</w:t>
            </w:r>
            <w:r w:rsidR="67854BC9">
              <w:rPr>
                <w:noProof/>
              </w:rPr>
              <w:fldChar w:fldCharType="end"/>
            </w:r>
          </w:hyperlink>
        </w:p>
        <w:p w14:paraId="0941DA14" w14:textId="488ADE16" w:rsidR="67854BC9" w:rsidRDefault="00000000" w:rsidP="00A4383A">
          <w:pPr>
            <w:pStyle w:val="TOC2"/>
            <w:tabs>
              <w:tab w:val="right" w:leader="dot" w:pos="9015"/>
            </w:tabs>
            <w:spacing w:line="360" w:lineRule="auto"/>
            <w:jc w:val="both"/>
            <w:rPr>
              <w:rStyle w:val="Hyperlink"/>
              <w:noProof/>
            </w:rPr>
          </w:pPr>
          <w:hyperlink w:anchor="_Toc648854099">
            <w:r w:rsidR="67854BC9" w:rsidRPr="67854BC9">
              <w:rPr>
                <w:rStyle w:val="Hyperlink"/>
                <w:noProof/>
              </w:rPr>
              <w:t>Reflective Observation</w:t>
            </w:r>
            <w:r w:rsidR="67854BC9">
              <w:rPr>
                <w:noProof/>
              </w:rPr>
              <w:tab/>
            </w:r>
            <w:r w:rsidR="67854BC9">
              <w:rPr>
                <w:noProof/>
              </w:rPr>
              <w:fldChar w:fldCharType="begin"/>
            </w:r>
            <w:r w:rsidR="67854BC9">
              <w:rPr>
                <w:noProof/>
              </w:rPr>
              <w:instrText>PAGEREF _Toc648854099 \h</w:instrText>
            </w:r>
            <w:r w:rsidR="67854BC9">
              <w:rPr>
                <w:noProof/>
              </w:rPr>
            </w:r>
            <w:r w:rsidR="67854BC9">
              <w:rPr>
                <w:noProof/>
              </w:rPr>
              <w:fldChar w:fldCharType="separate"/>
            </w:r>
            <w:r w:rsidR="00432DF0">
              <w:rPr>
                <w:noProof/>
              </w:rPr>
              <w:t>7</w:t>
            </w:r>
            <w:r w:rsidR="67854BC9">
              <w:rPr>
                <w:noProof/>
              </w:rPr>
              <w:fldChar w:fldCharType="end"/>
            </w:r>
          </w:hyperlink>
        </w:p>
        <w:p w14:paraId="4A755E2A" w14:textId="720F17B5" w:rsidR="67854BC9" w:rsidRDefault="00000000" w:rsidP="00A4383A">
          <w:pPr>
            <w:pStyle w:val="TOC2"/>
            <w:tabs>
              <w:tab w:val="right" w:leader="dot" w:pos="9015"/>
            </w:tabs>
            <w:spacing w:line="360" w:lineRule="auto"/>
            <w:jc w:val="both"/>
            <w:rPr>
              <w:rStyle w:val="Hyperlink"/>
              <w:noProof/>
            </w:rPr>
          </w:pPr>
          <w:hyperlink w:anchor="_Toc162162583">
            <w:r w:rsidR="67854BC9" w:rsidRPr="67854BC9">
              <w:rPr>
                <w:rStyle w:val="Hyperlink"/>
                <w:noProof/>
              </w:rPr>
              <w:t>Abstract Conceptualization</w:t>
            </w:r>
            <w:r w:rsidR="67854BC9">
              <w:rPr>
                <w:noProof/>
              </w:rPr>
              <w:tab/>
            </w:r>
            <w:r w:rsidR="67854BC9">
              <w:rPr>
                <w:noProof/>
              </w:rPr>
              <w:fldChar w:fldCharType="begin"/>
            </w:r>
            <w:r w:rsidR="67854BC9">
              <w:rPr>
                <w:noProof/>
              </w:rPr>
              <w:instrText>PAGEREF _Toc162162583 \h</w:instrText>
            </w:r>
            <w:r w:rsidR="67854BC9">
              <w:rPr>
                <w:noProof/>
              </w:rPr>
            </w:r>
            <w:r w:rsidR="67854BC9">
              <w:rPr>
                <w:noProof/>
              </w:rPr>
              <w:fldChar w:fldCharType="separate"/>
            </w:r>
            <w:r w:rsidR="00432DF0">
              <w:rPr>
                <w:noProof/>
              </w:rPr>
              <w:t>7</w:t>
            </w:r>
            <w:r w:rsidR="67854BC9">
              <w:rPr>
                <w:noProof/>
              </w:rPr>
              <w:fldChar w:fldCharType="end"/>
            </w:r>
          </w:hyperlink>
        </w:p>
        <w:p w14:paraId="55028A60" w14:textId="460253E5" w:rsidR="67854BC9" w:rsidRDefault="00000000" w:rsidP="00A4383A">
          <w:pPr>
            <w:pStyle w:val="TOC2"/>
            <w:tabs>
              <w:tab w:val="right" w:leader="dot" w:pos="9015"/>
            </w:tabs>
            <w:spacing w:line="360" w:lineRule="auto"/>
            <w:jc w:val="both"/>
            <w:rPr>
              <w:rStyle w:val="Hyperlink"/>
              <w:noProof/>
            </w:rPr>
          </w:pPr>
          <w:hyperlink w:anchor="_Toc56289850">
            <w:r w:rsidR="67854BC9" w:rsidRPr="67854BC9">
              <w:rPr>
                <w:rStyle w:val="Hyperlink"/>
                <w:noProof/>
              </w:rPr>
              <w:t>Active Experimentation</w:t>
            </w:r>
            <w:r w:rsidR="67854BC9">
              <w:rPr>
                <w:noProof/>
              </w:rPr>
              <w:tab/>
            </w:r>
            <w:r w:rsidR="67854BC9">
              <w:rPr>
                <w:noProof/>
              </w:rPr>
              <w:fldChar w:fldCharType="begin"/>
            </w:r>
            <w:r w:rsidR="67854BC9">
              <w:rPr>
                <w:noProof/>
              </w:rPr>
              <w:instrText>PAGEREF _Toc56289850 \h</w:instrText>
            </w:r>
            <w:r w:rsidR="67854BC9">
              <w:rPr>
                <w:noProof/>
              </w:rPr>
            </w:r>
            <w:r w:rsidR="67854BC9">
              <w:rPr>
                <w:noProof/>
              </w:rPr>
              <w:fldChar w:fldCharType="separate"/>
            </w:r>
            <w:r w:rsidR="00432DF0">
              <w:rPr>
                <w:noProof/>
              </w:rPr>
              <w:t>8</w:t>
            </w:r>
            <w:r w:rsidR="67854BC9">
              <w:rPr>
                <w:noProof/>
              </w:rPr>
              <w:fldChar w:fldCharType="end"/>
            </w:r>
          </w:hyperlink>
        </w:p>
        <w:p w14:paraId="67D8FF47" w14:textId="174DF2D9" w:rsidR="67854BC9" w:rsidRDefault="00000000" w:rsidP="00A4383A">
          <w:pPr>
            <w:pStyle w:val="TOC1"/>
            <w:tabs>
              <w:tab w:val="right" w:leader="dot" w:pos="9015"/>
            </w:tabs>
            <w:spacing w:line="360" w:lineRule="auto"/>
            <w:jc w:val="both"/>
            <w:rPr>
              <w:rStyle w:val="Hyperlink"/>
              <w:noProof/>
            </w:rPr>
          </w:pPr>
          <w:hyperlink w:anchor="_Toc995472875">
            <w:r w:rsidR="67854BC9" w:rsidRPr="67854BC9">
              <w:rPr>
                <w:rStyle w:val="Hyperlink"/>
                <w:noProof/>
              </w:rPr>
              <w:t>Conclusion</w:t>
            </w:r>
            <w:r w:rsidR="67854BC9">
              <w:rPr>
                <w:noProof/>
              </w:rPr>
              <w:tab/>
            </w:r>
            <w:r w:rsidR="67854BC9">
              <w:rPr>
                <w:noProof/>
              </w:rPr>
              <w:fldChar w:fldCharType="begin"/>
            </w:r>
            <w:r w:rsidR="67854BC9">
              <w:rPr>
                <w:noProof/>
              </w:rPr>
              <w:instrText>PAGEREF _Toc995472875 \h</w:instrText>
            </w:r>
            <w:r w:rsidR="67854BC9">
              <w:rPr>
                <w:noProof/>
              </w:rPr>
            </w:r>
            <w:r w:rsidR="67854BC9">
              <w:rPr>
                <w:noProof/>
              </w:rPr>
              <w:fldChar w:fldCharType="separate"/>
            </w:r>
            <w:r w:rsidR="00432DF0">
              <w:rPr>
                <w:noProof/>
              </w:rPr>
              <w:t>8</w:t>
            </w:r>
            <w:r w:rsidR="67854BC9">
              <w:rPr>
                <w:noProof/>
              </w:rPr>
              <w:fldChar w:fldCharType="end"/>
            </w:r>
          </w:hyperlink>
        </w:p>
        <w:p w14:paraId="074BCF3F" w14:textId="19C3BF11" w:rsidR="67854BC9" w:rsidRDefault="00000000" w:rsidP="00A4383A">
          <w:pPr>
            <w:pStyle w:val="TOC1"/>
            <w:tabs>
              <w:tab w:val="right" w:leader="dot" w:pos="9015"/>
            </w:tabs>
            <w:spacing w:line="360" w:lineRule="auto"/>
            <w:jc w:val="both"/>
            <w:rPr>
              <w:rStyle w:val="Hyperlink"/>
            </w:rPr>
          </w:pPr>
          <w:hyperlink w:anchor="_Toc855525465">
            <w:r w:rsidR="67854BC9" w:rsidRPr="67854BC9">
              <w:rPr>
                <w:rStyle w:val="Hyperlink"/>
                <w:noProof/>
              </w:rPr>
              <w:t>References</w:t>
            </w:r>
            <w:r w:rsidR="67854BC9">
              <w:rPr>
                <w:noProof/>
              </w:rPr>
              <w:tab/>
            </w:r>
            <w:r w:rsidR="67854BC9">
              <w:rPr>
                <w:noProof/>
              </w:rPr>
              <w:fldChar w:fldCharType="begin"/>
            </w:r>
            <w:r w:rsidR="67854BC9">
              <w:rPr>
                <w:noProof/>
              </w:rPr>
              <w:instrText>PAGEREF _Toc855525465 \h</w:instrText>
            </w:r>
            <w:r w:rsidR="67854BC9">
              <w:rPr>
                <w:noProof/>
              </w:rPr>
            </w:r>
            <w:r w:rsidR="67854BC9">
              <w:rPr>
                <w:noProof/>
              </w:rPr>
              <w:fldChar w:fldCharType="separate"/>
            </w:r>
            <w:r w:rsidR="00432DF0">
              <w:rPr>
                <w:noProof/>
              </w:rPr>
              <w:t>9</w:t>
            </w:r>
            <w:r w:rsidR="67854BC9">
              <w:rPr>
                <w:noProof/>
              </w:rPr>
              <w:fldChar w:fldCharType="end"/>
            </w:r>
          </w:hyperlink>
          <w:r w:rsidR="67854BC9">
            <w:fldChar w:fldCharType="end"/>
          </w:r>
        </w:p>
      </w:sdtContent>
    </w:sdt>
    <w:p w14:paraId="4180CDBC" w14:textId="77777777" w:rsidR="00ED5964" w:rsidRDefault="00ED5964" w:rsidP="00A4383A">
      <w:pPr>
        <w:spacing w:line="360" w:lineRule="auto"/>
        <w:jc w:val="both"/>
        <w:rPr>
          <w:rFonts w:asciiTheme="minorBidi" w:hAnsiTheme="minorBidi"/>
          <w:sz w:val="28"/>
          <w:szCs w:val="28"/>
        </w:rPr>
      </w:pPr>
    </w:p>
    <w:p w14:paraId="4F68C675" w14:textId="77777777" w:rsidR="00A4383A" w:rsidRDefault="00A4383A" w:rsidP="00A4383A">
      <w:pPr>
        <w:pStyle w:val="Heading1"/>
        <w:spacing w:line="360" w:lineRule="auto"/>
        <w:jc w:val="both"/>
      </w:pPr>
      <w:bookmarkStart w:id="0" w:name="_Toc1904506468"/>
      <w:bookmarkStart w:id="1" w:name="_Toc1957172999"/>
    </w:p>
    <w:p w14:paraId="0E8D5926" w14:textId="77777777" w:rsidR="00A4383A" w:rsidRDefault="00A4383A" w:rsidP="00A4383A"/>
    <w:p w14:paraId="52460499" w14:textId="77777777" w:rsidR="00A4383A" w:rsidRDefault="00A4383A" w:rsidP="00A4383A">
      <w:pPr>
        <w:pStyle w:val="Heading1"/>
        <w:spacing w:line="360" w:lineRule="auto"/>
        <w:jc w:val="both"/>
      </w:pPr>
    </w:p>
    <w:p w14:paraId="28EE5320" w14:textId="77777777" w:rsidR="00C12314" w:rsidRDefault="00C12314" w:rsidP="00C12314"/>
    <w:p w14:paraId="0ED3EC4A" w14:textId="77777777" w:rsidR="00C12314" w:rsidRPr="00C12314" w:rsidRDefault="00C12314" w:rsidP="00C12314"/>
    <w:p w14:paraId="65621D63" w14:textId="53D29FB7" w:rsidR="00ED5964" w:rsidRDefault="00ED5964" w:rsidP="00A4383A">
      <w:pPr>
        <w:pStyle w:val="Heading1"/>
        <w:spacing w:line="360" w:lineRule="auto"/>
        <w:jc w:val="both"/>
        <w:rPr>
          <w:rFonts w:asciiTheme="minorBidi" w:hAnsiTheme="minorBidi"/>
          <w:b/>
          <w:bCs/>
          <w:sz w:val="28"/>
          <w:szCs w:val="28"/>
        </w:rPr>
      </w:pPr>
      <w:r>
        <w:lastRenderedPageBreak/>
        <w:t>Introduction</w:t>
      </w:r>
      <w:bookmarkEnd w:id="0"/>
      <w:bookmarkEnd w:id="1"/>
      <w:r>
        <w:t xml:space="preserve"> </w:t>
      </w:r>
    </w:p>
    <w:p w14:paraId="4F3F0518" w14:textId="2F31155E" w:rsidR="00A4383A" w:rsidRPr="00B271E3" w:rsidRDefault="00A4383A" w:rsidP="00A4383A">
      <w:pPr>
        <w:spacing w:line="360" w:lineRule="auto"/>
        <w:jc w:val="both"/>
        <w:rPr>
          <w:rFonts w:asciiTheme="minorBidi" w:hAnsiTheme="minorBidi"/>
          <w:color w:val="000000" w:themeColor="text1"/>
          <w:sz w:val="28"/>
          <w:szCs w:val="28"/>
        </w:rPr>
      </w:pPr>
      <w:r>
        <w:rPr>
          <w:rFonts w:asciiTheme="minorBidi" w:hAnsiTheme="minorBidi"/>
          <w:sz w:val="28"/>
          <w:szCs w:val="28"/>
        </w:rPr>
        <w:t>Reflection is looking at the past event that happen by analysing the activities in order to help you to approach it differently in the future. Based on your own understanding, what did you learn because of your past.</w:t>
      </w:r>
      <w:r w:rsidR="00BC596E">
        <w:rPr>
          <w:rFonts w:asciiTheme="minorBidi" w:hAnsiTheme="minorBidi"/>
          <w:sz w:val="28"/>
          <w:szCs w:val="28"/>
        </w:rPr>
        <w:t xml:space="preserve"> </w:t>
      </w:r>
      <w:r w:rsidR="00B271E3">
        <w:rPr>
          <w:rFonts w:asciiTheme="minorBidi" w:hAnsiTheme="minorBidi"/>
          <w:color w:val="000000" w:themeColor="text1"/>
          <w:sz w:val="28"/>
          <w:szCs w:val="28"/>
        </w:rPr>
        <w:t xml:space="preserve">According to </w:t>
      </w:r>
      <w:r w:rsidR="00EE0CE9">
        <w:rPr>
          <w:rFonts w:asciiTheme="minorBidi" w:hAnsiTheme="minorBidi"/>
          <w:color w:val="000000" w:themeColor="text1"/>
          <w:sz w:val="28"/>
          <w:szCs w:val="28"/>
        </w:rPr>
        <w:t xml:space="preserve">The Open </w:t>
      </w:r>
      <w:r w:rsidR="00E0780C">
        <w:rPr>
          <w:rFonts w:asciiTheme="minorBidi" w:hAnsiTheme="minorBidi"/>
          <w:color w:val="000000" w:themeColor="text1"/>
          <w:sz w:val="28"/>
          <w:szCs w:val="28"/>
        </w:rPr>
        <w:t>University (</w:t>
      </w:r>
      <w:r w:rsidR="00FF5D53">
        <w:rPr>
          <w:rFonts w:asciiTheme="minorBidi" w:hAnsiTheme="minorBidi"/>
          <w:color w:val="000000" w:themeColor="text1"/>
          <w:sz w:val="28"/>
          <w:szCs w:val="28"/>
        </w:rPr>
        <w:t xml:space="preserve">2024) the important of self-reflection is </w:t>
      </w:r>
      <w:r w:rsidR="00D060D3">
        <w:rPr>
          <w:rFonts w:asciiTheme="minorBidi" w:hAnsiTheme="minorBidi"/>
          <w:color w:val="000000" w:themeColor="text1"/>
          <w:sz w:val="28"/>
          <w:szCs w:val="28"/>
        </w:rPr>
        <w:t xml:space="preserve">that it </w:t>
      </w:r>
      <w:r w:rsidR="005431E1">
        <w:rPr>
          <w:rFonts w:asciiTheme="minorBidi" w:hAnsiTheme="minorBidi"/>
          <w:color w:val="000000" w:themeColor="text1"/>
          <w:sz w:val="28"/>
          <w:szCs w:val="28"/>
        </w:rPr>
        <w:t xml:space="preserve">helps you review your </w:t>
      </w:r>
      <w:r w:rsidR="003B750E">
        <w:rPr>
          <w:rFonts w:asciiTheme="minorBidi" w:hAnsiTheme="minorBidi"/>
          <w:color w:val="000000" w:themeColor="text1"/>
          <w:sz w:val="28"/>
          <w:szCs w:val="28"/>
        </w:rPr>
        <w:t>abilities</w:t>
      </w:r>
      <w:r w:rsidR="005431E1">
        <w:rPr>
          <w:rFonts w:asciiTheme="minorBidi" w:hAnsiTheme="minorBidi"/>
          <w:color w:val="000000" w:themeColor="text1"/>
          <w:sz w:val="28"/>
          <w:szCs w:val="28"/>
        </w:rPr>
        <w:t xml:space="preserve"> and </w:t>
      </w:r>
      <w:r w:rsidR="003B750E">
        <w:rPr>
          <w:rFonts w:asciiTheme="minorBidi" w:hAnsiTheme="minorBidi"/>
          <w:color w:val="000000" w:themeColor="text1"/>
          <w:sz w:val="28"/>
          <w:szCs w:val="28"/>
        </w:rPr>
        <w:t>their effectiveness</w:t>
      </w:r>
      <w:r w:rsidR="00464208">
        <w:rPr>
          <w:rFonts w:asciiTheme="minorBidi" w:hAnsiTheme="minorBidi"/>
          <w:color w:val="000000" w:themeColor="text1"/>
          <w:sz w:val="28"/>
          <w:szCs w:val="28"/>
        </w:rPr>
        <w:t xml:space="preserve"> rather than carry on doing t</w:t>
      </w:r>
      <w:r w:rsidR="00E62E46">
        <w:rPr>
          <w:rFonts w:asciiTheme="minorBidi" w:hAnsiTheme="minorBidi"/>
          <w:color w:val="000000" w:themeColor="text1"/>
          <w:sz w:val="28"/>
          <w:szCs w:val="28"/>
        </w:rPr>
        <w:t xml:space="preserve">hings </w:t>
      </w:r>
      <w:r w:rsidR="00D85842">
        <w:rPr>
          <w:rFonts w:asciiTheme="minorBidi" w:hAnsiTheme="minorBidi"/>
          <w:color w:val="000000" w:themeColor="text1"/>
          <w:sz w:val="28"/>
          <w:szCs w:val="28"/>
        </w:rPr>
        <w:t xml:space="preserve">as </w:t>
      </w:r>
      <w:r w:rsidR="00E62E46">
        <w:rPr>
          <w:rFonts w:asciiTheme="minorBidi" w:hAnsiTheme="minorBidi"/>
          <w:color w:val="000000" w:themeColor="text1"/>
          <w:sz w:val="28"/>
          <w:szCs w:val="28"/>
        </w:rPr>
        <w:t>you always</w:t>
      </w:r>
      <w:r w:rsidR="00D85842">
        <w:rPr>
          <w:rFonts w:asciiTheme="minorBidi" w:hAnsiTheme="minorBidi"/>
          <w:color w:val="000000" w:themeColor="text1"/>
          <w:sz w:val="28"/>
          <w:szCs w:val="28"/>
        </w:rPr>
        <w:t xml:space="preserve"> been</w:t>
      </w:r>
      <w:r w:rsidR="00E62E46">
        <w:rPr>
          <w:rFonts w:asciiTheme="minorBidi" w:hAnsiTheme="minorBidi"/>
          <w:color w:val="000000" w:themeColor="text1"/>
          <w:sz w:val="28"/>
          <w:szCs w:val="28"/>
        </w:rPr>
        <w:t xml:space="preserve"> doing. </w:t>
      </w:r>
    </w:p>
    <w:p w14:paraId="3F98F5E3" w14:textId="42AE5779" w:rsidR="3305B493" w:rsidRDefault="3305B493" w:rsidP="00A4383A">
      <w:pPr>
        <w:spacing w:line="360" w:lineRule="auto"/>
        <w:jc w:val="both"/>
        <w:rPr>
          <w:rFonts w:asciiTheme="minorBidi" w:hAnsiTheme="minorBidi"/>
          <w:sz w:val="28"/>
          <w:szCs w:val="28"/>
        </w:rPr>
      </w:pPr>
      <w:r w:rsidRPr="67854BC9">
        <w:rPr>
          <w:rFonts w:asciiTheme="minorBidi" w:hAnsiTheme="minorBidi"/>
          <w:sz w:val="28"/>
          <w:szCs w:val="28"/>
        </w:rPr>
        <w:t xml:space="preserve">In this report, I will reflect on my learning in this module using </w:t>
      </w:r>
      <w:r w:rsidR="4744304A" w:rsidRPr="67854BC9">
        <w:rPr>
          <w:rFonts w:asciiTheme="minorBidi" w:hAnsiTheme="minorBidi"/>
          <w:sz w:val="28"/>
          <w:szCs w:val="28"/>
        </w:rPr>
        <w:t>Kolb</w:t>
      </w:r>
      <w:r w:rsidRPr="67854BC9">
        <w:rPr>
          <w:rFonts w:asciiTheme="minorBidi" w:hAnsiTheme="minorBidi"/>
          <w:sz w:val="28"/>
          <w:szCs w:val="28"/>
        </w:rPr>
        <w:t xml:space="preserve">’s reflective cycle. I chose to reflect on the topics of </w:t>
      </w:r>
      <w:r w:rsidR="00E40A28" w:rsidRPr="67854BC9">
        <w:rPr>
          <w:rFonts w:asciiTheme="minorBidi" w:hAnsiTheme="minorBidi"/>
          <w:sz w:val="28"/>
          <w:szCs w:val="28"/>
        </w:rPr>
        <w:t>Note</w:t>
      </w:r>
      <w:r w:rsidR="004D2AD4">
        <w:rPr>
          <w:rFonts w:asciiTheme="minorBidi" w:hAnsiTheme="minorBidi"/>
          <w:sz w:val="28"/>
          <w:szCs w:val="28"/>
        </w:rPr>
        <w:t xml:space="preserve"> </w:t>
      </w:r>
      <w:r w:rsidR="00E40A28" w:rsidRPr="67854BC9">
        <w:rPr>
          <w:rFonts w:asciiTheme="minorBidi" w:hAnsiTheme="minorBidi"/>
          <w:sz w:val="28"/>
          <w:szCs w:val="28"/>
        </w:rPr>
        <w:t>taking</w:t>
      </w:r>
      <w:r w:rsidRPr="67854BC9">
        <w:rPr>
          <w:rFonts w:asciiTheme="minorBidi" w:hAnsiTheme="minorBidi"/>
          <w:sz w:val="28"/>
          <w:szCs w:val="28"/>
        </w:rPr>
        <w:t xml:space="preserve">, </w:t>
      </w:r>
      <w:r w:rsidR="00A4383A">
        <w:rPr>
          <w:rFonts w:asciiTheme="minorBidi" w:hAnsiTheme="minorBidi"/>
          <w:sz w:val="28"/>
          <w:szCs w:val="28"/>
        </w:rPr>
        <w:t>P</w:t>
      </w:r>
      <w:r w:rsidRPr="67854BC9">
        <w:rPr>
          <w:rFonts w:asciiTheme="minorBidi" w:hAnsiTheme="minorBidi"/>
          <w:sz w:val="28"/>
          <w:szCs w:val="28"/>
        </w:rPr>
        <w:t xml:space="preserve">araphrasing and </w:t>
      </w:r>
      <w:r w:rsidR="00A4383A">
        <w:rPr>
          <w:rFonts w:asciiTheme="minorBidi" w:hAnsiTheme="minorBidi"/>
          <w:sz w:val="28"/>
          <w:szCs w:val="28"/>
        </w:rPr>
        <w:t>R</w:t>
      </w:r>
      <w:r w:rsidR="212AE34B" w:rsidRPr="67854BC9">
        <w:rPr>
          <w:rFonts w:asciiTheme="minorBidi" w:hAnsiTheme="minorBidi"/>
          <w:sz w:val="28"/>
          <w:szCs w:val="28"/>
        </w:rPr>
        <w:t>eferencing</w:t>
      </w:r>
      <w:r w:rsidRPr="67854BC9">
        <w:rPr>
          <w:rFonts w:asciiTheme="minorBidi" w:hAnsiTheme="minorBidi"/>
          <w:sz w:val="28"/>
          <w:szCs w:val="28"/>
        </w:rPr>
        <w:t xml:space="preserve">. </w:t>
      </w:r>
    </w:p>
    <w:p w14:paraId="1B29D7E5" w14:textId="3C434405" w:rsidR="00ED5964" w:rsidRDefault="00ED5964" w:rsidP="00A4383A">
      <w:pPr>
        <w:spacing w:line="360" w:lineRule="auto"/>
        <w:jc w:val="both"/>
        <w:rPr>
          <w:rFonts w:asciiTheme="minorBidi" w:hAnsiTheme="minorBidi"/>
          <w:b/>
          <w:bCs/>
          <w:sz w:val="28"/>
          <w:szCs w:val="28"/>
        </w:rPr>
      </w:pPr>
    </w:p>
    <w:p w14:paraId="30B1F5BA" w14:textId="4A48AE74" w:rsidR="3FD2E15B" w:rsidRDefault="6D4698E9" w:rsidP="00A4383A">
      <w:pPr>
        <w:pStyle w:val="Heading1"/>
        <w:spacing w:line="360" w:lineRule="auto"/>
        <w:jc w:val="both"/>
        <w:rPr>
          <w:rFonts w:asciiTheme="minorBidi" w:hAnsiTheme="minorBidi"/>
          <w:b/>
          <w:bCs/>
          <w:sz w:val="28"/>
          <w:szCs w:val="28"/>
        </w:rPr>
      </w:pPr>
      <w:bookmarkStart w:id="2" w:name="_Toc1919134539"/>
      <w:bookmarkStart w:id="3" w:name="_Toc181385846"/>
      <w:r>
        <w:t>Note-</w:t>
      </w:r>
      <w:r w:rsidR="3E770BC4">
        <w:t>t</w:t>
      </w:r>
      <w:r>
        <w:t>aking</w:t>
      </w:r>
      <w:bookmarkEnd w:id="2"/>
      <w:bookmarkEnd w:id="3"/>
      <w:r w:rsidR="3FD2E15B">
        <w:t xml:space="preserve"> </w:t>
      </w:r>
    </w:p>
    <w:p w14:paraId="286B822A" w14:textId="65450253" w:rsidR="3FD2E15B" w:rsidRDefault="29763378" w:rsidP="00A4383A">
      <w:pPr>
        <w:pStyle w:val="Heading2"/>
        <w:spacing w:line="360" w:lineRule="auto"/>
        <w:jc w:val="both"/>
        <w:rPr>
          <w:rFonts w:asciiTheme="minorBidi" w:hAnsiTheme="minorBidi"/>
          <w:b/>
          <w:bCs/>
          <w:sz w:val="28"/>
          <w:szCs w:val="28"/>
        </w:rPr>
      </w:pPr>
      <w:bookmarkStart w:id="4" w:name="_Toc1270025221"/>
      <w:bookmarkStart w:id="5" w:name="_Toc1345263521"/>
      <w:r>
        <w:t>Concrete Experience</w:t>
      </w:r>
      <w:bookmarkEnd w:id="4"/>
      <w:bookmarkEnd w:id="5"/>
    </w:p>
    <w:p w14:paraId="1003DD35" w14:textId="77777777" w:rsidR="00A4383A" w:rsidRDefault="0D11E5D6" w:rsidP="00A4383A">
      <w:pPr>
        <w:spacing w:line="360" w:lineRule="auto"/>
        <w:jc w:val="both"/>
        <w:rPr>
          <w:rFonts w:asciiTheme="minorBidi" w:hAnsiTheme="minorBidi"/>
          <w:sz w:val="28"/>
          <w:szCs w:val="28"/>
        </w:rPr>
      </w:pPr>
      <w:r w:rsidRPr="67854BC9">
        <w:rPr>
          <w:rFonts w:asciiTheme="minorBidi" w:hAnsiTheme="minorBidi"/>
          <w:sz w:val="28"/>
          <w:szCs w:val="28"/>
        </w:rPr>
        <w:t xml:space="preserve">In week </w:t>
      </w:r>
      <w:r w:rsidR="2CE0F580" w:rsidRPr="67854BC9">
        <w:rPr>
          <w:rFonts w:asciiTheme="minorBidi" w:hAnsiTheme="minorBidi"/>
          <w:sz w:val="28"/>
          <w:szCs w:val="28"/>
        </w:rPr>
        <w:t>2</w:t>
      </w:r>
      <w:r w:rsidRPr="67854BC9">
        <w:rPr>
          <w:rFonts w:asciiTheme="minorBidi" w:hAnsiTheme="minorBidi"/>
          <w:sz w:val="28"/>
          <w:szCs w:val="28"/>
        </w:rPr>
        <w:t xml:space="preserve"> we discussed </w:t>
      </w:r>
      <w:bookmarkStart w:id="6" w:name="_Int_iowNjzvM"/>
      <w:r w:rsidRPr="67854BC9">
        <w:rPr>
          <w:rFonts w:asciiTheme="minorBidi" w:hAnsiTheme="minorBidi"/>
          <w:sz w:val="28"/>
          <w:szCs w:val="28"/>
        </w:rPr>
        <w:t>Note-taking</w:t>
      </w:r>
      <w:bookmarkEnd w:id="6"/>
      <w:r w:rsidRPr="67854BC9">
        <w:rPr>
          <w:rFonts w:asciiTheme="minorBidi" w:hAnsiTheme="minorBidi"/>
          <w:sz w:val="28"/>
          <w:szCs w:val="28"/>
        </w:rPr>
        <w:t xml:space="preserve">. Note-taking is writing down key information </w:t>
      </w:r>
      <w:r w:rsidR="524F8D40" w:rsidRPr="67854BC9">
        <w:rPr>
          <w:rFonts w:asciiTheme="minorBidi" w:hAnsiTheme="minorBidi"/>
          <w:sz w:val="28"/>
          <w:szCs w:val="28"/>
        </w:rPr>
        <w:t>form lecture or from reading a book.</w:t>
      </w:r>
      <w:r w:rsidR="1FE340FD" w:rsidRPr="67854BC9">
        <w:rPr>
          <w:rFonts w:asciiTheme="minorBidi" w:hAnsiTheme="minorBidi"/>
          <w:sz w:val="28"/>
          <w:szCs w:val="28"/>
        </w:rPr>
        <w:t xml:space="preserve"> We also study strategies in </w:t>
      </w:r>
      <w:bookmarkStart w:id="7" w:name="_Int_4j9XWxu2"/>
      <w:r w:rsidR="1FE340FD" w:rsidRPr="67854BC9">
        <w:rPr>
          <w:rFonts w:asciiTheme="minorBidi" w:hAnsiTheme="minorBidi"/>
          <w:sz w:val="28"/>
          <w:szCs w:val="28"/>
        </w:rPr>
        <w:t>note-taking</w:t>
      </w:r>
      <w:bookmarkEnd w:id="7"/>
      <w:r w:rsidR="1FE340FD" w:rsidRPr="67854BC9">
        <w:rPr>
          <w:rFonts w:asciiTheme="minorBidi" w:hAnsiTheme="minorBidi"/>
          <w:sz w:val="28"/>
          <w:szCs w:val="28"/>
        </w:rPr>
        <w:t xml:space="preserve"> for example: </w:t>
      </w:r>
    </w:p>
    <w:p w14:paraId="0CB92BCE" w14:textId="77777777" w:rsidR="00A4383A" w:rsidRDefault="009EEEE7" w:rsidP="00A4383A">
      <w:pPr>
        <w:pStyle w:val="ListParagraph"/>
        <w:numPr>
          <w:ilvl w:val="0"/>
          <w:numId w:val="12"/>
        </w:numPr>
        <w:spacing w:line="360" w:lineRule="auto"/>
        <w:jc w:val="both"/>
        <w:rPr>
          <w:rFonts w:asciiTheme="minorBidi" w:hAnsiTheme="minorBidi"/>
          <w:sz w:val="28"/>
          <w:szCs w:val="28"/>
        </w:rPr>
      </w:pPr>
      <w:r w:rsidRPr="00A4383A">
        <w:rPr>
          <w:rFonts w:asciiTheme="minorBidi" w:hAnsiTheme="minorBidi"/>
          <w:sz w:val="28"/>
          <w:szCs w:val="28"/>
        </w:rPr>
        <w:t xml:space="preserve">Linear notes </w:t>
      </w:r>
    </w:p>
    <w:p w14:paraId="3A24CB71" w14:textId="77777777" w:rsidR="00A4383A" w:rsidRDefault="009EEEE7" w:rsidP="00A4383A">
      <w:pPr>
        <w:pStyle w:val="ListParagraph"/>
        <w:numPr>
          <w:ilvl w:val="0"/>
          <w:numId w:val="12"/>
        </w:numPr>
        <w:spacing w:line="360" w:lineRule="auto"/>
        <w:jc w:val="both"/>
        <w:rPr>
          <w:rFonts w:asciiTheme="minorBidi" w:hAnsiTheme="minorBidi"/>
          <w:sz w:val="28"/>
          <w:szCs w:val="28"/>
        </w:rPr>
      </w:pPr>
      <w:r w:rsidRPr="00A4383A">
        <w:rPr>
          <w:rFonts w:asciiTheme="minorBidi" w:hAnsiTheme="minorBidi"/>
          <w:sz w:val="28"/>
          <w:szCs w:val="28"/>
        </w:rPr>
        <w:t>Tabular no</w:t>
      </w:r>
      <w:r w:rsidR="1BCCF881" w:rsidRPr="00A4383A">
        <w:rPr>
          <w:rFonts w:asciiTheme="minorBidi" w:hAnsiTheme="minorBidi"/>
          <w:sz w:val="28"/>
          <w:szCs w:val="28"/>
        </w:rPr>
        <w:t xml:space="preserve">tes </w:t>
      </w:r>
    </w:p>
    <w:p w14:paraId="2C876CAB" w14:textId="1C1CF2A0" w:rsidR="3FD2E15B" w:rsidRDefault="1BCCF881" w:rsidP="00A4383A">
      <w:pPr>
        <w:pStyle w:val="ListParagraph"/>
        <w:numPr>
          <w:ilvl w:val="0"/>
          <w:numId w:val="12"/>
        </w:numPr>
        <w:spacing w:line="360" w:lineRule="auto"/>
        <w:jc w:val="both"/>
        <w:rPr>
          <w:rFonts w:asciiTheme="minorBidi" w:hAnsiTheme="minorBidi"/>
          <w:sz w:val="28"/>
          <w:szCs w:val="28"/>
        </w:rPr>
      </w:pPr>
      <w:r w:rsidRPr="00A4383A">
        <w:rPr>
          <w:rFonts w:asciiTheme="minorBidi" w:hAnsiTheme="minorBidi"/>
          <w:sz w:val="28"/>
          <w:szCs w:val="28"/>
        </w:rPr>
        <w:t>Diagrammatic notes</w:t>
      </w:r>
      <w:r w:rsidR="00A4383A">
        <w:rPr>
          <w:rFonts w:asciiTheme="minorBidi" w:hAnsiTheme="minorBidi"/>
          <w:sz w:val="28"/>
          <w:szCs w:val="28"/>
        </w:rPr>
        <w:t>/ Mind Maps</w:t>
      </w:r>
    </w:p>
    <w:p w14:paraId="6B827E58" w14:textId="1C3F0B35" w:rsidR="00A4383A" w:rsidRDefault="00A4383A" w:rsidP="00A4383A">
      <w:pPr>
        <w:pStyle w:val="ListParagraph"/>
        <w:numPr>
          <w:ilvl w:val="0"/>
          <w:numId w:val="12"/>
        </w:numPr>
        <w:spacing w:line="360" w:lineRule="auto"/>
        <w:jc w:val="both"/>
        <w:rPr>
          <w:rFonts w:asciiTheme="minorBidi" w:hAnsiTheme="minorBidi"/>
          <w:sz w:val="28"/>
          <w:szCs w:val="28"/>
        </w:rPr>
      </w:pPr>
      <w:r>
        <w:rPr>
          <w:rFonts w:asciiTheme="minorBidi" w:hAnsiTheme="minorBidi"/>
          <w:sz w:val="28"/>
          <w:szCs w:val="28"/>
        </w:rPr>
        <w:t>Highlight</w:t>
      </w:r>
    </w:p>
    <w:p w14:paraId="7621ECB7" w14:textId="77777777" w:rsidR="005216CC" w:rsidRDefault="00A4383A" w:rsidP="00A4383A">
      <w:pPr>
        <w:spacing w:line="360" w:lineRule="auto"/>
        <w:jc w:val="both"/>
        <w:rPr>
          <w:rFonts w:asciiTheme="minorBidi" w:hAnsiTheme="minorBidi"/>
          <w:sz w:val="28"/>
          <w:szCs w:val="28"/>
        </w:rPr>
      </w:pPr>
      <w:r>
        <w:rPr>
          <w:rFonts w:asciiTheme="minorBidi" w:hAnsiTheme="minorBidi"/>
          <w:sz w:val="28"/>
          <w:szCs w:val="28"/>
        </w:rPr>
        <w:t>Writing reliable and accurate interpretation helps you identify where your ideas came from and taking the important key points on each topic (UNSW, 2023; Gardiner, n.d.).</w:t>
      </w:r>
    </w:p>
    <w:p w14:paraId="08276082" w14:textId="1A27C89D" w:rsidR="3FD2E15B" w:rsidRDefault="005216CC" w:rsidP="00A4383A">
      <w:pPr>
        <w:spacing w:line="360" w:lineRule="auto"/>
        <w:jc w:val="both"/>
        <w:rPr>
          <w:rFonts w:asciiTheme="minorBidi" w:hAnsiTheme="minorBidi"/>
          <w:sz w:val="28"/>
          <w:szCs w:val="28"/>
        </w:rPr>
      </w:pPr>
      <w:r>
        <w:rPr>
          <w:rFonts w:asciiTheme="minorBidi" w:hAnsiTheme="minorBidi"/>
          <w:sz w:val="28"/>
          <w:szCs w:val="28"/>
        </w:rPr>
        <w:t>Additionally, we</w:t>
      </w:r>
      <w:r w:rsidR="1B7EECBC" w:rsidRPr="67854BC9">
        <w:rPr>
          <w:rFonts w:asciiTheme="minorBidi" w:hAnsiTheme="minorBidi"/>
          <w:sz w:val="28"/>
          <w:szCs w:val="28"/>
        </w:rPr>
        <w:t xml:space="preserve"> did some activities where our lecturer </w:t>
      </w:r>
      <w:r w:rsidR="2C612C65" w:rsidRPr="67854BC9">
        <w:rPr>
          <w:rFonts w:asciiTheme="minorBidi" w:hAnsiTheme="minorBidi"/>
          <w:sz w:val="28"/>
          <w:szCs w:val="28"/>
        </w:rPr>
        <w:t>played a</w:t>
      </w:r>
      <w:r w:rsidR="1B7EECBC" w:rsidRPr="67854BC9">
        <w:rPr>
          <w:rFonts w:asciiTheme="minorBidi" w:hAnsiTheme="minorBidi"/>
          <w:sz w:val="28"/>
          <w:szCs w:val="28"/>
        </w:rPr>
        <w:t xml:space="preserve"> video</w:t>
      </w:r>
      <w:r w:rsidR="55E12AA6" w:rsidRPr="67854BC9">
        <w:rPr>
          <w:rFonts w:asciiTheme="minorBidi" w:hAnsiTheme="minorBidi"/>
          <w:sz w:val="28"/>
          <w:szCs w:val="28"/>
        </w:rPr>
        <w:t xml:space="preserve"> about two guys giving opinions about “Is London too rich</w:t>
      </w:r>
      <w:r w:rsidR="7F329AC3" w:rsidRPr="67854BC9">
        <w:rPr>
          <w:rFonts w:asciiTheme="minorBidi" w:hAnsiTheme="minorBidi"/>
          <w:sz w:val="28"/>
          <w:szCs w:val="28"/>
        </w:rPr>
        <w:t xml:space="preserve"> to be interesting” and take notes about the infor</w:t>
      </w:r>
      <w:r w:rsidR="7216E54D" w:rsidRPr="67854BC9">
        <w:rPr>
          <w:rFonts w:asciiTheme="minorBidi" w:hAnsiTheme="minorBidi"/>
          <w:sz w:val="28"/>
          <w:szCs w:val="28"/>
        </w:rPr>
        <w:t xml:space="preserve">mation that </w:t>
      </w:r>
      <w:r w:rsidR="050FFAA9" w:rsidRPr="67854BC9">
        <w:rPr>
          <w:rFonts w:asciiTheme="minorBidi" w:hAnsiTheme="minorBidi"/>
          <w:sz w:val="28"/>
          <w:szCs w:val="28"/>
        </w:rPr>
        <w:t>the two guys are talking about</w:t>
      </w:r>
      <w:r w:rsidR="3CCCACD2" w:rsidRPr="67854BC9">
        <w:rPr>
          <w:rFonts w:asciiTheme="minorBidi" w:hAnsiTheme="minorBidi"/>
          <w:sz w:val="28"/>
          <w:szCs w:val="28"/>
        </w:rPr>
        <w:t xml:space="preserve"> </w:t>
      </w:r>
      <w:r w:rsidR="3CCCACD2" w:rsidRPr="67854BC9">
        <w:rPr>
          <w:rFonts w:asciiTheme="minorBidi" w:hAnsiTheme="minorBidi"/>
          <w:sz w:val="28"/>
          <w:szCs w:val="28"/>
        </w:rPr>
        <w:lastRenderedPageBreak/>
        <w:t xml:space="preserve">by using different kinds of notes, I choose Linear notes where </w:t>
      </w:r>
      <w:r w:rsidR="36F7828A" w:rsidRPr="67854BC9">
        <w:rPr>
          <w:rFonts w:asciiTheme="minorBidi" w:hAnsiTheme="minorBidi"/>
          <w:sz w:val="28"/>
          <w:szCs w:val="28"/>
        </w:rPr>
        <w:t>I'm</w:t>
      </w:r>
      <w:r w:rsidR="3CCCACD2" w:rsidRPr="67854BC9">
        <w:rPr>
          <w:rFonts w:asciiTheme="minorBidi" w:hAnsiTheme="minorBidi"/>
          <w:sz w:val="28"/>
          <w:szCs w:val="28"/>
        </w:rPr>
        <w:t xml:space="preserve"> most comfortable at</w:t>
      </w:r>
      <w:r w:rsidR="474E18F0" w:rsidRPr="67854BC9">
        <w:rPr>
          <w:rFonts w:asciiTheme="minorBidi" w:hAnsiTheme="minorBidi"/>
          <w:sz w:val="28"/>
          <w:szCs w:val="28"/>
        </w:rPr>
        <w:t xml:space="preserve"> because of some factor that making it hard to understand them like talking too fast and their </w:t>
      </w:r>
      <w:r w:rsidR="4EB690EE" w:rsidRPr="67854BC9">
        <w:rPr>
          <w:rFonts w:asciiTheme="minorBidi" w:hAnsiTheme="minorBidi"/>
          <w:sz w:val="28"/>
          <w:szCs w:val="28"/>
        </w:rPr>
        <w:t>accents.</w:t>
      </w:r>
      <w:r w:rsidR="0E5558F7" w:rsidRPr="67854BC9">
        <w:rPr>
          <w:rFonts w:asciiTheme="minorBidi" w:hAnsiTheme="minorBidi"/>
          <w:sz w:val="28"/>
          <w:szCs w:val="28"/>
        </w:rPr>
        <w:t xml:space="preserve"> </w:t>
      </w:r>
      <w:r w:rsidR="1F00A5C5" w:rsidRPr="67854BC9">
        <w:rPr>
          <w:rFonts w:asciiTheme="minorBidi" w:hAnsiTheme="minorBidi"/>
          <w:sz w:val="28"/>
          <w:szCs w:val="28"/>
        </w:rPr>
        <w:t xml:space="preserve"> </w:t>
      </w:r>
    </w:p>
    <w:p w14:paraId="220E9D59" w14:textId="6F425B04" w:rsidR="3FD2E15B" w:rsidRDefault="655D49CD" w:rsidP="00A4383A">
      <w:pPr>
        <w:pStyle w:val="Heading2"/>
        <w:spacing w:line="360" w:lineRule="auto"/>
        <w:jc w:val="both"/>
      </w:pPr>
      <w:bookmarkStart w:id="8" w:name="_Toc2082358183"/>
      <w:bookmarkStart w:id="9" w:name="_Toc1152195264"/>
      <w:r>
        <w:t>Reflective Observation</w:t>
      </w:r>
      <w:bookmarkEnd w:id="8"/>
      <w:bookmarkEnd w:id="9"/>
      <w:r>
        <w:t xml:space="preserve"> </w:t>
      </w:r>
    </w:p>
    <w:p w14:paraId="6645AB03" w14:textId="77777777" w:rsidR="00A4383A" w:rsidRDefault="4D414192" w:rsidP="00A4383A">
      <w:pPr>
        <w:spacing w:line="360" w:lineRule="auto"/>
        <w:jc w:val="both"/>
        <w:rPr>
          <w:rFonts w:asciiTheme="minorBidi" w:hAnsiTheme="minorBidi"/>
          <w:sz w:val="28"/>
          <w:szCs w:val="28"/>
        </w:rPr>
      </w:pPr>
      <w:r w:rsidRPr="67854BC9">
        <w:rPr>
          <w:rFonts w:asciiTheme="minorBidi" w:hAnsiTheme="minorBidi"/>
          <w:sz w:val="28"/>
          <w:szCs w:val="28"/>
        </w:rPr>
        <w:t>I felt quite inspired to try various kinds of</w:t>
      </w:r>
      <w:r w:rsidR="091C10EB" w:rsidRPr="67854BC9">
        <w:rPr>
          <w:rFonts w:asciiTheme="minorBidi" w:hAnsiTheme="minorBidi"/>
          <w:sz w:val="28"/>
          <w:szCs w:val="28"/>
        </w:rPr>
        <w:t xml:space="preserve"> note taking techniques such as Diagrammatic notes</w:t>
      </w:r>
      <w:r w:rsidR="35871029" w:rsidRPr="67854BC9">
        <w:rPr>
          <w:rFonts w:asciiTheme="minorBidi" w:hAnsiTheme="minorBidi"/>
          <w:sz w:val="28"/>
          <w:szCs w:val="28"/>
        </w:rPr>
        <w:t xml:space="preserve"> which take a topic connecting </w:t>
      </w:r>
      <w:bookmarkStart w:id="10" w:name="_Int_AYb6txKG"/>
      <w:r w:rsidR="35871029" w:rsidRPr="67854BC9">
        <w:rPr>
          <w:rFonts w:asciiTheme="minorBidi" w:hAnsiTheme="minorBidi"/>
          <w:sz w:val="28"/>
          <w:szCs w:val="28"/>
        </w:rPr>
        <w:t>different kinds</w:t>
      </w:r>
      <w:bookmarkEnd w:id="10"/>
      <w:r w:rsidR="35871029" w:rsidRPr="67854BC9">
        <w:rPr>
          <w:rFonts w:asciiTheme="minorBidi" w:hAnsiTheme="minorBidi"/>
          <w:sz w:val="28"/>
          <w:szCs w:val="28"/>
        </w:rPr>
        <w:t xml:space="preserve"> of information that ar</w:t>
      </w:r>
      <w:r w:rsidR="2DB6D96A" w:rsidRPr="67854BC9">
        <w:rPr>
          <w:rFonts w:asciiTheme="minorBidi" w:hAnsiTheme="minorBidi"/>
          <w:sz w:val="28"/>
          <w:szCs w:val="28"/>
        </w:rPr>
        <w:t>e related to the topic,</w:t>
      </w:r>
      <w:r w:rsidR="091C10EB" w:rsidRPr="67854BC9">
        <w:rPr>
          <w:rFonts w:asciiTheme="minorBidi" w:hAnsiTheme="minorBidi"/>
          <w:sz w:val="28"/>
          <w:szCs w:val="28"/>
        </w:rPr>
        <w:t xml:space="preserve"> </w:t>
      </w:r>
      <w:r w:rsidR="227C531E" w:rsidRPr="67854BC9">
        <w:rPr>
          <w:rFonts w:asciiTheme="minorBidi" w:hAnsiTheme="minorBidi"/>
          <w:sz w:val="28"/>
          <w:szCs w:val="28"/>
        </w:rPr>
        <w:t>and Tabular notes</w:t>
      </w:r>
      <w:r w:rsidR="7C9CD468" w:rsidRPr="67854BC9">
        <w:rPr>
          <w:rFonts w:asciiTheme="minorBidi" w:hAnsiTheme="minorBidi"/>
          <w:sz w:val="28"/>
          <w:szCs w:val="28"/>
        </w:rPr>
        <w:t xml:space="preserve"> </w:t>
      </w:r>
      <w:r w:rsidR="6564A6F3" w:rsidRPr="67854BC9">
        <w:rPr>
          <w:rFonts w:asciiTheme="minorBidi" w:hAnsiTheme="minorBidi"/>
          <w:sz w:val="28"/>
          <w:szCs w:val="28"/>
        </w:rPr>
        <w:t xml:space="preserve">that </w:t>
      </w:r>
      <w:r w:rsidR="7C9CD468" w:rsidRPr="67854BC9">
        <w:rPr>
          <w:rFonts w:asciiTheme="minorBidi" w:hAnsiTheme="minorBidi"/>
          <w:sz w:val="28"/>
          <w:szCs w:val="28"/>
        </w:rPr>
        <w:t xml:space="preserve">are more like table of contents </w:t>
      </w:r>
      <w:r w:rsidR="27B76411" w:rsidRPr="67854BC9">
        <w:rPr>
          <w:rFonts w:asciiTheme="minorBidi" w:hAnsiTheme="minorBidi"/>
          <w:sz w:val="28"/>
          <w:szCs w:val="28"/>
        </w:rPr>
        <w:t xml:space="preserve">that compare and summarize information. </w:t>
      </w:r>
    </w:p>
    <w:p w14:paraId="73F40323" w14:textId="3F626558"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I</w:t>
      </w:r>
      <w:r w:rsidR="001870B1">
        <w:rPr>
          <w:rFonts w:asciiTheme="minorBidi" w:hAnsiTheme="minorBidi"/>
          <w:sz w:val="28"/>
          <w:szCs w:val="28"/>
        </w:rPr>
        <w:t>n addition, I</w:t>
      </w:r>
      <w:r>
        <w:rPr>
          <w:rFonts w:asciiTheme="minorBidi" w:hAnsiTheme="minorBidi"/>
          <w:sz w:val="28"/>
          <w:szCs w:val="28"/>
        </w:rPr>
        <w:t xml:space="preserve"> can see that I have improved on taking notes and developing my working memory to be more precise on taking important information. Thankfully our lecturer always gives a challenge every week to develop our individual skills that we need in our academic journey.</w:t>
      </w:r>
    </w:p>
    <w:p w14:paraId="4CF15DB9" w14:textId="0DCF3922" w:rsidR="3FD2E15B" w:rsidRDefault="6B5786E3" w:rsidP="00A4383A">
      <w:pPr>
        <w:pStyle w:val="Heading2"/>
        <w:spacing w:line="360" w:lineRule="auto"/>
        <w:jc w:val="both"/>
        <w:rPr>
          <w:rFonts w:asciiTheme="minorBidi" w:hAnsiTheme="minorBidi"/>
          <w:b/>
          <w:bCs/>
          <w:sz w:val="28"/>
          <w:szCs w:val="28"/>
        </w:rPr>
      </w:pPr>
      <w:bookmarkStart w:id="11" w:name="_Toc964117274"/>
      <w:bookmarkStart w:id="12" w:name="_Toc59779682"/>
      <w:r>
        <w:t>Abstract Conceptualization</w:t>
      </w:r>
      <w:bookmarkEnd w:id="11"/>
      <w:bookmarkEnd w:id="12"/>
      <w:r>
        <w:t xml:space="preserve"> </w:t>
      </w:r>
    </w:p>
    <w:p w14:paraId="2830BC1A" w14:textId="7A0B8B6E" w:rsidR="3FD2E15B" w:rsidRPr="001870B1" w:rsidRDefault="00A4383A" w:rsidP="00A4383A">
      <w:pPr>
        <w:spacing w:line="360" w:lineRule="auto"/>
        <w:jc w:val="both"/>
      </w:pPr>
      <w:r>
        <w:rPr>
          <w:rFonts w:asciiTheme="minorBidi" w:hAnsiTheme="minorBidi"/>
          <w:sz w:val="28"/>
          <w:szCs w:val="28"/>
        </w:rPr>
        <w:t>I think that practicing note taking while watching the activity video is extremely helpful in order to realize what level of note taking skills, even though it is hard to understand them based on their accent and the structure of their opinion.</w:t>
      </w:r>
      <w:r w:rsidR="001870B1">
        <w:t xml:space="preserve"> </w:t>
      </w:r>
      <w:r w:rsidR="001870B1">
        <w:rPr>
          <w:rFonts w:asciiTheme="minorBidi" w:hAnsiTheme="minorBidi"/>
          <w:sz w:val="28"/>
          <w:szCs w:val="28"/>
        </w:rPr>
        <w:t>From this s</w:t>
      </w:r>
      <w:r>
        <w:rPr>
          <w:rFonts w:asciiTheme="minorBidi" w:hAnsiTheme="minorBidi"/>
          <w:sz w:val="28"/>
          <w:szCs w:val="28"/>
        </w:rPr>
        <w:t>ome of us share their opinion what kind of note taking techniques they are comfortable at and using it to extend their understanding while taking the important key points.</w:t>
      </w:r>
    </w:p>
    <w:p w14:paraId="629C143A" w14:textId="444762F1" w:rsidR="00A4383A" w:rsidRDefault="00A4383A" w:rsidP="00A4383A">
      <w:pPr>
        <w:spacing w:line="360" w:lineRule="auto"/>
        <w:jc w:val="both"/>
        <w:rPr>
          <w:rFonts w:asciiTheme="minorBidi" w:hAnsiTheme="minorBidi"/>
          <w:sz w:val="28"/>
          <w:szCs w:val="28"/>
        </w:rPr>
      </w:pPr>
      <w:r w:rsidRPr="67854BC9">
        <w:rPr>
          <w:rFonts w:asciiTheme="minorBidi" w:hAnsiTheme="minorBidi"/>
          <w:sz w:val="28"/>
          <w:szCs w:val="28"/>
        </w:rPr>
        <w:t xml:space="preserve">After taking this lesson I feel more confident on taking notes and where to begin or where and when to listen carefully, </w:t>
      </w:r>
      <w:r w:rsidR="00662F27">
        <w:rPr>
          <w:rFonts w:asciiTheme="minorBidi" w:hAnsiTheme="minorBidi"/>
          <w:sz w:val="28"/>
          <w:szCs w:val="28"/>
        </w:rPr>
        <w:t xml:space="preserve">as a result </w:t>
      </w:r>
      <w:r w:rsidRPr="67854BC9">
        <w:rPr>
          <w:rFonts w:asciiTheme="minorBidi" w:hAnsiTheme="minorBidi"/>
          <w:sz w:val="28"/>
          <w:szCs w:val="28"/>
        </w:rPr>
        <w:t xml:space="preserve">it makes me realize that I must improve my vocabulary to understand deeper words in various settings. </w:t>
      </w:r>
    </w:p>
    <w:p w14:paraId="75D183C4" w14:textId="77777777" w:rsidR="00A4383A" w:rsidRDefault="00A4383A" w:rsidP="00A4383A">
      <w:pPr>
        <w:spacing w:line="360" w:lineRule="auto"/>
        <w:jc w:val="both"/>
      </w:pPr>
    </w:p>
    <w:p w14:paraId="25EE90C0" w14:textId="0AA8B4A6" w:rsidR="3FD2E15B" w:rsidRPr="00A4383A" w:rsidRDefault="3E9F7DDD" w:rsidP="00A4383A">
      <w:pPr>
        <w:pStyle w:val="Heading2"/>
        <w:spacing w:line="360" w:lineRule="auto"/>
        <w:jc w:val="both"/>
        <w:rPr>
          <w:rFonts w:asciiTheme="minorBidi" w:hAnsiTheme="minorBidi"/>
          <w:sz w:val="28"/>
          <w:szCs w:val="28"/>
        </w:rPr>
      </w:pPr>
      <w:bookmarkStart w:id="13" w:name="_Toc536233560"/>
      <w:bookmarkStart w:id="14" w:name="_Toc482168787"/>
      <w:r>
        <w:lastRenderedPageBreak/>
        <w:t>Active Experimentation</w:t>
      </w:r>
      <w:bookmarkEnd w:id="13"/>
      <w:bookmarkEnd w:id="14"/>
      <w:r>
        <w:t xml:space="preserve"> </w:t>
      </w:r>
    </w:p>
    <w:p w14:paraId="5EB86E52" w14:textId="700F9293" w:rsidR="3FD2E15B" w:rsidRDefault="00A4383A" w:rsidP="00A4383A">
      <w:pPr>
        <w:spacing w:line="360" w:lineRule="auto"/>
        <w:jc w:val="both"/>
        <w:rPr>
          <w:rFonts w:asciiTheme="minorBidi" w:hAnsiTheme="minorBidi"/>
          <w:sz w:val="28"/>
          <w:szCs w:val="28"/>
        </w:rPr>
      </w:pPr>
      <w:r>
        <w:rPr>
          <w:rFonts w:asciiTheme="minorBidi" w:hAnsiTheme="minorBidi"/>
          <w:sz w:val="28"/>
          <w:szCs w:val="28"/>
        </w:rPr>
        <w:t xml:space="preserve">Now that I know the importance of taking notes more precisely and more </w:t>
      </w:r>
      <w:r w:rsidR="00FD1E84">
        <w:rPr>
          <w:rFonts w:asciiTheme="minorBidi" w:hAnsiTheme="minorBidi"/>
          <w:sz w:val="28"/>
          <w:szCs w:val="28"/>
        </w:rPr>
        <w:t>construct, as a result</w:t>
      </w:r>
      <w:r>
        <w:rPr>
          <w:rFonts w:asciiTheme="minorBidi" w:hAnsiTheme="minorBidi"/>
          <w:sz w:val="28"/>
          <w:szCs w:val="28"/>
        </w:rPr>
        <w:t xml:space="preserve"> </w:t>
      </w:r>
      <w:r w:rsidR="00FD1E84">
        <w:rPr>
          <w:rFonts w:asciiTheme="minorBidi" w:hAnsiTheme="minorBidi"/>
          <w:sz w:val="28"/>
          <w:szCs w:val="28"/>
        </w:rPr>
        <w:t>I</w:t>
      </w:r>
      <w:r>
        <w:rPr>
          <w:rFonts w:asciiTheme="minorBidi" w:hAnsiTheme="minorBidi"/>
          <w:sz w:val="28"/>
          <w:szCs w:val="28"/>
        </w:rPr>
        <w:t xml:space="preserve"> understand the idea </w:t>
      </w:r>
      <w:r w:rsidR="00FD1E84">
        <w:rPr>
          <w:rFonts w:asciiTheme="minorBidi" w:hAnsiTheme="minorBidi"/>
          <w:sz w:val="28"/>
          <w:szCs w:val="28"/>
        </w:rPr>
        <w:t xml:space="preserve">quicker </w:t>
      </w:r>
      <w:r>
        <w:rPr>
          <w:rFonts w:asciiTheme="minorBidi" w:hAnsiTheme="minorBidi"/>
          <w:sz w:val="28"/>
          <w:szCs w:val="28"/>
        </w:rPr>
        <w:t>which give me time to take in the information and gives conclusion about the topic.</w:t>
      </w:r>
    </w:p>
    <w:p w14:paraId="6B53C0BC" w14:textId="77777777" w:rsidR="00A4383A" w:rsidRDefault="00A4383A" w:rsidP="00A4383A">
      <w:pPr>
        <w:spacing w:line="360" w:lineRule="auto"/>
        <w:jc w:val="both"/>
      </w:pPr>
    </w:p>
    <w:p w14:paraId="4F52AB2D" w14:textId="6B2C7DE3" w:rsidR="34762ED6" w:rsidRDefault="34762ED6" w:rsidP="00A4383A">
      <w:pPr>
        <w:pStyle w:val="Heading1"/>
        <w:spacing w:line="360" w:lineRule="auto"/>
        <w:jc w:val="both"/>
      </w:pPr>
      <w:bookmarkStart w:id="15" w:name="_Toc1315927924"/>
      <w:bookmarkStart w:id="16" w:name="_Toc595152995"/>
      <w:r>
        <w:t>Paraphrasing</w:t>
      </w:r>
      <w:bookmarkEnd w:id="15"/>
      <w:bookmarkEnd w:id="16"/>
      <w:r w:rsidR="0E1A0BE2">
        <w:t xml:space="preserve"> </w:t>
      </w:r>
    </w:p>
    <w:p w14:paraId="3E4A0D34" w14:textId="65450253" w:rsidR="7D7CBBEC" w:rsidRDefault="7D7CBBEC" w:rsidP="00A4383A">
      <w:pPr>
        <w:pStyle w:val="Heading2"/>
        <w:spacing w:line="360" w:lineRule="auto"/>
        <w:jc w:val="both"/>
        <w:rPr>
          <w:rFonts w:asciiTheme="minorBidi" w:hAnsiTheme="minorBidi"/>
          <w:b/>
          <w:bCs/>
          <w:sz w:val="28"/>
          <w:szCs w:val="28"/>
        </w:rPr>
      </w:pPr>
      <w:bookmarkStart w:id="17" w:name="_Toc1211014214"/>
      <w:bookmarkStart w:id="18" w:name="_Toc907302906"/>
      <w:r>
        <w:t>Concrete Experience</w:t>
      </w:r>
      <w:bookmarkEnd w:id="17"/>
      <w:bookmarkEnd w:id="18"/>
    </w:p>
    <w:p w14:paraId="63407967" w14:textId="031A72C2" w:rsidR="001A49B0" w:rsidRDefault="00216CEA" w:rsidP="00A4383A">
      <w:pPr>
        <w:spacing w:line="360" w:lineRule="auto"/>
        <w:jc w:val="both"/>
        <w:rPr>
          <w:rFonts w:asciiTheme="minorBidi" w:hAnsiTheme="minorBidi"/>
          <w:sz w:val="28"/>
          <w:szCs w:val="28"/>
        </w:rPr>
      </w:pPr>
      <w:r>
        <w:rPr>
          <w:rFonts w:asciiTheme="minorBidi" w:hAnsiTheme="minorBidi"/>
          <w:sz w:val="28"/>
          <w:szCs w:val="28"/>
        </w:rPr>
        <w:t xml:space="preserve">Most of us present on </w:t>
      </w:r>
      <w:r w:rsidR="00FE0B0D">
        <w:rPr>
          <w:rFonts w:asciiTheme="minorBidi" w:hAnsiTheme="minorBidi"/>
          <w:sz w:val="28"/>
          <w:szCs w:val="28"/>
        </w:rPr>
        <w:t>paraphrasing</w:t>
      </w:r>
      <w:r>
        <w:rPr>
          <w:rFonts w:asciiTheme="minorBidi" w:hAnsiTheme="minorBidi"/>
          <w:sz w:val="28"/>
          <w:szCs w:val="28"/>
        </w:rPr>
        <w:t xml:space="preserve"> lesson especially at first it is really confusing and </w:t>
      </w:r>
      <w:r w:rsidR="00E40A28">
        <w:rPr>
          <w:rFonts w:asciiTheme="minorBidi" w:hAnsiTheme="minorBidi"/>
          <w:sz w:val="28"/>
          <w:szCs w:val="28"/>
        </w:rPr>
        <w:t>hard,</w:t>
      </w:r>
      <w:r w:rsidR="00FE0B0D">
        <w:rPr>
          <w:rFonts w:asciiTheme="minorBidi" w:hAnsiTheme="minorBidi"/>
          <w:sz w:val="28"/>
          <w:szCs w:val="28"/>
        </w:rPr>
        <w:t xml:space="preserve"> but our lecturer is always with us all the way that why it is so comforting to study and listen. </w:t>
      </w:r>
      <w:r w:rsidR="001A49B0">
        <w:rPr>
          <w:rFonts w:asciiTheme="minorBidi" w:hAnsiTheme="minorBidi"/>
          <w:sz w:val="28"/>
          <w:szCs w:val="28"/>
        </w:rPr>
        <w:t>Paraphrasing is taking someone idea</w:t>
      </w:r>
      <w:r w:rsidR="00B70BED">
        <w:rPr>
          <w:rFonts w:asciiTheme="minorBidi" w:hAnsiTheme="minorBidi"/>
          <w:sz w:val="28"/>
          <w:szCs w:val="28"/>
        </w:rPr>
        <w:t>, restating, s</w:t>
      </w:r>
      <w:r w:rsidR="00250B28">
        <w:rPr>
          <w:rFonts w:asciiTheme="minorBidi" w:hAnsiTheme="minorBidi"/>
          <w:sz w:val="28"/>
          <w:szCs w:val="28"/>
        </w:rPr>
        <w:t>horter</w:t>
      </w:r>
      <w:r w:rsidR="00B70BED">
        <w:rPr>
          <w:rFonts w:asciiTheme="minorBidi" w:hAnsiTheme="minorBidi"/>
          <w:sz w:val="28"/>
          <w:szCs w:val="28"/>
        </w:rPr>
        <w:t xml:space="preserve"> and clearer</w:t>
      </w:r>
      <w:r w:rsidR="00250B28">
        <w:rPr>
          <w:rFonts w:asciiTheme="minorBidi" w:hAnsiTheme="minorBidi"/>
          <w:sz w:val="28"/>
          <w:szCs w:val="28"/>
        </w:rPr>
        <w:t xml:space="preserve"> (Cambridge Dictionary, 2019)</w:t>
      </w:r>
      <w:r w:rsidR="008C62B4">
        <w:rPr>
          <w:rFonts w:asciiTheme="minorBidi" w:hAnsiTheme="minorBidi"/>
          <w:sz w:val="28"/>
          <w:szCs w:val="28"/>
        </w:rPr>
        <w:t>.</w:t>
      </w:r>
    </w:p>
    <w:p w14:paraId="295D9B2D" w14:textId="3BFBA2C3" w:rsidR="7D7CBBEC" w:rsidRDefault="001A49B0" w:rsidP="00A4383A">
      <w:pPr>
        <w:spacing w:line="360" w:lineRule="auto"/>
        <w:jc w:val="both"/>
        <w:rPr>
          <w:rFonts w:asciiTheme="minorBidi" w:hAnsiTheme="minorBidi"/>
          <w:sz w:val="28"/>
          <w:szCs w:val="28"/>
        </w:rPr>
      </w:pPr>
      <w:r>
        <w:rPr>
          <w:rFonts w:asciiTheme="minorBidi" w:hAnsiTheme="minorBidi"/>
          <w:sz w:val="28"/>
          <w:szCs w:val="28"/>
        </w:rPr>
        <w:t xml:space="preserve"> Here are the techniques on paraphrasing</w:t>
      </w:r>
      <w:r w:rsidR="001870B1">
        <w:rPr>
          <w:rFonts w:asciiTheme="minorBidi" w:hAnsiTheme="minorBidi"/>
          <w:sz w:val="28"/>
          <w:szCs w:val="28"/>
        </w:rPr>
        <w:t xml:space="preserve"> for instance</w:t>
      </w:r>
      <w:r>
        <w:rPr>
          <w:rFonts w:asciiTheme="minorBidi" w:hAnsiTheme="minorBidi"/>
          <w:sz w:val="28"/>
          <w:szCs w:val="28"/>
        </w:rPr>
        <w:t>:</w:t>
      </w:r>
    </w:p>
    <w:p w14:paraId="1CFE9932" w14:textId="3D60EA4D" w:rsidR="001A49B0" w:rsidRDefault="001A49B0" w:rsidP="001A49B0">
      <w:pPr>
        <w:pStyle w:val="ListParagraph"/>
        <w:numPr>
          <w:ilvl w:val="0"/>
          <w:numId w:val="13"/>
        </w:numPr>
        <w:spacing w:line="360" w:lineRule="auto"/>
        <w:jc w:val="both"/>
        <w:rPr>
          <w:rFonts w:asciiTheme="minorBidi" w:hAnsiTheme="minorBidi"/>
          <w:sz w:val="28"/>
          <w:szCs w:val="28"/>
        </w:rPr>
      </w:pPr>
      <w:r>
        <w:rPr>
          <w:rFonts w:asciiTheme="minorBidi" w:hAnsiTheme="minorBidi"/>
          <w:sz w:val="28"/>
          <w:szCs w:val="28"/>
        </w:rPr>
        <w:t>Using Synonyms – We use Thesaurus.com for this if we are having a hard time looking for synonyms of the word.</w:t>
      </w:r>
    </w:p>
    <w:p w14:paraId="50C1F8C3" w14:textId="77777777" w:rsidR="001A49B0" w:rsidRDefault="001A49B0" w:rsidP="001A49B0">
      <w:pPr>
        <w:pStyle w:val="ListParagraph"/>
        <w:numPr>
          <w:ilvl w:val="0"/>
          <w:numId w:val="13"/>
        </w:numPr>
        <w:spacing w:line="360" w:lineRule="auto"/>
        <w:jc w:val="both"/>
        <w:rPr>
          <w:rFonts w:asciiTheme="minorBidi" w:hAnsiTheme="minorBidi"/>
          <w:sz w:val="28"/>
          <w:szCs w:val="28"/>
        </w:rPr>
      </w:pPr>
      <w:r>
        <w:rPr>
          <w:rFonts w:asciiTheme="minorBidi" w:hAnsiTheme="minorBidi"/>
          <w:sz w:val="28"/>
          <w:szCs w:val="28"/>
        </w:rPr>
        <w:t>Changing Word Order</w:t>
      </w:r>
    </w:p>
    <w:p w14:paraId="7850A8D9" w14:textId="77777777" w:rsidR="001A49B0" w:rsidRDefault="001A49B0" w:rsidP="001A49B0">
      <w:pPr>
        <w:pStyle w:val="ListParagraph"/>
        <w:numPr>
          <w:ilvl w:val="0"/>
          <w:numId w:val="13"/>
        </w:numPr>
        <w:spacing w:line="360" w:lineRule="auto"/>
        <w:jc w:val="both"/>
        <w:rPr>
          <w:rFonts w:asciiTheme="minorBidi" w:hAnsiTheme="minorBidi"/>
          <w:sz w:val="28"/>
          <w:szCs w:val="28"/>
        </w:rPr>
      </w:pPr>
      <w:r>
        <w:rPr>
          <w:rFonts w:asciiTheme="minorBidi" w:hAnsiTheme="minorBidi"/>
          <w:sz w:val="28"/>
          <w:szCs w:val="28"/>
        </w:rPr>
        <w:t>Changing Word Form</w:t>
      </w:r>
      <w:r>
        <w:rPr>
          <w:rFonts w:asciiTheme="minorBidi" w:hAnsiTheme="minorBidi"/>
          <w:sz w:val="28"/>
          <w:szCs w:val="28"/>
        </w:rPr>
        <w:tab/>
      </w:r>
    </w:p>
    <w:p w14:paraId="66BE12B3" w14:textId="77777777" w:rsidR="001A49B0" w:rsidRDefault="001A49B0" w:rsidP="001A49B0">
      <w:pPr>
        <w:pStyle w:val="ListParagraph"/>
        <w:numPr>
          <w:ilvl w:val="0"/>
          <w:numId w:val="13"/>
        </w:numPr>
        <w:spacing w:line="360" w:lineRule="auto"/>
        <w:jc w:val="both"/>
        <w:rPr>
          <w:rFonts w:asciiTheme="minorBidi" w:hAnsiTheme="minorBidi"/>
          <w:sz w:val="28"/>
          <w:szCs w:val="28"/>
        </w:rPr>
      </w:pPr>
      <w:r>
        <w:rPr>
          <w:rFonts w:asciiTheme="minorBidi" w:hAnsiTheme="minorBidi"/>
          <w:sz w:val="28"/>
          <w:szCs w:val="28"/>
        </w:rPr>
        <w:t>Using Passive/Active voice</w:t>
      </w:r>
    </w:p>
    <w:p w14:paraId="7E545E1D" w14:textId="67717635" w:rsidR="001A49B0" w:rsidRPr="001A49B0" w:rsidRDefault="001A49B0" w:rsidP="001A49B0">
      <w:pPr>
        <w:pStyle w:val="ListParagraph"/>
        <w:numPr>
          <w:ilvl w:val="0"/>
          <w:numId w:val="13"/>
        </w:numPr>
        <w:spacing w:line="360" w:lineRule="auto"/>
        <w:jc w:val="both"/>
        <w:rPr>
          <w:rFonts w:asciiTheme="minorBidi" w:hAnsiTheme="minorBidi"/>
          <w:sz w:val="28"/>
          <w:szCs w:val="28"/>
        </w:rPr>
      </w:pPr>
      <w:r>
        <w:rPr>
          <w:rFonts w:asciiTheme="minorBidi" w:hAnsiTheme="minorBidi"/>
          <w:sz w:val="28"/>
          <w:szCs w:val="28"/>
        </w:rPr>
        <w:t xml:space="preserve">Using Positive/Negative </w:t>
      </w:r>
    </w:p>
    <w:p w14:paraId="074CE01B" w14:textId="6F425B04" w:rsidR="7D7CBBEC" w:rsidRDefault="7D7CBBEC" w:rsidP="00A4383A">
      <w:pPr>
        <w:spacing w:line="360" w:lineRule="auto"/>
        <w:jc w:val="both"/>
        <w:rPr>
          <w:rFonts w:asciiTheme="minorBidi" w:hAnsiTheme="minorBidi"/>
          <w:sz w:val="28"/>
          <w:szCs w:val="28"/>
        </w:rPr>
      </w:pPr>
      <w:bookmarkStart w:id="19" w:name="_Toc2045697392"/>
      <w:r w:rsidRPr="67854BC9">
        <w:rPr>
          <w:rStyle w:val="Heading2Char"/>
        </w:rPr>
        <w:t>Reflective Observation</w:t>
      </w:r>
      <w:bookmarkEnd w:id="19"/>
      <w:r w:rsidRPr="67854BC9">
        <w:rPr>
          <w:rFonts w:asciiTheme="minorBidi" w:hAnsiTheme="minorBidi"/>
          <w:sz w:val="28"/>
          <w:szCs w:val="28"/>
        </w:rPr>
        <w:t xml:space="preserve"> </w:t>
      </w:r>
    </w:p>
    <w:p w14:paraId="66BBC0E9" w14:textId="5B01172C" w:rsidR="001A49B0" w:rsidRDefault="001A49B0" w:rsidP="00A4383A">
      <w:pPr>
        <w:spacing w:line="360" w:lineRule="auto"/>
        <w:jc w:val="both"/>
      </w:pPr>
      <w:r>
        <w:rPr>
          <w:rFonts w:asciiTheme="minorBidi" w:hAnsiTheme="minorBidi"/>
          <w:sz w:val="28"/>
          <w:szCs w:val="28"/>
        </w:rPr>
        <w:t xml:space="preserve">The first time that we discuss this topic I was </w:t>
      </w:r>
      <w:r w:rsidR="00F22FB0">
        <w:rPr>
          <w:rFonts w:asciiTheme="minorBidi" w:hAnsiTheme="minorBidi"/>
          <w:sz w:val="28"/>
          <w:szCs w:val="28"/>
        </w:rPr>
        <w:t>overwhelmed</w:t>
      </w:r>
      <w:r>
        <w:rPr>
          <w:rFonts w:asciiTheme="minorBidi" w:hAnsiTheme="minorBidi"/>
          <w:sz w:val="28"/>
          <w:szCs w:val="28"/>
        </w:rPr>
        <w:t xml:space="preserve"> </w:t>
      </w:r>
      <w:r w:rsidR="00F22FB0">
        <w:rPr>
          <w:rFonts w:asciiTheme="minorBidi" w:hAnsiTheme="minorBidi"/>
          <w:sz w:val="28"/>
          <w:szCs w:val="28"/>
        </w:rPr>
        <w:t xml:space="preserve">of all the possibilities and ways you can paraphrase a paragraph, which leaves me confuse at some time but thankfully our lecturer is always ready and happy to help us anyway possible for our better understanding. We are so lucky to have here us our lecturer. </w:t>
      </w:r>
    </w:p>
    <w:p w14:paraId="7F470194" w14:textId="0DCF3922" w:rsidR="7D7CBBEC" w:rsidRDefault="7D7CBBEC" w:rsidP="00A4383A">
      <w:pPr>
        <w:pStyle w:val="Heading2"/>
        <w:spacing w:line="360" w:lineRule="auto"/>
        <w:jc w:val="both"/>
      </w:pPr>
      <w:bookmarkStart w:id="20" w:name="_Toc286257756"/>
      <w:r>
        <w:lastRenderedPageBreak/>
        <w:t>Abstract Conceptualization</w:t>
      </w:r>
      <w:bookmarkEnd w:id="20"/>
      <w:r>
        <w:t xml:space="preserve"> </w:t>
      </w:r>
    </w:p>
    <w:p w14:paraId="05490FFA" w14:textId="300336EC" w:rsidR="00F22FB0" w:rsidRPr="00CC4A72" w:rsidRDefault="00CC4A72" w:rsidP="00CC4A72">
      <w:pPr>
        <w:spacing w:line="360" w:lineRule="auto"/>
        <w:jc w:val="both"/>
        <w:rPr>
          <w:rFonts w:asciiTheme="minorBidi" w:hAnsiTheme="minorBidi"/>
          <w:sz w:val="28"/>
          <w:szCs w:val="28"/>
        </w:rPr>
      </w:pPr>
      <w:r w:rsidRPr="00F22FB0">
        <w:rPr>
          <w:rFonts w:asciiTheme="minorBidi" w:hAnsiTheme="minorBidi"/>
          <w:sz w:val="28"/>
          <w:szCs w:val="28"/>
        </w:rPr>
        <w:t xml:space="preserve">Everything </w:t>
      </w:r>
      <w:r w:rsidR="00235634">
        <w:rPr>
          <w:rFonts w:asciiTheme="minorBidi" w:hAnsiTheme="minorBidi"/>
          <w:sz w:val="28"/>
          <w:szCs w:val="28"/>
        </w:rPr>
        <w:t xml:space="preserve">is </w:t>
      </w:r>
      <w:r w:rsidRPr="00F22FB0">
        <w:rPr>
          <w:rFonts w:asciiTheme="minorBidi" w:hAnsiTheme="minorBidi"/>
          <w:sz w:val="28"/>
          <w:szCs w:val="28"/>
        </w:rPr>
        <w:t xml:space="preserve">easy now because </w:t>
      </w:r>
      <w:r w:rsidR="00235634">
        <w:rPr>
          <w:rFonts w:asciiTheme="minorBidi" w:hAnsiTheme="minorBidi"/>
          <w:sz w:val="28"/>
          <w:szCs w:val="28"/>
        </w:rPr>
        <w:t xml:space="preserve">the lecturer </w:t>
      </w:r>
      <w:r w:rsidRPr="00F22FB0">
        <w:rPr>
          <w:rFonts w:asciiTheme="minorBidi" w:hAnsiTheme="minorBidi"/>
          <w:sz w:val="28"/>
          <w:szCs w:val="28"/>
        </w:rPr>
        <w:t xml:space="preserve">showed us the steps that we need to identify first after understanding the paragraph, first look for nouns on the paragraph that you use to find synonyms and break the paragraph into three or two parts in order to change the word order, lastly you can add some word form that can help finalize your paragraph.  </w:t>
      </w:r>
    </w:p>
    <w:p w14:paraId="509E0CCD" w14:textId="16D35380" w:rsidR="7D7CBBEC" w:rsidRDefault="7D7CBBEC" w:rsidP="00A4383A">
      <w:pPr>
        <w:pStyle w:val="Heading2"/>
        <w:spacing w:line="360" w:lineRule="auto"/>
        <w:jc w:val="both"/>
        <w:rPr>
          <w:rFonts w:asciiTheme="minorBidi" w:hAnsiTheme="minorBidi"/>
          <w:sz w:val="28"/>
          <w:szCs w:val="28"/>
        </w:rPr>
      </w:pPr>
      <w:bookmarkStart w:id="21" w:name="_Toc1865455390"/>
      <w:r>
        <w:t>Active Experimentation</w:t>
      </w:r>
      <w:bookmarkEnd w:id="21"/>
      <w:r>
        <w:t xml:space="preserve"> </w:t>
      </w:r>
    </w:p>
    <w:p w14:paraId="3CD98B13" w14:textId="4EF55776" w:rsidR="7D7CBBEC" w:rsidRDefault="00CC4A72" w:rsidP="00A4383A">
      <w:pPr>
        <w:spacing w:line="360" w:lineRule="auto"/>
        <w:jc w:val="both"/>
      </w:pPr>
      <w:r>
        <w:rPr>
          <w:rFonts w:asciiTheme="minorBidi" w:hAnsiTheme="minorBidi"/>
          <w:sz w:val="28"/>
          <w:szCs w:val="28"/>
        </w:rPr>
        <w:t>I would like to know more about any other techniques about paraphrasing and what I would certainly do is practice changing word forms and order and importantly having a wide knowledge about synonyms.</w:t>
      </w:r>
    </w:p>
    <w:p w14:paraId="004B9140" w14:textId="0D45A892" w:rsidR="25F303D8" w:rsidRDefault="25F303D8" w:rsidP="00A4383A">
      <w:pPr>
        <w:pStyle w:val="Heading1"/>
        <w:spacing w:line="360" w:lineRule="auto"/>
        <w:jc w:val="both"/>
        <w:rPr>
          <w:rFonts w:asciiTheme="minorBidi" w:hAnsiTheme="minorBidi"/>
          <w:b/>
          <w:bCs/>
          <w:sz w:val="28"/>
          <w:szCs w:val="28"/>
        </w:rPr>
      </w:pPr>
      <w:bookmarkStart w:id="22" w:name="_Toc1747058660"/>
      <w:bookmarkStart w:id="23" w:name="_Toc1522704258"/>
      <w:r>
        <w:t>Referencing</w:t>
      </w:r>
      <w:bookmarkEnd w:id="22"/>
      <w:bookmarkEnd w:id="23"/>
      <w:r>
        <w:t xml:space="preserve"> </w:t>
      </w:r>
    </w:p>
    <w:p w14:paraId="357EEF22" w14:textId="65450253" w:rsidR="7D7CBBEC" w:rsidRDefault="7D7CBBEC" w:rsidP="00A4383A">
      <w:pPr>
        <w:spacing w:line="360" w:lineRule="auto"/>
        <w:jc w:val="both"/>
        <w:rPr>
          <w:rFonts w:asciiTheme="minorBidi" w:hAnsiTheme="minorBidi"/>
          <w:b/>
          <w:bCs/>
          <w:sz w:val="28"/>
          <w:szCs w:val="28"/>
        </w:rPr>
      </w:pPr>
      <w:bookmarkStart w:id="24" w:name="_Toc1285317290"/>
      <w:r w:rsidRPr="67854BC9">
        <w:rPr>
          <w:rStyle w:val="Heading2Char"/>
        </w:rPr>
        <w:t>Concrete Experience</w:t>
      </w:r>
      <w:bookmarkEnd w:id="24"/>
    </w:p>
    <w:p w14:paraId="3D48904A" w14:textId="22A88F7F" w:rsidR="7D7CBBEC" w:rsidRDefault="00A4383A" w:rsidP="00A4383A">
      <w:pPr>
        <w:spacing w:line="360" w:lineRule="auto"/>
        <w:jc w:val="both"/>
        <w:rPr>
          <w:rFonts w:asciiTheme="minorBidi" w:hAnsiTheme="minorBidi"/>
          <w:sz w:val="28"/>
          <w:szCs w:val="28"/>
        </w:rPr>
      </w:pPr>
      <w:r>
        <w:rPr>
          <w:rFonts w:asciiTheme="minorBidi" w:hAnsiTheme="minorBidi"/>
          <w:sz w:val="28"/>
          <w:szCs w:val="28"/>
        </w:rPr>
        <w:t>In week 3, we started to learn how to properly cite and reference authors in our academic writing. Firstly, we need to identify if our sources are reliable and accurate. We have this acronym “CRAAP” which defined:</w:t>
      </w:r>
    </w:p>
    <w:p w14:paraId="16EAFBAA" w14:textId="242BEE4E"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C-urrency When is the information published/updated?</w:t>
      </w:r>
    </w:p>
    <w:p w14:paraId="205538F8" w14:textId="74538318"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R-elevance Talking about the topic you need</w:t>
      </w:r>
    </w:p>
    <w:p w14:paraId="0DDB4CEB" w14:textId="2B8034DB"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A-uthority Who is the author/publisher/source/sponsor?</w:t>
      </w:r>
    </w:p>
    <w:p w14:paraId="5B077B88" w14:textId="52A16438"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A-accuracy The information is reliable/truthfulness/correctness</w:t>
      </w:r>
    </w:p>
    <w:p w14:paraId="760BDAB3" w14:textId="280660AA"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 xml:space="preserve">P-urpose The reason why the information </w:t>
      </w:r>
      <w:r w:rsidR="00E40A28">
        <w:rPr>
          <w:rFonts w:asciiTheme="minorBidi" w:hAnsiTheme="minorBidi"/>
          <w:sz w:val="28"/>
          <w:szCs w:val="28"/>
        </w:rPr>
        <w:t>exists</w:t>
      </w:r>
    </w:p>
    <w:p w14:paraId="154A73C7" w14:textId="0C6BA410" w:rsidR="00A4383A" w:rsidRDefault="001870B1" w:rsidP="00A4383A">
      <w:pPr>
        <w:spacing w:line="360" w:lineRule="auto"/>
        <w:jc w:val="both"/>
        <w:rPr>
          <w:rFonts w:asciiTheme="minorBidi" w:hAnsiTheme="minorBidi"/>
          <w:sz w:val="28"/>
          <w:szCs w:val="28"/>
        </w:rPr>
      </w:pPr>
      <w:r>
        <w:rPr>
          <w:rFonts w:asciiTheme="minorBidi" w:hAnsiTheme="minorBidi"/>
          <w:sz w:val="28"/>
          <w:szCs w:val="28"/>
        </w:rPr>
        <w:t>Regarding from the information above s</w:t>
      </w:r>
      <w:r w:rsidR="00A4383A">
        <w:rPr>
          <w:rFonts w:asciiTheme="minorBidi" w:hAnsiTheme="minorBidi"/>
          <w:sz w:val="28"/>
          <w:szCs w:val="28"/>
        </w:rPr>
        <w:t xml:space="preserve">tarting with reliable source we learn how to do in-text citation/short reference and reference list/full reference. There are few steps on doing reference like in-text reference, you will always start by the surname of the author and year of publication and if your information is from a journal, you should include the page </w:t>
      </w:r>
      <w:r w:rsidR="00A4383A">
        <w:rPr>
          <w:rFonts w:asciiTheme="minorBidi" w:hAnsiTheme="minorBidi"/>
          <w:sz w:val="28"/>
          <w:szCs w:val="28"/>
        </w:rPr>
        <w:lastRenderedPageBreak/>
        <w:t xml:space="preserve">number where you take in the information from, while on reference list it is a bit complicated depends on what type of sources </w:t>
      </w:r>
      <w:r>
        <w:rPr>
          <w:rFonts w:asciiTheme="minorBidi" w:hAnsiTheme="minorBidi"/>
          <w:sz w:val="28"/>
          <w:szCs w:val="28"/>
        </w:rPr>
        <w:t>such as</w:t>
      </w:r>
      <w:r w:rsidR="00A4383A">
        <w:rPr>
          <w:rFonts w:asciiTheme="minorBidi" w:hAnsiTheme="minorBidi"/>
          <w:sz w:val="28"/>
          <w:szCs w:val="28"/>
        </w:rPr>
        <w:t>:</w:t>
      </w:r>
    </w:p>
    <w:p w14:paraId="464CFCE1" w14:textId="357BEB1E"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Book with Individual Author</w:t>
      </w:r>
    </w:p>
    <w:p w14:paraId="78FF1175" w14:textId="344E069F"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 xml:space="preserve">Surname, Initial (Year publication) </w:t>
      </w:r>
      <w:r w:rsidRPr="00A4383A">
        <w:rPr>
          <w:rFonts w:asciiTheme="minorBidi" w:hAnsiTheme="minorBidi"/>
          <w:i/>
          <w:iCs/>
          <w:sz w:val="28"/>
          <w:szCs w:val="28"/>
        </w:rPr>
        <w:t>Title</w:t>
      </w:r>
      <w:r>
        <w:rPr>
          <w:rFonts w:asciiTheme="minorBidi" w:hAnsiTheme="minorBidi"/>
          <w:sz w:val="28"/>
          <w:szCs w:val="28"/>
        </w:rPr>
        <w:t>. Edition. Place of Publication: publisher</w:t>
      </w:r>
    </w:p>
    <w:p w14:paraId="527EC8C6" w14:textId="6C0ECEC0"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Journal Article</w:t>
      </w:r>
    </w:p>
    <w:p w14:paraId="2393F9ED" w14:textId="67F47922"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Surname, Initial (Year of publication) ‘</w:t>
      </w:r>
      <w:r w:rsidRPr="00A4383A">
        <w:rPr>
          <w:rFonts w:asciiTheme="minorBidi" w:hAnsiTheme="minorBidi"/>
          <w:i/>
          <w:iCs/>
          <w:sz w:val="28"/>
          <w:szCs w:val="28"/>
        </w:rPr>
        <w:t>Title of the Article’</w:t>
      </w:r>
      <w:r>
        <w:rPr>
          <w:rFonts w:asciiTheme="minorBidi" w:hAnsiTheme="minorBidi"/>
          <w:sz w:val="28"/>
          <w:szCs w:val="28"/>
        </w:rPr>
        <w:t xml:space="preserve">, </w:t>
      </w:r>
      <w:r w:rsidRPr="00A4383A">
        <w:rPr>
          <w:rFonts w:asciiTheme="minorBidi" w:hAnsiTheme="minorBidi"/>
          <w:i/>
          <w:iCs/>
          <w:sz w:val="28"/>
          <w:szCs w:val="28"/>
        </w:rPr>
        <w:t>Title of Journal</w:t>
      </w:r>
      <w:r>
        <w:rPr>
          <w:rFonts w:asciiTheme="minorBidi" w:hAnsiTheme="minorBidi"/>
          <w:sz w:val="28"/>
          <w:szCs w:val="28"/>
        </w:rPr>
        <w:t>, Issue Information, Page Reference.</w:t>
      </w:r>
    </w:p>
    <w:p w14:paraId="7FD55D10" w14:textId="7BF0C9B9"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Website with Individual Authors</w:t>
      </w:r>
    </w:p>
    <w:p w14:paraId="0E272709" w14:textId="4F40547C"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 xml:space="preserve">Surname, Initial (Year of publication/Last updated) </w:t>
      </w:r>
      <w:r w:rsidRPr="00A4383A">
        <w:rPr>
          <w:rFonts w:asciiTheme="minorBidi" w:hAnsiTheme="minorBidi"/>
          <w:i/>
          <w:iCs/>
          <w:sz w:val="28"/>
          <w:szCs w:val="28"/>
        </w:rPr>
        <w:t>Title of Web Page</w:t>
      </w:r>
      <w:r>
        <w:rPr>
          <w:rFonts w:asciiTheme="minorBidi" w:hAnsiTheme="minorBidi"/>
          <w:sz w:val="28"/>
          <w:szCs w:val="28"/>
        </w:rPr>
        <w:t>. Available: LINK (Accessed: Date when you access the website)</w:t>
      </w:r>
    </w:p>
    <w:p w14:paraId="09FED3F3" w14:textId="6099B50D"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Website with Organisation as an Author</w:t>
      </w:r>
    </w:p>
    <w:p w14:paraId="0206104E" w14:textId="294F946F" w:rsidR="00A4383A" w:rsidRDefault="00A4383A" w:rsidP="00A4383A">
      <w:pPr>
        <w:spacing w:line="360" w:lineRule="auto"/>
        <w:jc w:val="both"/>
        <w:rPr>
          <w:rFonts w:asciiTheme="minorBidi" w:hAnsiTheme="minorBidi"/>
          <w:sz w:val="28"/>
          <w:szCs w:val="28"/>
        </w:rPr>
      </w:pPr>
      <w:r>
        <w:rPr>
          <w:rFonts w:asciiTheme="minorBidi" w:hAnsiTheme="minorBidi"/>
          <w:sz w:val="28"/>
          <w:szCs w:val="28"/>
        </w:rPr>
        <w:t xml:space="preserve">Organisation (Year of publication/Last updated) </w:t>
      </w:r>
      <w:r w:rsidRPr="00A4383A">
        <w:rPr>
          <w:rFonts w:asciiTheme="minorBidi" w:hAnsiTheme="minorBidi"/>
          <w:i/>
          <w:iCs/>
          <w:sz w:val="28"/>
          <w:szCs w:val="28"/>
        </w:rPr>
        <w:t>Title of Web Page.</w:t>
      </w:r>
      <w:r>
        <w:rPr>
          <w:rFonts w:asciiTheme="minorBidi" w:hAnsiTheme="minorBidi"/>
          <w:sz w:val="28"/>
          <w:szCs w:val="28"/>
        </w:rPr>
        <w:t xml:space="preserve"> Available: LINK (Accessed: Date when you access the website)</w:t>
      </w:r>
    </w:p>
    <w:p w14:paraId="5A1C2F46" w14:textId="6F425B04" w:rsidR="7D7CBBEC" w:rsidRDefault="7D7CBBEC" w:rsidP="00A4383A">
      <w:pPr>
        <w:pStyle w:val="Heading2"/>
        <w:spacing w:line="360" w:lineRule="auto"/>
        <w:jc w:val="both"/>
      </w:pPr>
      <w:bookmarkStart w:id="25" w:name="_Toc648854099"/>
      <w:r>
        <w:t>Reflective Observation</w:t>
      </w:r>
      <w:bookmarkEnd w:id="25"/>
      <w:r>
        <w:t xml:space="preserve"> </w:t>
      </w:r>
    </w:p>
    <w:p w14:paraId="496A3763" w14:textId="30A60BE0" w:rsidR="7D7CBBEC" w:rsidRDefault="00A4383A" w:rsidP="00A4383A">
      <w:pPr>
        <w:spacing w:line="360" w:lineRule="auto"/>
        <w:jc w:val="both"/>
      </w:pPr>
      <w:r>
        <w:rPr>
          <w:rFonts w:asciiTheme="minorBidi" w:hAnsiTheme="minorBidi"/>
          <w:sz w:val="28"/>
          <w:szCs w:val="28"/>
        </w:rPr>
        <w:t>First, I felt quite intrigue to properly learn citation and reference sources. Yes, it is a little bit difficult at first but once you starting to understand and know the sequence it can be fun and a lot of typing, I personally enjoyed this topic because finding the right source for your topic give you thrill and excitement doing your work and kind of fulfilling at the end.</w:t>
      </w:r>
    </w:p>
    <w:p w14:paraId="5C56E62C" w14:textId="0DCF3922" w:rsidR="7D7CBBEC" w:rsidRDefault="7D7CBBEC" w:rsidP="00A4383A">
      <w:pPr>
        <w:spacing w:line="360" w:lineRule="auto"/>
        <w:jc w:val="both"/>
        <w:rPr>
          <w:rFonts w:asciiTheme="minorBidi" w:hAnsiTheme="minorBidi"/>
          <w:b/>
          <w:bCs/>
          <w:sz w:val="28"/>
          <w:szCs w:val="28"/>
        </w:rPr>
      </w:pPr>
      <w:bookmarkStart w:id="26" w:name="_Toc162162583"/>
      <w:r w:rsidRPr="67854BC9">
        <w:rPr>
          <w:rStyle w:val="Heading2Char"/>
        </w:rPr>
        <w:t>Abstract Conceptualization</w:t>
      </w:r>
      <w:bookmarkEnd w:id="26"/>
      <w:r w:rsidRPr="67854BC9">
        <w:rPr>
          <w:rFonts w:asciiTheme="minorBidi" w:hAnsiTheme="minorBidi"/>
          <w:b/>
          <w:bCs/>
          <w:sz w:val="28"/>
          <w:szCs w:val="28"/>
        </w:rPr>
        <w:t xml:space="preserve"> </w:t>
      </w:r>
    </w:p>
    <w:p w14:paraId="22269C19" w14:textId="40D97F0D" w:rsidR="7D7CBBEC" w:rsidRDefault="00A4383A" w:rsidP="00A4383A">
      <w:pPr>
        <w:spacing w:line="360" w:lineRule="auto"/>
        <w:jc w:val="both"/>
      </w:pPr>
      <w:r>
        <w:rPr>
          <w:rFonts w:asciiTheme="minorBidi" w:hAnsiTheme="minorBidi"/>
          <w:sz w:val="28"/>
          <w:szCs w:val="28"/>
        </w:rPr>
        <w:t xml:space="preserve">Most of us are having a hard time understanding this topic and I love to try and help them but some of them is not making enough effort to try so it makes me feel down and not willing to help them, even when our lecturer explaining it well and it is so hard to learn and stop mid-way of the topic </w:t>
      </w:r>
      <w:r>
        <w:rPr>
          <w:rFonts w:asciiTheme="minorBidi" w:hAnsiTheme="minorBidi"/>
          <w:sz w:val="28"/>
          <w:szCs w:val="28"/>
        </w:rPr>
        <w:lastRenderedPageBreak/>
        <w:t xml:space="preserve">taking so much time to help them understand. I just really hope that at the end of the day we can all succeed on our academic journey. </w:t>
      </w:r>
    </w:p>
    <w:p w14:paraId="3FE5A931" w14:textId="16D35380" w:rsidR="7D7CBBEC" w:rsidRDefault="7D7CBBEC" w:rsidP="00A4383A">
      <w:pPr>
        <w:pStyle w:val="Heading2"/>
        <w:spacing w:line="360" w:lineRule="auto"/>
        <w:jc w:val="both"/>
        <w:rPr>
          <w:rFonts w:asciiTheme="minorBidi" w:hAnsiTheme="minorBidi"/>
          <w:sz w:val="28"/>
          <w:szCs w:val="28"/>
        </w:rPr>
      </w:pPr>
      <w:bookmarkStart w:id="27" w:name="_Toc56289850"/>
      <w:r>
        <w:t>Active Experimentation</w:t>
      </w:r>
      <w:bookmarkEnd w:id="27"/>
      <w:r>
        <w:t xml:space="preserve"> </w:t>
      </w:r>
    </w:p>
    <w:p w14:paraId="4E334F19" w14:textId="1B541C87" w:rsidR="7D7CBBEC" w:rsidRDefault="00A4383A" w:rsidP="00A4383A">
      <w:pPr>
        <w:spacing w:line="360" w:lineRule="auto"/>
        <w:jc w:val="both"/>
      </w:pPr>
      <w:r>
        <w:rPr>
          <w:rFonts w:asciiTheme="minorBidi" w:hAnsiTheme="minorBidi"/>
          <w:sz w:val="28"/>
          <w:szCs w:val="28"/>
        </w:rPr>
        <w:t>I would like to try to do referencing again to find more information and facts about other people studies, having more insight on the situation and how we can use it in our future academic journey.</w:t>
      </w:r>
    </w:p>
    <w:p w14:paraId="4A50D994" w14:textId="5C670EA3" w:rsidR="2FF9C752" w:rsidRDefault="2FF9C752" w:rsidP="00A4383A">
      <w:pPr>
        <w:pStyle w:val="Heading1"/>
        <w:spacing w:line="360" w:lineRule="auto"/>
        <w:jc w:val="both"/>
        <w:rPr>
          <w:rFonts w:asciiTheme="minorBidi" w:hAnsiTheme="minorBidi"/>
          <w:b/>
          <w:bCs/>
          <w:sz w:val="28"/>
          <w:szCs w:val="28"/>
        </w:rPr>
      </w:pPr>
      <w:bookmarkStart w:id="28" w:name="_Toc1416245613"/>
      <w:bookmarkStart w:id="29" w:name="_Toc995472875"/>
      <w:r>
        <w:t>Conclusion</w:t>
      </w:r>
      <w:bookmarkEnd w:id="28"/>
      <w:bookmarkEnd w:id="29"/>
      <w:r>
        <w:t xml:space="preserve"> </w:t>
      </w:r>
    </w:p>
    <w:p w14:paraId="0BFB82D1" w14:textId="181E4073" w:rsidR="30DCABE8" w:rsidRPr="00A4383A" w:rsidRDefault="00A4383A" w:rsidP="00A4383A">
      <w:pPr>
        <w:spacing w:line="360" w:lineRule="auto"/>
        <w:jc w:val="both"/>
        <w:rPr>
          <w:rFonts w:asciiTheme="minorBidi" w:hAnsiTheme="minorBidi"/>
          <w:sz w:val="28"/>
          <w:szCs w:val="28"/>
        </w:rPr>
      </w:pPr>
      <w:r w:rsidRPr="00A4383A">
        <w:rPr>
          <w:rFonts w:asciiTheme="minorBidi" w:hAnsiTheme="minorBidi"/>
          <w:sz w:val="28"/>
          <w:szCs w:val="28"/>
        </w:rPr>
        <w:t xml:space="preserve">From the above discussion </w:t>
      </w:r>
      <w:r w:rsidR="00CC4A72">
        <w:rPr>
          <w:rFonts w:asciiTheme="minorBidi" w:hAnsiTheme="minorBidi"/>
          <w:sz w:val="28"/>
          <w:szCs w:val="28"/>
        </w:rPr>
        <w:t xml:space="preserve">note taking is very essential on academic journey as well as paraphrasing and referencing as of now, these are the skills that I needed to develop and improve while going through my academic journey because I know that these skills will help me cope and take me to the next level of my studies as well in life. In every lesson that we take is not only for our academic journey but also our personal life with all of us trying to achieve the best of </w:t>
      </w:r>
      <w:r w:rsidR="007B0F72">
        <w:rPr>
          <w:rFonts w:asciiTheme="minorBidi" w:hAnsiTheme="minorBidi"/>
          <w:sz w:val="28"/>
          <w:szCs w:val="28"/>
        </w:rPr>
        <w:t xml:space="preserve">ourselves it is a memory that we can cherish. </w:t>
      </w:r>
    </w:p>
    <w:p w14:paraId="79787D02" w14:textId="207190F2" w:rsidR="30DCABE8" w:rsidRDefault="30DCABE8" w:rsidP="00A4383A">
      <w:pPr>
        <w:spacing w:line="360" w:lineRule="auto"/>
        <w:jc w:val="both"/>
        <w:rPr>
          <w:rFonts w:asciiTheme="minorBidi" w:hAnsiTheme="minorBidi"/>
          <w:b/>
          <w:bCs/>
          <w:sz w:val="28"/>
          <w:szCs w:val="28"/>
        </w:rPr>
      </w:pPr>
    </w:p>
    <w:p w14:paraId="28C1EA07" w14:textId="6046EA80" w:rsidR="30DCABE8" w:rsidRDefault="30DCABE8" w:rsidP="00A4383A">
      <w:pPr>
        <w:spacing w:line="360" w:lineRule="auto"/>
        <w:jc w:val="both"/>
        <w:rPr>
          <w:rFonts w:asciiTheme="minorBidi" w:hAnsiTheme="minorBidi"/>
          <w:b/>
          <w:bCs/>
          <w:sz w:val="28"/>
          <w:szCs w:val="28"/>
        </w:rPr>
      </w:pPr>
    </w:p>
    <w:p w14:paraId="654B4016" w14:textId="77777777" w:rsidR="007B0F72" w:rsidRDefault="007B0F72" w:rsidP="00A4383A">
      <w:pPr>
        <w:spacing w:line="360" w:lineRule="auto"/>
        <w:jc w:val="both"/>
        <w:rPr>
          <w:rFonts w:asciiTheme="minorBidi" w:hAnsiTheme="minorBidi"/>
          <w:b/>
          <w:bCs/>
          <w:sz w:val="28"/>
          <w:szCs w:val="28"/>
        </w:rPr>
      </w:pPr>
    </w:p>
    <w:p w14:paraId="312FF0C0" w14:textId="77777777" w:rsidR="007B0F72" w:rsidRDefault="007B0F72" w:rsidP="00A4383A">
      <w:pPr>
        <w:spacing w:line="360" w:lineRule="auto"/>
        <w:jc w:val="both"/>
        <w:rPr>
          <w:rFonts w:asciiTheme="minorBidi" w:hAnsiTheme="minorBidi"/>
          <w:b/>
          <w:bCs/>
          <w:sz w:val="28"/>
          <w:szCs w:val="28"/>
        </w:rPr>
      </w:pPr>
    </w:p>
    <w:p w14:paraId="3F24D342" w14:textId="77777777" w:rsidR="007B0F72" w:rsidRDefault="007B0F72" w:rsidP="00A4383A">
      <w:pPr>
        <w:spacing w:line="360" w:lineRule="auto"/>
        <w:jc w:val="both"/>
        <w:rPr>
          <w:rFonts w:asciiTheme="minorBidi" w:hAnsiTheme="minorBidi"/>
          <w:b/>
          <w:bCs/>
          <w:sz w:val="28"/>
          <w:szCs w:val="28"/>
        </w:rPr>
      </w:pPr>
    </w:p>
    <w:p w14:paraId="0FC464D1" w14:textId="77777777" w:rsidR="007B0F72" w:rsidRDefault="007B0F72" w:rsidP="00A4383A">
      <w:pPr>
        <w:spacing w:line="360" w:lineRule="auto"/>
        <w:jc w:val="both"/>
        <w:rPr>
          <w:rFonts w:asciiTheme="minorBidi" w:hAnsiTheme="minorBidi"/>
          <w:b/>
          <w:bCs/>
          <w:sz w:val="28"/>
          <w:szCs w:val="28"/>
        </w:rPr>
      </w:pPr>
    </w:p>
    <w:p w14:paraId="3207B50B" w14:textId="77777777" w:rsidR="007B0F72" w:rsidRDefault="007B0F72" w:rsidP="00A4383A">
      <w:pPr>
        <w:spacing w:line="360" w:lineRule="auto"/>
        <w:jc w:val="both"/>
        <w:rPr>
          <w:rFonts w:asciiTheme="minorBidi" w:hAnsiTheme="minorBidi"/>
          <w:b/>
          <w:bCs/>
          <w:sz w:val="28"/>
          <w:szCs w:val="28"/>
        </w:rPr>
      </w:pPr>
    </w:p>
    <w:p w14:paraId="684C0FE2" w14:textId="77777777" w:rsidR="00250B28" w:rsidRDefault="00250B28" w:rsidP="00A4383A">
      <w:pPr>
        <w:spacing w:line="360" w:lineRule="auto"/>
        <w:jc w:val="both"/>
        <w:rPr>
          <w:rFonts w:asciiTheme="minorBidi" w:hAnsiTheme="minorBidi"/>
          <w:b/>
          <w:bCs/>
          <w:sz w:val="28"/>
          <w:szCs w:val="28"/>
        </w:rPr>
      </w:pPr>
    </w:p>
    <w:p w14:paraId="7998863B" w14:textId="51B722BB" w:rsidR="2FF9C752" w:rsidRDefault="2FF9C752" w:rsidP="00A4383A">
      <w:pPr>
        <w:pStyle w:val="Heading1"/>
        <w:spacing w:line="360" w:lineRule="auto"/>
        <w:jc w:val="both"/>
      </w:pPr>
      <w:bookmarkStart w:id="30" w:name="_Toc378476679"/>
      <w:bookmarkStart w:id="31" w:name="_Toc855525465"/>
      <w:r>
        <w:lastRenderedPageBreak/>
        <w:t>References</w:t>
      </w:r>
      <w:bookmarkEnd w:id="30"/>
      <w:bookmarkEnd w:id="31"/>
      <w:r>
        <w:t xml:space="preserve"> </w:t>
      </w:r>
    </w:p>
    <w:p w14:paraId="3B5F1431" w14:textId="5E96B093" w:rsidR="00250B28" w:rsidRDefault="00250B28" w:rsidP="00250B2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Cambridge Dictionary (2019).</w:t>
      </w:r>
      <w:r>
        <w:rPr>
          <w:rStyle w:val="apple-converted-space"/>
          <w:rFonts w:ascii="Calibri" w:hAnsi="Calibri" w:cs="Calibri"/>
          <w:color w:val="000000"/>
          <w:sz w:val="27"/>
          <w:szCs w:val="27"/>
        </w:rPr>
        <w:t> </w:t>
      </w:r>
      <w:r>
        <w:rPr>
          <w:rFonts w:ascii="Calibri" w:hAnsi="Calibri" w:cs="Calibri"/>
          <w:i/>
          <w:iCs/>
          <w:color w:val="000000"/>
          <w:sz w:val="27"/>
          <w:szCs w:val="27"/>
        </w:rPr>
        <w:t>PARAPHRASE | meaning in the Cambridge English Dictionary</w:t>
      </w:r>
      <w:r>
        <w:rPr>
          <w:rFonts w:ascii="Calibri" w:hAnsi="Calibri" w:cs="Calibri"/>
          <w:color w:val="000000"/>
          <w:sz w:val="27"/>
          <w:szCs w:val="27"/>
        </w:rPr>
        <w:t xml:space="preserve">. Cambridge.org. Available at: </w:t>
      </w:r>
      <w:hyperlink r:id="rId9" w:history="1">
        <w:r w:rsidRPr="004243F6">
          <w:rPr>
            <w:rStyle w:val="Hyperlink"/>
            <w:rFonts w:ascii="Calibri" w:hAnsi="Calibri" w:cs="Calibri"/>
            <w:sz w:val="27"/>
            <w:szCs w:val="27"/>
          </w:rPr>
          <w:t>https://dictionary.cambridge.org/dictionary/english/paraphrase</w:t>
        </w:r>
      </w:hyperlink>
      <w:r>
        <w:rPr>
          <w:rFonts w:ascii="Calibri" w:hAnsi="Calibri" w:cs="Calibri"/>
          <w:color w:val="000000"/>
          <w:sz w:val="27"/>
          <w:szCs w:val="27"/>
        </w:rPr>
        <w:t xml:space="preserve"> </w:t>
      </w:r>
      <w:r w:rsidRPr="00250B28">
        <w:rPr>
          <w:rFonts w:ascii="Calibri" w:hAnsi="Calibri" w:cs="Calibri"/>
          <w:color w:val="000000"/>
          <w:sz w:val="27"/>
          <w:szCs w:val="27"/>
        </w:rPr>
        <w:t>(Accessed:</w:t>
      </w:r>
      <w:r w:rsidR="00AD58B5">
        <w:rPr>
          <w:rFonts w:ascii="Calibri" w:hAnsi="Calibri" w:cs="Calibri"/>
          <w:color w:val="000000"/>
          <w:sz w:val="27"/>
          <w:szCs w:val="27"/>
        </w:rPr>
        <w:t xml:space="preserve"> </w:t>
      </w:r>
      <w:r>
        <w:rPr>
          <w:rFonts w:ascii="Calibri" w:hAnsi="Calibri" w:cs="Calibri"/>
          <w:color w:val="000000"/>
          <w:sz w:val="27"/>
          <w:szCs w:val="27"/>
        </w:rPr>
        <w:t>August 6</w:t>
      </w:r>
      <w:r w:rsidRPr="00250B28">
        <w:rPr>
          <w:rFonts w:ascii="Calibri" w:hAnsi="Calibri" w:cs="Calibri"/>
          <w:color w:val="000000"/>
          <w:sz w:val="27"/>
          <w:szCs w:val="27"/>
        </w:rPr>
        <w:t>, 2024)</w:t>
      </w:r>
    </w:p>
    <w:p w14:paraId="4346C793" w14:textId="309F5875" w:rsidR="00AD58B5" w:rsidRDefault="00AD58B5" w:rsidP="00250B2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Gardiner, F (n.d.).</w:t>
      </w:r>
      <w:r>
        <w:rPr>
          <w:rStyle w:val="apple-converted-space"/>
          <w:rFonts w:ascii="Calibri" w:hAnsi="Calibri" w:cs="Calibri"/>
          <w:color w:val="000000"/>
          <w:sz w:val="27"/>
          <w:szCs w:val="27"/>
        </w:rPr>
        <w:t> </w:t>
      </w:r>
      <w:r>
        <w:rPr>
          <w:rFonts w:ascii="Calibri" w:hAnsi="Calibri" w:cs="Calibri"/>
          <w:i/>
          <w:iCs/>
          <w:color w:val="000000"/>
          <w:sz w:val="27"/>
          <w:szCs w:val="27"/>
        </w:rPr>
        <w:t>The Importance of Notetaking</w:t>
      </w:r>
      <w:r>
        <w:rPr>
          <w:rFonts w:ascii="Calibri" w:hAnsi="Calibri" w:cs="Calibri"/>
          <w:color w:val="000000"/>
          <w:sz w:val="27"/>
          <w:szCs w:val="27"/>
        </w:rPr>
        <w:t xml:space="preserve">. Available at: </w:t>
      </w:r>
      <w:hyperlink r:id="rId10" w:history="1">
        <w:r w:rsidRPr="001A07C0">
          <w:rPr>
            <w:rStyle w:val="Hyperlink"/>
            <w:rFonts w:ascii="Calibri" w:hAnsi="Calibri" w:cs="Calibri"/>
            <w:sz w:val="27"/>
            <w:szCs w:val="27"/>
          </w:rPr>
          <w:t>https://www.universitylibrarian.com/blog/the-importance-of-notetaking</w:t>
        </w:r>
      </w:hyperlink>
      <w:r>
        <w:rPr>
          <w:rFonts w:ascii="Calibri" w:hAnsi="Calibri" w:cs="Calibri"/>
          <w:color w:val="000000"/>
          <w:sz w:val="27"/>
          <w:szCs w:val="27"/>
        </w:rPr>
        <w:t xml:space="preserve">. </w:t>
      </w:r>
      <w:r w:rsidRPr="00A4383A">
        <w:rPr>
          <w:rFonts w:ascii="Calibri" w:hAnsi="Calibri" w:cs="Calibri"/>
          <w:color w:val="000000"/>
          <w:sz w:val="27"/>
          <w:szCs w:val="27"/>
        </w:rPr>
        <w:t>(Accessed: July 30, 2024)</w:t>
      </w:r>
    </w:p>
    <w:p w14:paraId="0A177940" w14:textId="6D33043B" w:rsidR="00B341D8" w:rsidRPr="00B341D8" w:rsidRDefault="00B341D8" w:rsidP="00B341D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open university (2024).</w:t>
      </w:r>
      <w:r>
        <w:rPr>
          <w:rStyle w:val="apple-converted-space"/>
          <w:rFonts w:ascii="Calibri" w:hAnsi="Calibri" w:cs="Calibri"/>
          <w:color w:val="000000"/>
          <w:sz w:val="27"/>
          <w:szCs w:val="27"/>
        </w:rPr>
        <w:t> </w:t>
      </w:r>
      <w:r>
        <w:rPr>
          <w:rFonts w:ascii="Calibri" w:hAnsi="Calibri" w:cs="Calibri"/>
          <w:i/>
          <w:iCs/>
          <w:color w:val="000000"/>
          <w:sz w:val="27"/>
          <w:szCs w:val="27"/>
        </w:rPr>
        <w:t>The Open University</w:t>
      </w:r>
      <w:r>
        <w:rPr>
          <w:rFonts w:ascii="Calibri" w:hAnsi="Calibri" w:cs="Calibri"/>
          <w:color w:val="000000"/>
          <w:sz w:val="27"/>
          <w:szCs w:val="27"/>
        </w:rPr>
        <w:t xml:space="preserve">. www5.open.ac.uk. Available at: </w:t>
      </w:r>
      <w:hyperlink r:id="rId11" w:history="1">
        <w:r w:rsidRPr="004243F6">
          <w:rPr>
            <w:rStyle w:val="Hyperlink"/>
            <w:rFonts w:ascii="Calibri" w:hAnsi="Calibri" w:cs="Calibri"/>
            <w:sz w:val="27"/>
            <w:szCs w:val="27"/>
          </w:rPr>
          <w:t>https://www5.open.ac.uk/choose/unison/develop/my-skills/self-reflection</w:t>
        </w:r>
      </w:hyperlink>
      <w:r>
        <w:rPr>
          <w:rFonts w:ascii="Calibri" w:hAnsi="Calibri" w:cs="Calibri"/>
          <w:color w:val="000000"/>
          <w:sz w:val="27"/>
          <w:szCs w:val="27"/>
        </w:rPr>
        <w:t xml:space="preserve"> </w:t>
      </w:r>
      <w:r w:rsidR="00130BF0">
        <w:rPr>
          <w:rFonts w:ascii="Calibri" w:hAnsi="Calibri" w:cs="Calibri"/>
          <w:color w:val="000000"/>
          <w:sz w:val="27"/>
          <w:szCs w:val="27"/>
        </w:rPr>
        <w:t xml:space="preserve">(Accessed: August </w:t>
      </w:r>
      <w:r w:rsidR="00C7137D">
        <w:rPr>
          <w:rFonts w:ascii="Calibri" w:hAnsi="Calibri" w:cs="Calibri"/>
          <w:color w:val="000000"/>
          <w:sz w:val="27"/>
          <w:szCs w:val="27"/>
        </w:rPr>
        <w:t>13,2024)</w:t>
      </w:r>
    </w:p>
    <w:p w14:paraId="77F00B8E" w14:textId="3DDAF4DF" w:rsidR="00A4383A" w:rsidRDefault="00A4383A" w:rsidP="00A4383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UNSW (2023).</w:t>
      </w:r>
      <w:r>
        <w:rPr>
          <w:rStyle w:val="apple-converted-space"/>
          <w:rFonts w:ascii="Calibri" w:hAnsi="Calibri" w:cs="Calibri"/>
          <w:color w:val="000000"/>
          <w:sz w:val="27"/>
          <w:szCs w:val="27"/>
        </w:rPr>
        <w:t> </w:t>
      </w:r>
      <w:r>
        <w:rPr>
          <w:rFonts w:ascii="Calibri" w:hAnsi="Calibri" w:cs="Calibri"/>
          <w:i/>
          <w:iCs/>
          <w:color w:val="000000"/>
          <w:sz w:val="27"/>
          <w:szCs w:val="27"/>
        </w:rPr>
        <w:t>Listening Note Taking Strategies</w:t>
      </w:r>
      <w:r>
        <w:rPr>
          <w:rFonts w:ascii="Calibri" w:hAnsi="Calibri" w:cs="Calibri"/>
          <w:color w:val="000000"/>
          <w:sz w:val="27"/>
          <w:szCs w:val="27"/>
        </w:rPr>
        <w:t xml:space="preserve">. Available at: </w:t>
      </w:r>
      <w:hyperlink r:id="rId12" w:anchor=":~:text=Good%20note%2Dtaking%20allows%20a" w:history="1">
        <w:r w:rsidRPr="001A07C0">
          <w:rPr>
            <w:rStyle w:val="Hyperlink"/>
            <w:rFonts w:ascii="Calibri" w:hAnsi="Calibri" w:cs="Calibri"/>
            <w:sz w:val="27"/>
            <w:szCs w:val="27"/>
          </w:rPr>
          <w:t>https://www.student.unsw.edu.au/note-taking-skills#:~:text=Good%20note%2Dtaking%20allows%20a</w:t>
        </w:r>
      </w:hyperlink>
      <w:r>
        <w:rPr>
          <w:rFonts w:ascii="Calibri" w:hAnsi="Calibri" w:cs="Calibri"/>
          <w:color w:val="000000"/>
          <w:sz w:val="27"/>
          <w:szCs w:val="27"/>
        </w:rPr>
        <w:t>. (Accessed: July 30, 2024)</w:t>
      </w:r>
    </w:p>
    <w:p w14:paraId="1B5113FE" w14:textId="77777777" w:rsidR="00250B28" w:rsidRDefault="00250B28" w:rsidP="00A4383A">
      <w:pPr>
        <w:pStyle w:val="NormalWeb"/>
        <w:shd w:val="clear" w:color="auto" w:fill="FFFFFF"/>
        <w:spacing w:before="0" w:beforeAutospacing="0" w:after="0" w:afterAutospacing="0" w:line="360" w:lineRule="atLeast"/>
        <w:rPr>
          <w:rFonts w:ascii="Calibri" w:hAnsi="Calibri" w:cs="Calibri"/>
          <w:color w:val="000000"/>
          <w:sz w:val="27"/>
          <w:szCs w:val="27"/>
        </w:rPr>
      </w:pPr>
    </w:p>
    <w:p w14:paraId="4EF82F43" w14:textId="77777777" w:rsidR="00A4383A" w:rsidRDefault="00A4383A" w:rsidP="00A4383A">
      <w:pPr>
        <w:pStyle w:val="NormalWeb"/>
        <w:shd w:val="clear" w:color="auto" w:fill="FFFFFF"/>
        <w:rPr>
          <w:rFonts w:ascii="Calibri" w:hAnsi="Calibri" w:cs="Calibri"/>
          <w:color w:val="000000"/>
        </w:rPr>
      </w:pPr>
      <w:r>
        <w:rPr>
          <w:rFonts w:ascii="Calibri" w:hAnsi="Calibri" w:cs="Calibri"/>
          <w:color w:val="000000"/>
        </w:rPr>
        <w:t>‌</w:t>
      </w:r>
    </w:p>
    <w:p w14:paraId="4AC02DF9" w14:textId="77777777" w:rsidR="00A4383A" w:rsidRPr="00A4383A" w:rsidRDefault="00A4383A" w:rsidP="00A4383A"/>
    <w:sectPr w:rsidR="00A4383A" w:rsidRPr="00A4383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6B961" w14:textId="77777777" w:rsidR="0079037D" w:rsidRDefault="0079037D">
      <w:pPr>
        <w:spacing w:after="0" w:line="240" w:lineRule="auto"/>
      </w:pPr>
      <w:r>
        <w:separator/>
      </w:r>
    </w:p>
  </w:endnote>
  <w:endnote w:type="continuationSeparator" w:id="0">
    <w:p w14:paraId="72F7D823" w14:textId="77777777" w:rsidR="0079037D" w:rsidRDefault="00790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9F299" w14:textId="77777777" w:rsidR="00A41DA8" w:rsidRDefault="00A41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7854BC9" w14:paraId="1088A799" w14:textId="77777777" w:rsidTr="67854BC9">
      <w:trPr>
        <w:trHeight w:val="300"/>
      </w:trPr>
      <w:tc>
        <w:tcPr>
          <w:tcW w:w="3005" w:type="dxa"/>
        </w:tcPr>
        <w:p w14:paraId="09E073E4" w14:textId="7DAC255F" w:rsidR="67854BC9" w:rsidRDefault="67854BC9" w:rsidP="67854BC9">
          <w:pPr>
            <w:pStyle w:val="Header"/>
            <w:ind w:left="-115"/>
          </w:pPr>
        </w:p>
      </w:tc>
      <w:tc>
        <w:tcPr>
          <w:tcW w:w="3005" w:type="dxa"/>
        </w:tcPr>
        <w:p w14:paraId="64F45BB1" w14:textId="18579D98" w:rsidR="67854BC9" w:rsidRDefault="67854BC9" w:rsidP="67854BC9">
          <w:pPr>
            <w:pStyle w:val="Header"/>
            <w:jc w:val="center"/>
          </w:pPr>
        </w:p>
      </w:tc>
      <w:tc>
        <w:tcPr>
          <w:tcW w:w="3005" w:type="dxa"/>
        </w:tcPr>
        <w:p w14:paraId="3BD6C372" w14:textId="631867F9" w:rsidR="67854BC9" w:rsidRDefault="67854BC9" w:rsidP="67854BC9">
          <w:pPr>
            <w:pStyle w:val="Header"/>
            <w:ind w:right="-115"/>
            <w:jc w:val="right"/>
          </w:pPr>
        </w:p>
      </w:tc>
    </w:tr>
  </w:tbl>
  <w:p w14:paraId="602E50E0" w14:textId="7F6D18BF" w:rsidR="67854BC9" w:rsidRDefault="67854BC9" w:rsidP="67854B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BEFBC" w14:textId="77777777" w:rsidR="00A41DA8" w:rsidRDefault="00A41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43B00" w14:textId="77777777" w:rsidR="0079037D" w:rsidRDefault="0079037D">
      <w:pPr>
        <w:spacing w:after="0" w:line="240" w:lineRule="auto"/>
      </w:pPr>
      <w:r>
        <w:separator/>
      </w:r>
    </w:p>
  </w:footnote>
  <w:footnote w:type="continuationSeparator" w:id="0">
    <w:p w14:paraId="54ADE9FB" w14:textId="77777777" w:rsidR="0079037D" w:rsidRDefault="00790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4D664" w14:textId="77777777" w:rsidR="00A41DA8" w:rsidRDefault="00A41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7854BC9" w14:paraId="4FB1FD32" w14:textId="77777777" w:rsidTr="67854BC9">
      <w:trPr>
        <w:trHeight w:val="300"/>
      </w:trPr>
      <w:tc>
        <w:tcPr>
          <w:tcW w:w="3005" w:type="dxa"/>
        </w:tcPr>
        <w:p w14:paraId="46D1E33A" w14:textId="3AD5FDAB" w:rsidR="67854BC9" w:rsidRDefault="67854BC9" w:rsidP="67854BC9">
          <w:pPr>
            <w:pStyle w:val="Header"/>
            <w:ind w:left="-115"/>
          </w:pPr>
        </w:p>
      </w:tc>
      <w:tc>
        <w:tcPr>
          <w:tcW w:w="3005" w:type="dxa"/>
        </w:tcPr>
        <w:p w14:paraId="1D70C3A7" w14:textId="09E7D4FE" w:rsidR="67854BC9" w:rsidRDefault="67854BC9" w:rsidP="67854BC9">
          <w:pPr>
            <w:pStyle w:val="Header"/>
            <w:jc w:val="center"/>
          </w:pPr>
        </w:p>
      </w:tc>
      <w:tc>
        <w:tcPr>
          <w:tcW w:w="3005" w:type="dxa"/>
        </w:tcPr>
        <w:p w14:paraId="45D58B45" w14:textId="46EA9668" w:rsidR="67854BC9" w:rsidRDefault="67854BC9" w:rsidP="67854BC9">
          <w:pPr>
            <w:pStyle w:val="Header"/>
            <w:ind w:right="-115"/>
            <w:jc w:val="right"/>
          </w:pPr>
        </w:p>
      </w:tc>
    </w:tr>
  </w:tbl>
  <w:p w14:paraId="3E32163B" w14:textId="48FCD4A3" w:rsidR="67854BC9" w:rsidRDefault="67854BC9" w:rsidP="67854B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9D8F5" w14:textId="77777777" w:rsidR="00A41DA8" w:rsidRDefault="00A41DA8">
    <w:pPr>
      <w:pStyle w:val="Header"/>
    </w:pPr>
  </w:p>
</w:hdr>
</file>

<file path=word/intelligence2.xml><?xml version="1.0" encoding="utf-8"?>
<int2:intelligence xmlns:int2="http://schemas.microsoft.com/office/intelligence/2020/intelligence" xmlns:oel="http://schemas.microsoft.com/office/2019/extlst">
  <int2:observations>
    <int2:textHash int2:hashCode="oJ5Bgp+hdxLAfO" int2:id="uoPWqqWT">
      <int2:state int2:value="Rejected" int2:type="AugLoop_Text_Critique"/>
    </int2:textHash>
    <int2:textHash int2:hashCode="1iWLdJtZUpy8t1" int2:id="OgK07gdu">
      <int2:state int2:value="Rejected" int2:type="AugLoop_Text_Critique"/>
    </int2:textHash>
    <int2:bookmark int2:bookmarkName="_Int_AYb6txKG" int2:invalidationBookmarkName="" int2:hashCode="pW7Og/BHUFMThU" int2:id="1U2clLwm">
      <int2:state int2:value="Rejected" int2:type="AugLoop_Text_Critique"/>
    </int2:bookmark>
    <int2:bookmark int2:bookmarkName="_Int_iowNjzvM" int2:invalidationBookmarkName="" int2:hashCode="ZhJjfF2Y3MlR0e" int2:id="yPsRxQk5">
      <int2:state int2:value="Rejected" int2:type="AugLoop_Text_Critique"/>
    </int2:bookmark>
    <int2:bookmark int2:bookmarkName="_Int_4j9XWxu2" int2:invalidationBookmarkName="" int2:hashCode="siK/3/jSKe6xgJ" int2:id="JpndQOH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AC3CF7EA"/>
    <w:lvl w:ilvl="0" w:tplc="76D40A04">
      <w:start w:val="1"/>
      <w:numFmt w:val="decimal"/>
      <w:lvlText w:val="%1."/>
      <w:lvlJc w:val="left"/>
      <w:pPr>
        <w:ind w:left="720" w:hanging="360"/>
      </w:pPr>
    </w:lvl>
    <w:lvl w:ilvl="1" w:tplc="7C88E592">
      <w:start w:val="1"/>
      <w:numFmt w:val="lowerLetter"/>
      <w:lvlText w:val="%2."/>
      <w:lvlJc w:val="left"/>
      <w:pPr>
        <w:ind w:left="1440" w:hanging="360"/>
      </w:pPr>
    </w:lvl>
    <w:lvl w:ilvl="2" w:tplc="A65ED200">
      <w:start w:val="1"/>
      <w:numFmt w:val="lowerRoman"/>
      <w:lvlText w:val="%3."/>
      <w:lvlJc w:val="right"/>
      <w:pPr>
        <w:ind w:left="2160" w:hanging="180"/>
      </w:pPr>
    </w:lvl>
    <w:lvl w:ilvl="3" w:tplc="CD2221C6">
      <w:start w:val="1"/>
      <w:numFmt w:val="decimal"/>
      <w:lvlText w:val="%4."/>
      <w:lvlJc w:val="left"/>
      <w:pPr>
        <w:ind w:left="2880" w:hanging="360"/>
      </w:pPr>
    </w:lvl>
    <w:lvl w:ilvl="4" w:tplc="237A62C8">
      <w:start w:val="1"/>
      <w:numFmt w:val="lowerLetter"/>
      <w:lvlText w:val="%5."/>
      <w:lvlJc w:val="left"/>
      <w:pPr>
        <w:ind w:left="3600" w:hanging="360"/>
      </w:pPr>
    </w:lvl>
    <w:lvl w:ilvl="5" w:tplc="F0D6CAE0">
      <w:start w:val="1"/>
      <w:numFmt w:val="lowerRoman"/>
      <w:lvlText w:val="%6."/>
      <w:lvlJc w:val="right"/>
      <w:pPr>
        <w:ind w:left="4320" w:hanging="180"/>
      </w:pPr>
    </w:lvl>
    <w:lvl w:ilvl="6" w:tplc="9D9E55C6">
      <w:start w:val="1"/>
      <w:numFmt w:val="decimal"/>
      <w:lvlText w:val="%7."/>
      <w:lvlJc w:val="left"/>
      <w:pPr>
        <w:ind w:left="5040" w:hanging="360"/>
      </w:pPr>
    </w:lvl>
    <w:lvl w:ilvl="7" w:tplc="DDBE72DE">
      <w:start w:val="1"/>
      <w:numFmt w:val="lowerLetter"/>
      <w:lvlText w:val="%8."/>
      <w:lvlJc w:val="left"/>
      <w:pPr>
        <w:ind w:left="5760" w:hanging="360"/>
      </w:pPr>
    </w:lvl>
    <w:lvl w:ilvl="8" w:tplc="3ECA2F82">
      <w:start w:val="1"/>
      <w:numFmt w:val="lowerRoman"/>
      <w:lvlText w:val="%9."/>
      <w:lvlJc w:val="right"/>
      <w:pPr>
        <w:ind w:left="6480" w:hanging="180"/>
      </w:pPr>
    </w:lvl>
  </w:abstractNum>
  <w:abstractNum w:abstractNumId="2" w15:restartNumberingAfterBreak="0">
    <w:nsid w:val="1605C66A"/>
    <w:multiLevelType w:val="hybridMultilevel"/>
    <w:tmpl w:val="57F6D67C"/>
    <w:lvl w:ilvl="0" w:tplc="04B27FDA">
      <w:start w:val="1"/>
      <w:numFmt w:val="bullet"/>
      <w:lvlText w:val=""/>
      <w:lvlJc w:val="left"/>
      <w:pPr>
        <w:ind w:left="720" w:hanging="360"/>
      </w:pPr>
      <w:rPr>
        <w:rFonts w:ascii="Symbol" w:hAnsi="Symbol" w:hint="default"/>
      </w:rPr>
    </w:lvl>
    <w:lvl w:ilvl="1" w:tplc="37FAC9BE">
      <w:start w:val="1"/>
      <w:numFmt w:val="bullet"/>
      <w:lvlText w:val="o"/>
      <w:lvlJc w:val="left"/>
      <w:pPr>
        <w:ind w:left="1440" w:hanging="360"/>
      </w:pPr>
      <w:rPr>
        <w:rFonts w:ascii="Courier New" w:hAnsi="Courier New" w:hint="default"/>
      </w:rPr>
    </w:lvl>
    <w:lvl w:ilvl="2" w:tplc="091E0C94">
      <w:start w:val="1"/>
      <w:numFmt w:val="bullet"/>
      <w:lvlText w:val=""/>
      <w:lvlJc w:val="left"/>
      <w:pPr>
        <w:ind w:left="2160" w:hanging="360"/>
      </w:pPr>
      <w:rPr>
        <w:rFonts w:ascii="Wingdings" w:hAnsi="Wingdings" w:hint="default"/>
      </w:rPr>
    </w:lvl>
    <w:lvl w:ilvl="3" w:tplc="ED44E380">
      <w:start w:val="1"/>
      <w:numFmt w:val="bullet"/>
      <w:lvlText w:val=""/>
      <w:lvlJc w:val="left"/>
      <w:pPr>
        <w:ind w:left="2880" w:hanging="360"/>
      </w:pPr>
      <w:rPr>
        <w:rFonts w:ascii="Symbol" w:hAnsi="Symbol" w:hint="default"/>
      </w:rPr>
    </w:lvl>
    <w:lvl w:ilvl="4" w:tplc="6A64F598">
      <w:start w:val="1"/>
      <w:numFmt w:val="bullet"/>
      <w:lvlText w:val="o"/>
      <w:lvlJc w:val="left"/>
      <w:pPr>
        <w:ind w:left="3600" w:hanging="360"/>
      </w:pPr>
      <w:rPr>
        <w:rFonts w:ascii="Courier New" w:hAnsi="Courier New" w:hint="default"/>
      </w:rPr>
    </w:lvl>
    <w:lvl w:ilvl="5" w:tplc="5512FA4E">
      <w:start w:val="1"/>
      <w:numFmt w:val="bullet"/>
      <w:lvlText w:val=""/>
      <w:lvlJc w:val="left"/>
      <w:pPr>
        <w:ind w:left="4320" w:hanging="360"/>
      </w:pPr>
      <w:rPr>
        <w:rFonts w:ascii="Wingdings" w:hAnsi="Wingdings" w:hint="default"/>
      </w:rPr>
    </w:lvl>
    <w:lvl w:ilvl="6" w:tplc="13D07558">
      <w:start w:val="1"/>
      <w:numFmt w:val="bullet"/>
      <w:lvlText w:val=""/>
      <w:lvlJc w:val="left"/>
      <w:pPr>
        <w:ind w:left="5040" w:hanging="360"/>
      </w:pPr>
      <w:rPr>
        <w:rFonts w:ascii="Symbol" w:hAnsi="Symbol" w:hint="default"/>
      </w:rPr>
    </w:lvl>
    <w:lvl w:ilvl="7" w:tplc="4650C7C0">
      <w:start w:val="1"/>
      <w:numFmt w:val="bullet"/>
      <w:lvlText w:val="o"/>
      <w:lvlJc w:val="left"/>
      <w:pPr>
        <w:ind w:left="5760" w:hanging="360"/>
      </w:pPr>
      <w:rPr>
        <w:rFonts w:ascii="Courier New" w:hAnsi="Courier New" w:hint="default"/>
      </w:rPr>
    </w:lvl>
    <w:lvl w:ilvl="8" w:tplc="CDEED6DA">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66A78"/>
    <w:multiLevelType w:val="hybridMultilevel"/>
    <w:tmpl w:val="B4F46320"/>
    <w:lvl w:ilvl="0" w:tplc="ACD88D8A">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0205BF"/>
    <w:multiLevelType w:val="hybridMultilevel"/>
    <w:tmpl w:val="223002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0663062">
    <w:abstractNumId w:val="1"/>
  </w:num>
  <w:num w:numId="2" w16cid:durableId="1363938813">
    <w:abstractNumId w:val="2"/>
  </w:num>
  <w:num w:numId="3" w16cid:durableId="52895227">
    <w:abstractNumId w:val="5"/>
  </w:num>
  <w:num w:numId="4" w16cid:durableId="351032333">
    <w:abstractNumId w:val="0"/>
  </w:num>
  <w:num w:numId="5" w16cid:durableId="1067413603">
    <w:abstractNumId w:val="7"/>
  </w:num>
  <w:num w:numId="6" w16cid:durableId="931426930">
    <w:abstractNumId w:val="11"/>
  </w:num>
  <w:num w:numId="7" w16cid:durableId="1422484198">
    <w:abstractNumId w:val="9"/>
  </w:num>
  <w:num w:numId="8" w16cid:durableId="552929862">
    <w:abstractNumId w:val="10"/>
  </w:num>
  <w:num w:numId="9" w16cid:durableId="587203086">
    <w:abstractNumId w:val="12"/>
  </w:num>
  <w:num w:numId="10" w16cid:durableId="389156196">
    <w:abstractNumId w:val="8"/>
  </w:num>
  <w:num w:numId="11" w16cid:durableId="1393503788">
    <w:abstractNumId w:val="3"/>
  </w:num>
  <w:num w:numId="12" w16cid:durableId="530801941">
    <w:abstractNumId w:val="6"/>
  </w:num>
  <w:num w:numId="13" w16cid:durableId="621690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75C2"/>
    <w:rsid w:val="00130BF0"/>
    <w:rsid w:val="00157CD2"/>
    <w:rsid w:val="001870B1"/>
    <w:rsid w:val="001A49B0"/>
    <w:rsid w:val="00216CEA"/>
    <w:rsid w:val="00235634"/>
    <w:rsid w:val="00250B28"/>
    <w:rsid w:val="002E2580"/>
    <w:rsid w:val="003B750E"/>
    <w:rsid w:val="00432DF0"/>
    <w:rsid w:val="00464208"/>
    <w:rsid w:val="004D2AD4"/>
    <w:rsid w:val="005216CC"/>
    <w:rsid w:val="005431E1"/>
    <w:rsid w:val="00612DEA"/>
    <w:rsid w:val="00662F27"/>
    <w:rsid w:val="006A5CFC"/>
    <w:rsid w:val="00754E2D"/>
    <w:rsid w:val="0079037D"/>
    <w:rsid w:val="007B0F72"/>
    <w:rsid w:val="00812716"/>
    <w:rsid w:val="008A12D2"/>
    <w:rsid w:val="008C62B4"/>
    <w:rsid w:val="00975151"/>
    <w:rsid w:val="009A0C49"/>
    <w:rsid w:val="009D2C60"/>
    <w:rsid w:val="009EEEE7"/>
    <w:rsid w:val="009F5CE6"/>
    <w:rsid w:val="00A41DA8"/>
    <w:rsid w:val="00A4383A"/>
    <w:rsid w:val="00AD58B5"/>
    <w:rsid w:val="00B1067E"/>
    <w:rsid w:val="00B271E3"/>
    <w:rsid w:val="00B341D8"/>
    <w:rsid w:val="00B70BED"/>
    <w:rsid w:val="00BC596E"/>
    <w:rsid w:val="00C12314"/>
    <w:rsid w:val="00C7137D"/>
    <w:rsid w:val="00C71D72"/>
    <w:rsid w:val="00CC4A72"/>
    <w:rsid w:val="00D060D3"/>
    <w:rsid w:val="00D85842"/>
    <w:rsid w:val="00E067A8"/>
    <w:rsid w:val="00E0780C"/>
    <w:rsid w:val="00E40A28"/>
    <w:rsid w:val="00E62E46"/>
    <w:rsid w:val="00ED5964"/>
    <w:rsid w:val="00EE0CE9"/>
    <w:rsid w:val="00F22FB0"/>
    <w:rsid w:val="00FB0913"/>
    <w:rsid w:val="00FD1E84"/>
    <w:rsid w:val="00FE0B0D"/>
    <w:rsid w:val="00FF5D53"/>
    <w:rsid w:val="01C9F5E1"/>
    <w:rsid w:val="024E0203"/>
    <w:rsid w:val="02CFBDF4"/>
    <w:rsid w:val="03D5B09C"/>
    <w:rsid w:val="04698CD4"/>
    <w:rsid w:val="04C9E3B7"/>
    <w:rsid w:val="050D1AE4"/>
    <w:rsid w:val="050FFAA9"/>
    <w:rsid w:val="05819777"/>
    <w:rsid w:val="06B21608"/>
    <w:rsid w:val="0749E9B1"/>
    <w:rsid w:val="07D2D07A"/>
    <w:rsid w:val="08E824D5"/>
    <w:rsid w:val="091C10EB"/>
    <w:rsid w:val="0ADACFD9"/>
    <w:rsid w:val="0BDB4837"/>
    <w:rsid w:val="0D11E5D6"/>
    <w:rsid w:val="0D42662B"/>
    <w:rsid w:val="0DD5D5BB"/>
    <w:rsid w:val="0E1A0BE2"/>
    <w:rsid w:val="0E5558F7"/>
    <w:rsid w:val="0FAFAE3C"/>
    <w:rsid w:val="108DA81C"/>
    <w:rsid w:val="112782F4"/>
    <w:rsid w:val="1221A0BB"/>
    <w:rsid w:val="12E3A103"/>
    <w:rsid w:val="136F1275"/>
    <w:rsid w:val="13981C28"/>
    <w:rsid w:val="15E3E5C9"/>
    <w:rsid w:val="16BC81C3"/>
    <w:rsid w:val="17295743"/>
    <w:rsid w:val="17F0BA11"/>
    <w:rsid w:val="1B500B7F"/>
    <w:rsid w:val="1B7EECBC"/>
    <w:rsid w:val="1BCCF881"/>
    <w:rsid w:val="1C9EE142"/>
    <w:rsid w:val="1CC43C7E"/>
    <w:rsid w:val="1D91DA84"/>
    <w:rsid w:val="1EA2BCB6"/>
    <w:rsid w:val="1F00A5C5"/>
    <w:rsid w:val="1FE340FD"/>
    <w:rsid w:val="212AE34B"/>
    <w:rsid w:val="22658A91"/>
    <w:rsid w:val="227C531E"/>
    <w:rsid w:val="24F129E8"/>
    <w:rsid w:val="2572707F"/>
    <w:rsid w:val="25F303D8"/>
    <w:rsid w:val="26670F24"/>
    <w:rsid w:val="270E40E0"/>
    <w:rsid w:val="27B76411"/>
    <w:rsid w:val="27EFD541"/>
    <w:rsid w:val="27F73075"/>
    <w:rsid w:val="291CA5A7"/>
    <w:rsid w:val="292BE65D"/>
    <w:rsid w:val="29763378"/>
    <w:rsid w:val="298FE03B"/>
    <w:rsid w:val="29E48730"/>
    <w:rsid w:val="2A8A8511"/>
    <w:rsid w:val="2B2C4021"/>
    <w:rsid w:val="2C612C65"/>
    <w:rsid w:val="2CE0F580"/>
    <w:rsid w:val="2DB6D96A"/>
    <w:rsid w:val="2E38BFC3"/>
    <w:rsid w:val="2FF9C752"/>
    <w:rsid w:val="30DCABE8"/>
    <w:rsid w:val="31622D53"/>
    <w:rsid w:val="3305B493"/>
    <w:rsid w:val="34762ED6"/>
    <w:rsid w:val="35871029"/>
    <w:rsid w:val="367C573C"/>
    <w:rsid w:val="367DA66B"/>
    <w:rsid w:val="36F7828A"/>
    <w:rsid w:val="375EAE1F"/>
    <w:rsid w:val="37B2FFB0"/>
    <w:rsid w:val="3811C67B"/>
    <w:rsid w:val="3A13C70F"/>
    <w:rsid w:val="3A51EDD2"/>
    <w:rsid w:val="3BE72742"/>
    <w:rsid w:val="3C2B3024"/>
    <w:rsid w:val="3CCCACD2"/>
    <w:rsid w:val="3D481FB5"/>
    <w:rsid w:val="3DD76174"/>
    <w:rsid w:val="3E16A341"/>
    <w:rsid w:val="3E321627"/>
    <w:rsid w:val="3E3F4E6A"/>
    <w:rsid w:val="3E770BC4"/>
    <w:rsid w:val="3E9F7DDD"/>
    <w:rsid w:val="3EF23C88"/>
    <w:rsid w:val="3F380C68"/>
    <w:rsid w:val="3FD2E15B"/>
    <w:rsid w:val="3FF07D76"/>
    <w:rsid w:val="404263AD"/>
    <w:rsid w:val="40F86F70"/>
    <w:rsid w:val="41C13D20"/>
    <w:rsid w:val="423C61B3"/>
    <w:rsid w:val="43F5D855"/>
    <w:rsid w:val="455274AD"/>
    <w:rsid w:val="45A7D5CC"/>
    <w:rsid w:val="471A1042"/>
    <w:rsid w:val="4744304A"/>
    <w:rsid w:val="474E18F0"/>
    <w:rsid w:val="481D1090"/>
    <w:rsid w:val="4BE18AAF"/>
    <w:rsid w:val="4C6C98D0"/>
    <w:rsid w:val="4D30210A"/>
    <w:rsid w:val="4D414192"/>
    <w:rsid w:val="4DACB42B"/>
    <w:rsid w:val="4EB690EE"/>
    <w:rsid w:val="4FF1AD29"/>
    <w:rsid w:val="50282275"/>
    <w:rsid w:val="518C7818"/>
    <w:rsid w:val="524F8D40"/>
    <w:rsid w:val="52C37B30"/>
    <w:rsid w:val="5370D588"/>
    <w:rsid w:val="55E12AA6"/>
    <w:rsid w:val="5613D600"/>
    <w:rsid w:val="56B63C2F"/>
    <w:rsid w:val="56B7E72E"/>
    <w:rsid w:val="56BDD5BC"/>
    <w:rsid w:val="56F31ED6"/>
    <w:rsid w:val="576A3699"/>
    <w:rsid w:val="582ADE9D"/>
    <w:rsid w:val="5833345A"/>
    <w:rsid w:val="58436835"/>
    <w:rsid w:val="589EAD2A"/>
    <w:rsid w:val="58EC8E65"/>
    <w:rsid w:val="59DDD17B"/>
    <w:rsid w:val="59F17123"/>
    <w:rsid w:val="5A2A917D"/>
    <w:rsid w:val="5A98D92D"/>
    <w:rsid w:val="5BC9727A"/>
    <w:rsid w:val="5DA089E4"/>
    <w:rsid w:val="5EFAA467"/>
    <w:rsid w:val="5FF617CC"/>
    <w:rsid w:val="600A41F6"/>
    <w:rsid w:val="6180B606"/>
    <w:rsid w:val="6315278D"/>
    <w:rsid w:val="655D49CD"/>
    <w:rsid w:val="6564A6F3"/>
    <w:rsid w:val="663F1E4D"/>
    <w:rsid w:val="665B57CA"/>
    <w:rsid w:val="67854BC9"/>
    <w:rsid w:val="67882259"/>
    <w:rsid w:val="6862D1DD"/>
    <w:rsid w:val="688525BA"/>
    <w:rsid w:val="69546B96"/>
    <w:rsid w:val="69A3EBD7"/>
    <w:rsid w:val="6B5786E3"/>
    <w:rsid w:val="6B58EB2C"/>
    <w:rsid w:val="6C5A570E"/>
    <w:rsid w:val="6C7FCC3E"/>
    <w:rsid w:val="6D4698E9"/>
    <w:rsid w:val="6D50B17A"/>
    <w:rsid w:val="6D8D0637"/>
    <w:rsid w:val="6F7A0BE1"/>
    <w:rsid w:val="6FBFD740"/>
    <w:rsid w:val="7099031C"/>
    <w:rsid w:val="7115DC42"/>
    <w:rsid w:val="715C8076"/>
    <w:rsid w:val="7216E54D"/>
    <w:rsid w:val="72AFA796"/>
    <w:rsid w:val="74D18212"/>
    <w:rsid w:val="763E1574"/>
    <w:rsid w:val="7645332C"/>
    <w:rsid w:val="76D01BBE"/>
    <w:rsid w:val="7737E0CC"/>
    <w:rsid w:val="798E44C7"/>
    <w:rsid w:val="7A06D9F4"/>
    <w:rsid w:val="7AAAE741"/>
    <w:rsid w:val="7BA4E90A"/>
    <w:rsid w:val="7BED6624"/>
    <w:rsid w:val="7BFB870B"/>
    <w:rsid w:val="7C9CD468"/>
    <w:rsid w:val="7D7CBBEC"/>
    <w:rsid w:val="7D853030"/>
    <w:rsid w:val="7DA57599"/>
    <w:rsid w:val="7EC55FE7"/>
    <w:rsid w:val="7F329A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A438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A4383A"/>
  </w:style>
  <w:style w:type="character" w:styleId="UnresolvedMention">
    <w:name w:val="Unresolved Mention"/>
    <w:basedOn w:val="DefaultParagraphFont"/>
    <w:uiPriority w:val="99"/>
    <w:semiHidden/>
    <w:unhideWhenUsed/>
    <w:rsid w:val="00A43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04532">
      <w:bodyDiv w:val="1"/>
      <w:marLeft w:val="0"/>
      <w:marRight w:val="0"/>
      <w:marTop w:val="0"/>
      <w:marBottom w:val="0"/>
      <w:divBdr>
        <w:top w:val="none" w:sz="0" w:space="0" w:color="auto"/>
        <w:left w:val="none" w:sz="0" w:space="0" w:color="auto"/>
        <w:bottom w:val="none" w:sz="0" w:space="0" w:color="auto"/>
        <w:right w:val="none" w:sz="0" w:space="0" w:color="auto"/>
      </w:divBdr>
    </w:div>
    <w:div w:id="148598669">
      <w:bodyDiv w:val="1"/>
      <w:marLeft w:val="0"/>
      <w:marRight w:val="0"/>
      <w:marTop w:val="0"/>
      <w:marBottom w:val="0"/>
      <w:divBdr>
        <w:top w:val="none" w:sz="0" w:space="0" w:color="auto"/>
        <w:left w:val="none" w:sz="0" w:space="0" w:color="auto"/>
        <w:bottom w:val="none" w:sz="0" w:space="0" w:color="auto"/>
        <w:right w:val="none" w:sz="0" w:space="0" w:color="auto"/>
      </w:divBdr>
    </w:div>
    <w:div w:id="431095929">
      <w:bodyDiv w:val="1"/>
      <w:marLeft w:val="0"/>
      <w:marRight w:val="0"/>
      <w:marTop w:val="0"/>
      <w:marBottom w:val="0"/>
      <w:divBdr>
        <w:top w:val="none" w:sz="0" w:space="0" w:color="auto"/>
        <w:left w:val="none" w:sz="0" w:space="0" w:color="auto"/>
        <w:bottom w:val="none" w:sz="0" w:space="0" w:color="auto"/>
        <w:right w:val="none" w:sz="0" w:space="0" w:color="auto"/>
      </w:divBdr>
    </w:div>
    <w:div w:id="1734548362">
      <w:bodyDiv w:val="1"/>
      <w:marLeft w:val="0"/>
      <w:marRight w:val="0"/>
      <w:marTop w:val="0"/>
      <w:marBottom w:val="0"/>
      <w:divBdr>
        <w:top w:val="none" w:sz="0" w:space="0" w:color="auto"/>
        <w:left w:val="none" w:sz="0" w:space="0" w:color="auto"/>
        <w:bottom w:val="none" w:sz="0" w:space="0" w:color="auto"/>
        <w:right w:val="none" w:sz="0" w:space="0" w:color="auto"/>
      </w:divBdr>
    </w:div>
    <w:div w:id="175285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https://www.student.unsw.edu.au/note-taking-skill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5.open.ac.uk/choose/unison/develop/my-skills/self-refle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universitylibrarian.com/blog/the-importance-of-notetak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paraphras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590158-5CC1-4341-80AF-0672F8D25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1651</Words>
  <Characters>8938</Characters>
  <Application>Microsoft Office Word</Application>
  <DocSecurity>0</DocSecurity>
  <Lines>262</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Kristone Immanuel Crisostomocabebe (2334417)</cp:lastModifiedBy>
  <cp:revision>2</cp:revision>
  <cp:lastPrinted>2024-08-13T15:58:00Z</cp:lastPrinted>
  <dcterms:created xsi:type="dcterms:W3CDTF">2024-08-13T16:03:00Z</dcterms:created>
  <dcterms:modified xsi:type="dcterms:W3CDTF">2024-08-13T16:03:00Z</dcterms:modified>
</cp:coreProperties>
</file>