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93E7EC1"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896A3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86017">
              <w:rPr>
                <w:b/>
                <w:color w:val="auto"/>
                <w:sz w:val="32"/>
              </w:rPr>
              <w:t xml:space="preserve">                                                                 Jack STERIO</w:t>
            </w:r>
            <w:r w:rsidR="005A1BA3">
              <w:rPr>
                <w:b/>
                <w:color w:val="auto"/>
                <w:sz w:val="32"/>
              </w:rPr>
              <w:t>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0558001" w:rsidR="005A1BA3" w:rsidRDefault="005A1BA3" w:rsidP="0022001B">
            <w:pPr>
              <w:overflowPunct/>
              <w:autoSpaceDE/>
              <w:autoSpaceDN/>
              <w:adjustRightInd/>
              <w:ind w:right="-330"/>
              <w:textAlignment w:val="auto"/>
              <w:rPr>
                <w:b/>
                <w:color w:val="auto"/>
                <w:sz w:val="32"/>
              </w:rPr>
            </w:pPr>
            <w:r>
              <w:rPr>
                <w:b/>
                <w:color w:val="auto"/>
                <w:sz w:val="32"/>
              </w:rPr>
              <w:t>___</w:t>
            </w:r>
            <w:r w:rsidR="00486017">
              <w:rPr>
                <w:b/>
                <w:color w:val="auto"/>
                <w:sz w:val="32"/>
              </w:rPr>
              <w:t>2124731</w:t>
            </w:r>
            <w:r>
              <w:rPr>
                <w:b/>
                <w:color w:val="auto"/>
                <w:sz w:val="32"/>
              </w:rPr>
              <w:t>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631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3631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631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3631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631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3631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3631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631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C7CA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00A3631E">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00A3631E">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00A3631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3631E">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3631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00A3631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00A3631E">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3FE818A0" w:rsidR="00FF7784" w:rsidRDefault="00FF7784" w:rsidP="00FF7EBB">
      <w:pPr>
        <w:jc w:val="both"/>
        <w:rPr>
          <w:sz w:val="24"/>
          <w:szCs w:val="24"/>
        </w:rPr>
      </w:pPr>
    </w:p>
    <w:p w14:paraId="5E19716D" w14:textId="77777777" w:rsidR="00486017" w:rsidRDefault="00486017" w:rsidP="00486017">
      <w:pPr>
        <w:spacing w:line="480" w:lineRule="auto"/>
      </w:pPr>
      <w:r>
        <w:t xml:space="preserve">Firstly, looking back at my first 6 months of training, I am going to outline the coping strategies that I used to deal with the stress that I was under, and the ways that I found were best for me to complete the first 6 months of training. </w:t>
      </w:r>
    </w:p>
    <w:p w14:paraId="1121504C" w14:textId="77777777" w:rsidR="00486017" w:rsidRDefault="00486017" w:rsidP="00486017">
      <w:pPr>
        <w:spacing w:line="480" w:lineRule="auto"/>
      </w:pPr>
      <w:r>
        <w:t xml:space="preserve">During the initial 6 months of training, I found it difficult to concentrate outside of the classroom on things such as revision and Panopto’s. This was due to trying to get the correct work life balance without feeling guilty for not revising prior to the exams. Having a young son also didn’t help as when children are involved there is already a large amount of stress on life. I would do my best to make time for my family but there was always an element of guilt regardless. I would say that my academic skills are one of my worst, and I have always struggled through school and college, but the thought of the possibility of </w:t>
      </w:r>
      <w:proofErr w:type="spellStart"/>
      <w:r>
        <w:t>loosing</w:t>
      </w:r>
      <w:proofErr w:type="spellEnd"/>
      <w:r>
        <w:t xml:space="preserve"> my job if I did not pass the exams was an added factor to the increase in stress.  </w:t>
      </w:r>
    </w:p>
    <w:p w14:paraId="46122417" w14:textId="77777777" w:rsidR="00486017" w:rsidRDefault="00486017" w:rsidP="00486017">
      <w:pPr>
        <w:spacing w:line="480" w:lineRule="auto"/>
        <w:rPr>
          <w:rFonts w:cstheme="minorHAnsi"/>
          <w:color w:val="000000" w:themeColor="text1"/>
          <w:spacing w:val="-4"/>
        </w:rPr>
      </w:pPr>
      <w:r>
        <w:t xml:space="preserve">There were a few different strategies I tried using to cope with the stress of training, some were more successful than others. I would try to spend as much time as I could doing various activities, sometimes with my family, sometimes with friends as well as by myself. Going walking was something I did more often with my family, we would walk down by Swansea beach, around the local reservoir, and the nature reserve, I have always found these placing extremely relaxing. </w:t>
      </w:r>
      <w:r w:rsidRPr="00BD0748">
        <w:rPr>
          <w:rFonts w:cstheme="minorHAnsi"/>
          <w:color w:val="000000" w:themeColor="text1"/>
          <w:spacing w:val="-4"/>
        </w:rPr>
        <w:t>Being in nature, a place you feel safe, can lower your blood pressure and stress hormone levels. Likewise, spending time at the beach can lessen anxiety and nervous system arousal, which is what makes you feel </w:t>
      </w:r>
      <w:hyperlink r:id="rId14" w:history="1">
        <w:r w:rsidRPr="00BD0748">
          <w:rPr>
            <w:rStyle w:val="Hyperlink"/>
            <w:rFonts w:cstheme="minorHAnsi"/>
            <w:color w:val="000000" w:themeColor="text1"/>
            <w:spacing w:val="-4"/>
          </w:rPr>
          <w:t>stressed and anxious</w:t>
        </w:r>
      </w:hyperlink>
      <w:r w:rsidRPr="00BD0748">
        <w:rPr>
          <w:rFonts w:cstheme="minorHAnsi"/>
          <w:color w:val="000000" w:themeColor="text1"/>
          <w:spacing w:val="-4"/>
        </w:rPr>
        <w:t>. </w:t>
      </w:r>
      <w:r>
        <w:rPr>
          <w:rFonts w:cstheme="minorHAnsi"/>
          <w:color w:val="000000" w:themeColor="text1"/>
          <w:spacing w:val="-4"/>
        </w:rPr>
        <w:t xml:space="preserve">(WebMD, 2021) </w:t>
      </w:r>
    </w:p>
    <w:p w14:paraId="40FF4DD6" w14:textId="77777777" w:rsidR="00486017" w:rsidRPr="00A423FF" w:rsidRDefault="00486017" w:rsidP="00486017">
      <w:pPr>
        <w:spacing w:line="480" w:lineRule="auto"/>
        <w:rPr>
          <w:rFonts w:cstheme="minorHAnsi"/>
          <w:color w:val="000000" w:themeColor="text1"/>
          <w:spacing w:val="-4"/>
        </w:rPr>
      </w:pPr>
      <w:r w:rsidRPr="0005546D">
        <w:rPr>
          <w:rFonts w:cstheme="minorHAnsi"/>
          <w:color w:val="000000" w:themeColor="text1"/>
          <w:spacing w:val="-4"/>
        </w:rPr>
        <w:t xml:space="preserve">When with friends we would often meet in local coffee shops to revise, however I found that we would talk more than revise, and I wouldn’t be taking things fully on board as I was more concentrated on the </w:t>
      </w:r>
      <w:r w:rsidRPr="0005546D">
        <w:rPr>
          <w:rFonts w:cstheme="minorHAnsi"/>
          <w:color w:val="000000" w:themeColor="text1"/>
          <w:spacing w:val="-4"/>
        </w:rPr>
        <w:lastRenderedPageBreak/>
        <w:t>conversations rather than my revision. I noticed this after going a few times and realising I had not really learned anything despite being there for a considerable amount of time. Even though I enjoyed being with friends</w:t>
      </w:r>
      <w:r>
        <w:rPr>
          <w:rFonts w:cstheme="minorHAnsi"/>
          <w:color w:val="000000" w:themeColor="text1"/>
          <w:spacing w:val="-4"/>
        </w:rPr>
        <w:t xml:space="preserve"> and for the time when I was with </w:t>
      </w:r>
      <w:proofErr w:type="gramStart"/>
      <w:r>
        <w:rPr>
          <w:rFonts w:cstheme="minorHAnsi"/>
          <w:color w:val="000000" w:themeColor="text1"/>
          <w:spacing w:val="-4"/>
        </w:rPr>
        <w:t>them</w:t>
      </w:r>
      <w:proofErr w:type="gramEnd"/>
      <w:r>
        <w:rPr>
          <w:rFonts w:cstheme="minorHAnsi"/>
          <w:color w:val="000000" w:themeColor="text1"/>
          <w:spacing w:val="-4"/>
        </w:rPr>
        <w:t xml:space="preserve"> I would feel far less stressed, </w:t>
      </w:r>
      <w:r w:rsidRPr="0005546D">
        <w:rPr>
          <w:rFonts w:cstheme="minorHAnsi"/>
          <w:color w:val="000000" w:themeColor="text1"/>
          <w:spacing w:val="-4"/>
        </w:rPr>
        <w:t xml:space="preserve">I would </w:t>
      </w:r>
      <w:r>
        <w:rPr>
          <w:rFonts w:cstheme="minorHAnsi"/>
          <w:color w:val="000000" w:themeColor="text1"/>
          <w:spacing w:val="-4"/>
        </w:rPr>
        <w:t xml:space="preserve">also then </w:t>
      </w:r>
      <w:r w:rsidRPr="0005546D">
        <w:rPr>
          <w:rFonts w:cstheme="minorHAnsi"/>
          <w:color w:val="000000" w:themeColor="text1"/>
          <w:spacing w:val="-4"/>
        </w:rPr>
        <w:t>sometimes feel worse leaving there as I felt I was further behind than most people</w:t>
      </w:r>
      <w:r>
        <w:rPr>
          <w:rFonts w:cstheme="minorHAnsi"/>
          <w:color w:val="000000" w:themeColor="text1"/>
          <w:spacing w:val="-4"/>
        </w:rPr>
        <w:t xml:space="preserve"> when they talked about a specific subject</w:t>
      </w:r>
      <w:r w:rsidRPr="0005546D">
        <w:rPr>
          <w:rFonts w:cstheme="minorHAnsi"/>
          <w:color w:val="000000" w:themeColor="text1"/>
          <w:spacing w:val="-4"/>
        </w:rPr>
        <w:t>. This would only make me feel more guilty for not taking more on board</w:t>
      </w:r>
      <w:r>
        <w:rPr>
          <w:rFonts w:cstheme="minorHAnsi"/>
          <w:color w:val="000000" w:themeColor="text1"/>
          <w:spacing w:val="-4"/>
        </w:rPr>
        <w:t xml:space="preserve"> not only whilst I was there, but also at home, I would feel I should be studying more at home</w:t>
      </w:r>
      <w:r w:rsidRPr="0005546D">
        <w:rPr>
          <w:rFonts w:cstheme="minorHAnsi"/>
          <w:color w:val="000000" w:themeColor="text1"/>
          <w:spacing w:val="-4"/>
        </w:rPr>
        <w:t xml:space="preserve">. </w:t>
      </w:r>
      <w:r w:rsidRPr="0005546D">
        <w:rPr>
          <w:color w:val="333333"/>
          <w:shd w:val="clear" w:color="auto" w:fill="FFFFFF"/>
        </w:rPr>
        <w:t>With all the distractions near you the effective studying is way less than it should be. And when you are studying in a group with your friends, the chances of getting distracted are even greater.</w:t>
      </w:r>
      <w:r>
        <w:rPr>
          <w:color w:val="333333"/>
          <w:shd w:val="clear" w:color="auto" w:fill="FFFFFF"/>
        </w:rPr>
        <w:t xml:space="preserve"> (ABC Assignment help, 2020) After a few times going to revising in coffee shops I made the decision to stop as I felt I wasn’t getting anywhere with revision, this then reduced the time I was spending with friends which slowly started to increase my stress levels as I started to feel isolated from the group. </w:t>
      </w:r>
    </w:p>
    <w:p w14:paraId="1D59EF86" w14:textId="77777777" w:rsidR="00486017" w:rsidRDefault="00486017" w:rsidP="00486017">
      <w:pPr>
        <w:spacing w:line="480" w:lineRule="auto"/>
        <w:rPr>
          <w:rFonts w:cstheme="minorHAnsi"/>
          <w:color w:val="000000" w:themeColor="text1"/>
        </w:rPr>
      </w:pPr>
      <w:r w:rsidRPr="00F07CDD">
        <w:rPr>
          <w:rFonts w:cstheme="minorHAnsi"/>
          <w:color w:val="000000" w:themeColor="text1"/>
          <w:shd w:val="clear" w:color="auto" w:fill="FFFFFF"/>
        </w:rPr>
        <w:t>In my own time I would try to go rugby training as much as I could, as it was nice to have a break and be somewhere that I could totally take my mind of all stresses not only to do with work, but also external stresses. however again I would often feel guilty for not revising and would then put myself under pressure to revise late at night which was difficult as I was tired, and the information would not sink in. Studying when you’re too tired isn’t productive. It isn’t useful. It isn’t smart. If you’re in the habit of studying daily, then </w:t>
      </w:r>
      <w:hyperlink r:id="rId15" w:history="1">
        <w:r w:rsidRPr="00F07CDD">
          <w:rPr>
            <w:rStyle w:val="Hyperlink"/>
            <w:rFonts w:cstheme="minorHAnsi"/>
            <w:color w:val="000000" w:themeColor="text1"/>
            <w:bdr w:val="none" w:sz="0" w:space="0" w:color="auto" w:frame="1"/>
            <w:shd w:val="clear" w:color="auto" w:fill="FFFFFF"/>
          </w:rPr>
          <w:t>you might worry about skipping a day but sometimes you need to do it. </w:t>
        </w:r>
      </w:hyperlink>
      <w:r w:rsidRPr="00F07CDD">
        <w:rPr>
          <w:rFonts w:cstheme="minorHAnsi"/>
          <w:color w:val="000000" w:themeColor="text1"/>
        </w:rPr>
        <w:t xml:space="preserve">(Smart student secrets, 2017) there were other activities I tried to help reduce the stress, when revising I would often try </w:t>
      </w:r>
      <w:r>
        <w:rPr>
          <w:rFonts w:cstheme="minorHAnsi"/>
          <w:color w:val="000000" w:themeColor="text1"/>
        </w:rPr>
        <w:t xml:space="preserve">many </w:t>
      </w:r>
      <w:r w:rsidRPr="00F07CDD">
        <w:rPr>
          <w:rFonts w:cstheme="minorHAnsi"/>
          <w:color w:val="000000" w:themeColor="text1"/>
        </w:rPr>
        <w:t xml:space="preserve">different </w:t>
      </w:r>
      <w:proofErr w:type="gramStart"/>
      <w:r w:rsidRPr="00F07CDD">
        <w:rPr>
          <w:rFonts w:cstheme="minorHAnsi"/>
          <w:color w:val="000000" w:themeColor="text1"/>
        </w:rPr>
        <w:t>genera’s</w:t>
      </w:r>
      <w:proofErr w:type="gramEnd"/>
      <w:r w:rsidRPr="00F07CDD">
        <w:rPr>
          <w:rFonts w:cstheme="minorHAnsi"/>
          <w:color w:val="000000" w:themeColor="text1"/>
        </w:rPr>
        <w:t xml:space="preserve"> of music to see which type was most effective for me. Out of the different types that I tried, I found that ‘New York jazz’ was the best for me. I managed to concentrate and take far more in from my study books than I did with any other type, this type of music also helped my stress levels as I find it extremely relaxing. Music doesn’t just motivate you. It can also help reduce stress and promote a more positive mindset. (Healthline, 2020) </w:t>
      </w:r>
    </w:p>
    <w:p w14:paraId="1E46A6EC" w14:textId="77777777" w:rsidR="00486017" w:rsidRDefault="00486017" w:rsidP="00486017">
      <w:pPr>
        <w:spacing w:line="480" w:lineRule="auto"/>
        <w:rPr>
          <w:rFonts w:cstheme="minorHAnsi"/>
          <w:color w:val="000000" w:themeColor="text1"/>
        </w:rPr>
      </w:pPr>
      <w:r>
        <w:rPr>
          <w:rFonts w:cstheme="minorHAnsi"/>
          <w:color w:val="000000" w:themeColor="text1"/>
        </w:rPr>
        <w:t xml:space="preserve">Overall, for the first 6 months of training I believe I built up a resilience to be able to manage my stress in a way that did not </w:t>
      </w:r>
      <w:proofErr w:type="spellStart"/>
      <w:proofErr w:type="gramStart"/>
      <w:r>
        <w:rPr>
          <w:rFonts w:cstheme="minorHAnsi"/>
          <w:color w:val="000000" w:themeColor="text1"/>
        </w:rPr>
        <w:t>effect</w:t>
      </w:r>
      <w:proofErr w:type="spellEnd"/>
      <w:proofErr w:type="gramEnd"/>
      <w:r>
        <w:rPr>
          <w:rFonts w:cstheme="minorHAnsi"/>
          <w:color w:val="000000" w:themeColor="text1"/>
        </w:rPr>
        <w:t xml:space="preserve"> my personal life to heavily. Using the different </w:t>
      </w:r>
      <w:proofErr w:type="spellStart"/>
      <w:r>
        <w:rPr>
          <w:rFonts w:cstheme="minorHAnsi"/>
          <w:color w:val="000000" w:themeColor="text1"/>
        </w:rPr>
        <w:t>techniqiues</w:t>
      </w:r>
      <w:proofErr w:type="spellEnd"/>
      <w:r>
        <w:rPr>
          <w:rFonts w:cstheme="minorHAnsi"/>
          <w:color w:val="000000" w:themeColor="text1"/>
        </w:rPr>
        <w:t xml:space="preserve"> such as the types of music I listened to, realising that group revision sessions did not work for me, and spending time with my family, all whilst still putting in the work to be able to pass my 2 exams gave me a great sense of pride. </w:t>
      </w:r>
    </w:p>
    <w:p w14:paraId="177E6AE7" w14:textId="77777777" w:rsidR="00486017" w:rsidRPr="00A423FF" w:rsidRDefault="00486017" w:rsidP="00486017">
      <w:pPr>
        <w:spacing w:line="480" w:lineRule="auto"/>
        <w:rPr>
          <w:rFonts w:cstheme="minorHAnsi"/>
          <w:color w:val="000000" w:themeColor="text1"/>
        </w:rPr>
      </w:pPr>
      <w:r>
        <w:t xml:space="preserve">Since being in an operational role as a police officer I have not had to many challenges on my personal life, even though there is shift work, in my previous job I also worked shifts, so my partner </w:t>
      </w:r>
      <w:r>
        <w:lastRenderedPageBreak/>
        <w:t xml:space="preserve">and family understand that I am going to have days where I’m sleeping through the day, coming home late at night and unfortunately, the inevitability of having to miss valuable and key moments in my sons life. I have already seen the immense amount of stress that some operational officers are under when it comes to the paperwork side of an operational role. So far, I have managed to keep on top of the paperwork, but I think that is due to the lack of time and calls that I have been operational. Trying to be a proactive officer sometimes unfortunately isn’t always the best idea as there is outstanding paperwork that needs completing, the public then think that we aren’t performing to the best of our capabilities as they don’t get to see us out and about in the community which then adds to the overall stress of the job. I believe that in time I am going to have to adjust my coping strategies when it comes to stress to fit better as an operational police officer. </w:t>
      </w:r>
    </w:p>
    <w:p w14:paraId="46058DB0" w14:textId="67D7D81D" w:rsidR="00486017" w:rsidRPr="00270EEB" w:rsidRDefault="00486017" w:rsidP="00486017">
      <w:pPr>
        <w:jc w:val="both"/>
        <w:rPr>
          <w:sz w:val="24"/>
          <w:szCs w:val="24"/>
        </w:rPr>
      </w:pPr>
      <w:r w:rsidRPr="00FE01FE">
        <w:rPr>
          <w:u w:val="single"/>
        </w:rPr>
        <w:t>(Total word count: 1079)</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164430B" w14:textId="77777777" w:rsidR="00486017" w:rsidRDefault="00486017" w:rsidP="00486017">
      <w:pPr>
        <w:spacing w:line="360" w:lineRule="auto"/>
      </w:pPr>
      <w:r>
        <w:t>In this task I will be writing about an incident where myself and another officer attended a call where a young boy had broken various items within his grandmothers’ home, causing her to be frightened as well as worried for the mental and physical health of her grandson, this was because her grandson suffers with ADHD and Autism. I will be referencing ‘</w:t>
      </w:r>
      <w:proofErr w:type="spellStart"/>
      <w:r>
        <w:t>Betari’s</w:t>
      </w:r>
      <w:proofErr w:type="spellEnd"/>
      <w:r>
        <w:t xml:space="preserve"> box’ in this task. </w:t>
      </w:r>
      <w:r w:rsidRPr="008E5B2F">
        <w:rPr>
          <w:rFonts w:cstheme="minorHAnsi"/>
          <w:color w:val="23232D"/>
          <w:shd w:val="clear" w:color="auto" w:fill="FFFFFF"/>
        </w:rPr>
        <w:t xml:space="preserve">The </w:t>
      </w:r>
      <w:proofErr w:type="spellStart"/>
      <w:r w:rsidRPr="008E5B2F">
        <w:rPr>
          <w:rFonts w:cstheme="minorHAnsi"/>
          <w:color w:val="23232D"/>
          <w:shd w:val="clear" w:color="auto" w:fill="FFFFFF"/>
        </w:rPr>
        <w:t>Betari</w:t>
      </w:r>
      <w:proofErr w:type="spellEnd"/>
      <w:r w:rsidRPr="008E5B2F">
        <w:rPr>
          <w:rFonts w:cstheme="minorHAnsi"/>
          <w:color w:val="23232D"/>
          <w:shd w:val="clear" w:color="auto" w:fill="FFFFFF"/>
        </w:rPr>
        <w:t xml:space="preserve"> box model uses a cycle to show how our attitude affects our behaviour, then how our behaviour affects others attitudes and how that then affects their behaviour. (Rev</w:t>
      </w:r>
      <w:r>
        <w:rPr>
          <w:rFonts w:cstheme="minorHAnsi"/>
          <w:color w:val="23232D"/>
          <w:shd w:val="clear" w:color="auto" w:fill="FFFFFF"/>
        </w:rPr>
        <w:t>o</w:t>
      </w:r>
      <w:r w:rsidRPr="008E5B2F">
        <w:rPr>
          <w:rFonts w:cstheme="minorHAnsi"/>
          <w:color w:val="23232D"/>
          <w:shd w:val="clear" w:color="auto" w:fill="FFFFFF"/>
        </w:rPr>
        <w:t>lution learning and development 2022)</w:t>
      </w:r>
    </w:p>
    <w:p w14:paraId="4E6CA8D4" w14:textId="77777777" w:rsidR="00486017" w:rsidRDefault="00486017" w:rsidP="00486017">
      <w:pPr>
        <w:spacing w:line="360" w:lineRule="auto"/>
      </w:pPr>
      <w:r>
        <w:t xml:space="preserve">We separated the </w:t>
      </w:r>
      <w:proofErr w:type="gramStart"/>
      <w:r>
        <w:t>Grandmother</w:t>
      </w:r>
      <w:proofErr w:type="gramEnd"/>
      <w:r>
        <w:t xml:space="preserve"> and grandson when we arrived so that we could get an understanding as to what had happened. I took the grandson outside as he said he wanted some fresh air, we had a good convocation as to what had happened and I spoke to him and explained to him that what he had done wasn’t nice as it frightened his grandmother, and that the items he had broken would now have to be replaced. We spoke about his </w:t>
      </w:r>
      <w:proofErr w:type="spellStart"/>
      <w:r>
        <w:t>build up</w:t>
      </w:r>
      <w:proofErr w:type="spellEnd"/>
      <w:r>
        <w:t xml:space="preserve"> of anger and frustration when things do not go his way, and that his was of releasing his anger was to break and hit out at things</w:t>
      </w:r>
      <w:r w:rsidRPr="00B9102D">
        <w:rPr>
          <w:rFonts w:cstheme="minorHAnsi"/>
          <w:color w:val="000000" w:themeColor="text1"/>
        </w:rPr>
        <w:t xml:space="preserve">. </w:t>
      </w:r>
      <w:r w:rsidRPr="00B9102D">
        <w:rPr>
          <w:rFonts w:cstheme="minorHAnsi"/>
          <w:color w:val="000000" w:themeColor="text1"/>
          <w:shd w:val="clear" w:color="auto" w:fill="FFFFFF"/>
        </w:rPr>
        <w:t>ADHD and anger can be connected, and some </w:t>
      </w:r>
      <w:hyperlink r:id="rId17" w:history="1">
        <w:r w:rsidRPr="00B9102D">
          <w:rPr>
            <w:rStyle w:val="Hyperlink"/>
            <w:rFonts w:cstheme="minorHAnsi"/>
            <w:color w:val="000000" w:themeColor="text1"/>
            <w:shd w:val="clear" w:color="auto" w:fill="FFFFFF"/>
          </w:rPr>
          <w:t>kids with ADHD</w:t>
        </w:r>
      </w:hyperlink>
      <w:r w:rsidRPr="00B9102D">
        <w:rPr>
          <w:rFonts w:cstheme="minorHAnsi"/>
          <w:color w:val="000000" w:themeColor="text1"/>
          <w:shd w:val="clear" w:color="auto" w:fill="FFFFFF"/>
        </w:rPr>
        <w:t> experience frequent outbursts of anger</w:t>
      </w:r>
      <w:r>
        <w:t xml:space="preserve"> (Very Well Mind 2021)</w:t>
      </w:r>
      <w:r w:rsidRPr="00B9102D">
        <w:t xml:space="preserve"> </w:t>
      </w:r>
      <w:r>
        <w:t xml:space="preserve">I spoke to him about asking for a punch bag for his birthday which was less than 2 months away. </w:t>
      </w:r>
    </w:p>
    <w:p w14:paraId="3995B0D2" w14:textId="77777777" w:rsidR="00486017" w:rsidRDefault="00486017" w:rsidP="00486017">
      <w:pPr>
        <w:spacing w:line="360" w:lineRule="auto"/>
      </w:pPr>
      <w:r>
        <w:lastRenderedPageBreak/>
        <w:t xml:space="preserve">The conversation went on and the grandson </w:t>
      </w:r>
      <w:proofErr w:type="gramStart"/>
      <w:r>
        <w:t>starting asking</w:t>
      </w:r>
      <w:proofErr w:type="gramEnd"/>
      <w:r>
        <w:t xml:space="preserve"> questions about my kit, he was asking questions on why I only had stab protection on my upper half and not around my legs. I explained to him about the different organs in the body and where they are located, and that’s the reason for the vest. He then started to get upset again over what had happened and asked me if he could show me something. Considering the situation and the way we had both been talking and I felt we had built a good repour with each other, I said yes. He walked </w:t>
      </w:r>
      <w:proofErr w:type="gramStart"/>
      <w:r>
        <w:t>passed</w:t>
      </w:r>
      <w:proofErr w:type="gramEnd"/>
      <w:r>
        <w:t xml:space="preserve"> me and picked something up out of an old skip situated on the front garden. He came back and looked at me in a way that I felt was slightly nervous. </w:t>
      </w:r>
    </w:p>
    <w:p w14:paraId="3EAD4008" w14:textId="77777777" w:rsidR="00486017" w:rsidRDefault="00486017" w:rsidP="00486017">
      <w:pPr>
        <w:spacing w:line="360" w:lineRule="auto"/>
        <w:rPr>
          <w:rFonts w:cstheme="minorHAnsi"/>
          <w:color w:val="2C2D30"/>
        </w:rPr>
      </w:pPr>
      <w:r>
        <w:t xml:space="preserve">He went back to his original place by the back door, he then proceeded to unwrap something from a packet, I asked him what it </w:t>
      </w:r>
      <w:proofErr w:type="gramStart"/>
      <w:r>
        <w:t>was</w:t>
      </w:r>
      <w:proofErr w:type="gramEnd"/>
      <w:r>
        <w:t xml:space="preserve"> and he showed me that it was a razor blade. My senses were instantly alerted due to the possible risk of danger. </w:t>
      </w:r>
      <w:r w:rsidRPr="00963633">
        <w:rPr>
          <w:rFonts w:cstheme="minorHAnsi"/>
          <w:color w:val="2C2D30"/>
        </w:rPr>
        <w:t>The autonomic </w:t>
      </w:r>
      <w:hyperlink r:id="rId18" w:tooltip="Psychology Today looks at nervous system" w:history="1">
        <w:r w:rsidRPr="00963633">
          <w:rPr>
            <w:rStyle w:val="Hyperlink"/>
            <w:rFonts w:cstheme="minorHAnsi"/>
            <w:color w:val="2C2D30"/>
          </w:rPr>
          <w:t>nervous system</w:t>
        </w:r>
      </w:hyperlink>
      <w:r w:rsidRPr="00963633">
        <w:rPr>
          <w:rFonts w:cstheme="minorHAnsi"/>
          <w:color w:val="2C2D30"/>
        </w:rPr>
        <w:t> is our internal surveillance system, pursuing safety while remaining alert for danger. The system guides our daily experiences, making sure that we survive in moments of danger and thrive in times of safety. When we receive cues of danger we react, and when we receive cues of safety we relax. (Phycology today 2020)</w:t>
      </w:r>
      <w:r>
        <w:rPr>
          <w:rFonts w:cstheme="minorHAnsi"/>
          <w:color w:val="2C2D30"/>
        </w:rPr>
        <w:t xml:space="preserve"> at the present time given the boys age and size I did not feel it necessary at the present time to draw any of my equipment such as my batten or </w:t>
      </w:r>
      <w:proofErr w:type="spellStart"/>
      <w:r>
        <w:rPr>
          <w:rFonts w:cstheme="minorHAnsi"/>
          <w:color w:val="2C2D30"/>
        </w:rPr>
        <w:t>Pava</w:t>
      </w:r>
      <w:proofErr w:type="spellEnd"/>
      <w:r>
        <w:rPr>
          <w:rFonts w:cstheme="minorHAnsi"/>
          <w:color w:val="2C2D30"/>
        </w:rPr>
        <w:t xml:space="preserve"> spray, although I was keeping my hands in a position where if </w:t>
      </w:r>
      <w:proofErr w:type="gramStart"/>
      <w:r>
        <w:rPr>
          <w:rFonts w:cstheme="minorHAnsi"/>
          <w:color w:val="2C2D30"/>
        </w:rPr>
        <w:t>needed</w:t>
      </w:r>
      <w:proofErr w:type="gramEnd"/>
      <w:r>
        <w:rPr>
          <w:rFonts w:cstheme="minorHAnsi"/>
          <w:color w:val="2C2D30"/>
        </w:rPr>
        <w:t xml:space="preserve"> I could draw my spray quickly. </w:t>
      </w:r>
    </w:p>
    <w:p w14:paraId="177E4149" w14:textId="77777777" w:rsidR="00486017" w:rsidRDefault="00486017" w:rsidP="00486017">
      <w:pPr>
        <w:spacing w:line="360" w:lineRule="auto"/>
        <w:rPr>
          <w:rFonts w:cstheme="minorHAnsi"/>
          <w:color w:val="2C2D30"/>
        </w:rPr>
      </w:pPr>
      <w:r>
        <w:rPr>
          <w:rFonts w:cstheme="minorHAnsi"/>
          <w:color w:val="2C2D30"/>
        </w:rPr>
        <w:t xml:space="preserve">I began to use my communication skills to try and get him to put down the blade in the bin he was standing by, but he seemed to </w:t>
      </w:r>
      <w:proofErr w:type="gramStart"/>
      <w:r>
        <w:rPr>
          <w:rFonts w:cstheme="minorHAnsi"/>
          <w:color w:val="2C2D30"/>
        </w:rPr>
        <w:t>interested</w:t>
      </w:r>
      <w:proofErr w:type="gramEnd"/>
      <w:r>
        <w:rPr>
          <w:rFonts w:cstheme="minorHAnsi"/>
          <w:color w:val="2C2D30"/>
        </w:rPr>
        <w:t xml:space="preserve"> in the razor blade, he was completely oblivious to me asking him to put it down, until I told him that it could hurt him if he messes around with it. He started asking questions like “what would happen if I slice this across your chest” I said to </w:t>
      </w:r>
      <w:proofErr w:type="gramStart"/>
      <w:r>
        <w:rPr>
          <w:rFonts w:cstheme="minorHAnsi"/>
          <w:color w:val="2C2D30"/>
        </w:rPr>
        <w:t>him  nothing</w:t>
      </w:r>
      <w:proofErr w:type="gramEnd"/>
      <w:r>
        <w:rPr>
          <w:rFonts w:cstheme="minorHAnsi"/>
          <w:color w:val="2C2D30"/>
        </w:rPr>
        <w:t xml:space="preserve"> as I have my stab vest on. I was trying to keep the situation </w:t>
      </w:r>
      <w:proofErr w:type="gramStart"/>
      <w:r>
        <w:rPr>
          <w:rFonts w:cstheme="minorHAnsi"/>
          <w:color w:val="2C2D30"/>
        </w:rPr>
        <w:t>calm, and</w:t>
      </w:r>
      <w:proofErr w:type="gramEnd"/>
      <w:r>
        <w:rPr>
          <w:rFonts w:cstheme="minorHAnsi"/>
          <w:color w:val="2C2D30"/>
        </w:rPr>
        <w:t xml:space="preserve"> given his age and his ADHD and autism I didn’t want to escalate the situation by raising my voice or threatening to use my equipment. I again asked him to put it in the bin next to him to which he ignored and just kept asking his own questions over mine. he then asked me what would happen if he put the razor blade across my legs, to which I replied I would get cut due to me not having any protection on my legs. he then stated that he was going to put the razor across my legs. he said then in a jokey </w:t>
      </w:r>
      <w:proofErr w:type="gramStart"/>
      <w:r>
        <w:rPr>
          <w:rFonts w:cstheme="minorHAnsi"/>
          <w:color w:val="2C2D30"/>
        </w:rPr>
        <w:t>manner</w:t>
      </w:r>
      <w:proofErr w:type="gramEnd"/>
      <w:r>
        <w:rPr>
          <w:rFonts w:cstheme="minorHAnsi"/>
          <w:color w:val="2C2D30"/>
        </w:rPr>
        <w:t xml:space="preserve"> but this was the first time that I felt slightly uneasy in the situation. </w:t>
      </w:r>
    </w:p>
    <w:p w14:paraId="619B40D8" w14:textId="77777777" w:rsidR="00486017" w:rsidRDefault="00486017" w:rsidP="00486017">
      <w:pPr>
        <w:spacing w:line="360" w:lineRule="auto"/>
        <w:rPr>
          <w:rFonts w:cstheme="minorHAnsi"/>
          <w:spacing w:val="3"/>
          <w:shd w:val="clear" w:color="auto" w:fill="FFFFFF"/>
        </w:rPr>
      </w:pPr>
      <w:r w:rsidRPr="00890465">
        <w:rPr>
          <w:rFonts w:cstheme="minorHAnsi"/>
          <w:color w:val="2C2D30"/>
        </w:rPr>
        <w:t xml:space="preserve">I then decided to up my tone and be slightly more demanding to him putting the razor blade in the bin, this seemed to work as he started to ask why he needs to put it down. I explained that it was a blade and that the law states it’s a weapon. I explained it to him in a way that he would understand due to his age. He asked if he could place it on the bin rather than in the bin. I explained that if he wanted to do that, myself and him would have to swap places so that I would be next to it and could dispose of it correctly. He was not happy with </w:t>
      </w:r>
      <w:proofErr w:type="gramStart"/>
      <w:r w:rsidRPr="00890465">
        <w:rPr>
          <w:rFonts w:cstheme="minorHAnsi"/>
          <w:color w:val="2C2D30"/>
        </w:rPr>
        <w:t>this</w:t>
      </w:r>
      <w:proofErr w:type="gramEnd"/>
      <w:r w:rsidRPr="00890465">
        <w:rPr>
          <w:rFonts w:cstheme="minorHAnsi"/>
          <w:color w:val="2C2D30"/>
        </w:rPr>
        <w:t xml:space="preserve"> and I could see him starting to get frustrated. Because of </w:t>
      </w:r>
      <w:proofErr w:type="gramStart"/>
      <w:r w:rsidRPr="00890465">
        <w:rPr>
          <w:rFonts w:cstheme="minorHAnsi"/>
          <w:color w:val="2C2D30"/>
        </w:rPr>
        <w:t>our</w:t>
      </w:r>
      <w:proofErr w:type="gramEnd"/>
      <w:r w:rsidRPr="00890465">
        <w:rPr>
          <w:rFonts w:cstheme="minorHAnsi"/>
          <w:color w:val="2C2D30"/>
        </w:rPr>
        <w:t xml:space="preserve"> repour I felt it was a good idea to try and get back to where we were prior to him picking the blade up. </w:t>
      </w:r>
      <w:r w:rsidRPr="00890465">
        <w:rPr>
          <w:rFonts w:cstheme="minorHAnsi"/>
          <w:spacing w:val="3"/>
          <w:shd w:val="clear" w:color="auto" w:fill="FFFFFF"/>
        </w:rPr>
        <w:t>Rapport is important because it allows us to connect and build relationships with others. It promotes connection with others on a personal level, and it helps establish comfortable living and working environments. Great rapport facilitates the development of emotional intelligence and interpersonal skills.</w:t>
      </w:r>
      <w:r>
        <w:rPr>
          <w:rFonts w:cstheme="minorHAnsi"/>
          <w:spacing w:val="3"/>
          <w:shd w:val="clear" w:color="auto" w:fill="FFFFFF"/>
        </w:rPr>
        <w:t xml:space="preserve"> (</w:t>
      </w:r>
      <w:proofErr w:type="gramStart"/>
      <w:r>
        <w:rPr>
          <w:rFonts w:cstheme="minorHAnsi"/>
          <w:spacing w:val="3"/>
          <w:shd w:val="clear" w:color="auto" w:fill="FFFFFF"/>
        </w:rPr>
        <w:t>masterclass</w:t>
      </w:r>
      <w:proofErr w:type="gramEnd"/>
      <w:r>
        <w:rPr>
          <w:rFonts w:cstheme="minorHAnsi"/>
          <w:spacing w:val="3"/>
          <w:shd w:val="clear" w:color="auto" w:fill="FFFFFF"/>
        </w:rPr>
        <w:t xml:space="preserve"> 2021)</w:t>
      </w:r>
    </w:p>
    <w:p w14:paraId="1C138892" w14:textId="77777777" w:rsidR="00486017" w:rsidRDefault="00486017" w:rsidP="00486017">
      <w:pPr>
        <w:spacing w:line="360" w:lineRule="auto"/>
        <w:rPr>
          <w:rFonts w:cstheme="minorHAnsi"/>
          <w:spacing w:val="3"/>
          <w:shd w:val="clear" w:color="auto" w:fill="FFFFFF"/>
        </w:rPr>
      </w:pPr>
      <w:r>
        <w:rPr>
          <w:rFonts w:cstheme="minorHAnsi"/>
          <w:spacing w:val="3"/>
          <w:shd w:val="clear" w:color="auto" w:fill="FFFFFF"/>
        </w:rPr>
        <w:lastRenderedPageBreak/>
        <w:t xml:space="preserve"> I started to call him mate as well as his first name and started using the same words that he had been using throughout the whole situation. I explained how my colleague was trying to get as much help from the </w:t>
      </w:r>
      <w:proofErr w:type="spellStart"/>
      <w:proofErr w:type="gramStart"/>
      <w:r>
        <w:rPr>
          <w:rFonts w:cstheme="minorHAnsi"/>
          <w:spacing w:val="3"/>
          <w:shd w:val="clear" w:color="auto" w:fill="FFFFFF"/>
        </w:rPr>
        <w:t>boys</w:t>
      </w:r>
      <w:proofErr w:type="spellEnd"/>
      <w:proofErr w:type="gramEnd"/>
      <w:r>
        <w:rPr>
          <w:rFonts w:cstheme="minorHAnsi"/>
          <w:spacing w:val="3"/>
          <w:shd w:val="clear" w:color="auto" w:fill="FFFFFF"/>
        </w:rPr>
        <w:t xml:space="preserve"> grandmother to sort out what had happened and get the best outcome for everyone. He was still slightly agitated so I decided to take it one step further and explain to him that if he didn’t put the razor in the bin, I would have to take further action, I told him that if he didn’t I might have to use my spray, I explained the reaction that he would get from it and exaggerated the symptoms and how long it was last.</w:t>
      </w:r>
      <w:r w:rsidRPr="00613421">
        <w:rPr>
          <w:rFonts w:ascii="Verdana" w:hAnsi="Verdana"/>
          <w:sz w:val="18"/>
          <w:szCs w:val="18"/>
          <w:shd w:val="clear" w:color="auto" w:fill="FFFFFF"/>
        </w:rPr>
        <w:t xml:space="preserve"> </w:t>
      </w:r>
      <w:r w:rsidRPr="00613421">
        <w:rPr>
          <w:rFonts w:cstheme="minorHAnsi"/>
          <w:shd w:val="clear" w:color="auto" w:fill="FFFFFF"/>
        </w:rPr>
        <w:t>PAVA primarily affects the eyes, causing closure and severe pain. The pain to the eyes is reported to be greater than that caused by CS. The effectiveness rate is very high once PAVA gets into the eye</w:t>
      </w:r>
      <w:r>
        <w:rPr>
          <w:rFonts w:cstheme="minorHAnsi"/>
          <w:spacing w:val="3"/>
          <w:shd w:val="clear" w:color="auto" w:fill="FFFFFF"/>
        </w:rPr>
        <w:t>s (</w:t>
      </w:r>
      <w:proofErr w:type="spellStart"/>
      <w:r>
        <w:rPr>
          <w:rFonts w:cstheme="minorHAnsi"/>
          <w:spacing w:val="3"/>
          <w:shd w:val="clear" w:color="auto" w:fill="FFFFFF"/>
        </w:rPr>
        <w:t>Liquisearch</w:t>
      </w:r>
      <w:proofErr w:type="spellEnd"/>
      <w:r>
        <w:rPr>
          <w:rFonts w:cstheme="minorHAnsi"/>
          <w:spacing w:val="3"/>
          <w:shd w:val="clear" w:color="auto" w:fill="FFFFFF"/>
        </w:rPr>
        <w:t xml:space="preserve"> 2022) </w:t>
      </w:r>
    </w:p>
    <w:p w14:paraId="346B044F" w14:textId="77777777" w:rsidR="00486017" w:rsidRDefault="00486017" w:rsidP="00486017">
      <w:pPr>
        <w:spacing w:line="360" w:lineRule="auto"/>
        <w:rPr>
          <w:rFonts w:cstheme="minorHAnsi"/>
          <w:spacing w:val="3"/>
          <w:shd w:val="clear" w:color="auto" w:fill="FFFFFF"/>
        </w:rPr>
      </w:pPr>
      <w:r>
        <w:rPr>
          <w:rFonts w:cstheme="minorHAnsi"/>
          <w:spacing w:val="3"/>
          <w:shd w:val="clear" w:color="auto" w:fill="FFFFFF"/>
        </w:rPr>
        <w:t xml:space="preserve">This seemed to work as he immediately put the razor onto the bin, as this was not what I had asked him I again used a firm voice and told him to put in the bin, hesitantly he dropped the razor into the bin. I thanked him and asked him why he thought it was OK to be saying what he was saying. He apologised and said he thought it was funny. I explained to him that it wasn’t funny and that we both could </w:t>
      </w:r>
      <w:proofErr w:type="gramStart"/>
      <w:r>
        <w:rPr>
          <w:rFonts w:cstheme="minorHAnsi"/>
          <w:spacing w:val="3"/>
          <w:shd w:val="clear" w:color="auto" w:fill="FFFFFF"/>
        </w:rPr>
        <w:t>of</w:t>
      </w:r>
      <w:proofErr w:type="gramEnd"/>
      <w:r>
        <w:rPr>
          <w:rFonts w:cstheme="minorHAnsi"/>
          <w:spacing w:val="3"/>
          <w:shd w:val="clear" w:color="auto" w:fill="FFFFFF"/>
        </w:rPr>
        <w:t xml:space="preserve"> got hurt. I explained that if it had been another officer who didn’t have the patience that I did that the outcome could have been him getting sprayed. He seemed vary taken back by this, yet still showing an interest in the razor in the bin. I understood that his ADHD could be a factor in this as being distracted easily is one of the symptoms. </w:t>
      </w:r>
      <w:r w:rsidRPr="00CF3081">
        <w:rPr>
          <w:rFonts w:cstheme="minorHAnsi"/>
          <w:color w:val="000000" w:themeColor="text1"/>
          <w:shd w:val="clear" w:color="auto" w:fill="FFFFFF"/>
        </w:rPr>
        <w:t>One of the main symptoms of ADHD is a lack of focus. As you know distraction dilutes focus and people diagnosed with ADHD struggle with focusing on tasks. They’re easily distracted by the world around them. </w:t>
      </w:r>
      <w:r>
        <w:rPr>
          <w:rFonts w:cstheme="minorHAnsi"/>
          <w:color w:val="000000" w:themeColor="text1"/>
          <w:shd w:val="clear" w:color="auto" w:fill="FFFFFF"/>
        </w:rPr>
        <w:t>(</w:t>
      </w:r>
      <w:proofErr w:type="spellStart"/>
      <w:r>
        <w:rPr>
          <w:rFonts w:cstheme="minorHAnsi"/>
          <w:color w:val="000000" w:themeColor="text1"/>
          <w:shd w:val="clear" w:color="auto" w:fill="FFFFFF"/>
        </w:rPr>
        <w:t>MangoClinic</w:t>
      </w:r>
      <w:proofErr w:type="spellEnd"/>
      <w:r>
        <w:rPr>
          <w:rFonts w:cstheme="minorHAnsi"/>
          <w:color w:val="000000" w:themeColor="text1"/>
          <w:shd w:val="clear" w:color="auto" w:fill="FFFFFF"/>
        </w:rPr>
        <w:t xml:space="preserve"> 2020)</w:t>
      </w:r>
    </w:p>
    <w:p w14:paraId="0891182E" w14:textId="77777777" w:rsidR="00486017" w:rsidRDefault="00486017" w:rsidP="00486017">
      <w:pPr>
        <w:spacing w:line="360" w:lineRule="auto"/>
        <w:rPr>
          <w:rFonts w:cstheme="minorHAnsi"/>
          <w:spacing w:val="3"/>
          <w:shd w:val="clear" w:color="auto" w:fill="FFFFFF"/>
        </w:rPr>
      </w:pPr>
      <w:r>
        <w:rPr>
          <w:rFonts w:cstheme="minorHAnsi"/>
          <w:spacing w:val="3"/>
          <w:shd w:val="clear" w:color="auto" w:fill="FFFFFF"/>
        </w:rPr>
        <w:t xml:space="preserve">My colleague then came outside after speaking to the </w:t>
      </w:r>
      <w:proofErr w:type="spellStart"/>
      <w:proofErr w:type="gramStart"/>
      <w:r>
        <w:rPr>
          <w:rFonts w:cstheme="minorHAnsi"/>
          <w:spacing w:val="3"/>
          <w:shd w:val="clear" w:color="auto" w:fill="FFFFFF"/>
        </w:rPr>
        <w:t>boys</w:t>
      </w:r>
      <w:proofErr w:type="spellEnd"/>
      <w:proofErr w:type="gramEnd"/>
      <w:r>
        <w:rPr>
          <w:rFonts w:cstheme="minorHAnsi"/>
          <w:spacing w:val="3"/>
          <w:shd w:val="clear" w:color="auto" w:fill="FFFFFF"/>
        </w:rPr>
        <w:t xml:space="preserve"> grandmother, he explained the outcome and that the grandmother was willing to let the boy keep staying there as long as this was the last time that he did anything like this again. He was happy with the news that he was </w:t>
      </w:r>
      <w:proofErr w:type="spellStart"/>
      <w:r>
        <w:rPr>
          <w:rFonts w:cstheme="minorHAnsi"/>
          <w:spacing w:val="3"/>
          <w:shd w:val="clear" w:color="auto" w:fill="FFFFFF"/>
        </w:rPr>
        <w:t>aloud</w:t>
      </w:r>
      <w:proofErr w:type="spellEnd"/>
      <w:r>
        <w:rPr>
          <w:rFonts w:cstheme="minorHAnsi"/>
          <w:spacing w:val="3"/>
          <w:shd w:val="clear" w:color="auto" w:fill="FFFFFF"/>
        </w:rPr>
        <w:t xml:space="preserve"> back inside. </w:t>
      </w:r>
    </w:p>
    <w:p w14:paraId="41594925" w14:textId="77777777" w:rsidR="00486017" w:rsidRDefault="00486017" w:rsidP="00486017">
      <w:pPr>
        <w:spacing w:line="360" w:lineRule="auto"/>
        <w:rPr>
          <w:rFonts w:cstheme="minorHAnsi"/>
          <w:spacing w:val="3"/>
          <w:shd w:val="clear" w:color="auto" w:fill="FFFFFF"/>
        </w:rPr>
      </w:pPr>
      <w:r>
        <w:rPr>
          <w:rFonts w:cstheme="minorHAnsi"/>
          <w:spacing w:val="3"/>
          <w:shd w:val="clear" w:color="auto" w:fill="FFFFFF"/>
        </w:rPr>
        <w:t xml:space="preserve">As we all went to leave the boy went to get the blade out of the bin, I told him that he </w:t>
      </w:r>
      <w:proofErr w:type="spellStart"/>
      <w:r>
        <w:rPr>
          <w:rFonts w:cstheme="minorHAnsi"/>
          <w:spacing w:val="3"/>
          <w:shd w:val="clear" w:color="auto" w:fill="FFFFFF"/>
        </w:rPr>
        <w:t>cant</w:t>
      </w:r>
      <w:proofErr w:type="spellEnd"/>
      <w:r>
        <w:rPr>
          <w:rFonts w:cstheme="minorHAnsi"/>
          <w:spacing w:val="3"/>
          <w:shd w:val="clear" w:color="auto" w:fill="FFFFFF"/>
        </w:rPr>
        <w:t xml:space="preserve"> go in there and that he had to go in front of me, he again asked why and I said, ”because I have been honest and sound with you, and the least you can do is be sound back” this worked as he immediately said OK and started walking back past me into the house. I opened the bin up and took the blade and disposed of it correctly.</w:t>
      </w:r>
    </w:p>
    <w:p w14:paraId="1957DF45" w14:textId="0F01E03D" w:rsidR="00486017" w:rsidRDefault="00486017" w:rsidP="00486017">
      <w:pPr>
        <w:spacing w:line="360" w:lineRule="auto"/>
        <w:rPr>
          <w:rFonts w:cstheme="minorHAnsi"/>
          <w:spacing w:val="3"/>
          <w:shd w:val="clear" w:color="auto" w:fill="FFFFFF"/>
        </w:rPr>
      </w:pPr>
      <w:r>
        <w:rPr>
          <w:rFonts w:cstheme="minorHAnsi"/>
          <w:spacing w:val="3"/>
          <w:shd w:val="clear" w:color="auto" w:fill="FFFFFF"/>
        </w:rPr>
        <w:t xml:space="preserve">I feel that using words and terms that he had been using throughout our interaction was a good way of keeping up the rapport, and that it was an effective way of using verbal skills to </w:t>
      </w:r>
      <w:proofErr w:type="spellStart"/>
      <w:r>
        <w:rPr>
          <w:rFonts w:cstheme="minorHAnsi"/>
          <w:spacing w:val="3"/>
          <w:shd w:val="clear" w:color="auto" w:fill="FFFFFF"/>
        </w:rPr>
        <w:t>de escalate</w:t>
      </w:r>
      <w:proofErr w:type="spellEnd"/>
      <w:r>
        <w:rPr>
          <w:rFonts w:cstheme="minorHAnsi"/>
          <w:spacing w:val="3"/>
          <w:shd w:val="clear" w:color="auto" w:fill="FFFFFF"/>
        </w:rPr>
        <w:t xml:space="preserve"> a situation that could have become violent. Although part of me thought that using my equipment was going to be needed, my communication skills proved to be the right course of action.</w:t>
      </w:r>
    </w:p>
    <w:p w14:paraId="56044E6A" w14:textId="77777777" w:rsidR="00486017" w:rsidRDefault="00486017" w:rsidP="00486017">
      <w:pPr>
        <w:spacing w:line="360" w:lineRule="auto"/>
        <w:rPr>
          <w:rFonts w:cstheme="minorHAnsi"/>
          <w:spacing w:val="3"/>
          <w:shd w:val="clear" w:color="auto" w:fill="FFFFFF"/>
        </w:rPr>
      </w:pPr>
    </w:p>
    <w:p w14:paraId="5B1D10D6" w14:textId="77777777" w:rsidR="00486017" w:rsidRPr="00AE2DC2" w:rsidRDefault="00486017" w:rsidP="00486017">
      <w:pPr>
        <w:spacing w:line="360" w:lineRule="auto"/>
        <w:rPr>
          <w:rFonts w:cstheme="minorHAnsi"/>
          <w:spacing w:val="3"/>
          <w:shd w:val="clear" w:color="auto" w:fill="FFFFFF"/>
        </w:rPr>
      </w:pPr>
      <w:r>
        <w:rPr>
          <w:rFonts w:cstheme="minorHAnsi"/>
          <w:spacing w:val="3"/>
          <w:shd w:val="clear" w:color="auto" w:fill="FFFFFF"/>
        </w:rPr>
        <w:t>Word count (1537)</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3F92DE9" w14:textId="77777777" w:rsidR="00486017" w:rsidRDefault="00486017" w:rsidP="00486017">
      <w:pPr>
        <w:spacing w:line="360" w:lineRule="auto"/>
      </w:pPr>
      <w:r>
        <w:t>In this essay I will be writing about an incident which took place where myself and a colleague were asked to attend a grade 1 domestic incident that was currently ongoing. The reporting person who was a male, had stated to the call handler that his ex-wife had entered his home and was currently removing varies items from the home, along with two unknown females, as well as all three persons being verbally and physically abusive towards him. 1 in 4 women and 1 in 6 men will suffer domestic abuse at some time in their lives. Although men and women both suffer domestic abuse, the abuse suffered by women is more physically severe and is more likely to result in injuries and hospitalisation. It is likely to go on for longer. (WHAG 2022) the majority of calls we receive are for domestic related incidents, this seems to be the normal in most other sectors within south Wales police, as well as the United Kingdom.</w:t>
      </w:r>
    </w:p>
    <w:p w14:paraId="0962F939" w14:textId="77777777" w:rsidR="00486017" w:rsidRDefault="00486017" w:rsidP="00486017">
      <w:pPr>
        <w:spacing w:line="360" w:lineRule="auto"/>
      </w:pPr>
    </w:p>
    <w:p w14:paraId="34FFAE50" w14:textId="77777777" w:rsidR="00486017" w:rsidRDefault="00486017" w:rsidP="00486017">
      <w:pPr>
        <w:spacing w:line="360" w:lineRule="auto"/>
      </w:pPr>
      <w:r>
        <w:t xml:space="preserve">Upon arrival to the property, we could not hear any verbal altercations, or visibly see any disturbances going on inside. We knocked the front door but had no answer, we then could hear talking coming from the back garden and immediately proceeded around the back. we were met by a woman who we thought was the ex-wife, but it turned out to be the reporting persons current wife of 29 years. It was quickly established that the reporting person was suffering with severe dementia. This instantly changed my approach towards the situation as it was clear there was going to be some </w:t>
      </w:r>
      <w:r>
        <w:lastRenderedPageBreak/>
        <w:t xml:space="preserve">communication issues as well as the need to try to explain to the reporting person that what was going on was normal. I talked to the reporting person who was explaining to me that his </w:t>
      </w:r>
      <w:proofErr w:type="spellStart"/>
      <w:proofErr w:type="gramStart"/>
      <w:r>
        <w:t>ex wife</w:t>
      </w:r>
      <w:proofErr w:type="spellEnd"/>
      <w:proofErr w:type="gramEnd"/>
      <w:r>
        <w:t xml:space="preserve"> had stolen his house keys and had taken his TV from the bedroom, taken all the food out of the fridge as well as many other items throughout the house. I took him around the house to show him that all the items which he claimed had been taken and that there was plenty of food in the fridge. He kept say that she must have put it back when she found out that the police had been called.</w:t>
      </w:r>
    </w:p>
    <w:p w14:paraId="4FCF0C27" w14:textId="77777777" w:rsidR="00486017" w:rsidRDefault="00486017" w:rsidP="00486017">
      <w:pPr>
        <w:spacing w:line="360" w:lineRule="auto"/>
      </w:pPr>
    </w:p>
    <w:p w14:paraId="55120CE2" w14:textId="77777777" w:rsidR="00486017" w:rsidRDefault="00486017" w:rsidP="00486017">
      <w:pPr>
        <w:spacing w:line="360" w:lineRule="auto"/>
      </w:pPr>
      <w:r>
        <w:t xml:space="preserve">In any domestic situation there must be positive action taken, even if someone called in the heat of the moment and didn’t </w:t>
      </w:r>
      <w:proofErr w:type="gramStart"/>
      <w:r>
        <w:t>actually want</w:t>
      </w:r>
      <w:proofErr w:type="gramEnd"/>
      <w:r>
        <w:t xml:space="preserve"> a person removed from a situation, we still have a duty of care to ensure that all persons are safe. </w:t>
      </w:r>
      <w:proofErr w:type="spellStart"/>
      <w:r>
        <w:t>Some times</w:t>
      </w:r>
      <w:proofErr w:type="spellEnd"/>
      <w:r>
        <w:t xml:space="preserve"> I have experienced people not happy with this process and have turned aggressive towards us, but we have to follow our procedure to cover our </w:t>
      </w:r>
      <w:proofErr w:type="gramStart"/>
      <w:r>
        <w:t>backs..</w:t>
      </w:r>
      <w:proofErr w:type="gramEnd"/>
      <w:r>
        <w:t xml:space="preserve"> in this incidence myself and my colleague did not think that this was in any person’s best interests when taking into considerations the health issues the reporting person was suffering, and his wife being his main source of care. </w:t>
      </w:r>
    </w:p>
    <w:p w14:paraId="30851657" w14:textId="77777777" w:rsidR="00486017" w:rsidRDefault="00486017" w:rsidP="00486017">
      <w:pPr>
        <w:spacing w:line="360" w:lineRule="auto"/>
      </w:pPr>
    </w:p>
    <w:p w14:paraId="7CB6D215" w14:textId="77777777" w:rsidR="00486017" w:rsidRDefault="00486017" w:rsidP="00486017">
      <w:pPr>
        <w:spacing w:line="360" w:lineRule="auto"/>
      </w:pPr>
      <w:r w:rsidRPr="00134364">
        <w:t xml:space="preserve">There were some issues </w:t>
      </w:r>
      <w:proofErr w:type="gramStart"/>
      <w:r w:rsidRPr="00134364">
        <w:t>with in</w:t>
      </w:r>
      <w:proofErr w:type="gramEnd"/>
      <w:r w:rsidRPr="00134364">
        <w:t xml:space="preserve"> this case, as both parties were on the deeds for the house, and there was no immediate threat to any persons, it was technically not a matter in which the police could help. </w:t>
      </w:r>
      <w:proofErr w:type="gramStart"/>
      <w:r w:rsidRPr="00134364">
        <w:t>Instead</w:t>
      </w:r>
      <w:proofErr w:type="gramEnd"/>
      <w:r w:rsidRPr="00134364">
        <w:t xml:space="preserve"> this should be dealt with by social services. The wife of the reporting person said she was worried for her safety after the way in which he had spoken to her earlier that day saying that he would defend his property if he needed too, also that there had been a few times where a verbal argument had turned physical </w:t>
      </w:r>
      <w:proofErr w:type="gramStart"/>
      <w:r w:rsidRPr="00134364">
        <w:t>In</w:t>
      </w:r>
      <w:proofErr w:type="gramEnd"/>
      <w:r w:rsidRPr="00134364">
        <w:t xml:space="preserve"> the past. present at the property was also the </w:t>
      </w:r>
      <w:proofErr w:type="gramStart"/>
      <w:r w:rsidRPr="00134364">
        <w:t>next door</w:t>
      </w:r>
      <w:proofErr w:type="gramEnd"/>
      <w:r w:rsidRPr="00134364">
        <w:t xml:space="preserve"> neighbour and the reporting persons daughter in law. The daughter in law said that her son had a good relationship with the reporting person and had excellent patience with him. Patience is crucial, not only when caring for someone living with dementia, but for friends or family that care for dementia patients. When interacting directly with individuals with dementia, effectively communicating will probably be the biggest barrier to test your patience. (</w:t>
      </w:r>
      <w:proofErr w:type="gramStart"/>
      <w:r w:rsidRPr="00134364">
        <w:t>chosen</w:t>
      </w:r>
      <w:proofErr w:type="gramEnd"/>
      <w:r w:rsidRPr="00134364">
        <w:t xml:space="preserve"> family home care 2020) </w:t>
      </w:r>
      <w:r>
        <w:t xml:space="preserve">this had proved effective </w:t>
      </w:r>
      <w:r w:rsidRPr="00134364">
        <w:t xml:space="preserve">in previous episodes </w:t>
      </w:r>
      <w:r>
        <w:t>as he had</w:t>
      </w:r>
      <w:r w:rsidRPr="00134364">
        <w:t xml:space="preserve"> been able to calm him down and talk to him about the situations that had happened. myself and my colleague spoke to our supervisor about the situation as</w:t>
      </w:r>
      <w:r>
        <w:t xml:space="preserve"> we both felt that there was not much we could do, but also felt as if we hadn’t done anything either. It was agreed that we would stay until the grandson came and would see how the situation would play out. </w:t>
      </w:r>
    </w:p>
    <w:p w14:paraId="0CA65E9A" w14:textId="77777777" w:rsidR="00486017" w:rsidRDefault="00486017" w:rsidP="00486017">
      <w:pPr>
        <w:spacing w:line="360" w:lineRule="auto"/>
      </w:pPr>
    </w:p>
    <w:p w14:paraId="6587EDDE" w14:textId="77777777" w:rsidR="00486017" w:rsidRDefault="00486017" w:rsidP="00486017">
      <w:pPr>
        <w:spacing w:line="360" w:lineRule="auto"/>
      </w:pPr>
      <w:r>
        <w:t xml:space="preserve">Upon the </w:t>
      </w:r>
      <w:proofErr w:type="gramStart"/>
      <w:r>
        <w:t>grandsons</w:t>
      </w:r>
      <w:proofErr w:type="gramEnd"/>
      <w:r>
        <w:t xml:space="preserve"> arrival I explained the way the situation had unfolded and the reason for us being there. I told him how I knew that he had calmed him down from a similar situation and was hoping that the same outcome would come from this visit. I took him in to see the reporting person and explained that his grandson was here to see him, he was very happy of </w:t>
      </w:r>
      <w:proofErr w:type="gramStart"/>
      <w:r>
        <w:t>this</w:t>
      </w:r>
      <w:proofErr w:type="gramEnd"/>
      <w:r>
        <w:t xml:space="preserve"> and his mood instantly changed. He stated saying that his wife who he been calling his </w:t>
      </w:r>
      <w:proofErr w:type="spellStart"/>
      <w:proofErr w:type="gramStart"/>
      <w:r>
        <w:t>ex wife</w:t>
      </w:r>
      <w:proofErr w:type="spellEnd"/>
      <w:proofErr w:type="gramEnd"/>
      <w:r>
        <w:t xml:space="preserve"> the whole time was now still his wife and asked where she was and why she hadn’t been to see him today. He also said he couldn’t wait to go into his new room that the family had done out for him with a new bed. I found this strange due to what he had been saying but also knew that seeing different family members can help bring back </w:t>
      </w:r>
      <w:r>
        <w:lastRenderedPageBreak/>
        <w:t xml:space="preserve">some of the memory with people who suffer with dementia. </w:t>
      </w:r>
      <w:r w:rsidRPr="00504893">
        <w:t>A photographic record of individuals with dementia who have few or no known relatives could improve the chances of being connected to missing family members. Genealogy and family history can be important to younger and future generations; a pictorial life story can fill in gaps of information to family or friends.</w:t>
      </w:r>
      <w:r>
        <w:t xml:space="preserve"> (</w:t>
      </w:r>
      <w:proofErr w:type="gramStart"/>
      <w:r>
        <w:t>dementia</w:t>
      </w:r>
      <w:proofErr w:type="gramEnd"/>
      <w:r>
        <w:t xml:space="preserve"> connections 2021)</w:t>
      </w:r>
    </w:p>
    <w:p w14:paraId="2ABD5922" w14:textId="77777777" w:rsidR="00486017" w:rsidRDefault="00486017" w:rsidP="00486017">
      <w:pPr>
        <w:spacing w:line="360" w:lineRule="auto"/>
      </w:pPr>
    </w:p>
    <w:p w14:paraId="3D112E04" w14:textId="77777777" w:rsidR="00486017" w:rsidRDefault="00486017" w:rsidP="00486017">
      <w:pPr>
        <w:spacing w:line="360" w:lineRule="auto"/>
      </w:pPr>
      <w:r>
        <w:t xml:space="preserve">With the way the situation was going it seemed that our presence was no longer needed. The reporting person had calmed down and was now starting to understand the situation at hand. We explained to the wife of the reporting person that we were going to make sure that a personal protection notice was going to be put in place. This would ensure that the correct </w:t>
      </w:r>
      <w:proofErr w:type="gramStart"/>
      <w:r>
        <w:t>in house</w:t>
      </w:r>
      <w:proofErr w:type="gramEnd"/>
      <w:r>
        <w:t xml:space="preserve"> police unit would see that there had been a potential domestic incident at the address. We also said that on the log for the address that we would put a marker on it so that if this sort of thing was to happen again with the reporting person phoning in to say that there is a domestic incident happening, then the control centre will see the circumstances and grade it accordingly. </w:t>
      </w:r>
    </w:p>
    <w:p w14:paraId="571F1FED" w14:textId="77777777" w:rsidR="00486017" w:rsidRDefault="00486017" w:rsidP="00486017">
      <w:pPr>
        <w:spacing w:line="360" w:lineRule="auto"/>
      </w:pPr>
    </w:p>
    <w:p w14:paraId="6018A415" w14:textId="77777777" w:rsidR="00486017" w:rsidRPr="00180571" w:rsidRDefault="00486017" w:rsidP="00486017">
      <w:pPr>
        <w:spacing w:line="360" w:lineRule="auto"/>
      </w:pPr>
      <w:proofErr w:type="gramStart"/>
      <w:r>
        <w:t>Finally</w:t>
      </w:r>
      <w:proofErr w:type="gramEnd"/>
      <w:r>
        <w:t xml:space="preserve"> we offered to support on how to get the correct and relevant care plans in place and what different companies can offer when it comes to dementia. The question was asked about the possibility of placing the reporting person </w:t>
      </w:r>
      <w:proofErr w:type="gramStart"/>
      <w:r>
        <w:t>in to</w:t>
      </w:r>
      <w:proofErr w:type="gramEnd"/>
      <w:r>
        <w:t xml:space="preserve"> a care home, but the wife was worried about the financial side of doing that, she said she feel let down by the NHS with their lack of support they have provided her. With the police working closely with partner agencies we were able to offer advice on how to get the best out of the different companies and agencies available. South Wales police looks down all avenues to help people throughout Wales get the support they need. </w:t>
      </w:r>
      <w:r w:rsidRPr="00180571">
        <w:t>The Commissioner is working closely with the following to help tackle the priorities:</w:t>
      </w:r>
    </w:p>
    <w:p w14:paraId="2C5BA36E" w14:textId="77777777" w:rsidR="00486017" w:rsidRPr="00180571" w:rsidRDefault="00486017" w:rsidP="00A3631E">
      <w:pPr>
        <w:numPr>
          <w:ilvl w:val="0"/>
          <w:numId w:val="6"/>
        </w:numPr>
        <w:overflowPunct/>
        <w:autoSpaceDE/>
        <w:autoSpaceDN/>
        <w:adjustRightInd/>
        <w:spacing w:after="160" w:line="360" w:lineRule="auto"/>
        <w:textAlignment w:val="auto"/>
      </w:pPr>
      <w:r w:rsidRPr="00180571">
        <w:t>partners in Local Government and Welsh Government</w:t>
      </w:r>
    </w:p>
    <w:p w14:paraId="529978B8" w14:textId="77777777" w:rsidR="00486017" w:rsidRPr="00180571" w:rsidRDefault="00486017" w:rsidP="00A3631E">
      <w:pPr>
        <w:numPr>
          <w:ilvl w:val="0"/>
          <w:numId w:val="6"/>
        </w:numPr>
        <w:overflowPunct/>
        <w:autoSpaceDE/>
        <w:autoSpaceDN/>
        <w:adjustRightInd/>
        <w:spacing w:after="160" w:line="360" w:lineRule="auto"/>
        <w:textAlignment w:val="auto"/>
      </w:pPr>
      <w:r w:rsidRPr="00180571">
        <w:t>partners in other public services, particularly the NHS</w:t>
      </w:r>
    </w:p>
    <w:p w14:paraId="64B908CD" w14:textId="77777777" w:rsidR="00486017" w:rsidRPr="00180571" w:rsidRDefault="00486017" w:rsidP="00A3631E">
      <w:pPr>
        <w:numPr>
          <w:ilvl w:val="0"/>
          <w:numId w:val="6"/>
        </w:numPr>
        <w:overflowPunct/>
        <w:autoSpaceDE/>
        <w:autoSpaceDN/>
        <w:adjustRightInd/>
        <w:spacing w:after="160" w:line="360" w:lineRule="auto"/>
        <w:textAlignment w:val="auto"/>
      </w:pPr>
      <w:proofErr w:type="gramStart"/>
      <w:r w:rsidRPr="00180571">
        <w:t>victims</w:t>
      </w:r>
      <w:proofErr w:type="gramEnd"/>
      <w:r w:rsidRPr="00180571">
        <w:t xml:space="preserve"> groups and voluntary and community organisations</w:t>
      </w:r>
    </w:p>
    <w:p w14:paraId="29939823" w14:textId="77777777" w:rsidR="00486017" w:rsidRPr="00180571" w:rsidRDefault="00486017" w:rsidP="00A3631E">
      <w:pPr>
        <w:numPr>
          <w:ilvl w:val="0"/>
          <w:numId w:val="6"/>
        </w:numPr>
        <w:overflowPunct/>
        <w:autoSpaceDE/>
        <w:autoSpaceDN/>
        <w:adjustRightInd/>
        <w:spacing w:after="160" w:line="360" w:lineRule="auto"/>
        <w:textAlignment w:val="auto"/>
      </w:pPr>
      <w:r w:rsidRPr="00180571">
        <w:t>the business community and other interested parties</w:t>
      </w:r>
    </w:p>
    <w:p w14:paraId="1E402D44" w14:textId="77777777" w:rsidR="00486017" w:rsidRDefault="00486017" w:rsidP="00486017">
      <w:pPr>
        <w:spacing w:line="360" w:lineRule="auto"/>
      </w:pPr>
      <w:r>
        <w:t>(</w:t>
      </w:r>
      <w:proofErr w:type="gramStart"/>
      <w:r>
        <w:t>police</w:t>
      </w:r>
      <w:proofErr w:type="gramEnd"/>
      <w:r>
        <w:t xml:space="preserve"> and crime commissioner 2022)</w:t>
      </w:r>
    </w:p>
    <w:p w14:paraId="1F15462C" w14:textId="77777777" w:rsidR="00486017" w:rsidRDefault="00486017" w:rsidP="00486017">
      <w:pPr>
        <w:spacing w:line="360" w:lineRule="auto"/>
      </w:pPr>
    </w:p>
    <w:p w14:paraId="0E31CFDE" w14:textId="77777777" w:rsidR="00486017" w:rsidRDefault="00486017" w:rsidP="00486017">
      <w:pPr>
        <w:spacing w:line="360" w:lineRule="auto"/>
      </w:pPr>
      <w:r>
        <w:t xml:space="preserve">Throughout this incident I firstly felt helpless as to what to do for the best. But working and communicating with my colleague, my supervisor, and the people involved it gave me a clearer picture as to what challenge I was up against, and the possible outcomes I could go for. There were so many variables to take into consideration. As south Wales police are victim led, my first thought was to speak to the victim, ask them what they want us to do to resolve the issue at hand, this would mean taking positive action and remove someone from the situation, this was defiantly not in the best interests for anyone. Using the </w:t>
      </w:r>
      <w:proofErr w:type="gramStart"/>
      <w:r>
        <w:t>skills</w:t>
      </w:r>
      <w:proofErr w:type="gramEnd"/>
      <w:r>
        <w:t xml:space="preserve"> I have learned so far and putting them into practice was key. Using discretion in the situation gave me the best outcome. </w:t>
      </w:r>
    </w:p>
    <w:p w14:paraId="28002EDF" w14:textId="77777777" w:rsidR="00486017" w:rsidRDefault="00486017" w:rsidP="00486017">
      <w:pPr>
        <w:spacing w:line="360" w:lineRule="auto"/>
      </w:pPr>
    </w:p>
    <w:p w14:paraId="2A12F5D5" w14:textId="77777777" w:rsidR="00486017" w:rsidRPr="00134364" w:rsidRDefault="00486017" w:rsidP="00486017">
      <w:pPr>
        <w:spacing w:line="360" w:lineRule="auto"/>
      </w:pPr>
      <w:r>
        <w:lastRenderedPageBreak/>
        <w:t>Word count (1429)</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42839CD" w14:textId="77777777" w:rsidR="00486017" w:rsidRDefault="00486017" w:rsidP="00486017">
      <w:pPr>
        <w:spacing w:line="360" w:lineRule="auto"/>
        <w:rPr>
          <w:rFonts w:cstheme="minorHAnsi"/>
          <w:shd w:val="clear" w:color="auto" w:fill="FFFFFF"/>
        </w:rPr>
      </w:pPr>
      <w:r>
        <w:rPr>
          <w:rFonts w:cstheme="minorHAnsi"/>
        </w:rPr>
        <w:t xml:space="preserve">In this essay I will be writing about an incident where I had to take into consideration the National </w:t>
      </w:r>
      <w:proofErr w:type="gramStart"/>
      <w:r>
        <w:rPr>
          <w:rFonts w:cstheme="minorHAnsi"/>
        </w:rPr>
        <w:t>Decision Making</w:t>
      </w:r>
      <w:proofErr w:type="gramEnd"/>
      <w:r>
        <w:rPr>
          <w:rFonts w:cstheme="minorHAnsi"/>
        </w:rPr>
        <w:t xml:space="preserve"> model. I will be talking about an incident where myself and a colleague were asked to attend a domestic incident involving a child, mother and farther. the call had come in from the child who was aged </w:t>
      </w:r>
      <w:proofErr w:type="gramStart"/>
      <w:r>
        <w:rPr>
          <w:rFonts w:cstheme="minorHAnsi"/>
        </w:rPr>
        <w:t>14, and</w:t>
      </w:r>
      <w:proofErr w:type="gramEnd"/>
      <w:r>
        <w:rPr>
          <w:rFonts w:cstheme="minorHAnsi"/>
        </w:rPr>
        <w:t xml:space="preserve"> had stated that her farther was hitting her mother all the time. We received information regarding the incident which included warning markers for the male for violence against police. </w:t>
      </w:r>
      <w:r>
        <w:rPr>
          <w:rFonts w:cstheme="minorHAnsi"/>
          <w:shd w:val="clear" w:color="auto" w:fill="FFFFFF"/>
        </w:rPr>
        <w:t xml:space="preserve">Stark statistics which show that assaults on emergency service workers rose by 29 per cent in August compared to the same period last year have been condemned by the Police Federation of England and Wales (PFEW). (Police Federation 2020) </w:t>
      </w:r>
    </w:p>
    <w:p w14:paraId="263E5374" w14:textId="77777777" w:rsidR="00486017" w:rsidRDefault="00486017" w:rsidP="00486017">
      <w:pPr>
        <w:spacing w:line="360" w:lineRule="auto"/>
        <w:rPr>
          <w:rFonts w:cstheme="minorHAnsi"/>
          <w:shd w:val="clear" w:color="auto" w:fill="FFFFFF"/>
        </w:rPr>
      </w:pPr>
    </w:p>
    <w:p w14:paraId="401444C9"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Giving these warning markers we ensured that we had an extra unit come with us just in case, as well as having taser trained </w:t>
      </w:r>
      <w:proofErr w:type="gramStart"/>
      <w:r>
        <w:rPr>
          <w:rFonts w:cstheme="minorHAnsi"/>
          <w:shd w:val="clear" w:color="auto" w:fill="FFFFFF"/>
        </w:rPr>
        <w:t>officers</w:t>
      </w:r>
      <w:proofErr w:type="gramEnd"/>
      <w:r>
        <w:rPr>
          <w:rFonts w:cstheme="minorHAnsi"/>
          <w:shd w:val="clear" w:color="auto" w:fill="FFFFFF"/>
        </w:rPr>
        <w:t xml:space="preserve"> attend. as my tutor is taser trained, the second unit had to make sure they had a taser trained officer with them. Upon arrival to the </w:t>
      </w:r>
      <w:proofErr w:type="gramStart"/>
      <w:r>
        <w:rPr>
          <w:rFonts w:cstheme="minorHAnsi"/>
          <w:shd w:val="clear" w:color="auto" w:fill="FFFFFF"/>
        </w:rPr>
        <w:t>property</w:t>
      </w:r>
      <w:proofErr w:type="gramEnd"/>
      <w:r>
        <w:rPr>
          <w:rFonts w:cstheme="minorHAnsi"/>
          <w:shd w:val="clear" w:color="auto" w:fill="FFFFFF"/>
        </w:rPr>
        <w:t xml:space="preserve"> it was clear that there were on going issues, as we could hear shouting inside the property. As well as seeing a smashed </w:t>
      </w:r>
      <w:proofErr w:type="gramStart"/>
      <w:r>
        <w:rPr>
          <w:rFonts w:cstheme="minorHAnsi"/>
          <w:shd w:val="clear" w:color="auto" w:fill="FFFFFF"/>
        </w:rPr>
        <w:t>down stairs</w:t>
      </w:r>
      <w:proofErr w:type="gramEnd"/>
      <w:r>
        <w:rPr>
          <w:rFonts w:cstheme="minorHAnsi"/>
          <w:shd w:val="clear" w:color="auto" w:fill="FFFFFF"/>
        </w:rPr>
        <w:t xml:space="preserve"> front window. We entered the property under section 17 of P.A.C.E. Subject to the following provisions of this section, and without prejudice to any other enactment, a constable may enter and search any premises for the purpose of saving life or limb or preventing serious damage to property. </w:t>
      </w:r>
      <w:r>
        <w:rPr>
          <w:rFonts w:cstheme="minorHAnsi"/>
          <w:shd w:val="clear" w:color="auto" w:fill="FFFFFF"/>
        </w:rPr>
        <w:lastRenderedPageBreak/>
        <w:t xml:space="preserve">(legislation.gov.uk 2012) and could see the parents arguing at the top of the stairs. We immediately separated the couple and I spoke to the female who claimed that her partner had assaulted her numerous times in the past and once again today. She also claimed that </w:t>
      </w:r>
      <w:proofErr w:type="gramStart"/>
      <w:r>
        <w:rPr>
          <w:rFonts w:cstheme="minorHAnsi"/>
          <w:shd w:val="clear" w:color="auto" w:fill="FFFFFF"/>
        </w:rPr>
        <w:t>he</w:t>
      </w:r>
      <w:proofErr w:type="gramEnd"/>
      <w:r>
        <w:rPr>
          <w:rFonts w:cstheme="minorHAnsi"/>
          <w:shd w:val="clear" w:color="auto" w:fill="FFFFFF"/>
        </w:rPr>
        <w:t xml:space="preserve"> male was taking steroids and that his mood swings were becoming increasingly worse. As my tutor was taser trained they spoke to the male due to the warning markers. I ensured that I always had a clear view of my tutor even when in separate rooms in case they needed my assistance. </w:t>
      </w:r>
    </w:p>
    <w:p w14:paraId="649F9CF9"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Given what had been disclosed to me I then proceeded into the room where the male was talking to my tutor. I stated that he was under arrest on suspicion of assault and then proceeded to tell him the cation. Instantly he </w:t>
      </w:r>
      <w:proofErr w:type="gramStart"/>
      <w:r>
        <w:rPr>
          <w:rFonts w:cstheme="minorHAnsi"/>
          <w:shd w:val="clear" w:color="auto" w:fill="FFFFFF"/>
        </w:rPr>
        <w:t>starting becoming</w:t>
      </w:r>
      <w:proofErr w:type="gramEnd"/>
      <w:r>
        <w:rPr>
          <w:rFonts w:cstheme="minorHAnsi"/>
          <w:shd w:val="clear" w:color="auto" w:fill="FFFFFF"/>
        </w:rPr>
        <w:t xml:space="preserve"> verbally aggressive towards his partner who was sat in the spare room, I told her to close the door and to ignore him. He then tried to get past </w:t>
      </w:r>
      <w:proofErr w:type="spellStart"/>
      <w:r>
        <w:rPr>
          <w:rFonts w:cstheme="minorHAnsi"/>
          <w:shd w:val="clear" w:color="auto" w:fill="FFFFFF"/>
        </w:rPr>
        <w:t>my self</w:t>
      </w:r>
      <w:proofErr w:type="spellEnd"/>
      <w:r>
        <w:rPr>
          <w:rFonts w:cstheme="minorHAnsi"/>
          <w:shd w:val="clear" w:color="auto" w:fill="FFFFFF"/>
        </w:rPr>
        <w:t xml:space="preserve"> who was in the </w:t>
      </w:r>
      <w:proofErr w:type="gramStart"/>
      <w:r>
        <w:rPr>
          <w:rFonts w:cstheme="minorHAnsi"/>
          <w:shd w:val="clear" w:color="auto" w:fill="FFFFFF"/>
        </w:rPr>
        <w:t>door way</w:t>
      </w:r>
      <w:proofErr w:type="gramEnd"/>
      <w:r>
        <w:rPr>
          <w:rFonts w:cstheme="minorHAnsi"/>
          <w:shd w:val="clear" w:color="auto" w:fill="FFFFFF"/>
        </w:rPr>
        <w:t>. I could tell that his anger towards us was increasing. Sometimes, steroids are only taken on a short-term basis, but often they are taken for longer periods of time. Either way, they can cause mood effects such as:</w:t>
      </w:r>
    </w:p>
    <w:p w14:paraId="5A55E102"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Depression and lethargy</w:t>
      </w:r>
    </w:p>
    <w:p w14:paraId="2BA600CA"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Anger</w:t>
      </w:r>
    </w:p>
    <w:p w14:paraId="1A7910EA"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Anxiety</w:t>
      </w:r>
    </w:p>
    <w:p w14:paraId="318A9815"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Euphoria</w:t>
      </w:r>
    </w:p>
    <w:p w14:paraId="2CF92483"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Agitation and irritability</w:t>
      </w:r>
    </w:p>
    <w:p w14:paraId="6CFA88FC"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Tearfulness</w:t>
      </w:r>
    </w:p>
    <w:p w14:paraId="62660BC1"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Indifference</w:t>
      </w:r>
    </w:p>
    <w:p w14:paraId="7FDDCDA4"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Restlessness and insomnia</w:t>
      </w:r>
    </w:p>
    <w:p w14:paraId="7B27074F"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Confusion and distractibility</w:t>
      </w:r>
    </w:p>
    <w:p w14:paraId="23504FEC" w14:textId="77777777" w:rsidR="00486017" w:rsidRDefault="00486017" w:rsidP="00A3631E">
      <w:pPr>
        <w:numPr>
          <w:ilvl w:val="0"/>
          <w:numId w:val="7"/>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Disorganised thoughts</w:t>
      </w:r>
    </w:p>
    <w:p w14:paraId="5B16CBB4" w14:textId="77777777" w:rsidR="00486017" w:rsidRDefault="00486017" w:rsidP="00486017">
      <w:pPr>
        <w:spacing w:line="360" w:lineRule="auto"/>
        <w:rPr>
          <w:rFonts w:cstheme="minorHAnsi"/>
          <w:shd w:val="clear" w:color="auto" w:fill="FFFFFF"/>
        </w:rPr>
      </w:pPr>
      <w:r>
        <w:rPr>
          <w:rFonts w:cstheme="minorHAnsi"/>
          <w:shd w:val="clear" w:color="auto" w:fill="FFFFFF"/>
        </w:rPr>
        <w:t>(Physical Wellbeing 2022)</w:t>
      </w:r>
    </w:p>
    <w:p w14:paraId="1491905C" w14:textId="77777777" w:rsidR="00486017" w:rsidRDefault="00486017" w:rsidP="00486017">
      <w:pPr>
        <w:spacing w:line="360" w:lineRule="auto"/>
        <w:rPr>
          <w:rFonts w:cstheme="minorHAnsi"/>
          <w:shd w:val="clear" w:color="auto" w:fill="FFFFFF"/>
        </w:rPr>
      </w:pPr>
    </w:p>
    <w:p w14:paraId="2F5BD657" w14:textId="77777777" w:rsidR="00486017" w:rsidRDefault="00486017" w:rsidP="00486017">
      <w:pPr>
        <w:spacing w:line="360" w:lineRule="auto"/>
        <w:rPr>
          <w:rFonts w:cstheme="minorHAnsi"/>
          <w:shd w:val="clear" w:color="auto" w:fill="FFFFFF"/>
        </w:rPr>
      </w:pPr>
      <w:r>
        <w:rPr>
          <w:rFonts w:cstheme="minorHAnsi"/>
          <w:shd w:val="clear" w:color="auto" w:fill="FFFFFF"/>
        </w:rPr>
        <w:t>The male continued to become more aggressive and so as well as using physical force to try to restrain him, I also started talking to him about his daughter being in her room and that it must be upsetting and stressful for her listening to what was going on. Children are individuals and may respond to witnessing abuse in different ways. These are some of the effects described in a briefing by the Royal College of Psychiatrists (2004):</w:t>
      </w:r>
    </w:p>
    <w:p w14:paraId="713A94EE"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may become anxious or depressed.</w:t>
      </w:r>
    </w:p>
    <w:p w14:paraId="6F7059AE"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may have difficulty sleeping.</w:t>
      </w:r>
    </w:p>
    <w:p w14:paraId="442D65B7"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have nightmares or flashbacks.</w:t>
      </w:r>
    </w:p>
    <w:p w14:paraId="1CA400EA"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can be easily startled.</w:t>
      </w:r>
    </w:p>
    <w:p w14:paraId="5AC3C5E8"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lastRenderedPageBreak/>
        <w:t>They may complain of physical symptoms such as tummy aches and may start to wet their bed.</w:t>
      </w:r>
    </w:p>
    <w:p w14:paraId="238C3843"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may have temper tantrums and problems with school.</w:t>
      </w:r>
    </w:p>
    <w:p w14:paraId="55573A28"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may behave as though they are much younger than they are.</w:t>
      </w:r>
    </w:p>
    <w:p w14:paraId="0E5EE5E1"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 xml:space="preserve">They may become </w:t>
      </w:r>
      <w:proofErr w:type="gramStart"/>
      <w:r>
        <w:rPr>
          <w:rFonts w:cstheme="minorHAnsi"/>
          <w:shd w:val="clear" w:color="auto" w:fill="FFFFFF"/>
        </w:rPr>
        <w:t>aggressive</w:t>
      </w:r>
      <w:proofErr w:type="gramEnd"/>
      <w:r>
        <w:rPr>
          <w:rFonts w:cstheme="minorHAnsi"/>
          <w:shd w:val="clear" w:color="auto" w:fill="FFFFFF"/>
        </w:rPr>
        <w:t xml:space="preserve"> or they may internalise their distress and withdraw from other people.</w:t>
      </w:r>
    </w:p>
    <w:p w14:paraId="69A597F1"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They may have a lowered sense of self-worth.</w:t>
      </w:r>
    </w:p>
    <w:p w14:paraId="10C2E307" w14:textId="77777777" w:rsidR="00486017" w:rsidRDefault="00486017" w:rsidP="00A3631E">
      <w:pPr>
        <w:numPr>
          <w:ilvl w:val="0"/>
          <w:numId w:val="8"/>
        </w:numPr>
        <w:overflowPunct/>
        <w:autoSpaceDE/>
        <w:autoSpaceDN/>
        <w:adjustRightInd/>
        <w:spacing w:after="160" w:line="360" w:lineRule="auto"/>
        <w:textAlignment w:val="auto"/>
        <w:rPr>
          <w:rFonts w:cstheme="minorHAnsi"/>
          <w:shd w:val="clear" w:color="auto" w:fill="FFFFFF"/>
        </w:rPr>
      </w:pPr>
      <w:r>
        <w:rPr>
          <w:rFonts w:cstheme="minorHAnsi"/>
          <w:shd w:val="clear" w:color="auto" w:fill="FFFFFF"/>
        </w:rPr>
        <w:t>Older children may begin to play truant, start to use alcohol or drugs, begin to self-harm by taking overdoses or cutting themselves or have an eating disorder.</w:t>
      </w:r>
    </w:p>
    <w:p w14:paraId="1F8C3B4B" w14:textId="77777777" w:rsidR="00486017" w:rsidRDefault="00486017" w:rsidP="00486017">
      <w:pPr>
        <w:spacing w:line="360" w:lineRule="auto"/>
        <w:rPr>
          <w:rFonts w:cstheme="minorHAnsi"/>
          <w:shd w:val="clear" w:color="auto" w:fill="FFFFFF"/>
        </w:rPr>
      </w:pPr>
      <w:r>
        <w:rPr>
          <w:rFonts w:cstheme="minorHAnsi"/>
          <w:shd w:val="clear" w:color="auto" w:fill="FFFFFF"/>
        </w:rPr>
        <w:t>(Women’s Aid 2019)</w:t>
      </w:r>
    </w:p>
    <w:p w14:paraId="61CB651D"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The male was still not interested in what I had to say about his daughter hearing and instead began getting more aggressive. At this point the male then started trying to grab mine and my </w:t>
      </w:r>
      <w:proofErr w:type="gramStart"/>
      <w:r>
        <w:rPr>
          <w:rFonts w:cstheme="minorHAnsi"/>
          <w:shd w:val="clear" w:color="auto" w:fill="FFFFFF"/>
        </w:rPr>
        <w:t>tutors</w:t>
      </w:r>
      <w:proofErr w:type="gramEnd"/>
      <w:r>
        <w:rPr>
          <w:rFonts w:cstheme="minorHAnsi"/>
          <w:shd w:val="clear" w:color="auto" w:fill="FFFFFF"/>
        </w:rPr>
        <w:t xml:space="preserve"> appointments on our tack vests, he managed to remove my radio and throw it over to the other side of the bed. During this myself and my tutor agreed to call for the assisting units who were waiting outside to come and help detain the male. They entered the house and then the room we were </w:t>
      </w:r>
      <w:proofErr w:type="gramStart"/>
      <w:r>
        <w:rPr>
          <w:rFonts w:cstheme="minorHAnsi"/>
          <w:shd w:val="clear" w:color="auto" w:fill="FFFFFF"/>
        </w:rPr>
        <w:t>in</w:t>
      </w:r>
      <w:proofErr w:type="gramEnd"/>
      <w:r>
        <w:rPr>
          <w:rFonts w:cstheme="minorHAnsi"/>
          <w:shd w:val="clear" w:color="auto" w:fill="FFFFFF"/>
        </w:rPr>
        <w:t xml:space="preserve"> and we managed to detain the male and put hand cuffs on him. He was then escorted to our police van, and subsequently booked into custardy. </w:t>
      </w:r>
    </w:p>
    <w:p w14:paraId="52F30491"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Once booked into custody we returned to the property to gather statements and ensure the correct safeguarding measures were to be put in place. Due to there being a young child at the property it was key to ensuring the upmost could be done. I went and spoke to the young child and made sure she was </w:t>
      </w:r>
      <w:proofErr w:type="gramStart"/>
      <w:r>
        <w:rPr>
          <w:rFonts w:cstheme="minorHAnsi"/>
          <w:shd w:val="clear" w:color="auto" w:fill="FFFFFF"/>
        </w:rPr>
        <w:t>O.K.,</w:t>
      </w:r>
      <w:proofErr w:type="gramEnd"/>
      <w:r>
        <w:rPr>
          <w:rFonts w:cstheme="minorHAnsi"/>
          <w:shd w:val="clear" w:color="auto" w:fill="FFFFFF"/>
        </w:rPr>
        <w:t xml:space="preserve"> she was upset at what she had witnessed and heard. I spoke to her in a calm manner and in a way that someone of her age would understand. Given the age of the child, I believed that she would have some understanding as to what could potentially happen going forward with her farther, so we spoke to the mother in private.  I then proceeded to go and talk to the victim and again insured that she was O.K. I explained the process of what would happen to the suspect and the following measures that could be put in place as she was worried that he would come back to the property when he was released. I spoke to her about bail conditions and the different documents that could be put in place including a public protection notice. She was not sure on how the bail conditions would work so I went through them in detail and asked her what she would like to have put in place. I took a statement from her about what had happened in detail. As well as photos of her injuries. Which included a swollen left cheek and eye socket, cut lip and lump on her head. </w:t>
      </w:r>
    </w:p>
    <w:p w14:paraId="50031241"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the victim was worried about the broken window so I explained that if she phoned the council and gave in the incident number, that they would come and replace it as soon as possible. On returning to the </w:t>
      </w:r>
      <w:proofErr w:type="gramStart"/>
      <w:r>
        <w:rPr>
          <w:rFonts w:cstheme="minorHAnsi"/>
          <w:shd w:val="clear" w:color="auto" w:fill="FFFFFF"/>
        </w:rPr>
        <w:t>station</w:t>
      </w:r>
      <w:proofErr w:type="gramEnd"/>
      <w:r>
        <w:rPr>
          <w:rFonts w:cstheme="minorHAnsi"/>
          <w:shd w:val="clear" w:color="auto" w:fill="FFFFFF"/>
        </w:rPr>
        <w:t xml:space="preserve"> I submitted the public protection notice form as well uploaded the photos to Eidence.com. </w:t>
      </w:r>
    </w:p>
    <w:p w14:paraId="20E030D1" w14:textId="77777777" w:rsidR="00486017" w:rsidRDefault="00486017" w:rsidP="00486017">
      <w:pPr>
        <w:spacing w:line="360" w:lineRule="auto"/>
        <w:rPr>
          <w:rFonts w:cstheme="minorHAnsi"/>
          <w:shd w:val="clear" w:color="auto" w:fill="FFFFFF"/>
        </w:rPr>
      </w:pPr>
    </w:p>
    <w:p w14:paraId="53BD764D"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the way in which the incident was dealt I believe could have been done better. Rather than calling for extra units to assist in restraining the male, I feel we could </w:t>
      </w:r>
      <w:proofErr w:type="gramStart"/>
      <w:r>
        <w:rPr>
          <w:rFonts w:cstheme="minorHAnsi"/>
          <w:shd w:val="clear" w:color="auto" w:fill="FFFFFF"/>
        </w:rPr>
        <w:t>of</w:t>
      </w:r>
      <w:proofErr w:type="gramEnd"/>
      <w:r>
        <w:rPr>
          <w:rFonts w:cstheme="minorHAnsi"/>
          <w:shd w:val="clear" w:color="auto" w:fill="FFFFFF"/>
        </w:rPr>
        <w:t xml:space="preserve"> used our equipment such as PAVA </w:t>
      </w:r>
      <w:r>
        <w:rPr>
          <w:rFonts w:cstheme="minorHAnsi"/>
          <w:shd w:val="clear" w:color="auto" w:fill="FFFFFF"/>
        </w:rPr>
        <w:lastRenderedPageBreak/>
        <w:t xml:space="preserve">spray. There was no room to safely use the taser in this case as we did not have a safe distance between ourselves and the male. Possibly using our batons to give a blow to the </w:t>
      </w:r>
      <w:proofErr w:type="gramStart"/>
      <w:r>
        <w:rPr>
          <w:rFonts w:cstheme="minorHAnsi"/>
          <w:shd w:val="clear" w:color="auto" w:fill="FFFFFF"/>
        </w:rPr>
        <w:t>males</w:t>
      </w:r>
      <w:proofErr w:type="gramEnd"/>
      <w:r>
        <w:rPr>
          <w:rFonts w:cstheme="minorHAnsi"/>
          <w:shd w:val="clear" w:color="auto" w:fill="FFFFFF"/>
        </w:rPr>
        <w:t xml:space="preserve"> legs which would then have given us an advantage in restraining him could have worked. All these could have been possible ways to deal with the situation, but when adrenalin is going through your body, your mind does not always function normally.  When adrenaline is released, it signals the brain to redirect energy and blood from the internal organs to the muscles to prepare to fight or flee. Adrenaline causes an increased heart rate, high blood pressure and rapid, shallow respiration. The body temperature will increase and cause sweating. The mind will focus and </w:t>
      </w:r>
      <w:proofErr w:type="gramStart"/>
      <w:r>
        <w:rPr>
          <w:rFonts w:cstheme="minorHAnsi"/>
          <w:shd w:val="clear" w:color="auto" w:fill="FFFFFF"/>
        </w:rPr>
        <w:t>enter into</w:t>
      </w:r>
      <w:proofErr w:type="gramEnd"/>
      <w:r>
        <w:rPr>
          <w:rFonts w:cstheme="minorHAnsi"/>
          <w:shd w:val="clear" w:color="auto" w:fill="FFFFFF"/>
        </w:rPr>
        <w:t xml:space="preserve"> survival mode. </w:t>
      </w:r>
      <w:proofErr w:type="gramStart"/>
      <w:r>
        <w:rPr>
          <w:rFonts w:cstheme="minorHAnsi"/>
          <w:shd w:val="clear" w:color="auto" w:fill="FFFFFF"/>
        </w:rPr>
        <w:t>( Promises</w:t>
      </w:r>
      <w:proofErr w:type="gramEnd"/>
      <w:r>
        <w:rPr>
          <w:rFonts w:cstheme="minorHAnsi"/>
          <w:shd w:val="clear" w:color="auto" w:fill="FFFFFF"/>
        </w:rPr>
        <w:t xml:space="preserve"> behavioural health 2016)</w:t>
      </w:r>
    </w:p>
    <w:p w14:paraId="2670408A" w14:textId="77777777" w:rsidR="00486017" w:rsidRDefault="00486017" w:rsidP="00486017">
      <w:pPr>
        <w:spacing w:line="360" w:lineRule="auto"/>
        <w:rPr>
          <w:rFonts w:cstheme="minorHAnsi"/>
          <w:shd w:val="clear" w:color="auto" w:fill="FFFFFF"/>
        </w:rPr>
      </w:pPr>
    </w:p>
    <w:p w14:paraId="3B68BC6F"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As for the way we dealt with the victim and the child I don’t believe there was anything that could have been done differently, we ensured that they were both safe, explained the process and possible outcomes correctly, put in place the public protection notice, asked what type of conditions she would like in place </w:t>
      </w:r>
      <w:proofErr w:type="gramStart"/>
      <w:r>
        <w:rPr>
          <w:rFonts w:cstheme="minorHAnsi"/>
          <w:shd w:val="clear" w:color="auto" w:fill="FFFFFF"/>
        </w:rPr>
        <w:t>in regard to</w:t>
      </w:r>
      <w:proofErr w:type="gramEnd"/>
      <w:r>
        <w:rPr>
          <w:rFonts w:cstheme="minorHAnsi"/>
          <w:shd w:val="clear" w:color="auto" w:fill="FFFFFF"/>
        </w:rPr>
        <w:t xml:space="preserve"> the male being bailed. Explained the process on getting the window fixed. Ensured that we captured the images of her injuries for the questioning and for the case. </w:t>
      </w:r>
    </w:p>
    <w:p w14:paraId="3C11C10C" w14:textId="77777777" w:rsidR="00486017" w:rsidRDefault="00486017" w:rsidP="00486017">
      <w:pPr>
        <w:spacing w:line="360" w:lineRule="auto"/>
        <w:rPr>
          <w:rFonts w:cstheme="minorHAnsi"/>
          <w:shd w:val="clear" w:color="auto" w:fill="FFFFFF"/>
        </w:rPr>
      </w:pPr>
    </w:p>
    <w:p w14:paraId="1027B138" w14:textId="77777777" w:rsidR="00486017" w:rsidRDefault="00486017" w:rsidP="00486017">
      <w:pPr>
        <w:spacing w:line="360" w:lineRule="auto"/>
        <w:rPr>
          <w:rFonts w:cstheme="minorHAnsi"/>
          <w:shd w:val="clear" w:color="auto" w:fill="FFFFFF"/>
        </w:rPr>
      </w:pPr>
      <w:r>
        <w:rPr>
          <w:rFonts w:cstheme="minorHAnsi"/>
          <w:shd w:val="clear" w:color="auto" w:fill="FFFFFF"/>
        </w:rPr>
        <w:t xml:space="preserve">I passed the relevant paperwork onto a hand on package ready for the next shift coming in. they were going to carry out the interviewing of the suspect. </w:t>
      </w:r>
    </w:p>
    <w:p w14:paraId="5DC66C3C" w14:textId="77777777" w:rsidR="00486017" w:rsidRDefault="00486017" w:rsidP="00486017">
      <w:pPr>
        <w:spacing w:line="360" w:lineRule="auto"/>
        <w:rPr>
          <w:rFonts w:cstheme="minorHAnsi"/>
          <w:shd w:val="clear" w:color="auto" w:fill="FFFFFF"/>
        </w:rPr>
      </w:pPr>
    </w:p>
    <w:p w14:paraId="20333129" w14:textId="77777777" w:rsidR="00486017" w:rsidRDefault="00486017" w:rsidP="00486017">
      <w:pPr>
        <w:spacing w:line="360" w:lineRule="auto"/>
        <w:rPr>
          <w:rFonts w:cstheme="minorHAnsi"/>
          <w:shd w:val="clear" w:color="auto" w:fill="FFFFFF"/>
        </w:rPr>
      </w:pPr>
    </w:p>
    <w:p w14:paraId="66F1B2EE" w14:textId="77777777" w:rsidR="00486017" w:rsidRDefault="00486017" w:rsidP="00486017">
      <w:pPr>
        <w:spacing w:line="360" w:lineRule="auto"/>
        <w:rPr>
          <w:rFonts w:cstheme="minorHAnsi"/>
          <w:shd w:val="clear" w:color="auto" w:fill="FFFFFF"/>
        </w:rPr>
      </w:pPr>
      <w:r>
        <w:rPr>
          <w:rFonts w:cstheme="minorHAnsi"/>
          <w:shd w:val="clear" w:color="auto" w:fill="FFFFFF"/>
        </w:rPr>
        <w:t>Word count (1409)</w:t>
      </w:r>
    </w:p>
    <w:p w14:paraId="616A47C6" w14:textId="77777777" w:rsidR="00486017" w:rsidRDefault="00486017" w:rsidP="00486017"/>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2CBAD2A" w:rsidR="00220D06" w:rsidRPr="00270EEB" w:rsidRDefault="00486017" w:rsidP="00FF7EBB">
            <w:pPr>
              <w:jc w:val="both"/>
              <w:rPr>
                <w:sz w:val="24"/>
                <w:szCs w:val="24"/>
              </w:rPr>
            </w:pPr>
            <w:r>
              <w:rPr>
                <w:sz w:val="24"/>
                <w:szCs w:val="24"/>
              </w:rPr>
              <w:t>Interviewing suspects</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BD681C9" w:rsidR="00220D06" w:rsidRPr="00270EEB" w:rsidRDefault="00486017" w:rsidP="00FF7EBB">
            <w:pPr>
              <w:jc w:val="both"/>
              <w:rPr>
                <w:sz w:val="24"/>
                <w:szCs w:val="24"/>
              </w:rPr>
            </w:pPr>
            <w:r>
              <w:rPr>
                <w:sz w:val="24"/>
                <w:szCs w:val="24"/>
              </w:rPr>
              <w:t>Sitting in on suspect interviews, as well as conducting my own</w:t>
            </w:r>
          </w:p>
        </w:tc>
        <w:tc>
          <w:tcPr>
            <w:tcW w:w="2230" w:type="dxa"/>
            <w:shd w:val="clear" w:color="auto" w:fill="auto"/>
          </w:tcPr>
          <w:p w14:paraId="177DD410" w14:textId="223A9702" w:rsidR="00220D06" w:rsidRPr="00270EEB" w:rsidRDefault="00486017" w:rsidP="00FF7EBB">
            <w:pPr>
              <w:jc w:val="both"/>
              <w:rPr>
                <w:sz w:val="24"/>
                <w:szCs w:val="24"/>
              </w:rPr>
            </w:pPr>
            <w:r>
              <w:rPr>
                <w:sz w:val="24"/>
                <w:szCs w:val="24"/>
              </w:rPr>
              <w:t>Tutor and other colleagues</w:t>
            </w:r>
          </w:p>
        </w:tc>
        <w:tc>
          <w:tcPr>
            <w:tcW w:w="2230" w:type="dxa"/>
            <w:shd w:val="clear" w:color="auto" w:fill="auto"/>
          </w:tcPr>
          <w:p w14:paraId="1F90E38B" w14:textId="0CD7EC7B" w:rsidR="62FE5CAF" w:rsidRDefault="002005EB" w:rsidP="62FE5CAF">
            <w:pPr>
              <w:jc w:val="both"/>
              <w:rPr>
                <w:sz w:val="24"/>
                <w:szCs w:val="24"/>
              </w:rPr>
            </w:pPr>
            <w:r>
              <w:rPr>
                <w:sz w:val="24"/>
                <w:szCs w:val="24"/>
              </w:rPr>
              <w:t>6-12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62498DD3" w:rsidR="00220D06" w:rsidRPr="00270EEB" w:rsidRDefault="002005EB" w:rsidP="00FF7EBB">
            <w:pPr>
              <w:jc w:val="both"/>
              <w:rPr>
                <w:sz w:val="24"/>
                <w:szCs w:val="24"/>
              </w:rPr>
            </w:pPr>
            <w:r>
              <w:rPr>
                <w:sz w:val="24"/>
                <w:szCs w:val="24"/>
              </w:rPr>
              <w:t xml:space="preserve">Statement writing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0535704" w:rsidR="00220D06" w:rsidRPr="00270EEB" w:rsidRDefault="002005EB" w:rsidP="00FF7EBB">
            <w:pPr>
              <w:jc w:val="both"/>
              <w:rPr>
                <w:sz w:val="24"/>
                <w:szCs w:val="24"/>
              </w:rPr>
            </w:pPr>
            <w:r>
              <w:rPr>
                <w:sz w:val="24"/>
                <w:szCs w:val="24"/>
              </w:rPr>
              <w:t>Hub attachment, taking more statements</w:t>
            </w:r>
            <w:r w:rsidR="00A3631E">
              <w:rPr>
                <w:sz w:val="24"/>
                <w:szCs w:val="24"/>
              </w:rPr>
              <w:t xml:space="preserve">, and working with seasoned colleagues  </w:t>
            </w:r>
          </w:p>
        </w:tc>
        <w:tc>
          <w:tcPr>
            <w:tcW w:w="2230" w:type="dxa"/>
            <w:shd w:val="clear" w:color="auto" w:fill="auto"/>
          </w:tcPr>
          <w:p w14:paraId="55CDA8EA" w14:textId="01C52D41" w:rsidR="00220D06" w:rsidRPr="00270EEB" w:rsidRDefault="00A3631E" w:rsidP="00FF7EBB">
            <w:pPr>
              <w:jc w:val="both"/>
              <w:rPr>
                <w:sz w:val="24"/>
                <w:szCs w:val="24"/>
              </w:rPr>
            </w:pPr>
            <w:r>
              <w:rPr>
                <w:sz w:val="24"/>
                <w:szCs w:val="24"/>
              </w:rPr>
              <w:t>Tutor and other colleagues</w:t>
            </w:r>
          </w:p>
        </w:tc>
        <w:tc>
          <w:tcPr>
            <w:tcW w:w="2230" w:type="dxa"/>
            <w:shd w:val="clear" w:color="auto" w:fill="auto"/>
          </w:tcPr>
          <w:p w14:paraId="25AAFC86" w14:textId="48866580" w:rsidR="62FE5CAF" w:rsidRDefault="00A3631E" w:rsidP="62FE5CAF">
            <w:pPr>
              <w:jc w:val="both"/>
              <w:rPr>
                <w:sz w:val="24"/>
                <w:szCs w:val="24"/>
              </w:rPr>
            </w:pPr>
            <w:r>
              <w:rPr>
                <w:sz w:val="24"/>
                <w:szCs w:val="24"/>
              </w:rPr>
              <w:t xml:space="preserve">2-3 years to ensure accuracy.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ACAF600" w:rsidR="00220D06" w:rsidRPr="00270EEB" w:rsidRDefault="00A3631E" w:rsidP="00FF7EBB">
            <w:pPr>
              <w:jc w:val="both"/>
              <w:rPr>
                <w:sz w:val="24"/>
                <w:szCs w:val="24"/>
              </w:rPr>
            </w:pPr>
            <w:r>
              <w:rPr>
                <w:sz w:val="24"/>
                <w:szCs w:val="24"/>
              </w:rPr>
              <w:t xml:space="preserve">Stress management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202E3FC" w:rsidR="00220D06" w:rsidRPr="00270EEB" w:rsidRDefault="00A3631E" w:rsidP="00FF7EBB">
            <w:pPr>
              <w:jc w:val="both"/>
              <w:rPr>
                <w:sz w:val="24"/>
                <w:szCs w:val="24"/>
              </w:rPr>
            </w:pPr>
            <w:r>
              <w:rPr>
                <w:sz w:val="24"/>
                <w:szCs w:val="24"/>
              </w:rPr>
              <w:t xml:space="preserve">Keep workloads down, ensure a good work life balance </w:t>
            </w:r>
          </w:p>
        </w:tc>
        <w:tc>
          <w:tcPr>
            <w:tcW w:w="2230" w:type="dxa"/>
            <w:shd w:val="clear" w:color="auto" w:fill="auto"/>
          </w:tcPr>
          <w:p w14:paraId="63C5B3FF" w14:textId="4EE17C30" w:rsidR="00220D06" w:rsidRPr="00270EEB" w:rsidRDefault="00A3631E" w:rsidP="00FF7EBB">
            <w:pPr>
              <w:jc w:val="both"/>
              <w:rPr>
                <w:sz w:val="24"/>
                <w:szCs w:val="24"/>
              </w:rPr>
            </w:pPr>
            <w:r>
              <w:rPr>
                <w:sz w:val="24"/>
                <w:szCs w:val="24"/>
              </w:rPr>
              <w:t>Colleagues and family</w:t>
            </w:r>
          </w:p>
        </w:tc>
        <w:tc>
          <w:tcPr>
            <w:tcW w:w="2230" w:type="dxa"/>
            <w:shd w:val="clear" w:color="auto" w:fill="auto"/>
          </w:tcPr>
          <w:p w14:paraId="5A4090B6" w14:textId="3A3A0ABB" w:rsidR="62FE5CAF" w:rsidRDefault="00A3631E" w:rsidP="62FE5CAF">
            <w:pPr>
              <w:jc w:val="both"/>
              <w:rPr>
                <w:sz w:val="24"/>
                <w:szCs w:val="24"/>
              </w:rPr>
            </w:pPr>
            <w:r>
              <w:rPr>
                <w:sz w:val="24"/>
                <w:szCs w:val="24"/>
              </w:rPr>
              <w:t>5 years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7FE5F7B"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4A1B246" w14:textId="0A40F0F0" w:rsidR="00E73079" w:rsidRDefault="00E73079" w:rsidP="00C44446">
      <w:pPr>
        <w:keepNext/>
        <w:spacing w:before="240" w:after="60"/>
        <w:jc w:val="both"/>
        <w:rPr>
          <w:sz w:val="24"/>
          <w:szCs w:val="24"/>
        </w:rPr>
      </w:pPr>
    </w:p>
    <w:p w14:paraId="70C90377" w14:textId="77777777" w:rsidR="00E73079" w:rsidRPr="00E73079" w:rsidRDefault="00E73079" w:rsidP="00E73079">
      <w:pPr>
        <w:keepNext/>
        <w:spacing w:before="240" w:after="60"/>
        <w:jc w:val="both"/>
        <w:rPr>
          <w:b/>
          <w:sz w:val="24"/>
          <w:szCs w:val="24"/>
          <w:lang w:val="en-US"/>
        </w:rPr>
      </w:pPr>
      <w:r w:rsidRPr="00E73079">
        <w:rPr>
          <w:b/>
          <w:sz w:val="24"/>
          <w:szCs w:val="24"/>
          <w:lang w:val="en-US"/>
        </w:rPr>
        <w:t>Reference list</w:t>
      </w:r>
    </w:p>
    <w:p w14:paraId="6A96E623"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Austin, P. (2016). What Are the Negative Effects </w:t>
      </w:r>
      <w:proofErr w:type="gramStart"/>
      <w:r w:rsidRPr="00E73079">
        <w:rPr>
          <w:b/>
          <w:sz w:val="24"/>
          <w:szCs w:val="24"/>
          <w:lang w:val="en-US"/>
        </w:rPr>
        <w:t>Of</w:t>
      </w:r>
      <w:proofErr w:type="gramEnd"/>
      <w:r w:rsidRPr="00E73079">
        <w:rPr>
          <w:b/>
          <w:sz w:val="24"/>
          <w:szCs w:val="24"/>
          <w:lang w:val="en-US"/>
        </w:rPr>
        <w:t xml:space="preserve"> Adrenaline? [online] Promises P.A.T.H. Programs. Available at: </w:t>
      </w:r>
      <w:hyperlink r:id="rId19" w:history="1">
        <w:r w:rsidRPr="00E73079">
          <w:rPr>
            <w:rStyle w:val="Hyperlink"/>
            <w:b/>
            <w:sz w:val="24"/>
            <w:szCs w:val="24"/>
            <w:lang w:val="en-US"/>
          </w:rPr>
          <w:t>https://www.promises.com/addiction-blog/what-are-the-negative-effects-of-adrenaline/</w:t>
        </w:r>
      </w:hyperlink>
      <w:r w:rsidRPr="00E73079">
        <w:rPr>
          <w:b/>
          <w:sz w:val="24"/>
          <w:szCs w:val="24"/>
          <w:lang w:val="en-US"/>
        </w:rPr>
        <w:t>.</w:t>
      </w:r>
    </w:p>
    <w:p w14:paraId="3A07BAEF"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Chosen Family Home Care. (2020). 10 Ways to Help Individuals and Families Living with Dementia. [online] Available at: </w:t>
      </w:r>
      <w:hyperlink r:id="rId20" w:anchor=":~:text=Provide%20a%20shoulder%20to%20lean%20on%20The%20disease" w:history="1">
        <w:r w:rsidRPr="00E73079">
          <w:rPr>
            <w:rStyle w:val="Hyperlink"/>
            <w:b/>
            <w:sz w:val="24"/>
            <w:szCs w:val="24"/>
            <w:lang w:val="en-US"/>
          </w:rPr>
          <w:t>https://www.chosenfamilyhomecare.com/10-ways-to-help-individuals-and-families-living-with-dementia/#:~:text=Provide%20a%20shoulder%20to%20lean%20on%20The%20disease</w:t>
        </w:r>
      </w:hyperlink>
      <w:r w:rsidRPr="00E73079">
        <w:rPr>
          <w:b/>
          <w:sz w:val="24"/>
          <w:szCs w:val="24"/>
          <w:lang w:val="en-US"/>
        </w:rPr>
        <w:t xml:space="preserve"> [Accessed 14 Aug. 2022].</w:t>
      </w:r>
    </w:p>
    <w:p w14:paraId="559B4415"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clinic (2020). Common Distractions for People Who Struggle with Focus-ADHD. [online] Mango Clinic. Available at: </w:t>
      </w:r>
      <w:hyperlink r:id="rId21" w:anchor=":~:text=One%20of%20the%20main%20symptoms%20of%20ADHD%20is" w:history="1">
        <w:r w:rsidRPr="00E73079">
          <w:rPr>
            <w:rStyle w:val="Hyperlink"/>
            <w:b/>
            <w:sz w:val="24"/>
            <w:szCs w:val="24"/>
            <w:lang w:val="en-US"/>
          </w:rPr>
          <w:t>https://mangoclinic.com/common-distractions-people-struggling-focus-adhd/#:~:text=One%20of%20the%20main%20symptoms%20of%20ADHD%20is</w:t>
        </w:r>
      </w:hyperlink>
      <w:r w:rsidRPr="00E73079">
        <w:rPr>
          <w:b/>
          <w:sz w:val="24"/>
          <w:szCs w:val="24"/>
          <w:lang w:val="en-US"/>
        </w:rPr>
        <w:t xml:space="preserve"> [Accessed 3 Aug. 2022].</w:t>
      </w:r>
    </w:p>
    <w:p w14:paraId="408FAAA0"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Heshmat, S. (2020). How Does the Body Respond to Dangers? | Psychology Today. [online] www.psychologytoday.com. Available at: </w:t>
      </w:r>
      <w:hyperlink r:id="rId22" w:history="1">
        <w:r w:rsidRPr="00E73079">
          <w:rPr>
            <w:rStyle w:val="Hyperlink"/>
            <w:b/>
            <w:sz w:val="24"/>
            <w:szCs w:val="24"/>
            <w:lang w:val="en-US"/>
          </w:rPr>
          <w:t>https://www.psychologytoday.com/us/blog/science-choice/202005/how-does-the-body-respond-dangers</w:t>
        </w:r>
      </w:hyperlink>
      <w:r w:rsidRPr="00E73079">
        <w:rPr>
          <w:b/>
          <w:sz w:val="24"/>
          <w:szCs w:val="24"/>
          <w:lang w:val="en-US"/>
        </w:rPr>
        <w:t>.</w:t>
      </w:r>
    </w:p>
    <w:p w14:paraId="6291A386"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Kay (2017). When Are You Really Too Tired </w:t>
      </w:r>
      <w:proofErr w:type="gramStart"/>
      <w:r w:rsidRPr="00E73079">
        <w:rPr>
          <w:b/>
          <w:sz w:val="24"/>
          <w:szCs w:val="24"/>
          <w:lang w:val="en-US"/>
        </w:rPr>
        <w:t>To</w:t>
      </w:r>
      <w:proofErr w:type="gramEnd"/>
      <w:r w:rsidRPr="00E73079">
        <w:rPr>
          <w:b/>
          <w:sz w:val="24"/>
          <w:szCs w:val="24"/>
          <w:lang w:val="en-US"/>
        </w:rPr>
        <w:t xml:space="preserve"> Study? [online] Smart Student Secrets. Available at: </w:t>
      </w:r>
      <w:hyperlink r:id="rId23" w:anchor=":~:text=Studying%20when%20you%E2%80%99re%20too%20tired%20isn%E2%80%99t%20productive.%20It" w:history="1">
        <w:r w:rsidRPr="00E73079">
          <w:rPr>
            <w:rStyle w:val="Hyperlink"/>
            <w:b/>
            <w:sz w:val="24"/>
            <w:szCs w:val="24"/>
            <w:lang w:val="en-US"/>
          </w:rPr>
          <w:t>https://www.smartstudentsecrets.com/really-tired-</w:t>
        </w:r>
        <w:r w:rsidRPr="00E73079">
          <w:rPr>
            <w:rStyle w:val="Hyperlink"/>
            <w:b/>
            <w:sz w:val="24"/>
            <w:szCs w:val="24"/>
            <w:lang w:val="en-US"/>
          </w:rPr>
          <w:lastRenderedPageBreak/>
          <w:t>study/#:~:text=Studying%20when%20you%E2%80%99re%20too%20tired%20isn%E2%80%99t%20productive.%20It</w:t>
        </w:r>
      </w:hyperlink>
      <w:r w:rsidRPr="00E73079">
        <w:rPr>
          <w:b/>
          <w:sz w:val="24"/>
          <w:szCs w:val="24"/>
          <w:lang w:val="en-US"/>
        </w:rPr>
        <w:t>.</w:t>
      </w:r>
    </w:p>
    <w:p w14:paraId="083B3F00"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legislation.gov.uk (2012). Police and Criminal Evidence Act 1984. [online] Legislation.gov.uk. Available at: </w:t>
      </w:r>
      <w:hyperlink r:id="rId24" w:history="1">
        <w:r w:rsidRPr="00E73079">
          <w:rPr>
            <w:rStyle w:val="Hyperlink"/>
            <w:b/>
            <w:sz w:val="24"/>
            <w:szCs w:val="24"/>
            <w:lang w:val="en-US"/>
          </w:rPr>
          <w:t>https://www.legislation.gov.uk/ukpga/1984/60/section/17</w:t>
        </w:r>
      </w:hyperlink>
      <w:r w:rsidRPr="00E73079">
        <w:rPr>
          <w:b/>
          <w:sz w:val="24"/>
          <w:szCs w:val="24"/>
          <w:lang w:val="en-US"/>
        </w:rPr>
        <w:t>.</w:t>
      </w:r>
    </w:p>
    <w:p w14:paraId="63EC8504"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Low, K. (2021). Your Guide to Understanding Anger in ADHD Children. [online] </w:t>
      </w:r>
      <w:proofErr w:type="spellStart"/>
      <w:r w:rsidRPr="00E73079">
        <w:rPr>
          <w:b/>
          <w:sz w:val="24"/>
          <w:szCs w:val="24"/>
          <w:lang w:val="en-US"/>
        </w:rPr>
        <w:t>Verywell</w:t>
      </w:r>
      <w:proofErr w:type="spellEnd"/>
      <w:r w:rsidRPr="00E73079">
        <w:rPr>
          <w:b/>
          <w:sz w:val="24"/>
          <w:szCs w:val="24"/>
          <w:lang w:val="en-US"/>
        </w:rPr>
        <w:t xml:space="preserve"> Mind. Available at: </w:t>
      </w:r>
      <w:hyperlink r:id="rId25" w:history="1">
        <w:r w:rsidRPr="00E73079">
          <w:rPr>
            <w:rStyle w:val="Hyperlink"/>
            <w:b/>
            <w:sz w:val="24"/>
            <w:szCs w:val="24"/>
            <w:lang w:val="en-US"/>
          </w:rPr>
          <w:t>https://www.verywellmind.com/understanding-adhd-children-and-anger-20540</w:t>
        </w:r>
      </w:hyperlink>
      <w:r w:rsidRPr="00E73079">
        <w:rPr>
          <w:b/>
          <w:sz w:val="24"/>
          <w:szCs w:val="24"/>
          <w:lang w:val="en-US"/>
        </w:rPr>
        <w:t>.</w:t>
      </w:r>
    </w:p>
    <w:p w14:paraId="03B7D621" w14:textId="77777777" w:rsidR="00E73079" w:rsidRPr="00E73079" w:rsidRDefault="00E73079" w:rsidP="00E73079">
      <w:pPr>
        <w:keepNext/>
        <w:spacing w:before="240" w:after="60"/>
        <w:jc w:val="both"/>
        <w:rPr>
          <w:b/>
          <w:sz w:val="24"/>
          <w:szCs w:val="24"/>
          <w:lang w:val="en-US"/>
        </w:rPr>
      </w:pPr>
      <w:proofErr w:type="spellStart"/>
      <w:r w:rsidRPr="00E73079">
        <w:rPr>
          <w:b/>
          <w:sz w:val="24"/>
          <w:szCs w:val="24"/>
          <w:lang w:val="en-US"/>
        </w:rPr>
        <w:t>Ousby</w:t>
      </w:r>
      <w:proofErr w:type="spellEnd"/>
      <w:r w:rsidRPr="00E73079">
        <w:rPr>
          <w:b/>
          <w:sz w:val="24"/>
          <w:szCs w:val="24"/>
          <w:lang w:val="en-US"/>
        </w:rPr>
        <w:t xml:space="preserve">, G. (2022). How Do Steroids Have </w:t>
      </w:r>
      <w:proofErr w:type="gramStart"/>
      <w:r w:rsidRPr="00E73079">
        <w:rPr>
          <w:b/>
          <w:sz w:val="24"/>
          <w:szCs w:val="24"/>
          <w:lang w:val="en-US"/>
        </w:rPr>
        <w:t>An</w:t>
      </w:r>
      <w:proofErr w:type="gramEnd"/>
      <w:r w:rsidRPr="00E73079">
        <w:rPr>
          <w:b/>
          <w:sz w:val="24"/>
          <w:szCs w:val="24"/>
          <w:lang w:val="en-US"/>
        </w:rPr>
        <w:t xml:space="preserve"> Impact On Your Mood? [online] Physical Wellbeing. Available at: </w:t>
      </w:r>
      <w:hyperlink r:id="rId26" w:history="1">
        <w:r w:rsidRPr="00E73079">
          <w:rPr>
            <w:rStyle w:val="Hyperlink"/>
            <w:b/>
            <w:sz w:val="24"/>
            <w:szCs w:val="24"/>
            <w:lang w:val="en-US"/>
          </w:rPr>
          <w:t>https://www.physicalwellbeing.co.uk/how-do-steroids-have-an-impact-on-your-mood/</w:t>
        </w:r>
      </w:hyperlink>
      <w:r w:rsidRPr="00E73079">
        <w:rPr>
          <w:b/>
          <w:sz w:val="24"/>
          <w:szCs w:val="24"/>
          <w:lang w:val="en-US"/>
        </w:rPr>
        <w:t xml:space="preserve"> [Accessed 18 Aug. 2022].</w:t>
      </w:r>
    </w:p>
    <w:p w14:paraId="3E9E6424"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Ratan, S. (2020). Group Study Without Getting Distracted. [online] www.abcassignmenthelp.com. Available at: </w:t>
      </w:r>
      <w:hyperlink r:id="rId27" w:anchor=":~:text=With%20all%20the%20distractions%20near%20you%20the%20effective" w:history="1">
        <w:r w:rsidRPr="00E73079">
          <w:rPr>
            <w:rStyle w:val="Hyperlink"/>
            <w:b/>
            <w:sz w:val="24"/>
            <w:szCs w:val="24"/>
            <w:lang w:val="en-US"/>
          </w:rPr>
          <w:t>https://www.abcassignmenthelp.com/blog/group-study-without-getting-distracted#:~:text=With%20all%20the%20distractions%20near%20you%20the%20effective</w:t>
        </w:r>
      </w:hyperlink>
      <w:r w:rsidRPr="00E73079">
        <w:rPr>
          <w:b/>
          <w:sz w:val="24"/>
          <w:szCs w:val="24"/>
          <w:lang w:val="en-US"/>
        </w:rPr>
        <w:t>.</w:t>
      </w:r>
    </w:p>
    <w:p w14:paraId="5D747CBD" w14:textId="77777777" w:rsidR="00E73079" w:rsidRPr="00E73079" w:rsidRDefault="00E73079" w:rsidP="00E73079">
      <w:pPr>
        <w:keepNext/>
        <w:spacing w:before="240" w:after="60"/>
        <w:jc w:val="both"/>
        <w:rPr>
          <w:b/>
          <w:sz w:val="24"/>
          <w:szCs w:val="24"/>
          <w:lang w:val="en-US"/>
        </w:rPr>
      </w:pPr>
      <w:proofErr w:type="spellStart"/>
      <w:r w:rsidRPr="00E73079">
        <w:rPr>
          <w:b/>
          <w:sz w:val="24"/>
          <w:szCs w:val="24"/>
          <w:lang w:val="en-US"/>
        </w:rPr>
        <w:t>Raypole</w:t>
      </w:r>
      <w:proofErr w:type="spellEnd"/>
      <w:r w:rsidRPr="00E73079">
        <w:rPr>
          <w:b/>
          <w:sz w:val="24"/>
          <w:szCs w:val="24"/>
          <w:lang w:val="en-US"/>
        </w:rPr>
        <w:t xml:space="preserve">, C. (2020). Here’s How Music Can Help You Concentrate. [online] Healthline. Available at: </w:t>
      </w:r>
      <w:hyperlink r:id="rId28" w:history="1">
        <w:r w:rsidRPr="00E73079">
          <w:rPr>
            <w:rStyle w:val="Hyperlink"/>
            <w:b/>
            <w:sz w:val="24"/>
            <w:szCs w:val="24"/>
            <w:lang w:val="en-US"/>
          </w:rPr>
          <w:t>https://www.healthline.com/health/does-music-help-you-study</w:t>
        </w:r>
      </w:hyperlink>
      <w:r w:rsidRPr="00E73079">
        <w:rPr>
          <w:b/>
          <w:sz w:val="24"/>
          <w:szCs w:val="24"/>
          <w:lang w:val="en-US"/>
        </w:rPr>
        <w:t>.</w:t>
      </w:r>
    </w:p>
    <w:p w14:paraId="58E23952" w14:textId="77777777" w:rsidR="00E73079" w:rsidRPr="00E73079" w:rsidRDefault="00E73079" w:rsidP="00E73079">
      <w:pPr>
        <w:keepNext/>
        <w:spacing w:before="240" w:after="60"/>
        <w:jc w:val="both"/>
        <w:rPr>
          <w:b/>
          <w:sz w:val="24"/>
          <w:szCs w:val="24"/>
          <w:lang w:val="en-US"/>
        </w:rPr>
      </w:pPr>
      <w:proofErr w:type="spellStart"/>
      <w:r w:rsidRPr="00E73079">
        <w:rPr>
          <w:b/>
          <w:sz w:val="24"/>
          <w:szCs w:val="24"/>
          <w:lang w:val="en-US"/>
        </w:rPr>
        <w:t>statista</w:t>
      </w:r>
      <w:proofErr w:type="spellEnd"/>
      <w:r w:rsidRPr="00E73079">
        <w:rPr>
          <w:b/>
          <w:sz w:val="24"/>
          <w:szCs w:val="24"/>
          <w:lang w:val="en-US"/>
        </w:rPr>
        <w:t xml:space="preserve"> research department (2022). Topic: Hate crime in the UK. [online] www.statista.com. Available at: </w:t>
      </w:r>
      <w:hyperlink r:id="rId29" w:history="1">
        <w:r w:rsidRPr="00E73079">
          <w:rPr>
            <w:rStyle w:val="Hyperlink"/>
            <w:b/>
            <w:sz w:val="24"/>
            <w:szCs w:val="24"/>
            <w:lang w:val="en-US"/>
          </w:rPr>
          <w:t>https://www.statista.com/topics/3311/hate-crime-in-the-uk/</w:t>
        </w:r>
      </w:hyperlink>
      <w:r w:rsidRPr="00E73079">
        <w:rPr>
          <w:b/>
          <w:sz w:val="24"/>
          <w:szCs w:val="24"/>
          <w:lang w:val="en-US"/>
        </w:rPr>
        <w:t>.</w:t>
      </w:r>
    </w:p>
    <w:p w14:paraId="79BDF6BF"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WebMD. (n.d.). Mental Health Benefits of the Beach. [online] Available at: </w:t>
      </w:r>
      <w:hyperlink r:id="rId30" w:history="1">
        <w:r w:rsidRPr="00E73079">
          <w:rPr>
            <w:rStyle w:val="Hyperlink"/>
            <w:b/>
            <w:sz w:val="24"/>
            <w:szCs w:val="24"/>
            <w:lang w:val="en-US"/>
          </w:rPr>
          <w:t>https://www.webmd.com/mental-health/mental-health-benefits-of-the-beach</w:t>
        </w:r>
      </w:hyperlink>
      <w:r w:rsidRPr="00E73079">
        <w:rPr>
          <w:b/>
          <w:sz w:val="24"/>
          <w:szCs w:val="24"/>
          <w:lang w:val="en-US"/>
        </w:rPr>
        <w:t>.</w:t>
      </w:r>
    </w:p>
    <w:p w14:paraId="07AFF62D"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WHAG. (n.d.). Domestic abuse facts and statistics. [online] Available at: </w:t>
      </w:r>
      <w:hyperlink r:id="rId31" w:history="1">
        <w:r w:rsidRPr="00E73079">
          <w:rPr>
            <w:rStyle w:val="Hyperlink"/>
            <w:b/>
            <w:sz w:val="24"/>
            <w:szCs w:val="24"/>
            <w:lang w:val="en-US"/>
          </w:rPr>
          <w:t>https://whag.info/about-our-work/about-domestic-abuse/domestic-abuse-facts-and-statistics/</w:t>
        </w:r>
      </w:hyperlink>
      <w:r w:rsidRPr="00E73079">
        <w:rPr>
          <w:b/>
          <w:sz w:val="24"/>
          <w:szCs w:val="24"/>
          <w:lang w:val="en-US"/>
        </w:rPr>
        <w:t>.</w:t>
      </w:r>
    </w:p>
    <w:p w14:paraId="0483C856"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Wicks, T. (2021). Connecting Past and Memory - Dementia Connections Magazine. [online] dementia connections. Available at: </w:t>
      </w:r>
      <w:hyperlink r:id="rId32" w:anchor=":~:text=A%20photographic%20record%20of%20individuals%20with%20dementia%20who" w:history="1">
        <w:r w:rsidRPr="00E73079">
          <w:rPr>
            <w:rStyle w:val="Hyperlink"/>
            <w:b/>
            <w:sz w:val="24"/>
            <w:szCs w:val="24"/>
            <w:lang w:val="en-US"/>
          </w:rPr>
          <w:t>https://dementiaconnections.ca/connecting-past-and-</w:t>
        </w:r>
        <w:r w:rsidRPr="00E73079">
          <w:rPr>
            <w:rStyle w:val="Hyperlink"/>
            <w:b/>
            <w:sz w:val="24"/>
            <w:szCs w:val="24"/>
            <w:lang w:val="en-US"/>
          </w:rPr>
          <w:lastRenderedPageBreak/>
          <w:t>memory/#:~:text=A%20photographic%20record%20of%20individuals%20with%20dementia%20who</w:t>
        </w:r>
      </w:hyperlink>
      <w:r w:rsidRPr="00E73079">
        <w:rPr>
          <w:b/>
          <w:sz w:val="24"/>
          <w:szCs w:val="24"/>
          <w:lang w:val="en-US"/>
        </w:rPr>
        <w:t xml:space="preserve"> [Accessed 14 Aug. 2022].</w:t>
      </w:r>
    </w:p>
    <w:p w14:paraId="4EA93042"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Women's Aid (2019). Impact on children and young people - </w:t>
      </w:r>
      <w:proofErr w:type="spellStart"/>
      <w:r w:rsidRPr="00E73079">
        <w:rPr>
          <w:b/>
          <w:sz w:val="24"/>
          <w:szCs w:val="24"/>
          <w:lang w:val="en-US"/>
        </w:rPr>
        <w:t>Womens</w:t>
      </w:r>
      <w:proofErr w:type="spellEnd"/>
      <w:r w:rsidRPr="00E73079">
        <w:rPr>
          <w:b/>
          <w:sz w:val="24"/>
          <w:szCs w:val="24"/>
          <w:lang w:val="en-US"/>
        </w:rPr>
        <w:t xml:space="preserve"> Aid. [online] </w:t>
      </w:r>
      <w:proofErr w:type="spellStart"/>
      <w:r w:rsidRPr="00E73079">
        <w:rPr>
          <w:b/>
          <w:sz w:val="24"/>
          <w:szCs w:val="24"/>
          <w:lang w:val="en-US"/>
        </w:rPr>
        <w:t>Womens</w:t>
      </w:r>
      <w:proofErr w:type="spellEnd"/>
      <w:r w:rsidRPr="00E73079">
        <w:rPr>
          <w:b/>
          <w:sz w:val="24"/>
          <w:szCs w:val="24"/>
          <w:lang w:val="en-US"/>
        </w:rPr>
        <w:t xml:space="preserve"> Aid. Available at: </w:t>
      </w:r>
      <w:hyperlink r:id="rId33" w:history="1">
        <w:r w:rsidRPr="00E73079">
          <w:rPr>
            <w:rStyle w:val="Hyperlink"/>
            <w:b/>
            <w:sz w:val="24"/>
            <w:szCs w:val="24"/>
            <w:lang w:val="en-US"/>
          </w:rPr>
          <w:t>https://www.womensaid.org.uk/information-support/what-is-domestic-abuse/impact-on-children-and-young-people/</w:t>
        </w:r>
      </w:hyperlink>
      <w:r w:rsidRPr="00E73079">
        <w:rPr>
          <w:b/>
          <w:sz w:val="24"/>
          <w:szCs w:val="24"/>
          <w:lang w:val="en-US"/>
        </w:rPr>
        <w:t>.</w:t>
      </w:r>
    </w:p>
    <w:p w14:paraId="4BAD237A"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www.liquisearch.com. (n.d.). PAVA Spray - Effects of PAVA | Effects PAVA. [online] Available at: </w:t>
      </w:r>
      <w:hyperlink r:id="rId34" w:history="1">
        <w:r w:rsidRPr="00E73079">
          <w:rPr>
            <w:rStyle w:val="Hyperlink"/>
            <w:b/>
            <w:sz w:val="24"/>
            <w:szCs w:val="24"/>
            <w:lang w:val="en-US"/>
          </w:rPr>
          <w:t>https://www.liquisearch.com/pava_spray/effects_of_pava</w:t>
        </w:r>
      </w:hyperlink>
      <w:r w:rsidRPr="00E73079">
        <w:rPr>
          <w:b/>
          <w:sz w:val="24"/>
          <w:szCs w:val="24"/>
          <w:lang w:val="en-US"/>
        </w:rPr>
        <w:t xml:space="preserve"> [Accessed 3 Aug. 2022].</w:t>
      </w:r>
    </w:p>
    <w:p w14:paraId="4C36CE72"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www.polfed.org. (2020). ‘Unacceptable and appalling’ rise in assaults on emergency workers. [online] Available at: </w:t>
      </w:r>
      <w:hyperlink r:id="rId35" w:anchor=":~:text=%E2%80%98Unacceptable%20and%20appalling%E2%80%99%20rise%20in%20assaults%20on%20emergency" w:history="1">
        <w:r w:rsidRPr="00E73079">
          <w:rPr>
            <w:rStyle w:val="Hyperlink"/>
            <w:b/>
            <w:sz w:val="24"/>
            <w:szCs w:val="24"/>
            <w:lang w:val="en-US"/>
          </w:rPr>
          <w:t>https://www.polfed.org/news/latest-news/2020/unacceptable-and-appalling-rise-in-assaults-on-emergency-workers/#:~:text=%E2%80%98Unacceptable%20and%20appalling%E2%80%99%20rise%20in%20assaults%20on%20emergency</w:t>
        </w:r>
      </w:hyperlink>
      <w:r w:rsidRPr="00E73079">
        <w:rPr>
          <w:b/>
          <w:sz w:val="24"/>
          <w:szCs w:val="24"/>
          <w:lang w:val="en-US"/>
        </w:rPr>
        <w:t xml:space="preserve"> [Accessed 17 Aug. 2022].</w:t>
      </w:r>
    </w:p>
    <w:p w14:paraId="6D9ABE0F" w14:textId="77777777" w:rsidR="00E73079" w:rsidRPr="00E73079" w:rsidRDefault="00E73079" w:rsidP="00E73079">
      <w:pPr>
        <w:keepNext/>
        <w:spacing w:before="240" w:after="60"/>
        <w:jc w:val="both"/>
        <w:rPr>
          <w:b/>
          <w:sz w:val="24"/>
          <w:szCs w:val="24"/>
          <w:lang w:val="en-US"/>
        </w:rPr>
      </w:pPr>
      <w:r w:rsidRPr="00E73079">
        <w:rPr>
          <w:b/>
          <w:sz w:val="24"/>
          <w:szCs w:val="24"/>
          <w:lang w:val="en-US"/>
        </w:rPr>
        <w:t xml:space="preserve">www.revolutionlearning.co.uk. (n.d.). The </w:t>
      </w:r>
      <w:proofErr w:type="spellStart"/>
      <w:r w:rsidRPr="00E73079">
        <w:rPr>
          <w:b/>
          <w:sz w:val="24"/>
          <w:szCs w:val="24"/>
          <w:lang w:val="en-US"/>
        </w:rPr>
        <w:t>Betari</w:t>
      </w:r>
      <w:proofErr w:type="spellEnd"/>
      <w:r w:rsidRPr="00E73079">
        <w:rPr>
          <w:b/>
          <w:sz w:val="24"/>
          <w:szCs w:val="24"/>
          <w:lang w:val="en-US"/>
        </w:rPr>
        <w:t xml:space="preserve"> Box Model - Wellbeing Articles. [online] Available at: </w:t>
      </w:r>
      <w:hyperlink r:id="rId36" w:anchor=":~:text=The%20Betari%20box%20model%20uses%20a%20cycle%20to" w:history="1">
        <w:r w:rsidRPr="00E73079">
          <w:rPr>
            <w:rStyle w:val="Hyperlink"/>
            <w:b/>
            <w:sz w:val="24"/>
            <w:szCs w:val="24"/>
            <w:lang w:val="en-US"/>
          </w:rPr>
          <w:t>https://www.revolutionlearning.co.uk/article/the-betari-box-model/#:~:text=The%20Betari%20box%20model%20uses%20a%20cycle%20to</w:t>
        </w:r>
      </w:hyperlink>
      <w:r w:rsidRPr="00E73079">
        <w:rPr>
          <w:b/>
          <w:sz w:val="24"/>
          <w:szCs w:val="24"/>
          <w:lang w:val="en-US"/>
        </w:rPr>
        <w:t>.</w:t>
      </w:r>
    </w:p>
    <w:p w14:paraId="647A2CB3" w14:textId="77777777" w:rsidR="00E73079" w:rsidRPr="00E73079" w:rsidRDefault="00E73079" w:rsidP="00E73079">
      <w:pPr>
        <w:keepNext/>
        <w:spacing w:before="240" w:after="60"/>
        <w:jc w:val="both"/>
        <w:rPr>
          <w:b/>
          <w:sz w:val="24"/>
          <w:szCs w:val="24"/>
        </w:rPr>
      </w:pPr>
    </w:p>
    <w:p w14:paraId="7867E1EE" w14:textId="77777777" w:rsidR="00E73079" w:rsidRPr="00270EEB" w:rsidRDefault="00E73079"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28EFCF81" w:rsidR="62FE5CAF" w:rsidRDefault="62FE5CAF" w:rsidP="62FE5CAF">
      <w:pPr>
        <w:jc w:val="both"/>
        <w:rPr>
          <w:sz w:val="24"/>
          <w:szCs w:val="24"/>
        </w:rPr>
      </w:pPr>
      <w:r w:rsidRPr="48DF4B50">
        <w:rPr>
          <w:sz w:val="24"/>
          <w:szCs w:val="24"/>
        </w:rPr>
        <w:t>Signed:  _</w:t>
      </w:r>
      <w:proofErr w:type="gramStart"/>
      <w:r w:rsidR="00E73079">
        <w:rPr>
          <w:sz w:val="24"/>
          <w:szCs w:val="24"/>
        </w:rPr>
        <w:t>J.STERIO</w:t>
      </w:r>
      <w:proofErr w:type="gramEnd"/>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00977FC" w:rsidR="62FE5CAF" w:rsidRDefault="62FE5CAF" w:rsidP="62FE5CAF">
      <w:pPr>
        <w:jc w:val="both"/>
        <w:rPr>
          <w:sz w:val="24"/>
          <w:szCs w:val="24"/>
        </w:rPr>
      </w:pPr>
      <w:r w:rsidRPr="62FE5CAF">
        <w:rPr>
          <w:sz w:val="24"/>
          <w:szCs w:val="24"/>
        </w:rPr>
        <w:t xml:space="preserve">Date: _ _ </w:t>
      </w:r>
      <w:r w:rsidR="00E73079">
        <w:rPr>
          <w:sz w:val="24"/>
          <w:szCs w:val="24"/>
        </w:rPr>
        <w:t>19/08/2022</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55682" w14:textId="77777777" w:rsidR="005C7CAF" w:rsidRDefault="005C7CAF">
      <w:r>
        <w:separator/>
      </w:r>
    </w:p>
  </w:endnote>
  <w:endnote w:type="continuationSeparator" w:id="0">
    <w:p w14:paraId="1FE68ACD" w14:textId="77777777" w:rsidR="005C7CAF" w:rsidRDefault="005C7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E642B" w14:textId="77777777" w:rsidR="005C7CAF" w:rsidRDefault="005C7CAF">
      <w:r>
        <w:separator/>
      </w:r>
    </w:p>
  </w:footnote>
  <w:footnote w:type="continuationSeparator" w:id="0">
    <w:p w14:paraId="2417E0EA" w14:textId="77777777" w:rsidR="005C7CAF" w:rsidRDefault="005C7C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21B1B"/>
    <w:multiLevelType w:val="multilevel"/>
    <w:tmpl w:val="37925C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401288"/>
    <w:multiLevelType w:val="multilevel"/>
    <w:tmpl w:val="1E8C3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A56EBE"/>
    <w:multiLevelType w:val="multilevel"/>
    <w:tmpl w:val="9A30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7"/>
  </w:num>
  <w:num w:numId="6">
    <w:abstractNumId w:val="3"/>
  </w:num>
  <w:num w:numId="7">
    <w:abstractNumId w:val="0"/>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05EB"/>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60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C7CAF"/>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631E"/>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079"/>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E730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sychologytoday.com/us/basics/neuroscience" TargetMode="External"/><Relationship Id="rId26" Type="http://schemas.openxmlformats.org/officeDocument/2006/relationships/hyperlink" Target="https://www.physicalwellbeing.co.uk/how-do-steroids-have-an-impact-on-your-mood/" TargetMode="External"/><Relationship Id="rId21" Type="http://schemas.openxmlformats.org/officeDocument/2006/relationships/hyperlink" Target="https://mangoclinic.com/common-distractions-people-struggling-focus-adhd/" TargetMode="External"/><Relationship Id="rId34" Type="http://schemas.openxmlformats.org/officeDocument/2006/relationships/hyperlink" Target="https://www.liquisearch.com/pava_spray/effects_of_pava"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adhd-in-children-20844" TargetMode="External"/><Relationship Id="rId25" Type="http://schemas.openxmlformats.org/officeDocument/2006/relationships/hyperlink" Target="https://www.verywellmind.com/understanding-adhd-children-and-anger-20540" TargetMode="External"/><Relationship Id="rId33" Type="http://schemas.openxmlformats.org/officeDocument/2006/relationships/hyperlink" Target="https://www.womensaid.org.uk/information-support/what-is-domestic-abuse/impact-on-children-and-young-people/"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hosenfamilyhomecare.com/10-ways-to-help-individuals-and-families-living-with-dementia/" TargetMode="External"/><Relationship Id="rId29" Type="http://schemas.openxmlformats.org/officeDocument/2006/relationships/hyperlink" Target="https://www.statista.com/topics/3311/hate-crime-in-th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84/60/section/17" TargetMode="External"/><Relationship Id="rId32" Type="http://schemas.openxmlformats.org/officeDocument/2006/relationships/hyperlink" Target="https://dementiaconnections.ca/connecting-past-and-memory/"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martstudentsecrets.com/skipping-class-showing/" TargetMode="External"/><Relationship Id="rId23" Type="http://schemas.openxmlformats.org/officeDocument/2006/relationships/hyperlink" Target="https://www.smartstudentsecrets.com/really-tired-study/" TargetMode="External"/><Relationship Id="rId28" Type="http://schemas.openxmlformats.org/officeDocument/2006/relationships/hyperlink" Target="https://www.healthline.com/health/does-music-help-you-study" TargetMode="External"/><Relationship Id="rId36" Type="http://schemas.openxmlformats.org/officeDocument/2006/relationships/hyperlink" Target="https://www.revolutionlearning.co.uk/article/the-betari-box-model/" TargetMode="External"/><Relationship Id="rId10" Type="http://schemas.openxmlformats.org/officeDocument/2006/relationships/endnotes" Target="endnotes.xml"/><Relationship Id="rId19" Type="http://schemas.openxmlformats.org/officeDocument/2006/relationships/hyperlink" Target="https://www.promises.com/addiction-blog/what-are-the-negative-effects-of-adrenaline/" TargetMode="External"/><Relationship Id="rId31" Type="http://schemas.openxmlformats.org/officeDocument/2006/relationships/hyperlink" Target="https://whag.info/about-our-work/about-domestic-abuse/domestic-abuse-facts-and-statist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bmd.com/anxiety-panic/guide/anxiety-disorders" TargetMode="External"/><Relationship Id="rId22" Type="http://schemas.openxmlformats.org/officeDocument/2006/relationships/hyperlink" Target="https://www.psychologytoday.com/us/blog/science-choice/202005/how-does-the-body-respond-dangers" TargetMode="External"/><Relationship Id="rId27" Type="http://schemas.openxmlformats.org/officeDocument/2006/relationships/hyperlink" Target="https://www.abcassignmenthelp.com/blog/group-study-without-getting-distracted" TargetMode="External"/><Relationship Id="rId30" Type="http://schemas.openxmlformats.org/officeDocument/2006/relationships/hyperlink" Target="https://www.webmd.com/mental-health/mental-health-benefits-of-the-beach" TargetMode="External"/><Relationship Id="rId35" Type="http://schemas.openxmlformats.org/officeDocument/2006/relationships/hyperlink" Target="https://www.polfed.org/news/latest-news/2020/unacceptable-and-appalling-rise-in-assaults-on-emergency-worker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7213</Words>
  <Characters>41116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Sterio,Jack swp8138</cp:lastModifiedBy>
  <cp:revision>3</cp:revision>
  <cp:lastPrinted>2014-08-26T08:55:00Z</cp:lastPrinted>
  <dcterms:created xsi:type="dcterms:W3CDTF">2022-08-19T15:35:00Z</dcterms:created>
  <dcterms:modified xsi:type="dcterms:W3CDTF">2022-08-19T15:39:00Z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