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2839E" w14:textId="6CB0ED8A" w:rsidR="00863489" w:rsidRPr="00513D08" w:rsidRDefault="00026171" w:rsidP="00513D08">
      <w:pPr>
        <w:jc w:val="center"/>
        <w:rPr>
          <w:b/>
          <w:bCs/>
          <w:sz w:val="24"/>
          <w:szCs w:val="24"/>
          <w:u w:val="single"/>
        </w:rPr>
      </w:pPr>
      <w:r w:rsidRPr="00513D08">
        <w:rPr>
          <w:b/>
          <w:bCs/>
          <w:sz w:val="24"/>
          <w:szCs w:val="24"/>
          <w:u w:val="single"/>
        </w:rPr>
        <w:t>Contemporary challenges- Blog posts</w:t>
      </w:r>
    </w:p>
    <w:p w14:paraId="5249F0AF" w14:textId="77777777" w:rsidR="00442D7D" w:rsidRPr="00D82DC5" w:rsidRDefault="00442D7D" w:rsidP="00442D7D"/>
    <w:p w14:paraId="79A35B2A" w14:textId="77777777" w:rsidR="00442D7D" w:rsidRDefault="00442D7D" w:rsidP="00442D7D">
      <w:pPr>
        <w:rPr>
          <w:color w:val="000000" w:themeColor="text1"/>
          <w:sz w:val="24"/>
          <w:szCs w:val="24"/>
          <w:u w:val="single"/>
        </w:rPr>
      </w:pPr>
      <w:r>
        <w:rPr>
          <w:color w:val="000000" w:themeColor="text1"/>
          <w:sz w:val="24"/>
          <w:szCs w:val="24"/>
          <w:u w:val="single"/>
        </w:rPr>
        <w:t>Website link</w:t>
      </w:r>
    </w:p>
    <w:p w14:paraId="39D24265" w14:textId="3BCA8DB9" w:rsidR="00442D7D" w:rsidRPr="00442D7D" w:rsidRDefault="00442D7D">
      <w:pPr>
        <w:rPr>
          <w:color w:val="000000" w:themeColor="text1"/>
          <w:sz w:val="24"/>
          <w:szCs w:val="24"/>
        </w:rPr>
      </w:pPr>
      <w:hyperlink r:id="rId5" w:history="1">
        <w:r>
          <w:rPr>
            <w:rStyle w:val="Hyperlink"/>
          </w:rPr>
          <w:t>Contemporary Challenges- Component one (wordpress.com)</w:t>
        </w:r>
      </w:hyperlink>
      <w:r>
        <w:t xml:space="preserve"> </w:t>
      </w:r>
    </w:p>
    <w:p w14:paraId="102AEBDF" w14:textId="0F11D2D7" w:rsidR="00F60F8B" w:rsidRPr="00A34781" w:rsidRDefault="00D82DC5">
      <w:pPr>
        <w:rPr>
          <w:sz w:val="24"/>
          <w:szCs w:val="24"/>
          <w:u w:val="single"/>
        </w:rPr>
      </w:pPr>
      <w:r>
        <w:rPr>
          <w:sz w:val="24"/>
          <w:szCs w:val="24"/>
          <w:u w:val="single"/>
        </w:rPr>
        <w:t xml:space="preserve">Blog 1- </w:t>
      </w:r>
      <w:r w:rsidR="00F60F8B" w:rsidRPr="00A34781">
        <w:rPr>
          <w:sz w:val="24"/>
          <w:szCs w:val="24"/>
          <w:u w:val="single"/>
        </w:rPr>
        <w:t xml:space="preserve">The </w:t>
      </w:r>
      <w:r w:rsidR="00F60F8B" w:rsidRPr="00513D08">
        <w:rPr>
          <w:sz w:val="24"/>
          <w:szCs w:val="24"/>
          <w:u w:val="single"/>
        </w:rPr>
        <w:t>Dangers of Anti-Trans legislation</w:t>
      </w:r>
      <w:r w:rsidR="00F60F8B" w:rsidRPr="00A34781">
        <w:rPr>
          <w:sz w:val="24"/>
          <w:szCs w:val="24"/>
          <w:u w:val="single"/>
        </w:rPr>
        <w:t xml:space="preserve"> </w:t>
      </w:r>
    </w:p>
    <w:p w14:paraId="5D13F1D3" w14:textId="01BE7DBC" w:rsidR="00F60F8B" w:rsidRPr="00A34781" w:rsidRDefault="00627B32">
      <w:pPr>
        <w:rPr>
          <w:sz w:val="24"/>
          <w:szCs w:val="24"/>
        </w:rPr>
      </w:pPr>
      <w:r w:rsidRPr="00A34781">
        <w:rPr>
          <w:sz w:val="24"/>
          <w:szCs w:val="24"/>
        </w:rPr>
        <w:t xml:space="preserve">In recent years </w:t>
      </w:r>
      <w:r w:rsidR="0003426D" w:rsidRPr="00A34781">
        <w:rPr>
          <w:sz w:val="24"/>
          <w:szCs w:val="24"/>
        </w:rPr>
        <w:t xml:space="preserve">there has been an influx of Anti-Trans bills </w:t>
      </w:r>
      <w:r w:rsidR="006A7155" w:rsidRPr="00A34781">
        <w:rPr>
          <w:sz w:val="24"/>
          <w:szCs w:val="24"/>
        </w:rPr>
        <w:t>that have been passed in both the UK and America</w:t>
      </w:r>
      <w:r w:rsidR="005B2300" w:rsidRPr="00A34781">
        <w:rPr>
          <w:sz w:val="24"/>
          <w:szCs w:val="24"/>
        </w:rPr>
        <w:t>, with UK parament going as far as to block the Scottish gender bill that would’ve made it easier for Transgender people to change both  their legal name and gender</w:t>
      </w:r>
      <w:r w:rsidR="00DF6F02" w:rsidRPr="00A34781">
        <w:rPr>
          <w:sz w:val="24"/>
          <w:szCs w:val="24"/>
        </w:rPr>
        <w:t xml:space="preserve"> (BBC, 2023)</w:t>
      </w:r>
      <w:r w:rsidR="00B74ED9" w:rsidRPr="00A34781">
        <w:rPr>
          <w:sz w:val="24"/>
          <w:szCs w:val="24"/>
        </w:rPr>
        <w:t xml:space="preserve">. </w:t>
      </w:r>
    </w:p>
    <w:p w14:paraId="2A2175CE" w14:textId="123C3848" w:rsidR="008A13FA" w:rsidRDefault="00A34781">
      <w:pPr>
        <w:rPr>
          <w:sz w:val="24"/>
          <w:szCs w:val="24"/>
        </w:rPr>
      </w:pPr>
      <w:r w:rsidRPr="00A34781">
        <w:rPr>
          <w:color w:val="000000"/>
          <w:sz w:val="24"/>
          <w:szCs w:val="24"/>
          <w:shd w:val="clear" w:color="auto" w:fill="FFFFFF"/>
        </w:rPr>
        <w:t>So far in 2023, the US has passed 39 Anti-trans bills and has proposed over 300, all of which limit health care, education, and legal recognition for transgender people (Trans Legislation tracker, 2023). With this rapid rise of hateful legislation being written into law, many transgender people and other members of the LGBT community are at risk.</w:t>
      </w:r>
      <w:r w:rsidR="007C6E7B">
        <w:rPr>
          <w:color w:val="000000"/>
          <w:sz w:val="24"/>
          <w:szCs w:val="24"/>
          <w:shd w:val="clear" w:color="auto" w:fill="FFFFFF"/>
        </w:rPr>
        <w:t xml:space="preserve"> </w:t>
      </w:r>
      <w:r w:rsidR="00B21FBD" w:rsidRPr="00587A2D">
        <w:rPr>
          <w:sz w:val="24"/>
          <w:szCs w:val="24"/>
        </w:rPr>
        <w:t xml:space="preserve">With these bills being so openly endorsed, bigots and TERFS (Trans exclusional radical feminists) have an active platform to influence even more drastic </w:t>
      </w:r>
      <w:r w:rsidR="00587A2D">
        <w:rPr>
          <w:sz w:val="24"/>
          <w:szCs w:val="24"/>
        </w:rPr>
        <w:t>bills</w:t>
      </w:r>
      <w:r w:rsidR="00B21FBD" w:rsidRPr="00587A2D">
        <w:rPr>
          <w:sz w:val="24"/>
          <w:szCs w:val="24"/>
        </w:rPr>
        <w:t xml:space="preserve"> that would affect the LGBTQIA+ community as a whole.</w:t>
      </w:r>
    </w:p>
    <w:p w14:paraId="6003F995" w14:textId="77777777" w:rsidR="0023213C" w:rsidRDefault="001C609A" w:rsidP="0023213C">
      <w:pPr>
        <w:rPr>
          <w:sz w:val="24"/>
          <w:szCs w:val="24"/>
        </w:rPr>
      </w:pPr>
      <w:r w:rsidRPr="000B2603">
        <w:rPr>
          <w:sz w:val="24"/>
          <w:szCs w:val="24"/>
        </w:rPr>
        <w:t>In my opinion, what we are witnessing here is history repeating itself. These bills intend to silence Trans people and prohibit them from leading normal lives, similar to the intentions of controversial bills such as Section 28. Similar to Section 28, Florida has proposed a bill that would completely prohibit any discussion of LGBT topics in schools and is appropriately named the 'Don't say Gay' bill. Not only would this bill affect how LGBT topics are treated in the school system, but also topics of race, women's rights, and discussions of equality as a whole (The guardian, 2022</w:t>
      </w:r>
      <w:r w:rsidRPr="00B77B7E">
        <w:rPr>
          <w:sz w:val="24"/>
          <w:szCs w:val="24"/>
        </w:rPr>
        <w:t>)</w:t>
      </w:r>
      <w:r w:rsidR="00B77B7E" w:rsidRPr="00B77B7E">
        <w:rPr>
          <w:sz w:val="24"/>
          <w:szCs w:val="24"/>
        </w:rPr>
        <w:t xml:space="preserve">. This is an example of how these bills will eventually start to </w:t>
      </w:r>
      <w:r w:rsidR="00912E56" w:rsidRPr="00B77B7E">
        <w:rPr>
          <w:sz w:val="24"/>
          <w:szCs w:val="24"/>
        </w:rPr>
        <w:t>affect</w:t>
      </w:r>
      <w:r w:rsidR="00B77B7E" w:rsidRPr="00B77B7E">
        <w:rPr>
          <w:sz w:val="24"/>
          <w:szCs w:val="24"/>
        </w:rPr>
        <w:t xml:space="preserve"> everyone, regardless of race, gender, or sexuality. By keeping people ignorant to the complexities of inclusive topics, they are more easily swayed to vote against them when the time comes. Bills like this also put young LGBT people at risk due to them not having the help or guidance that many young queer people need, a study in 2021 found that young LGBT people are twice as likely to contemplate suicide and three times as likely to self-harm due to a lack of mental health support that is already scarcely available to them. (The guardian, 2021)</w:t>
      </w:r>
      <w:r w:rsidR="00B77B7E">
        <w:rPr>
          <w:sz w:val="24"/>
          <w:szCs w:val="24"/>
        </w:rPr>
        <w:t xml:space="preserve">. </w:t>
      </w:r>
    </w:p>
    <w:p w14:paraId="2A5F694B" w14:textId="77777777" w:rsidR="0023213C" w:rsidRPr="0023213C" w:rsidRDefault="0023213C" w:rsidP="0023213C">
      <w:pPr>
        <w:rPr>
          <w:rFonts w:cstheme="minorHAnsi"/>
          <w:b/>
          <w:bCs/>
          <w:sz w:val="24"/>
          <w:szCs w:val="24"/>
        </w:rPr>
      </w:pPr>
      <w:r w:rsidRPr="0023213C">
        <w:rPr>
          <w:rFonts w:cstheme="minorHAnsi"/>
          <w:b/>
          <w:bCs/>
          <w:sz w:val="24"/>
          <w:szCs w:val="24"/>
        </w:rPr>
        <w:t>What can we do?</w:t>
      </w:r>
    </w:p>
    <w:p w14:paraId="6DD7F57A" w14:textId="77777777" w:rsidR="0023213C" w:rsidRDefault="0023213C" w:rsidP="0023213C">
      <w:pPr>
        <w:rPr>
          <w:rFonts w:cstheme="minorHAnsi"/>
          <w:color w:val="000000" w:themeColor="text1"/>
          <w:sz w:val="24"/>
          <w:szCs w:val="24"/>
        </w:rPr>
      </w:pPr>
      <w:r w:rsidRPr="0023213C">
        <w:rPr>
          <w:rFonts w:cstheme="minorHAnsi"/>
          <w:color w:val="000000" w:themeColor="text1"/>
          <w:sz w:val="24"/>
          <w:szCs w:val="24"/>
        </w:rPr>
        <w:t>If nothing is done, then these bills will continue to be passed, making the lives of Trans and LGBT people even harder, so what can be done to help?</w:t>
      </w:r>
    </w:p>
    <w:p w14:paraId="56EA3590" w14:textId="77777777" w:rsidR="0023213C" w:rsidRPr="0023213C" w:rsidRDefault="0023213C" w:rsidP="0023213C">
      <w:pPr>
        <w:rPr>
          <w:rFonts w:cstheme="minorHAnsi"/>
          <w:b/>
          <w:bCs/>
          <w:sz w:val="24"/>
          <w:szCs w:val="24"/>
        </w:rPr>
      </w:pPr>
      <w:r w:rsidRPr="0023213C">
        <w:rPr>
          <w:rFonts w:cstheme="minorHAnsi"/>
          <w:b/>
          <w:bCs/>
          <w:sz w:val="24"/>
          <w:szCs w:val="24"/>
        </w:rPr>
        <w:t>Don't be a silent supporter</w:t>
      </w:r>
    </w:p>
    <w:p w14:paraId="675F0004" w14:textId="77777777" w:rsidR="0023213C" w:rsidRDefault="0023213C" w:rsidP="0023213C">
      <w:pPr>
        <w:rPr>
          <w:rFonts w:cstheme="minorHAnsi"/>
          <w:color w:val="000000" w:themeColor="text1"/>
          <w:sz w:val="24"/>
          <w:szCs w:val="24"/>
        </w:rPr>
      </w:pPr>
      <w:r w:rsidRPr="0023213C">
        <w:rPr>
          <w:rFonts w:cstheme="minorHAnsi"/>
          <w:color w:val="000000" w:themeColor="text1"/>
          <w:sz w:val="24"/>
          <w:szCs w:val="24"/>
        </w:rPr>
        <w:t xml:space="preserve">Being an ally is important, but don't just support from the shadows. By actively participating in the community by signing petitions and openly denouncing hate, you can aid in creating a safer world for everyone, not just the LGBT community. </w:t>
      </w:r>
    </w:p>
    <w:p w14:paraId="482CEE6C" w14:textId="77777777" w:rsidR="0023213C" w:rsidRPr="0023213C" w:rsidRDefault="0023213C" w:rsidP="0023213C">
      <w:pPr>
        <w:rPr>
          <w:rFonts w:cstheme="minorHAnsi"/>
          <w:b/>
          <w:bCs/>
          <w:sz w:val="24"/>
          <w:szCs w:val="24"/>
        </w:rPr>
      </w:pPr>
      <w:r w:rsidRPr="0023213C">
        <w:rPr>
          <w:rFonts w:cstheme="minorHAnsi"/>
          <w:b/>
          <w:bCs/>
          <w:sz w:val="24"/>
          <w:szCs w:val="24"/>
        </w:rPr>
        <w:t>Spread the word</w:t>
      </w:r>
    </w:p>
    <w:p w14:paraId="46DDFCE2" w14:textId="77777777" w:rsidR="0023213C" w:rsidRDefault="0023213C" w:rsidP="0023213C">
      <w:pPr>
        <w:rPr>
          <w:rFonts w:cstheme="minorHAnsi"/>
          <w:color w:val="000000" w:themeColor="text1"/>
          <w:sz w:val="24"/>
          <w:szCs w:val="24"/>
        </w:rPr>
      </w:pPr>
      <w:r w:rsidRPr="0023213C">
        <w:rPr>
          <w:rFonts w:cstheme="minorHAnsi"/>
          <w:color w:val="000000" w:themeColor="text1"/>
          <w:sz w:val="24"/>
          <w:szCs w:val="24"/>
        </w:rPr>
        <w:lastRenderedPageBreak/>
        <w:t xml:space="preserve">Whether it be an Instagram post or a protest speech, spreading educational sources can help protect our free speech and educate those who may be unaware of the injustices that our community is facing. The more people that are educated against hate, the harder it is for us to be silenced. </w:t>
      </w:r>
    </w:p>
    <w:p w14:paraId="47175E8D" w14:textId="1FD8450E" w:rsidR="0023213C" w:rsidRPr="0023213C" w:rsidRDefault="0023213C" w:rsidP="0023213C">
      <w:pPr>
        <w:rPr>
          <w:b/>
          <w:bCs/>
          <w:sz w:val="24"/>
          <w:szCs w:val="24"/>
        </w:rPr>
      </w:pPr>
      <w:r w:rsidRPr="0023213C">
        <w:rPr>
          <w:rFonts w:cstheme="minorHAnsi"/>
          <w:b/>
          <w:bCs/>
          <w:sz w:val="24"/>
          <w:szCs w:val="24"/>
        </w:rPr>
        <w:t>Be loud and proud</w:t>
      </w:r>
    </w:p>
    <w:p w14:paraId="0382609B" w14:textId="510BA720" w:rsidR="0023213C" w:rsidRDefault="0023213C" w:rsidP="0023213C">
      <w:pPr>
        <w:pStyle w:val="Heading5"/>
        <w:rPr>
          <w:rFonts w:asciiTheme="minorHAnsi" w:hAnsiTheme="minorHAnsi" w:cstheme="minorHAnsi"/>
          <w:color w:val="000000" w:themeColor="text1"/>
          <w:sz w:val="24"/>
          <w:szCs w:val="24"/>
        </w:rPr>
      </w:pPr>
      <w:r w:rsidRPr="0023213C">
        <w:rPr>
          <w:rFonts w:asciiTheme="minorHAnsi" w:hAnsiTheme="minorHAnsi" w:cstheme="minorHAnsi"/>
          <w:color w:val="000000" w:themeColor="text1"/>
          <w:sz w:val="24"/>
          <w:szCs w:val="24"/>
        </w:rPr>
        <w:t xml:space="preserve">Don't let the increase in bigoty deter you from being who you are. If it's safe for you to do so, be louder and prouder than ever about your identity, by showing that we are not ashamed of who we are, we make it all the more difficult for our stories to be pushed to the side. </w:t>
      </w:r>
    </w:p>
    <w:p w14:paraId="267E70EC" w14:textId="77777777" w:rsidR="00D82DC5" w:rsidRDefault="00D82DC5" w:rsidP="00D82DC5"/>
    <w:p w14:paraId="448D722C" w14:textId="384AB957" w:rsidR="00D82DC5" w:rsidRDefault="00D82DC5" w:rsidP="00D82DC5">
      <w:pPr>
        <w:rPr>
          <w:sz w:val="24"/>
          <w:szCs w:val="24"/>
          <w:u w:val="single"/>
        </w:rPr>
      </w:pPr>
      <w:r w:rsidRPr="007112B2">
        <w:rPr>
          <w:sz w:val="24"/>
          <w:szCs w:val="24"/>
          <w:u w:val="single"/>
        </w:rPr>
        <w:t xml:space="preserve">Blog 2- </w:t>
      </w:r>
      <w:r w:rsidR="007112B2" w:rsidRPr="007112B2">
        <w:rPr>
          <w:sz w:val="24"/>
          <w:szCs w:val="24"/>
          <w:u w:val="single"/>
        </w:rPr>
        <w:t>Becoming an Actor, Skills and Attributes</w:t>
      </w:r>
    </w:p>
    <w:p w14:paraId="2B6382DE" w14:textId="3B5FE519" w:rsidR="00D52196" w:rsidRDefault="000441BF" w:rsidP="00D82DC5">
      <w:pPr>
        <w:rPr>
          <w:sz w:val="24"/>
          <w:szCs w:val="24"/>
        </w:rPr>
      </w:pPr>
      <w:r w:rsidRPr="000441BF">
        <w:rPr>
          <w:sz w:val="24"/>
          <w:szCs w:val="24"/>
        </w:rPr>
        <w:t>To be successful in the acting industry, there are a number of skills required to be successful in the field. Acting as a profession is notoriously competitive and to make a name for yourself and stand out above the rest, you need to have a strong understanding of the skills that will be required to succeed.</w:t>
      </w:r>
    </w:p>
    <w:p w14:paraId="2DAD02B1" w14:textId="714F41C3" w:rsidR="00506132" w:rsidRPr="007053AB" w:rsidRDefault="00A22D20" w:rsidP="00D82DC5">
      <w:pPr>
        <w:rPr>
          <w:sz w:val="24"/>
          <w:szCs w:val="24"/>
        </w:rPr>
      </w:pPr>
      <w:r w:rsidRPr="007053AB">
        <w:rPr>
          <w:sz w:val="24"/>
          <w:szCs w:val="24"/>
        </w:rPr>
        <w:t>The fundamental skills that are needed in the acting industry include:</w:t>
      </w:r>
    </w:p>
    <w:p w14:paraId="3CC1A83C" w14:textId="77777777" w:rsidR="004D3635" w:rsidRPr="004D3635" w:rsidRDefault="004D3635" w:rsidP="004D3635">
      <w:pPr>
        <w:numPr>
          <w:ilvl w:val="0"/>
          <w:numId w:val="2"/>
        </w:numPr>
        <w:spacing w:before="100" w:beforeAutospacing="1" w:after="100" w:afterAutospacing="1" w:line="240" w:lineRule="auto"/>
        <w:rPr>
          <w:rFonts w:eastAsia="Times New Roman" w:cstheme="minorHAnsi"/>
          <w:kern w:val="0"/>
          <w:sz w:val="24"/>
          <w:szCs w:val="24"/>
          <w:lang w:eastAsia="en-GB"/>
          <w14:ligatures w14:val="none"/>
        </w:rPr>
      </w:pPr>
      <w:r w:rsidRPr="004D3635">
        <w:rPr>
          <w:rFonts w:eastAsia="Times New Roman" w:cstheme="minorHAnsi"/>
          <w:b/>
          <w:bCs/>
          <w:kern w:val="0"/>
          <w:sz w:val="24"/>
          <w:szCs w:val="24"/>
          <w:lang w:eastAsia="en-GB"/>
          <w14:ligatures w14:val="none"/>
        </w:rPr>
        <w:t>Communication skills-</w:t>
      </w:r>
      <w:r w:rsidRPr="004D3635">
        <w:rPr>
          <w:rFonts w:eastAsia="Times New Roman" w:cstheme="minorHAnsi"/>
          <w:kern w:val="0"/>
          <w:sz w:val="24"/>
          <w:szCs w:val="24"/>
          <w:lang w:eastAsia="en-GB"/>
          <w14:ligatures w14:val="none"/>
        </w:rPr>
        <w:t xml:space="preserve"> Your confidence, verbal and non-verbal communication, presence and ability to convey the emotions of your characters are all essential features of your acting skill set. </w:t>
      </w:r>
    </w:p>
    <w:p w14:paraId="6C5FDA50" w14:textId="77777777" w:rsidR="004D3635" w:rsidRPr="004D3635" w:rsidRDefault="004D3635" w:rsidP="004D3635">
      <w:pPr>
        <w:numPr>
          <w:ilvl w:val="0"/>
          <w:numId w:val="2"/>
        </w:numPr>
        <w:spacing w:before="100" w:beforeAutospacing="1" w:after="100" w:afterAutospacing="1" w:line="240" w:lineRule="auto"/>
        <w:rPr>
          <w:rFonts w:eastAsia="Times New Roman" w:cstheme="minorHAnsi"/>
          <w:kern w:val="0"/>
          <w:sz w:val="24"/>
          <w:szCs w:val="24"/>
          <w:lang w:eastAsia="en-GB"/>
          <w14:ligatures w14:val="none"/>
        </w:rPr>
      </w:pPr>
      <w:r w:rsidRPr="004D3635">
        <w:rPr>
          <w:rFonts w:eastAsia="Times New Roman" w:cstheme="minorHAnsi"/>
          <w:b/>
          <w:bCs/>
          <w:kern w:val="0"/>
          <w:sz w:val="24"/>
          <w:szCs w:val="24"/>
          <w:lang w:eastAsia="en-GB"/>
          <w14:ligatures w14:val="none"/>
        </w:rPr>
        <w:t>Creativity-</w:t>
      </w:r>
      <w:r w:rsidRPr="004D3635">
        <w:rPr>
          <w:rFonts w:eastAsia="Times New Roman" w:cstheme="minorHAnsi"/>
          <w:kern w:val="0"/>
          <w:sz w:val="24"/>
          <w:szCs w:val="24"/>
          <w:lang w:eastAsia="en-GB"/>
          <w14:ligatures w14:val="none"/>
        </w:rPr>
        <w:t xml:space="preserve"> creativity help actors to deliver skilled performances that stand out from the rest. Creativity can involve improvisation, such as improvised dialogue, or it can mean having a creative approach to how you deliver your lines or physical cues.</w:t>
      </w:r>
    </w:p>
    <w:p w14:paraId="34472B12" w14:textId="77777777" w:rsidR="004D3635" w:rsidRDefault="004D3635" w:rsidP="004D3635">
      <w:pPr>
        <w:numPr>
          <w:ilvl w:val="0"/>
          <w:numId w:val="2"/>
        </w:numPr>
        <w:spacing w:before="100" w:beforeAutospacing="1" w:after="100" w:afterAutospacing="1" w:line="240" w:lineRule="auto"/>
        <w:rPr>
          <w:rFonts w:eastAsia="Times New Roman" w:cstheme="minorHAnsi"/>
          <w:kern w:val="0"/>
          <w:sz w:val="24"/>
          <w:szCs w:val="24"/>
          <w:lang w:eastAsia="en-GB"/>
          <w14:ligatures w14:val="none"/>
        </w:rPr>
      </w:pPr>
      <w:r w:rsidRPr="004D3635">
        <w:rPr>
          <w:rFonts w:eastAsia="Times New Roman" w:cstheme="minorHAnsi"/>
          <w:b/>
          <w:bCs/>
          <w:kern w:val="0"/>
          <w:sz w:val="24"/>
          <w:szCs w:val="24"/>
          <w:lang w:eastAsia="en-GB"/>
          <w14:ligatures w14:val="none"/>
        </w:rPr>
        <w:t xml:space="preserve">Physical performance- </w:t>
      </w:r>
      <w:r w:rsidRPr="004D3635">
        <w:rPr>
          <w:rFonts w:eastAsia="Times New Roman" w:cstheme="minorHAnsi"/>
          <w:kern w:val="0"/>
          <w:sz w:val="24"/>
          <w:szCs w:val="24"/>
          <w:lang w:eastAsia="en-GB"/>
          <w14:ligatures w14:val="none"/>
        </w:rPr>
        <w:t> Physical performance is vital; if used correctly, it lets the audience know a great deal about your character before you even open your mouth. Your voice and your body need to work together to produce the most complete performance possible.</w:t>
      </w:r>
    </w:p>
    <w:p w14:paraId="70E5B14C" w14:textId="3D47ED77" w:rsidR="00DF13DC" w:rsidRPr="004D3635" w:rsidRDefault="00DF13DC" w:rsidP="00DF13DC">
      <w:pPr>
        <w:spacing w:before="100" w:beforeAutospacing="1" w:after="100" w:afterAutospacing="1" w:line="240" w:lineRule="auto"/>
        <w:ind w:left="720"/>
        <w:rPr>
          <w:rFonts w:eastAsia="Times New Roman" w:cstheme="minorHAnsi"/>
          <w:kern w:val="0"/>
          <w:sz w:val="24"/>
          <w:szCs w:val="24"/>
          <w:lang w:eastAsia="en-GB"/>
          <w14:ligatures w14:val="none"/>
        </w:rPr>
      </w:pPr>
      <w:r>
        <w:rPr>
          <w:rFonts w:eastAsia="Times New Roman" w:cstheme="minorHAnsi"/>
          <w:kern w:val="0"/>
          <w:sz w:val="24"/>
          <w:szCs w:val="24"/>
          <w:lang w:eastAsia="en-GB"/>
          <w14:ligatures w14:val="none"/>
        </w:rPr>
        <w:t xml:space="preserve">(Indeed, </w:t>
      </w:r>
      <w:r w:rsidR="00C916AC">
        <w:rPr>
          <w:rFonts w:eastAsia="Times New Roman" w:cstheme="minorHAnsi"/>
          <w:kern w:val="0"/>
          <w:sz w:val="24"/>
          <w:szCs w:val="24"/>
          <w:lang w:eastAsia="en-GB"/>
          <w14:ligatures w14:val="none"/>
        </w:rPr>
        <w:t>2023)</w:t>
      </w:r>
    </w:p>
    <w:p w14:paraId="7C501175" w14:textId="52C6F375" w:rsidR="00A22D20" w:rsidRDefault="00087F07" w:rsidP="00D82DC5">
      <w:pPr>
        <w:rPr>
          <w:sz w:val="24"/>
          <w:szCs w:val="24"/>
        </w:rPr>
      </w:pPr>
      <w:r w:rsidRPr="00087F07">
        <w:rPr>
          <w:sz w:val="24"/>
          <w:szCs w:val="24"/>
        </w:rPr>
        <w:t xml:space="preserve">Consider these skills as the foundation to your overall skill set as an actor. However, depending on what area of the acting industry you wish to specialise in, more skills and attributes will be needed. For example, I personally wish to specialise in being a comedic actor for stage </w:t>
      </w:r>
      <w:r w:rsidRPr="00087F07">
        <w:rPr>
          <w:sz w:val="24"/>
          <w:szCs w:val="24"/>
        </w:rPr>
        <w:t>and</w:t>
      </w:r>
      <w:r w:rsidRPr="00087F07">
        <w:rPr>
          <w:sz w:val="24"/>
          <w:szCs w:val="24"/>
        </w:rPr>
        <w:t xml:space="preserve"> screen, and would also want to branch out to voice acting in the future.</w:t>
      </w:r>
    </w:p>
    <w:p w14:paraId="284AB89A" w14:textId="16802AAF" w:rsidR="00087F07" w:rsidRDefault="00AC69E4" w:rsidP="00D82DC5">
      <w:pPr>
        <w:rPr>
          <w:sz w:val="24"/>
          <w:szCs w:val="24"/>
        </w:rPr>
      </w:pPr>
      <w:r w:rsidRPr="00AC69E4">
        <w:rPr>
          <w:sz w:val="24"/>
          <w:szCs w:val="24"/>
        </w:rPr>
        <w:t>In my opinion, the most important skills and attributes a comedic actor needs are:</w:t>
      </w:r>
    </w:p>
    <w:p w14:paraId="5918B39F" w14:textId="77777777" w:rsidR="00EE3119" w:rsidRPr="00EE3119" w:rsidRDefault="00EE3119" w:rsidP="00EE3119">
      <w:pPr>
        <w:numPr>
          <w:ilvl w:val="0"/>
          <w:numId w:val="3"/>
        </w:numPr>
        <w:spacing w:before="100" w:beforeAutospacing="1" w:after="100" w:afterAutospacing="1" w:line="240" w:lineRule="auto"/>
        <w:rPr>
          <w:rFonts w:eastAsia="Times New Roman" w:cstheme="minorHAnsi"/>
          <w:kern w:val="0"/>
          <w:sz w:val="24"/>
          <w:szCs w:val="24"/>
          <w:lang w:eastAsia="en-GB"/>
          <w14:ligatures w14:val="none"/>
        </w:rPr>
      </w:pPr>
      <w:r w:rsidRPr="00EE3119">
        <w:rPr>
          <w:rFonts w:eastAsia="Times New Roman" w:cstheme="minorHAnsi"/>
          <w:b/>
          <w:bCs/>
          <w:kern w:val="0"/>
          <w:sz w:val="24"/>
          <w:szCs w:val="24"/>
          <w:lang w:eastAsia="en-GB"/>
          <w14:ligatures w14:val="none"/>
        </w:rPr>
        <w:t xml:space="preserve">Personal awareness- </w:t>
      </w:r>
      <w:r w:rsidRPr="00EE3119">
        <w:rPr>
          <w:rFonts w:eastAsia="Times New Roman" w:cstheme="minorHAnsi"/>
          <w:kern w:val="0"/>
          <w:sz w:val="24"/>
          <w:szCs w:val="24"/>
          <w:lang w:eastAsia="en-GB"/>
          <w14:ligatures w14:val="none"/>
        </w:rPr>
        <w:t xml:space="preserve">It's important that as a comedy actor you're aware of what makes you 'funny'. By identifying your niche you can begin to find what material works best for you, and how you can continue to improve on that. Are there particular genre's you enjoy? Can you improvise something on the fly? Can you draw humour from your own experiences? By being aware of what makes your humour unique, you can start to create something that works for you. </w:t>
      </w:r>
    </w:p>
    <w:p w14:paraId="23AFCBFB" w14:textId="77777777" w:rsidR="00EE3119" w:rsidRPr="00EE3119" w:rsidRDefault="00EE3119" w:rsidP="00EE3119">
      <w:pPr>
        <w:numPr>
          <w:ilvl w:val="0"/>
          <w:numId w:val="3"/>
        </w:numPr>
        <w:spacing w:before="100" w:beforeAutospacing="1" w:after="100" w:afterAutospacing="1" w:line="240" w:lineRule="auto"/>
        <w:rPr>
          <w:rFonts w:eastAsia="Times New Roman" w:cstheme="minorHAnsi"/>
          <w:kern w:val="0"/>
          <w:sz w:val="24"/>
          <w:szCs w:val="24"/>
          <w:lang w:eastAsia="en-GB"/>
          <w14:ligatures w14:val="none"/>
        </w:rPr>
      </w:pPr>
      <w:r w:rsidRPr="00EE3119">
        <w:rPr>
          <w:rFonts w:eastAsia="Times New Roman" w:cstheme="minorHAnsi"/>
          <w:b/>
          <w:bCs/>
          <w:kern w:val="0"/>
          <w:sz w:val="24"/>
          <w:szCs w:val="24"/>
          <w:lang w:eastAsia="en-GB"/>
          <w14:ligatures w14:val="none"/>
        </w:rPr>
        <w:lastRenderedPageBreak/>
        <w:t>Commitment-</w:t>
      </w:r>
      <w:r w:rsidRPr="00EE3119">
        <w:rPr>
          <w:rFonts w:eastAsia="Times New Roman" w:cstheme="minorHAnsi"/>
          <w:kern w:val="0"/>
          <w:sz w:val="24"/>
          <w:szCs w:val="24"/>
          <w:lang w:eastAsia="en-GB"/>
          <w14:ligatures w14:val="none"/>
        </w:rPr>
        <w:t xml:space="preserve"> As a comedy actor, you need to be 100 percent committed to the dialogue, physical actions, jokes, technique, and especially the characters. It takes just as much commitment to do comedy as it does to do drama, perhaps even more. There is no shame, no embarrassment, and definitely no faking it when it comes to comedy.</w:t>
      </w:r>
      <w:r w:rsidRPr="00EE3119">
        <w:rPr>
          <w:rFonts w:eastAsia="Times New Roman" w:cstheme="minorHAnsi"/>
          <w:b/>
          <w:bCs/>
          <w:kern w:val="0"/>
          <w:sz w:val="24"/>
          <w:szCs w:val="24"/>
          <w:lang w:eastAsia="en-GB"/>
          <w14:ligatures w14:val="none"/>
        </w:rPr>
        <w:t> </w:t>
      </w:r>
      <w:r w:rsidRPr="00EE3119">
        <w:rPr>
          <w:rFonts w:eastAsia="Times New Roman" w:cstheme="minorHAnsi"/>
          <w:kern w:val="0"/>
          <w:sz w:val="24"/>
          <w:szCs w:val="24"/>
          <w:lang w:eastAsia="en-GB"/>
          <w14:ligatures w14:val="none"/>
        </w:rPr>
        <w:t>You and your character need to believe in everything you're doing and commit to it wholeheartedly.</w:t>
      </w:r>
    </w:p>
    <w:p w14:paraId="2A312145" w14:textId="77777777" w:rsidR="00EE3119" w:rsidRDefault="00EE3119" w:rsidP="00EE3119">
      <w:pPr>
        <w:numPr>
          <w:ilvl w:val="0"/>
          <w:numId w:val="3"/>
        </w:numPr>
        <w:spacing w:before="100" w:beforeAutospacing="1" w:after="100" w:afterAutospacing="1" w:line="240" w:lineRule="auto"/>
        <w:rPr>
          <w:rFonts w:eastAsia="Times New Roman" w:cstheme="minorHAnsi"/>
          <w:kern w:val="0"/>
          <w:sz w:val="24"/>
          <w:szCs w:val="24"/>
          <w:lang w:eastAsia="en-GB"/>
          <w14:ligatures w14:val="none"/>
        </w:rPr>
      </w:pPr>
      <w:r w:rsidRPr="00EE3119">
        <w:rPr>
          <w:rFonts w:eastAsia="Times New Roman" w:cstheme="minorHAnsi"/>
          <w:b/>
          <w:bCs/>
          <w:kern w:val="0"/>
          <w:sz w:val="24"/>
          <w:szCs w:val="24"/>
          <w:lang w:eastAsia="en-GB"/>
          <w14:ligatures w14:val="none"/>
        </w:rPr>
        <w:t>Script Analysis-</w:t>
      </w:r>
      <w:r w:rsidRPr="00EE3119">
        <w:rPr>
          <w:rFonts w:eastAsia="Times New Roman" w:cstheme="minorHAnsi"/>
          <w:kern w:val="0"/>
          <w:sz w:val="24"/>
          <w:szCs w:val="24"/>
          <w:lang w:eastAsia="en-GB"/>
          <w14:ligatures w14:val="none"/>
        </w:rPr>
        <w:t xml:space="preserve"> By breaking down and analysing scripts, you are able to find meaning and understanding that you didn't have before. By identifying the parts of the script that may seem to be small and insignificant, you can find many different themes are possibilities that may not have been available before. These can help make your performance like no other. </w:t>
      </w:r>
    </w:p>
    <w:p w14:paraId="5C048013" w14:textId="5CF3F147" w:rsidR="00E25CC2" w:rsidRPr="00EE3119" w:rsidRDefault="00E25CC2" w:rsidP="00E25CC2">
      <w:pPr>
        <w:spacing w:before="100" w:beforeAutospacing="1" w:after="100" w:afterAutospacing="1" w:line="240" w:lineRule="auto"/>
        <w:ind w:left="720"/>
        <w:rPr>
          <w:rFonts w:eastAsia="Times New Roman" w:cstheme="minorHAnsi"/>
          <w:kern w:val="0"/>
          <w:sz w:val="24"/>
          <w:szCs w:val="24"/>
          <w:lang w:eastAsia="en-GB"/>
          <w14:ligatures w14:val="none"/>
        </w:rPr>
      </w:pPr>
      <w:r>
        <w:rPr>
          <w:rFonts w:eastAsia="Times New Roman" w:cstheme="minorHAnsi"/>
          <w:kern w:val="0"/>
          <w:sz w:val="24"/>
          <w:szCs w:val="24"/>
          <w:lang w:eastAsia="en-GB"/>
          <w14:ligatures w14:val="none"/>
        </w:rPr>
        <w:t xml:space="preserve">(Backstage, </w:t>
      </w:r>
      <w:r w:rsidR="006849C1">
        <w:rPr>
          <w:rFonts w:eastAsia="Times New Roman" w:cstheme="minorHAnsi"/>
          <w:kern w:val="0"/>
          <w:sz w:val="24"/>
          <w:szCs w:val="24"/>
          <w:lang w:eastAsia="en-GB"/>
          <w14:ligatures w14:val="none"/>
        </w:rPr>
        <w:t>2023)</w:t>
      </w:r>
    </w:p>
    <w:p w14:paraId="264E19C3" w14:textId="28A38ACE" w:rsidR="00AC69E4" w:rsidRPr="00833E49" w:rsidRDefault="00A82469" w:rsidP="00D82DC5">
      <w:pPr>
        <w:rPr>
          <w:sz w:val="24"/>
          <w:szCs w:val="24"/>
        </w:rPr>
      </w:pPr>
      <w:r w:rsidRPr="00833E49">
        <w:rPr>
          <w:sz w:val="24"/>
          <w:szCs w:val="24"/>
        </w:rPr>
        <w:t>While utilising the skills listed here are important, they are only a small part of acting as a whole. Going forward it is important to consider how the industry may change, and even how smaller performances you're apart of may change. So, I propose that the most important skill in acting is:</w:t>
      </w:r>
    </w:p>
    <w:p w14:paraId="3A60E41C" w14:textId="070F0B7D" w:rsidR="00833E49" w:rsidRDefault="00833E49" w:rsidP="00D82DC5">
      <w:pPr>
        <w:rPr>
          <w:b/>
          <w:bCs/>
          <w:sz w:val="28"/>
          <w:szCs w:val="28"/>
        </w:rPr>
      </w:pPr>
      <w:r w:rsidRPr="00833E49">
        <w:rPr>
          <w:b/>
          <w:bCs/>
          <w:sz w:val="28"/>
          <w:szCs w:val="28"/>
        </w:rPr>
        <w:t xml:space="preserve">Adaptability </w:t>
      </w:r>
    </w:p>
    <w:p w14:paraId="70ECF98E" w14:textId="460180B5" w:rsidR="0080059E" w:rsidRDefault="007053AB" w:rsidP="00D82DC5">
      <w:pPr>
        <w:rPr>
          <w:sz w:val="24"/>
          <w:szCs w:val="24"/>
        </w:rPr>
      </w:pPr>
      <w:r w:rsidRPr="007053AB">
        <w:rPr>
          <w:sz w:val="24"/>
          <w:szCs w:val="24"/>
        </w:rPr>
        <w:t>Being able to adapt to any circumstance is by far the most valuable skill an actor needs. as seen in the Corona virus Pandemic, Actors needed to adapt to a new way of work to ensure their own job security. For example, shortly after the lockdown ended I was part of a small performance in a script competition showcase. During the rehearsal process the cast was changed twice and the performance date moved around constantly. I had to adapt to having to work with a brand new cast twice and with the uncertainty of when the show would actually run. I came out of this experience with a finer understanding of just how important adaptability is to an Actor.</w:t>
      </w:r>
    </w:p>
    <w:p w14:paraId="7C6EB551" w14:textId="77777777" w:rsidR="00185F49" w:rsidRDefault="00185F49" w:rsidP="00D82DC5">
      <w:pPr>
        <w:rPr>
          <w:sz w:val="24"/>
          <w:szCs w:val="24"/>
          <w:u w:val="single"/>
        </w:rPr>
      </w:pPr>
    </w:p>
    <w:p w14:paraId="729FFC9B" w14:textId="42B387D4" w:rsidR="0080059E" w:rsidRDefault="0080059E" w:rsidP="00D82DC5">
      <w:pPr>
        <w:rPr>
          <w:sz w:val="24"/>
          <w:szCs w:val="24"/>
          <w:u w:val="single"/>
        </w:rPr>
      </w:pPr>
      <w:r>
        <w:rPr>
          <w:sz w:val="24"/>
          <w:szCs w:val="24"/>
          <w:u w:val="single"/>
        </w:rPr>
        <w:t xml:space="preserve">Blog </w:t>
      </w:r>
      <w:r w:rsidR="0076282C">
        <w:rPr>
          <w:sz w:val="24"/>
          <w:szCs w:val="24"/>
          <w:u w:val="single"/>
        </w:rPr>
        <w:t>3: Design thinking- How can it help actors?</w:t>
      </w:r>
    </w:p>
    <w:p w14:paraId="4B430D56" w14:textId="4DFF098E" w:rsidR="00761CDA" w:rsidRDefault="00510F8E" w:rsidP="00D82DC5">
      <w:pPr>
        <w:rPr>
          <w:b/>
          <w:bCs/>
          <w:sz w:val="24"/>
          <w:szCs w:val="24"/>
        </w:rPr>
      </w:pPr>
      <w:r>
        <w:rPr>
          <w:b/>
          <w:bCs/>
          <w:sz w:val="24"/>
          <w:szCs w:val="24"/>
        </w:rPr>
        <w:t>What is design thinking?</w:t>
      </w:r>
    </w:p>
    <w:p w14:paraId="481243B6" w14:textId="520C5BE4" w:rsidR="00510F8E" w:rsidRDefault="003C3E78" w:rsidP="00D82DC5">
      <w:pPr>
        <w:rPr>
          <w:color w:val="000000"/>
          <w:sz w:val="24"/>
          <w:szCs w:val="24"/>
          <w:shd w:val="clear" w:color="auto" w:fill="FFFFFF"/>
        </w:rPr>
      </w:pPr>
      <w:r w:rsidRPr="003C3E78">
        <w:rPr>
          <w:color w:val="000000"/>
          <w:sz w:val="24"/>
          <w:szCs w:val="24"/>
          <w:shd w:val="clear" w:color="auto" w:fill="FFFFFF"/>
        </w:rPr>
        <w:t>Design thinking is type of creative problem solving that's geared towards solving complex problems in the modern day. It can be applied to many different situations and offers a creative alternative to traditional linear problem solving.</w:t>
      </w:r>
    </w:p>
    <w:p w14:paraId="3CCF114A" w14:textId="77777777" w:rsidR="00DA3324" w:rsidRPr="00DA3324" w:rsidRDefault="00DA3324" w:rsidP="00DA3324">
      <w:pPr>
        <w:shd w:val="clear" w:color="auto" w:fill="FFFFFF"/>
        <w:spacing w:before="100" w:beforeAutospacing="1" w:after="100" w:afterAutospacing="1" w:line="240" w:lineRule="auto"/>
        <w:rPr>
          <w:rFonts w:eastAsia="Times New Roman" w:cstheme="minorHAnsi"/>
          <w:color w:val="000000"/>
          <w:kern w:val="0"/>
          <w:sz w:val="24"/>
          <w:szCs w:val="24"/>
          <w:lang w:eastAsia="en-GB"/>
          <w14:ligatures w14:val="none"/>
        </w:rPr>
      </w:pPr>
      <w:r w:rsidRPr="00DA3324">
        <w:rPr>
          <w:rFonts w:eastAsia="Times New Roman" w:cstheme="minorHAnsi"/>
          <w:color w:val="000000"/>
          <w:kern w:val="0"/>
          <w:sz w:val="24"/>
          <w:szCs w:val="24"/>
          <w:lang w:eastAsia="en-GB"/>
          <w14:ligatures w14:val="none"/>
        </w:rPr>
        <w:t>“The design thinking process in a nutshell is really deeply understanding people and their needs, synthesizing down what problems you’re going to solve, ideating around what concepts to design, and then prototyping and testing over and over again while getting real user feedback”</w:t>
      </w:r>
    </w:p>
    <w:p w14:paraId="22E8ADF7" w14:textId="6A760B2B" w:rsidR="003C3E78" w:rsidRPr="00654134" w:rsidRDefault="00DA3324" w:rsidP="00DA3324">
      <w:pPr>
        <w:rPr>
          <w:rFonts w:eastAsia="Times New Roman" w:cstheme="minorHAnsi"/>
          <w:color w:val="000000"/>
          <w:kern w:val="0"/>
          <w:sz w:val="24"/>
          <w:szCs w:val="24"/>
          <w:shd w:val="clear" w:color="auto" w:fill="FFFFFF"/>
          <w:lang w:eastAsia="en-GB"/>
          <w14:ligatures w14:val="none"/>
        </w:rPr>
      </w:pPr>
      <w:r w:rsidRPr="00DA3324">
        <w:rPr>
          <w:rFonts w:eastAsia="Times New Roman" w:cstheme="minorHAnsi"/>
          <w:i/>
          <w:iCs/>
          <w:color w:val="000000"/>
          <w:kern w:val="0"/>
          <w:sz w:val="24"/>
          <w:szCs w:val="24"/>
          <w:shd w:val="clear" w:color="auto" w:fill="FFFFFF"/>
          <w:lang w:eastAsia="en-GB"/>
          <w14:ligatures w14:val="none"/>
        </w:rPr>
        <w:t>Meg Dryer, Experience designer</w:t>
      </w:r>
      <w:r w:rsidR="00654134">
        <w:rPr>
          <w:rFonts w:eastAsia="Times New Roman" w:cstheme="minorHAnsi"/>
          <w:i/>
          <w:iCs/>
          <w:color w:val="000000"/>
          <w:kern w:val="0"/>
          <w:sz w:val="24"/>
          <w:szCs w:val="24"/>
          <w:shd w:val="clear" w:color="auto" w:fill="FFFFFF"/>
          <w:lang w:eastAsia="en-GB"/>
          <w14:ligatures w14:val="none"/>
        </w:rPr>
        <w:t xml:space="preserve"> </w:t>
      </w:r>
      <w:r w:rsidR="00654134">
        <w:rPr>
          <w:rFonts w:eastAsia="Times New Roman" w:cstheme="minorHAnsi"/>
          <w:color w:val="000000"/>
          <w:kern w:val="0"/>
          <w:sz w:val="24"/>
          <w:szCs w:val="24"/>
          <w:shd w:val="clear" w:color="auto" w:fill="FFFFFF"/>
          <w:lang w:eastAsia="en-GB"/>
          <w14:ligatures w14:val="none"/>
        </w:rPr>
        <w:t>(</w:t>
      </w:r>
      <w:r w:rsidR="009065A6">
        <w:rPr>
          <w:rFonts w:eastAsia="Times New Roman" w:cstheme="minorHAnsi"/>
          <w:color w:val="000000"/>
          <w:kern w:val="0"/>
          <w:sz w:val="24"/>
          <w:szCs w:val="24"/>
          <w:shd w:val="clear" w:color="auto" w:fill="FFFFFF"/>
          <w:lang w:eastAsia="en-GB"/>
          <w14:ligatures w14:val="none"/>
        </w:rPr>
        <w:t>Adobe, 2023)</w:t>
      </w:r>
    </w:p>
    <w:p w14:paraId="78055B11" w14:textId="59DE2AC3" w:rsidR="00DA3324" w:rsidRDefault="00DD5AD5" w:rsidP="00DA3324">
      <w:pPr>
        <w:rPr>
          <w:color w:val="000000"/>
          <w:sz w:val="24"/>
          <w:szCs w:val="24"/>
          <w:shd w:val="clear" w:color="auto" w:fill="FFFFFF"/>
        </w:rPr>
      </w:pPr>
      <w:r w:rsidRPr="00DD5AD5">
        <w:rPr>
          <w:color w:val="000000"/>
          <w:sz w:val="24"/>
          <w:szCs w:val="24"/>
          <w:shd w:val="clear" w:color="auto" w:fill="FFFFFF"/>
        </w:rPr>
        <w:t>So, how can design thinking help actors and those employed in the acting industry? And can it be successfully utilised to solve problems actors face?</w:t>
      </w:r>
    </w:p>
    <w:p w14:paraId="2598E22C" w14:textId="77777777" w:rsidR="00185F49" w:rsidRDefault="00185F49" w:rsidP="00DA3324">
      <w:pPr>
        <w:rPr>
          <w:b/>
          <w:bCs/>
          <w:color w:val="000000"/>
          <w:sz w:val="24"/>
          <w:szCs w:val="24"/>
          <w:shd w:val="clear" w:color="auto" w:fill="FFFFFF"/>
        </w:rPr>
      </w:pPr>
    </w:p>
    <w:p w14:paraId="7CCA0475" w14:textId="3E2ED472" w:rsidR="00DD5AD5" w:rsidRDefault="00654134" w:rsidP="00DA3324">
      <w:pPr>
        <w:rPr>
          <w:b/>
          <w:bCs/>
          <w:color w:val="000000"/>
          <w:sz w:val="24"/>
          <w:szCs w:val="24"/>
          <w:shd w:val="clear" w:color="auto" w:fill="FFFFFF"/>
        </w:rPr>
      </w:pPr>
      <w:r>
        <w:rPr>
          <w:b/>
          <w:bCs/>
          <w:color w:val="000000"/>
          <w:sz w:val="24"/>
          <w:szCs w:val="24"/>
          <w:shd w:val="clear" w:color="auto" w:fill="FFFFFF"/>
        </w:rPr>
        <w:t>Problems that need solutions</w:t>
      </w:r>
    </w:p>
    <w:p w14:paraId="5E19A01E" w14:textId="19EDC6FF" w:rsidR="00185F49" w:rsidRDefault="00185F49" w:rsidP="00DA3324">
      <w:pPr>
        <w:rPr>
          <w:sz w:val="24"/>
          <w:szCs w:val="24"/>
        </w:rPr>
      </w:pPr>
      <w:r w:rsidRPr="00185F49">
        <w:rPr>
          <w:sz w:val="24"/>
          <w:szCs w:val="24"/>
        </w:rPr>
        <w:t>There are many complex problems in the acting industry, for example the huge gender pay gap between Hollywood's Male and Female actors. A study found that the average pay gap for Hollywood actors was around 45%, with Men making an average of $11.9 million while Women averaged at $6.6 million</w:t>
      </w:r>
      <w:r>
        <w:rPr>
          <w:sz w:val="24"/>
          <w:szCs w:val="24"/>
        </w:rPr>
        <w:t xml:space="preserve"> (</w:t>
      </w:r>
      <w:r w:rsidR="00A867DD">
        <w:rPr>
          <w:sz w:val="24"/>
          <w:szCs w:val="24"/>
        </w:rPr>
        <w:t>The conversation, 2019)</w:t>
      </w:r>
      <w:r w:rsidRPr="00185F49">
        <w:rPr>
          <w:sz w:val="24"/>
          <w:szCs w:val="24"/>
        </w:rPr>
        <w:t>. So, how can design thinking be applied here? The gender pay gap in Hollywood is a huge issue that's been left unchecked for years. There are many different causes such as misogyny and general gender discrimination, but there may be hidden causes that aren't so clear. In this situation it may be difficult to effectively use Design thinking to tackle this issue, however it could be used to create a necessary conversation about the issue that may eventually lead to the issue's solution.</w:t>
      </w:r>
    </w:p>
    <w:p w14:paraId="7621E951" w14:textId="10C9ED03" w:rsidR="00E13040" w:rsidRDefault="00E13040" w:rsidP="00DA3324">
      <w:pPr>
        <w:rPr>
          <w:sz w:val="24"/>
          <w:szCs w:val="24"/>
        </w:rPr>
      </w:pPr>
      <w:r w:rsidRPr="00E13040">
        <w:rPr>
          <w:sz w:val="24"/>
          <w:szCs w:val="24"/>
        </w:rPr>
        <w:t>It may be that design thinking isn't very well suited to this variety of social injustice, however I do believe that this type of problem solving would work well on issues such as funding cuts to the UK's arts programs. In 2021, funding cuts were made to English Arts courses by Gavin Williamson who was acting Education secretary at the time. The extra funds left over from these cuts were put into STEM and medicine courses instead, meaning that creatives who were going into courses that specialised in the arts would be put at a disadvantage</w:t>
      </w:r>
      <w:r w:rsidR="001C7EA6">
        <w:rPr>
          <w:sz w:val="24"/>
          <w:szCs w:val="24"/>
        </w:rPr>
        <w:t xml:space="preserve"> (Arts Emergency, 2021)</w:t>
      </w:r>
      <w:r w:rsidRPr="00E13040">
        <w:rPr>
          <w:sz w:val="24"/>
          <w:szCs w:val="24"/>
        </w:rPr>
        <w:t>. In this situation Design thinking would be very useful as it would not only allow for much needed conversation around the topic but could also help by creating a solution to the funding issue while still making sure both the arts and STEM courses would be well funded. This would allow for progress to be made in the arts being seen as equal to STEM subjects, therefor removing the financial discrimination that the arts so often faces.</w:t>
      </w:r>
    </w:p>
    <w:p w14:paraId="58DD39C3" w14:textId="752F7DA7" w:rsidR="00165540" w:rsidRDefault="00165540" w:rsidP="00DA3324">
      <w:pPr>
        <w:rPr>
          <w:b/>
          <w:bCs/>
          <w:sz w:val="24"/>
          <w:szCs w:val="24"/>
        </w:rPr>
      </w:pPr>
      <w:r>
        <w:rPr>
          <w:b/>
          <w:bCs/>
          <w:sz w:val="24"/>
          <w:szCs w:val="24"/>
        </w:rPr>
        <w:t>Overall…</w:t>
      </w:r>
    </w:p>
    <w:p w14:paraId="014D51FF" w14:textId="368C30A3" w:rsidR="0036024B" w:rsidRPr="00442D7D" w:rsidRDefault="009849D5">
      <w:pPr>
        <w:rPr>
          <w:rFonts w:cstheme="minorHAnsi"/>
          <w:sz w:val="36"/>
          <w:szCs w:val="36"/>
        </w:rPr>
      </w:pPr>
      <w:r w:rsidRPr="00C62896">
        <w:rPr>
          <w:sz w:val="24"/>
          <w:szCs w:val="24"/>
        </w:rPr>
        <w:t>Overall I feel design thinking could be incredibly useful for some areas of the arts to help solve financial and social issues. However, I do feel that some problems are simply too large and too complex to be fixed with creative problem solving, but this does not mean that it can't be used to help in other areas. For example, while the issue of the gender pay gap in Hollywood is very complicated, we could use design thinking to improve smaller areas in the greater issue such as female actors being expected to just deal with the inequalities they face by creating a campaign or movement that may help dismantle the issue piece by piece.</w:t>
      </w:r>
    </w:p>
    <w:p w14:paraId="7414885F" w14:textId="77777777" w:rsidR="00A54545" w:rsidRDefault="00A54545">
      <w:pPr>
        <w:rPr>
          <w:sz w:val="24"/>
          <w:szCs w:val="24"/>
          <w:u w:val="single"/>
        </w:rPr>
      </w:pPr>
    </w:p>
    <w:p w14:paraId="5280D07E" w14:textId="0A1B5CDF" w:rsidR="0036024B" w:rsidRPr="00EF4CE7" w:rsidRDefault="0036024B">
      <w:pPr>
        <w:rPr>
          <w:sz w:val="24"/>
          <w:szCs w:val="24"/>
          <w:u w:val="single"/>
        </w:rPr>
      </w:pPr>
      <w:r w:rsidRPr="00EF4CE7">
        <w:rPr>
          <w:sz w:val="24"/>
          <w:szCs w:val="24"/>
          <w:u w:val="single"/>
        </w:rPr>
        <w:t>Bibliography</w:t>
      </w:r>
    </w:p>
    <w:p w14:paraId="3CF18F62" w14:textId="540AD413" w:rsidR="00DF6F02" w:rsidRPr="00EF4CE7" w:rsidRDefault="00DF6F02" w:rsidP="00DF6F02">
      <w:pPr>
        <w:pStyle w:val="ListParagraph"/>
        <w:numPr>
          <w:ilvl w:val="0"/>
          <w:numId w:val="1"/>
        </w:numPr>
        <w:rPr>
          <w:sz w:val="24"/>
          <w:szCs w:val="24"/>
          <w:u w:val="single"/>
        </w:rPr>
      </w:pPr>
      <w:r w:rsidRPr="00EF4CE7">
        <w:rPr>
          <w:sz w:val="24"/>
          <w:szCs w:val="24"/>
        </w:rPr>
        <w:t xml:space="preserve">BBC, </w:t>
      </w:r>
      <w:r w:rsidR="000E135C" w:rsidRPr="00EF4CE7">
        <w:rPr>
          <w:i/>
          <w:iCs/>
          <w:sz w:val="24"/>
          <w:szCs w:val="24"/>
        </w:rPr>
        <w:t xml:space="preserve">UK government to block Scottish gender bill, </w:t>
      </w:r>
      <w:r w:rsidR="003B4654" w:rsidRPr="00EF4CE7">
        <w:rPr>
          <w:sz w:val="24"/>
          <w:szCs w:val="24"/>
        </w:rPr>
        <w:t xml:space="preserve">Available at: </w:t>
      </w:r>
      <w:hyperlink r:id="rId6" w:history="1">
        <w:r w:rsidRPr="00EF4CE7">
          <w:rPr>
            <w:rStyle w:val="Hyperlink"/>
            <w:sz w:val="24"/>
            <w:szCs w:val="24"/>
          </w:rPr>
          <w:t>UK government to block Scottish gender bill - BBC News</w:t>
        </w:r>
      </w:hyperlink>
      <w:r w:rsidRPr="00EF4CE7">
        <w:rPr>
          <w:sz w:val="24"/>
          <w:szCs w:val="24"/>
        </w:rPr>
        <w:t xml:space="preserve"> </w:t>
      </w:r>
      <w:r w:rsidR="00481544" w:rsidRPr="00EF4CE7">
        <w:rPr>
          <w:sz w:val="24"/>
          <w:szCs w:val="24"/>
        </w:rPr>
        <w:t xml:space="preserve">(Accessed: </w:t>
      </w:r>
      <w:r w:rsidR="00B74ED9" w:rsidRPr="00EF4CE7">
        <w:rPr>
          <w:sz w:val="24"/>
          <w:szCs w:val="24"/>
        </w:rPr>
        <w:t>11</w:t>
      </w:r>
      <w:r w:rsidR="00B74ED9" w:rsidRPr="00EF4CE7">
        <w:rPr>
          <w:sz w:val="24"/>
          <w:szCs w:val="24"/>
          <w:vertAlign w:val="superscript"/>
        </w:rPr>
        <w:t>th</w:t>
      </w:r>
      <w:r w:rsidR="00B74ED9" w:rsidRPr="00EF4CE7">
        <w:rPr>
          <w:sz w:val="24"/>
          <w:szCs w:val="24"/>
        </w:rPr>
        <w:t xml:space="preserve"> April 2023)</w:t>
      </w:r>
    </w:p>
    <w:p w14:paraId="2997072B" w14:textId="77777777" w:rsidR="00312F5D" w:rsidRPr="00EF4CE7" w:rsidRDefault="00314DCC" w:rsidP="00312F5D">
      <w:pPr>
        <w:pStyle w:val="ListParagraph"/>
        <w:numPr>
          <w:ilvl w:val="0"/>
          <w:numId w:val="1"/>
        </w:numPr>
        <w:rPr>
          <w:sz w:val="24"/>
          <w:szCs w:val="24"/>
          <w:u w:val="single"/>
        </w:rPr>
      </w:pPr>
      <w:r w:rsidRPr="00EF4CE7">
        <w:rPr>
          <w:sz w:val="24"/>
          <w:szCs w:val="24"/>
        </w:rPr>
        <w:t xml:space="preserve">Trans Legislation tracker, Available at: </w:t>
      </w:r>
      <w:hyperlink r:id="rId7" w:history="1">
        <w:r w:rsidR="00607D97" w:rsidRPr="00EF4CE7">
          <w:rPr>
            <w:rStyle w:val="Hyperlink"/>
            <w:sz w:val="24"/>
            <w:szCs w:val="24"/>
          </w:rPr>
          <w:t>2023 Anti-Trans Bills: Trans Legislation Tracker</w:t>
        </w:r>
      </w:hyperlink>
      <w:r w:rsidR="00607D97" w:rsidRPr="00EF4CE7">
        <w:rPr>
          <w:sz w:val="24"/>
          <w:szCs w:val="24"/>
        </w:rPr>
        <w:t xml:space="preserve"> (accessed: 11</w:t>
      </w:r>
      <w:r w:rsidR="00607D97" w:rsidRPr="00EF4CE7">
        <w:rPr>
          <w:sz w:val="24"/>
          <w:szCs w:val="24"/>
          <w:vertAlign w:val="superscript"/>
        </w:rPr>
        <w:t>th</w:t>
      </w:r>
      <w:r w:rsidR="00607D97" w:rsidRPr="00EF4CE7">
        <w:rPr>
          <w:sz w:val="24"/>
          <w:szCs w:val="24"/>
        </w:rPr>
        <w:t xml:space="preserve"> April 2023)</w:t>
      </w:r>
    </w:p>
    <w:p w14:paraId="49104747" w14:textId="502F859C" w:rsidR="00312F5D" w:rsidRPr="00EF4CE7" w:rsidRDefault="000B2603" w:rsidP="00312F5D">
      <w:pPr>
        <w:pStyle w:val="ListParagraph"/>
        <w:numPr>
          <w:ilvl w:val="0"/>
          <w:numId w:val="1"/>
        </w:numPr>
        <w:rPr>
          <w:rFonts w:cstheme="minorHAnsi"/>
          <w:sz w:val="24"/>
          <w:szCs w:val="24"/>
          <w:u w:val="single"/>
        </w:rPr>
      </w:pPr>
      <w:r w:rsidRPr="00EF4CE7">
        <w:rPr>
          <w:rFonts w:cstheme="minorHAnsi"/>
          <w:sz w:val="24"/>
          <w:szCs w:val="24"/>
        </w:rPr>
        <w:t xml:space="preserve">The Guardian, </w:t>
      </w:r>
      <w:r w:rsidR="00312F5D" w:rsidRPr="00EF4CE7">
        <w:rPr>
          <w:rFonts w:cstheme="minorHAnsi"/>
          <w:i/>
          <w:iCs/>
          <w:color w:val="121212"/>
          <w:sz w:val="24"/>
          <w:szCs w:val="24"/>
        </w:rPr>
        <w:t xml:space="preserve">Bills to ban US schools’ discussion of LGBTQ+ issues are threat to free speech, </w:t>
      </w:r>
      <w:r w:rsidR="00312F5D" w:rsidRPr="00EF4CE7">
        <w:rPr>
          <w:rFonts w:cstheme="minorHAnsi"/>
          <w:color w:val="121212"/>
          <w:sz w:val="24"/>
          <w:szCs w:val="24"/>
        </w:rPr>
        <w:t xml:space="preserve">Available at: </w:t>
      </w:r>
      <w:hyperlink r:id="rId8" w:history="1">
        <w:r w:rsidR="00243DFE" w:rsidRPr="00EF4CE7">
          <w:rPr>
            <w:rStyle w:val="Hyperlink"/>
            <w:sz w:val="24"/>
            <w:szCs w:val="24"/>
          </w:rPr>
          <w:t>Bills to ban US schools’ discussion of LGBTQ+ issues are threat to free speech – report | Freedom of speech | The Guardian</w:t>
        </w:r>
      </w:hyperlink>
      <w:r w:rsidR="00243DFE" w:rsidRPr="00EF4CE7">
        <w:rPr>
          <w:sz w:val="24"/>
          <w:szCs w:val="24"/>
        </w:rPr>
        <w:t xml:space="preserve"> (Accessed</w:t>
      </w:r>
      <w:r w:rsidR="0003310A" w:rsidRPr="00EF4CE7">
        <w:rPr>
          <w:sz w:val="24"/>
          <w:szCs w:val="24"/>
        </w:rPr>
        <w:t>: 11</w:t>
      </w:r>
      <w:r w:rsidR="0003310A" w:rsidRPr="00EF4CE7">
        <w:rPr>
          <w:sz w:val="24"/>
          <w:szCs w:val="24"/>
          <w:vertAlign w:val="superscript"/>
        </w:rPr>
        <w:t>th</w:t>
      </w:r>
      <w:r w:rsidR="0003310A" w:rsidRPr="00EF4CE7">
        <w:rPr>
          <w:sz w:val="24"/>
          <w:szCs w:val="24"/>
        </w:rPr>
        <w:t xml:space="preserve"> April 2023)</w:t>
      </w:r>
    </w:p>
    <w:p w14:paraId="4E2784C2" w14:textId="0877703B" w:rsidR="000B2603" w:rsidRPr="00EF4CE7" w:rsidRDefault="00B77B7E" w:rsidP="00DF6F02">
      <w:pPr>
        <w:pStyle w:val="ListParagraph"/>
        <w:numPr>
          <w:ilvl w:val="0"/>
          <w:numId w:val="1"/>
        </w:numPr>
        <w:rPr>
          <w:sz w:val="24"/>
          <w:szCs w:val="24"/>
          <w:u w:val="single"/>
        </w:rPr>
      </w:pPr>
      <w:r w:rsidRPr="00EF4CE7">
        <w:rPr>
          <w:sz w:val="24"/>
          <w:szCs w:val="24"/>
        </w:rPr>
        <w:lastRenderedPageBreak/>
        <w:t xml:space="preserve">The Guardian, </w:t>
      </w:r>
      <w:r w:rsidR="00CD5446" w:rsidRPr="00EF4CE7">
        <w:rPr>
          <w:i/>
          <w:iCs/>
          <w:sz w:val="24"/>
          <w:szCs w:val="24"/>
        </w:rPr>
        <w:t xml:space="preserve">LGBT youths twice as likely to contemplate suicide, survey finds, </w:t>
      </w:r>
      <w:r w:rsidR="00CD5446" w:rsidRPr="00EF4CE7">
        <w:rPr>
          <w:sz w:val="24"/>
          <w:szCs w:val="24"/>
        </w:rPr>
        <w:t xml:space="preserve">Available at: </w:t>
      </w:r>
      <w:hyperlink r:id="rId9" w:history="1">
        <w:r w:rsidR="00513D08" w:rsidRPr="00EF4CE7">
          <w:rPr>
            <w:rStyle w:val="Hyperlink"/>
            <w:sz w:val="24"/>
            <w:szCs w:val="24"/>
          </w:rPr>
          <w:t>LGBT+ youths twice as likely to contemplate suicide, survey finds | Young people | The Guardian</w:t>
        </w:r>
      </w:hyperlink>
      <w:r w:rsidR="00513D08" w:rsidRPr="00EF4CE7">
        <w:rPr>
          <w:sz w:val="24"/>
          <w:szCs w:val="24"/>
        </w:rPr>
        <w:t xml:space="preserve"> (accessed: 11</w:t>
      </w:r>
      <w:r w:rsidR="00513D08" w:rsidRPr="00EF4CE7">
        <w:rPr>
          <w:sz w:val="24"/>
          <w:szCs w:val="24"/>
          <w:vertAlign w:val="superscript"/>
        </w:rPr>
        <w:t>th</w:t>
      </w:r>
      <w:r w:rsidR="00513D08" w:rsidRPr="00EF4CE7">
        <w:rPr>
          <w:sz w:val="24"/>
          <w:szCs w:val="24"/>
        </w:rPr>
        <w:t xml:space="preserve"> April 2023)</w:t>
      </w:r>
    </w:p>
    <w:p w14:paraId="0EC09F48" w14:textId="5CCDBB95" w:rsidR="00C916AC" w:rsidRPr="00EF4CE7" w:rsidRDefault="00C916AC" w:rsidP="00DF6F02">
      <w:pPr>
        <w:pStyle w:val="ListParagraph"/>
        <w:numPr>
          <w:ilvl w:val="0"/>
          <w:numId w:val="1"/>
        </w:numPr>
        <w:rPr>
          <w:sz w:val="24"/>
          <w:szCs w:val="24"/>
          <w:u w:val="single"/>
        </w:rPr>
      </w:pPr>
      <w:r w:rsidRPr="00EF4CE7">
        <w:rPr>
          <w:sz w:val="24"/>
          <w:szCs w:val="24"/>
        </w:rPr>
        <w:t xml:space="preserve">Indeed, </w:t>
      </w:r>
      <w:r w:rsidR="007974B1" w:rsidRPr="00EF4CE7">
        <w:rPr>
          <w:i/>
          <w:iCs/>
          <w:sz w:val="24"/>
          <w:szCs w:val="24"/>
        </w:rPr>
        <w:t xml:space="preserve">What are the essential skills for acting? (with tips), </w:t>
      </w:r>
      <w:r w:rsidR="002568C2" w:rsidRPr="00EF4CE7">
        <w:rPr>
          <w:sz w:val="24"/>
          <w:szCs w:val="24"/>
        </w:rPr>
        <w:t xml:space="preserve">Available at: </w:t>
      </w:r>
      <w:hyperlink r:id="rId10" w:anchor=":~:text=Fundamental%20skills%20for%20acting%201%20Communication%20skills%20Vocal,...%205%20Theoretical%20knowledge%20...%206%20Teamwork%20" w:history="1">
        <w:r w:rsidR="002568C2" w:rsidRPr="00EF4CE7">
          <w:rPr>
            <w:rStyle w:val="Hyperlink"/>
            <w:sz w:val="24"/>
            <w:szCs w:val="24"/>
          </w:rPr>
          <w:t>What are essential skills for acting? | Indeed.com UK</w:t>
        </w:r>
      </w:hyperlink>
      <w:r w:rsidR="002568C2" w:rsidRPr="00EF4CE7">
        <w:rPr>
          <w:sz w:val="24"/>
          <w:szCs w:val="24"/>
        </w:rPr>
        <w:t xml:space="preserve"> (Accessed: 14</w:t>
      </w:r>
      <w:r w:rsidR="002568C2" w:rsidRPr="00EF4CE7">
        <w:rPr>
          <w:sz w:val="24"/>
          <w:szCs w:val="24"/>
          <w:vertAlign w:val="superscript"/>
        </w:rPr>
        <w:t>th</w:t>
      </w:r>
      <w:r w:rsidR="00315307" w:rsidRPr="00EF4CE7">
        <w:rPr>
          <w:sz w:val="24"/>
          <w:szCs w:val="24"/>
        </w:rPr>
        <w:t xml:space="preserve"> April 2023) </w:t>
      </w:r>
    </w:p>
    <w:p w14:paraId="55515C43" w14:textId="5730E704" w:rsidR="006849C1" w:rsidRPr="00EF4CE7" w:rsidRDefault="006849C1" w:rsidP="00DF6F02">
      <w:pPr>
        <w:pStyle w:val="ListParagraph"/>
        <w:numPr>
          <w:ilvl w:val="0"/>
          <w:numId w:val="1"/>
        </w:numPr>
        <w:rPr>
          <w:sz w:val="24"/>
          <w:szCs w:val="24"/>
          <w:u w:val="single"/>
        </w:rPr>
      </w:pPr>
      <w:r w:rsidRPr="00EF4CE7">
        <w:rPr>
          <w:sz w:val="24"/>
          <w:szCs w:val="24"/>
        </w:rPr>
        <w:t xml:space="preserve">Backstage, </w:t>
      </w:r>
      <w:r w:rsidRPr="00EF4CE7">
        <w:rPr>
          <w:i/>
          <w:iCs/>
          <w:sz w:val="24"/>
          <w:szCs w:val="24"/>
        </w:rPr>
        <w:t>How to become a com</w:t>
      </w:r>
      <w:r w:rsidR="006C7EC2" w:rsidRPr="00EF4CE7">
        <w:rPr>
          <w:i/>
          <w:iCs/>
          <w:sz w:val="24"/>
          <w:szCs w:val="24"/>
        </w:rPr>
        <w:t xml:space="preserve">edy actor, </w:t>
      </w:r>
      <w:r w:rsidR="006C7EC2" w:rsidRPr="00EF4CE7">
        <w:rPr>
          <w:sz w:val="24"/>
          <w:szCs w:val="24"/>
        </w:rPr>
        <w:t xml:space="preserve">Available at: </w:t>
      </w:r>
      <w:hyperlink r:id="rId11" w:anchor=":~:text=How%20to%20Become%20a%20Comedy%20Actor%201%201.,...%208%208.%20Be%20still%20...%20More%20items" w:history="1">
        <w:r w:rsidR="006C7EC2" w:rsidRPr="00EF4CE7">
          <w:rPr>
            <w:rStyle w:val="Hyperlink"/>
            <w:sz w:val="24"/>
            <w:szCs w:val="24"/>
          </w:rPr>
          <w:t>How to Get Into Comedy Acting | Backstage</w:t>
        </w:r>
      </w:hyperlink>
      <w:r w:rsidR="006C7EC2" w:rsidRPr="00EF4CE7">
        <w:rPr>
          <w:sz w:val="24"/>
          <w:szCs w:val="24"/>
        </w:rPr>
        <w:t xml:space="preserve"> </w:t>
      </w:r>
      <w:r w:rsidR="006F3FDE" w:rsidRPr="00EF4CE7">
        <w:rPr>
          <w:sz w:val="24"/>
          <w:szCs w:val="24"/>
        </w:rPr>
        <w:t>(Accessed: 1</w:t>
      </w:r>
      <w:r w:rsidR="00B77B5D">
        <w:rPr>
          <w:sz w:val="24"/>
          <w:szCs w:val="24"/>
        </w:rPr>
        <w:t>5</w:t>
      </w:r>
      <w:r w:rsidR="006F3FDE" w:rsidRPr="00EF4CE7">
        <w:rPr>
          <w:sz w:val="24"/>
          <w:szCs w:val="24"/>
          <w:vertAlign w:val="superscript"/>
        </w:rPr>
        <w:t>th</w:t>
      </w:r>
      <w:r w:rsidR="006F3FDE" w:rsidRPr="00EF4CE7">
        <w:rPr>
          <w:sz w:val="24"/>
          <w:szCs w:val="24"/>
        </w:rPr>
        <w:t xml:space="preserve"> April 2023)</w:t>
      </w:r>
    </w:p>
    <w:p w14:paraId="4274A6FE" w14:textId="25472401" w:rsidR="009065A6" w:rsidRPr="00A867DD" w:rsidRDefault="009065A6" w:rsidP="00DF6F02">
      <w:pPr>
        <w:pStyle w:val="ListParagraph"/>
        <w:numPr>
          <w:ilvl w:val="0"/>
          <w:numId w:val="1"/>
        </w:numPr>
        <w:rPr>
          <w:sz w:val="24"/>
          <w:szCs w:val="24"/>
          <w:u w:val="single"/>
        </w:rPr>
      </w:pPr>
      <w:r w:rsidRPr="00EF4CE7">
        <w:rPr>
          <w:sz w:val="24"/>
          <w:szCs w:val="24"/>
        </w:rPr>
        <w:t xml:space="preserve">Adobe, </w:t>
      </w:r>
      <w:r w:rsidR="00CA1428" w:rsidRPr="00EF4CE7">
        <w:rPr>
          <w:i/>
          <w:iCs/>
          <w:sz w:val="24"/>
          <w:szCs w:val="24"/>
        </w:rPr>
        <w:t xml:space="preserve">An introductory guide to design thinking, </w:t>
      </w:r>
      <w:r w:rsidR="00CA1428" w:rsidRPr="00EF4CE7">
        <w:rPr>
          <w:sz w:val="24"/>
          <w:szCs w:val="24"/>
        </w:rPr>
        <w:t xml:space="preserve">Available at: </w:t>
      </w:r>
      <w:hyperlink r:id="rId12" w:history="1">
        <w:r w:rsidR="005C1FE9" w:rsidRPr="00EF4CE7">
          <w:rPr>
            <w:rStyle w:val="Hyperlink"/>
            <w:sz w:val="24"/>
            <w:szCs w:val="24"/>
          </w:rPr>
          <w:t>Design thinking: A beginner’s guide | Adobe</w:t>
        </w:r>
      </w:hyperlink>
      <w:r w:rsidR="005C1FE9" w:rsidRPr="00EF4CE7">
        <w:rPr>
          <w:sz w:val="24"/>
          <w:szCs w:val="24"/>
        </w:rPr>
        <w:t xml:space="preserve"> (Accessed: 15</w:t>
      </w:r>
      <w:r w:rsidR="005C1FE9" w:rsidRPr="00EF4CE7">
        <w:rPr>
          <w:sz w:val="24"/>
          <w:szCs w:val="24"/>
          <w:vertAlign w:val="superscript"/>
        </w:rPr>
        <w:t>th</w:t>
      </w:r>
      <w:r w:rsidR="005C1FE9" w:rsidRPr="00EF4CE7">
        <w:rPr>
          <w:sz w:val="24"/>
          <w:szCs w:val="24"/>
        </w:rPr>
        <w:t xml:space="preserve"> April 2023) </w:t>
      </w:r>
    </w:p>
    <w:p w14:paraId="2F5DDD5A" w14:textId="096DE9FF" w:rsidR="00A867DD" w:rsidRPr="001C7EA6" w:rsidRDefault="00A867DD" w:rsidP="00DF6F02">
      <w:pPr>
        <w:pStyle w:val="ListParagraph"/>
        <w:numPr>
          <w:ilvl w:val="0"/>
          <w:numId w:val="1"/>
        </w:numPr>
        <w:rPr>
          <w:sz w:val="24"/>
          <w:szCs w:val="24"/>
          <w:u w:val="single"/>
        </w:rPr>
      </w:pPr>
      <w:r>
        <w:rPr>
          <w:sz w:val="24"/>
          <w:szCs w:val="24"/>
        </w:rPr>
        <w:t>The conversation,</w:t>
      </w:r>
      <w:r w:rsidR="00B829F3">
        <w:rPr>
          <w:sz w:val="24"/>
          <w:szCs w:val="24"/>
        </w:rPr>
        <w:t xml:space="preserve"> </w:t>
      </w:r>
      <w:r w:rsidR="00B829F3">
        <w:rPr>
          <w:i/>
          <w:iCs/>
          <w:sz w:val="24"/>
          <w:szCs w:val="24"/>
        </w:rPr>
        <w:t xml:space="preserve">Exploring the data on Hollywood’s gender pay gap, </w:t>
      </w:r>
      <w:r w:rsidR="00D16B14">
        <w:rPr>
          <w:sz w:val="24"/>
          <w:szCs w:val="24"/>
        </w:rPr>
        <w:t xml:space="preserve">Available at: </w:t>
      </w:r>
      <w:hyperlink r:id="rId13" w:anchor=":~:text=We%20found%20that%20the%20salary%20gap%20is%20about,actors%20using%20anecdotal%20evidence%20from%20the%20highest-profile%20actors." w:history="1">
        <w:r w:rsidR="00D16B14">
          <w:rPr>
            <w:rStyle w:val="Hyperlink"/>
          </w:rPr>
          <w:t>Exploring the data on Hollywood's gender pay gap (theconversation.com)</w:t>
        </w:r>
      </w:hyperlink>
      <w:r w:rsidR="00D16B14">
        <w:t xml:space="preserve"> (Accessed: 1</w:t>
      </w:r>
      <w:r w:rsidR="00CC19AE">
        <w:t>8</w:t>
      </w:r>
      <w:r w:rsidR="00D16B14" w:rsidRPr="00D16B14">
        <w:rPr>
          <w:vertAlign w:val="superscript"/>
        </w:rPr>
        <w:t>th</w:t>
      </w:r>
      <w:r w:rsidR="00D16B14">
        <w:t xml:space="preserve"> April 2023)</w:t>
      </w:r>
    </w:p>
    <w:p w14:paraId="7B056D55" w14:textId="604AF1D4" w:rsidR="001C7EA6" w:rsidRPr="00EF4CE7" w:rsidRDefault="001C7EA6" w:rsidP="00DF6F02">
      <w:pPr>
        <w:pStyle w:val="ListParagraph"/>
        <w:numPr>
          <w:ilvl w:val="0"/>
          <w:numId w:val="1"/>
        </w:numPr>
        <w:rPr>
          <w:sz w:val="24"/>
          <w:szCs w:val="24"/>
          <w:u w:val="single"/>
        </w:rPr>
      </w:pPr>
      <w:r>
        <w:t xml:space="preserve">Arts </w:t>
      </w:r>
      <w:r w:rsidR="00572932">
        <w:t xml:space="preserve">emergency, </w:t>
      </w:r>
      <w:r w:rsidR="00572932">
        <w:rPr>
          <w:i/>
          <w:iCs/>
        </w:rPr>
        <w:t xml:space="preserve">Funding cuts to the UK’s arts will drive away British creatives, </w:t>
      </w:r>
      <w:r w:rsidR="00572932">
        <w:t xml:space="preserve">Available at: </w:t>
      </w:r>
      <w:hyperlink r:id="rId14" w:history="1">
        <w:r w:rsidR="00CC19AE">
          <w:rPr>
            <w:rStyle w:val="Hyperlink"/>
          </w:rPr>
          <w:t>Funding cuts to the UK’s arts will drive away British creatives | Arts Emergency (arts-emergency.org)</w:t>
        </w:r>
      </w:hyperlink>
      <w:r w:rsidR="00CC19AE">
        <w:t xml:space="preserve"> (Accessed: 18</w:t>
      </w:r>
      <w:r w:rsidR="00CC19AE" w:rsidRPr="00CC19AE">
        <w:rPr>
          <w:vertAlign w:val="superscript"/>
        </w:rPr>
        <w:t>th</w:t>
      </w:r>
      <w:r w:rsidR="00CC19AE">
        <w:t xml:space="preserve"> April</w:t>
      </w:r>
      <w:r w:rsidR="00B77B5D">
        <w:t xml:space="preserve">) </w:t>
      </w:r>
    </w:p>
    <w:sectPr w:rsidR="001C7EA6" w:rsidRPr="00EF4C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6C77A5"/>
    <w:multiLevelType w:val="hybridMultilevel"/>
    <w:tmpl w:val="7C649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F64DFA"/>
    <w:multiLevelType w:val="multilevel"/>
    <w:tmpl w:val="4600E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DCB1100"/>
    <w:multiLevelType w:val="multilevel"/>
    <w:tmpl w:val="A6F80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7677464">
    <w:abstractNumId w:val="0"/>
  </w:num>
  <w:num w:numId="2" w16cid:durableId="1534075732">
    <w:abstractNumId w:val="1"/>
  </w:num>
  <w:num w:numId="3" w16cid:durableId="21191781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B02"/>
    <w:rsid w:val="00026171"/>
    <w:rsid w:val="0003310A"/>
    <w:rsid w:val="0003426D"/>
    <w:rsid w:val="000441BF"/>
    <w:rsid w:val="00087F07"/>
    <w:rsid w:val="000A4A0B"/>
    <w:rsid w:val="000B2603"/>
    <w:rsid w:val="000C4257"/>
    <w:rsid w:val="000E135C"/>
    <w:rsid w:val="00165540"/>
    <w:rsid w:val="00185F49"/>
    <w:rsid w:val="001C609A"/>
    <w:rsid w:val="001C7EA6"/>
    <w:rsid w:val="0023213C"/>
    <w:rsid w:val="00243DFE"/>
    <w:rsid w:val="002568C2"/>
    <w:rsid w:val="00312F5D"/>
    <w:rsid w:val="00314DCC"/>
    <w:rsid w:val="00315307"/>
    <w:rsid w:val="0036024B"/>
    <w:rsid w:val="003B4654"/>
    <w:rsid w:val="003C3E78"/>
    <w:rsid w:val="003C63C8"/>
    <w:rsid w:val="003F5B02"/>
    <w:rsid w:val="00442D7D"/>
    <w:rsid w:val="00481544"/>
    <w:rsid w:val="004D3635"/>
    <w:rsid w:val="00506132"/>
    <w:rsid w:val="00510F8E"/>
    <w:rsid w:val="00513D08"/>
    <w:rsid w:val="00572932"/>
    <w:rsid w:val="00587A2D"/>
    <w:rsid w:val="005B2300"/>
    <w:rsid w:val="005C1FE9"/>
    <w:rsid w:val="00607D97"/>
    <w:rsid w:val="00627B32"/>
    <w:rsid w:val="00654134"/>
    <w:rsid w:val="006849C1"/>
    <w:rsid w:val="006A7155"/>
    <w:rsid w:val="006C7EC2"/>
    <w:rsid w:val="006F3FDE"/>
    <w:rsid w:val="007053AB"/>
    <w:rsid w:val="007112B2"/>
    <w:rsid w:val="00761CDA"/>
    <w:rsid w:val="0076282C"/>
    <w:rsid w:val="00793338"/>
    <w:rsid w:val="007974B1"/>
    <w:rsid w:val="007C6E7B"/>
    <w:rsid w:val="0080059E"/>
    <w:rsid w:val="00833E49"/>
    <w:rsid w:val="00863489"/>
    <w:rsid w:val="008A13FA"/>
    <w:rsid w:val="009065A6"/>
    <w:rsid w:val="00912E56"/>
    <w:rsid w:val="009849D5"/>
    <w:rsid w:val="00A22D20"/>
    <w:rsid w:val="00A34781"/>
    <w:rsid w:val="00A54545"/>
    <w:rsid w:val="00A82469"/>
    <w:rsid w:val="00A867DD"/>
    <w:rsid w:val="00AC69E4"/>
    <w:rsid w:val="00B21FBD"/>
    <w:rsid w:val="00B74ED9"/>
    <w:rsid w:val="00B77B5D"/>
    <w:rsid w:val="00B77B7E"/>
    <w:rsid w:val="00B829F3"/>
    <w:rsid w:val="00C62896"/>
    <w:rsid w:val="00C67A69"/>
    <w:rsid w:val="00C916AC"/>
    <w:rsid w:val="00CA1428"/>
    <w:rsid w:val="00CC19AE"/>
    <w:rsid w:val="00CD5446"/>
    <w:rsid w:val="00D16B14"/>
    <w:rsid w:val="00D258D8"/>
    <w:rsid w:val="00D52196"/>
    <w:rsid w:val="00D82DC5"/>
    <w:rsid w:val="00DA3324"/>
    <w:rsid w:val="00DD5AD5"/>
    <w:rsid w:val="00DF13DC"/>
    <w:rsid w:val="00DF6F02"/>
    <w:rsid w:val="00E13040"/>
    <w:rsid w:val="00E25CC2"/>
    <w:rsid w:val="00EE3119"/>
    <w:rsid w:val="00EF4CE7"/>
    <w:rsid w:val="00F60F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EA032"/>
  <w15:chartTrackingRefBased/>
  <w15:docId w15:val="{FFB6B24A-EE02-4BAA-9D4F-95498253B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12F5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next w:val="Normal"/>
    <w:link w:val="Heading2Char"/>
    <w:uiPriority w:val="9"/>
    <w:unhideWhenUsed/>
    <w:qFormat/>
    <w:rsid w:val="0023213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link w:val="Heading5Char"/>
    <w:uiPriority w:val="9"/>
    <w:unhideWhenUsed/>
    <w:qFormat/>
    <w:rsid w:val="0023213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6F02"/>
    <w:pPr>
      <w:ind w:left="720"/>
      <w:contextualSpacing/>
    </w:pPr>
  </w:style>
  <w:style w:type="character" w:styleId="Hyperlink">
    <w:name w:val="Hyperlink"/>
    <w:basedOn w:val="DefaultParagraphFont"/>
    <w:uiPriority w:val="99"/>
    <w:semiHidden/>
    <w:unhideWhenUsed/>
    <w:rsid w:val="00DF6F02"/>
    <w:rPr>
      <w:color w:val="0000FF"/>
      <w:u w:val="single"/>
    </w:rPr>
  </w:style>
  <w:style w:type="character" w:customStyle="1" w:styleId="Heading1Char">
    <w:name w:val="Heading 1 Char"/>
    <w:basedOn w:val="DefaultParagraphFont"/>
    <w:link w:val="Heading1"/>
    <w:uiPriority w:val="9"/>
    <w:rsid w:val="00312F5D"/>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23213C"/>
    <w:rPr>
      <w:rFonts w:asciiTheme="majorHAnsi" w:eastAsiaTheme="majorEastAsia" w:hAnsiTheme="majorHAnsi" w:cstheme="majorBidi"/>
      <w:color w:val="2F5496" w:themeColor="accent1" w:themeShade="BF"/>
      <w:sz w:val="26"/>
      <w:szCs w:val="26"/>
    </w:rPr>
  </w:style>
  <w:style w:type="character" w:customStyle="1" w:styleId="Heading5Char">
    <w:name w:val="Heading 5 Char"/>
    <w:basedOn w:val="DefaultParagraphFont"/>
    <w:link w:val="Heading5"/>
    <w:uiPriority w:val="9"/>
    <w:rsid w:val="0023213C"/>
    <w:rPr>
      <w:rFonts w:asciiTheme="majorHAnsi" w:eastAsiaTheme="majorEastAsia" w:hAnsiTheme="majorHAnsi" w:cstheme="majorBidi"/>
      <w:color w:val="2F5496" w:themeColor="accent1" w:themeShade="BF"/>
    </w:rPr>
  </w:style>
  <w:style w:type="paragraph" w:styleId="NormalWeb">
    <w:name w:val="Normal (Web)"/>
    <w:basedOn w:val="Normal"/>
    <w:uiPriority w:val="99"/>
    <w:semiHidden/>
    <w:unhideWhenUsed/>
    <w:rsid w:val="0023213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4D3635"/>
    <w:rPr>
      <w:b/>
      <w:bCs/>
    </w:rPr>
  </w:style>
  <w:style w:type="paragraph" w:customStyle="1" w:styleId="block-editor-rich-texteditable">
    <w:name w:val="block-editor-rich-text__editable"/>
    <w:basedOn w:val="Normal"/>
    <w:rsid w:val="00DA332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TMLCite">
    <w:name w:val="HTML Cite"/>
    <w:basedOn w:val="DefaultParagraphFont"/>
    <w:uiPriority w:val="99"/>
    <w:semiHidden/>
    <w:unhideWhenUsed/>
    <w:rsid w:val="00DA3324"/>
    <w:rPr>
      <w:i/>
      <w:iCs/>
    </w:rPr>
  </w:style>
  <w:style w:type="character" w:styleId="FollowedHyperlink">
    <w:name w:val="FollowedHyperlink"/>
    <w:basedOn w:val="DefaultParagraphFont"/>
    <w:uiPriority w:val="99"/>
    <w:semiHidden/>
    <w:unhideWhenUsed/>
    <w:rsid w:val="00442D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02966">
      <w:bodyDiv w:val="1"/>
      <w:marLeft w:val="0"/>
      <w:marRight w:val="0"/>
      <w:marTop w:val="0"/>
      <w:marBottom w:val="0"/>
      <w:divBdr>
        <w:top w:val="none" w:sz="0" w:space="0" w:color="auto"/>
        <w:left w:val="none" w:sz="0" w:space="0" w:color="auto"/>
        <w:bottom w:val="none" w:sz="0" w:space="0" w:color="auto"/>
        <w:right w:val="none" w:sz="0" w:space="0" w:color="auto"/>
      </w:divBdr>
    </w:div>
    <w:div w:id="695348473">
      <w:bodyDiv w:val="1"/>
      <w:marLeft w:val="0"/>
      <w:marRight w:val="0"/>
      <w:marTop w:val="0"/>
      <w:marBottom w:val="0"/>
      <w:divBdr>
        <w:top w:val="none" w:sz="0" w:space="0" w:color="auto"/>
        <w:left w:val="none" w:sz="0" w:space="0" w:color="auto"/>
        <w:bottom w:val="none" w:sz="0" w:space="0" w:color="auto"/>
        <w:right w:val="none" w:sz="0" w:space="0" w:color="auto"/>
      </w:divBdr>
    </w:div>
    <w:div w:id="822310360">
      <w:bodyDiv w:val="1"/>
      <w:marLeft w:val="0"/>
      <w:marRight w:val="0"/>
      <w:marTop w:val="0"/>
      <w:marBottom w:val="0"/>
      <w:divBdr>
        <w:top w:val="none" w:sz="0" w:space="0" w:color="auto"/>
        <w:left w:val="none" w:sz="0" w:space="0" w:color="auto"/>
        <w:bottom w:val="none" w:sz="0" w:space="0" w:color="auto"/>
        <w:right w:val="none" w:sz="0" w:space="0" w:color="auto"/>
      </w:divBdr>
    </w:div>
    <w:div w:id="1088695723">
      <w:bodyDiv w:val="1"/>
      <w:marLeft w:val="0"/>
      <w:marRight w:val="0"/>
      <w:marTop w:val="0"/>
      <w:marBottom w:val="0"/>
      <w:divBdr>
        <w:top w:val="none" w:sz="0" w:space="0" w:color="auto"/>
        <w:left w:val="none" w:sz="0" w:space="0" w:color="auto"/>
        <w:bottom w:val="none" w:sz="0" w:space="0" w:color="auto"/>
        <w:right w:val="none" w:sz="0" w:space="0" w:color="auto"/>
      </w:divBdr>
    </w:div>
    <w:div w:id="115973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world/2022/feb/15/lgbtq-rights-ban-us-schools-republicans" TargetMode="External"/><Relationship Id="rId13" Type="http://schemas.openxmlformats.org/officeDocument/2006/relationships/hyperlink" Target="https://theconversation.com/exploring-the-data-on-hollywoods-gender-pay-gap-127414" TargetMode="External"/><Relationship Id="rId3" Type="http://schemas.openxmlformats.org/officeDocument/2006/relationships/settings" Target="settings.xml"/><Relationship Id="rId7" Type="http://schemas.openxmlformats.org/officeDocument/2006/relationships/hyperlink" Target="https://translegislation.com/" TargetMode="External"/><Relationship Id="rId12" Type="http://schemas.openxmlformats.org/officeDocument/2006/relationships/hyperlink" Target="https://www.adobe.com/creativecloud/design/discover/design-thinking.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bc.co.uk/news/uk-politics-64288757" TargetMode="External"/><Relationship Id="rId11" Type="http://schemas.openxmlformats.org/officeDocument/2006/relationships/hyperlink" Target="https://www.backstage.com/magazine/article/top-tips-becoming-successful-comedy-actor-63688/" TargetMode="External"/><Relationship Id="rId5" Type="http://schemas.openxmlformats.org/officeDocument/2006/relationships/hyperlink" Target="https://rosietrueman17.wordpress.com/" TargetMode="External"/><Relationship Id="rId15" Type="http://schemas.openxmlformats.org/officeDocument/2006/relationships/fontTable" Target="fontTable.xml"/><Relationship Id="rId10" Type="http://schemas.openxmlformats.org/officeDocument/2006/relationships/hyperlink" Target="https://uk.indeed.com/career-advice/career-development/skills-for-acting" TargetMode="External"/><Relationship Id="rId4" Type="http://schemas.openxmlformats.org/officeDocument/2006/relationships/webSettings" Target="webSettings.xml"/><Relationship Id="rId9" Type="http://schemas.openxmlformats.org/officeDocument/2006/relationships/hyperlink" Target="https://www.theguardian.com/society/2021/may/17/lgbt-youths-twice-as-likely-to-contemplate-suicide-survey-finds" TargetMode="External"/><Relationship Id="rId14" Type="http://schemas.openxmlformats.org/officeDocument/2006/relationships/hyperlink" Target="https://www.arts-emergency.org/noticeboard/21/12/arts-cuts-imp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1970</Words>
  <Characters>11233</Characters>
  <Application>Microsoft Office Word</Application>
  <DocSecurity>0</DocSecurity>
  <Lines>93</Lines>
  <Paragraphs>26</Paragraphs>
  <ScaleCrop>false</ScaleCrop>
  <Company/>
  <LinksUpToDate>false</LinksUpToDate>
  <CharactersWithSpaces>13177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Trueman</dc:creator>
  <cp:keywords/>
  <dc:description/>
  <cp:lastModifiedBy>Rosie Trueman (2204064)</cp:lastModifiedBy>
  <cp:revision>81</cp:revision>
  <dcterms:created xsi:type="dcterms:W3CDTF">2023-04-13T11:45:00Z</dcterms:created>
  <dcterms:modified xsi:type="dcterms:W3CDTF">2023-04-18T13:29:00Z</dcterms:modified>
</cp:coreProperties>
</file>