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94006487"/>
        <w:docPartObj>
          <w:docPartGallery w:val="Cover Pages"/>
          <w:docPartUnique/>
        </w:docPartObj>
      </w:sdtPr>
      <w:sdtContent>
        <w:p w14:paraId="3C4F7C92" w14:textId="737518FF" w:rsidR="00CA4C4D" w:rsidRDefault="00CA4C4D">
          <w:r>
            <w:rPr>
              <w:noProof/>
            </w:rPr>
            <mc:AlternateContent>
              <mc:Choice Requires="wpg">
                <w:drawing>
                  <wp:anchor distT="0" distB="0" distL="114300" distR="114300" simplePos="0" relativeHeight="251659264" behindDoc="1" locked="0" layoutInCell="1" allowOverlap="1" wp14:anchorId="506ABC2A" wp14:editId="29C169E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9C20EE" w14:textId="6365EED2" w:rsidR="00CA4C4D" w:rsidRDefault="00CA4C4D">
                                      <w:pPr>
                                        <w:pStyle w:val="NoSpacing"/>
                                        <w:spacing w:before="120"/>
                                        <w:jc w:val="center"/>
                                        <w:rPr>
                                          <w:color w:val="FFFFFF" w:themeColor="background1"/>
                                        </w:rPr>
                                      </w:pPr>
                                      <w:r>
                                        <w:rPr>
                                          <w:color w:val="FFFFFF" w:themeColor="background1"/>
                                        </w:rPr>
                                        <w:t>Thais Luanger Isamar Da Silva Blanco (2323117)</w:t>
                                      </w:r>
                                    </w:p>
                                  </w:sdtContent>
                                </w:sdt>
                                <w:p w14:paraId="7CA813BD" w14:textId="50046695" w:rsidR="00CA4C4D" w:rsidRDefault="00CA4C4D" w:rsidP="00CA4C4D">
                                  <w:pPr>
                                    <w:pStyle w:val="NoSpacing"/>
                                    <w:spacing w:before="120"/>
                                    <w:rPr>
                                      <w:caps/>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Acma4027.</w:t>
                                      </w:r>
                                    </w:sdtContent>
                                  </w:sdt>
                                </w:p>
                                <w:p w14:paraId="61BA8953" w14:textId="449D07CC" w:rsidR="00CA4C4D" w:rsidRDefault="00CA4C4D" w:rsidP="00CA4C4D">
                                  <w:pPr>
                                    <w:pStyle w:val="NoSpacing"/>
                                    <w:spacing w:before="120"/>
                                    <w:rPr>
                                      <w:color w:val="FFFFFF" w:themeColor="background1"/>
                                    </w:rPr>
                                  </w:pPr>
                                  <w:r>
                                    <w:rPr>
                                      <w:caps/>
                                      <w:color w:val="FFFFFF" w:themeColor="background1"/>
                                    </w:rPr>
                                    <w:t>27/07/2024.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70A2C39" w14:textId="530C4C94" w:rsidR="00CA4C4D" w:rsidRDefault="00CA4C4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Scrabble algorithm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6ABC2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9C20EE" w14:textId="6365EED2" w:rsidR="00CA4C4D" w:rsidRDefault="00CA4C4D">
                                <w:pPr>
                                  <w:pStyle w:val="NoSpacing"/>
                                  <w:spacing w:before="120"/>
                                  <w:jc w:val="center"/>
                                  <w:rPr>
                                    <w:color w:val="FFFFFF" w:themeColor="background1"/>
                                  </w:rPr>
                                </w:pPr>
                                <w:r>
                                  <w:rPr>
                                    <w:color w:val="FFFFFF" w:themeColor="background1"/>
                                  </w:rPr>
                                  <w:t>Thais Luanger Isamar Da Silva Blanco (2323117)</w:t>
                                </w:r>
                              </w:p>
                            </w:sdtContent>
                          </w:sdt>
                          <w:p w14:paraId="7CA813BD" w14:textId="50046695" w:rsidR="00CA4C4D" w:rsidRDefault="00CA4C4D" w:rsidP="00CA4C4D">
                            <w:pPr>
                              <w:pStyle w:val="NoSpacing"/>
                              <w:spacing w:before="120"/>
                              <w:rPr>
                                <w:caps/>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Acma4027.</w:t>
                                </w:r>
                              </w:sdtContent>
                            </w:sdt>
                          </w:p>
                          <w:p w14:paraId="61BA8953" w14:textId="449D07CC" w:rsidR="00CA4C4D" w:rsidRDefault="00CA4C4D" w:rsidP="00CA4C4D">
                            <w:pPr>
                              <w:pStyle w:val="NoSpacing"/>
                              <w:spacing w:before="120"/>
                              <w:rPr>
                                <w:color w:val="FFFFFF" w:themeColor="background1"/>
                              </w:rPr>
                            </w:pPr>
                            <w:r>
                              <w:rPr>
                                <w:caps/>
                                <w:color w:val="FFFFFF" w:themeColor="background1"/>
                              </w:rPr>
                              <w:t>27/07/2024.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70A2C39" w14:textId="530C4C94" w:rsidR="00CA4C4D" w:rsidRDefault="00CA4C4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Scrabble algorithm</w:t>
                                </w:r>
                              </w:p>
                            </w:sdtContent>
                          </w:sdt>
                        </w:txbxContent>
                      </v:textbox>
                    </v:shape>
                    <w10:wrap anchorx="page" anchory="page"/>
                  </v:group>
                </w:pict>
              </mc:Fallback>
            </mc:AlternateContent>
          </w:r>
        </w:p>
        <w:p w14:paraId="0C5B7B76" w14:textId="7C08AA2A" w:rsidR="00CA4C4D" w:rsidRDefault="00CA4C4D">
          <w:r>
            <w:br w:type="page"/>
          </w:r>
        </w:p>
      </w:sdtContent>
    </w:sdt>
    <w:p w14:paraId="3597B78E" w14:textId="7F697932" w:rsidR="00CF09DA" w:rsidRDefault="00D91FE2" w:rsidP="00CF09DA">
      <w:r>
        <w:lastRenderedPageBreak/>
        <w:t xml:space="preserve"> </w:t>
      </w:r>
    </w:p>
    <w:sdt>
      <w:sdtPr>
        <w:rPr>
          <w:rFonts w:asciiTheme="minorHAnsi" w:eastAsiaTheme="minorEastAsia" w:hAnsiTheme="minorHAnsi" w:cstheme="minorBidi"/>
          <w:color w:val="auto"/>
          <w:sz w:val="21"/>
          <w:szCs w:val="21"/>
        </w:rPr>
        <w:id w:val="133990959"/>
        <w:docPartObj>
          <w:docPartGallery w:val="Table of Contents"/>
          <w:docPartUnique/>
        </w:docPartObj>
      </w:sdtPr>
      <w:sdtEndPr>
        <w:rPr>
          <w:b/>
          <w:bCs/>
          <w:noProof/>
          <w:sz w:val="22"/>
          <w:szCs w:val="22"/>
        </w:rPr>
      </w:sdtEndPr>
      <w:sdtContent>
        <w:p w14:paraId="186983DA" w14:textId="33B00D61" w:rsidR="00CF09DA" w:rsidRDefault="00CF09DA">
          <w:pPr>
            <w:pStyle w:val="TOCHeading"/>
          </w:pPr>
          <w:r>
            <w:t>Contents</w:t>
          </w:r>
        </w:p>
        <w:p w14:paraId="2F2CF819" w14:textId="1BD209C5" w:rsidR="00DB532C" w:rsidRDefault="00CF09DA">
          <w:pPr>
            <w:pStyle w:val="TOC1"/>
            <w:tabs>
              <w:tab w:val="right" w:leader="dot" w:pos="9350"/>
            </w:tabs>
            <w:rPr>
              <w:noProof/>
              <w:kern w:val="2"/>
              <w:sz w:val="24"/>
              <w:szCs w:val="24"/>
              <w14:ligatures w14:val="standardContextual"/>
            </w:rPr>
          </w:pPr>
          <w:r>
            <w:fldChar w:fldCharType="begin"/>
          </w:r>
          <w:r>
            <w:instrText xml:space="preserve"> TOC \o "1-3" \h \z \u </w:instrText>
          </w:r>
          <w:r>
            <w:fldChar w:fldCharType="separate"/>
          </w:r>
          <w:hyperlink w:anchor="_Toc172911663" w:history="1">
            <w:r w:rsidR="00DB532C" w:rsidRPr="00654CCB">
              <w:rPr>
                <w:rStyle w:val="Hyperlink"/>
                <w:noProof/>
              </w:rPr>
              <w:t>Introduction</w:t>
            </w:r>
            <w:r w:rsidR="00DB532C">
              <w:rPr>
                <w:noProof/>
                <w:webHidden/>
              </w:rPr>
              <w:tab/>
            </w:r>
            <w:r w:rsidR="00DB532C">
              <w:rPr>
                <w:noProof/>
                <w:webHidden/>
              </w:rPr>
              <w:fldChar w:fldCharType="begin"/>
            </w:r>
            <w:r w:rsidR="00DB532C">
              <w:rPr>
                <w:noProof/>
                <w:webHidden/>
              </w:rPr>
              <w:instrText xml:space="preserve"> PAGEREF _Toc172911663 \h </w:instrText>
            </w:r>
            <w:r w:rsidR="00DB532C">
              <w:rPr>
                <w:noProof/>
                <w:webHidden/>
              </w:rPr>
            </w:r>
            <w:r w:rsidR="00DB532C">
              <w:rPr>
                <w:noProof/>
                <w:webHidden/>
              </w:rPr>
              <w:fldChar w:fldCharType="separate"/>
            </w:r>
            <w:r w:rsidR="00DB532C">
              <w:rPr>
                <w:noProof/>
                <w:webHidden/>
              </w:rPr>
              <w:t>2</w:t>
            </w:r>
            <w:r w:rsidR="00DB532C">
              <w:rPr>
                <w:noProof/>
                <w:webHidden/>
              </w:rPr>
              <w:fldChar w:fldCharType="end"/>
            </w:r>
          </w:hyperlink>
        </w:p>
        <w:p w14:paraId="6B36A72E" w14:textId="07E35A5C" w:rsidR="00DB532C" w:rsidRDefault="00DB532C">
          <w:pPr>
            <w:pStyle w:val="TOC1"/>
            <w:tabs>
              <w:tab w:val="right" w:leader="dot" w:pos="9350"/>
            </w:tabs>
            <w:rPr>
              <w:noProof/>
              <w:kern w:val="2"/>
              <w:sz w:val="24"/>
              <w:szCs w:val="24"/>
              <w14:ligatures w14:val="standardContextual"/>
            </w:rPr>
          </w:pPr>
          <w:hyperlink w:anchor="_Toc172911664" w:history="1">
            <w:r w:rsidRPr="00654CCB">
              <w:rPr>
                <w:rStyle w:val="Hyperlink"/>
                <w:noProof/>
              </w:rPr>
              <w:t>Scrabble rules</w:t>
            </w:r>
            <w:r>
              <w:rPr>
                <w:noProof/>
                <w:webHidden/>
              </w:rPr>
              <w:tab/>
            </w:r>
            <w:r>
              <w:rPr>
                <w:noProof/>
                <w:webHidden/>
              </w:rPr>
              <w:fldChar w:fldCharType="begin"/>
            </w:r>
            <w:r>
              <w:rPr>
                <w:noProof/>
                <w:webHidden/>
              </w:rPr>
              <w:instrText xml:space="preserve"> PAGEREF _Toc172911664 \h </w:instrText>
            </w:r>
            <w:r>
              <w:rPr>
                <w:noProof/>
                <w:webHidden/>
              </w:rPr>
            </w:r>
            <w:r>
              <w:rPr>
                <w:noProof/>
                <w:webHidden/>
              </w:rPr>
              <w:fldChar w:fldCharType="separate"/>
            </w:r>
            <w:r>
              <w:rPr>
                <w:noProof/>
                <w:webHidden/>
              </w:rPr>
              <w:t>3</w:t>
            </w:r>
            <w:r>
              <w:rPr>
                <w:noProof/>
                <w:webHidden/>
              </w:rPr>
              <w:fldChar w:fldCharType="end"/>
            </w:r>
          </w:hyperlink>
        </w:p>
        <w:p w14:paraId="2AB87038" w14:textId="60D1A7A2" w:rsidR="00DB532C" w:rsidRDefault="00DB532C">
          <w:pPr>
            <w:pStyle w:val="TOC1"/>
            <w:tabs>
              <w:tab w:val="right" w:leader="dot" w:pos="9350"/>
            </w:tabs>
            <w:rPr>
              <w:noProof/>
              <w:kern w:val="2"/>
              <w:sz w:val="24"/>
              <w:szCs w:val="24"/>
              <w14:ligatures w14:val="standardContextual"/>
            </w:rPr>
          </w:pPr>
          <w:hyperlink w:anchor="_Toc172911665" w:history="1">
            <w:r w:rsidRPr="00654CCB">
              <w:rPr>
                <w:rStyle w:val="Hyperlink"/>
                <w:noProof/>
              </w:rPr>
              <w:t>Requirements</w:t>
            </w:r>
            <w:r>
              <w:rPr>
                <w:noProof/>
                <w:webHidden/>
              </w:rPr>
              <w:tab/>
            </w:r>
            <w:r>
              <w:rPr>
                <w:noProof/>
                <w:webHidden/>
              </w:rPr>
              <w:fldChar w:fldCharType="begin"/>
            </w:r>
            <w:r>
              <w:rPr>
                <w:noProof/>
                <w:webHidden/>
              </w:rPr>
              <w:instrText xml:space="preserve"> PAGEREF _Toc172911665 \h </w:instrText>
            </w:r>
            <w:r>
              <w:rPr>
                <w:noProof/>
                <w:webHidden/>
              </w:rPr>
            </w:r>
            <w:r>
              <w:rPr>
                <w:noProof/>
                <w:webHidden/>
              </w:rPr>
              <w:fldChar w:fldCharType="separate"/>
            </w:r>
            <w:r>
              <w:rPr>
                <w:noProof/>
                <w:webHidden/>
              </w:rPr>
              <w:t>6</w:t>
            </w:r>
            <w:r>
              <w:rPr>
                <w:noProof/>
                <w:webHidden/>
              </w:rPr>
              <w:fldChar w:fldCharType="end"/>
            </w:r>
          </w:hyperlink>
        </w:p>
        <w:p w14:paraId="00B5EC64" w14:textId="593D6DA9" w:rsidR="00DB532C" w:rsidRDefault="00DB532C">
          <w:pPr>
            <w:pStyle w:val="TOC1"/>
            <w:tabs>
              <w:tab w:val="right" w:leader="dot" w:pos="9350"/>
            </w:tabs>
            <w:rPr>
              <w:noProof/>
              <w:kern w:val="2"/>
              <w:sz w:val="24"/>
              <w:szCs w:val="24"/>
              <w14:ligatures w14:val="standardContextual"/>
            </w:rPr>
          </w:pPr>
          <w:hyperlink w:anchor="_Toc172911666" w:history="1">
            <w:r w:rsidRPr="00654CCB">
              <w:rPr>
                <w:rStyle w:val="Hyperlink"/>
                <w:noProof/>
              </w:rPr>
              <w:t>Variables and constants</w:t>
            </w:r>
            <w:r>
              <w:rPr>
                <w:noProof/>
                <w:webHidden/>
              </w:rPr>
              <w:tab/>
            </w:r>
            <w:r>
              <w:rPr>
                <w:noProof/>
                <w:webHidden/>
              </w:rPr>
              <w:fldChar w:fldCharType="begin"/>
            </w:r>
            <w:r>
              <w:rPr>
                <w:noProof/>
                <w:webHidden/>
              </w:rPr>
              <w:instrText xml:space="preserve"> PAGEREF _Toc172911666 \h </w:instrText>
            </w:r>
            <w:r>
              <w:rPr>
                <w:noProof/>
                <w:webHidden/>
              </w:rPr>
            </w:r>
            <w:r>
              <w:rPr>
                <w:noProof/>
                <w:webHidden/>
              </w:rPr>
              <w:fldChar w:fldCharType="separate"/>
            </w:r>
            <w:r>
              <w:rPr>
                <w:noProof/>
                <w:webHidden/>
              </w:rPr>
              <w:t>7</w:t>
            </w:r>
            <w:r>
              <w:rPr>
                <w:noProof/>
                <w:webHidden/>
              </w:rPr>
              <w:fldChar w:fldCharType="end"/>
            </w:r>
          </w:hyperlink>
        </w:p>
        <w:p w14:paraId="5E3A55D9" w14:textId="2331BE00" w:rsidR="00DB532C" w:rsidRDefault="00DB532C">
          <w:pPr>
            <w:pStyle w:val="TOC1"/>
            <w:tabs>
              <w:tab w:val="right" w:leader="dot" w:pos="9350"/>
            </w:tabs>
            <w:rPr>
              <w:noProof/>
              <w:kern w:val="2"/>
              <w:sz w:val="24"/>
              <w:szCs w:val="24"/>
              <w14:ligatures w14:val="standardContextual"/>
            </w:rPr>
          </w:pPr>
          <w:hyperlink w:anchor="_Toc172911667" w:history="1">
            <w:r w:rsidRPr="00654CCB">
              <w:rPr>
                <w:rStyle w:val="Hyperlink"/>
                <w:noProof/>
              </w:rPr>
              <w:t>Flowcharts</w:t>
            </w:r>
            <w:r>
              <w:rPr>
                <w:noProof/>
                <w:webHidden/>
              </w:rPr>
              <w:tab/>
            </w:r>
            <w:r>
              <w:rPr>
                <w:noProof/>
                <w:webHidden/>
              </w:rPr>
              <w:fldChar w:fldCharType="begin"/>
            </w:r>
            <w:r>
              <w:rPr>
                <w:noProof/>
                <w:webHidden/>
              </w:rPr>
              <w:instrText xml:space="preserve"> PAGEREF _Toc172911667 \h </w:instrText>
            </w:r>
            <w:r>
              <w:rPr>
                <w:noProof/>
                <w:webHidden/>
              </w:rPr>
            </w:r>
            <w:r>
              <w:rPr>
                <w:noProof/>
                <w:webHidden/>
              </w:rPr>
              <w:fldChar w:fldCharType="separate"/>
            </w:r>
            <w:r>
              <w:rPr>
                <w:noProof/>
                <w:webHidden/>
              </w:rPr>
              <w:t>8</w:t>
            </w:r>
            <w:r>
              <w:rPr>
                <w:noProof/>
                <w:webHidden/>
              </w:rPr>
              <w:fldChar w:fldCharType="end"/>
            </w:r>
          </w:hyperlink>
        </w:p>
        <w:p w14:paraId="7EFC5566" w14:textId="364B2AB3" w:rsidR="00DB532C" w:rsidRDefault="00DB532C">
          <w:pPr>
            <w:pStyle w:val="TOC1"/>
            <w:tabs>
              <w:tab w:val="right" w:leader="dot" w:pos="9350"/>
            </w:tabs>
            <w:rPr>
              <w:noProof/>
              <w:kern w:val="2"/>
              <w:sz w:val="24"/>
              <w:szCs w:val="24"/>
              <w14:ligatures w14:val="standardContextual"/>
            </w:rPr>
          </w:pPr>
          <w:hyperlink w:anchor="_Toc172911668" w:history="1">
            <w:r w:rsidRPr="00654CCB">
              <w:rPr>
                <w:rStyle w:val="Hyperlink"/>
                <w:noProof/>
              </w:rPr>
              <w:t>Conclusion</w:t>
            </w:r>
            <w:r>
              <w:rPr>
                <w:noProof/>
                <w:webHidden/>
              </w:rPr>
              <w:tab/>
            </w:r>
            <w:r>
              <w:rPr>
                <w:noProof/>
                <w:webHidden/>
              </w:rPr>
              <w:fldChar w:fldCharType="begin"/>
            </w:r>
            <w:r>
              <w:rPr>
                <w:noProof/>
                <w:webHidden/>
              </w:rPr>
              <w:instrText xml:space="preserve"> PAGEREF _Toc172911668 \h </w:instrText>
            </w:r>
            <w:r>
              <w:rPr>
                <w:noProof/>
                <w:webHidden/>
              </w:rPr>
            </w:r>
            <w:r>
              <w:rPr>
                <w:noProof/>
                <w:webHidden/>
              </w:rPr>
              <w:fldChar w:fldCharType="separate"/>
            </w:r>
            <w:r>
              <w:rPr>
                <w:noProof/>
                <w:webHidden/>
              </w:rPr>
              <w:t>10</w:t>
            </w:r>
            <w:r>
              <w:rPr>
                <w:noProof/>
                <w:webHidden/>
              </w:rPr>
              <w:fldChar w:fldCharType="end"/>
            </w:r>
          </w:hyperlink>
        </w:p>
        <w:p w14:paraId="3165211E" w14:textId="621B1B51" w:rsidR="00DB532C" w:rsidRDefault="00DB532C">
          <w:pPr>
            <w:pStyle w:val="TOC1"/>
            <w:tabs>
              <w:tab w:val="right" w:leader="dot" w:pos="9350"/>
            </w:tabs>
            <w:rPr>
              <w:noProof/>
              <w:kern w:val="2"/>
              <w:sz w:val="24"/>
              <w:szCs w:val="24"/>
              <w14:ligatures w14:val="standardContextual"/>
            </w:rPr>
          </w:pPr>
          <w:hyperlink w:anchor="_Toc172911669" w:history="1">
            <w:r w:rsidRPr="00654CCB">
              <w:rPr>
                <w:rStyle w:val="Hyperlink"/>
                <w:noProof/>
              </w:rPr>
              <w:t>References</w:t>
            </w:r>
            <w:r>
              <w:rPr>
                <w:noProof/>
                <w:webHidden/>
              </w:rPr>
              <w:tab/>
            </w:r>
            <w:r>
              <w:rPr>
                <w:noProof/>
                <w:webHidden/>
              </w:rPr>
              <w:fldChar w:fldCharType="begin"/>
            </w:r>
            <w:r>
              <w:rPr>
                <w:noProof/>
                <w:webHidden/>
              </w:rPr>
              <w:instrText xml:space="preserve"> PAGEREF _Toc172911669 \h </w:instrText>
            </w:r>
            <w:r>
              <w:rPr>
                <w:noProof/>
                <w:webHidden/>
              </w:rPr>
            </w:r>
            <w:r>
              <w:rPr>
                <w:noProof/>
                <w:webHidden/>
              </w:rPr>
              <w:fldChar w:fldCharType="separate"/>
            </w:r>
            <w:r>
              <w:rPr>
                <w:noProof/>
                <w:webHidden/>
              </w:rPr>
              <w:t>11</w:t>
            </w:r>
            <w:r>
              <w:rPr>
                <w:noProof/>
                <w:webHidden/>
              </w:rPr>
              <w:fldChar w:fldCharType="end"/>
            </w:r>
          </w:hyperlink>
        </w:p>
        <w:p w14:paraId="22F3FDB1" w14:textId="0FB44781" w:rsidR="00CF09DA" w:rsidRDefault="00CF09DA">
          <w:r>
            <w:rPr>
              <w:b/>
              <w:bCs/>
              <w:noProof/>
            </w:rPr>
            <w:fldChar w:fldCharType="end"/>
          </w:r>
        </w:p>
      </w:sdtContent>
    </w:sdt>
    <w:p w14:paraId="2A7A4A19" w14:textId="66430EB2" w:rsidR="00BC786A" w:rsidRDefault="00BC786A" w:rsidP="00CF09DA"/>
    <w:p w14:paraId="1C21D721" w14:textId="77777777" w:rsidR="00BC786A" w:rsidRDefault="00BC786A">
      <w:pPr>
        <w:rPr>
          <w:rFonts w:asciiTheme="majorHAnsi" w:eastAsiaTheme="majorEastAsia" w:hAnsiTheme="majorHAnsi" w:cstheme="majorBidi"/>
          <w:color w:val="0F4761" w:themeColor="accent1" w:themeShade="BF"/>
          <w:sz w:val="40"/>
          <w:szCs w:val="40"/>
        </w:rPr>
      </w:pPr>
      <w:r>
        <w:br w:type="page"/>
      </w:r>
    </w:p>
    <w:p w14:paraId="4041E10E" w14:textId="655DB657" w:rsidR="00BC786A" w:rsidRDefault="008E3913" w:rsidP="00D91FE2">
      <w:pPr>
        <w:pStyle w:val="Heading1"/>
      </w:pPr>
      <w:bookmarkStart w:id="0" w:name="_Toc172911663"/>
      <w:r>
        <w:lastRenderedPageBreak/>
        <w:t>I</w:t>
      </w:r>
      <w:r w:rsidR="00BC786A">
        <w:t>ntroduction</w:t>
      </w:r>
      <w:bookmarkEnd w:id="0"/>
    </w:p>
    <w:p w14:paraId="29001CD5" w14:textId="0FAC4985" w:rsidR="00DA1602" w:rsidRPr="00CA4C4D" w:rsidRDefault="00DA1602" w:rsidP="00CA4C4D">
      <w:pPr>
        <w:jc w:val="both"/>
        <w:rPr>
          <w:rFonts w:asciiTheme="majorHAnsi" w:hAnsiTheme="majorHAnsi"/>
        </w:rPr>
      </w:pPr>
      <w:r w:rsidRPr="00CA4C4D">
        <w:rPr>
          <w:rFonts w:asciiTheme="majorHAnsi" w:hAnsiTheme="majorHAnsi"/>
        </w:rPr>
        <w:t xml:space="preserve">Scrabble is a game for words and strategies game lovers, because players </w:t>
      </w:r>
      <w:r w:rsidR="00CA4C4D" w:rsidRPr="00CA4C4D">
        <w:rPr>
          <w:rFonts w:asciiTheme="majorHAnsi" w:hAnsiTheme="majorHAnsi"/>
        </w:rPr>
        <w:t>must</w:t>
      </w:r>
      <w:r w:rsidRPr="00CA4C4D">
        <w:rPr>
          <w:rFonts w:asciiTheme="majorHAnsi" w:hAnsiTheme="majorHAnsi"/>
        </w:rPr>
        <w:t xml:space="preserve"> create different words and they need a clear strategy to win. Every letter has a different value, it is like </w:t>
      </w:r>
      <w:r w:rsidR="00CA4C4D" w:rsidRPr="00CA4C4D">
        <w:rPr>
          <w:rFonts w:asciiTheme="majorHAnsi" w:hAnsiTheme="majorHAnsi"/>
        </w:rPr>
        <w:t>a</w:t>
      </w:r>
      <w:r w:rsidRPr="00CA4C4D">
        <w:rPr>
          <w:rFonts w:asciiTheme="majorHAnsi" w:hAnsiTheme="majorHAnsi"/>
        </w:rPr>
        <w:t xml:space="preserve"> letter which one it is easier to combined to create a word it will has less value but the letter that will be harder it will have more value or points.</w:t>
      </w:r>
    </w:p>
    <w:p w14:paraId="477E785B" w14:textId="77777777" w:rsidR="00DA1602" w:rsidRPr="00CA4C4D" w:rsidRDefault="00DA1602" w:rsidP="00DA1602">
      <w:pPr>
        <w:rPr>
          <w:rFonts w:asciiTheme="majorHAnsi" w:hAnsiTheme="majorHAnsi"/>
        </w:rPr>
      </w:pPr>
      <w:r w:rsidRPr="00CA4C4D">
        <w:rPr>
          <w:rFonts w:asciiTheme="majorHAnsi" w:hAnsiTheme="majorHAnsi"/>
        </w:rPr>
        <w:t>This game has clear rules that it makes it an accessible game for different ages, some of the rules are: the tiles value, how it was mentioned before every letter has a value, so it makes it a bit more complicated the time to create a word because if the player do not have an idea to create a word with all the tiles, at least need to create it with the tiles with more value, of course on some cases it won't be an easy job.</w:t>
      </w:r>
    </w:p>
    <w:p w14:paraId="6974003C" w14:textId="67073F6B" w:rsidR="00DA1602" w:rsidRDefault="00CA4C4D" w:rsidP="00CA4C4D">
      <w:pPr>
        <w:jc w:val="both"/>
      </w:pPr>
      <w:r>
        <w:t>I</w:t>
      </w:r>
      <w:r w:rsidR="00DA1602">
        <w:t xml:space="preserve">t is easy to think that this game is not a funny game but the reality is that there </w:t>
      </w:r>
      <w:r>
        <w:t>are</w:t>
      </w:r>
      <w:r w:rsidR="00DA1602">
        <w:t xml:space="preserve"> many factors that it converts this game to an attractive, different and entertain where of course it is a game where basically you just have to create words to earn points but it has more to offer like: it </w:t>
      </w:r>
      <w:r>
        <w:t>provides a</w:t>
      </w:r>
      <w:r w:rsidR="00DA1602">
        <w:t xml:space="preserve"> bag where every gamers or players have to take tiles and those one are not eligible they just can take </w:t>
      </w:r>
      <w:r>
        <w:t>it</w:t>
      </w:r>
      <w:r w:rsidR="00DA1602">
        <w:t xml:space="preserve"> randomly.as well, it exists extra points, and there </w:t>
      </w:r>
      <w:r>
        <w:t>are</w:t>
      </w:r>
      <w:r w:rsidR="00DA1602">
        <w:t xml:space="preserve"> two ways to obtain them such as creating a work on the special square where you can get double </w:t>
      </w:r>
      <w:r>
        <w:t>punctuation</w:t>
      </w:r>
      <w:r w:rsidR="00DA1602">
        <w:t xml:space="preserve"> for a letter or triple </w:t>
      </w:r>
      <w:r>
        <w:t>punctuation</w:t>
      </w:r>
      <w:r w:rsidR="00DA1602">
        <w:t xml:space="preserve"> for whole word (it is depend of the conditions). And the last way to earn extra </w:t>
      </w:r>
      <w:r>
        <w:t>points</w:t>
      </w:r>
      <w:r w:rsidR="00DA1602">
        <w:t xml:space="preserve"> is when a player </w:t>
      </w:r>
      <w:proofErr w:type="gramStart"/>
      <w:r w:rsidR="00DA1602">
        <w:t>finish</w:t>
      </w:r>
      <w:proofErr w:type="gramEnd"/>
      <w:r w:rsidR="00DA1602">
        <w:t xml:space="preserve"> first but when that </w:t>
      </w:r>
      <w:r w:rsidR="00D1050E">
        <w:t>happens</w:t>
      </w:r>
      <w:proofErr w:type="gramStart"/>
      <w:r w:rsidR="00DA1602">
        <w:t>, to</w:t>
      </w:r>
      <w:proofErr w:type="gramEnd"/>
      <w:r w:rsidR="00DA1602">
        <w:t xml:space="preserve"> the </w:t>
      </w:r>
      <w:r>
        <w:t>others</w:t>
      </w:r>
      <w:r w:rsidR="00DA1602">
        <w:t xml:space="preserve"> need to be discounted points. </w:t>
      </w:r>
    </w:p>
    <w:p w14:paraId="14C2FCD0" w14:textId="0222B238" w:rsidR="005F4E16" w:rsidRDefault="00CA4C4D" w:rsidP="00CA4C4D">
      <w:pPr>
        <w:jc w:val="both"/>
      </w:pPr>
      <w:r>
        <w:t>I</w:t>
      </w:r>
      <w:r w:rsidR="00DA1602">
        <w:t xml:space="preserve">n summary, this </w:t>
      </w:r>
      <w:r w:rsidR="00D1050E">
        <w:t>game</w:t>
      </w:r>
      <w:r w:rsidR="00DA1602">
        <w:t xml:space="preserve"> can help you to improve your vocabulary and </w:t>
      </w:r>
      <w:proofErr w:type="gramStart"/>
      <w:r w:rsidR="00DA1602">
        <w:t>entrain</w:t>
      </w:r>
      <w:proofErr w:type="gramEnd"/>
      <w:r w:rsidR="00DA1602">
        <w:t xml:space="preserve"> you at the same time. </w:t>
      </w:r>
      <w:proofErr w:type="gramStart"/>
      <w:r w:rsidR="00DA1602">
        <w:t>it</w:t>
      </w:r>
      <w:proofErr w:type="gramEnd"/>
      <w:r w:rsidR="00DA1602">
        <w:t xml:space="preserve"> is an </w:t>
      </w:r>
      <w:r>
        <w:t>amazing</w:t>
      </w:r>
      <w:r w:rsidR="00DA1602">
        <w:t xml:space="preserve"> game for people who likes the healthy competition.</w:t>
      </w:r>
    </w:p>
    <w:p w14:paraId="39DF9C01" w14:textId="77777777" w:rsidR="00DA1602" w:rsidRDefault="00DA1602" w:rsidP="00394A89">
      <w:pPr>
        <w:pStyle w:val="Heading1"/>
      </w:pPr>
    </w:p>
    <w:p w14:paraId="418C1D0A" w14:textId="77777777" w:rsidR="00DA1602" w:rsidRDefault="00DA1602" w:rsidP="00DA1602"/>
    <w:p w14:paraId="179B297A" w14:textId="77777777" w:rsidR="00DA1602" w:rsidRPr="00DA1602" w:rsidRDefault="00DA1602" w:rsidP="00DA1602"/>
    <w:p w14:paraId="3836C4B1" w14:textId="77777777" w:rsidR="0005633C" w:rsidRDefault="0005633C" w:rsidP="00394A89">
      <w:pPr>
        <w:pStyle w:val="Heading1"/>
      </w:pPr>
    </w:p>
    <w:p w14:paraId="6DDA8FAD" w14:textId="77777777" w:rsidR="0005633C" w:rsidRDefault="0005633C" w:rsidP="00394A89">
      <w:pPr>
        <w:pStyle w:val="Heading1"/>
      </w:pPr>
    </w:p>
    <w:p w14:paraId="60DB971F" w14:textId="77777777" w:rsidR="008E3913" w:rsidRDefault="008E3913" w:rsidP="00CA4C4D">
      <w:pPr>
        <w:pStyle w:val="Heading1"/>
      </w:pPr>
    </w:p>
    <w:p w14:paraId="5E01FF6B" w14:textId="77777777" w:rsidR="008E3913" w:rsidRDefault="008E3913" w:rsidP="00CA4C4D">
      <w:pPr>
        <w:pStyle w:val="Heading1"/>
      </w:pPr>
    </w:p>
    <w:p w14:paraId="1A6BB19E" w14:textId="77777777" w:rsidR="008E3913" w:rsidRDefault="00CA4C4D" w:rsidP="00CA4C4D">
      <w:pPr>
        <w:pStyle w:val="Heading1"/>
      </w:pPr>
      <w:r>
        <w:t xml:space="preserve">                                                                                        </w:t>
      </w:r>
    </w:p>
    <w:p w14:paraId="28380264" w14:textId="5DB240C5" w:rsidR="00CA4C4D" w:rsidRPr="00CA4C4D" w:rsidRDefault="00CA4C4D" w:rsidP="008E3913">
      <w:pPr>
        <w:pStyle w:val="Heading1"/>
        <w:jc w:val="center"/>
      </w:pPr>
      <w:bookmarkStart w:id="1" w:name="_Toc172911664"/>
      <w:r>
        <w:t>Scrabble rules</w:t>
      </w:r>
      <w:bookmarkEnd w:id="1"/>
    </w:p>
    <w:p w14:paraId="4E839230" w14:textId="77777777" w:rsidR="00206215" w:rsidRDefault="00206215" w:rsidP="00206215">
      <w:r>
        <w:t>It is a table game where you need to collect points to win.</w:t>
      </w:r>
    </w:p>
    <w:p w14:paraId="288C2071" w14:textId="71ED02B2" w:rsidR="00206215" w:rsidRDefault="00206215" w:rsidP="00206215">
      <w:r>
        <w:t xml:space="preserve">This </w:t>
      </w:r>
      <w:r w:rsidR="00A86CE6">
        <w:t>game, like</w:t>
      </w:r>
      <w:r>
        <w:t xml:space="preserve"> other </w:t>
      </w:r>
      <w:r w:rsidR="00A86CE6">
        <w:t>games,</w:t>
      </w:r>
      <w:r>
        <w:t xml:space="preserve"> has rules where it will </w:t>
      </w:r>
      <w:proofErr w:type="gramStart"/>
      <w:r>
        <w:t>allows</w:t>
      </w:r>
      <w:proofErr w:type="gramEnd"/>
      <w:r>
        <w:t xml:space="preserve"> you to understand the game. Next, it will be mentioned and described the rules</w:t>
      </w:r>
      <w:r w:rsidR="00A86CE6">
        <w:t>.</w:t>
      </w:r>
    </w:p>
    <w:p w14:paraId="097B4E55" w14:textId="0F48ABA1" w:rsidR="00206215" w:rsidRDefault="00206215" w:rsidP="00206215">
      <w:r>
        <w:t>Gamers: between 2 or 4 people</w:t>
      </w:r>
      <w:r w:rsidR="00A86CE6">
        <w:t>.</w:t>
      </w:r>
    </w:p>
    <w:p w14:paraId="5A78CC33" w14:textId="2C8D643F" w:rsidR="00206215" w:rsidRDefault="00A86CE6" w:rsidP="00206215">
      <w:r>
        <w:t>G</w:t>
      </w:r>
      <w:r w:rsidR="00206215">
        <w:t>ame board: the grid is 15x15</w:t>
      </w:r>
      <w:r>
        <w:t>.</w:t>
      </w:r>
    </w:p>
    <w:p w14:paraId="673E98A4" w14:textId="081F2049" w:rsidR="00206215" w:rsidRDefault="00206215" w:rsidP="00206215">
      <w:r>
        <w:t xml:space="preserve"> S</w:t>
      </w:r>
      <w:r w:rsidR="00A86CE6">
        <w:t>crabble tiles:</w:t>
      </w:r>
    </w:p>
    <w:p w14:paraId="6772BCCB" w14:textId="474B88D9" w:rsidR="00206215" w:rsidRDefault="00A86CE6" w:rsidP="00206215">
      <w:r>
        <w:t>There</w:t>
      </w:r>
      <w:r w:rsidR="00206215">
        <w:t xml:space="preserve"> are 100 </w:t>
      </w:r>
      <w:r>
        <w:t>pieces</w:t>
      </w:r>
      <w:r w:rsidR="00206215">
        <w:t xml:space="preserve"> or tiles, 98 has letters and values, and 2 does not have (they are </w:t>
      </w:r>
      <w:r>
        <w:t>blank</w:t>
      </w:r>
      <w:r w:rsidR="00206215">
        <w:t xml:space="preserve"> tiles). those to blank tiles can be used as wildcard, for example the gamer can swap out one tile (with letter and value) with a blank tile (but if the players swap it, it </w:t>
      </w:r>
      <w:r>
        <w:t>won’t</w:t>
      </w:r>
      <w:r w:rsidR="00206215">
        <w:t xml:space="preserve"> have a point for this tile)</w:t>
      </w:r>
      <w:r>
        <w:t>.</w:t>
      </w:r>
    </w:p>
    <w:p w14:paraId="1A9E7AC6" w14:textId="6AD8B6D6" w:rsidR="00206215" w:rsidRDefault="00A86CE6" w:rsidP="00206215">
      <w:r>
        <w:t>H</w:t>
      </w:r>
      <w:r w:rsidR="00206215">
        <w:t>ow it was mentioned before, there are 98 pieces with value so next it will show the value of every letter</w:t>
      </w:r>
    </w:p>
    <w:p w14:paraId="4CD8CDF4" w14:textId="77777777" w:rsidR="00206215" w:rsidRDefault="00206215" w:rsidP="00206215">
      <w:r>
        <w:t>0 points: blank tile</w:t>
      </w:r>
    </w:p>
    <w:p w14:paraId="3461E32E" w14:textId="05747F3F" w:rsidR="00206215" w:rsidRDefault="00206215" w:rsidP="00206215">
      <w:r>
        <w:t xml:space="preserve">1 point: </w:t>
      </w:r>
      <w:r w:rsidR="00A86CE6">
        <w:t>A, E, I, L, N</w:t>
      </w:r>
      <w:r>
        <w:t>,</w:t>
      </w:r>
      <w:r w:rsidR="00A86CE6">
        <w:t xml:space="preserve"> </w:t>
      </w:r>
      <w:r>
        <w:t>O,</w:t>
      </w:r>
      <w:r w:rsidR="00A86CE6">
        <w:t xml:space="preserve"> </w:t>
      </w:r>
      <w:r>
        <w:t>R,</w:t>
      </w:r>
      <w:r w:rsidR="00A86CE6">
        <w:t xml:space="preserve"> S, T</w:t>
      </w:r>
      <w:r>
        <w:t xml:space="preserve"> y U</w:t>
      </w:r>
      <w:r w:rsidR="00A86CE6">
        <w:t>.</w:t>
      </w:r>
    </w:p>
    <w:p w14:paraId="2A5537E0" w14:textId="6142347B" w:rsidR="00206215" w:rsidRDefault="00206215" w:rsidP="00206215">
      <w:r>
        <w:t>2 points: D y G</w:t>
      </w:r>
      <w:r w:rsidR="00A86CE6">
        <w:t>.</w:t>
      </w:r>
    </w:p>
    <w:p w14:paraId="224D4FE3" w14:textId="28D1A3D8" w:rsidR="00206215" w:rsidRDefault="00206215" w:rsidP="00206215">
      <w:r>
        <w:t>3 points: B, C M P</w:t>
      </w:r>
      <w:r w:rsidR="00A86CE6">
        <w:t>.</w:t>
      </w:r>
    </w:p>
    <w:p w14:paraId="0AFE8432" w14:textId="23A10173" w:rsidR="00206215" w:rsidRDefault="00206215" w:rsidP="00206215">
      <w:r>
        <w:t xml:space="preserve">4 points: </w:t>
      </w:r>
      <w:r w:rsidR="00A86CE6">
        <w:t>F, H</w:t>
      </w:r>
      <w:r>
        <w:t>,</w:t>
      </w:r>
      <w:r w:rsidR="00A86CE6">
        <w:t xml:space="preserve"> </w:t>
      </w:r>
      <w:r>
        <w:t>V,</w:t>
      </w:r>
      <w:r w:rsidR="00A86CE6">
        <w:t xml:space="preserve"> W, Y.</w:t>
      </w:r>
    </w:p>
    <w:p w14:paraId="612225A3" w14:textId="72C15551" w:rsidR="00206215" w:rsidRDefault="00206215" w:rsidP="00206215">
      <w:r>
        <w:t>5 points: K</w:t>
      </w:r>
      <w:r w:rsidR="00A86CE6">
        <w:t>.</w:t>
      </w:r>
    </w:p>
    <w:p w14:paraId="760AD63F" w14:textId="7DF2FBA2" w:rsidR="00206215" w:rsidRDefault="00206215" w:rsidP="00206215">
      <w:r>
        <w:t>8 points: J,</w:t>
      </w:r>
      <w:r w:rsidR="00A86CE6">
        <w:t xml:space="preserve"> </w:t>
      </w:r>
      <w:r>
        <w:t>X</w:t>
      </w:r>
      <w:r w:rsidR="00A86CE6">
        <w:t>.</w:t>
      </w:r>
    </w:p>
    <w:p w14:paraId="18CA2EA4" w14:textId="6DAC75C0" w:rsidR="00206215" w:rsidRDefault="00206215" w:rsidP="00206215">
      <w:r>
        <w:t xml:space="preserve">10 points: </w:t>
      </w:r>
      <w:r w:rsidR="00A86CE6">
        <w:t>Q, Z.</w:t>
      </w:r>
    </w:p>
    <w:p w14:paraId="1F6C17E1" w14:textId="51FA18B2" w:rsidR="00206215" w:rsidRDefault="00DB532C" w:rsidP="00206215">
      <w:sdt>
        <w:sdtPr>
          <w:id w:val="1266193146"/>
          <w:citation/>
        </w:sdtPr>
        <w:sdtContent>
          <w:r>
            <w:fldChar w:fldCharType="begin"/>
          </w:r>
          <w:r>
            <w:rPr>
              <w:lang w:val="en-GB"/>
            </w:rPr>
            <w:instrText xml:space="preserve"> CITATION scr \l 2057 </w:instrText>
          </w:r>
          <w:r>
            <w:fldChar w:fldCharType="separate"/>
          </w:r>
          <w:r w:rsidRPr="00DB532C">
            <w:rPr>
              <w:noProof/>
              <w:lang w:val="en-GB"/>
            </w:rPr>
            <w:t>[1]</w:t>
          </w:r>
          <w:r>
            <w:fldChar w:fldCharType="end"/>
          </w:r>
        </w:sdtContent>
      </w:sdt>
    </w:p>
    <w:p w14:paraId="66C0CC3F" w14:textId="0E94301C" w:rsidR="00A86CE6" w:rsidRDefault="00A86CE6" w:rsidP="00206215">
      <w:r>
        <w:lastRenderedPageBreak/>
        <w:t>How to get extra points:</w:t>
      </w:r>
    </w:p>
    <w:p w14:paraId="055BA7BA" w14:textId="7667FE95" w:rsidR="00206215" w:rsidRDefault="00206215" w:rsidP="00206215">
      <w:r>
        <w:t xml:space="preserve">Before, the players can notice how many points they can get with every </w:t>
      </w:r>
      <w:r w:rsidR="00A86CE6">
        <w:t>letter,</w:t>
      </w:r>
      <w:r>
        <w:t xml:space="preserve"> but it is a way where they can get more points.</w:t>
      </w:r>
    </w:p>
    <w:p w14:paraId="77FBB73A" w14:textId="405CC4AC" w:rsidR="00206215" w:rsidRDefault="00A86CE6" w:rsidP="00206215">
      <w:r>
        <w:t>It</w:t>
      </w:r>
      <w:r w:rsidR="00206215">
        <w:t xml:space="preserve"> exists different </w:t>
      </w:r>
      <w:r>
        <w:t>squares</w:t>
      </w:r>
      <w:r w:rsidR="00206215">
        <w:t xml:space="preserve"> or grids where the value of the letter or some case all world can be multiplied by 2 or 3. now it will be </w:t>
      </w:r>
      <w:r>
        <w:t>explained</w:t>
      </w:r>
      <w:r w:rsidR="00206215">
        <w:t xml:space="preserve"> how they look like and how many points you can get if you put a letter in that grid</w:t>
      </w:r>
      <w:r>
        <w:t>.</w:t>
      </w:r>
    </w:p>
    <w:p w14:paraId="6207512B" w14:textId="77777777" w:rsidR="00A86CE6" w:rsidRDefault="00A86CE6" w:rsidP="00206215">
      <w:r>
        <w:t>First</w:t>
      </w:r>
      <w:r w:rsidR="00206215">
        <w:t xml:space="preserve">, there are blue light grids where if the prayer </w:t>
      </w:r>
      <w:proofErr w:type="gramStart"/>
      <w:r w:rsidR="00206215">
        <w:t>put</w:t>
      </w:r>
      <w:proofErr w:type="gramEnd"/>
      <w:r w:rsidR="00206215">
        <w:t xml:space="preserve"> a letter on it the value of that</w:t>
      </w:r>
      <w:r>
        <w:t xml:space="preserve"> </w:t>
      </w:r>
      <w:r w:rsidR="00206215">
        <w:t>l</w:t>
      </w:r>
      <w:r>
        <w:t>e</w:t>
      </w:r>
      <w:r w:rsidR="00206215">
        <w:t>t</w:t>
      </w:r>
      <w:r>
        <w:t>t</w:t>
      </w:r>
      <w:r w:rsidR="00206215">
        <w:t>e</w:t>
      </w:r>
      <w:r>
        <w:t>r</w:t>
      </w:r>
      <w:r w:rsidR="00206215">
        <w:t xml:space="preserve"> it will be double.</w:t>
      </w:r>
    </w:p>
    <w:p w14:paraId="0C4015DB" w14:textId="74D60FB5" w:rsidR="00206215" w:rsidRDefault="00A86CE6" w:rsidP="00206215">
      <w:r>
        <w:t>Second</w:t>
      </w:r>
      <w:r w:rsidR="00206215">
        <w:t xml:space="preserve">, the dark blue is </w:t>
      </w:r>
      <w:r>
        <w:t>like</w:t>
      </w:r>
      <w:r w:rsidR="00206215">
        <w:t xml:space="preserve"> light </w:t>
      </w:r>
      <w:r>
        <w:t>blue,</w:t>
      </w:r>
      <w:r w:rsidR="00206215">
        <w:t xml:space="preserve"> but the difference is the value will be triple.</w:t>
      </w:r>
    </w:p>
    <w:p w14:paraId="5543B7A6" w14:textId="5AEC653F" w:rsidR="00206215" w:rsidRDefault="00A86CE6" w:rsidP="00206215">
      <w:r>
        <w:t>A</w:t>
      </w:r>
      <w:r w:rsidR="00206215">
        <w:t>nother one, the light red, the value of whole world will be double</w:t>
      </w:r>
      <w:r>
        <w:t>.</w:t>
      </w:r>
    </w:p>
    <w:p w14:paraId="0A2A23CF" w14:textId="41EEA0C5" w:rsidR="00206215" w:rsidRDefault="00206215" w:rsidP="00206215">
      <w:proofErr w:type="gramStart"/>
      <w:r>
        <w:t>the</w:t>
      </w:r>
      <w:proofErr w:type="gramEnd"/>
      <w:r>
        <w:t xml:space="preserve"> last one, the dark red, the value of the whole world </w:t>
      </w:r>
      <w:r w:rsidR="00A86CE6">
        <w:t>will</w:t>
      </w:r>
      <w:r>
        <w:t xml:space="preserve"> triple. so, </w:t>
      </w:r>
      <w:r w:rsidR="00A86CE6">
        <w:t>these ones</w:t>
      </w:r>
      <w:r>
        <w:t xml:space="preserve"> are the grids with more value</w:t>
      </w:r>
      <w:r w:rsidR="00A86CE6">
        <w:t>.</w:t>
      </w:r>
    </w:p>
    <w:p w14:paraId="29A16467" w14:textId="6F043986" w:rsidR="00206215" w:rsidRDefault="00206215" w:rsidP="00206215">
      <w:r>
        <w:t xml:space="preserve">It is important to know that those special grids or </w:t>
      </w:r>
      <w:r w:rsidR="00A86CE6">
        <w:t>squares</w:t>
      </w:r>
      <w:r>
        <w:t xml:space="preserve"> in the game just can be used once (or just one </w:t>
      </w:r>
      <w:r w:rsidR="00A86CE6">
        <w:t>player</w:t>
      </w:r>
      <w:r>
        <w:t xml:space="preserve"> in one moment can get extra points in one grid once). for </w:t>
      </w:r>
      <w:r w:rsidR="00A86CE6">
        <w:t xml:space="preserve">example, a </w:t>
      </w:r>
      <w:r>
        <w:t xml:space="preserve">player put a letter in a blue grid, and got the extra points, if another player (or the same player again) use that grid to create another </w:t>
      </w:r>
      <w:r w:rsidR="00A86CE6">
        <w:t>world</w:t>
      </w:r>
      <w:r>
        <w:t xml:space="preserve"> that player </w:t>
      </w:r>
      <w:proofErr w:type="spellStart"/>
      <w:r>
        <w:t>can not</w:t>
      </w:r>
      <w:proofErr w:type="spellEnd"/>
      <w:r>
        <w:t xml:space="preserve"> get extra points because it had </w:t>
      </w:r>
      <w:r w:rsidR="00A86CE6">
        <w:t>been</w:t>
      </w:r>
      <w:r>
        <w:t xml:space="preserve"> used before.</w:t>
      </w:r>
    </w:p>
    <w:p w14:paraId="2F9590AC" w14:textId="43731A5F" w:rsidR="00206215" w:rsidRDefault="00A86CE6" w:rsidP="00206215">
      <w:r>
        <w:t>How to start the game:</w:t>
      </w:r>
    </w:p>
    <w:p w14:paraId="4B71E997" w14:textId="7514EEBD" w:rsidR="00206215" w:rsidRDefault="00A86CE6" w:rsidP="00206215">
      <w:r>
        <w:t>O</w:t>
      </w:r>
      <w:r w:rsidR="00206215">
        <w:t xml:space="preserve">n this game it has a bag where there are all the tiles on it. </w:t>
      </w:r>
      <w:proofErr w:type="gramStart"/>
      <w:r w:rsidR="00206215">
        <w:t>So</w:t>
      </w:r>
      <w:proofErr w:type="gramEnd"/>
      <w:r w:rsidR="00206215">
        <w:t xml:space="preserve"> every player has to take 7 tiles (without looking), and the player who </w:t>
      </w:r>
      <w:r>
        <w:t>takes</w:t>
      </w:r>
      <w:r w:rsidR="00206215">
        <w:t xml:space="preserve"> the letter </w:t>
      </w:r>
      <w:r>
        <w:t>close</w:t>
      </w:r>
      <w:r w:rsidR="00206215">
        <w:t xml:space="preserve"> to the letter </w:t>
      </w:r>
      <w:r>
        <w:t>A</w:t>
      </w:r>
      <w:r w:rsidR="00206215">
        <w:t xml:space="preserve"> will start the game. on </w:t>
      </w:r>
      <w:r>
        <w:t>the case</w:t>
      </w:r>
      <w:r w:rsidR="00206215">
        <w:t xml:space="preserve"> that someone take a blank tile that person will start the game.</w:t>
      </w:r>
    </w:p>
    <w:p w14:paraId="66E0E9BD" w14:textId="0DC9A050" w:rsidR="00206215" w:rsidRDefault="00206215" w:rsidP="00206215">
      <w:r>
        <w:t xml:space="preserve">After when it </w:t>
      </w:r>
      <w:r w:rsidR="00A86CE6">
        <w:t>conforms</w:t>
      </w:r>
      <w:r>
        <w:t xml:space="preserve"> who will start the game, every player </w:t>
      </w:r>
      <w:r w:rsidR="00A86CE6">
        <w:t>must</w:t>
      </w:r>
      <w:r>
        <w:t xml:space="preserve"> take 7 tiles to start creating worlds with them. Every player will have options to play, like: </w:t>
      </w:r>
    </w:p>
    <w:p w14:paraId="5D73F6D0" w14:textId="51C6AEB6" w:rsidR="00206215" w:rsidRDefault="00206215" w:rsidP="00206215">
      <w:r>
        <w:t>1- create a world with those letters</w:t>
      </w:r>
      <w:r w:rsidR="00A86CE6">
        <w:t>.</w:t>
      </w:r>
    </w:p>
    <w:p w14:paraId="44D06CC5" w14:textId="2BEA2CD5" w:rsidR="00206215" w:rsidRDefault="00206215" w:rsidP="00206215">
      <w:r>
        <w:t>2- swap one tile or all of them</w:t>
      </w:r>
      <w:r w:rsidR="00A86CE6">
        <w:t>.</w:t>
      </w:r>
    </w:p>
    <w:p w14:paraId="0AE987ED" w14:textId="0B17D244" w:rsidR="00206215" w:rsidRDefault="00206215" w:rsidP="00206215">
      <w:r>
        <w:t>3- Pass the turn</w:t>
      </w:r>
      <w:r w:rsidR="00A86CE6">
        <w:t>.</w:t>
      </w:r>
    </w:p>
    <w:p w14:paraId="3C105814" w14:textId="7925C945" w:rsidR="00206215" w:rsidRDefault="00206215" w:rsidP="00206215">
      <w:r>
        <w:t xml:space="preserve">As well, there is a rule to swap a tiles or tiles, </w:t>
      </w:r>
      <w:r w:rsidR="00A86CE6">
        <w:t>if</w:t>
      </w:r>
      <w:r>
        <w:t xml:space="preserve"> someone swap one or all </w:t>
      </w:r>
      <w:r w:rsidR="00A86CE6">
        <w:t>of</w:t>
      </w:r>
      <w:r>
        <w:t xml:space="preserve"> them the player </w:t>
      </w:r>
      <w:proofErr w:type="spellStart"/>
      <w:r>
        <w:t>can not</w:t>
      </w:r>
      <w:proofErr w:type="spellEnd"/>
      <w:r>
        <w:t xml:space="preserve"> create any word in that turn so the person has to wait until the next turn</w:t>
      </w:r>
    </w:p>
    <w:p w14:paraId="5A0FCDF5" w14:textId="702E3A78" w:rsidR="00206215" w:rsidRDefault="00A86CE6" w:rsidP="00206215">
      <w:r>
        <w:t>T</w:t>
      </w:r>
      <w:r w:rsidR="00206215">
        <w:t xml:space="preserve">he first </w:t>
      </w:r>
      <w:r>
        <w:t>player</w:t>
      </w:r>
      <w:r w:rsidR="00206215">
        <w:t xml:space="preserve"> </w:t>
      </w:r>
      <w:proofErr w:type="gramStart"/>
      <w:r w:rsidR="00206215">
        <w:t>has to</w:t>
      </w:r>
      <w:proofErr w:type="gramEnd"/>
      <w:r w:rsidR="00206215">
        <w:t xml:space="preserve"> put the word on a rotary square in the middle of the table and that word, and after the next player has to create a word from that one.</w:t>
      </w:r>
    </w:p>
    <w:p w14:paraId="2B5D0FEA" w14:textId="2DA6BA34" w:rsidR="00206215" w:rsidRDefault="00A86CE6" w:rsidP="00206215">
      <w:r>
        <w:t>The</w:t>
      </w:r>
      <w:r w:rsidR="00206215">
        <w:t xml:space="preserve"> way that it plays this </w:t>
      </w:r>
      <w:r>
        <w:t>game</w:t>
      </w:r>
      <w:r w:rsidR="00206215">
        <w:t xml:space="preserve"> </w:t>
      </w:r>
      <w:proofErr w:type="gramStart"/>
      <w:r w:rsidR="00206215">
        <w:t>is by</w:t>
      </w:r>
      <w:proofErr w:type="gramEnd"/>
      <w:r w:rsidR="00206215">
        <w:t xml:space="preserve"> counterclockwise.</w:t>
      </w:r>
    </w:p>
    <w:p w14:paraId="2C384AAB" w14:textId="1360470D" w:rsidR="00206215" w:rsidRDefault="00A86CE6" w:rsidP="00206215">
      <w:r>
        <w:t>O</w:t>
      </w:r>
      <w:r w:rsidR="00206215">
        <w:t xml:space="preserve">n this game exist a 50 points bonus and the players can obtain them when the player </w:t>
      </w:r>
      <w:proofErr w:type="gramStart"/>
      <w:r w:rsidR="00206215">
        <w:t>create</w:t>
      </w:r>
      <w:proofErr w:type="gramEnd"/>
      <w:r w:rsidR="00206215">
        <w:t xml:space="preserve"> a word with 7 letters.</w:t>
      </w:r>
      <w:sdt>
        <w:sdtPr>
          <w:id w:val="-658771869"/>
          <w:citation/>
        </w:sdtPr>
        <w:sdtContent>
          <w:r w:rsidR="00DB532C">
            <w:fldChar w:fldCharType="begin"/>
          </w:r>
          <w:r w:rsidR="00DB532C">
            <w:rPr>
              <w:lang w:val="en-GB"/>
            </w:rPr>
            <w:instrText xml:space="preserve"> CITATION scr \l 2057 </w:instrText>
          </w:r>
          <w:r w:rsidR="00DB532C">
            <w:fldChar w:fldCharType="separate"/>
          </w:r>
          <w:r w:rsidR="00DB532C">
            <w:rPr>
              <w:noProof/>
              <w:lang w:val="en-GB"/>
            </w:rPr>
            <w:t xml:space="preserve"> </w:t>
          </w:r>
          <w:r w:rsidR="00DB532C" w:rsidRPr="00DB532C">
            <w:rPr>
              <w:noProof/>
              <w:lang w:val="en-GB"/>
            </w:rPr>
            <w:t>[1]</w:t>
          </w:r>
          <w:r w:rsidR="00DB532C">
            <w:fldChar w:fldCharType="end"/>
          </w:r>
        </w:sdtContent>
      </w:sdt>
    </w:p>
    <w:p w14:paraId="0695409D" w14:textId="77777777" w:rsidR="00206215" w:rsidRDefault="00206215" w:rsidP="00206215"/>
    <w:p w14:paraId="26DC8D3F" w14:textId="7F89392B" w:rsidR="00206215" w:rsidRDefault="00206215" w:rsidP="00206215">
      <w:r>
        <w:t xml:space="preserve">                         H</w:t>
      </w:r>
      <w:r w:rsidR="00A86CE6">
        <w:t>ow finish the game:</w:t>
      </w:r>
    </w:p>
    <w:p w14:paraId="762364ED" w14:textId="65DC99C1" w:rsidR="00206215" w:rsidRDefault="009A51DE" w:rsidP="009A51DE">
      <w:pPr>
        <w:jc w:val="both"/>
      </w:pPr>
      <w:r>
        <w:lastRenderedPageBreak/>
        <w:t>Basically</w:t>
      </w:r>
      <w:r w:rsidR="00206215">
        <w:t xml:space="preserve">, the game </w:t>
      </w:r>
      <w:r>
        <w:t>finishes</w:t>
      </w:r>
      <w:r w:rsidR="00206215">
        <w:t xml:space="preserve"> when the bag is empty, and one </w:t>
      </w:r>
      <w:r>
        <w:t>player</w:t>
      </w:r>
      <w:r w:rsidR="00206215">
        <w:t xml:space="preserve"> </w:t>
      </w:r>
      <w:r>
        <w:t>won’t</w:t>
      </w:r>
      <w:r w:rsidR="00206215">
        <w:t xml:space="preserve"> have all tiles.</w:t>
      </w:r>
    </w:p>
    <w:p w14:paraId="2637CDDB" w14:textId="4828C2BD" w:rsidR="009A51DE" w:rsidRDefault="009A51DE" w:rsidP="009A51DE">
      <w:pPr>
        <w:jc w:val="both"/>
      </w:pPr>
      <w:r>
        <w:t xml:space="preserve">     Then</w:t>
      </w:r>
      <w:r w:rsidR="00206215">
        <w:t xml:space="preserve">, that person who </w:t>
      </w:r>
      <w:r>
        <w:t>finishes</w:t>
      </w:r>
      <w:r w:rsidR="00206215">
        <w:t xml:space="preserve"> first will have extra </w:t>
      </w:r>
      <w:r>
        <w:t>points</w:t>
      </w:r>
      <w:r w:rsidR="00206215">
        <w:t xml:space="preserve"> and the rest of </w:t>
      </w:r>
      <w:r>
        <w:t>the players</w:t>
      </w:r>
      <w:r w:rsidR="00206215">
        <w:t xml:space="preserve"> will have discounted points. </w:t>
      </w:r>
      <w:r>
        <w:t>So</w:t>
      </w:r>
      <w:r w:rsidR="00206215">
        <w:t xml:space="preserve">, the players with </w:t>
      </w:r>
      <w:r>
        <w:t>tiles</w:t>
      </w:r>
      <w:r w:rsidR="00206215">
        <w:t xml:space="preserve"> </w:t>
      </w:r>
      <w:r>
        <w:t>must</w:t>
      </w:r>
      <w:r w:rsidR="00206215">
        <w:t xml:space="preserve"> count how many </w:t>
      </w:r>
      <w:r>
        <w:t>points</w:t>
      </w:r>
      <w:r w:rsidR="00206215">
        <w:t xml:space="preserve"> </w:t>
      </w:r>
      <w:r>
        <w:t>they</w:t>
      </w:r>
      <w:r w:rsidR="00206215">
        <w:t xml:space="preserve"> have in those letters that they didn't use, and that value will be discounted on their punctuation. </w:t>
      </w:r>
      <w:r>
        <w:t>The</w:t>
      </w:r>
      <w:r w:rsidR="00206215">
        <w:t xml:space="preserve"> summation of every </w:t>
      </w:r>
      <w:r>
        <w:t>tile</w:t>
      </w:r>
      <w:r w:rsidR="00206215">
        <w:t xml:space="preserve"> that the </w:t>
      </w:r>
      <w:r>
        <w:t>others</w:t>
      </w:r>
      <w:r w:rsidR="00206215">
        <w:t xml:space="preserve"> didn't use will be </w:t>
      </w:r>
      <w:r>
        <w:t>added</w:t>
      </w:r>
      <w:r w:rsidR="00206215">
        <w:t xml:space="preserve"> to the first without any tiles in the punctuation.</w:t>
      </w:r>
    </w:p>
    <w:p w14:paraId="62943AC4" w14:textId="2120E8F0" w:rsidR="00206215" w:rsidRDefault="009A51DE" w:rsidP="009A51DE">
      <w:pPr>
        <w:jc w:val="both"/>
      </w:pPr>
      <w:r>
        <w:t xml:space="preserve">  F</w:t>
      </w:r>
      <w:r w:rsidR="00206215">
        <w:t xml:space="preserve">or example, players 2 didn't use two tiles which are A and I (A= 1 point and I= 1 point, in total=2) so basically those 2 points will be discounted on that </w:t>
      </w:r>
      <w:r>
        <w:t>player’s</w:t>
      </w:r>
      <w:r w:rsidR="00206215">
        <w:t xml:space="preserve"> punctuation. </w:t>
      </w:r>
      <w:r>
        <w:t>So,</w:t>
      </w:r>
      <w:r w:rsidR="00206215">
        <w:t xml:space="preserve"> </w:t>
      </w:r>
      <w:r>
        <w:t>let’s</w:t>
      </w:r>
      <w:r w:rsidR="00206215">
        <w:t xml:space="preserve"> say every player has 2 discounted points (it was playing 3 players without counting the person who finish first) in total will be 6, so in conclusion those 6 points will be add it to the player who finish first.</w:t>
      </w:r>
    </w:p>
    <w:p w14:paraId="6B9F54C8" w14:textId="1C96CAFF" w:rsidR="00206215" w:rsidRDefault="009A51DE" w:rsidP="009A51DE">
      <w:pPr>
        <w:jc w:val="both"/>
      </w:pPr>
      <w:r>
        <w:t>The</w:t>
      </w:r>
      <w:r w:rsidR="00206215">
        <w:t xml:space="preserve"> winner is the person with more points or higher punctuation.</w:t>
      </w:r>
    </w:p>
    <w:p w14:paraId="5A8465DB" w14:textId="286252AE" w:rsidR="00206215" w:rsidRDefault="009A51DE" w:rsidP="009A51DE">
      <w:pPr>
        <w:jc w:val="both"/>
      </w:pPr>
      <w:r>
        <w:t>How be it accepted a word?</w:t>
      </w:r>
    </w:p>
    <w:p w14:paraId="611F5DA5" w14:textId="649F5DC3" w:rsidR="00206215" w:rsidRDefault="00206215" w:rsidP="009A51DE">
      <w:pPr>
        <w:jc w:val="both"/>
      </w:pPr>
      <w:r>
        <w:t xml:space="preserve">         </w:t>
      </w:r>
      <w:r w:rsidR="009A51DE">
        <w:t>This</w:t>
      </w:r>
      <w:r>
        <w:t xml:space="preserve"> is </w:t>
      </w:r>
      <w:r w:rsidR="009A51DE">
        <w:t>important</w:t>
      </w:r>
      <w:r>
        <w:t xml:space="preserve"> information to know because it is the </w:t>
      </w:r>
      <w:r w:rsidR="009A51DE">
        <w:t>way</w:t>
      </w:r>
      <w:r>
        <w:t xml:space="preserve"> words will be accepted in each turn. it is </w:t>
      </w:r>
      <w:proofErr w:type="gramStart"/>
      <w:r>
        <w:t>really easy</w:t>
      </w:r>
      <w:proofErr w:type="gramEnd"/>
      <w:r>
        <w:t xml:space="preserve"> because some of the scrabble table include a dictionary and it allows to the players use another dictionary on </w:t>
      </w:r>
      <w:r w:rsidR="009A51DE">
        <w:t>the</w:t>
      </w:r>
      <w:r>
        <w:t xml:space="preserve"> case that it was not on there. </w:t>
      </w:r>
      <w:r w:rsidR="009A51DE">
        <w:t>Every</w:t>
      </w:r>
      <w:r>
        <w:t xml:space="preserve"> word will be accepted if it is </w:t>
      </w:r>
      <w:r w:rsidR="009A51DE">
        <w:t>in</w:t>
      </w:r>
      <w:r>
        <w:t xml:space="preserve"> the dictionary.</w:t>
      </w:r>
    </w:p>
    <w:p w14:paraId="0B587C1B" w14:textId="06F01B29" w:rsidR="00206215" w:rsidRDefault="00206215" w:rsidP="009A51DE">
      <w:pPr>
        <w:jc w:val="both"/>
      </w:pPr>
      <w:r>
        <w:t xml:space="preserve">If players are playing in English so </w:t>
      </w:r>
      <w:r w:rsidR="009A51DE">
        <w:t>other</w:t>
      </w:r>
      <w:r>
        <w:t xml:space="preserve"> languages words </w:t>
      </w:r>
      <w:r w:rsidR="009A51DE">
        <w:t>won’t</w:t>
      </w:r>
      <w:r>
        <w:t xml:space="preserve"> be accepted at least it is in English dictionary.</w:t>
      </w:r>
    </w:p>
    <w:p w14:paraId="5C9DC045" w14:textId="78077C68" w:rsidR="00206215" w:rsidRDefault="00206215" w:rsidP="009A51DE">
      <w:pPr>
        <w:jc w:val="both"/>
      </w:pPr>
      <w:r>
        <w:t xml:space="preserve">as well, it is not acceptable words that </w:t>
      </w:r>
      <w:proofErr w:type="spellStart"/>
      <w:r w:rsidR="009A51DE">
        <w:t>can not</w:t>
      </w:r>
      <w:proofErr w:type="spellEnd"/>
      <w:r w:rsidR="009A51DE">
        <w:t xml:space="preserve"> be</w:t>
      </w:r>
      <w:r>
        <w:t xml:space="preserve"> reproduce (such as suffixes, prefixes and </w:t>
      </w:r>
      <w:r w:rsidR="009A51DE">
        <w:t>abbreviations) and</w:t>
      </w:r>
      <w:r>
        <w:t xml:space="preserve"> this is because from each word it </w:t>
      </w:r>
      <w:r w:rsidR="009A51DE">
        <w:t>will</w:t>
      </w:r>
      <w:r>
        <w:t xml:space="preserve"> be created another one</w:t>
      </w:r>
      <w:r w:rsidR="00DB532C">
        <w:t>.</w:t>
      </w:r>
      <w:sdt>
        <w:sdtPr>
          <w:id w:val="-1360575235"/>
          <w:citation/>
        </w:sdtPr>
        <w:sdtContent>
          <w:r w:rsidR="00DB532C">
            <w:fldChar w:fldCharType="begin"/>
          </w:r>
          <w:r w:rsidR="00DB532C">
            <w:rPr>
              <w:lang w:val="en-GB"/>
            </w:rPr>
            <w:instrText xml:space="preserve"> CITATION htt \l 2057 </w:instrText>
          </w:r>
          <w:r w:rsidR="00DB532C">
            <w:fldChar w:fldCharType="separate"/>
          </w:r>
          <w:r w:rsidR="00DB532C">
            <w:rPr>
              <w:noProof/>
              <w:lang w:val="en-GB"/>
            </w:rPr>
            <w:t xml:space="preserve"> </w:t>
          </w:r>
          <w:r w:rsidR="00DB532C" w:rsidRPr="00DB532C">
            <w:rPr>
              <w:noProof/>
              <w:lang w:val="en-GB"/>
            </w:rPr>
            <w:t>[2]</w:t>
          </w:r>
          <w:r w:rsidR="00DB532C">
            <w:fldChar w:fldCharType="end"/>
          </w:r>
        </w:sdtContent>
      </w:sdt>
    </w:p>
    <w:p w14:paraId="2AE5F434" w14:textId="77777777" w:rsidR="00206215" w:rsidRDefault="00206215" w:rsidP="00206215"/>
    <w:p w14:paraId="61366D89" w14:textId="77777777" w:rsidR="009A51DE" w:rsidRDefault="00206215" w:rsidP="00206215">
      <w:r>
        <w:t xml:space="preserve">                                  </w:t>
      </w:r>
    </w:p>
    <w:p w14:paraId="44235333" w14:textId="77777777" w:rsidR="009A51DE" w:rsidRDefault="009A51DE" w:rsidP="00206215"/>
    <w:p w14:paraId="7E3B1B55" w14:textId="77777777" w:rsidR="009A51DE" w:rsidRDefault="009A51DE" w:rsidP="00206215"/>
    <w:p w14:paraId="28B5200D" w14:textId="77777777" w:rsidR="009A51DE" w:rsidRDefault="009A51DE" w:rsidP="00206215"/>
    <w:p w14:paraId="2EE31608" w14:textId="77777777" w:rsidR="009A51DE" w:rsidRDefault="009A51DE" w:rsidP="00206215"/>
    <w:p w14:paraId="64824AFB" w14:textId="77777777" w:rsidR="009A51DE" w:rsidRDefault="009A51DE" w:rsidP="00206215"/>
    <w:p w14:paraId="4FEEB3D1" w14:textId="77777777" w:rsidR="009A51DE" w:rsidRDefault="009A51DE" w:rsidP="00206215"/>
    <w:p w14:paraId="15B5B203" w14:textId="77777777" w:rsidR="009A51DE" w:rsidRDefault="009A51DE" w:rsidP="00206215"/>
    <w:p w14:paraId="6A1B8B75" w14:textId="77777777" w:rsidR="008E3913" w:rsidRDefault="008E3913" w:rsidP="009A51DE">
      <w:pPr>
        <w:pStyle w:val="Heading1"/>
        <w:jc w:val="center"/>
      </w:pPr>
    </w:p>
    <w:p w14:paraId="54BDA709" w14:textId="77777777" w:rsidR="008E3913" w:rsidRPr="008E3913" w:rsidRDefault="008E3913" w:rsidP="008E3913"/>
    <w:p w14:paraId="52D64043" w14:textId="4410E68B" w:rsidR="00206215" w:rsidRDefault="00206215" w:rsidP="009A51DE">
      <w:pPr>
        <w:pStyle w:val="Heading1"/>
        <w:jc w:val="center"/>
      </w:pPr>
      <w:bookmarkStart w:id="2" w:name="_Toc172911665"/>
      <w:r>
        <w:lastRenderedPageBreak/>
        <w:t>R</w:t>
      </w:r>
      <w:r w:rsidR="008E3913">
        <w:t>equirements</w:t>
      </w:r>
      <w:bookmarkEnd w:id="2"/>
    </w:p>
    <w:p w14:paraId="006C2E39" w14:textId="77777777" w:rsidR="00206215" w:rsidRDefault="00206215" w:rsidP="00206215">
      <w:r>
        <w:t>Must have:</w:t>
      </w:r>
    </w:p>
    <w:p w14:paraId="5135F90D" w14:textId="77777777" w:rsidR="00206215" w:rsidRDefault="00206215" w:rsidP="00206215">
      <w:r>
        <w:t>+Rules</w:t>
      </w:r>
    </w:p>
    <w:p w14:paraId="1EA05858" w14:textId="77777777" w:rsidR="00206215" w:rsidRDefault="00206215" w:rsidP="00206215">
      <w:r>
        <w:t>+15x15 table</w:t>
      </w:r>
    </w:p>
    <w:p w14:paraId="0869E723" w14:textId="77777777" w:rsidR="00206215" w:rsidRDefault="00206215" w:rsidP="00206215">
      <w:r>
        <w:t>+validity checker (such as dictionary)</w:t>
      </w:r>
    </w:p>
    <w:p w14:paraId="61D4E1E9" w14:textId="77777777" w:rsidR="00206215" w:rsidRDefault="00206215" w:rsidP="00206215">
      <w:r>
        <w:t>+More than one player</w:t>
      </w:r>
    </w:p>
    <w:p w14:paraId="3EEB8A53" w14:textId="77777777" w:rsidR="00206215" w:rsidRDefault="00206215" w:rsidP="00206215">
      <w:r>
        <w:t xml:space="preserve">+Punctuation checker </w:t>
      </w:r>
    </w:p>
    <w:p w14:paraId="6D267475" w14:textId="77777777" w:rsidR="00206215" w:rsidRDefault="00206215" w:rsidP="00206215">
      <w:r>
        <w:t>+ 98 tiles with letters and value</w:t>
      </w:r>
    </w:p>
    <w:p w14:paraId="774E9254" w14:textId="77777777" w:rsidR="00206215" w:rsidRDefault="00206215" w:rsidP="00206215">
      <w:r>
        <w:t>+ 2 blank tiles</w:t>
      </w:r>
    </w:p>
    <w:p w14:paraId="1C509B07" w14:textId="77777777" w:rsidR="00206215" w:rsidRDefault="00206215" w:rsidP="00206215"/>
    <w:p w14:paraId="5B580E6B" w14:textId="77777777" w:rsidR="00206215" w:rsidRDefault="00206215" w:rsidP="00206215">
      <w:r>
        <w:t>Should have:</w:t>
      </w:r>
    </w:p>
    <w:p w14:paraId="5C2E0585" w14:textId="77777777" w:rsidR="00206215" w:rsidRDefault="00206215" w:rsidP="00206215">
      <w:r>
        <w:t>an announcer to indicate each player's turn</w:t>
      </w:r>
    </w:p>
    <w:p w14:paraId="6C96B9AC" w14:textId="77777777" w:rsidR="00206215" w:rsidRDefault="00206215" w:rsidP="00206215">
      <w:r>
        <w:t>+ a Casillas marker with extra value such as the double or triple</w:t>
      </w:r>
    </w:p>
    <w:p w14:paraId="6D5DED13" w14:textId="77777777" w:rsidR="00206215" w:rsidRDefault="00206215" w:rsidP="00206215">
      <w:r>
        <w:t>+ timer</w:t>
      </w:r>
    </w:p>
    <w:p w14:paraId="475CD9D4" w14:textId="77777777" w:rsidR="00206215" w:rsidRDefault="00206215" w:rsidP="00206215">
      <w:r>
        <w:t>+ score annotation to control and record the score that each player has</w:t>
      </w:r>
    </w:p>
    <w:p w14:paraId="501D7175" w14:textId="77777777" w:rsidR="00206215" w:rsidRDefault="00206215" w:rsidP="00206215"/>
    <w:p w14:paraId="14966E5F" w14:textId="77777777" w:rsidR="00206215" w:rsidRDefault="00206215" w:rsidP="00206215">
      <w:r>
        <w:t>Could have:</w:t>
      </w:r>
    </w:p>
    <w:p w14:paraId="6A14F652" w14:textId="77777777" w:rsidR="00206215" w:rsidRDefault="00206215" w:rsidP="00206215">
      <w:r>
        <w:t>+word suggestions</w:t>
      </w:r>
    </w:p>
    <w:p w14:paraId="413A9064" w14:textId="77777777" w:rsidR="00206215" w:rsidRDefault="00206215" w:rsidP="00206215">
      <w:r>
        <w:t>+an extra application: a software or application with which a record of the players' scores is created. It can also function as a dictionary</w:t>
      </w:r>
    </w:p>
    <w:p w14:paraId="76C6ADBE" w14:textId="24CD5E31" w:rsidR="00206215" w:rsidRDefault="00206215" w:rsidP="00206215">
      <w:r>
        <w:t>+Customization: change the style of the board or tile layout</w:t>
      </w:r>
    </w:p>
    <w:p w14:paraId="3F0443D7" w14:textId="77777777" w:rsidR="00206215" w:rsidRDefault="00206215" w:rsidP="00206215"/>
    <w:p w14:paraId="21AB65A6" w14:textId="77777777" w:rsidR="00206215" w:rsidRDefault="00206215" w:rsidP="00206215"/>
    <w:p w14:paraId="47676347" w14:textId="77777777" w:rsidR="00206215" w:rsidRDefault="00206215" w:rsidP="00206215">
      <w:r>
        <w:t>Won't have:</w:t>
      </w:r>
    </w:p>
    <w:p w14:paraId="645869B1" w14:textId="2B843516" w:rsidR="00206215" w:rsidRDefault="009A51DE" w:rsidP="00206215">
      <w:r>
        <w:t>+</w:t>
      </w:r>
      <w:r w:rsidR="00206215">
        <w:t>modified rules: rules that are not the original ones of the game +electronic components: that the board or the chips have an integrated electronic component</w:t>
      </w:r>
    </w:p>
    <w:p w14:paraId="3E4492CE" w14:textId="0ABDEDCF" w:rsidR="008E3913" w:rsidRDefault="00206215" w:rsidP="008E3913">
      <w:r>
        <w:t xml:space="preserve">+something that it will change the basic game essence  </w:t>
      </w:r>
    </w:p>
    <w:p w14:paraId="54C776F3" w14:textId="4D7FE36C" w:rsidR="009A51DE" w:rsidRDefault="009A51DE" w:rsidP="009A51DE">
      <w:pPr>
        <w:pStyle w:val="Heading1"/>
        <w:jc w:val="center"/>
      </w:pPr>
      <w:bookmarkStart w:id="3" w:name="_Toc172911666"/>
      <w:r>
        <w:lastRenderedPageBreak/>
        <w:t>Variables and constants</w:t>
      </w:r>
      <w:bookmarkEnd w:id="3"/>
    </w:p>
    <w:p w14:paraId="183A6336" w14:textId="77777777" w:rsidR="009A51DE" w:rsidRDefault="009A51DE" w:rsidP="009A51DE">
      <w:pPr>
        <w:pStyle w:val="Heading1"/>
      </w:pPr>
    </w:p>
    <w:p w14:paraId="377F4EF1" w14:textId="137BD6EF" w:rsidR="00A92477" w:rsidRDefault="00A92477" w:rsidP="00A92477">
      <w:proofErr w:type="spellStart"/>
      <w:r>
        <w:t>tilesBag</w:t>
      </w:r>
      <w:proofErr w:type="spellEnd"/>
      <w:r w:rsidR="00C179F2">
        <w:t>: Contain all the Scrabbles tiles (letters).</w:t>
      </w:r>
    </w:p>
    <w:p w14:paraId="1291F542" w14:textId="0BB09693" w:rsidR="00C179F2" w:rsidRDefault="00C179F2" w:rsidP="00A92477">
      <w:r>
        <w:t>Players: each player in the game.</w:t>
      </w:r>
    </w:p>
    <w:p w14:paraId="12E05787" w14:textId="1D537934" w:rsidR="00C179F2" w:rsidRDefault="00C179F2" w:rsidP="00A92477">
      <w:r>
        <w:t xml:space="preserve">Board: </w:t>
      </w:r>
      <w:r w:rsidR="009A51DE">
        <w:t xml:space="preserve">It </w:t>
      </w:r>
      <w:proofErr w:type="gramStart"/>
      <w:r w:rsidR="009A51DE">
        <w:t>has to</w:t>
      </w:r>
      <w:proofErr w:type="gramEnd"/>
      <w:r w:rsidR="009A51DE">
        <w:t xml:space="preserve"> be 15x15.</w:t>
      </w:r>
    </w:p>
    <w:p w14:paraId="41DAD13F" w14:textId="5F11D0B4" w:rsidR="00C179F2" w:rsidRDefault="00C179F2" w:rsidP="00A92477">
      <w:proofErr w:type="spellStart"/>
      <w:r>
        <w:t>WordList</w:t>
      </w:r>
      <w:proofErr w:type="spellEnd"/>
      <w:r>
        <w:t>: A dictionary where the players can check the word.</w:t>
      </w:r>
    </w:p>
    <w:p w14:paraId="604B7EFF" w14:textId="27D988D8" w:rsidR="00C179F2" w:rsidRDefault="00C179F2" w:rsidP="00A92477">
      <w:proofErr w:type="spellStart"/>
      <w:r>
        <w:t>tileValues</w:t>
      </w:r>
      <w:proofErr w:type="spellEnd"/>
      <w:r>
        <w:t>: A table or list where it is mentioned the value of each tile.</w:t>
      </w:r>
    </w:p>
    <w:p w14:paraId="0A605B84" w14:textId="0596CE45" w:rsidR="00C179F2" w:rsidRDefault="00C179F2" w:rsidP="00A92477">
      <w:proofErr w:type="spellStart"/>
      <w:r>
        <w:t>specialCells</w:t>
      </w:r>
      <w:proofErr w:type="spellEnd"/>
      <w:r>
        <w:t>: Where a player can get extra points.</w:t>
      </w:r>
    </w:p>
    <w:p w14:paraId="4AFE14B5" w14:textId="029DFE4D" w:rsidR="00C179F2" w:rsidRDefault="00C179F2" w:rsidP="00A92477">
      <w:proofErr w:type="spellStart"/>
      <w:r>
        <w:t>gameOver</w:t>
      </w:r>
      <w:proofErr w:type="spellEnd"/>
      <w:r>
        <w:t xml:space="preserve">: </w:t>
      </w:r>
      <w:proofErr w:type="gramStart"/>
      <w:r>
        <w:t>a</w:t>
      </w:r>
      <w:proofErr w:type="gramEnd"/>
      <w:r>
        <w:t xml:space="preserve"> </w:t>
      </w:r>
      <w:proofErr w:type="spellStart"/>
      <w:r>
        <w:t>indicater</w:t>
      </w:r>
      <w:proofErr w:type="spellEnd"/>
      <w:r>
        <w:t xml:space="preserve"> that show if the game has ended.</w:t>
      </w:r>
    </w:p>
    <w:p w14:paraId="4075A57D" w14:textId="05E1D404" w:rsidR="00DB532C" w:rsidRDefault="00DB532C" w:rsidP="00A92477"/>
    <w:p w14:paraId="438F5BA5" w14:textId="77777777" w:rsidR="00DB532C" w:rsidRDefault="00DB532C">
      <w:r>
        <w:br w:type="page"/>
      </w:r>
    </w:p>
    <w:p w14:paraId="5BC0935A" w14:textId="275E0A83" w:rsidR="00DB532C" w:rsidRDefault="00DB532C" w:rsidP="00DB532C">
      <w:pPr>
        <w:pStyle w:val="Heading1"/>
        <w:jc w:val="center"/>
      </w:pPr>
      <w:bookmarkStart w:id="4" w:name="_Toc172911667"/>
      <w:r>
        <w:lastRenderedPageBreak/>
        <w:t>Flowcharts</w:t>
      </w:r>
      <w:bookmarkEnd w:id="4"/>
    </w:p>
    <w:p w14:paraId="25A883F9" w14:textId="7CE494FA" w:rsidR="00DB532C" w:rsidRDefault="00DB532C">
      <w:r>
        <w:rPr>
          <w:noProof/>
        </w:rPr>
        <w:drawing>
          <wp:inline distT="0" distB="0" distL="0" distR="0" wp14:anchorId="68342956" wp14:editId="46113533">
            <wp:extent cx="5943600" cy="7389495"/>
            <wp:effectExtent l="0" t="0" r="0" b="1905"/>
            <wp:docPr id="689694723" name="Picture 5" descr="A diagram of a work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94723" name="Picture 5" descr="A diagram of a workflow&#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7389495"/>
                    </a:xfrm>
                    <a:prstGeom prst="rect">
                      <a:avLst/>
                    </a:prstGeom>
                  </pic:spPr>
                </pic:pic>
              </a:graphicData>
            </a:graphic>
          </wp:inline>
        </w:drawing>
      </w:r>
    </w:p>
    <w:p w14:paraId="313C1E55" w14:textId="77777777" w:rsidR="00DB532C" w:rsidRDefault="00DB532C"/>
    <w:p w14:paraId="2BFA718D" w14:textId="77777777" w:rsidR="00DB532C" w:rsidRDefault="00DB532C"/>
    <w:p w14:paraId="3CD8E993" w14:textId="77777777" w:rsidR="00DB532C" w:rsidRDefault="00DB532C"/>
    <w:p w14:paraId="61D87418" w14:textId="77777777" w:rsidR="00DB532C" w:rsidRDefault="00DB532C"/>
    <w:p w14:paraId="122DC91E" w14:textId="77777777" w:rsidR="00DB532C" w:rsidRDefault="00DB532C"/>
    <w:p w14:paraId="0A4616B8" w14:textId="77777777" w:rsidR="00DB532C" w:rsidRDefault="00DB532C"/>
    <w:p w14:paraId="2E7A82E9" w14:textId="51FED5C3" w:rsidR="00DB532C" w:rsidRDefault="00DB532C">
      <w:r>
        <w:rPr>
          <w:noProof/>
        </w:rPr>
        <w:drawing>
          <wp:inline distT="0" distB="0" distL="0" distR="0" wp14:anchorId="385B68E4" wp14:editId="50CF9C9E">
            <wp:extent cx="5943600" cy="6739255"/>
            <wp:effectExtent l="0" t="0" r="0" b="4445"/>
            <wp:docPr id="2115213868" name="Picture 6"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13868" name="Picture 6" descr="A diagram of a flow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6739255"/>
                    </a:xfrm>
                    <a:prstGeom prst="rect">
                      <a:avLst/>
                    </a:prstGeom>
                  </pic:spPr>
                </pic:pic>
              </a:graphicData>
            </a:graphic>
          </wp:inline>
        </w:drawing>
      </w:r>
    </w:p>
    <w:p w14:paraId="7D37F532" w14:textId="0FA42C68" w:rsidR="00DB532C" w:rsidRDefault="00DB532C"/>
    <w:p w14:paraId="65D5048E" w14:textId="72ECC27F" w:rsidR="00DB532C" w:rsidRDefault="00DB532C"/>
    <w:p w14:paraId="3DB6D016" w14:textId="65E47014" w:rsidR="00DB532C" w:rsidRDefault="00DB532C"/>
    <w:p w14:paraId="710EE4A5" w14:textId="39B7BE16" w:rsidR="00DB532C" w:rsidRDefault="00DB532C"/>
    <w:p w14:paraId="6D573691" w14:textId="77777777" w:rsidR="00DB532C" w:rsidRDefault="00DB532C"/>
    <w:p w14:paraId="22E536E7" w14:textId="77777777" w:rsidR="00DB532C" w:rsidRDefault="00DB532C"/>
    <w:p w14:paraId="0E1C4BA0" w14:textId="77777777" w:rsidR="00DB532C" w:rsidRDefault="00DB532C" w:rsidP="00DB532C">
      <w:pPr>
        <w:pStyle w:val="Heading1"/>
      </w:pPr>
    </w:p>
    <w:p w14:paraId="56B0BEA4" w14:textId="67A05CFD" w:rsidR="00381B15" w:rsidRDefault="0005633C" w:rsidP="009A51DE">
      <w:pPr>
        <w:pStyle w:val="Heading1"/>
        <w:jc w:val="center"/>
      </w:pPr>
      <w:bookmarkStart w:id="5" w:name="_Toc172911668"/>
      <w:r>
        <w:t>Conclusion</w:t>
      </w:r>
      <w:bookmarkEnd w:id="5"/>
    </w:p>
    <w:p w14:paraId="49433FC4" w14:textId="71FA86BB" w:rsidR="00CF09DA" w:rsidRDefault="00CF09DA" w:rsidP="00CF09DA">
      <w:r>
        <w:t>Scrabble is a board game that not only entertains but also support as it helps in the following ways:</w:t>
      </w:r>
    </w:p>
    <w:p w14:paraId="694A6DC1" w14:textId="77777777" w:rsidR="00CF09DA" w:rsidRDefault="00CF09DA" w:rsidP="00CF09DA">
      <w:r>
        <w:t>Educational Tool: By having to create words with different sets of letters, players begin to expand their vocabulary and improve their spelling.</w:t>
      </w:r>
    </w:p>
    <w:p w14:paraId="1FA0F000" w14:textId="77777777" w:rsidR="00CF09DA" w:rsidRDefault="00CF09DA" w:rsidP="00CF09DA">
      <w:r>
        <w:t xml:space="preserve">Social Interaction: As a game that requires more than one person to play, it creates an environment of healthy competition and interaction, fostering connections with </w:t>
      </w:r>
    </w:p>
    <w:p w14:paraId="0C699C7D" w14:textId="77777777" w:rsidR="00CF09DA" w:rsidRDefault="00CF09DA" w:rsidP="00CF09DA">
      <w:r>
        <w:t>other players. It also helps to create experiences and strengthen relationships.</w:t>
      </w:r>
    </w:p>
    <w:p w14:paraId="097CAB1E" w14:textId="08C51B07" w:rsidR="00CF09DA" w:rsidRDefault="00CF09DA" w:rsidP="00CF09DA">
      <w:r>
        <w:t>Strategy: Players must have a good strategy or plan to not only create words that give them a high score but also to place their tiles in a way that maximizes their points. Additionally, players need to consider their opponents' moves to determine their next move.</w:t>
      </w:r>
    </w:p>
    <w:p w14:paraId="0EBD40F8" w14:textId="57C12104" w:rsidR="00CF09DA" w:rsidRDefault="00523679" w:rsidP="00CF09DA">
      <w:r>
        <w:t>It</w:t>
      </w:r>
      <w:r w:rsidR="00CF09DA">
        <w:t xml:space="preserve"> </w:t>
      </w:r>
      <w:r>
        <w:t>challenges</w:t>
      </w:r>
      <w:r w:rsidR="00CF09DA">
        <w:t xml:space="preserve"> the mind and the creativity that it converts to this game a way to </w:t>
      </w:r>
      <w:r>
        <w:t>entertain</w:t>
      </w:r>
      <w:r w:rsidR="00CF09DA">
        <w:t xml:space="preserve"> and educate.</w:t>
      </w:r>
    </w:p>
    <w:p w14:paraId="07DC0CA1" w14:textId="5DF0937C" w:rsidR="00523679" w:rsidRDefault="00523679" w:rsidP="00CF09DA">
      <w:r>
        <w:t>A well-designed digital Scrabble game can provide a more dynamic and immersive experience compared to the physical version. It offers interactive tutorials that help new players learn the rules quickly and efficiently. Personalized statistics allow players to track their progress and improve their strategies over time. Additional features, such as customizable boards and themes, enhance the visual appeal and engagement. The ability to play with opponents from around the world fosters a global community and enriches the social aspect of the game. These enhancements ensure a more enjoyable and educational experience for all players.</w:t>
      </w:r>
    </w:p>
    <w:p w14:paraId="2BD678D5" w14:textId="2D446667" w:rsidR="00381B15" w:rsidRDefault="00523679" w:rsidP="00CF09DA">
      <w:pPr>
        <w:rPr>
          <w:rFonts w:asciiTheme="majorHAnsi" w:eastAsiaTheme="majorEastAsia" w:hAnsiTheme="majorHAnsi" w:cstheme="majorBidi"/>
          <w:color w:val="0F4761" w:themeColor="accent1" w:themeShade="BF"/>
          <w:sz w:val="40"/>
          <w:szCs w:val="40"/>
        </w:rPr>
      </w:pPr>
      <w:r>
        <w:t>I</w:t>
      </w:r>
      <w:r w:rsidR="00CF09DA">
        <w:t xml:space="preserve">n assume, </w:t>
      </w:r>
      <w:r>
        <w:t>the</w:t>
      </w:r>
      <w:r w:rsidR="00CF09DA">
        <w:t xml:space="preserve"> impact of Scrabble surpasses the board and the tiles; it </w:t>
      </w:r>
      <w:r>
        <w:t>assists</w:t>
      </w:r>
      <w:r w:rsidR="00CF09DA">
        <w:t xml:space="preserve"> important skills, strengthens social bonds, and provides a constant source of challenge and fun. When embarking on a game of Scrabble, players are not only looking to score points but are also engaging in a shared tradition that celebrates the richness of language and the pleasure of strategic play.</w:t>
      </w:r>
    </w:p>
    <w:p w14:paraId="2245FCA8" w14:textId="77777777" w:rsidR="0038142D" w:rsidRDefault="0038142D" w:rsidP="0005633C">
      <w:pPr>
        <w:pStyle w:val="Heading1"/>
      </w:pPr>
    </w:p>
    <w:p w14:paraId="5F1789DF" w14:textId="3309F9F4" w:rsidR="0038142D" w:rsidRDefault="0038142D" w:rsidP="009A51DE">
      <w:pPr>
        <w:pStyle w:val="Heading1"/>
        <w:jc w:val="center"/>
      </w:pPr>
      <w:bookmarkStart w:id="6" w:name="_Toc172911669"/>
      <w:r>
        <w:t>References</w:t>
      </w:r>
      <w:bookmarkEnd w:id="6"/>
    </w:p>
    <w:sdt>
      <w:sdtPr>
        <w:id w:val="-994028417"/>
        <w:docPartObj>
          <w:docPartGallery w:val="Bibliographies"/>
          <w:docPartUnique/>
        </w:docPartObj>
      </w:sdtPr>
      <w:sdtEndPr>
        <w:rPr>
          <w:rFonts w:asciiTheme="minorHAnsi" w:eastAsiaTheme="minorEastAsia" w:hAnsiTheme="minorHAnsi" w:cstheme="minorBidi"/>
          <w:color w:val="auto"/>
          <w:sz w:val="22"/>
          <w:szCs w:val="22"/>
        </w:rPr>
      </w:sdtEndPr>
      <w:sdtContent>
        <w:p w14:paraId="1AF44AED" w14:textId="77777777" w:rsidR="009A51DE" w:rsidRDefault="009A51DE" w:rsidP="009A51DE">
          <w:pPr>
            <w:pStyle w:val="Heading1"/>
          </w:pPr>
        </w:p>
        <w:sdt>
          <w:sdtPr>
            <w:id w:val="-573587230"/>
            <w:bibliography/>
          </w:sdtPr>
          <w:sdtEndPr>
            <w:rPr>
              <w:rFonts w:asciiTheme="minorHAnsi" w:eastAsiaTheme="minorEastAsia" w:hAnsiTheme="minorHAnsi" w:cstheme="minorBidi"/>
              <w:color w:val="auto"/>
              <w:sz w:val="22"/>
              <w:szCs w:val="22"/>
            </w:rPr>
          </w:sdtEndPr>
          <w:sdtContent>
            <w:p w14:paraId="50415A0E" w14:textId="6B8CFDDF" w:rsidR="009A51DE" w:rsidRDefault="009A51DE" w:rsidP="009A51DE">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9037"/>
              </w:tblGrid>
              <w:tr w:rsidR="009A51DE" w14:paraId="2C79DDE1" w14:textId="77777777">
                <w:trPr>
                  <w:divId w:val="2046514052"/>
                  <w:tblCellSpacing w:w="15" w:type="dxa"/>
                </w:trPr>
                <w:tc>
                  <w:tcPr>
                    <w:tcW w:w="50" w:type="pct"/>
                    <w:hideMark/>
                  </w:tcPr>
                  <w:p w14:paraId="07781934" w14:textId="4442C30B" w:rsidR="009A51DE" w:rsidRDefault="009A51DE">
                    <w:pPr>
                      <w:pStyle w:val="Bibliography"/>
                      <w:rPr>
                        <w:noProof/>
                        <w:sz w:val="24"/>
                        <w:szCs w:val="24"/>
                        <w:lang w:val="en-GB"/>
                      </w:rPr>
                    </w:pPr>
                    <w:r>
                      <w:rPr>
                        <w:noProof/>
                        <w:lang w:val="en-GB"/>
                      </w:rPr>
                      <w:t xml:space="preserve">[1] </w:t>
                    </w:r>
                  </w:p>
                </w:tc>
                <w:tc>
                  <w:tcPr>
                    <w:tcW w:w="0" w:type="auto"/>
                    <w:hideMark/>
                  </w:tcPr>
                  <w:p w14:paraId="256B9D2F" w14:textId="77777777" w:rsidR="009A51DE" w:rsidRDefault="009A51DE">
                    <w:pPr>
                      <w:pStyle w:val="Bibliography"/>
                      <w:rPr>
                        <w:noProof/>
                        <w:lang w:val="en-GB"/>
                      </w:rPr>
                    </w:pPr>
                    <w:r>
                      <w:rPr>
                        <w:noProof/>
                        <w:lang w:val="en-GB"/>
                      </w:rPr>
                      <w:t>[Online]. Available: https://www.scrabblepages.com/.</w:t>
                    </w:r>
                  </w:p>
                </w:tc>
              </w:tr>
              <w:tr w:rsidR="009A51DE" w14:paraId="4480A5C7" w14:textId="77777777">
                <w:trPr>
                  <w:divId w:val="2046514052"/>
                  <w:tblCellSpacing w:w="15" w:type="dxa"/>
                </w:trPr>
                <w:tc>
                  <w:tcPr>
                    <w:tcW w:w="50" w:type="pct"/>
                    <w:hideMark/>
                  </w:tcPr>
                  <w:p w14:paraId="5A41D75B" w14:textId="77777777" w:rsidR="009A51DE" w:rsidRDefault="009A51DE">
                    <w:pPr>
                      <w:pStyle w:val="Bibliography"/>
                      <w:rPr>
                        <w:noProof/>
                      </w:rPr>
                    </w:pPr>
                    <w:r>
                      <w:rPr>
                        <w:noProof/>
                      </w:rPr>
                      <w:t xml:space="preserve">[2] </w:t>
                    </w:r>
                  </w:p>
                </w:tc>
                <w:tc>
                  <w:tcPr>
                    <w:tcW w:w="0" w:type="auto"/>
                    <w:hideMark/>
                  </w:tcPr>
                  <w:p w14:paraId="2AEF9700" w14:textId="77777777" w:rsidR="009A51DE" w:rsidRDefault="009A51DE">
                    <w:pPr>
                      <w:pStyle w:val="Bibliography"/>
                      <w:rPr>
                        <w:noProof/>
                      </w:rPr>
                    </w:pPr>
                    <w:r>
                      <w:rPr>
                        <w:noProof/>
                      </w:rPr>
                      <w:t>"scrabble," [Online]. Available: https://www.scrabblepages.com/.</w:t>
                    </w:r>
                  </w:p>
                </w:tc>
              </w:tr>
            </w:tbl>
            <w:p w14:paraId="1664A7C6" w14:textId="77777777" w:rsidR="009A51DE" w:rsidRDefault="009A51DE">
              <w:pPr>
                <w:divId w:val="2046514052"/>
                <w:rPr>
                  <w:rFonts w:eastAsia="Times New Roman"/>
                  <w:noProof/>
                </w:rPr>
              </w:pPr>
            </w:p>
            <w:p w14:paraId="4ABD81F9" w14:textId="13BB8233" w:rsidR="009A51DE" w:rsidRDefault="009A51DE">
              <w:r>
                <w:rPr>
                  <w:b/>
                  <w:bCs/>
                  <w:noProof/>
                </w:rPr>
                <w:fldChar w:fldCharType="end"/>
              </w:r>
            </w:p>
          </w:sdtContent>
        </w:sdt>
      </w:sdtContent>
    </w:sdt>
    <w:p w14:paraId="19CAC0D6" w14:textId="77777777" w:rsidR="0038142D" w:rsidRDefault="0038142D" w:rsidP="000F44A6">
      <w:pPr>
        <w:pStyle w:val="Heading1"/>
      </w:pPr>
    </w:p>
    <w:p w14:paraId="7DE27CE1" w14:textId="77777777" w:rsidR="0038142D" w:rsidRDefault="0038142D" w:rsidP="0005633C">
      <w:pPr>
        <w:pStyle w:val="Heading1"/>
      </w:pPr>
    </w:p>
    <w:p w14:paraId="00EB34F8" w14:textId="77777777" w:rsidR="0038142D" w:rsidRDefault="0038142D" w:rsidP="0005633C">
      <w:pPr>
        <w:pStyle w:val="Heading1"/>
      </w:pPr>
    </w:p>
    <w:p w14:paraId="558E7584" w14:textId="77777777" w:rsidR="00206215" w:rsidRDefault="00206215" w:rsidP="00206215"/>
    <w:p w14:paraId="1FFEB28F" w14:textId="6DBB99A3" w:rsidR="00DB532C" w:rsidRPr="00DB532C" w:rsidRDefault="00DB532C" w:rsidP="00DB532C">
      <w:pPr>
        <w:tabs>
          <w:tab w:val="left" w:pos="2100"/>
        </w:tabs>
      </w:pPr>
    </w:p>
    <w:sectPr w:rsidR="00DB532C" w:rsidRPr="00DB532C" w:rsidSect="00D91FE2">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D07007" w14:textId="77777777" w:rsidR="004C3BB5" w:rsidRDefault="004C3BB5" w:rsidP="00C179F2">
      <w:pPr>
        <w:spacing w:after="0" w:line="240" w:lineRule="auto"/>
      </w:pPr>
      <w:r>
        <w:separator/>
      </w:r>
    </w:p>
  </w:endnote>
  <w:endnote w:type="continuationSeparator" w:id="0">
    <w:p w14:paraId="788FCBAB" w14:textId="77777777" w:rsidR="004C3BB5" w:rsidRDefault="004C3BB5" w:rsidP="00C17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641527" w14:textId="77777777" w:rsidR="00C179F2" w:rsidRDefault="00C179F2">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67DCDAC" w14:textId="77777777" w:rsidR="00C179F2" w:rsidRDefault="00C17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512FEB" w14:textId="77777777" w:rsidR="004C3BB5" w:rsidRDefault="004C3BB5" w:rsidP="00C179F2">
      <w:pPr>
        <w:spacing w:after="0" w:line="240" w:lineRule="auto"/>
      </w:pPr>
      <w:r>
        <w:separator/>
      </w:r>
    </w:p>
  </w:footnote>
  <w:footnote w:type="continuationSeparator" w:id="0">
    <w:p w14:paraId="3F9647E5" w14:textId="77777777" w:rsidR="004C3BB5" w:rsidRDefault="004C3BB5" w:rsidP="00C179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FE2"/>
    <w:rsid w:val="0005633C"/>
    <w:rsid w:val="000F44A6"/>
    <w:rsid w:val="001266D2"/>
    <w:rsid w:val="00206215"/>
    <w:rsid w:val="00214E3F"/>
    <w:rsid w:val="00323EFE"/>
    <w:rsid w:val="00364907"/>
    <w:rsid w:val="0038142D"/>
    <w:rsid w:val="00381B15"/>
    <w:rsid w:val="00394A89"/>
    <w:rsid w:val="00396602"/>
    <w:rsid w:val="00444381"/>
    <w:rsid w:val="004C3BB5"/>
    <w:rsid w:val="00523679"/>
    <w:rsid w:val="00537EC9"/>
    <w:rsid w:val="0057423D"/>
    <w:rsid w:val="005F4E16"/>
    <w:rsid w:val="00626455"/>
    <w:rsid w:val="006730B7"/>
    <w:rsid w:val="00674ADD"/>
    <w:rsid w:val="006908C3"/>
    <w:rsid w:val="007F4232"/>
    <w:rsid w:val="00813C57"/>
    <w:rsid w:val="00856A0D"/>
    <w:rsid w:val="008E3913"/>
    <w:rsid w:val="00930792"/>
    <w:rsid w:val="009743EA"/>
    <w:rsid w:val="009A51DE"/>
    <w:rsid w:val="00A14BA1"/>
    <w:rsid w:val="00A86CE6"/>
    <w:rsid w:val="00A92477"/>
    <w:rsid w:val="00AF6F3A"/>
    <w:rsid w:val="00B03619"/>
    <w:rsid w:val="00B15A0E"/>
    <w:rsid w:val="00BC786A"/>
    <w:rsid w:val="00C179F2"/>
    <w:rsid w:val="00C46602"/>
    <w:rsid w:val="00CA4C4D"/>
    <w:rsid w:val="00CF09DA"/>
    <w:rsid w:val="00D1050E"/>
    <w:rsid w:val="00D52547"/>
    <w:rsid w:val="00D91FE2"/>
    <w:rsid w:val="00DA1602"/>
    <w:rsid w:val="00DB532C"/>
    <w:rsid w:val="00E64AC9"/>
    <w:rsid w:val="00F948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62BD2"/>
  <w15:chartTrackingRefBased/>
  <w15:docId w15:val="{237BF89D-0367-4242-B9DD-6D1A19D0A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1DE"/>
  </w:style>
  <w:style w:type="paragraph" w:styleId="Heading1">
    <w:name w:val="heading 1"/>
    <w:basedOn w:val="Normal"/>
    <w:next w:val="Normal"/>
    <w:link w:val="Heading1Char"/>
    <w:uiPriority w:val="9"/>
    <w:qFormat/>
    <w:rsid w:val="009A51DE"/>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9A51DE"/>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1DE"/>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1DE"/>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9A51DE"/>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9A51DE"/>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9A51DE"/>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9A51DE"/>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9A51DE"/>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1DE"/>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9A5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1DE"/>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1DE"/>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9A51DE"/>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9A51DE"/>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9A51DE"/>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9A51DE"/>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9A51DE"/>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9A51DE"/>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9A51DE"/>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9A51DE"/>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9A51DE"/>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9A51DE"/>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9A51DE"/>
    <w:rPr>
      <w:color w:val="0E2841" w:themeColor="text2"/>
      <w:sz w:val="24"/>
      <w:szCs w:val="24"/>
    </w:rPr>
  </w:style>
  <w:style w:type="paragraph" w:styleId="ListParagraph">
    <w:name w:val="List Paragraph"/>
    <w:basedOn w:val="Normal"/>
    <w:uiPriority w:val="34"/>
    <w:qFormat/>
    <w:rsid w:val="00D91FE2"/>
    <w:pPr>
      <w:ind w:left="720"/>
      <w:contextualSpacing/>
    </w:pPr>
  </w:style>
  <w:style w:type="character" w:styleId="IntenseEmphasis">
    <w:name w:val="Intense Emphasis"/>
    <w:basedOn w:val="DefaultParagraphFont"/>
    <w:uiPriority w:val="21"/>
    <w:qFormat/>
    <w:rsid w:val="009A51DE"/>
    <w:rPr>
      <w:b/>
      <w:bCs/>
      <w:i/>
      <w:iCs/>
    </w:rPr>
  </w:style>
  <w:style w:type="paragraph" w:styleId="IntenseQuote">
    <w:name w:val="Intense Quote"/>
    <w:basedOn w:val="Normal"/>
    <w:next w:val="Normal"/>
    <w:link w:val="IntenseQuoteChar"/>
    <w:uiPriority w:val="30"/>
    <w:qFormat/>
    <w:rsid w:val="009A51DE"/>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9A51DE"/>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9A51DE"/>
    <w:rPr>
      <w:b/>
      <w:bCs/>
      <w:smallCaps/>
      <w:color w:val="0E2841" w:themeColor="text2"/>
      <w:u w:val="single"/>
    </w:rPr>
  </w:style>
  <w:style w:type="paragraph" w:styleId="NoSpacing">
    <w:name w:val="No Spacing"/>
    <w:link w:val="NoSpacingChar"/>
    <w:uiPriority w:val="1"/>
    <w:qFormat/>
    <w:rsid w:val="009A51DE"/>
    <w:pPr>
      <w:spacing w:after="0" w:line="240" w:lineRule="auto"/>
    </w:pPr>
  </w:style>
  <w:style w:type="character" w:customStyle="1" w:styleId="NoSpacingChar">
    <w:name w:val="No Spacing Char"/>
    <w:basedOn w:val="DefaultParagraphFont"/>
    <w:link w:val="NoSpacing"/>
    <w:uiPriority w:val="1"/>
    <w:rsid w:val="00D91FE2"/>
  </w:style>
  <w:style w:type="paragraph" w:styleId="Caption">
    <w:name w:val="caption"/>
    <w:basedOn w:val="Normal"/>
    <w:next w:val="Normal"/>
    <w:uiPriority w:val="35"/>
    <w:semiHidden/>
    <w:unhideWhenUsed/>
    <w:qFormat/>
    <w:rsid w:val="009A51DE"/>
    <w:pPr>
      <w:spacing w:line="240" w:lineRule="auto"/>
    </w:pPr>
    <w:rPr>
      <w:b/>
      <w:bCs/>
      <w:smallCaps/>
      <w:color w:val="0E2841" w:themeColor="text2"/>
    </w:rPr>
  </w:style>
  <w:style w:type="character" w:styleId="Strong">
    <w:name w:val="Strong"/>
    <w:basedOn w:val="DefaultParagraphFont"/>
    <w:uiPriority w:val="22"/>
    <w:qFormat/>
    <w:rsid w:val="009A51DE"/>
    <w:rPr>
      <w:b/>
      <w:bCs/>
    </w:rPr>
  </w:style>
  <w:style w:type="character" w:styleId="Emphasis">
    <w:name w:val="Emphasis"/>
    <w:basedOn w:val="DefaultParagraphFont"/>
    <w:uiPriority w:val="20"/>
    <w:qFormat/>
    <w:rsid w:val="009A51DE"/>
    <w:rPr>
      <w:i/>
      <w:iCs/>
    </w:rPr>
  </w:style>
  <w:style w:type="character" w:styleId="SubtleEmphasis">
    <w:name w:val="Subtle Emphasis"/>
    <w:basedOn w:val="DefaultParagraphFont"/>
    <w:uiPriority w:val="19"/>
    <w:qFormat/>
    <w:rsid w:val="009A51DE"/>
    <w:rPr>
      <w:i/>
      <w:iCs/>
      <w:color w:val="595959" w:themeColor="text1" w:themeTint="A6"/>
    </w:rPr>
  </w:style>
  <w:style w:type="character" w:styleId="SubtleReference">
    <w:name w:val="Subtle Reference"/>
    <w:basedOn w:val="DefaultParagraphFont"/>
    <w:uiPriority w:val="31"/>
    <w:qFormat/>
    <w:rsid w:val="009A51DE"/>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9A51DE"/>
    <w:rPr>
      <w:b/>
      <w:bCs/>
      <w:smallCaps/>
      <w:spacing w:val="10"/>
    </w:rPr>
  </w:style>
  <w:style w:type="paragraph" w:styleId="TOCHeading">
    <w:name w:val="TOC Heading"/>
    <w:basedOn w:val="Heading1"/>
    <w:next w:val="Normal"/>
    <w:uiPriority w:val="39"/>
    <w:unhideWhenUsed/>
    <w:qFormat/>
    <w:rsid w:val="009A51DE"/>
    <w:pPr>
      <w:outlineLvl w:val="9"/>
    </w:pPr>
  </w:style>
  <w:style w:type="table" w:styleId="LightList-Accent3">
    <w:name w:val="Light List Accent 3"/>
    <w:basedOn w:val="TableNormal"/>
    <w:uiPriority w:val="61"/>
    <w:rsid w:val="00CF09DA"/>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paragraph" w:styleId="TOC1">
    <w:name w:val="toc 1"/>
    <w:basedOn w:val="Normal"/>
    <w:next w:val="Normal"/>
    <w:autoRedefine/>
    <w:uiPriority w:val="39"/>
    <w:unhideWhenUsed/>
    <w:rsid w:val="00CF09DA"/>
    <w:pPr>
      <w:spacing w:after="100"/>
    </w:pPr>
  </w:style>
  <w:style w:type="character" w:styleId="Hyperlink">
    <w:name w:val="Hyperlink"/>
    <w:basedOn w:val="DefaultParagraphFont"/>
    <w:uiPriority w:val="99"/>
    <w:unhideWhenUsed/>
    <w:rsid w:val="00CF09DA"/>
    <w:rPr>
      <w:color w:val="467886" w:themeColor="hyperlink"/>
      <w:u w:val="single"/>
    </w:rPr>
  </w:style>
  <w:style w:type="paragraph" w:styleId="Header">
    <w:name w:val="header"/>
    <w:basedOn w:val="Normal"/>
    <w:link w:val="HeaderChar"/>
    <w:uiPriority w:val="99"/>
    <w:unhideWhenUsed/>
    <w:rsid w:val="00C179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79F2"/>
  </w:style>
  <w:style w:type="paragraph" w:styleId="Footer">
    <w:name w:val="footer"/>
    <w:basedOn w:val="Normal"/>
    <w:link w:val="FooterChar"/>
    <w:uiPriority w:val="99"/>
    <w:unhideWhenUsed/>
    <w:rsid w:val="00C179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79F2"/>
  </w:style>
  <w:style w:type="paragraph" w:styleId="Bibliography">
    <w:name w:val="Bibliography"/>
    <w:basedOn w:val="Normal"/>
    <w:next w:val="Normal"/>
    <w:uiPriority w:val="37"/>
    <w:unhideWhenUsed/>
    <w:rsid w:val="00930792"/>
  </w:style>
  <w:style w:type="paragraph" w:styleId="EndnoteText">
    <w:name w:val="endnote text"/>
    <w:basedOn w:val="Normal"/>
    <w:link w:val="EndnoteTextChar"/>
    <w:uiPriority w:val="99"/>
    <w:semiHidden/>
    <w:unhideWhenUsed/>
    <w:rsid w:val="000F44A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F44A6"/>
    <w:rPr>
      <w:sz w:val="20"/>
      <w:szCs w:val="20"/>
    </w:rPr>
  </w:style>
  <w:style w:type="character" w:styleId="EndnoteReference">
    <w:name w:val="endnote reference"/>
    <w:basedOn w:val="DefaultParagraphFont"/>
    <w:uiPriority w:val="99"/>
    <w:semiHidden/>
    <w:unhideWhenUsed/>
    <w:rsid w:val="000F44A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26933">
      <w:bodyDiv w:val="1"/>
      <w:marLeft w:val="0"/>
      <w:marRight w:val="0"/>
      <w:marTop w:val="0"/>
      <w:marBottom w:val="0"/>
      <w:divBdr>
        <w:top w:val="none" w:sz="0" w:space="0" w:color="auto"/>
        <w:left w:val="none" w:sz="0" w:space="0" w:color="auto"/>
        <w:bottom w:val="none" w:sz="0" w:space="0" w:color="auto"/>
        <w:right w:val="none" w:sz="0" w:space="0" w:color="auto"/>
      </w:divBdr>
    </w:div>
    <w:div w:id="106046551">
      <w:bodyDiv w:val="1"/>
      <w:marLeft w:val="0"/>
      <w:marRight w:val="0"/>
      <w:marTop w:val="0"/>
      <w:marBottom w:val="0"/>
      <w:divBdr>
        <w:top w:val="none" w:sz="0" w:space="0" w:color="auto"/>
        <w:left w:val="none" w:sz="0" w:space="0" w:color="auto"/>
        <w:bottom w:val="none" w:sz="0" w:space="0" w:color="auto"/>
        <w:right w:val="none" w:sz="0" w:space="0" w:color="auto"/>
      </w:divBdr>
    </w:div>
    <w:div w:id="170150328">
      <w:bodyDiv w:val="1"/>
      <w:marLeft w:val="0"/>
      <w:marRight w:val="0"/>
      <w:marTop w:val="0"/>
      <w:marBottom w:val="0"/>
      <w:divBdr>
        <w:top w:val="none" w:sz="0" w:space="0" w:color="auto"/>
        <w:left w:val="none" w:sz="0" w:space="0" w:color="auto"/>
        <w:bottom w:val="none" w:sz="0" w:space="0" w:color="auto"/>
        <w:right w:val="none" w:sz="0" w:space="0" w:color="auto"/>
      </w:divBdr>
    </w:div>
    <w:div w:id="174341870">
      <w:bodyDiv w:val="1"/>
      <w:marLeft w:val="0"/>
      <w:marRight w:val="0"/>
      <w:marTop w:val="0"/>
      <w:marBottom w:val="0"/>
      <w:divBdr>
        <w:top w:val="none" w:sz="0" w:space="0" w:color="auto"/>
        <w:left w:val="none" w:sz="0" w:space="0" w:color="auto"/>
        <w:bottom w:val="none" w:sz="0" w:space="0" w:color="auto"/>
        <w:right w:val="none" w:sz="0" w:space="0" w:color="auto"/>
      </w:divBdr>
    </w:div>
    <w:div w:id="193345667">
      <w:bodyDiv w:val="1"/>
      <w:marLeft w:val="0"/>
      <w:marRight w:val="0"/>
      <w:marTop w:val="0"/>
      <w:marBottom w:val="0"/>
      <w:divBdr>
        <w:top w:val="none" w:sz="0" w:space="0" w:color="auto"/>
        <w:left w:val="none" w:sz="0" w:space="0" w:color="auto"/>
        <w:bottom w:val="none" w:sz="0" w:space="0" w:color="auto"/>
        <w:right w:val="none" w:sz="0" w:space="0" w:color="auto"/>
      </w:divBdr>
    </w:div>
    <w:div w:id="309754336">
      <w:bodyDiv w:val="1"/>
      <w:marLeft w:val="0"/>
      <w:marRight w:val="0"/>
      <w:marTop w:val="0"/>
      <w:marBottom w:val="0"/>
      <w:divBdr>
        <w:top w:val="none" w:sz="0" w:space="0" w:color="auto"/>
        <w:left w:val="none" w:sz="0" w:space="0" w:color="auto"/>
        <w:bottom w:val="none" w:sz="0" w:space="0" w:color="auto"/>
        <w:right w:val="none" w:sz="0" w:space="0" w:color="auto"/>
      </w:divBdr>
    </w:div>
    <w:div w:id="332416609">
      <w:bodyDiv w:val="1"/>
      <w:marLeft w:val="0"/>
      <w:marRight w:val="0"/>
      <w:marTop w:val="0"/>
      <w:marBottom w:val="0"/>
      <w:divBdr>
        <w:top w:val="none" w:sz="0" w:space="0" w:color="auto"/>
        <w:left w:val="none" w:sz="0" w:space="0" w:color="auto"/>
        <w:bottom w:val="none" w:sz="0" w:space="0" w:color="auto"/>
        <w:right w:val="none" w:sz="0" w:space="0" w:color="auto"/>
      </w:divBdr>
    </w:div>
    <w:div w:id="385223962">
      <w:bodyDiv w:val="1"/>
      <w:marLeft w:val="0"/>
      <w:marRight w:val="0"/>
      <w:marTop w:val="0"/>
      <w:marBottom w:val="0"/>
      <w:divBdr>
        <w:top w:val="none" w:sz="0" w:space="0" w:color="auto"/>
        <w:left w:val="none" w:sz="0" w:space="0" w:color="auto"/>
        <w:bottom w:val="none" w:sz="0" w:space="0" w:color="auto"/>
        <w:right w:val="none" w:sz="0" w:space="0" w:color="auto"/>
      </w:divBdr>
    </w:div>
    <w:div w:id="420760691">
      <w:bodyDiv w:val="1"/>
      <w:marLeft w:val="0"/>
      <w:marRight w:val="0"/>
      <w:marTop w:val="0"/>
      <w:marBottom w:val="0"/>
      <w:divBdr>
        <w:top w:val="none" w:sz="0" w:space="0" w:color="auto"/>
        <w:left w:val="none" w:sz="0" w:space="0" w:color="auto"/>
        <w:bottom w:val="none" w:sz="0" w:space="0" w:color="auto"/>
        <w:right w:val="none" w:sz="0" w:space="0" w:color="auto"/>
      </w:divBdr>
    </w:div>
    <w:div w:id="622079448">
      <w:bodyDiv w:val="1"/>
      <w:marLeft w:val="0"/>
      <w:marRight w:val="0"/>
      <w:marTop w:val="0"/>
      <w:marBottom w:val="0"/>
      <w:divBdr>
        <w:top w:val="none" w:sz="0" w:space="0" w:color="auto"/>
        <w:left w:val="none" w:sz="0" w:space="0" w:color="auto"/>
        <w:bottom w:val="none" w:sz="0" w:space="0" w:color="auto"/>
        <w:right w:val="none" w:sz="0" w:space="0" w:color="auto"/>
      </w:divBdr>
    </w:div>
    <w:div w:id="662048846">
      <w:bodyDiv w:val="1"/>
      <w:marLeft w:val="0"/>
      <w:marRight w:val="0"/>
      <w:marTop w:val="0"/>
      <w:marBottom w:val="0"/>
      <w:divBdr>
        <w:top w:val="none" w:sz="0" w:space="0" w:color="auto"/>
        <w:left w:val="none" w:sz="0" w:space="0" w:color="auto"/>
        <w:bottom w:val="none" w:sz="0" w:space="0" w:color="auto"/>
        <w:right w:val="none" w:sz="0" w:space="0" w:color="auto"/>
      </w:divBdr>
    </w:div>
    <w:div w:id="736054522">
      <w:bodyDiv w:val="1"/>
      <w:marLeft w:val="0"/>
      <w:marRight w:val="0"/>
      <w:marTop w:val="0"/>
      <w:marBottom w:val="0"/>
      <w:divBdr>
        <w:top w:val="none" w:sz="0" w:space="0" w:color="auto"/>
        <w:left w:val="none" w:sz="0" w:space="0" w:color="auto"/>
        <w:bottom w:val="none" w:sz="0" w:space="0" w:color="auto"/>
        <w:right w:val="none" w:sz="0" w:space="0" w:color="auto"/>
      </w:divBdr>
    </w:div>
    <w:div w:id="965237366">
      <w:bodyDiv w:val="1"/>
      <w:marLeft w:val="0"/>
      <w:marRight w:val="0"/>
      <w:marTop w:val="0"/>
      <w:marBottom w:val="0"/>
      <w:divBdr>
        <w:top w:val="none" w:sz="0" w:space="0" w:color="auto"/>
        <w:left w:val="none" w:sz="0" w:space="0" w:color="auto"/>
        <w:bottom w:val="none" w:sz="0" w:space="0" w:color="auto"/>
        <w:right w:val="none" w:sz="0" w:space="0" w:color="auto"/>
      </w:divBdr>
    </w:div>
    <w:div w:id="966475329">
      <w:bodyDiv w:val="1"/>
      <w:marLeft w:val="0"/>
      <w:marRight w:val="0"/>
      <w:marTop w:val="0"/>
      <w:marBottom w:val="0"/>
      <w:divBdr>
        <w:top w:val="none" w:sz="0" w:space="0" w:color="auto"/>
        <w:left w:val="none" w:sz="0" w:space="0" w:color="auto"/>
        <w:bottom w:val="none" w:sz="0" w:space="0" w:color="auto"/>
        <w:right w:val="none" w:sz="0" w:space="0" w:color="auto"/>
      </w:divBdr>
    </w:div>
    <w:div w:id="1032918786">
      <w:bodyDiv w:val="1"/>
      <w:marLeft w:val="0"/>
      <w:marRight w:val="0"/>
      <w:marTop w:val="0"/>
      <w:marBottom w:val="0"/>
      <w:divBdr>
        <w:top w:val="none" w:sz="0" w:space="0" w:color="auto"/>
        <w:left w:val="none" w:sz="0" w:space="0" w:color="auto"/>
        <w:bottom w:val="none" w:sz="0" w:space="0" w:color="auto"/>
        <w:right w:val="none" w:sz="0" w:space="0" w:color="auto"/>
      </w:divBdr>
    </w:div>
    <w:div w:id="1324897759">
      <w:bodyDiv w:val="1"/>
      <w:marLeft w:val="0"/>
      <w:marRight w:val="0"/>
      <w:marTop w:val="0"/>
      <w:marBottom w:val="0"/>
      <w:divBdr>
        <w:top w:val="none" w:sz="0" w:space="0" w:color="auto"/>
        <w:left w:val="none" w:sz="0" w:space="0" w:color="auto"/>
        <w:bottom w:val="none" w:sz="0" w:space="0" w:color="auto"/>
        <w:right w:val="none" w:sz="0" w:space="0" w:color="auto"/>
      </w:divBdr>
    </w:div>
    <w:div w:id="1551920287">
      <w:bodyDiv w:val="1"/>
      <w:marLeft w:val="0"/>
      <w:marRight w:val="0"/>
      <w:marTop w:val="0"/>
      <w:marBottom w:val="0"/>
      <w:divBdr>
        <w:top w:val="none" w:sz="0" w:space="0" w:color="auto"/>
        <w:left w:val="none" w:sz="0" w:space="0" w:color="auto"/>
        <w:bottom w:val="none" w:sz="0" w:space="0" w:color="auto"/>
        <w:right w:val="none" w:sz="0" w:space="0" w:color="auto"/>
      </w:divBdr>
    </w:div>
    <w:div w:id="1643268610">
      <w:bodyDiv w:val="1"/>
      <w:marLeft w:val="0"/>
      <w:marRight w:val="0"/>
      <w:marTop w:val="0"/>
      <w:marBottom w:val="0"/>
      <w:divBdr>
        <w:top w:val="none" w:sz="0" w:space="0" w:color="auto"/>
        <w:left w:val="none" w:sz="0" w:space="0" w:color="auto"/>
        <w:bottom w:val="none" w:sz="0" w:space="0" w:color="auto"/>
        <w:right w:val="none" w:sz="0" w:space="0" w:color="auto"/>
      </w:divBdr>
    </w:div>
    <w:div w:id="1744183876">
      <w:bodyDiv w:val="1"/>
      <w:marLeft w:val="0"/>
      <w:marRight w:val="0"/>
      <w:marTop w:val="0"/>
      <w:marBottom w:val="0"/>
      <w:divBdr>
        <w:top w:val="none" w:sz="0" w:space="0" w:color="auto"/>
        <w:left w:val="none" w:sz="0" w:space="0" w:color="auto"/>
        <w:bottom w:val="none" w:sz="0" w:space="0" w:color="auto"/>
        <w:right w:val="none" w:sz="0" w:space="0" w:color="auto"/>
      </w:divBdr>
    </w:div>
    <w:div w:id="1860846672">
      <w:bodyDiv w:val="1"/>
      <w:marLeft w:val="0"/>
      <w:marRight w:val="0"/>
      <w:marTop w:val="0"/>
      <w:marBottom w:val="0"/>
      <w:divBdr>
        <w:top w:val="none" w:sz="0" w:space="0" w:color="auto"/>
        <w:left w:val="none" w:sz="0" w:space="0" w:color="auto"/>
        <w:bottom w:val="none" w:sz="0" w:space="0" w:color="auto"/>
        <w:right w:val="none" w:sz="0" w:space="0" w:color="auto"/>
      </w:divBdr>
    </w:div>
    <w:div w:id="1869640084">
      <w:bodyDiv w:val="1"/>
      <w:marLeft w:val="0"/>
      <w:marRight w:val="0"/>
      <w:marTop w:val="0"/>
      <w:marBottom w:val="0"/>
      <w:divBdr>
        <w:top w:val="none" w:sz="0" w:space="0" w:color="auto"/>
        <w:left w:val="none" w:sz="0" w:space="0" w:color="auto"/>
        <w:bottom w:val="none" w:sz="0" w:space="0" w:color="auto"/>
        <w:right w:val="none" w:sz="0" w:space="0" w:color="auto"/>
      </w:divBdr>
    </w:div>
    <w:div w:id="1962033015">
      <w:bodyDiv w:val="1"/>
      <w:marLeft w:val="0"/>
      <w:marRight w:val="0"/>
      <w:marTop w:val="0"/>
      <w:marBottom w:val="0"/>
      <w:divBdr>
        <w:top w:val="none" w:sz="0" w:space="0" w:color="auto"/>
        <w:left w:val="none" w:sz="0" w:space="0" w:color="auto"/>
        <w:bottom w:val="none" w:sz="0" w:space="0" w:color="auto"/>
        <w:right w:val="none" w:sz="0" w:space="0" w:color="auto"/>
      </w:divBdr>
    </w:div>
    <w:div w:id="2012639653">
      <w:bodyDiv w:val="1"/>
      <w:marLeft w:val="0"/>
      <w:marRight w:val="0"/>
      <w:marTop w:val="0"/>
      <w:marBottom w:val="0"/>
      <w:divBdr>
        <w:top w:val="none" w:sz="0" w:space="0" w:color="auto"/>
        <w:left w:val="none" w:sz="0" w:space="0" w:color="auto"/>
        <w:bottom w:val="none" w:sz="0" w:space="0" w:color="auto"/>
        <w:right w:val="none" w:sz="0" w:space="0" w:color="auto"/>
      </w:divBdr>
    </w:div>
    <w:div w:id="2046514052">
      <w:bodyDiv w:val="1"/>
      <w:marLeft w:val="0"/>
      <w:marRight w:val="0"/>
      <w:marTop w:val="0"/>
      <w:marBottom w:val="0"/>
      <w:divBdr>
        <w:top w:val="none" w:sz="0" w:space="0" w:color="auto"/>
        <w:left w:val="none" w:sz="0" w:space="0" w:color="auto"/>
        <w:bottom w:val="none" w:sz="0" w:space="0" w:color="auto"/>
        <w:right w:val="none" w:sz="0" w:space="0" w:color="auto"/>
      </w:divBdr>
    </w:div>
    <w:div w:id="2077586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d0dd9b2357706aeb7d2ea14fabfa6536">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667998ec5193f624c4c900f2ca67593f"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{A3FC8FBE-B0DF-4511-AFEB-E27D46D6A03A}</b:Guid>
    <b:URL>https://www.scrabblepages.com/</b:URL>
    <b:LCID>en-GB</b:LCID>
    <b:RefOrder>2</b:RefOrder>
  </b:Source>
  <b:Source xmlns:b="http://schemas.openxmlformats.org/officeDocument/2006/bibliography">
    <b:Tag>scr</b:Tag>
    <b:SourceType>InternetSite</b:SourceType>
    <b:Guid>{D7CE61E5-B894-4B45-801F-36584EB6D15F}</b:Guid>
    <b:Title>scrabble</b:Title>
    <b:URL>https://www.scrabblepages.com/</b:URL>
    <b:RefOrder>1</b:RefOrder>
  </b:Source>
</b:Sources>
</file>

<file path=customXml/itemProps1.xml><?xml version="1.0" encoding="utf-8"?>
<ds:datastoreItem xmlns:ds="http://schemas.openxmlformats.org/officeDocument/2006/customXml" ds:itemID="{68BA59FB-ADAB-4F64-903C-4AD27BBCF5A7}">
  <ds:schemaRefs>
    <ds:schemaRef ds:uri="http://schemas.microsoft.com/office/2006/metadata/properties"/>
    <ds:schemaRef ds:uri="http://schemas.microsoft.com/office/infopath/2007/PartnerControls"/>
    <ds:schemaRef ds:uri="a7bdb143-267e-438d-bcbf-e88b565c1722"/>
  </ds:schemaRefs>
</ds:datastoreItem>
</file>

<file path=customXml/itemProps2.xml><?xml version="1.0" encoding="utf-8"?>
<ds:datastoreItem xmlns:ds="http://schemas.openxmlformats.org/officeDocument/2006/customXml" ds:itemID="{5CA3EDEA-CE2F-4AAC-9938-0F4A6F547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DC3F46-6F18-40C4-BBA9-B29B9B3746A7}">
  <ds:schemaRefs>
    <ds:schemaRef ds:uri="http://schemas.microsoft.com/sharepoint/v3/contenttype/forms"/>
  </ds:schemaRefs>
</ds:datastoreItem>
</file>

<file path=customXml/itemProps4.xml><?xml version="1.0" encoding="utf-8"?>
<ds:datastoreItem xmlns:ds="http://schemas.openxmlformats.org/officeDocument/2006/customXml" ds:itemID="{5BA6B08D-2BE2-4184-A412-B27D7B985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12</Pages>
  <Words>1944</Words>
  <Characters>8711</Characters>
  <Application>Microsoft Office Word</Application>
  <DocSecurity>0</DocSecurity>
  <Lines>235</Lines>
  <Paragraphs>133</Paragraphs>
  <ScaleCrop>false</ScaleCrop>
  <HeadingPairs>
    <vt:vector size="2" baseType="variant">
      <vt:variant>
        <vt:lpstr>Title</vt:lpstr>
      </vt:variant>
      <vt:variant>
        <vt:i4>1</vt:i4>
      </vt:variant>
    </vt:vector>
  </HeadingPairs>
  <TitlesOfParts>
    <vt:vector size="1" baseType="lpstr">
      <vt:lpstr>S</vt:lpstr>
    </vt:vector>
  </TitlesOfParts>
  <Company>Acma4027.</Company>
  <LinksUpToDate>false</LinksUpToDate>
  <CharactersWithSpaces>10522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Scrabble algorithm</dc:title>
  <dc:subject/>
  <dc:creator>Thais Luanger Isamar Da Silva Blanco (2323117)</dc:creator>
  <cp:keywords/>
  <dc:description/>
  <cp:lastModifiedBy>Thais Luanger Isamar Da Silva Blanco (2323117)</cp:lastModifiedBy>
  <cp:revision>4</cp:revision>
  <dcterms:created xsi:type="dcterms:W3CDTF">2024-07-25T17:51:00Z</dcterms:created>
  <dcterms:modified xsi:type="dcterms:W3CDTF">2024-07-26T17:58:00Z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