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09AB18" w14:textId="598776ED" w:rsidR="00FF5770" w:rsidRPr="00FF5770" w:rsidRDefault="00FF5770" w:rsidP="00FF5770">
      <w:pPr>
        <w:pStyle w:val="ListParagraph"/>
        <w:numPr>
          <w:ilvl w:val="0"/>
          <w:numId w:val="1"/>
        </w:numPr>
        <w:spacing w:line="264" w:lineRule="auto"/>
        <w:jc w:val="center"/>
        <w:rPr>
          <w:color w:val="EC7016"/>
          <w:sz w:val="38"/>
          <w:u w:val="single"/>
        </w:rPr>
      </w:pPr>
      <w:r w:rsidRPr="00FF5770">
        <w:rPr>
          <w:rFonts w:asciiTheme="minorHAnsi" w:eastAsiaTheme="minorEastAsia" w:hAnsi="Franklin Gothic Book" w:cstheme="minorBidi"/>
          <w:b/>
          <w:bCs/>
          <w:color w:val="404040" w:themeColor="text1" w:themeTint="BF"/>
          <w:kern w:val="24"/>
          <w:sz w:val="38"/>
          <w:szCs w:val="38"/>
          <w:u w:val="single"/>
        </w:rPr>
        <w:t>Lesson 2: Philosophical paradigms</w:t>
      </w:r>
    </w:p>
    <w:p w14:paraId="75143324" w14:textId="77777777" w:rsidR="00FF5770" w:rsidRPr="00FF5770" w:rsidRDefault="00FF5770" w:rsidP="00FF5770">
      <w:pPr>
        <w:pStyle w:val="ListParagraph"/>
        <w:numPr>
          <w:ilvl w:val="0"/>
          <w:numId w:val="1"/>
        </w:numPr>
        <w:spacing w:line="264" w:lineRule="auto"/>
        <w:jc w:val="center"/>
        <w:rPr>
          <w:color w:val="EC7016"/>
          <w:sz w:val="38"/>
          <w:u w:val="single"/>
        </w:rPr>
      </w:pPr>
    </w:p>
    <w:p w14:paraId="3C355A0B" w14:textId="77777777" w:rsidR="00FF5770" w:rsidRPr="00FF5770" w:rsidRDefault="00FF5770" w:rsidP="00FF5770">
      <w:pPr>
        <w:pStyle w:val="ListParagraph"/>
        <w:numPr>
          <w:ilvl w:val="0"/>
          <w:numId w:val="1"/>
        </w:numPr>
        <w:spacing w:line="264" w:lineRule="auto"/>
        <w:jc w:val="center"/>
        <w:rPr>
          <w:color w:val="EC7016"/>
          <w:sz w:val="38"/>
          <w:u w:val="single"/>
        </w:rPr>
      </w:pPr>
      <w:r w:rsidRPr="00FF5770">
        <w:rPr>
          <w:rFonts w:asciiTheme="minorHAnsi" w:eastAsiaTheme="minorEastAsia" w:hAnsi="Franklin Gothic Book" w:cstheme="minorBidi"/>
          <w:b/>
          <w:bCs/>
          <w:color w:val="404040" w:themeColor="text1" w:themeTint="BF"/>
          <w:kern w:val="24"/>
          <w:sz w:val="38"/>
          <w:szCs w:val="38"/>
          <w:u w:val="single"/>
        </w:rPr>
        <w:t>Discussion topics</w:t>
      </w:r>
    </w:p>
    <w:p w14:paraId="65CC356E" w14:textId="77777777" w:rsidR="00FF5770" w:rsidRPr="00FF5770" w:rsidRDefault="00FF5770" w:rsidP="00FF5770">
      <w:pPr>
        <w:pStyle w:val="ListParagraph"/>
        <w:jc w:val="center"/>
        <w:rPr>
          <w:rFonts w:asciiTheme="minorHAnsi" w:eastAsiaTheme="minorEastAsia" w:hAnsi="Franklin Gothic Book" w:cstheme="minorBidi"/>
          <w:b/>
          <w:bCs/>
          <w:color w:val="404040" w:themeColor="text1" w:themeTint="BF"/>
          <w:kern w:val="24"/>
          <w:sz w:val="38"/>
          <w:szCs w:val="38"/>
          <w:u w:val="single"/>
        </w:rPr>
      </w:pPr>
    </w:p>
    <w:p w14:paraId="0D7E7549" w14:textId="77777777" w:rsidR="00FF5770" w:rsidRPr="00FF5770" w:rsidRDefault="00FF5770" w:rsidP="00FF5770">
      <w:pPr>
        <w:pStyle w:val="ListParagraph"/>
        <w:numPr>
          <w:ilvl w:val="0"/>
          <w:numId w:val="1"/>
        </w:numPr>
        <w:spacing w:line="264" w:lineRule="auto"/>
        <w:rPr>
          <w:color w:val="EC7016"/>
          <w:sz w:val="38"/>
        </w:rPr>
      </w:pPr>
    </w:p>
    <w:p w14:paraId="386B1E25" w14:textId="6AB06E25" w:rsidR="00FF5770" w:rsidRPr="00B53DAA" w:rsidRDefault="00FF5770" w:rsidP="00FF5770">
      <w:pPr>
        <w:pStyle w:val="ListParagraph"/>
        <w:numPr>
          <w:ilvl w:val="0"/>
          <w:numId w:val="1"/>
        </w:numPr>
        <w:spacing w:line="264" w:lineRule="auto"/>
        <w:rPr>
          <w:rFonts w:ascii="Arial" w:hAnsi="Arial" w:cs="Arial"/>
          <w:color w:val="EC7016"/>
          <w:sz w:val="28"/>
          <w:szCs w:val="28"/>
        </w:rPr>
      </w:pPr>
      <w:r w:rsidRPr="00B53DAA"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  <w:t>What is your understanding of ontology and epistemology and how do you relate to them?</w:t>
      </w:r>
    </w:p>
    <w:p w14:paraId="63622837" w14:textId="77777777" w:rsidR="00B53DAA" w:rsidRPr="00B53DAA" w:rsidRDefault="00B53DAA" w:rsidP="00FF5770">
      <w:pPr>
        <w:pStyle w:val="ListParagraph"/>
        <w:numPr>
          <w:ilvl w:val="0"/>
          <w:numId w:val="1"/>
        </w:numPr>
        <w:spacing w:line="264" w:lineRule="auto"/>
        <w:rPr>
          <w:rFonts w:ascii="Arial" w:hAnsi="Arial" w:cs="Arial"/>
          <w:color w:val="EC7016"/>
          <w:sz w:val="28"/>
          <w:szCs w:val="28"/>
        </w:rPr>
      </w:pPr>
    </w:p>
    <w:p w14:paraId="67D99E46" w14:textId="1003AB76" w:rsidR="00B53DAA" w:rsidRPr="00B53DAA" w:rsidRDefault="00B53DAA" w:rsidP="003B1D25">
      <w:pPr>
        <w:pStyle w:val="ListParagraph"/>
        <w:numPr>
          <w:ilvl w:val="0"/>
          <w:numId w:val="1"/>
        </w:numPr>
        <w:spacing w:line="264" w:lineRule="auto"/>
        <w:rPr>
          <w:rFonts w:ascii="Arial" w:hAnsi="Arial" w:cs="Arial"/>
          <w:color w:val="EC7016"/>
          <w:sz w:val="28"/>
          <w:szCs w:val="28"/>
        </w:rPr>
      </w:pPr>
      <w:r w:rsidRPr="00B53DAA">
        <w:rPr>
          <w:rFonts w:ascii="Arial" w:eastAsia="Calibri" w:hAnsi="Arial" w:cs="Arial"/>
          <w:color w:val="404040" w:themeColor="text1" w:themeTint="BF"/>
          <w:kern w:val="24"/>
          <w:sz w:val="28"/>
          <w:szCs w:val="28"/>
        </w:rPr>
        <w:t xml:space="preserve">How is our reality created? </w:t>
      </w:r>
    </w:p>
    <w:p w14:paraId="703CCEE2" w14:textId="77777777" w:rsidR="00B53DAA" w:rsidRPr="00B53DAA" w:rsidRDefault="00B53DAA" w:rsidP="00B53DAA">
      <w:pPr>
        <w:pStyle w:val="ListParagraph"/>
        <w:numPr>
          <w:ilvl w:val="0"/>
          <w:numId w:val="1"/>
        </w:numPr>
        <w:spacing w:line="264" w:lineRule="auto"/>
        <w:rPr>
          <w:rFonts w:ascii="Arial" w:hAnsi="Arial" w:cs="Arial"/>
          <w:color w:val="EC7016"/>
          <w:sz w:val="28"/>
          <w:szCs w:val="28"/>
        </w:rPr>
      </w:pPr>
    </w:p>
    <w:p w14:paraId="21D63538" w14:textId="67B1D429" w:rsidR="00B53DAA" w:rsidRPr="00B53DAA" w:rsidRDefault="00B53DAA" w:rsidP="00B53DAA">
      <w:pPr>
        <w:pStyle w:val="ListParagraph"/>
        <w:numPr>
          <w:ilvl w:val="0"/>
          <w:numId w:val="1"/>
        </w:numPr>
        <w:spacing w:line="264" w:lineRule="auto"/>
        <w:rPr>
          <w:rFonts w:ascii="Arial" w:hAnsi="Arial" w:cs="Arial"/>
          <w:color w:val="EC7016"/>
          <w:sz w:val="28"/>
          <w:szCs w:val="28"/>
        </w:rPr>
      </w:pPr>
      <w:r w:rsidRPr="00B53DAA">
        <w:rPr>
          <w:rFonts w:ascii="Arial" w:eastAsia="Calibri" w:hAnsi="Arial" w:cs="Arial"/>
          <w:color w:val="404040" w:themeColor="text1" w:themeTint="BF"/>
          <w:kern w:val="24"/>
          <w:sz w:val="28"/>
          <w:szCs w:val="28"/>
        </w:rPr>
        <w:t>Do we create ourselves or are we created by the stories that society tell</w:t>
      </w:r>
      <w:r>
        <w:rPr>
          <w:rFonts w:ascii="Arial" w:eastAsia="Calibri" w:hAnsi="Arial" w:cs="Arial"/>
          <w:color w:val="404040" w:themeColor="text1" w:themeTint="BF"/>
          <w:kern w:val="24"/>
          <w:sz w:val="28"/>
          <w:szCs w:val="28"/>
        </w:rPr>
        <w:t>s</w:t>
      </w:r>
      <w:r w:rsidRPr="00B53DAA">
        <w:rPr>
          <w:rFonts w:ascii="Arial" w:eastAsia="Calibri" w:hAnsi="Arial" w:cs="Arial"/>
          <w:color w:val="404040" w:themeColor="text1" w:themeTint="BF"/>
          <w:kern w:val="24"/>
          <w:sz w:val="28"/>
          <w:szCs w:val="28"/>
        </w:rPr>
        <w:t xml:space="preserve"> us?”</w:t>
      </w:r>
    </w:p>
    <w:p w14:paraId="61997BD6" w14:textId="77777777" w:rsidR="00B53DAA" w:rsidRPr="00B53DAA" w:rsidRDefault="00B53DAA" w:rsidP="00B53DAA">
      <w:pPr>
        <w:spacing w:line="264" w:lineRule="auto"/>
        <w:rPr>
          <w:rFonts w:ascii="Arial" w:hAnsi="Arial" w:cs="Arial"/>
          <w:color w:val="EC7016"/>
          <w:sz w:val="28"/>
          <w:szCs w:val="28"/>
        </w:rPr>
      </w:pPr>
    </w:p>
    <w:p w14:paraId="31C47C7D" w14:textId="77777777" w:rsidR="00B53DAA" w:rsidRPr="00B53DAA" w:rsidRDefault="00B53DAA" w:rsidP="00B53DAA">
      <w:pPr>
        <w:pStyle w:val="ListParagraph"/>
        <w:numPr>
          <w:ilvl w:val="0"/>
          <w:numId w:val="1"/>
        </w:numPr>
        <w:spacing w:line="264" w:lineRule="auto"/>
        <w:rPr>
          <w:rFonts w:ascii="Arial" w:hAnsi="Arial" w:cs="Arial"/>
          <w:color w:val="EC7016"/>
          <w:sz w:val="28"/>
          <w:szCs w:val="28"/>
        </w:rPr>
      </w:pPr>
      <w:r w:rsidRPr="00B53DAA"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  <w:t>Is there one truth, or multiple truths?</w:t>
      </w:r>
    </w:p>
    <w:p w14:paraId="4811A7DE" w14:textId="77777777" w:rsidR="00B53DAA" w:rsidRPr="00B53DAA" w:rsidRDefault="00B53DAA" w:rsidP="00B53DAA">
      <w:pPr>
        <w:pStyle w:val="ListParagraph"/>
        <w:rPr>
          <w:rFonts w:ascii="Arial" w:hAnsi="Arial" w:cs="Arial"/>
          <w:color w:val="EC7016"/>
          <w:sz w:val="28"/>
          <w:szCs w:val="28"/>
        </w:rPr>
      </w:pPr>
    </w:p>
    <w:p w14:paraId="215B567C" w14:textId="77777777" w:rsidR="00B53DAA" w:rsidRPr="00B53DAA" w:rsidRDefault="00B53DAA" w:rsidP="00B53DAA">
      <w:pPr>
        <w:pStyle w:val="ListParagraph"/>
        <w:numPr>
          <w:ilvl w:val="0"/>
          <w:numId w:val="1"/>
        </w:numPr>
        <w:spacing w:line="264" w:lineRule="auto"/>
        <w:rPr>
          <w:rFonts w:ascii="Arial" w:hAnsi="Arial" w:cs="Arial"/>
          <w:color w:val="EC7016"/>
          <w:sz w:val="28"/>
          <w:szCs w:val="28"/>
        </w:rPr>
      </w:pPr>
    </w:p>
    <w:p w14:paraId="0070322F" w14:textId="689ADE1C" w:rsidR="00FF5770" w:rsidRPr="00B53DAA" w:rsidRDefault="00B53DAA" w:rsidP="00027C9C">
      <w:pPr>
        <w:pStyle w:val="ListParagraph"/>
        <w:numPr>
          <w:ilvl w:val="0"/>
          <w:numId w:val="1"/>
        </w:numPr>
        <w:spacing w:line="264" w:lineRule="auto"/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</w:pPr>
      <w:r w:rsidRPr="00B53DAA"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  <w:t>How do these concepts relate to your philosophical lens?</w:t>
      </w:r>
    </w:p>
    <w:p w14:paraId="10927B02" w14:textId="43B601AD" w:rsidR="00FF5770" w:rsidRPr="00B53DAA" w:rsidRDefault="00FF5770" w:rsidP="00FF5770">
      <w:pPr>
        <w:pStyle w:val="ListParagraph"/>
        <w:numPr>
          <w:ilvl w:val="0"/>
          <w:numId w:val="1"/>
        </w:numPr>
        <w:spacing w:line="264" w:lineRule="auto"/>
        <w:rPr>
          <w:rFonts w:ascii="Arial" w:hAnsi="Arial" w:cs="Arial"/>
          <w:color w:val="EC7016"/>
          <w:sz w:val="28"/>
          <w:szCs w:val="28"/>
        </w:rPr>
      </w:pPr>
      <w:r w:rsidRPr="00B53DAA"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  <w:br/>
        <w:t>How do you know what to do in response to the day-to-day issues you encounter?</w:t>
      </w:r>
    </w:p>
    <w:p w14:paraId="042A6607" w14:textId="77777777" w:rsidR="00FF5770" w:rsidRPr="00B53DAA" w:rsidRDefault="00FF5770" w:rsidP="00FF5770">
      <w:pPr>
        <w:pStyle w:val="ListParagraph"/>
        <w:rPr>
          <w:rFonts w:ascii="Arial" w:hAnsi="Arial" w:cs="Arial"/>
          <w:color w:val="EC7016"/>
          <w:sz w:val="28"/>
          <w:szCs w:val="28"/>
        </w:rPr>
      </w:pPr>
    </w:p>
    <w:p w14:paraId="799FD7E5" w14:textId="77777777" w:rsidR="00FF5770" w:rsidRPr="00B53DAA" w:rsidRDefault="00FF5770" w:rsidP="00FF5770">
      <w:pPr>
        <w:pStyle w:val="ListParagraph"/>
        <w:numPr>
          <w:ilvl w:val="0"/>
          <w:numId w:val="1"/>
        </w:numPr>
        <w:spacing w:line="264" w:lineRule="auto"/>
        <w:rPr>
          <w:rFonts w:ascii="Arial" w:hAnsi="Arial" w:cs="Arial"/>
          <w:color w:val="EC7016"/>
          <w:sz w:val="28"/>
          <w:szCs w:val="28"/>
        </w:rPr>
      </w:pPr>
    </w:p>
    <w:p w14:paraId="5E85C1DC" w14:textId="77777777" w:rsidR="00FF5770" w:rsidRPr="00B53DAA" w:rsidRDefault="00FF5770" w:rsidP="00FF5770">
      <w:pPr>
        <w:pStyle w:val="ListParagraph"/>
        <w:numPr>
          <w:ilvl w:val="0"/>
          <w:numId w:val="1"/>
        </w:numPr>
        <w:spacing w:line="264" w:lineRule="auto"/>
        <w:rPr>
          <w:rFonts w:ascii="Arial" w:hAnsi="Arial" w:cs="Arial"/>
          <w:color w:val="EC7016"/>
          <w:sz w:val="28"/>
          <w:szCs w:val="28"/>
        </w:rPr>
      </w:pPr>
      <w:r w:rsidRPr="00B53DAA"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  <w:t>What are the sources of your knowledge?</w:t>
      </w:r>
    </w:p>
    <w:p w14:paraId="3253528A" w14:textId="77777777" w:rsidR="00FF5770" w:rsidRPr="00B53DAA" w:rsidRDefault="00FF5770" w:rsidP="00FF5770">
      <w:pPr>
        <w:pStyle w:val="ListParagraph"/>
        <w:numPr>
          <w:ilvl w:val="0"/>
          <w:numId w:val="1"/>
        </w:numPr>
        <w:spacing w:line="264" w:lineRule="auto"/>
        <w:rPr>
          <w:rFonts w:ascii="Arial" w:hAnsi="Arial" w:cs="Arial"/>
          <w:color w:val="EC7016"/>
          <w:sz w:val="28"/>
          <w:szCs w:val="28"/>
        </w:rPr>
      </w:pPr>
    </w:p>
    <w:p w14:paraId="4C6AEF5C" w14:textId="77777777" w:rsidR="00FF5770" w:rsidRPr="00B53DAA" w:rsidRDefault="00FF5770" w:rsidP="00FF5770">
      <w:pPr>
        <w:pStyle w:val="ListParagraph"/>
        <w:numPr>
          <w:ilvl w:val="0"/>
          <w:numId w:val="1"/>
        </w:numPr>
        <w:spacing w:line="264" w:lineRule="auto"/>
        <w:rPr>
          <w:rFonts w:ascii="Arial" w:hAnsi="Arial" w:cs="Arial"/>
          <w:color w:val="EC7016"/>
          <w:sz w:val="28"/>
          <w:szCs w:val="28"/>
        </w:rPr>
      </w:pPr>
      <w:r w:rsidRPr="00B53DAA"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  <w:t>How adequate are narrative-paradigmatic distinctions as a means of classifying the types of knowledge that you use?</w:t>
      </w:r>
    </w:p>
    <w:p w14:paraId="2990AAB1" w14:textId="77777777" w:rsidR="00FF5770" w:rsidRPr="00B53DAA" w:rsidRDefault="00FF5770" w:rsidP="00FF5770">
      <w:pPr>
        <w:pStyle w:val="ListParagraph"/>
        <w:rPr>
          <w:rFonts w:ascii="Arial" w:hAnsi="Arial" w:cs="Arial"/>
          <w:color w:val="EC7016"/>
          <w:sz w:val="28"/>
          <w:szCs w:val="28"/>
        </w:rPr>
      </w:pPr>
    </w:p>
    <w:p w14:paraId="2107212E" w14:textId="77777777" w:rsidR="00FF5770" w:rsidRPr="00B53DAA" w:rsidRDefault="00FF5770" w:rsidP="00FF5770">
      <w:pPr>
        <w:pStyle w:val="ListParagraph"/>
        <w:numPr>
          <w:ilvl w:val="0"/>
          <w:numId w:val="1"/>
        </w:numPr>
        <w:spacing w:line="264" w:lineRule="auto"/>
        <w:rPr>
          <w:rFonts w:ascii="Arial" w:hAnsi="Arial" w:cs="Arial"/>
          <w:color w:val="EC7016"/>
          <w:sz w:val="28"/>
          <w:szCs w:val="28"/>
        </w:rPr>
      </w:pPr>
    </w:p>
    <w:p w14:paraId="3D6D7F7A" w14:textId="77777777" w:rsidR="00FF5770" w:rsidRPr="00B53DAA" w:rsidRDefault="00FF5770" w:rsidP="00FF5770">
      <w:pPr>
        <w:pStyle w:val="ListParagraph"/>
        <w:numPr>
          <w:ilvl w:val="0"/>
          <w:numId w:val="1"/>
        </w:numPr>
        <w:spacing w:line="264" w:lineRule="auto"/>
        <w:rPr>
          <w:rFonts w:ascii="Arial" w:hAnsi="Arial" w:cs="Arial"/>
          <w:color w:val="EC7016"/>
          <w:sz w:val="28"/>
          <w:szCs w:val="28"/>
        </w:rPr>
      </w:pPr>
      <w:r w:rsidRPr="00B53DAA"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  <w:t>What other factors come to mind?</w:t>
      </w:r>
    </w:p>
    <w:p w14:paraId="4F691746" w14:textId="77777777" w:rsidR="00FF5770" w:rsidRPr="00B53DAA" w:rsidRDefault="00FF5770" w:rsidP="00FF5770">
      <w:pPr>
        <w:pStyle w:val="ListParagraph"/>
        <w:numPr>
          <w:ilvl w:val="0"/>
          <w:numId w:val="1"/>
        </w:numPr>
        <w:spacing w:line="264" w:lineRule="auto"/>
        <w:rPr>
          <w:rFonts w:ascii="Arial" w:hAnsi="Arial" w:cs="Arial"/>
          <w:color w:val="EC7016"/>
          <w:sz w:val="28"/>
          <w:szCs w:val="28"/>
        </w:rPr>
      </w:pPr>
    </w:p>
    <w:p w14:paraId="284CE6C2" w14:textId="4EBDCB88" w:rsidR="00B53DAA" w:rsidRPr="00B53DAA" w:rsidRDefault="00FF5770" w:rsidP="005F00E7">
      <w:pPr>
        <w:pStyle w:val="ListParagraph"/>
        <w:numPr>
          <w:ilvl w:val="0"/>
          <w:numId w:val="1"/>
        </w:numPr>
        <w:spacing w:line="264" w:lineRule="auto"/>
        <w:rPr>
          <w:color w:val="EC7016"/>
          <w:sz w:val="38"/>
        </w:rPr>
      </w:pPr>
      <w:r w:rsidRPr="00B53DAA">
        <w:rPr>
          <w:rFonts w:ascii="Arial" w:eastAsiaTheme="minorEastAsia" w:hAnsi="Arial" w:cs="Arial"/>
          <w:color w:val="404040" w:themeColor="text1" w:themeTint="BF"/>
          <w:kern w:val="24"/>
          <w:sz w:val="28"/>
          <w:szCs w:val="28"/>
        </w:rPr>
        <w:t>How might the way you approach helping situations inter-relate with the way you approach research?</w:t>
      </w:r>
    </w:p>
    <w:p w14:paraId="24C9BCDA" w14:textId="77777777" w:rsidR="00B53DAA" w:rsidRPr="00B53DAA" w:rsidRDefault="00B53DAA" w:rsidP="00B53DAA">
      <w:pPr>
        <w:spacing w:line="264" w:lineRule="auto"/>
        <w:rPr>
          <w:color w:val="EC7016"/>
          <w:sz w:val="38"/>
        </w:rPr>
      </w:pPr>
    </w:p>
    <w:p w14:paraId="04F8E0B9" w14:textId="77777777" w:rsidR="00FF5770" w:rsidRPr="00B53DAA" w:rsidRDefault="00FF5770"/>
    <w:sectPr w:rsidR="00FF5770" w:rsidRPr="00B53D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64E523F"/>
    <w:multiLevelType w:val="hybridMultilevel"/>
    <w:tmpl w:val="F724C44C"/>
    <w:lvl w:ilvl="0" w:tplc="2F46145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27566B34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237C9E70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DFC0568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5E9C21D0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72D0F108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508EB538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A36872B6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12AA5D9C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1" w15:restartNumberingAfterBreak="0">
    <w:nsid w:val="4DF910F9"/>
    <w:multiLevelType w:val="hybridMultilevel"/>
    <w:tmpl w:val="B56A22D4"/>
    <w:lvl w:ilvl="0" w:tplc="93BAB08C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8FC4C2B4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138E8448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60C85B3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33D6F0C6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67081D1E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8BCC93D0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1978530C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62420398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num w:numId="1" w16cid:durableId="1743143063">
    <w:abstractNumId w:val="0"/>
  </w:num>
  <w:num w:numId="2" w16cid:durableId="136382582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5770"/>
    <w:rsid w:val="00B53DAA"/>
    <w:rsid w:val="00FF57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66BE95"/>
  <w15:chartTrackingRefBased/>
  <w15:docId w15:val="{4DF37106-008C-458C-833C-BDB79E3742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F5770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9175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208589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799923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96416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97377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95349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9253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8782682">
          <w:marLeft w:val="144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955512">
          <w:marLeft w:val="144"/>
          <w:marRight w:val="0"/>
          <w:marTop w:val="24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61875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150145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108</Words>
  <Characters>621</Characters>
  <Application>Microsoft Office Word</Application>
  <DocSecurity>0</DocSecurity>
  <Lines>5</Lines>
  <Paragraphs>1</Paragraphs>
  <ScaleCrop>false</ScaleCrop>
  <Company/>
  <LinksUpToDate>false</LinksUpToDate>
  <CharactersWithSpaces>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cp:lastPrinted>2023-10-03T19:22:00Z</cp:lastPrinted>
  <dcterms:created xsi:type="dcterms:W3CDTF">2023-10-03T19:23:00Z</dcterms:created>
  <dcterms:modified xsi:type="dcterms:W3CDTF">2023-10-03T19:23:00Z</dcterms:modified>
</cp:coreProperties>
</file>