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48F9FE" w14:textId="77777777" w:rsidR="00BE7253" w:rsidRDefault="00BD0226">
      <w:pPr>
        <w:tabs>
          <w:tab w:val="left" w:pos="5103"/>
        </w:tabs>
        <w:jc w:val="center"/>
        <w:rPr>
          <w:rFonts w:ascii="Arial" w:hAnsi="Arial" w:cs="Arial"/>
          <w:b/>
          <w:bCs/>
          <w:sz w:val="24"/>
          <w:szCs w:val="24"/>
        </w:rPr>
      </w:pPr>
      <w:bookmarkStart w:id="0" w:name="_GoBack"/>
      <w:bookmarkEnd w:id="0"/>
      <w:r>
        <w:rPr>
          <w:rFonts w:ascii="Arial" w:hAnsi="Arial" w:cs="Arial"/>
          <w:b/>
          <w:bCs/>
          <w:sz w:val="24"/>
          <w:szCs w:val="24"/>
        </w:rPr>
        <w:t>APPLICATION FOR ETHICAL APPROVAL</w:t>
      </w:r>
    </w:p>
    <w:p w14:paraId="50AB79A3" w14:textId="77777777" w:rsidR="00BE7253" w:rsidRDefault="00BE7253">
      <w:pPr>
        <w:tabs>
          <w:tab w:val="left" w:pos="5103"/>
        </w:tabs>
        <w:ind w:right="282"/>
        <w:jc w:val="center"/>
        <w:rPr>
          <w:rFonts w:ascii="Arial" w:hAnsi="Arial" w:cs="Arial"/>
          <w:b/>
          <w:bCs/>
        </w:rPr>
      </w:pPr>
    </w:p>
    <w:p w14:paraId="5D663F80" w14:textId="77777777" w:rsidR="00BE7253" w:rsidRDefault="00BD0226">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69EF0CF" w14:textId="77777777" w:rsidR="00BE7253" w:rsidRDefault="00BE7253">
      <w:pPr>
        <w:tabs>
          <w:tab w:val="left" w:pos="5103"/>
        </w:tabs>
        <w:ind w:right="282"/>
        <w:jc w:val="center"/>
        <w:rPr>
          <w:rFonts w:ascii="Arial" w:hAnsi="Arial" w:cs="Arial"/>
          <w:b/>
          <w:bCs/>
          <w:sz w:val="16"/>
          <w:szCs w:val="16"/>
        </w:rPr>
      </w:pPr>
    </w:p>
    <w:p w14:paraId="0A8910D7" w14:textId="77777777" w:rsidR="00BE7253" w:rsidRDefault="00BD0226">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757C133" w14:textId="77777777" w:rsidR="00BE7253" w:rsidRDefault="00BE7253">
      <w:pPr>
        <w:tabs>
          <w:tab w:val="left" w:pos="5103"/>
        </w:tabs>
        <w:ind w:right="282"/>
        <w:jc w:val="both"/>
        <w:rPr>
          <w:rFonts w:ascii="Arial" w:hAnsi="Arial" w:cs="Arial"/>
          <w:sz w:val="22"/>
          <w:szCs w:val="22"/>
        </w:rPr>
      </w:pPr>
    </w:p>
    <w:p w14:paraId="0C9BAB1B" w14:textId="77777777" w:rsidR="00BE7253" w:rsidRDefault="00BD0226">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AFFDBA9" w14:textId="77777777" w:rsidR="00BE7253" w:rsidRDefault="00BE7253">
      <w:pPr>
        <w:tabs>
          <w:tab w:val="left" w:pos="5103"/>
        </w:tabs>
        <w:ind w:right="282"/>
        <w:jc w:val="both"/>
        <w:rPr>
          <w:rFonts w:ascii="Arial" w:hAnsi="Arial" w:cs="Arial"/>
          <w:sz w:val="22"/>
          <w:szCs w:val="22"/>
        </w:rPr>
      </w:pPr>
    </w:p>
    <w:p w14:paraId="549ACCB8" w14:textId="77777777" w:rsidR="00BE7253" w:rsidRDefault="00BD0226">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1AC7F04" w14:textId="77777777" w:rsidR="00BE7253" w:rsidRDefault="00BE7253">
      <w:pPr>
        <w:tabs>
          <w:tab w:val="left" w:pos="5103"/>
        </w:tabs>
        <w:ind w:right="282"/>
        <w:jc w:val="both"/>
        <w:rPr>
          <w:rFonts w:ascii="Arial" w:hAnsi="Arial" w:cs="Arial"/>
          <w:sz w:val="22"/>
          <w:szCs w:val="22"/>
        </w:rPr>
      </w:pPr>
    </w:p>
    <w:p w14:paraId="6191A3ED" w14:textId="77777777" w:rsidR="00BE7253" w:rsidRDefault="00BD0226">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B4AB562" w14:textId="77777777" w:rsidR="00BE7253" w:rsidRDefault="00BE7253">
      <w:pPr>
        <w:autoSpaceDE w:val="0"/>
        <w:autoSpaceDN w:val="0"/>
        <w:adjustRightInd w:val="0"/>
        <w:jc w:val="both"/>
        <w:rPr>
          <w:rFonts w:ascii="Arial" w:hAnsi="Arial" w:cs="Arial"/>
          <w:sz w:val="22"/>
          <w:szCs w:val="22"/>
        </w:rPr>
      </w:pPr>
    </w:p>
    <w:p w14:paraId="6C1D34DC" w14:textId="77777777" w:rsidR="00BE7253" w:rsidRDefault="00BD0226">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3781C7F8" w14:textId="77777777" w:rsidR="00BE7253" w:rsidRDefault="00BE7253">
      <w:pPr>
        <w:autoSpaceDE w:val="0"/>
        <w:autoSpaceDN w:val="0"/>
        <w:adjustRightInd w:val="0"/>
        <w:jc w:val="both"/>
        <w:rPr>
          <w:rFonts w:ascii="Arial" w:hAnsi="Arial" w:cs="Arial"/>
          <w:sz w:val="22"/>
          <w:szCs w:val="22"/>
        </w:rPr>
      </w:pPr>
    </w:p>
    <w:p w14:paraId="08E14C17" w14:textId="77777777" w:rsidR="00BE7253" w:rsidRDefault="00BD0226">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630BD69" w14:textId="77777777" w:rsidR="00BE7253" w:rsidRDefault="00BE7253">
      <w:pPr>
        <w:autoSpaceDE w:val="0"/>
        <w:autoSpaceDN w:val="0"/>
        <w:adjustRightInd w:val="0"/>
        <w:jc w:val="both"/>
        <w:rPr>
          <w:rFonts w:ascii="Arial" w:hAnsi="Arial" w:cs="Arial"/>
          <w:sz w:val="22"/>
          <w:szCs w:val="22"/>
        </w:rPr>
      </w:pPr>
    </w:p>
    <w:p w14:paraId="56DF41AE" w14:textId="77777777" w:rsidR="00BE7253" w:rsidRDefault="00BE7253">
      <w:pPr>
        <w:autoSpaceDE w:val="0"/>
        <w:autoSpaceDN w:val="0"/>
        <w:adjustRightInd w:val="0"/>
        <w:spacing w:after="240"/>
        <w:jc w:val="both"/>
        <w:rPr>
          <w:rFonts w:ascii="Arial" w:hAnsi="Arial" w:cs="Arial"/>
          <w:sz w:val="22"/>
          <w:szCs w:val="22"/>
        </w:rPr>
      </w:pPr>
    </w:p>
    <w:p w14:paraId="4DE79690"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BE7253" w14:paraId="4B0C67B7" w14:textId="77777777">
        <w:trPr>
          <w:trHeight w:val="439"/>
        </w:trPr>
        <w:tc>
          <w:tcPr>
            <w:tcW w:w="3253" w:type="dxa"/>
            <w:gridSpan w:val="2"/>
            <w:shd w:val="clear" w:color="auto" w:fill="F2F2F2" w:themeFill="background1" w:themeFillShade="F2"/>
          </w:tcPr>
          <w:p w14:paraId="4887F0CC" w14:textId="77777777" w:rsidR="00BE7253" w:rsidRDefault="00BD0226">
            <w:pPr>
              <w:rPr>
                <w:rFonts w:ascii="Arial" w:hAnsi="Arial" w:cs="Arial"/>
                <w:sz w:val="22"/>
                <w:szCs w:val="22"/>
              </w:rPr>
            </w:pPr>
            <w:r>
              <w:rPr>
                <w:rFonts w:ascii="Arial" w:hAnsi="Arial" w:cs="Arial"/>
                <w:sz w:val="22"/>
                <w:szCs w:val="22"/>
                <w:highlight w:val="yellow"/>
              </w:rPr>
              <w:t>Full Name:</w:t>
            </w:r>
          </w:p>
        </w:tc>
        <w:tc>
          <w:tcPr>
            <w:tcW w:w="6636" w:type="dxa"/>
            <w:gridSpan w:val="4"/>
          </w:tcPr>
          <w:p w14:paraId="222D9DD3" w14:textId="2BFCF411" w:rsidR="00BE7253" w:rsidRDefault="00B25C32">
            <w:pPr>
              <w:rPr>
                <w:rFonts w:ascii="Arial" w:hAnsi="Arial" w:cs="Arial"/>
                <w:sz w:val="22"/>
                <w:szCs w:val="22"/>
                <w:lang w:eastAsia="zh-CN"/>
              </w:rPr>
            </w:pPr>
            <w:r w:rsidRPr="00B25C32">
              <w:rPr>
                <w:rFonts w:ascii="Arial" w:hAnsi="Arial" w:cs="Arial"/>
                <w:sz w:val="22"/>
                <w:szCs w:val="22"/>
                <w:lang w:eastAsia="zh-CN"/>
              </w:rPr>
              <w:t xml:space="preserve">Estera Lautarescu </w:t>
            </w:r>
          </w:p>
        </w:tc>
      </w:tr>
      <w:tr w:rsidR="00BE7253" w14:paraId="6DDC5131" w14:textId="77777777">
        <w:trPr>
          <w:trHeight w:val="472"/>
        </w:trPr>
        <w:tc>
          <w:tcPr>
            <w:tcW w:w="3253" w:type="dxa"/>
            <w:gridSpan w:val="2"/>
            <w:shd w:val="clear" w:color="auto" w:fill="BFBFBF" w:themeFill="background1" w:themeFillShade="BF"/>
            <w:vAlign w:val="center"/>
          </w:tcPr>
          <w:p w14:paraId="35F3BCEF" w14:textId="77777777" w:rsidR="00BE7253" w:rsidRDefault="00BD0226">
            <w:pPr>
              <w:rPr>
                <w:rFonts w:ascii="Arial" w:hAnsi="Arial" w:cs="Arial"/>
                <w:sz w:val="22"/>
                <w:szCs w:val="22"/>
              </w:rPr>
            </w:pPr>
            <w:r>
              <w:rPr>
                <w:rFonts w:ascii="Arial" w:hAnsi="Arial" w:cs="Arial"/>
                <w:sz w:val="22"/>
                <w:szCs w:val="22"/>
              </w:rPr>
              <w:t>Tick all boxes which apply:</w:t>
            </w:r>
          </w:p>
          <w:p w14:paraId="62A3F46A" w14:textId="77777777" w:rsidR="00BE7253" w:rsidRDefault="00BE7253">
            <w:pPr>
              <w:rPr>
                <w:rFonts w:ascii="Arial" w:hAnsi="Arial" w:cs="Arial"/>
                <w:sz w:val="22"/>
                <w:szCs w:val="22"/>
              </w:rPr>
            </w:pPr>
          </w:p>
        </w:tc>
        <w:tc>
          <w:tcPr>
            <w:tcW w:w="2551" w:type="dxa"/>
            <w:shd w:val="clear" w:color="auto" w:fill="F2F2F2" w:themeFill="background1" w:themeFillShade="F2"/>
            <w:vAlign w:val="center"/>
          </w:tcPr>
          <w:p w14:paraId="46E46D4F" w14:textId="77777777" w:rsidR="00BE7253" w:rsidRDefault="00BD0226">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44251A1" w14:textId="77777777" w:rsidR="00BE7253" w:rsidRDefault="00BD0226">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F4276D6" w14:textId="77777777" w:rsidR="00BE7253" w:rsidRDefault="00BD0226">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73D5D86A" w14:textId="77777777" w:rsidR="00BE7253" w:rsidRDefault="00BD0226">
            <w:pPr>
              <w:jc w:val="center"/>
              <w:rPr>
                <w:rFonts w:ascii="Arial" w:hAnsi="Arial" w:cs="Arial"/>
                <w:sz w:val="22"/>
                <w:szCs w:val="22"/>
              </w:rPr>
            </w:pPr>
            <w:r>
              <w:rPr>
                <w:rFonts w:ascii="MS Gothic" w:eastAsia="MS Gothic" w:hAnsi="MS Gothic" w:cs="Arial" w:hint="eastAsia"/>
                <w:sz w:val="22"/>
                <w:szCs w:val="22"/>
              </w:rPr>
              <w:t>☐</w:t>
            </w:r>
          </w:p>
        </w:tc>
      </w:tr>
      <w:tr w:rsidR="00BE7253" w14:paraId="69A14201" w14:textId="77777777">
        <w:trPr>
          <w:trHeight w:val="472"/>
        </w:trPr>
        <w:tc>
          <w:tcPr>
            <w:tcW w:w="2544" w:type="dxa"/>
            <w:shd w:val="clear" w:color="auto" w:fill="F2F2F2" w:themeFill="background1" w:themeFillShade="F2"/>
            <w:vAlign w:val="center"/>
          </w:tcPr>
          <w:p w14:paraId="3823BA37" w14:textId="77777777" w:rsidR="00BE7253" w:rsidRDefault="00BD022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DAB9BBC" w14:textId="77777777" w:rsidR="00BE7253" w:rsidRDefault="00BD0226">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B824746" w14:textId="77777777" w:rsidR="00BE7253" w:rsidRDefault="00BD0226">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FF5294F" w14:textId="77777777" w:rsidR="00BE7253" w:rsidRDefault="00BD0226">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B3EB695" w14:textId="77777777" w:rsidR="00BE7253" w:rsidRDefault="00BD0226">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FEF47C6" w14:textId="3B7ADD2E" w:rsidR="00BE7253" w:rsidRDefault="00B25C32">
                <w:pPr>
                  <w:jc w:val="center"/>
                  <w:rPr>
                    <w:rFonts w:ascii="Arial" w:hAnsi="Arial" w:cs="Arial"/>
                    <w:sz w:val="22"/>
                    <w:szCs w:val="22"/>
                  </w:rPr>
                </w:pPr>
                <w:r>
                  <w:rPr>
                    <w:rFonts w:ascii="MS Gothic" w:eastAsia="MS Gothic" w:hAnsi="MS Gothic" w:cs="Arial" w:hint="eastAsia"/>
                    <w:sz w:val="22"/>
                    <w:szCs w:val="22"/>
                  </w:rPr>
                  <w:t>☒</w:t>
                </w:r>
              </w:p>
            </w:tc>
          </w:sdtContent>
        </w:sdt>
      </w:tr>
    </w:tbl>
    <w:p w14:paraId="6A6E20B7" w14:textId="77777777" w:rsidR="00BE7253" w:rsidRDefault="00BE725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BE7253" w14:paraId="5338EAD0" w14:textId="77777777">
        <w:trPr>
          <w:cantSplit/>
          <w:trHeight w:val="334"/>
        </w:trPr>
        <w:tc>
          <w:tcPr>
            <w:tcW w:w="3253" w:type="dxa"/>
            <w:shd w:val="clear" w:color="auto" w:fill="F2F2F2" w:themeFill="background1" w:themeFillShade="F2"/>
          </w:tcPr>
          <w:p w14:paraId="1DE9EC17" w14:textId="77777777" w:rsidR="00BE7253" w:rsidRDefault="00BD0226">
            <w:pPr>
              <w:rPr>
                <w:rFonts w:ascii="Arial" w:hAnsi="Arial" w:cs="Arial"/>
                <w:sz w:val="22"/>
                <w:szCs w:val="22"/>
              </w:rPr>
            </w:pPr>
            <w:r>
              <w:rPr>
                <w:rFonts w:ascii="Arial" w:hAnsi="Arial" w:cs="Arial"/>
                <w:sz w:val="22"/>
                <w:szCs w:val="22"/>
              </w:rPr>
              <w:t>Institute/Academic Discipline/Centre:</w:t>
            </w:r>
          </w:p>
        </w:tc>
        <w:tc>
          <w:tcPr>
            <w:tcW w:w="6636" w:type="dxa"/>
          </w:tcPr>
          <w:p w14:paraId="3212FF81" w14:textId="77777777" w:rsidR="00BE7253" w:rsidRDefault="00BE7253">
            <w:pPr>
              <w:rPr>
                <w:rFonts w:ascii="Arial" w:hAnsi="Arial" w:cs="Arial"/>
                <w:sz w:val="22"/>
                <w:szCs w:val="22"/>
              </w:rPr>
            </w:pPr>
          </w:p>
          <w:p w14:paraId="1DE0C6D7" w14:textId="77777777" w:rsidR="00BE7253" w:rsidRDefault="00BD0226">
            <w:pPr>
              <w:rPr>
                <w:rFonts w:ascii="Arial" w:hAnsi="Arial" w:cs="Arial"/>
                <w:sz w:val="22"/>
                <w:szCs w:val="22"/>
                <w:lang w:eastAsia="zh-CN"/>
              </w:rPr>
            </w:pPr>
            <w:r>
              <w:rPr>
                <w:rFonts w:ascii="Arial" w:hAnsi="Arial" w:cs="Arial"/>
                <w:sz w:val="22"/>
                <w:szCs w:val="22"/>
                <w:lang w:eastAsia="zh-CN"/>
              </w:rPr>
              <w:t>Business School Or Other</w:t>
            </w:r>
          </w:p>
        </w:tc>
      </w:tr>
      <w:tr w:rsidR="00BE7253" w14:paraId="5AEA6336" w14:textId="77777777">
        <w:trPr>
          <w:cantSplit/>
          <w:trHeight w:val="340"/>
        </w:trPr>
        <w:tc>
          <w:tcPr>
            <w:tcW w:w="3253" w:type="dxa"/>
            <w:shd w:val="clear" w:color="auto" w:fill="F2F2F2" w:themeFill="background1" w:themeFillShade="F2"/>
          </w:tcPr>
          <w:p w14:paraId="49951D0E" w14:textId="77777777" w:rsidR="00BE7253" w:rsidRDefault="00BD0226">
            <w:pPr>
              <w:rPr>
                <w:rFonts w:ascii="Arial" w:hAnsi="Arial" w:cs="Arial"/>
                <w:sz w:val="22"/>
                <w:szCs w:val="22"/>
              </w:rPr>
            </w:pPr>
            <w:r>
              <w:rPr>
                <w:rFonts w:ascii="Arial" w:hAnsi="Arial" w:cs="Arial"/>
                <w:sz w:val="22"/>
                <w:szCs w:val="22"/>
              </w:rPr>
              <w:t>Campus:</w:t>
            </w:r>
          </w:p>
        </w:tc>
        <w:tc>
          <w:tcPr>
            <w:tcW w:w="6636" w:type="dxa"/>
          </w:tcPr>
          <w:p w14:paraId="788886B6" w14:textId="77777777" w:rsidR="00BE7253" w:rsidRDefault="00BE7253">
            <w:pPr>
              <w:rPr>
                <w:rFonts w:ascii="Arial" w:hAnsi="Arial" w:cs="Arial"/>
                <w:sz w:val="22"/>
                <w:szCs w:val="22"/>
              </w:rPr>
            </w:pPr>
          </w:p>
          <w:p w14:paraId="28A4F226" w14:textId="77777777" w:rsidR="00BE7253" w:rsidRDefault="00BD0226">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BE7253" w14:paraId="4FA7A881" w14:textId="77777777">
        <w:trPr>
          <w:cantSplit/>
          <w:trHeight w:val="340"/>
        </w:trPr>
        <w:tc>
          <w:tcPr>
            <w:tcW w:w="3253" w:type="dxa"/>
            <w:shd w:val="clear" w:color="auto" w:fill="F2F2F2" w:themeFill="background1" w:themeFillShade="F2"/>
          </w:tcPr>
          <w:p w14:paraId="6CECEC6D" w14:textId="77777777" w:rsidR="00BE7253" w:rsidRDefault="00BD0226">
            <w:pPr>
              <w:rPr>
                <w:rFonts w:ascii="Arial" w:hAnsi="Arial" w:cs="Arial"/>
                <w:sz w:val="22"/>
                <w:szCs w:val="22"/>
              </w:rPr>
            </w:pPr>
            <w:r>
              <w:rPr>
                <w:rFonts w:ascii="Arial" w:hAnsi="Arial" w:cs="Arial"/>
                <w:sz w:val="22"/>
                <w:szCs w:val="22"/>
              </w:rPr>
              <w:t>E-mail address:</w:t>
            </w:r>
          </w:p>
        </w:tc>
        <w:tc>
          <w:tcPr>
            <w:tcW w:w="6636" w:type="dxa"/>
          </w:tcPr>
          <w:p w14:paraId="5836FB52" w14:textId="77777777" w:rsidR="00BE7253" w:rsidRDefault="00BE7253">
            <w:pPr>
              <w:rPr>
                <w:rFonts w:ascii="Arial" w:hAnsi="Arial" w:cs="Arial"/>
                <w:sz w:val="22"/>
                <w:szCs w:val="22"/>
              </w:rPr>
            </w:pPr>
          </w:p>
          <w:p w14:paraId="50545E04" w14:textId="37ECFBD6" w:rsidR="00BE7253" w:rsidRDefault="00B25C32">
            <w:pPr>
              <w:rPr>
                <w:rFonts w:ascii="Arial" w:hAnsi="Arial" w:cs="Arial"/>
                <w:sz w:val="22"/>
                <w:szCs w:val="22"/>
                <w:lang w:eastAsia="zh-CN"/>
              </w:rPr>
            </w:pPr>
            <w:r w:rsidRPr="00B25C32">
              <w:rPr>
                <w:rFonts w:ascii="Arial" w:hAnsi="Arial" w:cs="Arial"/>
                <w:sz w:val="22"/>
                <w:szCs w:val="22"/>
                <w:lang w:eastAsia="zh-CN"/>
              </w:rPr>
              <w:t>2122252</w:t>
            </w:r>
            <w:r w:rsidR="00BD0226">
              <w:rPr>
                <w:rFonts w:ascii="Arial" w:hAnsi="Arial" w:cs="Arial"/>
                <w:sz w:val="22"/>
                <w:szCs w:val="22"/>
                <w:highlight w:val="yellow"/>
                <w:lang w:eastAsia="zh-CN"/>
              </w:rPr>
              <w:t>@student.uwtsd.ac.uk</w:t>
            </w:r>
          </w:p>
        </w:tc>
      </w:tr>
      <w:tr w:rsidR="00BE7253" w14:paraId="2F4069D6" w14:textId="77777777">
        <w:trPr>
          <w:cantSplit/>
          <w:trHeight w:val="340"/>
        </w:trPr>
        <w:tc>
          <w:tcPr>
            <w:tcW w:w="3253" w:type="dxa"/>
            <w:shd w:val="clear" w:color="auto" w:fill="F2F2F2" w:themeFill="background1" w:themeFillShade="F2"/>
          </w:tcPr>
          <w:p w14:paraId="6DF829AA" w14:textId="77777777" w:rsidR="00BE7253" w:rsidRDefault="00BD0226">
            <w:pPr>
              <w:rPr>
                <w:rFonts w:ascii="Arial" w:hAnsi="Arial" w:cs="Arial"/>
                <w:sz w:val="22"/>
                <w:szCs w:val="22"/>
              </w:rPr>
            </w:pPr>
            <w:r>
              <w:rPr>
                <w:rFonts w:ascii="Arial" w:hAnsi="Arial" w:cs="Arial"/>
                <w:sz w:val="22"/>
                <w:szCs w:val="22"/>
              </w:rPr>
              <w:t>Contact Telephone Number:</w:t>
            </w:r>
          </w:p>
        </w:tc>
        <w:tc>
          <w:tcPr>
            <w:tcW w:w="6636" w:type="dxa"/>
          </w:tcPr>
          <w:p w14:paraId="64633F90" w14:textId="77777777" w:rsidR="00BE7253" w:rsidRDefault="00BE7253">
            <w:pPr>
              <w:rPr>
                <w:rFonts w:ascii="Arial" w:hAnsi="Arial" w:cs="Arial"/>
                <w:sz w:val="22"/>
                <w:szCs w:val="22"/>
              </w:rPr>
            </w:pPr>
          </w:p>
          <w:p w14:paraId="4E8A6B3A" w14:textId="77777777" w:rsidR="00BE7253" w:rsidRDefault="00BE7253">
            <w:pPr>
              <w:rPr>
                <w:rFonts w:ascii="Arial" w:hAnsi="Arial" w:cs="Arial"/>
                <w:sz w:val="22"/>
                <w:szCs w:val="22"/>
              </w:rPr>
            </w:pPr>
          </w:p>
        </w:tc>
      </w:tr>
      <w:tr w:rsidR="00BE7253" w14:paraId="21294FED" w14:textId="77777777">
        <w:tc>
          <w:tcPr>
            <w:tcW w:w="9889" w:type="dxa"/>
            <w:gridSpan w:val="2"/>
            <w:shd w:val="clear" w:color="auto" w:fill="BFBFBF" w:themeFill="background1" w:themeFillShade="BF"/>
          </w:tcPr>
          <w:p w14:paraId="55290172" w14:textId="77777777" w:rsidR="00BE7253" w:rsidRDefault="00BD0226">
            <w:pPr>
              <w:rPr>
                <w:rFonts w:ascii="Arial" w:hAnsi="Arial" w:cs="Arial"/>
                <w:sz w:val="22"/>
                <w:szCs w:val="22"/>
              </w:rPr>
            </w:pPr>
            <w:r>
              <w:rPr>
                <w:rFonts w:ascii="Arial" w:hAnsi="Arial" w:cs="Arial"/>
                <w:b/>
                <w:i/>
                <w:sz w:val="22"/>
                <w:szCs w:val="22"/>
              </w:rPr>
              <w:t>For students:</w:t>
            </w:r>
          </w:p>
        </w:tc>
      </w:tr>
      <w:tr w:rsidR="00BE7253" w14:paraId="46BCDACE" w14:textId="77777777">
        <w:trPr>
          <w:trHeight w:val="513"/>
        </w:trPr>
        <w:tc>
          <w:tcPr>
            <w:tcW w:w="3253" w:type="dxa"/>
            <w:shd w:val="clear" w:color="auto" w:fill="F2F2F2" w:themeFill="background1" w:themeFillShade="F2"/>
            <w:vAlign w:val="center"/>
          </w:tcPr>
          <w:p w14:paraId="48EC04F3" w14:textId="77777777" w:rsidR="00BE7253" w:rsidRDefault="00BD0226">
            <w:pPr>
              <w:rPr>
                <w:rFonts w:ascii="Arial" w:hAnsi="Arial" w:cs="Arial"/>
                <w:sz w:val="22"/>
                <w:szCs w:val="22"/>
              </w:rPr>
            </w:pPr>
            <w:r>
              <w:rPr>
                <w:rFonts w:ascii="Arial" w:hAnsi="Arial" w:cs="Arial"/>
                <w:sz w:val="22"/>
                <w:szCs w:val="22"/>
                <w:highlight w:val="yellow"/>
              </w:rPr>
              <w:t>Student Number:</w:t>
            </w:r>
          </w:p>
        </w:tc>
        <w:tc>
          <w:tcPr>
            <w:tcW w:w="6636" w:type="dxa"/>
          </w:tcPr>
          <w:p w14:paraId="2186AD8E" w14:textId="470D2AF1" w:rsidR="00BE7253" w:rsidRDefault="00B25C32">
            <w:pPr>
              <w:rPr>
                <w:rFonts w:ascii="Arial" w:hAnsi="Arial" w:cs="Arial"/>
                <w:sz w:val="22"/>
                <w:szCs w:val="22"/>
                <w:lang w:eastAsia="zh-CN"/>
              </w:rPr>
            </w:pPr>
            <w:r w:rsidRPr="00B25C32">
              <w:rPr>
                <w:rFonts w:ascii="Arial" w:hAnsi="Arial" w:cs="Arial"/>
                <w:sz w:val="22"/>
                <w:szCs w:val="22"/>
                <w:lang w:eastAsia="zh-CN"/>
              </w:rPr>
              <w:t>2122252</w:t>
            </w:r>
          </w:p>
        </w:tc>
      </w:tr>
      <w:tr w:rsidR="00BE7253" w14:paraId="6F8E1229" w14:textId="77777777">
        <w:trPr>
          <w:trHeight w:val="549"/>
        </w:trPr>
        <w:tc>
          <w:tcPr>
            <w:tcW w:w="3253" w:type="dxa"/>
            <w:shd w:val="clear" w:color="auto" w:fill="F2F2F2" w:themeFill="background1" w:themeFillShade="F2"/>
            <w:vAlign w:val="center"/>
          </w:tcPr>
          <w:p w14:paraId="5622EFD8" w14:textId="77777777" w:rsidR="00BE7253" w:rsidRDefault="00BD0226">
            <w:pPr>
              <w:rPr>
                <w:rFonts w:ascii="Arial" w:hAnsi="Arial" w:cs="Arial"/>
                <w:sz w:val="22"/>
                <w:szCs w:val="22"/>
              </w:rPr>
            </w:pPr>
            <w:r>
              <w:rPr>
                <w:rFonts w:ascii="Arial" w:hAnsi="Arial" w:cs="Arial"/>
                <w:sz w:val="22"/>
                <w:szCs w:val="22"/>
              </w:rPr>
              <w:t>Programme of Study:</w:t>
            </w:r>
          </w:p>
        </w:tc>
        <w:tc>
          <w:tcPr>
            <w:tcW w:w="6636" w:type="dxa"/>
          </w:tcPr>
          <w:p w14:paraId="15581799" w14:textId="77777777" w:rsidR="00BE7253" w:rsidRDefault="00BD0226">
            <w:pPr>
              <w:rPr>
                <w:rFonts w:ascii="Arial" w:hAnsi="Arial" w:cs="Arial"/>
                <w:sz w:val="22"/>
                <w:szCs w:val="22"/>
                <w:lang w:eastAsia="zh-CN"/>
              </w:rPr>
            </w:pPr>
            <w:r>
              <w:rPr>
                <w:rFonts w:ascii="Arial" w:hAnsi="Arial" w:cs="Arial"/>
                <w:sz w:val="22"/>
                <w:szCs w:val="22"/>
                <w:lang w:eastAsia="zh-CN"/>
              </w:rPr>
              <w:t>International Hotel Management</w:t>
            </w:r>
          </w:p>
        </w:tc>
      </w:tr>
      <w:tr w:rsidR="00BE7253" w14:paraId="322F2B95" w14:textId="77777777">
        <w:trPr>
          <w:trHeight w:val="557"/>
        </w:trPr>
        <w:tc>
          <w:tcPr>
            <w:tcW w:w="3253" w:type="dxa"/>
            <w:shd w:val="clear" w:color="auto" w:fill="F2F2F2" w:themeFill="background1" w:themeFillShade="F2"/>
            <w:vAlign w:val="center"/>
          </w:tcPr>
          <w:p w14:paraId="385B96F9" w14:textId="77777777" w:rsidR="00BE7253" w:rsidRDefault="00BD0226">
            <w:pPr>
              <w:rPr>
                <w:rFonts w:ascii="Arial" w:hAnsi="Arial" w:cs="Arial"/>
                <w:sz w:val="22"/>
                <w:szCs w:val="22"/>
              </w:rPr>
            </w:pPr>
            <w:r>
              <w:rPr>
                <w:rFonts w:ascii="Arial" w:hAnsi="Arial" w:cs="Arial"/>
                <w:sz w:val="22"/>
                <w:szCs w:val="22"/>
                <w:highlight w:val="yellow"/>
              </w:rPr>
              <w:t>Director of Studies/Supervisor:</w:t>
            </w:r>
          </w:p>
        </w:tc>
        <w:tc>
          <w:tcPr>
            <w:tcW w:w="6636" w:type="dxa"/>
          </w:tcPr>
          <w:p w14:paraId="2CBB8D79" w14:textId="77777777" w:rsidR="00BE7253" w:rsidRDefault="00BE7253">
            <w:pPr>
              <w:rPr>
                <w:rFonts w:ascii="Arial" w:hAnsi="Arial" w:cs="Arial"/>
                <w:sz w:val="22"/>
                <w:szCs w:val="22"/>
                <w:lang w:eastAsia="zh-CN"/>
              </w:rPr>
            </w:pPr>
          </w:p>
        </w:tc>
      </w:tr>
    </w:tbl>
    <w:p w14:paraId="56A7B7B0" w14:textId="77777777" w:rsidR="00BE7253" w:rsidRDefault="00BE7253">
      <w:pPr>
        <w:rPr>
          <w:rFonts w:ascii="Arial" w:hAnsi="Arial" w:cs="Arial"/>
          <w:bCs/>
          <w:iCs/>
        </w:rPr>
      </w:pPr>
    </w:p>
    <w:p w14:paraId="7B3EBC7E" w14:textId="77777777" w:rsidR="00BE7253" w:rsidRDefault="00BE7253">
      <w:pPr>
        <w:autoSpaceDE w:val="0"/>
        <w:autoSpaceDN w:val="0"/>
        <w:adjustRightInd w:val="0"/>
        <w:jc w:val="both"/>
        <w:rPr>
          <w:rFonts w:ascii="Arial" w:hAnsi="Arial" w:cs="Arial"/>
          <w:b/>
          <w:sz w:val="22"/>
          <w:szCs w:val="22"/>
        </w:rPr>
      </w:pPr>
    </w:p>
    <w:p w14:paraId="30D21AA5" w14:textId="77777777" w:rsidR="00BE7253" w:rsidRDefault="00BD0226">
      <w:pPr>
        <w:rPr>
          <w:rFonts w:ascii="Arial" w:hAnsi="Arial" w:cs="Arial"/>
          <w:b/>
          <w:sz w:val="22"/>
          <w:szCs w:val="22"/>
        </w:rPr>
      </w:pPr>
      <w:r>
        <w:rPr>
          <w:rFonts w:ascii="Arial" w:hAnsi="Arial" w:cs="Arial"/>
          <w:b/>
          <w:sz w:val="22"/>
          <w:szCs w:val="22"/>
        </w:rPr>
        <w:br w:type="page"/>
      </w:r>
    </w:p>
    <w:p w14:paraId="075502F0"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E7253" w14:paraId="785EB3BB" w14:textId="77777777">
        <w:tc>
          <w:tcPr>
            <w:tcW w:w="6232" w:type="dxa"/>
            <w:gridSpan w:val="2"/>
            <w:shd w:val="clear" w:color="auto" w:fill="F2F2F2" w:themeFill="background1" w:themeFillShade="F2"/>
            <w:vAlign w:val="center"/>
          </w:tcPr>
          <w:p w14:paraId="635E603E"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369F0710"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DDEB0CE"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33186F5" w14:textId="77777777" w:rsidR="00BE7253" w:rsidRDefault="00BD022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E1340B8"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3A692E9" w14:textId="77777777" w:rsidR="00BE7253" w:rsidRDefault="00BD0226">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BE7253" w14:paraId="28232B82" w14:textId="77777777">
        <w:tc>
          <w:tcPr>
            <w:tcW w:w="8075" w:type="dxa"/>
            <w:gridSpan w:val="4"/>
            <w:shd w:val="clear" w:color="auto" w:fill="F2F2F2" w:themeFill="background1" w:themeFillShade="F2"/>
          </w:tcPr>
          <w:p w14:paraId="64220AE3" w14:textId="77777777" w:rsidR="00BE7253" w:rsidRDefault="00BE725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9088D58" w14:textId="77777777" w:rsidR="00BE7253" w:rsidRDefault="00BD0226">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BE7253" w14:paraId="6E878ABC" w14:textId="77777777">
        <w:trPr>
          <w:trHeight w:val="437"/>
        </w:trPr>
        <w:tc>
          <w:tcPr>
            <w:tcW w:w="3693" w:type="dxa"/>
            <w:vMerge w:val="restart"/>
            <w:shd w:val="clear" w:color="auto" w:fill="F2F2F2" w:themeFill="background1" w:themeFillShade="F2"/>
          </w:tcPr>
          <w:p w14:paraId="6848D917" w14:textId="77777777" w:rsidR="00BE7253" w:rsidRDefault="00BD0226">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DBD3068"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DF6D295" w14:textId="77777777" w:rsidR="00BE7253" w:rsidRDefault="00BD02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0F97EF0" w14:textId="77777777" w:rsidR="00BE7253" w:rsidRDefault="00BE7253">
            <w:pPr>
              <w:autoSpaceDE w:val="0"/>
              <w:autoSpaceDN w:val="0"/>
              <w:adjustRightInd w:val="0"/>
              <w:jc w:val="center"/>
              <w:rPr>
                <w:rFonts w:ascii="Arial" w:hAnsi="Arial" w:cs="Arial"/>
                <w:b/>
                <w:bCs/>
                <w:sz w:val="22"/>
                <w:szCs w:val="22"/>
              </w:rPr>
            </w:pPr>
          </w:p>
        </w:tc>
      </w:tr>
      <w:tr w:rsidR="00BE7253" w14:paraId="500B0DD4" w14:textId="77777777">
        <w:trPr>
          <w:trHeight w:val="415"/>
        </w:trPr>
        <w:tc>
          <w:tcPr>
            <w:tcW w:w="3693" w:type="dxa"/>
            <w:vMerge/>
            <w:shd w:val="clear" w:color="auto" w:fill="F2F2F2" w:themeFill="background1" w:themeFillShade="F2"/>
          </w:tcPr>
          <w:p w14:paraId="60E24E6C" w14:textId="77777777" w:rsidR="00BE7253" w:rsidRDefault="00BE725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4E7764D"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EB2457C" w14:textId="77777777" w:rsidR="00BE7253" w:rsidRDefault="00BD02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82073E6" w14:textId="77777777" w:rsidR="00BE7253" w:rsidRDefault="00BE7253">
            <w:pPr>
              <w:autoSpaceDE w:val="0"/>
              <w:autoSpaceDN w:val="0"/>
              <w:adjustRightInd w:val="0"/>
              <w:jc w:val="center"/>
              <w:rPr>
                <w:rFonts w:ascii="Arial" w:hAnsi="Arial" w:cs="Arial"/>
                <w:b/>
                <w:bCs/>
                <w:sz w:val="22"/>
                <w:szCs w:val="22"/>
              </w:rPr>
            </w:pPr>
          </w:p>
        </w:tc>
      </w:tr>
      <w:tr w:rsidR="00BE7253" w14:paraId="5EC5A454" w14:textId="77777777">
        <w:tc>
          <w:tcPr>
            <w:tcW w:w="3693" w:type="dxa"/>
            <w:vMerge/>
            <w:shd w:val="clear" w:color="auto" w:fill="F2F2F2" w:themeFill="background1" w:themeFillShade="F2"/>
          </w:tcPr>
          <w:p w14:paraId="531E5E99" w14:textId="77777777" w:rsidR="00BE7253" w:rsidRDefault="00BE725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F1FF297"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Other (write in)</w:t>
            </w:r>
          </w:p>
          <w:p w14:paraId="17AA70FC" w14:textId="77777777" w:rsidR="00BE7253" w:rsidRDefault="00BE7253">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BD3D21" w14:textId="77777777" w:rsidR="00BE7253" w:rsidRDefault="00BD02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6DEDCB3" w14:textId="77777777" w:rsidR="00BE7253" w:rsidRDefault="00BE7253">
            <w:pPr>
              <w:autoSpaceDE w:val="0"/>
              <w:autoSpaceDN w:val="0"/>
              <w:adjustRightInd w:val="0"/>
              <w:jc w:val="center"/>
              <w:rPr>
                <w:rFonts w:ascii="Arial" w:hAnsi="Arial" w:cs="Arial"/>
                <w:b/>
                <w:bCs/>
                <w:sz w:val="22"/>
                <w:szCs w:val="22"/>
              </w:rPr>
            </w:pPr>
          </w:p>
        </w:tc>
      </w:tr>
    </w:tbl>
    <w:p w14:paraId="5F3E2612" w14:textId="77777777" w:rsidR="00BE7253" w:rsidRDefault="00BE7253">
      <w:pPr>
        <w:autoSpaceDE w:val="0"/>
        <w:autoSpaceDN w:val="0"/>
        <w:adjustRightInd w:val="0"/>
        <w:spacing w:after="240"/>
        <w:jc w:val="both"/>
        <w:rPr>
          <w:rFonts w:ascii="Arial" w:hAnsi="Arial" w:cs="Arial"/>
          <w:bCs/>
          <w:iCs/>
        </w:rPr>
      </w:pPr>
    </w:p>
    <w:p w14:paraId="6E476E88"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E7253" w14:paraId="4CF064B2" w14:textId="77777777">
        <w:tc>
          <w:tcPr>
            <w:tcW w:w="9918" w:type="dxa"/>
            <w:gridSpan w:val="2"/>
            <w:shd w:val="clear" w:color="auto" w:fill="F2F2F2" w:themeFill="background1" w:themeFillShade="F2"/>
          </w:tcPr>
          <w:p w14:paraId="45684A1F"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E7253" w14:paraId="060D6CA4" w14:textId="77777777">
        <w:trPr>
          <w:trHeight w:val="227"/>
        </w:trPr>
        <w:tc>
          <w:tcPr>
            <w:tcW w:w="8784" w:type="dxa"/>
          </w:tcPr>
          <w:p w14:paraId="3D53EDE9" w14:textId="77777777" w:rsidR="00BE7253" w:rsidRDefault="00412C53">
            <w:pPr>
              <w:autoSpaceDE w:val="0"/>
              <w:autoSpaceDN w:val="0"/>
              <w:adjustRightInd w:val="0"/>
              <w:rPr>
                <w:rStyle w:val="Hyperlink"/>
                <w:rFonts w:ascii="Arial" w:hAnsi="Arial" w:cs="Arial"/>
                <w:b/>
                <w:bCs/>
                <w:color w:val="auto"/>
                <w:sz w:val="22"/>
                <w:szCs w:val="22"/>
                <w:u w:val="none"/>
              </w:rPr>
            </w:pPr>
            <w:hyperlink r:id="rId7" w:history="1">
              <w:r w:rsidR="00BD0226">
                <w:rPr>
                  <w:rStyle w:val="Hyperlink"/>
                  <w:rFonts w:ascii="Arial" w:hAnsi="Arial" w:cs="Arial"/>
                  <w:b/>
                  <w:bCs/>
                  <w:color w:val="auto"/>
                  <w:sz w:val="22"/>
                  <w:szCs w:val="22"/>
                  <w:u w:val="none"/>
                </w:rPr>
                <w:t>UWTSD Research Ethics &amp; Integrity Code of Practice</w:t>
              </w:r>
            </w:hyperlink>
          </w:p>
          <w:p w14:paraId="57DAD70A" w14:textId="77777777" w:rsidR="00BE7253" w:rsidRDefault="00BE7253">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1787AD8" w14:textId="77777777" w:rsidR="00BE7253" w:rsidRDefault="00BD02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E7253" w14:paraId="3BD4CA39" w14:textId="77777777">
        <w:trPr>
          <w:trHeight w:val="227"/>
        </w:trPr>
        <w:tc>
          <w:tcPr>
            <w:tcW w:w="8784" w:type="dxa"/>
          </w:tcPr>
          <w:p w14:paraId="4C0D7D96" w14:textId="77777777" w:rsidR="00BE7253" w:rsidRDefault="00BE7253">
            <w:pPr>
              <w:autoSpaceDE w:val="0"/>
              <w:autoSpaceDN w:val="0"/>
              <w:adjustRightInd w:val="0"/>
              <w:rPr>
                <w:rFonts w:ascii="Arial" w:hAnsi="Arial" w:cs="Arial"/>
                <w:b/>
                <w:bCs/>
                <w:i/>
                <w:sz w:val="22"/>
                <w:szCs w:val="22"/>
              </w:rPr>
            </w:pPr>
          </w:p>
          <w:p w14:paraId="3C97B6B3" w14:textId="77777777" w:rsidR="00BE7253" w:rsidRDefault="00BD0226">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348D309" w14:textId="77777777" w:rsidR="00BE7253" w:rsidRDefault="00BD022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E7253" w14:paraId="112C2934" w14:textId="77777777">
        <w:trPr>
          <w:trHeight w:val="227"/>
        </w:trPr>
        <w:tc>
          <w:tcPr>
            <w:tcW w:w="8784" w:type="dxa"/>
          </w:tcPr>
          <w:p w14:paraId="6D5ED142" w14:textId="77777777" w:rsidR="00BE7253" w:rsidRDefault="00BE7253">
            <w:pPr>
              <w:autoSpaceDE w:val="0"/>
              <w:autoSpaceDN w:val="0"/>
              <w:adjustRightInd w:val="0"/>
              <w:rPr>
                <w:rFonts w:ascii="Arial" w:hAnsi="Arial" w:cs="Arial"/>
                <w:b/>
                <w:bCs/>
                <w:i/>
                <w:sz w:val="22"/>
                <w:szCs w:val="22"/>
              </w:rPr>
            </w:pPr>
          </w:p>
          <w:p w14:paraId="698EC809" w14:textId="77777777" w:rsidR="00BE7253" w:rsidRDefault="00BE7253">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259CF33D" w14:textId="77777777" w:rsidR="00BE7253" w:rsidRDefault="00BD022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63572A6" w14:textId="77777777" w:rsidR="00BE7253" w:rsidRDefault="00BE7253">
      <w:pPr>
        <w:autoSpaceDE w:val="0"/>
        <w:autoSpaceDN w:val="0"/>
        <w:adjustRightInd w:val="0"/>
        <w:spacing w:after="240"/>
        <w:jc w:val="both"/>
        <w:rPr>
          <w:rFonts w:ascii="Arial" w:hAnsi="Arial" w:cs="Arial"/>
          <w:b/>
          <w:sz w:val="22"/>
          <w:szCs w:val="22"/>
        </w:rPr>
      </w:pPr>
    </w:p>
    <w:p w14:paraId="2B7C4470"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E7253" w14:paraId="31BF8C52" w14:textId="77777777">
        <w:tc>
          <w:tcPr>
            <w:tcW w:w="6232" w:type="dxa"/>
            <w:gridSpan w:val="2"/>
            <w:shd w:val="clear" w:color="auto" w:fill="F2F2F2" w:themeFill="background1" w:themeFillShade="F2"/>
          </w:tcPr>
          <w:p w14:paraId="595A595F" w14:textId="77777777" w:rsidR="00BE7253" w:rsidRDefault="00BD0226">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A2385CC"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FD0DFB7" w14:textId="77777777" w:rsidR="00BE7253" w:rsidRDefault="00BD0226">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B234C04"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4281BCF" w14:textId="77777777" w:rsidR="00BE7253" w:rsidRDefault="00BD022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E7253" w14:paraId="2CFC768D" w14:textId="77777777">
        <w:tc>
          <w:tcPr>
            <w:tcW w:w="9918" w:type="dxa"/>
            <w:gridSpan w:val="8"/>
          </w:tcPr>
          <w:p w14:paraId="1C770181" w14:textId="77777777" w:rsidR="00BE7253" w:rsidRDefault="00BE7253">
            <w:pPr>
              <w:autoSpaceDE w:val="0"/>
              <w:autoSpaceDN w:val="0"/>
              <w:adjustRightInd w:val="0"/>
              <w:rPr>
                <w:rFonts w:ascii="Arial" w:hAnsi="Arial" w:cs="Arial"/>
                <w:sz w:val="16"/>
                <w:szCs w:val="16"/>
              </w:rPr>
            </w:pPr>
          </w:p>
          <w:p w14:paraId="1C8171EE" w14:textId="77777777" w:rsidR="00BE7253" w:rsidRDefault="00BD0226">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BE7253" w14:paraId="42D092D4" w14:textId="77777777">
        <w:trPr>
          <w:trHeight w:val="227"/>
        </w:trPr>
        <w:tc>
          <w:tcPr>
            <w:tcW w:w="3823" w:type="dxa"/>
            <w:shd w:val="clear" w:color="auto" w:fill="F2F2F2" w:themeFill="background1" w:themeFillShade="F2"/>
          </w:tcPr>
          <w:p w14:paraId="6C5CD6D0" w14:textId="77777777" w:rsidR="00BE7253" w:rsidRDefault="00BD0226">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40A9D05D" w14:textId="77777777" w:rsidR="00BE7253" w:rsidRDefault="00BE7253">
            <w:pPr>
              <w:autoSpaceDE w:val="0"/>
              <w:autoSpaceDN w:val="0"/>
              <w:adjustRightInd w:val="0"/>
              <w:rPr>
                <w:rFonts w:ascii="Arial" w:hAnsi="Arial" w:cs="Arial"/>
                <w:bCs/>
                <w:sz w:val="22"/>
                <w:szCs w:val="22"/>
              </w:rPr>
            </w:pPr>
          </w:p>
          <w:p w14:paraId="4DAB61B7" w14:textId="77777777" w:rsidR="00BE7253" w:rsidRDefault="00BE7253">
            <w:pPr>
              <w:autoSpaceDE w:val="0"/>
              <w:autoSpaceDN w:val="0"/>
              <w:adjustRightInd w:val="0"/>
              <w:rPr>
                <w:rFonts w:ascii="Arial" w:hAnsi="Arial" w:cs="Arial"/>
                <w:bCs/>
                <w:sz w:val="22"/>
                <w:szCs w:val="22"/>
              </w:rPr>
            </w:pPr>
          </w:p>
        </w:tc>
      </w:tr>
      <w:tr w:rsidR="00BE7253" w14:paraId="30B3A81A" w14:textId="77777777">
        <w:trPr>
          <w:trHeight w:val="227"/>
        </w:trPr>
        <w:tc>
          <w:tcPr>
            <w:tcW w:w="3823" w:type="dxa"/>
            <w:shd w:val="clear" w:color="auto" w:fill="F2F2F2" w:themeFill="background1" w:themeFillShade="F2"/>
          </w:tcPr>
          <w:p w14:paraId="569DB7B0" w14:textId="77777777" w:rsidR="00BE7253" w:rsidRDefault="00BD0226">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7B9CD19F" w14:textId="77777777" w:rsidR="00BE7253" w:rsidRDefault="00BE7253">
            <w:pPr>
              <w:autoSpaceDE w:val="0"/>
              <w:autoSpaceDN w:val="0"/>
              <w:adjustRightInd w:val="0"/>
              <w:rPr>
                <w:rFonts w:ascii="Arial" w:hAnsi="Arial" w:cs="Arial"/>
                <w:bCs/>
                <w:sz w:val="22"/>
                <w:szCs w:val="22"/>
              </w:rPr>
            </w:pPr>
          </w:p>
          <w:p w14:paraId="4A22B62D" w14:textId="77777777" w:rsidR="00BE7253" w:rsidRDefault="00BE7253">
            <w:pPr>
              <w:autoSpaceDE w:val="0"/>
              <w:autoSpaceDN w:val="0"/>
              <w:adjustRightInd w:val="0"/>
              <w:rPr>
                <w:rFonts w:ascii="Arial" w:hAnsi="Arial" w:cs="Arial"/>
                <w:bCs/>
                <w:sz w:val="22"/>
                <w:szCs w:val="22"/>
              </w:rPr>
            </w:pPr>
          </w:p>
        </w:tc>
      </w:tr>
      <w:tr w:rsidR="00BE7253" w14:paraId="313E1263" w14:textId="77777777">
        <w:trPr>
          <w:trHeight w:val="227"/>
        </w:trPr>
        <w:tc>
          <w:tcPr>
            <w:tcW w:w="3823" w:type="dxa"/>
            <w:shd w:val="clear" w:color="auto" w:fill="F2F2F2" w:themeFill="background1" w:themeFillShade="F2"/>
          </w:tcPr>
          <w:p w14:paraId="7744B96B" w14:textId="77777777" w:rsidR="00BE7253" w:rsidRDefault="00BD0226">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228A451E" w14:textId="77777777" w:rsidR="00BE7253" w:rsidRDefault="00BE7253">
            <w:pPr>
              <w:autoSpaceDE w:val="0"/>
              <w:autoSpaceDN w:val="0"/>
              <w:adjustRightInd w:val="0"/>
              <w:jc w:val="both"/>
              <w:rPr>
                <w:rFonts w:ascii="Arial" w:hAnsi="Arial" w:cs="Arial"/>
                <w:sz w:val="22"/>
                <w:szCs w:val="22"/>
              </w:rPr>
            </w:pPr>
          </w:p>
        </w:tc>
        <w:tc>
          <w:tcPr>
            <w:tcW w:w="6095" w:type="dxa"/>
            <w:gridSpan w:val="7"/>
          </w:tcPr>
          <w:p w14:paraId="2D8A647E" w14:textId="77777777" w:rsidR="00BE7253" w:rsidRDefault="00BE7253">
            <w:pPr>
              <w:autoSpaceDE w:val="0"/>
              <w:autoSpaceDN w:val="0"/>
              <w:adjustRightInd w:val="0"/>
              <w:rPr>
                <w:rFonts w:ascii="Arial" w:hAnsi="Arial" w:cs="Arial"/>
                <w:bCs/>
                <w:sz w:val="22"/>
                <w:szCs w:val="22"/>
              </w:rPr>
            </w:pPr>
          </w:p>
        </w:tc>
      </w:tr>
      <w:tr w:rsidR="00BE7253" w14:paraId="586C2E0D" w14:textId="77777777">
        <w:tc>
          <w:tcPr>
            <w:tcW w:w="6232" w:type="dxa"/>
            <w:gridSpan w:val="2"/>
            <w:shd w:val="clear" w:color="auto" w:fill="F2F2F2" w:themeFill="background1" w:themeFillShade="F2"/>
          </w:tcPr>
          <w:p w14:paraId="355426EC"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8660618" w14:textId="77777777" w:rsidR="00BE7253" w:rsidRDefault="00BD022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D04C92A" w14:textId="77777777" w:rsidR="00BE7253" w:rsidRDefault="00412C53">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D022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A6599A" w14:textId="77777777" w:rsidR="00BE7253" w:rsidRDefault="00BD022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7C840D5"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7253" w14:paraId="6FE21EE4" w14:textId="77777777">
        <w:tc>
          <w:tcPr>
            <w:tcW w:w="6232" w:type="dxa"/>
            <w:gridSpan w:val="2"/>
            <w:shd w:val="clear" w:color="auto" w:fill="F2F2F2" w:themeFill="background1" w:themeFillShade="F2"/>
          </w:tcPr>
          <w:p w14:paraId="492FA088"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32E6C41" w14:textId="77777777" w:rsidR="00BE7253" w:rsidRDefault="00BD022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6FBD433" w14:textId="77777777" w:rsidR="00BE7253" w:rsidRDefault="00412C53">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BD022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089984" w14:textId="77777777" w:rsidR="00BE7253" w:rsidRDefault="00BD022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2F659DB"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7253" w14:paraId="6AD7284F" w14:textId="77777777">
        <w:tc>
          <w:tcPr>
            <w:tcW w:w="6232" w:type="dxa"/>
            <w:gridSpan w:val="2"/>
            <w:shd w:val="clear" w:color="auto" w:fill="F2F2F2" w:themeFill="background1" w:themeFillShade="F2"/>
          </w:tcPr>
          <w:p w14:paraId="50C80617"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49E8489" w14:textId="77777777" w:rsidR="00BE7253" w:rsidRDefault="00BD022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04F4FFC" w14:textId="77777777" w:rsidR="00BE7253" w:rsidRDefault="00412C5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BD022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DBC7D0B" w14:textId="77777777" w:rsidR="00BE7253" w:rsidRDefault="00BD022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315EAA2"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7253" w14:paraId="78C89110" w14:textId="77777777">
        <w:trPr>
          <w:trHeight w:val="386"/>
        </w:trPr>
        <w:tc>
          <w:tcPr>
            <w:tcW w:w="3823" w:type="dxa"/>
            <w:vMerge w:val="restart"/>
            <w:shd w:val="clear" w:color="auto" w:fill="F2F2F2" w:themeFill="background1" w:themeFillShade="F2"/>
          </w:tcPr>
          <w:p w14:paraId="5B324846"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30B7CB9" w14:textId="77777777" w:rsidR="00BE7253" w:rsidRDefault="00BD0226">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ABC9022" w14:textId="77777777" w:rsidR="00BE7253" w:rsidRDefault="00BD022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EF25AC5"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290F90F" w14:textId="77777777" w:rsidR="00BE7253" w:rsidRDefault="00BD022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EAF5E7D"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7253" w14:paraId="1A996D5F" w14:textId="77777777">
        <w:trPr>
          <w:trHeight w:val="386"/>
        </w:trPr>
        <w:tc>
          <w:tcPr>
            <w:tcW w:w="3823" w:type="dxa"/>
            <w:vMerge/>
            <w:shd w:val="clear" w:color="auto" w:fill="F2F2F2" w:themeFill="background1" w:themeFillShade="F2"/>
          </w:tcPr>
          <w:p w14:paraId="417217BC" w14:textId="77777777" w:rsidR="00BE7253" w:rsidRDefault="00BE7253">
            <w:pPr>
              <w:autoSpaceDE w:val="0"/>
              <w:autoSpaceDN w:val="0"/>
              <w:adjustRightInd w:val="0"/>
              <w:rPr>
                <w:rFonts w:ascii="Arial" w:hAnsi="Arial" w:cs="Arial"/>
                <w:sz w:val="22"/>
                <w:szCs w:val="22"/>
              </w:rPr>
            </w:pPr>
          </w:p>
        </w:tc>
        <w:tc>
          <w:tcPr>
            <w:tcW w:w="2409" w:type="dxa"/>
          </w:tcPr>
          <w:p w14:paraId="510569FA" w14:textId="77777777" w:rsidR="00BE7253" w:rsidRDefault="00BD0226">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7BF7E20" w14:textId="77777777" w:rsidR="00BE7253" w:rsidRDefault="00BD022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8567773"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8317136" w14:textId="77777777" w:rsidR="00BE7253" w:rsidRDefault="00BD022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BD0F6CF"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7253" w14:paraId="132344E9" w14:textId="77777777">
        <w:tc>
          <w:tcPr>
            <w:tcW w:w="3823" w:type="dxa"/>
            <w:shd w:val="clear" w:color="auto" w:fill="F2F2F2" w:themeFill="background1" w:themeFillShade="F2"/>
          </w:tcPr>
          <w:p w14:paraId="0B0586E5"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6E14A733" w14:textId="77777777" w:rsidR="00BE7253" w:rsidRDefault="00BD0226">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95F4F95" w14:textId="77777777" w:rsidR="00BE7253" w:rsidRDefault="00BD022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87CCAF0" w14:textId="77777777" w:rsidR="00BE7253" w:rsidRDefault="00412C53">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BD022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8241C9" w14:textId="77777777" w:rsidR="00BE7253" w:rsidRDefault="00BD022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E22ABBC"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7253" w14:paraId="6991EEA3" w14:textId="77777777">
        <w:tc>
          <w:tcPr>
            <w:tcW w:w="3823" w:type="dxa"/>
            <w:shd w:val="clear" w:color="auto" w:fill="F2F2F2" w:themeFill="background1" w:themeFillShade="F2"/>
          </w:tcPr>
          <w:p w14:paraId="4B174AA1"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796CDDD" w14:textId="77777777" w:rsidR="00BE7253" w:rsidRDefault="00BD0226">
            <w:pPr>
              <w:autoSpaceDE w:val="0"/>
              <w:autoSpaceDN w:val="0"/>
              <w:adjustRightInd w:val="0"/>
              <w:rPr>
                <w:rFonts w:ascii="Arial" w:hAnsi="Arial" w:cs="Arial"/>
                <w:bCs/>
                <w:sz w:val="22"/>
                <w:szCs w:val="22"/>
              </w:rPr>
            </w:pPr>
            <w:r>
              <w:rPr>
                <w:rFonts w:ascii="Arial" w:hAnsi="Arial" w:cs="Arial"/>
                <w:bCs/>
                <w:sz w:val="22"/>
                <w:szCs w:val="22"/>
              </w:rPr>
              <w:t>(If YES attach copy)</w:t>
            </w:r>
          </w:p>
          <w:p w14:paraId="4F648D26" w14:textId="77777777" w:rsidR="00BE7253" w:rsidRDefault="00BD0226">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F87B9ED"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4F4B21B" w14:textId="77777777" w:rsidR="00BE7253" w:rsidRDefault="00412C53">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BD022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619D0F"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DD32DD4"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E7CCE24" w14:textId="77777777" w:rsidR="00BE7253" w:rsidRDefault="00BE7253">
      <w:pPr>
        <w:rPr>
          <w:rFonts w:ascii="Arial" w:hAnsi="Arial" w:cs="Arial"/>
          <w:bCs/>
          <w:iCs/>
          <w:sz w:val="16"/>
          <w:szCs w:val="16"/>
        </w:rPr>
      </w:pPr>
    </w:p>
    <w:p w14:paraId="34FCF646" w14:textId="77777777" w:rsidR="00BE7253" w:rsidRDefault="00BE7253">
      <w:pPr>
        <w:rPr>
          <w:rFonts w:ascii="Arial" w:hAnsi="Arial" w:cs="Arial"/>
          <w:b/>
          <w:bCs/>
          <w:iCs/>
          <w:sz w:val="22"/>
          <w:szCs w:val="22"/>
        </w:rPr>
      </w:pPr>
    </w:p>
    <w:p w14:paraId="6780A1EF"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E7253" w14:paraId="789C2421" w14:textId="77777777">
        <w:trPr>
          <w:trHeight w:val="507"/>
        </w:trPr>
        <w:tc>
          <w:tcPr>
            <w:tcW w:w="6237" w:type="dxa"/>
            <w:shd w:val="clear" w:color="auto" w:fill="F2F2F2" w:themeFill="background1" w:themeFillShade="F2"/>
            <w:vAlign w:val="center"/>
          </w:tcPr>
          <w:p w14:paraId="4CD14B1B" w14:textId="77777777" w:rsidR="00BE7253" w:rsidRDefault="00BD0226">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143B1943"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A44D9A2"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E5E01D3"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7790405"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7253" w14:paraId="604929A5" w14:textId="77777777">
        <w:tc>
          <w:tcPr>
            <w:tcW w:w="9923" w:type="dxa"/>
            <w:gridSpan w:val="5"/>
          </w:tcPr>
          <w:p w14:paraId="192310FC" w14:textId="77777777" w:rsidR="00BE7253" w:rsidRDefault="00BE7253">
            <w:pPr>
              <w:autoSpaceDE w:val="0"/>
              <w:autoSpaceDN w:val="0"/>
              <w:adjustRightInd w:val="0"/>
              <w:rPr>
                <w:rFonts w:ascii="Arial" w:hAnsi="Arial" w:cs="Arial"/>
                <w:bCs/>
                <w:sz w:val="22"/>
                <w:szCs w:val="22"/>
              </w:rPr>
            </w:pPr>
          </w:p>
          <w:p w14:paraId="714F44EC" w14:textId="77777777" w:rsidR="00BE7253" w:rsidRDefault="00BD0226">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0914067A" w14:textId="77777777" w:rsidR="00BE7253" w:rsidRDefault="00BE7253">
            <w:pPr>
              <w:autoSpaceDE w:val="0"/>
              <w:autoSpaceDN w:val="0"/>
              <w:adjustRightInd w:val="0"/>
              <w:rPr>
                <w:rFonts w:ascii="Arial" w:hAnsi="Arial" w:cs="Arial"/>
                <w:b/>
                <w:bCs/>
                <w:sz w:val="22"/>
                <w:szCs w:val="22"/>
              </w:rPr>
            </w:pPr>
          </w:p>
        </w:tc>
      </w:tr>
    </w:tbl>
    <w:p w14:paraId="71CF890A" w14:textId="77777777" w:rsidR="00BE7253" w:rsidRDefault="00BE7253">
      <w:pPr>
        <w:autoSpaceDE w:val="0"/>
        <w:autoSpaceDN w:val="0"/>
        <w:adjustRightInd w:val="0"/>
        <w:spacing w:after="240"/>
        <w:jc w:val="both"/>
        <w:rPr>
          <w:rFonts w:ascii="Arial" w:hAnsi="Arial" w:cs="Arial"/>
          <w:bCs/>
          <w:iCs/>
        </w:rPr>
      </w:pPr>
    </w:p>
    <w:p w14:paraId="41C92644"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49"/>
        <w:gridCol w:w="2479"/>
        <w:gridCol w:w="2479"/>
        <w:gridCol w:w="2517"/>
      </w:tblGrid>
      <w:tr w:rsidR="00BE7253" w14:paraId="4DEB5AF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DCC41" w14:textId="77777777" w:rsidR="00BE7253" w:rsidRDefault="00BD0226">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E21B360" w14:textId="77777777" w:rsidR="00BE7253" w:rsidRDefault="00BD0226">
            <w:pPr>
              <w:rPr>
                <w:rFonts w:ascii="Arial" w:hAnsi="Arial" w:cs="Arial"/>
                <w:sz w:val="22"/>
                <w:szCs w:val="22"/>
              </w:rPr>
            </w:pPr>
            <w:r>
              <w:rPr>
                <w:rFonts w:ascii="Arial" w:hAnsi="Arial" w:cs="Arial"/>
                <w:sz w:val="22"/>
                <w:szCs w:val="22"/>
              </w:rPr>
              <w:t xml:space="preserve">Hotel Placement Project </w:t>
            </w:r>
          </w:p>
        </w:tc>
      </w:tr>
      <w:tr w:rsidR="00BE7253" w14:paraId="6F1B0E6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CAD0F" w14:textId="77777777" w:rsidR="00BE7253" w:rsidRDefault="00BD0226">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6580CA9" w14:textId="77777777" w:rsidR="00BE7253" w:rsidRDefault="00BD0226">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EAA509" w14:textId="77777777" w:rsidR="00BE7253" w:rsidRDefault="00BD0226">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6CA047D" w14:textId="77777777" w:rsidR="00BE7253" w:rsidRDefault="00BD0226">
            <w:pPr>
              <w:rPr>
                <w:rFonts w:ascii="Arial" w:hAnsi="Arial" w:cs="Arial"/>
                <w:sz w:val="22"/>
                <w:szCs w:val="22"/>
              </w:rPr>
            </w:pPr>
            <w:r>
              <w:rPr>
                <w:rFonts w:ascii="Arial" w:hAnsi="Arial" w:cs="Arial"/>
                <w:sz w:val="22"/>
                <w:szCs w:val="22"/>
              </w:rPr>
              <w:t>12/06/23</w:t>
            </w:r>
          </w:p>
        </w:tc>
      </w:tr>
      <w:tr w:rsidR="00BE7253" w14:paraId="4E37DE87" w14:textId="77777777">
        <w:trPr>
          <w:trHeight w:val="454"/>
        </w:trPr>
        <w:tc>
          <w:tcPr>
            <w:tcW w:w="5000" w:type="pct"/>
            <w:gridSpan w:val="4"/>
            <w:tcBorders>
              <w:top w:val="single" w:sz="4" w:space="0" w:color="auto"/>
            </w:tcBorders>
            <w:shd w:val="clear" w:color="auto" w:fill="F2F2F2" w:themeFill="background1" w:themeFillShade="F2"/>
            <w:vAlign w:val="center"/>
          </w:tcPr>
          <w:p w14:paraId="64D1B05C" w14:textId="77777777" w:rsidR="008770D8" w:rsidRDefault="00BD0226" w:rsidP="008770D8">
            <w:pPr>
              <w:spacing w:before="120" w:after="120"/>
              <w:jc w:val="both"/>
              <w:rPr>
                <w:rFonts w:ascii="Arial" w:hAnsi="Arial" w:cs="Arial"/>
                <w:b/>
                <w:sz w:val="22"/>
                <w:szCs w:val="22"/>
              </w:rPr>
            </w:pPr>
            <w:r>
              <w:rPr>
                <w:rFonts w:ascii="Arial" w:hAnsi="Arial" w:cs="Arial"/>
                <w:b/>
                <w:sz w:val="22"/>
                <w:szCs w:val="22"/>
              </w:rPr>
              <w:t xml:space="preserve">Introduction to the Research </w:t>
            </w:r>
            <w:r w:rsidR="008770D8">
              <w:rPr>
                <w:rFonts w:ascii="Arial" w:hAnsi="Arial" w:cs="Arial"/>
                <w:b/>
                <w:sz w:val="22"/>
                <w:szCs w:val="22"/>
              </w:rPr>
              <w:t xml:space="preserve"> </w:t>
            </w:r>
          </w:p>
          <w:p w14:paraId="74F00FE0" w14:textId="2C200E4F" w:rsidR="008770D8" w:rsidRPr="008770D8" w:rsidRDefault="008770D8" w:rsidP="008770D8">
            <w:pPr>
              <w:spacing w:before="120" w:after="120"/>
              <w:jc w:val="both"/>
              <w:rPr>
                <w:rFonts w:ascii="Arial" w:hAnsi="Arial" w:cs="Arial"/>
                <w:b/>
                <w:sz w:val="22"/>
                <w:szCs w:val="22"/>
              </w:rPr>
            </w:pPr>
            <w:r w:rsidRPr="008770D8">
              <w:rPr>
                <w:rFonts w:ascii="Arial" w:hAnsi="Arial" w:cs="Arial"/>
                <w:b/>
                <w:sz w:val="22"/>
                <w:szCs w:val="22"/>
              </w:rPr>
              <w:t>Research on Sustainable Hotel Operations</w:t>
            </w:r>
          </w:p>
          <w:p w14:paraId="1E623346" w14:textId="03940A35" w:rsidR="008770D8" w:rsidRPr="008770D8" w:rsidRDefault="008770D8" w:rsidP="008770D8">
            <w:pPr>
              <w:spacing w:before="120" w:after="120"/>
              <w:jc w:val="both"/>
              <w:rPr>
                <w:rFonts w:ascii="Arial" w:hAnsi="Arial" w:cs="Arial"/>
                <w:bCs/>
                <w:sz w:val="22"/>
                <w:szCs w:val="22"/>
              </w:rPr>
            </w:pPr>
            <w:r w:rsidRPr="008770D8">
              <w:rPr>
                <w:rFonts w:ascii="Arial" w:hAnsi="Arial" w:cs="Arial"/>
                <w:bCs/>
                <w:sz w:val="22"/>
                <w:szCs w:val="22"/>
              </w:rPr>
              <w:t>Environmental issues and consumer demand for sustainable services make sustainable hospitality crucial. This study enhances sustainable practises at premium hotel Hotel Wrexham. This study explores how global sustainability requirements effect operational efficiency and guest satisfaction. This research reviews luxury hotel operations' sustainable solutions to help hospitality management become more sustainable.</w:t>
            </w:r>
          </w:p>
          <w:p w14:paraId="4F570498" w14:textId="6258CBEC" w:rsidR="008770D8" w:rsidRPr="008770D8" w:rsidRDefault="008770D8" w:rsidP="008770D8">
            <w:pPr>
              <w:spacing w:before="120" w:after="120"/>
              <w:jc w:val="both"/>
              <w:rPr>
                <w:rFonts w:ascii="Arial" w:hAnsi="Arial" w:cs="Arial"/>
                <w:b/>
                <w:sz w:val="22"/>
                <w:szCs w:val="22"/>
              </w:rPr>
            </w:pPr>
            <w:r w:rsidRPr="008770D8">
              <w:rPr>
                <w:rFonts w:ascii="Arial" w:hAnsi="Arial" w:cs="Arial"/>
                <w:b/>
                <w:sz w:val="22"/>
                <w:szCs w:val="22"/>
              </w:rPr>
              <w:t>Proposed Research Question</w:t>
            </w:r>
          </w:p>
          <w:p w14:paraId="58581A87" w14:textId="77777777" w:rsidR="008770D8" w:rsidRPr="008770D8" w:rsidRDefault="008770D8" w:rsidP="008770D8">
            <w:pPr>
              <w:spacing w:before="120" w:after="120"/>
              <w:jc w:val="both"/>
              <w:rPr>
                <w:rFonts w:ascii="Arial" w:hAnsi="Arial" w:cs="Arial"/>
                <w:bCs/>
                <w:sz w:val="22"/>
                <w:szCs w:val="22"/>
              </w:rPr>
            </w:pPr>
            <w:r w:rsidRPr="008770D8">
              <w:rPr>
                <w:rFonts w:ascii="Arial" w:hAnsi="Arial" w:cs="Arial"/>
                <w:bCs/>
                <w:sz w:val="22"/>
                <w:szCs w:val="22"/>
              </w:rPr>
              <w:t>How can Hotel Wrexham increase efficiency and guest pleasure with sustainable practises?</w:t>
            </w:r>
          </w:p>
          <w:p w14:paraId="1AB98C10" w14:textId="32BA53CB" w:rsidR="008770D8" w:rsidRPr="008770D8" w:rsidRDefault="008770D8" w:rsidP="008770D8">
            <w:pPr>
              <w:spacing w:before="120" w:after="120"/>
              <w:jc w:val="both"/>
              <w:rPr>
                <w:rFonts w:ascii="Arial" w:hAnsi="Arial" w:cs="Arial"/>
                <w:bCs/>
                <w:sz w:val="22"/>
                <w:szCs w:val="22"/>
              </w:rPr>
            </w:pPr>
            <w:r w:rsidRPr="008770D8">
              <w:rPr>
                <w:rFonts w:ascii="Arial" w:hAnsi="Arial" w:cs="Arial"/>
                <w:bCs/>
                <w:sz w:val="22"/>
                <w:szCs w:val="22"/>
              </w:rPr>
              <w:t>This initiative evaluates and improves Hotel Wrexham's sustainability. Assessing the hotel's environmental, economic, and social sustainability will reveal its strengths and faults. This program aims to maintain the hotel's sustainable premium hospitality leadership and inspire other sustainable enterprises.</w:t>
            </w:r>
          </w:p>
          <w:p w14:paraId="1DA1D806" w14:textId="312D5F06" w:rsidR="008770D8" w:rsidRPr="008770D8" w:rsidRDefault="008770D8" w:rsidP="008770D8">
            <w:pPr>
              <w:spacing w:before="120" w:after="120"/>
              <w:jc w:val="both"/>
              <w:rPr>
                <w:rFonts w:ascii="Arial" w:hAnsi="Arial" w:cs="Arial"/>
                <w:b/>
                <w:sz w:val="22"/>
                <w:szCs w:val="22"/>
              </w:rPr>
            </w:pPr>
            <w:r w:rsidRPr="008770D8">
              <w:rPr>
                <w:rFonts w:ascii="Arial" w:hAnsi="Arial" w:cs="Arial"/>
                <w:b/>
                <w:sz w:val="22"/>
                <w:szCs w:val="22"/>
              </w:rPr>
              <w:t>Research Objectives</w:t>
            </w:r>
          </w:p>
          <w:p w14:paraId="64E93219" w14:textId="77777777" w:rsidR="008770D8" w:rsidRPr="008770D8" w:rsidRDefault="008770D8" w:rsidP="008770D8">
            <w:pPr>
              <w:spacing w:before="120" w:after="120"/>
              <w:jc w:val="both"/>
              <w:rPr>
                <w:rFonts w:ascii="Arial" w:hAnsi="Arial" w:cs="Arial"/>
                <w:bCs/>
                <w:sz w:val="22"/>
                <w:szCs w:val="22"/>
              </w:rPr>
            </w:pPr>
            <w:r w:rsidRPr="008770D8">
              <w:rPr>
                <w:rFonts w:ascii="Arial" w:hAnsi="Arial" w:cs="Arial"/>
                <w:bCs/>
                <w:sz w:val="22"/>
                <w:szCs w:val="22"/>
              </w:rPr>
              <w:t>This research has many objectives:</w:t>
            </w:r>
          </w:p>
          <w:p w14:paraId="6133D3B4" w14:textId="77777777" w:rsidR="008770D8" w:rsidRPr="008770D8" w:rsidRDefault="008770D8" w:rsidP="008770D8">
            <w:pPr>
              <w:spacing w:before="120" w:after="120"/>
              <w:jc w:val="both"/>
              <w:rPr>
                <w:rFonts w:ascii="Arial" w:hAnsi="Arial" w:cs="Arial"/>
                <w:bCs/>
                <w:sz w:val="22"/>
                <w:szCs w:val="22"/>
              </w:rPr>
            </w:pPr>
            <w:r w:rsidRPr="008770D8">
              <w:rPr>
                <w:rFonts w:ascii="Arial" w:hAnsi="Arial" w:cs="Arial"/>
                <w:bCs/>
                <w:sz w:val="22"/>
                <w:szCs w:val="22"/>
              </w:rPr>
              <w:t>1. Assessment: Compare Hotel Wrexham's sustainability initiatives to global norms.</w:t>
            </w:r>
          </w:p>
          <w:p w14:paraId="1C4D8C71" w14:textId="77777777" w:rsidR="008770D8" w:rsidRPr="008770D8" w:rsidRDefault="008770D8" w:rsidP="008770D8">
            <w:pPr>
              <w:spacing w:before="120" w:after="120"/>
              <w:jc w:val="both"/>
              <w:rPr>
                <w:rFonts w:ascii="Arial" w:hAnsi="Arial" w:cs="Arial"/>
                <w:bCs/>
                <w:sz w:val="22"/>
                <w:szCs w:val="22"/>
              </w:rPr>
            </w:pPr>
            <w:r w:rsidRPr="008770D8">
              <w:rPr>
                <w:rFonts w:ascii="Arial" w:hAnsi="Arial" w:cs="Arial"/>
                <w:bCs/>
                <w:sz w:val="22"/>
                <w:szCs w:val="22"/>
              </w:rPr>
              <w:t>2. Impacts: Evaluate sustainable hotel practises' environmental, economic, and social impacts, including operational interruptions or improvements.</w:t>
            </w:r>
          </w:p>
          <w:p w14:paraId="47C297A1" w14:textId="34A33F93" w:rsidR="008770D8" w:rsidRPr="008770D8" w:rsidRDefault="008770D8" w:rsidP="008770D8">
            <w:pPr>
              <w:spacing w:before="120" w:after="120"/>
              <w:jc w:val="both"/>
              <w:rPr>
                <w:rFonts w:ascii="Arial" w:hAnsi="Arial" w:cs="Arial"/>
                <w:bCs/>
                <w:sz w:val="22"/>
                <w:szCs w:val="22"/>
              </w:rPr>
            </w:pPr>
            <w:r w:rsidRPr="008770D8">
              <w:rPr>
                <w:rFonts w:ascii="Arial" w:hAnsi="Arial" w:cs="Arial"/>
                <w:bCs/>
                <w:sz w:val="22"/>
                <w:szCs w:val="22"/>
              </w:rPr>
              <w:t>3. Plan Development: Improve the sustainability plan to increase operational efficiency and guest satisfaction, establishing the hotel's leadership in sustainable luxury hospitality.</w:t>
            </w:r>
          </w:p>
          <w:p w14:paraId="1F4F4489" w14:textId="2C682DA9" w:rsidR="008770D8" w:rsidRPr="008770D8" w:rsidRDefault="008770D8" w:rsidP="008770D8">
            <w:pPr>
              <w:spacing w:before="120" w:after="120"/>
              <w:jc w:val="both"/>
              <w:rPr>
                <w:rFonts w:ascii="Arial" w:hAnsi="Arial" w:cs="Arial"/>
                <w:b/>
                <w:sz w:val="22"/>
                <w:szCs w:val="22"/>
              </w:rPr>
            </w:pPr>
            <w:r w:rsidRPr="008770D8">
              <w:rPr>
                <w:rFonts w:ascii="Arial" w:hAnsi="Arial" w:cs="Arial"/>
                <w:b/>
                <w:sz w:val="22"/>
                <w:szCs w:val="22"/>
              </w:rPr>
              <w:t xml:space="preserve">Relevance to </w:t>
            </w:r>
            <w:r>
              <w:rPr>
                <w:rFonts w:ascii="Arial" w:hAnsi="Arial" w:cs="Arial"/>
                <w:b/>
                <w:sz w:val="22"/>
                <w:szCs w:val="22"/>
              </w:rPr>
              <w:t xml:space="preserve">Existing </w:t>
            </w:r>
            <w:r w:rsidRPr="008770D8">
              <w:rPr>
                <w:rFonts w:ascii="Arial" w:hAnsi="Arial" w:cs="Arial"/>
                <w:b/>
                <w:sz w:val="22"/>
                <w:szCs w:val="22"/>
              </w:rPr>
              <w:t>Research</w:t>
            </w:r>
          </w:p>
          <w:p w14:paraId="3C0D4D8A" w14:textId="7B92D5D3" w:rsidR="008770D8" w:rsidRPr="008770D8" w:rsidRDefault="008770D8" w:rsidP="008770D8">
            <w:pPr>
              <w:spacing w:before="120" w:after="120"/>
              <w:jc w:val="both"/>
              <w:rPr>
                <w:rFonts w:ascii="Arial" w:hAnsi="Arial" w:cs="Arial"/>
                <w:bCs/>
                <w:sz w:val="22"/>
                <w:szCs w:val="22"/>
              </w:rPr>
            </w:pPr>
            <w:r w:rsidRPr="008770D8">
              <w:rPr>
                <w:rFonts w:ascii="Arial" w:hAnsi="Arial" w:cs="Arial"/>
                <w:bCs/>
                <w:sz w:val="22"/>
                <w:szCs w:val="22"/>
              </w:rPr>
              <w:t>Recently published hotel management research by Molina-Collado et al. (2022) and Bugdol et al. (2023) focus sustainability and guest perceptions. These studies show that sustainability is a strategic aspect in consumer loyalty and operational effectiveness, not only a legal need.</w:t>
            </w:r>
          </w:p>
          <w:p w14:paraId="5D978C67" w14:textId="34B63E8D" w:rsidR="008770D8" w:rsidRPr="008770D8" w:rsidRDefault="008770D8" w:rsidP="008770D8">
            <w:pPr>
              <w:spacing w:before="120" w:after="120"/>
              <w:jc w:val="both"/>
              <w:rPr>
                <w:rFonts w:ascii="Arial" w:hAnsi="Arial" w:cs="Arial"/>
                <w:b/>
                <w:sz w:val="22"/>
                <w:szCs w:val="22"/>
              </w:rPr>
            </w:pPr>
            <w:r w:rsidRPr="008770D8">
              <w:rPr>
                <w:rFonts w:ascii="Arial" w:hAnsi="Arial" w:cs="Arial"/>
                <w:b/>
                <w:sz w:val="22"/>
                <w:szCs w:val="22"/>
              </w:rPr>
              <w:t>Contribution to Knowledge and Value</w:t>
            </w:r>
          </w:p>
          <w:p w14:paraId="203B821D" w14:textId="067EB770" w:rsidR="00BE7253" w:rsidRDefault="008770D8" w:rsidP="008770D8">
            <w:pPr>
              <w:spacing w:before="120" w:after="120"/>
              <w:jc w:val="both"/>
              <w:rPr>
                <w:rFonts w:ascii="Arial" w:hAnsi="Arial" w:cs="Arial"/>
                <w:bCs/>
                <w:sz w:val="22"/>
                <w:szCs w:val="22"/>
              </w:rPr>
            </w:pPr>
            <w:r w:rsidRPr="008770D8">
              <w:rPr>
                <w:rFonts w:ascii="Arial" w:hAnsi="Arial" w:cs="Arial"/>
                <w:bCs/>
                <w:sz w:val="22"/>
                <w:szCs w:val="22"/>
              </w:rPr>
              <w:t>This research will increase knowledge by showing luxury hotel operations can be sustainable. This case-specific analysis of luxury hotel sustainability integration fills a significant research gap. The results should aid the hospitality industry by illustrating how sustainable practises may be seamlessly integrated into premium hotel operations without impacting service or visitor experience. The project will show how sustainability may improve operational efficiency, visitor satisfaction, and brand image in a competitive organization</w:t>
            </w:r>
            <w:r w:rsidR="006734CE" w:rsidRPr="006734CE">
              <w:rPr>
                <w:rFonts w:asciiTheme="minorBidi" w:hAnsiTheme="minorBidi" w:cstheme="minorBidi"/>
                <w:sz w:val="22"/>
                <w:szCs w:val="22"/>
              </w:rPr>
              <w:t xml:space="preserve"> </w:t>
            </w:r>
            <w:r w:rsidR="006734CE">
              <w:rPr>
                <w:rFonts w:asciiTheme="minorBidi" w:hAnsiTheme="minorBidi" w:cstheme="minorBidi"/>
                <w:sz w:val="22"/>
                <w:szCs w:val="22"/>
              </w:rPr>
              <w:t>(</w:t>
            </w:r>
            <w:r w:rsidR="006734CE" w:rsidRPr="006734CE">
              <w:rPr>
                <w:rFonts w:asciiTheme="minorBidi" w:hAnsiTheme="minorBidi" w:cstheme="minorBidi"/>
                <w:sz w:val="22"/>
                <w:szCs w:val="22"/>
              </w:rPr>
              <w:t>Bugdol</w:t>
            </w:r>
            <w:r w:rsidR="006734CE">
              <w:rPr>
                <w:rFonts w:asciiTheme="minorBidi" w:hAnsiTheme="minorBidi" w:cstheme="minorBidi"/>
                <w:sz w:val="22"/>
                <w:szCs w:val="22"/>
              </w:rPr>
              <w:t xml:space="preserve"> et al., 2023)</w:t>
            </w:r>
            <w:r w:rsidRPr="008770D8">
              <w:rPr>
                <w:rFonts w:ascii="Arial" w:hAnsi="Arial" w:cs="Arial"/>
                <w:bCs/>
                <w:sz w:val="22"/>
                <w:szCs w:val="22"/>
              </w:rPr>
              <w:t>. The research will advance academic understanding and aid sustainable hotel management by addressing these crucial factors.</w:t>
            </w:r>
          </w:p>
          <w:p w14:paraId="7D7272F7" w14:textId="77777777" w:rsidR="006734CE" w:rsidRPr="006734CE" w:rsidRDefault="006734CE" w:rsidP="006734CE">
            <w:pPr>
              <w:ind w:left="765" w:hanging="765"/>
              <w:jc w:val="both"/>
              <w:rPr>
                <w:rFonts w:asciiTheme="minorBidi" w:hAnsiTheme="minorBidi" w:cstheme="minorBidi"/>
                <w:sz w:val="22"/>
                <w:szCs w:val="22"/>
              </w:rPr>
            </w:pPr>
            <w:r w:rsidRPr="006734CE">
              <w:rPr>
                <w:rFonts w:asciiTheme="minorBidi" w:hAnsiTheme="minorBidi" w:cstheme="minorBidi"/>
                <w:sz w:val="22"/>
                <w:szCs w:val="22"/>
              </w:rPr>
              <w:t>Bugdol, M., Szromek, A.R. and Puciato, D., 2023. Proposal for the implementation of pro-environmental behaviours in the form of open eco-innovations–A perspective of consumers of hotel services. </w:t>
            </w:r>
            <w:r w:rsidRPr="006734CE">
              <w:rPr>
                <w:rFonts w:asciiTheme="minorBidi" w:hAnsiTheme="minorBidi" w:cstheme="minorBidi"/>
                <w:i/>
                <w:iCs/>
                <w:sz w:val="22"/>
                <w:szCs w:val="22"/>
              </w:rPr>
              <w:t>Journal of Open Innovation: Technology, Market, and Complexity</w:t>
            </w:r>
            <w:r w:rsidRPr="006734CE">
              <w:rPr>
                <w:rFonts w:asciiTheme="minorBidi" w:hAnsiTheme="minorBidi" w:cstheme="minorBidi"/>
                <w:sz w:val="22"/>
                <w:szCs w:val="22"/>
              </w:rPr>
              <w:t>, </w:t>
            </w:r>
            <w:r w:rsidRPr="006734CE">
              <w:rPr>
                <w:rFonts w:asciiTheme="minorBidi" w:hAnsiTheme="minorBidi" w:cstheme="minorBidi"/>
                <w:i/>
                <w:iCs/>
                <w:sz w:val="22"/>
                <w:szCs w:val="22"/>
              </w:rPr>
              <w:t>9</w:t>
            </w:r>
            <w:r w:rsidRPr="006734CE">
              <w:rPr>
                <w:rFonts w:asciiTheme="minorBidi" w:hAnsiTheme="minorBidi" w:cstheme="minorBidi"/>
                <w:sz w:val="22"/>
                <w:szCs w:val="22"/>
              </w:rPr>
              <w:t>(2), p.100059.</w:t>
            </w:r>
          </w:p>
          <w:p w14:paraId="2AB15D86" w14:textId="77777777" w:rsidR="006734CE" w:rsidRPr="006734CE" w:rsidRDefault="006734CE" w:rsidP="006734CE">
            <w:pPr>
              <w:ind w:left="765" w:hanging="765"/>
              <w:jc w:val="both"/>
              <w:rPr>
                <w:rFonts w:asciiTheme="minorBidi" w:hAnsiTheme="minorBidi" w:cstheme="minorBidi"/>
                <w:sz w:val="22"/>
                <w:szCs w:val="22"/>
              </w:rPr>
            </w:pPr>
            <w:r w:rsidRPr="006734CE">
              <w:rPr>
                <w:rFonts w:asciiTheme="minorBidi" w:hAnsiTheme="minorBidi" w:cstheme="minorBidi"/>
                <w:sz w:val="22"/>
                <w:szCs w:val="22"/>
              </w:rPr>
              <w:t>Legrand, W., Chen, J.S. and Laeis, G.C., 2022. </w:t>
            </w:r>
            <w:r w:rsidRPr="006734CE">
              <w:rPr>
                <w:rFonts w:asciiTheme="minorBidi" w:hAnsiTheme="minorBidi" w:cstheme="minorBidi"/>
                <w:i/>
                <w:iCs/>
                <w:sz w:val="22"/>
                <w:szCs w:val="22"/>
              </w:rPr>
              <w:t>Sustainability in the hospitality industry: Principles of sustainable operations</w:t>
            </w:r>
            <w:r w:rsidRPr="006734CE">
              <w:rPr>
                <w:rFonts w:asciiTheme="minorBidi" w:hAnsiTheme="minorBidi" w:cstheme="minorBidi"/>
                <w:sz w:val="22"/>
                <w:szCs w:val="22"/>
              </w:rPr>
              <w:t>. Routledge.</w:t>
            </w:r>
          </w:p>
          <w:p w14:paraId="715DB7D1" w14:textId="77777777" w:rsidR="006734CE" w:rsidRPr="006734CE" w:rsidRDefault="006734CE" w:rsidP="006734CE">
            <w:pPr>
              <w:ind w:left="765" w:hanging="765"/>
              <w:jc w:val="both"/>
              <w:rPr>
                <w:rFonts w:asciiTheme="minorBidi" w:hAnsiTheme="minorBidi" w:cstheme="minorBidi"/>
                <w:sz w:val="22"/>
                <w:szCs w:val="22"/>
              </w:rPr>
            </w:pPr>
            <w:r w:rsidRPr="006734CE">
              <w:rPr>
                <w:rFonts w:asciiTheme="minorBidi" w:hAnsiTheme="minorBidi" w:cstheme="minorBidi"/>
                <w:sz w:val="22"/>
                <w:szCs w:val="22"/>
              </w:rPr>
              <w:lastRenderedPageBreak/>
              <w:t>Molina-Collado, A., Santos-Vijande, M.L., Gómez-Rico, M. and Madera, J.M., 2022. Sustainability in hospitality and tourism: a review of key research topics from 1994 to 2020. </w:t>
            </w:r>
            <w:r w:rsidRPr="006734CE">
              <w:rPr>
                <w:rFonts w:asciiTheme="minorBidi" w:hAnsiTheme="minorBidi" w:cstheme="minorBidi"/>
                <w:i/>
                <w:iCs/>
                <w:sz w:val="22"/>
                <w:szCs w:val="22"/>
              </w:rPr>
              <w:t>International Journal of Contemporary Hospitality Management</w:t>
            </w:r>
            <w:r w:rsidRPr="006734CE">
              <w:rPr>
                <w:rFonts w:asciiTheme="minorBidi" w:hAnsiTheme="minorBidi" w:cstheme="minorBidi"/>
                <w:sz w:val="22"/>
                <w:szCs w:val="22"/>
              </w:rPr>
              <w:t>, </w:t>
            </w:r>
            <w:r w:rsidRPr="006734CE">
              <w:rPr>
                <w:rFonts w:asciiTheme="minorBidi" w:hAnsiTheme="minorBidi" w:cstheme="minorBidi"/>
                <w:i/>
                <w:iCs/>
                <w:sz w:val="22"/>
                <w:szCs w:val="22"/>
              </w:rPr>
              <w:t>34</w:t>
            </w:r>
            <w:r w:rsidRPr="006734CE">
              <w:rPr>
                <w:rFonts w:asciiTheme="minorBidi" w:hAnsiTheme="minorBidi" w:cstheme="minorBidi"/>
                <w:sz w:val="22"/>
                <w:szCs w:val="22"/>
              </w:rPr>
              <w:t>(8), pp.3029-3064.</w:t>
            </w:r>
          </w:p>
          <w:p w14:paraId="3361BA79" w14:textId="77777777" w:rsidR="006734CE" w:rsidRPr="006734CE" w:rsidRDefault="006734CE" w:rsidP="006734CE">
            <w:pPr>
              <w:ind w:left="765" w:hanging="765"/>
              <w:jc w:val="both"/>
              <w:rPr>
                <w:rFonts w:asciiTheme="majorBidi" w:hAnsiTheme="majorBidi" w:cstheme="majorBidi"/>
              </w:rPr>
            </w:pPr>
            <w:r w:rsidRPr="006734CE">
              <w:rPr>
                <w:rFonts w:asciiTheme="minorBidi" w:hAnsiTheme="minorBidi" w:cstheme="minorBidi"/>
                <w:sz w:val="22"/>
                <w:szCs w:val="22"/>
              </w:rPr>
              <w:t>Tanveer, M.I., Yusliza, M.Y., Ngah, A.H. and Khan, M.A.K., 2023. Mapping the link between CSR and sustainability performance through GHRM practices in hotel industry. </w:t>
            </w:r>
            <w:r w:rsidRPr="006734CE">
              <w:rPr>
                <w:rFonts w:asciiTheme="minorBidi" w:hAnsiTheme="minorBidi" w:cstheme="minorBidi"/>
                <w:i/>
                <w:iCs/>
                <w:sz w:val="22"/>
                <w:szCs w:val="22"/>
              </w:rPr>
              <w:t>Journal of Cleaner Production</w:t>
            </w:r>
            <w:r w:rsidRPr="006734CE">
              <w:rPr>
                <w:rFonts w:asciiTheme="minorBidi" w:hAnsiTheme="minorBidi" w:cstheme="minorBidi"/>
                <w:sz w:val="22"/>
                <w:szCs w:val="22"/>
              </w:rPr>
              <w:t>, </w:t>
            </w:r>
            <w:r w:rsidRPr="006734CE">
              <w:rPr>
                <w:rFonts w:asciiTheme="minorBidi" w:hAnsiTheme="minorBidi" w:cstheme="minorBidi"/>
                <w:i/>
                <w:iCs/>
                <w:sz w:val="22"/>
                <w:szCs w:val="22"/>
              </w:rPr>
              <w:t>429</w:t>
            </w:r>
            <w:r w:rsidRPr="006734CE">
              <w:rPr>
                <w:rFonts w:asciiTheme="minorBidi" w:hAnsiTheme="minorBidi" w:cstheme="minorBidi"/>
                <w:sz w:val="22"/>
                <w:szCs w:val="22"/>
              </w:rPr>
              <w:t>, p.139258.</w:t>
            </w:r>
          </w:p>
          <w:p w14:paraId="01F279D0" w14:textId="473B7D03" w:rsidR="006734CE" w:rsidRPr="006734CE" w:rsidRDefault="006734CE" w:rsidP="006734CE">
            <w:pPr>
              <w:ind w:left="765" w:hanging="765"/>
              <w:jc w:val="both"/>
              <w:rPr>
                <w:rFonts w:asciiTheme="majorBidi" w:hAnsiTheme="majorBidi" w:cstheme="majorBidi"/>
              </w:rPr>
            </w:pPr>
            <w:r w:rsidRPr="006734CE">
              <w:rPr>
                <w:rFonts w:asciiTheme="minorBidi" w:hAnsiTheme="minorBidi" w:cstheme="minorBidi"/>
                <w:sz w:val="22"/>
                <w:szCs w:val="22"/>
              </w:rPr>
              <w:t>Tran, N.T., 2022. Impact of corporate social responsibility on customer loyalty: Evidence from the Vietnamese jewellery industry. </w:t>
            </w:r>
            <w:r w:rsidRPr="006734CE">
              <w:rPr>
                <w:rFonts w:asciiTheme="minorBidi" w:hAnsiTheme="minorBidi" w:cstheme="minorBidi"/>
                <w:i/>
                <w:iCs/>
                <w:sz w:val="22"/>
                <w:szCs w:val="22"/>
              </w:rPr>
              <w:t>Cogent Business &amp; Management</w:t>
            </w:r>
            <w:r w:rsidRPr="006734CE">
              <w:rPr>
                <w:rFonts w:asciiTheme="minorBidi" w:hAnsiTheme="minorBidi" w:cstheme="minorBidi"/>
                <w:sz w:val="22"/>
                <w:szCs w:val="22"/>
              </w:rPr>
              <w:t>, </w:t>
            </w:r>
            <w:r w:rsidRPr="006734CE">
              <w:rPr>
                <w:rFonts w:asciiTheme="minorBidi" w:hAnsiTheme="minorBidi" w:cstheme="minorBidi"/>
                <w:i/>
                <w:iCs/>
                <w:sz w:val="22"/>
                <w:szCs w:val="22"/>
              </w:rPr>
              <w:t>9</w:t>
            </w:r>
            <w:r w:rsidRPr="006734CE">
              <w:rPr>
                <w:rFonts w:asciiTheme="minorBidi" w:hAnsiTheme="minorBidi" w:cstheme="minorBidi"/>
                <w:sz w:val="22"/>
                <w:szCs w:val="22"/>
              </w:rPr>
              <w:t>(1), p.2025675.</w:t>
            </w:r>
          </w:p>
        </w:tc>
      </w:tr>
      <w:tr w:rsidR="00BE7253" w14:paraId="7BFF5F69" w14:textId="77777777">
        <w:trPr>
          <w:trHeight w:val="454"/>
        </w:trPr>
        <w:tc>
          <w:tcPr>
            <w:tcW w:w="5000" w:type="pct"/>
            <w:gridSpan w:val="4"/>
            <w:vAlign w:val="center"/>
          </w:tcPr>
          <w:p w14:paraId="5060C333" w14:textId="77777777" w:rsidR="00BE7253" w:rsidRDefault="00BD0226">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Purpose of Research Activity</w:t>
            </w:r>
          </w:p>
          <w:p w14:paraId="78FF7019" w14:textId="77777777" w:rsidR="008770D8" w:rsidRPr="008770D8" w:rsidRDefault="008770D8" w:rsidP="008770D8">
            <w:pPr>
              <w:autoSpaceDE w:val="0"/>
              <w:autoSpaceDN w:val="0"/>
              <w:adjustRightInd w:val="0"/>
              <w:rPr>
                <w:rFonts w:ascii="Arial" w:hAnsi="Arial" w:cs="Arial"/>
                <w:sz w:val="22"/>
                <w:szCs w:val="22"/>
              </w:rPr>
            </w:pPr>
            <w:r w:rsidRPr="008770D8">
              <w:rPr>
                <w:rFonts w:ascii="Arial" w:hAnsi="Arial" w:cs="Arial"/>
                <w:sz w:val="22"/>
                <w:szCs w:val="22"/>
              </w:rPr>
              <w:t>To assess, enhance, and integrate sustainable practices at Hotel Wrexham to improve operational efficiency, guest satisfaction, and industry-wide best practices.</w:t>
            </w:r>
          </w:p>
          <w:p w14:paraId="46DF34F4" w14:textId="77777777" w:rsidR="00BE7253" w:rsidRDefault="00BE7253" w:rsidP="008770D8">
            <w:pPr>
              <w:spacing w:line="360" w:lineRule="auto"/>
              <w:jc w:val="both"/>
              <w:rPr>
                <w:rFonts w:ascii="Arial" w:hAnsi="Arial" w:cs="Arial"/>
                <w:sz w:val="22"/>
                <w:szCs w:val="22"/>
              </w:rPr>
            </w:pPr>
          </w:p>
        </w:tc>
      </w:tr>
      <w:tr w:rsidR="00BE7253" w14:paraId="29BE452B" w14:textId="77777777">
        <w:trPr>
          <w:trHeight w:val="454"/>
        </w:trPr>
        <w:tc>
          <w:tcPr>
            <w:tcW w:w="5000" w:type="pct"/>
            <w:gridSpan w:val="4"/>
            <w:vAlign w:val="center"/>
          </w:tcPr>
          <w:p w14:paraId="0EFC3922" w14:textId="77777777" w:rsidR="00BE7253" w:rsidRDefault="00BD0226">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4F3E2E74" w14:textId="77777777" w:rsidR="008770D8" w:rsidRPr="008770D8" w:rsidRDefault="008770D8" w:rsidP="008770D8">
            <w:pPr>
              <w:pStyle w:val="ListParagraph"/>
              <w:numPr>
                <w:ilvl w:val="0"/>
                <w:numId w:val="4"/>
              </w:numPr>
              <w:rPr>
                <w:rFonts w:ascii="Arial" w:hAnsi="Arial" w:cs="Arial"/>
              </w:rPr>
            </w:pPr>
            <w:r w:rsidRPr="008770D8">
              <w:rPr>
                <w:rFonts w:ascii="Arial" w:hAnsi="Arial" w:cs="Arial"/>
              </w:rPr>
              <w:t>How effectively are sustainable practices currently implemented at Hotel Wrexham in alignment with global sustainability standards?</w:t>
            </w:r>
          </w:p>
          <w:p w14:paraId="1F890683" w14:textId="77777777" w:rsidR="008770D8" w:rsidRPr="008770D8" w:rsidRDefault="008770D8" w:rsidP="008770D8">
            <w:pPr>
              <w:pStyle w:val="ListParagraph"/>
              <w:numPr>
                <w:ilvl w:val="0"/>
                <w:numId w:val="4"/>
              </w:numPr>
              <w:rPr>
                <w:rFonts w:ascii="Arial" w:hAnsi="Arial" w:cs="Arial"/>
              </w:rPr>
            </w:pPr>
            <w:r w:rsidRPr="008770D8">
              <w:rPr>
                <w:rFonts w:ascii="Arial" w:hAnsi="Arial" w:cs="Arial"/>
              </w:rPr>
              <w:t>What are the environmental, economic, and social impacts of sustainable practices on the hotel’s operations?</w:t>
            </w:r>
          </w:p>
          <w:p w14:paraId="66CB986B" w14:textId="77777777" w:rsidR="008770D8" w:rsidRPr="008770D8" w:rsidRDefault="008770D8" w:rsidP="008770D8">
            <w:pPr>
              <w:pStyle w:val="ListParagraph"/>
              <w:numPr>
                <w:ilvl w:val="0"/>
                <w:numId w:val="4"/>
              </w:numPr>
              <w:rPr>
                <w:rFonts w:ascii="Arial" w:hAnsi="Arial" w:cs="Arial"/>
              </w:rPr>
            </w:pPr>
            <w:r w:rsidRPr="008770D8">
              <w:rPr>
                <w:rFonts w:ascii="Arial" w:hAnsi="Arial" w:cs="Arial"/>
              </w:rPr>
              <w:t>How do sustainable practices influence guest satisfaction and their overall experience at the hotel?</w:t>
            </w:r>
          </w:p>
          <w:p w14:paraId="2BA32FFE" w14:textId="77777777" w:rsidR="008770D8" w:rsidRPr="008770D8" w:rsidRDefault="008770D8" w:rsidP="008770D8">
            <w:pPr>
              <w:pStyle w:val="ListParagraph"/>
              <w:numPr>
                <w:ilvl w:val="0"/>
                <w:numId w:val="4"/>
              </w:numPr>
              <w:rPr>
                <w:rFonts w:ascii="Arial" w:hAnsi="Arial" w:cs="Arial"/>
              </w:rPr>
            </w:pPr>
            <w:r w:rsidRPr="008770D8">
              <w:rPr>
                <w:rFonts w:ascii="Arial" w:hAnsi="Arial" w:cs="Arial"/>
              </w:rPr>
              <w:t>What challenges and opportunities arise when integrating sustainable practices into daily hotel operations?</w:t>
            </w:r>
          </w:p>
          <w:p w14:paraId="7D2875BC" w14:textId="2E74E510" w:rsidR="00BE7253" w:rsidRPr="008770D8" w:rsidRDefault="008770D8" w:rsidP="008770D8">
            <w:pPr>
              <w:pStyle w:val="ListParagraph"/>
              <w:numPr>
                <w:ilvl w:val="0"/>
                <w:numId w:val="4"/>
              </w:numPr>
              <w:rPr>
                <w:rFonts w:ascii="Arial" w:hAnsi="Arial" w:cs="Arial"/>
              </w:rPr>
            </w:pPr>
            <w:r w:rsidRPr="008770D8">
              <w:rPr>
                <w:rFonts w:ascii="Arial" w:hAnsi="Arial" w:cs="Arial"/>
              </w:rPr>
              <w:t>What strategic recommendations can be made to enhance Hotel Wrexham’s sustainability efforts while maintaining luxury service standards?</w:t>
            </w:r>
          </w:p>
          <w:p w14:paraId="233B01BC" w14:textId="77777777" w:rsidR="00BE7253" w:rsidRDefault="00BE7253" w:rsidP="008770D8">
            <w:pPr>
              <w:spacing w:line="360" w:lineRule="auto"/>
              <w:rPr>
                <w:rFonts w:ascii="Arial" w:hAnsi="Arial" w:cs="Arial"/>
                <w:b/>
                <w:bCs/>
                <w:sz w:val="22"/>
                <w:szCs w:val="22"/>
              </w:rPr>
            </w:pPr>
          </w:p>
        </w:tc>
      </w:tr>
      <w:tr w:rsidR="00BE7253" w14:paraId="6B4F2C1C" w14:textId="77777777">
        <w:trPr>
          <w:trHeight w:val="454"/>
        </w:trPr>
        <w:tc>
          <w:tcPr>
            <w:tcW w:w="5000" w:type="pct"/>
            <w:gridSpan w:val="4"/>
            <w:vAlign w:val="center"/>
          </w:tcPr>
          <w:p w14:paraId="137D9A93" w14:textId="77777777" w:rsidR="008770D8" w:rsidRDefault="00BD0226">
            <w:pPr>
              <w:autoSpaceDE w:val="0"/>
              <w:autoSpaceDN w:val="0"/>
              <w:adjustRightInd w:val="0"/>
            </w:pPr>
            <w:r>
              <w:rPr>
                <w:rFonts w:ascii="Arial" w:hAnsi="Arial" w:cs="Arial"/>
                <w:b/>
                <w:bCs/>
                <w:sz w:val="22"/>
                <w:szCs w:val="22"/>
                <w:highlight w:val="yellow"/>
              </w:rPr>
              <w:t>Aims of Research Activity</w:t>
            </w:r>
            <w:r w:rsidR="008770D8">
              <w:t xml:space="preserve"> </w:t>
            </w:r>
          </w:p>
          <w:p w14:paraId="070B3E64" w14:textId="12FD1E3C" w:rsidR="00BE7253" w:rsidRDefault="008770D8" w:rsidP="008770D8">
            <w:pPr>
              <w:autoSpaceDE w:val="0"/>
              <w:autoSpaceDN w:val="0"/>
              <w:adjustRightInd w:val="0"/>
              <w:jc w:val="both"/>
              <w:rPr>
                <w:rFonts w:ascii="Arial" w:hAnsi="Arial" w:cs="Arial"/>
                <w:b/>
                <w:bCs/>
                <w:sz w:val="22"/>
                <w:szCs w:val="22"/>
              </w:rPr>
            </w:pPr>
            <w:r w:rsidRPr="008770D8">
              <w:rPr>
                <w:rFonts w:ascii="Arial" w:hAnsi="Arial" w:cs="Arial"/>
                <w:sz w:val="22"/>
                <w:szCs w:val="22"/>
              </w:rPr>
              <w:t>The study explores how sustainable practises effect operational efficiency, guest satisfaction, and sustainability performance at Hotel Wrexham to improve integration. The study suggests ways to improve the hotel's sustainable luxury hospitality leadership.</w:t>
            </w:r>
          </w:p>
          <w:p w14:paraId="25B9FDED" w14:textId="77777777" w:rsidR="00BE7253" w:rsidRDefault="00BE7253" w:rsidP="008770D8">
            <w:pPr>
              <w:spacing w:line="360" w:lineRule="auto"/>
              <w:jc w:val="both"/>
              <w:rPr>
                <w:rFonts w:ascii="Arial" w:hAnsi="Arial" w:cs="Arial"/>
              </w:rPr>
            </w:pPr>
          </w:p>
        </w:tc>
      </w:tr>
      <w:tr w:rsidR="00BE7253" w14:paraId="7993D5F0" w14:textId="77777777">
        <w:trPr>
          <w:trHeight w:val="454"/>
        </w:trPr>
        <w:tc>
          <w:tcPr>
            <w:tcW w:w="5000" w:type="pct"/>
            <w:gridSpan w:val="4"/>
            <w:vAlign w:val="center"/>
          </w:tcPr>
          <w:p w14:paraId="575C2528" w14:textId="77777777" w:rsidR="00BE7253" w:rsidRDefault="00BD0226" w:rsidP="00B25C32">
            <w:pPr>
              <w:autoSpaceDE w:val="0"/>
              <w:autoSpaceDN w:val="0"/>
              <w:adjustRightInd w:val="0"/>
              <w:jc w:val="both"/>
              <w:rPr>
                <w:rFonts w:ascii="Arial" w:hAnsi="Arial" w:cs="Arial"/>
                <w:b/>
                <w:bCs/>
                <w:sz w:val="22"/>
                <w:szCs w:val="22"/>
              </w:rPr>
            </w:pPr>
            <w:r>
              <w:rPr>
                <w:rFonts w:ascii="Arial" w:hAnsi="Arial" w:cs="Arial"/>
                <w:b/>
                <w:bCs/>
                <w:sz w:val="22"/>
                <w:szCs w:val="22"/>
                <w:highlight w:val="yellow"/>
              </w:rPr>
              <w:t>Objectives of Research Activity</w:t>
            </w:r>
          </w:p>
          <w:p w14:paraId="050A5A75" w14:textId="77777777" w:rsidR="00BE7253" w:rsidRDefault="00BE7253" w:rsidP="00B25C32">
            <w:pPr>
              <w:jc w:val="both"/>
              <w:rPr>
                <w:rFonts w:ascii="Arial" w:hAnsi="Arial" w:cs="Arial"/>
              </w:rPr>
            </w:pPr>
          </w:p>
          <w:p w14:paraId="049749C7" w14:textId="77777777" w:rsidR="008770D8" w:rsidRPr="008770D8" w:rsidRDefault="008770D8" w:rsidP="00B25C32">
            <w:pPr>
              <w:pStyle w:val="ListParagraph"/>
              <w:numPr>
                <w:ilvl w:val="0"/>
                <w:numId w:val="5"/>
              </w:numPr>
              <w:autoSpaceDE w:val="0"/>
              <w:autoSpaceDN w:val="0"/>
              <w:adjustRightInd w:val="0"/>
              <w:spacing w:line="360" w:lineRule="auto"/>
              <w:jc w:val="both"/>
              <w:rPr>
                <w:rFonts w:ascii="Arial" w:hAnsi="Arial" w:cs="Arial"/>
                <w:lang w:eastAsia="zh-CN"/>
              </w:rPr>
            </w:pPr>
            <w:r w:rsidRPr="008770D8">
              <w:rPr>
                <w:rFonts w:ascii="Arial" w:hAnsi="Arial" w:cs="Arial"/>
                <w:lang w:eastAsia="zh-CN"/>
              </w:rPr>
              <w:t>To review literature on hospitality sustainability techniques and their effects on operational efficiency, guest happiness, and environmental responsibility.</w:t>
            </w:r>
          </w:p>
          <w:p w14:paraId="3AF601EE" w14:textId="77777777" w:rsidR="008770D8" w:rsidRPr="008770D8" w:rsidRDefault="008770D8" w:rsidP="00B25C32">
            <w:pPr>
              <w:pStyle w:val="ListParagraph"/>
              <w:numPr>
                <w:ilvl w:val="0"/>
                <w:numId w:val="5"/>
              </w:numPr>
              <w:autoSpaceDE w:val="0"/>
              <w:autoSpaceDN w:val="0"/>
              <w:adjustRightInd w:val="0"/>
              <w:spacing w:line="360" w:lineRule="auto"/>
              <w:jc w:val="both"/>
              <w:rPr>
                <w:rFonts w:ascii="Arial" w:hAnsi="Arial" w:cs="Arial"/>
                <w:lang w:eastAsia="zh-CN"/>
              </w:rPr>
            </w:pPr>
            <w:r w:rsidRPr="008770D8">
              <w:rPr>
                <w:rFonts w:ascii="Arial" w:hAnsi="Arial" w:cs="Arial"/>
                <w:lang w:eastAsia="zh-CN"/>
              </w:rPr>
              <w:t>To evaluate Hotel Wrexham's sustainability measures against worldwide standards.</w:t>
            </w:r>
          </w:p>
          <w:p w14:paraId="0AB4C881" w14:textId="77777777" w:rsidR="008770D8" w:rsidRPr="008770D8" w:rsidRDefault="008770D8" w:rsidP="00B25C32">
            <w:pPr>
              <w:pStyle w:val="ListParagraph"/>
              <w:numPr>
                <w:ilvl w:val="0"/>
                <w:numId w:val="5"/>
              </w:numPr>
              <w:autoSpaceDE w:val="0"/>
              <w:autoSpaceDN w:val="0"/>
              <w:adjustRightInd w:val="0"/>
              <w:spacing w:line="360" w:lineRule="auto"/>
              <w:jc w:val="both"/>
              <w:rPr>
                <w:rFonts w:ascii="Arial" w:hAnsi="Arial" w:cs="Arial"/>
                <w:lang w:eastAsia="zh-CN"/>
              </w:rPr>
            </w:pPr>
            <w:r w:rsidRPr="008770D8">
              <w:rPr>
                <w:rFonts w:ascii="Arial" w:hAnsi="Arial" w:cs="Arial"/>
                <w:lang w:eastAsia="zh-CN"/>
              </w:rPr>
              <w:t>Analysis of how sustainable practices affect hotel operational efficiency, cost-effectiveness, and guest experience.</w:t>
            </w:r>
          </w:p>
          <w:p w14:paraId="0BE21E43" w14:textId="547CA373" w:rsidR="00BE7253" w:rsidRPr="008770D8" w:rsidRDefault="008770D8" w:rsidP="00B25C32">
            <w:pPr>
              <w:pStyle w:val="ListParagraph"/>
              <w:numPr>
                <w:ilvl w:val="0"/>
                <w:numId w:val="5"/>
              </w:numPr>
              <w:spacing w:line="360" w:lineRule="auto"/>
              <w:jc w:val="both"/>
              <w:rPr>
                <w:rFonts w:ascii="Arial" w:hAnsi="Arial" w:cs="Arial"/>
              </w:rPr>
            </w:pPr>
            <w:r w:rsidRPr="008770D8">
              <w:rPr>
                <w:rFonts w:ascii="Arial" w:hAnsi="Arial" w:cs="Arial"/>
                <w:lang w:eastAsia="zh-CN"/>
              </w:rPr>
              <w:t>To strengthen Hotel Wrexham's sustainability plan for environmental performance, guest satisfaction, and luxury hospitality competitiveness.</w:t>
            </w:r>
          </w:p>
          <w:p w14:paraId="7CAFA682" w14:textId="77777777" w:rsidR="00BE7253" w:rsidRDefault="00BE7253" w:rsidP="00B25C32">
            <w:pPr>
              <w:jc w:val="both"/>
              <w:rPr>
                <w:rFonts w:ascii="Arial" w:hAnsi="Arial" w:cs="Arial"/>
                <w:sz w:val="22"/>
                <w:szCs w:val="22"/>
              </w:rPr>
            </w:pPr>
          </w:p>
        </w:tc>
      </w:tr>
      <w:tr w:rsidR="00BE7253" w14:paraId="7FE34C7A" w14:textId="77777777">
        <w:trPr>
          <w:trHeight w:val="454"/>
        </w:trPr>
        <w:tc>
          <w:tcPr>
            <w:tcW w:w="5000" w:type="pct"/>
            <w:gridSpan w:val="4"/>
            <w:shd w:val="clear" w:color="auto" w:fill="F2F2F2" w:themeFill="background1" w:themeFillShade="F2"/>
            <w:vAlign w:val="center"/>
          </w:tcPr>
          <w:p w14:paraId="5DA7AD0D" w14:textId="77777777" w:rsidR="00BE7253" w:rsidRDefault="001F0BDE" w:rsidP="00B25C32">
            <w:pPr>
              <w:jc w:val="both"/>
              <w:rPr>
                <w:rFonts w:ascii="Arial" w:hAnsi="Arial" w:cs="Arial"/>
                <w:b/>
                <w:bCs/>
                <w:sz w:val="22"/>
                <w:szCs w:val="22"/>
              </w:rPr>
            </w:pPr>
            <w:r w:rsidRPr="001F0BDE">
              <w:rPr>
                <w:rFonts w:ascii="Arial" w:hAnsi="Arial" w:cs="Arial"/>
                <w:b/>
                <w:bCs/>
                <w:sz w:val="22"/>
                <w:szCs w:val="22"/>
              </w:rPr>
              <w:t>Propose Method</w:t>
            </w:r>
          </w:p>
          <w:p w14:paraId="0646A451" w14:textId="66957366" w:rsidR="001F0BDE" w:rsidRPr="001F0BDE" w:rsidRDefault="001F0BDE" w:rsidP="00485FAD">
            <w:pPr>
              <w:jc w:val="both"/>
              <w:rPr>
                <w:rFonts w:ascii="Arial" w:hAnsi="Arial" w:cs="Arial"/>
                <w:sz w:val="22"/>
                <w:szCs w:val="22"/>
                <w:lang w:val="en-US"/>
              </w:rPr>
            </w:pPr>
            <w:r w:rsidRPr="001F0BDE">
              <w:rPr>
                <w:rFonts w:ascii="Arial" w:hAnsi="Arial" w:cs="Arial"/>
                <w:sz w:val="22"/>
                <w:szCs w:val="22"/>
                <w:lang w:val="en-US"/>
              </w:rPr>
              <w:t>This study employs a case study approach, focusing on Hotel Wrexham to explore the integration of sustainable practices in luxury hotel operations. A mixed-methods approach has been selected, combining qualitative and quantitative techniques to ensure a comprehensive understanding of sustainability initiatives and their impact on operational efficiency and guest satisfaction</w:t>
            </w:r>
            <w:r w:rsidR="00485FAD" w:rsidRPr="00485FAD">
              <w:t xml:space="preserve"> </w:t>
            </w:r>
            <w:r w:rsidR="00485FAD" w:rsidRPr="00485FAD">
              <w:rPr>
                <w:rFonts w:ascii="Arial" w:hAnsi="Arial" w:cs="Arial"/>
                <w:sz w:val="22"/>
                <w:szCs w:val="22"/>
              </w:rPr>
              <w:t>(Tran, 2022)</w:t>
            </w:r>
            <w:r w:rsidRPr="001F0BDE">
              <w:rPr>
                <w:rFonts w:ascii="Arial" w:hAnsi="Arial" w:cs="Arial"/>
                <w:sz w:val="22"/>
                <w:szCs w:val="22"/>
                <w:lang w:val="en-US"/>
              </w:rPr>
              <w:t>.</w:t>
            </w:r>
          </w:p>
          <w:p w14:paraId="5F1A7B02" w14:textId="77777777" w:rsidR="001F0BDE" w:rsidRPr="001F0BDE" w:rsidRDefault="001F0BDE" w:rsidP="001F0BDE">
            <w:pPr>
              <w:jc w:val="both"/>
              <w:rPr>
                <w:rFonts w:ascii="Arial" w:hAnsi="Arial" w:cs="Arial"/>
                <w:b/>
                <w:bCs/>
                <w:sz w:val="22"/>
                <w:szCs w:val="22"/>
                <w:lang w:val="en-US"/>
              </w:rPr>
            </w:pPr>
            <w:r w:rsidRPr="001F0BDE">
              <w:rPr>
                <w:rFonts w:ascii="Arial" w:hAnsi="Arial" w:cs="Arial"/>
                <w:b/>
                <w:bCs/>
                <w:sz w:val="22"/>
                <w:szCs w:val="22"/>
                <w:lang w:val="en-US"/>
              </w:rPr>
              <w:t>Case Study Approach</w:t>
            </w:r>
          </w:p>
          <w:p w14:paraId="15EDF5CA" w14:textId="2EBD3045" w:rsidR="001F0BDE" w:rsidRPr="001F0BDE" w:rsidRDefault="001F0BDE" w:rsidP="00485FAD">
            <w:pPr>
              <w:jc w:val="both"/>
              <w:rPr>
                <w:rFonts w:ascii="Arial" w:hAnsi="Arial" w:cs="Arial"/>
                <w:sz w:val="22"/>
                <w:szCs w:val="22"/>
                <w:lang w:val="en-US"/>
              </w:rPr>
            </w:pPr>
            <w:r w:rsidRPr="001F0BDE">
              <w:rPr>
                <w:rFonts w:ascii="Arial" w:hAnsi="Arial" w:cs="Arial"/>
                <w:sz w:val="22"/>
                <w:szCs w:val="22"/>
                <w:lang w:val="en-US"/>
              </w:rPr>
              <w:t>The case study methodology is chosen for its ability to provide detailed and contextual insights into real-world applications of sustainability. It allows for an in-depth examination of how sustainability initiatives are implemented and how they influence hotel operations. The advantages of this approach include rich contextual understanding, flexible data collection, and practical relevance. However, it also has limitations, such as limited generalizability, potential bias, and time constraints. To address these, data triangulation will be applied by incorporating multiple research methods</w:t>
            </w:r>
            <w:r w:rsidR="00485FAD" w:rsidRPr="00485FAD">
              <w:t xml:space="preserve"> </w:t>
            </w:r>
            <w:r w:rsidR="00485FAD" w:rsidRPr="00485FAD">
              <w:rPr>
                <w:rFonts w:ascii="Arial" w:hAnsi="Arial" w:cs="Arial"/>
                <w:sz w:val="22"/>
                <w:szCs w:val="22"/>
              </w:rPr>
              <w:t>(Legrand et al., 2022)</w:t>
            </w:r>
            <w:r w:rsidRPr="001F0BDE">
              <w:rPr>
                <w:rFonts w:ascii="Arial" w:hAnsi="Arial" w:cs="Arial"/>
                <w:sz w:val="22"/>
                <w:szCs w:val="22"/>
                <w:lang w:val="en-US"/>
              </w:rPr>
              <w:t>.</w:t>
            </w:r>
          </w:p>
          <w:p w14:paraId="64FAF5BC" w14:textId="77777777" w:rsidR="001F0BDE" w:rsidRPr="001F0BDE" w:rsidRDefault="001F0BDE" w:rsidP="001F0BDE">
            <w:pPr>
              <w:jc w:val="both"/>
              <w:rPr>
                <w:rFonts w:ascii="Arial" w:hAnsi="Arial" w:cs="Arial"/>
                <w:b/>
                <w:bCs/>
                <w:sz w:val="22"/>
                <w:szCs w:val="22"/>
                <w:lang w:val="en-US"/>
              </w:rPr>
            </w:pPr>
            <w:r w:rsidRPr="001F0BDE">
              <w:rPr>
                <w:rFonts w:ascii="Arial" w:hAnsi="Arial" w:cs="Arial"/>
                <w:b/>
                <w:bCs/>
                <w:sz w:val="22"/>
                <w:szCs w:val="22"/>
                <w:lang w:val="en-US"/>
              </w:rPr>
              <w:t>Data Collection Methods</w:t>
            </w:r>
          </w:p>
          <w:p w14:paraId="0AB225B6" w14:textId="77777777" w:rsidR="001F0BDE" w:rsidRPr="001F0BDE" w:rsidRDefault="001F0BDE" w:rsidP="001F0BDE">
            <w:pPr>
              <w:jc w:val="both"/>
              <w:rPr>
                <w:rFonts w:ascii="Arial" w:hAnsi="Arial" w:cs="Arial"/>
                <w:b/>
                <w:bCs/>
                <w:sz w:val="22"/>
                <w:szCs w:val="22"/>
                <w:lang w:val="en-US"/>
              </w:rPr>
            </w:pPr>
            <w:r w:rsidRPr="001F0BDE">
              <w:rPr>
                <w:rFonts w:ascii="Arial" w:hAnsi="Arial" w:cs="Arial"/>
                <w:b/>
                <w:bCs/>
                <w:sz w:val="22"/>
                <w:szCs w:val="22"/>
                <w:lang w:val="en-US"/>
              </w:rPr>
              <w:lastRenderedPageBreak/>
              <w:t>Online Data Collection: Netnography</w:t>
            </w:r>
          </w:p>
          <w:p w14:paraId="6F5D669F" w14:textId="77777777" w:rsidR="001F0BDE" w:rsidRPr="001F0BDE" w:rsidRDefault="001F0BDE" w:rsidP="001F0BDE">
            <w:pPr>
              <w:jc w:val="both"/>
              <w:rPr>
                <w:rFonts w:ascii="Arial" w:hAnsi="Arial" w:cs="Arial"/>
                <w:sz w:val="22"/>
                <w:szCs w:val="22"/>
                <w:lang w:val="en-US"/>
              </w:rPr>
            </w:pPr>
            <w:r w:rsidRPr="001F0BDE">
              <w:rPr>
                <w:rFonts w:ascii="Arial" w:hAnsi="Arial" w:cs="Arial"/>
                <w:sz w:val="22"/>
                <w:szCs w:val="22"/>
                <w:lang w:val="en-US"/>
              </w:rPr>
              <w:t>Netnography, an online ethnographic research method, will be used to analyze guest reviews, social media discussions, and online forums to understand consumer perceptions of sustainability at Hotel Wrexham. This method provides authentic, real-time feedback on how sustainability efforts are perceived, allowing the study to identify recurring themes, guest expectations, and areas for improvement. Data will be collected from platforms such as TripAdvisor, Google Reviews, and Booking.com.</w:t>
            </w:r>
          </w:p>
          <w:p w14:paraId="6D36C1BE" w14:textId="77777777" w:rsidR="001F0BDE" w:rsidRPr="001F0BDE" w:rsidRDefault="001F0BDE" w:rsidP="001F0BDE">
            <w:pPr>
              <w:jc w:val="both"/>
              <w:rPr>
                <w:rFonts w:ascii="Arial" w:hAnsi="Arial" w:cs="Arial"/>
                <w:b/>
                <w:bCs/>
                <w:sz w:val="22"/>
                <w:szCs w:val="22"/>
                <w:lang w:val="en-US"/>
              </w:rPr>
            </w:pPr>
            <w:r w:rsidRPr="001F0BDE">
              <w:rPr>
                <w:rFonts w:ascii="Arial" w:hAnsi="Arial" w:cs="Arial"/>
                <w:b/>
                <w:bCs/>
                <w:sz w:val="22"/>
                <w:szCs w:val="22"/>
                <w:lang w:val="en-US"/>
              </w:rPr>
              <w:t>Semi-Structured Interviews</w:t>
            </w:r>
          </w:p>
          <w:p w14:paraId="68B38A16" w14:textId="72EF0B7D" w:rsidR="001F0BDE" w:rsidRPr="001F0BDE" w:rsidRDefault="001F0BDE" w:rsidP="00485FAD">
            <w:pPr>
              <w:jc w:val="both"/>
              <w:rPr>
                <w:rFonts w:ascii="Arial" w:hAnsi="Arial" w:cs="Arial"/>
                <w:sz w:val="22"/>
                <w:szCs w:val="22"/>
                <w:lang w:val="en-US"/>
              </w:rPr>
            </w:pPr>
            <w:r w:rsidRPr="001F0BDE">
              <w:rPr>
                <w:rFonts w:ascii="Arial" w:hAnsi="Arial" w:cs="Arial"/>
                <w:sz w:val="22"/>
                <w:szCs w:val="22"/>
                <w:lang w:val="en-US"/>
              </w:rPr>
              <w:t>Interviews will be conducted with hotel management, sustainability officers, and employees to gain deeper insights into decision-making, operational challenges, and staff engagement with sustainability initiatives. These interviews will provide qualitative data that adds depth to the findings</w:t>
            </w:r>
            <w:r w:rsidR="00485FAD" w:rsidRPr="00485FAD">
              <w:t xml:space="preserve"> </w:t>
            </w:r>
            <w:r w:rsidR="00485FAD" w:rsidRPr="00485FAD">
              <w:rPr>
                <w:rFonts w:ascii="Arial" w:hAnsi="Arial" w:cs="Arial"/>
                <w:sz w:val="22"/>
                <w:szCs w:val="22"/>
              </w:rPr>
              <w:t>(Tanveer et al., 2023)</w:t>
            </w:r>
            <w:r w:rsidRPr="001F0BDE">
              <w:rPr>
                <w:rFonts w:ascii="Arial" w:hAnsi="Arial" w:cs="Arial"/>
                <w:sz w:val="22"/>
                <w:szCs w:val="22"/>
                <w:lang w:val="en-US"/>
              </w:rPr>
              <w:t>.</w:t>
            </w:r>
          </w:p>
          <w:p w14:paraId="4AC555C4" w14:textId="77777777" w:rsidR="001F0BDE" w:rsidRPr="001F0BDE" w:rsidRDefault="001F0BDE" w:rsidP="001F0BDE">
            <w:pPr>
              <w:jc w:val="both"/>
              <w:rPr>
                <w:rFonts w:ascii="Arial" w:hAnsi="Arial" w:cs="Arial"/>
                <w:b/>
                <w:bCs/>
                <w:sz w:val="22"/>
                <w:szCs w:val="22"/>
                <w:lang w:val="en-US"/>
              </w:rPr>
            </w:pPr>
            <w:r w:rsidRPr="001F0BDE">
              <w:rPr>
                <w:rFonts w:ascii="Arial" w:hAnsi="Arial" w:cs="Arial"/>
                <w:b/>
                <w:bCs/>
                <w:sz w:val="22"/>
                <w:szCs w:val="22"/>
                <w:lang w:val="en-US"/>
              </w:rPr>
              <w:t>Surveys and Questionnaires</w:t>
            </w:r>
          </w:p>
          <w:p w14:paraId="0F783000" w14:textId="77777777" w:rsidR="001F0BDE" w:rsidRPr="001F0BDE" w:rsidRDefault="001F0BDE" w:rsidP="001F0BDE">
            <w:pPr>
              <w:jc w:val="both"/>
              <w:rPr>
                <w:rFonts w:ascii="Arial" w:hAnsi="Arial" w:cs="Arial"/>
                <w:sz w:val="22"/>
                <w:szCs w:val="22"/>
                <w:lang w:val="en-US"/>
              </w:rPr>
            </w:pPr>
            <w:r w:rsidRPr="001F0BDE">
              <w:rPr>
                <w:rFonts w:ascii="Arial" w:hAnsi="Arial" w:cs="Arial"/>
                <w:sz w:val="22"/>
                <w:szCs w:val="22"/>
                <w:lang w:val="en-US"/>
              </w:rPr>
              <w:t>Structured surveys will be distributed to hotel guests and employees to assess perceptions, satisfaction levels, and engagement with sustainability practices. The surveys will use Likert-scale and multiple-choice questions to ensure measurable and statistically reliable data.</w:t>
            </w:r>
          </w:p>
          <w:p w14:paraId="10D623C7" w14:textId="77777777" w:rsidR="001F0BDE" w:rsidRPr="001F0BDE" w:rsidRDefault="001F0BDE" w:rsidP="001F0BDE">
            <w:pPr>
              <w:jc w:val="both"/>
              <w:rPr>
                <w:rFonts w:ascii="Arial" w:hAnsi="Arial" w:cs="Arial"/>
                <w:b/>
                <w:bCs/>
                <w:sz w:val="22"/>
                <w:szCs w:val="22"/>
                <w:lang w:val="en-US"/>
              </w:rPr>
            </w:pPr>
            <w:r w:rsidRPr="001F0BDE">
              <w:rPr>
                <w:rFonts w:ascii="Arial" w:hAnsi="Arial" w:cs="Arial"/>
                <w:b/>
                <w:bCs/>
                <w:sz w:val="22"/>
                <w:szCs w:val="22"/>
                <w:lang w:val="en-US"/>
              </w:rPr>
              <w:t>Observational Study</w:t>
            </w:r>
          </w:p>
          <w:p w14:paraId="0227507B" w14:textId="0D6A1E9A" w:rsidR="001F0BDE" w:rsidRPr="001F0BDE" w:rsidRDefault="001F0BDE" w:rsidP="00485FAD">
            <w:pPr>
              <w:jc w:val="both"/>
              <w:rPr>
                <w:rFonts w:ascii="Arial" w:hAnsi="Arial" w:cs="Arial"/>
                <w:sz w:val="22"/>
                <w:szCs w:val="22"/>
                <w:lang w:val="en-US"/>
              </w:rPr>
            </w:pPr>
            <w:r w:rsidRPr="001F0BDE">
              <w:rPr>
                <w:rFonts w:ascii="Arial" w:hAnsi="Arial" w:cs="Arial"/>
                <w:sz w:val="22"/>
                <w:szCs w:val="22"/>
                <w:lang w:val="en-US"/>
              </w:rPr>
              <w:t>A non-intrusive observational study will assess sustainability efforts in practice. Areas of focus will include energy-efficient systems, waste management, and eco-friendly sourcing. Observational research will provide firsthand insights into the hotel’s implementation of sustainability practices, validating findings from other data sources</w:t>
            </w:r>
            <w:r w:rsidR="00485FAD">
              <w:rPr>
                <w:rFonts w:ascii="Arial" w:hAnsi="Arial" w:cs="Arial"/>
                <w:sz w:val="22"/>
                <w:szCs w:val="22"/>
                <w:lang w:val="en-US"/>
              </w:rPr>
              <w:t xml:space="preserve"> </w:t>
            </w:r>
            <w:r w:rsidR="00485FAD" w:rsidRPr="00485FAD">
              <w:rPr>
                <w:rFonts w:ascii="Arial" w:hAnsi="Arial" w:cs="Arial"/>
                <w:sz w:val="22"/>
                <w:szCs w:val="22"/>
              </w:rPr>
              <w:t>(Bugdol et al., 2023)</w:t>
            </w:r>
            <w:r w:rsidRPr="001F0BDE">
              <w:rPr>
                <w:rFonts w:ascii="Arial" w:hAnsi="Arial" w:cs="Arial"/>
                <w:sz w:val="22"/>
                <w:szCs w:val="22"/>
                <w:lang w:val="en-US"/>
              </w:rPr>
              <w:t>.</w:t>
            </w:r>
          </w:p>
          <w:p w14:paraId="3947213A" w14:textId="77777777" w:rsidR="001F0BDE" w:rsidRPr="001F0BDE" w:rsidRDefault="001F0BDE" w:rsidP="001F0BDE">
            <w:pPr>
              <w:jc w:val="both"/>
              <w:rPr>
                <w:rFonts w:ascii="Arial" w:hAnsi="Arial" w:cs="Arial"/>
                <w:sz w:val="22"/>
                <w:szCs w:val="22"/>
                <w:lang w:val="en-US"/>
              </w:rPr>
            </w:pPr>
            <w:r w:rsidRPr="001F0BDE">
              <w:rPr>
                <w:rFonts w:ascii="Arial" w:hAnsi="Arial" w:cs="Arial"/>
                <w:sz w:val="22"/>
                <w:szCs w:val="22"/>
                <w:lang w:val="en-US"/>
              </w:rPr>
              <w:t>Data Analysis Methods</w:t>
            </w:r>
          </w:p>
          <w:p w14:paraId="78D27DCB" w14:textId="77777777" w:rsidR="001F0BDE" w:rsidRPr="001F0BDE" w:rsidRDefault="001F0BDE" w:rsidP="001F0BDE">
            <w:pPr>
              <w:numPr>
                <w:ilvl w:val="0"/>
                <w:numId w:val="13"/>
              </w:numPr>
              <w:jc w:val="both"/>
              <w:rPr>
                <w:rFonts w:ascii="Arial" w:hAnsi="Arial" w:cs="Arial"/>
                <w:sz w:val="22"/>
                <w:szCs w:val="22"/>
                <w:lang w:val="en-US"/>
              </w:rPr>
            </w:pPr>
            <w:r w:rsidRPr="001F0BDE">
              <w:rPr>
                <w:rFonts w:ascii="Arial" w:hAnsi="Arial" w:cs="Arial"/>
                <w:sz w:val="22"/>
                <w:szCs w:val="22"/>
                <w:lang w:val="en-US"/>
              </w:rPr>
              <w:t>Thematic Analysis: Qualitative data from netnography and interviews will be analyzed to identify key themes related to sustainability.</w:t>
            </w:r>
          </w:p>
          <w:p w14:paraId="3E30CFC7" w14:textId="77777777" w:rsidR="001F0BDE" w:rsidRPr="001F0BDE" w:rsidRDefault="001F0BDE" w:rsidP="001F0BDE">
            <w:pPr>
              <w:numPr>
                <w:ilvl w:val="0"/>
                <w:numId w:val="13"/>
              </w:numPr>
              <w:jc w:val="both"/>
              <w:rPr>
                <w:rFonts w:ascii="Arial" w:hAnsi="Arial" w:cs="Arial"/>
                <w:sz w:val="22"/>
                <w:szCs w:val="22"/>
                <w:lang w:val="en-US"/>
              </w:rPr>
            </w:pPr>
            <w:r w:rsidRPr="001F0BDE">
              <w:rPr>
                <w:rFonts w:ascii="Arial" w:hAnsi="Arial" w:cs="Arial"/>
                <w:sz w:val="22"/>
                <w:szCs w:val="22"/>
                <w:lang w:val="en-US"/>
              </w:rPr>
              <w:t>Statistical Analysis: Quantitative survey data will be processed using statistical tools to measure trends in guest and employee perceptions.</w:t>
            </w:r>
          </w:p>
          <w:p w14:paraId="719FE905" w14:textId="77777777" w:rsidR="001F0BDE" w:rsidRPr="001F0BDE" w:rsidRDefault="001F0BDE" w:rsidP="001F0BDE">
            <w:pPr>
              <w:jc w:val="both"/>
              <w:rPr>
                <w:rFonts w:ascii="Arial" w:hAnsi="Arial" w:cs="Arial"/>
                <w:b/>
                <w:bCs/>
                <w:sz w:val="22"/>
                <w:szCs w:val="22"/>
                <w:lang w:val="en-US"/>
              </w:rPr>
            </w:pPr>
            <w:r w:rsidRPr="001F0BDE">
              <w:rPr>
                <w:rFonts w:ascii="Arial" w:hAnsi="Arial" w:cs="Arial"/>
                <w:b/>
                <w:bCs/>
                <w:sz w:val="22"/>
                <w:szCs w:val="22"/>
                <w:lang w:val="en-US"/>
              </w:rPr>
              <w:t>Ethical Considerations</w:t>
            </w:r>
          </w:p>
          <w:p w14:paraId="1EBB5BF4" w14:textId="77777777" w:rsidR="001F0BDE" w:rsidRPr="001F0BDE" w:rsidRDefault="001F0BDE" w:rsidP="001F0BDE">
            <w:pPr>
              <w:jc w:val="both"/>
              <w:rPr>
                <w:rFonts w:ascii="Arial" w:hAnsi="Arial" w:cs="Arial"/>
                <w:sz w:val="22"/>
                <w:szCs w:val="22"/>
                <w:lang w:val="en-US"/>
              </w:rPr>
            </w:pPr>
            <w:r w:rsidRPr="001F0BDE">
              <w:rPr>
                <w:rFonts w:ascii="Arial" w:hAnsi="Arial" w:cs="Arial"/>
                <w:sz w:val="22"/>
                <w:szCs w:val="22"/>
                <w:lang w:val="en-US"/>
              </w:rPr>
              <w:t>All research activities will adhere to ethical guidelines, including informed consent, confidentiality, and compliance with data protection regulations. Participants will have the right to withdraw from the study at any time.</w:t>
            </w:r>
          </w:p>
          <w:p w14:paraId="14C3724A" w14:textId="77777777" w:rsidR="001F0BDE" w:rsidRPr="001F0BDE" w:rsidRDefault="001F0BDE" w:rsidP="001F0BDE">
            <w:pPr>
              <w:jc w:val="both"/>
              <w:rPr>
                <w:rFonts w:ascii="Arial" w:hAnsi="Arial" w:cs="Arial"/>
                <w:b/>
                <w:bCs/>
                <w:sz w:val="22"/>
                <w:szCs w:val="22"/>
                <w:lang w:val="en-US"/>
              </w:rPr>
            </w:pPr>
            <w:r w:rsidRPr="001F0BDE">
              <w:rPr>
                <w:rFonts w:ascii="Arial" w:hAnsi="Arial" w:cs="Arial"/>
                <w:b/>
                <w:bCs/>
                <w:sz w:val="22"/>
                <w:szCs w:val="22"/>
                <w:lang w:val="en-US"/>
              </w:rPr>
              <w:t>Limitations of the Study</w:t>
            </w:r>
          </w:p>
          <w:p w14:paraId="290441C6" w14:textId="77777777" w:rsidR="001F0BDE" w:rsidRPr="001F0BDE" w:rsidRDefault="001F0BDE" w:rsidP="001F0BDE">
            <w:pPr>
              <w:numPr>
                <w:ilvl w:val="0"/>
                <w:numId w:val="14"/>
              </w:numPr>
              <w:jc w:val="both"/>
              <w:rPr>
                <w:rFonts w:ascii="Arial" w:hAnsi="Arial" w:cs="Arial"/>
                <w:sz w:val="22"/>
                <w:szCs w:val="22"/>
                <w:lang w:val="en-US"/>
              </w:rPr>
            </w:pPr>
            <w:r w:rsidRPr="001F0BDE">
              <w:rPr>
                <w:rFonts w:ascii="Arial" w:hAnsi="Arial" w:cs="Arial"/>
                <w:sz w:val="22"/>
                <w:szCs w:val="22"/>
                <w:lang w:val="en-US"/>
              </w:rPr>
              <w:t>Potential bias in online reviews may overrepresent extreme opinions.</w:t>
            </w:r>
          </w:p>
          <w:p w14:paraId="235C07F2" w14:textId="77777777" w:rsidR="001F0BDE" w:rsidRPr="001F0BDE" w:rsidRDefault="001F0BDE" w:rsidP="001F0BDE">
            <w:pPr>
              <w:numPr>
                <w:ilvl w:val="0"/>
                <w:numId w:val="14"/>
              </w:numPr>
              <w:jc w:val="both"/>
              <w:rPr>
                <w:rFonts w:ascii="Arial" w:hAnsi="Arial" w:cs="Arial"/>
                <w:sz w:val="22"/>
                <w:szCs w:val="22"/>
                <w:lang w:val="en-US"/>
              </w:rPr>
            </w:pPr>
            <w:r w:rsidRPr="001F0BDE">
              <w:rPr>
                <w:rFonts w:ascii="Arial" w:hAnsi="Arial" w:cs="Arial"/>
                <w:sz w:val="22"/>
                <w:szCs w:val="22"/>
                <w:lang w:val="en-US"/>
              </w:rPr>
              <w:t>Observational data limitations, as real-time hotel operations may not always reflect long-term sustainability efforts.</w:t>
            </w:r>
          </w:p>
          <w:p w14:paraId="1CA99F8A" w14:textId="77777777" w:rsidR="001F0BDE" w:rsidRPr="001F0BDE" w:rsidRDefault="001F0BDE" w:rsidP="001F0BDE">
            <w:pPr>
              <w:numPr>
                <w:ilvl w:val="0"/>
                <w:numId w:val="14"/>
              </w:numPr>
              <w:jc w:val="both"/>
              <w:rPr>
                <w:rFonts w:ascii="Arial" w:hAnsi="Arial" w:cs="Arial"/>
                <w:sz w:val="22"/>
                <w:szCs w:val="22"/>
                <w:lang w:val="en-US"/>
              </w:rPr>
            </w:pPr>
            <w:r w:rsidRPr="001F0BDE">
              <w:rPr>
                <w:rFonts w:ascii="Arial" w:hAnsi="Arial" w:cs="Arial"/>
                <w:sz w:val="22"/>
                <w:szCs w:val="22"/>
                <w:lang w:val="en-US"/>
              </w:rPr>
              <w:t>Generalizability constraints, as findings are specific to one hotel and may not be directly applicable to all luxury hotels.</w:t>
            </w:r>
          </w:p>
          <w:p w14:paraId="325A35B2" w14:textId="77777777" w:rsidR="001F0BDE" w:rsidRPr="001F0BDE" w:rsidRDefault="001F0BDE" w:rsidP="001F0BDE">
            <w:pPr>
              <w:jc w:val="both"/>
              <w:rPr>
                <w:rFonts w:ascii="Arial" w:hAnsi="Arial" w:cs="Arial"/>
                <w:b/>
                <w:bCs/>
                <w:sz w:val="22"/>
                <w:szCs w:val="22"/>
                <w:lang w:val="en-US"/>
              </w:rPr>
            </w:pPr>
            <w:r w:rsidRPr="001F0BDE">
              <w:rPr>
                <w:rFonts w:ascii="Arial" w:hAnsi="Arial" w:cs="Arial"/>
                <w:b/>
                <w:bCs/>
                <w:sz w:val="22"/>
                <w:szCs w:val="22"/>
                <w:lang w:val="en-US"/>
              </w:rPr>
              <w:t>Conclusion</w:t>
            </w:r>
          </w:p>
          <w:p w14:paraId="49CAA8DB" w14:textId="77777777" w:rsidR="001F0BDE" w:rsidRPr="001F0BDE" w:rsidRDefault="001F0BDE" w:rsidP="001F0BDE">
            <w:pPr>
              <w:jc w:val="both"/>
              <w:rPr>
                <w:rFonts w:ascii="Arial" w:hAnsi="Arial" w:cs="Arial"/>
                <w:sz w:val="22"/>
                <w:szCs w:val="22"/>
                <w:lang w:val="en-US"/>
              </w:rPr>
            </w:pPr>
            <w:r w:rsidRPr="001F0BDE">
              <w:rPr>
                <w:rFonts w:ascii="Arial" w:hAnsi="Arial" w:cs="Arial"/>
                <w:sz w:val="22"/>
                <w:szCs w:val="22"/>
                <w:lang w:val="en-US"/>
              </w:rPr>
              <w:t>By integrating case study methodology, netnography, interviews, surveys, and observational research, this study aims to provide a comprehensive evaluation of sustainability practices at Hotel Wrexham. The combination of qualitative and quantitative data ensures that the findings will be contextually rich, reliable, and relevant for sustainable hospitality management.</w:t>
            </w:r>
          </w:p>
          <w:p w14:paraId="4594FE0F" w14:textId="1684C1C2" w:rsidR="001F0BDE" w:rsidRPr="001F0BDE" w:rsidRDefault="001F0BDE" w:rsidP="00B25C32">
            <w:pPr>
              <w:jc w:val="both"/>
              <w:rPr>
                <w:rFonts w:ascii="Arial" w:hAnsi="Arial" w:cs="Arial"/>
                <w:sz w:val="22"/>
                <w:szCs w:val="22"/>
              </w:rPr>
            </w:pPr>
          </w:p>
        </w:tc>
      </w:tr>
      <w:tr w:rsidR="00BE7253" w14:paraId="711F2062" w14:textId="77777777">
        <w:trPr>
          <w:trHeight w:val="454"/>
        </w:trPr>
        <w:tc>
          <w:tcPr>
            <w:tcW w:w="5000" w:type="pct"/>
            <w:gridSpan w:val="4"/>
            <w:vAlign w:val="center"/>
          </w:tcPr>
          <w:p w14:paraId="4DF9EC04" w14:textId="77777777" w:rsidR="00BE7253" w:rsidRPr="006734CE" w:rsidRDefault="00BE7253">
            <w:pPr>
              <w:rPr>
                <w:rFonts w:ascii="Arial" w:hAnsi="Arial" w:cs="Arial"/>
                <w:sz w:val="22"/>
                <w:szCs w:val="22"/>
              </w:rPr>
            </w:pPr>
          </w:p>
          <w:p w14:paraId="3E3E2506" w14:textId="1751DE1E" w:rsidR="00BE7253" w:rsidRPr="006734CE" w:rsidRDefault="006734CE" w:rsidP="006734CE">
            <w:pPr>
              <w:spacing w:line="360" w:lineRule="auto"/>
              <w:jc w:val="both"/>
              <w:rPr>
                <w:rFonts w:ascii="Arial" w:hAnsi="Arial" w:cs="Arial"/>
                <w:sz w:val="22"/>
                <w:szCs w:val="22"/>
                <w:lang w:eastAsia="zh-CN"/>
              </w:rPr>
            </w:pPr>
            <w:r>
              <w:rPr>
                <w:rFonts w:ascii="Arial" w:hAnsi="Arial" w:cs="Arial"/>
                <w:sz w:val="22"/>
                <w:szCs w:val="22"/>
                <w:lang w:eastAsia="zh-CN"/>
              </w:rPr>
              <w:t>I</w:t>
            </w:r>
            <w:r w:rsidRPr="006734CE">
              <w:rPr>
                <w:rFonts w:ascii="Arial" w:hAnsi="Arial" w:cs="Arial"/>
                <w:sz w:val="22"/>
                <w:szCs w:val="22"/>
                <w:lang w:eastAsia="zh-CN"/>
              </w:rPr>
              <w:t xml:space="preserve">n this research, the </w:t>
            </w:r>
            <w:r w:rsidRPr="006734CE">
              <w:rPr>
                <w:rFonts w:ascii="Arial" w:hAnsi="Arial" w:cs="Arial"/>
                <w:b/>
                <w:bCs/>
                <w:sz w:val="22"/>
                <w:szCs w:val="22"/>
                <w:lang w:eastAsia="zh-CN"/>
              </w:rPr>
              <w:t>case study approach</w:t>
            </w:r>
            <w:r w:rsidRPr="006734CE">
              <w:rPr>
                <w:rFonts w:ascii="Arial" w:hAnsi="Arial" w:cs="Arial"/>
                <w:sz w:val="22"/>
                <w:szCs w:val="22"/>
                <w:lang w:eastAsia="zh-CN"/>
              </w:rPr>
              <w:t xml:space="preserve"> has been selected as the most appropriate method to explore the integration of sustainable practices in hotel operations at Hotel Wrexham.</w:t>
            </w:r>
          </w:p>
        </w:tc>
      </w:tr>
    </w:tbl>
    <w:p w14:paraId="522A3B33" w14:textId="77777777" w:rsidR="00BE7253" w:rsidRDefault="00BD0226">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BE7253" w14:paraId="632992DC" w14:textId="77777777">
        <w:trPr>
          <w:trHeight w:val="454"/>
        </w:trPr>
        <w:tc>
          <w:tcPr>
            <w:tcW w:w="5000" w:type="pct"/>
            <w:shd w:val="clear" w:color="auto" w:fill="F2F2F2" w:themeFill="background1" w:themeFillShade="F2"/>
            <w:vAlign w:val="center"/>
          </w:tcPr>
          <w:p w14:paraId="392DE713" w14:textId="77777777" w:rsidR="00BE7253" w:rsidRDefault="00BD0226">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31068BAF" w14:textId="77777777" w:rsidR="00BE7253" w:rsidRDefault="00BD0226">
            <w:pPr>
              <w:rPr>
                <w:rFonts w:ascii="Arial" w:hAnsi="Arial" w:cs="Arial"/>
                <w:sz w:val="22"/>
                <w:szCs w:val="22"/>
              </w:rPr>
            </w:pPr>
            <w:r>
              <w:rPr>
                <w:rFonts w:ascii="Arial" w:hAnsi="Arial" w:cs="Arial"/>
                <w:sz w:val="22"/>
                <w:szCs w:val="22"/>
              </w:rPr>
              <w:t>Identify all locations where research activity will take place.</w:t>
            </w:r>
          </w:p>
        </w:tc>
      </w:tr>
      <w:tr w:rsidR="00BE7253" w14:paraId="7987C8E2" w14:textId="77777777">
        <w:trPr>
          <w:trHeight w:val="454"/>
        </w:trPr>
        <w:tc>
          <w:tcPr>
            <w:tcW w:w="5000" w:type="pct"/>
            <w:vAlign w:val="center"/>
          </w:tcPr>
          <w:p w14:paraId="4CF3FD67" w14:textId="77777777" w:rsidR="00BE7253" w:rsidRDefault="00BD0226">
            <w:pPr>
              <w:rPr>
                <w:rFonts w:ascii="Arial" w:hAnsi="Arial" w:cs="Arial"/>
                <w:sz w:val="22"/>
                <w:szCs w:val="22"/>
                <w:lang w:eastAsia="zh-CN"/>
              </w:rPr>
            </w:pPr>
            <w:r>
              <w:rPr>
                <w:rFonts w:ascii="Arial" w:hAnsi="Arial" w:cs="Arial" w:hint="eastAsia"/>
                <w:sz w:val="22"/>
                <w:szCs w:val="22"/>
                <w:lang w:eastAsia="zh-CN"/>
              </w:rPr>
              <w:t xml:space="preserve"> </w:t>
            </w:r>
          </w:p>
          <w:p w14:paraId="474D3F72" w14:textId="77777777" w:rsidR="00BE7253" w:rsidRDefault="00BE7253">
            <w:pPr>
              <w:rPr>
                <w:rFonts w:ascii="Arial" w:hAnsi="Arial" w:cs="Arial"/>
                <w:b/>
                <w:sz w:val="22"/>
                <w:szCs w:val="22"/>
              </w:rPr>
            </w:pPr>
          </w:p>
        </w:tc>
      </w:tr>
      <w:tr w:rsidR="00BE7253" w14:paraId="0D69D566" w14:textId="77777777">
        <w:trPr>
          <w:trHeight w:val="454"/>
        </w:trPr>
        <w:tc>
          <w:tcPr>
            <w:tcW w:w="5000" w:type="pct"/>
            <w:shd w:val="clear" w:color="auto" w:fill="F2F2F2" w:themeFill="background1" w:themeFillShade="F2"/>
            <w:vAlign w:val="center"/>
          </w:tcPr>
          <w:p w14:paraId="69328973" w14:textId="77777777" w:rsidR="00BE7253" w:rsidRDefault="00BD0226">
            <w:pPr>
              <w:spacing w:before="120"/>
              <w:rPr>
                <w:rFonts w:ascii="Arial" w:hAnsi="Arial" w:cs="Arial"/>
                <w:b/>
                <w:sz w:val="22"/>
                <w:szCs w:val="22"/>
              </w:rPr>
            </w:pPr>
            <w:r>
              <w:rPr>
                <w:rFonts w:ascii="Arial" w:hAnsi="Arial" w:cs="Arial"/>
                <w:b/>
                <w:sz w:val="22"/>
                <w:szCs w:val="22"/>
              </w:rPr>
              <w:t>Research activity outside of the UK</w:t>
            </w:r>
          </w:p>
          <w:p w14:paraId="52CFEAA6"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BE7253" w14:paraId="5A2F64A7" w14:textId="77777777">
        <w:trPr>
          <w:trHeight w:val="454"/>
        </w:trPr>
        <w:tc>
          <w:tcPr>
            <w:tcW w:w="5000" w:type="pct"/>
            <w:vAlign w:val="center"/>
          </w:tcPr>
          <w:p w14:paraId="302C5D88" w14:textId="77777777" w:rsidR="00BE7253" w:rsidRDefault="00BE7253">
            <w:pPr>
              <w:rPr>
                <w:rFonts w:ascii="Arial" w:hAnsi="Arial" w:cs="Arial"/>
                <w:sz w:val="22"/>
                <w:szCs w:val="22"/>
              </w:rPr>
            </w:pPr>
          </w:p>
          <w:p w14:paraId="310CFC14" w14:textId="77777777" w:rsidR="00BE7253" w:rsidRDefault="00BD0226">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E7253" w14:paraId="0A70E892" w14:textId="77777777">
        <w:tc>
          <w:tcPr>
            <w:tcW w:w="8222" w:type="dxa"/>
            <w:vMerge w:val="restart"/>
            <w:shd w:val="clear" w:color="auto" w:fill="F2F2F2" w:themeFill="background1" w:themeFillShade="F2"/>
            <w:vAlign w:val="center"/>
          </w:tcPr>
          <w:p w14:paraId="67354F41" w14:textId="77777777" w:rsidR="00BE7253" w:rsidRDefault="00BD0226">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032E62BC" w14:textId="77777777" w:rsidR="00BE7253" w:rsidRDefault="00BE725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58E6BEA"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3CEAA87"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7253" w14:paraId="266F364A" w14:textId="77777777">
        <w:tc>
          <w:tcPr>
            <w:tcW w:w="8222" w:type="dxa"/>
            <w:vMerge/>
            <w:shd w:val="clear" w:color="auto" w:fill="F2F2F2" w:themeFill="background1" w:themeFillShade="F2"/>
          </w:tcPr>
          <w:p w14:paraId="2896CF41" w14:textId="77777777" w:rsidR="00BE7253" w:rsidRDefault="00BE725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C99BC84"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0E1EDDD" w14:textId="77777777" w:rsidR="00BE7253" w:rsidRDefault="00412C5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BD0226">
                  <w:rPr>
                    <w:rFonts w:ascii="MS Gothic" w:eastAsia="MS Gothic" w:hAnsi="MS Gothic" w:cs="Arial" w:hint="eastAsia"/>
                    <w:bCs/>
                    <w:sz w:val="22"/>
                    <w:szCs w:val="22"/>
                  </w:rPr>
                  <w:t>☐</w:t>
                </w:r>
              </w:sdtContent>
            </w:sdt>
          </w:p>
        </w:tc>
      </w:tr>
      <w:tr w:rsidR="00BE7253" w14:paraId="23847233" w14:textId="77777777">
        <w:tc>
          <w:tcPr>
            <w:tcW w:w="9923" w:type="dxa"/>
            <w:gridSpan w:val="3"/>
            <w:shd w:val="clear" w:color="auto" w:fill="FFFFFF" w:themeFill="background1"/>
          </w:tcPr>
          <w:p w14:paraId="13828A3B"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1FDA8A4" w14:textId="77777777" w:rsidR="00BE7253" w:rsidRDefault="00BE7253">
            <w:pPr>
              <w:autoSpaceDE w:val="0"/>
              <w:autoSpaceDN w:val="0"/>
              <w:adjustRightInd w:val="0"/>
              <w:rPr>
                <w:rFonts w:ascii="Arial" w:hAnsi="Arial" w:cs="Arial"/>
                <w:sz w:val="22"/>
                <w:szCs w:val="22"/>
              </w:rPr>
            </w:pPr>
          </w:p>
          <w:p w14:paraId="4B3B5FB0" w14:textId="77777777" w:rsidR="00BE7253" w:rsidRDefault="00BD0226">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3FD2C10C" w14:textId="77777777" w:rsidR="00BE7253" w:rsidRDefault="00BE7253">
            <w:pPr>
              <w:rPr>
                <w:rFonts w:ascii="Arial" w:hAnsi="Arial" w:cs="Arial"/>
                <w:sz w:val="22"/>
                <w:szCs w:val="22"/>
              </w:rPr>
            </w:pPr>
          </w:p>
          <w:p w14:paraId="1344C899" w14:textId="77777777" w:rsidR="00BE7253" w:rsidRDefault="00BE7253">
            <w:pPr>
              <w:rPr>
                <w:rFonts w:ascii="Arial" w:hAnsi="Arial" w:cs="Arial"/>
                <w:sz w:val="22"/>
                <w:szCs w:val="22"/>
              </w:rPr>
            </w:pPr>
          </w:p>
          <w:p w14:paraId="50D043E3" w14:textId="77777777" w:rsidR="00BE7253" w:rsidRDefault="00BE7253">
            <w:pPr>
              <w:rPr>
                <w:rFonts w:ascii="Arial" w:hAnsi="Arial" w:cs="Arial"/>
                <w:sz w:val="22"/>
                <w:szCs w:val="22"/>
              </w:rPr>
            </w:pPr>
          </w:p>
          <w:p w14:paraId="60C93F0B" w14:textId="77777777" w:rsidR="00BE7253" w:rsidRDefault="00BD0226">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B1DC2E7" w14:textId="77777777" w:rsidR="00BE7253" w:rsidRDefault="00BE7253">
      <w:pPr>
        <w:autoSpaceDE w:val="0"/>
        <w:autoSpaceDN w:val="0"/>
        <w:adjustRightInd w:val="0"/>
        <w:spacing w:after="240"/>
        <w:jc w:val="both"/>
        <w:rPr>
          <w:rFonts w:ascii="Arial" w:hAnsi="Arial" w:cs="Arial"/>
          <w:b/>
          <w:sz w:val="22"/>
          <w:szCs w:val="22"/>
        </w:rPr>
      </w:pPr>
    </w:p>
    <w:p w14:paraId="2FCAF07C" w14:textId="77777777" w:rsidR="00BE7253" w:rsidRDefault="00BD0226">
      <w:pPr>
        <w:rPr>
          <w:rFonts w:ascii="Arial" w:hAnsi="Arial" w:cs="Arial"/>
          <w:b/>
          <w:sz w:val="22"/>
          <w:szCs w:val="22"/>
        </w:rPr>
      </w:pPr>
      <w:r>
        <w:rPr>
          <w:rFonts w:ascii="Arial" w:hAnsi="Arial" w:cs="Arial"/>
          <w:b/>
          <w:sz w:val="22"/>
          <w:szCs w:val="22"/>
        </w:rPr>
        <w:br w:type="page"/>
      </w:r>
    </w:p>
    <w:p w14:paraId="1778935A"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BE7253" w14:paraId="5D2664A0" w14:textId="77777777">
        <w:tc>
          <w:tcPr>
            <w:tcW w:w="8227" w:type="dxa"/>
            <w:shd w:val="clear" w:color="auto" w:fill="F2F2F2" w:themeFill="background1" w:themeFillShade="F2"/>
          </w:tcPr>
          <w:p w14:paraId="07B9900E" w14:textId="77777777" w:rsidR="00BE7253" w:rsidRDefault="00BD0226">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74D830F0" w14:textId="77777777" w:rsidR="00BE7253" w:rsidRDefault="00BE7253">
            <w:pPr>
              <w:autoSpaceDE w:val="0"/>
              <w:autoSpaceDN w:val="0"/>
              <w:adjustRightInd w:val="0"/>
              <w:jc w:val="center"/>
              <w:rPr>
                <w:rFonts w:ascii="Arial" w:hAnsi="Arial" w:cs="Arial"/>
                <w:b/>
                <w:bCs/>
                <w:sz w:val="22"/>
                <w:szCs w:val="22"/>
              </w:rPr>
            </w:pPr>
          </w:p>
          <w:p w14:paraId="24DA6ECF"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6AD9CC32" w14:textId="77777777" w:rsidR="00BE7253" w:rsidRDefault="00BE7253">
            <w:pPr>
              <w:autoSpaceDE w:val="0"/>
              <w:autoSpaceDN w:val="0"/>
              <w:adjustRightInd w:val="0"/>
              <w:jc w:val="center"/>
              <w:rPr>
                <w:rFonts w:ascii="Arial" w:hAnsi="Arial" w:cs="Arial"/>
                <w:b/>
                <w:bCs/>
                <w:sz w:val="22"/>
                <w:szCs w:val="22"/>
              </w:rPr>
            </w:pPr>
          </w:p>
          <w:p w14:paraId="407B8191"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E7253" w14:paraId="02D26400" w14:textId="77777777">
        <w:trPr>
          <w:trHeight w:val="439"/>
        </w:trPr>
        <w:tc>
          <w:tcPr>
            <w:tcW w:w="8227" w:type="dxa"/>
            <w:shd w:val="clear" w:color="auto" w:fill="F2F2F2" w:themeFill="background1" w:themeFillShade="F2"/>
            <w:vAlign w:val="center"/>
          </w:tcPr>
          <w:p w14:paraId="24EF3CDF"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8FEFC53"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3922B04E"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0AEB9B97" w14:textId="77777777">
        <w:trPr>
          <w:trHeight w:val="439"/>
        </w:trPr>
        <w:tc>
          <w:tcPr>
            <w:tcW w:w="8227" w:type="dxa"/>
            <w:shd w:val="clear" w:color="auto" w:fill="F2F2F2" w:themeFill="background1" w:themeFillShade="F2"/>
            <w:vAlign w:val="center"/>
          </w:tcPr>
          <w:p w14:paraId="5C53084C"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872439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52972176"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65FDF236" w14:textId="77777777">
        <w:trPr>
          <w:trHeight w:val="403"/>
        </w:trPr>
        <w:tc>
          <w:tcPr>
            <w:tcW w:w="8227" w:type="dxa"/>
            <w:shd w:val="clear" w:color="auto" w:fill="F2F2F2" w:themeFill="background1" w:themeFillShade="F2"/>
            <w:vAlign w:val="center"/>
          </w:tcPr>
          <w:p w14:paraId="0BBC9CAB"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DD2F10F"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076BB59"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1DF2F97F" w14:textId="77777777">
        <w:trPr>
          <w:trHeight w:val="403"/>
        </w:trPr>
        <w:tc>
          <w:tcPr>
            <w:tcW w:w="8227" w:type="dxa"/>
            <w:shd w:val="clear" w:color="auto" w:fill="F2F2F2" w:themeFill="background1" w:themeFillShade="F2"/>
            <w:vAlign w:val="center"/>
          </w:tcPr>
          <w:p w14:paraId="5A41FA40"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02A5F7D"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649E0A03"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1D21C009" w14:textId="77777777">
        <w:trPr>
          <w:trHeight w:val="439"/>
        </w:trPr>
        <w:tc>
          <w:tcPr>
            <w:tcW w:w="8227" w:type="dxa"/>
            <w:shd w:val="clear" w:color="auto" w:fill="F2F2F2" w:themeFill="background1" w:themeFillShade="F2"/>
            <w:vAlign w:val="center"/>
          </w:tcPr>
          <w:p w14:paraId="0D5A3FE7"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A522E53"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DC802D7"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0B54699A" w14:textId="77777777">
        <w:trPr>
          <w:trHeight w:val="403"/>
        </w:trPr>
        <w:tc>
          <w:tcPr>
            <w:tcW w:w="8227" w:type="dxa"/>
            <w:shd w:val="clear" w:color="auto" w:fill="F2F2F2" w:themeFill="background1" w:themeFillShade="F2"/>
            <w:vAlign w:val="center"/>
          </w:tcPr>
          <w:p w14:paraId="32D0C926"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EC19345"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33B7717"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57CF7DC4" w14:textId="77777777">
        <w:trPr>
          <w:trHeight w:val="439"/>
        </w:trPr>
        <w:tc>
          <w:tcPr>
            <w:tcW w:w="8227" w:type="dxa"/>
            <w:shd w:val="clear" w:color="auto" w:fill="F2F2F2" w:themeFill="background1" w:themeFillShade="F2"/>
            <w:vAlign w:val="center"/>
          </w:tcPr>
          <w:p w14:paraId="4063EDEB"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4AB3A5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7E92F7C"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575168BA" w14:textId="77777777">
        <w:trPr>
          <w:trHeight w:val="403"/>
        </w:trPr>
        <w:tc>
          <w:tcPr>
            <w:tcW w:w="8227" w:type="dxa"/>
            <w:shd w:val="clear" w:color="auto" w:fill="F2F2F2" w:themeFill="background1" w:themeFillShade="F2"/>
            <w:vAlign w:val="center"/>
          </w:tcPr>
          <w:p w14:paraId="4E189A40"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0E25F1F"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767E1E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26189D4F" w14:textId="77777777">
        <w:trPr>
          <w:trHeight w:val="403"/>
        </w:trPr>
        <w:tc>
          <w:tcPr>
            <w:tcW w:w="8227" w:type="dxa"/>
            <w:shd w:val="clear" w:color="auto" w:fill="F2F2F2" w:themeFill="background1" w:themeFillShade="F2"/>
            <w:vAlign w:val="center"/>
          </w:tcPr>
          <w:p w14:paraId="692B884D"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618DEEB"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32CBB42"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7253" w14:paraId="669356F1" w14:textId="77777777">
        <w:trPr>
          <w:trHeight w:val="403"/>
        </w:trPr>
        <w:tc>
          <w:tcPr>
            <w:tcW w:w="8227" w:type="dxa"/>
            <w:shd w:val="clear" w:color="auto" w:fill="F2F2F2" w:themeFill="background1" w:themeFillShade="F2"/>
            <w:vAlign w:val="center"/>
          </w:tcPr>
          <w:p w14:paraId="19579A5F"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0C9EA9A"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D3A09B5"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7253" w14:paraId="65EAFBB7" w14:textId="77777777">
        <w:trPr>
          <w:trHeight w:val="403"/>
        </w:trPr>
        <w:tc>
          <w:tcPr>
            <w:tcW w:w="8227" w:type="dxa"/>
            <w:shd w:val="clear" w:color="auto" w:fill="F2F2F2" w:themeFill="background1" w:themeFillShade="F2"/>
            <w:vAlign w:val="center"/>
          </w:tcPr>
          <w:p w14:paraId="3D7B54DC"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F7358AF"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71E0678"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7253" w14:paraId="463D3551" w14:textId="77777777">
        <w:trPr>
          <w:trHeight w:val="403"/>
        </w:trPr>
        <w:tc>
          <w:tcPr>
            <w:tcW w:w="8227" w:type="dxa"/>
            <w:shd w:val="clear" w:color="auto" w:fill="F2F2F2" w:themeFill="background1" w:themeFillShade="F2"/>
            <w:vAlign w:val="center"/>
          </w:tcPr>
          <w:p w14:paraId="02C77852"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95F974A"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33BBFE3"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7253" w14:paraId="19D66657" w14:textId="77777777">
        <w:trPr>
          <w:trHeight w:val="403"/>
        </w:trPr>
        <w:tc>
          <w:tcPr>
            <w:tcW w:w="8227" w:type="dxa"/>
            <w:shd w:val="clear" w:color="auto" w:fill="F2F2F2" w:themeFill="background1" w:themeFillShade="F2"/>
            <w:vAlign w:val="center"/>
          </w:tcPr>
          <w:p w14:paraId="353333B3"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8533A9D"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FC51AD"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7253" w14:paraId="1CEB72F0" w14:textId="77777777">
        <w:trPr>
          <w:trHeight w:val="403"/>
        </w:trPr>
        <w:tc>
          <w:tcPr>
            <w:tcW w:w="8227" w:type="dxa"/>
            <w:shd w:val="clear" w:color="auto" w:fill="F2F2F2" w:themeFill="background1" w:themeFillShade="F2"/>
            <w:vAlign w:val="center"/>
          </w:tcPr>
          <w:p w14:paraId="5120E142" w14:textId="77777777" w:rsidR="00BE7253" w:rsidRDefault="00BD0226">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756E9004" w14:textId="77777777" w:rsidR="00BE7253" w:rsidRDefault="00BD0226">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D97F100" w14:textId="77777777" w:rsidR="00BE7253" w:rsidRDefault="00BD02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905571B" w14:textId="77777777" w:rsidR="00BE7253" w:rsidRDefault="00BD022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E7253" w14:paraId="3C0077E5" w14:textId="77777777">
        <w:trPr>
          <w:trHeight w:val="403"/>
        </w:trPr>
        <w:tc>
          <w:tcPr>
            <w:tcW w:w="8227" w:type="dxa"/>
            <w:shd w:val="clear" w:color="auto" w:fill="auto"/>
            <w:vAlign w:val="center"/>
          </w:tcPr>
          <w:p w14:paraId="0FA529A5"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3B6B38" w14:textId="77777777" w:rsidR="00BE7253" w:rsidRDefault="00BE7253">
            <w:pPr>
              <w:rPr>
                <w:rFonts w:ascii="Arial" w:hAnsi="Arial" w:cs="Arial"/>
              </w:rPr>
            </w:pPr>
          </w:p>
          <w:p w14:paraId="588D19BC" w14:textId="77777777" w:rsidR="00BE7253" w:rsidRDefault="00BE7253">
            <w:pPr>
              <w:rPr>
                <w:rFonts w:ascii="Arial" w:hAnsi="Arial" w:cs="Arial"/>
              </w:rPr>
            </w:pPr>
          </w:p>
          <w:p w14:paraId="38212BB2" w14:textId="77777777" w:rsidR="00BE7253" w:rsidRDefault="00BE7253">
            <w:pPr>
              <w:rPr>
                <w:rFonts w:ascii="Arial" w:hAnsi="Arial" w:cs="Arial"/>
                <w:sz w:val="22"/>
                <w:szCs w:val="22"/>
              </w:rPr>
            </w:pPr>
          </w:p>
          <w:p w14:paraId="6B9622CE" w14:textId="77777777" w:rsidR="00BE7253" w:rsidRDefault="00BD022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9C21C30" w14:textId="77777777" w:rsidR="00BE7253" w:rsidRDefault="00BE725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6C05819" w14:textId="77777777" w:rsidR="00BE7253" w:rsidRDefault="00BE7253">
            <w:pPr>
              <w:autoSpaceDE w:val="0"/>
              <w:autoSpaceDN w:val="0"/>
              <w:adjustRightInd w:val="0"/>
              <w:jc w:val="center"/>
              <w:rPr>
                <w:rFonts w:ascii="Arial" w:hAnsi="Arial" w:cs="Arial"/>
                <w:b/>
                <w:bCs/>
                <w:sz w:val="22"/>
                <w:szCs w:val="22"/>
              </w:rPr>
            </w:pPr>
          </w:p>
        </w:tc>
      </w:tr>
    </w:tbl>
    <w:p w14:paraId="79046A99" w14:textId="77777777" w:rsidR="00BE7253" w:rsidRDefault="00BD0226">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397A6AB1" w14:textId="77777777" w:rsidR="00BE7253" w:rsidRDefault="00BE7253">
      <w:pPr>
        <w:rPr>
          <w:rFonts w:ascii="Arial" w:hAnsi="Arial" w:cs="Arial"/>
          <w:bCs/>
          <w:iCs/>
          <w:sz w:val="22"/>
          <w:szCs w:val="22"/>
        </w:rPr>
      </w:pPr>
    </w:p>
    <w:p w14:paraId="285BCC90" w14:textId="77777777" w:rsidR="00BE7253" w:rsidRDefault="00BD0226">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4C375FE" w14:textId="77777777" w:rsidR="00BE7253" w:rsidRDefault="00BE7253">
      <w:pPr>
        <w:rPr>
          <w:rFonts w:ascii="Arial" w:hAnsi="Arial" w:cs="Arial"/>
          <w:bCs/>
          <w:iCs/>
          <w:sz w:val="22"/>
          <w:szCs w:val="22"/>
        </w:rPr>
      </w:pPr>
    </w:p>
    <w:p w14:paraId="39928EA1" w14:textId="77777777" w:rsidR="00BE7253" w:rsidRDefault="00BD0226">
      <w:pPr>
        <w:rPr>
          <w:rFonts w:ascii="Arial" w:hAnsi="Arial" w:cs="Arial"/>
          <w:b/>
          <w:sz w:val="22"/>
          <w:szCs w:val="22"/>
        </w:rPr>
      </w:pPr>
      <w:r>
        <w:rPr>
          <w:rFonts w:ascii="Arial" w:hAnsi="Arial" w:cs="Arial"/>
          <w:b/>
          <w:sz w:val="22"/>
          <w:szCs w:val="22"/>
        </w:rPr>
        <w:br w:type="page"/>
      </w:r>
    </w:p>
    <w:p w14:paraId="46768BE8"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BE7253" w14:paraId="70871755" w14:textId="77777777">
        <w:tc>
          <w:tcPr>
            <w:tcW w:w="8217" w:type="dxa"/>
            <w:shd w:val="clear" w:color="auto" w:fill="F2F2F2" w:themeFill="background1" w:themeFillShade="F2"/>
          </w:tcPr>
          <w:p w14:paraId="4CE21FD1" w14:textId="77777777" w:rsidR="00BE7253" w:rsidRDefault="00BD0226">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9EB7B48" w14:textId="77777777" w:rsidR="00BE7253" w:rsidRDefault="00BE7253">
            <w:pPr>
              <w:autoSpaceDE w:val="0"/>
              <w:autoSpaceDN w:val="0"/>
              <w:adjustRightInd w:val="0"/>
              <w:jc w:val="center"/>
              <w:rPr>
                <w:rFonts w:ascii="Arial" w:hAnsi="Arial" w:cs="Arial"/>
                <w:b/>
                <w:bCs/>
                <w:sz w:val="22"/>
                <w:szCs w:val="22"/>
              </w:rPr>
            </w:pPr>
          </w:p>
          <w:p w14:paraId="79E53146"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8A04C81" w14:textId="77777777" w:rsidR="00BE7253" w:rsidRDefault="00BE7253">
            <w:pPr>
              <w:autoSpaceDE w:val="0"/>
              <w:autoSpaceDN w:val="0"/>
              <w:adjustRightInd w:val="0"/>
              <w:jc w:val="center"/>
              <w:rPr>
                <w:rFonts w:ascii="Arial" w:hAnsi="Arial" w:cs="Arial"/>
                <w:b/>
                <w:bCs/>
                <w:sz w:val="22"/>
                <w:szCs w:val="22"/>
              </w:rPr>
            </w:pPr>
          </w:p>
          <w:p w14:paraId="68A3D74A"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E7253" w14:paraId="71951FD1" w14:textId="77777777">
        <w:trPr>
          <w:trHeight w:val="439"/>
        </w:trPr>
        <w:tc>
          <w:tcPr>
            <w:tcW w:w="8217" w:type="dxa"/>
            <w:shd w:val="clear" w:color="auto" w:fill="F2F2F2" w:themeFill="background1" w:themeFillShade="F2"/>
            <w:vAlign w:val="center"/>
          </w:tcPr>
          <w:p w14:paraId="099715D6"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2D734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EAB6D83"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5A822A21" w14:textId="77777777">
        <w:trPr>
          <w:trHeight w:val="403"/>
        </w:trPr>
        <w:tc>
          <w:tcPr>
            <w:tcW w:w="8217" w:type="dxa"/>
            <w:shd w:val="clear" w:color="auto" w:fill="F2F2F2" w:themeFill="background1" w:themeFillShade="F2"/>
            <w:vAlign w:val="center"/>
          </w:tcPr>
          <w:p w14:paraId="00F27DFB"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1D7AC9E"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A063091"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097DBDE8" w14:textId="77777777">
        <w:trPr>
          <w:trHeight w:val="439"/>
        </w:trPr>
        <w:tc>
          <w:tcPr>
            <w:tcW w:w="8217" w:type="dxa"/>
            <w:shd w:val="clear" w:color="auto" w:fill="F2F2F2" w:themeFill="background1" w:themeFillShade="F2"/>
            <w:vAlign w:val="center"/>
          </w:tcPr>
          <w:p w14:paraId="4E970CC7"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3D21180"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CF621DB"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2CBD46E0" w14:textId="77777777">
        <w:trPr>
          <w:trHeight w:val="403"/>
        </w:trPr>
        <w:tc>
          <w:tcPr>
            <w:tcW w:w="8217" w:type="dxa"/>
            <w:shd w:val="clear" w:color="auto" w:fill="F2F2F2" w:themeFill="background1" w:themeFillShade="F2"/>
            <w:vAlign w:val="center"/>
          </w:tcPr>
          <w:p w14:paraId="37EB1D9C"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1DBC994"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D11FC9"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21C35CA0" w14:textId="77777777">
        <w:trPr>
          <w:trHeight w:val="403"/>
        </w:trPr>
        <w:tc>
          <w:tcPr>
            <w:tcW w:w="8217" w:type="dxa"/>
            <w:shd w:val="clear" w:color="auto" w:fill="F2F2F2" w:themeFill="background1" w:themeFillShade="F2"/>
            <w:vAlign w:val="center"/>
          </w:tcPr>
          <w:p w14:paraId="7454C594"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32CC688"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7C954B5"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3303D56F" w14:textId="77777777">
        <w:trPr>
          <w:trHeight w:val="439"/>
        </w:trPr>
        <w:tc>
          <w:tcPr>
            <w:tcW w:w="8217" w:type="dxa"/>
            <w:shd w:val="clear" w:color="auto" w:fill="F2F2F2" w:themeFill="background1" w:themeFillShade="F2"/>
            <w:vAlign w:val="center"/>
          </w:tcPr>
          <w:p w14:paraId="5EC53ACB"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F6D6153"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3B965A"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4E2209F9" w14:textId="77777777">
        <w:trPr>
          <w:trHeight w:val="403"/>
        </w:trPr>
        <w:tc>
          <w:tcPr>
            <w:tcW w:w="8217" w:type="dxa"/>
            <w:shd w:val="clear" w:color="auto" w:fill="F2F2F2" w:themeFill="background1" w:themeFillShade="F2"/>
            <w:vAlign w:val="center"/>
          </w:tcPr>
          <w:p w14:paraId="351FDBE4"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2438821"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CA2CB6"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7253" w14:paraId="5DC2CC28" w14:textId="77777777">
        <w:trPr>
          <w:trHeight w:val="403"/>
        </w:trPr>
        <w:tc>
          <w:tcPr>
            <w:tcW w:w="8217" w:type="dxa"/>
            <w:shd w:val="clear" w:color="auto" w:fill="F2F2F2" w:themeFill="background1" w:themeFillShade="F2"/>
            <w:vAlign w:val="center"/>
          </w:tcPr>
          <w:p w14:paraId="0AE576B8"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0081B7B"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212FEB8"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7253" w14:paraId="36379893" w14:textId="77777777">
        <w:trPr>
          <w:trHeight w:val="403"/>
        </w:trPr>
        <w:tc>
          <w:tcPr>
            <w:tcW w:w="8217" w:type="dxa"/>
            <w:shd w:val="clear" w:color="auto" w:fill="F2F2F2" w:themeFill="background1" w:themeFillShade="F2"/>
            <w:vAlign w:val="center"/>
          </w:tcPr>
          <w:p w14:paraId="151F095A"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62B68DF8" w14:textId="77777777" w:rsidR="00BE7253" w:rsidRDefault="00BE725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0715FDA"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876F23A"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7253" w14:paraId="7A4C2AB9" w14:textId="77777777">
        <w:trPr>
          <w:trHeight w:val="403"/>
        </w:trPr>
        <w:tc>
          <w:tcPr>
            <w:tcW w:w="8217" w:type="dxa"/>
            <w:shd w:val="clear" w:color="auto" w:fill="auto"/>
            <w:vAlign w:val="center"/>
          </w:tcPr>
          <w:p w14:paraId="0DE522C3"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Other – please indicate here:</w:t>
            </w:r>
          </w:p>
          <w:p w14:paraId="2A7340C6" w14:textId="77777777" w:rsidR="00BE7253" w:rsidRDefault="00BE7253">
            <w:pPr>
              <w:rPr>
                <w:rFonts w:ascii="Arial" w:hAnsi="Arial" w:cs="Arial"/>
              </w:rPr>
            </w:pPr>
          </w:p>
          <w:p w14:paraId="2288ACAB" w14:textId="77777777" w:rsidR="00BE7253" w:rsidRDefault="00BE7253">
            <w:pPr>
              <w:rPr>
                <w:rFonts w:ascii="Arial" w:hAnsi="Arial" w:cs="Arial"/>
              </w:rPr>
            </w:pPr>
          </w:p>
          <w:p w14:paraId="7054F38F" w14:textId="77777777" w:rsidR="00BE7253" w:rsidRDefault="00BE7253">
            <w:pPr>
              <w:rPr>
                <w:rFonts w:ascii="Arial" w:hAnsi="Arial" w:cs="Arial"/>
                <w:sz w:val="22"/>
                <w:szCs w:val="22"/>
              </w:rPr>
            </w:pPr>
          </w:p>
          <w:p w14:paraId="0610B42E" w14:textId="77777777" w:rsidR="00BE7253" w:rsidRDefault="00BD0226">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9DD0C85" w14:textId="77777777" w:rsidR="00BE7253" w:rsidRDefault="00BE725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03632EB" w14:textId="77777777" w:rsidR="00BE7253" w:rsidRDefault="00BE7253">
            <w:pPr>
              <w:autoSpaceDE w:val="0"/>
              <w:autoSpaceDN w:val="0"/>
              <w:adjustRightInd w:val="0"/>
              <w:jc w:val="center"/>
              <w:rPr>
                <w:rFonts w:ascii="Arial" w:hAnsi="Arial" w:cs="Arial"/>
                <w:b/>
                <w:bCs/>
                <w:sz w:val="22"/>
                <w:szCs w:val="22"/>
              </w:rPr>
            </w:pPr>
          </w:p>
        </w:tc>
      </w:tr>
    </w:tbl>
    <w:p w14:paraId="570FF4BD" w14:textId="77777777" w:rsidR="00BE7253" w:rsidRDefault="00BE7253">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BE7253" w14:paraId="03EA4A9C" w14:textId="77777777">
        <w:trPr>
          <w:trHeight w:val="403"/>
        </w:trPr>
        <w:tc>
          <w:tcPr>
            <w:tcW w:w="9889" w:type="dxa"/>
            <w:gridSpan w:val="2"/>
            <w:tcBorders>
              <w:bottom w:val="single" w:sz="4" w:space="0" w:color="auto"/>
            </w:tcBorders>
            <w:shd w:val="clear" w:color="auto" w:fill="F2F2F2" w:themeFill="background1" w:themeFillShade="F2"/>
            <w:vAlign w:val="center"/>
          </w:tcPr>
          <w:p w14:paraId="1A2CE854" w14:textId="77777777" w:rsidR="00BE7253" w:rsidRDefault="00BD0226">
            <w:pPr>
              <w:rPr>
                <w:rFonts w:ascii="Arial" w:hAnsi="Arial" w:cs="Arial"/>
                <w:b/>
                <w:sz w:val="22"/>
                <w:szCs w:val="22"/>
              </w:rPr>
            </w:pPr>
            <w:r>
              <w:rPr>
                <w:rFonts w:ascii="Arial" w:hAnsi="Arial" w:cs="Arial"/>
                <w:b/>
                <w:sz w:val="22"/>
                <w:szCs w:val="22"/>
              </w:rPr>
              <w:t>Participant numbers and source</w:t>
            </w:r>
          </w:p>
          <w:p w14:paraId="47D9A70C"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BE7253" w14:paraId="516D9574"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CEE94" w14:textId="77777777" w:rsidR="00BE7253" w:rsidRDefault="00BD0226">
            <w:pPr>
              <w:rPr>
                <w:rFonts w:ascii="Arial" w:hAnsi="Arial" w:cs="Arial"/>
                <w:sz w:val="22"/>
                <w:szCs w:val="22"/>
              </w:rPr>
            </w:pPr>
            <w:r>
              <w:rPr>
                <w:rFonts w:ascii="Arial" w:hAnsi="Arial" w:cs="Arial"/>
                <w:sz w:val="22"/>
                <w:szCs w:val="22"/>
              </w:rPr>
              <w:t>How many participants are expected?</w:t>
            </w:r>
          </w:p>
          <w:p w14:paraId="12998E8B" w14:textId="77777777" w:rsidR="00BE7253" w:rsidRDefault="00BE725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FE17C1" w14:textId="77777777" w:rsidR="00BE7253" w:rsidRDefault="00BD0226">
            <w:pPr>
              <w:rPr>
                <w:rFonts w:ascii="Arial" w:hAnsi="Arial" w:cs="Arial"/>
                <w:sz w:val="22"/>
                <w:szCs w:val="22"/>
                <w:lang w:val="en-US" w:eastAsia="zh-CN"/>
              </w:rPr>
            </w:pPr>
            <w:r>
              <w:rPr>
                <w:rFonts w:ascii="Arial" w:hAnsi="Arial" w:cs="Arial" w:hint="eastAsia"/>
                <w:sz w:val="22"/>
                <w:szCs w:val="22"/>
                <w:lang w:val="en-US" w:eastAsia="zh-CN"/>
              </w:rPr>
              <w:t>N/A</w:t>
            </w:r>
          </w:p>
          <w:p w14:paraId="59E215DD" w14:textId="77777777" w:rsidR="00BE7253" w:rsidRDefault="00BE7253">
            <w:pPr>
              <w:rPr>
                <w:rFonts w:ascii="Arial" w:hAnsi="Arial" w:cs="Arial"/>
                <w:b/>
                <w:sz w:val="22"/>
                <w:szCs w:val="22"/>
              </w:rPr>
            </w:pPr>
          </w:p>
        </w:tc>
      </w:tr>
      <w:tr w:rsidR="00BE7253" w14:paraId="22A0F8D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B58A2" w14:textId="77777777" w:rsidR="00BE7253" w:rsidRDefault="00BD0226">
            <w:pPr>
              <w:jc w:val="both"/>
              <w:rPr>
                <w:rFonts w:ascii="Arial" w:hAnsi="Arial" w:cs="Arial"/>
                <w:sz w:val="22"/>
                <w:szCs w:val="22"/>
              </w:rPr>
            </w:pPr>
            <w:r>
              <w:rPr>
                <w:rFonts w:ascii="Arial" w:hAnsi="Arial" w:cs="Arial"/>
                <w:sz w:val="22"/>
                <w:szCs w:val="22"/>
              </w:rPr>
              <w:t>Who will the participants be?</w:t>
            </w:r>
          </w:p>
          <w:p w14:paraId="7254225B" w14:textId="77777777" w:rsidR="00BE7253" w:rsidRDefault="00BE7253">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B6DF4B" w14:textId="77777777" w:rsidR="00BE7253" w:rsidRDefault="00BD0226">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BE7253" w14:paraId="7B4138E9" w14:textId="77777777">
        <w:trPr>
          <w:trHeight w:val="403"/>
        </w:trPr>
        <w:tc>
          <w:tcPr>
            <w:tcW w:w="3256" w:type="dxa"/>
            <w:tcBorders>
              <w:top w:val="single" w:sz="4" w:space="0" w:color="auto"/>
            </w:tcBorders>
            <w:shd w:val="clear" w:color="auto" w:fill="F2F2F2" w:themeFill="background1" w:themeFillShade="F2"/>
            <w:vAlign w:val="center"/>
          </w:tcPr>
          <w:p w14:paraId="14764916" w14:textId="77777777" w:rsidR="00BE7253" w:rsidRDefault="00BD0226">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8DE9EB2" w14:textId="77777777" w:rsidR="00BE7253" w:rsidRDefault="00BE7253">
            <w:pPr>
              <w:rPr>
                <w:rFonts w:ascii="Arial" w:hAnsi="Arial" w:cs="Arial"/>
                <w:sz w:val="22"/>
                <w:szCs w:val="22"/>
              </w:rPr>
            </w:pPr>
          </w:p>
          <w:p w14:paraId="2F7AD401" w14:textId="77777777" w:rsidR="00BE7253" w:rsidRDefault="00BD0226">
            <w:pPr>
              <w:jc w:val="both"/>
              <w:rPr>
                <w:rFonts w:ascii="Arial" w:hAnsi="Arial" w:cs="Arial"/>
                <w:sz w:val="22"/>
                <w:szCs w:val="22"/>
                <w:lang w:val="en-US" w:eastAsia="zh-CN"/>
              </w:rPr>
            </w:pPr>
            <w:r>
              <w:rPr>
                <w:rFonts w:ascii="Arial" w:hAnsi="Arial" w:cs="Arial" w:hint="eastAsia"/>
                <w:sz w:val="22"/>
                <w:szCs w:val="22"/>
                <w:lang w:val="en-US" w:eastAsia="zh-CN"/>
              </w:rPr>
              <w:t>N/A</w:t>
            </w:r>
          </w:p>
          <w:p w14:paraId="1623ECD4" w14:textId="77777777" w:rsidR="00BE7253" w:rsidRDefault="00BE7253">
            <w:pPr>
              <w:jc w:val="both"/>
              <w:rPr>
                <w:rFonts w:ascii="Arial" w:hAnsi="Arial" w:cs="Arial"/>
                <w:color w:val="808080"/>
                <w:sz w:val="18"/>
                <w:szCs w:val="18"/>
              </w:rPr>
            </w:pPr>
          </w:p>
        </w:tc>
      </w:tr>
    </w:tbl>
    <w:p w14:paraId="10312FD1" w14:textId="77777777" w:rsidR="00BE7253" w:rsidRDefault="00BE7253"/>
    <w:tbl>
      <w:tblPr>
        <w:tblStyle w:val="TableGrid"/>
        <w:tblW w:w="9889" w:type="dxa"/>
        <w:tblLook w:val="04A0" w:firstRow="1" w:lastRow="0" w:firstColumn="1" w:lastColumn="0" w:noHBand="0" w:noVBand="1"/>
      </w:tblPr>
      <w:tblGrid>
        <w:gridCol w:w="7225"/>
        <w:gridCol w:w="992"/>
        <w:gridCol w:w="850"/>
        <w:gridCol w:w="822"/>
      </w:tblGrid>
      <w:tr w:rsidR="00BE7253" w14:paraId="10A2CDE5" w14:textId="77777777">
        <w:tc>
          <w:tcPr>
            <w:tcW w:w="7225" w:type="dxa"/>
            <w:shd w:val="clear" w:color="auto" w:fill="F2F2F2" w:themeFill="background1" w:themeFillShade="F2"/>
          </w:tcPr>
          <w:p w14:paraId="4A04316D" w14:textId="77777777" w:rsidR="00BE7253" w:rsidRDefault="00BD0226">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DE90DE6" w14:textId="77777777" w:rsidR="00BE7253" w:rsidRDefault="00BE7253">
            <w:pPr>
              <w:autoSpaceDE w:val="0"/>
              <w:autoSpaceDN w:val="0"/>
              <w:adjustRightInd w:val="0"/>
              <w:jc w:val="center"/>
              <w:rPr>
                <w:rFonts w:ascii="Arial" w:hAnsi="Arial" w:cs="Arial"/>
                <w:b/>
                <w:bCs/>
                <w:sz w:val="16"/>
                <w:szCs w:val="16"/>
              </w:rPr>
            </w:pPr>
          </w:p>
          <w:p w14:paraId="10C6E83B"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9C7D156"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41B6A908" w14:textId="77777777" w:rsidR="00BE7253" w:rsidRDefault="00BE7253">
            <w:pPr>
              <w:autoSpaceDE w:val="0"/>
              <w:autoSpaceDN w:val="0"/>
              <w:adjustRightInd w:val="0"/>
              <w:jc w:val="center"/>
              <w:rPr>
                <w:rFonts w:ascii="Arial" w:hAnsi="Arial" w:cs="Arial"/>
                <w:b/>
                <w:bCs/>
                <w:sz w:val="16"/>
                <w:szCs w:val="16"/>
              </w:rPr>
            </w:pPr>
          </w:p>
          <w:p w14:paraId="177F7B1D"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E7253" w14:paraId="690D2734" w14:textId="77777777">
        <w:trPr>
          <w:trHeight w:val="439"/>
        </w:trPr>
        <w:tc>
          <w:tcPr>
            <w:tcW w:w="7225" w:type="dxa"/>
            <w:shd w:val="clear" w:color="auto" w:fill="F2F2F2" w:themeFill="background1" w:themeFillShade="F2"/>
            <w:vAlign w:val="center"/>
          </w:tcPr>
          <w:p w14:paraId="50C1932C"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2D37D5AE"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520D2DC1"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EA1322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6C39759D" w14:textId="77777777">
        <w:trPr>
          <w:trHeight w:val="403"/>
        </w:trPr>
        <w:tc>
          <w:tcPr>
            <w:tcW w:w="7225" w:type="dxa"/>
            <w:shd w:val="clear" w:color="auto" w:fill="F2F2F2" w:themeFill="background1" w:themeFillShade="F2"/>
            <w:vAlign w:val="center"/>
          </w:tcPr>
          <w:p w14:paraId="38A5E276"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4EEDAA46"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0EAA1E5E"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F5BB4F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19A0E3BB" w14:textId="77777777">
        <w:trPr>
          <w:trHeight w:val="439"/>
        </w:trPr>
        <w:tc>
          <w:tcPr>
            <w:tcW w:w="7225" w:type="dxa"/>
            <w:shd w:val="clear" w:color="auto" w:fill="F2F2F2" w:themeFill="background1" w:themeFillShade="F2"/>
            <w:vAlign w:val="center"/>
          </w:tcPr>
          <w:p w14:paraId="7361EFBC"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F36E820"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4873CB99"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D567A5C"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548D0FED" w14:textId="77777777">
        <w:trPr>
          <w:trHeight w:val="403"/>
        </w:trPr>
        <w:tc>
          <w:tcPr>
            <w:tcW w:w="7225" w:type="dxa"/>
            <w:shd w:val="clear" w:color="auto" w:fill="F2F2F2" w:themeFill="background1" w:themeFillShade="F2"/>
            <w:vAlign w:val="center"/>
          </w:tcPr>
          <w:p w14:paraId="4C4D3B46"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49E7CB10"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5C660E76"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245A30D"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584F20E1" w14:textId="77777777">
        <w:trPr>
          <w:trHeight w:val="439"/>
        </w:trPr>
        <w:tc>
          <w:tcPr>
            <w:tcW w:w="7225" w:type="dxa"/>
            <w:shd w:val="clear" w:color="auto" w:fill="F2F2F2" w:themeFill="background1" w:themeFillShade="F2"/>
            <w:vAlign w:val="center"/>
          </w:tcPr>
          <w:p w14:paraId="42A8C7A5"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FFFE8E5"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77967EDE"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38DF725"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24BA38CE" w14:textId="77777777">
        <w:trPr>
          <w:trHeight w:val="403"/>
        </w:trPr>
        <w:tc>
          <w:tcPr>
            <w:tcW w:w="7225" w:type="dxa"/>
            <w:shd w:val="clear" w:color="auto" w:fill="F2F2F2" w:themeFill="background1" w:themeFillShade="F2"/>
            <w:vAlign w:val="center"/>
          </w:tcPr>
          <w:p w14:paraId="6EAD3ACA"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6B55C89"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76AB9EB3"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0F43C4E"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58265557" w14:textId="77777777">
        <w:trPr>
          <w:trHeight w:val="439"/>
        </w:trPr>
        <w:tc>
          <w:tcPr>
            <w:tcW w:w="7225" w:type="dxa"/>
            <w:shd w:val="clear" w:color="auto" w:fill="F2F2F2" w:themeFill="background1" w:themeFillShade="F2"/>
            <w:vAlign w:val="center"/>
          </w:tcPr>
          <w:p w14:paraId="172200B8"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E824A1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376042FF"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F6FBCB"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10793E23" w14:textId="77777777">
        <w:trPr>
          <w:trHeight w:val="403"/>
        </w:trPr>
        <w:tc>
          <w:tcPr>
            <w:tcW w:w="7225" w:type="dxa"/>
            <w:shd w:val="clear" w:color="auto" w:fill="F2F2F2" w:themeFill="background1" w:themeFillShade="F2"/>
            <w:vAlign w:val="center"/>
          </w:tcPr>
          <w:p w14:paraId="51A4C618"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9506F3F"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5DC88646"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0D402B8"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54E716BB" w14:textId="77777777">
        <w:trPr>
          <w:trHeight w:val="439"/>
        </w:trPr>
        <w:tc>
          <w:tcPr>
            <w:tcW w:w="7225" w:type="dxa"/>
            <w:shd w:val="clear" w:color="auto" w:fill="F2F2F2" w:themeFill="background1" w:themeFillShade="F2"/>
            <w:vAlign w:val="center"/>
          </w:tcPr>
          <w:p w14:paraId="165190C5"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22B970E"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6D4EC47B"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1D49F1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3B7ADEB2" w14:textId="77777777">
        <w:trPr>
          <w:trHeight w:val="403"/>
        </w:trPr>
        <w:tc>
          <w:tcPr>
            <w:tcW w:w="9889" w:type="dxa"/>
            <w:gridSpan w:val="4"/>
            <w:tcBorders>
              <w:bottom w:val="single" w:sz="4" w:space="0" w:color="auto"/>
            </w:tcBorders>
            <w:shd w:val="clear" w:color="auto" w:fill="F2F2F2" w:themeFill="background1" w:themeFillShade="F2"/>
            <w:vAlign w:val="center"/>
          </w:tcPr>
          <w:p w14:paraId="405FEFAF"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BE7253" w14:paraId="144031C7" w14:textId="77777777">
        <w:trPr>
          <w:trHeight w:val="403"/>
        </w:trPr>
        <w:tc>
          <w:tcPr>
            <w:tcW w:w="9889" w:type="dxa"/>
            <w:gridSpan w:val="4"/>
            <w:vAlign w:val="center"/>
          </w:tcPr>
          <w:p w14:paraId="73BE2F7F" w14:textId="77777777" w:rsidR="00BE7253" w:rsidRDefault="00BE7253">
            <w:pPr>
              <w:rPr>
                <w:rFonts w:ascii="Arial" w:hAnsi="Arial" w:cs="Arial"/>
                <w:sz w:val="22"/>
                <w:szCs w:val="22"/>
              </w:rPr>
            </w:pPr>
          </w:p>
          <w:p w14:paraId="62311D5C" w14:textId="77777777" w:rsidR="00BE7253" w:rsidRDefault="00BE7253">
            <w:pPr>
              <w:rPr>
                <w:rFonts w:ascii="Arial" w:hAnsi="Arial" w:cs="Arial"/>
                <w:sz w:val="22"/>
                <w:szCs w:val="22"/>
              </w:rPr>
            </w:pPr>
          </w:p>
          <w:p w14:paraId="114046CA" w14:textId="77777777" w:rsidR="00BE7253" w:rsidRDefault="00BE7253">
            <w:pPr>
              <w:rPr>
                <w:rFonts w:ascii="Arial" w:hAnsi="Arial" w:cs="Arial"/>
                <w:sz w:val="22"/>
                <w:szCs w:val="22"/>
              </w:rPr>
            </w:pPr>
          </w:p>
          <w:p w14:paraId="69E86A3A" w14:textId="77777777" w:rsidR="00BE7253" w:rsidRDefault="00BD0226">
            <w:pPr>
              <w:autoSpaceDE w:val="0"/>
              <w:autoSpaceDN w:val="0"/>
              <w:adjustRightInd w:val="0"/>
              <w:rPr>
                <w:rFonts w:cs="Arial"/>
              </w:rPr>
            </w:pPr>
            <w:r>
              <w:rPr>
                <w:rFonts w:ascii="Arial" w:hAnsi="Arial" w:cs="Arial"/>
                <w:i/>
                <w:color w:val="808080"/>
                <w:sz w:val="18"/>
                <w:szCs w:val="18"/>
              </w:rPr>
              <w:t>(this box should expand as you type)</w:t>
            </w:r>
          </w:p>
        </w:tc>
      </w:tr>
    </w:tbl>
    <w:p w14:paraId="7DC258AF" w14:textId="77777777" w:rsidR="00BE7253" w:rsidRDefault="00BE7253"/>
    <w:tbl>
      <w:tblPr>
        <w:tblStyle w:val="TableGrid"/>
        <w:tblW w:w="9889" w:type="dxa"/>
        <w:tblLook w:val="04A0" w:firstRow="1" w:lastRow="0" w:firstColumn="1" w:lastColumn="0" w:noHBand="0" w:noVBand="1"/>
      </w:tblPr>
      <w:tblGrid>
        <w:gridCol w:w="7225"/>
        <w:gridCol w:w="992"/>
        <w:gridCol w:w="850"/>
        <w:gridCol w:w="822"/>
      </w:tblGrid>
      <w:tr w:rsidR="00BE7253" w14:paraId="04286267" w14:textId="77777777">
        <w:tc>
          <w:tcPr>
            <w:tcW w:w="7225" w:type="dxa"/>
            <w:shd w:val="clear" w:color="auto" w:fill="F2F2F2" w:themeFill="background1" w:themeFillShade="F2"/>
          </w:tcPr>
          <w:p w14:paraId="23D13706" w14:textId="77777777" w:rsidR="00BE7253" w:rsidRDefault="00BD0226">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C38A7FD" w14:textId="77777777" w:rsidR="00BE7253" w:rsidRDefault="00BE7253">
            <w:pPr>
              <w:autoSpaceDE w:val="0"/>
              <w:autoSpaceDN w:val="0"/>
              <w:adjustRightInd w:val="0"/>
              <w:jc w:val="center"/>
              <w:rPr>
                <w:rFonts w:ascii="Arial" w:hAnsi="Arial" w:cs="Arial"/>
                <w:b/>
                <w:bCs/>
                <w:sz w:val="16"/>
                <w:szCs w:val="16"/>
              </w:rPr>
            </w:pPr>
          </w:p>
          <w:p w14:paraId="14916157"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8500493"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0CC3733" w14:textId="77777777" w:rsidR="00BE7253" w:rsidRDefault="00BE7253">
            <w:pPr>
              <w:autoSpaceDE w:val="0"/>
              <w:autoSpaceDN w:val="0"/>
              <w:adjustRightInd w:val="0"/>
              <w:jc w:val="center"/>
              <w:rPr>
                <w:rFonts w:ascii="Arial" w:hAnsi="Arial" w:cs="Arial"/>
                <w:b/>
                <w:bCs/>
                <w:sz w:val="16"/>
                <w:szCs w:val="16"/>
              </w:rPr>
            </w:pPr>
          </w:p>
          <w:p w14:paraId="556E510E"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E7253" w14:paraId="12736F55" w14:textId="77777777">
        <w:trPr>
          <w:trHeight w:val="439"/>
        </w:trPr>
        <w:tc>
          <w:tcPr>
            <w:tcW w:w="7225" w:type="dxa"/>
            <w:shd w:val="clear" w:color="auto" w:fill="F2F2F2" w:themeFill="background1" w:themeFillShade="F2"/>
            <w:vAlign w:val="center"/>
          </w:tcPr>
          <w:p w14:paraId="1C53B481"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2407D59"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0F1599EC"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ABEBD5D"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3FDD7D23" w14:textId="77777777">
        <w:trPr>
          <w:trHeight w:val="403"/>
        </w:trPr>
        <w:tc>
          <w:tcPr>
            <w:tcW w:w="7225" w:type="dxa"/>
            <w:shd w:val="clear" w:color="auto" w:fill="F2F2F2" w:themeFill="background1" w:themeFillShade="F2"/>
            <w:vAlign w:val="center"/>
          </w:tcPr>
          <w:p w14:paraId="7182BB7C"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F5F794F"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CBDAFE1"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24111EF6"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01078F1E" w14:textId="77777777">
        <w:trPr>
          <w:trHeight w:val="439"/>
        </w:trPr>
        <w:tc>
          <w:tcPr>
            <w:tcW w:w="7225" w:type="dxa"/>
            <w:shd w:val="clear" w:color="auto" w:fill="F2F2F2" w:themeFill="background1" w:themeFillShade="F2"/>
            <w:vAlign w:val="center"/>
          </w:tcPr>
          <w:p w14:paraId="2F168347"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DB71349"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436B9EDA"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12B9E80A"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3A99C433" w14:textId="77777777">
        <w:trPr>
          <w:trHeight w:val="403"/>
        </w:trPr>
        <w:tc>
          <w:tcPr>
            <w:tcW w:w="7225" w:type="dxa"/>
            <w:shd w:val="clear" w:color="auto" w:fill="F2F2F2" w:themeFill="background1" w:themeFillShade="F2"/>
            <w:vAlign w:val="center"/>
          </w:tcPr>
          <w:p w14:paraId="1A0A3051"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3EC52AB"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6C2C34C9"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6F1F039"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427B7D21" w14:textId="77777777">
        <w:trPr>
          <w:trHeight w:val="403"/>
        </w:trPr>
        <w:tc>
          <w:tcPr>
            <w:tcW w:w="9889" w:type="dxa"/>
            <w:gridSpan w:val="4"/>
            <w:shd w:val="clear" w:color="auto" w:fill="F2F2F2" w:themeFill="background1" w:themeFillShade="F2"/>
            <w:vAlign w:val="center"/>
          </w:tcPr>
          <w:p w14:paraId="3808BE5B"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BE7253" w14:paraId="3566EC24" w14:textId="77777777">
        <w:trPr>
          <w:trHeight w:val="403"/>
        </w:trPr>
        <w:tc>
          <w:tcPr>
            <w:tcW w:w="9889" w:type="dxa"/>
            <w:gridSpan w:val="4"/>
            <w:vAlign w:val="center"/>
          </w:tcPr>
          <w:p w14:paraId="167C2D30" w14:textId="77777777" w:rsidR="00BE7253" w:rsidRDefault="00BE7253">
            <w:pPr>
              <w:rPr>
                <w:rFonts w:ascii="Arial" w:hAnsi="Arial" w:cs="Arial"/>
                <w:sz w:val="22"/>
                <w:szCs w:val="22"/>
              </w:rPr>
            </w:pPr>
          </w:p>
          <w:p w14:paraId="34DE47E1" w14:textId="77777777" w:rsidR="00BE7253" w:rsidRDefault="00BE7253">
            <w:pPr>
              <w:rPr>
                <w:rFonts w:ascii="Arial" w:hAnsi="Arial" w:cs="Arial"/>
                <w:sz w:val="22"/>
                <w:szCs w:val="22"/>
              </w:rPr>
            </w:pPr>
          </w:p>
          <w:p w14:paraId="4E785A7B" w14:textId="77777777" w:rsidR="00BE7253" w:rsidRDefault="00BE7253">
            <w:pPr>
              <w:rPr>
                <w:rFonts w:ascii="Arial" w:hAnsi="Arial" w:cs="Arial"/>
                <w:sz w:val="22"/>
                <w:szCs w:val="22"/>
              </w:rPr>
            </w:pPr>
          </w:p>
          <w:p w14:paraId="7A33EF0E" w14:textId="77777777" w:rsidR="00BE7253" w:rsidRDefault="00BD0226">
            <w:pPr>
              <w:autoSpaceDE w:val="0"/>
              <w:autoSpaceDN w:val="0"/>
              <w:adjustRightInd w:val="0"/>
              <w:rPr>
                <w:rFonts w:cs="Arial"/>
              </w:rPr>
            </w:pPr>
            <w:r>
              <w:rPr>
                <w:rFonts w:ascii="Arial" w:hAnsi="Arial" w:cs="Arial"/>
                <w:i/>
                <w:color w:val="808080"/>
                <w:sz w:val="18"/>
                <w:szCs w:val="18"/>
              </w:rPr>
              <w:t>(this box should expand as you type)</w:t>
            </w:r>
          </w:p>
        </w:tc>
      </w:tr>
    </w:tbl>
    <w:p w14:paraId="487DE4E3" w14:textId="77777777" w:rsidR="00BE7253" w:rsidRDefault="00BE7253">
      <w:pPr>
        <w:autoSpaceDE w:val="0"/>
        <w:autoSpaceDN w:val="0"/>
        <w:adjustRightInd w:val="0"/>
        <w:spacing w:after="240"/>
        <w:jc w:val="both"/>
        <w:rPr>
          <w:rFonts w:ascii="Arial" w:hAnsi="Arial" w:cs="Arial"/>
          <w:b/>
          <w:sz w:val="22"/>
          <w:szCs w:val="22"/>
        </w:rPr>
      </w:pPr>
    </w:p>
    <w:p w14:paraId="20C2C111" w14:textId="77777777" w:rsidR="00BE7253" w:rsidRDefault="00BD0226">
      <w:pPr>
        <w:rPr>
          <w:rFonts w:ascii="Arial" w:hAnsi="Arial" w:cs="Arial"/>
          <w:b/>
          <w:sz w:val="22"/>
          <w:szCs w:val="22"/>
        </w:rPr>
      </w:pPr>
      <w:r>
        <w:rPr>
          <w:rFonts w:ascii="Arial" w:hAnsi="Arial" w:cs="Arial"/>
          <w:b/>
          <w:sz w:val="22"/>
          <w:szCs w:val="22"/>
        </w:rPr>
        <w:br w:type="page"/>
      </w:r>
    </w:p>
    <w:p w14:paraId="6A757287"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BE7253" w14:paraId="6241CBC8" w14:textId="77777777">
        <w:tc>
          <w:tcPr>
            <w:tcW w:w="9923" w:type="dxa"/>
            <w:gridSpan w:val="4"/>
            <w:tcBorders>
              <w:bottom w:val="single" w:sz="4" w:space="0" w:color="auto"/>
            </w:tcBorders>
            <w:shd w:val="clear" w:color="auto" w:fill="F2F2F2" w:themeFill="background1" w:themeFillShade="F2"/>
          </w:tcPr>
          <w:p w14:paraId="36B79E94" w14:textId="77777777" w:rsidR="00BE7253" w:rsidRDefault="00BD0226">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3D4B5F12" w14:textId="77777777" w:rsidR="00BE7253" w:rsidRDefault="00BE7253"/>
          <w:p w14:paraId="0F8AFE13" w14:textId="77777777" w:rsidR="00BE7253" w:rsidRDefault="00BD0226">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BE7253" w14:paraId="6691F51D" w14:textId="77777777">
        <w:tc>
          <w:tcPr>
            <w:tcW w:w="8251" w:type="dxa"/>
            <w:gridSpan w:val="2"/>
            <w:vMerge w:val="restart"/>
            <w:shd w:val="clear" w:color="auto" w:fill="F2F2F2" w:themeFill="background1" w:themeFillShade="F2"/>
          </w:tcPr>
          <w:p w14:paraId="1133B04B" w14:textId="77777777" w:rsidR="00BE7253" w:rsidRDefault="00BD0226">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06FEF1A9" w14:textId="77777777" w:rsidR="00BE7253" w:rsidRDefault="00BE725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D898DA6" w14:textId="77777777" w:rsidR="00BE7253" w:rsidRDefault="00BD0226">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10C0E6B" w14:textId="77777777" w:rsidR="00BE7253" w:rsidRDefault="00412C5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BD0226">
                  <w:rPr>
                    <w:rFonts w:ascii="MS Gothic" w:eastAsia="MS Gothic" w:hAnsi="MS Gothic" w:cs="Arial" w:hint="eastAsia"/>
                    <w:b w:val="0"/>
                    <w:bCs w:val="0"/>
                  </w:rPr>
                  <w:t>☐</w:t>
                </w:r>
              </w:sdtContent>
            </w:sdt>
          </w:p>
        </w:tc>
      </w:tr>
      <w:tr w:rsidR="00BE7253" w14:paraId="5C293392" w14:textId="77777777">
        <w:tc>
          <w:tcPr>
            <w:tcW w:w="8251" w:type="dxa"/>
            <w:gridSpan w:val="2"/>
            <w:vMerge/>
            <w:tcBorders>
              <w:bottom w:val="single" w:sz="4" w:space="0" w:color="auto"/>
            </w:tcBorders>
            <w:shd w:val="clear" w:color="auto" w:fill="F2F2F2" w:themeFill="background1" w:themeFillShade="F2"/>
          </w:tcPr>
          <w:p w14:paraId="08753600" w14:textId="77777777" w:rsidR="00BE7253" w:rsidRDefault="00BE725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3A55706" w14:textId="77777777" w:rsidR="00BE7253" w:rsidRDefault="00BD0226">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49083D6C" w14:textId="77777777" w:rsidR="00BE7253" w:rsidRDefault="00412C5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D0226">
                  <w:rPr>
                    <w:rFonts w:ascii="MS Gothic" w:eastAsia="MS Gothic" w:hAnsi="MS Gothic" w:cs="Arial" w:hint="eastAsia"/>
                    <w:b w:val="0"/>
                    <w:bCs w:val="0"/>
                  </w:rPr>
                  <w:t>☒</w:t>
                </w:r>
              </w:sdtContent>
            </w:sdt>
          </w:p>
        </w:tc>
      </w:tr>
      <w:tr w:rsidR="00BE7253" w14:paraId="3DB95207" w14:textId="77777777">
        <w:tc>
          <w:tcPr>
            <w:tcW w:w="9923" w:type="dxa"/>
            <w:gridSpan w:val="4"/>
            <w:tcBorders>
              <w:bottom w:val="single" w:sz="4" w:space="0" w:color="auto"/>
            </w:tcBorders>
            <w:shd w:val="clear" w:color="auto" w:fill="F2F2F2" w:themeFill="background1" w:themeFillShade="F2"/>
          </w:tcPr>
          <w:p w14:paraId="33AC51FD" w14:textId="77777777" w:rsidR="00BE7253" w:rsidRDefault="00BD0226">
            <w:pPr>
              <w:rPr>
                <w:rFonts w:ascii="Arial" w:hAnsi="Arial" w:cs="Arial"/>
                <w:sz w:val="22"/>
                <w:szCs w:val="22"/>
              </w:rPr>
            </w:pPr>
            <w:r>
              <w:rPr>
                <w:rFonts w:ascii="Arial" w:hAnsi="Arial" w:cs="Arial"/>
                <w:b/>
                <w:sz w:val="22"/>
                <w:szCs w:val="22"/>
              </w:rPr>
              <w:t>Risks to participants</w:t>
            </w:r>
          </w:p>
          <w:p w14:paraId="74D22A9A" w14:textId="77777777" w:rsidR="00BE7253" w:rsidRDefault="00BD0226">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BE7253" w14:paraId="117EA881" w14:textId="77777777">
        <w:tc>
          <w:tcPr>
            <w:tcW w:w="4849" w:type="dxa"/>
            <w:tcBorders>
              <w:top w:val="single" w:sz="4" w:space="0" w:color="auto"/>
              <w:bottom w:val="single" w:sz="4" w:space="0" w:color="auto"/>
            </w:tcBorders>
          </w:tcPr>
          <w:p w14:paraId="098CA898" w14:textId="77777777" w:rsidR="00BE7253" w:rsidRDefault="00BE7253">
            <w:pPr>
              <w:rPr>
                <w:rFonts w:ascii="Arial" w:hAnsi="Arial" w:cs="Arial"/>
                <w:sz w:val="22"/>
                <w:szCs w:val="22"/>
              </w:rPr>
            </w:pPr>
          </w:p>
          <w:p w14:paraId="742C7EB8" w14:textId="77777777" w:rsidR="00BE7253" w:rsidRDefault="00BE725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A065F30" w14:textId="77777777" w:rsidR="00BE7253" w:rsidRDefault="00BE7253">
            <w:pPr>
              <w:autoSpaceDE w:val="0"/>
              <w:autoSpaceDN w:val="0"/>
              <w:adjustRightInd w:val="0"/>
              <w:rPr>
                <w:rFonts w:cs="Arial"/>
                <w:i/>
              </w:rPr>
            </w:pPr>
          </w:p>
        </w:tc>
      </w:tr>
      <w:tr w:rsidR="00BE7253" w14:paraId="4F7A735A" w14:textId="77777777">
        <w:tc>
          <w:tcPr>
            <w:tcW w:w="9923" w:type="dxa"/>
            <w:gridSpan w:val="4"/>
            <w:tcBorders>
              <w:bottom w:val="single" w:sz="4" w:space="0" w:color="auto"/>
            </w:tcBorders>
            <w:shd w:val="clear" w:color="auto" w:fill="F2F2F2" w:themeFill="background1" w:themeFillShade="F2"/>
          </w:tcPr>
          <w:p w14:paraId="43131E33" w14:textId="77777777" w:rsidR="00BE7253" w:rsidRDefault="00BD0226">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E7253" w14:paraId="79282D50" w14:textId="77777777">
        <w:tc>
          <w:tcPr>
            <w:tcW w:w="9923" w:type="dxa"/>
            <w:gridSpan w:val="4"/>
            <w:tcBorders>
              <w:top w:val="single" w:sz="4" w:space="0" w:color="auto"/>
              <w:bottom w:val="single" w:sz="4" w:space="0" w:color="auto"/>
            </w:tcBorders>
          </w:tcPr>
          <w:p w14:paraId="27A821F5" w14:textId="77777777" w:rsidR="00BE7253" w:rsidRDefault="00BE7253">
            <w:pPr>
              <w:rPr>
                <w:rFonts w:ascii="Arial" w:hAnsi="Arial" w:cs="Arial"/>
                <w:sz w:val="22"/>
                <w:szCs w:val="22"/>
              </w:rPr>
            </w:pPr>
          </w:p>
          <w:p w14:paraId="782B7ACF" w14:textId="77777777" w:rsidR="00BE7253" w:rsidRDefault="00BE7253">
            <w:pPr>
              <w:rPr>
                <w:rFonts w:ascii="Arial" w:hAnsi="Arial" w:cs="Arial"/>
                <w:sz w:val="22"/>
                <w:szCs w:val="22"/>
              </w:rPr>
            </w:pPr>
          </w:p>
          <w:p w14:paraId="371349FD" w14:textId="77777777" w:rsidR="00BE7253" w:rsidRDefault="00BE7253">
            <w:pPr>
              <w:rPr>
                <w:rFonts w:ascii="Arial" w:hAnsi="Arial" w:cs="Arial"/>
                <w:sz w:val="22"/>
                <w:szCs w:val="22"/>
              </w:rPr>
            </w:pPr>
          </w:p>
          <w:p w14:paraId="7A0A533C" w14:textId="77777777" w:rsidR="00BE7253" w:rsidRDefault="00BD0226">
            <w:pPr>
              <w:autoSpaceDE w:val="0"/>
              <w:autoSpaceDN w:val="0"/>
              <w:adjustRightInd w:val="0"/>
              <w:rPr>
                <w:rFonts w:cs="Arial"/>
              </w:rPr>
            </w:pPr>
            <w:r>
              <w:rPr>
                <w:rFonts w:ascii="Arial" w:hAnsi="Arial" w:cs="Arial"/>
                <w:i/>
                <w:color w:val="808080"/>
                <w:sz w:val="18"/>
                <w:szCs w:val="18"/>
              </w:rPr>
              <w:t>(this box should expand as you type)</w:t>
            </w:r>
          </w:p>
        </w:tc>
      </w:tr>
      <w:tr w:rsidR="00BE7253" w14:paraId="7DF79AF9" w14:textId="77777777">
        <w:tc>
          <w:tcPr>
            <w:tcW w:w="9923" w:type="dxa"/>
            <w:gridSpan w:val="4"/>
            <w:tcBorders>
              <w:top w:val="single" w:sz="4" w:space="0" w:color="auto"/>
              <w:bottom w:val="single" w:sz="4" w:space="0" w:color="auto"/>
            </w:tcBorders>
            <w:shd w:val="clear" w:color="auto" w:fill="F2F2F2" w:themeFill="background1" w:themeFillShade="F2"/>
          </w:tcPr>
          <w:p w14:paraId="155F5452" w14:textId="77777777" w:rsidR="00BE7253" w:rsidRDefault="00BD0226">
            <w:pPr>
              <w:rPr>
                <w:rFonts w:ascii="Arial" w:hAnsi="Arial" w:cs="Arial"/>
                <w:sz w:val="22"/>
                <w:szCs w:val="22"/>
              </w:rPr>
            </w:pPr>
            <w:r>
              <w:rPr>
                <w:rFonts w:ascii="Arial" w:hAnsi="Arial" w:cs="Arial"/>
                <w:b/>
                <w:sz w:val="22"/>
                <w:szCs w:val="22"/>
              </w:rPr>
              <w:t>Risks to investigator</w:t>
            </w:r>
          </w:p>
          <w:p w14:paraId="053283D1" w14:textId="77777777" w:rsidR="00BE7253" w:rsidRDefault="00BD0226">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BE7253" w14:paraId="701EDDAA" w14:textId="77777777">
        <w:tc>
          <w:tcPr>
            <w:tcW w:w="4849" w:type="dxa"/>
            <w:tcBorders>
              <w:top w:val="single" w:sz="4" w:space="0" w:color="auto"/>
              <w:bottom w:val="single" w:sz="4" w:space="0" w:color="auto"/>
            </w:tcBorders>
          </w:tcPr>
          <w:p w14:paraId="1F014F8D" w14:textId="77777777" w:rsidR="00BE7253" w:rsidRDefault="00BE725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05588E7" w14:textId="77777777" w:rsidR="00BE7253" w:rsidRDefault="00BE7253">
            <w:pPr>
              <w:rPr>
                <w:rFonts w:ascii="Arial" w:hAnsi="Arial" w:cs="Arial"/>
                <w:sz w:val="22"/>
                <w:szCs w:val="22"/>
              </w:rPr>
            </w:pPr>
          </w:p>
          <w:p w14:paraId="3C71ADA1" w14:textId="77777777" w:rsidR="00BE7253" w:rsidRDefault="00BE7253">
            <w:pPr>
              <w:autoSpaceDE w:val="0"/>
              <w:autoSpaceDN w:val="0"/>
              <w:adjustRightInd w:val="0"/>
              <w:rPr>
                <w:rFonts w:cs="Arial"/>
              </w:rPr>
            </w:pPr>
          </w:p>
        </w:tc>
      </w:tr>
      <w:tr w:rsidR="00BE7253" w14:paraId="0140384D" w14:textId="77777777">
        <w:tc>
          <w:tcPr>
            <w:tcW w:w="9923" w:type="dxa"/>
            <w:gridSpan w:val="4"/>
            <w:tcBorders>
              <w:top w:val="single" w:sz="4" w:space="0" w:color="auto"/>
              <w:bottom w:val="single" w:sz="4" w:space="0" w:color="auto"/>
            </w:tcBorders>
            <w:shd w:val="clear" w:color="auto" w:fill="F2F2F2" w:themeFill="background1" w:themeFillShade="F2"/>
          </w:tcPr>
          <w:p w14:paraId="6B2ABD57" w14:textId="77777777" w:rsidR="00BE7253" w:rsidRDefault="00BD0226">
            <w:pPr>
              <w:rPr>
                <w:rFonts w:ascii="Arial" w:hAnsi="Arial" w:cs="Arial"/>
                <w:sz w:val="22"/>
                <w:szCs w:val="22"/>
              </w:rPr>
            </w:pPr>
            <w:r>
              <w:rPr>
                <w:rFonts w:ascii="Arial" w:hAnsi="Arial" w:cs="Arial"/>
                <w:b/>
                <w:sz w:val="22"/>
                <w:szCs w:val="22"/>
              </w:rPr>
              <w:t>University/institutional risks</w:t>
            </w:r>
          </w:p>
          <w:p w14:paraId="61AE92BD" w14:textId="77777777" w:rsidR="00BE7253" w:rsidRDefault="00BD0226">
            <w:pPr>
              <w:rPr>
                <w:rFonts w:ascii="Arial" w:hAnsi="Arial" w:cs="Arial"/>
                <w:sz w:val="22"/>
                <w:szCs w:val="22"/>
              </w:rPr>
            </w:pPr>
            <w:r>
              <w:rPr>
                <w:rFonts w:ascii="Arial" w:hAnsi="Arial" w:cs="Arial"/>
                <w:sz w:val="22"/>
                <w:szCs w:val="22"/>
              </w:rPr>
              <w:t>For example: adverse publicity, financial loss, data protection</w:t>
            </w:r>
          </w:p>
        </w:tc>
      </w:tr>
      <w:tr w:rsidR="00BE7253" w14:paraId="41A9DC78" w14:textId="77777777">
        <w:tc>
          <w:tcPr>
            <w:tcW w:w="4849" w:type="dxa"/>
            <w:tcBorders>
              <w:top w:val="single" w:sz="4" w:space="0" w:color="auto"/>
              <w:bottom w:val="single" w:sz="4" w:space="0" w:color="auto"/>
            </w:tcBorders>
          </w:tcPr>
          <w:p w14:paraId="17BC9B12" w14:textId="77777777" w:rsidR="00BE7253" w:rsidRDefault="00BE725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995C4C0" w14:textId="77777777" w:rsidR="00BE7253" w:rsidRDefault="00BE7253">
            <w:pPr>
              <w:autoSpaceDE w:val="0"/>
              <w:autoSpaceDN w:val="0"/>
              <w:adjustRightInd w:val="0"/>
              <w:rPr>
                <w:rFonts w:cs="Arial"/>
              </w:rPr>
            </w:pPr>
          </w:p>
        </w:tc>
      </w:tr>
    </w:tbl>
    <w:p w14:paraId="2C7BBA3E" w14:textId="77777777" w:rsidR="00BE7253" w:rsidRDefault="00BE725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BE7253" w14:paraId="4337AA86" w14:textId="77777777">
        <w:tc>
          <w:tcPr>
            <w:tcW w:w="9923" w:type="dxa"/>
            <w:gridSpan w:val="4"/>
            <w:tcBorders>
              <w:top w:val="single" w:sz="4" w:space="0" w:color="auto"/>
              <w:bottom w:val="single" w:sz="4" w:space="0" w:color="auto"/>
            </w:tcBorders>
            <w:shd w:val="clear" w:color="auto" w:fill="F2F2F2" w:themeFill="background1" w:themeFillShade="F2"/>
          </w:tcPr>
          <w:p w14:paraId="21A49D6A" w14:textId="77777777" w:rsidR="00BE7253" w:rsidRDefault="00BD0226">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BE7253" w14:paraId="16F4EDFB" w14:textId="77777777">
        <w:tc>
          <w:tcPr>
            <w:tcW w:w="7259" w:type="dxa"/>
            <w:tcBorders>
              <w:top w:val="single" w:sz="4" w:space="0" w:color="auto"/>
              <w:bottom w:val="single" w:sz="4" w:space="0" w:color="auto"/>
            </w:tcBorders>
            <w:shd w:val="clear" w:color="auto" w:fill="F2F2F2" w:themeFill="background1" w:themeFillShade="F2"/>
          </w:tcPr>
          <w:p w14:paraId="4995A74D" w14:textId="77777777" w:rsidR="00BE7253" w:rsidRDefault="00BD0226">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D401FE6"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01475BF" w14:textId="77777777" w:rsidR="00BE7253" w:rsidRDefault="00BE7253">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BF60D42"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096773F9" w14:textId="77777777" w:rsidR="00BE7253" w:rsidRDefault="00BE7253">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0D8C683"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7446C20" w14:textId="77777777" w:rsidR="00BE7253" w:rsidRDefault="00BE7253">
            <w:pPr>
              <w:autoSpaceDE w:val="0"/>
              <w:autoSpaceDN w:val="0"/>
              <w:adjustRightInd w:val="0"/>
              <w:jc w:val="center"/>
              <w:rPr>
                <w:rFonts w:ascii="Arial" w:hAnsi="Arial" w:cs="Arial"/>
                <w:b/>
                <w:sz w:val="22"/>
                <w:szCs w:val="22"/>
              </w:rPr>
            </w:pPr>
          </w:p>
        </w:tc>
      </w:tr>
      <w:tr w:rsidR="00BE7253" w14:paraId="243BB98D"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D5A6E4E"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146820D" w14:textId="77777777" w:rsidR="00BE7253" w:rsidRDefault="00412C53">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BD022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8F7ECCA" w14:textId="77777777" w:rsidR="00BE7253" w:rsidRDefault="00412C53">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BD022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A43C079" w14:textId="77777777" w:rsidR="00BE7253" w:rsidRDefault="00412C53">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BD0226">
                  <w:rPr>
                    <w:rFonts w:ascii="MS Gothic" w:eastAsia="MS Gothic" w:hAnsi="MS Gothic" w:cs="Arial" w:hint="eastAsia"/>
                    <w:b/>
                    <w:bCs/>
                    <w:sz w:val="22"/>
                    <w:szCs w:val="22"/>
                  </w:rPr>
                  <w:t>☐</w:t>
                </w:r>
              </w:sdtContent>
            </w:sdt>
          </w:p>
        </w:tc>
      </w:tr>
    </w:tbl>
    <w:p w14:paraId="224A16AA" w14:textId="77777777" w:rsidR="00BE7253" w:rsidRDefault="00BE7253">
      <w:pPr>
        <w:autoSpaceDE w:val="0"/>
        <w:autoSpaceDN w:val="0"/>
        <w:adjustRightInd w:val="0"/>
        <w:spacing w:after="240"/>
        <w:jc w:val="both"/>
        <w:rPr>
          <w:rFonts w:ascii="Arial" w:hAnsi="Arial" w:cs="Arial"/>
          <w:b/>
          <w:sz w:val="22"/>
          <w:szCs w:val="22"/>
        </w:rPr>
      </w:pPr>
    </w:p>
    <w:p w14:paraId="0F543354" w14:textId="77777777" w:rsidR="00BE7253" w:rsidRDefault="00BD0226">
      <w:pPr>
        <w:rPr>
          <w:rFonts w:ascii="Arial" w:hAnsi="Arial" w:cs="Arial"/>
          <w:b/>
          <w:sz w:val="22"/>
          <w:szCs w:val="22"/>
        </w:rPr>
      </w:pPr>
      <w:r>
        <w:rPr>
          <w:rFonts w:ascii="Arial" w:hAnsi="Arial" w:cs="Arial"/>
          <w:b/>
          <w:sz w:val="22"/>
          <w:szCs w:val="22"/>
        </w:rPr>
        <w:br w:type="page"/>
      </w:r>
    </w:p>
    <w:p w14:paraId="2C41E081"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E7253" w14:paraId="72CB9A88" w14:textId="77777777">
        <w:tc>
          <w:tcPr>
            <w:tcW w:w="9923" w:type="dxa"/>
            <w:tcBorders>
              <w:top w:val="single" w:sz="4" w:space="0" w:color="auto"/>
              <w:bottom w:val="single" w:sz="4" w:space="0" w:color="auto"/>
            </w:tcBorders>
            <w:shd w:val="clear" w:color="auto" w:fill="F2F2F2" w:themeFill="background1" w:themeFillShade="F2"/>
          </w:tcPr>
          <w:p w14:paraId="764E772C" w14:textId="77777777" w:rsidR="00BE7253" w:rsidRDefault="00BD0226">
            <w:pPr>
              <w:rPr>
                <w:rFonts w:ascii="Arial" w:hAnsi="Arial" w:cs="Arial"/>
                <w:sz w:val="22"/>
                <w:szCs w:val="22"/>
              </w:rPr>
            </w:pPr>
            <w:r>
              <w:rPr>
                <w:rFonts w:ascii="Arial" w:hAnsi="Arial" w:cs="Arial"/>
                <w:b/>
                <w:sz w:val="22"/>
                <w:szCs w:val="22"/>
              </w:rPr>
              <w:t>Feedback</w:t>
            </w:r>
          </w:p>
          <w:p w14:paraId="3B3EC9AC" w14:textId="77777777" w:rsidR="00BE7253" w:rsidRDefault="00BD022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BE7253" w14:paraId="79CC3105" w14:textId="77777777">
        <w:tc>
          <w:tcPr>
            <w:tcW w:w="9923" w:type="dxa"/>
            <w:tcBorders>
              <w:top w:val="single" w:sz="4" w:space="0" w:color="auto"/>
              <w:bottom w:val="single" w:sz="4" w:space="0" w:color="auto"/>
            </w:tcBorders>
          </w:tcPr>
          <w:p w14:paraId="07F44573" w14:textId="77777777" w:rsidR="00BE7253" w:rsidRDefault="00BE7253">
            <w:pPr>
              <w:rPr>
                <w:rFonts w:ascii="Arial" w:hAnsi="Arial" w:cs="Arial"/>
                <w:sz w:val="22"/>
                <w:szCs w:val="22"/>
              </w:rPr>
            </w:pPr>
          </w:p>
          <w:p w14:paraId="411911C9" w14:textId="77777777" w:rsidR="00BE7253" w:rsidRDefault="00BE7253">
            <w:pPr>
              <w:autoSpaceDE w:val="0"/>
              <w:autoSpaceDN w:val="0"/>
              <w:adjustRightInd w:val="0"/>
              <w:rPr>
                <w:rFonts w:cs="Arial"/>
              </w:rPr>
            </w:pPr>
          </w:p>
        </w:tc>
      </w:tr>
      <w:tr w:rsidR="00BE7253" w14:paraId="247F66FB" w14:textId="77777777">
        <w:tc>
          <w:tcPr>
            <w:tcW w:w="9923" w:type="dxa"/>
            <w:tcBorders>
              <w:top w:val="single" w:sz="4" w:space="0" w:color="auto"/>
              <w:bottom w:val="single" w:sz="4" w:space="0" w:color="auto"/>
            </w:tcBorders>
            <w:shd w:val="clear" w:color="auto" w:fill="F2F2F2" w:themeFill="background1" w:themeFillShade="F2"/>
          </w:tcPr>
          <w:p w14:paraId="29818753" w14:textId="77777777" w:rsidR="00BE7253" w:rsidRDefault="00BD0226">
            <w:pPr>
              <w:rPr>
                <w:rFonts w:ascii="Arial" w:hAnsi="Arial" w:cs="Arial"/>
                <w:sz w:val="22"/>
                <w:szCs w:val="22"/>
              </w:rPr>
            </w:pPr>
            <w:r>
              <w:rPr>
                <w:rFonts w:ascii="Arial" w:hAnsi="Arial" w:cs="Arial"/>
                <w:b/>
                <w:sz w:val="22"/>
                <w:szCs w:val="22"/>
              </w:rPr>
              <w:t>Informed consent</w:t>
            </w:r>
          </w:p>
          <w:p w14:paraId="69315464" w14:textId="77777777" w:rsidR="00BE7253" w:rsidRDefault="00BD0226">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E7253" w14:paraId="4981D2F0" w14:textId="77777777">
        <w:tc>
          <w:tcPr>
            <w:tcW w:w="9923" w:type="dxa"/>
            <w:tcBorders>
              <w:top w:val="single" w:sz="4" w:space="0" w:color="auto"/>
              <w:bottom w:val="single" w:sz="4" w:space="0" w:color="auto"/>
            </w:tcBorders>
          </w:tcPr>
          <w:p w14:paraId="469E7F2E" w14:textId="77777777" w:rsidR="00BE7253" w:rsidRDefault="00BE7253">
            <w:pPr>
              <w:autoSpaceDE w:val="0"/>
              <w:autoSpaceDN w:val="0"/>
              <w:adjustRightInd w:val="0"/>
              <w:rPr>
                <w:rFonts w:cs="Arial"/>
              </w:rPr>
            </w:pPr>
          </w:p>
        </w:tc>
      </w:tr>
      <w:tr w:rsidR="00BE7253" w14:paraId="3E02B3D1" w14:textId="77777777">
        <w:tc>
          <w:tcPr>
            <w:tcW w:w="9923" w:type="dxa"/>
            <w:tcBorders>
              <w:top w:val="single" w:sz="4" w:space="0" w:color="auto"/>
              <w:bottom w:val="single" w:sz="4" w:space="0" w:color="auto"/>
            </w:tcBorders>
            <w:shd w:val="clear" w:color="auto" w:fill="F2F2F2" w:themeFill="background1" w:themeFillShade="F2"/>
          </w:tcPr>
          <w:p w14:paraId="1486291E" w14:textId="77777777" w:rsidR="00BE7253" w:rsidRDefault="00BD0226">
            <w:pPr>
              <w:rPr>
                <w:rFonts w:ascii="Arial" w:hAnsi="Arial" w:cs="Arial"/>
                <w:b/>
                <w:sz w:val="22"/>
                <w:szCs w:val="22"/>
                <w:highlight w:val="yellow"/>
              </w:rPr>
            </w:pPr>
            <w:r>
              <w:rPr>
                <w:rFonts w:ascii="Arial" w:hAnsi="Arial" w:cs="Arial"/>
                <w:b/>
                <w:sz w:val="22"/>
                <w:szCs w:val="22"/>
                <w:highlight w:val="yellow"/>
              </w:rPr>
              <w:t>Confidentiality / Anonymity</w:t>
            </w:r>
          </w:p>
          <w:p w14:paraId="79E414E6" w14:textId="77777777" w:rsidR="00BE7253" w:rsidRDefault="00BD0226">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BE7253" w14:paraId="35390FC9" w14:textId="77777777">
        <w:tc>
          <w:tcPr>
            <w:tcW w:w="9923" w:type="dxa"/>
            <w:tcBorders>
              <w:top w:val="single" w:sz="4" w:space="0" w:color="auto"/>
              <w:bottom w:val="single" w:sz="4" w:space="0" w:color="auto"/>
            </w:tcBorders>
          </w:tcPr>
          <w:p w14:paraId="08B920F0" w14:textId="77777777" w:rsidR="00BE7253" w:rsidRDefault="00BE7253">
            <w:pPr>
              <w:rPr>
                <w:rFonts w:ascii="Arial" w:hAnsi="Arial" w:cs="Arial"/>
                <w:sz w:val="22"/>
                <w:szCs w:val="22"/>
                <w:lang w:eastAsia="zh-CN"/>
              </w:rPr>
            </w:pPr>
          </w:p>
          <w:p w14:paraId="413139A8" w14:textId="77777777" w:rsidR="00BE7253" w:rsidRDefault="00BD0226">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87DAACA" w14:textId="77777777" w:rsidR="00BE7253" w:rsidRDefault="00BE7253">
            <w:pPr>
              <w:jc w:val="both"/>
              <w:rPr>
                <w:rFonts w:ascii="Arial" w:hAnsi="Arial" w:cs="Arial"/>
                <w:sz w:val="22"/>
                <w:szCs w:val="22"/>
                <w:lang w:eastAsia="zh-CN"/>
              </w:rPr>
            </w:pPr>
          </w:p>
          <w:p w14:paraId="280DC92C" w14:textId="77777777" w:rsidR="00BE7253" w:rsidRDefault="00BD0226">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3EB62E5" w14:textId="77777777" w:rsidR="00BE7253" w:rsidRDefault="00BE7253">
            <w:pPr>
              <w:jc w:val="both"/>
              <w:rPr>
                <w:rFonts w:ascii="Arial" w:hAnsi="Arial" w:cs="Arial"/>
                <w:color w:val="0000FF"/>
                <w:sz w:val="22"/>
                <w:szCs w:val="22"/>
                <w:lang w:val="en-US" w:eastAsia="zh-CN"/>
              </w:rPr>
            </w:pPr>
          </w:p>
          <w:p w14:paraId="683DB0B9" w14:textId="77777777" w:rsidR="00BE7253" w:rsidRDefault="00BD0226">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21B198A1" w14:textId="77777777" w:rsidR="00BE7253" w:rsidRDefault="00BE7253">
            <w:pPr>
              <w:autoSpaceDE w:val="0"/>
              <w:autoSpaceDN w:val="0"/>
              <w:adjustRightInd w:val="0"/>
              <w:rPr>
                <w:rFonts w:cs="Arial"/>
              </w:rPr>
            </w:pPr>
          </w:p>
        </w:tc>
      </w:tr>
    </w:tbl>
    <w:p w14:paraId="691F6DCE" w14:textId="77777777" w:rsidR="00BE7253" w:rsidRDefault="00BE7253">
      <w:pPr>
        <w:rPr>
          <w:rFonts w:ascii="Arial" w:hAnsi="Arial" w:cs="Arial"/>
          <w:sz w:val="22"/>
          <w:szCs w:val="22"/>
        </w:rPr>
      </w:pPr>
    </w:p>
    <w:p w14:paraId="75C4653A" w14:textId="77777777" w:rsidR="00BE7253" w:rsidRDefault="00BD0226">
      <w:pPr>
        <w:rPr>
          <w:rFonts w:ascii="Arial" w:hAnsi="Arial" w:cs="Arial"/>
          <w:b/>
          <w:sz w:val="22"/>
          <w:szCs w:val="22"/>
        </w:rPr>
      </w:pPr>
      <w:r>
        <w:rPr>
          <w:rFonts w:ascii="Arial" w:hAnsi="Arial" w:cs="Arial"/>
          <w:b/>
          <w:sz w:val="22"/>
          <w:szCs w:val="22"/>
        </w:rPr>
        <w:br w:type="page"/>
      </w:r>
    </w:p>
    <w:p w14:paraId="0A6C69C5" w14:textId="77777777" w:rsidR="00BE7253" w:rsidRDefault="00BD0226">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7C225C3E" w14:textId="77777777" w:rsidR="00BE7253" w:rsidRDefault="00BD022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E7253" w14:paraId="7C0551D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39A0C5" w14:textId="77777777" w:rsidR="00BE7253" w:rsidRDefault="00BD022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99523" w14:textId="77777777" w:rsidR="00BE7253" w:rsidRDefault="00BD022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3B24F3" w14:textId="77777777" w:rsidR="00BE7253" w:rsidRDefault="00BD022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E7253" w14:paraId="3D21861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320D36E" w14:textId="77777777" w:rsidR="00BE7253" w:rsidRDefault="00BD0226">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5C239D" w14:textId="77777777" w:rsidR="00BE7253" w:rsidRDefault="00BD0226">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CF133A" w14:textId="77777777" w:rsidR="00BE7253" w:rsidRDefault="00BD022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BE7253" w14:paraId="7004466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10687" w14:textId="77777777" w:rsidR="00BE7253" w:rsidRDefault="00BD022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E7253" w14:paraId="6DC8AB6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F0DC3B1" w14:textId="77777777" w:rsidR="00BE7253" w:rsidRDefault="00BE7253">
            <w:pPr>
              <w:rPr>
                <w:rFonts w:ascii="Arial" w:hAnsi="Arial" w:cs="Arial"/>
                <w:sz w:val="22"/>
                <w:szCs w:val="22"/>
              </w:rPr>
            </w:pPr>
          </w:p>
          <w:p w14:paraId="7E195B40" w14:textId="77777777" w:rsidR="00BE7253" w:rsidRDefault="00BD0226">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2DCEB37E" w14:textId="77777777" w:rsidR="00BE7253" w:rsidRDefault="00BE7253">
            <w:pPr>
              <w:autoSpaceDE w:val="0"/>
              <w:autoSpaceDN w:val="0"/>
              <w:adjustRightInd w:val="0"/>
              <w:rPr>
                <w:i/>
              </w:rPr>
            </w:pPr>
          </w:p>
        </w:tc>
      </w:tr>
      <w:tr w:rsidR="00BE7253" w14:paraId="5AE38F7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63BACC" w14:textId="77777777" w:rsidR="00BE7253" w:rsidRDefault="00BD022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020909" w14:textId="77777777" w:rsidR="00BE7253" w:rsidRDefault="00BD022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2191D0" w14:textId="77777777" w:rsidR="00BE7253" w:rsidRDefault="00BD022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E7253" w14:paraId="60E632CA"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04675B" w14:textId="77777777" w:rsidR="00BE7253" w:rsidRDefault="00BD0226">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EFDE9B2" w14:textId="77777777" w:rsidR="00BE7253" w:rsidRDefault="00BD0226">
            <w:pPr>
              <w:pStyle w:val="NormalWeb"/>
              <w:spacing w:before="0" w:beforeAutospacing="0" w:after="0" w:afterAutospacing="0"/>
              <w:ind w:left="1134" w:right="567"/>
            </w:pPr>
            <w:r>
              <w:rPr>
                <w:rFonts w:ascii="Arial" w:hAnsi="Arial" w:cs="Arial"/>
                <w:i/>
                <w:iCs/>
                <w:color w:val="000000"/>
                <w:sz w:val="20"/>
                <w:szCs w:val="23"/>
              </w:rPr>
              <w:t>(a) racial or ethnic origin,</w:t>
            </w:r>
          </w:p>
          <w:p w14:paraId="5DFB311F" w14:textId="77777777" w:rsidR="00BE7253" w:rsidRDefault="00BD0226">
            <w:pPr>
              <w:pStyle w:val="NormalWeb"/>
              <w:spacing w:before="0" w:beforeAutospacing="0" w:after="0" w:afterAutospacing="0"/>
              <w:ind w:left="1134" w:right="567"/>
            </w:pPr>
            <w:r>
              <w:rPr>
                <w:rFonts w:ascii="Arial" w:hAnsi="Arial" w:cs="Arial"/>
                <w:i/>
                <w:iCs/>
                <w:color w:val="000000"/>
                <w:sz w:val="20"/>
                <w:szCs w:val="23"/>
              </w:rPr>
              <w:t>(b) political opinions,</w:t>
            </w:r>
          </w:p>
          <w:p w14:paraId="08985BD7" w14:textId="77777777" w:rsidR="00BE7253" w:rsidRDefault="00BD0226">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807F7F5" w14:textId="77777777" w:rsidR="00BE7253" w:rsidRDefault="00BD022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4C05C54" w14:textId="77777777" w:rsidR="00BE7253" w:rsidRDefault="00BD022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2A2D2B1" w14:textId="77777777" w:rsidR="00BE7253" w:rsidRDefault="00BD0226">
            <w:pPr>
              <w:pStyle w:val="NormalWeb"/>
              <w:spacing w:before="0" w:beforeAutospacing="0" w:after="0" w:afterAutospacing="0"/>
              <w:ind w:left="1134" w:right="567"/>
            </w:pPr>
            <w:r>
              <w:rPr>
                <w:rFonts w:ascii="Arial" w:hAnsi="Arial" w:cs="Arial"/>
                <w:i/>
                <w:iCs/>
                <w:color w:val="000000"/>
                <w:sz w:val="20"/>
                <w:szCs w:val="23"/>
              </w:rPr>
              <w:t>(f) sexual life,</w:t>
            </w:r>
          </w:p>
          <w:p w14:paraId="5B79916A" w14:textId="77777777" w:rsidR="00BE7253" w:rsidRDefault="00BD0226">
            <w:pPr>
              <w:pStyle w:val="NormalWeb"/>
              <w:spacing w:before="0" w:beforeAutospacing="0" w:after="0" w:afterAutospacing="0"/>
              <w:ind w:left="1134" w:right="567"/>
            </w:pPr>
            <w:r>
              <w:rPr>
                <w:rFonts w:ascii="Arial" w:hAnsi="Arial" w:cs="Arial"/>
                <w:i/>
                <w:iCs/>
                <w:color w:val="000000"/>
                <w:sz w:val="20"/>
                <w:szCs w:val="23"/>
              </w:rPr>
              <w:t>(g) genetics,</w:t>
            </w:r>
          </w:p>
          <w:p w14:paraId="61CC636D" w14:textId="77777777" w:rsidR="00BE7253" w:rsidRDefault="00BD022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F3738" w14:textId="77777777" w:rsidR="00BE7253" w:rsidRDefault="00BE7253">
            <w:pPr>
              <w:pStyle w:val="NormalWeb"/>
              <w:autoSpaceDE w:val="0"/>
              <w:autoSpaceDN w:val="0"/>
              <w:adjustRightInd w:val="0"/>
              <w:jc w:val="center"/>
              <w:rPr>
                <w:rFonts w:ascii="MS Gothic" w:eastAsia="MS Gothic" w:hAnsi="MS Gothic" w:cs="Arial"/>
                <w:b/>
                <w:bCs/>
                <w:sz w:val="22"/>
                <w:szCs w:val="22"/>
                <w:lang w:val="en-US"/>
              </w:rPr>
            </w:pPr>
          </w:p>
          <w:p w14:paraId="57C64B64" w14:textId="77777777" w:rsidR="00BE7253" w:rsidRDefault="00BD022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471251" w14:textId="77777777" w:rsidR="00BE7253" w:rsidRDefault="00BE7253">
            <w:pPr>
              <w:pStyle w:val="NormalWeb"/>
              <w:autoSpaceDE w:val="0"/>
              <w:autoSpaceDN w:val="0"/>
              <w:adjustRightInd w:val="0"/>
              <w:jc w:val="center"/>
              <w:rPr>
                <w:rFonts w:ascii="MS Gothic" w:eastAsia="MS Gothic" w:hAnsi="MS Gothic" w:cs="Arial"/>
                <w:b/>
                <w:bCs/>
                <w:sz w:val="22"/>
                <w:szCs w:val="22"/>
                <w:lang w:val="en-US"/>
              </w:rPr>
            </w:pPr>
          </w:p>
          <w:p w14:paraId="5A96A935" w14:textId="77777777" w:rsidR="00BE7253" w:rsidRDefault="00BD0226">
            <w:pPr>
              <w:pStyle w:val="NormalWeb"/>
              <w:autoSpaceDE w:val="0"/>
              <w:autoSpaceDN w:val="0"/>
              <w:adjustRightInd w:val="0"/>
              <w:jc w:val="center"/>
            </w:pPr>
            <w:r>
              <w:rPr>
                <w:rFonts w:ascii="MS Gothic" w:eastAsia="MS Gothic" w:hAnsi="MS Gothic" w:cs="Arial"/>
                <w:b/>
                <w:bCs/>
                <w:sz w:val="22"/>
                <w:szCs w:val="22"/>
                <w:lang w:eastAsia="en-US"/>
              </w:rPr>
              <w:t>☒</w:t>
            </w:r>
          </w:p>
        </w:tc>
      </w:tr>
      <w:tr w:rsidR="00BE7253" w14:paraId="37E0EBC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755BB" w14:textId="77777777" w:rsidR="00BE7253" w:rsidRDefault="00BD022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E7253" w14:paraId="2F8A09F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AC23371" w14:textId="77777777" w:rsidR="00BE7253" w:rsidRDefault="00BE7253">
            <w:pPr>
              <w:rPr>
                <w:rFonts w:ascii="Arial" w:hAnsi="Arial" w:cs="Arial"/>
                <w:sz w:val="22"/>
                <w:szCs w:val="22"/>
              </w:rPr>
            </w:pPr>
          </w:p>
          <w:p w14:paraId="173C6373" w14:textId="77777777" w:rsidR="00BE7253" w:rsidRDefault="00BE7253">
            <w:pPr>
              <w:rPr>
                <w:rFonts w:ascii="Arial" w:hAnsi="Arial" w:cs="Arial"/>
                <w:sz w:val="22"/>
                <w:szCs w:val="22"/>
              </w:rPr>
            </w:pPr>
          </w:p>
          <w:p w14:paraId="02BFEDC0" w14:textId="77777777" w:rsidR="00BE7253" w:rsidRDefault="00BE7253">
            <w:pPr>
              <w:rPr>
                <w:rFonts w:ascii="Arial" w:hAnsi="Arial" w:cs="Arial"/>
                <w:sz w:val="22"/>
                <w:szCs w:val="22"/>
              </w:rPr>
            </w:pPr>
          </w:p>
          <w:p w14:paraId="1810905B" w14:textId="77777777" w:rsidR="00BE7253" w:rsidRDefault="00BE7253">
            <w:pPr>
              <w:rPr>
                <w:rFonts w:ascii="Arial" w:hAnsi="Arial" w:cs="Arial"/>
                <w:sz w:val="22"/>
                <w:szCs w:val="22"/>
              </w:rPr>
            </w:pPr>
          </w:p>
          <w:p w14:paraId="4E7EAFFA" w14:textId="77777777" w:rsidR="00BE7253" w:rsidRDefault="00BE7253">
            <w:pPr>
              <w:rPr>
                <w:rFonts w:ascii="Arial" w:hAnsi="Arial" w:cs="Arial"/>
                <w:sz w:val="22"/>
                <w:szCs w:val="22"/>
              </w:rPr>
            </w:pPr>
          </w:p>
          <w:p w14:paraId="6D31EE26" w14:textId="77777777" w:rsidR="00BE7253" w:rsidRDefault="00BD0226">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E7253" w14:paraId="55866B5D" w14:textId="77777777">
        <w:trPr>
          <w:trHeight w:val="439"/>
        </w:trPr>
        <w:tc>
          <w:tcPr>
            <w:tcW w:w="7763" w:type="dxa"/>
            <w:shd w:val="clear" w:color="auto" w:fill="F2F2F2" w:themeFill="background1" w:themeFillShade="F2"/>
          </w:tcPr>
          <w:p w14:paraId="5DACFA42" w14:textId="77777777" w:rsidR="00BE7253" w:rsidRDefault="00BD0226">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5009924A"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1A3DF255"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E7253" w14:paraId="62DDA8C0" w14:textId="77777777">
        <w:trPr>
          <w:trHeight w:val="439"/>
        </w:trPr>
        <w:tc>
          <w:tcPr>
            <w:tcW w:w="7763" w:type="dxa"/>
            <w:shd w:val="clear" w:color="auto" w:fill="F2F2F2" w:themeFill="background1" w:themeFillShade="F2"/>
          </w:tcPr>
          <w:p w14:paraId="20D1A960"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65B9281"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2103568"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1CC923C4" w14:textId="77777777">
        <w:trPr>
          <w:trHeight w:val="403"/>
        </w:trPr>
        <w:tc>
          <w:tcPr>
            <w:tcW w:w="7763" w:type="dxa"/>
            <w:shd w:val="clear" w:color="auto" w:fill="F2F2F2" w:themeFill="background1" w:themeFillShade="F2"/>
          </w:tcPr>
          <w:p w14:paraId="6C9FC303"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8092E32"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33E016B"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52A9BFB9" w14:textId="77777777">
        <w:trPr>
          <w:trHeight w:val="439"/>
        </w:trPr>
        <w:tc>
          <w:tcPr>
            <w:tcW w:w="7763" w:type="dxa"/>
            <w:shd w:val="clear" w:color="auto" w:fill="F2F2F2" w:themeFill="background1" w:themeFillShade="F2"/>
          </w:tcPr>
          <w:p w14:paraId="6B6DCB06"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E12A78D"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CB2CE86"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0DE96AAB" w14:textId="77777777">
        <w:trPr>
          <w:trHeight w:val="403"/>
        </w:trPr>
        <w:tc>
          <w:tcPr>
            <w:tcW w:w="7763" w:type="dxa"/>
            <w:shd w:val="clear" w:color="auto" w:fill="F2F2F2" w:themeFill="background1" w:themeFillShade="F2"/>
          </w:tcPr>
          <w:p w14:paraId="552CFC44"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39D6914C"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790ED38"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01EF714A" w14:textId="77777777">
        <w:trPr>
          <w:trHeight w:val="403"/>
        </w:trPr>
        <w:tc>
          <w:tcPr>
            <w:tcW w:w="7763" w:type="dxa"/>
            <w:shd w:val="clear" w:color="auto" w:fill="F2F2F2" w:themeFill="background1" w:themeFillShade="F2"/>
          </w:tcPr>
          <w:p w14:paraId="4EADD632"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7DFF1F37"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F5D8621"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232DA102" w14:textId="77777777">
        <w:trPr>
          <w:trHeight w:val="403"/>
        </w:trPr>
        <w:tc>
          <w:tcPr>
            <w:tcW w:w="7763" w:type="dxa"/>
            <w:shd w:val="clear" w:color="auto" w:fill="F2F2F2" w:themeFill="background1" w:themeFillShade="F2"/>
          </w:tcPr>
          <w:p w14:paraId="59D9DA6E"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59D90CC"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C89CA1"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4180126A" w14:textId="77777777">
        <w:trPr>
          <w:trHeight w:val="403"/>
        </w:trPr>
        <w:tc>
          <w:tcPr>
            <w:tcW w:w="7763" w:type="dxa"/>
            <w:shd w:val="clear" w:color="auto" w:fill="F2F2F2" w:themeFill="background1" w:themeFillShade="F2"/>
          </w:tcPr>
          <w:p w14:paraId="28869F5F"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Other – specify:</w:t>
            </w:r>
          </w:p>
          <w:p w14:paraId="4F9CCA97" w14:textId="77777777" w:rsidR="00BE7253" w:rsidRDefault="00BE7253">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D14DCD8"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4692A14"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1FA9C8C2" w14:textId="77777777">
        <w:trPr>
          <w:trHeight w:val="403"/>
        </w:trPr>
        <w:tc>
          <w:tcPr>
            <w:tcW w:w="9889" w:type="dxa"/>
            <w:gridSpan w:val="3"/>
            <w:shd w:val="clear" w:color="auto" w:fill="F2F2F2" w:themeFill="background1" w:themeFillShade="F2"/>
          </w:tcPr>
          <w:p w14:paraId="694F3B7B" w14:textId="77777777" w:rsidR="00BE7253" w:rsidRDefault="00BD0226">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BE7253" w14:paraId="75ACB532" w14:textId="77777777">
        <w:trPr>
          <w:trHeight w:val="403"/>
        </w:trPr>
        <w:tc>
          <w:tcPr>
            <w:tcW w:w="9889" w:type="dxa"/>
            <w:gridSpan w:val="3"/>
          </w:tcPr>
          <w:p w14:paraId="4F87839B" w14:textId="77777777" w:rsidR="00BE7253" w:rsidRDefault="00BE7253">
            <w:pPr>
              <w:rPr>
                <w:rFonts w:ascii="Arial" w:hAnsi="Arial" w:cs="Arial"/>
                <w:sz w:val="22"/>
                <w:szCs w:val="22"/>
              </w:rPr>
            </w:pPr>
          </w:p>
          <w:p w14:paraId="1CD0B5F1" w14:textId="77777777" w:rsidR="00BE7253" w:rsidRDefault="00BD0226">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0DE08FDB" w14:textId="77777777" w:rsidR="00BE7253" w:rsidRDefault="00BD0226">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7AFB8BF6" w14:textId="77777777" w:rsidR="00BE7253" w:rsidRDefault="00BD0226">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1F35608B" w14:textId="77777777" w:rsidR="00BE7253" w:rsidRDefault="00BD0226">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5DC577DB" w14:textId="77777777" w:rsidR="00BE7253" w:rsidRDefault="00BD0226">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7B93F1B5" w14:textId="77777777" w:rsidR="00BE7253" w:rsidRDefault="00BE7253">
            <w:pPr>
              <w:rPr>
                <w:rFonts w:ascii="Arial" w:hAnsi="Arial" w:cs="Arial"/>
                <w:b/>
                <w:bCs/>
                <w:sz w:val="22"/>
                <w:szCs w:val="22"/>
              </w:rPr>
            </w:pPr>
          </w:p>
        </w:tc>
      </w:tr>
      <w:tr w:rsidR="00BE7253" w14:paraId="6C289A27" w14:textId="77777777">
        <w:trPr>
          <w:trHeight w:val="439"/>
        </w:trPr>
        <w:tc>
          <w:tcPr>
            <w:tcW w:w="9889" w:type="dxa"/>
            <w:gridSpan w:val="3"/>
            <w:shd w:val="clear" w:color="auto" w:fill="F2F2F2" w:themeFill="background1" w:themeFillShade="F2"/>
            <w:vAlign w:val="center"/>
          </w:tcPr>
          <w:p w14:paraId="7DB03685" w14:textId="77777777" w:rsidR="00BE7253" w:rsidRDefault="00BD0226">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BE7253" w14:paraId="31074167" w14:textId="77777777">
        <w:trPr>
          <w:trHeight w:val="439"/>
        </w:trPr>
        <w:tc>
          <w:tcPr>
            <w:tcW w:w="7763" w:type="dxa"/>
            <w:shd w:val="clear" w:color="auto" w:fill="F2F2F2" w:themeFill="background1" w:themeFillShade="F2"/>
            <w:vAlign w:val="center"/>
          </w:tcPr>
          <w:p w14:paraId="6CAEC486" w14:textId="77777777" w:rsidR="00BE7253" w:rsidRDefault="00BD0226">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B63A5A"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74E930EF" w14:textId="77777777" w:rsidR="00BE7253" w:rsidRDefault="00BD022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E7253" w14:paraId="7FEE6B54" w14:textId="77777777">
        <w:trPr>
          <w:trHeight w:val="439"/>
        </w:trPr>
        <w:tc>
          <w:tcPr>
            <w:tcW w:w="7763" w:type="dxa"/>
            <w:shd w:val="clear" w:color="auto" w:fill="F2F2F2" w:themeFill="background1" w:themeFillShade="F2"/>
            <w:vAlign w:val="center"/>
          </w:tcPr>
          <w:p w14:paraId="7E64DA91"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E21D7D2"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736189BF"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48EE8026" w14:textId="77777777">
        <w:trPr>
          <w:trHeight w:val="403"/>
        </w:trPr>
        <w:tc>
          <w:tcPr>
            <w:tcW w:w="7763" w:type="dxa"/>
            <w:shd w:val="clear" w:color="auto" w:fill="F2F2F2" w:themeFill="background1" w:themeFillShade="F2"/>
            <w:vAlign w:val="center"/>
          </w:tcPr>
          <w:p w14:paraId="78987AF6"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CB21C8B"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7FDA6A3"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6889F4AD" w14:textId="77777777">
        <w:trPr>
          <w:trHeight w:val="439"/>
        </w:trPr>
        <w:tc>
          <w:tcPr>
            <w:tcW w:w="7763" w:type="dxa"/>
            <w:shd w:val="clear" w:color="auto" w:fill="F2F2F2" w:themeFill="background1" w:themeFillShade="F2"/>
            <w:vAlign w:val="center"/>
          </w:tcPr>
          <w:p w14:paraId="00B70FD8"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9E78360"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1A7AC4E"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410E38B9" w14:textId="77777777">
        <w:trPr>
          <w:trHeight w:val="403"/>
        </w:trPr>
        <w:tc>
          <w:tcPr>
            <w:tcW w:w="7763" w:type="dxa"/>
            <w:shd w:val="clear" w:color="auto" w:fill="F2F2F2" w:themeFill="background1" w:themeFillShade="F2"/>
            <w:vAlign w:val="center"/>
          </w:tcPr>
          <w:p w14:paraId="0F7C8C38"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81C09C6"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26AFCB1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3F826502" w14:textId="77777777">
        <w:trPr>
          <w:trHeight w:val="403"/>
        </w:trPr>
        <w:tc>
          <w:tcPr>
            <w:tcW w:w="7763" w:type="dxa"/>
            <w:shd w:val="clear" w:color="auto" w:fill="F2F2F2" w:themeFill="background1" w:themeFillShade="F2"/>
            <w:vAlign w:val="center"/>
          </w:tcPr>
          <w:p w14:paraId="59A2DA1C"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7965A42"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E117A0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28FF80C5" w14:textId="77777777">
        <w:trPr>
          <w:trHeight w:val="403"/>
        </w:trPr>
        <w:tc>
          <w:tcPr>
            <w:tcW w:w="7763" w:type="dxa"/>
            <w:shd w:val="clear" w:color="auto" w:fill="F2F2F2" w:themeFill="background1" w:themeFillShade="F2"/>
            <w:vAlign w:val="center"/>
          </w:tcPr>
          <w:p w14:paraId="0869E61B"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1AD4E42"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0A01982"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1785A663" w14:textId="77777777">
        <w:trPr>
          <w:trHeight w:val="403"/>
        </w:trPr>
        <w:tc>
          <w:tcPr>
            <w:tcW w:w="7763" w:type="dxa"/>
            <w:shd w:val="clear" w:color="auto" w:fill="F2F2F2" w:themeFill="background1" w:themeFillShade="F2"/>
            <w:vAlign w:val="center"/>
          </w:tcPr>
          <w:p w14:paraId="6CFBD8A9"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14B3B618"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4D5D835F" w14:textId="77777777" w:rsidR="00BE7253" w:rsidRDefault="00BD022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7253" w14:paraId="7D07CDDB" w14:textId="77777777">
        <w:trPr>
          <w:trHeight w:val="403"/>
        </w:trPr>
        <w:tc>
          <w:tcPr>
            <w:tcW w:w="7763" w:type="dxa"/>
            <w:shd w:val="clear" w:color="auto" w:fill="F2F2F2" w:themeFill="background1" w:themeFillShade="F2"/>
            <w:vAlign w:val="center"/>
          </w:tcPr>
          <w:p w14:paraId="7D4CD364" w14:textId="77777777" w:rsidR="00BE7253" w:rsidRDefault="00BD0226">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756A2B6"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1ACCB81" w14:textId="77777777" w:rsidR="00BE7253" w:rsidRDefault="00BD022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7253" w14:paraId="25F247BF" w14:textId="77777777">
        <w:trPr>
          <w:trHeight w:val="403"/>
        </w:trPr>
        <w:tc>
          <w:tcPr>
            <w:tcW w:w="9889" w:type="dxa"/>
            <w:gridSpan w:val="3"/>
            <w:shd w:val="clear" w:color="auto" w:fill="F2F2F2" w:themeFill="background1" w:themeFillShade="F2"/>
            <w:vAlign w:val="center"/>
          </w:tcPr>
          <w:p w14:paraId="2F713B07" w14:textId="77777777" w:rsidR="00BE7253" w:rsidRDefault="00BD0226">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BE7253" w14:paraId="7E83C7D9" w14:textId="77777777">
        <w:trPr>
          <w:trHeight w:val="403"/>
        </w:trPr>
        <w:tc>
          <w:tcPr>
            <w:tcW w:w="9889" w:type="dxa"/>
            <w:gridSpan w:val="3"/>
            <w:vAlign w:val="center"/>
          </w:tcPr>
          <w:p w14:paraId="5AB739CF" w14:textId="77777777" w:rsidR="00BE7253" w:rsidRDefault="00BE7253">
            <w:pPr>
              <w:autoSpaceDE w:val="0"/>
              <w:autoSpaceDN w:val="0"/>
              <w:adjustRightInd w:val="0"/>
              <w:jc w:val="both"/>
              <w:rPr>
                <w:rFonts w:ascii="Arial" w:hAnsi="Arial" w:cs="Arial"/>
                <w:sz w:val="22"/>
                <w:szCs w:val="22"/>
              </w:rPr>
            </w:pPr>
          </w:p>
          <w:p w14:paraId="4231A8B8" w14:textId="77777777" w:rsidR="00BE7253" w:rsidRDefault="00BD0226">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0622719D" w14:textId="77777777" w:rsidR="00BE7253" w:rsidRDefault="00BD0226">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726D548C" w14:textId="77777777" w:rsidR="00BE7253" w:rsidRDefault="00BD0226">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675167C2" w14:textId="77777777" w:rsidR="00BE7253" w:rsidRDefault="00BD0226">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390662B5" w14:textId="77777777" w:rsidR="00BE7253" w:rsidRDefault="00BD0226">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45057C71" w14:textId="77777777" w:rsidR="00BE7253" w:rsidRDefault="00BE7253">
            <w:pPr>
              <w:autoSpaceDE w:val="0"/>
              <w:autoSpaceDN w:val="0"/>
              <w:adjustRightInd w:val="0"/>
              <w:jc w:val="both"/>
              <w:rPr>
                <w:rFonts w:ascii="Arial" w:hAnsi="Arial" w:cs="Arial"/>
                <w:sz w:val="22"/>
                <w:szCs w:val="22"/>
                <w:lang w:eastAsia="zh-CN"/>
              </w:rPr>
            </w:pPr>
          </w:p>
        </w:tc>
      </w:tr>
      <w:tr w:rsidR="00BE7253" w14:paraId="55C30EEA" w14:textId="77777777">
        <w:trPr>
          <w:trHeight w:val="403"/>
        </w:trPr>
        <w:tc>
          <w:tcPr>
            <w:tcW w:w="9889" w:type="dxa"/>
            <w:gridSpan w:val="3"/>
            <w:shd w:val="clear" w:color="auto" w:fill="F2F2F2" w:themeFill="background1" w:themeFillShade="F2"/>
            <w:vAlign w:val="center"/>
          </w:tcPr>
          <w:p w14:paraId="2096D701" w14:textId="77777777" w:rsidR="00BE7253" w:rsidRDefault="00BD0226">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BE7253" w14:paraId="460577A3" w14:textId="77777777">
        <w:trPr>
          <w:trHeight w:val="403"/>
        </w:trPr>
        <w:tc>
          <w:tcPr>
            <w:tcW w:w="9889" w:type="dxa"/>
            <w:gridSpan w:val="3"/>
            <w:vAlign w:val="center"/>
          </w:tcPr>
          <w:p w14:paraId="372000C6" w14:textId="77777777" w:rsidR="00BE7253" w:rsidRDefault="00BE7253">
            <w:pPr>
              <w:autoSpaceDE w:val="0"/>
              <w:autoSpaceDN w:val="0"/>
              <w:adjustRightInd w:val="0"/>
              <w:rPr>
                <w:rFonts w:ascii="Arial" w:hAnsi="Arial" w:cs="Arial"/>
                <w:sz w:val="22"/>
                <w:szCs w:val="22"/>
              </w:rPr>
            </w:pPr>
          </w:p>
          <w:p w14:paraId="61CA76A2"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Myself.</w:t>
            </w:r>
          </w:p>
          <w:p w14:paraId="2F36025D" w14:textId="77777777" w:rsidR="00BE7253" w:rsidRDefault="00BE7253">
            <w:pPr>
              <w:autoSpaceDE w:val="0"/>
              <w:autoSpaceDN w:val="0"/>
              <w:adjustRightInd w:val="0"/>
              <w:rPr>
                <w:rFonts w:ascii="Arial" w:hAnsi="Arial" w:cs="Arial"/>
                <w:sz w:val="22"/>
                <w:szCs w:val="22"/>
              </w:rPr>
            </w:pPr>
          </w:p>
        </w:tc>
      </w:tr>
      <w:tr w:rsidR="00BE7253" w14:paraId="4AB3D6FE" w14:textId="77777777">
        <w:trPr>
          <w:trHeight w:val="403"/>
        </w:trPr>
        <w:tc>
          <w:tcPr>
            <w:tcW w:w="9889" w:type="dxa"/>
            <w:gridSpan w:val="3"/>
            <w:shd w:val="clear" w:color="auto" w:fill="F2F2F2" w:themeFill="background1" w:themeFillShade="F2"/>
          </w:tcPr>
          <w:p w14:paraId="5ACB777D" w14:textId="77777777" w:rsidR="00BE7253" w:rsidRDefault="00BD0226">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BE7253" w14:paraId="7279AA06" w14:textId="77777777">
        <w:trPr>
          <w:trHeight w:val="403"/>
        </w:trPr>
        <w:tc>
          <w:tcPr>
            <w:tcW w:w="9889" w:type="dxa"/>
            <w:gridSpan w:val="3"/>
          </w:tcPr>
          <w:p w14:paraId="704BAD48" w14:textId="77777777" w:rsidR="00BE7253" w:rsidRDefault="00BE7253">
            <w:pPr>
              <w:autoSpaceDE w:val="0"/>
              <w:autoSpaceDN w:val="0"/>
              <w:adjustRightInd w:val="0"/>
              <w:rPr>
                <w:rFonts w:ascii="Arial" w:hAnsi="Arial" w:cs="Arial"/>
                <w:sz w:val="22"/>
                <w:szCs w:val="22"/>
              </w:rPr>
            </w:pPr>
          </w:p>
          <w:p w14:paraId="22438949" w14:textId="77777777" w:rsidR="00BE7253" w:rsidRDefault="00BD0226">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13F67F2D" w14:textId="77777777" w:rsidR="00BE7253" w:rsidRDefault="00BE7253">
            <w:pPr>
              <w:autoSpaceDE w:val="0"/>
              <w:autoSpaceDN w:val="0"/>
              <w:adjustRightInd w:val="0"/>
              <w:rPr>
                <w:rFonts w:ascii="Arial" w:hAnsi="Arial" w:cs="Arial"/>
                <w:sz w:val="22"/>
                <w:szCs w:val="22"/>
              </w:rPr>
            </w:pPr>
          </w:p>
        </w:tc>
      </w:tr>
      <w:tr w:rsidR="00BE7253" w14:paraId="0A6E3CAE" w14:textId="77777777">
        <w:trPr>
          <w:trHeight w:val="403"/>
        </w:trPr>
        <w:tc>
          <w:tcPr>
            <w:tcW w:w="9889" w:type="dxa"/>
            <w:gridSpan w:val="3"/>
            <w:shd w:val="clear" w:color="auto" w:fill="F2F2F2" w:themeFill="background1" w:themeFillShade="F2"/>
          </w:tcPr>
          <w:p w14:paraId="407CAFBA" w14:textId="77777777" w:rsidR="00BE7253" w:rsidRDefault="00BD0226">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BE7253" w14:paraId="2ECE43EF" w14:textId="77777777">
        <w:trPr>
          <w:trHeight w:val="403"/>
        </w:trPr>
        <w:tc>
          <w:tcPr>
            <w:tcW w:w="9889" w:type="dxa"/>
            <w:gridSpan w:val="3"/>
          </w:tcPr>
          <w:p w14:paraId="421A84FA" w14:textId="77777777" w:rsidR="00BE7253" w:rsidRDefault="00BE7253">
            <w:pPr>
              <w:autoSpaceDE w:val="0"/>
              <w:autoSpaceDN w:val="0"/>
              <w:adjustRightInd w:val="0"/>
              <w:jc w:val="both"/>
              <w:rPr>
                <w:rFonts w:ascii="Arial" w:hAnsi="Arial" w:cs="Arial"/>
                <w:sz w:val="22"/>
                <w:szCs w:val="22"/>
              </w:rPr>
            </w:pPr>
          </w:p>
          <w:p w14:paraId="0E6C3348" w14:textId="77777777" w:rsidR="00BE7253" w:rsidRDefault="00BD0226">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67F7F711" w14:textId="77777777" w:rsidR="00BE7253" w:rsidRDefault="00BE7253">
            <w:pPr>
              <w:autoSpaceDE w:val="0"/>
              <w:autoSpaceDN w:val="0"/>
              <w:adjustRightInd w:val="0"/>
              <w:rPr>
                <w:rFonts w:ascii="Arial" w:hAnsi="Arial" w:cs="Arial"/>
                <w:sz w:val="22"/>
                <w:szCs w:val="22"/>
              </w:rPr>
            </w:pPr>
          </w:p>
        </w:tc>
      </w:tr>
      <w:tr w:rsidR="00BE7253" w14:paraId="36352E10" w14:textId="77777777">
        <w:trPr>
          <w:trHeight w:val="403"/>
        </w:trPr>
        <w:tc>
          <w:tcPr>
            <w:tcW w:w="9889" w:type="dxa"/>
            <w:gridSpan w:val="3"/>
          </w:tcPr>
          <w:p w14:paraId="3A10EBDC" w14:textId="77777777" w:rsidR="00BE7253" w:rsidRDefault="00BD0226">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BE7253" w14:paraId="1591E4E7" w14:textId="77777777">
        <w:trPr>
          <w:trHeight w:val="403"/>
        </w:trPr>
        <w:tc>
          <w:tcPr>
            <w:tcW w:w="9889" w:type="dxa"/>
            <w:gridSpan w:val="3"/>
          </w:tcPr>
          <w:p w14:paraId="3134FF2B" w14:textId="77777777" w:rsidR="00BE7253" w:rsidRDefault="00BE7253">
            <w:pPr>
              <w:autoSpaceDE w:val="0"/>
              <w:autoSpaceDN w:val="0"/>
              <w:adjustRightInd w:val="0"/>
              <w:rPr>
                <w:rFonts w:ascii="Arial" w:hAnsi="Arial" w:cs="Arial"/>
                <w:sz w:val="22"/>
                <w:szCs w:val="22"/>
              </w:rPr>
            </w:pPr>
          </w:p>
          <w:p w14:paraId="592DE8EA" w14:textId="77777777" w:rsidR="00BE7253" w:rsidRDefault="00BE7253">
            <w:pPr>
              <w:autoSpaceDE w:val="0"/>
              <w:autoSpaceDN w:val="0"/>
              <w:adjustRightInd w:val="0"/>
              <w:rPr>
                <w:rFonts w:ascii="Arial" w:hAnsi="Arial" w:cs="Arial"/>
                <w:sz w:val="22"/>
                <w:szCs w:val="22"/>
              </w:rPr>
            </w:pPr>
          </w:p>
          <w:p w14:paraId="514D401C" w14:textId="77777777" w:rsidR="00BE7253" w:rsidRDefault="00BE7253">
            <w:pPr>
              <w:autoSpaceDE w:val="0"/>
              <w:autoSpaceDN w:val="0"/>
              <w:adjustRightInd w:val="0"/>
              <w:rPr>
                <w:rFonts w:ascii="Arial" w:hAnsi="Arial" w:cs="Arial"/>
                <w:sz w:val="22"/>
                <w:szCs w:val="22"/>
              </w:rPr>
            </w:pPr>
          </w:p>
          <w:p w14:paraId="1BA1499E" w14:textId="77777777" w:rsidR="00BE7253" w:rsidRDefault="00BD022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BE7253" w14:paraId="6B4CDF98" w14:textId="77777777">
        <w:trPr>
          <w:trHeight w:val="252"/>
        </w:trPr>
        <w:tc>
          <w:tcPr>
            <w:tcW w:w="7763" w:type="dxa"/>
            <w:vMerge w:val="restart"/>
            <w:shd w:val="clear" w:color="auto" w:fill="F2F2F2" w:themeFill="background1" w:themeFillShade="F2"/>
          </w:tcPr>
          <w:p w14:paraId="190735BB" w14:textId="77777777" w:rsidR="00BE7253" w:rsidRDefault="00BD022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0"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44A5092C" w14:textId="77777777" w:rsidR="00BE7253" w:rsidRDefault="00BE725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A5DA658"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5C32AC7" w14:textId="77777777" w:rsidR="00BE7253" w:rsidRDefault="00412C53">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D0226">
                  <w:rPr>
                    <w:rFonts w:ascii="MS Gothic" w:eastAsia="MS Gothic" w:hAnsi="MS Gothic" w:cs="Arial" w:hint="eastAsia"/>
                    <w:b/>
                    <w:bCs/>
                  </w:rPr>
                  <w:t>☒</w:t>
                </w:r>
              </w:sdtContent>
            </w:sdt>
          </w:p>
        </w:tc>
      </w:tr>
      <w:tr w:rsidR="00BE7253" w14:paraId="2D5210BE" w14:textId="77777777">
        <w:trPr>
          <w:trHeight w:val="252"/>
        </w:trPr>
        <w:tc>
          <w:tcPr>
            <w:tcW w:w="7763" w:type="dxa"/>
            <w:vMerge/>
            <w:shd w:val="clear" w:color="auto" w:fill="F2F2F2" w:themeFill="background1" w:themeFillShade="F2"/>
          </w:tcPr>
          <w:p w14:paraId="7F2AB91C" w14:textId="77777777" w:rsidR="00BE7253" w:rsidRDefault="00BE7253">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50C60C8" w14:textId="77777777" w:rsidR="00BE7253" w:rsidRDefault="00BD0226">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6E9AB00" w14:textId="77777777" w:rsidR="00BE7253" w:rsidRDefault="00412C53">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BD0226">
                  <w:rPr>
                    <w:rFonts w:ascii="MS Gothic" w:eastAsia="MS Gothic" w:hAnsi="MS Gothic" w:cs="Arial" w:hint="eastAsia"/>
                    <w:b/>
                    <w:bCs/>
                  </w:rPr>
                  <w:t>☐</w:t>
                </w:r>
              </w:sdtContent>
            </w:sdt>
          </w:p>
        </w:tc>
      </w:tr>
      <w:tr w:rsidR="00BE7253" w14:paraId="0C2B55F0" w14:textId="77777777">
        <w:trPr>
          <w:trHeight w:val="311"/>
        </w:trPr>
        <w:tc>
          <w:tcPr>
            <w:tcW w:w="7763" w:type="dxa"/>
            <w:vMerge w:val="restart"/>
            <w:shd w:val="clear" w:color="auto" w:fill="F2F2F2" w:themeFill="background1" w:themeFillShade="F2"/>
          </w:tcPr>
          <w:p w14:paraId="40591886" w14:textId="77777777" w:rsidR="00BE7253" w:rsidRDefault="00BD0226">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50E9BCE"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C7C007C" w14:textId="77777777" w:rsidR="00BE7253" w:rsidRDefault="00412C53">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D0226">
                  <w:rPr>
                    <w:rFonts w:ascii="MS Gothic" w:eastAsia="MS Gothic" w:hAnsi="MS Gothic" w:cs="Arial" w:hint="eastAsia"/>
                    <w:b/>
                    <w:bCs/>
                  </w:rPr>
                  <w:t>☒</w:t>
                </w:r>
              </w:sdtContent>
            </w:sdt>
          </w:p>
        </w:tc>
      </w:tr>
      <w:tr w:rsidR="00BE7253" w14:paraId="000F0527" w14:textId="77777777">
        <w:trPr>
          <w:trHeight w:val="311"/>
        </w:trPr>
        <w:tc>
          <w:tcPr>
            <w:tcW w:w="7763" w:type="dxa"/>
            <w:vMerge/>
            <w:shd w:val="clear" w:color="auto" w:fill="F2F2F2" w:themeFill="background1" w:themeFillShade="F2"/>
          </w:tcPr>
          <w:p w14:paraId="758C9733" w14:textId="77777777" w:rsidR="00BE7253" w:rsidRDefault="00BE725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D917684" w14:textId="77777777" w:rsidR="00BE7253" w:rsidRDefault="00BD0226">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407C6A83" w14:textId="77777777" w:rsidR="00BE7253" w:rsidRDefault="00412C53">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BD0226">
                  <w:rPr>
                    <w:rFonts w:ascii="MS Gothic" w:eastAsia="MS Gothic" w:hAnsi="MS Gothic" w:cs="Arial" w:hint="eastAsia"/>
                    <w:b/>
                    <w:bCs/>
                  </w:rPr>
                  <w:t>☐</w:t>
                </w:r>
              </w:sdtContent>
            </w:sdt>
          </w:p>
        </w:tc>
      </w:tr>
    </w:tbl>
    <w:p w14:paraId="5B454950" w14:textId="77777777" w:rsidR="00BE7253" w:rsidRDefault="00BE7253">
      <w:pPr>
        <w:rPr>
          <w:rFonts w:ascii="Arial" w:hAnsi="Arial" w:cs="Arial"/>
          <w:b/>
          <w:bCs/>
          <w:sz w:val="22"/>
          <w:szCs w:val="22"/>
        </w:rPr>
      </w:pPr>
    </w:p>
    <w:p w14:paraId="0C1A58FC" w14:textId="77777777" w:rsidR="00BE7253" w:rsidRDefault="00BD0226">
      <w:pPr>
        <w:rPr>
          <w:rFonts w:ascii="Arial" w:hAnsi="Arial" w:cs="Arial"/>
          <w:b/>
          <w:bCs/>
          <w:sz w:val="22"/>
          <w:szCs w:val="22"/>
        </w:rPr>
      </w:pPr>
      <w:r>
        <w:rPr>
          <w:rFonts w:ascii="Arial" w:hAnsi="Arial" w:cs="Arial"/>
          <w:b/>
          <w:bCs/>
          <w:sz w:val="22"/>
          <w:szCs w:val="22"/>
        </w:rPr>
        <w:br w:type="page"/>
      </w:r>
    </w:p>
    <w:p w14:paraId="69D47145" w14:textId="77777777" w:rsidR="00BE7253" w:rsidRDefault="00BD0226">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BE7253" w14:paraId="3A0799AB" w14:textId="77777777">
        <w:trPr>
          <w:trHeight w:val="1807"/>
        </w:trPr>
        <w:tc>
          <w:tcPr>
            <w:tcW w:w="9881" w:type="dxa"/>
            <w:gridSpan w:val="3"/>
            <w:shd w:val="clear" w:color="auto" w:fill="F2F2F2" w:themeFill="background1" w:themeFillShade="F2"/>
            <w:vAlign w:val="center"/>
          </w:tcPr>
          <w:p w14:paraId="160A46FA" w14:textId="77777777" w:rsidR="00BE7253" w:rsidRDefault="00BD0226">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3518F4F" w14:textId="77777777" w:rsidR="00BE7253" w:rsidRDefault="00BE7253">
            <w:pPr>
              <w:jc w:val="both"/>
              <w:rPr>
                <w:rFonts w:ascii="Arial" w:hAnsi="Arial" w:cs="Arial"/>
                <w:b/>
                <w:bCs/>
                <w:color w:val="000000"/>
                <w:sz w:val="22"/>
                <w:szCs w:val="22"/>
              </w:rPr>
            </w:pPr>
          </w:p>
          <w:p w14:paraId="0AF37CCE" w14:textId="77777777" w:rsidR="00BE7253" w:rsidRDefault="00BD0226">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BE7253" w14:paraId="104810D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9EFCC0" w14:textId="77777777" w:rsidR="00BE7253" w:rsidRDefault="00BD0226">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7E534476" w14:textId="77777777" w:rsidR="00BE7253" w:rsidRDefault="00BE7253">
            <w:pPr>
              <w:spacing w:before="100" w:beforeAutospacing="1" w:after="100" w:afterAutospacing="1"/>
              <w:rPr>
                <w:rFonts w:ascii="Arial" w:hAnsi="Arial" w:cs="Arial"/>
                <w:sz w:val="22"/>
                <w:szCs w:val="22"/>
                <w:lang w:eastAsia="zh-CN"/>
              </w:rPr>
            </w:pPr>
          </w:p>
        </w:tc>
        <w:tc>
          <w:tcPr>
            <w:tcW w:w="2239" w:type="dxa"/>
            <w:vAlign w:val="center"/>
          </w:tcPr>
          <w:p w14:paraId="5B766697" w14:textId="77777777" w:rsidR="00BE7253" w:rsidRDefault="00BD0226">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684A9521" w14:textId="77777777" w:rsidR="00BE7253" w:rsidRDefault="00BE7253">
            <w:pPr>
              <w:spacing w:before="100" w:beforeAutospacing="1" w:after="100" w:afterAutospacing="1"/>
              <w:rPr>
                <w:rFonts w:ascii="Arial" w:hAnsi="Arial" w:cs="Arial"/>
                <w:sz w:val="22"/>
                <w:szCs w:val="22"/>
              </w:rPr>
            </w:pPr>
          </w:p>
        </w:tc>
      </w:tr>
    </w:tbl>
    <w:p w14:paraId="37BBF47C" w14:textId="77777777" w:rsidR="00BE7253" w:rsidRDefault="00BE7253">
      <w:pPr>
        <w:rPr>
          <w:rFonts w:ascii="Arial" w:hAnsi="Arial" w:cs="Arial"/>
          <w:sz w:val="22"/>
          <w:szCs w:val="22"/>
        </w:rPr>
      </w:pPr>
    </w:p>
    <w:p w14:paraId="409EF8BC" w14:textId="77777777" w:rsidR="00BE7253" w:rsidRDefault="00BD0226">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E7253" w14:paraId="6F66733D" w14:textId="77777777">
        <w:trPr>
          <w:trHeight w:val="346"/>
        </w:trPr>
        <w:tc>
          <w:tcPr>
            <w:tcW w:w="1423" w:type="pct"/>
            <w:shd w:val="clear" w:color="auto" w:fill="F2F2F2" w:themeFill="background1" w:themeFillShade="F2"/>
            <w:vAlign w:val="center"/>
          </w:tcPr>
          <w:p w14:paraId="2DB92D46" w14:textId="77777777" w:rsidR="00BE7253" w:rsidRDefault="00BD0226">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40A9C44" w14:textId="77777777" w:rsidR="00BE7253" w:rsidRDefault="00BE7253">
            <w:pPr>
              <w:pStyle w:val="ListParagraph"/>
              <w:ind w:left="0"/>
              <w:rPr>
                <w:rFonts w:ascii="Arial" w:hAnsi="Arial" w:cs="Arial"/>
              </w:rPr>
            </w:pPr>
          </w:p>
        </w:tc>
        <w:tc>
          <w:tcPr>
            <w:tcW w:w="1087" w:type="pct"/>
            <w:vMerge w:val="restart"/>
          </w:tcPr>
          <w:p w14:paraId="16199B45" w14:textId="77777777" w:rsidR="00BE7253" w:rsidRDefault="00BD0226">
            <w:pPr>
              <w:pStyle w:val="ListParagraph"/>
              <w:ind w:left="0"/>
              <w:rPr>
                <w:rFonts w:ascii="Arial" w:hAnsi="Arial" w:cs="Arial"/>
              </w:rPr>
            </w:pPr>
            <w:r>
              <w:rPr>
                <w:rFonts w:ascii="Arial" w:hAnsi="Arial" w:cs="Arial"/>
                <w:b/>
                <w:bCs/>
              </w:rPr>
              <w:t>Date:</w:t>
            </w:r>
          </w:p>
        </w:tc>
      </w:tr>
      <w:tr w:rsidR="00BE7253" w14:paraId="54A8E3CD" w14:textId="77777777">
        <w:trPr>
          <w:trHeight w:val="347"/>
        </w:trPr>
        <w:tc>
          <w:tcPr>
            <w:tcW w:w="1423" w:type="pct"/>
            <w:shd w:val="clear" w:color="auto" w:fill="F2F2F2" w:themeFill="background1" w:themeFillShade="F2"/>
            <w:vAlign w:val="center"/>
          </w:tcPr>
          <w:p w14:paraId="485FEECF" w14:textId="77777777" w:rsidR="00BE7253" w:rsidRDefault="00BD0226">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3595A96" w14:textId="77777777" w:rsidR="00BE7253" w:rsidRDefault="00BE7253">
            <w:pPr>
              <w:pStyle w:val="ListParagraph"/>
              <w:ind w:left="0"/>
              <w:rPr>
                <w:rFonts w:ascii="Arial" w:hAnsi="Arial" w:cs="Arial"/>
              </w:rPr>
            </w:pPr>
          </w:p>
          <w:p w14:paraId="35F4E8BC" w14:textId="77777777" w:rsidR="00BE7253" w:rsidRDefault="00BE7253">
            <w:pPr>
              <w:pStyle w:val="ListParagraph"/>
              <w:ind w:left="0"/>
              <w:rPr>
                <w:rFonts w:ascii="Arial" w:hAnsi="Arial" w:cs="Arial"/>
              </w:rPr>
            </w:pPr>
          </w:p>
        </w:tc>
        <w:tc>
          <w:tcPr>
            <w:tcW w:w="1087" w:type="pct"/>
            <w:vMerge/>
            <w:vAlign w:val="center"/>
          </w:tcPr>
          <w:p w14:paraId="0F914FA3" w14:textId="77777777" w:rsidR="00BE7253" w:rsidRDefault="00BE7253">
            <w:pPr>
              <w:pStyle w:val="ListParagraph"/>
              <w:ind w:left="0"/>
              <w:rPr>
                <w:rFonts w:ascii="Arial" w:hAnsi="Arial" w:cs="Arial"/>
              </w:rPr>
            </w:pPr>
          </w:p>
        </w:tc>
      </w:tr>
    </w:tbl>
    <w:p w14:paraId="6E38032A" w14:textId="77777777" w:rsidR="00BE7253" w:rsidRDefault="00BE7253">
      <w:pPr>
        <w:rPr>
          <w:rFonts w:ascii="Arial" w:hAnsi="Arial" w:cs="Arial"/>
          <w:sz w:val="22"/>
          <w:szCs w:val="22"/>
        </w:rPr>
      </w:pPr>
    </w:p>
    <w:p w14:paraId="75DE5E56" w14:textId="77777777" w:rsidR="00BE7253" w:rsidRDefault="00BD0226">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E7253" w14:paraId="6FFB2F7F" w14:textId="77777777">
        <w:trPr>
          <w:trHeight w:val="346"/>
        </w:trPr>
        <w:tc>
          <w:tcPr>
            <w:tcW w:w="1423" w:type="pct"/>
            <w:shd w:val="clear" w:color="auto" w:fill="F2F2F2" w:themeFill="background1" w:themeFillShade="F2"/>
            <w:vAlign w:val="center"/>
          </w:tcPr>
          <w:p w14:paraId="6ED601A6" w14:textId="77777777" w:rsidR="00BE7253" w:rsidRDefault="00BD0226">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230A399D" w14:textId="77777777" w:rsidR="00BE7253" w:rsidRDefault="00BE7253">
            <w:pPr>
              <w:pStyle w:val="ListParagraph"/>
              <w:ind w:left="0"/>
              <w:rPr>
                <w:rFonts w:ascii="Arial" w:hAnsi="Arial" w:cs="Arial"/>
              </w:rPr>
            </w:pPr>
          </w:p>
        </w:tc>
        <w:tc>
          <w:tcPr>
            <w:tcW w:w="1087" w:type="pct"/>
            <w:vMerge w:val="restart"/>
          </w:tcPr>
          <w:p w14:paraId="5A50FCB2" w14:textId="77777777" w:rsidR="00BE7253" w:rsidRDefault="00BD0226">
            <w:pPr>
              <w:pStyle w:val="ListParagraph"/>
              <w:ind w:left="0"/>
              <w:rPr>
                <w:rFonts w:ascii="Arial" w:hAnsi="Arial" w:cs="Arial"/>
              </w:rPr>
            </w:pPr>
            <w:r>
              <w:rPr>
                <w:rFonts w:ascii="Arial" w:hAnsi="Arial" w:cs="Arial"/>
                <w:b/>
                <w:bCs/>
              </w:rPr>
              <w:t>Date:</w:t>
            </w:r>
          </w:p>
        </w:tc>
      </w:tr>
      <w:tr w:rsidR="00BE7253" w14:paraId="34F44780" w14:textId="77777777">
        <w:trPr>
          <w:trHeight w:val="347"/>
        </w:trPr>
        <w:tc>
          <w:tcPr>
            <w:tcW w:w="1423" w:type="pct"/>
            <w:shd w:val="clear" w:color="auto" w:fill="F2F2F2" w:themeFill="background1" w:themeFillShade="F2"/>
            <w:vAlign w:val="center"/>
          </w:tcPr>
          <w:p w14:paraId="125A1E7D" w14:textId="77777777" w:rsidR="00BE7253" w:rsidRDefault="00BD0226">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65064EC" w14:textId="77777777" w:rsidR="00BE7253" w:rsidRDefault="00BE7253">
            <w:pPr>
              <w:pStyle w:val="ListParagraph"/>
              <w:ind w:left="0"/>
              <w:rPr>
                <w:rFonts w:ascii="Arial" w:hAnsi="Arial" w:cs="Arial"/>
              </w:rPr>
            </w:pPr>
          </w:p>
          <w:p w14:paraId="753C7E75" w14:textId="77777777" w:rsidR="00BE7253" w:rsidRDefault="00BE7253">
            <w:pPr>
              <w:pStyle w:val="ListParagraph"/>
              <w:ind w:left="0"/>
              <w:rPr>
                <w:rFonts w:ascii="Arial" w:hAnsi="Arial" w:cs="Arial"/>
              </w:rPr>
            </w:pPr>
          </w:p>
        </w:tc>
        <w:tc>
          <w:tcPr>
            <w:tcW w:w="1087" w:type="pct"/>
            <w:vMerge/>
            <w:vAlign w:val="center"/>
          </w:tcPr>
          <w:p w14:paraId="2CCC4EB5" w14:textId="77777777" w:rsidR="00BE7253" w:rsidRDefault="00BE7253">
            <w:pPr>
              <w:pStyle w:val="ListParagraph"/>
              <w:ind w:left="0"/>
              <w:rPr>
                <w:rFonts w:ascii="Arial" w:hAnsi="Arial" w:cs="Arial"/>
              </w:rPr>
            </w:pPr>
          </w:p>
        </w:tc>
      </w:tr>
    </w:tbl>
    <w:p w14:paraId="1A67D9DC" w14:textId="77777777" w:rsidR="00BE7253" w:rsidRDefault="00BE7253">
      <w:pPr>
        <w:rPr>
          <w:rFonts w:ascii="Arial" w:hAnsi="Arial" w:cs="Arial"/>
          <w:b/>
          <w:sz w:val="22"/>
          <w:szCs w:val="22"/>
        </w:rPr>
      </w:pPr>
    </w:p>
    <w:p w14:paraId="1D1D9707" w14:textId="77777777" w:rsidR="00BE7253" w:rsidRDefault="00BD0226">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E7253" w14:paraId="74290AD3"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337B3AC" w14:textId="77777777" w:rsidR="00BE7253" w:rsidRDefault="00BD022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AF495F0" w14:textId="77777777" w:rsidR="00BE7253" w:rsidRDefault="00BD0226">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BE7253" w14:paraId="2B8300BA"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65913D68" w14:textId="77777777" w:rsidR="00BE7253" w:rsidRDefault="00BD022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FEDA942" w14:textId="77777777" w:rsidR="00BE7253" w:rsidRDefault="00BD0226">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BE7253" w14:paraId="4490A56C"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BBF9871" w14:textId="77777777" w:rsidR="00BE7253" w:rsidRDefault="00BD022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47FBB8" w14:textId="77777777" w:rsidR="00BE7253" w:rsidRDefault="00BD0226">
            <w:pPr>
              <w:rPr>
                <w:rFonts w:ascii="Arial" w:hAnsi="Arial" w:cs="Arial"/>
                <w:sz w:val="22"/>
                <w:szCs w:val="22"/>
              </w:rPr>
            </w:pPr>
            <w:r>
              <w:rPr>
                <w:rFonts w:ascii="Arial" w:hAnsi="Arial" w:cs="Arial"/>
                <w:sz w:val="22"/>
                <w:szCs w:val="22"/>
              </w:rPr>
              <w:t>I confirm that the research activity has received approval in principle</w:t>
            </w:r>
          </w:p>
        </w:tc>
      </w:tr>
      <w:tr w:rsidR="00BE7253" w14:paraId="589EB874"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C27096E" w14:textId="77777777" w:rsidR="00BE7253" w:rsidRDefault="00BD022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A1C211" w14:textId="77777777" w:rsidR="00BE7253" w:rsidRDefault="00BD0226">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BE7253" w14:paraId="37E91CD5"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C170F69" w14:textId="77777777" w:rsidR="00BE7253" w:rsidRDefault="00BD022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BB70934" w14:textId="77777777" w:rsidR="00BE7253" w:rsidRDefault="00BD0226">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BE7253" w14:paraId="0508F86F"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0503E47C" w14:textId="77777777" w:rsidR="00BE7253" w:rsidRDefault="00BD022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1611901" w14:textId="77777777" w:rsidR="00BE7253" w:rsidRDefault="00BD0226">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BE7253" w14:paraId="010833F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442F6F3A" w14:textId="77777777" w:rsidR="00BE7253" w:rsidRDefault="00BD022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ACACC30" w14:textId="77777777" w:rsidR="00BE7253" w:rsidRDefault="00BD0226">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BE7253" w14:paraId="56115A2C"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32BD6A9C" w14:textId="77777777" w:rsidR="00BE7253" w:rsidRDefault="00BD0226">
                <w:pPr>
                  <w:jc w:val="center"/>
                  <w:rPr>
                    <w:rFonts w:ascii="Arial" w:hAnsi="Arial" w:cs="Arial"/>
                    <w:b/>
                    <w:bCs/>
                  </w:rPr>
                </w:pPr>
                <w:r>
                  <w:rPr>
                    <w:rFonts w:ascii="MS Gothic" w:eastAsia="MS Gothic" w:hAnsi="MS Gothic" w:cs="Arial" w:hint="eastAsia"/>
                    <w:b/>
                    <w:bCs/>
                  </w:rPr>
                  <w:t>☐</w:t>
                </w:r>
              </w:p>
            </w:sdtContent>
          </w:sdt>
          <w:p w14:paraId="27AFB625" w14:textId="77777777" w:rsidR="00BE7253" w:rsidRDefault="00BE7253">
            <w:pPr>
              <w:jc w:val="center"/>
              <w:rPr>
                <w:rFonts w:ascii="MS Gothic" w:eastAsia="MS Gothic" w:hAnsi="MS Gothic" w:cs="Arial"/>
                <w:b/>
                <w:bCs/>
              </w:rPr>
            </w:pPr>
          </w:p>
        </w:tc>
        <w:tc>
          <w:tcPr>
            <w:tcW w:w="9356" w:type="dxa"/>
            <w:vAlign w:val="center"/>
          </w:tcPr>
          <w:p w14:paraId="1AEB75C2" w14:textId="77777777" w:rsidR="00BE7253" w:rsidRDefault="00BD0226">
            <w:pPr>
              <w:rPr>
                <w:rFonts w:ascii="Arial" w:hAnsi="Arial" w:cs="Arial"/>
                <w:sz w:val="22"/>
                <w:szCs w:val="22"/>
              </w:rPr>
            </w:pPr>
            <w:r>
              <w:rPr>
                <w:rFonts w:ascii="Arial" w:hAnsi="Arial" w:cs="Arial"/>
                <w:sz w:val="22"/>
                <w:szCs w:val="22"/>
              </w:rPr>
              <w:t>I have deleted the guidance notes before submitting the PG2 for consideration</w:t>
            </w:r>
          </w:p>
        </w:tc>
      </w:tr>
    </w:tbl>
    <w:p w14:paraId="72BD1F23" w14:textId="77777777" w:rsidR="00BE7253" w:rsidRDefault="00BE7253">
      <w:pPr>
        <w:tabs>
          <w:tab w:val="left" w:pos="5103"/>
        </w:tabs>
        <w:rPr>
          <w:rFonts w:ascii="Arial" w:hAnsi="Arial" w:cs="Arial"/>
          <w:b/>
          <w:bCs/>
          <w:sz w:val="22"/>
          <w:szCs w:val="22"/>
        </w:rPr>
      </w:pPr>
    </w:p>
    <w:p w14:paraId="5C607F71" w14:textId="77777777" w:rsidR="00BE7253" w:rsidRDefault="00BD0226">
      <w:pPr>
        <w:rPr>
          <w:rFonts w:ascii="Arial" w:hAnsi="Arial" w:cs="Arial"/>
          <w:b/>
          <w:bCs/>
          <w:sz w:val="22"/>
          <w:szCs w:val="22"/>
        </w:rPr>
      </w:pPr>
      <w:r>
        <w:rPr>
          <w:rFonts w:ascii="Arial" w:hAnsi="Arial" w:cs="Arial"/>
          <w:b/>
          <w:bCs/>
          <w:sz w:val="22"/>
          <w:szCs w:val="22"/>
        </w:rPr>
        <w:br w:type="page"/>
      </w:r>
    </w:p>
    <w:p w14:paraId="7D060A4F" w14:textId="77777777" w:rsidR="00BE7253" w:rsidRDefault="00BE7253">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BE7253" w14:paraId="65AB0F85" w14:textId="77777777">
        <w:tc>
          <w:tcPr>
            <w:tcW w:w="10060" w:type="dxa"/>
            <w:shd w:val="clear" w:color="auto" w:fill="F2F2F2" w:themeFill="background1" w:themeFillShade="F2"/>
          </w:tcPr>
          <w:p w14:paraId="6BC666FE" w14:textId="77777777" w:rsidR="00BE7253" w:rsidRDefault="00BD0226">
            <w:pPr>
              <w:rPr>
                <w:rFonts w:ascii="Arial" w:hAnsi="Arial" w:cs="Arial"/>
                <w:b/>
                <w:sz w:val="22"/>
                <w:szCs w:val="22"/>
              </w:rPr>
            </w:pPr>
            <w:r>
              <w:rPr>
                <w:rFonts w:ascii="Arial" w:hAnsi="Arial" w:cs="Arial"/>
                <w:b/>
                <w:sz w:val="22"/>
                <w:szCs w:val="22"/>
              </w:rPr>
              <w:t>RESEARCH STUDENTS AND STAFF ONLY</w:t>
            </w:r>
          </w:p>
          <w:p w14:paraId="356A0680" w14:textId="77777777" w:rsidR="00BE7253" w:rsidRDefault="00BD0226">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F882974" w14:textId="77777777" w:rsidR="00BE7253" w:rsidRDefault="00BD0226">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E7F4CFC" w14:textId="77777777" w:rsidR="00BE7253" w:rsidRDefault="00BE7253">
      <w:pPr>
        <w:tabs>
          <w:tab w:val="left" w:pos="5103"/>
        </w:tabs>
        <w:rPr>
          <w:rFonts w:ascii="Arial" w:hAnsi="Arial" w:cs="Arial"/>
          <w:b/>
          <w:bCs/>
          <w:sz w:val="22"/>
          <w:szCs w:val="22"/>
        </w:rPr>
      </w:pPr>
    </w:p>
    <w:p w14:paraId="24B9606D" w14:textId="77777777" w:rsidR="00BE7253" w:rsidRDefault="00BD022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6B4F941" w14:textId="77777777" w:rsidR="00BE7253" w:rsidRDefault="00BE7253">
      <w:pPr>
        <w:tabs>
          <w:tab w:val="left" w:pos="5103"/>
        </w:tabs>
        <w:rPr>
          <w:rFonts w:ascii="Arial" w:hAnsi="Arial" w:cs="Arial"/>
          <w:bCs/>
          <w:sz w:val="22"/>
          <w:szCs w:val="22"/>
        </w:rPr>
      </w:pPr>
    </w:p>
    <w:p w14:paraId="17CB33A4" w14:textId="77777777" w:rsidR="00BE7253" w:rsidRDefault="00BD0226">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3"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6988EC2C" w14:textId="77777777" w:rsidR="00BE7253" w:rsidRDefault="00BE7253">
      <w:pPr>
        <w:tabs>
          <w:tab w:val="left" w:pos="5103"/>
        </w:tabs>
        <w:rPr>
          <w:rFonts w:ascii="Arial" w:hAnsi="Arial" w:cs="Arial"/>
          <w:bCs/>
          <w:sz w:val="22"/>
          <w:szCs w:val="22"/>
        </w:rPr>
      </w:pPr>
    </w:p>
    <w:p w14:paraId="44D94CC5" w14:textId="77777777" w:rsidR="00BE7253" w:rsidRDefault="00BE7253">
      <w:pPr>
        <w:jc w:val="center"/>
        <w:rPr>
          <w:rFonts w:ascii="Arial" w:hAnsi="Arial" w:cs="Arial"/>
          <w:b/>
          <w:sz w:val="22"/>
          <w:szCs w:val="22"/>
        </w:rPr>
      </w:pPr>
    </w:p>
    <w:p w14:paraId="5F62F3E9" w14:textId="77777777" w:rsidR="00BE7253" w:rsidRDefault="00BE7253">
      <w:pPr>
        <w:jc w:val="center"/>
        <w:rPr>
          <w:rFonts w:ascii="Arial" w:hAnsi="Arial" w:cs="Arial"/>
          <w:b/>
          <w:sz w:val="22"/>
          <w:szCs w:val="22"/>
        </w:rPr>
      </w:pPr>
    </w:p>
    <w:p w14:paraId="72342362" w14:textId="77777777" w:rsidR="00BE7253" w:rsidRDefault="00BD0226">
      <w:pPr>
        <w:jc w:val="center"/>
        <w:rPr>
          <w:rFonts w:ascii="Arial" w:hAnsi="Arial" w:cs="Arial"/>
          <w:b/>
          <w:sz w:val="22"/>
          <w:szCs w:val="22"/>
        </w:rPr>
      </w:pPr>
      <w:r>
        <w:rPr>
          <w:rFonts w:ascii="Arial" w:hAnsi="Arial" w:cs="Arial"/>
          <w:b/>
          <w:sz w:val="22"/>
          <w:szCs w:val="22"/>
        </w:rPr>
        <w:t>Application Process</w:t>
      </w:r>
    </w:p>
    <w:p w14:paraId="553E5C76" w14:textId="77777777" w:rsidR="00BE7253" w:rsidRDefault="00BE7253">
      <w:pPr>
        <w:jc w:val="both"/>
        <w:rPr>
          <w:rFonts w:ascii="Arial" w:hAnsi="Arial" w:cs="Arial"/>
        </w:rPr>
      </w:pPr>
    </w:p>
    <w:p w14:paraId="546E106E" w14:textId="77777777" w:rsidR="00BE7253" w:rsidRDefault="00BD0226">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4"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1D792594" w14:textId="77777777" w:rsidR="00BE7253" w:rsidRDefault="00BE7253">
      <w:pPr>
        <w:jc w:val="both"/>
        <w:rPr>
          <w:rFonts w:ascii="Arial" w:hAnsi="Arial" w:cs="Arial"/>
        </w:rPr>
      </w:pPr>
    </w:p>
    <w:p w14:paraId="4BA35B88" w14:textId="77777777" w:rsidR="00BE7253" w:rsidRDefault="00BD0226">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54FB5628" w14:textId="77777777" w:rsidR="00BE7253" w:rsidRDefault="00BE7253">
      <w:pPr>
        <w:jc w:val="both"/>
        <w:rPr>
          <w:rFonts w:ascii="Arial" w:hAnsi="Arial" w:cs="Arial"/>
        </w:rPr>
      </w:pPr>
    </w:p>
    <w:p w14:paraId="49252FFF" w14:textId="77777777" w:rsidR="00BE7253" w:rsidRDefault="00BD0226">
      <w:pPr>
        <w:rPr>
          <w:rFonts w:ascii="Arial" w:hAnsi="Arial" w:cs="Arial"/>
          <w:b/>
          <w:bCs/>
          <w:sz w:val="22"/>
          <w:szCs w:val="22"/>
        </w:rPr>
      </w:pPr>
      <w:r>
        <w:rPr>
          <w:rFonts w:ascii="Arial" w:hAnsi="Arial" w:cs="Arial"/>
          <w:b/>
          <w:bCs/>
          <w:sz w:val="22"/>
          <w:szCs w:val="22"/>
        </w:rPr>
        <w:br w:type="page"/>
      </w:r>
    </w:p>
    <w:p w14:paraId="32AF1FF5" w14:textId="77777777" w:rsidR="00BE7253" w:rsidRDefault="00BD0226">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0369B713" w14:textId="77777777" w:rsidR="00BE7253" w:rsidRDefault="00BE7253">
      <w:pPr>
        <w:tabs>
          <w:tab w:val="left" w:pos="5103"/>
        </w:tabs>
        <w:jc w:val="both"/>
        <w:rPr>
          <w:rFonts w:ascii="Arial" w:hAnsi="Arial" w:cs="Arial"/>
          <w:b/>
          <w:bCs/>
        </w:rPr>
      </w:pPr>
    </w:p>
    <w:p w14:paraId="09A108CE" w14:textId="77777777" w:rsidR="00BE7253" w:rsidRDefault="00BD0226">
      <w:pPr>
        <w:tabs>
          <w:tab w:val="left" w:pos="5103"/>
        </w:tabs>
        <w:jc w:val="both"/>
        <w:rPr>
          <w:rFonts w:ascii="Arial" w:hAnsi="Arial" w:cs="Arial"/>
          <w:b/>
          <w:bCs/>
        </w:rPr>
      </w:pPr>
      <w:r>
        <w:rPr>
          <w:rFonts w:ascii="Arial" w:hAnsi="Arial" w:cs="Arial"/>
          <w:b/>
          <w:bCs/>
        </w:rPr>
        <w:t>Section A:  About You</w:t>
      </w:r>
    </w:p>
    <w:p w14:paraId="01DB8375" w14:textId="77777777" w:rsidR="00BE7253" w:rsidRDefault="00BD0226">
      <w:pPr>
        <w:tabs>
          <w:tab w:val="left" w:pos="5103"/>
        </w:tabs>
        <w:jc w:val="both"/>
        <w:rPr>
          <w:rFonts w:ascii="Arial" w:hAnsi="Arial" w:cs="Arial"/>
          <w:bCs/>
        </w:rPr>
      </w:pPr>
      <w:r>
        <w:rPr>
          <w:rFonts w:ascii="Arial" w:hAnsi="Arial" w:cs="Arial"/>
          <w:bCs/>
        </w:rPr>
        <w:t>Please complete all relevant sections</w:t>
      </w:r>
    </w:p>
    <w:p w14:paraId="5D4ED0F5" w14:textId="77777777" w:rsidR="00BE7253" w:rsidRDefault="00BE7253">
      <w:pPr>
        <w:tabs>
          <w:tab w:val="left" w:pos="5103"/>
        </w:tabs>
        <w:jc w:val="both"/>
        <w:rPr>
          <w:rFonts w:ascii="Arial" w:hAnsi="Arial" w:cs="Arial"/>
          <w:b/>
          <w:bCs/>
        </w:rPr>
      </w:pPr>
    </w:p>
    <w:p w14:paraId="33B31C5A" w14:textId="77777777" w:rsidR="00BE7253" w:rsidRDefault="00BD0226">
      <w:pPr>
        <w:tabs>
          <w:tab w:val="left" w:pos="5103"/>
        </w:tabs>
        <w:jc w:val="both"/>
        <w:rPr>
          <w:rFonts w:ascii="Arial" w:hAnsi="Arial" w:cs="Arial"/>
          <w:b/>
          <w:bCs/>
        </w:rPr>
      </w:pPr>
      <w:r>
        <w:rPr>
          <w:rFonts w:ascii="Arial" w:hAnsi="Arial" w:cs="Arial"/>
          <w:b/>
          <w:bCs/>
        </w:rPr>
        <w:t>Section B:  Approval for research activity</w:t>
      </w:r>
    </w:p>
    <w:p w14:paraId="79536EE6" w14:textId="77777777" w:rsidR="00BE7253" w:rsidRDefault="00BD0226">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10D27554" w14:textId="77777777" w:rsidR="00BE7253" w:rsidRDefault="00BE7253">
      <w:pPr>
        <w:tabs>
          <w:tab w:val="left" w:pos="5103"/>
        </w:tabs>
        <w:jc w:val="both"/>
        <w:rPr>
          <w:rFonts w:ascii="Arial" w:hAnsi="Arial" w:cs="Arial"/>
          <w:bCs/>
          <w:sz w:val="12"/>
          <w:szCs w:val="12"/>
        </w:rPr>
      </w:pPr>
    </w:p>
    <w:p w14:paraId="74EBD015" w14:textId="77777777" w:rsidR="00BE7253" w:rsidRDefault="00BD0226">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159ABB27" w14:textId="77777777" w:rsidR="00BE7253" w:rsidRDefault="00BD0226">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C0A94DE" w14:textId="77777777" w:rsidR="00BE7253" w:rsidRDefault="00BD0226">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6CFDF059" w14:textId="77777777" w:rsidR="00BE7253" w:rsidRDefault="00BD0226">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64FA6F28" w14:textId="77777777" w:rsidR="00BE7253" w:rsidRDefault="00BE7253">
      <w:pPr>
        <w:tabs>
          <w:tab w:val="left" w:pos="5103"/>
        </w:tabs>
        <w:jc w:val="both"/>
        <w:rPr>
          <w:rFonts w:ascii="Arial" w:hAnsi="Arial" w:cs="Arial"/>
          <w:bCs/>
        </w:rPr>
      </w:pPr>
    </w:p>
    <w:p w14:paraId="76872FDD" w14:textId="77777777" w:rsidR="00BE7253" w:rsidRDefault="00BD0226">
      <w:pPr>
        <w:tabs>
          <w:tab w:val="left" w:pos="5103"/>
        </w:tabs>
        <w:jc w:val="both"/>
        <w:rPr>
          <w:rFonts w:ascii="Arial" w:hAnsi="Arial" w:cs="Arial"/>
          <w:b/>
          <w:bCs/>
        </w:rPr>
      </w:pPr>
      <w:r>
        <w:rPr>
          <w:rFonts w:ascii="Arial" w:hAnsi="Arial" w:cs="Arial"/>
          <w:b/>
          <w:bCs/>
        </w:rPr>
        <w:t>Section C:  External Ethical Guidance materials</w:t>
      </w:r>
    </w:p>
    <w:p w14:paraId="3B44256D" w14:textId="77777777" w:rsidR="00BE7253" w:rsidRDefault="00BD0226">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05C8EE7" w14:textId="77777777" w:rsidR="00BE7253" w:rsidRDefault="00BE7253">
      <w:pPr>
        <w:tabs>
          <w:tab w:val="left" w:pos="5103"/>
        </w:tabs>
        <w:jc w:val="both"/>
        <w:rPr>
          <w:rFonts w:ascii="Arial" w:hAnsi="Arial" w:cs="Arial"/>
          <w:bCs/>
        </w:rPr>
      </w:pPr>
    </w:p>
    <w:p w14:paraId="39E3189F" w14:textId="77777777" w:rsidR="00BE7253" w:rsidRDefault="00BD0226">
      <w:pPr>
        <w:tabs>
          <w:tab w:val="left" w:pos="5103"/>
        </w:tabs>
        <w:jc w:val="both"/>
        <w:rPr>
          <w:rFonts w:ascii="Arial" w:hAnsi="Arial" w:cs="Arial"/>
          <w:b/>
          <w:bCs/>
        </w:rPr>
      </w:pPr>
      <w:r>
        <w:rPr>
          <w:rFonts w:ascii="Arial" w:hAnsi="Arial" w:cs="Arial"/>
          <w:b/>
          <w:bCs/>
        </w:rPr>
        <w:t>Section D:  External Collaborative Research Activity</w:t>
      </w:r>
    </w:p>
    <w:p w14:paraId="58346A65" w14:textId="77777777" w:rsidR="00BE7253" w:rsidRDefault="00BD0226">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DE28E56" w14:textId="77777777" w:rsidR="00BE7253" w:rsidRDefault="00BE7253">
      <w:pPr>
        <w:tabs>
          <w:tab w:val="left" w:pos="5103"/>
        </w:tabs>
        <w:jc w:val="both"/>
        <w:rPr>
          <w:rFonts w:ascii="Arial" w:hAnsi="Arial" w:cs="Arial"/>
          <w:bCs/>
        </w:rPr>
      </w:pPr>
    </w:p>
    <w:p w14:paraId="277B7DCB" w14:textId="77777777" w:rsidR="00BE7253" w:rsidRDefault="00BD0226">
      <w:pPr>
        <w:tabs>
          <w:tab w:val="left" w:pos="5103"/>
        </w:tabs>
        <w:jc w:val="both"/>
        <w:rPr>
          <w:rFonts w:ascii="Arial" w:hAnsi="Arial" w:cs="Arial"/>
          <w:b/>
          <w:bCs/>
        </w:rPr>
      </w:pPr>
      <w:r>
        <w:rPr>
          <w:rFonts w:ascii="Arial" w:hAnsi="Arial" w:cs="Arial"/>
          <w:b/>
          <w:bCs/>
        </w:rPr>
        <w:t>Section E:  Details of Research Activity</w:t>
      </w:r>
    </w:p>
    <w:p w14:paraId="479594A9" w14:textId="77777777" w:rsidR="00BE7253" w:rsidRDefault="00BD0226">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5074EEE9" w14:textId="77777777" w:rsidR="00BE7253" w:rsidRDefault="00BD0226">
      <w:pPr>
        <w:tabs>
          <w:tab w:val="left" w:pos="5103"/>
        </w:tabs>
        <w:jc w:val="both"/>
        <w:rPr>
          <w:rFonts w:ascii="Arial" w:hAnsi="Arial" w:cs="Arial"/>
          <w:b/>
          <w:bCs/>
        </w:rPr>
      </w:pPr>
      <w:r>
        <w:rPr>
          <w:rFonts w:ascii="Arial" w:hAnsi="Arial" w:cs="Arial"/>
          <w:b/>
          <w:bCs/>
        </w:rPr>
        <w:t>Indicative Title:  please use the same title as used on the research proposal.</w:t>
      </w:r>
    </w:p>
    <w:p w14:paraId="30FE407B" w14:textId="77777777" w:rsidR="00BE7253" w:rsidRDefault="00BD0226">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4FC6E60" w14:textId="77777777" w:rsidR="00BE7253" w:rsidRDefault="00BD0226">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03231B7E" w14:textId="77777777" w:rsidR="00BE7253" w:rsidRDefault="00BD0226">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74E2503E" w14:textId="77777777" w:rsidR="00BE7253" w:rsidRDefault="00BD0226">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292D3F75" w14:textId="77777777" w:rsidR="00BE7253" w:rsidRDefault="00BE7253">
      <w:pPr>
        <w:tabs>
          <w:tab w:val="left" w:pos="5103"/>
        </w:tabs>
        <w:jc w:val="both"/>
        <w:rPr>
          <w:rFonts w:ascii="Arial" w:hAnsi="Arial" w:cs="Arial"/>
          <w:b/>
          <w:bCs/>
        </w:rPr>
      </w:pPr>
    </w:p>
    <w:p w14:paraId="47E82952" w14:textId="77777777" w:rsidR="00BE7253" w:rsidRDefault="00BD0226">
      <w:pPr>
        <w:tabs>
          <w:tab w:val="left" w:pos="5103"/>
        </w:tabs>
        <w:jc w:val="both"/>
        <w:rPr>
          <w:rFonts w:ascii="Arial" w:hAnsi="Arial" w:cs="Arial"/>
          <w:b/>
          <w:bCs/>
        </w:rPr>
      </w:pPr>
      <w:r>
        <w:rPr>
          <w:rFonts w:ascii="Arial" w:hAnsi="Arial" w:cs="Arial"/>
          <w:b/>
          <w:bCs/>
        </w:rPr>
        <w:t>Section F:  Scope of Research Activity</w:t>
      </w:r>
    </w:p>
    <w:p w14:paraId="30860302" w14:textId="77777777" w:rsidR="00BE7253" w:rsidRDefault="00BD0226">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202E43DD" w14:textId="77777777" w:rsidR="00BE7253" w:rsidRDefault="00BD0226">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29EE2A7C" w14:textId="77777777" w:rsidR="00BE7253" w:rsidRDefault="00BE7253">
      <w:pPr>
        <w:tabs>
          <w:tab w:val="left" w:pos="5103"/>
        </w:tabs>
        <w:jc w:val="both"/>
        <w:rPr>
          <w:rFonts w:ascii="Arial" w:hAnsi="Arial" w:cs="Arial"/>
          <w:b/>
          <w:bCs/>
        </w:rPr>
      </w:pPr>
    </w:p>
    <w:p w14:paraId="30E0AF8A" w14:textId="77777777" w:rsidR="00BE7253" w:rsidRDefault="00BD0226">
      <w:pPr>
        <w:tabs>
          <w:tab w:val="left" w:pos="5103"/>
        </w:tabs>
        <w:jc w:val="both"/>
        <w:rPr>
          <w:rFonts w:ascii="Arial" w:hAnsi="Arial" w:cs="Arial"/>
          <w:b/>
          <w:bCs/>
        </w:rPr>
      </w:pPr>
      <w:r>
        <w:rPr>
          <w:rFonts w:ascii="Arial" w:hAnsi="Arial" w:cs="Arial"/>
          <w:b/>
          <w:bCs/>
        </w:rPr>
        <w:t>Section G:  Intended Participants</w:t>
      </w:r>
    </w:p>
    <w:p w14:paraId="36BB0877" w14:textId="77777777" w:rsidR="00BE7253" w:rsidRDefault="00BD0226">
      <w:pPr>
        <w:tabs>
          <w:tab w:val="left" w:pos="5103"/>
        </w:tabs>
        <w:jc w:val="both"/>
        <w:rPr>
          <w:rFonts w:ascii="Arial" w:hAnsi="Arial" w:cs="Arial"/>
          <w:bCs/>
        </w:rPr>
      </w:pPr>
      <w:r>
        <w:rPr>
          <w:rFonts w:ascii="Arial" w:hAnsi="Arial" w:cs="Arial"/>
          <w:bCs/>
        </w:rPr>
        <w:t>Please tick all categories that might apply.</w:t>
      </w:r>
    </w:p>
    <w:p w14:paraId="40409413" w14:textId="77777777" w:rsidR="00BE7253" w:rsidRDefault="00BD0226">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87D6463" w14:textId="77777777" w:rsidR="00BE7253" w:rsidRDefault="00BD0226">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4D80E861" w14:textId="77777777" w:rsidR="00BE7253" w:rsidRDefault="00BE7253">
      <w:pPr>
        <w:tabs>
          <w:tab w:val="left" w:pos="5103"/>
        </w:tabs>
        <w:jc w:val="both"/>
        <w:rPr>
          <w:rFonts w:ascii="Arial" w:hAnsi="Arial" w:cs="Arial"/>
          <w:bCs/>
        </w:rPr>
      </w:pPr>
    </w:p>
    <w:p w14:paraId="655FB6D7" w14:textId="77777777" w:rsidR="00BE7253" w:rsidRDefault="00BD0226">
      <w:pPr>
        <w:tabs>
          <w:tab w:val="left" w:pos="5103"/>
        </w:tabs>
        <w:jc w:val="both"/>
        <w:rPr>
          <w:rFonts w:ascii="Arial" w:hAnsi="Arial" w:cs="Arial"/>
          <w:b/>
          <w:bCs/>
        </w:rPr>
      </w:pPr>
      <w:r>
        <w:rPr>
          <w:rFonts w:ascii="Arial" w:hAnsi="Arial" w:cs="Arial"/>
          <w:b/>
          <w:bCs/>
        </w:rPr>
        <w:t>Section H:  Anticipate Risks</w:t>
      </w:r>
    </w:p>
    <w:p w14:paraId="23F63BA3" w14:textId="77777777" w:rsidR="00BE7253" w:rsidRDefault="00BD0226">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85A9469" w14:textId="77777777" w:rsidR="00BE7253" w:rsidRDefault="00BD0226">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5FC62D4" w14:textId="77777777" w:rsidR="00BE7253" w:rsidRDefault="00BD0226">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E681AF5" w14:textId="77777777" w:rsidR="00BE7253" w:rsidRDefault="00BD0226">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3ADF0ED5" w14:textId="77777777" w:rsidR="00BE7253" w:rsidRDefault="00BD0226">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A48D573" w14:textId="77777777" w:rsidR="00BE7253" w:rsidRDefault="00BD0226">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7316EF8" w14:textId="77777777" w:rsidR="00BE7253" w:rsidRDefault="00BD0226">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3E7B2A43" w14:textId="77777777" w:rsidR="00BE7253" w:rsidRDefault="00BD0226">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6112415" w14:textId="77777777" w:rsidR="00BE7253" w:rsidRDefault="00BD0226">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2AA20801" w14:textId="77777777" w:rsidR="00BE7253" w:rsidRDefault="00BD0226">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519E80E" w14:textId="77777777" w:rsidR="00BE7253" w:rsidRDefault="00BD0226">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DE824D2" w14:textId="77777777" w:rsidR="00BE7253" w:rsidRDefault="00BE7253">
      <w:pPr>
        <w:contextualSpacing/>
        <w:jc w:val="both"/>
        <w:rPr>
          <w:rFonts w:ascii="Arial" w:eastAsiaTheme="minorHAnsi" w:hAnsi="Arial" w:cs="Arial"/>
          <w:b/>
        </w:rPr>
      </w:pPr>
    </w:p>
    <w:p w14:paraId="7DD96DEB" w14:textId="77777777" w:rsidR="00BE7253" w:rsidRDefault="00BD0226">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195AC44A" w14:textId="77777777" w:rsidR="00BE7253" w:rsidRDefault="00BE7253">
      <w:pPr>
        <w:contextualSpacing/>
        <w:jc w:val="both"/>
        <w:rPr>
          <w:rFonts w:ascii="Arial" w:eastAsiaTheme="minorHAnsi" w:hAnsi="Arial" w:cs="Arial"/>
        </w:rPr>
      </w:pPr>
    </w:p>
    <w:p w14:paraId="4A28FE5C" w14:textId="77777777" w:rsidR="00BE7253" w:rsidRDefault="00BD0226">
      <w:pPr>
        <w:contextualSpacing/>
        <w:jc w:val="both"/>
        <w:rPr>
          <w:rFonts w:ascii="Arial" w:eastAsiaTheme="minorHAnsi" w:hAnsi="Arial" w:cs="Arial"/>
          <w:b/>
        </w:rPr>
      </w:pPr>
      <w:r>
        <w:rPr>
          <w:rFonts w:ascii="Arial" w:eastAsiaTheme="minorHAnsi" w:hAnsi="Arial" w:cs="Arial"/>
          <w:b/>
        </w:rPr>
        <w:t>Section I:  Feedback, Consent and Confidentiality</w:t>
      </w:r>
    </w:p>
    <w:p w14:paraId="21B2E119" w14:textId="77777777" w:rsidR="00BE7253" w:rsidRDefault="00BD0226">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6722F1B" w14:textId="77777777" w:rsidR="00BE7253" w:rsidRDefault="00BD0226">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45861366" w14:textId="77777777" w:rsidR="00BE7253" w:rsidRDefault="00BD0226">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43A2FBCF" w14:textId="77777777" w:rsidR="00BE7253" w:rsidRDefault="00BE7253">
      <w:pPr>
        <w:jc w:val="both"/>
        <w:rPr>
          <w:rFonts w:ascii="Arial" w:hAnsi="Arial" w:cs="Arial"/>
        </w:rPr>
      </w:pPr>
    </w:p>
    <w:p w14:paraId="5EA3002D" w14:textId="77777777" w:rsidR="00BE7253" w:rsidRDefault="00BD0226">
      <w:pPr>
        <w:jc w:val="both"/>
        <w:rPr>
          <w:rFonts w:ascii="Arial" w:hAnsi="Arial" w:cs="Arial"/>
          <w:b/>
        </w:rPr>
      </w:pPr>
      <w:r>
        <w:rPr>
          <w:rFonts w:ascii="Arial" w:hAnsi="Arial" w:cs="Arial"/>
          <w:b/>
        </w:rPr>
        <w:t>Section J:  Data Protection and Storage</w:t>
      </w:r>
    </w:p>
    <w:p w14:paraId="2E4A9F3B" w14:textId="77777777" w:rsidR="00BE7253" w:rsidRDefault="00BD0226">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7FCB6EF3" w14:textId="77777777" w:rsidR="00BE7253" w:rsidRDefault="00BE7253">
      <w:pPr>
        <w:jc w:val="both"/>
        <w:rPr>
          <w:rFonts w:ascii="Arial" w:hAnsi="Arial" w:cs="Arial"/>
        </w:rPr>
      </w:pPr>
    </w:p>
    <w:p w14:paraId="3A6C5C49" w14:textId="77777777" w:rsidR="00BE7253" w:rsidRDefault="00BD0226">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A1D27AC" w14:textId="77777777" w:rsidR="00BE7253" w:rsidRDefault="00BD0226">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B87D270" w14:textId="77777777" w:rsidR="00BE7253" w:rsidRDefault="00BD0226">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24A1148A" w14:textId="77777777" w:rsidR="00BE7253" w:rsidRDefault="00BE7253">
      <w:pPr>
        <w:jc w:val="both"/>
        <w:rPr>
          <w:rFonts w:ascii="Arial" w:eastAsiaTheme="minorHAnsi" w:hAnsi="Arial" w:cs="Arial"/>
        </w:rPr>
      </w:pPr>
    </w:p>
    <w:p w14:paraId="529DC3BB" w14:textId="77777777" w:rsidR="00BE7253" w:rsidRDefault="00BD0226">
      <w:pPr>
        <w:jc w:val="both"/>
        <w:rPr>
          <w:rFonts w:ascii="Arial" w:eastAsiaTheme="minorHAnsi" w:hAnsi="Arial" w:cs="Arial"/>
          <w:b/>
        </w:rPr>
      </w:pPr>
      <w:r>
        <w:rPr>
          <w:rFonts w:ascii="Arial" w:eastAsiaTheme="minorHAnsi" w:hAnsi="Arial" w:cs="Arial"/>
          <w:b/>
        </w:rPr>
        <w:t>Section K:  Declaration</w:t>
      </w:r>
    </w:p>
    <w:p w14:paraId="096AAF5C" w14:textId="77777777" w:rsidR="00BE7253" w:rsidRDefault="00BD0226">
      <w:pPr>
        <w:jc w:val="both"/>
        <w:rPr>
          <w:rFonts w:ascii="Arial" w:eastAsiaTheme="minorHAnsi" w:hAnsi="Arial" w:cs="Arial"/>
        </w:rPr>
      </w:pPr>
      <w:r>
        <w:rPr>
          <w:rFonts w:ascii="Arial" w:eastAsiaTheme="minorHAnsi" w:hAnsi="Arial" w:cs="Arial"/>
        </w:rPr>
        <w:t>Ensure the appropriate countersignatures have been provided</w:t>
      </w:r>
    </w:p>
    <w:p w14:paraId="5CD60867" w14:textId="77777777" w:rsidR="00BE7253" w:rsidRDefault="00BD0226">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BE7253">
      <w:headerReference w:type="even" r:id="rId15"/>
      <w:headerReference w:type="default" r:id="rId16"/>
      <w:footerReference w:type="even" r:id="rId17"/>
      <w:footerReference w:type="default" r:id="rId18"/>
      <w:headerReference w:type="first" r:id="rId19"/>
      <w:footerReference w:type="firs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1B0675" w14:textId="77777777" w:rsidR="00412C53" w:rsidRDefault="00412C53">
      <w:r>
        <w:separator/>
      </w:r>
    </w:p>
  </w:endnote>
  <w:endnote w:type="continuationSeparator" w:id="0">
    <w:p w14:paraId="702037F6" w14:textId="77777777" w:rsidR="00412C53" w:rsidRDefault="00412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E6826" w14:textId="77777777" w:rsidR="00EA5611" w:rsidRDefault="00EA56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0EE7D" w14:textId="77777777" w:rsidR="00BE7253" w:rsidRDefault="00BD0226">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EA5611">
      <w:rPr>
        <w:rStyle w:val="PageNumber"/>
        <w:rFonts w:ascii="Arial" w:hAnsi="Arial" w:cs="Arial"/>
        <w:noProof/>
      </w:rPr>
      <w:t>15</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FBE258" w14:textId="77777777" w:rsidR="00EA5611" w:rsidRDefault="00EA56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4D328F" w14:textId="77777777" w:rsidR="00412C53" w:rsidRDefault="00412C53">
      <w:r>
        <w:separator/>
      </w:r>
    </w:p>
  </w:footnote>
  <w:footnote w:type="continuationSeparator" w:id="0">
    <w:p w14:paraId="0FAEF88C" w14:textId="77777777" w:rsidR="00412C53" w:rsidRDefault="00412C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887D8" w14:textId="77777777" w:rsidR="00EA5611" w:rsidRDefault="00EA56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5E84C" w14:textId="77777777" w:rsidR="00BE7253" w:rsidRDefault="00BD0226">
    <w:pPr>
      <w:pStyle w:val="Header"/>
      <w:jc w:val="right"/>
      <w:rPr>
        <w:rFonts w:ascii="Arial" w:hAnsi="Arial" w:cs="Arial"/>
        <w:b/>
        <w:bCs/>
        <w:sz w:val="22"/>
        <w:szCs w:val="22"/>
      </w:rPr>
    </w:pPr>
    <w:r>
      <w:rPr>
        <w:noProof/>
        <w:lang w:val="en-US"/>
      </w:rPr>
      <w:drawing>
        <wp:anchor distT="0" distB="0" distL="114300" distR="114300" simplePos="0" relativeHeight="251659264" behindDoc="0" locked="0" layoutInCell="1" allowOverlap="1" wp14:anchorId="4E7734D4" wp14:editId="4E328C12">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B0AB9" w14:textId="77777777" w:rsidR="00EA5611" w:rsidRDefault="00EA56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67839"/>
    <w:multiLevelType w:val="hybridMultilevel"/>
    <w:tmpl w:val="E162F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7E4ED6"/>
    <w:multiLevelType w:val="multilevel"/>
    <w:tmpl w:val="7DA2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7D5166"/>
    <w:multiLevelType w:val="multilevel"/>
    <w:tmpl w:val="E1AE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C1597F"/>
    <w:multiLevelType w:val="multilevel"/>
    <w:tmpl w:val="55BE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531A1F"/>
    <w:multiLevelType w:val="multilevel"/>
    <w:tmpl w:val="78F0F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2C6482"/>
    <w:multiLevelType w:val="hybridMultilevel"/>
    <w:tmpl w:val="4BB4B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251F5E40"/>
    <w:multiLevelType w:val="multilevel"/>
    <w:tmpl w:val="3400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A3D2846"/>
    <w:multiLevelType w:val="multilevel"/>
    <w:tmpl w:val="A466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6E3B30"/>
    <w:multiLevelType w:val="multilevel"/>
    <w:tmpl w:val="E390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F81773"/>
    <w:multiLevelType w:val="multilevel"/>
    <w:tmpl w:val="A556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79DE087E"/>
    <w:multiLevelType w:val="multilevel"/>
    <w:tmpl w:val="D02A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8"/>
  </w:num>
  <w:num w:numId="3">
    <w:abstractNumId w:val="6"/>
  </w:num>
  <w:num w:numId="4">
    <w:abstractNumId w:val="5"/>
  </w:num>
  <w:num w:numId="5">
    <w:abstractNumId w:val="0"/>
  </w:num>
  <w:num w:numId="6">
    <w:abstractNumId w:val="4"/>
  </w:num>
  <w:num w:numId="7">
    <w:abstractNumId w:val="3"/>
  </w:num>
  <w:num w:numId="8">
    <w:abstractNumId w:val="1"/>
  </w:num>
  <w:num w:numId="9">
    <w:abstractNumId w:val="9"/>
  </w:num>
  <w:num w:numId="10">
    <w:abstractNumId w:val="7"/>
  </w:num>
  <w:num w:numId="11">
    <w:abstractNumId w:val="10"/>
  </w:num>
  <w:num w:numId="12">
    <w:abstractNumId w:val="11"/>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0BDE"/>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4F93"/>
    <w:rsid w:val="002960B0"/>
    <w:rsid w:val="002A152D"/>
    <w:rsid w:val="002A63AF"/>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36EF4"/>
    <w:rsid w:val="003505BC"/>
    <w:rsid w:val="00354F34"/>
    <w:rsid w:val="00357733"/>
    <w:rsid w:val="00361382"/>
    <w:rsid w:val="003800A9"/>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2C53"/>
    <w:rsid w:val="00413863"/>
    <w:rsid w:val="00413EEB"/>
    <w:rsid w:val="0041408E"/>
    <w:rsid w:val="0041420E"/>
    <w:rsid w:val="004245E1"/>
    <w:rsid w:val="00424773"/>
    <w:rsid w:val="00425DA7"/>
    <w:rsid w:val="0042679B"/>
    <w:rsid w:val="00430B9D"/>
    <w:rsid w:val="00430D58"/>
    <w:rsid w:val="00430FA4"/>
    <w:rsid w:val="004400D1"/>
    <w:rsid w:val="00442053"/>
    <w:rsid w:val="00442954"/>
    <w:rsid w:val="0045485F"/>
    <w:rsid w:val="00462069"/>
    <w:rsid w:val="004632AA"/>
    <w:rsid w:val="00476398"/>
    <w:rsid w:val="0047697E"/>
    <w:rsid w:val="0048134A"/>
    <w:rsid w:val="00482054"/>
    <w:rsid w:val="0048583B"/>
    <w:rsid w:val="00485FAD"/>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34CE"/>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6F02"/>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770D8"/>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5C3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0226"/>
    <w:rsid w:val="00BD2F55"/>
    <w:rsid w:val="00BD4150"/>
    <w:rsid w:val="00BE08D7"/>
    <w:rsid w:val="00BE117A"/>
    <w:rsid w:val="00BE2189"/>
    <w:rsid w:val="00BE7253"/>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92C70"/>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2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611"/>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9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6734C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6734C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734CE"/>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Heading3Char">
    <w:name w:val="Heading 3 Char"/>
    <w:basedOn w:val="DefaultParagraphFont"/>
    <w:link w:val="Heading3"/>
    <w:uiPriority w:val="9"/>
    <w:semiHidden/>
    <w:rsid w:val="006734CE"/>
    <w:rPr>
      <w:rFonts w:asciiTheme="majorHAnsi" w:eastAsiaTheme="majorEastAsia" w:hAnsiTheme="majorHAnsi" w:cstheme="majorBidi"/>
      <w:color w:val="243F60" w:themeColor="accent1" w:themeShade="7F"/>
      <w:sz w:val="24"/>
      <w:szCs w:val="24"/>
      <w:lang w:val="en-GB"/>
    </w:rPr>
  </w:style>
  <w:style w:type="character" w:customStyle="1" w:styleId="Heading5Char">
    <w:name w:val="Heading 5 Char"/>
    <w:basedOn w:val="DefaultParagraphFont"/>
    <w:link w:val="Heading5"/>
    <w:uiPriority w:val="9"/>
    <w:semiHidden/>
    <w:rsid w:val="006734CE"/>
    <w:rPr>
      <w:rFonts w:asciiTheme="majorHAnsi" w:eastAsiaTheme="majorEastAsia" w:hAnsiTheme="majorHAnsi" w:cstheme="majorBidi"/>
      <w:color w:val="365F91" w:themeColor="accent1" w:themeShade="BF"/>
      <w:lang w:val="en-GB"/>
    </w:rPr>
  </w:style>
  <w:style w:type="character" w:customStyle="1" w:styleId="Heading6Char">
    <w:name w:val="Heading 6 Char"/>
    <w:basedOn w:val="DefaultParagraphFont"/>
    <w:link w:val="Heading6"/>
    <w:uiPriority w:val="9"/>
    <w:semiHidden/>
    <w:rsid w:val="006734CE"/>
    <w:rPr>
      <w:rFonts w:asciiTheme="majorHAnsi" w:eastAsiaTheme="majorEastAsia" w:hAnsiTheme="majorHAnsi" w:cstheme="majorBidi"/>
      <w:color w:val="243F60"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778108">
      <w:bodyDiv w:val="1"/>
      <w:marLeft w:val="0"/>
      <w:marRight w:val="0"/>
      <w:marTop w:val="0"/>
      <w:marBottom w:val="0"/>
      <w:divBdr>
        <w:top w:val="none" w:sz="0" w:space="0" w:color="auto"/>
        <w:left w:val="none" w:sz="0" w:space="0" w:color="auto"/>
        <w:bottom w:val="none" w:sz="0" w:space="0" w:color="auto"/>
        <w:right w:val="none" w:sz="0" w:space="0" w:color="auto"/>
      </w:divBdr>
      <w:divsChild>
        <w:div w:id="1371229216">
          <w:marLeft w:val="0"/>
          <w:marRight w:val="0"/>
          <w:marTop w:val="0"/>
          <w:marBottom w:val="0"/>
          <w:divBdr>
            <w:top w:val="none" w:sz="0" w:space="0" w:color="auto"/>
            <w:left w:val="none" w:sz="0" w:space="0" w:color="auto"/>
            <w:bottom w:val="none" w:sz="0" w:space="0" w:color="auto"/>
            <w:right w:val="none" w:sz="0" w:space="0" w:color="auto"/>
          </w:divBdr>
          <w:divsChild>
            <w:div w:id="1136489946">
              <w:marLeft w:val="0"/>
              <w:marRight w:val="0"/>
              <w:marTop w:val="0"/>
              <w:marBottom w:val="0"/>
              <w:divBdr>
                <w:top w:val="none" w:sz="0" w:space="0" w:color="auto"/>
                <w:left w:val="none" w:sz="0" w:space="0" w:color="auto"/>
                <w:bottom w:val="none" w:sz="0" w:space="0" w:color="auto"/>
                <w:right w:val="none" w:sz="0" w:space="0" w:color="auto"/>
              </w:divBdr>
              <w:divsChild>
                <w:div w:id="33626702">
                  <w:marLeft w:val="0"/>
                  <w:marRight w:val="0"/>
                  <w:marTop w:val="0"/>
                  <w:marBottom w:val="0"/>
                  <w:divBdr>
                    <w:top w:val="none" w:sz="0" w:space="0" w:color="auto"/>
                    <w:left w:val="none" w:sz="0" w:space="0" w:color="auto"/>
                    <w:bottom w:val="none" w:sz="0" w:space="0" w:color="auto"/>
                    <w:right w:val="none" w:sz="0" w:space="0" w:color="auto"/>
                  </w:divBdr>
                  <w:divsChild>
                    <w:div w:id="84463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090983">
      <w:bodyDiv w:val="1"/>
      <w:marLeft w:val="0"/>
      <w:marRight w:val="0"/>
      <w:marTop w:val="0"/>
      <w:marBottom w:val="0"/>
      <w:divBdr>
        <w:top w:val="none" w:sz="0" w:space="0" w:color="auto"/>
        <w:left w:val="none" w:sz="0" w:space="0" w:color="auto"/>
        <w:bottom w:val="none" w:sz="0" w:space="0" w:color="auto"/>
        <w:right w:val="none" w:sz="0" w:space="0" w:color="auto"/>
      </w:divBdr>
    </w:div>
    <w:div w:id="1076199393">
      <w:bodyDiv w:val="1"/>
      <w:marLeft w:val="0"/>
      <w:marRight w:val="0"/>
      <w:marTop w:val="0"/>
      <w:marBottom w:val="0"/>
      <w:divBdr>
        <w:top w:val="none" w:sz="0" w:space="0" w:color="auto"/>
        <w:left w:val="none" w:sz="0" w:space="0" w:color="auto"/>
        <w:bottom w:val="none" w:sz="0" w:space="0" w:color="auto"/>
        <w:right w:val="none" w:sz="0" w:space="0" w:color="auto"/>
      </w:divBdr>
    </w:div>
    <w:div w:id="1354262067">
      <w:bodyDiv w:val="1"/>
      <w:marLeft w:val="0"/>
      <w:marRight w:val="0"/>
      <w:marTop w:val="0"/>
      <w:marBottom w:val="0"/>
      <w:divBdr>
        <w:top w:val="none" w:sz="0" w:space="0" w:color="auto"/>
        <w:left w:val="none" w:sz="0" w:space="0" w:color="auto"/>
        <w:bottom w:val="none" w:sz="0" w:space="0" w:color="auto"/>
        <w:right w:val="none" w:sz="0" w:space="0" w:color="auto"/>
      </w:divBdr>
      <w:divsChild>
        <w:div w:id="815146349">
          <w:marLeft w:val="0"/>
          <w:marRight w:val="0"/>
          <w:marTop w:val="0"/>
          <w:marBottom w:val="0"/>
          <w:divBdr>
            <w:top w:val="none" w:sz="0" w:space="0" w:color="auto"/>
            <w:left w:val="none" w:sz="0" w:space="0" w:color="auto"/>
            <w:bottom w:val="none" w:sz="0" w:space="0" w:color="auto"/>
            <w:right w:val="none" w:sz="0" w:space="0" w:color="auto"/>
          </w:divBdr>
          <w:divsChild>
            <w:div w:id="378479209">
              <w:marLeft w:val="0"/>
              <w:marRight w:val="0"/>
              <w:marTop w:val="0"/>
              <w:marBottom w:val="0"/>
              <w:divBdr>
                <w:top w:val="none" w:sz="0" w:space="0" w:color="auto"/>
                <w:left w:val="none" w:sz="0" w:space="0" w:color="auto"/>
                <w:bottom w:val="none" w:sz="0" w:space="0" w:color="auto"/>
                <w:right w:val="none" w:sz="0" w:space="0" w:color="auto"/>
              </w:divBdr>
              <w:divsChild>
                <w:div w:id="262110327">
                  <w:marLeft w:val="0"/>
                  <w:marRight w:val="0"/>
                  <w:marTop w:val="0"/>
                  <w:marBottom w:val="0"/>
                  <w:divBdr>
                    <w:top w:val="none" w:sz="0" w:space="0" w:color="auto"/>
                    <w:left w:val="none" w:sz="0" w:space="0" w:color="auto"/>
                    <w:bottom w:val="none" w:sz="0" w:space="0" w:color="auto"/>
                    <w:right w:val="none" w:sz="0" w:space="0" w:color="auto"/>
                  </w:divBdr>
                  <w:divsChild>
                    <w:div w:id="87604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009374">
      <w:bodyDiv w:val="1"/>
      <w:marLeft w:val="0"/>
      <w:marRight w:val="0"/>
      <w:marTop w:val="0"/>
      <w:marBottom w:val="0"/>
      <w:divBdr>
        <w:top w:val="none" w:sz="0" w:space="0" w:color="auto"/>
        <w:left w:val="none" w:sz="0" w:space="0" w:color="auto"/>
        <w:bottom w:val="none" w:sz="0" w:space="0" w:color="auto"/>
        <w:right w:val="none" w:sz="0" w:space="0" w:color="auto"/>
      </w:divBdr>
      <w:divsChild>
        <w:div w:id="1215583577">
          <w:marLeft w:val="0"/>
          <w:marRight w:val="0"/>
          <w:marTop w:val="0"/>
          <w:marBottom w:val="0"/>
          <w:divBdr>
            <w:top w:val="none" w:sz="0" w:space="0" w:color="auto"/>
            <w:left w:val="none" w:sz="0" w:space="0" w:color="auto"/>
            <w:bottom w:val="none" w:sz="0" w:space="0" w:color="auto"/>
            <w:right w:val="none" w:sz="0" w:space="0" w:color="auto"/>
          </w:divBdr>
          <w:divsChild>
            <w:div w:id="22177434">
              <w:marLeft w:val="0"/>
              <w:marRight w:val="0"/>
              <w:marTop w:val="0"/>
              <w:marBottom w:val="0"/>
              <w:divBdr>
                <w:top w:val="none" w:sz="0" w:space="0" w:color="auto"/>
                <w:left w:val="none" w:sz="0" w:space="0" w:color="auto"/>
                <w:bottom w:val="none" w:sz="0" w:space="0" w:color="auto"/>
                <w:right w:val="none" w:sz="0" w:space="0" w:color="auto"/>
              </w:divBdr>
              <w:divsChild>
                <w:div w:id="1136950000">
                  <w:marLeft w:val="0"/>
                  <w:marRight w:val="0"/>
                  <w:marTop w:val="0"/>
                  <w:marBottom w:val="0"/>
                  <w:divBdr>
                    <w:top w:val="none" w:sz="0" w:space="0" w:color="auto"/>
                    <w:left w:val="none" w:sz="0" w:space="0" w:color="auto"/>
                    <w:bottom w:val="none" w:sz="0" w:space="0" w:color="auto"/>
                    <w:right w:val="none" w:sz="0" w:space="0" w:color="auto"/>
                  </w:divBdr>
                  <w:divsChild>
                    <w:div w:id="44029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282590">
      <w:bodyDiv w:val="1"/>
      <w:marLeft w:val="0"/>
      <w:marRight w:val="0"/>
      <w:marTop w:val="0"/>
      <w:marBottom w:val="0"/>
      <w:divBdr>
        <w:top w:val="none" w:sz="0" w:space="0" w:color="auto"/>
        <w:left w:val="none" w:sz="0" w:space="0" w:color="auto"/>
        <w:bottom w:val="none" w:sz="0" w:space="0" w:color="auto"/>
        <w:right w:val="none" w:sz="0" w:space="0" w:color="auto"/>
      </w:divBdr>
    </w:div>
    <w:div w:id="2096200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www.uwtsd.ac.uk/academic-office/appendices-and-form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6673</Words>
  <Characters>38037</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2025-02-02T07:36:00Z</dcterms:created>
  <dcterms:modified xsi:type="dcterms:W3CDTF">2025-02-02T07:36:00Z</dcterms:modified>
</cp:coreProperties>
</file>