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9C8D09F" w14:textId="77777777" w:rsidR="00C6371F" w:rsidRPr="002C58F4" w:rsidRDefault="00D87035" w:rsidP="00484EC1">
      <w:r w:rsidRPr="002C58F4">
        <w:rPr>
          <w:noProof/>
          <w:lang w:eastAsia="en-GB"/>
        </w:rPr>
        <w:drawing>
          <wp:inline distT="0" distB="0" distL="0" distR="0" wp14:anchorId="4370BAAB" wp14:editId="56B5FABA">
            <wp:extent cx="1812150" cy="723900"/>
            <wp:effectExtent l="0" t="0" r="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4001" cy="7286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21991F" w14:textId="0417E818" w:rsidR="00EB1F41" w:rsidRDefault="00A674C2" w:rsidP="00A674C2">
      <w:pPr>
        <w:pStyle w:val="Modcod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 YOUTH AND COMMUNITY WORK </w:t>
      </w:r>
    </w:p>
    <w:p w14:paraId="242FA50E" w14:textId="56C9E388" w:rsidR="00CD2321" w:rsidRDefault="00CD2321" w:rsidP="00A674C2">
      <w:pPr>
        <w:pStyle w:val="Modcod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SJYW4013</w:t>
      </w:r>
    </w:p>
    <w:p w14:paraId="52DBD6BD" w14:textId="7269B38A" w:rsidR="00CD2321" w:rsidRDefault="00CD2321" w:rsidP="00A674C2">
      <w:pPr>
        <w:pStyle w:val="Modcod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Monkton</w:t>
      </w:r>
    </w:p>
    <w:p w14:paraId="5C19AD3E" w14:textId="77777777" w:rsidR="00CD2321" w:rsidRPr="00CD2321" w:rsidRDefault="00CD2321" w:rsidP="00A674C2">
      <w:pPr>
        <w:pStyle w:val="Modcode"/>
        <w:rPr>
          <w:rFonts w:ascii="Arial" w:hAnsi="Arial" w:cs="Arial"/>
          <w:sz w:val="18"/>
          <w:szCs w:val="24"/>
        </w:rPr>
      </w:pPr>
    </w:p>
    <w:p w14:paraId="1C64305D" w14:textId="77777777" w:rsidR="00C536A6" w:rsidRPr="00CD2321" w:rsidRDefault="00C536A6" w:rsidP="00EB1F41">
      <w:pPr>
        <w:pStyle w:val="Modcode"/>
        <w:jc w:val="left"/>
        <w:rPr>
          <w:rFonts w:ascii="Arial" w:hAnsi="Arial" w:cs="Arial"/>
          <w:sz w:val="4"/>
          <w:szCs w:val="24"/>
        </w:rPr>
      </w:pPr>
    </w:p>
    <w:tbl>
      <w:tblPr>
        <w:tblStyle w:val="TableGrid"/>
        <w:tblW w:w="14416" w:type="dxa"/>
        <w:tblInd w:w="-601" w:type="dxa"/>
        <w:tblLook w:val="04A0" w:firstRow="1" w:lastRow="0" w:firstColumn="1" w:lastColumn="0" w:noHBand="0" w:noVBand="1"/>
      </w:tblPr>
      <w:tblGrid>
        <w:gridCol w:w="2736"/>
        <w:gridCol w:w="2001"/>
        <w:gridCol w:w="5003"/>
        <w:gridCol w:w="2338"/>
        <w:gridCol w:w="2338"/>
      </w:tblGrid>
      <w:tr w:rsidR="00CD2321" w:rsidRPr="00B073EC" w14:paraId="34DB3E75" w14:textId="738C1874" w:rsidTr="00CD2321">
        <w:trPr>
          <w:trHeight w:val="456"/>
        </w:trPr>
        <w:tc>
          <w:tcPr>
            <w:tcW w:w="2736" w:type="dxa"/>
            <w:shd w:val="clear" w:color="auto" w:fill="BFBFBF" w:themeFill="background1" w:themeFillShade="BF"/>
          </w:tcPr>
          <w:p w14:paraId="1DBFF629" w14:textId="77777777" w:rsidR="00CD2321" w:rsidRPr="00B073EC" w:rsidRDefault="00CD2321" w:rsidP="004A0FB3">
            <w:pPr>
              <w:pStyle w:val="Modcode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073EC">
              <w:rPr>
                <w:rFonts w:ascii="Arial" w:hAnsi="Arial" w:cs="Arial"/>
                <w:sz w:val="24"/>
                <w:szCs w:val="24"/>
              </w:rPr>
              <w:t>MODULE CODE</w:t>
            </w:r>
          </w:p>
        </w:tc>
        <w:tc>
          <w:tcPr>
            <w:tcW w:w="2001" w:type="dxa"/>
            <w:shd w:val="clear" w:color="auto" w:fill="BFBFBF" w:themeFill="background1" w:themeFillShade="BF"/>
          </w:tcPr>
          <w:p w14:paraId="2483C04C" w14:textId="77777777" w:rsidR="00CD2321" w:rsidRPr="00B073EC" w:rsidRDefault="00CD2321" w:rsidP="004A0FB3">
            <w:pPr>
              <w:pStyle w:val="Time"/>
              <w:rPr>
                <w:rFonts w:ascii="Arial" w:hAnsi="Arial" w:cs="Arial"/>
                <w:sz w:val="24"/>
                <w:szCs w:val="24"/>
              </w:rPr>
            </w:pPr>
            <w:r w:rsidRPr="00B073EC">
              <w:rPr>
                <w:rFonts w:ascii="Arial" w:hAnsi="Arial" w:cs="Arial"/>
                <w:sz w:val="24"/>
                <w:szCs w:val="24"/>
              </w:rPr>
              <w:t>aSSESSMENT TYPE</w:t>
            </w:r>
          </w:p>
        </w:tc>
        <w:tc>
          <w:tcPr>
            <w:tcW w:w="5003" w:type="dxa"/>
            <w:shd w:val="clear" w:color="auto" w:fill="BFBFBF" w:themeFill="background1" w:themeFillShade="BF"/>
          </w:tcPr>
          <w:p w14:paraId="6DF3F828" w14:textId="77777777" w:rsidR="00CD2321" w:rsidRPr="00B073EC" w:rsidRDefault="00CD2321" w:rsidP="00EB1F41">
            <w:pPr>
              <w:pStyle w:val="Modcode"/>
              <w:jc w:val="left"/>
              <w:rPr>
                <w:rFonts w:ascii="Arial" w:hAnsi="Arial" w:cs="Arial"/>
                <w:sz w:val="24"/>
                <w:szCs w:val="24"/>
              </w:rPr>
            </w:pPr>
            <w:r w:rsidRPr="00B073EC">
              <w:rPr>
                <w:rFonts w:ascii="Arial" w:hAnsi="Arial" w:cs="Arial"/>
                <w:sz w:val="24"/>
                <w:szCs w:val="24"/>
              </w:rPr>
              <w:t>Assessment questions</w:t>
            </w:r>
          </w:p>
        </w:tc>
        <w:tc>
          <w:tcPr>
            <w:tcW w:w="2338" w:type="dxa"/>
            <w:shd w:val="clear" w:color="auto" w:fill="BFBFBF" w:themeFill="background1" w:themeFillShade="BF"/>
          </w:tcPr>
          <w:p w14:paraId="08F83AD9" w14:textId="4D06D04F" w:rsidR="00CD2321" w:rsidRPr="00B073EC" w:rsidRDefault="00CD2321" w:rsidP="00EB1F41">
            <w:pPr>
              <w:pStyle w:val="Modcode"/>
              <w:jc w:val="lef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submission date</w:t>
            </w:r>
          </w:p>
        </w:tc>
        <w:tc>
          <w:tcPr>
            <w:tcW w:w="2338" w:type="dxa"/>
            <w:shd w:val="clear" w:color="auto" w:fill="BFBFBF" w:themeFill="background1" w:themeFillShade="BF"/>
          </w:tcPr>
          <w:p w14:paraId="60930D27" w14:textId="19724290" w:rsidR="00CD2321" w:rsidRPr="00B073EC" w:rsidRDefault="00CD2321" w:rsidP="00EB1F41">
            <w:pPr>
              <w:pStyle w:val="Modcode"/>
              <w:jc w:val="lef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provisional grade and feedback date</w:t>
            </w:r>
          </w:p>
        </w:tc>
      </w:tr>
      <w:tr w:rsidR="00CD2321" w:rsidRPr="00B073EC" w14:paraId="61855F88" w14:textId="046C8A7B" w:rsidTr="00CD2321">
        <w:trPr>
          <w:trHeight w:val="2057"/>
        </w:trPr>
        <w:tc>
          <w:tcPr>
            <w:tcW w:w="2736" w:type="dxa"/>
            <w:vMerge w:val="restart"/>
          </w:tcPr>
          <w:p w14:paraId="63FD8C53" w14:textId="77777777" w:rsidR="00CD2321" w:rsidRPr="00B073EC" w:rsidRDefault="00CD2321" w:rsidP="00B073EC">
            <w:pPr>
              <w:pStyle w:val="Modcode"/>
              <w:jc w:val="left"/>
              <w:rPr>
                <w:rFonts w:ascii="Arial" w:hAnsi="Arial" w:cs="Arial"/>
                <w:sz w:val="24"/>
                <w:szCs w:val="24"/>
              </w:rPr>
            </w:pPr>
            <w:r w:rsidRPr="00B073EC">
              <w:rPr>
                <w:rFonts w:ascii="Arial" w:hAnsi="Arial" w:cs="Arial"/>
                <w:sz w:val="24"/>
                <w:szCs w:val="24"/>
              </w:rPr>
              <w:t>SJYW4013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4E88400D" w14:textId="77777777" w:rsidR="00CD2321" w:rsidRPr="00B073EC" w:rsidRDefault="00CD2321" w:rsidP="00B073EC">
            <w:pPr>
              <w:pStyle w:val="Time"/>
              <w:rPr>
                <w:rFonts w:ascii="Arial" w:hAnsi="Arial" w:cs="Arial"/>
                <w:sz w:val="24"/>
                <w:szCs w:val="24"/>
              </w:rPr>
            </w:pPr>
            <w:r w:rsidRPr="00B073EC">
              <w:rPr>
                <w:rFonts w:ascii="Arial" w:hAnsi="Arial" w:cs="Arial"/>
                <w:sz w:val="24"/>
                <w:szCs w:val="24"/>
              </w:rPr>
              <w:t>Passport to Youth and Community Work</w:t>
            </w:r>
          </w:p>
          <w:p w14:paraId="56293834" w14:textId="77777777" w:rsidR="00CD2321" w:rsidRPr="00B073EC" w:rsidRDefault="00CD2321" w:rsidP="00FB1ED1">
            <w:pPr>
              <w:pStyle w:val="BodyText"/>
              <w:rPr>
                <w:rFonts w:ascii="Arial" w:hAnsi="Arial" w:cs="Arial"/>
                <w:b/>
                <w:szCs w:val="24"/>
                <w:u w:val="single"/>
              </w:rPr>
            </w:pPr>
          </w:p>
          <w:p w14:paraId="7A6461CB" w14:textId="77777777" w:rsidR="00CD2321" w:rsidRPr="00B073EC" w:rsidRDefault="00CD2321" w:rsidP="00FB1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634AA6E" w14:textId="77777777" w:rsidR="00CD2321" w:rsidRPr="00B073EC" w:rsidRDefault="00CD2321" w:rsidP="00FB1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BC030B1" w14:textId="77777777" w:rsidR="00CD2321" w:rsidRPr="00B073EC" w:rsidRDefault="00CD2321" w:rsidP="00FB1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01" w:type="dxa"/>
          </w:tcPr>
          <w:p w14:paraId="4D788D27" w14:textId="77777777" w:rsidR="00CD2321" w:rsidRPr="00B073EC" w:rsidRDefault="00CD2321" w:rsidP="00A674C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B073EC">
              <w:rPr>
                <w:rFonts w:ascii="Arial" w:hAnsi="Arial" w:cs="Arial"/>
                <w:b/>
                <w:sz w:val="24"/>
                <w:szCs w:val="24"/>
              </w:rPr>
              <w:t>Assessment Component 1 – 50%</w:t>
            </w:r>
          </w:p>
          <w:p w14:paraId="7DD98381" w14:textId="77777777" w:rsidR="00CD2321" w:rsidRPr="00B073EC" w:rsidRDefault="00CD2321" w:rsidP="00A674C2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DCEB86C" w14:textId="7A3DCD6D" w:rsidR="00CD2321" w:rsidRPr="00CD2321" w:rsidRDefault="00CD2321" w:rsidP="00A674C2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B073EC">
              <w:rPr>
                <w:rFonts w:ascii="Arial" w:hAnsi="Arial" w:cs="Arial"/>
                <w:sz w:val="24"/>
                <w:szCs w:val="24"/>
              </w:rPr>
              <w:t>Practical: Presentation (10 minutes)</w:t>
            </w:r>
          </w:p>
        </w:tc>
        <w:tc>
          <w:tcPr>
            <w:tcW w:w="5003" w:type="dxa"/>
          </w:tcPr>
          <w:p w14:paraId="4E75E51A" w14:textId="77777777" w:rsidR="00CD2321" w:rsidRPr="009A6A7E" w:rsidRDefault="00CD2321" w:rsidP="009A6A7E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A6A7E">
              <w:rPr>
                <w:rFonts w:ascii="Arial" w:hAnsi="Arial" w:cs="Arial"/>
                <w:sz w:val="24"/>
                <w:szCs w:val="24"/>
              </w:rPr>
              <w:t>Utilising a reflective practice model, students are required to present a 10 minute seminar reflecting on a critical incident, subsequent enquiry based learning and implications for future practice.</w:t>
            </w:r>
          </w:p>
          <w:p w14:paraId="718877B3" w14:textId="39DA3B0B" w:rsidR="00CD2321" w:rsidRPr="00B073EC" w:rsidRDefault="00CD2321" w:rsidP="009A6A7E">
            <w:pPr>
              <w:jc w:val="both"/>
              <w:rPr>
                <w:rFonts w:ascii="Arial" w:hAnsi="Arial" w:cs="Arial"/>
                <w:i/>
                <w:sz w:val="24"/>
                <w:szCs w:val="24"/>
              </w:rPr>
            </w:pPr>
          </w:p>
        </w:tc>
        <w:tc>
          <w:tcPr>
            <w:tcW w:w="2338" w:type="dxa"/>
          </w:tcPr>
          <w:p w14:paraId="4733EBDA" w14:textId="24924646" w:rsidR="00CD2321" w:rsidRPr="009A6A7E" w:rsidRDefault="00CD2321" w:rsidP="009A6A7E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26</w:t>
            </w:r>
            <w:r w:rsidRPr="00CD2321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April 2018</w:t>
            </w:r>
          </w:p>
        </w:tc>
        <w:tc>
          <w:tcPr>
            <w:tcW w:w="2338" w:type="dxa"/>
          </w:tcPr>
          <w:p w14:paraId="53094715" w14:textId="43092CE3" w:rsidR="00CD2321" w:rsidRPr="009A6A7E" w:rsidRDefault="00CD2321" w:rsidP="009A6A7E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  <w:r w:rsidRPr="00CD2321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May 2018</w:t>
            </w:r>
          </w:p>
        </w:tc>
      </w:tr>
      <w:tr w:rsidR="00CD2321" w:rsidRPr="00B073EC" w14:paraId="2CE2B2C1" w14:textId="25F8C586" w:rsidTr="00CD2321">
        <w:tc>
          <w:tcPr>
            <w:tcW w:w="2736" w:type="dxa"/>
            <w:vMerge/>
          </w:tcPr>
          <w:p w14:paraId="5B8B0F5A" w14:textId="77777777" w:rsidR="00CD2321" w:rsidRPr="00B073EC" w:rsidRDefault="00CD2321" w:rsidP="00FB1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01" w:type="dxa"/>
          </w:tcPr>
          <w:p w14:paraId="690D2517" w14:textId="77777777" w:rsidR="00CD2321" w:rsidRPr="00B073EC" w:rsidRDefault="00CD2321" w:rsidP="00A674C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B073EC">
              <w:rPr>
                <w:rFonts w:ascii="Arial" w:hAnsi="Arial" w:cs="Arial"/>
                <w:b/>
                <w:sz w:val="24"/>
                <w:szCs w:val="24"/>
              </w:rPr>
              <w:t>Assessment Component 2 – 50%</w:t>
            </w:r>
          </w:p>
          <w:p w14:paraId="60868AFC" w14:textId="77777777" w:rsidR="00CD2321" w:rsidRPr="00B073EC" w:rsidRDefault="00CD2321" w:rsidP="00A674C2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DDCEFA3" w14:textId="77777777" w:rsidR="00CD2321" w:rsidRPr="00B073EC" w:rsidRDefault="00CD2321" w:rsidP="00A674C2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B073EC">
              <w:rPr>
                <w:rFonts w:ascii="Arial" w:hAnsi="Arial" w:cs="Arial"/>
                <w:sz w:val="24"/>
                <w:szCs w:val="24"/>
              </w:rPr>
              <w:t>Coursework: Assignment (2000 words)</w:t>
            </w:r>
          </w:p>
          <w:p w14:paraId="3229BA72" w14:textId="77777777" w:rsidR="00CD2321" w:rsidRPr="00B073EC" w:rsidRDefault="00CD2321" w:rsidP="00A674C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5003" w:type="dxa"/>
          </w:tcPr>
          <w:p w14:paraId="60C93320" w14:textId="77777777" w:rsidR="00CD2321" w:rsidRDefault="00CD2321" w:rsidP="009A6A7E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A6A7E">
              <w:rPr>
                <w:rFonts w:ascii="Arial" w:hAnsi="Arial" w:cs="Arial"/>
                <w:sz w:val="24"/>
                <w:szCs w:val="24"/>
              </w:rPr>
              <w:t>Students are required to write an essay which explores the following elements:</w:t>
            </w:r>
          </w:p>
          <w:p w14:paraId="5E1C1B3C" w14:textId="77777777" w:rsidR="00CD2321" w:rsidRPr="009A6A7E" w:rsidRDefault="00CD2321" w:rsidP="009A6A7E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3A19CB4" w14:textId="77777777" w:rsidR="00CD2321" w:rsidRDefault="00CD2321" w:rsidP="009A6A7E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A6A7E">
              <w:rPr>
                <w:rFonts w:ascii="Arial" w:hAnsi="Arial" w:cs="Arial"/>
                <w:sz w:val="24"/>
                <w:szCs w:val="24"/>
              </w:rPr>
              <w:t>Your understanding of, and approach to, managing boundaries within your youth work practice as a trainee youth worker;</w:t>
            </w:r>
          </w:p>
          <w:p w14:paraId="765E51F7" w14:textId="1CA4D2F5" w:rsidR="00CD2321" w:rsidRPr="00CD2321" w:rsidRDefault="00CD2321" w:rsidP="009A6A7E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A6A7E">
              <w:rPr>
                <w:rFonts w:ascii="Arial" w:hAnsi="Arial" w:cs="Arial"/>
                <w:sz w:val="24"/>
                <w:szCs w:val="24"/>
              </w:rPr>
              <w:t>Your knowledge and understanding of how you work with young people and others in ways which promotes all elements of safeguarding;</w:t>
            </w:r>
          </w:p>
        </w:tc>
        <w:tc>
          <w:tcPr>
            <w:tcW w:w="2338" w:type="dxa"/>
          </w:tcPr>
          <w:p w14:paraId="4B8156FF" w14:textId="57C93C53" w:rsidR="00CD2321" w:rsidRPr="009A6A7E" w:rsidRDefault="00CD2321" w:rsidP="009A6A7E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  <w:r w:rsidRPr="00CD2321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May 2018</w:t>
            </w:r>
          </w:p>
        </w:tc>
        <w:tc>
          <w:tcPr>
            <w:tcW w:w="2338" w:type="dxa"/>
          </w:tcPr>
          <w:p w14:paraId="53BE77CD" w14:textId="2B163BC5" w:rsidR="00CD2321" w:rsidRPr="009A6A7E" w:rsidRDefault="00CD2321" w:rsidP="009A6A7E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  <w:r w:rsidRPr="00CD2321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June 2018</w:t>
            </w:r>
            <w:bookmarkStart w:id="0" w:name="_GoBack"/>
            <w:bookmarkEnd w:id="0"/>
          </w:p>
        </w:tc>
      </w:tr>
    </w:tbl>
    <w:p w14:paraId="2BE3C4C1" w14:textId="77777777" w:rsidR="006D6544" w:rsidRPr="00CD2321" w:rsidRDefault="006D6544" w:rsidP="005F396E">
      <w:pPr>
        <w:pStyle w:val="Modcode"/>
        <w:jc w:val="left"/>
        <w:rPr>
          <w:sz w:val="2"/>
        </w:rPr>
      </w:pPr>
    </w:p>
    <w:p w14:paraId="5BAAA2E5" w14:textId="77777777" w:rsidR="005F396E" w:rsidRPr="002C58F4" w:rsidRDefault="005F396E" w:rsidP="005F396E">
      <w:pPr>
        <w:rPr>
          <w:rFonts w:ascii="Times New Roman" w:hAnsi="Times New Roman" w:cs="Times New Roman"/>
          <w:b/>
          <w:sz w:val="28"/>
        </w:rPr>
      </w:pPr>
    </w:p>
    <w:p w14:paraId="69FE9C5D" w14:textId="47FC22DF" w:rsidR="00C84783" w:rsidRDefault="00CD2321" w:rsidP="00C84783">
      <w:pPr>
        <w:pStyle w:val="BodyText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Lecture Dates and Staff:</w:t>
      </w:r>
    </w:p>
    <w:p w14:paraId="2ED2987C" w14:textId="2B38E5C7" w:rsidR="00CD2321" w:rsidRPr="00CD2321" w:rsidRDefault="00CD2321" w:rsidP="00C84783">
      <w:pPr>
        <w:pStyle w:val="BodyText"/>
        <w:rPr>
          <w:rFonts w:ascii="Arial" w:hAnsi="Arial" w:cs="Arial"/>
          <w:sz w:val="22"/>
          <w:szCs w:val="28"/>
        </w:rPr>
      </w:pPr>
      <w:r w:rsidRPr="00CD2321">
        <w:rPr>
          <w:rFonts w:ascii="Arial" w:hAnsi="Arial" w:cs="Arial"/>
          <w:sz w:val="22"/>
          <w:szCs w:val="28"/>
        </w:rPr>
        <w:t>8, 15, 22 March – Darrel Williams</w:t>
      </w:r>
    </w:p>
    <w:p w14:paraId="1D0A3250" w14:textId="12DAC960" w:rsidR="00CD2321" w:rsidRPr="00CD2321" w:rsidRDefault="00CD2321" w:rsidP="00C84783">
      <w:pPr>
        <w:pStyle w:val="BodyText"/>
        <w:rPr>
          <w:rFonts w:ascii="Arial" w:hAnsi="Arial" w:cs="Arial"/>
          <w:sz w:val="22"/>
          <w:szCs w:val="28"/>
        </w:rPr>
      </w:pPr>
      <w:r w:rsidRPr="00CD2321">
        <w:rPr>
          <w:rFonts w:ascii="Arial" w:hAnsi="Arial" w:cs="Arial"/>
          <w:sz w:val="22"/>
          <w:szCs w:val="28"/>
        </w:rPr>
        <w:t>29 March, 26</w:t>
      </w:r>
      <w:r w:rsidRPr="00CD2321">
        <w:rPr>
          <w:rFonts w:ascii="Arial" w:hAnsi="Arial" w:cs="Arial"/>
          <w:sz w:val="22"/>
          <w:szCs w:val="28"/>
          <w:vertAlign w:val="superscript"/>
        </w:rPr>
        <w:t xml:space="preserve"> </w:t>
      </w:r>
      <w:r w:rsidRPr="00CD2321">
        <w:rPr>
          <w:rFonts w:ascii="Arial" w:hAnsi="Arial" w:cs="Arial"/>
          <w:sz w:val="22"/>
          <w:szCs w:val="28"/>
        </w:rPr>
        <w:t>April, 3 May – Angharad Lewis</w:t>
      </w:r>
    </w:p>
    <w:sectPr w:rsidR="00CD2321" w:rsidRPr="00CD2321" w:rsidSect="00B073EC">
      <w:pgSz w:w="16838" w:h="11906" w:orient="landscape"/>
      <w:pgMar w:top="568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210D7B6" w14:textId="77777777" w:rsidR="00034A9A" w:rsidRDefault="00034A9A" w:rsidP="0077207E">
      <w:pPr>
        <w:spacing w:line="240" w:lineRule="auto"/>
      </w:pPr>
      <w:r>
        <w:separator/>
      </w:r>
    </w:p>
  </w:endnote>
  <w:endnote w:type="continuationSeparator" w:id="0">
    <w:p w14:paraId="356F2DE0" w14:textId="77777777" w:rsidR="00034A9A" w:rsidRDefault="00034A9A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909039C" w14:textId="77777777" w:rsidR="00034A9A" w:rsidRDefault="00034A9A" w:rsidP="0077207E">
      <w:pPr>
        <w:spacing w:line="240" w:lineRule="auto"/>
      </w:pPr>
      <w:r>
        <w:separator/>
      </w:r>
    </w:p>
  </w:footnote>
  <w:footnote w:type="continuationSeparator" w:id="0">
    <w:p w14:paraId="73FF0275" w14:textId="77777777" w:rsidR="00034A9A" w:rsidRDefault="00034A9A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2C4670"/>
    <w:multiLevelType w:val="hybridMultilevel"/>
    <w:tmpl w:val="02363E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F649A9"/>
    <w:multiLevelType w:val="hybridMultilevel"/>
    <w:tmpl w:val="318C2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852B10"/>
    <w:multiLevelType w:val="hybridMultilevel"/>
    <w:tmpl w:val="9F228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3C969BC"/>
    <w:multiLevelType w:val="hybridMultilevel"/>
    <w:tmpl w:val="4768B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DA70D6"/>
    <w:multiLevelType w:val="hybridMultilevel"/>
    <w:tmpl w:val="17883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221B30"/>
    <w:multiLevelType w:val="multilevel"/>
    <w:tmpl w:val="77FEE4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16E6A9E"/>
    <w:multiLevelType w:val="hybridMultilevel"/>
    <w:tmpl w:val="DFA2F6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FDF5E12"/>
    <w:multiLevelType w:val="hybridMultilevel"/>
    <w:tmpl w:val="4094B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23E6DEC"/>
    <w:multiLevelType w:val="hybridMultilevel"/>
    <w:tmpl w:val="6ECE60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2CC1A5E"/>
    <w:multiLevelType w:val="hybridMultilevel"/>
    <w:tmpl w:val="10B65684"/>
    <w:lvl w:ilvl="0" w:tplc="98B60C4C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25172560"/>
    <w:multiLevelType w:val="hybridMultilevel"/>
    <w:tmpl w:val="37B6A2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5335811"/>
    <w:multiLevelType w:val="hybridMultilevel"/>
    <w:tmpl w:val="9B6A9C28"/>
    <w:lvl w:ilvl="0" w:tplc="15605746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C0468EC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71A1712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862BE58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C747660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B94816A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6C08044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710F130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8D2CB4A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2" w15:restartNumberingAfterBreak="0">
    <w:nsid w:val="285E5214"/>
    <w:multiLevelType w:val="hybridMultilevel"/>
    <w:tmpl w:val="4F083868"/>
    <w:lvl w:ilvl="0" w:tplc="0102EA4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0EC0AD6"/>
    <w:multiLevelType w:val="hybridMultilevel"/>
    <w:tmpl w:val="B31492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1B037E"/>
    <w:multiLevelType w:val="hybridMultilevel"/>
    <w:tmpl w:val="57ACE1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82014E"/>
    <w:multiLevelType w:val="multilevel"/>
    <w:tmpl w:val="74CC24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ED5139F"/>
    <w:multiLevelType w:val="hybridMultilevel"/>
    <w:tmpl w:val="F5542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F570A1F"/>
    <w:multiLevelType w:val="hybridMultilevel"/>
    <w:tmpl w:val="6BCAA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7A8858">
      <w:numFmt w:val="bullet"/>
      <w:lvlText w:val="•"/>
      <w:lvlJc w:val="left"/>
      <w:pPr>
        <w:ind w:left="1800" w:hanging="72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1340F35"/>
    <w:multiLevelType w:val="hybridMultilevel"/>
    <w:tmpl w:val="3724C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13F2206"/>
    <w:multiLevelType w:val="hybridMultilevel"/>
    <w:tmpl w:val="0EF29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3E36152"/>
    <w:multiLevelType w:val="hybridMultilevel"/>
    <w:tmpl w:val="B936E7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B5524CE"/>
    <w:multiLevelType w:val="multilevel"/>
    <w:tmpl w:val="576051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5CFB5777"/>
    <w:multiLevelType w:val="hybridMultilevel"/>
    <w:tmpl w:val="870C3F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EEE1443"/>
    <w:multiLevelType w:val="hybridMultilevel"/>
    <w:tmpl w:val="BF084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1D579E7"/>
    <w:multiLevelType w:val="hybridMultilevel"/>
    <w:tmpl w:val="C0DEA15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2E415F3"/>
    <w:multiLevelType w:val="hybridMultilevel"/>
    <w:tmpl w:val="61988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95B23A8"/>
    <w:multiLevelType w:val="hybridMultilevel"/>
    <w:tmpl w:val="50BE0E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E2E3AD5"/>
    <w:multiLevelType w:val="multilevel"/>
    <w:tmpl w:val="642C7B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7AEA425A"/>
    <w:multiLevelType w:val="hybridMultilevel"/>
    <w:tmpl w:val="78D64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BDD3181"/>
    <w:multiLevelType w:val="multilevel"/>
    <w:tmpl w:val="DB2E21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4"/>
  </w:num>
  <w:num w:numId="2">
    <w:abstractNumId w:val="9"/>
  </w:num>
  <w:num w:numId="3">
    <w:abstractNumId w:val="16"/>
  </w:num>
  <w:num w:numId="4">
    <w:abstractNumId w:val="4"/>
  </w:num>
  <w:num w:numId="5">
    <w:abstractNumId w:val="25"/>
  </w:num>
  <w:num w:numId="6">
    <w:abstractNumId w:val="28"/>
  </w:num>
  <w:num w:numId="7">
    <w:abstractNumId w:val="11"/>
  </w:num>
  <w:num w:numId="8">
    <w:abstractNumId w:val="0"/>
  </w:num>
  <w:num w:numId="9">
    <w:abstractNumId w:val="1"/>
  </w:num>
  <w:num w:numId="10">
    <w:abstractNumId w:val="7"/>
  </w:num>
  <w:num w:numId="11">
    <w:abstractNumId w:val="10"/>
  </w:num>
  <w:num w:numId="12">
    <w:abstractNumId w:val="8"/>
  </w:num>
  <w:num w:numId="13">
    <w:abstractNumId w:val="23"/>
  </w:num>
  <w:num w:numId="14">
    <w:abstractNumId w:val="22"/>
  </w:num>
  <w:num w:numId="15">
    <w:abstractNumId w:val="26"/>
  </w:num>
  <w:num w:numId="16">
    <w:abstractNumId w:val="6"/>
  </w:num>
  <w:num w:numId="17">
    <w:abstractNumId w:val="17"/>
  </w:num>
  <w:num w:numId="18">
    <w:abstractNumId w:val="20"/>
  </w:num>
  <w:num w:numId="19">
    <w:abstractNumId w:val="18"/>
  </w:num>
  <w:num w:numId="20">
    <w:abstractNumId w:val="13"/>
  </w:num>
  <w:num w:numId="21">
    <w:abstractNumId w:val="19"/>
  </w:num>
  <w:num w:numId="22">
    <w:abstractNumId w:val="14"/>
  </w:num>
  <w:num w:numId="23">
    <w:abstractNumId w:val="12"/>
  </w:num>
  <w:num w:numId="24">
    <w:abstractNumId w:val="2"/>
  </w:num>
  <w:num w:numId="25">
    <w:abstractNumId w:val="3"/>
  </w:num>
  <w:num w:numId="26">
    <w:abstractNumId w:val="29"/>
  </w:num>
  <w:num w:numId="27">
    <w:abstractNumId w:val="27"/>
  </w:num>
  <w:num w:numId="28">
    <w:abstractNumId w:val="5"/>
  </w:num>
  <w:num w:numId="29">
    <w:abstractNumId w:val="15"/>
  </w:num>
  <w:num w:numId="30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11417"/>
    <w:rsid w:val="00034A9A"/>
    <w:rsid w:val="00177C94"/>
    <w:rsid w:val="001C0D17"/>
    <w:rsid w:val="001F7C59"/>
    <w:rsid w:val="00284793"/>
    <w:rsid w:val="002C58F4"/>
    <w:rsid w:val="002F38DE"/>
    <w:rsid w:val="00317441"/>
    <w:rsid w:val="003203DF"/>
    <w:rsid w:val="00344249"/>
    <w:rsid w:val="003A26E5"/>
    <w:rsid w:val="00401D59"/>
    <w:rsid w:val="00402EA7"/>
    <w:rsid w:val="00414368"/>
    <w:rsid w:val="00420512"/>
    <w:rsid w:val="00424460"/>
    <w:rsid w:val="00437D19"/>
    <w:rsid w:val="004549C2"/>
    <w:rsid w:val="00484C38"/>
    <w:rsid w:val="00484EC1"/>
    <w:rsid w:val="004A0FB3"/>
    <w:rsid w:val="004C00AC"/>
    <w:rsid w:val="004E5105"/>
    <w:rsid w:val="005845A3"/>
    <w:rsid w:val="005A4173"/>
    <w:rsid w:val="005C2065"/>
    <w:rsid w:val="005C6192"/>
    <w:rsid w:val="005E51A8"/>
    <w:rsid w:val="005F396E"/>
    <w:rsid w:val="0061181E"/>
    <w:rsid w:val="006D6544"/>
    <w:rsid w:val="006E0CB4"/>
    <w:rsid w:val="0075320B"/>
    <w:rsid w:val="0077207E"/>
    <w:rsid w:val="00774804"/>
    <w:rsid w:val="0078606C"/>
    <w:rsid w:val="007D2445"/>
    <w:rsid w:val="007E1910"/>
    <w:rsid w:val="00846701"/>
    <w:rsid w:val="00846882"/>
    <w:rsid w:val="008C7068"/>
    <w:rsid w:val="008F78B6"/>
    <w:rsid w:val="009347CE"/>
    <w:rsid w:val="00980C83"/>
    <w:rsid w:val="00990F1D"/>
    <w:rsid w:val="009945E9"/>
    <w:rsid w:val="009A6A7E"/>
    <w:rsid w:val="00A02860"/>
    <w:rsid w:val="00A0680E"/>
    <w:rsid w:val="00A10C73"/>
    <w:rsid w:val="00A3165B"/>
    <w:rsid w:val="00A4726D"/>
    <w:rsid w:val="00A674C2"/>
    <w:rsid w:val="00A72A53"/>
    <w:rsid w:val="00A9469A"/>
    <w:rsid w:val="00AC3A25"/>
    <w:rsid w:val="00AD4C3C"/>
    <w:rsid w:val="00B0203E"/>
    <w:rsid w:val="00B02096"/>
    <w:rsid w:val="00B071D2"/>
    <w:rsid w:val="00B073EC"/>
    <w:rsid w:val="00BF3F1C"/>
    <w:rsid w:val="00BF7486"/>
    <w:rsid w:val="00C10F21"/>
    <w:rsid w:val="00C3093A"/>
    <w:rsid w:val="00C536A6"/>
    <w:rsid w:val="00C6371F"/>
    <w:rsid w:val="00C84783"/>
    <w:rsid w:val="00CA255D"/>
    <w:rsid w:val="00CD2321"/>
    <w:rsid w:val="00D04DA8"/>
    <w:rsid w:val="00D247CE"/>
    <w:rsid w:val="00D87035"/>
    <w:rsid w:val="00D9471B"/>
    <w:rsid w:val="00E10195"/>
    <w:rsid w:val="00E1234E"/>
    <w:rsid w:val="00E95FB0"/>
    <w:rsid w:val="00EA5C3F"/>
    <w:rsid w:val="00EB1F41"/>
    <w:rsid w:val="00EE273E"/>
    <w:rsid w:val="00EE29ED"/>
    <w:rsid w:val="00F1185B"/>
    <w:rsid w:val="00FB1ED1"/>
    <w:rsid w:val="00FD2CFF"/>
    <w:rsid w:val="00FE59AF"/>
    <w:rsid w:val="70D91D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D31E71"/>
  <w15:docId w15:val="{515A740D-5AA6-48B2-B811-B7CFB4EE61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C206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customStyle="1" w:styleId="fixed">
    <w:name w:val="fixed"/>
    <w:link w:val="fixedChar"/>
    <w:rsid w:val="00177C9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177C9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AD4C3C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777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0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142798">
          <w:marLeft w:val="139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108485">
          <w:marLeft w:val="139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509215">
          <w:marLeft w:val="139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153</Words>
  <Characters>878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Angharad Lewis</cp:lastModifiedBy>
  <cp:revision>3</cp:revision>
  <cp:lastPrinted>2014-08-18T15:50:00Z</cp:lastPrinted>
  <dcterms:created xsi:type="dcterms:W3CDTF">2018-03-15T15:59:00Z</dcterms:created>
  <dcterms:modified xsi:type="dcterms:W3CDTF">2018-03-15T16:05:00Z</dcterms:modified>
</cp:coreProperties>
</file>