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662"/>
        <w:gridCol w:w="4688"/>
      </w:tblGrid>
      <w:tr w:rsidR="00123D9C" w14:paraId="45218F4A" w14:textId="77777777" w:rsidTr="00123D9C">
        <w:tc>
          <w:tcPr>
            <w:tcW w:w="4788" w:type="dxa"/>
          </w:tcPr>
          <w:p w14:paraId="649FFA30" w14:textId="77777777" w:rsidR="00123D9C" w:rsidRDefault="002A598E" w:rsidP="00123D9C">
            <w:pPr>
              <w:ind w:firstLine="0"/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b/>
                <w:sz w:val="24"/>
                <w:szCs w:val="24"/>
              </w:rPr>
              <w:t>Student Name</w:t>
            </w:r>
          </w:p>
          <w:p w14:paraId="1BB87AF3" w14:textId="2EB804E1" w:rsidR="002A598E" w:rsidRDefault="002A598E" w:rsidP="00123D9C">
            <w:pPr>
              <w:ind w:firstLine="0"/>
              <w:rPr>
                <w:rFonts w:ascii="Times New Roman" w:hAnsi="Times New Roman" w:cs="Times New Roman"/>
                <w:b/>
                <w:sz w:val="24"/>
                <w:szCs w:val="24"/>
              </w:rPr>
            </w:pPr>
          </w:p>
        </w:tc>
        <w:tc>
          <w:tcPr>
            <w:tcW w:w="4788" w:type="dxa"/>
          </w:tcPr>
          <w:p w14:paraId="0F51832A" w14:textId="0402509A" w:rsidR="00123D9C" w:rsidRDefault="002A598E" w:rsidP="00123D9C">
            <w:pPr>
              <w:ind w:firstLine="0"/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b/>
                <w:sz w:val="24"/>
                <w:szCs w:val="24"/>
              </w:rPr>
              <w:t>Dapaah Tweneboah</w:t>
            </w:r>
          </w:p>
        </w:tc>
      </w:tr>
      <w:tr w:rsidR="00123D9C" w14:paraId="0B2116D6" w14:textId="77777777" w:rsidTr="00123D9C">
        <w:tc>
          <w:tcPr>
            <w:tcW w:w="4788" w:type="dxa"/>
          </w:tcPr>
          <w:p w14:paraId="51CEF8AC" w14:textId="1BDA91D6" w:rsidR="00123D9C" w:rsidRDefault="002A598E" w:rsidP="00123D9C">
            <w:pPr>
              <w:ind w:firstLine="0"/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b/>
                <w:sz w:val="24"/>
                <w:szCs w:val="24"/>
              </w:rPr>
              <w:t>Module Code</w:t>
            </w:r>
          </w:p>
          <w:p w14:paraId="3382EA18" w14:textId="67DAD94B" w:rsidR="002A598E" w:rsidRDefault="002A598E" w:rsidP="00123D9C">
            <w:pPr>
              <w:ind w:firstLine="0"/>
              <w:rPr>
                <w:rFonts w:ascii="Times New Roman" w:hAnsi="Times New Roman" w:cs="Times New Roman"/>
                <w:b/>
                <w:sz w:val="24"/>
                <w:szCs w:val="24"/>
              </w:rPr>
            </w:pPr>
          </w:p>
        </w:tc>
        <w:tc>
          <w:tcPr>
            <w:tcW w:w="4788" w:type="dxa"/>
          </w:tcPr>
          <w:p w14:paraId="405B56E3" w14:textId="7CB64383" w:rsidR="00123D9C" w:rsidRDefault="002A598E" w:rsidP="00123D9C">
            <w:pPr>
              <w:ind w:firstLine="0"/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b/>
                <w:sz w:val="24"/>
                <w:szCs w:val="24"/>
              </w:rPr>
              <w:t>BMSW5102_LON</w:t>
            </w:r>
          </w:p>
        </w:tc>
      </w:tr>
      <w:tr w:rsidR="00123D9C" w14:paraId="7776DA52" w14:textId="77777777" w:rsidTr="00123D9C">
        <w:tc>
          <w:tcPr>
            <w:tcW w:w="4788" w:type="dxa"/>
          </w:tcPr>
          <w:p w14:paraId="456C1645" w14:textId="0062FDC7" w:rsidR="00123D9C" w:rsidRDefault="002A598E" w:rsidP="00123D9C">
            <w:pPr>
              <w:ind w:firstLine="0"/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b/>
                <w:sz w:val="24"/>
                <w:szCs w:val="24"/>
              </w:rPr>
              <w:t>Assignment Title</w:t>
            </w:r>
          </w:p>
          <w:p w14:paraId="0F75D774" w14:textId="7748F857" w:rsidR="002A598E" w:rsidRDefault="002A598E" w:rsidP="00123D9C">
            <w:pPr>
              <w:ind w:firstLine="0"/>
              <w:rPr>
                <w:rFonts w:ascii="Times New Roman" w:hAnsi="Times New Roman" w:cs="Times New Roman"/>
                <w:b/>
                <w:sz w:val="24"/>
                <w:szCs w:val="24"/>
              </w:rPr>
            </w:pPr>
          </w:p>
        </w:tc>
        <w:tc>
          <w:tcPr>
            <w:tcW w:w="4788" w:type="dxa"/>
          </w:tcPr>
          <w:p w14:paraId="36D72A19" w14:textId="523C5804" w:rsidR="00123D9C" w:rsidRDefault="002A598E" w:rsidP="00123D9C">
            <w:pPr>
              <w:ind w:firstLine="0"/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b/>
                <w:sz w:val="24"/>
                <w:szCs w:val="24"/>
              </w:rPr>
              <w:t>Developing Relationship and workplace</w:t>
            </w:r>
          </w:p>
        </w:tc>
      </w:tr>
      <w:tr w:rsidR="00123D9C" w14:paraId="6CAF2054" w14:textId="77777777" w:rsidTr="00123D9C">
        <w:tc>
          <w:tcPr>
            <w:tcW w:w="4788" w:type="dxa"/>
          </w:tcPr>
          <w:p w14:paraId="35F29C12" w14:textId="54B01191" w:rsidR="00123D9C" w:rsidRDefault="002A598E" w:rsidP="00123D9C">
            <w:pPr>
              <w:ind w:firstLine="0"/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b/>
                <w:sz w:val="24"/>
                <w:szCs w:val="24"/>
              </w:rPr>
              <w:t>Lecturer Name</w:t>
            </w:r>
          </w:p>
          <w:p w14:paraId="25A26271" w14:textId="700975A1" w:rsidR="002A598E" w:rsidRDefault="002A598E" w:rsidP="00123D9C">
            <w:pPr>
              <w:ind w:firstLine="0"/>
              <w:rPr>
                <w:rFonts w:ascii="Times New Roman" w:hAnsi="Times New Roman" w:cs="Times New Roman"/>
                <w:b/>
                <w:sz w:val="24"/>
                <w:szCs w:val="24"/>
              </w:rPr>
            </w:pPr>
          </w:p>
        </w:tc>
        <w:tc>
          <w:tcPr>
            <w:tcW w:w="4788" w:type="dxa"/>
          </w:tcPr>
          <w:p w14:paraId="61A75D32" w14:textId="128AF060" w:rsidR="00123D9C" w:rsidRDefault="00EE2A4C" w:rsidP="00123D9C">
            <w:pPr>
              <w:ind w:firstLine="0"/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b/>
                <w:sz w:val="24"/>
                <w:szCs w:val="24"/>
              </w:rPr>
              <w:t>Modak Koushik</w:t>
            </w:r>
          </w:p>
        </w:tc>
      </w:tr>
    </w:tbl>
    <w:p w14:paraId="78CB02E4" w14:textId="77777777" w:rsidR="00123D9C" w:rsidRDefault="00123D9C" w:rsidP="00123D9C">
      <w:pPr>
        <w:ind w:firstLine="0"/>
        <w:rPr>
          <w:rFonts w:ascii="Times New Roman" w:hAnsi="Times New Roman" w:cs="Times New Roman"/>
          <w:b/>
          <w:sz w:val="24"/>
          <w:szCs w:val="24"/>
        </w:rPr>
      </w:pPr>
    </w:p>
    <w:p w14:paraId="2E497A12" w14:textId="77777777" w:rsidR="00123D9C" w:rsidRDefault="00123D9C" w:rsidP="009B4A4B">
      <w:pPr>
        <w:ind w:firstLine="0"/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58A2BF8F" w14:textId="77777777" w:rsidR="00123D9C" w:rsidRDefault="00123D9C" w:rsidP="009B4A4B">
      <w:pPr>
        <w:ind w:firstLine="0"/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66789717" w14:textId="24CF4032" w:rsidR="00FB6EA5" w:rsidRDefault="00FB6EA5" w:rsidP="009B4A4B">
      <w:pPr>
        <w:ind w:firstLine="0"/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3B4928D8" w14:textId="77777777" w:rsidR="009B4A4B" w:rsidRPr="009B4A4B" w:rsidRDefault="009B4A4B" w:rsidP="009B4A4B">
      <w:pPr>
        <w:ind w:firstLine="0"/>
        <w:jc w:val="center"/>
        <w:rPr>
          <w:rFonts w:ascii="Times New Roman" w:hAnsi="Times New Roman" w:cs="Times New Roman"/>
          <w:b/>
          <w:sz w:val="24"/>
          <w:szCs w:val="24"/>
        </w:rPr>
      </w:pPr>
      <w:r w:rsidRPr="009B4A4B">
        <w:rPr>
          <w:rFonts w:ascii="Times New Roman" w:hAnsi="Times New Roman" w:cs="Times New Roman"/>
          <w:b/>
          <w:sz w:val="24"/>
          <w:szCs w:val="24"/>
        </w:rPr>
        <w:t>Introduction</w:t>
      </w:r>
    </w:p>
    <w:p w14:paraId="00B0B7FF" w14:textId="51555D8E" w:rsidR="004F0C87" w:rsidRDefault="00DE26FD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Almost 50 years since its establishment in the U</w:t>
      </w:r>
      <w:r w:rsidR="00CA4D94">
        <w:rPr>
          <w:rFonts w:ascii="Times New Roman" w:hAnsi="Times New Roman" w:cs="Times New Roman"/>
          <w:sz w:val="24"/>
          <w:szCs w:val="24"/>
        </w:rPr>
        <w:t xml:space="preserve">nited </w:t>
      </w:r>
      <w:r>
        <w:rPr>
          <w:rFonts w:ascii="Times New Roman" w:hAnsi="Times New Roman" w:cs="Times New Roman"/>
          <w:sz w:val="24"/>
          <w:szCs w:val="24"/>
        </w:rPr>
        <w:t>K</w:t>
      </w:r>
      <w:r w:rsidR="00CA4D94">
        <w:rPr>
          <w:rFonts w:ascii="Times New Roman" w:hAnsi="Times New Roman" w:cs="Times New Roman"/>
          <w:sz w:val="24"/>
          <w:szCs w:val="24"/>
        </w:rPr>
        <w:t>ingdom (UK)</w:t>
      </w:r>
      <w:r>
        <w:rPr>
          <w:rFonts w:ascii="Times New Roman" w:hAnsi="Times New Roman" w:cs="Times New Roman"/>
          <w:sz w:val="24"/>
          <w:szCs w:val="24"/>
        </w:rPr>
        <w:t xml:space="preserve"> market, McDonald’s UK ranks as among the most successful and prominent </w:t>
      </w:r>
      <w:r w:rsidR="00CA4D94">
        <w:rPr>
          <w:rFonts w:ascii="Times New Roman" w:hAnsi="Times New Roman" w:cs="Times New Roman"/>
          <w:sz w:val="24"/>
          <w:szCs w:val="24"/>
        </w:rPr>
        <w:t xml:space="preserve">brands in the </w:t>
      </w:r>
      <w:r w:rsidR="001E3689">
        <w:rPr>
          <w:rFonts w:ascii="Times New Roman" w:hAnsi="Times New Roman" w:cs="Times New Roman"/>
          <w:sz w:val="24"/>
          <w:szCs w:val="24"/>
        </w:rPr>
        <w:t xml:space="preserve">region. Despite the intense competition in the UK restaurant sector, </w:t>
      </w:r>
      <w:r w:rsidR="00EE2A4C">
        <w:rPr>
          <w:rFonts w:ascii="Times New Roman" w:hAnsi="Times New Roman" w:cs="Times New Roman"/>
          <w:sz w:val="24"/>
          <w:szCs w:val="24"/>
        </w:rPr>
        <w:t>McDonald has</w:t>
      </w:r>
      <w:r w:rsidR="001E3689">
        <w:rPr>
          <w:rFonts w:ascii="Times New Roman" w:hAnsi="Times New Roman" w:cs="Times New Roman"/>
          <w:sz w:val="24"/>
          <w:szCs w:val="24"/>
        </w:rPr>
        <w:t xml:space="preserve"> a huge </w:t>
      </w:r>
      <w:r w:rsidR="00DD292F">
        <w:rPr>
          <w:rFonts w:ascii="Times New Roman" w:hAnsi="Times New Roman" w:cs="Times New Roman"/>
          <w:sz w:val="24"/>
          <w:szCs w:val="24"/>
        </w:rPr>
        <w:t>client base</w:t>
      </w:r>
      <w:r w:rsidR="001E3689">
        <w:rPr>
          <w:rFonts w:ascii="Times New Roman" w:hAnsi="Times New Roman" w:cs="Times New Roman"/>
          <w:sz w:val="24"/>
          <w:szCs w:val="24"/>
        </w:rPr>
        <w:t xml:space="preserve"> </w:t>
      </w:r>
      <w:r w:rsidR="009B2C07">
        <w:rPr>
          <w:rFonts w:ascii="Times New Roman" w:hAnsi="Times New Roman" w:cs="Times New Roman"/>
          <w:sz w:val="24"/>
          <w:szCs w:val="24"/>
        </w:rPr>
        <w:t xml:space="preserve">that has helped ensure its stability and profitability. </w:t>
      </w:r>
      <w:r w:rsidR="000914E3">
        <w:rPr>
          <w:rFonts w:ascii="Times New Roman" w:hAnsi="Times New Roman" w:cs="Times New Roman"/>
          <w:sz w:val="24"/>
          <w:szCs w:val="24"/>
        </w:rPr>
        <w:t>This is evidenced by the fact that the company today has around 1000 branches in the UK, evidencing its success and popularity in the region</w:t>
      </w:r>
      <w:r w:rsidR="009A4B46" w:rsidRPr="009A4B46">
        <w:rPr>
          <w:rFonts w:ascii="Times New Roman" w:hAnsi="Times New Roman" w:cs="Times New Roman"/>
          <w:sz w:val="24"/>
          <w:szCs w:val="24"/>
        </w:rPr>
        <w:t xml:space="preserve"> </w:t>
      </w:r>
      <w:r w:rsidR="009A4B46">
        <w:rPr>
          <w:rFonts w:ascii="Times New Roman" w:hAnsi="Times New Roman" w:cs="Times New Roman"/>
          <w:sz w:val="24"/>
          <w:szCs w:val="24"/>
        </w:rPr>
        <w:t>(</w:t>
      </w:r>
      <w:r w:rsidR="009A4B46" w:rsidRPr="009A4B46">
        <w:rPr>
          <w:rFonts w:ascii="Times New Roman" w:hAnsi="Times New Roman" w:cs="Times New Roman"/>
          <w:sz w:val="24"/>
          <w:szCs w:val="24"/>
        </w:rPr>
        <w:t>Lock</w:t>
      </w:r>
      <w:r w:rsidR="00F428C6">
        <w:rPr>
          <w:rFonts w:ascii="Times New Roman" w:hAnsi="Times New Roman" w:cs="Times New Roman"/>
          <w:sz w:val="24"/>
          <w:szCs w:val="24"/>
        </w:rPr>
        <w:t xml:space="preserve"> </w:t>
      </w:r>
      <w:r w:rsidR="00D56986">
        <w:rPr>
          <w:rFonts w:ascii="Times New Roman" w:hAnsi="Times New Roman" w:cs="Times New Roman"/>
          <w:sz w:val="24"/>
          <w:szCs w:val="24"/>
        </w:rPr>
        <w:t>s</w:t>
      </w:r>
      <w:r w:rsidR="009A4B46" w:rsidRPr="009A4B46">
        <w:rPr>
          <w:rFonts w:ascii="Times New Roman" w:hAnsi="Times New Roman" w:cs="Times New Roman"/>
          <w:sz w:val="24"/>
          <w:szCs w:val="24"/>
        </w:rPr>
        <w:t>2020</w:t>
      </w:r>
      <w:r w:rsidR="00F428C6">
        <w:rPr>
          <w:rFonts w:ascii="Times New Roman" w:hAnsi="Times New Roman" w:cs="Times New Roman"/>
          <w:sz w:val="24"/>
          <w:szCs w:val="24"/>
        </w:rPr>
        <w:t>)</w:t>
      </w:r>
      <w:r w:rsidR="000914E3">
        <w:rPr>
          <w:rFonts w:ascii="Times New Roman" w:hAnsi="Times New Roman" w:cs="Times New Roman"/>
          <w:sz w:val="24"/>
          <w:szCs w:val="24"/>
        </w:rPr>
        <w:t xml:space="preserve">. </w:t>
      </w:r>
      <w:r w:rsidR="00A633C1">
        <w:rPr>
          <w:rFonts w:ascii="Times New Roman" w:hAnsi="Times New Roman" w:cs="Times New Roman"/>
          <w:sz w:val="24"/>
          <w:szCs w:val="24"/>
        </w:rPr>
        <w:t xml:space="preserve">However, its success is also down </w:t>
      </w:r>
      <w:r w:rsidR="00704300">
        <w:rPr>
          <w:rFonts w:ascii="Times New Roman" w:hAnsi="Times New Roman" w:cs="Times New Roman"/>
          <w:sz w:val="24"/>
          <w:szCs w:val="24"/>
        </w:rPr>
        <w:t xml:space="preserve">to its employees and the employee development and management approach it adopts. </w:t>
      </w:r>
      <w:r w:rsidR="00B90EC1">
        <w:rPr>
          <w:rFonts w:ascii="Times New Roman" w:hAnsi="Times New Roman" w:cs="Times New Roman"/>
          <w:sz w:val="24"/>
          <w:szCs w:val="24"/>
        </w:rPr>
        <w:t xml:space="preserve">Ideally, </w:t>
      </w:r>
      <w:r w:rsidR="00C271BC">
        <w:rPr>
          <w:rFonts w:ascii="Times New Roman" w:hAnsi="Times New Roman" w:cs="Times New Roman"/>
          <w:sz w:val="24"/>
          <w:szCs w:val="24"/>
        </w:rPr>
        <w:t xml:space="preserve">the company </w:t>
      </w:r>
      <w:r w:rsidR="00C45CA1">
        <w:rPr>
          <w:rFonts w:ascii="Times New Roman" w:hAnsi="Times New Roman" w:cs="Times New Roman"/>
          <w:sz w:val="24"/>
          <w:szCs w:val="24"/>
        </w:rPr>
        <w:t xml:space="preserve">ensures the </w:t>
      </w:r>
      <w:r w:rsidR="006762A6">
        <w:rPr>
          <w:rFonts w:ascii="Times New Roman" w:hAnsi="Times New Roman" w:cs="Times New Roman"/>
          <w:sz w:val="24"/>
          <w:szCs w:val="24"/>
        </w:rPr>
        <w:t xml:space="preserve">continued development of its human resources in the bid to ensure that they are knowledgeable and skillful enough to meet their duties </w:t>
      </w:r>
      <w:r w:rsidR="003862F4">
        <w:rPr>
          <w:rFonts w:ascii="Times New Roman" w:hAnsi="Times New Roman" w:cs="Times New Roman"/>
          <w:sz w:val="24"/>
          <w:szCs w:val="24"/>
        </w:rPr>
        <w:t xml:space="preserve">and responsibilities. However, considering the </w:t>
      </w:r>
      <w:r w:rsidR="00123D9C">
        <w:rPr>
          <w:rFonts w:ascii="Times New Roman" w:hAnsi="Times New Roman" w:cs="Times New Roman"/>
          <w:sz w:val="24"/>
          <w:szCs w:val="24"/>
        </w:rPr>
        <w:t>ever-changing</w:t>
      </w:r>
      <w:r w:rsidR="003862F4">
        <w:rPr>
          <w:rFonts w:ascii="Times New Roman" w:hAnsi="Times New Roman" w:cs="Times New Roman"/>
          <w:sz w:val="24"/>
          <w:szCs w:val="24"/>
        </w:rPr>
        <w:t xml:space="preserve"> nature of the industry and the global environment as seen with the emergence of the Covid-19 pandemic, one cannot help but </w:t>
      </w:r>
      <w:proofErr w:type="gramStart"/>
      <w:r w:rsidR="003862F4">
        <w:rPr>
          <w:rFonts w:ascii="Times New Roman" w:hAnsi="Times New Roman" w:cs="Times New Roman"/>
          <w:sz w:val="24"/>
          <w:szCs w:val="24"/>
        </w:rPr>
        <w:t>look into</w:t>
      </w:r>
      <w:proofErr w:type="gramEnd"/>
      <w:r w:rsidR="003862F4">
        <w:rPr>
          <w:rFonts w:ascii="Times New Roman" w:hAnsi="Times New Roman" w:cs="Times New Roman"/>
          <w:sz w:val="24"/>
          <w:szCs w:val="24"/>
        </w:rPr>
        <w:t xml:space="preserve"> </w:t>
      </w:r>
      <w:r w:rsidR="004F0C87">
        <w:rPr>
          <w:rFonts w:ascii="Times New Roman" w:hAnsi="Times New Roman" w:cs="Times New Roman"/>
          <w:sz w:val="24"/>
          <w:szCs w:val="24"/>
        </w:rPr>
        <w:t xml:space="preserve">whether the company’s employee development vehicle is effective enough. </w:t>
      </w:r>
    </w:p>
    <w:p w14:paraId="168F56BB" w14:textId="77777777" w:rsidR="00970006" w:rsidRDefault="00B02E3C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Currently, </w:t>
      </w:r>
      <w:r w:rsidR="00EC47E1">
        <w:rPr>
          <w:rFonts w:ascii="Times New Roman" w:hAnsi="Times New Roman" w:cs="Times New Roman"/>
          <w:sz w:val="24"/>
          <w:szCs w:val="24"/>
        </w:rPr>
        <w:t xml:space="preserve">McDonald </w:t>
      </w:r>
      <w:r w:rsidR="00327051">
        <w:rPr>
          <w:rFonts w:ascii="Times New Roman" w:hAnsi="Times New Roman" w:cs="Times New Roman"/>
          <w:sz w:val="24"/>
          <w:szCs w:val="24"/>
        </w:rPr>
        <w:t xml:space="preserve">employs different approaches to training and development geared at ensuring increasingly competent employees who will in turn </w:t>
      </w:r>
      <w:r w:rsidR="00E82903">
        <w:rPr>
          <w:rFonts w:ascii="Times New Roman" w:hAnsi="Times New Roman" w:cs="Times New Roman"/>
          <w:sz w:val="24"/>
          <w:szCs w:val="24"/>
        </w:rPr>
        <w:t xml:space="preserve">ensure the highest standards of </w:t>
      </w:r>
      <w:r w:rsidR="00E82903">
        <w:rPr>
          <w:rFonts w:ascii="Times New Roman" w:hAnsi="Times New Roman" w:cs="Times New Roman"/>
          <w:sz w:val="24"/>
          <w:szCs w:val="24"/>
        </w:rPr>
        <w:lastRenderedPageBreak/>
        <w:t xml:space="preserve">quality and service to customers. </w:t>
      </w:r>
      <w:r w:rsidR="00B435A6">
        <w:rPr>
          <w:rFonts w:ascii="Times New Roman" w:hAnsi="Times New Roman" w:cs="Times New Roman"/>
          <w:sz w:val="24"/>
          <w:szCs w:val="24"/>
        </w:rPr>
        <w:t xml:space="preserve">The company boasts a training curriculum that is aimed at ensuring the employee </w:t>
      </w:r>
      <w:r w:rsidR="00364B43">
        <w:rPr>
          <w:rFonts w:ascii="Times New Roman" w:hAnsi="Times New Roman" w:cs="Times New Roman"/>
          <w:sz w:val="24"/>
          <w:szCs w:val="24"/>
        </w:rPr>
        <w:t>meets the McDonald’s standards of service and conduct</w:t>
      </w:r>
      <w:r w:rsidR="00A7331A" w:rsidRPr="00A7331A">
        <w:rPr>
          <w:rFonts w:ascii="Times New Roman" w:hAnsi="Times New Roman" w:cs="Times New Roman"/>
          <w:sz w:val="24"/>
          <w:szCs w:val="24"/>
        </w:rPr>
        <w:t xml:space="preserve"> </w:t>
      </w:r>
      <w:r w:rsidR="00A7331A">
        <w:rPr>
          <w:rFonts w:ascii="Times New Roman" w:hAnsi="Times New Roman" w:cs="Times New Roman"/>
          <w:sz w:val="24"/>
          <w:szCs w:val="24"/>
        </w:rPr>
        <w:t>(</w:t>
      </w:r>
      <w:r w:rsidR="00A7331A" w:rsidRPr="00A7331A">
        <w:rPr>
          <w:rFonts w:ascii="Times New Roman" w:hAnsi="Times New Roman" w:cs="Times New Roman"/>
          <w:sz w:val="24"/>
          <w:szCs w:val="24"/>
        </w:rPr>
        <w:t>McDonald’</w:t>
      </w:r>
      <w:r w:rsidR="00A7331A">
        <w:rPr>
          <w:rFonts w:ascii="Times New Roman" w:hAnsi="Times New Roman" w:cs="Times New Roman"/>
          <w:sz w:val="24"/>
          <w:szCs w:val="24"/>
        </w:rPr>
        <w:t>s</w:t>
      </w:r>
      <w:r w:rsidR="00A7331A" w:rsidRPr="00A7331A">
        <w:rPr>
          <w:rFonts w:ascii="Times New Roman" w:hAnsi="Times New Roman" w:cs="Times New Roman"/>
          <w:sz w:val="24"/>
          <w:szCs w:val="24"/>
        </w:rPr>
        <w:t xml:space="preserve"> 2021</w:t>
      </w:r>
      <w:r w:rsidR="00A7331A">
        <w:rPr>
          <w:rFonts w:ascii="Times New Roman" w:hAnsi="Times New Roman" w:cs="Times New Roman"/>
          <w:sz w:val="24"/>
          <w:szCs w:val="24"/>
        </w:rPr>
        <w:t>)</w:t>
      </w:r>
      <w:r w:rsidR="00364B43">
        <w:rPr>
          <w:rFonts w:ascii="Times New Roman" w:hAnsi="Times New Roman" w:cs="Times New Roman"/>
          <w:sz w:val="24"/>
          <w:szCs w:val="24"/>
        </w:rPr>
        <w:t>.</w:t>
      </w:r>
      <w:r w:rsidR="007D7790">
        <w:rPr>
          <w:rFonts w:ascii="Times New Roman" w:hAnsi="Times New Roman" w:cs="Times New Roman"/>
          <w:sz w:val="24"/>
          <w:szCs w:val="24"/>
        </w:rPr>
        <w:t xml:space="preserve"> In the training curriculum the employee is subjected to a period of training </w:t>
      </w:r>
      <w:r w:rsidR="00E67682">
        <w:rPr>
          <w:rFonts w:ascii="Times New Roman" w:hAnsi="Times New Roman" w:cs="Times New Roman"/>
          <w:sz w:val="24"/>
          <w:szCs w:val="24"/>
        </w:rPr>
        <w:t xml:space="preserve">under which he/she learns the associated values, </w:t>
      </w:r>
      <w:proofErr w:type="gramStart"/>
      <w:r w:rsidR="00E67682">
        <w:rPr>
          <w:rFonts w:ascii="Times New Roman" w:hAnsi="Times New Roman" w:cs="Times New Roman"/>
          <w:sz w:val="24"/>
          <w:szCs w:val="24"/>
        </w:rPr>
        <w:t>principles</w:t>
      </w:r>
      <w:proofErr w:type="gramEnd"/>
      <w:r w:rsidR="00E67682">
        <w:rPr>
          <w:rFonts w:ascii="Times New Roman" w:hAnsi="Times New Roman" w:cs="Times New Roman"/>
          <w:sz w:val="24"/>
          <w:szCs w:val="24"/>
        </w:rPr>
        <w:t xml:space="preserve"> and practices of the company with regards to his/her role.</w:t>
      </w:r>
      <w:r w:rsidR="00364B43">
        <w:rPr>
          <w:rFonts w:ascii="Times New Roman" w:hAnsi="Times New Roman" w:cs="Times New Roman"/>
          <w:sz w:val="24"/>
          <w:szCs w:val="24"/>
        </w:rPr>
        <w:t xml:space="preserve"> </w:t>
      </w:r>
      <w:r w:rsidR="00C54E3D">
        <w:rPr>
          <w:rFonts w:ascii="Times New Roman" w:hAnsi="Times New Roman" w:cs="Times New Roman"/>
          <w:sz w:val="24"/>
          <w:szCs w:val="24"/>
        </w:rPr>
        <w:t xml:space="preserve">Besides the training curriculum, </w:t>
      </w:r>
      <w:r w:rsidR="00C01842">
        <w:rPr>
          <w:rFonts w:ascii="Times New Roman" w:hAnsi="Times New Roman" w:cs="Times New Roman"/>
          <w:sz w:val="24"/>
          <w:szCs w:val="24"/>
        </w:rPr>
        <w:t xml:space="preserve">the company also ensures </w:t>
      </w:r>
      <w:r w:rsidR="007D7790">
        <w:rPr>
          <w:rFonts w:ascii="Times New Roman" w:hAnsi="Times New Roman" w:cs="Times New Roman"/>
          <w:sz w:val="24"/>
          <w:szCs w:val="24"/>
        </w:rPr>
        <w:t>on-job training as a critical vehicle for training and development of employees. Here, employees</w:t>
      </w:r>
      <w:r w:rsidR="00117D69">
        <w:rPr>
          <w:rFonts w:ascii="Times New Roman" w:hAnsi="Times New Roman" w:cs="Times New Roman"/>
          <w:sz w:val="24"/>
          <w:szCs w:val="24"/>
        </w:rPr>
        <w:t xml:space="preserve"> continue to be taught new skills and knowledge while working. </w:t>
      </w:r>
      <w:r w:rsidR="007B6EB3">
        <w:rPr>
          <w:rFonts w:ascii="Times New Roman" w:hAnsi="Times New Roman" w:cs="Times New Roman"/>
          <w:sz w:val="24"/>
          <w:szCs w:val="24"/>
        </w:rPr>
        <w:t xml:space="preserve">Besides these, McDonald’s UK also boasts a </w:t>
      </w:r>
      <w:r w:rsidR="00E268EA">
        <w:rPr>
          <w:rFonts w:ascii="Times New Roman" w:hAnsi="Times New Roman" w:cs="Times New Roman"/>
          <w:sz w:val="24"/>
          <w:szCs w:val="24"/>
        </w:rPr>
        <w:t xml:space="preserve">Bachelor of Arts (BA) in Business Management Professional (Retail) </w:t>
      </w:r>
      <w:r w:rsidR="001A29A2">
        <w:rPr>
          <w:rFonts w:ascii="Times New Roman" w:hAnsi="Times New Roman" w:cs="Times New Roman"/>
          <w:sz w:val="24"/>
          <w:szCs w:val="24"/>
        </w:rPr>
        <w:t>from the university Manchester Metropolitan University to aid with further employee development</w:t>
      </w:r>
      <w:r w:rsidR="00647057">
        <w:rPr>
          <w:rFonts w:ascii="Times New Roman" w:hAnsi="Times New Roman" w:cs="Times New Roman"/>
          <w:sz w:val="24"/>
          <w:szCs w:val="24"/>
        </w:rPr>
        <w:t xml:space="preserve"> </w:t>
      </w:r>
      <w:r w:rsidR="00E52F09" w:rsidRPr="00E52F09">
        <w:rPr>
          <w:rFonts w:ascii="Times New Roman" w:hAnsi="Times New Roman" w:cs="Times New Roman"/>
          <w:sz w:val="24"/>
          <w:szCs w:val="24"/>
        </w:rPr>
        <w:t>(McDonald’s 2021)</w:t>
      </w:r>
      <w:r w:rsidR="001A29A2">
        <w:rPr>
          <w:rFonts w:ascii="Times New Roman" w:hAnsi="Times New Roman" w:cs="Times New Roman"/>
          <w:sz w:val="24"/>
          <w:szCs w:val="24"/>
        </w:rPr>
        <w:t xml:space="preserve">. </w:t>
      </w:r>
      <w:r w:rsidR="002728C2">
        <w:rPr>
          <w:rFonts w:ascii="Times New Roman" w:hAnsi="Times New Roman" w:cs="Times New Roman"/>
          <w:sz w:val="24"/>
          <w:szCs w:val="24"/>
        </w:rPr>
        <w:t>T</w:t>
      </w:r>
      <w:r w:rsidR="00376105">
        <w:rPr>
          <w:rFonts w:ascii="Times New Roman" w:hAnsi="Times New Roman" w:cs="Times New Roman"/>
          <w:sz w:val="24"/>
          <w:szCs w:val="24"/>
        </w:rPr>
        <w:t xml:space="preserve">ogether, the company uses these training and development vehicles to help offer quality services to customers. </w:t>
      </w:r>
    </w:p>
    <w:p w14:paraId="13FEF40B" w14:textId="77777777" w:rsidR="00103B82" w:rsidRDefault="00103B82" w:rsidP="00103B82">
      <w:pPr>
        <w:ind w:firstLine="0"/>
        <w:rPr>
          <w:rFonts w:ascii="Times New Roman" w:hAnsi="Times New Roman" w:cs="Times New Roman"/>
          <w:sz w:val="24"/>
          <w:szCs w:val="24"/>
        </w:rPr>
      </w:pPr>
    </w:p>
    <w:p w14:paraId="36E4FA23" w14:textId="77777777" w:rsidR="00103B82" w:rsidRDefault="00103B82" w:rsidP="00103B82">
      <w:pPr>
        <w:ind w:firstLine="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Reference List</w:t>
      </w:r>
    </w:p>
    <w:p w14:paraId="095CF263" w14:textId="77777777" w:rsidR="00103B82" w:rsidRPr="00A7331A" w:rsidRDefault="007F44FA" w:rsidP="00103B82">
      <w:pPr>
        <w:ind w:firstLine="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McDonald’</w:t>
      </w:r>
      <w:r w:rsidR="0055510D">
        <w:rPr>
          <w:rFonts w:ascii="Times New Roman" w:hAnsi="Times New Roman" w:cs="Times New Roman"/>
          <w:sz w:val="24"/>
          <w:szCs w:val="24"/>
        </w:rPr>
        <w:t xml:space="preserve">s, 2021. Management degree opportunities. </w:t>
      </w:r>
      <w:r w:rsidR="00940C5B" w:rsidRPr="00A7331A">
        <w:rPr>
          <w:rFonts w:ascii="Times New Roman" w:hAnsi="Times New Roman" w:cs="Times New Roman"/>
          <w:i/>
          <w:sz w:val="24"/>
          <w:szCs w:val="24"/>
        </w:rPr>
        <w:t>Mcdonalds.co.uk</w:t>
      </w:r>
      <w:r w:rsidR="00A7331A">
        <w:rPr>
          <w:rFonts w:ascii="Times New Roman" w:hAnsi="Times New Roman" w:cs="Times New Roman"/>
          <w:i/>
          <w:sz w:val="24"/>
          <w:szCs w:val="24"/>
        </w:rPr>
        <w:t>.</w:t>
      </w:r>
    </w:p>
    <w:p w14:paraId="4DCB7DB5" w14:textId="77777777" w:rsidR="00970006" w:rsidRDefault="006C3E9A" w:rsidP="009A4B46">
      <w:pPr>
        <w:ind w:firstLine="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Lock. S., 2020. McDonald’</w:t>
      </w:r>
      <w:r w:rsidR="0057297E">
        <w:rPr>
          <w:rFonts w:ascii="Times New Roman" w:hAnsi="Times New Roman" w:cs="Times New Roman"/>
          <w:sz w:val="24"/>
          <w:szCs w:val="24"/>
        </w:rPr>
        <w:t xml:space="preserve">s restaurants in the United Kingdom (UK) 2017, by region. </w:t>
      </w:r>
      <w:r w:rsidR="0057297E">
        <w:rPr>
          <w:rFonts w:ascii="Times New Roman" w:hAnsi="Times New Roman" w:cs="Times New Roman"/>
          <w:i/>
          <w:sz w:val="24"/>
          <w:szCs w:val="24"/>
        </w:rPr>
        <w:t xml:space="preserve">Statista. </w:t>
      </w:r>
      <w:r w:rsidR="009A4B46" w:rsidRPr="009A4B46">
        <w:rPr>
          <w:rFonts w:ascii="Times New Roman" w:hAnsi="Times New Roman" w:cs="Times New Roman"/>
          <w:sz w:val="24"/>
          <w:szCs w:val="24"/>
        </w:rPr>
        <w:t>https://www.statista.com/statistics/1088435/mcdonald-s-uk-restaurants-by-region/#:~:text=In%20total%20there%20were%20just,at%20the%20end%20of%202018.</w:t>
      </w:r>
      <w:r w:rsidR="00970006">
        <w:rPr>
          <w:rFonts w:ascii="Times New Roman" w:hAnsi="Times New Roman" w:cs="Times New Roman"/>
          <w:sz w:val="24"/>
          <w:szCs w:val="24"/>
        </w:rPr>
        <w:br w:type="page"/>
      </w:r>
    </w:p>
    <w:p w14:paraId="12A25602" w14:textId="77777777" w:rsidR="00F25A00" w:rsidRPr="002D791B" w:rsidRDefault="00F25A00">
      <w:pPr>
        <w:rPr>
          <w:rFonts w:ascii="Times New Roman" w:hAnsi="Times New Roman" w:cs="Times New Roman"/>
          <w:sz w:val="24"/>
          <w:szCs w:val="24"/>
        </w:rPr>
      </w:pPr>
    </w:p>
    <w:sectPr w:rsidR="00F25A00" w:rsidRPr="002D791B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D791B"/>
    <w:rsid w:val="000914E3"/>
    <w:rsid w:val="000E2F38"/>
    <w:rsid w:val="00103B82"/>
    <w:rsid w:val="00117D69"/>
    <w:rsid w:val="00123D9C"/>
    <w:rsid w:val="001A29A2"/>
    <w:rsid w:val="001E3689"/>
    <w:rsid w:val="002728C2"/>
    <w:rsid w:val="002A598E"/>
    <w:rsid w:val="002D791B"/>
    <w:rsid w:val="00327051"/>
    <w:rsid w:val="00364B43"/>
    <w:rsid w:val="00376105"/>
    <w:rsid w:val="003862F4"/>
    <w:rsid w:val="004F0C87"/>
    <w:rsid w:val="0055510D"/>
    <w:rsid w:val="0057297E"/>
    <w:rsid w:val="00647057"/>
    <w:rsid w:val="006762A6"/>
    <w:rsid w:val="006B2B50"/>
    <w:rsid w:val="006C3E9A"/>
    <w:rsid w:val="00704300"/>
    <w:rsid w:val="007B6EB3"/>
    <w:rsid w:val="007D7790"/>
    <w:rsid w:val="007F44FA"/>
    <w:rsid w:val="0081077D"/>
    <w:rsid w:val="00883F26"/>
    <w:rsid w:val="00940C5B"/>
    <w:rsid w:val="00970006"/>
    <w:rsid w:val="009A4B46"/>
    <w:rsid w:val="009B2C07"/>
    <w:rsid w:val="009B4A4B"/>
    <w:rsid w:val="00A633C1"/>
    <w:rsid w:val="00A7331A"/>
    <w:rsid w:val="00A83F6D"/>
    <w:rsid w:val="00B02E3C"/>
    <w:rsid w:val="00B435A6"/>
    <w:rsid w:val="00B90EC1"/>
    <w:rsid w:val="00C01842"/>
    <w:rsid w:val="00C271BC"/>
    <w:rsid w:val="00C45CA1"/>
    <w:rsid w:val="00C54E3D"/>
    <w:rsid w:val="00CA4D94"/>
    <w:rsid w:val="00D56986"/>
    <w:rsid w:val="00DD292F"/>
    <w:rsid w:val="00DE26FD"/>
    <w:rsid w:val="00E268EA"/>
    <w:rsid w:val="00E52F09"/>
    <w:rsid w:val="00E67682"/>
    <w:rsid w:val="00E82903"/>
    <w:rsid w:val="00EC47E1"/>
    <w:rsid w:val="00EE2A4C"/>
    <w:rsid w:val="00F25A00"/>
    <w:rsid w:val="00F428C6"/>
    <w:rsid w:val="00FB6EA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350B097"/>
  <w15:docId w15:val="{0B492F58-B383-4154-B37C-E635CE507B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line="480" w:lineRule="auto"/>
        <w:ind w:firstLine="72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123D9C"/>
    <w:pPr>
      <w:spacing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391</Words>
  <Characters>2231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2617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Andy JR</dc:creator>
  <cp:lastModifiedBy>dapaah tweneboah</cp:lastModifiedBy>
  <cp:revision>2</cp:revision>
  <dcterms:created xsi:type="dcterms:W3CDTF">2021-03-19T21:38:00Z</dcterms:created>
  <dcterms:modified xsi:type="dcterms:W3CDTF">2021-03-19T21:38:00Z</dcterms:modified>
</cp:coreProperties>
</file>