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body>
    <w:p>
      <w:pPr>
        <w:rPr>
          <w:b/>
          <w:bCs/>
          <w:color w:val="002060"/>
          <w:sz w:val="40"/>
          <w:szCs w:val="40"/>
          <w:u w:val="single"/>
          <w:lang w:val="en-GB"/>
        </w:rPr>
      </w:pPr>
    </w:p>
    <w:p>
      <w:pPr>
        <w:rPr>
          <w:b/>
          <w:bCs/>
          <w:color w:val="002060"/>
          <w:sz w:val="40"/>
          <w:szCs w:val="40"/>
          <w:u w:val="single"/>
          <w:lang w:val="en-GB"/>
        </w:rPr>
      </w:pPr>
    </w:p>
    <w:p>
      <w:pPr>
        <w:rPr>
          <w:b/>
          <w:bCs/>
          <w:color w:val="002060"/>
          <w:sz w:val="40"/>
          <w:szCs w:val="40"/>
          <w:u w:val="single"/>
          <w:lang w:val="en-GB"/>
        </w:rPr>
      </w:pPr>
    </w:p>
    <w:p>
      <w:pPr>
        <w:rPr>
          <w:b/>
          <w:bCs/>
          <w:color w:val="002060"/>
          <w:sz w:val="40"/>
          <w:szCs w:val="40"/>
          <w:u w:val="single"/>
          <w:lang w:val="en-GB"/>
        </w:rPr>
      </w:pPr>
    </w:p>
    <w:p>
      <w:pPr>
        <w:rPr>
          <w:b/>
          <w:bCs/>
          <w:color w:val="002060"/>
          <w:sz w:val="40"/>
          <w:szCs w:val="40"/>
          <w:u w:val="single"/>
          <w:lang w:val="en-GB"/>
        </w:rPr>
      </w:pPr>
    </w:p>
    <w:p>
      <w:pPr>
        <w:rPr>
          <w:b/>
          <w:bCs/>
          <w:color w:val="002060"/>
          <w:sz w:val="40"/>
          <w:szCs w:val="40"/>
          <w:u w:val="single"/>
          <w:lang w:val="en-GB"/>
        </w:rPr>
      </w:pPr>
    </w:p>
    <w:p>
      <w:pPr>
        <w:rPr>
          <w:b/>
          <w:bCs/>
          <w:color w:val="002060"/>
          <w:sz w:val="40"/>
          <w:szCs w:val="40"/>
          <w:u w:val="single"/>
        </w:rPr>
      </w:pPr>
      <w:r>
        <w:rPr>
          <w:b/>
          <w:bCs/>
          <w:color w:val="002060"/>
          <w:sz w:val="40"/>
          <w:szCs w:val="40"/>
          <w:u w:val="single"/>
          <w:lang w:val="en-GB"/>
        </w:rPr>
        <w:t>PROFESSIONAL CAREER DEVELOPMENT REFLECTIVE WRITING BMSW4005</w:t>
      </w:r>
    </w:p>
    <w:p>
      <w:pPr>
        <w:rPr>
          <w:b/>
          <w:bCs/>
          <w:u w:val="single"/>
        </w:rPr>
      </w:pPr>
    </w:p>
    <w:p>
      <w:pPr>
        <w:rPr>
          <w:b/>
          <w:bCs/>
          <w:u w:val="single"/>
        </w:rPr>
      </w:pPr>
    </w:p>
    <w:p>
      <w:pPr>
        <w:rPr>
          <w:b/>
          <w:bCs/>
          <w:u w:val="single"/>
        </w:rPr>
      </w:pPr>
    </w:p>
    <w:p>
      <w:pPr>
        <w:rPr>
          <w:b/>
          <w:bCs/>
          <w:sz w:val="34"/>
          <w:szCs w:val="34"/>
          <w:u w:val="single"/>
        </w:rPr>
      </w:pPr>
      <w:r>
        <w:rPr>
          <w:b/>
          <w:bCs/>
          <w:sz w:val="34"/>
          <w:szCs w:val="34"/>
          <w:u w:val="single"/>
          <w:lang w:val="en-GB"/>
        </w:rPr>
        <w:t xml:space="preserve">Submitted by:     </w:t>
      </w:r>
      <w:r>
        <w:rPr>
          <w:b/>
          <w:bCs/>
          <w:sz w:val="34"/>
          <w:szCs w:val="34"/>
          <w:u w:val="single"/>
          <w:lang w:val="en-GB"/>
        </w:rPr>
        <w:t>Shapia Khatun</w:t>
      </w:r>
    </w:p>
    <w:p>
      <w:pPr>
        <w:rPr>
          <w:b/>
          <w:bCs/>
          <w:sz w:val="30"/>
          <w:szCs w:val="30"/>
          <w:u w:val="single"/>
        </w:rPr>
      </w:pPr>
      <w:r>
        <w:rPr>
          <w:b/>
          <w:bCs/>
          <w:sz w:val="34"/>
          <w:szCs w:val="34"/>
          <w:u w:val="single"/>
          <w:lang w:val="en-GB"/>
        </w:rPr>
        <w:t>ID:    1709505</w:t>
      </w:r>
    </w:p>
    <w:p>
      <w:pPr>
        <w:rPr>
          <w:b/>
          <w:bCs/>
          <w:sz w:val="30"/>
          <w:szCs w:val="30"/>
          <w:u w:val="single"/>
        </w:rPr>
      </w:pPr>
    </w:p>
    <w:p>
      <w:pPr>
        <w:rPr>
          <w:b/>
          <w:bCs/>
          <w:sz w:val="30"/>
          <w:szCs w:val="30"/>
          <w:u w:val="single"/>
        </w:rPr>
      </w:pPr>
    </w:p>
    <w:p>
      <w:pPr>
        <w:rPr>
          <w:b/>
          <w:bCs/>
          <w:sz w:val="30"/>
          <w:szCs w:val="30"/>
          <w:u w:val="single"/>
        </w:rPr>
      </w:pPr>
    </w:p>
    <w:p>
      <w:pPr>
        <w:rPr>
          <w:b/>
          <w:bCs/>
          <w:sz w:val="30"/>
          <w:szCs w:val="30"/>
          <w:u w:val="single"/>
        </w:rPr>
      </w:pPr>
    </w:p>
    <w:p>
      <w:pPr>
        <w:rPr>
          <w:b/>
          <w:bCs/>
          <w:sz w:val="30"/>
          <w:szCs w:val="30"/>
          <w:u w:val="single"/>
        </w:rPr>
      </w:pPr>
    </w:p>
    <w:p>
      <w:pPr>
        <w:rPr>
          <w:b/>
          <w:bCs/>
          <w:sz w:val="30"/>
          <w:szCs w:val="30"/>
          <w:u w:val="single"/>
        </w:rPr>
      </w:pPr>
    </w:p>
    <w:p>
      <w:pPr>
        <w:rPr>
          <w:b/>
          <w:bCs/>
          <w:sz w:val="30"/>
          <w:szCs w:val="30"/>
          <w:u w:val="single"/>
        </w:rPr>
      </w:pPr>
    </w:p>
    <w:p>
      <w:pPr>
        <w:rPr>
          <w:b/>
          <w:bCs/>
          <w:sz w:val="30"/>
          <w:szCs w:val="30"/>
          <w:u w:val="none"/>
          <w:lang w:val="en-GB"/>
        </w:rPr>
      </w:pPr>
      <w:r>
        <w:rPr>
          <w:b/>
          <w:bCs/>
          <w:sz w:val="30"/>
          <w:szCs w:val="30"/>
          <w:u w:val="none"/>
        </w:rPr>
        <w:t xml:space="preserve">                                                        </w:t>
      </w:r>
      <w:r>
        <w:rPr>
          <w:b/>
          <w:bCs/>
          <w:sz w:val="30"/>
          <w:szCs w:val="30"/>
          <w:u w:val="none"/>
          <w:lang w:val="en-GB"/>
        </w:rPr>
        <w:t>MARCH 2022</w:t>
      </w:r>
    </w:p>
    <w:p>
      <w:pPr>
        <w:rPr>
          <w:b/>
          <w:bCs/>
          <w:sz w:val="30"/>
          <w:szCs w:val="30"/>
          <w:u w:val="single"/>
          <w:lang w:val="en-GB"/>
        </w:rPr>
      </w:pPr>
    </w:p>
    <w:p>
      <w:pPr>
        <w:rPr>
          <w:b/>
          <w:bCs/>
          <w:sz w:val="30"/>
          <w:szCs w:val="30"/>
          <w:u w:val="single"/>
          <w:lang w:val="en-GB"/>
        </w:rPr>
      </w:pPr>
    </w:p>
    <w:p>
      <w:pPr>
        <w:rPr>
          <w:b/>
          <w:bCs/>
          <w:sz w:val="30"/>
          <w:szCs w:val="30"/>
          <w:u w:val="single"/>
          <w:lang w:val="en-GB"/>
        </w:rPr>
      </w:pPr>
    </w:p>
    <w:p>
      <w:pPr>
        <w:rPr>
          <w:b/>
          <w:bCs/>
          <w:sz w:val="30"/>
          <w:szCs w:val="30"/>
          <w:u w:val="single"/>
        </w:rPr>
      </w:pPr>
      <w:r>
        <w:rPr>
          <w:b/>
          <w:bCs/>
          <w:sz w:val="30"/>
          <w:szCs w:val="30"/>
          <w:u w:val="single"/>
          <w:lang w:val="en-GB"/>
        </w:rPr>
        <w:t xml:space="preserve">1: </w:t>
      </w:r>
      <w:r>
        <w:rPr>
          <w:b/>
          <w:bCs/>
          <w:sz w:val="32"/>
          <w:szCs w:val="32"/>
          <w:u w:val="single"/>
          <w:lang w:val="en-GB"/>
        </w:rPr>
        <w:t>Terms of Reference</w:t>
      </w:r>
    </w:p>
    <w:p>
      <w:pPr>
        <w:rPr>
          <w:b/>
          <w:bCs/>
          <w:sz w:val="30"/>
          <w:szCs w:val="30"/>
          <w:u w:val="single"/>
          <w:lang w:val="en-GB"/>
        </w:rPr>
      </w:pPr>
      <w:r>
        <w:rPr>
          <w:b/>
          <w:bCs/>
          <w:sz w:val="24"/>
          <w:szCs w:val="24"/>
          <w:u w:val="none"/>
          <w:lang w:val="en-GB"/>
        </w:rPr>
        <w:t>I am creating this report for Melanie Squire as requested. Melanie is my lecturer of University of Wales Trinity Saint David. The purpose of this report is to allow student’s to have a better understanding about Professional Career development, to gain a better knowledge and to become confident about employability skills. To recognise the strength’s and weaknesses of one’s self. This report was requested for the 4th march 2022.</w:t>
      </w:r>
    </w:p>
    <w:p>
      <w:pPr>
        <w:rPr>
          <w:b/>
          <w:bCs/>
          <w:sz w:val="30"/>
          <w:szCs w:val="30"/>
          <w:u w:val="single"/>
          <w:lang w:val="en-GB"/>
        </w:rPr>
      </w:pPr>
    </w:p>
    <w:p>
      <w:pPr>
        <w:rPr>
          <w:b/>
          <w:bCs/>
          <w:sz w:val="30"/>
          <w:szCs w:val="30"/>
          <w:u w:val="single"/>
          <w:lang w:val="en-GB"/>
        </w:rPr>
      </w:pPr>
    </w:p>
    <w:p>
      <w:pPr>
        <w:rPr>
          <w:b/>
          <w:bCs/>
          <w:sz w:val="32"/>
          <w:szCs w:val="32"/>
          <w:u w:val="single"/>
          <w:lang w:val="en-GB"/>
        </w:rPr>
      </w:pPr>
      <w:r>
        <w:rPr>
          <w:b/>
          <w:bCs/>
          <w:sz w:val="30"/>
          <w:szCs w:val="30"/>
          <w:u w:val="single"/>
          <w:lang w:val="en-GB"/>
        </w:rPr>
        <w:t xml:space="preserve">2: </w:t>
      </w:r>
      <w:r>
        <w:rPr>
          <w:b/>
          <w:bCs/>
          <w:sz w:val="32"/>
          <w:szCs w:val="32"/>
          <w:u w:val="single"/>
          <w:lang w:val="en-GB"/>
        </w:rPr>
        <w:t xml:space="preserve"> Procedure</w:t>
      </w:r>
    </w:p>
    <w:p>
      <w:pPr>
        <w:rPr>
          <w:b/>
          <w:bCs/>
          <w:sz w:val="24"/>
          <w:szCs w:val="24"/>
          <w:u w:val="none"/>
          <w:lang w:val="en-GB"/>
        </w:rPr>
      </w:pPr>
      <w:r>
        <w:rPr>
          <w:b/>
          <w:bCs/>
          <w:sz w:val="24"/>
          <w:szCs w:val="24"/>
          <w:u w:val="none"/>
          <w:lang w:val="en-GB"/>
        </w:rPr>
        <w:t>In order to create this report I have taken my time to do some research on book’s on moodle, online quotes and academic journals. This report’s foundation is most of all on my reflection’s which I gained from Moodles and my lecturer Melanie Squire.</w:t>
      </w:r>
    </w:p>
    <w:p>
      <w:pPr>
        <w:rPr>
          <w:b/>
          <w:bCs/>
          <w:sz w:val="24"/>
          <w:szCs w:val="24"/>
          <w:u w:val="none"/>
          <w:lang w:val="en-GB"/>
        </w:rPr>
      </w:pPr>
    </w:p>
    <w:p>
      <w:pPr>
        <w:rPr>
          <w:b/>
          <w:bCs/>
          <w:sz w:val="24"/>
          <w:szCs w:val="24"/>
          <w:u w:val="non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p>
    <w:p>
      <w:pPr>
        <w:rPr>
          <w:b/>
          <w:bCs/>
          <w:sz w:val="32"/>
          <w:szCs w:val="32"/>
          <w:u w:val="single"/>
          <w:lang w:val="en-GB"/>
        </w:rPr>
      </w:pPr>
      <w:r>
        <w:rPr>
          <w:b/>
          <w:bCs/>
          <w:sz w:val="32"/>
          <w:szCs w:val="32"/>
          <w:u w:val="single"/>
          <w:lang w:val="en-GB"/>
        </w:rPr>
        <w:t>Contents Page:</w:t>
      </w:r>
    </w:p>
    <w:p>
      <w:pPr>
        <w:rPr>
          <w:b/>
          <w:bCs/>
          <w:sz w:val="24"/>
          <w:szCs w:val="24"/>
          <w:u w:val="none"/>
          <w:lang w:val="en-GB"/>
        </w:rPr>
      </w:pPr>
      <w:r>
        <w:rPr>
          <w:b/>
          <w:bCs/>
          <w:sz w:val="24"/>
          <w:szCs w:val="24"/>
          <w:u w:val="none"/>
          <w:lang w:val="en-GB"/>
        </w:rPr>
        <w:t>1.Terms of reference.................................................................... 2</w:t>
      </w:r>
    </w:p>
    <w:p>
      <w:pPr>
        <w:rPr>
          <w:b/>
          <w:bCs/>
          <w:sz w:val="24"/>
          <w:szCs w:val="24"/>
          <w:u w:val="none"/>
          <w:lang w:val="en-GB"/>
        </w:rPr>
      </w:pPr>
      <w:r>
        <w:rPr>
          <w:b/>
          <w:bCs/>
          <w:sz w:val="24"/>
          <w:szCs w:val="24"/>
          <w:u w:val="none"/>
          <w:lang w:val="en-GB"/>
        </w:rPr>
        <w:t>2. Procedure................................................................................. 2</w:t>
      </w:r>
    </w:p>
    <w:p>
      <w:pPr>
        <w:rPr>
          <w:b/>
          <w:bCs/>
          <w:sz w:val="24"/>
          <w:szCs w:val="24"/>
          <w:u w:val="none"/>
          <w:lang w:val="en-GB"/>
        </w:rPr>
      </w:pPr>
      <w:r>
        <w:rPr>
          <w:b/>
          <w:bCs/>
          <w:sz w:val="24"/>
          <w:szCs w:val="24"/>
          <w:u w:val="none"/>
          <w:lang w:val="en-GB"/>
        </w:rPr>
        <w:t>3. Introduction.............................................................................. 4</w:t>
      </w:r>
    </w:p>
    <w:p>
      <w:pPr>
        <w:rPr>
          <w:b/>
          <w:bCs/>
          <w:sz w:val="24"/>
          <w:szCs w:val="24"/>
          <w:u w:val="none"/>
          <w:lang w:val="en-GB"/>
        </w:rPr>
      </w:pPr>
      <w:r>
        <w:rPr>
          <w:b/>
          <w:bCs/>
          <w:sz w:val="24"/>
          <w:szCs w:val="24"/>
          <w:u w:val="none"/>
          <w:lang w:val="en-GB"/>
        </w:rPr>
        <w:t>4. Findings..................................................................................... 4</w:t>
      </w:r>
    </w:p>
    <w:p>
      <w:pPr>
        <w:rPr>
          <w:b/>
          <w:bCs/>
          <w:sz w:val="24"/>
          <w:szCs w:val="24"/>
          <w:u w:val="none"/>
          <w:lang w:val="en-GB"/>
        </w:rPr>
      </w:pPr>
      <w:r>
        <w:rPr>
          <w:b/>
          <w:bCs/>
          <w:sz w:val="24"/>
          <w:szCs w:val="24"/>
          <w:u w:val="none"/>
          <w:lang w:val="en-GB"/>
        </w:rPr>
        <w:t>4.1. What did I learn from the 5 weeks?........................................ 4</w:t>
      </w:r>
    </w:p>
    <w:p>
      <w:pPr>
        <w:rPr>
          <w:b/>
          <w:bCs/>
          <w:sz w:val="24"/>
          <w:szCs w:val="24"/>
          <w:u w:val="none"/>
          <w:lang w:val="en-GB"/>
        </w:rPr>
      </w:pPr>
      <w:r>
        <w:rPr>
          <w:b/>
          <w:bCs/>
          <w:sz w:val="24"/>
          <w:szCs w:val="24"/>
          <w:u w:val="none"/>
          <w:lang w:val="en-GB"/>
        </w:rPr>
        <w:t>4.2. SMART GOAL.......................................................................... 5</w:t>
      </w:r>
    </w:p>
    <w:p>
      <w:pPr>
        <w:rPr>
          <w:b/>
          <w:bCs/>
          <w:sz w:val="24"/>
          <w:szCs w:val="24"/>
          <w:u w:val="none"/>
          <w:lang w:val="en-GB"/>
        </w:rPr>
      </w:pPr>
      <w:r>
        <w:rPr>
          <w:b/>
          <w:bCs/>
          <w:sz w:val="24"/>
          <w:szCs w:val="24"/>
          <w:u w:val="none"/>
          <w:lang w:val="en-GB"/>
        </w:rPr>
        <w:t>4.3. SWOT ANALYSIS...................................................................... 5</w:t>
      </w:r>
    </w:p>
    <w:p>
      <w:pPr>
        <w:rPr>
          <w:b/>
          <w:bCs/>
          <w:sz w:val="24"/>
          <w:szCs w:val="24"/>
          <w:u w:val="none"/>
          <w:lang w:val="en-GB"/>
        </w:rPr>
      </w:pPr>
      <w:r>
        <w:rPr>
          <w:b/>
          <w:bCs/>
          <w:sz w:val="24"/>
          <w:szCs w:val="24"/>
          <w:u w:val="none"/>
          <w:lang w:val="en-GB"/>
        </w:rPr>
        <w:t>4.4. My 3 Employability Skills Questionnaire.................................. 6</w:t>
      </w:r>
    </w:p>
    <w:p>
      <w:pPr>
        <w:rPr>
          <w:b/>
          <w:bCs/>
          <w:sz w:val="24"/>
          <w:szCs w:val="24"/>
          <w:u w:val="none"/>
          <w:lang w:val="en-GB"/>
        </w:rPr>
      </w:pPr>
      <w:r>
        <w:rPr>
          <w:b/>
          <w:bCs/>
          <w:sz w:val="24"/>
          <w:szCs w:val="24"/>
          <w:u w:val="none"/>
          <w:lang w:val="en-GB"/>
        </w:rPr>
        <w:t>4.5.  Question and Answers............................................................ 6</w:t>
      </w:r>
    </w:p>
    <w:p>
      <w:pPr>
        <w:rPr>
          <w:b/>
          <w:bCs/>
          <w:sz w:val="24"/>
          <w:szCs w:val="24"/>
          <w:u w:val="none"/>
          <w:lang w:val="en-GB"/>
        </w:rPr>
      </w:pPr>
      <w:r>
        <w:rPr>
          <w:b/>
          <w:bCs/>
          <w:sz w:val="24"/>
          <w:szCs w:val="24"/>
          <w:u w:val="none"/>
          <w:lang w:val="en-GB"/>
        </w:rPr>
        <w:t>4.6. Learnings and Understandings from Self-Awareness Model..... 7</w:t>
      </w:r>
    </w:p>
    <w:p>
      <w:pPr>
        <w:rPr>
          <w:b/>
          <w:bCs/>
          <w:sz w:val="24"/>
          <w:szCs w:val="24"/>
          <w:u w:val="none"/>
          <w:lang w:val="en-GB"/>
        </w:rPr>
      </w:pPr>
      <w:r>
        <w:rPr>
          <w:b/>
          <w:bCs/>
          <w:sz w:val="24"/>
          <w:szCs w:val="24"/>
          <w:u w:val="none"/>
          <w:lang w:val="en-GB"/>
        </w:rPr>
        <w:t>4.7. Personal development plan......................................................</w:t>
      </w:r>
    </w:p>
    <w:p>
      <w:pPr>
        <w:rPr>
          <w:b/>
          <w:bCs/>
          <w:sz w:val="24"/>
          <w:szCs w:val="24"/>
          <w:u w:val="none"/>
          <w:lang w:val="en-GB"/>
        </w:rPr>
      </w:pPr>
      <w:r>
        <w:rPr>
          <w:b/>
          <w:bCs/>
          <w:sz w:val="24"/>
          <w:szCs w:val="24"/>
          <w:u w:val="none"/>
          <w:lang w:val="en-GB"/>
        </w:rPr>
        <w:t xml:space="preserve">  5. Conclusion................................................................................</w:t>
      </w:r>
    </w:p>
    <w:p>
      <w:pPr>
        <w:rPr>
          <w:b/>
          <w:bCs/>
          <w:sz w:val="24"/>
          <w:szCs w:val="24"/>
          <w:u w:val="none"/>
          <w:lang w:val="en-GB"/>
        </w:rPr>
      </w:pPr>
      <w:r>
        <w:rPr>
          <w:b/>
          <w:bCs/>
          <w:sz w:val="24"/>
          <w:szCs w:val="24"/>
          <w:u w:val="none"/>
          <w:lang w:val="en-GB"/>
        </w:rPr>
        <w:t xml:space="preserve">  6. Bibliogrophy..............................................................</w:t>
      </w:r>
    </w:p>
    <w:p>
      <w:pPr>
        <w:rPr>
          <w:b/>
          <w:bCs/>
          <w:sz w:val="24"/>
          <w:szCs w:val="24"/>
          <w:u w:val="none"/>
          <w:lang w:val="en-GB"/>
        </w:rPr>
      </w:pPr>
      <w:r>
        <w:rPr>
          <w:b/>
          <w:bCs/>
          <w:sz w:val="24"/>
          <w:szCs w:val="24"/>
          <w:u w:val="none"/>
          <w:lang w:val="en-GB"/>
        </w:rPr>
        <w:t xml:space="preserve">  7. Appendices................................................................................</w:t>
      </w:r>
    </w:p>
    <w:p>
      <w:pPr>
        <w:rPr>
          <w:b/>
          <w:bCs/>
          <w:sz w:val="24"/>
          <w:szCs w:val="24"/>
          <w:u w:val="none"/>
          <w:lang w:val="en-GB"/>
        </w:rPr>
      </w:pPr>
    </w:p>
    <w:p>
      <w:pPr>
        <w:rPr>
          <w:b/>
          <w:bCs/>
          <w:sz w:val="24"/>
          <w:szCs w:val="24"/>
          <w:u w:val="none"/>
          <w:lang w:val="en-GB"/>
        </w:rPr>
      </w:pPr>
    </w:p>
    <w:p>
      <w:pPr>
        <w:rPr>
          <w:b/>
          <w:bCs/>
          <w:sz w:val="24"/>
          <w:szCs w:val="24"/>
          <w:u w:val="none"/>
          <w:lang w:val="en-GB"/>
        </w:rPr>
      </w:pPr>
    </w:p>
    <w:p>
      <w:pPr>
        <w:rPr>
          <w:b/>
          <w:bCs/>
          <w:sz w:val="24"/>
          <w:szCs w:val="24"/>
          <w:u w:val="none"/>
          <w:lang w:val="en-GB"/>
        </w:rPr>
      </w:pPr>
    </w:p>
    <w:p>
      <w:pPr>
        <w:rPr>
          <w:b/>
          <w:bCs/>
          <w:sz w:val="24"/>
          <w:szCs w:val="24"/>
          <w:u w:val="none"/>
          <w:lang w:val="en-GB"/>
        </w:rPr>
      </w:pPr>
    </w:p>
    <w:p>
      <w:pPr>
        <w:rPr>
          <w:b/>
          <w:bCs/>
          <w:sz w:val="24"/>
          <w:szCs w:val="24"/>
          <w:u w:val="none"/>
          <w:lang w:val="en-GB"/>
        </w:rPr>
      </w:pPr>
    </w:p>
    <w:p>
      <w:pPr>
        <w:rPr>
          <w:b w:val="off"/>
          <w:bCs w:val="off"/>
          <w:sz w:val="24"/>
          <w:szCs w:val="24"/>
          <w:u w:val="none"/>
          <w:lang w:val="en-GB"/>
        </w:rPr>
      </w:pPr>
    </w:p>
    <w:p>
      <w:pPr>
        <w:rPr>
          <w:b w:val="off"/>
          <w:bCs w:val="off"/>
          <w:sz w:val="24"/>
          <w:szCs w:val="24"/>
          <w:u w:val="none"/>
          <w:lang w:val="en-GB"/>
        </w:rPr>
      </w:pPr>
    </w:p>
    <w:p>
      <w:pPr>
        <w:rPr>
          <w:b w:val="off"/>
          <w:bCs w:val="off"/>
          <w:sz w:val="24"/>
          <w:szCs w:val="24"/>
          <w:u w:val="none"/>
          <w:lang w:val="en-GB"/>
        </w:rPr>
      </w:pPr>
    </w:p>
    <w:p>
      <w:pPr>
        <w:rPr>
          <w:b w:val="off"/>
          <w:bCs w:val="off"/>
          <w:sz w:val="24"/>
          <w:szCs w:val="24"/>
          <w:u w:val="none"/>
          <w:lang w:val="en-GB"/>
        </w:rPr>
      </w:pPr>
    </w:p>
    <w:p>
      <w:pPr>
        <w:rPr>
          <w:b w:val="off"/>
          <w:bCs w:val="off"/>
          <w:sz w:val="24"/>
          <w:szCs w:val="24"/>
          <w:u w:val="none"/>
          <w:lang w:val="en-GB"/>
        </w:rPr>
      </w:pPr>
    </w:p>
    <w:p>
      <w:pPr>
        <w:rPr>
          <w:b w:val="off"/>
          <w:bCs w:val="off"/>
          <w:sz w:val="24"/>
          <w:szCs w:val="24"/>
          <w:u w:val="none"/>
          <w:lang w:val="en-GB"/>
        </w:rPr>
      </w:pPr>
    </w:p>
    <w:p>
      <w:pPr>
        <w:rPr>
          <w:b/>
          <w:bCs/>
          <w:sz w:val="30"/>
          <w:szCs w:val="30"/>
          <w:u w:val="single"/>
        </w:rPr>
      </w:pPr>
      <w:r>
        <w:rPr>
          <w:b/>
          <w:bCs/>
          <w:sz w:val="30"/>
          <w:szCs w:val="30"/>
          <w:u w:val="single"/>
          <w:lang w:val="en-GB"/>
        </w:rPr>
        <w:t xml:space="preserve"> </w:t>
      </w:r>
    </w:p>
    <w:p>
      <w:pPr>
        <w:rPr>
          <w:b/>
          <w:bCs/>
          <w:sz w:val="32"/>
          <w:szCs w:val="32"/>
          <w:u w:val="single"/>
        </w:rPr>
      </w:pPr>
      <w:r>
        <w:rPr>
          <w:b/>
          <w:bCs/>
          <w:sz w:val="32"/>
          <w:szCs w:val="32"/>
          <w:u w:val="single"/>
          <w:lang w:val="en-GB"/>
        </w:rPr>
        <w:t>3. Introduction</w:t>
      </w:r>
    </w:p>
    <w:p>
      <w:pPr>
        <w:rPr>
          <w:b w:val="off"/>
          <w:bCs w:val="off"/>
          <w:sz w:val="24"/>
          <w:szCs w:val="24"/>
          <w:u w:val="none"/>
          <w:lang w:val="en-GB"/>
        </w:rPr>
      </w:pPr>
      <w:r>
        <w:rPr>
          <w:b w:val="off"/>
          <w:bCs w:val="off"/>
          <w:sz w:val="24"/>
          <w:szCs w:val="24"/>
          <w:u w:val="none"/>
          <w:lang w:val="en-GB"/>
        </w:rPr>
        <w:t>The purpose of this reflective report is to show how important it is to achieve a professional career development for the present and the future. It also show’s how this course has had a positive impact on my general knowledge in regards to skills for the workplace, self awareness, future planning, recognition of me to myself and other’s, and also how to create a piece of assignment. In this report it will show you my understanding of models like SMART GOAL, VARK, JOHARI WINDOW and SWOT. Like Frank once said about a theory called ‘ uncertainty in career theory’ he argued about the career that it’s purpose is to be creating a certainty in a career choice also to ensure the most compatible match between the person and employability is made, ( Parsons, 1909). I totally agree with him as it is crucial to build up a career which will mould us to our suited work environment. So this course is a head start in order to build up that career. Employability is a crutial requirement for allowing sustained competitive advantage at the strong level, also a career success at the individual level. (Peridicals,2006). Through this report you will be sighting my future plans relating my professional career. You will find out how I will be planning to overcome my weakness through my Pdp. There will be barriers, but I will challenge it. (Motivation,2018). Every person’s employability subsumes a person-centered construct that needs to be dealt  effectively with the career related changes occuring in today’s economy. (Fugate, etl, 2004).</w:t>
      </w:r>
    </w:p>
    <w:p>
      <w:pPr>
        <w:rPr>
          <w:b/>
          <w:bCs/>
          <w:sz w:val="32"/>
          <w:szCs w:val="32"/>
          <w:u w:val="single"/>
        </w:rPr>
      </w:pPr>
      <w:r>
        <w:rPr>
          <w:b/>
          <w:bCs/>
          <w:sz w:val="32"/>
          <w:szCs w:val="32"/>
          <w:u w:val="single"/>
          <w:lang w:val="en-GB"/>
        </w:rPr>
        <w:t>4: Findings</w:t>
      </w:r>
    </w:p>
    <w:p>
      <w:pPr>
        <w:rPr>
          <w:b/>
          <w:bCs/>
          <w:sz w:val="24"/>
          <w:szCs w:val="24"/>
          <w:u w:val="none"/>
        </w:rPr>
      </w:pPr>
      <w:r>
        <w:rPr>
          <w:b/>
          <w:bCs/>
          <w:sz w:val="24"/>
          <w:szCs w:val="24"/>
          <w:u w:val="none"/>
          <w:lang w:val="en-GB"/>
        </w:rPr>
        <w:t>4.1: What have I learnt from the 5 week’s?</w:t>
      </w:r>
    </w:p>
    <w:p>
      <w:pPr>
        <w:tabs>
          <w:tab w:val="left" w:leader="none" w:pos="4468"/>
        </w:tabs>
        <w:rPr>
          <w:b w:val="off"/>
          <w:bCs w:val="off"/>
          <w:sz w:val="24"/>
          <w:szCs w:val="24"/>
          <w:u w:val="none"/>
          <w:lang w:val="en-GB"/>
        </w:rPr>
      </w:pPr>
      <w:r>
        <w:rPr>
          <w:b w:val="off"/>
          <w:bCs w:val="off"/>
          <w:sz w:val="24"/>
          <w:szCs w:val="24"/>
          <w:u w:val="none"/>
          <w:lang w:val="en-GB"/>
        </w:rPr>
        <w:t xml:space="preserve">First week of my lecture class for Professional Creer Development I was excited as I was given the opportunity to be in a group of student’s and a great lecturer. On the first day we learnt about SWOT analysis, SMART goal, and went through an overview of the models which were, Self Awareness, Learning Styles, employability Skills, Reflective Cycle. We learnt to identify the actual aim of those models. The main aim was to understand the skill’s and knowledge needed for working effectively. Establish employment goals and develop a personal action plan. Like Benjamin quoted “  investment in knowledge alway’s bring’s the best results”(Franklin, 2022). It is alway’s worth giving time to gain some knowledge therefore I have taken out this course. The system to learning is to teach one to think intensively and critically.(King,2022). </w:t>
      </w:r>
    </w:p>
    <w:p>
      <w:pPr>
        <w:tabs>
          <w:tab w:val="left" w:leader="none" w:pos="4468"/>
        </w:tabs>
        <w:rPr>
          <w:b w:val="off"/>
          <w:bCs w:val="off"/>
          <w:sz w:val="24"/>
          <w:szCs w:val="24"/>
          <w:u w:val="none"/>
          <w:lang w:val="en-GB"/>
        </w:rPr>
      </w:pPr>
      <w:r>
        <w:rPr>
          <w:b/>
          <w:bCs/>
          <w:sz w:val="32"/>
          <w:szCs w:val="32"/>
          <w:u w:val="none"/>
          <w:lang w:val="en-GB"/>
        </w:rPr>
        <w:t>JOHARI WINDOW MODEL, (J.LUFT &amp; H.INGHAM,1955</w:t>
      </w:r>
      <w:r>
        <w:rPr>
          <w:b w:val="off"/>
          <w:bCs w:val="off"/>
          <w:sz w:val="24"/>
          <w:szCs w:val="24"/>
          <w:u w:val="none"/>
          <w:lang w:val="en-GB"/>
        </w:rPr>
        <mc:AlternateContent>
          <mc:Choice Requires="wps">
            <w:drawing xmlns:mc="http://schemas.openxmlformats.org/markup-compatibility/2006">
              <wp:anchor allowOverlap="1" behindDoc="0" distT="0" distB="0" distL="118872" distR="118872" layoutInCell="1" locked="0" relativeHeight="1" simplePos="0">
                <wp:simplePos x="0" y="0"/>
                <wp:positionH relativeFrom="margin">
                  <wp:posOffset>831850</wp:posOffset>
                </wp:positionH>
                <wp:positionV relativeFrom="margin">
                  <wp:posOffset>732790</wp:posOffset>
                </wp:positionV>
                <wp:extent cx="1289685" cy="825500"/>
                <wp:effectExtent l="0" t="0" r="12700" b="12700"/>
                <wp:wrapNone/>
                <wp:docPr id="24" name="Rectangle 1"/>
                <wp:cNvGraphicFramePr>
                  <a:graphicFrameLocks xmlns:a="http://schemas.openxmlformats.org/drawingml/2006/main"/>
                </wp:cNvGraphicFramePr>
                <a:graphic xmlns:a="http://schemas.openxmlformats.org/drawingml/2006/main">
                  <a:graphicData uri="http://schemas.microsoft.com/office/word/2010/wordprocessingShape">
                    <wps:wsp>
                      <wps:cNvPr id="1" name="Rectangle 1"/>
                      <wps:cNvSpPr/>
                      <wps:spPr>
                        <a:xfrm>
                          <a:off x="0" y="0"/>
                          <a:ext cx="1289685" cy="825500"/>
                        </a:xfrm>
                        <a:prstGeom prst="rect">
                          <a:avLst/>
                        </a:prstGeom>
                        <a:solidFill>
                          <a:srgbClr val="FF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0">
                        <w:txbxContent>
                          <w:p>
                            <w:pPr>
                              <w:jc w:val="center"/>
                              <w:rPr/>
                            </w:pPr>
                            <w:r>
                              <w:rPr>
                                <w:lang w:val="en-GB"/>
                              </w:rPr>
                              <w:t>Open Area</w:t>
                            </w:r>
                          </w:p>
                        </w:txbxContent>
                      </wps:txbx>
                      <wps:bodyPr anchor="ctr"/>
                    </wps:wsp>
                  </a:graphicData>
                </a:graphic>
              </wp:anchor>
            </w:drawing>
          </mc:Choice>
          <mc:Fallback>
            <w:pict>
              <v:shape id="7F6A4E4D-D274-643E-926DEB97017D" coordsize="21600,21600" style="position:absolute;width:101.55pt;height:65pt;margin-top:57.7pt;margin-left:65.5pt;mso-wrap-distance-left:9.36pt;mso-wrap-distance-right:9.36pt;mso-wrap-distance-top:0pt;mso-wrap-distance-bottom:0pt;mso-position-horizontal-relative:margin;mso-position-vertical-relative:margin;rotation:0.000000;z-index:1;" fillcolor="#ff0000" strokecolor="#2f528f" o:spt="1" path="m0,0 l0,21600 r21600,0 l21600,0 x e">
                <v:stroke color="#2f528f" filltype="solid" joinstyle="miter" linestyle="single" mitterlimit="800000" weight="1pt"/>
                <w10:wrap side="both"/>
                <v:fill type="solid" color="#ff0000" opacity="1.000000"/>
                <o:lock/>
              </v:shape>
            </w:pict>
          </mc:Fallback>
        </mc:AlternateContent>
      </w:r>
      <w:r>
        <w:rPr>
          <w:b/>
          <w:bCs/>
          <w:sz w:val="32"/>
          <w:szCs w:val="32"/>
          <w:u w:val="none"/>
          <w:lang w:val="en-GB"/>
        </w:rPr>
        <w:t>)</w:t>
      </w:r>
    </w:p>
    <w:p>
      <w:pPr>
        <w:rPr>
          <w:b w:val="off"/>
          <w:bCs w:val="off"/>
          <w:sz w:val="24"/>
          <w:szCs w:val="24"/>
          <w:u w:val="none"/>
        </w:rPr>
      </w:pPr>
      <w:r>
        <w:rPr>
          <w:b w:val="off"/>
          <w:bCs w:val="off"/>
          <w:sz w:val="24"/>
          <w:szCs w:val="24"/>
          <w:u w:val="none"/>
          <w:lang w:val="en-GB"/>
        </w:rPr>
        <mc:AlternateContent>
          <mc:Choice Requires="wps">
            <w:drawing xmlns:mc="http://schemas.openxmlformats.org/markup-compatibility/2006">
              <wp:anchor allowOverlap="1" behindDoc="0" distT="0" distB="0" distL="118872" distR="118872" layoutInCell="1" locked="0" relativeHeight="2" simplePos="0">
                <wp:simplePos x="0" y="0"/>
                <wp:positionH relativeFrom="margin">
                  <wp:posOffset>2154555</wp:posOffset>
                </wp:positionH>
                <wp:positionV relativeFrom="margin">
                  <wp:posOffset>737870</wp:posOffset>
                </wp:positionV>
                <wp:extent cx="1280795" cy="810895"/>
                <wp:effectExtent l="0" t="0" r="12700" b="12700"/>
                <wp:wrapNone/>
                <wp:docPr id="25" name="Rectangle 2"/>
                <wp:cNvGraphicFramePr>
                  <a:graphicFrameLocks xmlns:a="http://schemas.openxmlformats.org/drawingml/2006/main"/>
                </wp:cNvGraphicFramePr>
                <a:graphic xmlns:a="http://schemas.openxmlformats.org/drawingml/2006/main">
                  <a:graphicData uri="http://schemas.microsoft.com/office/word/2010/wordprocessingShape">
                    <wps:wsp>
                      <wps:cNvPr id="2" name="Rectangle 2"/>
                      <wps:cNvSpPr/>
                      <wps:spPr>
                        <a:xfrm>
                          <a:off x="0" y="0"/>
                          <a:ext cx="1280795" cy="810895"/>
                        </a:xfrm>
                        <a:prstGeom prst="rect">
                          <a:avLst/>
                        </a:prstGeom>
                        <a:solidFill>
                          <a:srgbClr val="00B05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1">
                        <w:txbxContent>
                          <w:p>
                            <w:pPr>
                              <w:jc w:val="center"/>
                              <w:rPr/>
                            </w:pPr>
                            <w:r>
                              <w:rPr>
                                <w:lang w:val="en-GB"/>
                              </w:rPr>
                              <w:t>Blind spot</w:t>
                            </w:r>
                          </w:p>
                        </w:txbxContent>
                      </wps:txbx>
                      <wps:bodyPr anchor="ctr"/>
                    </wps:wsp>
                  </a:graphicData>
                </a:graphic>
              </wp:anchor>
            </w:drawing>
          </mc:Choice>
          <mc:Fallback>
            <w:pict>
              <v:shape id="F94643B6-680B-2AA9-26378AB88887" coordsize="21600,21600" style="position:absolute;width:100.85pt;height:63.85pt;margin-top:58.1pt;margin-left:169.65pt;mso-wrap-distance-left:9.36pt;mso-wrap-distance-right:9.36pt;mso-wrap-distance-top:0pt;mso-wrap-distance-bottom:0pt;mso-position-horizontal-relative:margin;mso-position-vertical-relative:margin;rotation:0.000000;z-index:2;" fillcolor="#00b050" strokecolor="#2f528f" o:spt="1" path="m0,0 l0,21600 r21600,0 l21600,0 x e">
                <v:stroke color="#2f528f" filltype="solid" joinstyle="miter" linestyle="single" mitterlimit="800000" weight="1pt"/>
                <w10:wrap side="both"/>
                <v:fill type="solid" color="#00b050" opacity="1.000000"/>
                <o:lock/>
              </v:shape>
            </w:pict>
          </mc:Fallback>
        </mc:AlternateContent>
      </w:r>
      <w:r>
        <w:rPr>
          <w:b w:val="off"/>
          <w:bCs w:val="off"/>
          <w:sz w:val="24"/>
          <w:szCs w:val="24"/>
          <w:u w:val="none"/>
          <w:lang w:val="en-GB"/>
        </w:rPr>
        <w:t xml:space="preserve">                               Known to self            Unkown to self                                                                                                                    </w:t>
      </w:r>
    </w:p>
    <w:p>
      <w:pPr>
        <w:rPr>
          <w:b w:val="off"/>
          <w:bCs w:val="off"/>
          <w:sz w:val="24"/>
          <w:szCs w:val="24"/>
          <w:u w:val="none"/>
          <w:lang w:val="en-GB"/>
        </w:rPr>
      </w:pPr>
      <w:r>
        <w:rPr>
          <w:b w:val="off"/>
          <w:bCs w:val="off"/>
          <w:sz w:val="24"/>
          <w:szCs w:val="24"/>
          <w:u w:val="none"/>
        </w:rPr>
        <mc:AlternateContent>
          <mc:Choice Requires="wps">
            <w:drawing xmlns:mc="http://schemas.openxmlformats.org/markup-compatibility/2006">
              <wp:anchor allowOverlap="1" behindDoc="0" distT="0" distB="0" distL="118872" distR="118872" layoutInCell="1" locked="0" relativeHeight="3" simplePos="0">
                <wp:simplePos x="0" y="0"/>
                <wp:positionH relativeFrom="margin">
                  <wp:posOffset>835025</wp:posOffset>
                </wp:positionH>
                <wp:positionV relativeFrom="margin">
                  <wp:posOffset>1576070</wp:posOffset>
                </wp:positionV>
                <wp:extent cx="1287780" cy="804545"/>
                <wp:effectExtent l="0" t="0" r="12700" b="12700"/>
                <wp:wrapNone/>
                <wp:docPr id="26" name="Rectangle 3"/>
                <wp:cNvGraphicFramePr>
                  <a:graphicFrameLocks xmlns:a="http://schemas.openxmlformats.org/drawingml/2006/main"/>
                </wp:cNvGraphicFramePr>
                <a:graphic xmlns:a="http://schemas.openxmlformats.org/drawingml/2006/main">
                  <a:graphicData uri="http://schemas.microsoft.com/office/word/2010/wordprocessingShape">
                    <wps:wsp>
                      <wps:cNvPr id="3" name="Rectangle 3"/>
                      <wps:cNvSpPr/>
                      <wps:spPr>
                        <a:xfrm>
                          <a:off x="0" y="0"/>
                          <a:ext cx="1287780" cy="804545"/>
                        </a:xfrm>
                        <a:prstGeom prst="rect">
                          <a:avLst/>
                        </a:prstGeom>
                        <a:solidFill>
                          <a:srgbClr val="00B0F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
                        <w:txbxContent>
                          <w:p>
                            <w:pPr>
                              <w:jc w:val="center"/>
                              <w:rPr/>
                            </w:pPr>
                            <w:r>
                              <w:rPr>
                                <w:lang w:val="en-GB"/>
                              </w:rPr>
                              <w:t>Hidden Area</w:t>
                            </w:r>
                          </w:p>
                        </w:txbxContent>
                      </wps:txbx>
                      <wps:bodyPr anchor="ctr"/>
                    </wps:wsp>
                  </a:graphicData>
                </a:graphic>
              </wp:anchor>
            </w:drawing>
          </mc:Choice>
          <mc:Fallback>
            <w:pict>
              <v:shape id="26320A87-7FDD-D142-31104D584FB4" coordsize="21600,21600" style="position:absolute;width:101.4pt;height:63.35pt;margin-top:124.1pt;margin-left:65.75pt;mso-wrap-distance-left:9.36pt;mso-wrap-distance-right:9.36pt;mso-wrap-distance-top:0pt;mso-wrap-distance-bottom:0pt;mso-position-horizontal-relative:margin;mso-position-vertical-relative:margin;rotation:0.000000;z-index:3;" fillcolor="#00b0f0" strokecolor="#2f528f" o:spt="1" path="m0,0 l0,21600 r21600,0 l21600,0 x e">
                <v:stroke color="#2f528f" filltype="solid" joinstyle="miter" linestyle="single" mitterlimit="800000" weight="1pt"/>
                <w10:wrap side="both"/>
                <v:fill type="solid" color="#00b0f0" opacity="1.000000"/>
                <o:lock/>
              </v:shape>
            </w:pict>
          </mc:Fallback>
        </mc:AlternateContent>
      </w:r>
      <w:r>
        <w:rPr>
          <w:b w:val="off"/>
          <w:bCs w:val="off"/>
          <w:sz w:val="24"/>
          <w:szCs w:val="24"/>
          <w:u w:val="none"/>
          <w:lang w:val="en-GB"/>
        </w:rPr>
        <w:t>Known to</w:t>
      </w:r>
    </w:p>
    <w:p>
      <w:pPr>
        <w:rPr>
          <w:b w:val="off"/>
          <w:bCs w:val="off"/>
          <w:sz w:val="24"/>
          <w:szCs w:val="24"/>
          <w:u w:val="none"/>
        </w:rPr>
      </w:pPr>
      <w:r>
        <w:rPr>
          <w:b w:val="off"/>
          <w:bCs w:val="off"/>
          <w:sz w:val="24"/>
          <w:szCs w:val="24"/>
          <w:u w:val="none"/>
          <w:lang w:val="en-GB"/>
        </w:rPr>
        <w:t xml:space="preserve"> others</w:t>
      </w:r>
    </w:p>
    <w:p>
      <w:pPr>
        <w:tabs>
          <w:tab w:val="left" w:leader="none" w:pos="1163"/>
        </w:tabs>
        <w:rPr>
          <w:b w:val="off"/>
          <w:bCs w:val="off"/>
          <w:sz w:val="24"/>
          <w:szCs w:val="24"/>
          <w:u w:val="none"/>
          <w:lang w:val="en-GB"/>
        </w:rPr>
      </w:pPr>
      <w:r>
        <w:rPr>
          <w:b w:val="off"/>
          <w:bCs w:val="off"/>
          <w:sz w:val="24"/>
          <w:szCs w:val="24"/>
          <w:u w:val="none"/>
          <w:lang w:val="en-GB"/>
        </w:rPr>
        <mc:AlternateContent>
          <mc:Choice Requires="wps">
            <w:drawing xmlns:mc="http://schemas.openxmlformats.org/markup-compatibility/2006">
              <wp:anchor allowOverlap="1" behindDoc="0" distT="0" distB="0" distL="118872" distR="118872" layoutInCell="1" locked="0" relativeHeight="4" simplePos="0">
                <wp:simplePos x="0" y="0"/>
                <wp:positionH relativeFrom="margin">
                  <wp:posOffset>2160905</wp:posOffset>
                </wp:positionH>
                <wp:positionV relativeFrom="margin">
                  <wp:posOffset>1579245</wp:posOffset>
                </wp:positionV>
                <wp:extent cx="1279525" cy="804545"/>
                <wp:effectExtent l="0" t="0" r="12700" b="12700"/>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Pr id="4" name="Rectangle 4"/>
                      <wps:cNvSpPr/>
                      <wps:spPr>
                        <a:xfrm>
                          <a:off x="0" y="0"/>
                          <a:ext cx="1279525" cy="804545"/>
                        </a:xfrm>
                        <a:prstGeom prst="rect">
                          <a:avLst/>
                        </a:prstGeom>
                        <a:solidFill>
                          <a:srgbClr val="7030A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3">
                        <w:txbxContent>
                          <w:p>
                            <w:pPr>
                              <w:jc w:val="center"/>
                              <w:rPr/>
                            </w:pPr>
                            <w:r>
                              <w:rPr>
                                <w:lang w:val="en-GB"/>
                              </w:rPr>
                              <w:t>Uknown</w:t>
                            </w:r>
                          </w:p>
                        </w:txbxContent>
                      </wps:txbx>
                      <wps:bodyPr anchor="ctr"/>
                    </wps:wsp>
                  </a:graphicData>
                </a:graphic>
              </wp:anchor>
            </w:drawing>
          </mc:Choice>
          <mc:Fallback>
            <w:pict>
              <v:shape id="56BEF5D6-E713-A852-094D888039B1" coordsize="21600,21600" style="position:absolute;width:100.75pt;height:63.35pt;margin-top:124.35pt;margin-left:170.15pt;mso-wrap-distance-left:9.36pt;mso-wrap-distance-right:9.36pt;mso-wrap-distance-top:0pt;mso-wrap-distance-bottom:0pt;mso-position-horizontal-relative:margin;mso-position-vertical-relative:margin;rotation:0.000000;z-index:4;" fillcolor="#7030a0" strokecolor="#2f528f" o:spt="1" path="m0,0 l0,21600 r21600,0 l21600,0 x e">
                <v:stroke color="#2f528f" filltype="solid" joinstyle="miter" linestyle="single" mitterlimit="800000" weight="1pt"/>
                <w10:wrap side="both"/>
                <v:fill type="solid" color="#7030a0" opacity="1.000000"/>
                <o:lock/>
              </v:shape>
            </w:pict>
          </mc:Fallback>
        </mc:AlternateContent>
      </w:r>
    </w:p>
    <w:p>
      <w:pPr>
        <w:tabs>
          <w:tab w:val="left" w:leader="none" w:pos="1163"/>
        </w:tabs>
        <w:rPr>
          <w:b w:val="off"/>
          <w:bCs w:val="off"/>
          <w:sz w:val="24"/>
          <w:szCs w:val="24"/>
          <w:u w:val="none"/>
          <w:lang w:val="en-GB"/>
        </w:rPr>
      </w:pPr>
      <w:r>
        <w:rPr>
          <w:b w:val="off"/>
          <w:bCs w:val="off"/>
          <w:sz w:val="24"/>
          <w:szCs w:val="24"/>
          <w:u w:val="none"/>
          <w:lang w:val="en-GB"/>
        </w:rPr>
        <w:t>Not known</w:t>
      </w:r>
    </w:p>
    <w:p>
      <w:pPr>
        <w:tabs>
          <w:tab w:val="left" w:leader="none" w:pos="1163"/>
        </w:tabs>
        <w:rPr>
          <w:b w:val="off"/>
          <w:bCs w:val="off"/>
          <w:sz w:val="24"/>
          <w:szCs w:val="24"/>
          <w:u w:val="none"/>
          <w:lang w:val="en-GB"/>
        </w:rPr>
      </w:pPr>
      <w:r>
        <w:rPr>
          <w:b w:val="off"/>
          <w:bCs w:val="off"/>
          <w:sz w:val="24"/>
          <w:szCs w:val="24"/>
          <w:u w:val="none"/>
          <w:lang w:val="en-GB"/>
        </w:rPr>
        <w:t>to others</w:t>
      </w:r>
    </w:p>
    <w:p>
      <w:pPr>
        <w:rPr>
          <w:b w:val="off"/>
          <w:bCs w:val="off"/>
          <w:sz w:val="24"/>
          <w:szCs w:val="24"/>
          <w:u w:val="none"/>
          <w:lang w:val="en-GB"/>
        </w:rPr>
      </w:pPr>
      <w:r>
        <w:rPr>
          <w:b w:val="off"/>
          <w:bCs w:val="off"/>
          <w:sz w:val="24"/>
          <w:szCs w:val="24"/>
          <w:u w:val="none"/>
          <w:lang w:val="en-GB"/>
        </w:rPr>
        <w:t xml:space="preserve">According to Lowes </w:t>
      </w:r>
      <w:r>
        <w:rPr>
          <w:b w:val="off"/>
          <w:bCs w:val="off"/>
          <w:sz w:val="24"/>
          <w:szCs w:val="24"/>
          <w:u w:val="none"/>
          <w:lang w:val="en-GB"/>
        </w:rPr>
        <w:t>(2020,p5)</w:t>
      </w:r>
      <w:r>
        <w:rPr>
          <w:b w:val="off"/>
          <w:bCs w:val="off"/>
          <w:sz w:val="24"/>
          <w:szCs w:val="24"/>
          <w:u w:val="none"/>
          <w:lang w:val="en-GB"/>
        </w:rPr>
        <w:t xml:space="preserve"> this model consists of four quadrants. First window is the OPEN ARENA, this area is known by myself and to others. The second window is the HIDDEN AREA which is only accessed to self due to trust, lack of confidence or personal reasons, etc. The third window is the BLIND SPOT this area is known to others about me that I am unaware of. I will not know my blind spot unless others show me or I get a feedback. The fourth one is the UNKOWN area which is unkown to me and others. This is the area where I can discover myself through anothers eye by asking for feedbacks and reflect on them.</w:t>
      </w:r>
    </w:p>
    <w:p>
      <w:pPr>
        <w:rPr>
          <w:b w:val="off"/>
          <w:bCs w:val="off"/>
          <w:sz w:val="24"/>
          <w:szCs w:val="24"/>
          <w:u w:val="none"/>
          <w:lang w:val="en-GB"/>
        </w:rPr>
      </w:pPr>
    </w:p>
    <w:p>
      <w:pPr>
        <w:rPr>
          <w:b/>
          <w:bCs/>
          <w:sz w:val="32"/>
          <w:szCs w:val="32"/>
          <w:u w:val="none"/>
          <w:lang w:val="en-GB"/>
        </w:rPr>
      </w:pPr>
      <w:r>
        <w:rPr>
          <w:b/>
          <w:bCs/>
          <w:sz w:val="32"/>
          <w:szCs w:val="32"/>
          <w:u w:val="none"/>
          <w:lang w:val="en-GB"/>
        </w:rPr>
        <w:t>KNOWN TO OTHERS</w:t>
      </w:r>
    </w:p>
    <w:p>
      <w:pPr>
        <w:rPr>
          <w:b w:val="off"/>
          <w:bCs w:val="off"/>
          <w:sz w:val="24"/>
          <w:szCs w:val="24"/>
          <w:u w:val="none"/>
          <w:lang w:val="en-GB"/>
        </w:rPr>
      </w:pPr>
      <w:r>
        <w:rPr>
          <w:b w:val="off"/>
          <w:bCs w:val="off"/>
          <w:sz w:val="24"/>
          <w:szCs w:val="24"/>
          <w:u w:val="none"/>
          <w:lang w:val="en-GB"/>
        </w:rPr>
        <w:t xml:space="preserve"> I have multiple qualities and talents that is known to others, but unknown to me. According to my family and friend’s I am a woman of many talent’s. This is because I try to keep up with their expectations which I also benefit from in the end as I learn more about thing’s like creating a centerpiece for a wedding, organising a birthday party. In all honesty I have to thank these people for having faith in me to succeed in all their expectaions as I have learnt a lot. </w:t>
      </w:r>
    </w:p>
    <w:p>
      <w:pPr>
        <w:rPr>
          <w:b/>
          <w:bCs/>
          <w:sz w:val="32"/>
          <w:szCs w:val="32"/>
          <w:u w:val="none"/>
        </w:rPr>
      </w:pPr>
      <w:r>
        <w:rPr>
          <w:b/>
          <w:bCs/>
          <w:sz w:val="32"/>
          <w:szCs w:val="32"/>
          <w:u w:val="none"/>
          <w:lang w:val="en-GB"/>
        </w:rPr>
        <w:t>UNKNOWN TO OTHERS</w:t>
      </w:r>
    </w:p>
    <w:p>
      <w:pPr>
        <w:rPr>
          <w:b w:val="off"/>
          <w:bCs w:val="off"/>
          <w:sz w:val="24"/>
          <w:szCs w:val="24"/>
          <w:u w:val="none"/>
        </w:rPr>
      </w:pPr>
      <w:r>
        <w:rPr>
          <w:b w:val="off"/>
          <w:bCs w:val="off"/>
          <w:sz w:val="24"/>
          <w:szCs w:val="24"/>
          <w:u w:val="none"/>
          <w:lang w:val="en-GB"/>
        </w:rPr>
        <w:t>When I am around work colleagues, friend’s and family I pretend to be very socialable, and outspoken because that is what I show them and this is my open area. The true me is only known to myself. People does not know that I am a very reserved person. I underestimate myself most of the time. I am not always what i think I am and through others I find the real me.</w:t>
      </w:r>
    </w:p>
    <w:p>
      <w:pPr>
        <w:rPr>
          <w:b/>
          <w:bCs/>
          <w:sz w:val="24"/>
          <w:szCs w:val="24"/>
          <w:u w:val="none"/>
          <w:lang w:val="en-GB"/>
        </w:rPr>
      </w:pPr>
    </w:p>
    <w:p>
      <w:pPr>
        <w:rPr>
          <w:b/>
          <w:bCs/>
          <w:sz w:val="24"/>
          <w:szCs w:val="24"/>
          <w:u w:val="none"/>
          <w:lang w:val="en-GB"/>
        </w:rPr>
      </w:pPr>
    </w:p>
    <w:p>
      <w:pPr>
        <w:rPr>
          <w:b/>
          <w:bCs/>
          <w:sz w:val="24"/>
          <w:szCs w:val="24"/>
          <w:u w:val="none"/>
        </w:rPr>
      </w:pPr>
      <w:r>
        <w:rPr>
          <w:b/>
          <w:bCs/>
          <w:sz w:val="24"/>
          <w:szCs w:val="24"/>
          <w:u w:val="none"/>
          <w:lang w:val="en-GB"/>
        </w:rPr>
        <w:t>4.2 SMART GOAL</w:t>
      </w:r>
    </w:p>
    <w:p>
      <w:pPr>
        <w:rPr>
          <w:b w:val="off"/>
          <w:bCs w:val="off"/>
          <w:sz w:val="24"/>
          <w:szCs w:val="24"/>
          <w:u w:val="none"/>
        </w:rPr>
      </w:pPr>
      <w:r>
        <w:rPr>
          <w:b/>
          <w:bCs/>
          <w:sz w:val="24"/>
          <w:szCs w:val="24"/>
          <w:u w:val="none"/>
          <w:lang w:val="en-GB"/>
        </w:rPr>
        <w:t>SPECIFIC:</w:t>
      </w:r>
      <w:r>
        <w:rPr>
          <w:b w:val="off"/>
          <w:bCs w:val="off"/>
          <w:sz w:val="24"/>
          <w:szCs w:val="24"/>
          <w:u w:val="none"/>
          <w:lang w:val="en-GB"/>
        </w:rPr>
        <w:t xml:space="preserve"> During an interview I was asked what I wanted from this job. I replied, “I hope to make some good friend’s and create a friendly environment for myself and other’s. I wish to learn and experience from my seniors and colleagues. I am willing to adapt to the environment. I am willing to explore and try something new and I am open to option”.</w:t>
      </w:r>
    </w:p>
    <w:p>
      <w:pPr>
        <w:rPr>
          <w:b w:val="off"/>
          <w:bCs w:val="off"/>
          <w:sz w:val="24"/>
          <w:szCs w:val="24"/>
          <w:u w:val="none"/>
        </w:rPr>
      </w:pPr>
      <w:r>
        <w:rPr>
          <w:b/>
          <w:bCs/>
          <w:sz w:val="24"/>
          <w:szCs w:val="24"/>
          <w:u w:val="none"/>
          <w:lang w:val="en-GB"/>
        </w:rPr>
        <w:t>MEASURABLE:</w:t>
      </w:r>
      <w:r>
        <w:rPr>
          <w:b w:val="off"/>
          <w:bCs w:val="off"/>
          <w:sz w:val="24"/>
          <w:szCs w:val="24"/>
          <w:u w:val="none"/>
          <w:lang w:val="en-GB"/>
        </w:rPr>
        <w:t xml:space="preserve"> When I apply for a particular job I first measure myself within certain category to see if I am capable of addressing the requirements, tasks and challenges. Other than a job I wish to open up my business in 5 years time which is year 2027.</w:t>
      </w:r>
    </w:p>
    <w:p>
      <w:pPr>
        <w:rPr>
          <w:b w:val="off"/>
          <w:bCs w:val="off"/>
          <w:sz w:val="24"/>
          <w:szCs w:val="24"/>
          <w:u w:val="none"/>
          <w:lang w:val="en-GB"/>
        </w:rPr>
      </w:pPr>
      <w:r>
        <w:rPr>
          <w:b/>
          <w:bCs/>
          <w:sz w:val="24"/>
          <w:szCs w:val="24"/>
          <w:u w:val="none"/>
          <w:lang w:val="en-GB"/>
        </w:rPr>
        <w:t>ACHIEVABLE:</w:t>
      </w:r>
      <w:r>
        <w:rPr>
          <w:b w:val="off"/>
          <w:bCs w:val="off"/>
          <w:sz w:val="24"/>
          <w:szCs w:val="24"/>
          <w:u w:val="none"/>
          <w:lang w:val="en-GB"/>
        </w:rPr>
        <w:t xml:space="preserve"> A challenge or task at work I first measure myself to see if I can achieve it at the end of the deadline as I don’t want to take on something that I cannot complete and would rather be honest to myself and be colleagues. Business relating, i have my links in order to get my goods. I just need financial support which I intend to take out a loan.</w:t>
      </w:r>
    </w:p>
    <w:p>
      <w:pPr>
        <w:rPr>
          <w:b w:val="off"/>
          <w:bCs w:val="off"/>
          <w:sz w:val="24"/>
          <w:szCs w:val="24"/>
          <w:u w:val="none"/>
          <w:lang w:val="en-GB"/>
        </w:rPr>
      </w:pPr>
      <w:r>
        <w:rPr>
          <w:b/>
          <w:bCs/>
          <w:sz w:val="24"/>
          <w:szCs w:val="24"/>
          <w:u w:val="none"/>
          <w:lang w:val="en-GB"/>
        </w:rPr>
        <w:t>REALISTIC:</w:t>
      </w:r>
      <w:r>
        <w:rPr>
          <w:b w:val="off"/>
          <w:bCs w:val="off"/>
          <w:sz w:val="24"/>
          <w:szCs w:val="24"/>
          <w:u w:val="none"/>
          <w:lang w:val="en-GB"/>
        </w:rPr>
        <w:t xml:space="preserve"> The business will be based on a big budget, but I have measured and analysed it beforehand and it does seem positive. The only thing I have to be realistic about is the money. Will I be able to save that kind of money or find a way? Finace is the reason why I have given myself 5 year’s time.</w:t>
      </w:r>
    </w:p>
    <w:p>
      <w:pPr>
        <w:rPr>
          <w:b w:val="off"/>
          <w:bCs w:val="off"/>
          <w:sz w:val="24"/>
          <w:szCs w:val="24"/>
          <w:u w:val="none"/>
          <w:lang w:val="en-GB"/>
        </w:rPr>
      </w:pPr>
      <w:r>
        <w:rPr>
          <w:b/>
          <w:bCs/>
          <w:sz w:val="24"/>
          <w:szCs w:val="24"/>
          <w:u w:val="none"/>
          <w:lang w:val="en-GB"/>
        </w:rPr>
        <w:t>TIME BOUND:</w:t>
      </w:r>
      <w:r>
        <w:rPr>
          <w:b w:val="off"/>
          <w:bCs w:val="off"/>
          <w:sz w:val="24"/>
          <w:szCs w:val="24"/>
          <w:u w:val="none"/>
          <w:lang w:val="en-GB"/>
        </w:rPr>
        <w:t xml:space="preserve"> While at work I try to complete my tasks by the deadline by starting on the difficult task first then the easy tasks. I plan my way to life and work tasks or challenges as it is very crucial to keep on top of time.</w:t>
      </w:r>
    </w:p>
    <w:p>
      <w:pPr>
        <w:rPr>
          <w:b/>
          <w:bCs/>
          <w:sz w:val="24"/>
          <w:szCs w:val="24"/>
          <w:u w:val="none"/>
        </w:rPr>
      </w:pPr>
      <w:r>
        <w:rPr>
          <w:b/>
          <w:bCs/>
          <w:sz w:val="24"/>
          <w:szCs w:val="24"/>
          <w:u w:val="none"/>
          <w:lang w:val="en-GB"/>
        </w:rPr>
        <w:t>4.3 SWOT ANALYSIS</w:t>
      </w:r>
    </w:p>
    <w:p>
      <w:pPr>
        <w:rPr>
          <w:b w:val="off"/>
          <w:bCs w:val="off"/>
          <w:sz w:val="24"/>
          <w:szCs w:val="24"/>
          <w:u w:val="none"/>
          <w:lang w:val="en-GB"/>
        </w:rPr>
      </w:pPr>
      <w:r>
        <w:rPr>
          <w:b/>
          <w:bCs/>
          <w:sz w:val="24"/>
          <w:szCs w:val="24"/>
          <w:u w:val="none"/>
          <w:lang w:val="en-GB"/>
        </w:rPr>
        <w:t xml:space="preserve">STRENGTH: </w:t>
      </w:r>
      <w:r>
        <w:rPr>
          <w:b w:val="off"/>
          <w:bCs w:val="off"/>
          <w:sz w:val="24"/>
          <w:szCs w:val="24"/>
          <w:u w:val="none"/>
          <w:lang w:val="en-GB"/>
        </w:rPr>
        <w:t>Throughout my SMART GOALS I have realised that I have some areas that I need to work on, but I do have some positives too. My STRENGTHS are that I am a willing person, adaptive and friendly. I am always open for options and willing to take on challenges. Turn painful management duties into a powerful motivation and we are winners. (Armstrong, etal, 2003).</w:t>
      </w:r>
    </w:p>
    <w:p>
      <w:pPr>
        <w:rPr>
          <w:b w:val="off"/>
          <w:bCs w:val="off"/>
          <w:sz w:val="24"/>
          <w:szCs w:val="24"/>
          <w:u w:val="none"/>
          <w:lang w:val="en-GB"/>
        </w:rPr>
      </w:pPr>
      <w:r>
        <w:rPr>
          <w:b/>
          <w:bCs/>
          <w:sz w:val="24"/>
          <w:szCs w:val="24"/>
          <w:u w:val="none"/>
          <w:lang w:val="en-GB"/>
        </w:rPr>
        <w:t xml:space="preserve">WEAKNESS: </w:t>
      </w:r>
      <w:r>
        <w:rPr>
          <w:b w:val="off"/>
          <w:bCs w:val="off"/>
          <w:sz w:val="24"/>
          <w:szCs w:val="24"/>
          <w:u w:val="none"/>
          <w:lang w:val="en-GB"/>
        </w:rPr>
        <w:t>My weaknesses are that i am poor at time keeping, I can’t say NO to people when i have the full right to and take on jobs that i may not complete or be able to do. I also underestimate myself which then makes me in-confident and I just take a step back.</w:t>
      </w:r>
    </w:p>
    <w:p>
      <w:pPr>
        <w:rPr>
          <w:b w:val="off"/>
          <w:bCs w:val="off"/>
          <w:sz w:val="24"/>
          <w:szCs w:val="24"/>
          <w:u w:val="none"/>
          <w:lang w:val="en-GB"/>
        </w:rPr>
      </w:pPr>
      <w:r>
        <w:rPr>
          <w:b/>
          <w:bCs/>
          <w:sz w:val="24"/>
          <w:szCs w:val="24"/>
          <w:u w:val="none"/>
          <w:lang w:val="en-GB"/>
        </w:rPr>
        <w:t xml:space="preserve">OPPORTUNITIES: </w:t>
      </w:r>
      <w:r>
        <w:rPr>
          <w:b w:val="off"/>
          <w:bCs w:val="off"/>
          <w:sz w:val="24"/>
          <w:szCs w:val="24"/>
          <w:u w:val="none"/>
          <w:lang w:val="en-GB"/>
        </w:rPr>
        <w:t>I like to grab on an opportunity when I see one, So if i get a chance to start off my business today I will take my chances. I have my connections and links to people in the trade I wish to be involved with, but I need to be financially prepared and stable in order to make a start.</w:t>
      </w:r>
    </w:p>
    <w:p>
      <w:pPr>
        <w:rPr>
          <w:b w:val="off"/>
          <w:bCs w:val="off"/>
          <w:sz w:val="24"/>
          <w:szCs w:val="24"/>
          <w:u w:val="none"/>
          <w:lang w:val="en-GB"/>
        </w:rPr>
      </w:pPr>
      <w:r>
        <w:rPr>
          <w:b/>
          <w:bCs/>
          <w:sz w:val="24"/>
          <w:szCs w:val="24"/>
          <w:u w:val="none"/>
          <w:lang w:val="en-GB"/>
        </w:rPr>
        <w:t xml:space="preserve">THREATS: </w:t>
      </w:r>
      <w:r>
        <w:rPr>
          <w:b w:val="off"/>
          <w:bCs w:val="off"/>
          <w:sz w:val="24"/>
          <w:szCs w:val="24"/>
          <w:u w:val="none"/>
          <w:lang w:val="en-GB"/>
        </w:rPr>
        <w:t xml:space="preserve">My  threats are, due to my poor time keeping I could end up losing my job and also end up struggling in life with almost everything as time keeping is very crucial in life. Another threat can be my weakness to saying NO to people as I can get myself in to trouble </w:t>
      </w:r>
      <w:r>
        <w:rPr>
          <w:b w:val="off"/>
          <w:bCs w:val="off"/>
          <w:sz w:val="24"/>
          <w:szCs w:val="24"/>
          <w:u w:val="none"/>
          <w:lang w:val="en-GB"/>
        </w:rPr>
        <w:t>by failing to complete a task.</w:t>
      </w:r>
    </w:p>
    <w:p>
      <w:pPr>
        <w:rPr>
          <w:b/>
          <w:bCs/>
          <w:u w:val="none"/>
          <w:lang w:val="en-GB"/>
        </w:rPr>
      </w:pPr>
    </w:p>
    <w:p>
      <w:pPr>
        <w:rPr>
          <w:b/>
          <w:bCs/>
          <w:sz w:val="24"/>
          <w:szCs w:val="24"/>
          <w:u w:val="none"/>
          <w:lang w:val="en-GB"/>
        </w:rPr>
      </w:pPr>
      <w:r>
        <w:rPr>
          <w:b/>
          <w:bCs/>
          <w:sz w:val="24"/>
          <w:szCs w:val="24"/>
          <w:u w:val="none"/>
          <w:lang w:val="en-GB"/>
        </w:rPr>
        <w:t>4</w:t>
      </w:r>
      <w:r>
        <w:rPr>
          <w:b/>
          <w:bCs/>
          <w:sz w:val="24"/>
          <w:szCs w:val="24"/>
          <w:u w:val="none"/>
          <w:lang w:val="en-GB"/>
        </w:rPr>
        <w:t>.4. MY 3 EMPLOYABILITY SKILLS QUESTIONNAIRE</w:t>
      </w:r>
    </w:p>
    <w:p>
      <w:pPr>
        <w:rPr>
          <w:b/>
          <w:bCs/>
          <w:sz w:val="24"/>
          <w:szCs w:val="24"/>
          <w:u w:val="none"/>
          <w:lang w:val="en-GB"/>
        </w:rPr>
      </w:pPr>
      <w:r>
        <w:rPr>
          <w:b/>
          <w:bCs/>
          <w:sz w:val="24"/>
          <w:szCs w:val="24"/>
          <w:u w:val="none"/>
          <w:lang w:val="en-GB"/>
        </w:rPr>
        <w:t xml:space="preserve">CATEGORIES:                        </w:t>
      </w:r>
    </w:p>
    <w:tbl>
      <w:tblPr>
        <w:tblStyle w:val="TableGrid"/>
        <w:tblW w:w="4857" w:type="dxa"/>
        <w:tblInd w:w="0" w:type="dxa"/>
      </w:tblPr>
      <w:tblGrid>
        <w:gridCol w:w="4519"/>
        <w:gridCol w:w="338"/>
      </w:tblGrid>
      <w:tr>
        <w:trPr/>
        <w:tc>
          <w:tcPr>
            <w:cnfStyle w:val="100010000000"/>
            <w:tcW w:w="4621" w:type="dxa"/>
          </w:tcPr>
          <w:p>
            <w:pPr>
              <w:rPr>
                <w:b/>
                <w:bCs/>
                <w:sz w:val="24"/>
                <w:szCs w:val="24"/>
                <w:u w:val="none"/>
                <w:lang w:val="en-GB"/>
              </w:rPr>
            </w:pPr>
            <w:r>
              <w:rPr>
                <w:b/>
                <w:bCs/>
                <w:sz w:val="24"/>
                <w:szCs w:val="24"/>
                <w:u w:val="none"/>
                <w:lang w:val="en-GB"/>
              </w:rPr>
              <w:t>TIME MANAGEMENT</w:t>
            </w:r>
          </w:p>
        </w:tc>
        <w:tc>
          <w:tcPr>
            <w:cnfStyle w:val="100001000000"/>
            <w:tcW w:w="236" w:type="dxa"/>
          </w:tcPr>
          <w:p>
            <w:pPr>
              <w:rPr>
                <w:b/>
                <w:bCs/>
                <w:sz w:val="24"/>
                <w:szCs w:val="24"/>
                <w:u w:val="none"/>
                <w:lang w:val="en-GB"/>
              </w:rPr>
            </w:pPr>
            <w:r>
              <w:rPr>
                <w:b/>
                <w:bCs/>
                <w:sz w:val="24"/>
                <w:szCs w:val="24"/>
                <w:u w:val="none"/>
                <w:lang w:val="en-GB"/>
              </w:rPr>
              <w:t>1</w:t>
            </w:r>
          </w:p>
        </w:tc>
      </w:tr>
      <w:tr>
        <w:trPr/>
        <w:tc>
          <w:tcPr>
            <w:cnfStyle w:val="000010000000"/>
            <w:tcW w:w="4621" w:type="dxa"/>
          </w:tcPr>
          <w:p>
            <w:pPr>
              <w:rPr>
                <w:b/>
                <w:bCs/>
                <w:sz w:val="24"/>
                <w:szCs w:val="24"/>
                <w:u w:val="none"/>
                <w:lang w:val="en-GB"/>
              </w:rPr>
            </w:pPr>
            <w:r>
              <w:rPr>
                <w:b/>
                <w:bCs/>
                <w:sz w:val="24"/>
                <w:szCs w:val="24"/>
                <w:u w:val="none"/>
                <w:lang w:val="en-GB"/>
              </w:rPr>
              <w:t>TELEPHONE SKILLS</w:t>
            </w:r>
          </w:p>
        </w:tc>
        <w:tc>
          <w:tcPr>
            <w:cnfStyle w:val="000001000000"/>
            <w:tcW w:w="236" w:type="dxa"/>
          </w:tcPr>
          <w:p>
            <w:pPr>
              <w:rPr>
                <w:b/>
                <w:bCs/>
                <w:sz w:val="24"/>
                <w:szCs w:val="24"/>
                <w:u w:val="none"/>
                <w:lang w:val="en-GB"/>
              </w:rPr>
            </w:pPr>
            <w:r>
              <w:rPr>
                <w:b/>
                <w:bCs/>
                <w:sz w:val="24"/>
                <w:szCs w:val="24"/>
                <w:u w:val="none"/>
                <w:lang w:val="en-GB"/>
              </w:rPr>
              <w:t>2</w:t>
            </w:r>
          </w:p>
        </w:tc>
      </w:tr>
      <w:tr>
        <w:trPr/>
        <w:tc>
          <w:tcPr>
            <w:cnfStyle w:val="000010000000"/>
            <w:tcW w:w="4621" w:type="dxa"/>
          </w:tcPr>
          <w:p>
            <w:pPr>
              <w:rPr>
                <w:b/>
                <w:bCs/>
                <w:sz w:val="24"/>
                <w:szCs w:val="24"/>
                <w:u w:val="none"/>
                <w:lang w:val="en-GB"/>
              </w:rPr>
            </w:pPr>
            <w:r>
              <w:rPr>
                <w:b/>
                <w:bCs/>
                <w:sz w:val="24"/>
                <w:szCs w:val="24"/>
                <w:u w:val="none"/>
                <w:lang w:val="en-GB"/>
              </w:rPr>
              <w:t>GROUP WORKING SKILLS</w:t>
            </w:r>
          </w:p>
        </w:tc>
        <w:tc>
          <w:tcPr>
            <w:cnfStyle w:val="000001000000"/>
            <w:tcW w:w="236" w:type="dxa"/>
          </w:tcPr>
          <w:p>
            <w:pPr>
              <w:rPr>
                <w:b/>
                <w:bCs/>
                <w:sz w:val="24"/>
                <w:szCs w:val="24"/>
                <w:u w:val="none"/>
                <w:lang w:val="en-GB"/>
              </w:rPr>
            </w:pPr>
            <w:r>
              <w:rPr>
                <w:b/>
                <w:bCs/>
                <w:sz w:val="24"/>
                <w:szCs w:val="24"/>
                <w:u w:val="none"/>
                <w:lang w:val="en-GB"/>
              </w:rPr>
              <w:t>3</w:t>
            </w:r>
          </w:p>
        </w:tc>
      </w:tr>
    </w:tbl>
    <w:p>
      <w:pPr>
        <w:rPr>
          <w:b/>
          <w:bCs/>
          <w:sz w:val="24"/>
          <w:szCs w:val="24"/>
          <w:u w:val="none"/>
          <w:lang w:val="en-GB"/>
        </w:rPr>
      </w:pPr>
    </w:p>
    <w:p>
      <w:pPr>
        <w:rPr>
          <w:b w:val="off"/>
          <w:bCs w:val="off"/>
          <w:sz w:val="24"/>
          <w:szCs w:val="24"/>
          <w:u w:val="none"/>
          <w:lang w:val="en-GB"/>
        </w:rPr>
      </w:pPr>
      <w:r>
        <w:rPr>
          <w:b/>
          <w:bCs/>
          <w:sz w:val="24"/>
          <w:szCs w:val="24"/>
          <w:u w:val="none"/>
          <w:lang w:val="en-GB"/>
        </w:rPr>
        <w:t>QUESTION 1</w:t>
      </w:r>
      <w:r>
        <w:rPr>
          <w:b/>
          <w:bCs/>
          <w:sz w:val="24"/>
          <w:szCs w:val="24"/>
          <w:u w:val="none"/>
          <w:lang w:val="en-GB"/>
        </w:rPr>
        <w:t>:</w:t>
      </w:r>
      <w:r>
        <w:rPr>
          <w:b/>
          <w:bCs/>
          <w:sz w:val="24"/>
          <w:szCs w:val="24"/>
          <w:u w:val="none"/>
          <w:lang w:val="en-GB"/>
        </w:rPr>
        <w:t xml:space="preserve"> </w:t>
      </w:r>
      <w:r>
        <w:rPr>
          <w:b w:val="off"/>
          <w:bCs w:val="off"/>
          <w:sz w:val="24"/>
          <w:szCs w:val="24"/>
          <w:u w:val="none"/>
          <w:lang w:val="en-GB"/>
        </w:rPr>
        <w:t>Why is it important?</w:t>
      </w:r>
    </w:p>
    <w:p>
      <w:pPr>
        <w:rPr>
          <w:b w:val="off"/>
          <w:bCs w:val="off"/>
          <w:sz w:val="24"/>
          <w:szCs w:val="24"/>
          <w:u w:val="none"/>
          <w:lang w:val="en-GB"/>
        </w:rPr>
      </w:pPr>
      <w:r>
        <w:rPr>
          <w:b/>
          <w:bCs/>
          <w:sz w:val="24"/>
          <w:szCs w:val="24"/>
          <w:u w:val="none"/>
          <w:lang w:val="en-GB"/>
        </w:rPr>
        <w:t xml:space="preserve">QUESTION 2: </w:t>
      </w:r>
      <w:r>
        <w:rPr>
          <w:b w:val="off"/>
          <w:bCs w:val="off"/>
          <w:sz w:val="24"/>
          <w:szCs w:val="24"/>
          <w:u w:val="none"/>
          <w:lang w:val="en-GB"/>
        </w:rPr>
        <w:t>How will I develop these skills</w:t>
      </w:r>
    </w:p>
    <w:p>
      <w:pPr>
        <w:rPr>
          <w:b w:val="off"/>
          <w:bCs w:val="off"/>
          <w:sz w:val="24"/>
          <w:szCs w:val="24"/>
          <w:u w:val="none"/>
        </w:rPr>
      </w:pPr>
      <w:r>
        <w:rPr>
          <w:b/>
          <w:bCs/>
          <w:sz w:val="24"/>
          <w:szCs w:val="24"/>
          <w:u w:val="none"/>
          <w:lang w:val="en-GB"/>
        </w:rPr>
        <w:t xml:space="preserve">QUESTION 3: </w:t>
      </w:r>
      <w:r>
        <w:rPr>
          <w:b w:val="off"/>
          <w:bCs w:val="off"/>
          <w:sz w:val="24"/>
          <w:szCs w:val="24"/>
          <w:u w:val="none"/>
          <w:lang w:val="en-GB"/>
        </w:rPr>
        <w:t>What barriers might you encounter and how are you going to overcome it?</w:t>
      </w:r>
    </w:p>
    <w:p>
      <w:pPr>
        <w:rPr>
          <w:b/>
          <w:bCs/>
          <w:sz w:val="24"/>
          <w:szCs w:val="24"/>
          <w:u w:val="none"/>
          <w:lang w:val="en-GB"/>
        </w:rPr>
      </w:pPr>
      <w:r>
        <w:rPr>
          <w:b/>
          <w:bCs/>
          <w:sz w:val="24"/>
          <w:szCs w:val="24"/>
          <w:u w:val="none"/>
          <w:lang w:val="en-GB"/>
        </w:rPr>
        <w:t>4.5. QUESTION AND ANSWERS</w:t>
      </w:r>
    </w:p>
    <w:p>
      <w:pPr>
        <w:rPr>
          <w:b/>
          <w:bCs/>
          <w:sz w:val="24"/>
          <w:szCs w:val="24"/>
          <w:u w:val="none"/>
          <w:lang w:val="en-GB"/>
        </w:rPr>
      </w:pPr>
      <w:r>
        <w:rPr>
          <w:b/>
          <w:bCs/>
          <w:sz w:val="24"/>
          <w:szCs w:val="24"/>
          <w:u w:val="none"/>
          <w:lang w:val="en-GB"/>
        </w:rPr>
        <w:t>QUESTION 1</w:t>
      </w:r>
      <w:r>
        <w:rPr>
          <w:b/>
          <w:bCs/>
          <w:sz w:val="24"/>
          <w:szCs w:val="24"/>
          <w:u w:val="none"/>
          <w:lang w:val="en-GB"/>
        </w:rPr>
        <w:t>:</w:t>
      </w:r>
      <w:r>
        <w:rPr>
          <w:b/>
          <w:bCs/>
          <w:sz w:val="24"/>
          <w:szCs w:val="24"/>
          <w:u w:val="none"/>
          <w:lang w:val="en-GB"/>
        </w:rPr>
        <w:t xml:space="preserve"> </w:t>
      </w:r>
      <w:r>
        <w:rPr>
          <w:b w:val="off"/>
          <w:bCs w:val="off"/>
          <w:sz w:val="24"/>
          <w:szCs w:val="24"/>
          <w:u w:val="none"/>
          <w:lang w:val="en-GB"/>
        </w:rPr>
        <w:t>Why is it important?</w:t>
      </w:r>
    </w:p>
    <w:p>
      <w:pPr>
        <w:rPr>
          <w:b/>
          <w:bCs/>
          <w:sz w:val="24"/>
          <w:szCs w:val="24"/>
          <w:u w:val="none"/>
          <w:lang w:val="en-GB"/>
        </w:rPr>
      </w:pPr>
      <w:r>
        <w:rPr>
          <w:b/>
          <w:bCs/>
          <w:sz w:val="24"/>
          <w:szCs w:val="24"/>
          <w:u w:val="none"/>
          <w:lang w:val="en-GB"/>
        </w:rPr>
        <w:t>Answers:</w:t>
      </w:r>
    </w:p>
    <w:p>
      <w:pPr>
        <w:rPr>
          <w:b w:val="off"/>
          <w:bCs w:val="off"/>
          <w:sz w:val="24"/>
          <w:szCs w:val="24"/>
          <w:u w:val="none"/>
          <w:lang w:val="en-GB"/>
        </w:rPr>
      </w:pPr>
      <w:r>
        <w:rPr>
          <w:b/>
          <w:bCs/>
          <w:sz w:val="24"/>
          <w:szCs w:val="24"/>
          <w:u w:val="none"/>
          <w:lang w:val="en-GB"/>
        </w:rPr>
        <w:t xml:space="preserve">1: Time management-  </w:t>
      </w:r>
      <w:r>
        <w:rPr>
          <w:b w:val="off"/>
          <w:bCs w:val="off"/>
          <w:sz w:val="24"/>
          <w:szCs w:val="24"/>
          <w:u w:val="none"/>
          <w:lang w:val="en-GB"/>
        </w:rPr>
        <w:t>M</w:t>
      </w:r>
      <w:r>
        <w:rPr>
          <w:b w:val="off"/>
          <w:bCs w:val="off"/>
          <w:sz w:val="24"/>
          <w:szCs w:val="24"/>
          <w:u w:val="none"/>
          <w:lang w:val="en-GB"/>
        </w:rPr>
        <w:t xml:space="preserve">y time management is very poor as I am always late for everything in my life. I underestimate time majority of the time as I think I always have plenty left in my hand to arrive at a destination or to complete a task. </w:t>
      </w:r>
    </w:p>
    <w:p>
      <w:pPr>
        <w:rPr>
          <w:b w:val="off"/>
          <w:bCs w:val="off"/>
          <w:sz w:val="24"/>
          <w:szCs w:val="24"/>
          <w:u w:val="none"/>
          <w:lang w:val="en-GB"/>
        </w:rPr>
      </w:pPr>
      <w:r>
        <w:rPr>
          <w:b/>
          <w:bCs/>
          <w:sz w:val="24"/>
          <w:szCs w:val="24"/>
          <w:u w:val="none"/>
          <w:lang w:val="en-GB"/>
        </w:rPr>
        <w:t xml:space="preserve">2: Telephone skills- </w:t>
      </w:r>
      <w:r>
        <w:rPr>
          <w:b w:val="off"/>
          <w:bCs w:val="off"/>
          <w:sz w:val="24"/>
          <w:szCs w:val="24"/>
          <w:u w:val="none"/>
          <w:lang w:val="en-GB"/>
        </w:rPr>
        <w:t>My communication skills is very lacking. Work or out in my private life I am a very self-reserved person. I get overwhelmed in a crowd or when I have to communicate with   unfamiliar faces.</w:t>
      </w:r>
    </w:p>
    <w:p>
      <w:pPr>
        <w:rPr>
          <w:b/>
          <w:bCs/>
          <w:sz w:val="24"/>
          <w:szCs w:val="24"/>
          <w:u w:val="none"/>
          <w:lang w:val="en-GB"/>
        </w:rPr>
      </w:pPr>
      <w:r>
        <w:rPr>
          <w:b/>
          <w:bCs/>
          <w:sz w:val="24"/>
          <w:szCs w:val="24"/>
          <w:u w:val="none"/>
          <w:lang w:val="en-GB"/>
        </w:rPr>
        <w:t xml:space="preserve">3: Group working skills- </w:t>
      </w:r>
      <w:r>
        <w:rPr>
          <w:b w:val="off"/>
          <w:bCs w:val="off"/>
          <w:sz w:val="24"/>
          <w:szCs w:val="24"/>
          <w:u w:val="none"/>
          <w:lang w:val="en-GB"/>
        </w:rPr>
        <w:t>G</w:t>
      </w:r>
      <w:r>
        <w:rPr>
          <w:b w:val="off"/>
          <w:bCs w:val="off"/>
          <w:sz w:val="24"/>
          <w:szCs w:val="24"/>
          <w:u w:val="none"/>
          <w:lang w:val="en-GB"/>
        </w:rPr>
        <w:t>roup working is challenging for me as I am not very outspoken. I continue taking on a job that I do not approve of due to not speaking out and giving my own opinion. So developing aGroup working skill is crucial for me.</w:t>
      </w:r>
    </w:p>
    <w:p>
      <w:pPr>
        <w:rPr>
          <w:b w:val="off"/>
          <w:bCs w:val="off"/>
          <w:sz w:val="24"/>
          <w:szCs w:val="24"/>
          <w:u w:val="none"/>
        </w:rPr>
      </w:pPr>
      <w:r>
        <w:rPr>
          <w:b/>
          <w:bCs/>
          <w:sz w:val="24"/>
          <w:szCs w:val="24"/>
          <w:u w:val="none"/>
          <w:lang w:val="en-GB"/>
        </w:rPr>
        <w:t xml:space="preserve">QUESTION 2: </w:t>
      </w:r>
      <w:r>
        <w:rPr>
          <w:b w:val="off"/>
          <w:bCs w:val="off"/>
          <w:sz w:val="24"/>
          <w:szCs w:val="24"/>
          <w:u w:val="none"/>
          <w:lang w:val="en-GB"/>
        </w:rPr>
        <w:t>How will I develop these skills?</w:t>
      </w:r>
    </w:p>
    <w:p>
      <w:pPr>
        <w:rPr>
          <w:b/>
          <w:bCs/>
          <w:sz w:val="24"/>
          <w:szCs w:val="24"/>
          <w:u w:val="none"/>
        </w:rPr>
      </w:pPr>
      <w:r>
        <w:rPr>
          <w:b/>
          <w:bCs/>
          <w:sz w:val="24"/>
          <w:szCs w:val="24"/>
          <w:u w:val="none"/>
          <w:lang w:val="en-GB"/>
        </w:rPr>
        <w:t>Answers:</w:t>
      </w:r>
    </w:p>
    <w:p>
      <w:pPr>
        <w:rPr>
          <w:b w:val="off"/>
          <w:bCs w:val="off"/>
          <w:sz w:val="24"/>
          <w:szCs w:val="24"/>
          <w:u w:val="none"/>
        </w:rPr>
      </w:pPr>
      <w:r>
        <w:rPr>
          <w:b/>
          <w:bCs/>
          <w:sz w:val="24"/>
          <w:szCs w:val="24"/>
          <w:u w:val="none"/>
          <w:lang w:val="en-GB"/>
        </w:rPr>
        <w:t xml:space="preserve">1: Time Management skill- </w:t>
      </w:r>
      <w:r>
        <w:rPr>
          <w:b w:val="off"/>
          <w:bCs w:val="off"/>
          <w:sz w:val="24"/>
          <w:szCs w:val="24"/>
          <w:u w:val="none"/>
          <w:lang w:val="en-GB"/>
        </w:rPr>
        <w:t>I wish to develop my Time Management Skills through this course on time and also by submitting my work on time. I will try organise myself around my work life, private life and study life.</w:t>
      </w:r>
    </w:p>
    <w:p>
      <w:pPr>
        <w:rPr>
          <w:b w:val="off"/>
          <w:bCs w:val="off"/>
          <w:sz w:val="24"/>
          <w:szCs w:val="24"/>
          <w:u w:val="none"/>
        </w:rPr>
      </w:pPr>
      <w:r>
        <w:rPr>
          <w:b/>
          <w:bCs/>
          <w:sz w:val="24"/>
          <w:szCs w:val="24"/>
          <w:u w:val="none"/>
          <w:lang w:val="en-GB"/>
        </w:rPr>
        <w:t xml:space="preserve">2: Telephone Skills- </w:t>
      </w:r>
      <w:r>
        <w:rPr>
          <w:b w:val="off"/>
          <w:bCs w:val="off"/>
          <w:sz w:val="24"/>
          <w:szCs w:val="24"/>
          <w:u w:val="none"/>
          <w:lang w:val="en-GB"/>
        </w:rPr>
        <w:t>I will try to communicate more with the student’s and lecturer during my class in this course. I will also try to</w:t>
      </w:r>
      <w:r>
        <w:rPr>
          <w:b/>
          <w:bCs/>
          <w:sz w:val="24"/>
          <w:szCs w:val="24"/>
          <w:u w:val="none"/>
          <w:lang w:val="en-GB"/>
        </w:rPr>
        <w:t xml:space="preserve"> </w:t>
      </w:r>
      <w:r>
        <w:rPr>
          <w:b w:val="off"/>
          <w:bCs w:val="off"/>
          <w:sz w:val="24"/>
          <w:szCs w:val="24"/>
          <w:u w:val="none"/>
          <w:lang w:val="en-GB"/>
        </w:rPr>
        <w:t>come forward in answering and asking questions when i have the opportunity.</w:t>
      </w:r>
    </w:p>
    <w:p>
      <w:pPr>
        <w:rPr>
          <w:b w:val="off"/>
          <w:bCs w:val="off"/>
          <w:sz w:val="24"/>
          <w:szCs w:val="24"/>
          <w:u w:val="none"/>
        </w:rPr>
      </w:pPr>
      <w:r>
        <w:rPr>
          <w:b/>
          <w:bCs/>
          <w:sz w:val="24"/>
          <w:szCs w:val="24"/>
          <w:u w:val="none"/>
          <w:lang w:val="en-GB"/>
        </w:rPr>
        <w:t xml:space="preserve">3: Group Working Skills- </w:t>
      </w:r>
      <w:r>
        <w:rPr>
          <w:b w:val="off"/>
          <w:bCs w:val="off"/>
          <w:sz w:val="24"/>
          <w:szCs w:val="24"/>
          <w:u w:val="none"/>
          <w:lang w:val="en-GB"/>
        </w:rPr>
        <w:t>I will try to be more involved during my classes when I am put into</w:t>
      </w:r>
      <w:r>
        <w:rPr>
          <w:b w:val="off"/>
          <w:bCs w:val="off"/>
          <w:sz w:val="24"/>
          <w:szCs w:val="24"/>
          <w:u w:val="none"/>
          <w:lang w:val="en-GB"/>
        </w:rPr>
        <w:t>groups for discussions. I will be more outspoken and try to give my opinion.</w:t>
      </w:r>
    </w:p>
    <w:p>
      <w:pPr>
        <w:rPr>
          <w:b/>
          <w:bCs/>
          <w:sz w:val="24"/>
          <w:szCs w:val="24"/>
          <w:u w:val="none"/>
          <w:lang w:val="en-GB"/>
        </w:rPr>
      </w:pPr>
    </w:p>
    <w:p>
      <w:pPr>
        <w:rPr>
          <w:b w:val="off"/>
          <w:bCs w:val="off"/>
          <w:sz w:val="24"/>
          <w:szCs w:val="24"/>
          <w:u w:val="none"/>
        </w:rPr>
      </w:pPr>
      <w:r>
        <w:rPr>
          <w:b/>
          <w:bCs/>
          <w:sz w:val="24"/>
          <w:szCs w:val="24"/>
          <w:u w:val="none"/>
          <w:lang w:val="en-GB"/>
        </w:rPr>
        <w:t xml:space="preserve">QUESTION 3: </w:t>
      </w:r>
      <w:r>
        <w:rPr>
          <w:b w:val="off"/>
          <w:bCs w:val="off"/>
          <w:sz w:val="24"/>
          <w:szCs w:val="24"/>
          <w:u w:val="none"/>
          <w:lang w:val="en-GB"/>
        </w:rPr>
        <w:t>What barriers might you encounter and how are you going to overcome it?</w:t>
      </w:r>
    </w:p>
    <w:p>
      <w:pPr>
        <w:rPr>
          <w:b/>
          <w:bCs/>
          <w:sz w:val="24"/>
          <w:szCs w:val="24"/>
          <w:u w:val="none"/>
        </w:rPr>
      </w:pPr>
      <w:r>
        <w:rPr>
          <w:b/>
          <w:bCs/>
          <w:sz w:val="24"/>
          <w:szCs w:val="24"/>
          <w:u w:val="none"/>
          <w:lang w:val="en-GB"/>
        </w:rPr>
        <w:t>Answers:</w:t>
      </w:r>
    </w:p>
    <w:p>
      <w:pPr>
        <w:rPr>
          <w:b w:val="off"/>
          <w:bCs w:val="off"/>
          <w:sz w:val="24"/>
          <w:szCs w:val="24"/>
          <w:u w:val="none"/>
        </w:rPr>
      </w:pPr>
      <w:r>
        <w:rPr>
          <w:b/>
          <w:bCs/>
          <w:sz w:val="24"/>
          <w:szCs w:val="24"/>
          <w:u w:val="none"/>
          <w:lang w:val="en-GB"/>
        </w:rPr>
        <w:t>1: Time Management skill-</w:t>
      </w:r>
      <w:r>
        <w:rPr>
          <w:b w:val="off"/>
          <w:bCs w:val="off"/>
          <w:sz w:val="24"/>
          <w:szCs w:val="24"/>
          <w:u w:val="none"/>
          <w:lang w:val="en-GB"/>
        </w:rPr>
        <w:t xml:space="preserve"> I might encounter distractions that will put me behind to keeping up with Management due to my private life, but I will try to make a schedule </w:t>
      </w:r>
      <w:r>
        <w:rPr>
          <w:b w:val="off"/>
          <w:bCs w:val="off"/>
          <w:sz w:val="24"/>
          <w:szCs w:val="24"/>
          <w:u w:val="none"/>
          <w:lang w:val="en-GB"/>
        </w:rPr>
        <w:t>seperating my private life and career life. I will also try to stay ahead of time by completingmy work before schedule.</w:t>
      </w:r>
    </w:p>
    <w:p>
      <w:pPr>
        <w:rPr>
          <w:b w:val="off"/>
          <w:bCs w:val="off"/>
          <w:sz w:val="24"/>
          <w:szCs w:val="24"/>
          <w:u w:val="none"/>
        </w:rPr>
      </w:pPr>
      <w:r>
        <w:rPr>
          <w:b/>
          <w:bCs/>
          <w:sz w:val="24"/>
          <w:szCs w:val="24"/>
          <w:u w:val="none"/>
          <w:lang w:val="en-GB"/>
        </w:rPr>
        <w:t xml:space="preserve">2: Telephone Skills- </w:t>
      </w:r>
      <w:r>
        <w:rPr>
          <w:b w:val="off"/>
          <w:bCs w:val="off"/>
          <w:sz w:val="24"/>
          <w:szCs w:val="24"/>
          <w:u w:val="none"/>
          <w:lang w:val="en-GB"/>
        </w:rPr>
        <w:t>I might encounter distruptions while trying to speak or communicate</w:t>
      </w:r>
      <w:r>
        <w:rPr>
          <w:b w:val="off"/>
          <w:bCs w:val="off"/>
          <w:sz w:val="24"/>
          <w:szCs w:val="24"/>
          <w:u w:val="none"/>
          <w:lang w:val="en-GB"/>
        </w:rPr>
        <w:t>over the phone or face to face, and also encounter frustration. I will try to overcome this by allowing the other person to speak their mind and once they have done that i will speak my mind and share my opinion. With the help of this course I will try to overcome my Communication Skills.</w:t>
      </w:r>
    </w:p>
    <w:p>
      <w:pPr>
        <w:rPr>
          <w:b w:val="off"/>
          <w:bCs w:val="off"/>
          <w:sz w:val="24"/>
          <w:szCs w:val="24"/>
          <w:u w:val="none"/>
          <w:lang w:val="en-GB"/>
        </w:rPr>
      </w:pPr>
      <w:r>
        <w:rPr>
          <w:b/>
          <w:bCs/>
          <w:sz w:val="24"/>
          <w:szCs w:val="24"/>
          <w:u w:val="none"/>
          <w:lang w:val="en-GB"/>
        </w:rPr>
        <w:t xml:space="preserve">3: Group Working Skills- </w:t>
      </w:r>
      <w:r>
        <w:rPr>
          <w:b w:val="off"/>
          <w:bCs w:val="off"/>
          <w:sz w:val="24"/>
          <w:szCs w:val="24"/>
          <w:u w:val="none"/>
          <w:lang w:val="en-GB"/>
        </w:rPr>
        <w:t>There will be that one person trying to take the lead. So I will encounter barriers while trying to work in groups. I will try to overcome this by being more outspoken and by giving my own opinion</w:t>
      </w:r>
    </w:p>
    <w:p>
      <w:pPr>
        <w:rPr>
          <w:b/>
          <w:bCs/>
          <w:color w:val="auto"/>
          <w:sz w:val="24"/>
          <w:lang w:val="en-GB"/>
        </w:rPr>
      </w:pPr>
    </w:p>
    <w:p>
      <w:pPr>
        <w:rPr>
          <w:b/>
          <w:bCs/>
          <w:color w:val="auto"/>
          <w:sz w:val="24"/>
          <w:lang w:val="en-GB"/>
        </w:rPr>
      </w:pPr>
      <w:r>
        <w:rPr>
          <w:b/>
          <w:bCs/>
          <w:color w:val="auto"/>
          <w:sz w:val="24"/>
          <w:lang w:val="en-GB"/>
        </w:rPr>
        <w:t xml:space="preserve">4.6. </w:t>
      </w:r>
      <w:r>
        <w:rPr>
          <w:b/>
          <w:bCs/>
          <w:color w:val="auto"/>
          <w:sz w:val="24"/>
          <w:lang w:val="en-GB"/>
        </w:rPr>
        <w:t>MY LEARNING AND UNDERSTANDINS FROM SELF - AWARENESS MODEL:</w:t>
      </w:r>
    </w:p>
    <w:p>
      <w:pPr>
        <w:tabs>
          <w:tab w:val="left" w:leader="none" w:pos="451"/>
        </w:tabs>
        <w:ind w:right="0"/>
        <w:rPr>
          <w:color w:val="c55a11" w:themeColor="accent2" w:themeShade="bf"/>
          <w:sz w:val="24"/>
        </w:rPr>
      </w:pPr>
      <w:r>
        <w:rPr>
          <w:sz w:val="24"/>
        </w:rPr>
        <w:t xml:space="preserve"> </w:t>
      </w:r>
      <w:r>
        <w:rPr>
          <w:sz w:val="24"/>
          <w:lang w:val="en-GB"/>
        </w:rPr>
        <w:t>I have learnt that is a important to have the ability to be able to know and understand my own strenths and weaknesses as well as others. The greater the self-awareness becomes the better it will lead to decision making, is connected to team perfotmance.(Eriksen,2009). It has also been claimed that the people who have higher level of self-awarenss are more likely to be promoted and are more affective leaders (Axelrod, etal, 2012). All in all this shows how important it is to become self aware in order to suceed in private and professional life.</w:t>
      </w: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rPr>
      </w:pPr>
      <w:r>
        <w:rPr>
          <w:b/>
          <w:bCs/>
          <w:color w:val="auto"/>
          <w:sz w:val="24"/>
          <w:lang w:val="en-GB"/>
        </w:rPr>
        <w:t>4.7. PERSONAL DEVELOPMENT PLAN:</w:t>
      </w:r>
    </w:p>
    <w:tbl>
      <w:tblPr>
        <w:tblStyle w:val="TableGrid"/>
        <w:tblInd w:w="0" w:type="dxa"/>
      </w:tblPr>
      <w:tblGrid>
        <w:gridCol w:w="1848"/>
        <w:gridCol w:w="1848"/>
        <w:gridCol w:w="1848"/>
        <w:gridCol w:w="1848"/>
        <w:gridCol w:w="1848"/>
      </w:tblGrid>
      <w:tr>
        <w:trPr>
          <w:cnfStyle w:val="100000000000"/>
          <w:trHeight w:val="818" w:hRule="atLeast"/>
        </w:trPr>
        <w:tc>
          <w:tcPr>
            <w:cnfStyle w:val="100010000000"/>
            <w:tcW w:w="1848" w:type="dxa"/>
            <w:shd w:val="clear" w:color="auto" w:fill="00b050"/>
          </w:tcPr>
          <w:p>
            <w:pPr>
              <w:tabs>
                <w:tab w:val="left" w:leader="none" w:pos="451"/>
              </w:tabs>
              <w:ind w:right="0"/>
              <w:rPr>
                <w:b/>
                <w:bCs/>
                <w:color w:val="ffffff" w:themeColor="lt1"/>
                <w:sz w:val="20"/>
                <w:szCs w:val="20"/>
              </w:rPr>
            </w:pPr>
            <w:r>
              <w:rPr>
                <w:b/>
                <w:bCs/>
                <w:color w:val="ffffff" w:themeColor="lt1"/>
                <w:sz w:val="24"/>
                <w:szCs w:val="24"/>
                <w:lang w:val="en-GB"/>
              </w:rPr>
              <w:t>DEVELOPMENT OBJECTIVES</w:t>
            </w:r>
          </w:p>
        </w:tc>
        <w:tc>
          <w:tcPr>
            <w:cnfStyle w:val="100001000000"/>
            <w:tcW w:w="1848" w:type="dxa"/>
            <w:shd w:val="clear" w:color="auto" w:fill="00b050"/>
          </w:tcPr>
          <w:p>
            <w:pPr>
              <w:tabs>
                <w:tab w:val="left" w:leader="none" w:pos="451"/>
              </w:tabs>
              <w:ind w:right="0"/>
              <w:rPr>
                <w:b/>
                <w:bCs/>
                <w:color w:val="ffffff" w:themeColor="lt1"/>
                <w:sz w:val="24"/>
                <w:szCs w:val="24"/>
              </w:rPr>
            </w:pPr>
            <w:r>
              <w:rPr>
                <w:b/>
                <w:bCs/>
                <w:color w:val="ffffff" w:themeColor="lt1"/>
                <w:sz w:val="24"/>
                <w:szCs w:val="24"/>
                <w:lang w:val="en-GB"/>
              </w:rPr>
              <w:t>SPECIFIC ACTIONS</w:t>
            </w:r>
          </w:p>
        </w:tc>
        <w:tc>
          <w:tcPr>
            <w:cnfStyle w:val="100010000000"/>
            <w:tcW w:w="1848" w:type="dxa"/>
            <w:shd w:val="clear" w:color="auto" w:fill="00b050"/>
          </w:tcPr>
          <w:p>
            <w:pPr>
              <w:tabs>
                <w:tab w:val="left" w:leader="none" w:pos="451"/>
              </w:tabs>
              <w:ind w:right="0"/>
              <w:rPr>
                <w:b/>
                <w:bCs/>
                <w:color w:val="ffffff" w:themeColor="lt1"/>
                <w:sz w:val="24"/>
              </w:rPr>
            </w:pPr>
            <w:r>
              <w:rPr>
                <w:b/>
                <w:bCs/>
                <w:color w:val="ffffff" w:themeColor="lt1"/>
                <w:sz w:val="24"/>
                <w:lang w:val="en-GB"/>
              </w:rPr>
              <w:t>BARRIERS AND HOW THEY WILL BE REMOVED</w:t>
            </w:r>
          </w:p>
        </w:tc>
        <w:tc>
          <w:tcPr>
            <w:cnfStyle w:val="100001000000"/>
            <w:tcW w:w="1848" w:type="dxa"/>
            <w:shd w:val="clear" w:color="auto" w:fill="00b050"/>
          </w:tcPr>
          <w:p>
            <w:pPr>
              <w:tabs>
                <w:tab w:val="left" w:leader="none" w:pos="451"/>
              </w:tabs>
              <w:ind w:right="0"/>
              <w:rPr>
                <w:b/>
                <w:bCs/>
                <w:color w:val="ffffff" w:themeColor="lt1"/>
                <w:sz w:val="24"/>
              </w:rPr>
            </w:pPr>
            <w:r>
              <w:rPr>
                <w:b/>
                <w:bCs/>
                <w:color w:val="ffffff" w:themeColor="lt1"/>
                <w:sz w:val="24"/>
                <w:lang w:val="en-GB"/>
              </w:rPr>
              <w:t>REQUIRED SUPPORT</w:t>
            </w:r>
          </w:p>
        </w:tc>
        <w:tc>
          <w:tcPr>
            <w:cnfStyle w:val="100010000000"/>
            <w:tcW w:w="1848" w:type="dxa"/>
            <w:shd w:val="clear" w:color="auto" w:fill="00b050"/>
          </w:tcPr>
          <w:p>
            <w:pPr>
              <w:tabs>
                <w:tab w:val="left" w:leader="none" w:pos="451"/>
              </w:tabs>
              <w:ind w:right="0"/>
              <w:rPr>
                <w:b/>
                <w:bCs/>
                <w:color w:val="ffffff" w:themeColor="lt1"/>
                <w:sz w:val="24"/>
              </w:rPr>
            </w:pPr>
            <w:r>
              <w:rPr>
                <w:b/>
                <w:bCs/>
                <w:color w:val="ffffff" w:themeColor="lt1"/>
                <w:sz w:val="24"/>
                <w:lang w:val="en-GB"/>
              </w:rPr>
              <w:t>HOW I WILL KNOW I HAVE ACHIEVED THE GOALS</w:t>
            </w:r>
          </w:p>
        </w:tc>
      </w:tr>
      <w:tr>
        <w:trPr>
          <w:cnfStyle w:val="000000000000"/>
          <w:trHeight w:val="2556" w:hRule="atLeast"/>
        </w:trPr>
        <w:tc>
          <w:tcPr>
            <w:cnfStyle w:val="000010000000"/>
            <w:tcW w:w="1848" w:type="dxa"/>
            <w:shd w:val="clear" w:color="auto" w:fill="ffc000" w:themeFill="accent4"/>
          </w:tcPr>
          <w:p>
            <w:pPr>
              <w:tabs>
                <w:tab w:val="left" w:leader="none" w:pos="451"/>
              </w:tabs>
              <w:ind w:right="0"/>
              <w:rPr>
                <w:b w:val="off"/>
                <w:bCs w:val="off"/>
                <w:color w:val="auto"/>
                <w:sz w:val="24"/>
                <w:lang w:val="en-GB"/>
              </w:rPr>
            </w:pPr>
          </w:p>
          <w:p>
            <w:pPr>
              <w:tabs>
                <w:tab w:val="left" w:leader="none" w:pos="451"/>
              </w:tabs>
              <w:ind w:right="0"/>
              <w:rPr>
                <w:b w:val="off"/>
                <w:bCs w:val="off"/>
                <w:color w:val="auto"/>
                <w:sz w:val="24"/>
                <w:lang w:val="en-GB"/>
              </w:rPr>
            </w:pPr>
          </w:p>
          <w:p>
            <w:pPr>
              <w:tabs>
                <w:tab w:val="left" w:leader="none" w:pos="451"/>
              </w:tabs>
              <w:ind w:right="0"/>
              <w:rPr>
                <w:b w:val="off"/>
                <w:bCs w:val="off"/>
                <w:color w:val="auto"/>
                <w:sz w:val="24"/>
                <w:lang w:val="en-GB"/>
              </w:rPr>
            </w:pPr>
          </w:p>
          <w:p>
            <w:pPr>
              <w:tabs>
                <w:tab w:val="left" w:leader="none" w:pos="451"/>
              </w:tabs>
              <w:ind w:right="0"/>
              <w:rPr>
                <w:b w:val="off"/>
                <w:bCs w:val="off"/>
                <w:color w:val="auto"/>
                <w:sz w:val="24"/>
              </w:rPr>
            </w:pPr>
            <w:r>
              <w:rPr>
                <w:b w:val="off"/>
                <w:bCs w:val="off"/>
                <w:color w:val="auto"/>
                <w:sz w:val="24"/>
                <w:lang w:val="en-GB"/>
              </w:rPr>
              <w:t>TIME</w:t>
            </w:r>
            <w:r>
              <w:rPr>
                <w:b w:val="off"/>
                <w:bCs w:val="off"/>
                <w:color w:val="auto"/>
                <w:sz w:val="24"/>
                <w:lang w:val="en-GB"/>
              </w:rPr>
              <w:t xml:space="preserve"> MANAGEMENT</w:t>
            </w:r>
          </w:p>
        </w:tc>
        <w:tc>
          <w:tcPr>
            <w:cnfStyle w:val="000001000000"/>
            <w:tcW w:w="1848" w:type="dxa"/>
            <w:shd w:val="clear" w:color="auto" w:fill="00b0f0"/>
          </w:tcPr>
          <w:p>
            <w:pPr>
              <w:tabs>
                <w:tab w:val="left" w:leader="none" w:pos="451"/>
              </w:tabs>
              <w:ind w:right="0"/>
              <w:rPr>
                <w:b w:val="off"/>
                <w:bCs w:val="off"/>
                <w:color w:val="auto"/>
                <w:sz w:val="24"/>
                <w:szCs w:val="24"/>
              </w:rPr>
            </w:pPr>
            <w:r>
              <w:rPr>
                <w:b w:val="off"/>
                <w:bCs w:val="off"/>
                <w:color w:val="auto"/>
                <w:sz w:val="24"/>
                <w:szCs w:val="24"/>
                <w:lang w:val="en-GB"/>
              </w:rPr>
              <w:t xml:space="preserve">Be more organised in my private and professional life and use this course to practise my time keeping. </w:t>
            </w:r>
          </w:p>
        </w:tc>
        <w:tc>
          <w:tcPr>
            <w:cnfStyle w:val="000010000000"/>
            <w:tcW w:w="1848" w:type="dxa"/>
            <w:shd w:val="clear" w:color="auto" w:fill="00b0f0"/>
          </w:tcPr>
          <w:p>
            <w:pPr>
              <w:tabs>
                <w:tab w:val="left" w:leader="none" w:pos="451"/>
              </w:tabs>
              <w:ind w:right="0"/>
              <w:rPr>
                <w:b w:val="off"/>
                <w:bCs w:val="off"/>
                <w:color w:val="auto"/>
                <w:sz w:val="24"/>
              </w:rPr>
            </w:pPr>
            <w:r>
              <w:rPr>
                <w:b w:val="off"/>
                <w:bCs w:val="off"/>
                <w:color w:val="auto"/>
                <w:sz w:val="24"/>
                <w:lang w:val="en-GB"/>
              </w:rPr>
              <w:t>Due to being a wife and a mother of 6 keeping up with time will be difficult.</w:t>
            </w:r>
          </w:p>
        </w:tc>
        <w:tc>
          <w:tcPr>
            <w:cnfStyle w:val="000001000000"/>
            <w:tcW w:w="1848" w:type="dxa"/>
            <w:shd w:val="clear" w:color="auto" w:fill="00b0f0"/>
          </w:tcPr>
          <w:p>
            <w:pPr>
              <w:tabs>
                <w:tab w:val="left" w:leader="none" w:pos="451"/>
              </w:tabs>
              <w:ind w:right="0"/>
              <w:rPr>
                <w:b w:val="off"/>
                <w:bCs w:val="off"/>
                <w:color w:val="auto"/>
                <w:sz w:val="24"/>
              </w:rPr>
            </w:pPr>
            <w:r>
              <w:rPr>
                <w:b w:val="off"/>
                <w:bCs w:val="off"/>
                <w:color w:val="auto"/>
                <w:sz w:val="24"/>
                <w:lang w:val="en-GB"/>
              </w:rPr>
              <w:t>Support from family is required and also from this course where I can exercise my time keeping by doing my tasks on time and attending my lectures on time.</w:t>
            </w:r>
          </w:p>
        </w:tc>
        <w:tc>
          <w:tcPr>
            <w:cnfStyle w:val="000010000000"/>
            <w:tcW w:w="1848" w:type="dxa"/>
            <w:shd w:val="clear" w:color="auto" w:fill="ffc000"/>
          </w:tcPr>
          <w:p>
            <w:pPr>
              <w:tabs>
                <w:tab w:val="left" w:leader="none" w:pos="451"/>
              </w:tabs>
              <w:ind w:right="0"/>
              <w:rPr>
                <w:b w:val="off"/>
                <w:bCs w:val="off"/>
                <w:color w:val="auto"/>
                <w:sz w:val="24"/>
              </w:rPr>
            </w:pPr>
            <w:r>
              <w:rPr>
                <w:b w:val="off"/>
                <w:bCs w:val="off"/>
                <w:color w:val="auto"/>
                <w:sz w:val="24"/>
                <w:lang w:val="en-GB"/>
              </w:rPr>
              <w:t>The day I have attended my class before it starts, the day i submit my work way before the deadline and the day someone tells me that I am early.</w:t>
            </w:r>
          </w:p>
        </w:tc>
      </w:tr>
      <w:tr>
        <w:trPr>
          <w:cnfStyle w:val="000000000000"/>
          <w:trHeight w:val="2886" w:hRule="atLeast"/>
        </w:trPr>
        <w:tc>
          <w:tcPr>
            <w:cnfStyle w:val="000010000000"/>
            <w:tcW w:w="1848" w:type="dxa"/>
            <w:shd w:val="clear" w:color="auto" w:fill="ffc000" w:themeFill="accent4"/>
          </w:tcPr>
          <w:p>
            <w:pPr>
              <w:tabs>
                <w:tab w:val="left" w:leader="none" w:pos="451"/>
              </w:tabs>
              <w:ind w:right="0"/>
              <w:rPr>
                <w:b w:val="off"/>
                <w:bCs w:val="off"/>
                <w:color w:val="auto"/>
                <w:sz w:val="24"/>
                <w:lang w:val="en-GB"/>
              </w:rPr>
            </w:pPr>
          </w:p>
          <w:p>
            <w:pPr>
              <w:tabs>
                <w:tab w:val="left" w:leader="none" w:pos="451"/>
              </w:tabs>
              <w:ind w:right="0"/>
              <w:rPr>
                <w:b w:val="off"/>
                <w:bCs w:val="off"/>
                <w:color w:val="auto"/>
                <w:sz w:val="24"/>
                <w:lang w:val="en-GB"/>
              </w:rPr>
            </w:pPr>
          </w:p>
          <w:p>
            <w:pPr>
              <w:tabs>
                <w:tab w:val="left" w:leader="none" w:pos="451"/>
              </w:tabs>
              <w:ind w:right="0"/>
              <w:rPr>
                <w:b w:val="off"/>
                <w:bCs w:val="off"/>
                <w:color w:val="auto"/>
                <w:sz w:val="24"/>
                <w:lang w:val="en-GB"/>
              </w:rPr>
            </w:pPr>
          </w:p>
          <w:p>
            <w:pPr>
              <w:tabs>
                <w:tab w:val="left" w:leader="none" w:pos="451"/>
              </w:tabs>
              <w:ind w:right="0"/>
              <w:rPr>
                <w:b w:val="off"/>
                <w:bCs w:val="off"/>
                <w:color w:val="auto"/>
                <w:sz w:val="24"/>
              </w:rPr>
            </w:pPr>
            <w:r>
              <w:rPr>
                <w:b w:val="off"/>
                <w:bCs w:val="off"/>
                <w:color w:val="auto"/>
                <w:sz w:val="24"/>
                <w:lang w:val="en-GB"/>
              </w:rPr>
              <w:t>TELEPHONE SKILLS</w:t>
            </w:r>
          </w:p>
        </w:tc>
        <w:tc>
          <w:tcPr>
            <w:cnfStyle w:val="000001000000"/>
            <w:tcW w:w="1848" w:type="dxa"/>
            <w:shd w:val="clear" w:color="auto" w:fill="00b0f0"/>
          </w:tcPr>
          <w:p>
            <w:pPr>
              <w:tabs>
                <w:tab w:val="left" w:leader="none" w:pos="451"/>
              </w:tabs>
              <w:ind w:right="0"/>
              <w:rPr>
                <w:b w:val="off"/>
                <w:bCs w:val="off"/>
                <w:color w:val="auto"/>
                <w:sz w:val="24"/>
                <w:szCs w:val="24"/>
              </w:rPr>
            </w:pPr>
            <w:r>
              <w:rPr>
                <w:b w:val="off"/>
                <w:bCs w:val="off"/>
                <w:color w:val="auto"/>
                <w:sz w:val="24"/>
                <w:szCs w:val="24"/>
                <w:lang w:val="en-GB"/>
              </w:rPr>
              <w:t>My communicating skill is very poor as I am a shy and self reserved person. I am not very outspoken.</w:t>
            </w:r>
          </w:p>
        </w:tc>
        <w:tc>
          <w:tcPr>
            <w:cnfStyle w:val="000010000000"/>
            <w:tcW w:w="1848" w:type="dxa"/>
            <w:shd w:val="clear" w:color="auto" w:fill="00b0f0"/>
          </w:tcPr>
          <w:p>
            <w:pPr>
              <w:tabs>
                <w:tab w:val="left" w:leader="none" w:pos="451"/>
              </w:tabs>
              <w:ind w:right="0"/>
              <w:rPr>
                <w:b w:val="off"/>
                <w:bCs w:val="off"/>
                <w:color w:val="auto"/>
                <w:sz w:val="24"/>
              </w:rPr>
            </w:pPr>
            <w:r>
              <w:rPr>
                <w:b w:val="off"/>
                <w:bCs w:val="off"/>
                <w:color w:val="auto"/>
                <w:sz w:val="24"/>
                <w:lang w:val="en-GB"/>
              </w:rPr>
              <w:t>My shy character, lack of confidence and becoming nervous and overwhelmed easily.</w:t>
            </w:r>
          </w:p>
        </w:tc>
        <w:tc>
          <w:tcPr>
            <w:cnfStyle w:val="000001000000"/>
            <w:tcW w:w="1848" w:type="dxa"/>
            <w:shd w:val="clear" w:color="auto" w:fill="00b0f0"/>
          </w:tcPr>
          <w:p>
            <w:pPr>
              <w:tabs>
                <w:tab w:val="left" w:leader="none" w:pos="451"/>
              </w:tabs>
              <w:ind w:right="0"/>
              <w:rPr>
                <w:b w:val="off"/>
                <w:bCs w:val="off"/>
                <w:color w:val="auto"/>
                <w:sz w:val="24"/>
              </w:rPr>
            </w:pPr>
            <w:r>
              <w:rPr>
                <w:b w:val="off"/>
                <w:bCs w:val="off"/>
                <w:color w:val="auto"/>
                <w:sz w:val="24"/>
                <w:lang w:val="en-GB"/>
              </w:rPr>
              <w:t xml:space="preserve">Through this course I will become more open to the students and lecturer and try to communicate and ask questions. </w:t>
            </w:r>
          </w:p>
        </w:tc>
        <w:tc>
          <w:tcPr>
            <w:cnfStyle w:val="000010000000"/>
            <w:tcW w:w="1848" w:type="dxa"/>
            <w:shd w:val="clear" w:color="auto" w:fill="ffc000"/>
          </w:tcPr>
          <w:p>
            <w:pPr>
              <w:tabs>
                <w:tab w:val="left" w:leader="none" w:pos="451"/>
              </w:tabs>
              <w:ind w:right="0"/>
              <w:rPr>
                <w:b w:val="off"/>
                <w:bCs w:val="off"/>
                <w:color w:val="auto"/>
                <w:sz w:val="24"/>
              </w:rPr>
            </w:pPr>
            <w:r>
              <w:rPr>
                <w:b w:val="off"/>
                <w:bCs w:val="off"/>
                <w:color w:val="auto"/>
                <w:sz w:val="24"/>
                <w:lang w:val="en-GB"/>
              </w:rPr>
              <w:t>Be the first to ask questions and share my opinion. Try to communicate more to people in my private and professional life.</w:t>
            </w:r>
          </w:p>
        </w:tc>
      </w:tr>
    </w:tbl>
    <w:p>
      <w:pPr>
        <w:tabs>
          <w:tab w:val="left" w:leader="none" w:pos="451"/>
        </w:tabs>
        <w:ind w:right="0"/>
        <w:rPr>
          <w:b/>
          <w:bCs/>
          <w:color w:val="auto"/>
          <w:sz w:val="24"/>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rPr>
      </w:pPr>
      <w:r>
        <w:rPr>
          <w:b/>
          <w:bCs/>
          <w:color w:val="auto"/>
          <w:sz w:val="24"/>
          <w:lang w:val="en-GB"/>
        </w:rPr>
        <w:t>5. CONCLUSION</w:t>
      </w:r>
    </w:p>
    <w:p>
      <w:pPr>
        <w:tabs>
          <w:tab w:val="left" w:leader="none" w:pos="451"/>
        </w:tabs>
        <w:ind w:right="0"/>
        <w:rPr>
          <w:b w:val="off"/>
          <w:bCs w:val="off"/>
          <w:color w:val="auto"/>
          <w:sz w:val="24"/>
        </w:rPr>
      </w:pPr>
      <w:r>
        <w:rPr>
          <w:b w:val="off"/>
          <w:bCs w:val="off"/>
          <w:color w:val="auto"/>
          <w:sz w:val="24"/>
          <w:lang w:val="en-GB"/>
        </w:rPr>
        <w:t>Throughout those five week’s of my Professional Career Development class I have learn numerous number’s of models and way’s of learning for e.g, SMART GOALS, SWOT ANALYSIS, VARK and JOHARI WINDOW and many more.. I have learnt how to create a reflective writing, Presentations and report writing. Prior to starting this course, I was clueless about everything. This course has taught me how to be smarter and how to recognise myself and others. Through the VARK</w:t>
      </w:r>
      <w:r>
        <w:rPr>
          <w:b w:val="off"/>
          <w:bCs w:val="off"/>
          <w:color w:val="auto"/>
          <w:sz w:val="24"/>
          <w:lang w:val="en-GB"/>
        </w:rPr>
        <w:t xml:space="preserve"> test I have come to know what my learning style is. I wish to continue to learn about this course and become fully confident in order get good job or start a business.</w:t>
      </w:r>
    </w:p>
    <w:p>
      <w:pPr>
        <w:tabs>
          <w:tab w:val="left" w:leader="none" w:pos="451"/>
        </w:tabs>
        <w:ind w:right="0"/>
        <w:rPr>
          <w:b w:val="off"/>
          <w:bCs w:val="off"/>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b/>
          <w:bCs/>
          <w:color w:val="auto"/>
          <w:sz w:val="24"/>
          <w:lang w:val="en-GB"/>
        </w:rPr>
      </w:pPr>
      <w:r>
        <w:rPr>
          <w:b/>
          <w:bCs/>
          <w:color w:val="auto"/>
          <w:sz w:val="24"/>
          <w:lang w:val="en-GB"/>
        </w:rPr>
        <w:t>6: BIBLIOGRAPH</w:t>
      </w:r>
      <w:r>
        <w:rPr>
          <w:b/>
          <w:bCs/>
          <w:color w:val="auto"/>
          <w:sz w:val="24"/>
          <w:lang w:val="en-GB"/>
        </w:rPr>
        <w:t>Y</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olor w:val="000000"/>
          <w:sz w:val="40"/>
          <w:rtl w:val="off"/>
          <w:lang w:val="en-US"/>
        </w:rPr>
      </w:pP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olor w:val="000000"/>
          <w:sz w:val="40"/>
          <w:lang w:val="en-US"/>
        </w:rPr>
      </w:pPr>
      <w:r>
        <w:rPr>
          <w:rFonts w:ascii="times new roman"/>
          <w:color w:val="000000"/>
          <w:sz w:val="40"/>
          <w:rtl w:val="off"/>
          <w:lang w:val="en-US"/>
        </w:rPr>
        <w:t>References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1... Armstrong, S., Appelbaum, M. and Henches, K., 2003.</w:t>
      </w:r>
      <w:r>
        <w:rPr>
          <w:rFonts w:ascii="times new roman"/>
          <w:color w:val="000000"/>
          <w:sz w:val="24"/>
          <w:szCs w:val="24"/>
          <w:rtl w:val="off"/>
          <w:lang w:val="en-US"/>
        </w:rPr>
        <w:t xml:space="preserve"> </w:t>
      </w:r>
      <w:r>
        <w:rPr>
          <w:rFonts w:ascii="times new roman"/>
          <w:i/>
          <w:color w:val="000000"/>
          <w:sz w:val="24"/>
          <w:szCs w:val="24"/>
          <w:rtl w:val="off"/>
          <w:lang w:val="en-US"/>
        </w:rPr>
        <w:t>Stress-free performance appraisals</w:t>
      </w:r>
      <w:r>
        <w:rPr>
          <w:rFonts w:ascii="times new roman"/>
          <w:color w:val="000000"/>
          <w:sz w:val="24"/>
          <w:szCs w:val="24"/>
          <w:rtl w:val="off"/>
          <w:lang w:val="en-US"/>
        </w:rPr>
        <w:t>. Franklin Lakes, N.J.: Career Press.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2... axelrod, collins, fletcher and barldry, 2000.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3... covey, s., 1989.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4... franklin, b., n.d.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5... fugate, m., 2004. [online] human resource management. Available at: &lt;https://www.researchgate.net/publication/222580864_Employability_A_Psycho-Social_Construct_Its_Dimensions_and_Applications&gt; [Accessed 2 March 2022].</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6... king jr, m., 2022.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7... luft, j., 1955.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8... motivation, f., 2018.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9... parson, f., 1909. .</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180" w:line="240" w:lineRule="auto"/>
        <w:ind w:left="450" w:right="0" w:hanging="450"/>
        <w:jc w:val="left"/>
        <w:rPr>
          <w:rFonts w:ascii="times new roman"/>
          <w:color w:val="000000"/>
          <w:sz w:val="24"/>
          <w:szCs w:val="24"/>
          <w:lang w:val="en-US"/>
        </w:rPr>
      </w:pPr>
      <w:r>
        <w:rPr>
          <w:rFonts w:ascii="times new roman"/>
          <w:color w:val="000000"/>
          <w:sz w:val="24"/>
          <w:szCs w:val="24"/>
          <w:rtl w:val="off"/>
          <w:lang w:val="en-US"/>
        </w:rPr>
        <w:t>10..peridicals, w., 2006. details wiley periodicals inc.</w:t>
      </w: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p>
    <w:p>
      <w:pPr>
        <w:tabs>
          <w:tab w:val="left" w:leader="none" w:pos="451"/>
        </w:tabs>
        <w:ind w:right="0"/>
        <w:rPr>
          <w:b/>
          <w:bCs/>
          <w:color w:val="auto"/>
          <w:sz w:val="24"/>
          <w:lang w:val="en-GB"/>
        </w:rPr>
      </w:pPr>
      <w:r>
        <w:rPr>
          <w:b/>
          <w:bCs/>
          <w:color w:val="auto"/>
          <w:sz w:val="24"/>
          <w:lang w:val="en-GB"/>
        </w:rPr>
        <w:t>7: APPENDICES:</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55" w:line="240" w:lineRule="auto"/>
        <w:ind w:left="0" w:right="0" w:firstLine="0"/>
        <w:jc w:val="left"/>
        <w:rPr>
          <w:rFonts w:asciiTheme="minorAscii" w:cstheme="minorAscii" w:eastAsiaTheme="minorAscii" w:hAnsiTheme="minorAscii"/>
          <w:b/>
          <w:color w:val="000000"/>
          <w:sz w:val="24"/>
          <w:szCs w:val="24"/>
          <w:rtl w:val="off"/>
          <w:lang w:val="en-US"/>
        </w:rPr>
      </w:pPr>
      <w:r>
        <w:rPr>
          <w:rFonts w:asciiTheme="minorAscii" w:cstheme="minorAscii" w:eastAsiaTheme="minorAscii" w:hAnsiTheme="minorAscii"/>
          <w:b/>
          <w:color w:val="000000"/>
          <w:sz w:val="24"/>
          <w:szCs w:val="24"/>
          <w:rtl w:val="off"/>
          <w:lang w:val="en-US"/>
        </w:rPr>
        <w:t>7.1. VARK</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255" w:line="240" w:lineRule="auto"/>
        <w:ind w:left="0" w:right="0" w:firstLine="0"/>
        <w:jc w:val="left"/>
        <w:rPr>
          <w:rFonts w:asciiTheme="minorAscii" w:cstheme="minorAscii" w:eastAsiaTheme="minorAscii" w:hAnsiTheme="minorAscii"/>
          <w:color w:val="000000"/>
          <w:sz w:val="24"/>
          <w:szCs w:val="24"/>
          <w:lang w:val="en-US"/>
        </w:rPr>
      </w:pPr>
      <w:r>
        <w:rPr>
          <w:rFonts w:asciiTheme="minorAscii" w:cstheme="minorAscii" w:eastAsiaTheme="minorAscii" w:hAnsiTheme="minorAscii"/>
          <w:b/>
          <w:color w:val="000000"/>
          <w:sz w:val="24"/>
          <w:szCs w:val="24"/>
          <w:rtl w:val="off"/>
          <w:lang w:val="en-US"/>
        </w:rPr>
        <w:t xml:space="preserve"> My learning preference:</w:t>
      </w:r>
      <w:r>
        <w:rPr>
          <w:rFonts w:asciiTheme="minorAscii" w:cstheme="minorAscii" w:eastAsiaTheme="minorAscii" w:hAnsiTheme="minorAscii"/>
          <w:b/>
          <w:color w:val="000000"/>
          <w:sz w:val="24"/>
          <w:szCs w:val="24"/>
          <w:rtl w:val="off"/>
          <w:lang w:val="en-US"/>
        </w:rPr>
        <w:t>Very Strong Kinesthetic</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heme="minorAscii" w:cstheme="minorAscii" w:eastAsiaTheme="minorAscii" w:hAnsiTheme="minorAscii"/>
          <w:color w:val="000000"/>
          <w:sz w:val="24"/>
          <w:szCs w:val="24"/>
          <w:lang w:val="en-US"/>
        </w:rPr>
      </w:pPr>
      <w:r>
        <w:rPr>
          <w:rFonts w:asciiTheme="minorAscii" w:cstheme="minorAscii" w:eastAsiaTheme="minorAscii" w:hAnsiTheme="minorAscii"/>
          <w:color w:val="000000"/>
          <w:sz w:val="24"/>
          <w:szCs w:val="24"/>
          <w:rtl w:val="off"/>
          <w:lang w:val="en-US"/>
        </w:rPr>
        <w:t>My scores were:</w:t>
      </w:r>
    </w:p>
    <w:p>
      <w:pPr>
        <w:framePr w:w="0" w:h="0" w:vAnchor="margin" w:hAnchor="text" w:x="0" w:y="0"/>
        <w:numPr>
          <w:ilvl w:val="0"/>
          <w:numId w:val="32"/>
        </w:numPr>
        <w:pBdr>
          <w:top w:val="none" w:sz="4" w:space="0"/>
          <w:left w:val="none" w:sz="4" w:space="0"/>
          <w:bottom w:val="none" w:sz="4" w:space="0"/>
          <w:right w:val="none" w:sz="4" w:space="0"/>
          <w:between w:val="none" w:sz="4" w:space="0"/>
          <w:bar w:val="none" w:sz="4" w:space="0"/>
        </w:pBdr>
        <w:shd w:val="clear" w:fill="auto"/>
        <w:tabs>
          <w:tab w:val="left" w:pos="255"/>
        </w:tabs>
        <w:bidi w:val="off"/>
        <w:spacing w:before="0" w:after="0" w:line="240" w:lineRule="auto"/>
        <w:ind w:left="255" w:right="0" w:hanging="360"/>
        <w:jc w:val="left"/>
        <w:rPr>
          <w:rFonts w:asciiTheme="minorAscii" w:cstheme="minorAscii" w:eastAsiaTheme="minorAscii" w:hAnsiTheme="minorAscii"/>
          <w:color w:val="000000"/>
          <w:sz w:val="24"/>
          <w:szCs w:val="24"/>
          <w:lang w:val="en-US"/>
        </w:rPr>
      </w:pPr>
      <w:r>
        <w:rPr>
          <w:rFonts w:asciiTheme="minorAscii" w:cstheme="minorAscii" w:eastAsiaTheme="minorAscii" w:hAnsiTheme="minorAscii"/>
          <w:color w:val="000000"/>
          <w:sz w:val="24"/>
          <w:szCs w:val="24"/>
          <w:rtl w:val="off"/>
          <w:lang w:val="en-US"/>
        </w:rPr>
        <w:t>Visual 7</w:t>
      </w:r>
    </w:p>
    <w:p>
      <w:pPr>
        <w:framePr w:w="0" w:h="0" w:vAnchor="margin" w:hAnchor="text" w:x="0" w:y="0"/>
        <w:numPr>
          <w:ilvl w:val="0"/>
          <w:numId w:val="32"/>
        </w:numPr>
        <w:pBdr>
          <w:top w:val="none" w:sz="4" w:space="0"/>
          <w:left w:val="none" w:sz="4" w:space="0"/>
          <w:bottom w:val="none" w:sz="4" w:space="0"/>
          <w:right w:val="none" w:sz="4" w:space="0"/>
          <w:between w:val="none" w:sz="4" w:space="0"/>
          <w:bar w:val="none" w:sz="4" w:space="0"/>
        </w:pBdr>
        <w:shd w:val="clear" w:fill="auto"/>
        <w:tabs>
          <w:tab w:val="left" w:pos="255"/>
        </w:tabs>
        <w:bidi w:val="off"/>
        <w:spacing w:before="0" w:after="0" w:line="240" w:lineRule="auto"/>
        <w:ind w:left="255" w:right="0" w:hanging="360"/>
        <w:jc w:val="left"/>
        <w:rPr>
          <w:rFonts w:asciiTheme="minorAscii" w:cstheme="minorAscii" w:eastAsiaTheme="minorAscii" w:hAnsiTheme="minorAscii"/>
          <w:color w:val="000000"/>
          <w:sz w:val="24"/>
          <w:szCs w:val="24"/>
          <w:lang w:val="en-US"/>
        </w:rPr>
      </w:pPr>
      <w:r>
        <w:rPr>
          <w:rFonts w:asciiTheme="minorAscii" w:cstheme="minorAscii" w:eastAsiaTheme="minorAscii" w:hAnsiTheme="minorAscii"/>
          <w:color w:val="000000"/>
          <w:sz w:val="24"/>
          <w:szCs w:val="24"/>
          <w:rtl w:val="off"/>
          <w:lang w:val="en-US"/>
        </w:rPr>
        <w:t>Aural 3</w:t>
      </w:r>
    </w:p>
    <w:p>
      <w:pPr>
        <w:framePr w:w="0" w:h="0" w:vAnchor="margin" w:hAnchor="text" w:x="0" w:y="0"/>
        <w:numPr>
          <w:ilvl w:val="0"/>
          <w:numId w:val="32"/>
        </w:numPr>
        <w:pBdr>
          <w:top w:val="none" w:sz="4" w:space="0"/>
          <w:left w:val="none" w:sz="4" w:space="0"/>
          <w:bottom w:val="none" w:sz="4" w:space="0"/>
          <w:right w:val="none" w:sz="4" w:space="0"/>
          <w:between w:val="none" w:sz="4" w:space="0"/>
          <w:bar w:val="none" w:sz="4" w:space="0"/>
        </w:pBdr>
        <w:shd w:val="clear" w:fill="auto"/>
        <w:tabs>
          <w:tab w:val="left" w:pos="255"/>
        </w:tabs>
        <w:bidi w:val="off"/>
        <w:spacing w:before="0" w:after="0" w:line="240" w:lineRule="auto"/>
        <w:ind w:left="255" w:right="0" w:hanging="360"/>
        <w:jc w:val="left"/>
        <w:rPr>
          <w:rFonts w:asciiTheme="minorAscii" w:cstheme="minorAscii" w:eastAsiaTheme="minorAscii" w:hAnsiTheme="minorAscii"/>
          <w:color w:val="000000"/>
          <w:sz w:val="24"/>
          <w:szCs w:val="24"/>
          <w:lang w:val="en-US"/>
        </w:rPr>
      </w:pPr>
      <w:r>
        <w:rPr>
          <w:rFonts w:asciiTheme="minorAscii" w:cstheme="minorAscii" w:eastAsiaTheme="minorAscii" w:hAnsiTheme="minorAscii"/>
          <w:color w:val="000000"/>
          <w:sz w:val="24"/>
          <w:szCs w:val="24"/>
          <w:rtl w:val="off"/>
          <w:lang w:val="en-US"/>
        </w:rPr>
        <w:t>Read/Write 1</w:t>
      </w:r>
    </w:p>
    <w:p>
      <w:pPr>
        <w:framePr w:w="0" w:h="0" w:vAnchor="margin" w:hAnchor="text" w:x="0" w:y="0"/>
        <w:numPr>
          <w:ilvl w:val="0"/>
          <w:numId w:val="32"/>
        </w:numPr>
        <w:pBdr>
          <w:top w:val="none" w:sz="4" w:space="0"/>
          <w:left w:val="none" w:sz="4" w:space="0"/>
          <w:bottom w:val="none" w:sz="4" w:space="0"/>
          <w:right w:val="none" w:sz="4" w:space="0"/>
          <w:between w:val="none" w:sz="4" w:space="0"/>
          <w:bar w:val="none" w:sz="4" w:space="0"/>
        </w:pBdr>
        <w:shd w:val="clear" w:fill="auto"/>
        <w:tabs>
          <w:tab w:val="left" w:pos="255"/>
        </w:tabs>
        <w:bidi w:val="off"/>
        <w:spacing w:before="0" w:after="0" w:line="240" w:lineRule="auto"/>
        <w:ind w:left="255" w:right="0" w:hanging="360"/>
        <w:jc w:val="left"/>
        <w:rPr>
          <w:rFonts w:asciiTheme="minorAscii" w:cstheme="minorAscii" w:eastAsiaTheme="minorAscii" w:hAnsiTheme="minorAscii"/>
          <w:color w:val="000000"/>
          <w:sz w:val="24"/>
          <w:szCs w:val="24"/>
          <w:lang w:val="en-US"/>
        </w:rPr>
      </w:pPr>
      <w:r>
        <w:rPr>
          <w:rFonts w:asciiTheme="minorAscii" w:cstheme="minorAscii" w:eastAsiaTheme="minorAscii" w:hAnsiTheme="minorAscii"/>
          <w:color w:val="000000"/>
          <w:sz w:val="24"/>
          <w:szCs w:val="24"/>
          <w:rtl w:val="off"/>
          <w:lang w:val="en-US"/>
        </w:rPr>
        <w:t>Kinesthetic 16</w:t>
      </w:r>
    </w:p>
    <w:p>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heme="minorAscii" w:cstheme="minorAscii" w:eastAsiaTheme="minorAscii" w:hAnsiTheme="minorAscii"/>
          <w:color w:val="000000"/>
          <w:sz w:val="24"/>
          <w:szCs w:val="24"/>
          <w:lang w:val="en-US"/>
        </w:rPr>
      </w:pPr>
      <w:r>
        <w:rPr>
          <w:rFonts w:asciiTheme="minorAscii" w:cstheme="minorAscii" w:eastAsiaTheme="minorAscii" w:hAnsiTheme="minorAscii"/>
          <w:color w:val="000000"/>
          <w:sz w:val="24"/>
          <w:szCs w:val="24"/>
          <w:rtl w:val="off"/>
          <w:lang w:val="en-US"/>
        </w:rPr>
        <w:t>People with my preference like:</w:t>
      </w:r>
      <w:r>
        <w:rPr>
          <w:rFonts w:asciiTheme="minorAscii" w:cstheme="minorAscii" w:eastAsiaTheme="minorAscii" w:hAnsiTheme="minorAscii"/>
          <w:color w:val="000000"/>
          <w:sz w:val="24"/>
          <w:szCs w:val="24"/>
          <w:lang w:val="en-US"/>
        </w:rPr>
        <w:br w:type="textWrapping"/>
      </w:r>
      <w:r>
        <w:rPr>
          <w:rFonts w:asciiTheme="minorAscii" w:cstheme="minorAscii" w:eastAsiaTheme="minorAscii" w:hAnsiTheme="minorAscii"/>
          <w:color w:val="000000"/>
          <w:sz w:val="24"/>
          <w:szCs w:val="24"/>
          <w:rtl w:val="off"/>
          <w:lang w:val="en-US"/>
        </w:rPr>
        <w:t xml:space="preserve">practical exercises, experiences, examples, case studies, trial and error, things that are </w:t>
      </w:r>
      <w:r>
        <w:rPr>
          <w:rFonts w:asciiTheme="minorAscii" w:cstheme="minorAscii" w:eastAsiaTheme="minorAscii" w:hAnsiTheme="minorAscii"/>
          <w:i/>
          <w:color w:val="000000"/>
          <w:sz w:val="24"/>
          <w:szCs w:val="24"/>
          <w:rtl w:val="off"/>
          <w:lang w:val="en-US"/>
        </w:rPr>
        <w:t>real</w:t>
      </w:r>
      <w:r>
        <w:rPr>
          <w:rFonts w:asciiTheme="minorAscii" w:cstheme="minorAscii" w:eastAsiaTheme="minorAscii" w:hAnsiTheme="minorAscii"/>
          <w:color w:val="000000"/>
          <w:sz w:val="24"/>
          <w:szCs w:val="24"/>
          <w:rtl w:val="off"/>
          <w:lang w:val="en-US"/>
        </w:rPr>
        <w:t>, .</w:t>
      </w:r>
    </w:p>
    <w:p>
      <w:pPr>
        <w:rPr>
          <w:b/>
          <w:bCs/>
          <w:sz w:val="24"/>
          <w:szCs w:val="24"/>
          <w:u w:val="none"/>
          <w:lang w:val="en-GB"/>
        </w:rPr>
      </w:pPr>
    </w:p>
    <w:p>
      <w:pPr>
        <w:rPr>
          <w:b/>
          <w:bCs/>
          <w:sz w:val="24"/>
          <w:szCs w:val="24"/>
          <w:u w:val="none"/>
          <w:lang w:val="en-GB"/>
        </w:rPr>
      </w:pPr>
    </w:p>
    <w:p>
      <w:pPr>
        <w:rPr>
          <w:b w:val="off"/>
          <w:bCs w:val="off"/>
          <w:sz w:val="24"/>
          <w:szCs w:val="24"/>
          <w:u w:val="none"/>
          <w:lang w:val="en-GB"/>
        </w:rPr>
      </w:pPr>
      <w:r>
        <w:rPr>
          <w:b/>
          <w:bCs/>
          <w:sz w:val="24"/>
          <w:szCs w:val="24"/>
          <w:u w:val="none"/>
          <w:lang w:val="en-GB"/>
        </w:rPr>
        <w:t xml:space="preserve">7.2. CONCEPTS OF SELF - AWARENESS: </w:t>
      </w:r>
      <w:r>
        <w:rPr>
          <w:b w:val="off"/>
          <w:bCs w:val="off"/>
          <w:sz w:val="24"/>
          <w:szCs w:val="24"/>
          <w:u w:val="none"/>
          <w:lang w:val="en-GB"/>
        </w:rPr>
        <w:t>It is crucial to develop a Self Awareness as it is the first step towards learning. According to Stephen (Covey,1989), there are 7 habits of highly effective people which are as follows:</w:t>
      </w:r>
    </w:p>
    <w:p>
      <w:pPr>
        <w:rPr>
          <w:b/>
          <w:bCs/>
          <w:sz w:val="24"/>
          <w:szCs w:val="24"/>
          <w:u w:val="none"/>
          <w:lang w:val="en-GB"/>
        </w:rPr>
      </w:pPr>
      <w:r>
        <w:rPr>
          <w:b/>
          <w:bCs/>
          <w:sz w:val="24"/>
          <w:szCs w:val="24"/>
          <w:u w:val="none"/>
          <w:lang w:val="en-GB"/>
        </w:rPr>
        <mc:AlternateContent>
          <mc:Choice Requires="wps">
            <w:drawing xmlns:mc="http://schemas.openxmlformats.org/markup-compatibility/2006">
              <wp:anchor allowOverlap="1" behindDoc="0" distT="0" distB="0" distL="118872" distR="118872" layoutInCell="1" locked="0" relativeHeight="30" simplePos="0">
                <wp:simplePos x="0" y="0"/>
                <wp:positionH relativeFrom="margin">
                  <wp:posOffset>3493135</wp:posOffset>
                </wp:positionH>
                <wp:positionV relativeFrom="margin">
                  <wp:posOffset>4043045</wp:posOffset>
                </wp:positionV>
                <wp:extent cx="740410" cy="431165"/>
                <wp:effectExtent l="0" t="0" r="12700" b="12700"/>
                <wp:wrapNone/>
                <wp:docPr id="28" name="Ellipse 8"/>
                <wp:cNvGraphicFramePr>
                  <a:graphicFrameLocks xmlns:a="http://schemas.openxmlformats.org/drawingml/2006/main"/>
                </wp:cNvGraphicFramePr>
                <a:graphic xmlns:a="http://schemas.openxmlformats.org/drawingml/2006/main">
                  <a:graphicData uri="http://schemas.microsoft.com/office/word/2010/wordprocessingShape">
                    <wps:wsp>
                      <wps:cNvPr id="25" name="Ellipse 8"/>
                      <wps:cNvSpPr/>
                      <wps:spPr>
                        <a:xfrm>
                          <a:off x="0" y="0"/>
                          <a:ext cx="740410" cy="431165"/>
                        </a:xfrm>
                        <a:prstGeom prst="ellipse">
                          <a:avLst/>
                        </a:prstGeom>
                        <a:solidFill>
                          <a:srgbClr val="FF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17">
                        <w:txbxContent>
                          <w:p>
                            <w:pPr>
                              <w:jc w:val="center"/>
                              <w:rPr>
                                <w:sz w:val="18"/>
                                <w:szCs w:val="18"/>
                              </w:rPr>
                            </w:pPr>
                            <w:r>
                              <w:rPr>
                                <w:sz w:val="18"/>
                                <w:szCs w:val="18"/>
                                <w:lang w:val="en-GB"/>
                              </w:rPr>
                              <w:t>choice</w:t>
                            </w:r>
                          </w:p>
                        </w:txbxContent>
                      </wps:txbx>
                      <wps:bodyPr anchor="ctr"/>
                    </wps:wsp>
                  </a:graphicData>
                </a:graphic>
              </wp:anchor>
            </w:drawing>
          </mc:Choice>
          <mc:Fallback>
            <w:pict>
              <v:shape id="226B332C-3C13-8866-C25DD50BAD5C" coordsize="21600,21600" style="position:absolute;width:58.3pt;height:33.95pt;margin-top:318.35pt;margin-left:275.05pt;mso-wrap-distance-left:9.36pt;mso-wrap-distance-right:9.36pt;mso-wrap-distance-top:0pt;mso-wrap-distance-bottom:0pt;mso-position-horizontal-relative:margin;mso-position-vertical-relative:margin;rotation:0.000000;z-index:30;" fillcolor="#ff0000" strokecolor="#2f528f" o:spt="3" path="m0,10799 wa0,0,21600,21600,0,10800,10800,0 wa0,0,21600,21600,10800,0,21600,10800 wa0,0,21600,21600,21600,10800,10800,21600 wa0,0,21600,21600,10800,21600,0,10800 x e">
                <v:stroke color="#2f528f" filltype="solid" joinstyle="miter" linestyle="single" mitterlimit="800000" weight="1pt"/>
                <w10:wrap side="both"/>
                <v:fill type="solid" color="#ff0000" opacity="1.000000"/>
                <o:lock/>
              </v:shape>
            </w:pict>
          </mc:Fallback>
        </mc:AlternateContent>
      </w:r>
    </w:p>
    <w:p>
      <w:pPr>
        <w:numPr>
          <w:ilvl w:val="0"/>
          <w:numId w:val="35"/>
        </w:numPr>
        <w:rPr>
          <w:b/>
          <w:bCs/>
          <w:sz w:val="24"/>
          <w:szCs w:val="24"/>
          <w:u w:val="none"/>
          <w:lang w:val="en-GB"/>
        </w:rPr>
      </w:pPr>
      <w:r>
        <w:rPr>
          <w:b/>
          <w:bCs/>
          <w:sz w:val="24"/>
          <w:szCs w:val="24"/>
          <w:u w:val="none"/>
          <w:lang w:val="en-GB"/>
        </w:rPr>
        <mc:AlternateContent>
          <mc:Choice Requires="wps">
            <w:drawing xmlns:mc="http://schemas.openxmlformats.org/markup-compatibility/2006">
              <wp:anchor allowOverlap="1" behindDoc="0" distT="0" distB="0" distL="118872" distR="118872" layoutInCell="1" locked="0" relativeHeight="31" simplePos="0">
                <wp:simplePos x="0" y="0"/>
                <wp:positionH relativeFrom="margin">
                  <wp:posOffset>3274695</wp:posOffset>
                </wp:positionH>
                <wp:positionV relativeFrom="margin">
                  <wp:posOffset>4204335</wp:posOffset>
                </wp:positionV>
                <wp:extent cx="193675" cy="131445"/>
                <wp:effectExtent l="0" t="0" r="15330" b="30660"/>
                <wp:wrapNone/>
                <wp:docPr id="29" name="Right Arrow 7"/>
                <wp:cNvGraphicFramePr>
                  <a:graphicFrameLocks xmlns:a="http://schemas.openxmlformats.org/drawingml/2006/main"/>
                </wp:cNvGraphicFramePr>
                <a:graphic xmlns:a="http://schemas.openxmlformats.org/drawingml/2006/main">
                  <a:graphicData uri="http://schemas.microsoft.com/office/word/2010/wordprocessingShape">
                    <wps:wsp>
                      <wps:cNvPr id="26" name="Right Arrow 7"/>
                      <wps:cNvSpPr/>
                      <wps:spPr>
                        <a:xfrm>
                          <a:off x="0" y="0"/>
                          <a:ext cx="193675" cy="13144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26C65771-23EE-DB50-7DA1302C981D" adj="14270,5400" coordsize="21600,21600" style="position:absolute;width:15.25pt;height:10.35pt;margin-top:331.05pt;margin-left:257.85pt;mso-wrap-distance-left:9.36pt;mso-wrap-distance-right:9.36pt;mso-wrap-distance-top:0pt;mso-wrap-distance-bottom:0pt;mso-position-horizontal-relative:margin;mso-position-vertical-relative:margin;rotation:0.000000;z-index:31;" fillcolor="#4472c4" strokecolor="#2f528f" path="m0,5399 l14270,5399 l14270,0 l21600,10799 l14270,21600 l14270,16199 l0,16199 x e">
                <v:stroke color="#2f528f" filltype="solid" joinstyle="miter" linestyle="single" mitterlimit="800000" weight="1pt"/>
                <w10:wrap side="both"/>
                <v:fill type="solid" color="#4472c4" opacity="1.000000"/>
                <o:lock/>
              </v:shape>
            </w:pict>
          </mc:Fallback>
        </mc:AlternateContent>
      </w:r>
      <w:r>
        <w:rPr>
          <w:b/>
          <w:bCs/>
          <w:sz w:val="24"/>
          <w:szCs w:val="24"/>
          <w:u w:val="none"/>
          <w:lang w:val="en-GB"/>
        </w:rPr>
        <w:t>1</w:t>
      </w:r>
      <w:r>
        <w:rPr>
          <w:b/>
          <w:bCs/>
          <w:sz w:val="24"/>
          <w:szCs w:val="24"/>
          <w:u w:val="none"/>
          <w:lang w:val="en-GB"/>
        </w:rPr>
        <w:t>- PERSONAL VISION-  Be proactive - Impact                               Response.</w:t>
      </w:r>
    </w:p>
    <w:p>
      <w:pPr>
        <w:ind w:left="720" w:right="0" w:firstLine="0"/>
        <w:rPr>
          <w:b/>
          <w:bCs/>
          <w:sz w:val="20"/>
          <w:szCs w:val="20"/>
          <w:u w:val="none"/>
        </w:rPr>
      </w:pP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42" simplePos="0">
                <wp:simplePos x="0" y="0"/>
                <wp:positionH relativeFrom="margin">
                  <wp:posOffset>2941320</wp:posOffset>
                </wp:positionH>
                <wp:positionV relativeFrom="margin">
                  <wp:posOffset>4860925</wp:posOffset>
                </wp:positionV>
                <wp:extent cx="176530" cy="167640"/>
                <wp:effectExtent l="0" t="0" r="12700" b="12700"/>
                <wp:wrapNone/>
                <wp:docPr id="30" name="Rectangle 21"/>
                <wp:cNvGraphicFramePr>
                  <a:graphicFrameLocks xmlns:a="http://schemas.openxmlformats.org/drawingml/2006/main"/>
                </wp:cNvGraphicFramePr>
                <a:graphic xmlns:a="http://schemas.openxmlformats.org/drawingml/2006/main">
                  <a:graphicData uri="http://schemas.microsoft.com/office/word/2010/wordprocessingShape">
                    <wps:wsp>
                      <wps:cNvPr id="37" name="Rectangle 21"/>
                      <wps:cNvSpPr/>
                      <wps:spPr>
                        <a:xfrm flipH="1" flipV="1">
                          <a:off x="0" y="0"/>
                          <a:ext cx="176530" cy="167640"/>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6">
                        <w:txbxContent>
                          <w:p>
                            <w:pPr>
                              <w:jc w:val="center"/>
                              <w:rPr/>
                            </w:pPr>
                          </w:p>
                        </w:txbxContent>
                      </wps:txbx>
                      <wps:bodyPr anchor="ctr"/>
                    </wps:wsp>
                  </a:graphicData>
                </a:graphic>
              </wp:anchor>
            </w:drawing>
          </mc:Choice>
          <mc:Fallback>
            <w:pict>
              <v:shape id="14BD62F1-4736-FFFB-FA3D173F8068" coordsize="21600,21600" style="flip:x y;position:absolute;width:13.9pt;height:13.2pt;margin-top:382.75pt;margin-left:231.6pt;mso-wrap-distance-left:9.36pt;mso-wrap-distance-right:9.36pt;mso-wrap-distance-top:0pt;mso-wrap-distance-bottom:0pt;mso-position-horizontal-relative:margin;mso-position-vertical-relative:margin;rotation:0.000000;z-index:42;"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41" simplePos="0">
                <wp:simplePos x="0" y="0"/>
                <wp:positionH relativeFrom="margin">
                  <wp:posOffset>2936240</wp:posOffset>
                </wp:positionH>
                <wp:positionV relativeFrom="margin">
                  <wp:posOffset>4561205</wp:posOffset>
                </wp:positionV>
                <wp:extent cx="153035" cy="160655"/>
                <wp:effectExtent l="0" t="0" r="12700" b="12700"/>
                <wp:wrapNone/>
                <wp:docPr id="31" name="Rectangle 24"/>
                <wp:cNvGraphicFramePr>
                  <a:graphicFrameLocks xmlns:a="http://schemas.openxmlformats.org/drawingml/2006/main"/>
                </wp:cNvGraphicFramePr>
                <a:graphic xmlns:a="http://schemas.openxmlformats.org/drawingml/2006/main">
                  <a:graphicData uri="http://schemas.microsoft.com/office/word/2010/wordprocessingShape">
                    <wps:wsp>
                      <wps:cNvPr id="36" name="Rectangle 24"/>
                      <wps:cNvSpPr/>
                      <wps:spPr>
                        <a:xfrm>
                          <a:off x="0" y="0"/>
                          <a:ext cx="153035" cy="160655"/>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5">
                        <w:txbxContent>
                          <w:p>
                            <w:pPr>
                              <w:jc w:val="center"/>
                              <w:rPr/>
                            </w:pPr>
                          </w:p>
                        </w:txbxContent>
                      </wps:txbx>
                      <wps:bodyPr anchor="ctr"/>
                    </wps:wsp>
                  </a:graphicData>
                </a:graphic>
              </wp:anchor>
            </w:drawing>
          </mc:Choice>
          <mc:Fallback>
            <w:pict>
              <v:shape id="ED50554C-30D3-9647-B234E0EAF004" coordsize="21600,21600" style="position:absolute;width:12.05pt;height:12.65pt;margin-top:359.15pt;margin-left:231.2pt;mso-wrap-distance-left:9.36pt;mso-wrap-distance-right:9.36pt;mso-wrap-distance-top:0pt;mso-wrap-distance-bottom:0pt;mso-position-horizontal-relative:margin;mso-position-vertical-relative:margin;rotation:0.000000;z-index:41;"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w:t xml:space="preserve"> </w:t>
      </w:r>
      <w:r>
        <w:rPr>
          <w:b/>
          <w:bCs/>
          <w:color w:val="7030a0"/>
          <w:sz w:val="24"/>
          <w:szCs w:val="24"/>
          <w:u w:val="none"/>
          <w:lang w:val="en-GB"/>
        </w:rPr>
        <w:t>We are responsible for our own lives.</w:t>
      </w:r>
      <w:r>
        <w:rPr>
          <w:b/>
          <w:bCs/>
          <w:color w:val="c55a11" w:themeColor="accent2" w:themeShade="bf"/>
          <w:sz w:val="24"/>
          <w:szCs w:val="24"/>
          <w:u w:val="none"/>
          <w:lang w:val="en-GB"/>
        </w:rPr>
        <w:t xml:space="preserve">        </w:t>
      </w:r>
      <w:r>
        <w:rPr>
          <w:b/>
          <w:bCs/>
          <w:color w:val="7030a0"/>
          <w:sz w:val="20"/>
          <w:szCs w:val="20"/>
          <w:u w:val="none"/>
          <w:lang w:val="en-GB"/>
        </w:rPr>
        <w:t>COMMITMENT</w:t>
      </w:r>
    </w:p>
    <w:p>
      <w:pPr>
        <w:ind w:left="720" w:right="0" w:firstLine="0"/>
        <w:rPr>
          <w:b/>
          <w:bCs/>
          <w:sz w:val="20"/>
          <w:szCs w:val="20"/>
          <w:u w:val="none"/>
        </w:rPr>
      </w:pPr>
      <w:r>
        <w:rPr>
          <w:b/>
          <w:bCs/>
          <w:color w:val="c55a11" w:themeColor="accent2" w:themeShade="bf"/>
          <w:sz w:val="20"/>
          <w:szCs w:val="20"/>
          <w:u w:val="none"/>
        </w:rPr>
        <w:t xml:space="preserve">                                                                                              </w:t>
      </w:r>
      <w:r>
        <w:rPr>
          <w:b/>
          <w:bCs/>
          <w:color w:val="7030a0"/>
          <w:sz w:val="20"/>
          <w:szCs w:val="20"/>
          <w:u w:val="none"/>
          <w:lang w:val="en-GB"/>
        </w:rPr>
        <w:t>INTERGRITY</w:t>
      </w:r>
    </w:p>
    <w:p>
      <w:pPr>
        <w:numPr>
          <w:ilvl w:val="0"/>
          <w:numId w:val="36"/>
        </w:numPr>
        <w:rPr>
          <w:b/>
          <w:bCs/>
          <w:sz w:val="24"/>
          <w:szCs w:val="24"/>
          <w:u w:val="none"/>
          <w:lang w:val="en-GB"/>
        </w:rPr>
      </w:pPr>
      <w:r>
        <w:rPr>
          <w:b/>
          <w:bCs/>
          <w:sz w:val="24"/>
          <w:szCs w:val="24"/>
          <w:u w:val="none"/>
          <w:lang w:val="en-GB"/>
        </w:rPr>
        <w:t>2-PERSONAL LEADERSHIP- Begin with the end in mind</w:t>
      </w:r>
    </w:p>
    <w:p>
      <w:pPr>
        <w:ind w:left="720" w:right="0" w:firstLine="0"/>
        <w:jc w:val="left"/>
        <w:rPr>
          <w:b/>
          <w:bCs/>
          <w:color w:val="7030a0"/>
          <w:sz w:val="24"/>
          <w:szCs w:val="24"/>
          <w:u w:val="none"/>
          <w:lang w:val="en-GB"/>
        </w:rPr>
      </w:pP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32" simplePos="0">
                <wp:simplePos x="0" y="0"/>
                <wp:positionH relativeFrom="margin">
                  <wp:posOffset>2333625</wp:posOffset>
                </wp:positionH>
                <wp:positionV relativeFrom="margin">
                  <wp:posOffset>5805805</wp:posOffset>
                </wp:positionV>
                <wp:extent cx="170815" cy="145415"/>
                <wp:effectExtent l="0" t="0" r="12700" b="12700"/>
                <wp:wrapNone/>
                <wp:docPr id="32" name="Rectangle 14"/>
                <wp:cNvGraphicFramePr>
                  <a:graphicFrameLocks xmlns:a="http://schemas.openxmlformats.org/drawingml/2006/main"/>
                </wp:cNvGraphicFramePr>
                <a:graphic xmlns:a="http://schemas.openxmlformats.org/drawingml/2006/main">
                  <a:graphicData uri="http://schemas.microsoft.com/office/word/2010/wordprocessingShape">
                    <wps:wsp>
                      <wps:cNvPr id="27" name="Rectangle 14"/>
                      <wps:cNvSpPr/>
                      <wps:spPr>
                        <a:xfrm>
                          <a:off x="0" y="0"/>
                          <a:ext cx="170815" cy="145415"/>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18">
                        <w:txbxContent>
                          <w:p>
                            <w:pPr>
                              <w:jc w:val="center"/>
                              <w:rPr/>
                            </w:pPr>
                          </w:p>
                        </w:txbxContent>
                      </wps:txbx>
                      <wps:bodyPr anchor="ctr"/>
                    </wps:wsp>
                  </a:graphicData>
                </a:graphic>
              </wp:anchor>
            </w:drawing>
          </mc:Choice>
          <mc:Fallback>
            <w:pict>
              <v:shape id="8B6244F0-AE70-B4C2-D76B494374D1" coordsize="21600,21600" style="position:absolute;width:13.45pt;height:11.45pt;margin-top:457.15pt;margin-left:183.75pt;mso-wrap-distance-left:9.36pt;mso-wrap-distance-right:9.36pt;mso-wrap-distance-top:0pt;mso-wrap-distance-bottom:0pt;mso-position-horizontal-relative:margin;mso-position-vertical-relative:margin;rotation:0.000000;z-index:32;"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33" simplePos="0">
                <wp:simplePos x="0" y="0"/>
                <wp:positionH relativeFrom="margin">
                  <wp:posOffset>2326640</wp:posOffset>
                </wp:positionH>
                <wp:positionV relativeFrom="margin">
                  <wp:posOffset>5506085</wp:posOffset>
                </wp:positionV>
                <wp:extent cx="157480" cy="162560"/>
                <wp:effectExtent l="0" t="0" r="12700" b="12700"/>
                <wp:wrapNone/>
                <wp:docPr id="33" name="Rectangle 13"/>
                <wp:cNvGraphicFramePr>
                  <a:graphicFrameLocks xmlns:a="http://schemas.openxmlformats.org/drawingml/2006/main"/>
                </wp:cNvGraphicFramePr>
                <a:graphic xmlns:a="http://schemas.openxmlformats.org/drawingml/2006/main">
                  <a:graphicData uri="http://schemas.microsoft.com/office/word/2010/wordprocessingShape">
                    <wps:wsp>
                      <wps:cNvPr id="28" name="Rectangle 13"/>
                      <wps:cNvSpPr/>
                      <wps:spPr>
                        <a:xfrm flipH="1">
                          <a:off x="0" y="0"/>
                          <a:ext cx="157480" cy="162560"/>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19">
                        <w:txbxContent>
                          <w:p>
                            <w:pPr>
                              <w:jc w:val="center"/>
                              <w:rPr/>
                            </w:pPr>
                          </w:p>
                        </w:txbxContent>
                      </wps:txbx>
                      <wps:bodyPr anchor="ctr"/>
                    </wps:wsp>
                  </a:graphicData>
                </a:graphic>
              </wp:anchor>
            </w:drawing>
          </mc:Choice>
          <mc:Fallback>
            <w:pict>
              <v:shape id="F7B5CDCB-B787-7DA7-509E7C547D4F" coordsize="21600,21600" style="flip:x;position:absolute;width:12.4pt;height:12.8pt;margin-top:433.55pt;margin-left:183.2pt;mso-wrap-distance-left:9.36pt;mso-wrap-distance-right:9.36pt;mso-wrap-distance-top:0pt;mso-wrap-distance-bottom:0pt;mso-position-horizontal-relative:margin;mso-position-vertical-relative:margin;rotation:0.000000;z-index:33;"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w:t>How you want to be known .</w:t>
      </w:r>
      <w:r>
        <w:rPr>
          <w:b/>
          <w:bCs/>
          <w:color w:val="c55a11" w:themeColor="accent2" w:themeShade="bf"/>
          <w:sz w:val="24"/>
          <w:szCs w:val="24"/>
          <w:u w:val="none"/>
          <w:lang w:val="en-GB"/>
        </w:rPr>
        <w:t xml:space="preserve">       </w:t>
      </w:r>
      <w:r>
        <w:rPr>
          <w:b/>
          <w:bCs/>
          <w:color w:val="7030a0"/>
          <w:sz w:val="20"/>
          <w:szCs w:val="20"/>
          <w:u w:val="none"/>
          <w:lang w:val="en-GB"/>
        </w:rPr>
        <w:t>IMAGINATION</w:t>
      </w:r>
      <w:r>
        <w:rPr>
          <w:b/>
          <w:bCs/>
          <w:color w:val="7030a0"/>
          <w:sz w:val="20"/>
          <w:szCs w:val="20"/>
          <w:u w:val="none"/>
          <w:lang w:val="en-GB"/>
        </w:rPr>
        <w:t xml:space="preserve"> </w:t>
      </w:r>
      <w:r>
        <w:rPr>
          <w:b/>
          <w:bCs/>
          <w:color w:val="7030a0"/>
          <w:sz w:val="24"/>
          <w:szCs w:val="24"/>
          <w:u w:val="none"/>
          <w:lang w:val="en-GB"/>
        </w:rPr>
        <w:t xml:space="preserve">  </w:t>
      </w:r>
      <w:r>
        <w:rPr>
          <w:b/>
          <w:bCs/>
          <w:color w:val="7030a0"/>
          <w:sz w:val="24"/>
          <w:szCs w:val="24"/>
          <w:u w:val="none"/>
          <w:lang w:val="en-GB"/>
        </w:rPr>
        <w:t xml:space="preserve">   </w:t>
      </w:r>
    </w:p>
    <w:p>
      <w:pPr>
        <w:ind w:right="0"/>
        <w:jc w:val="center"/>
        <w:rPr>
          <w:b/>
          <w:bCs/>
          <w:color w:val="7030a0"/>
          <w:sz w:val="24"/>
          <w:szCs w:val="24"/>
          <w:u w:val="none"/>
          <w:lang w:val="en-GB"/>
        </w:rPr>
      </w:pPr>
      <w:r>
        <w:rPr>
          <w:b/>
          <w:bCs/>
          <w:color w:val="7030a0"/>
          <w:sz w:val="20"/>
          <w:szCs w:val="20"/>
          <w:u w:val="none"/>
          <w:lang w:val="en-GB"/>
        </w:rPr>
        <w:t>CONSCIENC</w:t>
      </w:r>
      <w:r>
        <w:rPr>
          <w:b/>
          <w:bCs/>
          <w:color w:val="7030a0"/>
          <w:sz w:val="20"/>
          <w:szCs w:val="20"/>
          <w:u w:val="none"/>
          <w:lang w:val="en-GB"/>
        </w:rPr>
        <w:t>E</w:t>
      </w:r>
    </w:p>
    <w:p>
      <w:pPr>
        <w:ind w:left="720" w:right="0" w:firstLine="0"/>
        <w:rPr>
          <w:b/>
          <w:bCs/>
          <w:sz w:val="24"/>
          <w:szCs w:val="24"/>
          <w:u w:val="none"/>
          <w:lang w:val="en-GB"/>
        </w:rPr>
      </w:pPr>
      <w:r>
        <w:rPr>
          <w:b/>
          <w:bCs/>
          <w:sz w:val="24"/>
          <w:szCs w:val="24"/>
          <w:u w:val="none"/>
          <w:lang w:val="en-GB"/>
        </w:rPr>
        <w:t xml:space="preserve"> </w:t>
      </w:r>
    </w:p>
    <w:p>
      <w:pPr>
        <w:numPr>
          <w:ilvl w:val="0"/>
          <w:numId w:val="37"/>
        </w:numPr>
        <w:rPr>
          <w:b/>
          <w:bCs/>
          <w:sz w:val="24"/>
          <w:szCs w:val="24"/>
          <w:u w:val="none"/>
        </w:rPr>
      </w:pPr>
      <w:r>
        <w:rPr>
          <w:b/>
          <w:bCs/>
          <w:sz w:val="24"/>
          <w:szCs w:val="24"/>
          <w:u w:val="none"/>
          <w:lang w:val="en-GB"/>
        </w:rPr>
        <w:t>3-PERSONAL MANAGEMENT-  Put first things first - organise your time.</w:t>
      </w:r>
    </w:p>
    <w:p>
      <w:pPr>
        <w:ind w:left="720" w:right="0" w:firstLine="0"/>
        <w:rPr>
          <w:b/>
          <w:bCs/>
          <w:color w:val="7030a0"/>
          <w:sz w:val="24"/>
          <w:szCs w:val="24"/>
          <w:u w:val="none"/>
          <w:lang w:val="en-GB"/>
        </w:rPr>
      </w:pP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37" simplePos="0">
                <wp:simplePos x="0" y="0"/>
                <wp:positionH relativeFrom="margin">
                  <wp:posOffset>1941195</wp:posOffset>
                </wp:positionH>
                <wp:positionV relativeFrom="margin">
                  <wp:posOffset>6847205</wp:posOffset>
                </wp:positionV>
                <wp:extent cx="165100" cy="153035"/>
                <wp:effectExtent l="0" t="0" r="12700" b="12700"/>
                <wp:wrapNone/>
                <wp:docPr id="34" name="Rectangle 20"/>
                <wp:cNvGraphicFramePr>
                  <a:graphicFrameLocks xmlns:a="http://schemas.openxmlformats.org/drawingml/2006/main"/>
                </wp:cNvGraphicFramePr>
                <a:graphic xmlns:a="http://schemas.openxmlformats.org/drawingml/2006/main">
                  <a:graphicData uri="http://schemas.microsoft.com/office/word/2010/wordprocessingShape">
                    <wps:wsp>
                      <wps:cNvPr id="32" name="Rectangle 20"/>
                      <wps:cNvSpPr/>
                      <wps:spPr>
                        <a:xfrm flipH="1">
                          <a:off x="0" y="0"/>
                          <a:ext cx="165100" cy="153035"/>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2">
                        <w:txbxContent>
                          <w:p>
                            <w:pPr>
                              <w:jc w:val="center"/>
                              <w:rPr/>
                            </w:pPr>
                            <w:r>
                              <w:rPr>
                                <w:lang w:val="en-GB"/>
                              </w:rPr>
                              <w:t>\</w:t>
                            </w:r>
                          </w:p>
                        </w:txbxContent>
                      </wps:txbx>
                      <wps:bodyPr anchor="ctr"/>
                    </wps:wsp>
                  </a:graphicData>
                </a:graphic>
              </wp:anchor>
            </w:drawing>
          </mc:Choice>
          <mc:Fallback>
            <w:pict>
              <v:shape id="9E374827-4721-E105-FFDAFE154F65" coordsize="21600,21600" style="flip:x;position:absolute;width:13pt;height:12.05pt;margin-top:539.15pt;margin-left:152.85pt;mso-wrap-distance-left:9.36pt;mso-wrap-distance-right:9.36pt;mso-wrap-distance-top:0pt;mso-wrap-distance-bottom:0pt;mso-position-horizontal-relative:margin;mso-position-vertical-relative:margin;rotation:0.000000;z-index:37;"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w:t xml:space="preserve">Decisions &amp; priorities.        </w:t>
      </w:r>
      <w:r>
        <w:rPr>
          <w:b/>
          <w:bCs/>
          <w:color w:val="7030a0"/>
          <w:sz w:val="20"/>
          <w:szCs w:val="20"/>
          <w:u w:val="none"/>
          <w:lang w:val="en-GB"/>
        </w:rPr>
        <w:t>ORGANISE</w:t>
      </w:r>
    </w:p>
    <w:p>
      <w:pPr>
        <w:ind w:left="720" w:right="0" w:firstLine="0"/>
        <w:rPr>
          <w:b/>
          <w:bCs/>
          <w:color w:val="c55a11" w:themeColor="accent2" w:themeShade="bf"/>
          <w:sz w:val="24"/>
          <w:szCs w:val="24"/>
          <w:u w:val="none"/>
        </w:rPr>
      </w:pP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38" simplePos="0">
                <wp:simplePos x="0" y="0"/>
                <wp:positionH relativeFrom="margin">
                  <wp:posOffset>1944370</wp:posOffset>
                </wp:positionH>
                <wp:positionV relativeFrom="margin">
                  <wp:posOffset>7155180</wp:posOffset>
                </wp:positionV>
                <wp:extent cx="146050" cy="139700"/>
                <wp:effectExtent l="0" t="0" r="12700" b="12700"/>
                <wp:wrapNone/>
                <wp:docPr id="35" name="Rectangle 19"/>
                <wp:cNvGraphicFramePr>
                  <a:graphicFrameLocks xmlns:a="http://schemas.openxmlformats.org/drawingml/2006/main"/>
                </wp:cNvGraphicFramePr>
                <a:graphic xmlns:a="http://schemas.openxmlformats.org/drawingml/2006/main">
                  <a:graphicData uri="http://schemas.microsoft.com/office/word/2010/wordprocessingShape">
                    <wps:wsp>
                      <wps:cNvPr id="33" name="Rectangle 19"/>
                      <wps:cNvSpPr/>
                      <wps:spPr>
                        <a:xfrm>
                          <a:off x="0" y="0"/>
                          <a:ext cx="146050" cy="139700"/>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3">
                        <w:txbxContent>
                          <w:p>
                            <w:pPr>
                              <w:jc w:val="center"/>
                              <w:rPr/>
                            </w:pPr>
                          </w:p>
                        </w:txbxContent>
                      </wps:txbx>
                      <wps:bodyPr anchor="ctr"/>
                    </wps:wsp>
                  </a:graphicData>
                </a:graphic>
              </wp:anchor>
            </w:drawing>
          </mc:Choice>
          <mc:Fallback>
            <w:pict>
              <v:shape id="0EAAD8F2-E66A-BD2D-B235D1D8C010" coordsize="21600,21600" style="position:absolute;width:11.5pt;height:11pt;margin-top:563.4pt;margin-left:153.1pt;mso-wrap-distance-left:9.36pt;mso-wrap-distance-right:9.36pt;mso-wrap-distance-top:0pt;mso-wrap-distance-bottom:0pt;mso-position-horizontal-relative:margin;mso-position-vertical-relative:margin;rotation:0.000000;z-index:38;"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w:t xml:space="preserve">                                            </w:t>
      </w:r>
      <w:r>
        <w:rPr>
          <w:b/>
          <w:bCs/>
          <w:color w:val="7030a0"/>
          <w:sz w:val="24"/>
          <w:szCs w:val="24"/>
          <w:u w:val="none"/>
          <w:lang w:val="en-GB"/>
        </w:rPr>
        <w:t xml:space="preserve">   </w:t>
      </w:r>
      <w:r>
        <w:rPr>
          <w:b/>
          <w:bCs/>
          <w:color w:val="7030a0"/>
          <w:sz w:val="24"/>
          <w:szCs w:val="24"/>
          <w:u w:val="none"/>
          <w:lang w:val="en-GB"/>
        </w:rPr>
        <w:t xml:space="preserve"> </w:t>
      </w:r>
      <w:r>
        <w:rPr>
          <w:b/>
          <w:bCs/>
          <w:color w:val="7030a0"/>
          <w:sz w:val="20"/>
          <w:szCs w:val="20"/>
          <w:u w:val="none"/>
          <w:lang w:val="en-GB"/>
        </w:rPr>
        <w:t xml:space="preserve"> EXECUTE</w:t>
      </w:r>
      <w:r>
        <w:rPr>
          <w:b/>
          <w:bCs/>
          <w:color w:val="7030a0"/>
          <w:sz w:val="24"/>
          <w:szCs w:val="24"/>
          <w:u w:val="none"/>
          <w:lang w:val="en-GB"/>
        </w:rPr>
        <w:t xml:space="preserve">      </w:t>
      </w:r>
      <w:r>
        <w:rPr>
          <w:b/>
          <w:bCs/>
          <w:color w:val="c55a11" w:themeColor="accent2" w:themeShade="bf"/>
          <w:sz w:val="24"/>
          <w:szCs w:val="24"/>
          <w:u w:val="none"/>
          <w:lang w:val="en-GB"/>
        </w:rPr>
        <w:t xml:space="preserve">  </w:t>
      </w:r>
      <w:r>
        <w:rPr>
          <w:b/>
          <w:bCs/>
          <w:color w:val="c55a11" w:themeColor="accent2" w:themeShade="bf"/>
          <w:sz w:val="24"/>
          <w:szCs w:val="24"/>
          <w:u w:val="none"/>
          <w:lang w:val="en-GB"/>
        </w:rPr>
        <w:t xml:space="preserve">     </w:t>
      </w:r>
    </w:p>
    <w:p>
      <w:pPr>
        <w:ind w:left="720" w:right="0" w:firstLine="0"/>
        <w:rPr>
          <w:b/>
          <w:bCs/>
          <w:sz w:val="24"/>
          <w:szCs w:val="24"/>
          <w:u w:val="none"/>
          <w:lang w:val="en-GB"/>
        </w:rPr>
      </w:pPr>
    </w:p>
    <w:p>
      <w:pPr>
        <w:numPr>
          <w:ilvl w:val="0"/>
          <w:numId w:val="38"/>
        </w:numPr>
        <w:rPr>
          <w:b/>
          <w:bCs/>
          <w:sz w:val="24"/>
          <w:szCs w:val="24"/>
          <w:u w:val="none"/>
          <w:lang w:val="en-GB"/>
        </w:rPr>
      </w:pPr>
      <w:r>
        <w:rPr>
          <w:b/>
          <w:bCs/>
          <w:sz w:val="24"/>
          <w:szCs w:val="24"/>
          <w:u w:val="none"/>
          <w:lang w:val="en-GB"/>
        </w:rPr>
        <w:t>4-INTERPERSONAL LEADERSHIP- Think win win</w:t>
      </w:r>
    </w:p>
    <w:p>
      <w:pPr>
        <w:ind w:left="720" w:right="0" w:firstLine="0"/>
        <w:rPr>
          <w:b/>
          <w:bCs/>
          <w:color w:val="7030a0"/>
          <w:sz w:val="24"/>
          <w:szCs w:val="24"/>
          <w:u w:val="none"/>
        </w:rPr>
      </w:pP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40" simplePos="0">
                <wp:simplePos x="0" y="0"/>
                <wp:positionH relativeFrom="margin">
                  <wp:posOffset>1602740</wp:posOffset>
                </wp:positionH>
                <wp:positionV relativeFrom="margin">
                  <wp:posOffset>8166735</wp:posOffset>
                </wp:positionV>
                <wp:extent cx="160655" cy="145415"/>
                <wp:effectExtent l="0" t="0" r="12700" b="12700"/>
                <wp:wrapNone/>
                <wp:docPr id="36" name="Rectangle 27"/>
                <wp:cNvGraphicFramePr>
                  <a:graphicFrameLocks xmlns:a="http://schemas.openxmlformats.org/drawingml/2006/main"/>
                </wp:cNvGraphicFramePr>
                <a:graphic xmlns:a="http://schemas.openxmlformats.org/drawingml/2006/main">
                  <a:graphicData uri="http://schemas.microsoft.com/office/word/2010/wordprocessingShape">
                    <wps:wsp>
                      <wps:cNvPr id="35" name="Rectangle 27"/>
                      <wps:cNvSpPr/>
                      <wps:spPr>
                        <a:xfrm>
                          <a:off x="0" y="0"/>
                          <a:ext cx="160655" cy="145415"/>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1F57C6A4-DF6C-191A-D8CE8699E9C8" coordsize="21600,21600" style="position:absolute;width:12.65pt;height:11.45pt;margin-top:643.05pt;margin-left:126.2pt;mso-wrap-distance-left:9.36pt;mso-wrap-distance-right:9.36pt;mso-wrap-distance-top:0pt;mso-wrap-distance-bottom:0pt;mso-position-horizontal-relative:margin;mso-position-vertical-relative:margin;rotation:0.000000;z-index:40;"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w:t xml:space="preserve">It’s a better way.        </w:t>
      </w:r>
      <w:r>
        <w:rPr>
          <w:b/>
          <w:bCs/>
          <w:color w:val="7030a0"/>
          <w:sz w:val="20"/>
          <w:szCs w:val="20"/>
          <w:u w:val="none"/>
          <w:lang w:val="en-GB"/>
        </w:rPr>
        <w:t>CONSIDERATION</w:t>
      </w:r>
    </w:p>
    <w:p>
      <w:pPr>
        <w:ind w:left="720" w:right="0" w:firstLine="0"/>
        <w:rPr>
          <w:b/>
          <w:bCs/>
          <w:color w:val="7030a0"/>
          <w:sz w:val="24"/>
          <w:szCs w:val="24"/>
          <w:u w:val="none"/>
        </w:rPr>
      </w:pPr>
      <w:r>
        <w:rPr>
          <w:b/>
          <w:bCs/>
          <w:color w:val="7030a0"/>
          <w:sz w:val="24"/>
          <w:szCs w:val="24"/>
          <w:u w:val="none"/>
        </w:rPr>
        <mc:AlternateContent>
          <mc:Choice Requires="wps">
            <w:drawing xmlns:mc="http://schemas.openxmlformats.org/markup-compatibility/2006">
              <wp:anchor allowOverlap="1" behindDoc="0" distT="0" distB="0" distL="118872" distR="118872" layoutInCell="1" locked="0" relativeHeight="34" simplePos="0">
                <wp:simplePos x="0" y="0"/>
                <wp:positionH relativeFrom="margin">
                  <wp:posOffset>2057400</wp:posOffset>
                </wp:positionH>
                <wp:positionV relativeFrom="margin">
                  <wp:posOffset>8945245</wp:posOffset>
                </wp:positionV>
                <wp:extent cx="1176020" cy="502920"/>
                <wp:effectExtent l="0" t="0" r="12700" b="12700"/>
                <wp:wrapNone/>
                <wp:docPr id="37" name="Ellipse 11"/>
                <wp:cNvGraphicFramePr>
                  <a:graphicFrameLocks xmlns:a="http://schemas.openxmlformats.org/drawingml/2006/main"/>
                </wp:cNvGraphicFramePr>
                <a:graphic xmlns:a="http://schemas.openxmlformats.org/drawingml/2006/main">
                  <a:graphicData uri="http://schemas.microsoft.com/office/word/2010/wordprocessingShape">
                    <wps:wsp>
                      <wps:cNvPr id="29" name="Ellipse 11"/>
                      <wps:cNvSpPr/>
                      <wps:spPr>
                        <a:xfrm>
                          <a:off x="0" y="0"/>
                          <a:ext cx="1176020" cy="502920"/>
                        </a:xfrm>
                        <a:prstGeom prst="ellipse">
                          <a:avLst/>
                        </a:prstGeom>
                        <a:solidFill>
                          <a:srgbClr val="00206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0">
                        <w:txbxContent>
                          <w:p>
                            <w:pPr>
                              <w:jc w:val="center"/>
                              <w:rPr/>
                            </w:pPr>
                            <w:r>
                              <w:rPr>
                                <w:lang w:val="en-GB"/>
                              </w:rPr>
                              <w:t>Implement</w:t>
                            </w:r>
                          </w:p>
                        </w:txbxContent>
                      </wps:txbx>
                      <wps:bodyPr anchor="ctr"/>
                    </wps:wsp>
                  </a:graphicData>
                </a:graphic>
              </wp:anchor>
            </w:drawing>
          </mc:Choice>
          <mc:Fallback>
            <w:pict>
              <v:shape id="CE134290-FFD9-8F1B-D8516C43789A" coordsize="21600,21600" style="position:absolute;width:92.6pt;height:39.6pt;margin-top:704.35pt;margin-left:162pt;mso-wrap-distance-left:9.36pt;mso-wrap-distance-right:9.36pt;mso-wrap-distance-top:0pt;mso-wrap-distance-bottom:0pt;mso-position-horizontal-relative:margin;mso-position-vertical-relative:margin;rotation:0.000000;z-index:34;" fillcolor="#002060" strokecolor="#2f528f" o:spt="3" path="m0,10800 wa0,0,21600,21600,0,10800,10800,0 wa0,0,21600,21600,10800,0,21600,10800 wa0,0,21600,21600,21600,10800,10800,21600 wa0,0,21600,21600,10800,21600,0,10800 x e">
                <v:stroke color="#2f528f" filltype="solid" joinstyle="miter" linestyle="single" mitterlimit="800000" weight="1pt"/>
                <w10:wrap side="both"/>
                <v:fill type="solid" color="#002060" opacity="1.000000"/>
                <o:lock/>
              </v:shape>
            </w:pict>
          </mc:Fallback>
        </mc:AlternateContent>
      </w:r>
      <w:r>
        <w:rPr>
          <w:b/>
          <w:bCs/>
          <w:color w:val="7030a0"/>
          <w:sz w:val="24"/>
          <w:szCs w:val="24"/>
          <w:u w:val="none"/>
        </w:rPr>
        <mc:AlternateContent>
          <mc:Choice Requires="wps">
            <w:drawing xmlns:mc="http://schemas.openxmlformats.org/markup-compatibility/2006">
              <wp:anchor allowOverlap="1" behindDoc="0" distT="0" distB="0" distL="118872" distR="118872" layoutInCell="1" locked="0" relativeHeight="35" simplePos="0">
                <wp:simplePos x="0" y="0"/>
                <wp:positionH relativeFrom="margin">
                  <wp:posOffset>1567180</wp:posOffset>
                </wp:positionH>
                <wp:positionV relativeFrom="margin">
                  <wp:posOffset>9103360</wp:posOffset>
                </wp:positionV>
                <wp:extent cx="233045" cy="146050"/>
                <wp:effectExtent l="0" t="0" r="15330" b="30660"/>
                <wp:wrapNone/>
                <wp:docPr id="38" name="Right Arrow 10"/>
                <wp:cNvGraphicFramePr>
                  <a:graphicFrameLocks xmlns:a="http://schemas.openxmlformats.org/drawingml/2006/main"/>
                </wp:cNvGraphicFramePr>
                <a:graphic xmlns:a="http://schemas.openxmlformats.org/drawingml/2006/main">
                  <a:graphicData uri="http://schemas.microsoft.com/office/word/2010/wordprocessingShape">
                    <wps:wsp>
                      <wps:cNvPr id="30" name="Right Arrow 10"/>
                      <wps:cNvSpPr/>
                      <wps:spPr>
                        <a:xfrm>
                          <a:off x="0" y="0"/>
                          <a:ext cx="233045" cy="146050"/>
                        </a:xfrm>
                        <a:prstGeom prst="rightArrow">
                          <a:avLst/>
                        </a:prstGeom>
                        <a:solidFill>
                          <a:srgbClr val="FF0000">
                            <a:alpha val="100000"/>
                          </a:srgbClr>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55A46CB3-E189-BAA0-05E3E65FF556" adj="14832,5400" coordsize="21600,21600" style="position:absolute;width:18.35pt;height:11.5pt;margin-top:716.8pt;margin-left:123.4pt;mso-wrap-distance-left:9.36pt;mso-wrap-distance-right:9.36pt;mso-wrap-distance-top:0pt;mso-wrap-distance-bottom:0pt;mso-position-horizontal-relative:margin;mso-position-vertical-relative:margin;rotation:0.000000;z-index:35;" fillcolor="#ff0000" strokecolor="#2f528f" path="m0,5399 l14831,5399 l14831,0 l21600,10800 l14831,21600 l14831,16199 l0,16199 x e">
                <v:stroke color="#2f528f" filltype="solid" joinstyle="miter" linestyle="single" mitterlimit="800000" weight="1pt"/>
                <w10:wrap side="both"/>
                <v:fill type="solid" color="#ff0000" opacity="1.000000"/>
                <o:lock/>
              </v:shape>
            </w:pict>
          </mc:Fallback>
        </mc:AlternateContent>
      </w:r>
      <w:r>
        <w:rPr>
          <w:b/>
          <w:bCs/>
          <w:color w:val="7030a0"/>
          <w:sz w:val="24"/>
          <w:szCs w:val="24"/>
          <w:u w:val="none"/>
        </w:rPr>
        <mc:AlternateContent>
          <mc:Choice Requires="wps">
            <w:drawing xmlns:mc="http://schemas.openxmlformats.org/markup-compatibility/2006">
              <wp:anchor allowOverlap="1" behindDoc="0" distT="0" distB="0" distL="118872" distR="118872" layoutInCell="1" locked="0" relativeHeight="36" simplePos="0">
                <wp:simplePos x="0" y="0"/>
                <wp:positionH relativeFrom="margin">
                  <wp:posOffset>558800</wp:posOffset>
                </wp:positionH>
                <wp:positionV relativeFrom="margin">
                  <wp:posOffset>8959215</wp:posOffset>
                </wp:positionV>
                <wp:extent cx="772795" cy="407035"/>
                <wp:effectExtent l="0" t="0" r="12700" b="12700"/>
                <wp:wrapNone/>
                <wp:docPr id="39" name="Ellipse 9"/>
                <wp:cNvGraphicFramePr>
                  <a:graphicFrameLocks xmlns:a="http://schemas.openxmlformats.org/drawingml/2006/main"/>
                </wp:cNvGraphicFramePr>
                <a:graphic xmlns:a="http://schemas.openxmlformats.org/drawingml/2006/main">
                  <a:graphicData uri="http://schemas.microsoft.com/office/word/2010/wordprocessingShape">
                    <wps:wsp>
                      <wps:cNvPr id="31" name="Ellipse 9"/>
                      <wps:cNvSpPr/>
                      <wps:spPr>
                        <a:xfrm>
                          <a:off x="0" y="0"/>
                          <a:ext cx="772795" cy="407035"/>
                        </a:xfrm>
                        <a:prstGeom prst="ellipse">
                          <a:avLst/>
                        </a:prstGeom>
                        <a:solidFill>
                          <a:srgbClr val="92D05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1">
                        <w:txbxContent>
                          <w:p>
                            <w:pPr>
                              <w:jc w:val="center"/>
                              <w:rPr/>
                            </w:pPr>
                            <w:r>
                              <w:rPr>
                                <w:lang w:val="en-GB"/>
                              </w:rPr>
                              <w:t>vision</w:t>
                            </w:r>
                          </w:p>
                        </w:txbxContent>
                      </wps:txbx>
                      <wps:bodyPr anchor="ctr"/>
                    </wps:wsp>
                  </a:graphicData>
                </a:graphic>
              </wp:anchor>
            </w:drawing>
          </mc:Choice>
          <mc:Fallback>
            <w:pict>
              <v:shape id="7101051A-19F4-39CF-337F9A405713" coordsize="21600,21600" style="position:absolute;width:60.85pt;height:32.05pt;margin-top:705.45pt;margin-left:44pt;mso-wrap-distance-left:9.36pt;mso-wrap-distance-right:9.36pt;mso-wrap-distance-top:0pt;mso-wrap-distance-bottom:0pt;mso-position-horizontal-relative:margin;mso-position-vertical-relative:margin;rotation:0.000000;z-index:36;" fillcolor="#92d050" strokecolor="#2f528f" o:spt="3" path="m0,10799 wa0,0,21600,21600,0,10800,10800,0 wa0,0,21600,21600,10800,0,21600,10800 wa0,0,21600,21600,21600,10800,10800,21600 wa0,0,21600,21600,10800,21600,0,10800 x e">
                <v:stroke color="#2f528f" filltype="solid" joinstyle="miter" linestyle="single" mitterlimit="800000" weight="1pt"/>
                <w10:wrap side="both"/>
                <v:fill type="solid" color="#92d050" opacity="1.000000"/>
                <o:lock/>
              </v:shape>
            </w:pict>
          </mc:Fallback>
        </mc:AlternateContent>
      </w:r>
      <w:r>
        <w:rPr>
          <w:b/>
          <w:bCs/>
          <w:color w:val="7030a0"/>
          <w:sz w:val="24"/>
          <w:szCs w:val="24"/>
          <w:u w:val="none"/>
        </w:rPr>
        <mc:AlternateContent>
          <mc:Choice Requires="wps">
            <w:drawing xmlns:mc="http://schemas.openxmlformats.org/markup-compatibility/2006">
              <wp:anchor allowOverlap="1" behindDoc="0" distT="0" distB="0" distL="118872" distR="118872" layoutInCell="1" locked="0" relativeHeight="39" simplePos="0">
                <wp:simplePos x="0" y="0"/>
                <wp:positionH relativeFrom="margin">
                  <wp:posOffset>1616710</wp:posOffset>
                </wp:positionH>
                <wp:positionV relativeFrom="margin">
                  <wp:posOffset>8505190</wp:posOffset>
                </wp:positionV>
                <wp:extent cx="153035" cy="153035"/>
                <wp:effectExtent l="0" t="0" r="12700" b="12700"/>
                <wp:wrapNone/>
                <wp:docPr id="40" name="Rectangle 27"/>
                <wp:cNvGraphicFramePr>
                  <a:graphicFrameLocks xmlns:a="http://schemas.openxmlformats.org/drawingml/2006/main"/>
                </wp:cNvGraphicFramePr>
                <a:graphic xmlns:a="http://schemas.openxmlformats.org/drawingml/2006/main">
                  <a:graphicData uri="http://schemas.microsoft.com/office/word/2010/wordprocessingShape">
                    <wps:wsp>
                      <wps:cNvPr id="34" name="Rectangle 27"/>
                      <wps:cNvSpPr/>
                      <wps:spPr>
                        <a:xfrm>
                          <a:off x="0" y="0"/>
                          <a:ext cx="153035" cy="153035"/>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4">
                        <w:txbxContent>
                          <w:p>
                            <w:pPr>
                              <w:jc w:val="center"/>
                              <w:rPr/>
                            </w:pPr>
                          </w:p>
                        </w:txbxContent>
                      </wps:txbx>
                      <wps:bodyPr anchor="ctr"/>
                    </wps:wsp>
                  </a:graphicData>
                </a:graphic>
              </wp:anchor>
            </w:drawing>
          </mc:Choice>
          <mc:Fallback>
            <w:pict>
              <v:shape id="339FE2A5-35CF-8A3A-0EAE5F0F0012" coordsize="21600,21600" style="position:absolute;width:12.05pt;height:12.05pt;margin-top:669.7pt;margin-left:127.3pt;mso-wrap-distance-left:9.36pt;mso-wrap-distance-right:9.36pt;mso-wrap-distance-top:0pt;mso-wrap-distance-bottom:0pt;mso-position-horizontal-relative:margin;mso-position-vertical-relative:margin;rotation:0.000000;z-index:39;"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rPr>
        <w:t xml:space="preserve">                                       </w:t>
      </w:r>
      <w:r>
        <w:rPr>
          <w:b/>
          <w:bCs/>
          <w:color w:val="7030a0"/>
          <w:sz w:val="20"/>
          <w:szCs w:val="20"/>
          <w:u w:val="none"/>
          <w:lang w:val="en-GB"/>
        </w:rPr>
        <w:t>COURAGE</w:t>
      </w:r>
    </w:p>
    <w:p>
      <w:pPr>
        <w:ind w:left="720" w:right="0" w:firstLine="0"/>
        <w:rPr>
          <w:b/>
          <w:bCs/>
          <w:sz w:val="24"/>
          <w:szCs w:val="24"/>
          <w:u w:val="none"/>
          <w:lang w:val="en-GB"/>
        </w:rPr>
      </w:pPr>
    </w:p>
    <w:p>
      <w:pPr>
        <w:numPr>
          <w:ilvl w:val="0"/>
          <w:numId w:val="35"/>
        </w:numPr>
        <w:rPr>
          <w:b/>
          <w:bCs/>
          <w:sz w:val="24"/>
          <w:szCs w:val="24"/>
          <w:u w:val="none"/>
        </w:rPr>
      </w:pPr>
      <w:r>
        <w:rPr>
          <w:b/>
          <w:bCs/>
          <w:sz w:val="24"/>
          <w:szCs w:val="24"/>
          <w:u w:val="none"/>
          <w:lang w:val="en-GB"/>
        </w:rPr>
        <w:t>5-EMPATHIC COMMUNICATION-  Seek first to understand thento be understood.</w:t>
      </w:r>
    </w:p>
    <w:p>
      <w:pPr>
        <w:ind w:left="720" w:right="0" w:firstLine="0"/>
        <w:rPr>
          <w:b/>
          <w:bCs/>
          <w:color w:val="000000" w:themeColor="dk1"/>
          <w:sz w:val="24"/>
          <w:szCs w:val="24"/>
          <w:u w:val="none"/>
          <w:lang w:val="en-GB"/>
        </w:rPr>
      </w:pPr>
      <w:r>
        <w:rPr>
          <w:b/>
          <w:bCs/>
          <w:color w:val="7030a0"/>
          <w:sz w:val="24"/>
          <w:szCs w:val="24"/>
          <w:u w:val="none"/>
          <w:lang w:val="en-GB"/>
        </w:rPr>
        <mc:AlternateContent>
          <mc:Choice Requires="wps">
            <w:drawing xmlns:mc="http://schemas.openxmlformats.org/markup-compatibility/2006">
              <wp:anchor allowOverlap="1" behindDoc="0" distT="0" distB="0" distL="118872" distR="118872" layoutInCell="1" locked="0" relativeHeight="43" simplePos="0">
                <wp:simplePos x="0" y="0"/>
                <wp:positionH relativeFrom="margin">
                  <wp:posOffset>1280160</wp:posOffset>
                </wp:positionH>
                <wp:positionV relativeFrom="margin">
                  <wp:posOffset>709295</wp:posOffset>
                </wp:positionV>
                <wp:extent cx="188595" cy="170180"/>
                <wp:effectExtent l="0" t="0" r="12700" b="12700"/>
                <wp:wrapNone/>
                <wp:docPr id="41" name="Rectangle 18"/>
                <wp:cNvGraphicFramePr>
                  <a:graphicFrameLocks xmlns:a="http://schemas.openxmlformats.org/drawingml/2006/main"/>
                </wp:cNvGraphicFramePr>
                <a:graphic xmlns:a="http://schemas.openxmlformats.org/drawingml/2006/main">
                  <a:graphicData uri="http://schemas.microsoft.com/office/word/2010/wordprocessingShape">
                    <wps:wsp>
                      <wps:cNvPr id="38" name="Rectangle 18"/>
                      <wps:cNvSpPr/>
                      <wps:spPr>
                        <a:xfrm flipH="1">
                          <a:off x="0" y="0"/>
                          <a:ext cx="188595" cy="170180"/>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shape id="969617EB-445A-DF38-EB2E0BE2B3D5" coordsize="21600,21600" style="flip:x;position:absolute;width:14.85pt;height:13.4pt;margin-top:55.85pt;margin-left:100.8pt;mso-wrap-distance-left:9.36pt;mso-wrap-distance-right:9.36pt;mso-wrap-distance-top:0pt;mso-wrap-distance-bottom:0pt;mso-position-horizontal-relative:margin;mso-position-vertical-relative:margin;rotation:0.000000;z-index:43;"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color w:val="7030a0"/>
          <w:sz w:val="24"/>
          <w:szCs w:val="24"/>
          <w:u w:val="none"/>
          <w:lang w:val="en-GB"/>
        </w:rPr>
        <w:t xml:space="preserve">    </w:t>
      </w:r>
      <w:r>
        <w:rPr>
          <w:b/>
          <w:bCs/>
          <w:color w:val="7030a0"/>
          <w:sz w:val="24"/>
          <w:szCs w:val="24"/>
          <w:u w:val="none"/>
          <w:lang w:val="en-GB"/>
        </w:rPr>
        <w:t>Empathy.</w:t>
      </w:r>
      <w:r>
        <w:rPr>
          <w:b/>
          <w:bCs/>
          <w:color w:val="c55a11" w:themeColor="accent2" w:themeShade="bf"/>
          <w:sz w:val="24"/>
          <w:szCs w:val="24"/>
          <w:u w:val="none"/>
          <w:lang w:val="en-GB"/>
        </w:rPr>
        <w:t xml:space="preserve">         </w:t>
      </w:r>
      <w:r>
        <w:rPr>
          <w:b/>
          <w:bCs/>
          <w:color w:val="7030a0"/>
          <w:sz w:val="20"/>
          <w:szCs w:val="20"/>
          <w:u w:val="none"/>
          <w:lang w:val="en-GB"/>
        </w:rPr>
        <w:t>INTEND TO UNDERSTAND</w:t>
      </w:r>
    </w:p>
    <w:p>
      <w:pPr>
        <w:ind w:left="720" w:right="0" w:firstLine="0"/>
        <w:rPr>
          <w:b/>
          <w:bCs/>
          <w:color w:val="000000" w:themeColor="dk1"/>
          <w:sz w:val="24"/>
          <w:szCs w:val="24"/>
          <w:u w:val="none"/>
          <w:lang w:val="en-GB"/>
        </w:rPr>
      </w:pPr>
    </w:p>
    <w:p>
      <w:pPr>
        <w:numPr>
          <w:ilvl w:val="0"/>
          <w:numId w:val="35"/>
        </w:numPr>
        <w:rPr>
          <w:b/>
          <w:bCs/>
          <w:sz w:val="24"/>
          <w:szCs w:val="24"/>
          <w:u w:val="none"/>
        </w:rPr>
      </w:pPr>
      <w:r>
        <w:rPr>
          <w:b/>
          <w:bCs/>
          <w:color w:val="000000" w:themeColor="dk1"/>
          <w:sz w:val="24"/>
          <w:szCs w:val="24"/>
          <w:u w:val="none"/>
          <w:lang w:val="en-GB"/>
        </w:rPr>
        <mc:AlternateContent>
          <mc:Choice Requires="wps">
            <w:drawing xmlns:mc="http://schemas.openxmlformats.org/markup-compatibility/2006">
              <wp:anchor allowOverlap="1" behindDoc="0" distT="0" distB="0" distL="118872" distR="118872" layoutInCell="1" locked="0" relativeHeight="44" simplePos="0">
                <wp:simplePos x="0" y="0"/>
                <wp:positionH relativeFrom="margin">
                  <wp:posOffset>1066800</wp:posOffset>
                </wp:positionH>
                <wp:positionV relativeFrom="margin">
                  <wp:posOffset>1650365</wp:posOffset>
                </wp:positionV>
                <wp:extent cx="1264920" cy="1023620"/>
                <wp:effectExtent l="0" t="0" r="7990" b="9872"/>
                <wp:wrapNone/>
                <wp:docPr id="42" name="Straight Connector 1 23"/>
                <wp:cNvGraphicFramePr>
                  <a:graphicFrameLocks xmlns:a="http://schemas.openxmlformats.org/drawingml/2006/main"/>
                </wp:cNvGraphicFramePr>
                <a:graphic xmlns:a="http://schemas.openxmlformats.org/drawingml/2006/main">
                  <a:graphicData uri="http://schemas.microsoft.com/office/word/2010/wordprocessingShape">
                    <wps:wsp>
                      <wps:cNvPr id="39" name="Straight Connector 1 23"/>
                      <wps:cNvCnPr/>
                      <wps:spPr>
                        <a:xfrm flipV="1">
                          <a:off x="0" y="0"/>
                          <a:ext cx="1264920" cy="1023620"/>
                        </a:xfrm>
                        <a:prstGeom prst="straightConnector1">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3DEE75C8-326B-4296-15551C0F489F" coordsize="21600,21600" style="flip:y;position:absolute;width:99.6pt;height:80.6pt;margin-top:129.95pt;margin-left:84pt;mso-wrap-distance-left:9.36pt;mso-wrap-distance-right:9.36pt;mso-wrap-distance-top:0pt;mso-wrap-distance-bottom:0pt;mso-position-horizontal-relative:margin;mso-position-vertical-relative:margin;rotation:0.000000;z-index:44;" strokecolor="#4472c4" o:spt="32" o:oned="t" path="m0,0 l21600,21600 e">
                <v:stroke color="#4472c4" filltype="solid" joinstyle="miter" linestyle="single" mitterlimit="800000" weight="1pt"/>
                <w10:wrap side="both"/>
                <o:lock/>
              </v:shape>
            </w:pict>
          </mc:Fallback>
        </mc:AlternateContent>
      </w:r>
      <w:r>
        <w:rPr>
          <w:b/>
          <w:bCs/>
          <w:color w:val="000000" w:themeColor="dk1"/>
          <w:sz w:val="24"/>
          <w:szCs w:val="24"/>
          <w:u w:val="none"/>
          <w:lang w:val="en-GB"/>
        </w:rPr>
        <mc:AlternateContent>
          <mc:Choice Requires="wps">
            <w:drawing xmlns:mc="http://schemas.openxmlformats.org/markup-compatibility/2006">
              <wp:anchor allowOverlap="1" behindDoc="0" distT="0" distB="0" distL="118872" distR="118872" layoutInCell="1" locked="0" relativeHeight="45" simplePos="0">
                <wp:simplePos x="0" y="0"/>
                <wp:positionH relativeFrom="margin">
                  <wp:posOffset>987425</wp:posOffset>
                </wp:positionH>
                <wp:positionV relativeFrom="margin">
                  <wp:posOffset>1690370</wp:posOffset>
                </wp:positionV>
                <wp:extent cx="1578610" cy="991870"/>
                <wp:effectExtent l="0" t="0" r="19050" b="19050"/>
                <wp:wrapNone/>
                <wp:docPr id="43" name="Bent Connector 2 22"/>
                <wp:cNvGraphicFramePr>
                  <a:graphicFrameLocks xmlns:a="http://schemas.openxmlformats.org/drawingml/2006/main"/>
                </wp:cNvGraphicFramePr>
                <a:graphic xmlns:a="http://schemas.openxmlformats.org/drawingml/2006/main">
                  <a:graphicData uri="http://schemas.microsoft.com/office/word/2010/wordprocessingShape">
                    <wps:wsp>
                      <wps:cNvPr id="40" name="Bent Connector 2 22"/>
                      <wps:cNvCnPr/>
                      <wps:spPr>
                        <a:xfrm flipH="1" flipV="1">
                          <a:off x="0" y="0"/>
                          <a:ext cx="1578610" cy="991870"/>
                        </a:xfrm>
                        <a:prstGeom prst="bentConnector2">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BDD23B21-9E12-51DD-73A58E9C9809" coordsize="21600,21600" style="flip:x y;position:absolute;width:124.3pt;height:78.1pt;margin-top:133.1pt;margin-left:77.75pt;mso-wrap-distance-left:9.36pt;mso-wrap-distance-right:9.36pt;mso-wrap-distance-top:0pt;mso-wrap-distance-bottom:0pt;mso-position-horizontal-relative:margin;mso-position-vertical-relative:margin;rotation:0.000000;z-index:45;" strokecolor="#4472c4" strokeweight="3pt" o:spt="33" path="m0,0 l21600,0 r0,21600 e">
                <v:stroke color="#4472c4" filltype="solid" joinstyle="miter" linestyle="single" mitterlimit="800000" weight="3pt"/>
                <w10:wrap side="both"/>
                <o:lock/>
              </v:shape>
            </w:pict>
          </mc:Fallback>
        </mc:AlternateContent>
      </w:r>
      <w:r>
        <w:rPr>
          <w:b/>
          <w:bCs/>
          <w:color w:val="000000" w:themeColor="dk1"/>
          <w:sz w:val="24"/>
          <w:szCs w:val="24"/>
          <w:u w:val="none"/>
          <w:lang w:val="en-GB"/>
        </w:rPr>
        <w:t>6- CREATIVE COOPERATION- F</w:t>
      </w:r>
      <w:r>
        <w:rPr>
          <w:b/>
          <w:bCs/>
          <w:sz w:val="24"/>
          <w:szCs w:val="24"/>
          <w:u w:val="none"/>
          <w:lang w:val="en-GB"/>
        </w:rPr>
        <w:t>ocusing on strengths of others and yours.</w:t>
      </w:r>
    </w:p>
    <w:p>
      <w:pPr>
        <w:ind w:left="720" w:right="0" w:firstLine="0"/>
        <w:rPr>
          <w:b/>
          <w:bCs/>
          <w:sz w:val="24"/>
          <w:szCs w:val="24"/>
          <w:u w:val="none"/>
        </w:rPr>
      </w:pPr>
      <w:r>
        <w:rPr>
          <w:b/>
          <w:bCs/>
          <w:sz w:val="24"/>
          <w:szCs w:val="24"/>
          <w:u w:val="none"/>
        </w:rPr>
        <mc:AlternateContent>
          <mc:Choice Requires="wps">
            <w:drawing xmlns:mc="http://schemas.openxmlformats.org/markup-compatibility/2006">
              <wp:anchor allowOverlap="1" behindDoc="0" distT="0" distB="0" distL="118872" distR="118872" layoutInCell="1" locked="0" relativeHeight="48" simplePos="0">
                <wp:simplePos x="0" y="0"/>
                <wp:positionH relativeFrom="margin">
                  <wp:posOffset>3527425</wp:posOffset>
                </wp:positionH>
                <wp:positionV relativeFrom="margin">
                  <wp:posOffset>1746250</wp:posOffset>
                </wp:positionV>
                <wp:extent cx="165100" cy="177800"/>
                <wp:effectExtent l="0" t="0" r="12700" b="12700"/>
                <wp:wrapNone/>
                <wp:docPr id="44" name="Rectangle 17"/>
                <wp:cNvGraphicFramePr>
                  <a:graphicFrameLocks xmlns:a="http://schemas.openxmlformats.org/drawingml/2006/main"/>
                </wp:cNvGraphicFramePr>
                <a:graphic xmlns:a="http://schemas.openxmlformats.org/drawingml/2006/main">
                  <a:graphicData uri="http://schemas.microsoft.com/office/word/2010/wordprocessingShape">
                    <wps:wsp>
                      <wps:cNvPr id="43" name="Rectangle 17"/>
                      <wps:cNvSpPr/>
                      <wps:spPr>
                        <a:xfrm flipV="1">
                          <a:off x="0" y="0"/>
                          <a:ext cx="165100" cy="177800"/>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9">
                        <w:txbxContent>
                          <w:p>
                            <w:pPr>
                              <w:jc w:val="center"/>
                              <w:rPr/>
                            </w:pPr>
                          </w:p>
                        </w:txbxContent>
                      </wps:txbx>
                      <wps:bodyPr anchor="ctr"/>
                    </wps:wsp>
                  </a:graphicData>
                </a:graphic>
              </wp:anchor>
            </w:drawing>
          </mc:Choice>
          <mc:Fallback>
            <w:pict>
              <v:shape id="35AE0918-0BA0-AE06-15A6A6B96C89" coordsize="21600,21600" style="flip:y;position:absolute;width:13pt;height:14pt;margin-top:137.5pt;margin-left:277.75pt;mso-wrap-distance-left:9.36pt;mso-wrap-distance-right:9.36pt;mso-wrap-distance-top:0pt;mso-wrap-distance-bottom:0pt;mso-position-horizontal-relative:margin;mso-position-vertical-relative:margin;rotation:0.000000;z-index:48;"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sz w:val="24"/>
          <w:szCs w:val="24"/>
          <w:u w:val="none"/>
        </w:rPr>
        <mc:AlternateContent>
          <mc:Choice Requires="wps">
            <w:drawing xmlns:mc="http://schemas.openxmlformats.org/markup-compatibility/2006">
              <wp:anchor allowOverlap="1" behindDoc="0" distT="0" distB="0" distL="118872" distR="118872" layoutInCell="1" locked="0" relativeHeight="46" simplePos="0">
                <wp:simplePos x="0" y="0"/>
                <wp:positionH relativeFrom="margin">
                  <wp:posOffset>3517265</wp:posOffset>
                </wp:positionH>
                <wp:positionV relativeFrom="margin">
                  <wp:posOffset>2077085</wp:posOffset>
                </wp:positionV>
                <wp:extent cx="154305" cy="169545"/>
                <wp:effectExtent l="0" t="0" r="12700" b="12700"/>
                <wp:wrapNone/>
                <wp:docPr id="45" name="Rectangle 25"/>
                <wp:cNvGraphicFramePr>
                  <a:graphicFrameLocks xmlns:a="http://schemas.openxmlformats.org/drawingml/2006/main"/>
                </wp:cNvGraphicFramePr>
                <a:graphic xmlns:a="http://schemas.openxmlformats.org/drawingml/2006/main">
                  <a:graphicData uri="http://schemas.microsoft.com/office/word/2010/wordprocessingShape">
                    <wps:wsp>
                      <wps:cNvPr id="41" name="Rectangle 25"/>
                      <wps:cNvSpPr/>
                      <wps:spPr>
                        <a:xfrm>
                          <a:off x="0" y="0"/>
                          <a:ext cx="154305" cy="169545"/>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7">
                        <w:txbxContent>
                          <w:p>
                            <w:pPr>
                              <w:jc w:val="center"/>
                              <w:rPr/>
                            </w:pPr>
                          </w:p>
                        </w:txbxContent>
                      </wps:txbx>
                      <wps:bodyPr anchor="ctr"/>
                    </wps:wsp>
                  </a:graphicData>
                </a:graphic>
              </wp:anchor>
            </w:drawing>
          </mc:Choice>
          <mc:Fallback>
            <w:pict>
              <v:shape id="2AC3295A-EB74-4ED5-F549E3EBAA83" coordsize="21600,21600" style="position:absolute;width:12.15pt;height:13.35pt;margin-top:163.55pt;margin-left:276.95pt;mso-wrap-distance-left:9.36pt;mso-wrap-distance-right:9.36pt;mso-wrap-distance-top:0pt;mso-wrap-distance-bottom:0pt;mso-position-horizontal-relative:margin;mso-position-vertical-relative:margin;rotation:0.000000;z-index:46;"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bCs/>
          <w:sz w:val="24"/>
          <w:szCs w:val="24"/>
          <w:u w:val="none"/>
        </w:rPr>
        <w:t xml:space="preserve">                                   </w:t>
      </w:r>
      <w:r>
        <w:rPr>
          <w:b w:val="off"/>
          <w:bCs w:val="off"/>
          <w:sz w:val="18"/>
          <w:szCs w:val="18"/>
          <w:u w:val="none"/>
          <w:lang w:val="en-GB"/>
        </w:rPr>
        <w:t>SYNERGISTIC</w:t>
      </w:r>
      <w:r>
        <w:rPr>
          <w:b/>
          <w:bCs/>
          <w:sz w:val="24"/>
          <w:szCs w:val="24"/>
          <w:u w:val="none"/>
        </w:rPr>
        <w:t xml:space="preserve">             </w:t>
      </w:r>
      <w:r>
        <w:rPr>
          <w:b/>
          <w:bCs/>
          <w:color w:val="7030a0"/>
          <w:sz w:val="24"/>
          <w:szCs w:val="24"/>
          <w:u w:val="none"/>
        </w:rPr>
        <w:t xml:space="preserve"> </w:t>
      </w:r>
      <w:r>
        <w:rPr>
          <w:b/>
          <w:bCs/>
          <w:color w:val="7030a0"/>
          <w:sz w:val="24"/>
          <w:szCs w:val="24"/>
          <w:u w:val="none"/>
          <w:lang w:val="en-GB"/>
        </w:rPr>
        <w:t>Synergize</w:t>
      </w:r>
      <w:r>
        <w:rPr>
          <w:b/>
          <w:bCs/>
          <w:color w:val="7030a0"/>
          <w:sz w:val="24"/>
          <w:szCs w:val="24"/>
          <w:u w:val="none"/>
          <w:lang w:val="en-GB"/>
        </w:rPr>
        <w:t>.</w:t>
      </w:r>
      <w:r>
        <w:rPr>
          <w:b/>
          <w:bCs/>
          <w:color w:val="c55a11" w:themeColor="accent2" w:themeShade="bf"/>
          <w:sz w:val="24"/>
          <w:szCs w:val="24"/>
          <w:u w:val="none"/>
          <w:lang w:val="en-GB"/>
        </w:rPr>
        <w:t xml:space="preserve">         </w:t>
      </w:r>
      <w:r>
        <w:rPr>
          <w:b/>
          <w:bCs/>
          <w:color w:val="7030a0"/>
          <w:sz w:val="20"/>
          <w:szCs w:val="20"/>
          <w:u w:val="none"/>
          <w:lang w:val="en-GB"/>
        </w:rPr>
        <w:t xml:space="preserve"> COMMUNIVATION</w:t>
      </w:r>
    </w:p>
    <w:p>
      <w:pPr>
        <w:ind w:left="720" w:right="0" w:firstLine="0"/>
        <w:rPr>
          <w:b w:val="off"/>
          <w:bCs w:val="off"/>
          <w:sz w:val="18"/>
          <w:szCs w:val="18"/>
          <w:u w:val="none"/>
        </w:rPr>
      </w:pPr>
      <w:r>
        <w:rPr>
          <w:b w:val="off"/>
          <w:bCs w:val="off"/>
          <w:sz w:val="24"/>
          <w:szCs w:val="24"/>
          <w:u w:val="none"/>
          <w:lang w:val="en-GB"/>
        </w:rPr>
        <mc:AlternateContent>
          <mc:Choice Requires="wps">
            <w:drawing xmlns:mc="http://schemas.openxmlformats.org/markup-compatibility/2006">
              <wp:anchor allowOverlap="1" behindDoc="0" distT="0" distB="0" distL="118872" distR="118872" layoutInCell="1" locked="0" relativeHeight="47" simplePos="0">
                <wp:simplePos x="0" y="0"/>
                <wp:positionH relativeFrom="margin">
                  <wp:posOffset>3526155</wp:posOffset>
                </wp:positionH>
                <wp:positionV relativeFrom="margin">
                  <wp:posOffset>2418080</wp:posOffset>
                </wp:positionV>
                <wp:extent cx="154305" cy="161925"/>
                <wp:effectExtent l="0" t="0" r="12700" b="12700"/>
                <wp:wrapNone/>
                <wp:docPr id="46" name="Rectangle 26"/>
                <wp:cNvGraphicFramePr>
                  <a:graphicFrameLocks xmlns:a="http://schemas.openxmlformats.org/drawingml/2006/main"/>
                </wp:cNvGraphicFramePr>
                <a:graphic xmlns:a="http://schemas.openxmlformats.org/drawingml/2006/main">
                  <a:graphicData uri="http://schemas.microsoft.com/office/word/2010/wordprocessingShape">
                    <wps:wsp>
                      <wps:cNvPr id="42" name="Rectangle 26"/>
                      <wps:cNvSpPr/>
                      <wps:spPr>
                        <a:xfrm>
                          <a:off x="0" y="0"/>
                          <a:ext cx="154305" cy="161925"/>
                        </a:xfrm>
                        <a:prstGeom prst="rect">
                          <a:avLst/>
                        </a:prstGeom>
                        <a:solidFill>
                          <a:srgbClr val="C00000">
                            <a:alpha val="100000"/>
                          </a:srgbClr>
                        </a:solidFill>
                      </wps:spPr>
                      <wps:style>
                        <a:lnRef idx="2">
                          <a:schemeClr val="accent1">
                            <a:shade val="50000"/>
                          </a:schemeClr>
                        </a:lnRef>
                        <a:fillRef idx="1">
                          <a:schemeClr val="accent1"/>
                        </a:fillRef>
                        <a:effectRef idx="0">
                          <a:schemeClr val="accent1"/>
                        </a:effectRef>
                        <a:fontRef idx="minor">
                          <a:schemeClr val="lt1"/>
                        </a:fontRef>
                      </wps:style>
                      <wps:txbx id="28">
                        <w:txbxContent>
                          <w:p>
                            <w:pPr>
                              <w:jc w:val="center"/>
                              <w:rPr/>
                            </w:pPr>
                          </w:p>
                        </w:txbxContent>
                      </wps:txbx>
                      <wps:bodyPr anchor="ctr"/>
                    </wps:wsp>
                  </a:graphicData>
                </a:graphic>
              </wp:anchor>
            </w:drawing>
          </mc:Choice>
          <mc:Fallback>
            <w:pict>
              <v:shape id="AAEA1DDC-7B7F-0023-BE924B61D5F5" coordsize="21600,21600" style="position:absolute;width:12.15pt;height:12.75pt;margin-top:190.4pt;margin-left:277.65pt;mso-wrap-distance-left:9.36pt;mso-wrap-distance-right:9.36pt;mso-wrap-distance-top:0pt;mso-wrap-distance-bottom:0pt;mso-position-horizontal-relative:margin;mso-position-vertical-relative:margin;rotation:0.000000;z-index:47;" fillcolor="#c00000" strokecolor="#2f528f" o:spt="1" path="m0,0 l0,21600 r21600,0 l21600,0 x e">
                <v:stroke color="#2f528f" filltype="solid" joinstyle="miter" linestyle="single" mitterlimit="800000" weight="1pt"/>
                <w10:wrap side="both"/>
                <v:fill type="solid" color="#c00000" opacity="1.000000"/>
                <o:lock/>
              </v:shape>
            </w:pict>
          </mc:Fallback>
        </mc:AlternateContent>
      </w:r>
      <w:r>
        <w:rPr>
          <w:b w:val="off"/>
          <w:bCs w:val="off"/>
          <w:sz w:val="24"/>
          <w:szCs w:val="24"/>
          <w:u w:val="none"/>
          <w:lang w:val="en-GB"/>
        </w:rPr>
        <w:t xml:space="preserve">TRUST                 </w:t>
      </w:r>
      <w:r>
        <w:rPr>
          <w:b w:val="off"/>
          <w:bCs w:val="off"/>
          <w:sz w:val="18"/>
          <w:szCs w:val="18"/>
          <w:u w:val="none"/>
          <w:lang w:val="en-GB"/>
        </w:rPr>
        <w:t xml:space="preserve">RESPECTFUL                                                                 </w:t>
      </w:r>
      <w:r>
        <w:rPr>
          <w:b w:val="off"/>
          <w:bCs w:val="off"/>
          <w:color w:val="7030a0"/>
          <w:sz w:val="20"/>
          <w:szCs w:val="20"/>
          <w:u w:val="none"/>
          <w:lang w:val="en-GB"/>
        </w:rPr>
        <w:t xml:space="preserve"> </w:t>
      </w:r>
      <w:r>
        <w:rPr>
          <w:b/>
          <w:bCs/>
          <w:color w:val="7030a0"/>
          <w:sz w:val="20"/>
          <w:szCs w:val="20"/>
          <w:u w:val="none"/>
          <w:lang w:val="en-GB"/>
        </w:rPr>
        <w:t xml:space="preserve">INTERCONNECTED </w:t>
      </w:r>
      <w:r>
        <w:rPr>
          <w:b/>
          <w:bCs/>
          <w:color w:val="c55a11" w:themeColor="accent2" w:themeShade="bf"/>
          <w:sz w:val="24"/>
          <w:szCs w:val="24"/>
          <w:u w:val="none"/>
          <w:lang w:val="en-GB"/>
        </w:rPr>
        <w:t xml:space="preserve"> </w:t>
      </w:r>
      <w:r>
        <w:rPr>
          <w:b w:val="off"/>
          <w:bCs w:val="off"/>
          <w:sz w:val="18"/>
          <w:szCs w:val="18"/>
          <w:u w:val="none"/>
          <w:lang w:val="en-GB"/>
        </w:rPr>
        <w:t xml:space="preserve">   </w:t>
      </w:r>
    </w:p>
    <w:p>
      <w:pPr>
        <w:rPr>
          <w:b/>
          <w:bCs/>
          <w:color w:val="7030a0"/>
          <w:sz w:val="20"/>
          <w:szCs w:val="20"/>
        </w:rPr>
      </w:pPr>
      <w:r>
        <w:rPr>
          <w:sz w:val="24"/>
        </w:rPr>
        <w:t xml:space="preserve">                                </w:t>
      </w:r>
      <w:r>
        <w:rPr>
          <w:sz w:val="18"/>
          <w:szCs w:val="18"/>
          <w:lang w:val="en-GB"/>
        </w:rPr>
        <w:t xml:space="preserve">DEFENSIVE                                                                                </w:t>
      </w:r>
      <w:r>
        <w:rPr>
          <w:color w:val="7030a0"/>
          <w:sz w:val="20"/>
          <w:szCs w:val="20"/>
          <w:lang w:val="en-GB"/>
        </w:rPr>
        <w:t xml:space="preserve">  </w:t>
      </w:r>
      <w:r>
        <w:rPr>
          <w:b/>
          <w:bCs/>
          <w:color w:val="7030a0"/>
          <w:sz w:val="20"/>
          <w:szCs w:val="20"/>
          <w:lang w:val="en-GB"/>
        </w:rPr>
        <w:t>VALUE DIFFERENCES</w:t>
      </w:r>
    </w:p>
    <w:p>
      <w:pPr>
        <w:tabs>
          <w:tab w:val="left" w:leader="none" w:pos="451"/>
        </w:tabs>
        <w:ind w:left="720" w:right="0" w:firstLine="0"/>
        <w:rPr>
          <w:sz w:val="24"/>
        </w:rPr>
      </w:pPr>
      <w:r>
        <w:rPr>
          <w:sz w:val="24"/>
        </w:rPr>
        <w:tab/>
        <w:t xml:space="preserve">            COOPERATION  </w:t>
      </w:r>
    </w:p>
    <w:p>
      <w:pPr>
        <w:tabs>
          <w:tab w:val="left" w:leader="none" w:pos="451"/>
        </w:tabs>
        <w:ind w:left="720" w:right="0" w:firstLine="0"/>
        <w:rPr>
          <w:b/>
          <w:bCs/>
          <w:sz w:val="24"/>
        </w:rPr>
      </w:pPr>
    </w:p>
    <w:p>
      <w:pPr>
        <w:numPr>
          <w:ilvl w:val="0"/>
          <w:numId w:val="39"/>
        </w:numPr>
        <w:tabs>
          <w:tab w:val="left" w:leader="none" w:pos="451"/>
        </w:tabs>
        <w:rPr>
          <w:b/>
          <w:bCs/>
          <w:sz w:val="24"/>
        </w:rPr>
      </w:pPr>
      <w:r>
        <w:rPr>
          <w:b/>
          <w:bCs/>
          <w:sz w:val="24"/>
        </w:rPr>
        <w:t>7- BALANCED SELF RENEWAL- Continues improvement.</w:t>
      </w:r>
    </w:p>
    <w:p>
      <w:pPr>
        <w:tabs>
          <w:tab w:val="left" w:leader="none" w:pos="451"/>
        </w:tabs>
        <w:ind w:left="720" w:right="0" w:firstLine="0"/>
        <w:rPr>
          <w:b/>
          <w:bCs/>
          <w:color w:val="c55a11" w:themeColor="accent2" w:themeShade="bf"/>
          <w:sz w:val="24"/>
        </w:rPr>
      </w:pPr>
      <w:r>
        <w:rPr>
          <w:b/>
          <w:bCs/>
          <w:color w:val="7030a0"/>
          <w:sz w:val="24"/>
        </w:rPr>
        <w:t xml:space="preserve">                                         Sharpen the saw.</w:t>
      </w:r>
      <w:r>
        <w:rPr>
          <w:b/>
          <w:bCs/>
          <w:color w:val="c55a11" w:themeColor="accent2" w:themeShade="bf"/>
          <w:sz w:val="24"/>
        </w:rPr>
        <w:t xml:space="preserve">    </w:t>
      </w:r>
    </w:p>
    <w:p>
      <w:pPr>
        <w:tabs>
          <w:tab w:val="left" w:leader="none" w:pos="451"/>
        </w:tabs>
        <w:ind w:right="0"/>
        <w:rPr>
          <w:b/>
          <w:bCs/>
          <w:color w:val="auto"/>
          <w:sz w:val="24"/>
          <w:lang w:val="en-GB"/>
        </w:rPr>
      </w:pPr>
      <w:r>
        <w:rPr>
          <w:b/>
          <w:bCs/>
          <w:color w:val="c55a11" w:themeColor="accent2" w:themeShade="bf"/>
          <w:sz w:val="24"/>
        </w:rPr>
        <w:t xml:space="preserve">                     </w:t>
      </w:r>
      <w:r>
        <w:rPr>
          <w:b/>
          <w:bCs/>
          <w:color w:val="7030a0"/>
          <w:sz w:val="20"/>
          <w:szCs w:val="20"/>
        </w:rPr>
        <w:t xml:space="preserve"> *PHYSICAL      * SOCIAL/EMOTIONAL      *SPIRITUAL     *MENTAL</w:t>
      </w:r>
    </w:p>
    <w:p>
      <w:pPr>
        <w:tabs>
          <w:tab w:val="left" w:leader="none" w:pos="451"/>
        </w:tabs>
        <w:ind w:right="0"/>
        <w:rPr>
          <w:b/>
          <w:bCs/>
          <w:color w:val="auto"/>
          <w:sz w:val="24"/>
          <w:lang w:val="en-GB"/>
        </w:rPr>
      </w:pPr>
    </w:p>
    <w:p>
      <w:pPr>
        <w:tabs>
          <w:tab w:val="left" w:leader="none" w:pos="451"/>
        </w:tabs>
        <w:ind w:right="0"/>
        <w:rPr>
          <w:b w:val="off"/>
          <w:bCs w:val="off"/>
          <w:color w:val="auto"/>
          <w:sz w:val="24"/>
        </w:rPr>
      </w:pPr>
    </w:p>
    <w:sectPr>
      <w:headerReference w:type="default" r:id="rId8"/>
      <w:footerReference w:type="default" r:id="rId9"/>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archivo_narrowregular">
    <w:charset w:val="00"/>
  </w:font>
  <w:font w:name="Segoe UI">
    <w:charset w:val="00"/>
  </w:font>
  <w:font w:name="helvetica">
    <w:charset w:val="00"/>
  </w:font>
  <w:font w:name="times new roman">
    <w:charset w:val="00"/>
  </w:font>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p>
    <w:pPr>
      <w:spacing w:after="0" w:line="240" w:lineRule="auto"/>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w:p>
    <w:pPr>
      <w:spacing w:after="0" w:line="240" w:lineRule="auto"/>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isLgl w:val="off"/>
      <w:suff w:val="tab"/>
      <w:lvlText w:val="%1."/>
      <w:lvlJc w:val="left"/>
      <w:pPr>
        <w:ind w:left="720" w:hanging="360"/>
      </w:pPr>
      <w:rPr/>
    </w:lvl>
    <w:lvl w:ilvl="1" w:tentative="1">
      <w:start w:val="1"/>
      <w:numFmt w:val="lowerLetter"/>
      <w:isLgl w:val="off"/>
      <w:suff w:val="tab"/>
      <w:lvlText w:val="%2."/>
      <w:lvlJc w:val="left"/>
      <w:pPr>
        <w:ind w:left="1440" w:hanging="360"/>
      </w:pPr>
      <w:rPr/>
    </w:lvl>
    <w:lvl w:ilvl="2" w:tentative="1">
      <w:start w:val="1"/>
      <w:numFmt w:val="lowerRoman"/>
      <w:isLgl w:val="off"/>
      <w:suff w:val="tab"/>
      <w:lvlText w:val="%3."/>
      <w:lvlJc w:val="right"/>
      <w:pPr>
        <w:ind w:left="2160" w:hanging="360"/>
      </w:pPr>
      <w:rPr/>
    </w:lvl>
    <w:lvl w:ilvl="3" w:tentative="1">
      <w:start w:val="1"/>
      <w:numFmt w:val="decimal"/>
      <w:isLgl w:val="off"/>
      <w:suff w:val="tab"/>
      <w:lvlText w:val="%4."/>
      <w:lvlJc w:val="left"/>
      <w:pPr>
        <w:ind w:left="2880" w:hanging="360"/>
      </w:pPr>
      <w:rPr/>
    </w:lvl>
    <w:lvl w:ilvl="4" w:tentative="1">
      <w:start w:val="1"/>
      <w:numFmt w:val="lowerLetter"/>
      <w:isLgl w:val="off"/>
      <w:suff w:val="tab"/>
      <w:lvlText w:val="%5."/>
      <w:lvlJc w:val="left"/>
      <w:pPr>
        <w:ind w:left="3600" w:hanging="360"/>
      </w:pPr>
      <w:rPr/>
    </w:lvl>
    <w:lvl w:ilvl="5" w:tentative="1">
      <w:start w:val="1"/>
      <w:numFmt w:val="lowerRoman"/>
      <w:isLgl w:val="off"/>
      <w:suff w:val="tab"/>
      <w:lvlText w:val="%6."/>
      <w:lvlJc w:val="right"/>
      <w:pPr>
        <w:ind w:left="4320" w:hanging="360"/>
      </w:pPr>
      <w:rPr/>
    </w:lvl>
    <w:lvl w:ilvl="6" w:tentative="1">
      <w:start w:val="1"/>
      <w:numFmt w:val="decimal"/>
      <w:isLgl w:val="off"/>
      <w:suff w:val="tab"/>
      <w:lvlText w:val="%7."/>
      <w:lvlJc w:val="left"/>
      <w:pPr>
        <w:ind w:left="5040" w:hanging="360"/>
      </w:pPr>
      <w:rPr/>
    </w:lvl>
    <w:lvl w:ilvl="7" w:tentative="1">
      <w:start w:val="1"/>
      <w:numFmt w:val="lowerLetter"/>
      <w:isLgl w:val="off"/>
      <w:suff w:val="tab"/>
      <w:lvlText w:val="%8."/>
      <w:lvlJc w:val="left"/>
      <w:pPr>
        <w:ind w:left="5760" w:hanging="360"/>
      </w:pPr>
      <w:rPr/>
    </w:lvl>
    <w:lvl w:ilvl="8" w:tentative="1">
      <w:start w:val="1"/>
      <w:numFmt w:val="lowerRoman"/>
      <w:isLgl w:val="off"/>
      <w:suff w:val="tab"/>
      <w:lvlText w:val="%9."/>
      <w:lvlJc w:val="right"/>
      <w:pPr>
        <w:ind w:left="6480" w:hanging="360"/>
      </w:pPr>
      <w:rPr/>
    </w:lvl>
  </w:abstractNum>
  <w:abstractNum w:abstractNumId="1">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3">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4">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5">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6">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7">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8">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9">
    <w:multiLevelType w:val="hybridMultilevel"/>
    <w:lvl w:ilvl="0" w:tentative="0">
      <w:start w:val="1"/>
      <w:numFmt w:val="bullet"/>
      <w:lvlText w:val=""/>
      <w:lvlJc w:val="left"/>
      <w:pPr>
        <w:ind w:left="720" w:hanging="360"/>
      </w:pPr>
      <w:rPr>
        <w:rFonts w:ascii="Symbol" w:hAnsi="Symbol"/>
      </w:rPr>
    </w:lvl>
    <w:lvl w:ilvl="1" w:tentative="1">
      <w:start w:val="1"/>
      <w:numFmt w:val="bullet"/>
      <w:lvlText w:val="o"/>
      <w:lvlJc w:val="left"/>
      <w:pPr>
        <w:ind w:left="1440" w:hanging="360"/>
      </w:pPr>
      <w:rPr>
        <w:rFonts w:ascii="Courier New" w:hAnsi="Courier New"/>
      </w:rPr>
    </w:lvl>
    <w:lvl w:ilvl="2" w:tentative="1">
      <w:start w:val="1"/>
      <w:numFmt w:val="bullet"/>
      <w:lvlText w:val=""/>
      <w:lvlJc w:val="left"/>
      <w:pPr>
        <w:ind w:left="2160" w:hanging="360"/>
      </w:pPr>
      <w:rPr>
        <w:rFonts w:ascii="Wingdings" w:hAnsi="Wingdings"/>
      </w:rPr>
    </w:lvl>
    <w:lvl w:ilvl="3" w:tentative="1">
      <w:start w:val="1"/>
      <w:numFmt w:val="bullet"/>
      <w:lvlText w:val=""/>
      <w:lvlJc w:val="left"/>
      <w:pPr>
        <w:ind w:left="2880" w:hanging="360"/>
      </w:pPr>
      <w:rPr>
        <w:rFonts w:ascii="Symbol" w:hAnsi="Symbol"/>
      </w:rPr>
    </w:lvl>
    <w:lvl w:ilvl="4" w:tentative="1">
      <w:start w:val="1"/>
      <w:numFmt w:val="bullet"/>
      <w:lvlText w:val="o"/>
      <w:lvlJc w:val="left"/>
      <w:pPr>
        <w:ind w:left="3600" w:hanging="360"/>
      </w:pPr>
      <w:rPr>
        <w:rFonts w:ascii="Courier New" w:hAnsi="Courier New"/>
      </w:rPr>
    </w:lvl>
    <w:lvl w:ilvl="5" w:tentative="1">
      <w:start w:val="1"/>
      <w:numFmt w:val="bullet"/>
      <w:lvlText w:val=""/>
      <w:lvlJc w:val="left"/>
      <w:pPr>
        <w:ind w:left="4320" w:hanging="360"/>
      </w:pPr>
      <w:rPr>
        <w:rFonts w:ascii="Wingdings" w:hAnsi="Wingdings"/>
      </w:rPr>
    </w:lvl>
    <w:lvl w:ilvl="6" w:tentative="1">
      <w:start w:val="1"/>
      <w:numFmt w:val="bullet"/>
      <w:lvlText w:val=""/>
      <w:lvlJc w:val="left"/>
      <w:pPr>
        <w:ind w:left="5040" w:hanging="360"/>
      </w:pPr>
      <w:rPr>
        <w:rFonts w:ascii="Symbol" w:hAnsi="Symbol"/>
      </w:rPr>
    </w:lvl>
    <w:lvl w:ilvl="7" w:tentative="1">
      <w:start w:val="1"/>
      <w:numFmt w:val="bullet"/>
      <w:lvlText w:val="o"/>
      <w:lvlJc w:val="left"/>
      <w:pPr>
        <w:ind w:left="5760" w:hanging="360"/>
      </w:pPr>
      <w:rPr>
        <w:rFonts w:ascii="Courier New" w:hAnsi="Courier New"/>
      </w:rPr>
    </w:lvl>
    <w:lvl w:ilvl="8" w:tentative="1">
      <w:start w:val="1"/>
      <w:numFmt w:val="bullet"/>
      <w:lvlText w:val=""/>
      <w:lvlJc w:val="left"/>
      <w:pPr>
        <w:ind w:left="6480" w:hanging="360"/>
      </w:pPr>
      <w:rPr>
        <w:rFonts w:ascii="Wingdings" w:hAnsi="Wingdings"/>
      </w:rPr>
    </w:lvl>
  </w:abstractNum>
  <w:abstractNum w:abstractNumId="10">
    <w:multiLevelType w:val="hybridMultilevel"/>
    <w:lvl w:ilvl="0" w:tentative="0">
      <w:start w:val="1"/>
      <w:numFmt w:val="bullet"/>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1">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2">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3">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4">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5">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6">
    <w:multiLevelType w:val="hybridMultilevel"/>
    <w:lvl w:ilvl="0" w:tentative="0">
      <w:start w:val="1"/>
      <w:numFmt w:val="bullet"/>
      <w:lvlText w:val=""/>
      <w:lvlJc w:val="left"/>
      <w:pPr>
        <w:ind w:left="720" w:hanging="360"/>
      </w:pPr>
      <w:rPr>
        <w:rFonts w:ascii="Symbol" w:hAnsi="Symbol"/>
      </w:rPr>
    </w:lvl>
    <w:lvl w:ilvl="1" w:tentative="1">
      <w:start w:val="1"/>
      <w:numFmt w:val="bullet"/>
      <w:lvlText w:val="o"/>
      <w:lvlJc w:val="left"/>
      <w:pPr>
        <w:ind w:left="1440" w:hanging="360"/>
      </w:pPr>
      <w:rPr>
        <w:rFonts w:ascii="Courier New" w:hAnsi="Courier New"/>
      </w:rPr>
    </w:lvl>
    <w:lvl w:ilvl="2" w:tentative="1">
      <w:start w:val="1"/>
      <w:numFmt w:val="bullet"/>
      <w:lvlText w:val=""/>
      <w:lvlJc w:val="left"/>
      <w:pPr>
        <w:ind w:left="2160" w:hanging="360"/>
      </w:pPr>
      <w:rPr>
        <w:rFonts w:ascii="Wingdings" w:hAnsi="Wingdings"/>
      </w:rPr>
    </w:lvl>
    <w:lvl w:ilvl="3" w:tentative="1">
      <w:start w:val="1"/>
      <w:numFmt w:val="bullet"/>
      <w:lvlText w:val=""/>
      <w:lvlJc w:val="left"/>
      <w:pPr>
        <w:ind w:left="2880" w:hanging="360"/>
      </w:pPr>
      <w:rPr>
        <w:rFonts w:ascii="Symbol" w:hAnsi="Symbol"/>
      </w:rPr>
    </w:lvl>
    <w:lvl w:ilvl="4" w:tentative="1">
      <w:start w:val="1"/>
      <w:numFmt w:val="bullet"/>
      <w:lvlText w:val="o"/>
      <w:lvlJc w:val="left"/>
      <w:pPr>
        <w:ind w:left="3600" w:hanging="360"/>
      </w:pPr>
      <w:rPr>
        <w:rFonts w:ascii="Courier New" w:hAnsi="Courier New"/>
      </w:rPr>
    </w:lvl>
    <w:lvl w:ilvl="5" w:tentative="1">
      <w:start w:val="1"/>
      <w:numFmt w:val="bullet"/>
      <w:lvlText w:val=""/>
      <w:lvlJc w:val="left"/>
      <w:pPr>
        <w:ind w:left="4320" w:hanging="360"/>
      </w:pPr>
      <w:rPr>
        <w:rFonts w:ascii="Wingdings" w:hAnsi="Wingdings"/>
      </w:rPr>
    </w:lvl>
    <w:lvl w:ilvl="6" w:tentative="1">
      <w:start w:val="1"/>
      <w:numFmt w:val="bullet"/>
      <w:lvlText w:val=""/>
      <w:lvlJc w:val="left"/>
      <w:pPr>
        <w:ind w:left="5040" w:hanging="360"/>
      </w:pPr>
      <w:rPr>
        <w:rFonts w:ascii="Symbol" w:hAnsi="Symbol"/>
      </w:rPr>
    </w:lvl>
    <w:lvl w:ilvl="7" w:tentative="1">
      <w:start w:val="1"/>
      <w:numFmt w:val="bullet"/>
      <w:lvlText w:val="o"/>
      <w:lvlJc w:val="left"/>
      <w:pPr>
        <w:ind w:left="5760" w:hanging="360"/>
      </w:pPr>
      <w:rPr>
        <w:rFonts w:ascii="Courier New" w:hAnsi="Courier New"/>
      </w:rPr>
    </w:lvl>
    <w:lvl w:ilvl="8" w:tentative="1">
      <w:start w:val="1"/>
      <w:numFmt w:val="bullet"/>
      <w:lvlText w:val=""/>
      <w:lvlJc w:val="left"/>
      <w:pPr>
        <w:ind w:left="6480" w:hanging="360"/>
      </w:pPr>
      <w:rPr>
        <w:rFonts w:ascii="Wingdings" w:hAnsi="Wingdings"/>
      </w:rPr>
    </w:lvl>
  </w:abstractNum>
  <w:abstractNum w:abstractNumId="17">
    <w:multiLevelType w:val="hybridMultilevel"/>
    <w:lvl w:ilvl="0" w:tentative="0">
      <w:start w:val="1"/>
      <w:numFmt w:val="bullet"/>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8">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19">
    <w:multiLevelType w:val="hybridMultilevel"/>
    <w:lvl w:ilvl="0" w:tentative="0">
      <w:start w:val="1"/>
      <w:numFmt w:val="bullet"/>
      <w:lvlText w:val=""/>
      <w:lvlJc w:val="left"/>
      <w:pPr>
        <w:ind w:left="720" w:hanging="360"/>
      </w:pPr>
      <w:rPr>
        <w:rFonts w:ascii="Symbol" w:hAnsi="Symbol"/>
      </w:rPr>
    </w:lvl>
    <w:lvl w:ilvl="1" w:tentative="1">
      <w:start w:val="1"/>
      <w:numFmt w:val="bullet"/>
      <w:lvlText w:val="o"/>
      <w:lvlJc w:val="left"/>
      <w:pPr>
        <w:ind w:left="1440" w:hanging="360"/>
      </w:pPr>
      <w:rPr>
        <w:rFonts w:ascii="Courier New" w:hAnsi="Courier New"/>
      </w:rPr>
    </w:lvl>
    <w:lvl w:ilvl="2" w:tentative="1">
      <w:start w:val="1"/>
      <w:numFmt w:val="bullet"/>
      <w:lvlText w:val=""/>
      <w:lvlJc w:val="left"/>
      <w:pPr>
        <w:ind w:left="2160" w:hanging="360"/>
      </w:pPr>
      <w:rPr>
        <w:rFonts w:ascii="Wingdings" w:hAnsi="Wingdings"/>
      </w:rPr>
    </w:lvl>
    <w:lvl w:ilvl="3" w:tentative="1">
      <w:start w:val="1"/>
      <w:numFmt w:val="bullet"/>
      <w:lvlText w:val=""/>
      <w:lvlJc w:val="left"/>
      <w:pPr>
        <w:ind w:left="2880" w:hanging="360"/>
      </w:pPr>
      <w:rPr>
        <w:rFonts w:ascii="Symbol" w:hAnsi="Symbol"/>
      </w:rPr>
    </w:lvl>
    <w:lvl w:ilvl="4" w:tentative="1">
      <w:start w:val="1"/>
      <w:numFmt w:val="bullet"/>
      <w:lvlText w:val="o"/>
      <w:lvlJc w:val="left"/>
      <w:pPr>
        <w:ind w:left="3600" w:hanging="360"/>
      </w:pPr>
      <w:rPr>
        <w:rFonts w:ascii="Courier New" w:hAnsi="Courier New"/>
      </w:rPr>
    </w:lvl>
    <w:lvl w:ilvl="5" w:tentative="1">
      <w:start w:val="1"/>
      <w:numFmt w:val="bullet"/>
      <w:lvlText w:val=""/>
      <w:lvlJc w:val="left"/>
      <w:pPr>
        <w:ind w:left="4320" w:hanging="360"/>
      </w:pPr>
      <w:rPr>
        <w:rFonts w:ascii="Wingdings" w:hAnsi="Wingdings"/>
      </w:rPr>
    </w:lvl>
    <w:lvl w:ilvl="6" w:tentative="1">
      <w:start w:val="1"/>
      <w:numFmt w:val="bullet"/>
      <w:lvlText w:val=""/>
      <w:lvlJc w:val="left"/>
      <w:pPr>
        <w:ind w:left="5040" w:hanging="360"/>
      </w:pPr>
      <w:rPr>
        <w:rFonts w:ascii="Symbol" w:hAnsi="Symbol"/>
      </w:rPr>
    </w:lvl>
    <w:lvl w:ilvl="7" w:tentative="1">
      <w:start w:val="1"/>
      <w:numFmt w:val="bullet"/>
      <w:lvlText w:val="o"/>
      <w:lvlJc w:val="left"/>
      <w:pPr>
        <w:ind w:left="5760" w:hanging="360"/>
      </w:pPr>
      <w:rPr>
        <w:rFonts w:ascii="Courier New" w:hAnsi="Courier New"/>
      </w:rPr>
    </w:lvl>
    <w:lvl w:ilvl="8" w:tentative="1">
      <w:start w:val="1"/>
      <w:numFmt w:val="bullet"/>
      <w:lvlText w:val=""/>
      <w:lvlJc w:val="left"/>
      <w:pPr>
        <w:ind w:left="6480" w:hanging="360"/>
      </w:pPr>
      <w:rPr>
        <w:rFonts w:ascii="Wingdings" w:hAnsi="Wingdings"/>
      </w:rPr>
    </w:lvl>
  </w:abstractNum>
  <w:abstractNum w:abstractNumId="20">
    <w:multiLevelType w:val="hybridMultilevel"/>
    <w:lvl w:ilvl="0" w:tentative="0">
      <w:start w:val="1"/>
      <w:numFmt w:val="bullet"/>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1">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2">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3">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4">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5">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6">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7">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8">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29">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30">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31">
    <w:multiLevelType w:val="hybridMultilevel"/>
    <w:lvl w:ilvl="0" w:tentative="0">
      <w:start w:val="1"/>
      <w:numFmt w:val="bullet"/>
      <w:isLgl w:val="off"/>
      <w:suff w:val="tab"/>
      <w:lvlText w:val=""/>
      <w:lvlJc w:val="left"/>
      <w:pPr>
        <w:ind w:left="1440" w:hanging="360"/>
      </w:pPr>
      <w:rPr>
        <w:rFonts w:ascii="Symbol" w:hAnsi="Symbol"/>
      </w:rPr>
    </w:lvl>
    <w:lvl w:ilvl="1" w:tentative="1">
      <w:start w:val="1"/>
      <w:numFmt w:val="bullet"/>
      <w:isLgl w:val="off"/>
      <w:suff w:val="tab"/>
      <w:lvlText w:val="o"/>
      <w:lvlJc w:val="left"/>
      <w:pPr>
        <w:ind w:left="2160" w:hanging="360"/>
      </w:pPr>
      <w:rPr>
        <w:rFonts w:ascii="Courier New" w:hAnsi="Courier New"/>
      </w:rPr>
    </w:lvl>
    <w:lvl w:ilvl="2" w:tentative="1">
      <w:start w:val="1"/>
      <w:numFmt w:val="bullet"/>
      <w:isLgl w:val="off"/>
      <w:suff w:val="tab"/>
      <w:lvlText w:val=""/>
      <w:lvlJc w:val="left"/>
      <w:pPr>
        <w:ind w:left="2880" w:hanging="360"/>
      </w:pPr>
      <w:rPr>
        <w:rFonts w:ascii="Wingdings" w:hAnsi="Wingdings"/>
      </w:rPr>
    </w:lvl>
    <w:lvl w:ilvl="3" w:tentative="1">
      <w:start w:val="1"/>
      <w:numFmt w:val="bullet"/>
      <w:isLgl w:val="off"/>
      <w:suff w:val="tab"/>
      <w:lvlText w:val=""/>
      <w:lvlJc w:val="left"/>
      <w:pPr>
        <w:ind w:left="3600" w:hanging="360"/>
      </w:pPr>
      <w:rPr>
        <w:rFonts w:ascii="Symbol" w:hAnsi="Symbol"/>
      </w:rPr>
    </w:lvl>
    <w:lvl w:ilvl="4" w:tentative="1">
      <w:start w:val="1"/>
      <w:numFmt w:val="bullet"/>
      <w:isLgl w:val="off"/>
      <w:suff w:val="tab"/>
      <w:lvlText w:val="o"/>
      <w:lvlJc w:val="left"/>
      <w:pPr>
        <w:ind w:left="4320" w:hanging="360"/>
      </w:pPr>
      <w:rPr>
        <w:rFonts w:ascii="Courier New" w:hAnsi="Courier New"/>
      </w:rPr>
    </w:lvl>
    <w:lvl w:ilvl="5" w:tentative="1">
      <w:start w:val="1"/>
      <w:numFmt w:val="bullet"/>
      <w:isLgl w:val="off"/>
      <w:suff w:val="tab"/>
      <w:lvlText w:val=""/>
      <w:lvlJc w:val="left"/>
      <w:pPr>
        <w:ind w:left="5040" w:hanging="360"/>
      </w:pPr>
      <w:rPr>
        <w:rFonts w:ascii="Wingdings" w:hAnsi="Wingdings"/>
      </w:rPr>
    </w:lvl>
    <w:lvl w:ilvl="6" w:tentative="1">
      <w:start w:val="1"/>
      <w:numFmt w:val="bullet"/>
      <w:isLgl w:val="off"/>
      <w:suff w:val="tab"/>
      <w:lvlText w:val=""/>
      <w:lvlJc w:val="left"/>
      <w:pPr>
        <w:ind w:left="5760" w:hanging="360"/>
      </w:pPr>
      <w:rPr>
        <w:rFonts w:ascii="Symbol" w:hAnsi="Symbol"/>
      </w:rPr>
    </w:lvl>
    <w:lvl w:ilvl="7" w:tentative="1">
      <w:start w:val="1"/>
      <w:numFmt w:val="bullet"/>
      <w:isLgl w:val="off"/>
      <w:suff w:val="tab"/>
      <w:lvlText w:val="o"/>
      <w:lvlJc w:val="left"/>
      <w:pPr>
        <w:ind w:left="6480" w:hanging="360"/>
      </w:pPr>
      <w:rPr>
        <w:rFonts w:ascii="Courier New" w:hAnsi="Courier New"/>
      </w:rPr>
    </w:lvl>
    <w:lvl w:ilvl="8" w:tentative="1">
      <w:start w:val="1"/>
      <w:numFmt w:val="bullet"/>
      <w:isLgl w:val="off"/>
      <w:suff w:val="tab"/>
      <w:lvlText w:val=""/>
      <w:lvlJc w:val="left"/>
      <w:pPr>
        <w:ind w:left="7200" w:hanging="360"/>
      </w:pPr>
      <w:rPr>
        <w:rFonts w:ascii="Wingdings" w:hAnsi="Wingdings"/>
      </w:rPr>
    </w:lvl>
  </w:abstractNum>
  <w:abstractNum w:abstractNumId="32">
    <w:multiLevelType w:val="hybridMultilevel"/>
    <w:lvl w:ilvl="0" w:tentative="0">
      <w:start w:val="1"/>
      <w:numFmt w:val="bullet"/>
      <w:isLgl w:val="off"/>
      <w:suff w:val="tab"/>
      <w:lvlText w:val=""/>
      <w:lvlJc w:val="left"/>
      <w:pPr>
        <w:ind w:left="2160" w:hanging="360"/>
      </w:pPr>
      <w:rPr>
        <w:rFonts w:ascii="Symbol" w:hAnsi="Symbol"/>
      </w:rPr>
    </w:lvl>
    <w:lvl w:ilvl="1" w:tentative="1">
      <w:start w:val="1"/>
      <w:numFmt w:val="bullet"/>
      <w:isLgl w:val="off"/>
      <w:suff w:val="tab"/>
      <w:lvlText w:val="o"/>
      <w:lvlJc w:val="left"/>
      <w:pPr>
        <w:ind w:left="2880" w:hanging="360"/>
      </w:pPr>
      <w:rPr>
        <w:rFonts w:ascii="Courier New" w:hAnsi="Courier New"/>
      </w:rPr>
    </w:lvl>
    <w:lvl w:ilvl="2" w:tentative="1">
      <w:start w:val="1"/>
      <w:numFmt w:val="bullet"/>
      <w:isLgl w:val="off"/>
      <w:suff w:val="tab"/>
      <w:lvlText w:val=""/>
      <w:lvlJc w:val="left"/>
      <w:pPr>
        <w:ind w:left="3600" w:hanging="360"/>
      </w:pPr>
      <w:rPr>
        <w:rFonts w:ascii="Wingdings" w:hAnsi="Wingdings"/>
      </w:rPr>
    </w:lvl>
    <w:lvl w:ilvl="3" w:tentative="1">
      <w:start w:val="1"/>
      <w:numFmt w:val="bullet"/>
      <w:isLgl w:val="off"/>
      <w:suff w:val="tab"/>
      <w:lvlText w:val=""/>
      <w:lvlJc w:val="left"/>
      <w:pPr>
        <w:ind w:left="4320" w:hanging="360"/>
      </w:pPr>
      <w:rPr>
        <w:rFonts w:ascii="Symbol" w:hAnsi="Symbol"/>
      </w:rPr>
    </w:lvl>
    <w:lvl w:ilvl="4" w:tentative="1">
      <w:start w:val="1"/>
      <w:numFmt w:val="bullet"/>
      <w:isLgl w:val="off"/>
      <w:suff w:val="tab"/>
      <w:lvlText w:val="o"/>
      <w:lvlJc w:val="left"/>
      <w:pPr>
        <w:ind w:left="5040" w:hanging="360"/>
      </w:pPr>
      <w:rPr>
        <w:rFonts w:ascii="Courier New" w:hAnsi="Courier New"/>
      </w:rPr>
    </w:lvl>
    <w:lvl w:ilvl="5" w:tentative="1">
      <w:start w:val="1"/>
      <w:numFmt w:val="bullet"/>
      <w:isLgl w:val="off"/>
      <w:suff w:val="tab"/>
      <w:lvlText w:val=""/>
      <w:lvlJc w:val="left"/>
      <w:pPr>
        <w:ind w:left="5760" w:hanging="360"/>
      </w:pPr>
      <w:rPr>
        <w:rFonts w:ascii="Wingdings" w:hAnsi="Wingdings"/>
      </w:rPr>
    </w:lvl>
    <w:lvl w:ilvl="6" w:tentative="1">
      <w:start w:val="1"/>
      <w:numFmt w:val="bullet"/>
      <w:isLgl w:val="off"/>
      <w:suff w:val="tab"/>
      <w:lvlText w:val=""/>
      <w:lvlJc w:val="left"/>
      <w:pPr>
        <w:ind w:left="6480" w:hanging="360"/>
      </w:pPr>
      <w:rPr>
        <w:rFonts w:ascii="Symbol" w:hAnsi="Symbol"/>
      </w:rPr>
    </w:lvl>
    <w:lvl w:ilvl="7" w:tentative="1">
      <w:start w:val="1"/>
      <w:numFmt w:val="bullet"/>
      <w:isLgl w:val="off"/>
      <w:suff w:val="tab"/>
      <w:lvlText w:val="o"/>
      <w:lvlJc w:val="left"/>
      <w:pPr>
        <w:ind w:left="7200" w:hanging="360"/>
      </w:pPr>
      <w:rPr>
        <w:rFonts w:ascii="Courier New" w:hAnsi="Courier New"/>
      </w:rPr>
    </w:lvl>
    <w:lvl w:ilvl="8" w:tentative="1">
      <w:start w:val="1"/>
      <w:numFmt w:val="bullet"/>
      <w:isLgl w:val="off"/>
      <w:suff w:val="tab"/>
      <w:lvlText w:val=""/>
      <w:lvlJc w:val="left"/>
      <w:pPr>
        <w:ind w:left="7920" w:hanging="360"/>
      </w:pPr>
      <w:rPr>
        <w:rFonts w:ascii="Wingdings" w:hAnsi="Wingdings"/>
      </w:rPr>
    </w:lvl>
  </w:abstractNum>
  <w:abstractNum w:abstractNumId="33">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34"/>
  <w:abstractNum w:abstractNumId="35">
    <w:multiLevelType w:val="hybridMultilevel"/>
    <w:lvl w:ilvl="0" w:tentative="1">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36"/>
  <w:abstractNum w:abstractNumId="37">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38">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39">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40">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abstractNum w:abstractNumId="41">
    <w:multiLevelType w:val="hybridMultilevel"/>
    <w:lvl w:ilvl="0" w:tentative="0">
      <w:start w:val="1"/>
      <w:numFmt w:val="bullet"/>
      <w:isLgl w:val="off"/>
      <w:suff w:val="tab"/>
      <w:lvlText w:val=""/>
      <w:lvlJc w:val="left"/>
      <w:pPr>
        <w:ind w:left="720" w:hanging="360"/>
      </w:pPr>
      <w:rPr>
        <w:rFonts w:ascii="Symbol" w:hAnsi="Symbol"/>
      </w:rPr>
    </w:lvl>
    <w:lvl w:ilvl="1" w:tentative="1">
      <w:start w:val="1"/>
      <w:numFmt w:val="bullet"/>
      <w:isLgl w:val="off"/>
      <w:suff w:val="tab"/>
      <w:lvlText w:val="o"/>
      <w:lvlJc w:val="left"/>
      <w:pPr>
        <w:ind w:left="1440" w:hanging="360"/>
      </w:pPr>
      <w:rPr>
        <w:rFonts w:ascii="Courier New" w:cs="Courier New" w:hAnsi="Courier New"/>
      </w:rPr>
    </w:lvl>
    <w:lvl w:ilvl="2" w:tentative="1">
      <w:start w:val="1"/>
      <w:numFmt w:val="bullet"/>
      <w:isLgl w:val="off"/>
      <w:suff w:val="tab"/>
      <w:lvlText w:val=""/>
      <w:lvlJc w:val="left"/>
      <w:pPr>
        <w:ind w:left="2160" w:hanging="360"/>
      </w:pPr>
      <w:rPr>
        <w:rFonts w:ascii="Wingdings" w:hAnsi="Wingdings"/>
      </w:rPr>
    </w:lvl>
    <w:lvl w:ilvl="3" w:tentative="1">
      <w:start w:val="1"/>
      <w:numFmt w:val="bullet"/>
      <w:isLgl w:val="off"/>
      <w:suff w:val="tab"/>
      <w:lvlText w:val=""/>
      <w:lvlJc w:val="left"/>
      <w:pPr>
        <w:ind w:left="2880" w:hanging="360"/>
      </w:pPr>
      <w:rPr>
        <w:rFonts w:ascii="Symbol" w:hAnsi="Symbol"/>
      </w:rPr>
    </w:lvl>
    <w:lvl w:ilvl="4" w:tentative="1">
      <w:start w:val="1"/>
      <w:numFmt w:val="bullet"/>
      <w:isLgl w:val="off"/>
      <w:suff w:val="tab"/>
      <w:lvlText w:val="o"/>
      <w:lvlJc w:val="left"/>
      <w:pPr>
        <w:ind w:left="3600" w:hanging="360"/>
      </w:pPr>
      <w:rPr>
        <w:rFonts w:ascii="Courier New" w:cs="Courier New" w:hAnsi="Courier New"/>
      </w:rPr>
    </w:lvl>
    <w:lvl w:ilvl="5" w:tentative="1">
      <w:start w:val="1"/>
      <w:numFmt w:val="bullet"/>
      <w:isLgl w:val="off"/>
      <w:suff w:val="tab"/>
      <w:lvlText w:val=""/>
      <w:lvlJc w:val="left"/>
      <w:pPr>
        <w:ind w:left="4320" w:hanging="360"/>
      </w:pPr>
      <w:rPr>
        <w:rFonts w:ascii="Wingdings" w:hAnsi="Wingdings"/>
      </w:rPr>
    </w:lvl>
    <w:lvl w:ilvl="6" w:tentative="1">
      <w:start w:val="1"/>
      <w:numFmt w:val="bullet"/>
      <w:isLgl w:val="off"/>
      <w:suff w:val="tab"/>
      <w:lvlText w:val=""/>
      <w:lvlJc w:val="left"/>
      <w:pPr>
        <w:ind w:left="5040" w:hanging="360"/>
      </w:pPr>
      <w:rPr>
        <w:rFonts w:ascii="Symbol" w:hAnsi="Symbol"/>
      </w:rPr>
    </w:lvl>
    <w:lvl w:ilvl="7" w:tentative="1">
      <w:start w:val="1"/>
      <w:numFmt w:val="bullet"/>
      <w:isLgl w:val="off"/>
      <w:suff w:val="tab"/>
      <w:lvlText w:val="o"/>
      <w:lvlJc w:val="left"/>
      <w:pPr>
        <w:ind w:left="5760" w:hanging="360"/>
      </w:pPr>
      <w:rPr>
        <w:rFonts w:ascii="Courier New" w:cs="Courier New" w:hAnsi="Courier New"/>
      </w:rPr>
    </w:lvl>
    <w:lvl w:ilvl="8" w:tentative="1">
      <w:start w:val="1"/>
      <w:numFmt w:val="bullet"/>
      <w:isLgl w:val="off"/>
      <w:suff w:val="tab"/>
      <w:lvlText w:val=""/>
      <w:lvlJc w:val="left"/>
      <w:pPr>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7"/>
  </w:num>
  <w:num w:numId="17">
    <w:abstractNumId w:val="18"/>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6"/>
  </w:num>
  <w:num w:numId="25">
    <w:abstractNumId w:val="27"/>
  </w:num>
  <w:num w:numId="26">
    <w:abstractNumId w:val="28"/>
  </w:num>
  <w:num w:numId="27">
    <w:abstractNumId w:val="29"/>
  </w:num>
  <w:num w:numId="28">
    <w:abstractNumId w:val="30"/>
  </w:num>
  <w:num w:numId="29">
    <w:abstractNumId w:val="31"/>
  </w:num>
  <w:num w:numId="30">
    <w:abstractNumId w:val="32"/>
  </w:num>
  <w:num w:numId="31">
    <w:abstractNumId w:val="33"/>
  </w:num>
  <w:num w:numId="32">
    <w:abstractNumId w:val="34"/>
    <w:lvlOverride w:ilvl="0">
      <w:lvl w:ilvl="0" w:tentative="1">
        <w:numFmt w:val="bullet"/>
        <w:suff w:val="tab"/>
        <w:lvlText w:val="·"/>
        <w:rPr/>
      </w:lvl>
    </w:lvlOverride>
  </w:num>
  <w:num w:numId="33">
    <w:abstractNumId w:val="35"/>
  </w:num>
  <w:num w:numId="34">
    <w:abstractNumId w:val="36"/>
    <w:lvlOverride w:ilvl="0">
      <w:lvl w:ilvl="0" w:tentative="1">
        <w:numFmt w:val="bullet"/>
        <w:suff w:val="tab"/>
        <w:lvlText w:val="·"/>
        <w:rPr/>
      </w:lvl>
    </w:lvlOverride>
  </w:num>
  <w:num w:numId="35">
    <w:abstractNumId w:val="37"/>
  </w:num>
  <w:num w:numId="36">
    <w:abstractNumId w:val="38"/>
  </w:num>
  <w:num w:numId="37">
    <w:abstractNumId w:val="39"/>
  </w:num>
  <w:num w:numId="38">
    <w:abstractNumId w:val="40"/>
  </w:num>
  <w:num w:numId="3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GB" w:eastAsia="zh-CN" w:bidi="ar-SA"/>
  <w:clrSchemeMapping w:accent1="accent1" w:accent2="accent2" w:accent3="accent3" w:accent4="accent4" w:accent5="accent5" w:accent6="accent6" w:bg1="light1" w:bg2="light2" w:followedHyperlink="followedHyperlink" w:hyperlink="hyperlink" w:text1="dark1" w:text2="dark2"/>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val="on"/>
    <w:qFormat w:val="on"/>
    <w:pPr/>
    <w:rPr>
      <w:b w:val="off"/>
      <w:bCs w:val="off"/>
      <w:sz w:val="32"/>
      <w:szCs w:val="32"/>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paragraph" w:styleId="Toc3">
    <w:name w:val="Toc 3"/>
    <w:basedOn w:val="Normal"/>
    <w:next w:val="Normal"/>
    <w:uiPriority w:val="39"/>
    <w:unhideWhenUsed w:val="on"/>
    <w:pPr>
      <w:spacing w:after="100"/>
      <w:ind w:left="440"/>
    </w:pPr>
  </w:style>
  <w:style w:type="paragraph" w:styleId="Toc4">
    <w:name w:val="Toc 4"/>
    <w:basedOn w:val="Normal"/>
    <w:next w:val="Normal"/>
    <w:uiPriority w:val="39"/>
    <w:unhideWhenUsed w:val="on"/>
    <w:pPr>
      <w:spacing w:after="100"/>
      <w:ind w:left="660"/>
    </w:pPr>
  </w:style>
  <w:style w:type="paragraph" w:styleId="Toc5">
    <w:name w:val="Toc 5"/>
    <w:basedOn w:val="Normal"/>
    <w:next w:val="Normal"/>
    <w:uiPriority w:val="39"/>
    <w:unhideWhenUsed w:val="on"/>
    <w:pPr>
      <w:spacing w:after="100"/>
      <w:ind w:left="880"/>
    </w:pPr>
  </w:style>
  <w:style w:type="paragraph" w:styleId="Toc6">
    <w:name w:val="Toc 6"/>
    <w:basedOn w:val="Normal"/>
    <w:next w:val="Normal"/>
    <w:uiPriority w:val="39"/>
    <w:unhideWhenUsed w:val="on"/>
    <w:pPr>
      <w:spacing w:after="100"/>
      <w:ind w:left="1100"/>
    </w:pPr>
  </w:style>
  <w:style w:type="paragraph" w:styleId="Toc7">
    <w:name w:val="Toc 7"/>
    <w:basedOn w:val="Normal"/>
    <w:next w:val="Normal"/>
    <w:uiPriority w:val="39"/>
    <w:unhideWhenUsed w:val="on"/>
    <w:pPr>
      <w:spacing w:after="100"/>
      <w:ind w:left="1320"/>
    </w:pPr>
  </w:style>
  <w:style w:type="paragraph" w:styleId="Toc8">
    <w:name w:val="Toc 8"/>
    <w:basedOn w:val="Normal"/>
    <w:next w:val="Normal"/>
    <w:uiPriority w:val="39"/>
    <w:unhideWhenUsed w:val="on"/>
    <w:pPr>
      <w:spacing w:after="100"/>
      <w:ind w:left="1540"/>
    </w:pPr>
  </w:style>
  <w:style w:type="paragraph" w:styleId="Toc9">
    <w:name w:val="Toc 9"/>
    <w:basedOn w:val="Normal"/>
    <w:next w:val="Normal"/>
    <w:uiPriority w:val="39"/>
    <w:unhideWhenUsed w:val="on"/>
    <w:pPr>
      <w:spacing w:after="100"/>
      <w:ind w:left="1760"/>
    </w:p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settings" Target="settings.xml"/><Relationship Id="rId8" Type="http://schemas.openxmlformats.org/officeDocument/2006/relationships/header" Target="header1.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coreProperties>
</file>