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CB8AEE" w14:textId="0E3A9A2D" w:rsidR="005A0BDA" w:rsidRDefault="0028136F" w:rsidP="005A0BDA">
      <w:pPr>
        <w:rPr>
          <w:b/>
          <w:bCs/>
          <w:sz w:val="36"/>
          <w:szCs w:val="36"/>
        </w:rPr>
      </w:pPr>
      <w:r w:rsidRPr="00470DD8">
        <w:rPr>
          <w:b/>
          <w:bCs/>
          <w:sz w:val="52"/>
          <w:szCs w:val="52"/>
          <w:u w:val="single"/>
        </w:rPr>
        <w:t>Personal Development Plan</w:t>
      </w:r>
      <w:r w:rsidR="005A0BDA" w:rsidRPr="005A0BDA">
        <w:rPr>
          <w:b/>
          <w:bCs/>
          <w:sz w:val="36"/>
          <w:szCs w:val="36"/>
        </w:rPr>
        <w:t xml:space="preserve"> </w:t>
      </w:r>
      <w:r w:rsidR="005A0BDA">
        <w:rPr>
          <w:b/>
          <w:bCs/>
          <w:sz w:val="36"/>
          <w:szCs w:val="36"/>
        </w:rPr>
        <w:t xml:space="preserve">                                                     </w:t>
      </w:r>
      <w:r w:rsidR="005A0BDA" w:rsidRPr="009B66FA">
        <w:rPr>
          <w:b/>
          <w:bCs/>
          <w:sz w:val="36"/>
          <w:szCs w:val="36"/>
        </w:rPr>
        <w:t>Lucie Kollerova</w:t>
      </w:r>
    </w:p>
    <w:p w14:paraId="66B7DEEB" w14:textId="77777777" w:rsidR="00545EFA" w:rsidRPr="00B2698A" w:rsidRDefault="00545EFA" w:rsidP="00545EFA">
      <w:pPr>
        <w:rPr>
          <w:b/>
          <w:bCs/>
          <w:color w:val="0F9ED5" w:themeColor="accent4"/>
          <w:u w:val="single"/>
        </w:rPr>
      </w:pPr>
      <w:r w:rsidRPr="00B2698A">
        <w:rPr>
          <w:b/>
          <w:bCs/>
          <w:color w:val="0F9ED5" w:themeColor="accent4"/>
          <w:u w:val="single"/>
        </w:rPr>
        <w:t>Introduction</w:t>
      </w:r>
    </w:p>
    <w:p w14:paraId="36EFC3E0" w14:textId="6CF98608" w:rsidR="00545EFA" w:rsidRDefault="005A0BDA" w:rsidP="00545EFA">
      <w:r>
        <w:t xml:space="preserve"> </w:t>
      </w:r>
      <w:r w:rsidR="00545EFA">
        <w:t>Within this assignment I will be discussing my personal development plan to achieve my aims and goals. A personal development plan enables me to identify my professional and personal goals.</w:t>
      </w:r>
    </w:p>
    <w:p w14:paraId="4098E70A" w14:textId="77777777" w:rsidR="00502BCA" w:rsidRDefault="00502BCA" w:rsidP="00545EFA">
      <w:pPr>
        <w:rPr>
          <w:b/>
          <w:bCs/>
          <w:color w:val="0F9ED5" w:themeColor="accent4"/>
          <w:u w:val="single"/>
        </w:rPr>
      </w:pPr>
    </w:p>
    <w:p w14:paraId="7E142BCA" w14:textId="54BBB844" w:rsidR="00545EFA" w:rsidRPr="00B2698A" w:rsidRDefault="005A0BDA" w:rsidP="00545EFA">
      <w:pPr>
        <w:rPr>
          <w:b/>
          <w:bCs/>
          <w:color w:val="0F9ED5" w:themeColor="accent4"/>
          <w:u w:val="single"/>
        </w:rPr>
      </w:pPr>
      <w:r w:rsidRPr="00B2698A">
        <w:rPr>
          <w:b/>
          <w:bCs/>
          <w:color w:val="0F9ED5" w:themeColor="accent4"/>
          <w:u w:val="single"/>
        </w:rPr>
        <w:t xml:space="preserve"> </w:t>
      </w:r>
      <w:r w:rsidR="00545EFA" w:rsidRPr="00B2698A">
        <w:rPr>
          <w:b/>
          <w:bCs/>
          <w:color w:val="0F9ED5" w:themeColor="accent4"/>
          <w:u w:val="single"/>
        </w:rPr>
        <w:t>Situational Analysis</w:t>
      </w:r>
    </w:p>
    <w:p w14:paraId="6D3C6143" w14:textId="063A35A1" w:rsidR="005A0BDA" w:rsidRDefault="005A0BDA" w:rsidP="005A0BDA">
      <w:pPr>
        <w:jc w:val="both"/>
        <w:rPr>
          <w:b/>
          <w:bCs/>
        </w:rPr>
      </w:pPr>
      <w:r>
        <w:t xml:space="preserve"> </w:t>
      </w:r>
      <w:r w:rsidR="00720181">
        <w:t>E</w:t>
      </w:r>
      <w:r w:rsidR="00545EFA">
        <w:t>xperience by helping family and friends. Studying healthcare practice will allow me to build professional skills, knowledge, and qualifications for future employment. I chose this field because of the global shortage of healthcare professionals (World Health Organization, 2024</w:t>
      </w:r>
      <w:r w:rsidR="00545EFA" w:rsidRPr="00654149">
        <w:rPr>
          <w:b/>
          <w:bCs/>
        </w:rPr>
        <w:t>).</w:t>
      </w:r>
      <w:r w:rsidR="00654149" w:rsidRPr="00654149">
        <w:rPr>
          <w:b/>
          <w:bCs/>
        </w:rPr>
        <w:t xml:space="preserve"> </w:t>
      </w:r>
    </w:p>
    <w:p w14:paraId="627C4F2F" w14:textId="77777777" w:rsidR="00F35C14" w:rsidRDefault="00F35C14" w:rsidP="005A0BDA">
      <w:pPr>
        <w:jc w:val="both"/>
        <w:rPr>
          <w:b/>
          <w:bCs/>
        </w:rPr>
      </w:pPr>
    </w:p>
    <w:tbl>
      <w:tblPr>
        <w:tblStyle w:val="TableGrid"/>
        <w:tblpPr w:leftFromText="180" w:rightFromText="180" w:vertAnchor="page" w:horzAnchor="margin" w:tblpXSpec="center" w:tblpY="6892"/>
        <w:tblW w:w="16554" w:type="dxa"/>
        <w:tblLook w:val="04A0" w:firstRow="1" w:lastRow="0" w:firstColumn="1" w:lastColumn="0" w:noHBand="0" w:noVBand="1"/>
      </w:tblPr>
      <w:tblGrid>
        <w:gridCol w:w="2401"/>
        <w:gridCol w:w="7781"/>
        <w:gridCol w:w="6372"/>
      </w:tblGrid>
      <w:tr w:rsidR="00F35C14" w14:paraId="326A58A4" w14:textId="77777777" w:rsidTr="00502BCA">
        <w:trPr>
          <w:trHeight w:val="301"/>
        </w:trPr>
        <w:tc>
          <w:tcPr>
            <w:tcW w:w="16554" w:type="dxa"/>
            <w:gridSpan w:val="3"/>
          </w:tcPr>
          <w:p w14:paraId="6DC736D5" w14:textId="77777777" w:rsidR="00F35C14" w:rsidRPr="00B2698A" w:rsidRDefault="00F35C14" w:rsidP="00502BCA">
            <w:pPr>
              <w:jc w:val="center"/>
              <w:rPr>
                <w:b/>
                <w:bCs/>
                <w:color w:val="0F9ED5" w:themeColor="accent4"/>
              </w:rPr>
            </w:pPr>
            <w:r w:rsidRPr="00B2698A">
              <w:rPr>
                <w:b/>
                <w:bCs/>
                <w:color w:val="0F9ED5" w:themeColor="accent4"/>
              </w:rPr>
              <w:t>Job Vacancy Research</w:t>
            </w:r>
          </w:p>
          <w:p w14:paraId="0E8F8191" w14:textId="77777777" w:rsidR="00F35C14" w:rsidRDefault="00F35C14" w:rsidP="00502BCA"/>
        </w:tc>
      </w:tr>
      <w:tr w:rsidR="00F35C14" w:rsidRPr="00D66FA9" w14:paraId="56CFC8F5" w14:textId="77777777" w:rsidTr="00502BCA">
        <w:trPr>
          <w:trHeight w:val="152"/>
        </w:trPr>
        <w:tc>
          <w:tcPr>
            <w:tcW w:w="2401" w:type="dxa"/>
          </w:tcPr>
          <w:p w14:paraId="34D75190" w14:textId="77777777" w:rsidR="00F35C14" w:rsidRPr="00D66FA9" w:rsidRDefault="00F35C14" w:rsidP="00502BCA">
            <w:pPr>
              <w:rPr>
                <w:b/>
                <w:bCs/>
              </w:rPr>
            </w:pPr>
            <w:r>
              <w:rPr>
                <w:b/>
                <w:bCs/>
                <w:color w:val="0F9ED5" w:themeColor="accent4"/>
              </w:rPr>
              <w:t xml:space="preserve"> </w:t>
            </w:r>
            <w:r w:rsidRPr="00B2698A">
              <w:rPr>
                <w:b/>
                <w:bCs/>
                <w:color w:val="0F9ED5" w:themeColor="accent4"/>
              </w:rPr>
              <w:t xml:space="preserve">Job Vacancy </w:t>
            </w:r>
          </w:p>
        </w:tc>
        <w:tc>
          <w:tcPr>
            <w:tcW w:w="7781" w:type="dxa"/>
          </w:tcPr>
          <w:p w14:paraId="4360CDD0" w14:textId="77777777" w:rsidR="00F35C14" w:rsidRPr="00D66FA9" w:rsidRDefault="00F35C14" w:rsidP="00502BCA">
            <w:pPr>
              <w:rPr>
                <w:b/>
                <w:bCs/>
              </w:rPr>
            </w:pPr>
            <w:r w:rsidRPr="00B2698A">
              <w:rPr>
                <w:b/>
                <w:bCs/>
                <w:color w:val="0F9ED5" w:themeColor="accent4"/>
              </w:rPr>
              <w:t>Skills Required</w:t>
            </w:r>
          </w:p>
        </w:tc>
        <w:tc>
          <w:tcPr>
            <w:tcW w:w="6372" w:type="dxa"/>
          </w:tcPr>
          <w:p w14:paraId="73C48FDB" w14:textId="77777777" w:rsidR="00F35C14" w:rsidRPr="00D66FA9" w:rsidRDefault="00F35C14" w:rsidP="00502BCA">
            <w:pPr>
              <w:rPr>
                <w:b/>
                <w:bCs/>
              </w:rPr>
            </w:pPr>
            <w:r w:rsidRPr="00B2698A">
              <w:rPr>
                <w:b/>
                <w:bCs/>
                <w:color w:val="0F9ED5" w:themeColor="accent4"/>
              </w:rPr>
              <w:t xml:space="preserve">Salary </w:t>
            </w:r>
          </w:p>
        </w:tc>
      </w:tr>
      <w:tr w:rsidR="00F35C14" w14:paraId="09B3827B" w14:textId="77777777" w:rsidTr="00502BCA">
        <w:trPr>
          <w:trHeight w:val="1505"/>
        </w:trPr>
        <w:tc>
          <w:tcPr>
            <w:tcW w:w="2401" w:type="dxa"/>
          </w:tcPr>
          <w:p w14:paraId="7C5D3757" w14:textId="77777777" w:rsidR="00F35C14" w:rsidRDefault="00F35C14" w:rsidP="00502BCA">
            <w:r>
              <w:t>Registered Nurse – Mental Health – Aneurin Ward</w:t>
            </w:r>
            <w:sdt>
              <w:sdtPr>
                <w:id w:val="1994443458"/>
                <w:citation/>
              </w:sdtPr>
              <w:sdtContent>
                <w:r>
                  <w:fldChar w:fldCharType="begin"/>
                </w:r>
                <w:r>
                  <w:instrText xml:space="preserve"> CITATION Nat25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(Balch, 2025)</w:t>
                </w:r>
                <w:r>
                  <w:fldChar w:fldCharType="end"/>
                </w:r>
              </w:sdtContent>
            </w:sdt>
          </w:p>
        </w:tc>
        <w:tc>
          <w:tcPr>
            <w:tcW w:w="7781" w:type="dxa"/>
          </w:tcPr>
          <w:p w14:paraId="1F210ABB" w14:textId="77777777" w:rsidR="00F35C14" w:rsidRDefault="00F35C14" w:rsidP="00502BCA">
            <w:pPr>
              <w:pStyle w:val="ListParagraph"/>
              <w:numPr>
                <w:ilvl w:val="0"/>
                <w:numId w:val="2"/>
              </w:numPr>
            </w:pPr>
            <w:r>
              <w:t xml:space="preserve">NMC Registered </w:t>
            </w:r>
            <w:sdt>
              <w:sdtPr>
                <w:id w:val="-860202608"/>
                <w:citation/>
              </w:sdtPr>
              <w:sdtContent>
                <w:r>
                  <w:fldChar w:fldCharType="begin"/>
                </w:r>
                <w:r>
                  <w:instrText xml:space="preserve"> CITATION Nat25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(Balch, 2025)</w:t>
                </w:r>
                <w:r>
                  <w:fldChar w:fldCharType="end"/>
                </w:r>
              </w:sdtContent>
            </w:sdt>
          </w:p>
          <w:p w14:paraId="51A560CE" w14:textId="77777777" w:rsidR="00F35C14" w:rsidRDefault="00F35C14" w:rsidP="00502BCA">
            <w:pPr>
              <w:pStyle w:val="ListParagraph"/>
              <w:numPr>
                <w:ilvl w:val="0"/>
                <w:numId w:val="2"/>
              </w:numPr>
            </w:pPr>
            <w:r>
              <w:t xml:space="preserve">Clear understanding of contract of care </w:t>
            </w:r>
            <w:sdt>
              <w:sdtPr>
                <w:id w:val="1350755316"/>
                <w:citation/>
              </w:sdtPr>
              <w:sdtContent>
                <w:r>
                  <w:fldChar w:fldCharType="begin"/>
                </w:r>
                <w:r>
                  <w:instrText xml:space="preserve"> CITATION Nat25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(Balch, 2025)</w:t>
                </w:r>
                <w:r>
                  <w:fldChar w:fldCharType="end"/>
                </w:r>
              </w:sdtContent>
            </w:sdt>
          </w:p>
          <w:p w14:paraId="507F9381" w14:textId="77777777" w:rsidR="00F35C14" w:rsidRDefault="00F35C14" w:rsidP="00502BCA">
            <w:pPr>
              <w:pStyle w:val="ListParagraph"/>
              <w:numPr>
                <w:ilvl w:val="0"/>
                <w:numId w:val="2"/>
              </w:numPr>
            </w:pPr>
            <w:r>
              <w:t xml:space="preserve">Ability to document details clearly and accurately </w:t>
            </w:r>
            <w:sdt>
              <w:sdtPr>
                <w:id w:val="1910267358"/>
                <w:citation/>
              </w:sdtPr>
              <w:sdtContent>
                <w:r>
                  <w:fldChar w:fldCharType="begin"/>
                </w:r>
                <w:r>
                  <w:instrText xml:space="preserve"> CITATION Nat25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(Balch, 2025)</w:t>
                </w:r>
                <w:r>
                  <w:fldChar w:fldCharType="end"/>
                </w:r>
              </w:sdtContent>
            </w:sdt>
          </w:p>
          <w:p w14:paraId="494A9F71" w14:textId="77777777" w:rsidR="00F35C14" w:rsidRDefault="00F35C14" w:rsidP="00502BCA">
            <w:pPr>
              <w:pStyle w:val="ListParagraph"/>
              <w:numPr>
                <w:ilvl w:val="0"/>
                <w:numId w:val="2"/>
              </w:numPr>
            </w:pPr>
            <w:r>
              <w:t xml:space="preserve">Clear understanding of consent process </w:t>
            </w:r>
            <w:sdt>
              <w:sdtPr>
                <w:id w:val="1734584009"/>
                <w:citation/>
              </w:sdtPr>
              <w:sdtContent>
                <w:r>
                  <w:fldChar w:fldCharType="begin"/>
                </w:r>
                <w:r>
                  <w:instrText xml:space="preserve"> CITATION Nat25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(Balch, 2025)</w:t>
                </w:r>
                <w:r>
                  <w:fldChar w:fldCharType="end"/>
                </w:r>
              </w:sdtContent>
            </w:sdt>
          </w:p>
          <w:p w14:paraId="4ED39B40" w14:textId="77777777" w:rsidR="00F35C14" w:rsidRDefault="00F35C14" w:rsidP="00502BCA">
            <w:pPr>
              <w:pStyle w:val="ListParagraph"/>
              <w:numPr>
                <w:ilvl w:val="0"/>
                <w:numId w:val="2"/>
              </w:numPr>
            </w:pPr>
            <w:r>
              <w:t xml:space="preserve">Basic IT Skills </w:t>
            </w:r>
            <w:sdt>
              <w:sdtPr>
                <w:id w:val="-545677761"/>
                <w:citation/>
              </w:sdtPr>
              <w:sdtContent>
                <w:r>
                  <w:fldChar w:fldCharType="begin"/>
                </w:r>
                <w:r>
                  <w:instrText xml:space="preserve"> CITATION Nat25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(Balch, 2025)</w:t>
                </w:r>
                <w:r>
                  <w:fldChar w:fldCharType="end"/>
                </w:r>
              </w:sdtContent>
            </w:sdt>
          </w:p>
        </w:tc>
        <w:tc>
          <w:tcPr>
            <w:tcW w:w="6372" w:type="dxa"/>
          </w:tcPr>
          <w:p w14:paraId="26F7C0FD" w14:textId="77777777" w:rsidR="00F35C14" w:rsidRDefault="00F35C14" w:rsidP="00502BCA">
            <w:r>
              <w:t>£31,516-£38,364</w:t>
            </w:r>
          </w:p>
        </w:tc>
      </w:tr>
      <w:tr w:rsidR="00F35C14" w14:paraId="6EAF5D9C" w14:textId="77777777" w:rsidTr="00502BCA">
        <w:trPr>
          <w:trHeight w:val="2542"/>
        </w:trPr>
        <w:tc>
          <w:tcPr>
            <w:tcW w:w="2401" w:type="dxa"/>
          </w:tcPr>
          <w:p w14:paraId="46A1509F" w14:textId="77777777" w:rsidR="00F35C14" w:rsidRDefault="00F35C14" w:rsidP="00502BCA">
            <w:r>
              <w:lastRenderedPageBreak/>
              <w:t>Mental Health Practitioner</w:t>
            </w:r>
            <w:sdt>
              <w:sdtPr>
                <w:id w:val="749073163"/>
                <w:citation/>
              </w:sdtPr>
              <w:sdtContent>
                <w:r>
                  <w:fldChar w:fldCharType="begin"/>
                </w:r>
                <w:r>
                  <w:instrText xml:space="preserve"> CITATION NHS25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(NHS, 2025)</w:t>
                </w:r>
                <w:r>
                  <w:fldChar w:fldCharType="end"/>
                </w:r>
              </w:sdtContent>
            </w:sdt>
            <w:r>
              <w:t xml:space="preserve"> </w:t>
            </w:r>
          </w:p>
        </w:tc>
        <w:tc>
          <w:tcPr>
            <w:tcW w:w="7781" w:type="dxa"/>
          </w:tcPr>
          <w:p w14:paraId="359EB67C" w14:textId="77777777" w:rsidR="00F35C14" w:rsidRDefault="00F35C14" w:rsidP="00502BCA">
            <w:pPr>
              <w:pStyle w:val="ListParagraph"/>
              <w:numPr>
                <w:ilvl w:val="0"/>
                <w:numId w:val="3"/>
              </w:numPr>
            </w:pPr>
            <w:r>
              <w:t xml:space="preserve">Experience in working and managing a busy caseload of service users with a range of mental health conditions </w:t>
            </w:r>
            <w:sdt>
              <w:sdtPr>
                <w:id w:val="1840344525"/>
                <w:citation/>
              </w:sdtPr>
              <w:sdtContent>
                <w:r>
                  <w:fldChar w:fldCharType="begin"/>
                </w:r>
                <w:r>
                  <w:instrText xml:space="preserve"> CITATION NHS25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(NHS, 2025)</w:t>
                </w:r>
                <w:r>
                  <w:fldChar w:fldCharType="end"/>
                </w:r>
              </w:sdtContent>
            </w:sdt>
          </w:p>
          <w:p w14:paraId="24CB7AE8" w14:textId="77777777" w:rsidR="00F35C14" w:rsidRDefault="00F35C14" w:rsidP="00502BCA">
            <w:pPr>
              <w:pStyle w:val="ListParagraph"/>
              <w:numPr>
                <w:ilvl w:val="0"/>
                <w:numId w:val="3"/>
              </w:numPr>
            </w:pPr>
            <w:r>
              <w:t xml:space="preserve">Knowledge in understanding relevant health and social care legislations including Mental Health Act 1983 </w:t>
            </w:r>
            <w:sdt>
              <w:sdtPr>
                <w:id w:val="-1684435005"/>
                <w:citation/>
              </w:sdtPr>
              <w:sdtContent>
                <w:r>
                  <w:fldChar w:fldCharType="begin"/>
                </w:r>
                <w:r>
                  <w:instrText xml:space="preserve"> CITATION NHS25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(NHS, 2025)</w:t>
                </w:r>
                <w:r>
                  <w:fldChar w:fldCharType="end"/>
                </w:r>
              </w:sdtContent>
            </w:sdt>
          </w:p>
          <w:p w14:paraId="2D36D12D" w14:textId="77777777" w:rsidR="00F35C14" w:rsidRDefault="00F35C14" w:rsidP="00502BCA">
            <w:pPr>
              <w:pStyle w:val="ListParagraph"/>
              <w:numPr>
                <w:ilvl w:val="0"/>
                <w:numId w:val="3"/>
              </w:numPr>
            </w:pPr>
            <w:r>
              <w:t xml:space="preserve">Competent IT Skills </w:t>
            </w:r>
            <w:sdt>
              <w:sdtPr>
                <w:id w:val="86591966"/>
                <w:citation/>
              </w:sdtPr>
              <w:sdtContent>
                <w:r>
                  <w:fldChar w:fldCharType="begin"/>
                </w:r>
                <w:r>
                  <w:instrText xml:space="preserve"> CITATION NHS25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(NHS, 2025)</w:t>
                </w:r>
                <w:r>
                  <w:fldChar w:fldCharType="end"/>
                </w:r>
              </w:sdtContent>
            </w:sdt>
            <w:r>
              <w:t xml:space="preserve"> </w:t>
            </w:r>
          </w:p>
          <w:p w14:paraId="2B037C59" w14:textId="77777777" w:rsidR="00F35C14" w:rsidRDefault="00F35C14" w:rsidP="00502BCA">
            <w:pPr>
              <w:pStyle w:val="ListParagraph"/>
              <w:numPr>
                <w:ilvl w:val="0"/>
                <w:numId w:val="3"/>
              </w:numPr>
            </w:pPr>
            <w:r>
              <w:t xml:space="preserve">Full UK Driving License </w:t>
            </w:r>
            <w:sdt>
              <w:sdtPr>
                <w:id w:val="652187289"/>
                <w:citation/>
              </w:sdtPr>
              <w:sdtContent>
                <w:r>
                  <w:fldChar w:fldCharType="begin"/>
                </w:r>
                <w:r>
                  <w:instrText xml:space="preserve"> CITATION NHS25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(NHS, 2025)</w:t>
                </w:r>
                <w:r>
                  <w:fldChar w:fldCharType="end"/>
                </w:r>
              </w:sdtContent>
            </w:sdt>
          </w:p>
          <w:p w14:paraId="3FC6235F" w14:textId="77777777" w:rsidR="00F35C14" w:rsidRDefault="00F35C14" w:rsidP="00502BCA">
            <w:pPr>
              <w:pStyle w:val="ListParagraph"/>
              <w:numPr>
                <w:ilvl w:val="0"/>
                <w:numId w:val="3"/>
              </w:numPr>
            </w:pPr>
            <w:r>
              <w:t xml:space="preserve">Manage difficult situations and challenging behaviours </w:t>
            </w:r>
            <w:sdt>
              <w:sdtPr>
                <w:id w:val="-754892134"/>
                <w:citation/>
              </w:sdtPr>
              <w:sdtContent>
                <w:r>
                  <w:fldChar w:fldCharType="begin"/>
                </w:r>
                <w:r>
                  <w:instrText xml:space="preserve"> CITATION NHS25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(NHS, 2025)</w:t>
                </w:r>
                <w:r>
                  <w:fldChar w:fldCharType="end"/>
                </w:r>
              </w:sdtContent>
            </w:sdt>
            <w:r>
              <w:t>.</w:t>
            </w:r>
          </w:p>
        </w:tc>
        <w:tc>
          <w:tcPr>
            <w:tcW w:w="6372" w:type="dxa"/>
          </w:tcPr>
          <w:p w14:paraId="2F47C077" w14:textId="77777777" w:rsidR="00F35C14" w:rsidRDefault="00F35C14" w:rsidP="00502BCA">
            <w:r>
              <w:t>£32,602-£39,686</w:t>
            </w:r>
          </w:p>
        </w:tc>
      </w:tr>
    </w:tbl>
    <w:p w14:paraId="0A03B637" w14:textId="77777777" w:rsidR="00F35C14" w:rsidRDefault="00F35C14" w:rsidP="00793E8F">
      <w:pPr>
        <w:jc w:val="both"/>
      </w:pPr>
    </w:p>
    <w:p w14:paraId="45CB54EA" w14:textId="57C8A3E7" w:rsidR="008C7D85" w:rsidRPr="00AA38E3" w:rsidRDefault="00545EFA" w:rsidP="00F35C14">
      <w:pPr>
        <w:jc w:val="both"/>
      </w:pPr>
      <w:r>
        <w:t>My career goal is to become a Mental Health Nurse, as I have the qualities needed for this role. The table below outlines roles, skills, and salary ranges related to my career interests.</w:t>
      </w:r>
    </w:p>
    <w:tbl>
      <w:tblPr>
        <w:tblStyle w:val="TableGridLight"/>
        <w:tblpPr w:leftFromText="180" w:rightFromText="180" w:vertAnchor="text" w:horzAnchor="margin" w:tblpXSpec="center" w:tblpY="1435"/>
        <w:tblW w:w="15877" w:type="dxa"/>
        <w:tblLook w:val="04A0" w:firstRow="1" w:lastRow="0" w:firstColumn="1" w:lastColumn="0" w:noHBand="0" w:noVBand="1"/>
      </w:tblPr>
      <w:tblGrid>
        <w:gridCol w:w="4536"/>
        <w:gridCol w:w="3282"/>
        <w:gridCol w:w="3909"/>
        <w:gridCol w:w="4150"/>
      </w:tblGrid>
      <w:tr w:rsidR="00AA38E3" w:rsidRPr="00D66FA9" w14:paraId="301CABF8" w14:textId="77777777" w:rsidTr="00AA38E3">
        <w:trPr>
          <w:trHeight w:val="372"/>
        </w:trPr>
        <w:tc>
          <w:tcPr>
            <w:tcW w:w="4536" w:type="dxa"/>
          </w:tcPr>
          <w:p w14:paraId="0FE74F4D" w14:textId="77777777" w:rsidR="00AA38E3" w:rsidRPr="00D66FA9" w:rsidRDefault="00AA38E3" w:rsidP="00AA38E3">
            <w:pPr>
              <w:rPr>
                <w:b/>
                <w:bCs/>
              </w:rPr>
            </w:pPr>
            <w:r w:rsidRPr="00D66FA9">
              <w:rPr>
                <w:b/>
                <w:bCs/>
              </w:rPr>
              <w:t xml:space="preserve">Strengths </w:t>
            </w:r>
          </w:p>
        </w:tc>
        <w:tc>
          <w:tcPr>
            <w:tcW w:w="3282" w:type="dxa"/>
          </w:tcPr>
          <w:p w14:paraId="37D9FE89" w14:textId="77777777" w:rsidR="00AA38E3" w:rsidRPr="00D66FA9" w:rsidRDefault="00AA38E3" w:rsidP="00AA38E3">
            <w:pPr>
              <w:rPr>
                <w:b/>
                <w:bCs/>
              </w:rPr>
            </w:pPr>
            <w:r w:rsidRPr="00D66FA9">
              <w:rPr>
                <w:b/>
                <w:bCs/>
              </w:rPr>
              <w:t xml:space="preserve">Weaknesses </w:t>
            </w:r>
          </w:p>
        </w:tc>
        <w:tc>
          <w:tcPr>
            <w:tcW w:w="3909" w:type="dxa"/>
          </w:tcPr>
          <w:p w14:paraId="4106A523" w14:textId="77777777" w:rsidR="00AA38E3" w:rsidRPr="00D66FA9" w:rsidRDefault="00AA38E3" w:rsidP="00AA38E3">
            <w:pPr>
              <w:rPr>
                <w:b/>
                <w:bCs/>
              </w:rPr>
            </w:pPr>
            <w:r w:rsidRPr="00D66FA9">
              <w:rPr>
                <w:b/>
                <w:bCs/>
              </w:rPr>
              <w:t xml:space="preserve">Opportunities </w:t>
            </w:r>
          </w:p>
        </w:tc>
        <w:tc>
          <w:tcPr>
            <w:tcW w:w="4150" w:type="dxa"/>
          </w:tcPr>
          <w:p w14:paraId="36FA019D" w14:textId="77777777" w:rsidR="00AA38E3" w:rsidRPr="00D66FA9" w:rsidRDefault="00AA38E3" w:rsidP="00AA38E3">
            <w:pPr>
              <w:rPr>
                <w:b/>
                <w:bCs/>
              </w:rPr>
            </w:pPr>
            <w:r w:rsidRPr="00D66FA9">
              <w:rPr>
                <w:b/>
                <w:bCs/>
              </w:rPr>
              <w:t xml:space="preserve">Threats. </w:t>
            </w:r>
          </w:p>
        </w:tc>
      </w:tr>
      <w:tr w:rsidR="00AA38E3" w14:paraId="759600CB" w14:textId="77777777" w:rsidTr="00AA38E3">
        <w:trPr>
          <w:trHeight w:val="3143"/>
        </w:trPr>
        <w:tc>
          <w:tcPr>
            <w:tcW w:w="4536" w:type="dxa"/>
          </w:tcPr>
          <w:p w14:paraId="56FE0AF4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Helping Family and Friends who were dependent. </w:t>
            </w:r>
          </w:p>
          <w:p w14:paraId="6AF725E1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Understanding and empathy </w:t>
            </w:r>
          </w:p>
          <w:p w14:paraId="26751084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Problem solving </w:t>
            </w:r>
          </w:p>
          <w:p w14:paraId="74076174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Able to manage stress and challenging situations. </w:t>
            </w:r>
          </w:p>
          <w:p w14:paraId="5A32A69C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>Excellent communication and teamwork skills</w:t>
            </w:r>
          </w:p>
        </w:tc>
        <w:tc>
          <w:tcPr>
            <w:tcW w:w="3282" w:type="dxa"/>
          </w:tcPr>
          <w:p w14:paraId="642E9818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>Limited practical skills</w:t>
            </w:r>
          </w:p>
          <w:p w14:paraId="6A8DC05C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Becoming emotionally involved. </w:t>
            </w:r>
          </w:p>
          <w:p w14:paraId="5B197BFC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Gaps in knowledge. </w:t>
            </w:r>
          </w:p>
          <w:p w14:paraId="7BB66855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Fear of making a mistake that can be impactful. </w:t>
            </w:r>
          </w:p>
          <w:p w14:paraId="1FCD7367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Not NMC Registered. </w:t>
            </w:r>
          </w:p>
        </w:tc>
        <w:tc>
          <w:tcPr>
            <w:tcW w:w="3909" w:type="dxa"/>
          </w:tcPr>
          <w:p w14:paraId="27D0E6E6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Volunteering </w:t>
            </w:r>
          </w:p>
          <w:p w14:paraId="1436CD0A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Gaining extra qualifications </w:t>
            </w:r>
          </w:p>
          <w:p w14:paraId="1564B70D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Attending workshop and seminars </w:t>
            </w:r>
          </w:p>
          <w:p w14:paraId="53CF2CF6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 w:rsidRPr="004E5958">
              <w:t>Legal Nurse Consulting: Assisting lawyers and attorneys in medical-related cases, reviewing medical records, and serving as an expert witness.</w:t>
            </w:r>
          </w:p>
          <w:p w14:paraId="4DFCBEE5" w14:textId="77777777" w:rsidR="00AA38E3" w:rsidRDefault="00AA38E3" w:rsidP="00AA38E3">
            <w:pPr>
              <w:pStyle w:val="ListParagraph"/>
            </w:pPr>
          </w:p>
        </w:tc>
        <w:tc>
          <w:tcPr>
            <w:tcW w:w="4150" w:type="dxa"/>
          </w:tcPr>
          <w:p w14:paraId="743435C0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High stress </w:t>
            </w:r>
          </w:p>
          <w:p w14:paraId="11FEE96F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Workplace violence </w:t>
            </w:r>
          </w:p>
          <w:p w14:paraId="7B4E0357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Academical Pressure </w:t>
            </w:r>
          </w:p>
          <w:p w14:paraId="7AE30D66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>
              <w:t xml:space="preserve">Unhealthy lifestyle with things such as lack of sleep and diet. </w:t>
            </w:r>
          </w:p>
          <w:p w14:paraId="7385F85D" w14:textId="77777777" w:rsidR="00AA38E3" w:rsidRDefault="00AA38E3" w:rsidP="00AA38E3">
            <w:pPr>
              <w:pStyle w:val="ListParagraph"/>
              <w:numPr>
                <w:ilvl w:val="0"/>
                <w:numId w:val="1"/>
              </w:numPr>
            </w:pPr>
            <w:r w:rsidRPr="00EF3B02">
              <w:t>risk of mental health issues (anxiety, depression, PTSD)</w:t>
            </w:r>
          </w:p>
        </w:tc>
      </w:tr>
    </w:tbl>
    <w:p w14:paraId="533B2B6C" w14:textId="527E52A7" w:rsidR="007535FD" w:rsidRDefault="00FB35A3" w:rsidP="00545EFA">
      <w:r w:rsidRPr="00FB35A3">
        <w:t>From doing research in the job roles, requirements, and skills it helped me analyse my current strengths and weaknesses. Down below is a table that illustrates my current strengths, weaknesses, opportunities and threats.</w:t>
      </w:r>
    </w:p>
    <w:p w14:paraId="14714DA1" w14:textId="105DA420" w:rsidR="009A08D5" w:rsidRPr="00013BAD" w:rsidRDefault="006C0489" w:rsidP="006C0489">
      <w:pPr>
        <w:ind w:left="5040"/>
        <w:rPr>
          <w:b/>
          <w:bCs/>
          <w:color w:val="0F9ED5" w:themeColor="accent4"/>
          <w:sz w:val="32"/>
          <w:szCs w:val="32"/>
        </w:rPr>
      </w:pPr>
      <w:r w:rsidRPr="00013BAD">
        <w:rPr>
          <w:b/>
          <w:bCs/>
          <w:color w:val="0F9ED5" w:themeColor="accent4"/>
          <w:sz w:val="32"/>
          <w:szCs w:val="32"/>
        </w:rPr>
        <w:t xml:space="preserve"> </w:t>
      </w:r>
      <w:r w:rsidR="009A08D5" w:rsidRPr="00013BAD">
        <w:rPr>
          <w:b/>
          <w:bCs/>
          <w:color w:val="0F9ED5" w:themeColor="accent4"/>
          <w:sz w:val="32"/>
          <w:szCs w:val="32"/>
        </w:rPr>
        <w:t>Sw</w:t>
      </w:r>
      <w:r w:rsidRPr="00013BAD">
        <w:rPr>
          <w:b/>
          <w:bCs/>
          <w:color w:val="0F9ED5" w:themeColor="accent4"/>
          <w:sz w:val="32"/>
          <w:szCs w:val="32"/>
        </w:rPr>
        <w:t>o</w:t>
      </w:r>
      <w:r w:rsidR="00655FD0" w:rsidRPr="00013BAD">
        <w:rPr>
          <w:b/>
          <w:bCs/>
          <w:color w:val="0F9ED5" w:themeColor="accent4"/>
          <w:sz w:val="32"/>
          <w:szCs w:val="32"/>
        </w:rPr>
        <w:t>t</w:t>
      </w:r>
      <w:r w:rsidR="009A08D5" w:rsidRPr="00013BAD">
        <w:rPr>
          <w:b/>
          <w:bCs/>
          <w:color w:val="0F9ED5" w:themeColor="accent4"/>
          <w:sz w:val="32"/>
          <w:szCs w:val="32"/>
        </w:rPr>
        <w:t xml:space="preserve"> </w:t>
      </w:r>
      <w:r w:rsidR="00655FD0" w:rsidRPr="00013BAD">
        <w:rPr>
          <w:b/>
          <w:bCs/>
          <w:color w:val="0F9ED5" w:themeColor="accent4"/>
          <w:sz w:val="32"/>
          <w:szCs w:val="32"/>
        </w:rPr>
        <w:t>A</w:t>
      </w:r>
      <w:r w:rsidR="00D80F38" w:rsidRPr="00013BAD">
        <w:rPr>
          <w:b/>
          <w:bCs/>
          <w:color w:val="0F9ED5" w:themeColor="accent4"/>
          <w:sz w:val="32"/>
          <w:szCs w:val="32"/>
        </w:rPr>
        <w:t>nalys</w:t>
      </w:r>
      <w:r w:rsidR="00655FD0" w:rsidRPr="00013BAD">
        <w:rPr>
          <w:b/>
          <w:bCs/>
          <w:color w:val="0F9ED5" w:themeColor="accent4"/>
          <w:sz w:val="32"/>
          <w:szCs w:val="32"/>
        </w:rPr>
        <w:t>is</w:t>
      </w:r>
    </w:p>
    <w:tbl>
      <w:tblPr>
        <w:tblStyle w:val="TableGrid"/>
        <w:tblpPr w:leftFromText="180" w:rightFromText="180" w:vertAnchor="text" w:horzAnchor="margin" w:tblpXSpec="center" w:tblpY="-8652"/>
        <w:tblW w:w="16297" w:type="dxa"/>
        <w:tblLook w:val="04A0" w:firstRow="1" w:lastRow="0" w:firstColumn="1" w:lastColumn="0" w:noHBand="0" w:noVBand="1"/>
      </w:tblPr>
      <w:tblGrid>
        <w:gridCol w:w="2547"/>
        <w:gridCol w:w="3602"/>
        <w:gridCol w:w="3344"/>
        <w:gridCol w:w="1386"/>
        <w:gridCol w:w="2365"/>
        <w:gridCol w:w="3053"/>
      </w:tblGrid>
      <w:tr w:rsidR="00502BCA" w:rsidRPr="0028136F" w14:paraId="09FF3110" w14:textId="77777777" w:rsidTr="00502BCA">
        <w:trPr>
          <w:trHeight w:val="1384"/>
        </w:trPr>
        <w:tc>
          <w:tcPr>
            <w:tcW w:w="2547" w:type="dxa"/>
            <w:shd w:val="clear" w:color="auto" w:fill="C1E4F5" w:themeFill="accent1" w:themeFillTint="33"/>
          </w:tcPr>
          <w:p w14:paraId="792CF8A0" w14:textId="77777777" w:rsidR="00502BCA" w:rsidRPr="0028136F" w:rsidRDefault="00502BCA" w:rsidP="00502BCA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lastRenderedPageBreak/>
              <w:t>Goal</w:t>
            </w:r>
          </w:p>
        </w:tc>
        <w:tc>
          <w:tcPr>
            <w:tcW w:w="3602" w:type="dxa"/>
            <w:shd w:val="clear" w:color="auto" w:fill="C1E4F5" w:themeFill="accent1" w:themeFillTint="33"/>
          </w:tcPr>
          <w:p w14:paraId="4D4B1480" w14:textId="77777777" w:rsidR="00502BCA" w:rsidRPr="0028136F" w:rsidRDefault="00502BCA" w:rsidP="00502BCA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does this relate to the role?</w:t>
            </w:r>
          </w:p>
        </w:tc>
        <w:tc>
          <w:tcPr>
            <w:tcW w:w="3344" w:type="dxa"/>
            <w:shd w:val="clear" w:color="auto" w:fill="C1E4F5" w:themeFill="accent1" w:themeFillTint="33"/>
          </w:tcPr>
          <w:p w14:paraId="545E4E70" w14:textId="77777777" w:rsidR="00502BCA" w:rsidRPr="0028136F" w:rsidRDefault="00502BCA" w:rsidP="00502BCA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do I need to do to achieve this goal?</w:t>
            </w:r>
          </w:p>
        </w:tc>
        <w:tc>
          <w:tcPr>
            <w:tcW w:w="1386" w:type="dxa"/>
            <w:shd w:val="clear" w:color="auto" w:fill="C1E4F5" w:themeFill="accent1" w:themeFillTint="33"/>
          </w:tcPr>
          <w:p w14:paraId="40F3F3A8" w14:textId="77777777" w:rsidR="00502BCA" w:rsidRPr="0028136F" w:rsidRDefault="00502BCA" w:rsidP="00502BCA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long will it take me?</w:t>
            </w:r>
          </w:p>
        </w:tc>
        <w:tc>
          <w:tcPr>
            <w:tcW w:w="2365" w:type="dxa"/>
            <w:shd w:val="clear" w:color="auto" w:fill="C1E4F5" w:themeFill="accent1" w:themeFillTint="33"/>
          </w:tcPr>
          <w:p w14:paraId="69D74D1E" w14:textId="77777777" w:rsidR="00502BCA" w:rsidRPr="0028136F" w:rsidRDefault="00502BCA" w:rsidP="00502BCA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barriers may stop me from achieving this?</w:t>
            </w:r>
          </w:p>
        </w:tc>
        <w:tc>
          <w:tcPr>
            <w:tcW w:w="3053" w:type="dxa"/>
            <w:shd w:val="clear" w:color="auto" w:fill="C1E4F5" w:themeFill="accent1" w:themeFillTint="33"/>
          </w:tcPr>
          <w:p w14:paraId="03B676FB" w14:textId="77777777" w:rsidR="00502BCA" w:rsidRPr="0028136F" w:rsidRDefault="00502BCA" w:rsidP="00502BCA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can I overcome these barriers?</w:t>
            </w:r>
          </w:p>
        </w:tc>
      </w:tr>
      <w:tr w:rsidR="00502BCA" w:rsidRPr="003314C5" w14:paraId="32BAC5CF" w14:textId="77777777" w:rsidTr="00502BCA">
        <w:trPr>
          <w:trHeight w:val="1570"/>
        </w:trPr>
        <w:tc>
          <w:tcPr>
            <w:tcW w:w="2547" w:type="dxa"/>
          </w:tcPr>
          <w:p w14:paraId="1E09D6EE" w14:textId="77777777" w:rsidR="00502BCA" w:rsidRPr="009D6F75" w:rsidRDefault="00502BCA" w:rsidP="00502BCA">
            <w:pPr>
              <w:rPr>
                <w:b/>
                <w:bCs/>
              </w:rPr>
            </w:pPr>
            <w:r w:rsidRPr="007A2CC2">
              <w:rPr>
                <w:b/>
                <w:bCs/>
              </w:rPr>
              <w:t>Improve communication skills with patients and colleagues</w:t>
            </w:r>
          </w:p>
        </w:tc>
        <w:tc>
          <w:tcPr>
            <w:tcW w:w="3602" w:type="dxa"/>
          </w:tcPr>
          <w:p w14:paraId="7A873110" w14:textId="77777777" w:rsidR="00502BCA" w:rsidRPr="00F246CB" w:rsidRDefault="00502BCA" w:rsidP="00502BCA">
            <w:pPr>
              <w:rPr>
                <w:b/>
                <w:bCs/>
              </w:rPr>
            </w:pPr>
            <w:r w:rsidRPr="007A2CC2">
              <w:rPr>
                <w:b/>
                <w:bCs/>
              </w:rPr>
              <w:t>To provide person</w:t>
            </w:r>
            <w:r>
              <w:rPr>
                <w:b/>
                <w:bCs/>
              </w:rPr>
              <w:t xml:space="preserve"> </w:t>
            </w:r>
            <w:r w:rsidRPr="007A2CC2">
              <w:rPr>
                <w:b/>
                <w:bCs/>
              </w:rPr>
              <w:t>centred care and build trust.</w:t>
            </w:r>
          </w:p>
        </w:tc>
        <w:tc>
          <w:tcPr>
            <w:tcW w:w="3344" w:type="dxa"/>
          </w:tcPr>
          <w:p w14:paraId="2F723364" w14:textId="77777777" w:rsidR="00502BCA" w:rsidRPr="006E6845" w:rsidRDefault="00502BCA" w:rsidP="00502BCA">
            <w:pPr>
              <w:rPr>
                <w:b/>
                <w:bCs/>
              </w:rPr>
            </w:pPr>
            <w:r w:rsidRPr="007A2CC2">
              <w:rPr>
                <w:b/>
                <w:bCs/>
              </w:rPr>
              <w:t>Attend communication workshops, practise active listening during placement.</w:t>
            </w:r>
          </w:p>
        </w:tc>
        <w:tc>
          <w:tcPr>
            <w:tcW w:w="1386" w:type="dxa"/>
          </w:tcPr>
          <w:p w14:paraId="4B2A517A" w14:textId="77777777" w:rsidR="00502BCA" w:rsidRPr="003314C5" w:rsidRDefault="00502BCA" w:rsidP="00502BC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3 </w:t>
            </w:r>
            <w:r w:rsidRPr="003314C5">
              <w:rPr>
                <w:b/>
                <w:bCs/>
              </w:rPr>
              <w:t>months</w:t>
            </w:r>
          </w:p>
        </w:tc>
        <w:tc>
          <w:tcPr>
            <w:tcW w:w="2365" w:type="dxa"/>
          </w:tcPr>
          <w:p w14:paraId="3184A078" w14:textId="77777777" w:rsidR="00502BCA" w:rsidRPr="00B37DA9" w:rsidRDefault="00502BCA" w:rsidP="00502BCA">
            <w:pPr>
              <w:rPr>
                <w:b/>
                <w:bCs/>
              </w:rPr>
            </w:pPr>
            <w:r w:rsidRPr="00B37DA9">
              <w:rPr>
                <w:b/>
                <w:bCs/>
              </w:rPr>
              <w:t>Lack of self</w:t>
            </w:r>
            <w:r>
              <w:rPr>
                <w:b/>
                <w:bCs/>
              </w:rPr>
              <w:t>-</w:t>
            </w:r>
            <w:r w:rsidRPr="00B37DA9">
              <w:rPr>
                <w:b/>
                <w:bCs/>
              </w:rPr>
              <w:t>confidence, fear of expressing oneself or making mistakes in communication.</w:t>
            </w:r>
          </w:p>
        </w:tc>
        <w:tc>
          <w:tcPr>
            <w:tcW w:w="3053" w:type="dxa"/>
          </w:tcPr>
          <w:p w14:paraId="480CEBB1" w14:textId="77777777" w:rsidR="00502BCA" w:rsidRPr="003314C5" w:rsidRDefault="00502BCA" w:rsidP="00502BCA">
            <w:pPr>
              <w:rPr>
                <w:b/>
                <w:bCs/>
              </w:rPr>
            </w:pPr>
            <w:r w:rsidRPr="007D351B">
              <w:rPr>
                <w:b/>
                <w:bCs/>
              </w:rPr>
              <w:t>Increased confidence in communication during placement</w:t>
            </w:r>
          </w:p>
        </w:tc>
      </w:tr>
      <w:tr w:rsidR="00502BCA" w:rsidRPr="00D56B08" w14:paraId="12B11585" w14:textId="77777777" w:rsidTr="00502BCA">
        <w:trPr>
          <w:trHeight w:val="1193"/>
        </w:trPr>
        <w:tc>
          <w:tcPr>
            <w:tcW w:w="2547" w:type="dxa"/>
          </w:tcPr>
          <w:p w14:paraId="42436E3D" w14:textId="77777777" w:rsidR="00502BCA" w:rsidRPr="009D1D58" w:rsidRDefault="00502BCA" w:rsidP="00502BCA">
            <w:pPr>
              <w:rPr>
                <w:b/>
                <w:bCs/>
              </w:rPr>
            </w:pPr>
            <w:r>
              <w:rPr>
                <w:b/>
                <w:bCs/>
              </w:rPr>
              <w:t>To gain team working skills</w:t>
            </w:r>
          </w:p>
        </w:tc>
        <w:tc>
          <w:tcPr>
            <w:tcW w:w="3602" w:type="dxa"/>
          </w:tcPr>
          <w:p w14:paraId="2FE90469" w14:textId="77777777" w:rsidR="00502BCA" w:rsidRPr="000E35AD" w:rsidRDefault="00502BCA" w:rsidP="00502BCA">
            <w:pPr>
              <w:rPr>
                <w:b/>
                <w:bCs/>
              </w:rPr>
            </w:pPr>
            <w:r>
              <w:rPr>
                <w:b/>
                <w:bCs/>
              </w:rPr>
              <w:t>By improving my team working skills this will help me work better with a team and show positive attitude</w:t>
            </w:r>
          </w:p>
        </w:tc>
        <w:tc>
          <w:tcPr>
            <w:tcW w:w="3344" w:type="dxa"/>
          </w:tcPr>
          <w:p w14:paraId="195AF95A" w14:textId="77777777" w:rsidR="00502BCA" w:rsidRPr="00F87D42" w:rsidRDefault="00502BCA" w:rsidP="00502BCA">
            <w:pPr>
              <w:rPr>
                <w:b/>
                <w:bCs/>
              </w:rPr>
            </w:pPr>
            <w:r>
              <w:rPr>
                <w:b/>
                <w:bCs/>
              </w:rPr>
              <w:t>I will take part in meetings and share my ideas to support my team</w:t>
            </w:r>
          </w:p>
        </w:tc>
        <w:tc>
          <w:tcPr>
            <w:tcW w:w="1386" w:type="dxa"/>
          </w:tcPr>
          <w:p w14:paraId="521CB6EE" w14:textId="77777777" w:rsidR="00502BCA" w:rsidRDefault="00502BCA" w:rsidP="00502BCA">
            <w:pPr>
              <w:rPr>
                <w:b/>
                <w:bCs/>
                <w:u w:val="single"/>
              </w:rPr>
            </w:pPr>
            <w:r>
              <w:rPr>
                <w:b/>
                <w:bCs/>
              </w:rPr>
              <w:t>4 months</w:t>
            </w:r>
          </w:p>
        </w:tc>
        <w:tc>
          <w:tcPr>
            <w:tcW w:w="2365" w:type="dxa"/>
          </w:tcPr>
          <w:p w14:paraId="32A29C02" w14:textId="77777777" w:rsidR="00502BCA" w:rsidRPr="008017B0" w:rsidRDefault="00502BCA" w:rsidP="00502BC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Feeling nervous or lack in confidence with sharing my ideas </w:t>
            </w:r>
          </w:p>
        </w:tc>
        <w:tc>
          <w:tcPr>
            <w:tcW w:w="3053" w:type="dxa"/>
          </w:tcPr>
          <w:p w14:paraId="2347C083" w14:textId="77777777" w:rsidR="00502BCA" w:rsidRPr="00D56B08" w:rsidRDefault="00502BCA" w:rsidP="00502BCA">
            <w:pPr>
              <w:rPr>
                <w:b/>
                <w:bCs/>
              </w:rPr>
            </w:pPr>
            <w:r>
              <w:rPr>
                <w:b/>
                <w:bCs/>
              </w:rPr>
              <w:t>Prepare notes in advance and ask for feedback from senior staff after meetings</w:t>
            </w:r>
          </w:p>
        </w:tc>
      </w:tr>
      <w:tr w:rsidR="00502BCA" w:rsidRPr="00320C1C" w14:paraId="0BD53458" w14:textId="77777777" w:rsidTr="00502BCA">
        <w:trPr>
          <w:trHeight w:val="1542"/>
        </w:trPr>
        <w:tc>
          <w:tcPr>
            <w:tcW w:w="2547" w:type="dxa"/>
          </w:tcPr>
          <w:p w14:paraId="2E933E13" w14:textId="77777777" w:rsidR="00502BCA" w:rsidRPr="009A3DD5" w:rsidRDefault="00502BCA" w:rsidP="00502BCA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  <w:r w:rsidRPr="00034FA8">
              <w:rPr>
                <w:b/>
                <w:bCs/>
              </w:rPr>
              <w:t>evelop my organisational and clinical skills</w:t>
            </w:r>
          </w:p>
        </w:tc>
        <w:tc>
          <w:tcPr>
            <w:tcW w:w="3602" w:type="dxa"/>
          </w:tcPr>
          <w:p w14:paraId="61C11F90" w14:textId="77777777" w:rsidR="00502BCA" w:rsidRPr="009D6A78" w:rsidRDefault="00502BCA" w:rsidP="00502BCA">
            <w:pPr>
              <w:rPr>
                <w:b/>
                <w:bCs/>
              </w:rPr>
            </w:pPr>
            <w:r w:rsidRPr="00034FA8">
              <w:rPr>
                <w:b/>
                <w:bCs/>
              </w:rPr>
              <w:t>By having those skills it will provide a safe working environment, effective care towards patients and manage my time more effectively during busy periods</w:t>
            </w:r>
          </w:p>
        </w:tc>
        <w:tc>
          <w:tcPr>
            <w:tcW w:w="3344" w:type="dxa"/>
          </w:tcPr>
          <w:p w14:paraId="48E4CE26" w14:textId="77777777" w:rsidR="00502BCA" w:rsidRPr="00D07EDE" w:rsidRDefault="00502BCA" w:rsidP="00502BCA">
            <w:pPr>
              <w:rPr>
                <w:b/>
                <w:bCs/>
              </w:rPr>
            </w:pPr>
            <w:r w:rsidRPr="00034FA8">
              <w:rPr>
                <w:b/>
                <w:bCs/>
              </w:rPr>
              <w:t>Shadow my supervisor to learn how to plan effectively, prioritise and manage my workload</w:t>
            </w:r>
          </w:p>
        </w:tc>
        <w:tc>
          <w:tcPr>
            <w:tcW w:w="1386" w:type="dxa"/>
          </w:tcPr>
          <w:p w14:paraId="0CC564CB" w14:textId="77777777" w:rsidR="00502BCA" w:rsidRPr="00C65066" w:rsidRDefault="00502BCA" w:rsidP="00502BC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9 </w:t>
            </w:r>
            <w:r w:rsidRPr="00C65066">
              <w:rPr>
                <w:b/>
                <w:bCs/>
              </w:rPr>
              <w:t>months</w:t>
            </w:r>
          </w:p>
        </w:tc>
        <w:tc>
          <w:tcPr>
            <w:tcW w:w="2365" w:type="dxa"/>
          </w:tcPr>
          <w:p w14:paraId="0BB8832F" w14:textId="77777777" w:rsidR="00502BCA" w:rsidRPr="00605648" w:rsidRDefault="00502BCA" w:rsidP="00502BCA">
            <w:pPr>
              <w:rPr>
                <w:b/>
                <w:bCs/>
              </w:rPr>
            </w:pPr>
            <w:r w:rsidRPr="00034FA8">
              <w:rPr>
                <w:b/>
                <w:bCs/>
              </w:rPr>
              <w:t>Lack of time shadowing my supervisor due to demands</w:t>
            </w:r>
          </w:p>
        </w:tc>
        <w:tc>
          <w:tcPr>
            <w:tcW w:w="3053" w:type="dxa"/>
          </w:tcPr>
          <w:p w14:paraId="408D67D5" w14:textId="77777777" w:rsidR="00502BCA" w:rsidRPr="00320C1C" w:rsidRDefault="00502BCA" w:rsidP="00502BCA">
            <w:pPr>
              <w:rPr>
                <w:b/>
                <w:bCs/>
              </w:rPr>
            </w:pPr>
            <w:r w:rsidRPr="00034FA8">
              <w:rPr>
                <w:b/>
                <w:bCs/>
              </w:rPr>
              <w:t>Schedule sessions with my supervisor in advance</w:t>
            </w:r>
          </w:p>
        </w:tc>
      </w:tr>
      <w:tr w:rsidR="00502BCA" w:rsidRPr="00320C1C" w14:paraId="50AC90C5" w14:textId="77777777" w:rsidTr="00502BCA">
        <w:trPr>
          <w:trHeight w:val="1478"/>
        </w:trPr>
        <w:tc>
          <w:tcPr>
            <w:tcW w:w="2547" w:type="dxa"/>
          </w:tcPr>
          <w:p w14:paraId="0D45BEE8" w14:textId="77777777" w:rsidR="00502BCA" w:rsidRPr="009A3DD5" w:rsidRDefault="00502BCA" w:rsidP="00502BCA">
            <w:pPr>
              <w:rPr>
                <w:b/>
                <w:bCs/>
              </w:rPr>
            </w:pPr>
            <w:r>
              <w:rPr>
                <w:b/>
                <w:bCs/>
              </w:rPr>
              <w:t>B</w:t>
            </w:r>
            <w:r w:rsidRPr="00E04721">
              <w:rPr>
                <w:b/>
                <w:bCs/>
              </w:rPr>
              <w:t>uild my resilience and manage my stress at work</w:t>
            </w:r>
          </w:p>
        </w:tc>
        <w:tc>
          <w:tcPr>
            <w:tcW w:w="3602" w:type="dxa"/>
          </w:tcPr>
          <w:p w14:paraId="47B980D4" w14:textId="77777777" w:rsidR="00502BCA" w:rsidRPr="009D6A78" w:rsidRDefault="00502BCA" w:rsidP="00502BCA">
            <w:pPr>
              <w:rPr>
                <w:b/>
                <w:bCs/>
              </w:rPr>
            </w:pPr>
            <w:r w:rsidRPr="00E04721">
              <w:rPr>
                <w:b/>
                <w:bCs/>
              </w:rPr>
              <w:t>Mental health nursing can be really demanding and a stressful environment so it’s important to maintain wellbeing and care</w:t>
            </w:r>
          </w:p>
        </w:tc>
        <w:tc>
          <w:tcPr>
            <w:tcW w:w="3344" w:type="dxa"/>
          </w:tcPr>
          <w:p w14:paraId="329027D9" w14:textId="77777777" w:rsidR="00502BCA" w:rsidRPr="00D07EDE" w:rsidRDefault="00502BCA" w:rsidP="00502BCA">
            <w:pPr>
              <w:rPr>
                <w:b/>
                <w:bCs/>
              </w:rPr>
            </w:pPr>
            <w:r w:rsidRPr="00E04721">
              <w:rPr>
                <w:b/>
                <w:bCs/>
              </w:rPr>
              <w:t>Attend a resilience and stress management workshops</w:t>
            </w:r>
          </w:p>
        </w:tc>
        <w:tc>
          <w:tcPr>
            <w:tcW w:w="1386" w:type="dxa"/>
          </w:tcPr>
          <w:p w14:paraId="5F5579B6" w14:textId="77777777" w:rsidR="00502BCA" w:rsidRPr="00C65066" w:rsidRDefault="00502BCA" w:rsidP="00502BCA">
            <w:pPr>
              <w:rPr>
                <w:b/>
                <w:bCs/>
              </w:rPr>
            </w:pPr>
            <w:r w:rsidRPr="00C65066">
              <w:rPr>
                <w:b/>
                <w:bCs/>
              </w:rPr>
              <w:t>6 months</w:t>
            </w:r>
          </w:p>
        </w:tc>
        <w:tc>
          <w:tcPr>
            <w:tcW w:w="2365" w:type="dxa"/>
          </w:tcPr>
          <w:p w14:paraId="6D2B18B3" w14:textId="77777777" w:rsidR="00502BCA" w:rsidRPr="00AC7FE9" w:rsidRDefault="00502BCA" w:rsidP="00502BCA">
            <w:pPr>
              <w:rPr>
                <w:b/>
                <w:bCs/>
              </w:rPr>
            </w:pPr>
            <w:r w:rsidRPr="00E04721">
              <w:rPr>
                <w:b/>
                <w:bCs/>
              </w:rPr>
              <w:t>Forgetting to take time for myself due to workload</w:t>
            </w:r>
          </w:p>
        </w:tc>
        <w:tc>
          <w:tcPr>
            <w:tcW w:w="3053" w:type="dxa"/>
          </w:tcPr>
          <w:p w14:paraId="295F8636" w14:textId="77777777" w:rsidR="00502BCA" w:rsidRPr="00320C1C" w:rsidRDefault="00502BCA" w:rsidP="00502BCA">
            <w:pPr>
              <w:rPr>
                <w:b/>
                <w:bCs/>
              </w:rPr>
            </w:pPr>
            <w:r w:rsidRPr="00E04721">
              <w:rPr>
                <w:b/>
                <w:bCs/>
              </w:rPr>
              <w:t>Set reminders and schedule my time accordingly</w:t>
            </w:r>
          </w:p>
        </w:tc>
      </w:tr>
      <w:tr w:rsidR="00502BCA" w:rsidRPr="00320C1C" w14:paraId="3CD3B7E4" w14:textId="77777777" w:rsidTr="00502BCA">
        <w:trPr>
          <w:trHeight w:val="1688"/>
        </w:trPr>
        <w:tc>
          <w:tcPr>
            <w:tcW w:w="2547" w:type="dxa"/>
          </w:tcPr>
          <w:p w14:paraId="073AB687" w14:textId="77777777" w:rsidR="00502BCA" w:rsidRPr="009A3DD5" w:rsidRDefault="00502BCA" w:rsidP="00502BCA">
            <w:pPr>
              <w:rPr>
                <w:b/>
                <w:bCs/>
              </w:rPr>
            </w:pPr>
            <w:r w:rsidRPr="00E04721">
              <w:rPr>
                <w:b/>
                <w:bCs/>
              </w:rPr>
              <w:t>To develop my knowledge of mental health legislation</w:t>
            </w:r>
          </w:p>
        </w:tc>
        <w:tc>
          <w:tcPr>
            <w:tcW w:w="3602" w:type="dxa"/>
          </w:tcPr>
          <w:p w14:paraId="72790E2A" w14:textId="77777777" w:rsidR="00502BCA" w:rsidRPr="009D6A78" w:rsidRDefault="00502BCA" w:rsidP="00502BCA">
            <w:pPr>
              <w:rPr>
                <w:b/>
                <w:bCs/>
              </w:rPr>
            </w:pPr>
            <w:r w:rsidRPr="00E04721">
              <w:rPr>
                <w:b/>
                <w:bCs/>
              </w:rPr>
              <w:t>I will stay up to date with the current legislations which are always changing</w:t>
            </w:r>
          </w:p>
        </w:tc>
        <w:tc>
          <w:tcPr>
            <w:tcW w:w="3344" w:type="dxa"/>
          </w:tcPr>
          <w:p w14:paraId="29215925" w14:textId="77777777" w:rsidR="00502BCA" w:rsidRPr="00D07EDE" w:rsidRDefault="00502BCA" w:rsidP="00502BCA">
            <w:pPr>
              <w:rPr>
                <w:b/>
                <w:bCs/>
              </w:rPr>
            </w:pPr>
            <w:r w:rsidRPr="00E04721">
              <w:rPr>
                <w:b/>
                <w:bCs/>
              </w:rPr>
              <w:t>I will achieve this by attending online classes about the updates along with webinars</w:t>
            </w:r>
          </w:p>
        </w:tc>
        <w:tc>
          <w:tcPr>
            <w:tcW w:w="1386" w:type="dxa"/>
          </w:tcPr>
          <w:p w14:paraId="7F65ABE4" w14:textId="77777777" w:rsidR="00502BCA" w:rsidRPr="008E5EDC" w:rsidRDefault="00502BCA" w:rsidP="00502BCA">
            <w:pPr>
              <w:rPr>
                <w:b/>
                <w:bCs/>
              </w:rPr>
            </w:pPr>
            <w:r>
              <w:rPr>
                <w:b/>
                <w:bCs/>
              </w:rPr>
              <w:t>6 months</w:t>
            </w:r>
          </w:p>
        </w:tc>
        <w:tc>
          <w:tcPr>
            <w:tcW w:w="2365" w:type="dxa"/>
          </w:tcPr>
          <w:p w14:paraId="7A8046A8" w14:textId="77777777" w:rsidR="00502BCA" w:rsidRPr="004741E6" w:rsidRDefault="00502BCA" w:rsidP="00502BCA">
            <w:pPr>
              <w:rPr>
                <w:b/>
                <w:bCs/>
              </w:rPr>
            </w:pPr>
            <w:r w:rsidRPr="00E04721">
              <w:rPr>
                <w:b/>
                <w:bCs/>
              </w:rPr>
              <w:t>Finding reliable sources</w:t>
            </w:r>
          </w:p>
        </w:tc>
        <w:tc>
          <w:tcPr>
            <w:tcW w:w="3053" w:type="dxa"/>
          </w:tcPr>
          <w:p w14:paraId="26238C8D" w14:textId="77777777" w:rsidR="00502BCA" w:rsidRPr="00320C1C" w:rsidRDefault="00502BCA" w:rsidP="00502BCA">
            <w:pPr>
              <w:rPr>
                <w:b/>
                <w:bCs/>
              </w:rPr>
            </w:pPr>
            <w:r w:rsidRPr="00E04721">
              <w:rPr>
                <w:b/>
                <w:bCs/>
              </w:rPr>
              <w:t xml:space="preserve">This can be overcome by using government sources and </w:t>
            </w:r>
            <w:r>
              <w:rPr>
                <w:b/>
                <w:bCs/>
              </w:rPr>
              <w:t xml:space="preserve">NHS </w:t>
            </w:r>
            <w:r w:rsidRPr="00E04721">
              <w:rPr>
                <w:b/>
                <w:bCs/>
              </w:rPr>
              <w:t>websites to make sure I’m using the current sources</w:t>
            </w:r>
          </w:p>
        </w:tc>
      </w:tr>
    </w:tbl>
    <w:p w14:paraId="06820B75" w14:textId="77777777" w:rsidR="00BE3EBC" w:rsidRDefault="00BE3EBC" w:rsidP="009376AE"/>
    <w:p w14:paraId="772AC989" w14:textId="77777777" w:rsidR="00BE3EBC" w:rsidRDefault="00CA73AE" w:rsidP="009376AE">
      <w:r w:rsidRPr="00CA73AE">
        <w:t>From doing job research and identifying my goals, strengths, weaknesses, opportunities and threats this has enabled me to identify my goals to become a mental health nurse. Down below are 5 goals which I aim to achieve.</w:t>
      </w:r>
      <w:r w:rsidR="00BE3EBC">
        <w:t xml:space="preserve"> </w:t>
      </w:r>
    </w:p>
    <w:p w14:paraId="5F184F5F" w14:textId="62BC919B" w:rsidR="00EF12F1" w:rsidRPr="00BE3EBC" w:rsidRDefault="00EF12F1" w:rsidP="009376AE">
      <w:r w:rsidRPr="00EF12F1">
        <w:rPr>
          <w:color w:val="0F9ED5" w:themeColor="accent4"/>
          <w:u w:val="single"/>
        </w:rPr>
        <w:lastRenderedPageBreak/>
        <w:t>Conclusion</w:t>
      </w:r>
    </w:p>
    <w:p w14:paraId="230520B3" w14:textId="021A03E9" w:rsidR="00AC1CE2" w:rsidRDefault="00EA6CDC" w:rsidP="00545EFA">
      <w:r w:rsidRPr="00EA6CDC">
        <w:t xml:space="preserve">To conclude this personal development plan will help me achieve my goals by me clearly outlining on what I need to focus </w:t>
      </w:r>
      <w:r w:rsidR="00381D3E" w:rsidRPr="00EA6CDC">
        <w:t>on and</w:t>
      </w:r>
      <w:r w:rsidRPr="00EA6CDC">
        <w:t xml:space="preserve"> how I can achieve my goals </w:t>
      </w:r>
      <w:r w:rsidR="00CA22BD" w:rsidRPr="00EA6CDC">
        <w:t>for</w:t>
      </w:r>
      <w:r w:rsidRPr="00EA6CDC">
        <w:t xml:space="preserve"> me to have a successful career</w:t>
      </w:r>
      <w:r w:rsidR="00B425D7">
        <w:t xml:space="preserve"> as a </w:t>
      </w:r>
      <w:r w:rsidR="005D6826">
        <w:t>m</w:t>
      </w:r>
      <w:r w:rsidR="00B425D7">
        <w:t>ental health nurse.</w:t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1105539306"/>
        <w:docPartObj>
          <w:docPartGallery w:val="Bibliographies"/>
          <w:docPartUnique/>
        </w:docPartObj>
      </w:sdtPr>
      <w:sdtContent>
        <w:p w14:paraId="0C7EA514" w14:textId="1191C9AD" w:rsidR="007D676A" w:rsidRDefault="007D676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8AC4316" w14:textId="77777777" w:rsidR="007D676A" w:rsidRDefault="007D676A" w:rsidP="007D676A">
              <w:pPr>
                <w:pStyle w:val="Bibliography"/>
                <w:ind w:left="720" w:hanging="720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Balch, N. (2025). </w:t>
              </w:r>
              <w:r>
                <w:rPr>
                  <w:i/>
                  <w:iCs/>
                  <w:noProof/>
                </w:rPr>
                <w:t>Registered Nurse - Mental Health - Aneurin Ward</w:t>
              </w:r>
              <w:r>
                <w:rPr>
                  <w:noProof/>
                </w:rPr>
                <w:t>. Retrieved from NHS Wales: https://www.nhs.wales/nhs-jobs-in-wales/#!/job/Bangor/Betsi_Cadwaladr_University_Health_Board/Mental_Health/Mental_Health-v7535604?_ts=1592</w:t>
              </w:r>
            </w:p>
            <w:p w14:paraId="13966FA6" w14:textId="77777777" w:rsidR="007D676A" w:rsidRDefault="007D676A" w:rsidP="007D676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NHS, B. H. (2025). </w:t>
              </w:r>
              <w:r>
                <w:rPr>
                  <w:i/>
                  <w:iCs/>
                  <w:noProof/>
                </w:rPr>
                <w:t>Mental Health Practitioner Band 5</w:t>
              </w:r>
              <w:r>
                <w:rPr>
                  <w:noProof/>
                </w:rPr>
                <w:t>. Retrieved from Health Jobs UK : https://www.healthjobsuk.com/job/-v7542578?_ts=1</w:t>
              </w:r>
            </w:p>
            <w:p w14:paraId="718FB1AD" w14:textId="4CD13958" w:rsidR="007D676A" w:rsidRDefault="007D676A" w:rsidP="007D676A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22DD8F01" w14:textId="77777777" w:rsidR="005B0C2C" w:rsidRDefault="005B0C2C">
      <w:pPr>
        <w:rPr>
          <w:b/>
          <w:bCs/>
          <w:u w:val="single"/>
        </w:rPr>
      </w:pPr>
    </w:p>
    <w:p w14:paraId="559478FE" w14:textId="77777777" w:rsidR="00DF081E" w:rsidRDefault="00DF081E"/>
    <w:p w14:paraId="0127653D" w14:textId="77777777" w:rsidR="0028136F" w:rsidRPr="0028136F" w:rsidRDefault="0028136F"/>
    <w:p w14:paraId="61D51E82" w14:textId="77777777" w:rsidR="0028136F" w:rsidRPr="0028136F" w:rsidRDefault="0028136F" w:rsidP="00D87FEE">
      <w:pPr>
        <w:jc w:val="both"/>
        <w:rPr>
          <w:b/>
          <w:bCs/>
          <w:u w:val="single"/>
        </w:rPr>
      </w:pPr>
    </w:p>
    <w:sectPr w:rsidR="0028136F" w:rsidRPr="0028136F" w:rsidSect="0028136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D36D2E" w14:textId="77777777" w:rsidR="003F13FE" w:rsidRDefault="003F13FE" w:rsidP="008C7D85">
      <w:pPr>
        <w:spacing w:after="0" w:line="240" w:lineRule="auto"/>
      </w:pPr>
      <w:r>
        <w:separator/>
      </w:r>
    </w:p>
  </w:endnote>
  <w:endnote w:type="continuationSeparator" w:id="0">
    <w:p w14:paraId="7B726DA6" w14:textId="77777777" w:rsidR="003F13FE" w:rsidRDefault="003F13FE" w:rsidP="008C7D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F27FEF" w14:textId="77777777" w:rsidR="003F13FE" w:rsidRDefault="003F13FE" w:rsidP="008C7D85">
      <w:pPr>
        <w:spacing w:after="0" w:line="240" w:lineRule="auto"/>
      </w:pPr>
      <w:r>
        <w:separator/>
      </w:r>
    </w:p>
  </w:footnote>
  <w:footnote w:type="continuationSeparator" w:id="0">
    <w:p w14:paraId="7A6744E3" w14:textId="77777777" w:rsidR="003F13FE" w:rsidRDefault="003F13FE" w:rsidP="008C7D8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A20A11"/>
    <w:multiLevelType w:val="hybridMultilevel"/>
    <w:tmpl w:val="9F6A42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3F6FCD"/>
    <w:multiLevelType w:val="hybridMultilevel"/>
    <w:tmpl w:val="920408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623149"/>
    <w:multiLevelType w:val="hybridMultilevel"/>
    <w:tmpl w:val="1AAEE1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8535869">
    <w:abstractNumId w:val="1"/>
  </w:num>
  <w:num w:numId="2" w16cid:durableId="2086998316">
    <w:abstractNumId w:val="2"/>
  </w:num>
  <w:num w:numId="3" w16cid:durableId="4873331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36F"/>
    <w:rsid w:val="00013BAD"/>
    <w:rsid w:val="00015609"/>
    <w:rsid w:val="00024E34"/>
    <w:rsid w:val="00030A37"/>
    <w:rsid w:val="00034FA8"/>
    <w:rsid w:val="00037802"/>
    <w:rsid w:val="00047D76"/>
    <w:rsid w:val="000500F8"/>
    <w:rsid w:val="00056A81"/>
    <w:rsid w:val="00063178"/>
    <w:rsid w:val="00063EAF"/>
    <w:rsid w:val="00084B40"/>
    <w:rsid w:val="000B7599"/>
    <w:rsid w:val="000B7D18"/>
    <w:rsid w:val="000E35AD"/>
    <w:rsid w:val="001532E2"/>
    <w:rsid w:val="00177093"/>
    <w:rsid w:val="001C483B"/>
    <w:rsid w:val="001D7863"/>
    <w:rsid w:val="001E405C"/>
    <w:rsid w:val="002048FA"/>
    <w:rsid w:val="0028136F"/>
    <w:rsid w:val="002C08D3"/>
    <w:rsid w:val="002C7563"/>
    <w:rsid w:val="002D11DB"/>
    <w:rsid w:val="002E4044"/>
    <w:rsid w:val="002E4544"/>
    <w:rsid w:val="00320C1C"/>
    <w:rsid w:val="003314C5"/>
    <w:rsid w:val="00350599"/>
    <w:rsid w:val="00361631"/>
    <w:rsid w:val="00381D3E"/>
    <w:rsid w:val="003840E6"/>
    <w:rsid w:val="003D70BA"/>
    <w:rsid w:val="003F13FE"/>
    <w:rsid w:val="0045093B"/>
    <w:rsid w:val="00461F96"/>
    <w:rsid w:val="00470DD8"/>
    <w:rsid w:val="004741E6"/>
    <w:rsid w:val="004D692F"/>
    <w:rsid w:val="00502BCA"/>
    <w:rsid w:val="0050412C"/>
    <w:rsid w:val="00545EFA"/>
    <w:rsid w:val="0058569A"/>
    <w:rsid w:val="005A0BDA"/>
    <w:rsid w:val="005B0C2C"/>
    <w:rsid w:val="005B3723"/>
    <w:rsid w:val="005B6E3F"/>
    <w:rsid w:val="005D6826"/>
    <w:rsid w:val="00605648"/>
    <w:rsid w:val="00606718"/>
    <w:rsid w:val="00654149"/>
    <w:rsid w:val="00655FD0"/>
    <w:rsid w:val="006A7A29"/>
    <w:rsid w:val="006B2AAB"/>
    <w:rsid w:val="006C0489"/>
    <w:rsid w:val="006C18FC"/>
    <w:rsid w:val="006D4F4C"/>
    <w:rsid w:val="006E6845"/>
    <w:rsid w:val="0070458E"/>
    <w:rsid w:val="00707A73"/>
    <w:rsid w:val="00720181"/>
    <w:rsid w:val="007535FD"/>
    <w:rsid w:val="00763905"/>
    <w:rsid w:val="00774C49"/>
    <w:rsid w:val="00793E8F"/>
    <w:rsid w:val="007A2CC2"/>
    <w:rsid w:val="007D351B"/>
    <w:rsid w:val="007D676A"/>
    <w:rsid w:val="008017B0"/>
    <w:rsid w:val="00806133"/>
    <w:rsid w:val="008A5FDF"/>
    <w:rsid w:val="008B36E0"/>
    <w:rsid w:val="008B66A6"/>
    <w:rsid w:val="008C7D85"/>
    <w:rsid w:val="008E5EDC"/>
    <w:rsid w:val="008F08F0"/>
    <w:rsid w:val="008F3B7A"/>
    <w:rsid w:val="008F7B13"/>
    <w:rsid w:val="009217E5"/>
    <w:rsid w:val="009376AE"/>
    <w:rsid w:val="00941C89"/>
    <w:rsid w:val="00973EB3"/>
    <w:rsid w:val="009831DE"/>
    <w:rsid w:val="00990B38"/>
    <w:rsid w:val="00997945"/>
    <w:rsid w:val="009A08D5"/>
    <w:rsid w:val="009A3DD5"/>
    <w:rsid w:val="009B66FA"/>
    <w:rsid w:val="009D160A"/>
    <w:rsid w:val="009D1D58"/>
    <w:rsid w:val="009D6A78"/>
    <w:rsid w:val="009D6F75"/>
    <w:rsid w:val="009E6E13"/>
    <w:rsid w:val="00A051F9"/>
    <w:rsid w:val="00A74304"/>
    <w:rsid w:val="00AA38E3"/>
    <w:rsid w:val="00AA445A"/>
    <w:rsid w:val="00AC15CF"/>
    <w:rsid w:val="00AC1CE2"/>
    <w:rsid w:val="00AC7FE9"/>
    <w:rsid w:val="00AF41F6"/>
    <w:rsid w:val="00B2698A"/>
    <w:rsid w:val="00B37DA9"/>
    <w:rsid w:val="00B425D7"/>
    <w:rsid w:val="00B61395"/>
    <w:rsid w:val="00B70890"/>
    <w:rsid w:val="00B821BA"/>
    <w:rsid w:val="00B91674"/>
    <w:rsid w:val="00B92E31"/>
    <w:rsid w:val="00BA1785"/>
    <w:rsid w:val="00BE3EBC"/>
    <w:rsid w:val="00BF56D4"/>
    <w:rsid w:val="00C0227F"/>
    <w:rsid w:val="00C04F54"/>
    <w:rsid w:val="00C65066"/>
    <w:rsid w:val="00CA22BD"/>
    <w:rsid w:val="00CA73AE"/>
    <w:rsid w:val="00CE0821"/>
    <w:rsid w:val="00D07EDE"/>
    <w:rsid w:val="00D16215"/>
    <w:rsid w:val="00D37B2B"/>
    <w:rsid w:val="00D53FB8"/>
    <w:rsid w:val="00D56B08"/>
    <w:rsid w:val="00D6001A"/>
    <w:rsid w:val="00D7474D"/>
    <w:rsid w:val="00D80F38"/>
    <w:rsid w:val="00D87FEE"/>
    <w:rsid w:val="00DE63D6"/>
    <w:rsid w:val="00DF081E"/>
    <w:rsid w:val="00E04721"/>
    <w:rsid w:val="00E35AAC"/>
    <w:rsid w:val="00E45B37"/>
    <w:rsid w:val="00E63CC7"/>
    <w:rsid w:val="00EA0BEE"/>
    <w:rsid w:val="00EA4CC8"/>
    <w:rsid w:val="00EA6CDC"/>
    <w:rsid w:val="00EC2FC3"/>
    <w:rsid w:val="00EF12F1"/>
    <w:rsid w:val="00F16898"/>
    <w:rsid w:val="00F246CB"/>
    <w:rsid w:val="00F35C14"/>
    <w:rsid w:val="00F50A6F"/>
    <w:rsid w:val="00F81638"/>
    <w:rsid w:val="00F87D42"/>
    <w:rsid w:val="00FB35A3"/>
    <w:rsid w:val="00FC4B06"/>
    <w:rsid w:val="00FE7B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0DC3E"/>
  <w15:chartTrackingRefBased/>
  <w15:docId w15:val="{A495DEDC-52CF-4004-B08A-2899FB0A5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1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1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1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1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1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1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1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1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1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1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1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1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1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1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1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1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1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1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1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1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1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1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1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1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1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1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1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1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136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813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8B36E0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Header">
    <w:name w:val="header"/>
    <w:basedOn w:val="Normal"/>
    <w:link w:val="HeaderChar"/>
    <w:uiPriority w:val="99"/>
    <w:unhideWhenUsed/>
    <w:rsid w:val="008C7D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7D85"/>
  </w:style>
  <w:style w:type="paragraph" w:styleId="Footer">
    <w:name w:val="footer"/>
    <w:basedOn w:val="Normal"/>
    <w:link w:val="FooterChar"/>
    <w:uiPriority w:val="99"/>
    <w:unhideWhenUsed/>
    <w:rsid w:val="008C7D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7D85"/>
  </w:style>
  <w:style w:type="paragraph" w:styleId="Bibliography">
    <w:name w:val="Bibliography"/>
    <w:basedOn w:val="Normal"/>
    <w:next w:val="Normal"/>
    <w:uiPriority w:val="37"/>
    <w:unhideWhenUsed/>
    <w:rsid w:val="007D67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2428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Nat25</b:Tag>
    <b:SourceType>InternetSite</b:SourceType>
    <b:Guid>{EE9D730C-4356-463E-95B7-7D4D5AE8D4E8}</b:Guid>
    <b:Author>
      <b:Author>
        <b:NameList>
          <b:Person>
            <b:Last>Balch</b:Last>
            <b:First>Natasha</b:First>
          </b:Person>
        </b:NameList>
      </b:Author>
    </b:Author>
    <b:Title>Registered Nurse - Mental Health - Aneurin Ward</b:Title>
    <b:InternetSiteTitle>NHS Wales</b:InternetSiteTitle>
    <b:Year>2025</b:Year>
    <b:URL>https://www.nhs.wales/nhs-jobs-in-wales/#!/job/Bangor/Betsi_Cadwaladr_University_Health_Board/Mental_Health/Mental_Health-v7535604?_ts=1592</b:URL>
    <b:RefOrder>1</b:RefOrder>
  </b:Source>
  <b:Source>
    <b:Tag>NHS25</b:Tag>
    <b:SourceType>InternetSite</b:SourceType>
    <b:Guid>{DAFEF583-3309-45B6-9977-4FF35ED43D68}</b:Guid>
    <b:Author>
      <b:Author>
        <b:NameList>
          <b:Person>
            <b:Last>NHS</b:Last>
            <b:First>Berkshire</b:First>
            <b:Middle>HealthCare</b:Middle>
          </b:Person>
        </b:NameList>
      </b:Author>
    </b:Author>
    <b:Title>Mental Health Practitioner Band 5</b:Title>
    <b:InternetSiteTitle>Health Jobs UK </b:InternetSiteTitle>
    <b:Year>2025</b:Year>
    <b:URL>https://www.healthjobsuk.com/job/-v7542578?_ts=1</b:URL>
    <b:RefOrder>2</b:RefOrder>
  </b:Source>
</b:Sources>
</file>

<file path=customXml/itemProps1.xml><?xml version="1.0" encoding="utf-8"?>
<ds:datastoreItem xmlns:ds="http://schemas.openxmlformats.org/officeDocument/2006/customXml" ds:itemID="{2E9D98E4-52AB-498F-8B85-B128990170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448</TotalTime>
  <Pages>4</Pages>
  <Words>865</Words>
  <Characters>4931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Lucie Kollerova (2509350)</cp:lastModifiedBy>
  <cp:revision>45</cp:revision>
  <dcterms:created xsi:type="dcterms:W3CDTF">2025-11-05T14:45:00Z</dcterms:created>
  <dcterms:modified xsi:type="dcterms:W3CDTF">2025-11-05T22:22:00Z</dcterms:modified>
</cp:coreProperties>
</file>