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eastAsiaTheme="minorHAnsi"/>
          <w:color w:val="4472C4" w:themeColor="accent1"/>
          <w:lang w:val="en-GB"/>
        </w:rPr>
        <w:id w:val="-1893640703"/>
        <w:docPartObj>
          <w:docPartGallery w:val="Cover Pages"/>
          <w:docPartUnique/>
        </w:docPartObj>
      </w:sdtPr>
      <w:sdtEndPr>
        <w:rPr>
          <w:color w:val="auto"/>
        </w:rPr>
      </w:sdtEndPr>
      <w:sdtContent>
        <w:p w14:paraId="308AA6CA" w14:textId="57953FAE" w:rsidR="00BA20D9" w:rsidRDefault="00BA20D9">
          <w:pPr>
            <w:pStyle w:val="NoSpacing"/>
            <w:spacing w:before="1540" w:after="240"/>
            <w:jc w:val="center"/>
            <w:rPr>
              <w:color w:val="4472C4" w:themeColor="accent1"/>
            </w:rPr>
          </w:pPr>
          <w:r>
            <w:rPr>
              <w:noProof/>
              <w:color w:val="4472C4" w:themeColor="accent1"/>
            </w:rPr>
            <w:drawing>
              <wp:inline distT="0" distB="0" distL="0" distR="0" wp14:anchorId="71934AF7" wp14:editId="3AAFD2AD">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7"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4472C4" w:themeColor="accent1"/>
              <w:sz w:val="72"/>
              <w:szCs w:val="72"/>
            </w:rPr>
            <w:alias w:val="Title"/>
            <w:tag w:val=""/>
            <w:id w:val="1735040861"/>
            <w:placeholder>
              <w:docPart w:val="3D6CF3F2E8454D76B813114805E5A3D0"/>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522D6940" w14:textId="1EAD305D" w:rsidR="00BA20D9" w:rsidRDefault="00A741C6">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color w:val="4472C4" w:themeColor="accent1"/>
                  <w:sz w:val="80"/>
                  <w:szCs w:val="80"/>
                </w:rPr>
              </w:pPr>
              <w:r>
                <w:rPr>
                  <w:rFonts w:asciiTheme="majorHAnsi" w:eastAsiaTheme="majorEastAsia" w:hAnsiTheme="majorHAnsi" w:cstheme="majorBidi"/>
                  <w:caps/>
                  <w:color w:val="4472C4" w:themeColor="accent1"/>
                  <w:sz w:val="72"/>
                  <w:szCs w:val="72"/>
                </w:rPr>
                <w:t>Modern and Traditional</w:t>
              </w:r>
              <w:r w:rsidR="00C72CD7">
                <w:rPr>
                  <w:rFonts w:asciiTheme="majorHAnsi" w:eastAsiaTheme="majorEastAsia" w:hAnsiTheme="majorHAnsi" w:cstheme="majorBidi"/>
                  <w:caps/>
                  <w:color w:val="4472C4" w:themeColor="accent1"/>
                  <w:sz w:val="72"/>
                  <w:szCs w:val="72"/>
                </w:rPr>
                <w:t xml:space="preserve"> Construction</w:t>
              </w:r>
            </w:p>
          </w:sdtContent>
        </w:sdt>
        <w:sdt>
          <w:sdtPr>
            <w:rPr>
              <w:color w:val="4472C4" w:themeColor="accent1"/>
              <w:sz w:val="28"/>
              <w:szCs w:val="28"/>
            </w:rPr>
            <w:alias w:val="Subtitle"/>
            <w:tag w:val=""/>
            <w:id w:val="328029620"/>
            <w:placeholder>
              <w:docPart w:val="8533F7666B494D51BDBDF5AB43C86469"/>
            </w:placeholder>
            <w:dataBinding w:prefixMappings="xmlns:ns0='http://purl.org/dc/elements/1.1/' xmlns:ns1='http://schemas.openxmlformats.org/package/2006/metadata/core-properties' " w:xpath="/ns1:coreProperties[1]/ns0:subject[1]" w:storeItemID="{6C3C8BC8-F283-45AE-878A-BAB7291924A1}"/>
            <w:text/>
          </w:sdtPr>
          <w:sdtEndPr/>
          <w:sdtContent>
            <w:p w14:paraId="332B9C3C" w14:textId="52BB2903" w:rsidR="00BA20D9" w:rsidRDefault="00A741C6">
              <w:pPr>
                <w:pStyle w:val="NoSpacing"/>
                <w:jc w:val="center"/>
                <w:rPr>
                  <w:color w:val="4472C4" w:themeColor="accent1"/>
                  <w:sz w:val="28"/>
                  <w:szCs w:val="28"/>
                </w:rPr>
              </w:pPr>
              <w:r>
                <w:rPr>
                  <w:color w:val="4472C4" w:themeColor="accent1"/>
                  <w:sz w:val="28"/>
                  <w:szCs w:val="28"/>
                </w:rPr>
                <w:t>Assig</w:t>
              </w:r>
              <w:r w:rsidR="00D17D1B">
                <w:rPr>
                  <w:color w:val="4472C4" w:themeColor="accent1"/>
                  <w:sz w:val="28"/>
                  <w:szCs w:val="28"/>
                </w:rPr>
                <w:t>n</w:t>
              </w:r>
              <w:r>
                <w:rPr>
                  <w:color w:val="4472C4" w:themeColor="accent1"/>
                  <w:sz w:val="28"/>
                  <w:szCs w:val="28"/>
                </w:rPr>
                <w:t>ment 1</w:t>
              </w:r>
            </w:p>
          </w:sdtContent>
        </w:sdt>
        <w:p w14:paraId="2B15776D" w14:textId="77777777" w:rsidR="00BA20D9" w:rsidRDefault="00BA20D9">
          <w:pPr>
            <w:pStyle w:val="NoSpacing"/>
            <w:spacing w:before="480"/>
            <w:jc w:val="center"/>
            <w:rPr>
              <w:color w:val="4472C4" w:themeColor="accent1"/>
            </w:rPr>
          </w:pPr>
          <w:r>
            <w:rPr>
              <w:noProof/>
              <w:color w:val="4472C4" w:themeColor="accent1"/>
            </w:rPr>
            <mc:AlternateContent>
              <mc:Choice Requires="wps">
                <w:drawing>
                  <wp:anchor distT="0" distB="0" distL="114300" distR="114300" simplePos="0" relativeHeight="251712512" behindDoc="0" locked="0" layoutInCell="1" allowOverlap="1" wp14:anchorId="063214E3" wp14:editId="4A57FA5E">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2-03-07T00:00:00Z">
                                    <w:dateFormat w:val="MMMM d, yyyy"/>
                                    <w:lid w:val="en-US"/>
                                    <w:storeMappedDataAs w:val="dateTime"/>
                                    <w:calendar w:val="gregorian"/>
                                  </w:date>
                                </w:sdtPr>
                                <w:sdtEndPr/>
                                <w:sdtContent>
                                  <w:p w14:paraId="593C8ED4" w14:textId="15CEA8E5" w:rsidR="00BA20D9" w:rsidRDefault="00A741C6">
                                    <w:pPr>
                                      <w:pStyle w:val="NoSpacing"/>
                                      <w:spacing w:after="40"/>
                                      <w:jc w:val="center"/>
                                      <w:rPr>
                                        <w:caps/>
                                        <w:color w:val="4472C4" w:themeColor="accent1"/>
                                        <w:sz w:val="28"/>
                                        <w:szCs w:val="28"/>
                                      </w:rPr>
                                    </w:pPr>
                                    <w:r>
                                      <w:rPr>
                                        <w:caps/>
                                        <w:color w:val="4472C4" w:themeColor="accent1"/>
                                        <w:sz w:val="28"/>
                                        <w:szCs w:val="28"/>
                                      </w:rPr>
                                      <w:t>March 7, 2022</w:t>
                                    </w:r>
                                  </w:p>
                                </w:sdtContent>
                              </w:sdt>
                              <w:p w14:paraId="0340480A" w14:textId="43F39AF9" w:rsidR="00BA20D9" w:rsidRDefault="009A4F02">
                                <w:pPr>
                                  <w:pStyle w:val="NoSpacing"/>
                                  <w:jc w:val="center"/>
                                  <w:rPr>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A741C6">
                                      <w:rPr>
                                        <w:caps/>
                                        <w:color w:val="4472C4" w:themeColor="accent1"/>
                                      </w:rPr>
                                      <w:t>Amy Davies</w:t>
                                    </w:r>
                                  </w:sdtContent>
                                </w:sdt>
                              </w:p>
                              <w:p w14:paraId="5418661F" w14:textId="085817B7" w:rsidR="00BA20D9" w:rsidRDefault="009A4F02">
                                <w:pPr>
                                  <w:pStyle w:val="NoSpacing"/>
                                  <w:jc w:val="center"/>
                                  <w:rPr>
                                    <w:color w:val="4472C4" w:themeColor="accent1"/>
                                  </w:rPr>
                                </w:pPr>
                                <w:sdt>
                                  <w:sdtPr>
                                    <w:rPr>
                                      <w:color w:val="4472C4"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EndPr/>
                                  <w:sdtContent>
                                    <w:r w:rsidR="00A741C6">
                                      <w:rPr>
                                        <w:color w:val="4472C4" w:themeColor="accent1"/>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063214E3"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712512;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xLfOXQIAAC0FAAAOAAAAZHJzL2Uyb0RvYy54bWysVN9v2jAQfp+0/8Hy+wi0o60QoWJUTJOq&#10;tiqd+mwcG6I5Pu9sSNhfv7OTQMX20mkvzsX3+7vvPL1tKsP2Cn0JNuejwZAzZSUUpd3k/PvL8tMN&#10;Zz4IWwgDVuX8oDy/nX38MK3dRF3AFkyhkFEQ6ye1y/k2BDfJMi+3qhJ+AE5ZUmrASgT6xU1WoKgp&#10;emWyi+HwKqsBC4cglfd0e9cq+SzF11rJ8Ki1V4GZnFNtIZ2YznU8s9lUTDYo3LaUXRniH6qoRGkp&#10;6THUnQiC7bD8I1RVSgQPOgwkVBloXUqVeqBuRsOzblZb4VTqhcDx7giT/39h5cN+5Z6QheYLNDTA&#10;CEjt/MTTZeyn0VjFL1XKSE8QHo6wqSYwSZdX4/ElzYIzSbrx+Pr65nMMk528HfrwVUHFopBzpLEk&#10;tMT+3ofWtDeJySwsS2PSaIxlNWW4HA+Tw1FDwY2NtioNuQtzqjxJ4WBUtDH2WWlWFqmBeJHopRYG&#10;2V4QMYSUyobUe4pL1tFKUxHvcezsT1W9x7nto88MNhydq9ICpu7Pyi5+9CXr1p4wf9N3FEOzbrqJ&#10;rqE40KAR2h3wTi5Lmsa98OFJIJGeBkiLHB7p0AYIdegkzraAv/52H+2Ji6TlrKYlyrn/uROoODPf&#10;LLE0blwvYC+se8HuqgUQ/CN6IpxMIjlgML2oEapX2u95zEIqYSXlyvm6FxehXWV6H6Saz5MR7ZUT&#10;4d6unIyh4zQit16aV4GuI2Ag6j5Av15icsbD1jYRxc13gdiYSBoBbVHsgKadTDTv3o+49G//k9Xp&#10;lZv9BgAA//8DAFBLAwQUAAYACAAAACEA6JhCtNoAAAAFAQAADwAAAGRycy9kb3ducmV2LnhtbEyO&#10;QUvDQBCF74L/YRnBm901Sg0xmyKigicxldLeptkxCcnOhuy2Tf69Wy96GXi8xzdfvppsL440+tax&#10;htuFAkFcOdNyreFr/XqTgvAB2WDvmDTM5GFVXF7kmBl34k86lqEWEcI+Qw1NCEMmpa8asugXbiCO&#10;3bcbLYYYx1qaEU8RbnuZKLWUFluOHxoc6LmhqisPVoOa33bLrpzfKXn5uN9005ZxvdX6+mp6egQR&#10;aAp/YzjrR3UootPeHdh40UdG3P3ec6fukpj3GtKHFGSRy//2xQ8AAAD//wMAUEsBAi0AFAAGAAgA&#10;AAAhALaDOJL+AAAA4QEAABMAAAAAAAAAAAAAAAAAAAAAAFtDb250ZW50X1R5cGVzXS54bWxQSwEC&#10;LQAUAAYACAAAACEAOP0h/9YAAACUAQAACwAAAAAAAAAAAAAAAAAvAQAAX3JlbHMvLnJlbHNQSwEC&#10;LQAUAAYACAAAACEAU8S3zl0CAAAtBQAADgAAAAAAAAAAAAAAAAAuAgAAZHJzL2Uyb0RvYy54bWxQ&#10;SwECLQAUAAYACAAAACEA6JhCtNoAAAAFAQAADwAAAAAAAAAAAAAAAAC3BAAAZHJzL2Rvd25yZXYu&#10;eG1sUEsFBgAAAAAEAAQA8wAAAL4FAAAAAA==&#10;" filled="f" stroked="f" strokeweight=".5pt">
                    <v:textbox style="mso-fit-shape-to-text:t" inset="0,0,0,0">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2-03-07T00:00:00Z">
                              <w:dateFormat w:val="MMMM d, yyyy"/>
                              <w:lid w:val="en-US"/>
                              <w:storeMappedDataAs w:val="dateTime"/>
                              <w:calendar w:val="gregorian"/>
                            </w:date>
                          </w:sdtPr>
                          <w:sdtEndPr/>
                          <w:sdtContent>
                            <w:p w14:paraId="593C8ED4" w14:textId="15CEA8E5" w:rsidR="00BA20D9" w:rsidRDefault="00A741C6">
                              <w:pPr>
                                <w:pStyle w:val="NoSpacing"/>
                                <w:spacing w:after="40"/>
                                <w:jc w:val="center"/>
                                <w:rPr>
                                  <w:caps/>
                                  <w:color w:val="4472C4" w:themeColor="accent1"/>
                                  <w:sz w:val="28"/>
                                  <w:szCs w:val="28"/>
                                </w:rPr>
                              </w:pPr>
                              <w:r>
                                <w:rPr>
                                  <w:caps/>
                                  <w:color w:val="4472C4" w:themeColor="accent1"/>
                                  <w:sz w:val="28"/>
                                  <w:szCs w:val="28"/>
                                </w:rPr>
                                <w:t>March 7, 2022</w:t>
                              </w:r>
                            </w:p>
                          </w:sdtContent>
                        </w:sdt>
                        <w:p w14:paraId="0340480A" w14:textId="43F39AF9" w:rsidR="00BA20D9" w:rsidRDefault="009A4F02">
                          <w:pPr>
                            <w:pStyle w:val="NoSpacing"/>
                            <w:jc w:val="center"/>
                            <w:rPr>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A741C6">
                                <w:rPr>
                                  <w:caps/>
                                  <w:color w:val="4472C4" w:themeColor="accent1"/>
                                </w:rPr>
                                <w:t>Amy Davies</w:t>
                              </w:r>
                            </w:sdtContent>
                          </w:sdt>
                        </w:p>
                        <w:p w14:paraId="5418661F" w14:textId="085817B7" w:rsidR="00BA20D9" w:rsidRDefault="009A4F02">
                          <w:pPr>
                            <w:pStyle w:val="NoSpacing"/>
                            <w:jc w:val="center"/>
                            <w:rPr>
                              <w:color w:val="4472C4" w:themeColor="accent1"/>
                            </w:rPr>
                          </w:pPr>
                          <w:sdt>
                            <w:sdtPr>
                              <w:rPr>
                                <w:color w:val="4472C4"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EndPr/>
                            <w:sdtContent>
                              <w:r w:rsidR="00A741C6">
                                <w:rPr>
                                  <w:color w:val="4472C4" w:themeColor="accent1"/>
                                </w:rPr>
                                <w:t xml:space="preserve">     </w:t>
                              </w:r>
                            </w:sdtContent>
                          </w:sdt>
                        </w:p>
                      </w:txbxContent>
                    </v:textbox>
                    <w10:wrap anchorx="margin" anchory="page"/>
                  </v:shape>
                </w:pict>
              </mc:Fallback>
            </mc:AlternateContent>
          </w:r>
          <w:r>
            <w:rPr>
              <w:noProof/>
              <w:color w:val="4472C4" w:themeColor="accent1"/>
            </w:rPr>
            <w:drawing>
              <wp:inline distT="0" distB="0" distL="0" distR="0" wp14:anchorId="2C2CC0F1" wp14:editId="4BF29A64">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5EBFCA77" w14:textId="77777777" w:rsidR="00A741C6" w:rsidRDefault="00BA20D9">
          <w:r>
            <w:br w:type="page"/>
          </w:r>
        </w:p>
        <w:sdt>
          <w:sdtPr>
            <w:rPr>
              <w:rFonts w:asciiTheme="minorHAnsi" w:eastAsiaTheme="minorHAnsi" w:hAnsiTheme="minorHAnsi" w:cstheme="minorBidi"/>
              <w:color w:val="auto"/>
              <w:sz w:val="22"/>
              <w:szCs w:val="22"/>
              <w:lang w:val="en-GB"/>
            </w:rPr>
            <w:id w:val="1391470271"/>
            <w:docPartObj>
              <w:docPartGallery w:val="Table of Contents"/>
              <w:docPartUnique/>
            </w:docPartObj>
          </w:sdtPr>
          <w:sdtEndPr>
            <w:rPr>
              <w:b/>
              <w:bCs/>
              <w:noProof/>
            </w:rPr>
          </w:sdtEndPr>
          <w:sdtContent>
            <w:p w14:paraId="7EC72572" w14:textId="0262F5B4" w:rsidR="00A741C6" w:rsidRDefault="00A741C6">
              <w:pPr>
                <w:pStyle w:val="TOCHeading"/>
              </w:pPr>
              <w:r>
                <w:t>Contents</w:t>
              </w:r>
            </w:p>
            <w:p w14:paraId="48535DC6" w14:textId="3BA0052D" w:rsidR="00F22149" w:rsidRDefault="00A741C6">
              <w:pPr>
                <w:pStyle w:val="TOC1"/>
                <w:tabs>
                  <w:tab w:val="left" w:pos="660"/>
                  <w:tab w:val="right" w:leader="dot" w:pos="9016"/>
                </w:tabs>
                <w:rPr>
                  <w:noProof/>
                </w:rPr>
              </w:pPr>
              <w:r>
                <w:fldChar w:fldCharType="begin"/>
              </w:r>
              <w:r>
                <w:instrText xml:space="preserve"> TOC \o "1-3" \h \z \u </w:instrText>
              </w:r>
              <w:r>
                <w:fldChar w:fldCharType="separate"/>
              </w:r>
              <w:hyperlink w:anchor="_Toc97576858" w:history="1">
                <w:r w:rsidR="00F22149" w:rsidRPr="008F56A6">
                  <w:rPr>
                    <w:rStyle w:val="Hyperlink"/>
                    <w:rFonts w:cstheme="minorHAnsi"/>
                    <w:noProof/>
                  </w:rPr>
                  <w:t>1.0</w:t>
                </w:r>
                <w:r w:rsidR="00F22149">
                  <w:rPr>
                    <w:noProof/>
                  </w:rPr>
                  <w:tab/>
                </w:r>
                <w:r w:rsidR="00F22149" w:rsidRPr="008F56A6">
                  <w:rPr>
                    <w:rStyle w:val="Hyperlink"/>
                    <w:rFonts w:cstheme="minorHAnsi"/>
                    <w:noProof/>
                  </w:rPr>
                  <w:t>Introduction</w:t>
                </w:r>
                <w:r w:rsidR="00F22149">
                  <w:rPr>
                    <w:noProof/>
                    <w:webHidden/>
                  </w:rPr>
                  <w:tab/>
                </w:r>
                <w:r w:rsidR="00F22149">
                  <w:rPr>
                    <w:noProof/>
                    <w:webHidden/>
                  </w:rPr>
                  <w:fldChar w:fldCharType="begin"/>
                </w:r>
                <w:r w:rsidR="00F22149">
                  <w:rPr>
                    <w:noProof/>
                    <w:webHidden/>
                  </w:rPr>
                  <w:instrText xml:space="preserve"> PAGEREF _Toc97576858 \h </w:instrText>
                </w:r>
                <w:r w:rsidR="00F22149">
                  <w:rPr>
                    <w:noProof/>
                    <w:webHidden/>
                  </w:rPr>
                </w:r>
                <w:r w:rsidR="00F22149">
                  <w:rPr>
                    <w:noProof/>
                    <w:webHidden/>
                  </w:rPr>
                  <w:fldChar w:fldCharType="separate"/>
                </w:r>
                <w:r w:rsidR="00F22149">
                  <w:rPr>
                    <w:noProof/>
                    <w:webHidden/>
                  </w:rPr>
                  <w:t>1</w:t>
                </w:r>
                <w:r w:rsidR="00F22149">
                  <w:rPr>
                    <w:noProof/>
                    <w:webHidden/>
                  </w:rPr>
                  <w:fldChar w:fldCharType="end"/>
                </w:r>
              </w:hyperlink>
            </w:p>
            <w:p w14:paraId="41413F7C" w14:textId="5ABC5941" w:rsidR="00F22149" w:rsidRDefault="009A4F02">
              <w:pPr>
                <w:pStyle w:val="TOC1"/>
                <w:tabs>
                  <w:tab w:val="right" w:leader="dot" w:pos="9016"/>
                </w:tabs>
                <w:rPr>
                  <w:noProof/>
                </w:rPr>
              </w:pPr>
              <w:hyperlink w:anchor="_Toc97576859" w:history="1">
                <w:r w:rsidR="00F22149" w:rsidRPr="008F56A6">
                  <w:rPr>
                    <w:rStyle w:val="Hyperlink"/>
                    <w:rFonts w:cstheme="minorHAnsi"/>
                    <w:noProof/>
                  </w:rPr>
                  <w:t>2.0 Primary Structure</w:t>
                </w:r>
                <w:r w:rsidR="00F22149">
                  <w:rPr>
                    <w:noProof/>
                    <w:webHidden/>
                  </w:rPr>
                  <w:tab/>
                </w:r>
                <w:r w:rsidR="00F22149">
                  <w:rPr>
                    <w:noProof/>
                    <w:webHidden/>
                  </w:rPr>
                  <w:fldChar w:fldCharType="begin"/>
                </w:r>
                <w:r w:rsidR="00F22149">
                  <w:rPr>
                    <w:noProof/>
                    <w:webHidden/>
                  </w:rPr>
                  <w:instrText xml:space="preserve"> PAGEREF _Toc97576859 \h </w:instrText>
                </w:r>
                <w:r w:rsidR="00F22149">
                  <w:rPr>
                    <w:noProof/>
                    <w:webHidden/>
                  </w:rPr>
                </w:r>
                <w:r w:rsidR="00F22149">
                  <w:rPr>
                    <w:noProof/>
                    <w:webHidden/>
                  </w:rPr>
                  <w:fldChar w:fldCharType="separate"/>
                </w:r>
                <w:r w:rsidR="00F22149">
                  <w:rPr>
                    <w:noProof/>
                    <w:webHidden/>
                  </w:rPr>
                  <w:t>2</w:t>
                </w:r>
                <w:r w:rsidR="00F22149">
                  <w:rPr>
                    <w:noProof/>
                    <w:webHidden/>
                  </w:rPr>
                  <w:fldChar w:fldCharType="end"/>
                </w:r>
              </w:hyperlink>
            </w:p>
            <w:p w14:paraId="7F2D479E" w14:textId="66AB9FC1" w:rsidR="00F22149" w:rsidRDefault="009A4F02">
              <w:pPr>
                <w:pStyle w:val="TOC2"/>
                <w:tabs>
                  <w:tab w:val="right" w:leader="dot" w:pos="9016"/>
                </w:tabs>
                <w:rPr>
                  <w:noProof/>
                </w:rPr>
              </w:pPr>
              <w:hyperlink w:anchor="_Toc97576860" w:history="1">
                <w:r w:rsidR="00F22149" w:rsidRPr="008F56A6">
                  <w:rPr>
                    <w:rStyle w:val="Hyperlink"/>
                    <w:rFonts w:cstheme="minorHAnsi"/>
                    <w:noProof/>
                  </w:rPr>
                  <w:t>2.1 Introduction</w:t>
                </w:r>
                <w:r w:rsidR="00F22149">
                  <w:rPr>
                    <w:noProof/>
                    <w:webHidden/>
                  </w:rPr>
                  <w:tab/>
                </w:r>
                <w:r w:rsidR="00F22149">
                  <w:rPr>
                    <w:noProof/>
                    <w:webHidden/>
                  </w:rPr>
                  <w:fldChar w:fldCharType="begin"/>
                </w:r>
                <w:r w:rsidR="00F22149">
                  <w:rPr>
                    <w:noProof/>
                    <w:webHidden/>
                  </w:rPr>
                  <w:instrText xml:space="preserve"> PAGEREF _Toc97576860 \h </w:instrText>
                </w:r>
                <w:r w:rsidR="00F22149">
                  <w:rPr>
                    <w:noProof/>
                    <w:webHidden/>
                  </w:rPr>
                </w:r>
                <w:r w:rsidR="00F22149">
                  <w:rPr>
                    <w:noProof/>
                    <w:webHidden/>
                  </w:rPr>
                  <w:fldChar w:fldCharType="separate"/>
                </w:r>
                <w:r w:rsidR="00F22149">
                  <w:rPr>
                    <w:noProof/>
                    <w:webHidden/>
                  </w:rPr>
                  <w:t>2</w:t>
                </w:r>
                <w:r w:rsidR="00F22149">
                  <w:rPr>
                    <w:noProof/>
                    <w:webHidden/>
                  </w:rPr>
                  <w:fldChar w:fldCharType="end"/>
                </w:r>
              </w:hyperlink>
            </w:p>
            <w:p w14:paraId="072174DC" w14:textId="1DC511CF" w:rsidR="00F22149" w:rsidRDefault="009A4F02">
              <w:pPr>
                <w:pStyle w:val="TOC2"/>
                <w:tabs>
                  <w:tab w:val="right" w:leader="dot" w:pos="9016"/>
                </w:tabs>
                <w:rPr>
                  <w:noProof/>
                </w:rPr>
              </w:pPr>
              <w:hyperlink w:anchor="_Toc97576861" w:history="1">
                <w:r w:rsidR="00F22149" w:rsidRPr="008F56A6">
                  <w:rPr>
                    <w:rStyle w:val="Hyperlink"/>
                    <w:rFonts w:cstheme="minorHAnsi"/>
                    <w:noProof/>
                  </w:rPr>
                  <w:t>2.1 Foundations</w:t>
                </w:r>
                <w:r w:rsidR="00F22149">
                  <w:rPr>
                    <w:noProof/>
                    <w:webHidden/>
                  </w:rPr>
                  <w:tab/>
                </w:r>
                <w:r w:rsidR="00F22149">
                  <w:rPr>
                    <w:noProof/>
                    <w:webHidden/>
                  </w:rPr>
                  <w:fldChar w:fldCharType="begin"/>
                </w:r>
                <w:r w:rsidR="00F22149">
                  <w:rPr>
                    <w:noProof/>
                    <w:webHidden/>
                  </w:rPr>
                  <w:instrText xml:space="preserve"> PAGEREF _Toc97576861 \h </w:instrText>
                </w:r>
                <w:r w:rsidR="00F22149">
                  <w:rPr>
                    <w:noProof/>
                    <w:webHidden/>
                  </w:rPr>
                </w:r>
                <w:r w:rsidR="00F22149">
                  <w:rPr>
                    <w:noProof/>
                    <w:webHidden/>
                  </w:rPr>
                  <w:fldChar w:fldCharType="separate"/>
                </w:r>
                <w:r w:rsidR="00F22149">
                  <w:rPr>
                    <w:noProof/>
                    <w:webHidden/>
                  </w:rPr>
                  <w:t>2</w:t>
                </w:r>
                <w:r w:rsidR="00F22149">
                  <w:rPr>
                    <w:noProof/>
                    <w:webHidden/>
                  </w:rPr>
                  <w:fldChar w:fldCharType="end"/>
                </w:r>
              </w:hyperlink>
            </w:p>
            <w:p w14:paraId="298CC429" w14:textId="7466E70F" w:rsidR="00F22149" w:rsidRDefault="009A4F02">
              <w:pPr>
                <w:pStyle w:val="TOC2"/>
                <w:tabs>
                  <w:tab w:val="right" w:leader="dot" w:pos="9016"/>
                </w:tabs>
                <w:rPr>
                  <w:noProof/>
                </w:rPr>
              </w:pPr>
              <w:hyperlink w:anchor="_Toc97576862" w:history="1">
                <w:r w:rsidR="00F22149" w:rsidRPr="008F56A6">
                  <w:rPr>
                    <w:rStyle w:val="Hyperlink"/>
                    <w:rFonts w:cstheme="minorHAnsi"/>
                    <w:noProof/>
                  </w:rPr>
                  <w:t>2.2 Floors</w:t>
                </w:r>
                <w:r w:rsidR="00F22149">
                  <w:rPr>
                    <w:noProof/>
                    <w:webHidden/>
                  </w:rPr>
                  <w:tab/>
                </w:r>
                <w:r w:rsidR="00F22149">
                  <w:rPr>
                    <w:noProof/>
                    <w:webHidden/>
                  </w:rPr>
                  <w:fldChar w:fldCharType="begin"/>
                </w:r>
                <w:r w:rsidR="00F22149">
                  <w:rPr>
                    <w:noProof/>
                    <w:webHidden/>
                  </w:rPr>
                  <w:instrText xml:space="preserve"> PAGEREF _Toc97576862 \h </w:instrText>
                </w:r>
                <w:r w:rsidR="00F22149">
                  <w:rPr>
                    <w:noProof/>
                    <w:webHidden/>
                  </w:rPr>
                </w:r>
                <w:r w:rsidR="00F22149">
                  <w:rPr>
                    <w:noProof/>
                    <w:webHidden/>
                  </w:rPr>
                  <w:fldChar w:fldCharType="separate"/>
                </w:r>
                <w:r w:rsidR="00F22149">
                  <w:rPr>
                    <w:noProof/>
                    <w:webHidden/>
                  </w:rPr>
                  <w:t>2</w:t>
                </w:r>
                <w:r w:rsidR="00F22149">
                  <w:rPr>
                    <w:noProof/>
                    <w:webHidden/>
                  </w:rPr>
                  <w:fldChar w:fldCharType="end"/>
                </w:r>
              </w:hyperlink>
            </w:p>
            <w:p w14:paraId="184E2121" w14:textId="75BE06E1" w:rsidR="00F22149" w:rsidRDefault="009A4F02">
              <w:pPr>
                <w:pStyle w:val="TOC2"/>
                <w:tabs>
                  <w:tab w:val="right" w:leader="dot" w:pos="9016"/>
                </w:tabs>
                <w:rPr>
                  <w:noProof/>
                </w:rPr>
              </w:pPr>
              <w:hyperlink w:anchor="_Toc97576863" w:history="1">
                <w:r w:rsidR="00F22149" w:rsidRPr="008F56A6">
                  <w:rPr>
                    <w:rStyle w:val="Hyperlink"/>
                    <w:rFonts w:cstheme="minorHAnsi"/>
                    <w:noProof/>
                  </w:rPr>
                  <w:t>2.3 Columns</w:t>
                </w:r>
                <w:r w:rsidR="00F22149">
                  <w:rPr>
                    <w:noProof/>
                    <w:webHidden/>
                  </w:rPr>
                  <w:tab/>
                </w:r>
                <w:r w:rsidR="00F22149">
                  <w:rPr>
                    <w:noProof/>
                    <w:webHidden/>
                  </w:rPr>
                  <w:fldChar w:fldCharType="begin"/>
                </w:r>
                <w:r w:rsidR="00F22149">
                  <w:rPr>
                    <w:noProof/>
                    <w:webHidden/>
                  </w:rPr>
                  <w:instrText xml:space="preserve"> PAGEREF _Toc97576863 \h </w:instrText>
                </w:r>
                <w:r w:rsidR="00F22149">
                  <w:rPr>
                    <w:noProof/>
                    <w:webHidden/>
                  </w:rPr>
                </w:r>
                <w:r w:rsidR="00F22149">
                  <w:rPr>
                    <w:noProof/>
                    <w:webHidden/>
                  </w:rPr>
                  <w:fldChar w:fldCharType="separate"/>
                </w:r>
                <w:r w:rsidR="00F22149">
                  <w:rPr>
                    <w:noProof/>
                    <w:webHidden/>
                  </w:rPr>
                  <w:t>2</w:t>
                </w:r>
                <w:r w:rsidR="00F22149">
                  <w:rPr>
                    <w:noProof/>
                    <w:webHidden/>
                  </w:rPr>
                  <w:fldChar w:fldCharType="end"/>
                </w:r>
              </w:hyperlink>
            </w:p>
            <w:p w14:paraId="0859A65D" w14:textId="74FD79FF" w:rsidR="00F22149" w:rsidRDefault="009A4F02">
              <w:pPr>
                <w:pStyle w:val="TOC2"/>
                <w:tabs>
                  <w:tab w:val="right" w:leader="dot" w:pos="9016"/>
                </w:tabs>
                <w:rPr>
                  <w:noProof/>
                </w:rPr>
              </w:pPr>
              <w:hyperlink w:anchor="_Toc97576864" w:history="1">
                <w:r w:rsidR="00F22149" w:rsidRPr="008F56A6">
                  <w:rPr>
                    <w:rStyle w:val="Hyperlink"/>
                    <w:rFonts w:cstheme="minorHAnsi"/>
                    <w:noProof/>
                  </w:rPr>
                  <w:t>2.4 Beams</w:t>
                </w:r>
                <w:r w:rsidR="00F22149">
                  <w:rPr>
                    <w:noProof/>
                    <w:webHidden/>
                  </w:rPr>
                  <w:tab/>
                </w:r>
                <w:r w:rsidR="00F22149">
                  <w:rPr>
                    <w:noProof/>
                    <w:webHidden/>
                  </w:rPr>
                  <w:fldChar w:fldCharType="begin"/>
                </w:r>
                <w:r w:rsidR="00F22149">
                  <w:rPr>
                    <w:noProof/>
                    <w:webHidden/>
                  </w:rPr>
                  <w:instrText xml:space="preserve"> PAGEREF _Toc97576864 \h </w:instrText>
                </w:r>
                <w:r w:rsidR="00F22149">
                  <w:rPr>
                    <w:noProof/>
                    <w:webHidden/>
                  </w:rPr>
                </w:r>
                <w:r w:rsidR="00F22149">
                  <w:rPr>
                    <w:noProof/>
                    <w:webHidden/>
                  </w:rPr>
                  <w:fldChar w:fldCharType="separate"/>
                </w:r>
                <w:r w:rsidR="00F22149">
                  <w:rPr>
                    <w:noProof/>
                    <w:webHidden/>
                  </w:rPr>
                  <w:t>2</w:t>
                </w:r>
                <w:r w:rsidR="00F22149">
                  <w:rPr>
                    <w:noProof/>
                    <w:webHidden/>
                  </w:rPr>
                  <w:fldChar w:fldCharType="end"/>
                </w:r>
              </w:hyperlink>
            </w:p>
            <w:p w14:paraId="724FFA2D" w14:textId="572997AF" w:rsidR="00F22149" w:rsidRDefault="009A4F02">
              <w:pPr>
                <w:pStyle w:val="TOC2"/>
                <w:tabs>
                  <w:tab w:val="right" w:leader="dot" w:pos="9016"/>
                </w:tabs>
                <w:rPr>
                  <w:noProof/>
                </w:rPr>
              </w:pPr>
              <w:hyperlink w:anchor="_Toc97576865" w:history="1">
                <w:r w:rsidR="00F22149" w:rsidRPr="008F56A6">
                  <w:rPr>
                    <w:rStyle w:val="Hyperlink"/>
                    <w:rFonts w:cstheme="minorHAnsi"/>
                    <w:noProof/>
                  </w:rPr>
                  <w:t>2.5 Walls</w:t>
                </w:r>
                <w:r w:rsidR="00F22149">
                  <w:rPr>
                    <w:noProof/>
                    <w:webHidden/>
                  </w:rPr>
                  <w:tab/>
                </w:r>
                <w:r w:rsidR="00F22149">
                  <w:rPr>
                    <w:noProof/>
                    <w:webHidden/>
                  </w:rPr>
                  <w:fldChar w:fldCharType="begin"/>
                </w:r>
                <w:r w:rsidR="00F22149">
                  <w:rPr>
                    <w:noProof/>
                    <w:webHidden/>
                  </w:rPr>
                  <w:instrText xml:space="preserve"> PAGEREF _Toc97576865 \h </w:instrText>
                </w:r>
                <w:r w:rsidR="00F22149">
                  <w:rPr>
                    <w:noProof/>
                    <w:webHidden/>
                  </w:rPr>
                </w:r>
                <w:r w:rsidR="00F22149">
                  <w:rPr>
                    <w:noProof/>
                    <w:webHidden/>
                  </w:rPr>
                  <w:fldChar w:fldCharType="separate"/>
                </w:r>
                <w:r w:rsidR="00F22149">
                  <w:rPr>
                    <w:noProof/>
                    <w:webHidden/>
                  </w:rPr>
                  <w:t>2</w:t>
                </w:r>
                <w:r w:rsidR="00F22149">
                  <w:rPr>
                    <w:noProof/>
                    <w:webHidden/>
                  </w:rPr>
                  <w:fldChar w:fldCharType="end"/>
                </w:r>
              </w:hyperlink>
            </w:p>
            <w:p w14:paraId="013D79A0" w14:textId="7213CBA1" w:rsidR="00F22149" w:rsidRDefault="009A4F02">
              <w:pPr>
                <w:pStyle w:val="TOC2"/>
                <w:tabs>
                  <w:tab w:val="right" w:leader="dot" w:pos="9016"/>
                </w:tabs>
                <w:rPr>
                  <w:noProof/>
                </w:rPr>
              </w:pPr>
              <w:hyperlink w:anchor="_Toc97576866" w:history="1">
                <w:r w:rsidR="00F22149" w:rsidRPr="008F56A6">
                  <w:rPr>
                    <w:rStyle w:val="Hyperlink"/>
                    <w:rFonts w:cstheme="minorHAnsi"/>
                    <w:noProof/>
                  </w:rPr>
                  <w:t>2.6 Roof</w:t>
                </w:r>
                <w:r w:rsidR="00F22149">
                  <w:rPr>
                    <w:noProof/>
                    <w:webHidden/>
                  </w:rPr>
                  <w:tab/>
                </w:r>
                <w:r w:rsidR="00F22149">
                  <w:rPr>
                    <w:noProof/>
                    <w:webHidden/>
                  </w:rPr>
                  <w:fldChar w:fldCharType="begin"/>
                </w:r>
                <w:r w:rsidR="00F22149">
                  <w:rPr>
                    <w:noProof/>
                    <w:webHidden/>
                  </w:rPr>
                  <w:instrText xml:space="preserve"> PAGEREF _Toc97576866 \h </w:instrText>
                </w:r>
                <w:r w:rsidR="00F22149">
                  <w:rPr>
                    <w:noProof/>
                    <w:webHidden/>
                  </w:rPr>
                </w:r>
                <w:r w:rsidR="00F22149">
                  <w:rPr>
                    <w:noProof/>
                    <w:webHidden/>
                  </w:rPr>
                  <w:fldChar w:fldCharType="separate"/>
                </w:r>
                <w:r w:rsidR="00F22149">
                  <w:rPr>
                    <w:noProof/>
                    <w:webHidden/>
                  </w:rPr>
                  <w:t>3</w:t>
                </w:r>
                <w:r w:rsidR="00F22149">
                  <w:rPr>
                    <w:noProof/>
                    <w:webHidden/>
                  </w:rPr>
                  <w:fldChar w:fldCharType="end"/>
                </w:r>
              </w:hyperlink>
            </w:p>
            <w:p w14:paraId="2E6FAA8B" w14:textId="00179944" w:rsidR="00F22149" w:rsidRDefault="009A4F02">
              <w:pPr>
                <w:pStyle w:val="TOC2"/>
                <w:tabs>
                  <w:tab w:val="right" w:leader="dot" w:pos="9016"/>
                </w:tabs>
                <w:rPr>
                  <w:noProof/>
                </w:rPr>
              </w:pPr>
              <w:hyperlink w:anchor="_Toc97576867" w:history="1">
                <w:r w:rsidR="00F22149" w:rsidRPr="008F56A6">
                  <w:rPr>
                    <w:rStyle w:val="Hyperlink"/>
                    <w:rFonts w:cstheme="minorHAnsi"/>
                    <w:noProof/>
                  </w:rPr>
                  <w:t>2.7 lintels</w:t>
                </w:r>
                <w:r w:rsidR="00F22149">
                  <w:rPr>
                    <w:noProof/>
                    <w:webHidden/>
                  </w:rPr>
                  <w:tab/>
                </w:r>
                <w:r w:rsidR="00F22149">
                  <w:rPr>
                    <w:noProof/>
                    <w:webHidden/>
                  </w:rPr>
                  <w:fldChar w:fldCharType="begin"/>
                </w:r>
                <w:r w:rsidR="00F22149">
                  <w:rPr>
                    <w:noProof/>
                    <w:webHidden/>
                  </w:rPr>
                  <w:instrText xml:space="preserve"> PAGEREF _Toc97576867 \h </w:instrText>
                </w:r>
                <w:r w:rsidR="00F22149">
                  <w:rPr>
                    <w:noProof/>
                    <w:webHidden/>
                  </w:rPr>
                </w:r>
                <w:r w:rsidR="00F22149">
                  <w:rPr>
                    <w:noProof/>
                    <w:webHidden/>
                  </w:rPr>
                  <w:fldChar w:fldCharType="separate"/>
                </w:r>
                <w:r w:rsidR="00F22149">
                  <w:rPr>
                    <w:noProof/>
                    <w:webHidden/>
                  </w:rPr>
                  <w:t>3</w:t>
                </w:r>
                <w:r w:rsidR="00F22149">
                  <w:rPr>
                    <w:noProof/>
                    <w:webHidden/>
                  </w:rPr>
                  <w:fldChar w:fldCharType="end"/>
                </w:r>
              </w:hyperlink>
            </w:p>
            <w:p w14:paraId="0CEE71EA" w14:textId="07CF9D00" w:rsidR="00F22149" w:rsidRDefault="009A4F02">
              <w:pPr>
                <w:pStyle w:val="TOC2"/>
                <w:tabs>
                  <w:tab w:val="right" w:leader="dot" w:pos="9016"/>
                </w:tabs>
                <w:rPr>
                  <w:noProof/>
                </w:rPr>
              </w:pPr>
              <w:hyperlink w:anchor="_Toc97576868" w:history="1">
                <w:r w:rsidR="00F22149" w:rsidRPr="008F56A6">
                  <w:rPr>
                    <w:rStyle w:val="Hyperlink"/>
                    <w:rFonts w:cstheme="minorHAnsi"/>
                    <w:noProof/>
                  </w:rPr>
                  <w:t>2.8 Damp Proof Course (DPC)</w:t>
                </w:r>
                <w:r w:rsidR="00F22149">
                  <w:rPr>
                    <w:noProof/>
                    <w:webHidden/>
                  </w:rPr>
                  <w:tab/>
                </w:r>
                <w:r w:rsidR="00F22149">
                  <w:rPr>
                    <w:noProof/>
                    <w:webHidden/>
                  </w:rPr>
                  <w:fldChar w:fldCharType="begin"/>
                </w:r>
                <w:r w:rsidR="00F22149">
                  <w:rPr>
                    <w:noProof/>
                    <w:webHidden/>
                  </w:rPr>
                  <w:instrText xml:space="preserve"> PAGEREF _Toc97576868 \h </w:instrText>
                </w:r>
                <w:r w:rsidR="00F22149">
                  <w:rPr>
                    <w:noProof/>
                    <w:webHidden/>
                  </w:rPr>
                </w:r>
                <w:r w:rsidR="00F22149">
                  <w:rPr>
                    <w:noProof/>
                    <w:webHidden/>
                  </w:rPr>
                  <w:fldChar w:fldCharType="separate"/>
                </w:r>
                <w:r w:rsidR="00F22149">
                  <w:rPr>
                    <w:noProof/>
                    <w:webHidden/>
                  </w:rPr>
                  <w:t>3</w:t>
                </w:r>
                <w:r w:rsidR="00F22149">
                  <w:rPr>
                    <w:noProof/>
                    <w:webHidden/>
                  </w:rPr>
                  <w:fldChar w:fldCharType="end"/>
                </w:r>
              </w:hyperlink>
            </w:p>
            <w:p w14:paraId="3294CDB3" w14:textId="3BD91071" w:rsidR="00F22149" w:rsidRDefault="009A4F02">
              <w:pPr>
                <w:pStyle w:val="TOC2"/>
                <w:tabs>
                  <w:tab w:val="right" w:leader="dot" w:pos="9016"/>
                </w:tabs>
                <w:rPr>
                  <w:noProof/>
                </w:rPr>
              </w:pPr>
              <w:hyperlink w:anchor="_Toc97576869" w:history="1">
                <w:r w:rsidR="00F22149" w:rsidRPr="008F56A6">
                  <w:rPr>
                    <w:rStyle w:val="Hyperlink"/>
                    <w:rFonts w:cstheme="minorHAnsi"/>
                    <w:noProof/>
                  </w:rPr>
                  <w:t>2.9 Stairs</w:t>
                </w:r>
                <w:r w:rsidR="00F22149">
                  <w:rPr>
                    <w:noProof/>
                    <w:webHidden/>
                  </w:rPr>
                  <w:tab/>
                </w:r>
                <w:r w:rsidR="00F22149">
                  <w:rPr>
                    <w:noProof/>
                    <w:webHidden/>
                  </w:rPr>
                  <w:fldChar w:fldCharType="begin"/>
                </w:r>
                <w:r w:rsidR="00F22149">
                  <w:rPr>
                    <w:noProof/>
                    <w:webHidden/>
                  </w:rPr>
                  <w:instrText xml:space="preserve"> PAGEREF _Toc97576869 \h </w:instrText>
                </w:r>
                <w:r w:rsidR="00F22149">
                  <w:rPr>
                    <w:noProof/>
                    <w:webHidden/>
                  </w:rPr>
                </w:r>
                <w:r w:rsidR="00F22149">
                  <w:rPr>
                    <w:noProof/>
                    <w:webHidden/>
                  </w:rPr>
                  <w:fldChar w:fldCharType="separate"/>
                </w:r>
                <w:r w:rsidR="00F22149">
                  <w:rPr>
                    <w:noProof/>
                    <w:webHidden/>
                  </w:rPr>
                  <w:t>3</w:t>
                </w:r>
                <w:r w:rsidR="00F22149">
                  <w:rPr>
                    <w:noProof/>
                    <w:webHidden/>
                  </w:rPr>
                  <w:fldChar w:fldCharType="end"/>
                </w:r>
              </w:hyperlink>
            </w:p>
            <w:p w14:paraId="11A42A41" w14:textId="00E115AD" w:rsidR="00F22149" w:rsidRDefault="009A4F02">
              <w:pPr>
                <w:pStyle w:val="TOC2"/>
                <w:tabs>
                  <w:tab w:val="right" w:leader="dot" w:pos="9016"/>
                </w:tabs>
                <w:rPr>
                  <w:noProof/>
                </w:rPr>
              </w:pPr>
              <w:hyperlink w:anchor="_Toc97576870" w:history="1">
                <w:r w:rsidR="00F22149" w:rsidRPr="008F56A6">
                  <w:rPr>
                    <w:rStyle w:val="Hyperlink"/>
                    <w:rFonts w:cstheme="minorHAnsi"/>
                    <w:noProof/>
                  </w:rPr>
                  <w:t>2.10 Drainage</w:t>
                </w:r>
                <w:r w:rsidR="00F22149">
                  <w:rPr>
                    <w:noProof/>
                    <w:webHidden/>
                  </w:rPr>
                  <w:tab/>
                </w:r>
                <w:r w:rsidR="00F22149">
                  <w:rPr>
                    <w:noProof/>
                    <w:webHidden/>
                  </w:rPr>
                  <w:fldChar w:fldCharType="begin"/>
                </w:r>
                <w:r w:rsidR="00F22149">
                  <w:rPr>
                    <w:noProof/>
                    <w:webHidden/>
                  </w:rPr>
                  <w:instrText xml:space="preserve"> PAGEREF _Toc97576870 \h </w:instrText>
                </w:r>
                <w:r w:rsidR="00F22149">
                  <w:rPr>
                    <w:noProof/>
                    <w:webHidden/>
                  </w:rPr>
                </w:r>
                <w:r w:rsidR="00F22149">
                  <w:rPr>
                    <w:noProof/>
                    <w:webHidden/>
                  </w:rPr>
                  <w:fldChar w:fldCharType="separate"/>
                </w:r>
                <w:r w:rsidR="00F22149">
                  <w:rPr>
                    <w:noProof/>
                    <w:webHidden/>
                  </w:rPr>
                  <w:t>3</w:t>
                </w:r>
                <w:r w:rsidR="00F22149">
                  <w:rPr>
                    <w:noProof/>
                    <w:webHidden/>
                  </w:rPr>
                  <w:fldChar w:fldCharType="end"/>
                </w:r>
              </w:hyperlink>
            </w:p>
            <w:p w14:paraId="61F5AFC1" w14:textId="340476C5" w:rsidR="00F22149" w:rsidRDefault="009A4F02">
              <w:pPr>
                <w:pStyle w:val="TOC2"/>
                <w:tabs>
                  <w:tab w:val="right" w:leader="dot" w:pos="9016"/>
                </w:tabs>
                <w:rPr>
                  <w:noProof/>
                </w:rPr>
              </w:pPr>
              <w:hyperlink w:anchor="_Toc97576871" w:history="1">
                <w:r w:rsidR="00F22149" w:rsidRPr="008F56A6">
                  <w:rPr>
                    <w:rStyle w:val="Hyperlink"/>
                    <w:rFonts w:cstheme="minorHAnsi"/>
                    <w:noProof/>
                  </w:rPr>
                  <w:t>2.11 Accommodating wind loads</w:t>
                </w:r>
                <w:r w:rsidR="00F22149">
                  <w:rPr>
                    <w:noProof/>
                    <w:webHidden/>
                  </w:rPr>
                  <w:tab/>
                </w:r>
                <w:r w:rsidR="00F22149">
                  <w:rPr>
                    <w:noProof/>
                    <w:webHidden/>
                  </w:rPr>
                  <w:fldChar w:fldCharType="begin"/>
                </w:r>
                <w:r w:rsidR="00F22149">
                  <w:rPr>
                    <w:noProof/>
                    <w:webHidden/>
                  </w:rPr>
                  <w:instrText xml:space="preserve"> PAGEREF _Toc97576871 \h </w:instrText>
                </w:r>
                <w:r w:rsidR="00F22149">
                  <w:rPr>
                    <w:noProof/>
                    <w:webHidden/>
                  </w:rPr>
                </w:r>
                <w:r w:rsidR="00F22149">
                  <w:rPr>
                    <w:noProof/>
                    <w:webHidden/>
                  </w:rPr>
                  <w:fldChar w:fldCharType="separate"/>
                </w:r>
                <w:r w:rsidR="00F22149">
                  <w:rPr>
                    <w:noProof/>
                    <w:webHidden/>
                  </w:rPr>
                  <w:t>3</w:t>
                </w:r>
                <w:r w:rsidR="00F22149">
                  <w:rPr>
                    <w:noProof/>
                    <w:webHidden/>
                  </w:rPr>
                  <w:fldChar w:fldCharType="end"/>
                </w:r>
              </w:hyperlink>
            </w:p>
            <w:p w14:paraId="296460C9" w14:textId="3CF413C2" w:rsidR="00F22149" w:rsidRDefault="009A4F02">
              <w:pPr>
                <w:pStyle w:val="TOC2"/>
                <w:tabs>
                  <w:tab w:val="right" w:leader="dot" w:pos="9016"/>
                </w:tabs>
                <w:rPr>
                  <w:noProof/>
                </w:rPr>
              </w:pPr>
              <w:hyperlink w:anchor="_Toc97576872" w:history="1">
                <w:r w:rsidR="00F22149" w:rsidRPr="008F56A6">
                  <w:rPr>
                    <w:rStyle w:val="Hyperlink"/>
                    <w:rFonts w:cstheme="minorHAnsi"/>
                    <w:noProof/>
                  </w:rPr>
                  <w:t>2.12 National house building council (NHBC) or Local authority building society</w:t>
                </w:r>
                <w:r w:rsidR="00F22149">
                  <w:rPr>
                    <w:noProof/>
                    <w:webHidden/>
                  </w:rPr>
                  <w:tab/>
                </w:r>
                <w:r w:rsidR="00F22149">
                  <w:rPr>
                    <w:noProof/>
                    <w:webHidden/>
                  </w:rPr>
                  <w:fldChar w:fldCharType="begin"/>
                </w:r>
                <w:r w:rsidR="00F22149">
                  <w:rPr>
                    <w:noProof/>
                    <w:webHidden/>
                  </w:rPr>
                  <w:instrText xml:space="preserve"> PAGEREF _Toc97576872 \h </w:instrText>
                </w:r>
                <w:r w:rsidR="00F22149">
                  <w:rPr>
                    <w:noProof/>
                    <w:webHidden/>
                  </w:rPr>
                </w:r>
                <w:r w:rsidR="00F22149">
                  <w:rPr>
                    <w:noProof/>
                    <w:webHidden/>
                  </w:rPr>
                  <w:fldChar w:fldCharType="separate"/>
                </w:r>
                <w:r w:rsidR="00F22149">
                  <w:rPr>
                    <w:noProof/>
                    <w:webHidden/>
                  </w:rPr>
                  <w:t>4</w:t>
                </w:r>
                <w:r w:rsidR="00F22149">
                  <w:rPr>
                    <w:noProof/>
                    <w:webHidden/>
                  </w:rPr>
                  <w:fldChar w:fldCharType="end"/>
                </w:r>
              </w:hyperlink>
            </w:p>
            <w:p w14:paraId="0AE1BCC4" w14:textId="42497478" w:rsidR="00F22149" w:rsidRDefault="009A4F02">
              <w:pPr>
                <w:pStyle w:val="TOC2"/>
                <w:tabs>
                  <w:tab w:val="right" w:leader="dot" w:pos="9016"/>
                </w:tabs>
                <w:rPr>
                  <w:noProof/>
                </w:rPr>
              </w:pPr>
              <w:hyperlink w:anchor="_Toc97576873" w:history="1">
                <w:r w:rsidR="00F22149" w:rsidRPr="008F56A6">
                  <w:rPr>
                    <w:rStyle w:val="Hyperlink"/>
                    <w:rFonts w:cstheme="minorHAnsi"/>
                    <w:noProof/>
                  </w:rPr>
                  <w:t>2.13 Annotations</w:t>
                </w:r>
                <w:r w:rsidR="00F22149">
                  <w:rPr>
                    <w:noProof/>
                    <w:webHidden/>
                  </w:rPr>
                  <w:tab/>
                </w:r>
                <w:r w:rsidR="00F22149">
                  <w:rPr>
                    <w:noProof/>
                    <w:webHidden/>
                  </w:rPr>
                  <w:fldChar w:fldCharType="begin"/>
                </w:r>
                <w:r w:rsidR="00F22149">
                  <w:rPr>
                    <w:noProof/>
                    <w:webHidden/>
                  </w:rPr>
                  <w:instrText xml:space="preserve"> PAGEREF _Toc97576873 \h </w:instrText>
                </w:r>
                <w:r w:rsidR="00F22149">
                  <w:rPr>
                    <w:noProof/>
                    <w:webHidden/>
                  </w:rPr>
                </w:r>
                <w:r w:rsidR="00F22149">
                  <w:rPr>
                    <w:noProof/>
                    <w:webHidden/>
                  </w:rPr>
                  <w:fldChar w:fldCharType="separate"/>
                </w:r>
                <w:r w:rsidR="00F22149">
                  <w:rPr>
                    <w:noProof/>
                    <w:webHidden/>
                  </w:rPr>
                  <w:t>4</w:t>
                </w:r>
                <w:r w:rsidR="00F22149">
                  <w:rPr>
                    <w:noProof/>
                    <w:webHidden/>
                  </w:rPr>
                  <w:fldChar w:fldCharType="end"/>
                </w:r>
              </w:hyperlink>
            </w:p>
            <w:p w14:paraId="11135218" w14:textId="52B8E518" w:rsidR="00F22149" w:rsidRDefault="009A4F02">
              <w:pPr>
                <w:pStyle w:val="TOC2"/>
                <w:tabs>
                  <w:tab w:val="right" w:leader="dot" w:pos="9016"/>
                </w:tabs>
                <w:rPr>
                  <w:noProof/>
                </w:rPr>
              </w:pPr>
              <w:hyperlink w:anchor="_Toc97576874" w:history="1">
                <w:r w:rsidR="00F22149" w:rsidRPr="008F56A6">
                  <w:rPr>
                    <w:rStyle w:val="Hyperlink"/>
                    <w:rFonts w:cstheme="minorHAnsi"/>
                    <w:noProof/>
                  </w:rPr>
                  <w:t>2.14 Conclusion</w:t>
                </w:r>
                <w:r w:rsidR="00F22149">
                  <w:rPr>
                    <w:noProof/>
                    <w:webHidden/>
                  </w:rPr>
                  <w:tab/>
                </w:r>
                <w:r w:rsidR="00F22149">
                  <w:rPr>
                    <w:noProof/>
                    <w:webHidden/>
                  </w:rPr>
                  <w:fldChar w:fldCharType="begin"/>
                </w:r>
                <w:r w:rsidR="00F22149">
                  <w:rPr>
                    <w:noProof/>
                    <w:webHidden/>
                  </w:rPr>
                  <w:instrText xml:space="preserve"> PAGEREF _Toc97576874 \h </w:instrText>
                </w:r>
                <w:r w:rsidR="00F22149">
                  <w:rPr>
                    <w:noProof/>
                    <w:webHidden/>
                  </w:rPr>
                </w:r>
                <w:r w:rsidR="00F22149">
                  <w:rPr>
                    <w:noProof/>
                    <w:webHidden/>
                  </w:rPr>
                  <w:fldChar w:fldCharType="separate"/>
                </w:r>
                <w:r w:rsidR="00F22149">
                  <w:rPr>
                    <w:noProof/>
                    <w:webHidden/>
                  </w:rPr>
                  <w:t>5</w:t>
                </w:r>
                <w:r w:rsidR="00F22149">
                  <w:rPr>
                    <w:noProof/>
                    <w:webHidden/>
                  </w:rPr>
                  <w:fldChar w:fldCharType="end"/>
                </w:r>
              </w:hyperlink>
            </w:p>
            <w:p w14:paraId="2D41209C" w14:textId="2B3F6CE5" w:rsidR="00F22149" w:rsidRDefault="009A4F02">
              <w:pPr>
                <w:pStyle w:val="TOC1"/>
                <w:tabs>
                  <w:tab w:val="right" w:leader="dot" w:pos="9016"/>
                </w:tabs>
                <w:rPr>
                  <w:noProof/>
                </w:rPr>
              </w:pPr>
              <w:hyperlink w:anchor="_Toc97576875" w:history="1">
                <w:r w:rsidR="00F22149" w:rsidRPr="008F56A6">
                  <w:rPr>
                    <w:rStyle w:val="Hyperlink"/>
                    <w:rFonts w:cstheme="minorHAnsi"/>
                    <w:noProof/>
                  </w:rPr>
                  <w:t>3.0 Enclosure System</w:t>
                </w:r>
                <w:r w:rsidR="00F22149">
                  <w:rPr>
                    <w:noProof/>
                    <w:webHidden/>
                  </w:rPr>
                  <w:tab/>
                </w:r>
                <w:r w:rsidR="00F22149">
                  <w:rPr>
                    <w:noProof/>
                    <w:webHidden/>
                  </w:rPr>
                  <w:fldChar w:fldCharType="begin"/>
                </w:r>
                <w:r w:rsidR="00F22149">
                  <w:rPr>
                    <w:noProof/>
                    <w:webHidden/>
                  </w:rPr>
                  <w:instrText xml:space="preserve"> PAGEREF _Toc97576875 \h </w:instrText>
                </w:r>
                <w:r w:rsidR="00F22149">
                  <w:rPr>
                    <w:noProof/>
                    <w:webHidden/>
                  </w:rPr>
                </w:r>
                <w:r w:rsidR="00F22149">
                  <w:rPr>
                    <w:noProof/>
                    <w:webHidden/>
                  </w:rPr>
                  <w:fldChar w:fldCharType="separate"/>
                </w:r>
                <w:r w:rsidR="00F22149">
                  <w:rPr>
                    <w:noProof/>
                    <w:webHidden/>
                  </w:rPr>
                  <w:t>5</w:t>
                </w:r>
                <w:r w:rsidR="00F22149">
                  <w:rPr>
                    <w:noProof/>
                    <w:webHidden/>
                  </w:rPr>
                  <w:fldChar w:fldCharType="end"/>
                </w:r>
              </w:hyperlink>
            </w:p>
            <w:p w14:paraId="368CDBDC" w14:textId="35607E1C" w:rsidR="00F22149" w:rsidRDefault="009A4F02">
              <w:pPr>
                <w:pStyle w:val="TOC2"/>
                <w:tabs>
                  <w:tab w:val="right" w:leader="dot" w:pos="9016"/>
                </w:tabs>
                <w:rPr>
                  <w:noProof/>
                </w:rPr>
              </w:pPr>
              <w:hyperlink w:anchor="_Toc97576876" w:history="1">
                <w:r w:rsidR="00F22149" w:rsidRPr="008F56A6">
                  <w:rPr>
                    <w:rStyle w:val="Hyperlink"/>
                    <w:rFonts w:cstheme="minorHAnsi"/>
                    <w:noProof/>
                  </w:rPr>
                  <w:t>3.1 Introduction</w:t>
                </w:r>
                <w:r w:rsidR="00F22149">
                  <w:rPr>
                    <w:noProof/>
                    <w:webHidden/>
                  </w:rPr>
                  <w:tab/>
                </w:r>
                <w:r w:rsidR="00F22149">
                  <w:rPr>
                    <w:noProof/>
                    <w:webHidden/>
                  </w:rPr>
                  <w:fldChar w:fldCharType="begin"/>
                </w:r>
                <w:r w:rsidR="00F22149">
                  <w:rPr>
                    <w:noProof/>
                    <w:webHidden/>
                  </w:rPr>
                  <w:instrText xml:space="preserve"> PAGEREF _Toc97576876 \h </w:instrText>
                </w:r>
                <w:r w:rsidR="00F22149">
                  <w:rPr>
                    <w:noProof/>
                    <w:webHidden/>
                  </w:rPr>
                </w:r>
                <w:r w:rsidR="00F22149">
                  <w:rPr>
                    <w:noProof/>
                    <w:webHidden/>
                  </w:rPr>
                  <w:fldChar w:fldCharType="separate"/>
                </w:r>
                <w:r w:rsidR="00F22149">
                  <w:rPr>
                    <w:noProof/>
                    <w:webHidden/>
                  </w:rPr>
                  <w:t>5</w:t>
                </w:r>
                <w:r w:rsidR="00F22149">
                  <w:rPr>
                    <w:noProof/>
                    <w:webHidden/>
                  </w:rPr>
                  <w:fldChar w:fldCharType="end"/>
                </w:r>
              </w:hyperlink>
            </w:p>
            <w:p w14:paraId="54DB62EF" w14:textId="75921751" w:rsidR="00F22149" w:rsidRDefault="009A4F02">
              <w:pPr>
                <w:pStyle w:val="TOC2"/>
                <w:tabs>
                  <w:tab w:val="right" w:leader="dot" w:pos="9016"/>
                </w:tabs>
                <w:rPr>
                  <w:noProof/>
                </w:rPr>
              </w:pPr>
              <w:hyperlink w:anchor="_Toc97576877" w:history="1">
                <w:r w:rsidR="00F22149" w:rsidRPr="008F56A6">
                  <w:rPr>
                    <w:rStyle w:val="Hyperlink"/>
                    <w:rFonts w:cstheme="minorHAnsi"/>
                    <w:noProof/>
                  </w:rPr>
                  <w:t>3.2 Overview</w:t>
                </w:r>
                <w:r w:rsidR="00F22149">
                  <w:rPr>
                    <w:noProof/>
                    <w:webHidden/>
                  </w:rPr>
                  <w:tab/>
                </w:r>
                <w:r w:rsidR="00F22149">
                  <w:rPr>
                    <w:noProof/>
                    <w:webHidden/>
                  </w:rPr>
                  <w:fldChar w:fldCharType="begin"/>
                </w:r>
                <w:r w:rsidR="00F22149">
                  <w:rPr>
                    <w:noProof/>
                    <w:webHidden/>
                  </w:rPr>
                  <w:instrText xml:space="preserve"> PAGEREF _Toc97576877 \h </w:instrText>
                </w:r>
                <w:r w:rsidR="00F22149">
                  <w:rPr>
                    <w:noProof/>
                    <w:webHidden/>
                  </w:rPr>
                </w:r>
                <w:r w:rsidR="00F22149">
                  <w:rPr>
                    <w:noProof/>
                    <w:webHidden/>
                  </w:rPr>
                  <w:fldChar w:fldCharType="separate"/>
                </w:r>
                <w:r w:rsidR="00F22149">
                  <w:rPr>
                    <w:noProof/>
                    <w:webHidden/>
                  </w:rPr>
                  <w:t>5</w:t>
                </w:r>
                <w:r w:rsidR="00F22149">
                  <w:rPr>
                    <w:noProof/>
                    <w:webHidden/>
                  </w:rPr>
                  <w:fldChar w:fldCharType="end"/>
                </w:r>
              </w:hyperlink>
            </w:p>
            <w:p w14:paraId="7F6F46C2" w14:textId="50A16E26" w:rsidR="00F22149" w:rsidRDefault="009A4F02">
              <w:pPr>
                <w:pStyle w:val="TOC2"/>
                <w:tabs>
                  <w:tab w:val="right" w:leader="dot" w:pos="9016"/>
                </w:tabs>
                <w:rPr>
                  <w:noProof/>
                </w:rPr>
              </w:pPr>
              <w:hyperlink w:anchor="_Toc97576878" w:history="1">
                <w:r w:rsidR="00F22149" w:rsidRPr="008F56A6">
                  <w:rPr>
                    <w:rStyle w:val="Hyperlink"/>
                    <w:rFonts w:cstheme="minorHAnsi"/>
                    <w:noProof/>
                  </w:rPr>
                  <w:t>3.2 Authors encasement choices</w:t>
                </w:r>
                <w:r w:rsidR="00F22149">
                  <w:rPr>
                    <w:noProof/>
                    <w:webHidden/>
                  </w:rPr>
                  <w:tab/>
                </w:r>
                <w:r w:rsidR="00F22149">
                  <w:rPr>
                    <w:noProof/>
                    <w:webHidden/>
                  </w:rPr>
                  <w:fldChar w:fldCharType="begin"/>
                </w:r>
                <w:r w:rsidR="00F22149">
                  <w:rPr>
                    <w:noProof/>
                    <w:webHidden/>
                  </w:rPr>
                  <w:instrText xml:space="preserve"> PAGEREF _Toc97576878 \h </w:instrText>
                </w:r>
                <w:r w:rsidR="00F22149">
                  <w:rPr>
                    <w:noProof/>
                    <w:webHidden/>
                  </w:rPr>
                </w:r>
                <w:r w:rsidR="00F22149">
                  <w:rPr>
                    <w:noProof/>
                    <w:webHidden/>
                  </w:rPr>
                  <w:fldChar w:fldCharType="separate"/>
                </w:r>
                <w:r w:rsidR="00F22149">
                  <w:rPr>
                    <w:noProof/>
                    <w:webHidden/>
                  </w:rPr>
                  <w:t>6</w:t>
                </w:r>
                <w:r w:rsidR="00F22149">
                  <w:rPr>
                    <w:noProof/>
                    <w:webHidden/>
                  </w:rPr>
                  <w:fldChar w:fldCharType="end"/>
                </w:r>
              </w:hyperlink>
            </w:p>
            <w:p w14:paraId="6AFA7BCE" w14:textId="228BB288" w:rsidR="00F22149" w:rsidRDefault="009A4F02">
              <w:pPr>
                <w:pStyle w:val="TOC3"/>
                <w:tabs>
                  <w:tab w:val="right" w:leader="dot" w:pos="9016"/>
                </w:tabs>
                <w:rPr>
                  <w:noProof/>
                </w:rPr>
              </w:pPr>
              <w:hyperlink w:anchor="_Toc97576879" w:history="1">
                <w:r w:rsidR="00F22149" w:rsidRPr="008F56A6">
                  <w:rPr>
                    <w:rStyle w:val="Hyperlink"/>
                    <w:rFonts w:cstheme="minorHAnsi"/>
                    <w:noProof/>
                  </w:rPr>
                  <w:t>3.2.1 Base floor system</w:t>
                </w:r>
                <w:r w:rsidR="00F22149">
                  <w:rPr>
                    <w:noProof/>
                    <w:webHidden/>
                  </w:rPr>
                  <w:tab/>
                </w:r>
                <w:r w:rsidR="00F22149">
                  <w:rPr>
                    <w:noProof/>
                    <w:webHidden/>
                  </w:rPr>
                  <w:fldChar w:fldCharType="begin"/>
                </w:r>
                <w:r w:rsidR="00F22149">
                  <w:rPr>
                    <w:noProof/>
                    <w:webHidden/>
                  </w:rPr>
                  <w:instrText xml:space="preserve"> PAGEREF _Toc97576879 \h </w:instrText>
                </w:r>
                <w:r w:rsidR="00F22149">
                  <w:rPr>
                    <w:noProof/>
                    <w:webHidden/>
                  </w:rPr>
                </w:r>
                <w:r w:rsidR="00F22149">
                  <w:rPr>
                    <w:noProof/>
                    <w:webHidden/>
                  </w:rPr>
                  <w:fldChar w:fldCharType="separate"/>
                </w:r>
                <w:r w:rsidR="00F22149">
                  <w:rPr>
                    <w:noProof/>
                    <w:webHidden/>
                  </w:rPr>
                  <w:t>7</w:t>
                </w:r>
                <w:r w:rsidR="00F22149">
                  <w:rPr>
                    <w:noProof/>
                    <w:webHidden/>
                  </w:rPr>
                  <w:fldChar w:fldCharType="end"/>
                </w:r>
              </w:hyperlink>
            </w:p>
            <w:p w14:paraId="266C8D71" w14:textId="01E3518B" w:rsidR="00F22149" w:rsidRDefault="009A4F02">
              <w:pPr>
                <w:pStyle w:val="TOC3"/>
                <w:tabs>
                  <w:tab w:val="right" w:leader="dot" w:pos="9016"/>
                </w:tabs>
                <w:rPr>
                  <w:noProof/>
                </w:rPr>
              </w:pPr>
              <w:hyperlink w:anchor="_Toc97576880" w:history="1">
                <w:r w:rsidR="00F22149" w:rsidRPr="008F56A6">
                  <w:rPr>
                    <w:rStyle w:val="Hyperlink"/>
                    <w:rFonts w:cstheme="minorHAnsi"/>
                    <w:noProof/>
                  </w:rPr>
                  <w:t>3.2.2 Walls below ground</w:t>
                </w:r>
                <w:r w:rsidR="00F22149">
                  <w:rPr>
                    <w:noProof/>
                    <w:webHidden/>
                  </w:rPr>
                  <w:tab/>
                </w:r>
                <w:r w:rsidR="00F22149">
                  <w:rPr>
                    <w:noProof/>
                    <w:webHidden/>
                  </w:rPr>
                  <w:fldChar w:fldCharType="begin"/>
                </w:r>
                <w:r w:rsidR="00F22149">
                  <w:rPr>
                    <w:noProof/>
                    <w:webHidden/>
                  </w:rPr>
                  <w:instrText xml:space="preserve"> PAGEREF _Toc97576880 \h </w:instrText>
                </w:r>
                <w:r w:rsidR="00F22149">
                  <w:rPr>
                    <w:noProof/>
                    <w:webHidden/>
                  </w:rPr>
                </w:r>
                <w:r w:rsidR="00F22149">
                  <w:rPr>
                    <w:noProof/>
                    <w:webHidden/>
                  </w:rPr>
                  <w:fldChar w:fldCharType="separate"/>
                </w:r>
                <w:r w:rsidR="00F22149">
                  <w:rPr>
                    <w:noProof/>
                    <w:webHidden/>
                  </w:rPr>
                  <w:t>7</w:t>
                </w:r>
                <w:r w:rsidR="00F22149">
                  <w:rPr>
                    <w:noProof/>
                    <w:webHidden/>
                  </w:rPr>
                  <w:fldChar w:fldCharType="end"/>
                </w:r>
              </w:hyperlink>
            </w:p>
            <w:p w14:paraId="2D7AE86A" w14:textId="6FAD7E1A" w:rsidR="00F22149" w:rsidRDefault="009A4F02">
              <w:pPr>
                <w:pStyle w:val="TOC3"/>
                <w:tabs>
                  <w:tab w:val="right" w:leader="dot" w:pos="9016"/>
                </w:tabs>
                <w:rPr>
                  <w:noProof/>
                </w:rPr>
              </w:pPr>
              <w:hyperlink w:anchor="_Toc97576881" w:history="1">
                <w:r w:rsidR="00F22149" w:rsidRPr="008F56A6">
                  <w:rPr>
                    <w:rStyle w:val="Hyperlink"/>
                    <w:rFonts w:cstheme="minorHAnsi"/>
                    <w:noProof/>
                  </w:rPr>
                  <w:t>3.2.3 Above ground walls (including windows and doors)</w:t>
                </w:r>
                <w:r w:rsidR="00F22149">
                  <w:rPr>
                    <w:noProof/>
                    <w:webHidden/>
                  </w:rPr>
                  <w:tab/>
                </w:r>
                <w:r w:rsidR="00F22149">
                  <w:rPr>
                    <w:noProof/>
                    <w:webHidden/>
                  </w:rPr>
                  <w:fldChar w:fldCharType="begin"/>
                </w:r>
                <w:r w:rsidR="00F22149">
                  <w:rPr>
                    <w:noProof/>
                    <w:webHidden/>
                  </w:rPr>
                  <w:instrText xml:space="preserve"> PAGEREF _Toc97576881 \h </w:instrText>
                </w:r>
                <w:r w:rsidR="00F22149">
                  <w:rPr>
                    <w:noProof/>
                    <w:webHidden/>
                  </w:rPr>
                </w:r>
                <w:r w:rsidR="00F22149">
                  <w:rPr>
                    <w:noProof/>
                    <w:webHidden/>
                  </w:rPr>
                  <w:fldChar w:fldCharType="separate"/>
                </w:r>
                <w:r w:rsidR="00F22149">
                  <w:rPr>
                    <w:noProof/>
                    <w:webHidden/>
                  </w:rPr>
                  <w:t>7</w:t>
                </w:r>
                <w:r w:rsidR="00F22149">
                  <w:rPr>
                    <w:noProof/>
                    <w:webHidden/>
                  </w:rPr>
                  <w:fldChar w:fldCharType="end"/>
                </w:r>
              </w:hyperlink>
            </w:p>
            <w:p w14:paraId="5F330578" w14:textId="67CF1F27" w:rsidR="00F22149" w:rsidRDefault="009A4F02">
              <w:pPr>
                <w:pStyle w:val="TOC3"/>
                <w:tabs>
                  <w:tab w:val="right" w:leader="dot" w:pos="9016"/>
                </w:tabs>
                <w:rPr>
                  <w:noProof/>
                </w:rPr>
              </w:pPr>
              <w:hyperlink w:anchor="_Toc97576882" w:history="1">
                <w:r w:rsidR="00F22149" w:rsidRPr="008F56A6">
                  <w:rPr>
                    <w:rStyle w:val="Hyperlink"/>
                    <w:rFonts w:cstheme="minorHAnsi"/>
                    <w:noProof/>
                  </w:rPr>
                  <w:t>3.2.4 Roof</w:t>
                </w:r>
                <w:r w:rsidR="00F22149">
                  <w:rPr>
                    <w:noProof/>
                    <w:webHidden/>
                  </w:rPr>
                  <w:tab/>
                </w:r>
                <w:r w:rsidR="00F22149">
                  <w:rPr>
                    <w:noProof/>
                    <w:webHidden/>
                  </w:rPr>
                  <w:fldChar w:fldCharType="begin"/>
                </w:r>
                <w:r w:rsidR="00F22149">
                  <w:rPr>
                    <w:noProof/>
                    <w:webHidden/>
                  </w:rPr>
                  <w:instrText xml:space="preserve"> PAGEREF _Toc97576882 \h </w:instrText>
                </w:r>
                <w:r w:rsidR="00F22149">
                  <w:rPr>
                    <w:noProof/>
                    <w:webHidden/>
                  </w:rPr>
                </w:r>
                <w:r w:rsidR="00F22149">
                  <w:rPr>
                    <w:noProof/>
                    <w:webHidden/>
                  </w:rPr>
                  <w:fldChar w:fldCharType="separate"/>
                </w:r>
                <w:r w:rsidR="00F22149">
                  <w:rPr>
                    <w:noProof/>
                    <w:webHidden/>
                  </w:rPr>
                  <w:t>7</w:t>
                </w:r>
                <w:r w:rsidR="00F22149">
                  <w:rPr>
                    <w:noProof/>
                    <w:webHidden/>
                  </w:rPr>
                  <w:fldChar w:fldCharType="end"/>
                </w:r>
              </w:hyperlink>
            </w:p>
            <w:p w14:paraId="4365BA10" w14:textId="3B66820A" w:rsidR="00F22149" w:rsidRDefault="009A4F02">
              <w:pPr>
                <w:pStyle w:val="TOC2"/>
                <w:tabs>
                  <w:tab w:val="right" w:leader="dot" w:pos="9016"/>
                </w:tabs>
                <w:rPr>
                  <w:noProof/>
                </w:rPr>
              </w:pPr>
              <w:hyperlink w:anchor="_Toc97576883" w:history="1">
                <w:r w:rsidR="00F22149" w:rsidRPr="008F56A6">
                  <w:rPr>
                    <w:rStyle w:val="Hyperlink"/>
                    <w:rFonts w:cstheme="minorHAnsi"/>
                    <w:noProof/>
                  </w:rPr>
                  <w:t>3.3 Detailed drawings.</w:t>
                </w:r>
                <w:r w:rsidR="00F22149">
                  <w:rPr>
                    <w:noProof/>
                    <w:webHidden/>
                  </w:rPr>
                  <w:tab/>
                </w:r>
                <w:r w:rsidR="00F22149">
                  <w:rPr>
                    <w:noProof/>
                    <w:webHidden/>
                  </w:rPr>
                  <w:fldChar w:fldCharType="begin"/>
                </w:r>
                <w:r w:rsidR="00F22149">
                  <w:rPr>
                    <w:noProof/>
                    <w:webHidden/>
                  </w:rPr>
                  <w:instrText xml:space="preserve"> PAGEREF _Toc97576883 \h </w:instrText>
                </w:r>
                <w:r w:rsidR="00F22149">
                  <w:rPr>
                    <w:noProof/>
                    <w:webHidden/>
                  </w:rPr>
                </w:r>
                <w:r w:rsidR="00F22149">
                  <w:rPr>
                    <w:noProof/>
                    <w:webHidden/>
                  </w:rPr>
                  <w:fldChar w:fldCharType="separate"/>
                </w:r>
                <w:r w:rsidR="00F22149">
                  <w:rPr>
                    <w:noProof/>
                    <w:webHidden/>
                  </w:rPr>
                  <w:t>7</w:t>
                </w:r>
                <w:r w:rsidR="00F22149">
                  <w:rPr>
                    <w:noProof/>
                    <w:webHidden/>
                  </w:rPr>
                  <w:fldChar w:fldCharType="end"/>
                </w:r>
              </w:hyperlink>
            </w:p>
            <w:p w14:paraId="309FE01D" w14:textId="5ECAF24F" w:rsidR="00F22149" w:rsidRDefault="009A4F02">
              <w:pPr>
                <w:pStyle w:val="TOC3"/>
                <w:tabs>
                  <w:tab w:val="right" w:leader="dot" w:pos="9016"/>
                </w:tabs>
                <w:rPr>
                  <w:noProof/>
                </w:rPr>
              </w:pPr>
              <w:hyperlink w:anchor="_Toc97576884" w:history="1">
                <w:r w:rsidR="00F22149" w:rsidRPr="008F56A6">
                  <w:rPr>
                    <w:rStyle w:val="Hyperlink"/>
                    <w:rFonts w:cstheme="minorHAnsi"/>
                    <w:noProof/>
                  </w:rPr>
                  <w:t>3.3.1 Foundation and Slab Detail</w:t>
                </w:r>
                <w:r w:rsidR="00F22149">
                  <w:rPr>
                    <w:noProof/>
                    <w:webHidden/>
                  </w:rPr>
                  <w:tab/>
                </w:r>
                <w:r w:rsidR="00F22149">
                  <w:rPr>
                    <w:noProof/>
                    <w:webHidden/>
                  </w:rPr>
                  <w:fldChar w:fldCharType="begin"/>
                </w:r>
                <w:r w:rsidR="00F22149">
                  <w:rPr>
                    <w:noProof/>
                    <w:webHidden/>
                  </w:rPr>
                  <w:instrText xml:space="preserve"> PAGEREF _Toc97576884 \h </w:instrText>
                </w:r>
                <w:r w:rsidR="00F22149">
                  <w:rPr>
                    <w:noProof/>
                    <w:webHidden/>
                  </w:rPr>
                </w:r>
                <w:r w:rsidR="00F22149">
                  <w:rPr>
                    <w:noProof/>
                    <w:webHidden/>
                  </w:rPr>
                  <w:fldChar w:fldCharType="separate"/>
                </w:r>
                <w:r w:rsidR="00F22149">
                  <w:rPr>
                    <w:noProof/>
                    <w:webHidden/>
                  </w:rPr>
                  <w:t>7</w:t>
                </w:r>
                <w:r w:rsidR="00F22149">
                  <w:rPr>
                    <w:noProof/>
                    <w:webHidden/>
                  </w:rPr>
                  <w:fldChar w:fldCharType="end"/>
                </w:r>
              </w:hyperlink>
            </w:p>
            <w:p w14:paraId="00658C62" w14:textId="4080E736" w:rsidR="00F22149" w:rsidRDefault="009A4F02">
              <w:pPr>
                <w:pStyle w:val="TOC3"/>
                <w:tabs>
                  <w:tab w:val="right" w:leader="dot" w:pos="9016"/>
                </w:tabs>
                <w:rPr>
                  <w:noProof/>
                </w:rPr>
              </w:pPr>
              <w:hyperlink w:anchor="_Toc97576885" w:history="1">
                <w:r w:rsidR="00F22149" w:rsidRPr="008F56A6">
                  <w:rPr>
                    <w:rStyle w:val="Hyperlink"/>
                    <w:rFonts w:cstheme="minorHAnsi"/>
                    <w:noProof/>
                  </w:rPr>
                  <w:t>3.3.3 Roof Detail</w:t>
                </w:r>
                <w:r w:rsidR="00F22149">
                  <w:rPr>
                    <w:noProof/>
                    <w:webHidden/>
                  </w:rPr>
                  <w:tab/>
                </w:r>
                <w:r w:rsidR="00F22149">
                  <w:rPr>
                    <w:noProof/>
                    <w:webHidden/>
                  </w:rPr>
                  <w:fldChar w:fldCharType="begin"/>
                </w:r>
                <w:r w:rsidR="00F22149">
                  <w:rPr>
                    <w:noProof/>
                    <w:webHidden/>
                  </w:rPr>
                  <w:instrText xml:space="preserve"> PAGEREF _Toc97576885 \h </w:instrText>
                </w:r>
                <w:r w:rsidR="00F22149">
                  <w:rPr>
                    <w:noProof/>
                    <w:webHidden/>
                  </w:rPr>
                </w:r>
                <w:r w:rsidR="00F22149">
                  <w:rPr>
                    <w:noProof/>
                    <w:webHidden/>
                  </w:rPr>
                  <w:fldChar w:fldCharType="separate"/>
                </w:r>
                <w:r w:rsidR="00F22149">
                  <w:rPr>
                    <w:noProof/>
                    <w:webHidden/>
                  </w:rPr>
                  <w:t>9</w:t>
                </w:r>
                <w:r w:rsidR="00F22149">
                  <w:rPr>
                    <w:noProof/>
                    <w:webHidden/>
                  </w:rPr>
                  <w:fldChar w:fldCharType="end"/>
                </w:r>
              </w:hyperlink>
            </w:p>
            <w:p w14:paraId="52C748E4" w14:textId="3415CEE3" w:rsidR="00F22149" w:rsidRDefault="009A4F02">
              <w:pPr>
                <w:pStyle w:val="TOC2"/>
                <w:tabs>
                  <w:tab w:val="right" w:leader="dot" w:pos="9016"/>
                </w:tabs>
                <w:rPr>
                  <w:noProof/>
                </w:rPr>
              </w:pPr>
              <w:hyperlink w:anchor="_Toc97576886" w:history="1">
                <w:r w:rsidR="00F22149" w:rsidRPr="008F56A6">
                  <w:rPr>
                    <w:rStyle w:val="Hyperlink"/>
                    <w:rFonts w:cstheme="minorHAnsi"/>
                    <w:noProof/>
                  </w:rPr>
                  <w:t>3.4 Conclusion</w:t>
                </w:r>
                <w:r w:rsidR="00F22149">
                  <w:rPr>
                    <w:noProof/>
                    <w:webHidden/>
                  </w:rPr>
                  <w:tab/>
                </w:r>
                <w:r w:rsidR="00F22149">
                  <w:rPr>
                    <w:noProof/>
                    <w:webHidden/>
                  </w:rPr>
                  <w:fldChar w:fldCharType="begin"/>
                </w:r>
                <w:r w:rsidR="00F22149">
                  <w:rPr>
                    <w:noProof/>
                    <w:webHidden/>
                  </w:rPr>
                  <w:instrText xml:space="preserve"> PAGEREF _Toc97576886 \h </w:instrText>
                </w:r>
                <w:r w:rsidR="00F22149">
                  <w:rPr>
                    <w:noProof/>
                    <w:webHidden/>
                  </w:rPr>
                </w:r>
                <w:r w:rsidR="00F22149">
                  <w:rPr>
                    <w:noProof/>
                    <w:webHidden/>
                  </w:rPr>
                  <w:fldChar w:fldCharType="separate"/>
                </w:r>
                <w:r w:rsidR="00F22149">
                  <w:rPr>
                    <w:noProof/>
                    <w:webHidden/>
                  </w:rPr>
                  <w:t>9</w:t>
                </w:r>
                <w:r w:rsidR="00F22149">
                  <w:rPr>
                    <w:noProof/>
                    <w:webHidden/>
                  </w:rPr>
                  <w:fldChar w:fldCharType="end"/>
                </w:r>
              </w:hyperlink>
            </w:p>
            <w:p w14:paraId="424442FF" w14:textId="67961491" w:rsidR="00F22149" w:rsidRDefault="009A4F02">
              <w:pPr>
                <w:pStyle w:val="TOC1"/>
                <w:tabs>
                  <w:tab w:val="right" w:leader="dot" w:pos="9016"/>
                </w:tabs>
                <w:rPr>
                  <w:noProof/>
                </w:rPr>
              </w:pPr>
              <w:hyperlink w:anchor="_Toc97576887" w:history="1">
                <w:r w:rsidR="00F22149" w:rsidRPr="008F56A6">
                  <w:rPr>
                    <w:rStyle w:val="Hyperlink"/>
                    <w:rFonts w:cstheme="minorHAnsi"/>
                    <w:noProof/>
                  </w:rPr>
                  <w:t>4.0 Conclusion</w:t>
                </w:r>
                <w:r w:rsidR="00F22149">
                  <w:rPr>
                    <w:noProof/>
                    <w:webHidden/>
                  </w:rPr>
                  <w:tab/>
                </w:r>
                <w:r w:rsidR="00F22149">
                  <w:rPr>
                    <w:noProof/>
                    <w:webHidden/>
                  </w:rPr>
                  <w:fldChar w:fldCharType="begin"/>
                </w:r>
                <w:r w:rsidR="00F22149">
                  <w:rPr>
                    <w:noProof/>
                    <w:webHidden/>
                  </w:rPr>
                  <w:instrText xml:space="preserve"> PAGEREF _Toc97576887 \h </w:instrText>
                </w:r>
                <w:r w:rsidR="00F22149">
                  <w:rPr>
                    <w:noProof/>
                    <w:webHidden/>
                  </w:rPr>
                </w:r>
                <w:r w:rsidR="00F22149">
                  <w:rPr>
                    <w:noProof/>
                    <w:webHidden/>
                  </w:rPr>
                  <w:fldChar w:fldCharType="separate"/>
                </w:r>
                <w:r w:rsidR="00F22149">
                  <w:rPr>
                    <w:noProof/>
                    <w:webHidden/>
                  </w:rPr>
                  <w:t>9</w:t>
                </w:r>
                <w:r w:rsidR="00F22149">
                  <w:rPr>
                    <w:noProof/>
                    <w:webHidden/>
                  </w:rPr>
                  <w:fldChar w:fldCharType="end"/>
                </w:r>
              </w:hyperlink>
            </w:p>
            <w:p w14:paraId="4FCB15A4" w14:textId="79102739" w:rsidR="00F22149" w:rsidRDefault="009A4F02">
              <w:pPr>
                <w:pStyle w:val="TOC1"/>
                <w:tabs>
                  <w:tab w:val="right" w:leader="dot" w:pos="9016"/>
                </w:tabs>
                <w:rPr>
                  <w:noProof/>
                </w:rPr>
              </w:pPr>
              <w:hyperlink w:anchor="_Toc97576888" w:history="1">
                <w:r w:rsidR="00F22149" w:rsidRPr="008F56A6">
                  <w:rPr>
                    <w:rStyle w:val="Hyperlink"/>
                    <w:rFonts w:cstheme="minorHAnsi"/>
                    <w:noProof/>
                  </w:rPr>
                  <w:t>5.0 References</w:t>
                </w:r>
                <w:r w:rsidR="00F22149">
                  <w:rPr>
                    <w:noProof/>
                    <w:webHidden/>
                  </w:rPr>
                  <w:tab/>
                </w:r>
                <w:r w:rsidR="00F22149">
                  <w:rPr>
                    <w:noProof/>
                    <w:webHidden/>
                  </w:rPr>
                  <w:fldChar w:fldCharType="begin"/>
                </w:r>
                <w:r w:rsidR="00F22149">
                  <w:rPr>
                    <w:noProof/>
                    <w:webHidden/>
                  </w:rPr>
                  <w:instrText xml:space="preserve"> PAGEREF _Toc97576888 \h </w:instrText>
                </w:r>
                <w:r w:rsidR="00F22149">
                  <w:rPr>
                    <w:noProof/>
                    <w:webHidden/>
                  </w:rPr>
                </w:r>
                <w:r w:rsidR="00F22149">
                  <w:rPr>
                    <w:noProof/>
                    <w:webHidden/>
                  </w:rPr>
                  <w:fldChar w:fldCharType="separate"/>
                </w:r>
                <w:r w:rsidR="00F22149">
                  <w:rPr>
                    <w:noProof/>
                    <w:webHidden/>
                  </w:rPr>
                  <w:t>10</w:t>
                </w:r>
                <w:r w:rsidR="00F22149">
                  <w:rPr>
                    <w:noProof/>
                    <w:webHidden/>
                  </w:rPr>
                  <w:fldChar w:fldCharType="end"/>
                </w:r>
              </w:hyperlink>
            </w:p>
            <w:p w14:paraId="38F48E09" w14:textId="3D0A08B9" w:rsidR="00A741C6" w:rsidRDefault="00A741C6">
              <w:r>
                <w:rPr>
                  <w:b/>
                  <w:bCs/>
                  <w:noProof/>
                </w:rPr>
                <w:fldChar w:fldCharType="end"/>
              </w:r>
            </w:p>
          </w:sdtContent>
        </w:sdt>
        <w:p w14:paraId="3654D046" w14:textId="77777777" w:rsidR="00F22149" w:rsidRDefault="00F22149"/>
        <w:p w14:paraId="6F1023DC" w14:textId="7BBDAAF7" w:rsidR="00BA20D9" w:rsidRDefault="009A4F02"/>
      </w:sdtContent>
    </w:sdt>
    <w:p w14:paraId="76F3DE5B" w14:textId="0491F928" w:rsidR="00BA249F" w:rsidRPr="00F22149" w:rsidRDefault="0028543C" w:rsidP="00A741C6">
      <w:pPr>
        <w:pStyle w:val="ListParagraph"/>
        <w:numPr>
          <w:ilvl w:val="0"/>
          <w:numId w:val="1"/>
        </w:numPr>
        <w:outlineLvl w:val="0"/>
        <w:rPr>
          <w:rFonts w:cstheme="minorHAnsi"/>
        </w:rPr>
      </w:pPr>
      <w:bookmarkStart w:id="0" w:name="_Toc97576858"/>
      <w:r w:rsidRPr="00F22149">
        <w:rPr>
          <w:rFonts w:cstheme="minorHAnsi"/>
        </w:rPr>
        <w:lastRenderedPageBreak/>
        <w:t>Introduction</w:t>
      </w:r>
      <w:bookmarkEnd w:id="0"/>
    </w:p>
    <w:p w14:paraId="6ECB79F0" w14:textId="207FB9C7" w:rsidR="0028543C" w:rsidRPr="00F22149" w:rsidRDefault="00551684" w:rsidP="0028543C">
      <w:pPr>
        <w:rPr>
          <w:rFonts w:cstheme="minorHAnsi"/>
        </w:rPr>
      </w:pPr>
      <w:r w:rsidRPr="00F22149">
        <w:rPr>
          <w:rFonts w:cstheme="minorHAnsi"/>
        </w:rPr>
        <w:t xml:space="preserve">The following assignment will identify the </w:t>
      </w:r>
      <w:r w:rsidR="009578D3" w:rsidRPr="00F22149">
        <w:rPr>
          <w:rFonts w:cstheme="minorHAnsi"/>
        </w:rPr>
        <w:t>primary structure systems</w:t>
      </w:r>
      <w:r w:rsidR="00064632" w:rsidRPr="00F22149">
        <w:rPr>
          <w:rFonts w:cstheme="minorHAnsi"/>
        </w:rPr>
        <w:t xml:space="preserve"> that are to be used </w:t>
      </w:r>
      <w:r w:rsidR="004D7CF0" w:rsidRPr="00F22149">
        <w:rPr>
          <w:rFonts w:cstheme="minorHAnsi"/>
        </w:rPr>
        <w:t xml:space="preserve">for an office block. </w:t>
      </w:r>
      <w:r w:rsidR="00994859" w:rsidRPr="00F22149">
        <w:rPr>
          <w:rFonts w:cstheme="minorHAnsi"/>
        </w:rPr>
        <w:t>The author will identify and highlight structural elements and their locations</w:t>
      </w:r>
      <w:r w:rsidR="008A05AC" w:rsidRPr="00F22149">
        <w:rPr>
          <w:rFonts w:cstheme="minorHAnsi"/>
        </w:rPr>
        <w:t xml:space="preserve">. The author will also describe the selected system of </w:t>
      </w:r>
      <w:r w:rsidR="00610DB6" w:rsidRPr="00F22149">
        <w:rPr>
          <w:rFonts w:cstheme="minorHAnsi"/>
        </w:rPr>
        <w:t xml:space="preserve">enclosure along with identifying and highlighting </w:t>
      </w:r>
      <w:r w:rsidR="004F27BB" w:rsidRPr="00F22149">
        <w:rPr>
          <w:rFonts w:cstheme="minorHAnsi"/>
        </w:rPr>
        <w:t>the locations of the elements of enclosure.</w:t>
      </w:r>
      <w:r w:rsidR="00997C8D">
        <w:rPr>
          <w:rFonts w:cstheme="minorHAnsi"/>
        </w:rPr>
        <w:t xml:space="preserve"> Th</w:t>
      </w:r>
      <w:r w:rsidR="001D120A">
        <w:rPr>
          <w:rFonts w:cstheme="minorHAnsi"/>
        </w:rPr>
        <w:t>e</w:t>
      </w:r>
      <w:r w:rsidR="00997C8D">
        <w:rPr>
          <w:rFonts w:cstheme="minorHAnsi"/>
        </w:rPr>
        <w:t xml:space="preserve"> purpose of this assignment </w:t>
      </w:r>
      <w:r w:rsidR="007E2D3E">
        <w:rPr>
          <w:rFonts w:cstheme="minorHAnsi"/>
        </w:rPr>
        <w:t>is</w:t>
      </w:r>
      <w:r w:rsidR="00997C8D">
        <w:rPr>
          <w:rFonts w:cstheme="minorHAnsi"/>
        </w:rPr>
        <w:t xml:space="preserve"> for the author to show her understanding of the primary </w:t>
      </w:r>
      <w:r w:rsidR="001D120A">
        <w:rPr>
          <w:rFonts w:cstheme="minorHAnsi"/>
        </w:rPr>
        <w:t>structural elements as well as the systems of enclosure.</w:t>
      </w:r>
    </w:p>
    <w:p w14:paraId="1C382769" w14:textId="7737718D" w:rsidR="006E3A58" w:rsidRPr="00F22149" w:rsidRDefault="006E3A58" w:rsidP="00A741C6">
      <w:pPr>
        <w:pStyle w:val="Heading1"/>
        <w:rPr>
          <w:rFonts w:asciiTheme="minorHAnsi" w:hAnsiTheme="minorHAnsi" w:cstheme="minorHAnsi"/>
          <w:b w:val="0"/>
          <w:bCs w:val="0"/>
          <w:sz w:val="22"/>
          <w:szCs w:val="22"/>
        </w:rPr>
      </w:pPr>
      <w:bookmarkStart w:id="1" w:name="_Toc97576859"/>
      <w:r w:rsidRPr="00F22149">
        <w:rPr>
          <w:rFonts w:asciiTheme="minorHAnsi" w:hAnsiTheme="minorHAnsi" w:cstheme="minorHAnsi"/>
          <w:b w:val="0"/>
          <w:bCs w:val="0"/>
          <w:sz w:val="22"/>
          <w:szCs w:val="22"/>
        </w:rPr>
        <w:t>2.0 Primary Structure</w:t>
      </w:r>
      <w:bookmarkEnd w:id="1"/>
    </w:p>
    <w:p w14:paraId="250C1361" w14:textId="31B63A6E" w:rsidR="001E0949" w:rsidRPr="00F22149" w:rsidRDefault="001E0949" w:rsidP="00A741C6">
      <w:pPr>
        <w:pStyle w:val="Heading2"/>
        <w:rPr>
          <w:rFonts w:asciiTheme="minorHAnsi" w:hAnsiTheme="minorHAnsi" w:cstheme="minorHAnsi"/>
          <w:color w:val="auto"/>
          <w:sz w:val="22"/>
          <w:szCs w:val="22"/>
        </w:rPr>
      </w:pPr>
      <w:bookmarkStart w:id="2" w:name="_Toc97576860"/>
      <w:r w:rsidRPr="00F22149">
        <w:rPr>
          <w:rFonts w:asciiTheme="minorHAnsi" w:hAnsiTheme="minorHAnsi" w:cstheme="minorHAnsi"/>
          <w:color w:val="auto"/>
          <w:sz w:val="22"/>
          <w:szCs w:val="22"/>
        </w:rPr>
        <w:t>2.1 Introduction</w:t>
      </w:r>
      <w:bookmarkEnd w:id="2"/>
    </w:p>
    <w:p w14:paraId="36EC56B8" w14:textId="48937FE3" w:rsidR="00B269B2" w:rsidRPr="00F22149" w:rsidRDefault="00B269B2" w:rsidP="0028543C">
      <w:pPr>
        <w:rPr>
          <w:rFonts w:cstheme="minorHAnsi"/>
        </w:rPr>
      </w:pPr>
      <w:r w:rsidRPr="00F22149">
        <w:rPr>
          <w:rFonts w:cstheme="minorHAnsi"/>
        </w:rPr>
        <w:t xml:space="preserve">In this </w:t>
      </w:r>
      <w:r w:rsidR="00F35055" w:rsidRPr="00F22149">
        <w:rPr>
          <w:rFonts w:cstheme="minorHAnsi"/>
        </w:rPr>
        <w:t>chapter the author will discuss the primary</w:t>
      </w:r>
      <w:r w:rsidR="00D812CA" w:rsidRPr="00F22149">
        <w:rPr>
          <w:rFonts w:cstheme="minorHAnsi"/>
        </w:rPr>
        <w:t xml:space="preserve"> structure </w:t>
      </w:r>
      <w:r w:rsidR="00451022" w:rsidRPr="00F22149">
        <w:rPr>
          <w:rFonts w:cstheme="minorHAnsi"/>
        </w:rPr>
        <w:t xml:space="preserve">and identify the </w:t>
      </w:r>
      <w:r w:rsidR="00D94BEC" w:rsidRPr="00F22149">
        <w:rPr>
          <w:rFonts w:cstheme="minorHAnsi"/>
        </w:rPr>
        <w:t>appropriate systems she will be using and why.</w:t>
      </w:r>
      <w:r w:rsidR="00F35055" w:rsidRPr="00F22149">
        <w:rPr>
          <w:rFonts w:cstheme="minorHAnsi"/>
        </w:rPr>
        <w:t xml:space="preserve"> </w:t>
      </w:r>
    </w:p>
    <w:p w14:paraId="59BDD266" w14:textId="77777777" w:rsidR="003A5E02" w:rsidRPr="00F22149" w:rsidRDefault="00AD6251" w:rsidP="0028543C">
      <w:pPr>
        <w:rPr>
          <w:rFonts w:cstheme="minorHAnsi"/>
        </w:rPr>
      </w:pPr>
      <w:r w:rsidRPr="00F22149">
        <w:rPr>
          <w:rFonts w:cstheme="minorHAnsi"/>
        </w:rPr>
        <w:t xml:space="preserve">All buildings </w:t>
      </w:r>
      <w:r w:rsidR="008D4DC0" w:rsidRPr="00F22149">
        <w:rPr>
          <w:rFonts w:cstheme="minorHAnsi"/>
        </w:rPr>
        <w:t>have the same basic components</w:t>
      </w:r>
      <w:r w:rsidR="00D42C12" w:rsidRPr="00F22149">
        <w:rPr>
          <w:rFonts w:cstheme="minorHAnsi"/>
        </w:rPr>
        <w:t>, these components form the vital purposes of a building</w:t>
      </w:r>
      <w:r w:rsidR="00F21848" w:rsidRPr="00F22149">
        <w:rPr>
          <w:rFonts w:cstheme="minorHAnsi"/>
        </w:rPr>
        <w:t xml:space="preserve">, which include supporting, enclosing and protecting the building. </w:t>
      </w:r>
      <w:r w:rsidR="00A80361" w:rsidRPr="00F22149">
        <w:rPr>
          <w:rFonts w:cstheme="minorHAnsi"/>
        </w:rPr>
        <w:t>Below</w:t>
      </w:r>
      <w:r w:rsidR="00B46F70" w:rsidRPr="00F22149">
        <w:rPr>
          <w:rFonts w:cstheme="minorHAnsi"/>
        </w:rPr>
        <w:t xml:space="preserve"> are the 12 basic components and their descriptions</w:t>
      </w:r>
      <w:r w:rsidR="00AB4354" w:rsidRPr="00F22149">
        <w:rPr>
          <w:rFonts w:cstheme="minorHAnsi"/>
        </w:rPr>
        <w:t>.</w:t>
      </w:r>
      <w:r w:rsidR="00DB21F4" w:rsidRPr="00F22149">
        <w:rPr>
          <w:rFonts w:cstheme="minorHAnsi"/>
        </w:rPr>
        <w:t xml:space="preserve"> </w:t>
      </w:r>
    </w:p>
    <w:p w14:paraId="7F576A8C" w14:textId="77777777" w:rsidR="003A5E02" w:rsidRPr="00F22149" w:rsidRDefault="003A5E02" w:rsidP="00A741C6">
      <w:pPr>
        <w:pStyle w:val="Heading2"/>
        <w:rPr>
          <w:rFonts w:asciiTheme="minorHAnsi" w:hAnsiTheme="minorHAnsi" w:cstheme="minorHAnsi"/>
          <w:color w:val="auto"/>
          <w:sz w:val="22"/>
          <w:szCs w:val="22"/>
        </w:rPr>
      </w:pPr>
      <w:bookmarkStart w:id="3" w:name="_Toc97576861"/>
      <w:r w:rsidRPr="00F22149">
        <w:rPr>
          <w:rFonts w:asciiTheme="minorHAnsi" w:hAnsiTheme="minorHAnsi" w:cstheme="minorHAnsi"/>
          <w:color w:val="auto"/>
          <w:sz w:val="22"/>
          <w:szCs w:val="22"/>
        </w:rPr>
        <w:t>2.1 Foundations</w:t>
      </w:r>
      <w:bookmarkEnd w:id="3"/>
      <w:r w:rsidRPr="00F22149">
        <w:rPr>
          <w:rFonts w:asciiTheme="minorHAnsi" w:hAnsiTheme="minorHAnsi" w:cstheme="minorHAnsi"/>
          <w:color w:val="auto"/>
          <w:sz w:val="22"/>
          <w:szCs w:val="22"/>
        </w:rPr>
        <w:t xml:space="preserve"> </w:t>
      </w:r>
    </w:p>
    <w:p w14:paraId="08D595E9" w14:textId="78C5AE78" w:rsidR="00631E88" w:rsidRPr="00F22149" w:rsidRDefault="00A41FBB" w:rsidP="0028543C">
      <w:pPr>
        <w:rPr>
          <w:rFonts w:cstheme="minorHAnsi"/>
        </w:rPr>
      </w:pPr>
      <w:r w:rsidRPr="00F22149">
        <w:rPr>
          <w:rFonts w:cstheme="minorHAnsi"/>
        </w:rPr>
        <w:t xml:space="preserve">Foundations </w:t>
      </w:r>
      <w:r w:rsidR="00A15D1B" w:rsidRPr="00F22149">
        <w:rPr>
          <w:rFonts w:cstheme="minorHAnsi"/>
        </w:rPr>
        <w:t xml:space="preserve">are the structural elements that distribute the superstructures loads evenly into the </w:t>
      </w:r>
      <w:r w:rsidR="00D1244A" w:rsidRPr="00F22149">
        <w:rPr>
          <w:rFonts w:cstheme="minorHAnsi"/>
        </w:rPr>
        <w:t>ground below.</w:t>
      </w:r>
      <w:r w:rsidR="00AF5950" w:rsidRPr="00F22149">
        <w:rPr>
          <w:rFonts w:cstheme="minorHAnsi"/>
        </w:rPr>
        <w:t xml:space="preserve"> Adequate foundations will prevent settlement and/or subsidence. </w:t>
      </w:r>
      <w:r w:rsidR="00FA7FFA" w:rsidRPr="00F22149">
        <w:rPr>
          <w:rFonts w:cstheme="minorHAnsi"/>
        </w:rPr>
        <w:t xml:space="preserve">The type of foundations that will be required will depend on the </w:t>
      </w:r>
      <w:r w:rsidR="006F6BC6" w:rsidRPr="00F22149">
        <w:rPr>
          <w:rFonts w:cstheme="minorHAnsi"/>
        </w:rPr>
        <w:t>ground consistency</w:t>
      </w:r>
      <w:r w:rsidR="007E412E" w:rsidRPr="00F22149">
        <w:rPr>
          <w:rFonts w:cstheme="minorHAnsi"/>
        </w:rPr>
        <w:t xml:space="preserve">, </w:t>
      </w:r>
      <w:proofErr w:type="spellStart"/>
      <w:proofErr w:type="gramStart"/>
      <w:r w:rsidR="007E412E" w:rsidRPr="00F22149">
        <w:rPr>
          <w:rFonts w:cstheme="minorHAnsi"/>
        </w:rPr>
        <w:t>B</w:t>
      </w:r>
      <w:r w:rsidR="00631E88" w:rsidRPr="00F22149">
        <w:rPr>
          <w:rFonts w:cstheme="minorHAnsi"/>
        </w:rPr>
        <w:t>.Bendall</w:t>
      </w:r>
      <w:proofErr w:type="spellEnd"/>
      <w:proofErr w:type="gramEnd"/>
      <w:r w:rsidR="00631E88" w:rsidRPr="00F22149">
        <w:rPr>
          <w:rFonts w:cstheme="minorHAnsi"/>
        </w:rPr>
        <w:t xml:space="preserve"> (2021).</w:t>
      </w:r>
      <w:r w:rsidR="003F50A4" w:rsidRPr="00F22149">
        <w:rPr>
          <w:rFonts w:cstheme="minorHAnsi"/>
        </w:rPr>
        <w:t xml:space="preserve"> </w:t>
      </w:r>
      <w:r w:rsidR="00DB21F4" w:rsidRPr="00F22149">
        <w:rPr>
          <w:rFonts w:cstheme="minorHAnsi"/>
        </w:rPr>
        <w:t xml:space="preserve"> </w:t>
      </w:r>
      <w:r w:rsidR="00EF2092" w:rsidRPr="00F22149">
        <w:rPr>
          <w:rFonts w:cstheme="minorHAnsi"/>
        </w:rPr>
        <w:t xml:space="preserve">From the site investigation (SI) report the author can see that the ground is </w:t>
      </w:r>
      <w:r w:rsidR="002F22D4" w:rsidRPr="00F22149">
        <w:rPr>
          <w:rFonts w:cstheme="minorHAnsi"/>
        </w:rPr>
        <w:t xml:space="preserve">mostly </w:t>
      </w:r>
      <w:r w:rsidR="00F31670" w:rsidRPr="00F22149">
        <w:rPr>
          <w:rFonts w:cstheme="minorHAnsi"/>
        </w:rPr>
        <w:t>made-up</w:t>
      </w:r>
      <w:r w:rsidR="002F22D4" w:rsidRPr="00F22149">
        <w:rPr>
          <w:rFonts w:cstheme="minorHAnsi"/>
        </w:rPr>
        <w:t xml:space="preserve"> ground subsequently the most efficient method would be to us</w:t>
      </w:r>
      <w:r w:rsidR="005135CB" w:rsidRPr="00F22149">
        <w:rPr>
          <w:rFonts w:cstheme="minorHAnsi"/>
        </w:rPr>
        <w:t>e</w:t>
      </w:r>
      <w:r w:rsidR="002F22D4" w:rsidRPr="00F22149">
        <w:rPr>
          <w:rFonts w:cstheme="minorHAnsi"/>
        </w:rPr>
        <w:t xml:space="preserve"> a piled </w:t>
      </w:r>
      <w:r w:rsidR="005135CB" w:rsidRPr="00F22149">
        <w:rPr>
          <w:rFonts w:cstheme="minorHAnsi"/>
        </w:rPr>
        <w:t>foundation</w:t>
      </w:r>
      <w:r w:rsidR="009075C3" w:rsidRPr="00F22149">
        <w:rPr>
          <w:rFonts w:cstheme="minorHAnsi"/>
        </w:rPr>
        <w:t xml:space="preserve">. These foundations </w:t>
      </w:r>
      <w:r w:rsidR="00F31670" w:rsidRPr="00F22149">
        <w:rPr>
          <w:rFonts w:cstheme="minorHAnsi"/>
        </w:rPr>
        <w:t xml:space="preserve">would also include </w:t>
      </w:r>
      <w:r w:rsidR="005579AD" w:rsidRPr="00F22149">
        <w:rPr>
          <w:rFonts w:cstheme="minorHAnsi"/>
        </w:rPr>
        <w:t>reinforced concrete footings that would link to the piled foundations using cut and bend steel</w:t>
      </w:r>
      <w:r w:rsidR="009B3723" w:rsidRPr="00F22149">
        <w:rPr>
          <w:rFonts w:cstheme="minorHAnsi"/>
        </w:rPr>
        <w:t xml:space="preserve">, </w:t>
      </w:r>
      <w:r w:rsidR="00680C26" w:rsidRPr="00F22149">
        <w:rPr>
          <w:rFonts w:cstheme="minorHAnsi"/>
        </w:rPr>
        <w:t>Ian Rock (2020).</w:t>
      </w:r>
      <w:r w:rsidR="0049170D" w:rsidRPr="00F22149">
        <w:rPr>
          <w:rFonts w:cstheme="minorHAnsi"/>
        </w:rPr>
        <w:t xml:space="preserve"> </w:t>
      </w:r>
    </w:p>
    <w:p w14:paraId="65A1F981" w14:textId="4D655CC8" w:rsidR="00E716DC" w:rsidRPr="00F22149" w:rsidRDefault="00EE38D2" w:rsidP="00A741C6">
      <w:pPr>
        <w:pStyle w:val="Heading2"/>
        <w:rPr>
          <w:rFonts w:asciiTheme="minorHAnsi" w:hAnsiTheme="minorHAnsi" w:cstheme="minorHAnsi"/>
          <w:color w:val="auto"/>
          <w:sz w:val="22"/>
          <w:szCs w:val="22"/>
        </w:rPr>
      </w:pPr>
      <w:bookmarkStart w:id="4" w:name="_Toc97576862"/>
      <w:r w:rsidRPr="00F22149">
        <w:rPr>
          <w:rFonts w:asciiTheme="minorHAnsi" w:hAnsiTheme="minorHAnsi" w:cstheme="minorHAnsi"/>
          <w:color w:val="auto"/>
          <w:sz w:val="22"/>
          <w:szCs w:val="22"/>
        </w:rPr>
        <w:t xml:space="preserve">2.2 </w:t>
      </w:r>
      <w:r w:rsidR="00DD424B" w:rsidRPr="00F22149">
        <w:rPr>
          <w:rFonts w:asciiTheme="minorHAnsi" w:hAnsiTheme="minorHAnsi" w:cstheme="minorHAnsi"/>
          <w:color w:val="auto"/>
          <w:sz w:val="22"/>
          <w:szCs w:val="22"/>
        </w:rPr>
        <w:t>Floors</w:t>
      </w:r>
      <w:bookmarkEnd w:id="4"/>
    </w:p>
    <w:p w14:paraId="151E7FFF" w14:textId="5F98EA2C" w:rsidR="00DD424B" w:rsidRPr="00F22149" w:rsidRDefault="004F0FD2" w:rsidP="0028543C">
      <w:pPr>
        <w:rPr>
          <w:rFonts w:cstheme="minorHAnsi"/>
        </w:rPr>
      </w:pPr>
      <w:r w:rsidRPr="00F22149">
        <w:rPr>
          <w:rFonts w:cstheme="minorHAnsi"/>
        </w:rPr>
        <w:t xml:space="preserve">When discussing floors in construction </w:t>
      </w:r>
      <w:r w:rsidR="004E54C6" w:rsidRPr="00F22149">
        <w:rPr>
          <w:rFonts w:cstheme="minorHAnsi"/>
        </w:rPr>
        <w:t>the author is referring to the surface laid on top of the plinth le</w:t>
      </w:r>
      <w:r w:rsidR="00E60D55" w:rsidRPr="00F22149">
        <w:rPr>
          <w:rFonts w:cstheme="minorHAnsi"/>
        </w:rPr>
        <w:t>vel</w:t>
      </w:r>
      <w:r w:rsidR="00CE122A" w:rsidRPr="00F22149">
        <w:rPr>
          <w:rFonts w:cstheme="minorHAnsi"/>
        </w:rPr>
        <w:t xml:space="preserve">. A typical floor will provide </w:t>
      </w:r>
      <w:r w:rsidR="00795EB8" w:rsidRPr="00F22149">
        <w:rPr>
          <w:rFonts w:cstheme="minorHAnsi"/>
        </w:rPr>
        <w:t>a structural support to anything or anyone that occupies a space</w:t>
      </w:r>
      <w:r w:rsidR="006C3DB7" w:rsidRPr="00F22149">
        <w:rPr>
          <w:rFonts w:cstheme="minorHAnsi"/>
        </w:rPr>
        <w:t>, Haseeb Jamal (2017).</w:t>
      </w:r>
      <w:r w:rsidR="004C3436" w:rsidRPr="00F22149">
        <w:rPr>
          <w:rFonts w:cstheme="minorHAnsi"/>
        </w:rPr>
        <w:t xml:space="preserve"> The author has decided to use a beam and block method as it is easily installed</w:t>
      </w:r>
      <w:r w:rsidR="008643A6" w:rsidRPr="00F22149">
        <w:rPr>
          <w:rFonts w:cstheme="minorHAnsi"/>
        </w:rPr>
        <w:t>, has high performance and can be constructed in all weather conditions.</w:t>
      </w:r>
    </w:p>
    <w:p w14:paraId="38160F2D" w14:textId="77777777" w:rsidR="00592CE6" w:rsidRPr="00F22149" w:rsidRDefault="00645133" w:rsidP="00A741C6">
      <w:pPr>
        <w:pStyle w:val="Heading2"/>
        <w:rPr>
          <w:rFonts w:asciiTheme="minorHAnsi" w:hAnsiTheme="minorHAnsi" w:cstheme="minorHAnsi"/>
          <w:color w:val="auto"/>
          <w:sz w:val="22"/>
          <w:szCs w:val="22"/>
        </w:rPr>
      </w:pPr>
      <w:bookmarkStart w:id="5" w:name="_Toc97576863"/>
      <w:r w:rsidRPr="00F22149">
        <w:rPr>
          <w:rFonts w:asciiTheme="minorHAnsi" w:hAnsiTheme="minorHAnsi" w:cstheme="minorHAnsi"/>
          <w:color w:val="auto"/>
          <w:sz w:val="22"/>
          <w:szCs w:val="22"/>
        </w:rPr>
        <w:t xml:space="preserve">2.3 </w:t>
      </w:r>
      <w:r w:rsidR="00CE6C91" w:rsidRPr="00F22149">
        <w:rPr>
          <w:rFonts w:asciiTheme="minorHAnsi" w:hAnsiTheme="minorHAnsi" w:cstheme="minorHAnsi"/>
          <w:color w:val="auto"/>
          <w:sz w:val="22"/>
          <w:szCs w:val="22"/>
        </w:rPr>
        <w:t>C</w:t>
      </w:r>
      <w:r w:rsidR="00B426D9" w:rsidRPr="00F22149">
        <w:rPr>
          <w:rFonts w:asciiTheme="minorHAnsi" w:hAnsiTheme="minorHAnsi" w:cstheme="minorHAnsi"/>
          <w:color w:val="auto"/>
          <w:sz w:val="22"/>
          <w:szCs w:val="22"/>
        </w:rPr>
        <w:t>olumns</w:t>
      </w:r>
      <w:bookmarkEnd w:id="5"/>
      <w:r w:rsidR="00B426D9" w:rsidRPr="00F22149">
        <w:rPr>
          <w:rFonts w:asciiTheme="minorHAnsi" w:hAnsiTheme="minorHAnsi" w:cstheme="minorHAnsi"/>
          <w:color w:val="auto"/>
          <w:sz w:val="22"/>
          <w:szCs w:val="22"/>
        </w:rPr>
        <w:t xml:space="preserve"> </w:t>
      </w:r>
    </w:p>
    <w:p w14:paraId="77A82E0B" w14:textId="3F47A1AD" w:rsidR="003B08A2" w:rsidRPr="00F22149" w:rsidRDefault="00231520" w:rsidP="00592CE6">
      <w:pPr>
        <w:rPr>
          <w:rFonts w:cstheme="minorHAnsi"/>
        </w:rPr>
      </w:pPr>
      <w:r w:rsidRPr="00F22149">
        <w:rPr>
          <w:rFonts w:cstheme="minorHAnsi"/>
        </w:rPr>
        <w:t xml:space="preserve">Columns can either be used as architectural or structural columns, architectural columns are used to increase the aesthetics of a building, whilst structural columns </w:t>
      </w:r>
      <w:r w:rsidR="00B9112A" w:rsidRPr="00F22149">
        <w:rPr>
          <w:rFonts w:cstheme="minorHAnsi"/>
        </w:rPr>
        <w:t xml:space="preserve">transfer the loads from the above floors to the foundations safely. </w:t>
      </w:r>
      <w:r w:rsidR="00122772" w:rsidRPr="00F22149">
        <w:rPr>
          <w:rFonts w:cstheme="minorHAnsi"/>
        </w:rPr>
        <w:t xml:space="preserve">Steel </w:t>
      </w:r>
      <w:r w:rsidR="00AF4EEF" w:rsidRPr="00F22149">
        <w:rPr>
          <w:rFonts w:cstheme="minorHAnsi"/>
        </w:rPr>
        <w:t xml:space="preserve">tends to be the </w:t>
      </w:r>
      <w:proofErr w:type="gramStart"/>
      <w:r w:rsidR="00AF4EEF" w:rsidRPr="00F22149">
        <w:rPr>
          <w:rFonts w:cstheme="minorHAnsi"/>
        </w:rPr>
        <w:t>most commonly used</w:t>
      </w:r>
      <w:proofErr w:type="gramEnd"/>
      <w:r w:rsidR="00AF4EEF" w:rsidRPr="00F22149">
        <w:rPr>
          <w:rFonts w:cstheme="minorHAnsi"/>
        </w:rPr>
        <w:t xml:space="preserve"> material when constructing columns, this is due to its </w:t>
      </w:r>
      <w:r w:rsidR="009C521A" w:rsidRPr="00F22149">
        <w:rPr>
          <w:rFonts w:cstheme="minorHAnsi"/>
        </w:rPr>
        <w:t>durability</w:t>
      </w:r>
      <w:r w:rsidR="001566F8" w:rsidRPr="00F22149">
        <w:rPr>
          <w:rFonts w:cstheme="minorHAnsi"/>
        </w:rPr>
        <w:t>, strength and versatility. It is this reason the author has decided to use steel beams for t</w:t>
      </w:r>
      <w:r w:rsidR="00592CE6" w:rsidRPr="00F22149">
        <w:rPr>
          <w:rFonts w:cstheme="minorHAnsi"/>
        </w:rPr>
        <w:t>h</w:t>
      </w:r>
      <w:r w:rsidR="001566F8" w:rsidRPr="00F22149">
        <w:rPr>
          <w:rFonts w:cstheme="minorHAnsi"/>
        </w:rPr>
        <w:t>e given project</w:t>
      </w:r>
      <w:r w:rsidR="00592CE6" w:rsidRPr="00F22149">
        <w:rPr>
          <w:rFonts w:cstheme="minorHAnsi"/>
        </w:rPr>
        <w:t>, Buy a beam (2020)</w:t>
      </w:r>
    </w:p>
    <w:p w14:paraId="4394E878" w14:textId="730532F0" w:rsidR="00CE6C91" w:rsidRPr="00F22149" w:rsidRDefault="00715F93" w:rsidP="00A741C6">
      <w:pPr>
        <w:pStyle w:val="Heading2"/>
        <w:rPr>
          <w:rFonts w:asciiTheme="minorHAnsi" w:hAnsiTheme="minorHAnsi" w:cstheme="minorHAnsi"/>
          <w:color w:val="auto"/>
          <w:sz w:val="22"/>
          <w:szCs w:val="22"/>
        </w:rPr>
      </w:pPr>
      <w:bookmarkStart w:id="6" w:name="_Toc97576864"/>
      <w:r w:rsidRPr="00F22149">
        <w:rPr>
          <w:rFonts w:asciiTheme="minorHAnsi" w:hAnsiTheme="minorHAnsi" w:cstheme="minorHAnsi"/>
          <w:color w:val="auto"/>
          <w:sz w:val="22"/>
          <w:szCs w:val="22"/>
        </w:rPr>
        <w:t>2.4 Beams</w:t>
      </w:r>
      <w:bookmarkEnd w:id="6"/>
    </w:p>
    <w:p w14:paraId="2FFE9426" w14:textId="7E1FF982" w:rsidR="00715F93" w:rsidRPr="00F22149" w:rsidRDefault="004C5E18" w:rsidP="0028543C">
      <w:pPr>
        <w:rPr>
          <w:rFonts w:cstheme="minorHAnsi"/>
        </w:rPr>
      </w:pPr>
      <w:r w:rsidRPr="00F22149">
        <w:rPr>
          <w:rFonts w:cstheme="minorHAnsi"/>
        </w:rPr>
        <w:t xml:space="preserve">Horizontal components </w:t>
      </w:r>
      <w:r w:rsidR="009140ED" w:rsidRPr="00F22149">
        <w:rPr>
          <w:rFonts w:cstheme="minorHAnsi"/>
        </w:rPr>
        <w:t xml:space="preserve">spanning an opening and transferring loads is known as a beam. </w:t>
      </w:r>
      <w:r w:rsidR="00B2753F" w:rsidRPr="00F22149">
        <w:rPr>
          <w:rFonts w:cstheme="minorHAnsi"/>
        </w:rPr>
        <w:t xml:space="preserve">These beams will transfer the loads into </w:t>
      </w:r>
      <w:r w:rsidR="00001B95" w:rsidRPr="00F22149">
        <w:rPr>
          <w:rFonts w:cstheme="minorHAnsi"/>
        </w:rPr>
        <w:t>what</w:t>
      </w:r>
      <w:r w:rsidR="00B2753F" w:rsidRPr="00F22149">
        <w:rPr>
          <w:rFonts w:cstheme="minorHAnsi"/>
        </w:rPr>
        <w:t xml:space="preserve"> maybe brick or stone walls</w:t>
      </w:r>
      <w:r w:rsidR="004A6CA9" w:rsidRPr="00F22149">
        <w:rPr>
          <w:rFonts w:cstheme="minorHAnsi"/>
        </w:rPr>
        <w:t>,</w:t>
      </w:r>
      <w:r w:rsidR="00B2753F" w:rsidRPr="00F22149">
        <w:rPr>
          <w:rFonts w:cstheme="minorHAnsi"/>
        </w:rPr>
        <w:t xml:space="preserve"> as well as vertical columns (</w:t>
      </w:r>
      <w:r w:rsidR="004A6CA9" w:rsidRPr="00F22149">
        <w:rPr>
          <w:rFonts w:cstheme="minorHAnsi"/>
        </w:rPr>
        <w:t>p</w:t>
      </w:r>
      <w:r w:rsidR="00B2753F" w:rsidRPr="00F22149">
        <w:rPr>
          <w:rFonts w:cstheme="minorHAnsi"/>
        </w:rPr>
        <w:t xml:space="preserve">lease see </w:t>
      </w:r>
      <w:r w:rsidR="004A6CA9" w:rsidRPr="00F22149">
        <w:rPr>
          <w:rFonts w:cstheme="minorHAnsi"/>
        </w:rPr>
        <w:t>2.3)</w:t>
      </w:r>
      <w:r w:rsidR="00D243F5" w:rsidRPr="00F22149">
        <w:rPr>
          <w:rFonts w:cstheme="minorHAnsi"/>
        </w:rPr>
        <w:t>. As the author has already chosen to use steel columns</w:t>
      </w:r>
      <w:r w:rsidR="00001B95" w:rsidRPr="00F22149">
        <w:rPr>
          <w:rFonts w:cstheme="minorHAnsi"/>
        </w:rPr>
        <w:t xml:space="preserve">, steel beams are then the obvious choice as these can be installed </w:t>
      </w:r>
      <w:r w:rsidR="006C3400" w:rsidRPr="00F22149">
        <w:rPr>
          <w:rFonts w:cstheme="minorHAnsi"/>
        </w:rPr>
        <w:t xml:space="preserve">in conjunction with the steel columns efficiently. </w:t>
      </w:r>
      <w:proofErr w:type="gramStart"/>
      <w:r w:rsidR="009D1AF3" w:rsidRPr="00F22149">
        <w:rPr>
          <w:rFonts w:cstheme="minorHAnsi"/>
        </w:rPr>
        <w:t>Similar to</w:t>
      </w:r>
      <w:proofErr w:type="gramEnd"/>
      <w:r w:rsidR="009D1AF3" w:rsidRPr="00F22149">
        <w:rPr>
          <w:rFonts w:cstheme="minorHAnsi"/>
        </w:rPr>
        <w:t xml:space="preserve"> the columns, steel beams are durable and can withstand immense structural loads</w:t>
      </w:r>
      <w:r w:rsidR="00B4684C" w:rsidRPr="00F22149">
        <w:rPr>
          <w:rFonts w:cstheme="minorHAnsi"/>
        </w:rPr>
        <w:t>, Tom Baker (</w:t>
      </w:r>
      <w:r w:rsidR="00FF1681" w:rsidRPr="00F22149">
        <w:rPr>
          <w:rFonts w:cstheme="minorHAnsi"/>
        </w:rPr>
        <w:t>2022).</w:t>
      </w:r>
    </w:p>
    <w:p w14:paraId="03D5DA09" w14:textId="54FD11DC" w:rsidR="002D04CE" w:rsidRPr="00F22149" w:rsidRDefault="002D04CE" w:rsidP="00A741C6">
      <w:pPr>
        <w:pStyle w:val="Heading2"/>
        <w:rPr>
          <w:rFonts w:asciiTheme="minorHAnsi" w:hAnsiTheme="minorHAnsi" w:cstheme="minorHAnsi"/>
          <w:color w:val="auto"/>
          <w:sz w:val="22"/>
          <w:szCs w:val="22"/>
        </w:rPr>
      </w:pPr>
      <w:bookmarkStart w:id="7" w:name="_Toc97576865"/>
      <w:r w:rsidRPr="00F22149">
        <w:rPr>
          <w:rFonts w:asciiTheme="minorHAnsi" w:hAnsiTheme="minorHAnsi" w:cstheme="minorHAnsi"/>
          <w:color w:val="auto"/>
          <w:sz w:val="22"/>
          <w:szCs w:val="22"/>
        </w:rPr>
        <w:t>2.5 Walls</w:t>
      </w:r>
      <w:bookmarkEnd w:id="7"/>
      <w:r w:rsidRPr="00F22149">
        <w:rPr>
          <w:rFonts w:asciiTheme="minorHAnsi" w:hAnsiTheme="minorHAnsi" w:cstheme="minorHAnsi"/>
          <w:color w:val="auto"/>
          <w:sz w:val="22"/>
          <w:szCs w:val="22"/>
        </w:rPr>
        <w:t xml:space="preserve"> </w:t>
      </w:r>
    </w:p>
    <w:p w14:paraId="065F470D" w14:textId="38E1813F" w:rsidR="002D04CE" w:rsidRPr="00F22149" w:rsidRDefault="006D2959" w:rsidP="0028543C">
      <w:pPr>
        <w:rPr>
          <w:rFonts w:cstheme="minorHAnsi"/>
        </w:rPr>
      </w:pPr>
      <w:r w:rsidRPr="00F22149">
        <w:rPr>
          <w:rFonts w:cstheme="minorHAnsi"/>
        </w:rPr>
        <w:t>Walls can be constructed using stone, bricks</w:t>
      </w:r>
      <w:r w:rsidR="004E6763" w:rsidRPr="00F22149">
        <w:rPr>
          <w:rFonts w:cstheme="minorHAnsi"/>
        </w:rPr>
        <w:t>,</w:t>
      </w:r>
      <w:r w:rsidR="000B6F38" w:rsidRPr="00F22149">
        <w:rPr>
          <w:rFonts w:cstheme="minorHAnsi"/>
        </w:rPr>
        <w:t xml:space="preserve"> concrete blocks</w:t>
      </w:r>
      <w:r w:rsidR="004E6763" w:rsidRPr="00F22149">
        <w:rPr>
          <w:rFonts w:cstheme="minorHAnsi"/>
        </w:rPr>
        <w:t xml:space="preserve"> etc. They form a structural element</w:t>
      </w:r>
      <w:r w:rsidR="000B6F38" w:rsidRPr="00F22149">
        <w:rPr>
          <w:rFonts w:cstheme="minorHAnsi"/>
        </w:rPr>
        <w:t xml:space="preserve"> </w:t>
      </w:r>
      <w:r w:rsidR="004E6763" w:rsidRPr="00F22149">
        <w:rPr>
          <w:rFonts w:cstheme="minorHAnsi"/>
        </w:rPr>
        <w:t xml:space="preserve">supporting the roof </w:t>
      </w:r>
      <w:r w:rsidR="00697165" w:rsidRPr="00F22149">
        <w:rPr>
          <w:rFonts w:cstheme="minorHAnsi"/>
        </w:rPr>
        <w:t>and transferring loads to the foundations.</w:t>
      </w:r>
      <w:r w:rsidR="00E51B7E" w:rsidRPr="00F22149">
        <w:rPr>
          <w:rFonts w:cstheme="minorHAnsi"/>
        </w:rPr>
        <w:t xml:space="preserve"> The author has decided to use a </w:t>
      </w:r>
      <w:r w:rsidR="00342CDD" w:rsidRPr="00F22149">
        <w:rPr>
          <w:rFonts w:cstheme="minorHAnsi"/>
        </w:rPr>
        <w:t xml:space="preserve">steel </w:t>
      </w:r>
      <w:r w:rsidR="00342CDD" w:rsidRPr="00F22149">
        <w:rPr>
          <w:rFonts w:cstheme="minorHAnsi"/>
        </w:rPr>
        <w:lastRenderedPageBreak/>
        <w:t xml:space="preserve">frame </w:t>
      </w:r>
      <w:r w:rsidR="00370E21" w:rsidRPr="00F22149">
        <w:rPr>
          <w:rFonts w:cstheme="minorHAnsi"/>
        </w:rPr>
        <w:t xml:space="preserve">for the </w:t>
      </w:r>
      <w:r w:rsidR="00342CDD" w:rsidRPr="00F22149">
        <w:rPr>
          <w:rFonts w:cstheme="minorHAnsi"/>
        </w:rPr>
        <w:t xml:space="preserve">external walls </w:t>
      </w:r>
      <w:r w:rsidR="00370E21" w:rsidRPr="00F22149">
        <w:rPr>
          <w:rFonts w:cstheme="minorHAnsi"/>
        </w:rPr>
        <w:t>with blockwork infills b</w:t>
      </w:r>
      <w:r w:rsidR="00AD4627" w:rsidRPr="00F22149">
        <w:rPr>
          <w:rFonts w:cstheme="minorHAnsi"/>
        </w:rPr>
        <w:t>etween columns</w:t>
      </w:r>
      <w:r w:rsidR="00342CDD" w:rsidRPr="00F22149">
        <w:rPr>
          <w:rFonts w:cstheme="minorHAnsi"/>
        </w:rPr>
        <w:t xml:space="preserve">. The steel frame has been recommended due to its </w:t>
      </w:r>
      <w:r w:rsidR="00D067FB" w:rsidRPr="00F22149">
        <w:rPr>
          <w:rFonts w:cstheme="minorHAnsi"/>
        </w:rPr>
        <w:t xml:space="preserve">fast-paced construction, durability and strength. </w:t>
      </w:r>
    </w:p>
    <w:p w14:paraId="258F53B4" w14:textId="3937D634" w:rsidR="00AA1C63" w:rsidRPr="00F22149" w:rsidRDefault="00140EC5" w:rsidP="00A741C6">
      <w:pPr>
        <w:pStyle w:val="Heading2"/>
        <w:rPr>
          <w:rFonts w:asciiTheme="minorHAnsi" w:hAnsiTheme="minorHAnsi" w:cstheme="minorHAnsi"/>
          <w:color w:val="auto"/>
          <w:sz w:val="22"/>
          <w:szCs w:val="22"/>
        </w:rPr>
      </w:pPr>
      <w:bookmarkStart w:id="8" w:name="_Toc97576866"/>
      <w:r w:rsidRPr="00F22149">
        <w:rPr>
          <w:rFonts w:asciiTheme="minorHAnsi" w:hAnsiTheme="minorHAnsi" w:cstheme="minorHAnsi"/>
          <w:color w:val="auto"/>
          <w:sz w:val="22"/>
          <w:szCs w:val="22"/>
        </w:rPr>
        <w:t>2.6 Roof</w:t>
      </w:r>
      <w:bookmarkEnd w:id="8"/>
    </w:p>
    <w:p w14:paraId="4E65D92E" w14:textId="2BA61331" w:rsidR="00140EC5" w:rsidRPr="00F22149" w:rsidRDefault="00ED22A3" w:rsidP="0028543C">
      <w:pPr>
        <w:rPr>
          <w:rFonts w:cstheme="minorHAnsi"/>
        </w:rPr>
      </w:pPr>
      <w:r w:rsidRPr="00F22149">
        <w:rPr>
          <w:rFonts w:cstheme="minorHAnsi"/>
        </w:rPr>
        <w:t>The top</w:t>
      </w:r>
      <w:r w:rsidR="0023699E" w:rsidRPr="00F22149">
        <w:rPr>
          <w:rFonts w:cstheme="minorHAnsi"/>
        </w:rPr>
        <w:t>most component of a buildings structure is the roof</w:t>
      </w:r>
      <w:r w:rsidR="00B1181C">
        <w:rPr>
          <w:rFonts w:cstheme="minorHAnsi"/>
        </w:rPr>
        <w:t>,</w:t>
      </w:r>
      <w:r w:rsidR="0023699E" w:rsidRPr="00F22149">
        <w:rPr>
          <w:rFonts w:cstheme="minorHAnsi"/>
        </w:rPr>
        <w:t xml:space="preserve"> these can either be flat or slopped based on </w:t>
      </w:r>
      <w:r w:rsidR="00AF6B2E" w:rsidRPr="00F22149">
        <w:rPr>
          <w:rFonts w:cstheme="minorHAnsi"/>
        </w:rPr>
        <w:t xml:space="preserve">weather conditions in the area and location. </w:t>
      </w:r>
      <w:r w:rsidR="004034F6" w:rsidRPr="00F22149">
        <w:rPr>
          <w:rFonts w:cstheme="minorHAnsi"/>
        </w:rPr>
        <w:t xml:space="preserve">In order to maximise </w:t>
      </w:r>
      <w:r w:rsidR="009B0213" w:rsidRPr="00F22149">
        <w:rPr>
          <w:rFonts w:cstheme="minorHAnsi"/>
        </w:rPr>
        <w:t>storage for M and E components such as ventilation</w:t>
      </w:r>
      <w:r w:rsidR="00CE7F7B" w:rsidRPr="00F22149">
        <w:rPr>
          <w:rFonts w:cstheme="minorHAnsi"/>
        </w:rPr>
        <w:t xml:space="preserve"> blocks</w:t>
      </w:r>
      <w:r w:rsidR="00A404F5" w:rsidRPr="00F22149">
        <w:rPr>
          <w:rFonts w:cstheme="minorHAnsi"/>
        </w:rPr>
        <w:t xml:space="preserve"> and breaker units</w:t>
      </w:r>
      <w:r w:rsidR="00403DB4" w:rsidRPr="00F22149">
        <w:rPr>
          <w:rFonts w:cstheme="minorHAnsi"/>
        </w:rPr>
        <w:t>,</w:t>
      </w:r>
      <w:r w:rsidR="00D33CB2" w:rsidRPr="00F22149">
        <w:rPr>
          <w:rFonts w:cstheme="minorHAnsi"/>
        </w:rPr>
        <w:t xml:space="preserve"> a flat roof system will be used. </w:t>
      </w:r>
      <w:r w:rsidR="00345019" w:rsidRPr="00F22149">
        <w:rPr>
          <w:rFonts w:cstheme="minorHAnsi"/>
        </w:rPr>
        <w:t>This flat roof will be made up of an EPDM rubber sheet system</w:t>
      </w:r>
      <w:r w:rsidR="00AD352F" w:rsidRPr="00F22149">
        <w:rPr>
          <w:rFonts w:cstheme="minorHAnsi"/>
        </w:rPr>
        <w:t xml:space="preserve">, </w:t>
      </w:r>
      <w:r w:rsidR="00B476FB" w:rsidRPr="00F22149">
        <w:rPr>
          <w:rFonts w:cstheme="minorHAnsi"/>
        </w:rPr>
        <w:t>Owens Corning (2022).</w:t>
      </w:r>
    </w:p>
    <w:p w14:paraId="71305C5B" w14:textId="75A45184" w:rsidR="00E4740A" w:rsidRPr="00F22149" w:rsidRDefault="007F6201" w:rsidP="00A741C6">
      <w:pPr>
        <w:pStyle w:val="Heading2"/>
        <w:rPr>
          <w:rFonts w:asciiTheme="minorHAnsi" w:hAnsiTheme="minorHAnsi" w:cstheme="minorHAnsi"/>
          <w:color w:val="auto"/>
          <w:sz w:val="22"/>
          <w:szCs w:val="22"/>
        </w:rPr>
      </w:pPr>
      <w:bookmarkStart w:id="9" w:name="_Toc97576867"/>
      <w:r w:rsidRPr="00F22149">
        <w:rPr>
          <w:rFonts w:asciiTheme="minorHAnsi" w:hAnsiTheme="minorHAnsi" w:cstheme="minorHAnsi"/>
          <w:color w:val="auto"/>
          <w:sz w:val="22"/>
          <w:szCs w:val="22"/>
        </w:rPr>
        <w:t>2.7 lintels</w:t>
      </w:r>
      <w:bookmarkEnd w:id="9"/>
      <w:r w:rsidRPr="00F22149">
        <w:rPr>
          <w:rFonts w:asciiTheme="minorHAnsi" w:hAnsiTheme="minorHAnsi" w:cstheme="minorHAnsi"/>
          <w:color w:val="auto"/>
          <w:sz w:val="22"/>
          <w:szCs w:val="22"/>
        </w:rPr>
        <w:t xml:space="preserve"> </w:t>
      </w:r>
    </w:p>
    <w:p w14:paraId="6D2377D1" w14:textId="50C9FFBF" w:rsidR="007F6201" w:rsidRPr="00F22149" w:rsidRDefault="004B1455" w:rsidP="0028543C">
      <w:pPr>
        <w:rPr>
          <w:rFonts w:cstheme="minorHAnsi"/>
        </w:rPr>
      </w:pPr>
      <w:r w:rsidRPr="00F22149">
        <w:rPr>
          <w:rFonts w:cstheme="minorHAnsi"/>
        </w:rPr>
        <w:t xml:space="preserve">Lintels are installed above openings such as doors, windows etc. </w:t>
      </w:r>
      <w:r w:rsidR="00E537C1" w:rsidRPr="00F22149">
        <w:rPr>
          <w:rFonts w:cstheme="minorHAnsi"/>
        </w:rPr>
        <w:t>They support the loads of the wall correctly above the opening. Depending on the external s</w:t>
      </w:r>
      <w:r w:rsidR="0080586B">
        <w:rPr>
          <w:rFonts w:cstheme="minorHAnsi"/>
        </w:rPr>
        <w:t>k</w:t>
      </w:r>
      <w:r w:rsidR="00E537C1" w:rsidRPr="00F22149">
        <w:rPr>
          <w:rFonts w:cstheme="minorHAnsi"/>
        </w:rPr>
        <w:t xml:space="preserve">in makeup lintels can be </w:t>
      </w:r>
      <w:proofErr w:type="gramStart"/>
      <w:r w:rsidR="00E537C1" w:rsidRPr="00F22149">
        <w:rPr>
          <w:rFonts w:cstheme="minorHAnsi"/>
        </w:rPr>
        <w:t>made out of</w:t>
      </w:r>
      <w:proofErr w:type="gramEnd"/>
      <w:r w:rsidR="00E537C1" w:rsidRPr="00F22149">
        <w:rPr>
          <w:rFonts w:cstheme="minorHAnsi"/>
        </w:rPr>
        <w:t xml:space="preserve"> reinforced concrete, steel and even wood. </w:t>
      </w:r>
      <w:r w:rsidR="00B6635E" w:rsidRPr="00F22149">
        <w:rPr>
          <w:rFonts w:cstheme="minorHAnsi"/>
        </w:rPr>
        <w:t>As the author has opted for a steel frame construction with blockwork infills there will be a mix of steel and concrete lintels used</w:t>
      </w:r>
      <w:r w:rsidR="00E5662F" w:rsidRPr="00F22149">
        <w:rPr>
          <w:rFonts w:cstheme="minorHAnsi"/>
        </w:rPr>
        <w:t>, Civil engineering notes (2022).</w:t>
      </w:r>
    </w:p>
    <w:p w14:paraId="0332C937" w14:textId="7D93B40A" w:rsidR="004E6548" w:rsidRPr="00F22149" w:rsidRDefault="004E6548" w:rsidP="00A741C6">
      <w:pPr>
        <w:pStyle w:val="Heading2"/>
        <w:rPr>
          <w:rFonts w:asciiTheme="minorHAnsi" w:hAnsiTheme="minorHAnsi" w:cstheme="minorHAnsi"/>
          <w:color w:val="auto"/>
          <w:sz w:val="22"/>
          <w:szCs w:val="22"/>
        </w:rPr>
      </w:pPr>
      <w:bookmarkStart w:id="10" w:name="_Toc97576868"/>
      <w:r w:rsidRPr="00F22149">
        <w:rPr>
          <w:rFonts w:asciiTheme="minorHAnsi" w:hAnsiTheme="minorHAnsi" w:cstheme="minorHAnsi"/>
          <w:color w:val="auto"/>
          <w:sz w:val="22"/>
          <w:szCs w:val="22"/>
        </w:rPr>
        <w:t>2.8 Damp Proof Course (DPC)</w:t>
      </w:r>
      <w:bookmarkEnd w:id="10"/>
    </w:p>
    <w:p w14:paraId="06D9BDE9" w14:textId="3635FB16" w:rsidR="004E6548" w:rsidRPr="00F22149" w:rsidRDefault="004F7000" w:rsidP="0028543C">
      <w:pPr>
        <w:rPr>
          <w:rFonts w:cstheme="minorHAnsi"/>
        </w:rPr>
      </w:pPr>
      <w:r w:rsidRPr="00F22149">
        <w:rPr>
          <w:rFonts w:cstheme="minorHAnsi"/>
        </w:rPr>
        <w:t>Damp proof course (DPC) forms a vital component of a building</w:t>
      </w:r>
      <w:r w:rsidR="00C6569A" w:rsidRPr="00F22149">
        <w:rPr>
          <w:rFonts w:cstheme="minorHAnsi"/>
        </w:rPr>
        <w:t>, it protects against any rising moisture coming from the ground</w:t>
      </w:r>
      <w:r w:rsidR="00F35A2B" w:rsidRPr="00F22149">
        <w:rPr>
          <w:rFonts w:cstheme="minorHAnsi"/>
        </w:rPr>
        <w:t>. Damp proof course is installed at a minimum of 150mm above ground level</w:t>
      </w:r>
      <w:r w:rsidR="00D722FD" w:rsidRPr="00F22149">
        <w:rPr>
          <w:rFonts w:cstheme="minorHAnsi"/>
        </w:rPr>
        <w:t xml:space="preserve"> it can be seen as a mortar and brick or blockwork course with either a bitumen </w:t>
      </w:r>
      <w:r w:rsidR="00247644" w:rsidRPr="00F22149">
        <w:rPr>
          <w:rFonts w:cstheme="minorHAnsi"/>
        </w:rPr>
        <w:t>or plastic DPC sheet</w:t>
      </w:r>
      <w:r w:rsidR="00532EE6" w:rsidRPr="00F22149">
        <w:rPr>
          <w:rFonts w:cstheme="minorHAnsi"/>
        </w:rPr>
        <w:t>. DPC is also used around openings such as doors and windows to prevent damp bridging the cavities</w:t>
      </w:r>
      <w:r w:rsidR="00B13E89" w:rsidRPr="00F22149">
        <w:rPr>
          <w:rFonts w:cstheme="minorHAnsi"/>
        </w:rPr>
        <w:t>.</w:t>
      </w:r>
      <w:r w:rsidR="001851F8" w:rsidRPr="00F22149">
        <w:rPr>
          <w:rFonts w:cstheme="minorHAnsi"/>
        </w:rPr>
        <w:t xml:space="preserve"> Due to the ease and cost efficiency the author has opted to use a plastic DPC sheet</w:t>
      </w:r>
      <w:r w:rsidR="00547BA4" w:rsidRPr="00F22149">
        <w:rPr>
          <w:rFonts w:cstheme="minorHAnsi"/>
        </w:rPr>
        <w:t>, Richardson and Starling (2019).</w:t>
      </w:r>
    </w:p>
    <w:p w14:paraId="48FE0E2E" w14:textId="1F771303" w:rsidR="004719E8" w:rsidRPr="00F22149" w:rsidRDefault="004719E8" w:rsidP="00A741C6">
      <w:pPr>
        <w:pStyle w:val="Heading2"/>
        <w:rPr>
          <w:rFonts w:asciiTheme="minorHAnsi" w:hAnsiTheme="minorHAnsi" w:cstheme="minorHAnsi"/>
          <w:color w:val="auto"/>
          <w:sz w:val="22"/>
          <w:szCs w:val="22"/>
        </w:rPr>
      </w:pPr>
      <w:bookmarkStart w:id="11" w:name="_Toc97576869"/>
      <w:r w:rsidRPr="00F22149">
        <w:rPr>
          <w:rFonts w:asciiTheme="minorHAnsi" w:hAnsiTheme="minorHAnsi" w:cstheme="minorHAnsi"/>
          <w:color w:val="auto"/>
          <w:sz w:val="22"/>
          <w:szCs w:val="22"/>
        </w:rPr>
        <w:t>2.9 Stairs</w:t>
      </w:r>
      <w:bookmarkEnd w:id="11"/>
    </w:p>
    <w:p w14:paraId="6B0767C0" w14:textId="35EAE90B" w:rsidR="007A2238" w:rsidRPr="00F22149" w:rsidRDefault="00CB2EB8" w:rsidP="0028543C">
      <w:pPr>
        <w:rPr>
          <w:rFonts w:cstheme="minorHAnsi"/>
        </w:rPr>
      </w:pPr>
      <w:r w:rsidRPr="00F22149">
        <w:rPr>
          <w:rFonts w:cstheme="minorHAnsi"/>
        </w:rPr>
        <w:t xml:space="preserve">Stairs can </w:t>
      </w:r>
      <w:r w:rsidR="00DB0A19" w:rsidRPr="00F22149">
        <w:rPr>
          <w:rFonts w:cstheme="minorHAnsi"/>
        </w:rPr>
        <w:t>be split into three categories straight, turning or continuous stairs</w:t>
      </w:r>
      <w:r w:rsidR="009F3A1B" w:rsidRPr="00F22149">
        <w:rPr>
          <w:rFonts w:cstheme="minorHAnsi"/>
        </w:rPr>
        <w:t xml:space="preserve">. </w:t>
      </w:r>
      <w:r w:rsidR="00607385" w:rsidRPr="00F22149">
        <w:rPr>
          <w:rFonts w:cstheme="minorHAnsi"/>
        </w:rPr>
        <w:t>Stairs are the key component that connects different floors together in a building</w:t>
      </w:r>
      <w:r w:rsidR="001163C1" w:rsidRPr="00F22149">
        <w:rPr>
          <w:rFonts w:cstheme="minorHAnsi"/>
        </w:rPr>
        <w:t xml:space="preserve">. Straight stairs are generally used in small houses and are available in various widths. </w:t>
      </w:r>
      <w:r w:rsidR="009C4E1C" w:rsidRPr="00F22149">
        <w:rPr>
          <w:rFonts w:cstheme="minorHAnsi"/>
        </w:rPr>
        <w:t>Turning stairs can be subcategorised into quarter turn, half turn</w:t>
      </w:r>
      <w:r w:rsidR="00C35541" w:rsidRPr="00F22149">
        <w:rPr>
          <w:rFonts w:cstheme="minorHAnsi"/>
        </w:rPr>
        <w:t>, three quarter turn or bifurcated stairs</w:t>
      </w:r>
      <w:r w:rsidR="00696FAD" w:rsidRPr="00F22149">
        <w:rPr>
          <w:rFonts w:cstheme="minorHAnsi"/>
        </w:rPr>
        <w:t>, h</w:t>
      </w:r>
      <w:r w:rsidR="00C35541" w:rsidRPr="00F22149">
        <w:rPr>
          <w:rFonts w:cstheme="minorHAnsi"/>
        </w:rPr>
        <w:t xml:space="preserve">owever they all have a </w:t>
      </w:r>
      <w:r w:rsidR="00696FAD" w:rsidRPr="00F22149">
        <w:rPr>
          <w:rFonts w:cstheme="minorHAnsi"/>
        </w:rPr>
        <w:t xml:space="preserve">common detail being there is a turn in the stairs. </w:t>
      </w:r>
      <w:r w:rsidR="00194434" w:rsidRPr="00F22149">
        <w:rPr>
          <w:rFonts w:cstheme="minorHAnsi"/>
        </w:rPr>
        <w:t xml:space="preserve">Continuous stairs are either circular, spiral or helical stairs </w:t>
      </w:r>
      <w:r w:rsidR="00661E1E" w:rsidRPr="00F22149">
        <w:rPr>
          <w:rFonts w:cstheme="minorHAnsi"/>
        </w:rPr>
        <w:t xml:space="preserve">and create a continuous curve as they rise. The author </w:t>
      </w:r>
      <w:r w:rsidR="00D64613" w:rsidRPr="00F22149">
        <w:rPr>
          <w:rFonts w:cstheme="minorHAnsi"/>
        </w:rPr>
        <w:t xml:space="preserve">has decided to use turning stairs in order to minimise the space in which </w:t>
      </w:r>
      <w:r w:rsidR="00790C8D" w:rsidRPr="00F22149">
        <w:rPr>
          <w:rFonts w:cstheme="minorHAnsi"/>
        </w:rPr>
        <w:t xml:space="preserve">they </w:t>
      </w:r>
      <w:r w:rsidR="00D64613" w:rsidRPr="00F22149">
        <w:rPr>
          <w:rFonts w:cstheme="minorHAnsi"/>
        </w:rPr>
        <w:t xml:space="preserve">take up </w:t>
      </w:r>
      <w:r w:rsidR="00790C8D" w:rsidRPr="00F22149">
        <w:rPr>
          <w:rFonts w:cstheme="minorHAnsi"/>
        </w:rPr>
        <w:t xml:space="preserve">along with </w:t>
      </w:r>
      <w:r w:rsidR="00DA0A0D" w:rsidRPr="00F22149">
        <w:rPr>
          <w:rFonts w:cstheme="minorHAnsi"/>
        </w:rPr>
        <w:t>ensuring efficiency</w:t>
      </w:r>
      <w:r w:rsidR="002272C9" w:rsidRPr="00F22149">
        <w:rPr>
          <w:rFonts w:cstheme="minorHAnsi"/>
        </w:rPr>
        <w:t>, The Constructor (2022).</w:t>
      </w:r>
    </w:p>
    <w:p w14:paraId="0B6458EF" w14:textId="51DBC9CF" w:rsidR="00681254" w:rsidRPr="00F22149" w:rsidRDefault="00125C51" w:rsidP="00A741C6">
      <w:pPr>
        <w:pStyle w:val="Heading2"/>
        <w:rPr>
          <w:rFonts w:asciiTheme="minorHAnsi" w:hAnsiTheme="minorHAnsi" w:cstheme="minorHAnsi"/>
          <w:color w:val="auto"/>
          <w:sz w:val="22"/>
          <w:szCs w:val="22"/>
        </w:rPr>
      </w:pPr>
      <w:bookmarkStart w:id="12" w:name="_Toc97576870"/>
      <w:r w:rsidRPr="00F22149">
        <w:rPr>
          <w:rFonts w:asciiTheme="minorHAnsi" w:hAnsiTheme="minorHAnsi" w:cstheme="minorHAnsi"/>
          <w:color w:val="auto"/>
          <w:sz w:val="22"/>
          <w:szCs w:val="22"/>
        </w:rPr>
        <w:t xml:space="preserve">2.10 </w:t>
      </w:r>
      <w:r w:rsidR="004E4F38" w:rsidRPr="00F22149">
        <w:rPr>
          <w:rFonts w:asciiTheme="minorHAnsi" w:hAnsiTheme="minorHAnsi" w:cstheme="minorHAnsi"/>
          <w:color w:val="auto"/>
          <w:sz w:val="22"/>
          <w:szCs w:val="22"/>
        </w:rPr>
        <w:t>Drainage</w:t>
      </w:r>
      <w:bookmarkEnd w:id="12"/>
    </w:p>
    <w:p w14:paraId="7BBDD46F" w14:textId="67656152" w:rsidR="004E4F38" w:rsidRPr="00F22149" w:rsidRDefault="00D91D4C" w:rsidP="0028543C">
      <w:pPr>
        <w:rPr>
          <w:rFonts w:cstheme="minorHAnsi"/>
        </w:rPr>
      </w:pPr>
      <w:r w:rsidRPr="00F22149">
        <w:rPr>
          <w:rFonts w:cstheme="minorHAnsi"/>
        </w:rPr>
        <w:t>Drainage can be subcategorised in to two</w:t>
      </w:r>
      <w:r w:rsidR="00C212BF" w:rsidRPr="00F22149">
        <w:rPr>
          <w:rFonts w:cstheme="minorHAnsi"/>
        </w:rPr>
        <w:t xml:space="preserve">, foul and storm. </w:t>
      </w:r>
      <w:r w:rsidR="00C06320" w:rsidRPr="00F22149">
        <w:rPr>
          <w:rFonts w:cstheme="minorHAnsi"/>
        </w:rPr>
        <w:t xml:space="preserve">Foul water drainage </w:t>
      </w:r>
      <w:r w:rsidR="00994888" w:rsidRPr="00F22149">
        <w:rPr>
          <w:rFonts w:cstheme="minorHAnsi"/>
        </w:rPr>
        <w:t xml:space="preserve">is used to carry away foul water from a building to underground sewers. </w:t>
      </w:r>
      <w:r w:rsidR="001F75C2" w:rsidRPr="00F22149">
        <w:rPr>
          <w:rFonts w:cstheme="minorHAnsi"/>
        </w:rPr>
        <w:t xml:space="preserve">Similarly </w:t>
      </w:r>
      <w:r w:rsidR="00FA74FB" w:rsidRPr="00F22149">
        <w:rPr>
          <w:rFonts w:cstheme="minorHAnsi"/>
        </w:rPr>
        <w:t xml:space="preserve">storm drainage is also used to carry water to a public sewer however this only carries away surface water </w:t>
      </w:r>
      <w:r w:rsidR="002D2221" w:rsidRPr="00F22149">
        <w:rPr>
          <w:rFonts w:cstheme="minorHAnsi"/>
        </w:rPr>
        <w:t>cr</w:t>
      </w:r>
      <w:r w:rsidR="005E1E7E">
        <w:rPr>
          <w:rFonts w:cstheme="minorHAnsi"/>
        </w:rPr>
        <w:t>e</w:t>
      </w:r>
      <w:r w:rsidR="002D2221" w:rsidRPr="00F22149">
        <w:rPr>
          <w:rFonts w:cstheme="minorHAnsi"/>
        </w:rPr>
        <w:t xml:space="preserve">ated by rain. </w:t>
      </w:r>
      <w:r w:rsidR="0015165C" w:rsidRPr="00F22149">
        <w:rPr>
          <w:rFonts w:cstheme="minorHAnsi"/>
        </w:rPr>
        <w:t>Foul and storm drainage can also be combined in a c</w:t>
      </w:r>
      <w:r w:rsidR="009C64D2" w:rsidRPr="00F22149">
        <w:rPr>
          <w:rFonts w:cstheme="minorHAnsi"/>
        </w:rPr>
        <w:t xml:space="preserve">ombined system. </w:t>
      </w:r>
      <w:r w:rsidR="0045441E" w:rsidRPr="00F22149">
        <w:rPr>
          <w:rFonts w:cstheme="minorHAnsi"/>
        </w:rPr>
        <w:t>One of t</w:t>
      </w:r>
      <w:r w:rsidR="009C64D2" w:rsidRPr="00F22149">
        <w:rPr>
          <w:rFonts w:cstheme="minorHAnsi"/>
        </w:rPr>
        <w:t xml:space="preserve">he positives </w:t>
      </w:r>
      <w:r w:rsidR="00E70910" w:rsidRPr="00F22149">
        <w:rPr>
          <w:rFonts w:cstheme="minorHAnsi"/>
        </w:rPr>
        <w:t xml:space="preserve">of using a combined system </w:t>
      </w:r>
      <w:r w:rsidR="00564CC5" w:rsidRPr="00F22149">
        <w:rPr>
          <w:rFonts w:cstheme="minorHAnsi"/>
        </w:rPr>
        <w:t xml:space="preserve">are </w:t>
      </w:r>
      <w:r w:rsidR="00AC5731">
        <w:rPr>
          <w:rFonts w:cstheme="minorHAnsi"/>
        </w:rPr>
        <w:t xml:space="preserve">that </w:t>
      </w:r>
      <w:r w:rsidR="00067199" w:rsidRPr="00F22149">
        <w:rPr>
          <w:rFonts w:cstheme="minorHAnsi"/>
        </w:rPr>
        <w:t>the storm water helps clear the pipework subsequently reducing the risk of blockages</w:t>
      </w:r>
      <w:r w:rsidR="0045441E" w:rsidRPr="00F22149">
        <w:rPr>
          <w:rFonts w:cstheme="minorHAnsi"/>
        </w:rPr>
        <w:t xml:space="preserve">. </w:t>
      </w:r>
      <w:proofErr w:type="gramStart"/>
      <w:r w:rsidR="0045441E" w:rsidRPr="00F22149">
        <w:rPr>
          <w:rFonts w:cstheme="minorHAnsi"/>
        </w:rPr>
        <w:t>However</w:t>
      </w:r>
      <w:proofErr w:type="gramEnd"/>
      <w:r w:rsidR="0045441E" w:rsidRPr="00F22149">
        <w:rPr>
          <w:rFonts w:cstheme="minorHAnsi"/>
        </w:rPr>
        <w:t xml:space="preserve"> the water authorities </w:t>
      </w:r>
      <w:r w:rsidR="00490C4F" w:rsidRPr="00F22149">
        <w:rPr>
          <w:rFonts w:cstheme="minorHAnsi"/>
        </w:rPr>
        <w:t>are not in favour of a combined system as they say it can overload the drainage system and increases the amount of water that needs treating</w:t>
      </w:r>
      <w:r w:rsidR="00AE6F1E" w:rsidRPr="00F22149">
        <w:rPr>
          <w:rFonts w:cstheme="minorHAnsi"/>
        </w:rPr>
        <w:t xml:space="preserve">, Building regs 4 </w:t>
      </w:r>
      <w:r w:rsidR="00E3231C" w:rsidRPr="00F22149">
        <w:rPr>
          <w:rFonts w:cstheme="minorHAnsi"/>
        </w:rPr>
        <w:t>plans (2022).</w:t>
      </w:r>
      <w:r w:rsidR="00AE587A" w:rsidRPr="00F22149">
        <w:rPr>
          <w:rFonts w:cstheme="minorHAnsi"/>
        </w:rPr>
        <w:t xml:space="preserve"> The author has decided to use a </w:t>
      </w:r>
      <w:r w:rsidR="00F914DA" w:rsidRPr="00F22149">
        <w:rPr>
          <w:rFonts w:cstheme="minorHAnsi"/>
        </w:rPr>
        <w:t xml:space="preserve">separate system </w:t>
      </w:r>
      <w:r w:rsidR="003735D7" w:rsidRPr="00F22149">
        <w:rPr>
          <w:rFonts w:cstheme="minorHAnsi"/>
        </w:rPr>
        <w:t>as this is recommended by the water authorities</w:t>
      </w:r>
      <w:r w:rsidR="00B97620" w:rsidRPr="00F22149">
        <w:rPr>
          <w:rFonts w:cstheme="minorHAnsi"/>
        </w:rPr>
        <w:t xml:space="preserve">. </w:t>
      </w:r>
    </w:p>
    <w:p w14:paraId="56577681" w14:textId="494D6FA6" w:rsidR="004F67C1" w:rsidRPr="00F22149" w:rsidRDefault="004F67C1" w:rsidP="00A741C6">
      <w:pPr>
        <w:pStyle w:val="Heading2"/>
        <w:rPr>
          <w:rFonts w:asciiTheme="minorHAnsi" w:hAnsiTheme="minorHAnsi" w:cstheme="minorHAnsi"/>
          <w:color w:val="auto"/>
          <w:sz w:val="22"/>
          <w:szCs w:val="22"/>
        </w:rPr>
      </w:pPr>
      <w:bookmarkStart w:id="13" w:name="_Toc97576871"/>
      <w:r w:rsidRPr="00F22149">
        <w:rPr>
          <w:rFonts w:asciiTheme="minorHAnsi" w:hAnsiTheme="minorHAnsi" w:cstheme="minorHAnsi"/>
          <w:color w:val="auto"/>
          <w:sz w:val="22"/>
          <w:szCs w:val="22"/>
        </w:rPr>
        <w:t>2.11 Accommodating wind loads</w:t>
      </w:r>
      <w:bookmarkEnd w:id="13"/>
    </w:p>
    <w:p w14:paraId="746A14CB" w14:textId="3536F4F7" w:rsidR="004F67C1" w:rsidRPr="00F22149" w:rsidRDefault="004F67C1" w:rsidP="004F67C1">
      <w:pPr>
        <w:rPr>
          <w:rFonts w:cstheme="minorHAnsi"/>
        </w:rPr>
      </w:pPr>
      <w:r w:rsidRPr="00F22149">
        <w:rPr>
          <w:rFonts w:cstheme="minorHAnsi"/>
        </w:rPr>
        <w:t xml:space="preserve">A tall building will have gravity loads as well as horizontal loads due to adverse wind. Wind effects a building in three different ways these are dynamic, static and aerodynamic. There are two main solutions to omit the impact that wind has on a structure these are architectural and structural. Architects can reduce the effects of wind on buildings by ensuring it is designed aerodynamically where structural engineers will help to reduce the effect of wind by ensuring the design is </w:t>
      </w:r>
      <w:r w:rsidRPr="00F22149">
        <w:rPr>
          <w:rFonts w:cstheme="minorHAnsi"/>
        </w:rPr>
        <w:lastRenderedPageBreak/>
        <w:t xml:space="preserve">structurally efficient, </w:t>
      </w:r>
      <w:proofErr w:type="spellStart"/>
      <w:proofErr w:type="gramStart"/>
      <w:r w:rsidRPr="00F22149">
        <w:rPr>
          <w:rFonts w:cstheme="minorHAnsi"/>
        </w:rPr>
        <w:t>M.Alaghmandan</w:t>
      </w:r>
      <w:proofErr w:type="spellEnd"/>
      <w:proofErr w:type="gramEnd"/>
      <w:r w:rsidRPr="00F22149">
        <w:rPr>
          <w:rFonts w:cstheme="minorHAnsi"/>
        </w:rPr>
        <w:t xml:space="preserve">, </w:t>
      </w:r>
      <w:proofErr w:type="spellStart"/>
      <w:r w:rsidRPr="00F22149">
        <w:rPr>
          <w:rFonts w:cstheme="minorHAnsi"/>
        </w:rPr>
        <w:t>M.Elnimeiri</w:t>
      </w:r>
      <w:proofErr w:type="spellEnd"/>
      <w:r w:rsidRPr="00F22149">
        <w:rPr>
          <w:rFonts w:cstheme="minorHAnsi"/>
        </w:rPr>
        <w:t xml:space="preserve"> (2013). The architect has decided to go for a shorte</w:t>
      </w:r>
      <w:r w:rsidR="001B4C6A">
        <w:rPr>
          <w:rFonts w:cstheme="minorHAnsi"/>
        </w:rPr>
        <w:t>r</w:t>
      </w:r>
      <w:r w:rsidRPr="00F22149">
        <w:rPr>
          <w:rFonts w:cstheme="minorHAnsi"/>
        </w:rPr>
        <w:t xml:space="preserve"> and wider structure in order to create a more aerodynamic building and the engineers have concluded that a steel frame will be the best choice for this buildings structure. </w:t>
      </w:r>
    </w:p>
    <w:p w14:paraId="24AC9919" w14:textId="2E1FE880" w:rsidR="004F67C1" w:rsidRPr="00F22149" w:rsidRDefault="004F67C1" w:rsidP="00A741C6">
      <w:pPr>
        <w:pStyle w:val="Heading2"/>
        <w:rPr>
          <w:rFonts w:asciiTheme="minorHAnsi" w:hAnsiTheme="minorHAnsi" w:cstheme="minorHAnsi"/>
          <w:color w:val="auto"/>
          <w:sz w:val="22"/>
          <w:szCs w:val="22"/>
        </w:rPr>
      </w:pPr>
      <w:bookmarkStart w:id="14" w:name="_Toc97576872"/>
      <w:r w:rsidRPr="00F22149">
        <w:rPr>
          <w:rFonts w:asciiTheme="minorHAnsi" w:hAnsiTheme="minorHAnsi" w:cstheme="minorHAnsi"/>
          <w:color w:val="auto"/>
          <w:sz w:val="22"/>
          <w:szCs w:val="22"/>
        </w:rPr>
        <w:t>2.12 National house building council (NHBC) or Local authority building society</w:t>
      </w:r>
      <w:bookmarkEnd w:id="14"/>
    </w:p>
    <w:p w14:paraId="0C7A168C" w14:textId="77777777" w:rsidR="004F67C1" w:rsidRPr="00F22149" w:rsidRDefault="004F67C1" w:rsidP="004F67C1">
      <w:pPr>
        <w:rPr>
          <w:rFonts w:cstheme="minorHAnsi"/>
        </w:rPr>
      </w:pPr>
      <w:r w:rsidRPr="00F22149">
        <w:rPr>
          <w:rFonts w:cstheme="minorHAnsi"/>
        </w:rPr>
        <w:t>NHBC (2019) define themselves as:</w:t>
      </w:r>
    </w:p>
    <w:p w14:paraId="42BFB0C2" w14:textId="45ED0374" w:rsidR="004F67C1" w:rsidRPr="00F22149" w:rsidRDefault="004F67C1" w:rsidP="004F67C1">
      <w:pPr>
        <w:rPr>
          <w:rFonts w:cstheme="minorHAnsi"/>
          <w:i/>
          <w:iCs/>
        </w:rPr>
      </w:pPr>
      <w:r w:rsidRPr="00F22149">
        <w:rPr>
          <w:rFonts w:cstheme="minorHAnsi"/>
          <w:i/>
          <w:iCs/>
        </w:rPr>
        <w:t xml:space="preserve"> “</w:t>
      </w:r>
      <w:r w:rsidR="000200E5">
        <w:rPr>
          <w:rFonts w:cstheme="minorHAnsi"/>
          <w:i/>
          <w:iCs/>
        </w:rPr>
        <w:t>Th</w:t>
      </w:r>
      <w:r w:rsidRPr="00F22149">
        <w:rPr>
          <w:rFonts w:cstheme="minorHAnsi"/>
          <w:i/>
          <w:iCs/>
        </w:rPr>
        <w:t>e leading warr</w:t>
      </w:r>
      <w:r w:rsidR="000200E5">
        <w:rPr>
          <w:rFonts w:cstheme="minorHAnsi"/>
          <w:i/>
          <w:iCs/>
        </w:rPr>
        <w:t>anty</w:t>
      </w:r>
      <w:r w:rsidRPr="00F22149">
        <w:rPr>
          <w:rFonts w:cstheme="minorHAnsi"/>
          <w:i/>
          <w:iCs/>
        </w:rPr>
        <w:t xml:space="preserve"> and insurance provider for UK house building for new homes.” </w:t>
      </w:r>
    </w:p>
    <w:p w14:paraId="2E377828" w14:textId="6F9D88C6" w:rsidR="004719E8" w:rsidRPr="00F22149" w:rsidRDefault="004F67C1" w:rsidP="0028543C">
      <w:pPr>
        <w:rPr>
          <w:rFonts w:cstheme="minorHAnsi"/>
        </w:rPr>
      </w:pPr>
      <w:r w:rsidRPr="00F22149">
        <w:rPr>
          <w:rFonts w:cstheme="minorHAnsi"/>
        </w:rPr>
        <w:t>As NHBC is an insurance and warrant</w:t>
      </w:r>
      <w:r w:rsidR="00AD65B0">
        <w:rPr>
          <w:rFonts w:cstheme="minorHAnsi"/>
        </w:rPr>
        <w:t>y</w:t>
      </w:r>
      <w:r w:rsidRPr="00F22149">
        <w:rPr>
          <w:rFonts w:cstheme="minorHAnsi"/>
        </w:rPr>
        <w:t xml:space="preserve"> for house building, the author has decided to use local authority building control also known as LABC. They are a national organisation that are responsible for the building control in England, Wales and Northern Ireland. They ensure that building work compl</w:t>
      </w:r>
      <w:r w:rsidR="00AD65B0">
        <w:rPr>
          <w:rFonts w:cstheme="minorHAnsi"/>
        </w:rPr>
        <w:t xml:space="preserve">ies </w:t>
      </w:r>
      <w:r w:rsidRPr="00F22149">
        <w:rPr>
          <w:rFonts w:cstheme="minorHAnsi"/>
        </w:rPr>
        <w:t xml:space="preserve">with all building regulations. </w:t>
      </w:r>
    </w:p>
    <w:p w14:paraId="441AD02E" w14:textId="6018A7A1" w:rsidR="005E32F4" w:rsidRPr="00F22149" w:rsidRDefault="00C95D75" w:rsidP="00A741C6">
      <w:pPr>
        <w:pStyle w:val="Heading2"/>
        <w:rPr>
          <w:rFonts w:asciiTheme="minorHAnsi" w:hAnsiTheme="minorHAnsi" w:cstheme="minorHAnsi"/>
          <w:color w:val="auto"/>
          <w:sz w:val="22"/>
          <w:szCs w:val="22"/>
        </w:rPr>
      </w:pPr>
      <w:bookmarkStart w:id="15" w:name="_Toc97576873"/>
      <w:r w:rsidRPr="00F22149">
        <w:rPr>
          <w:rFonts w:asciiTheme="minorHAnsi" w:hAnsiTheme="minorHAnsi" w:cstheme="minorHAnsi"/>
          <w:color w:val="auto"/>
          <w:sz w:val="22"/>
          <w:szCs w:val="22"/>
        </w:rPr>
        <w:t>2</w:t>
      </w:r>
      <w:r w:rsidR="00471502" w:rsidRPr="00F22149">
        <w:rPr>
          <w:rFonts w:asciiTheme="minorHAnsi" w:hAnsiTheme="minorHAnsi" w:cstheme="minorHAnsi"/>
          <w:color w:val="auto"/>
          <w:sz w:val="22"/>
          <w:szCs w:val="22"/>
        </w:rPr>
        <w:t>.</w:t>
      </w:r>
      <w:r w:rsidRPr="00F22149">
        <w:rPr>
          <w:rFonts w:asciiTheme="minorHAnsi" w:hAnsiTheme="minorHAnsi" w:cstheme="minorHAnsi"/>
          <w:color w:val="auto"/>
          <w:sz w:val="22"/>
          <w:szCs w:val="22"/>
        </w:rPr>
        <w:t>13</w:t>
      </w:r>
      <w:r w:rsidR="00471502" w:rsidRPr="00F22149">
        <w:rPr>
          <w:rFonts w:asciiTheme="minorHAnsi" w:hAnsiTheme="minorHAnsi" w:cstheme="minorHAnsi"/>
          <w:color w:val="auto"/>
          <w:sz w:val="22"/>
          <w:szCs w:val="22"/>
        </w:rPr>
        <w:t xml:space="preserve"> </w:t>
      </w:r>
      <w:r w:rsidR="008871D6" w:rsidRPr="00F22149">
        <w:rPr>
          <w:rFonts w:asciiTheme="minorHAnsi" w:hAnsiTheme="minorHAnsi" w:cstheme="minorHAnsi"/>
          <w:color w:val="auto"/>
          <w:sz w:val="22"/>
          <w:szCs w:val="22"/>
        </w:rPr>
        <w:t>Ann</w:t>
      </w:r>
      <w:r w:rsidR="00A7301D" w:rsidRPr="00F22149">
        <w:rPr>
          <w:rFonts w:asciiTheme="minorHAnsi" w:hAnsiTheme="minorHAnsi" w:cstheme="minorHAnsi"/>
          <w:color w:val="auto"/>
          <w:sz w:val="22"/>
          <w:szCs w:val="22"/>
        </w:rPr>
        <w:t>otations</w:t>
      </w:r>
      <w:bookmarkEnd w:id="15"/>
    </w:p>
    <w:p w14:paraId="770B8D13" w14:textId="6C2A433C" w:rsidR="006721CC" w:rsidRPr="00F22149" w:rsidRDefault="00CA0E08" w:rsidP="0028543C">
      <w:pPr>
        <w:rPr>
          <w:rFonts w:cstheme="minorHAnsi"/>
        </w:rPr>
      </w:pPr>
      <w:r w:rsidRPr="00F22149">
        <w:rPr>
          <w:rFonts w:cstheme="minorHAnsi"/>
        </w:rPr>
        <w:t xml:space="preserve">Below shows </w:t>
      </w:r>
      <w:r w:rsidR="003C6C90" w:rsidRPr="00F22149">
        <w:rPr>
          <w:rFonts w:cstheme="minorHAnsi"/>
        </w:rPr>
        <w:t xml:space="preserve">elevations </w:t>
      </w:r>
      <w:r w:rsidR="00823E43" w:rsidRPr="00F22149">
        <w:rPr>
          <w:rFonts w:cstheme="minorHAnsi"/>
        </w:rPr>
        <w:t xml:space="preserve">denoting </w:t>
      </w:r>
      <w:r w:rsidR="00BE6A84" w:rsidRPr="00F22149">
        <w:rPr>
          <w:rFonts w:cstheme="minorHAnsi"/>
        </w:rPr>
        <w:t xml:space="preserve">the </w:t>
      </w:r>
      <w:r w:rsidR="00071397" w:rsidRPr="00F22149">
        <w:rPr>
          <w:rFonts w:cstheme="minorHAnsi"/>
        </w:rPr>
        <w:t xml:space="preserve">key structural elements of </w:t>
      </w:r>
      <w:r w:rsidR="00DE5C6E" w:rsidRPr="00F22149">
        <w:rPr>
          <w:rFonts w:cstheme="minorHAnsi"/>
        </w:rPr>
        <w:t xml:space="preserve">the </w:t>
      </w:r>
      <w:r w:rsidR="00843D11" w:rsidRPr="00F22149">
        <w:rPr>
          <w:rFonts w:cstheme="minorHAnsi"/>
        </w:rPr>
        <w:t xml:space="preserve">said </w:t>
      </w:r>
      <w:r w:rsidR="00DE5C6E" w:rsidRPr="00F22149">
        <w:rPr>
          <w:rFonts w:cstheme="minorHAnsi"/>
        </w:rPr>
        <w:t>build</w:t>
      </w:r>
      <w:r w:rsidR="00887FF5" w:rsidRPr="00F22149">
        <w:rPr>
          <w:rFonts w:cstheme="minorHAnsi"/>
        </w:rPr>
        <w:t>ing</w:t>
      </w:r>
      <w:r w:rsidR="00D30B7D" w:rsidRPr="00F22149">
        <w:rPr>
          <w:rFonts w:cstheme="minorHAnsi"/>
        </w:rPr>
        <w:t xml:space="preserve">. </w:t>
      </w:r>
    </w:p>
    <w:p w14:paraId="2C624318" w14:textId="663C1B8F" w:rsidR="00E80687" w:rsidRPr="00F22149" w:rsidRDefault="00084ADB" w:rsidP="00E80687">
      <w:pPr>
        <w:pStyle w:val="ListParagraph"/>
        <w:numPr>
          <w:ilvl w:val="0"/>
          <w:numId w:val="2"/>
        </w:numPr>
        <w:rPr>
          <w:rFonts w:cstheme="minorHAnsi"/>
        </w:rPr>
      </w:pPr>
      <w:r w:rsidRPr="00F22149">
        <w:rPr>
          <w:rFonts w:cstheme="minorHAnsi"/>
          <w:noProof/>
        </w:rPr>
        <mc:AlternateContent>
          <mc:Choice Requires="wps">
            <w:drawing>
              <wp:anchor distT="0" distB="0" distL="114300" distR="114300" simplePos="0" relativeHeight="251659264" behindDoc="0" locked="0" layoutInCell="1" allowOverlap="1" wp14:anchorId="2AFA1B83" wp14:editId="104976BB">
                <wp:simplePos x="0" y="0"/>
                <wp:positionH relativeFrom="column">
                  <wp:posOffset>1336876</wp:posOffset>
                </wp:positionH>
                <wp:positionV relativeFrom="paragraph">
                  <wp:posOffset>107122</wp:posOffset>
                </wp:positionV>
                <wp:extent cx="2129830" cy="266772"/>
                <wp:effectExtent l="0" t="0" r="60960" b="76200"/>
                <wp:wrapNone/>
                <wp:docPr id="2" name="Straight Arrow Connector 2"/>
                <wp:cNvGraphicFramePr/>
                <a:graphic xmlns:a="http://schemas.openxmlformats.org/drawingml/2006/main">
                  <a:graphicData uri="http://schemas.microsoft.com/office/word/2010/wordprocessingShape">
                    <wps:wsp>
                      <wps:cNvCnPr/>
                      <wps:spPr>
                        <a:xfrm>
                          <a:off x="0" y="0"/>
                          <a:ext cx="2129830" cy="266772"/>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1DACD812" id="_x0000_t32" coordsize="21600,21600" o:spt="32" o:oned="t" path="m,l21600,21600e" filled="f">
                <v:path arrowok="t" fillok="f" o:connecttype="none"/>
                <o:lock v:ext="edit" shapetype="t"/>
              </v:shapetype>
              <v:shape id="Straight Arrow Connector 2" o:spid="_x0000_s1026" type="#_x0000_t32" style="position:absolute;margin-left:105.25pt;margin-top:8.45pt;width:167.7pt;height:21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To5VvgEAANADAAAOAAAAZHJzL2Uyb0RvYy54bWysU9uO0zAQfUfiHyy/01yQukvUdB+6wAuC&#10;FSwf4HXGiSXHtuyhSf+esdOmCBASq32Z+DJn5szxye5uHg07Qoja2ZZXm5IzsNJ12vYt//744c0t&#10;ZxGF7YRxFlp+gsjv9q9f7SbfQO0GZzoIjIrY2Ey+5QOib4oiygFGETfOg6VL5cIokLahL7ogJqo+&#10;mqIuy20xudD54CTESKf3yyXf5/pKgcQvSkVAZlpO3DDHkONTisV+J5o+CD9oeaYhnsFiFNpS07XU&#10;vUDBfgT9R6lRy+CiU7iRbiycUlpCnoGmqcrfpvk2CA95FhIn+lWm+HJl5efjwT4EkmHysYn+IaQp&#10;ZhXG9CV+bM5inVaxYEYm6bCu6ne3b0lTSXf1dntzUyc1iyvah4gfwY0sLVoeMQjdD3hw1tK7uFBl&#10;xcTxU8QFeAGk1samiEKb97ZjePJkHgxa2N7AuU9KKa608wpPBhb4V1BMd0R0aZMdBQcT2FGQF4SU&#10;YLFaK1F2giltzAosM79/As/5CQrZbf8DXhG5s7O4gkdtXfhbd5wvlNWSf1FgmTtJ8OS6U37QLA3Z&#10;Jr/J2eLJl7/uM/z6I+5/AgAA//8DAFBLAwQUAAYACAAAACEAmQ4/DN0AAAAJAQAADwAAAGRycy9k&#10;b3ducmV2LnhtbEyPwU7DMBBE70j9B2srcaNOI1I1IU6FkOgRRMsBbm68jaPG6yh2k8DXs5zgNqt5&#10;mp0pd7PrxIhDaD0pWK8SEEi1Ny01Ct6Pz3dbECFqMrrzhAq+MMCuWtyUujB+ojccD7ERHEKh0Aps&#10;jH0hZagtOh1Wvkdi7+wHpyOfQyPNoCcOd51Mk2QjnW6JP1jd45PF+nK4OgWvzcfoUtq38px/fu+b&#10;F3OxU1Tqdjk/PoCIOMc/GH7rc3WouNPJX8kE0SlI10nGKBubHAQD2X3G4sRim4OsSvl/QfUDAAD/&#10;/wMAUEsBAi0AFAAGAAgAAAAhALaDOJL+AAAA4QEAABMAAAAAAAAAAAAAAAAAAAAAAFtDb250ZW50&#10;X1R5cGVzXS54bWxQSwECLQAUAAYACAAAACEAOP0h/9YAAACUAQAACwAAAAAAAAAAAAAAAAAvAQAA&#10;X3JlbHMvLnJlbHNQSwECLQAUAAYACAAAACEAWE6OVb4BAADQAwAADgAAAAAAAAAAAAAAAAAuAgAA&#10;ZHJzL2Uyb0RvYy54bWxQSwECLQAUAAYACAAAACEAmQ4/DN0AAAAJAQAADwAAAAAAAAAAAAAAAAAY&#10;BAAAZHJzL2Rvd25yZXYueG1sUEsFBgAAAAAEAAQA8wAAACIFAAAAAA==&#10;" strokecolor="#4472c4 [3204]" strokeweight=".5pt">
                <v:stroke endarrow="block" joinstyle="miter"/>
              </v:shape>
            </w:pict>
          </mc:Fallback>
        </mc:AlternateContent>
      </w:r>
      <w:r w:rsidR="0054309E" w:rsidRPr="00F22149">
        <w:rPr>
          <w:rFonts w:cstheme="minorHAnsi"/>
          <w:noProof/>
        </w:rPr>
        <w:drawing>
          <wp:anchor distT="0" distB="0" distL="114300" distR="114300" simplePos="0" relativeHeight="251658240" behindDoc="1" locked="0" layoutInCell="1" allowOverlap="1" wp14:anchorId="26C195D9" wp14:editId="516F5EC4">
            <wp:simplePos x="0" y="0"/>
            <wp:positionH relativeFrom="column">
              <wp:posOffset>2794635</wp:posOffset>
            </wp:positionH>
            <wp:positionV relativeFrom="paragraph">
              <wp:posOffset>6350</wp:posOffset>
            </wp:positionV>
            <wp:extent cx="2460625" cy="3467735"/>
            <wp:effectExtent l="0" t="0" r="0" b="0"/>
            <wp:wrapTight wrapText="bothSides">
              <wp:wrapPolygon edited="0">
                <wp:start x="0" y="0"/>
                <wp:lineTo x="0" y="21477"/>
                <wp:lineTo x="21405" y="21477"/>
                <wp:lineTo x="21405" y="0"/>
                <wp:lineTo x="0" y="0"/>
              </wp:wrapPolygon>
            </wp:wrapTight>
            <wp:docPr id="1" name="Picture 1" descr="Diagram, engineer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 engineering drawing&#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a:off x="0" y="0"/>
                      <a:ext cx="2460625" cy="3467735"/>
                    </a:xfrm>
                    <a:prstGeom prst="rect">
                      <a:avLst/>
                    </a:prstGeom>
                  </pic:spPr>
                </pic:pic>
              </a:graphicData>
            </a:graphic>
          </wp:anchor>
        </w:drawing>
      </w:r>
      <w:r w:rsidR="00E80687" w:rsidRPr="00F22149">
        <w:rPr>
          <w:rFonts w:cstheme="minorHAnsi"/>
        </w:rPr>
        <w:t xml:space="preserve">Walls </w:t>
      </w:r>
    </w:p>
    <w:p w14:paraId="6AD62267" w14:textId="7BC260D0" w:rsidR="000B05F8" w:rsidRPr="00F22149" w:rsidRDefault="000C5979" w:rsidP="000B05F8">
      <w:pPr>
        <w:rPr>
          <w:rFonts w:cstheme="minorHAnsi"/>
        </w:rPr>
      </w:pPr>
      <w:r w:rsidRPr="00F22149">
        <w:rPr>
          <w:rFonts w:cstheme="minorHAnsi"/>
          <w:noProof/>
        </w:rPr>
        <mc:AlternateContent>
          <mc:Choice Requires="wps">
            <w:drawing>
              <wp:anchor distT="0" distB="0" distL="114300" distR="114300" simplePos="0" relativeHeight="251660288" behindDoc="0" locked="0" layoutInCell="1" allowOverlap="1" wp14:anchorId="4557F022" wp14:editId="41DC5850">
                <wp:simplePos x="0" y="0"/>
                <wp:positionH relativeFrom="column">
                  <wp:posOffset>1377387</wp:posOffset>
                </wp:positionH>
                <wp:positionV relativeFrom="paragraph">
                  <wp:posOffset>207202</wp:posOffset>
                </wp:positionV>
                <wp:extent cx="2199206" cy="174344"/>
                <wp:effectExtent l="0" t="57150" r="29845" b="35560"/>
                <wp:wrapNone/>
                <wp:docPr id="3" name="Straight Arrow Connector 3"/>
                <wp:cNvGraphicFramePr/>
                <a:graphic xmlns:a="http://schemas.openxmlformats.org/drawingml/2006/main">
                  <a:graphicData uri="http://schemas.microsoft.com/office/word/2010/wordprocessingShape">
                    <wps:wsp>
                      <wps:cNvCnPr/>
                      <wps:spPr>
                        <a:xfrm flipV="1">
                          <a:off x="0" y="0"/>
                          <a:ext cx="2199206" cy="174344"/>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540F0DAB" id="Straight Arrow Connector 3" o:spid="_x0000_s1026" type="#_x0000_t32" style="position:absolute;margin-left:108.45pt;margin-top:16.3pt;width:173.15pt;height:13.75pt;flip:y;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hHQnxQEAANoDAAAOAAAAZHJzL2Uyb0RvYy54bWysU8Fu1DAQvSPxD5bvbJJlVWi02R62wAVB&#10;RaF31xknlhzbGg+b5O+xnd0UAaoE4jJy7Hlv5r2Z7G+mwbATYNDONrzalJyBla7Vtmv4t6/vX73l&#10;LJCwrTDOQsNnCPzm8PLFfvQ1bF3vTAvIIokN9egb3hP5uiiC7GEQYeM82PioHA6C4id2RYtijOyD&#10;KbZleVWMDluPTkII8fZ2eeSHzK8USPqsVABipuGxN8oRc3xMsTjsRd2h8L2W5zbEP3QxCG1j0ZXq&#10;VpBg31H/RjVoiS44RRvphsIppSVkDVFNVf6i5r4XHrKWaE7wq03h/9HKT6ejvcNow+hDHfwdJhWT&#10;woEpo/1DnGnWFTtlU7ZtXm2DiZiMl9vq+npbXnEm41v1Zvd6t0u+FgtP4vMY6AO4gaVDwwOh0F1P&#10;R2dtnJDDpYY4fQy0AC+ABDY2RRLavLMto9nHNSLUwnYGznVSSvEkIJ9oNrDAv4Biuo2NLmXybsHR&#10;IDuJuBVCSrBUrUwxO8GUNmYFltmDZ4Hn/ASFvHd/A14RubKztIIHbR3+qTpNl5bVkn9xYNGdLHh0&#10;7ZxHm62JC5Rncl72tKE/f2f40y95+AEAAP//AwBQSwMEFAAGAAgAAAAhACMpOH3gAAAACQEAAA8A&#10;AABkcnMvZG93bnJldi54bWxMj01Pg0AQQO8m/ofNmHizCzSSQlkaP8rBHkysxvS4sCOg7Cxhty3+&#10;e8eTHifz8uZNsZntIE44+d6RgngRgUBqnOmpVfD2Wt2sQPigyejBESr4Rg+b8vKi0LlxZ3rB0z60&#10;giXkc62gC2HMpfRNh1b7hRuRePfhJqsDj1MrzaTPLLeDTKIolVb3xBc6PeJDh83X/mjZ8lTdZ9vP&#10;58Nq97iz73Vl221mlbq+mu/WIALO4Q+G33xOh5Kbanck48WgIInTjFEFyyQFwcBtukxA1ArSKAZZ&#10;FvL/B+UPAAAA//8DAFBLAQItABQABgAIAAAAIQC2gziS/gAAAOEBAAATAAAAAAAAAAAAAAAAAAAA&#10;AABbQ29udGVudF9UeXBlc10ueG1sUEsBAi0AFAAGAAgAAAAhADj9If/WAAAAlAEAAAsAAAAAAAAA&#10;AAAAAAAALwEAAF9yZWxzLy5yZWxzUEsBAi0AFAAGAAgAAAAhAKGEdCfFAQAA2gMAAA4AAAAAAAAA&#10;AAAAAAAALgIAAGRycy9lMm9Eb2MueG1sUEsBAi0AFAAGAAgAAAAhACMpOH3gAAAACQEAAA8AAAAA&#10;AAAAAAAAAAAAHwQAAGRycy9kb3ducmV2LnhtbFBLBQYAAAAABAAEAPMAAAAsBQAAAAA=&#10;" strokecolor="#4472c4 [3204]" strokeweight=".5pt">
                <v:stroke endarrow="block" joinstyle="miter"/>
              </v:shape>
            </w:pict>
          </mc:Fallback>
        </mc:AlternateContent>
      </w:r>
    </w:p>
    <w:p w14:paraId="554F0867" w14:textId="418739D4" w:rsidR="000B05F8" w:rsidRPr="00F22149" w:rsidRDefault="000B05F8" w:rsidP="00084ADB">
      <w:pPr>
        <w:pStyle w:val="ListParagraph"/>
        <w:numPr>
          <w:ilvl w:val="0"/>
          <w:numId w:val="2"/>
        </w:numPr>
        <w:rPr>
          <w:rFonts w:cstheme="minorHAnsi"/>
        </w:rPr>
      </w:pPr>
      <w:r w:rsidRPr="00F22149">
        <w:rPr>
          <w:rFonts w:cstheme="minorHAnsi"/>
        </w:rPr>
        <w:t>Lintels</w:t>
      </w:r>
    </w:p>
    <w:p w14:paraId="4B6ED5C4" w14:textId="18799D5D" w:rsidR="000B05F8" w:rsidRPr="00F22149" w:rsidRDefault="000B05F8" w:rsidP="000B05F8">
      <w:pPr>
        <w:pStyle w:val="ListParagraph"/>
        <w:rPr>
          <w:rFonts w:cstheme="minorHAnsi"/>
        </w:rPr>
      </w:pPr>
    </w:p>
    <w:p w14:paraId="6F9893E6" w14:textId="26D1AA29" w:rsidR="000B05F8" w:rsidRPr="00F22149" w:rsidRDefault="00DD3879" w:rsidP="000B05F8">
      <w:pPr>
        <w:rPr>
          <w:rFonts w:cstheme="minorHAnsi"/>
        </w:rPr>
      </w:pPr>
      <w:r w:rsidRPr="00F22149">
        <w:rPr>
          <w:rFonts w:cstheme="minorHAnsi"/>
          <w:noProof/>
        </w:rPr>
        <mc:AlternateContent>
          <mc:Choice Requires="wps">
            <w:drawing>
              <wp:anchor distT="0" distB="0" distL="114300" distR="114300" simplePos="0" relativeHeight="251661312" behindDoc="0" locked="0" layoutInCell="1" allowOverlap="1" wp14:anchorId="1E43BD62" wp14:editId="38D4F4E1">
                <wp:simplePos x="0" y="0"/>
                <wp:positionH relativeFrom="column">
                  <wp:posOffset>1678329</wp:posOffset>
                </wp:positionH>
                <wp:positionV relativeFrom="paragraph">
                  <wp:posOffset>278997</wp:posOffset>
                </wp:positionV>
                <wp:extent cx="1874504" cy="103208"/>
                <wp:effectExtent l="0" t="57150" r="31115" b="30480"/>
                <wp:wrapNone/>
                <wp:docPr id="4" name="Straight Arrow Connector 4"/>
                <wp:cNvGraphicFramePr/>
                <a:graphic xmlns:a="http://schemas.openxmlformats.org/drawingml/2006/main">
                  <a:graphicData uri="http://schemas.microsoft.com/office/word/2010/wordprocessingShape">
                    <wps:wsp>
                      <wps:cNvCnPr/>
                      <wps:spPr>
                        <a:xfrm flipV="1">
                          <a:off x="0" y="0"/>
                          <a:ext cx="1874504" cy="103208"/>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5D758D5C" id="Straight Arrow Connector 4" o:spid="_x0000_s1026" type="#_x0000_t32" style="position:absolute;margin-left:132.15pt;margin-top:21.95pt;width:147.6pt;height:8.15pt;flip:y;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voTQwgEAANoDAAAOAAAAZHJzL2Uyb0RvYy54bWysU02P0zAQvSPxHyzfaZKyQBU13UMXuCBY&#10;8XX3OuPEkr80Hprm32M7bRYBEgJxGTn2vDfz3kz2t2dr2Akwau863mxqzsBJ32s3dPzL5zfPdpxF&#10;Eq4Xxjvo+AyR3x6ePtlPoYWtH73pAVkicbGdQsdHotBWVZQjWBE3PoBLj8qjFZQ+cah6FFNit6ba&#10;1vXLavLYB/QSYky3d8sjPxR+pUDSB6UiEDMdT71RiVjiQ47VYS/aAUUYtby0If6hCyu0S0VXqjtB&#10;gn1D/QuV1RJ99Io20tvKK6UlFA1JTVP/pObTKAIULcmcGFab4v+jle9PR3ePyYYpxDaGe8wqzgot&#10;U0aHr2mmRVfqlJ2LbfNqG5yJyXTZ7F7dvKhvOJPpramfb+td9rVaeDJfwEhvwVuWDx2PhEIPIx29&#10;c2lCHpca4vQu0gK8AjLYuBxJaPPa9YzmkNaIUAs3GLjUySnVo4ByotnAAv8Iiuk+N1qklN2Co0F2&#10;EmkrhJTgqFmZUnaGKW3MCqz/DLzkZyiUvfsb8Ioolb2jFWy18/i76nS+tqyW/KsDi+5swYPv5zLa&#10;Yk1aoDKTy7LnDf3xu8Aff8nDdwAAAP//AwBQSwMEFAAGAAgAAAAhADLP//vgAAAACQEAAA8AAABk&#10;cnMvZG93bnJldi54bWxMj01Pg0AQQO8m/ofNmHizi7SQgiyNH+VgDyZWYzwu7AgoO0vYbYv/3vGk&#10;x8m8vHlTbGY7iCNOvnek4HoRgUBqnOmpVfD6Ul2tQfigyejBESr4Rg+b8vys0LlxJ3rG4z60giXk&#10;c62gC2HMpfRNh1b7hRuRePfhJqsDj1MrzaRPLLeDjKMolVb3xBc6PeJ9h83X/mDZ8ljdZdvPp/f1&#10;7mFn3+rKttvMKnV5Md/egAg4hz8YfvM5HUpuqt2BjBeDgjhdLRlVsFpmIBhIkiwBUStIoxhkWcj/&#10;H5Q/AAAA//8DAFBLAQItABQABgAIAAAAIQC2gziS/gAAAOEBAAATAAAAAAAAAAAAAAAAAAAAAABb&#10;Q29udGVudF9UeXBlc10ueG1sUEsBAi0AFAAGAAgAAAAhADj9If/WAAAAlAEAAAsAAAAAAAAAAAAA&#10;AAAALwEAAF9yZWxzLy5yZWxzUEsBAi0AFAAGAAgAAAAhAJ++hNDCAQAA2gMAAA4AAAAAAAAAAAAA&#10;AAAALgIAAGRycy9lMm9Eb2MueG1sUEsBAi0AFAAGAAgAAAAhADLP//vgAAAACQEAAA8AAAAAAAAA&#10;AAAAAAAAHAQAAGRycy9kb3ducmV2LnhtbFBLBQYAAAAABAAEAPMAAAApBQAAAAA=&#10;" strokecolor="#4472c4 [3204]" strokeweight=".5pt">
                <v:stroke endarrow="block" joinstyle="miter"/>
              </v:shape>
            </w:pict>
          </mc:Fallback>
        </mc:AlternateContent>
      </w:r>
    </w:p>
    <w:p w14:paraId="1DBFFB0B" w14:textId="4E54D08E" w:rsidR="000B05F8" w:rsidRPr="00F22149" w:rsidRDefault="000D0F01" w:rsidP="000B05F8">
      <w:pPr>
        <w:pStyle w:val="ListParagraph"/>
        <w:numPr>
          <w:ilvl w:val="0"/>
          <w:numId w:val="2"/>
        </w:numPr>
        <w:rPr>
          <w:rFonts w:cstheme="minorHAnsi"/>
        </w:rPr>
      </w:pPr>
      <w:r w:rsidRPr="00F22149">
        <w:rPr>
          <w:rFonts w:cstheme="minorHAnsi"/>
        </w:rPr>
        <w:t>Foundations</w:t>
      </w:r>
    </w:p>
    <w:p w14:paraId="50B25560" w14:textId="251F6E9B" w:rsidR="00BE2AA3" w:rsidRPr="00F22149" w:rsidRDefault="00BE2AA3" w:rsidP="0028543C">
      <w:pPr>
        <w:rPr>
          <w:rFonts w:cstheme="minorHAnsi"/>
        </w:rPr>
      </w:pPr>
    </w:p>
    <w:p w14:paraId="7ABAD86B" w14:textId="0631F1F9" w:rsidR="006721CC" w:rsidRPr="00F22149" w:rsidRDefault="00D35BDA" w:rsidP="00E621BC">
      <w:pPr>
        <w:pStyle w:val="ListParagraph"/>
        <w:numPr>
          <w:ilvl w:val="0"/>
          <w:numId w:val="2"/>
        </w:numPr>
        <w:rPr>
          <w:rFonts w:cstheme="minorHAnsi"/>
        </w:rPr>
      </w:pPr>
      <w:r w:rsidRPr="00F22149">
        <w:rPr>
          <w:rFonts w:cstheme="minorHAnsi"/>
          <w:noProof/>
        </w:rPr>
        <mc:AlternateContent>
          <mc:Choice Requires="wps">
            <w:drawing>
              <wp:anchor distT="0" distB="0" distL="114300" distR="114300" simplePos="0" relativeHeight="251662336" behindDoc="0" locked="0" layoutInCell="1" allowOverlap="1" wp14:anchorId="451CA29E" wp14:editId="24A035C6">
                <wp:simplePos x="0" y="0"/>
                <wp:positionH relativeFrom="column">
                  <wp:posOffset>1192192</wp:posOffset>
                </wp:positionH>
                <wp:positionV relativeFrom="paragraph">
                  <wp:posOffset>102492</wp:posOffset>
                </wp:positionV>
                <wp:extent cx="2586942" cy="5788"/>
                <wp:effectExtent l="0" t="57150" r="42545" b="89535"/>
                <wp:wrapNone/>
                <wp:docPr id="5" name="Straight Arrow Connector 5"/>
                <wp:cNvGraphicFramePr/>
                <a:graphic xmlns:a="http://schemas.openxmlformats.org/drawingml/2006/main">
                  <a:graphicData uri="http://schemas.microsoft.com/office/word/2010/wordprocessingShape">
                    <wps:wsp>
                      <wps:cNvCnPr/>
                      <wps:spPr>
                        <a:xfrm>
                          <a:off x="0" y="0"/>
                          <a:ext cx="2586942" cy="5788"/>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1D16D435" id="Straight Arrow Connector 5" o:spid="_x0000_s1026" type="#_x0000_t32" style="position:absolute;margin-left:93.85pt;margin-top:8.05pt;width:203.7pt;height:.45pt;z-index:25166233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PFyDvAEAAM4DAAAOAAAAZHJzL2Uyb0RvYy54bWysU9uO0zAQfUfiHyy/06QVu5So6T50gRcE&#10;Ky4f4HXGiSXfNB6a5u+xnTZFgJBY7cvElzkzZ45Pdncna9gRMGrvWr5e1ZyBk77Trm/592/vX205&#10;iyRcJ4x30PIJIr/bv3yxG0MDGz940wGyVMTFZgwtH4hCU1VRDmBFXPkALl0qj1ZQ2mJfdSjGVN2a&#10;alPXt9XosQvoJcSYTu/nS74v9ZUCSZ+VikDMtDxxoxKxxMccq/1OND2KMGh5piGewMIK7VLTpdS9&#10;IMF+oP6jlNUSffSKVtLbyiulJZQZ0jTr+rdpvg4iQJkliRPDIlN8vrLy0/HgHjDJMIbYxPCAeYqT&#10;Qpu/iR87FbGmRSw4EZPpcHOzvX37esOZTHc3b7bbrGV1xQaM9AG8ZXnR8kgodD/QwTuXXsXjuugl&#10;jh8jzcALIDc2LkcS2rxzHaMpJOsQauF6A+c+OaW6ki4rmgzM8C+gmO4SzblN8RMcDLKjSE4QUoKj&#10;9VIpZWeY0sYswLrw+yfwnJ+hULz2P+AFUTp7RwvYaufxb93pdKGs5vyLAvPcWYJH303lOYs0yTTl&#10;Tc4Gz678dV/g199w/xMAAP//AwBQSwMEFAAGAAgAAAAhAKkNMZDdAAAACQEAAA8AAABkcnMvZG93&#10;bnJldi54bWxMj0FPwzAMhe9I/IfIk7ixdJO2bl3TCSGxI4jBAW5Z4yXVGqdqsrbw6zEnuL1nPz1/&#10;LveTb8WAfWwCKVjMMxBIdTANWQXvb0/3GxAxaTK6DYQKvjDCvrq9KXVhwkivOByTFVxCsdAKXEpd&#10;IWWsHXod56FD4t059F4ntr2Vptcjl/tWLrNsLb1uiC843eGjw/pyvHoFL/Zj8Es6NPK8/fw+2Gdz&#10;cWNS6m42PexAJJzSXxh+8RkdKmY6hSuZKFr2mzznKIv1AgQHVtsVixMP8gxkVcr/H1Q/AAAA//8D&#10;AFBLAQItABQABgAIAAAAIQC2gziS/gAAAOEBAAATAAAAAAAAAAAAAAAAAAAAAABbQ29udGVudF9U&#10;eXBlc10ueG1sUEsBAi0AFAAGAAgAAAAhADj9If/WAAAAlAEAAAsAAAAAAAAAAAAAAAAALwEAAF9y&#10;ZWxzLy5yZWxzUEsBAi0AFAAGAAgAAAAhACE8XIO8AQAAzgMAAA4AAAAAAAAAAAAAAAAALgIAAGRy&#10;cy9lMm9Eb2MueG1sUEsBAi0AFAAGAAgAAAAhAKkNMZDdAAAACQEAAA8AAAAAAAAAAAAAAAAAFgQA&#10;AGRycy9kb3ducmV2LnhtbFBLBQYAAAAABAAEAPMAAAAgBQAAAAA=&#10;" strokecolor="#4472c4 [3204]" strokeweight=".5pt">
                <v:stroke endarrow="block" joinstyle="miter"/>
              </v:shape>
            </w:pict>
          </mc:Fallback>
        </mc:AlternateContent>
      </w:r>
      <w:r w:rsidR="00E621BC" w:rsidRPr="00F22149">
        <w:rPr>
          <w:rFonts w:cstheme="minorHAnsi"/>
        </w:rPr>
        <w:t>DPC</w:t>
      </w:r>
    </w:p>
    <w:p w14:paraId="2362B689" w14:textId="77777777" w:rsidR="00A31B54" w:rsidRPr="00F22149" w:rsidRDefault="00A31B54" w:rsidP="0028543C">
      <w:pPr>
        <w:rPr>
          <w:rFonts w:cstheme="minorHAnsi"/>
        </w:rPr>
      </w:pPr>
    </w:p>
    <w:p w14:paraId="073AEA36" w14:textId="77777777" w:rsidR="005E39FA" w:rsidRPr="00F22149" w:rsidRDefault="005E39FA" w:rsidP="0028543C">
      <w:pPr>
        <w:rPr>
          <w:rFonts w:cstheme="minorHAnsi"/>
        </w:rPr>
      </w:pPr>
    </w:p>
    <w:p w14:paraId="129AA0FB" w14:textId="77777777" w:rsidR="00537A83" w:rsidRPr="00F22149" w:rsidRDefault="00537A83" w:rsidP="0028543C">
      <w:pPr>
        <w:rPr>
          <w:rFonts w:cstheme="minorHAnsi"/>
        </w:rPr>
      </w:pPr>
    </w:p>
    <w:p w14:paraId="57F1E982" w14:textId="77777777" w:rsidR="00631E88" w:rsidRPr="00F22149" w:rsidRDefault="00631E88" w:rsidP="0028543C">
      <w:pPr>
        <w:rPr>
          <w:rFonts w:cstheme="minorHAnsi"/>
        </w:rPr>
      </w:pPr>
    </w:p>
    <w:p w14:paraId="415DF8F5" w14:textId="77777777" w:rsidR="00631E88" w:rsidRPr="00F22149" w:rsidRDefault="00631E88" w:rsidP="0028543C">
      <w:pPr>
        <w:rPr>
          <w:rFonts w:cstheme="minorHAnsi"/>
        </w:rPr>
      </w:pPr>
    </w:p>
    <w:p w14:paraId="124BB9B2" w14:textId="4763D43F" w:rsidR="00631E88" w:rsidRPr="00F22149" w:rsidRDefault="0007591C" w:rsidP="0028543C">
      <w:pPr>
        <w:rPr>
          <w:rFonts w:cstheme="minorHAnsi"/>
        </w:rPr>
      </w:pPr>
      <w:r w:rsidRPr="00F22149">
        <w:rPr>
          <w:rFonts w:cstheme="minorHAnsi"/>
          <w:noProof/>
        </w:rPr>
        <w:lastRenderedPageBreak/>
        <w:drawing>
          <wp:anchor distT="0" distB="0" distL="114300" distR="114300" simplePos="0" relativeHeight="251663360" behindDoc="1" locked="0" layoutInCell="1" allowOverlap="1" wp14:anchorId="17E98A17" wp14:editId="0072DC20">
            <wp:simplePos x="0" y="0"/>
            <wp:positionH relativeFrom="column">
              <wp:posOffset>2662177</wp:posOffset>
            </wp:positionH>
            <wp:positionV relativeFrom="paragraph">
              <wp:posOffset>265</wp:posOffset>
            </wp:positionV>
            <wp:extent cx="3435350" cy="4972050"/>
            <wp:effectExtent l="0" t="0" r="0" b="0"/>
            <wp:wrapTight wrapText="bothSides">
              <wp:wrapPolygon edited="0">
                <wp:start x="0" y="0"/>
                <wp:lineTo x="0" y="21517"/>
                <wp:lineTo x="21440" y="21517"/>
                <wp:lineTo x="21440" y="0"/>
                <wp:lineTo x="0" y="0"/>
              </wp:wrapPolygon>
            </wp:wrapTight>
            <wp:docPr id="6" name="Picture 6" descr="Diagram, engineer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Diagram, engineering drawing&#10;&#10;Description automatically generated"/>
                    <pic:cNvPicPr/>
                  </pic:nvPicPr>
                  <pic:blipFill>
                    <a:blip r:embed="rId10">
                      <a:extLst>
                        <a:ext uri="{28A0092B-C50C-407E-A947-70E740481C1C}">
                          <a14:useLocalDpi xmlns:a14="http://schemas.microsoft.com/office/drawing/2010/main" val="0"/>
                        </a:ext>
                      </a:extLst>
                    </a:blip>
                    <a:stretch>
                      <a:fillRect/>
                    </a:stretch>
                  </pic:blipFill>
                  <pic:spPr>
                    <a:xfrm>
                      <a:off x="0" y="0"/>
                      <a:ext cx="3435350" cy="4972050"/>
                    </a:xfrm>
                    <a:prstGeom prst="rect">
                      <a:avLst/>
                    </a:prstGeom>
                  </pic:spPr>
                </pic:pic>
              </a:graphicData>
            </a:graphic>
          </wp:anchor>
        </w:drawing>
      </w:r>
    </w:p>
    <w:p w14:paraId="1E418563" w14:textId="66D9BFE7" w:rsidR="00631E88" w:rsidRPr="00F22149" w:rsidRDefault="00550E98" w:rsidP="00443F63">
      <w:pPr>
        <w:pStyle w:val="ListParagraph"/>
        <w:numPr>
          <w:ilvl w:val="0"/>
          <w:numId w:val="3"/>
        </w:numPr>
        <w:rPr>
          <w:rFonts w:cstheme="minorHAnsi"/>
        </w:rPr>
      </w:pPr>
      <w:r w:rsidRPr="00F22149">
        <w:rPr>
          <w:rFonts w:cstheme="minorHAnsi"/>
          <w:noProof/>
        </w:rPr>
        <mc:AlternateContent>
          <mc:Choice Requires="wps">
            <w:drawing>
              <wp:anchor distT="0" distB="0" distL="114300" distR="114300" simplePos="0" relativeHeight="251664384" behindDoc="0" locked="0" layoutInCell="1" allowOverlap="1" wp14:anchorId="61F8AE3F" wp14:editId="7941A9E9">
                <wp:simplePos x="0" y="0"/>
                <wp:positionH relativeFrom="column">
                  <wp:posOffset>1016000</wp:posOffset>
                </wp:positionH>
                <wp:positionV relativeFrom="paragraph">
                  <wp:posOffset>178707</wp:posOffset>
                </wp:positionV>
                <wp:extent cx="2681786" cy="426176"/>
                <wp:effectExtent l="0" t="0" r="80645" b="88265"/>
                <wp:wrapNone/>
                <wp:docPr id="7" name="Straight Arrow Connector 7"/>
                <wp:cNvGraphicFramePr/>
                <a:graphic xmlns:a="http://schemas.openxmlformats.org/drawingml/2006/main">
                  <a:graphicData uri="http://schemas.microsoft.com/office/word/2010/wordprocessingShape">
                    <wps:wsp>
                      <wps:cNvCnPr/>
                      <wps:spPr>
                        <a:xfrm>
                          <a:off x="0" y="0"/>
                          <a:ext cx="2681786" cy="426176"/>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3C9E9E7C" id="Straight Arrow Connector 7" o:spid="_x0000_s1026" type="#_x0000_t32" style="position:absolute;margin-left:80pt;margin-top:14.05pt;width:211.15pt;height:33.55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7cOjvgEAANADAAAOAAAAZHJzL2Uyb0RvYy54bWysU9uO0zAQfUfiHyy/0yQVylZV033oLrwg&#10;WHH5AK8zTiw5tjUemuTvsZ02RYCQQPsy8WXOzJnjk8P9NBh2Bgza2YZXm5IzsNK12nYN//b13Zsd&#10;Z4GEbYVxFho+Q+D3x9evDqPfw9b1zrSALBaxYT/6hvdEfl8UQfYwiLBxHmy8VA4HQXGLXdGiGGP1&#10;wRTbsqyL0WHr0UkIIZ4+LJf8mOsrBZI+KRWAmGl45EY5Yo7PKRbHg9h3KHyv5YWG+A8Wg9A2Nl1L&#10;PQgS7Dvq30oNWqILTtFGuqFwSmkJeYY4TVX+Ms2XXnjIs0Rxgl9lCi9XVn48n+wTRhlGH/bBP2Ga&#10;YlI4pG/kx6Ys1ryKBRMxGQ+39a6629WcyXj3dltXd3VSs7ihPQZ6D25gadHwQCh019PJWRvfxWGV&#10;FRPnD4EW4BWQWhubIgltHm3LaPbRPIRa2M7ApU9KKW6084pmAwv8Myim20h0aZMdBSeD7CyiF4SU&#10;YKlaK8XsBFPamBVYZn5/BV7yExSy2/4FvCJyZ2dpBQ/aOvxTd5qulNWSf1VgmTtJ8OzaOT9oliba&#10;Jr/JxeLJlz/vM/z2Ix5/AAAA//8DAFBLAwQUAAYACAAAACEA90iRDd4AAAAJAQAADwAAAGRycy9k&#10;b3ducmV2LnhtbEyPwU7DMBBE70j8g7VI3KjToFZpiFMhJHoE0XKAmxtv7ajxOordJPD1LCc4jmY0&#10;86bazr4TIw6xDaRguchAIDXBtGQVvB+e7woQMWkyuguECr4wwra+vqp0acJEbzjukxVcQrHUClxK&#10;fSllbBx6HRehR2LvFAavE8vBSjPoict9J/MsW0uvW+IFp3t8ctic9xev4NV+jD6nXStPm8/vnX0x&#10;ZzclpW5v5scHEAnn9BeGX3xGh5qZjuFCJoqO9TrjL0lBXixBcGBV5Pcgjgo2qxxkXcn/D+ofAAAA&#10;//8DAFBLAQItABQABgAIAAAAIQC2gziS/gAAAOEBAAATAAAAAAAAAAAAAAAAAAAAAABbQ29udGVu&#10;dF9UeXBlc10ueG1sUEsBAi0AFAAGAAgAAAAhADj9If/WAAAAlAEAAAsAAAAAAAAAAAAAAAAALwEA&#10;AF9yZWxzLy5yZWxzUEsBAi0AFAAGAAgAAAAhANftw6O+AQAA0AMAAA4AAAAAAAAAAAAAAAAALgIA&#10;AGRycy9lMm9Eb2MueG1sUEsBAi0AFAAGAAgAAAAhAPdIkQ3eAAAACQEAAA8AAAAAAAAAAAAAAAAA&#10;GAQAAGRycy9kb3ducmV2LnhtbFBLBQYAAAAABAAEAPMAAAAjBQAAAAA=&#10;" strokecolor="#4472c4 [3204]" strokeweight=".5pt">
                <v:stroke endarrow="block" joinstyle="miter"/>
              </v:shape>
            </w:pict>
          </mc:Fallback>
        </mc:AlternateContent>
      </w:r>
      <w:r w:rsidR="0007591C" w:rsidRPr="00F22149">
        <w:rPr>
          <w:rFonts w:cstheme="minorHAnsi"/>
        </w:rPr>
        <w:t>Floors</w:t>
      </w:r>
    </w:p>
    <w:p w14:paraId="5EC0D86C" w14:textId="558FFDF1" w:rsidR="0007591C" w:rsidRPr="00F22149" w:rsidRDefault="0007591C" w:rsidP="0028543C">
      <w:pPr>
        <w:rPr>
          <w:rFonts w:cstheme="minorHAnsi"/>
        </w:rPr>
      </w:pPr>
    </w:p>
    <w:p w14:paraId="3365C9F6" w14:textId="5A45DADC" w:rsidR="0007591C" w:rsidRPr="00F22149" w:rsidRDefault="0007591C" w:rsidP="0028543C">
      <w:pPr>
        <w:rPr>
          <w:rFonts w:cstheme="minorHAnsi"/>
        </w:rPr>
      </w:pPr>
    </w:p>
    <w:p w14:paraId="511A5767" w14:textId="44EA070F" w:rsidR="0007591C" w:rsidRPr="00F22149" w:rsidRDefault="00911E4B" w:rsidP="00443F63">
      <w:pPr>
        <w:pStyle w:val="ListParagraph"/>
        <w:numPr>
          <w:ilvl w:val="0"/>
          <w:numId w:val="3"/>
        </w:numPr>
        <w:rPr>
          <w:rFonts w:cstheme="minorHAnsi"/>
        </w:rPr>
      </w:pPr>
      <w:r w:rsidRPr="00F22149">
        <w:rPr>
          <w:rFonts w:cstheme="minorHAnsi"/>
          <w:noProof/>
        </w:rPr>
        <mc:AlternateContent>
          <mc:Choice Requires="wps">
            <w:drawing>
              <wp:anchor distT="0" distB="0" distL="114300" distR="114300" simplePos="0" relativeHeight="251665408" behindDoc="0" locked="0" layoutInCell="1" allowOverlap="1" wp14:anchorId="4F2B1E2A" wp14:editId="1A5D9B5E">
                <wp:simplePos x="0" y="0"/>
                <wp:positionH relativeFrom="column">
                  <wp:posOffset>1124857</wp:posOffset>
                </wp:positionH>
                <wp:positionV relativeFrom="paragraph">
                  <wp:posOffset>192586</wp:posOffset>
                </wp:positionV>
                <wp:extent cx="2100036" cy="1009197"/>
                <wp:effectExtent l="0" t="0" r="71755" b="57785"/>
                <wp:wrapNone/>
                <wp:docPr id="8" name="Straight Arrow Connector 8"/>
                <wp:cNvGraphicFramePr/>
                <a:graphic xmlns:a="http://schemas.openxmlformats.org/drawingml/2006/main">
                  <a:graphicData uri="http://schemas.microsoft.com/office/word/2010/wordprocessingShape">
                    <wps:wsp>
                      <wps:cNvCnPr/>
                      <wps:spPr>
                        <a:xfrm>
                          <a:off x="0" y="0"/>
                          <a:ext cx="2100036" cy="1009197"/>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5098B306" id="Straight Arrow Connector 8" o:spid="_x0000_s1026" type="#_x0000_t32" style="position:absolute;margin-left:88.55pt;margin-top:15.15pt;width:165.35pt;height:79.45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lU9VvQEAANEDAAAOAAAAZHJzL2Uyb0RvYy54bWysU9uO0zAQfUfiHyy/0yRFWtio6T50F14Q&#10;rLh8gNcZJ5Z8kz006d8zdtoUAUIC7cvElzkzZ45PdnezNewIMWnvOt5sas7ASd9rN3T829d3r95y&#10;llC4XhjvoOMnSPxu//LFbgotbP3oTQ+RURGX2il0fEQMbVUlOYIVaeMDOLpUPlqBtI1D1UcxUXVr&#10;qm1d31STj32IXkJKdHq/XPJ9qa8USPykVAJkpuPEDUuMJT7lWO13oh2iCKOWZxriP1hYoR01XUvd&#10;CxTse9S/lbJaRp+8wo30tvJKaQllBpqmqX+Z5ssoApRZSJwUVpnS85WVH48H9xhJhimkNoXHmKeY&#10;VbT5S/zYXMQ6rWLBjEzS4bap6/r1DWeS7mh929y+yXJWV3iICd+DtywvOp4wCj2MePDO0cP42BTJ&#10;xPFDwgV4AeTexuWIQpsH1zM8BXIPRi3cYODcJ6dUV95lhScDC/wzKKZ7Yrq0KZaCg4nsKMgMQkpw&#10;2KyVKDvDlDZmBdaF31+B5/wMhWK3fwGviNLZO1zBVjsf/9Qd5wtlteRfFFjmzhI8+f5UXrRIQ74p&#10;b3L2eDbmz/sCv/6J+x8AAAD//wMAUEsDBBQABgAIAAAAIQBFRSoi3gAAAAoBAAAPAAAAZHJzL2Rv&#10;d25yZXYueG1sTI/BTsMwEETvSPyDtUjcqNNUkDbEqRASPYIoHODmxls7aryOYjcJfD3LCY6jGc28&#10;qbaz78SIQ2wDKVguMhBITTAtWQXvb083axAxaTK6C4QKvjDCtr68qHRpwkSvOO6TFVxCsdQKXEp9&#10;KWVsHHodF6FHYu8YBq8Ty8FKM+iJy30n8yy7k163xAtO9/josDntz17Bi/0YfU67Vh43n987+2xO&#10;bkpKXV/ND/cgEs7pLwy/+IwONTMdwplMFB3rolhyVMEqW4HgwG1W8JcDO+tNDrKu5P8L9Q8AAAD/&#10;/wMAUEsBAi0AFAAGAAgAAAAhALaDOJL+AAAA4QEAABMAAAAAAAAAAAAAAAAAAAAAAFtDb250ZW50&#10;X1R5cGVzXS54bWxQSwECLQAUAAYACAAAACEAOP0h/9YAAACUAQAACwAAAAAAAAAAAAAAAAAvAQAA&#10;X3JlbHMvLnJlbHNQSwECLQAUAAYACAAAACEAsZVPVb0BAADRAwAADgAAAAAAAAAAAAAAAAAuAgAA&#10;ZHJzL2Uyb0RvYy54bWxQSwECLQAUAAYACAAAACEARUUqIt4AAAAKAQAADwAAAAAAAAAAAAAAAAAX&#10;BAAAZHJzL2Rvd25yZXYueG1sUEsFBgAAAAAEAAQA8wAAACIFAAAAAA==&#10;" strokecolor="#4472c4 [3204]" strokeweight=".5pt">
                <v:stroke endarrow="block" joinstyle="miter"/>
              </v:shape>
            </w:pict>
          </mc:Fallback>
        </mc:AlternateContent>
      </w:r>
      <w:r w:rsidR="0007591C" w:rsidRPr="00F22149">
        <w:rPr>
          <w:rFonts w:cstheme="minorHAnsi"/>
        </w:rPr>
        <w:t xml:space="preserve">Columns </w:t>
      </w:r>
    </w:p>
    <w:p w14:paraId="2FC20FAC" w14:textId="1C3A727F" w:rsidR="0007591C" w:rsidRPr="00F22149" w:rsidRDefault="0007591C" w:rsidP="0028543C">
      <w:pPr>
        <w:rPr>
          <w:rFonts w:cstheme="minorHAnsi"/>
        </w:rPr>
      </w:pPr>
    </w:p>
    <w:p w14:paraId="26C8860E" w14:textId="77DAA40D" w:rsidR="0007591C" w:rsidRPr="00F22149" w:rsidRDefault="0007591C" w:rsidP="0028543C">
      <w:pPr>
        <w:rPr>
          <w:rFonts w:cstheme="minorHAnsi"/>
        </w:rPr>
      </w:pPr>
    </w:p>
    <w:p w14:paraId="1BB0A666" w14:textId="0DFF1B44" w:rsidR="0007591C" w:rsidRPr="00F22149" w:rsidRDefault="0009093D" w:rsidP="00443F63">
      <w:pPr>
        <w:pStyle w:val="ListParagraph"/>
        <w:numPr>
          <w:ilvl w:val="0"/>
          <w:numId w:val="3"/>
        </w:numPr>
        <w:rPr>
          <w:rFonts w:cstheme="minorHAnsi"/>
        </w:rPr>
      </w:pPr>
      <w:r w:rsidRPr="00F22149">
        <w:rPr>
          <w:rFonts w:cstheme="minorHAnsi"/>
          <w:noProof/>
        </w:rPr>
        <mc:AlternateContent>
          <mc:Choice Requires="wps">
            <w:drawing>
              <wp:anchor distT="0" distB="0" distL="114300" distR="114300" simplePos="0" relativeHeight="251675648" behindDoc="0" locked="0" layoutInCell="1" allowOverlap="1" wp14:anchorId="0EC5AF96" wp14:editId="2B47995D">
                <wp:simplePos x="0" y="0"/>
                <wp:positionH relativeFrom="column">
                  <wp:posOffset>1095829</wp:posOffset>
                </wp:positionH>
                <wp:positionV relativeFrom="paragraph">
                  <wp:posOffset>170180</wp:posOffset>
                </wp:positionV>
                <wp:extent cx="2476500" cy="420461"/>
                <wp:effectExtent l="0" t="0" r="76200" b="74930"/>
                <wp:wrapNone/>
                <wp:docPr id="19" name="Straight Arrow Connector 19"/>
                <wp:cNvGraphicFramePr/>
                <a:graphic xmlns:a="http://schemas.openxmlformats.org/drawingml/2006/main">
                  <a:graphicData uri="http://schemas.microsoft.com/office/word/2010/wordprocessingShape">
                    <wps:wsp>
                      <wps:cNvCnPr/>
                      <wps:spPr>
                        <a:xfrm>
                          <a:off x="0" y="0"/>
                          <a:ext cx="2476500" cy="420461"/>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2258D4F6" id="Straight Arrow Connector 19" o:spid="_x0000_s1026" type="#_x0000_t32" style="position:absolute;margin-left:86.3pt;margin-top:13.4pt;width:195pt;height:33.1pt;z-index:2516756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3U6AvQEAANADAAAOAAAAZHJzL2Uyb0RvYy54bWysU9uO0zAQfUfiHyy/06RVKShqug/dhRcE&#10;Ky4f4HXGiSXfNB6a5u+xnTZFgJBA+zLxZc7MmeOT/d3ZGnYCjNq7lq9XNWfgpO+061v+7eu7V285&#10;iyRcJ4x30PIJIr87vHyxH0MDGz940wGyVMTFZgwtH4hCU1VRDmBFXPkALl0qj1ZQ2mJfdSjGVN2a&#10;alPXu2r02AX0EmJMp/fzJT+U+kqBpE9KRSBmWp64UYlY4lOO1WEvmh5FGLS80BD/wcIK7VLTpdS9&#10;IMG+o/6tlNUSffSKVtLbyiulJZQZ0jTr+pdpvgwiQJkliRPDIlN8vrLy4+noHjHJMIbYxPCIeYqz&#10;Qpu/iR87F7GmRSw4E5PpcLN9s3tdJ01luttu6u1undWsbuiAkd6DtywvWh4Jhe4HOnrn0rt4XBfF&#10;xOlDpBl4BeTWxuVIQpsH1zGaQjIPoRauN3Dpk1OqG+2yosnADP8MiukuEZ3bFEfB0SA7ieQFISU4&#10;ujI2LmVnmNLGLMC68Psr8JKfoVDc9i/gBVE6e0cL2Grn8U/d6XylrOb8qwLz3FmCJ99N5UGLNMk2&#10;5U0uFs++/Hlf4Lcf8fADAAD//wMAUEsDBBQABgAIAAAAIQDvXKZf3AAAAAkBAAAPAAAAZHJzL2Rv&#10;d25yZXYueG1sTI/BTsMwEETvSPyDtUjcqEMQgaZxKoREjyAKB3pz460dNV5HsZsEvp7tCY4z+zQ7&#10;U61n34kRh9gGUnC7yEAgNcG0ZBV8frzcPIKISZPRXSBU8I0R1vXlRaVLEyZ6x3GbrOAQiqVW4FLq&#10;Sylj49DruAg9Et8OYfA6sRysNIOeONx3Ms+yQnrdEn9wusdnh81xe/IK3uzX6HPatPKw3P1s7Ks5&#10;uikpdX01P61AJJzTHwzn+lwdau60DycyUXSsH/KCUQV5wRMYuC/Oxl7B8i4DWVfy/4L6FwAA//8D&#10;AFBLAQItABQABgAIAAAAIQC2gziS/gAAAOEBAAATAAAAAAAAAAAAAAAAAAAAAABbQ29udGVudF9U&#10;eXBlc10ueG1sUEsBAi0AFAAGAAgAAAAhADj9If/WAAAAlAEAAAsAAAAAAAAAAAAAAAAALwEAAF9y&#10;ZWxzLy5yZWxzUEsBAi0AFAAGAAgAAAAhADTdToC9AQAA0AMAAA4AAAAAAAAAAAAAAAAALgIAAGRy&#10;cy9lMm9Eb2MueG1sUEsBAi0AFAAGAAgAAAAhAO9cpl/cAAAACQEAAA8AAAAAAAAAAAAAAAAAFwQA&#10;AGRycy9kb3ducmV2LnhtbFBLBQYAAAAABAAEAPMAAAAgBQAAAAA=&#10;" strokecolor="#4472c4 [3204]" strokeweight=".5pt">
                <v:stroke endarrow="block" joinstyle="miter"/>
              </v:shape>
            </w:pict>
          </mc:Fallback>
        </mc:AlternateContent>
      </w:r>
      <w:r w:rsidR="0007591C" w:rsidRPr="00F22149">
        <w:rPr>
          <w:rFonts w:cstheme="minorHAnsi"/>
        </w:rPr>
        <w:t>Beams</w:t>
      </w:r>
    </w:p>
    <w:p w14:paraId="0BF05455" w14:textId="50E7BA18" w:rsidR="0007591C" w:rsidRPr="00F22149" w:rsidRDefault="00537498" w:rsidP="0028543C">
      <w:pPr>
        <w:rPr>
          <w:rFonts w:cstheme="minorHAnsi"/>
        </w:rPr>
      </w:pPr>
      <w:r w:rsidRPr="00F22149">
        <w:rPr>
          <w:rFonts w:cstheme="minorHAnsi"/>
          <w:noProof/>
        </w:rPr>
        <mc:AlternateContent>
          <mc:Choice Requires="wps">
            <w:drawing>
              <wp:anchor distT="0" distB="0" distL="114300" distR="114300" simplePos="0" relativeHeight="251673600" behindDoc="0" locked="0" layoutInCell="1" allowOverlap="1" wp14:anchorId="0B16886A" wp14:editId="170653D6">
                <wp:simplePos x="0" y="0"/>
                <wp:positionH relativeFrom="column">
                  <wp:posOffset>3553868</wp:posOffset>
                </wp:positionH>
                <wp:positionV relativeFrom="paragraph">
                  <wp:posOffset>31115</wp:posOffset>
                </wp:positionV>
                <wp:extent cx="45719" cy="45719"/>
                <wp:effectExtent l="0" t="0" r="12065" b="12065"/>
                <wp:wrapNone/>
                <wp:docPr id="17" name="Multiplication Sign 17"/>
                <wp:cNvGraphicFramePr/>
                <a:graphic xmlns:a="http://schemas.openxmlformats.org/drawingml/2006/main">
                  <a:graphicData uri="http://schemas.microsoft.com/office/word/2010/wordprocessingShape">
                    <wps:wsp>
                      <wps:cNvSpPr/>
                      <wps:spPr>
                        <a:xfrm flipH="1">
                          <a:off x="0" y="0"/>
                          <a:ext cx="45719" cy="45719"/>
                        </a:xfrm>
                        <a:prstGeom prst="mathMultiply">
                          <a:avLst/>
                        </a:prstGeom>
                        <a:ln>
                          <a:solidFill>
                            <a:schemeClr val="accent2"/>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1B11C364" id="Multiplication Sign 17" o:spid="_x0000_s1026" style="position:absolute;margin-left:279.85pt;margin-top:2.45pt;width:3.6pt;height:3.6pt;flip:x;z-index:251673600;visibility:visible;mso-wrap-style:square;mso-wrap-distance-left:9pt;mso-wrap-distance-top:0;mso-wrap-distance-right:9pt;mso-wrap-distance-bottom:0;mso-position-horizontal:absolute;mso-position-horizontal-relative:text;mso-position-vertical:absolute;mso-position-vertical-relative:text;v-text-anchor:middle" coordsize="45719,4571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tM+ewIAAGYFAAAOAAAAZHJzL2Uyb0RvYy54bWysVF9P2zAQf5+072D5faStYBsVKapAbJPY&#10;QIOJZ+PYxJLj885u0+7T72wnoWJoD9PyYN3l7n73/87Od51lW4XBgKv5/GjGmXISGuOeav7j/urd&#10;R85CFK4RFpyq+V4Ffr56++as90u1gBZso5ARiAvL3te8jdEvqyrIVnUiHIFXjoQasBORWHyqGhQ9&#10;oXe2Wsxm76sesPEIUoVAfy+LkK8yvtZKxhutg4rM1pxii/nF/D6mt1qdieUTCt8aOYQh/iGKThhH&#10;TieoSxEF26D5A6ozEiGAjkcSugq0NlLlHCib+exFNnet8CrnQsUJfipT+H+w8tv2zt8ilaH3YRmI&#10;TFnsNHZMW+M/U09zXhQp2+Wy7aeyqV1kkn4en3yYn3ImSVJIQqsKSALzGOInBR1LRM2pke3XjY3G&#10;232GFtvrEIvJqJrMrEtvAGuaK2NtZtJUqAuLbCuon0JK5eIi9ZDcHWgSl6yr55QyFfdWFeTvSjPT&#10;UOiLHEGetpe4Je/QikYVdycz+kZnYyTZtXUEmJA1BTphDwCj5mHM8wFm0E+mKg/rZDz7W2Al4cki&#10;ewYXJ+POOMDXAGycPBf9sUilNKlKj9Dsb5EhlFUJXl4Z6tu1CPFWIO0GbRHte7yhR1voaw4DxVkL&#10;+Ou1/0mfRpaknPW0azUPPzcCFWf2i6NhPp0fH6flzAyN0IIYPJQ8HkrcprsAav+cLouXmUz60Y6k&#10;Ruge6Cysk1cSCSfJd81lxJG5iOUG0GGRar3OarSQXsRrd+flOPVpHu93DwL9MLyRZv4bjHspli9m&#10;t+imfjhYbyJokwf7ua5DvWmZ8+AMhyddi0M+az2fx9VvAAAA//8DAFBLAwQUAAYACAAAACEAvBIB&#10;k90AAAAIAQAADwAAAGRycy9kb3ducmV2LnhtbEyPwW7CMAyG75P2DpGRdkGQUtEySlM0IY1duJSN&#10;e2i8tqJxqiZA9/bzTuNm6//0+3O+HW0nbjj41pGCxTwCgVQ501Kt4OvzffYKwgdNRneOUMEPetgW&#10;z0+5zoy7U4m3Y6gFl5DPtIImhD6T0lcNWu3nrkfi7NsNVgdeh1qaQd+53HYyjqJUWt0SX2h0j7sG&#10;q8vxahWs4mVvq/L0Md0fdlheDjS1e1LqZTK+bUAEHMM/DH/6rA4FO53dlYwXnYIkWa8YVbBcg+A8&#10;SVMezgzGC5BFLh8fKH4BAAD//wMAUEsBAi0AFAAGAAgAAAAhALaDOJL+AAAA4QEAABMAAAAAAAAA&#10;AAAAAAAAAAAAAFtDb250ZW50X1R5cGVzXS54bWxQSwECLQAUAAYACAAAACEAOP0h/9YAAACUAQAA&#10;CwAAAAAAAAAAAAAAAAAvAQAAX3JlbHMvLnJlbHNQSwECLQAUAAYACAAAACEAvxLTPnsCAABmBQAA&#10;DgAAAAAAAAAAAAAAAAAuAgAAZHJzL2Uyb0RvYy54bWxQSwECLQAUAAYACAAAACEAvBIBk90AAAAI&#10;AQAADwAAAAAAAAAAAAAAAADVBAAAZHJzL2Rvd25yZXYueG1sUEsFBgAAAAAEAAQA8wAAAN8FAAAA&#10;AA==&#10;" path="m7179,14782l14782,7179r8078,8077l30937,7179r7603,7603l30463,22860r8077,8077l30937,38540,22860,30463r-8078,8077l7179,30937r8077,-8077l7179,14782xe" fillcolor="#4472c4 [3204]" strokecolor="#ed7d31 [3205]" strokeweight="1pt">
                <v:stroke joinstyle="miter"/>
                <v:path arrowok="t" o:connecttype="custom" o:connectlocs="7179,14782;14782,7179;22860,15256;30937,7179;38540,14782;30463,22860;38540,30937;30937,38540;22860,30463;14782,38540;7179,30937;15256,22860;7179,14782" o:connectangles="0,0,0,0,0,0,0,0,0,0,0,0,0"/>
              </v:shape>
            </w:pict>
          </mc:Fallback>
        </mc:AlternateContent>
      </w:r>
      <w:r w:rsidRPr="00F22149">
        <w:rPr>
          <w:rFonts w:cstheme="minorHAnsi"/>
          <w:noProof/>
        </w:rPr>
        <mc:AlternateContent>
          <mc:Choice Requires="wps">
            <w:drawing>
              <wp:anchor distT="0" distB="0" distL="114300" distR="114300" simplePos="0" relativeHeight="251674624" behindDoc="0" locked="0" layoutInCell="1" allowOverlap="1" wp14:anchorId="458096EA" wp14:editId="5005EA5B">
                <wp:simplePos x="0" y="0"/>
                <wp:positionH relativeFrom="column">
                  <wp:posOffset>3850492</wp:posOffset>
                </wp:positionH>
                <wp:positionV relativeFrom="paragraph">
                  <wp:posOffset>19720</wp:posOffset>
                </wp:positionV>
                <wp:extent cx="52609" cy="59794"/>
                <wp:effectExtent l="0" t="0" r="24130" b="16510"/>
                <wp:wrapNone/>
                <wp:docPr id="18" name="Multiplication Sign 18"/>
                <wp:cNvGraphicFramePr/>
                <a:graphic xmlns:a="http://schemas.openxmlformats.org/drawingml/2006/main">
                  <a:graphicData uri="http://schemas.microsoft.com/office/word/2010/wordprocessingShape">
                    <wps:wsp>
                      <wps:cNvSpPr/>
                      <wps:spPr>
                        <a:xfrm>
                          <a:off x="0" y="0"/>
                          <a:ext cx="52609" cy="59794"/>
                        </a:xfrm>
                        <a:prstGeom prst="mathMultiply">
                          <a:avLst/>
                        </a:prstGeom>
                        <a:solidFill>
                          <a:schemeClr val="accent2"/>
                        </a:solidFill>
                        <a:ln>
                          <a:solidFill>
                            <a:schemeClr val="accent2"/>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shape w14:anchorId="06EDB750" id="Multiplication Sign 18" o:spid="_x0000_s1026" style="position:absolute;margin-left:303.2pt;margin-top:1.55pt;width:4.15pt;height:4.7pt;z-index:25167462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coordsize="52609,5979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FKc1ewIAAJMFAAAOAAAAZHJzL2Uyb0RvYy54bWysVN9vGjEMfp+0/yHK+7gDQTsQR4VaMU1i&#10;bbV26nOaS3qRcnGWBA7218/J/YB11R6q8RCc2P5sf2d7eXWoNdkL5xWYgo5HOSXCcCiVeSnoj8fN&#10;p8+U+MBMyTQYUdCj8PRq9fHDsrELMYEKdCkcQRDjF40taBWCXWSZ55WomR+BFQaVElzNAl7dS1Y6&#10;1iB6rbNJnl9kDbjSOuDCe3y9aZV0lfClFDzcSelFILqgmFtIp0vnczyz1ZItXhyzleJdGuwdWdRM&#10;GQw6QN2wwMjOqb+gasUdeJBhxKHOQErFRaoBqxnnr6p5qJgVqRYkx9uBJv//YPnt/sHeO6ShsX7h&#10;UYxVHKSr4z/mRw6JrONAljgEwvFxNrnI55Rw1Mzml/NppDI7uVrnwxcBNYlCQfHzVd92Oiirj4ko&#10;tt/60Lr0pjGiB63KjdI6XWIXiGvtyJ7h92OcCxMmXaA/LLV5tzPmHL2zU/1JCkctIqY234UkqsSK&#10;Jynx1Jqvkxq3qoqVos11luOvz7QvIxGUACOyxCoH7A6gtzwveNzBdPbRVaTOHpzzfyXWcjx4pMhg&#10;wuBcKwPuLQAdhsitfU9SS01k6RnK470jDtq58pZvFH7uLfPhnjkcJBw5XA7hDg+poSkodBIlFbhf&#10;b71He+xv1FLS4GAW1P/cMSco0V8Ndv58PJ3GSU6X6exyghd3rnk+15hdfQ3YO2NcQ5YnMdoH3YvS&#10;Qf2EO2Qdo6KKGY6xC8qD6y/XoV0YuIW4WK+TGU6vZWFrHiyP4JHV2MaPhyfmbNfzAUflFvohZotX&#10;Ld/aRk8D610AqdI8nHjt+MbJT43Tbam4Ws7vyeq0S1e/AQAA//8DAFBLAwQUAAYACAAAACEA7O3o&#10;2N8AAAAIAQAADwAAAGRycy9kb3ducmV2LnhtbEyPy07DMBBF90j8gzVI7KjzaNM2xKkqJJYgSLug&#10;OzcekqjxOMRuG/6eYQXL0T2690yxmWwvLjj6zpGCeBaBQKqd6ahRsN89P6xA+KDJ6N4RKvhGD5vy&#10;9qbQuXFXesdLFRrBJeRzraANYcil9HWLVvuZG5A4+3Sj1YHPsZFm1Fcut71MoiiTVnfEC60e8KnF&#10;+lSdrYLkZbv82u9Ss/hYvVZhfUhP8i1V6v5u2j6CCDiFPxh+9VkdSnY6ujMZL3oFWZTNGVWQxiA4&#10;z+L5EsSRwWQBsizk/wfKHwAAAP//AwBQSwECLQAUAAYACAAAACEAtoM4kv4AAADhAQAAEwAAAAAA&#10;AAAAAAAAAAAAAAAAW0NvbnRlbnRfVHlwZXNdLnhtbFBLAQItABQABgAIAAAAIQA4/SH/1gAAAJQB&#10;AAALAAAAAAAAAAAAAAAAAC8BAABfcmVscy8ucmVsc1BLAQItABQABgAIAAAAIQBgFKc1ewIAAJMF&#10;AAAOAAAAAAAAAAAAAAAAAC4CAABkcnMvZTJvRG9jLnhtbFBLAQItABQABgAIAAAAIQDs7ejY3wAA&#10;AAgBAAAPAAAAAAAAAAAAAAAAANUEAABkcnMvZG93bnJldi54bWxQSwUGAAAAAAQABADzAAAA4QUA&#10;AAAA&#10;" path="m7990,18448r9290,-8174l26305,20531,35329,10274r9290,8174l34545,29897,44619,41346r-9290,8174l26305,39263,17280,49520,7990,41346,18064,29897,7990,18448xe" fillcolor="#ed7d31 [3205]" strokecolor="#ed7d31 [3205]" strokeweight="1pt">
                <v:stroke joinstyle="miter"/>
                <v:path arrowok="t" o:connecttype="custom" o:connectlocs="7990,18448;17280,10274;26305,20531;35329,10274;44619,18448;34545,29897;44619,41346;35329,49520;26305,39263;17280,49520;7990,41346;18064,29897;7990,18448" o:connectangles="0,0,0,0,0,0,0,0,0,0,0,0,0"/>
              </v:shape>
            </w:pict>
          </mc:Fallback>
        </mc:AlternateContent>
      </w:r>
      <w:r w:rsidR="007C5425" w:rsidRPr="00F22149">
        <w:rPr>
          <w:rFonts w:cstheme="minorHAnsi"/>
          <w:noProof/>
        </w:rPr>
        <mc:AlternateContent>
          <mc:Choice Requires="wps">
            <w:drawing>
              <wp:anchor distT="0" distB="0" distL="114300" distR="114300" simplePos="0" relativeHeight="251672576" behindDoc="0" locked="0" layoutInCell="1" allowOverlap="1" wp14:anchorId="1FCC3B17" wp14:editId="327BC454">
                <wp:simplePos x="0" y="0"/>
                <wp:positionH relativeFrom="column">
                  <wp:posOffset>4073029</wp:posOffset>
                </wp:positionH>
                <wp:positionV relativeFrom="paragraph">
                  <wp:posOffset>14605</wp:posOffset>
                </wp:positionV>
                <wp:extent cx="45719" cy="67641"/>
                <wp:effectExtent l="0" t="0" r="12065" b="27940"/>
                <wp:wrapNone/>
                <wp:docPr id="16" name="Multiplication Sign 16"/>
                <wp:cNvGraphicFramePr/>
                <a:graphic xmlns:a="http://schemas.openxmlformats.org/drawingml/2006/main">
                  <a:graphicData uri="http://schemas.microsoft.com/office/word/2010/wordprocessingShape">
                    <wps:wsp>
                      <wps:cNvSpPr/>
                      <wps:spPr>
                        <a:xfrm>
                          <a:off x="0" y="0"/>
                          <a:ext cx="45719" cy="67641"/>
                        </a:xfrm>
                        <a:prstGeom prst="mathMultiply">
                          <a:avLst/>
                        </a:prstGeom>
                        <a:ln>
                          <a:solidFill>
                            <a:schemeClr val="accent2"/>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1E35E8AB" id="Multiplication Sign 16" o:spid="_x0000_s1026" style="position:absolute;margin-left:320.7pt;margin-top:1.15pt;width:3.6pt;height:5.35pt;z-index:251672576;visibility:visible;mso-wrap-style:square;mso-wrap-distance-left:9pt;mso-wrap-distance-top:0;mso-wrap-distance-right:9pt;mso-wrap-distance-bottom:0;mso-position-horizontal:absolute;mso-position-horizontal-relative:text;mso-position-vertical:absolute;mso-position-vertical-relative:text;v-text-anchor:middle" coordsize="45719,6764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HZM1dwIAAFwFAAAOAAAAZHJzL2Uyb0RvYy54bWysVN9vGjEMfp+0/yHK+zgOUboijgq16jSJ&#10;tWjt1OeQS7hIuThLAgf76+fkfoC6ag/TeAjO2f5sf7G9uD3WmhyE8wpMQfPRmBJhOJTK7Ar64+Xh&#10;02dKfGCmZBqMKOhJeHq7/Phh0di5mEAFuhSOIIjx88YWtArBzrPM80rUzI/ACoNKCa5mAa9ul5WO&#10;NYhe62wyHs+yBlxpHXDhPX69b5V0mfClFDw8SelFILqgmFtIp0vnNp7ZcsHmO8dspXiXBvuHLGqm&#10;DAYdoO5ZYGTv1B9QteIOPMgw4lBnIKXiItWA1eTjN9U8V8yKVAuS4+1Ak/9/sPzx8Gw3DmlorJ97&#10;FGMVR+nq+I/5kWMi6zSQJY6BcPw4vbrObyjhqJldz6Z5pDI7u1rnwxcBNYlCQfH5qm97HZTVp0QU&#10;O6x9aF160xhRm3h60Kp8UFqnS+wFcacdOTB8Rca5MGHShbuwxODROzsXkqRw0qJF/i4kUSWmPkkZ&#10;pB57i5u3qoqVog13NcZfH6zPJFWqDQJGZImJDtgdQG95mXNPUWcfXUVq0cF5/LfEWrIGjxQZTBic&#10;a2XAvQegwxC5te9JaqmJLG2hPG0ccdAOiLf8QeG7rZkPG+ZwInB2cMrDEx5SQ1NQ6CRKKnC/3vse&#10;7bFRUUtJgxNWUP9zz5ygRH812MI3+XQaRzJdsJsmeHGXmu2lxuzrO8Dnz3GfWJ7EaB90L0oH9Ssu&#10;g1WMiipmOMYuKA+uv9yFdvJxnXCxWiUzHEPLwto8Wx7BI6uxH1+Or8zZrnkD9vwj9NPI5m96t7WN&#10;ngZW+wBSpcY+89rxjSOcGqdbN3FHXN6T1XkpLn8DAAD//wMAUEsDBBQABgAIAAAAIQCMit7S3QAA&#10;AAgBAAAPAAAAZHJzL2Rvd25yZXYueG1sTI/BTsMwEETvSPyDtZW4UbtNFFUhTlWh0gO3hkpw3Mbb&#10;JCJeh9hNw99jTnBczdPM22I7215MNPrOsYbVUoEgrp3puNFwent53IDwAdlg75g0fJOHbXl/V2Bu&#10;3I2PNFWhEbGEfY4a2hCGXEpft2TRL91AHLOLGy2GeI6NNCPeYrnt5VqpTFrsOC60ONBzS/VndbUa&#10;9gEPsrq8Tge1f6fplKTHL/Wh9cNi3j2BCDSHPxh+9aM6lNHp7K5svOg1ZOkqjaiGdQIi5lm6yUCc&#10;I5gokGUh/z9Q/gAAAP//AwBQSwECLQAUAAYACAAAACEAtoM4kv4AAADhAQAAEwAAAAAAAAAAAAAA&#10;AAAAAAAAW0NvbnRlbnRfVHlwZXNdLnhtbFBLAQItABQABgAIAAAAIQA4/SH/1gAAAJQBAAALAAAA&#10;AAAAAAAAAAAAAC8BAABfcmVscy8ucmVsc1BLAQItABQABgAIAAAAIQDgHZM1dwIAAFwFAAAOAAAA&#10;AAAAAAAAAAAAAC4CAABkcnMvZTJvRG9jLnhtbFBLAQItABQABgAIAAAAIQCMit7S3QAAAAgBAAAP&#10;AAAAAAAAAAAAAAAAANEEAABkcnMvZG93bnJldi54bWxQSwUGAAAAAAQABADzAAAA2wUAAAAA&#10;" path="m6526,19256r8909,-6021l22860,24219,30284,13235r8909,6021l29349,33821r9844,14564l30284,54406,22860,43422,15435,54406,6526,48385,16370,33821,6526,19256xe" fillcolor="#4472c4 [3204]" strokecolor="#ed7d31 [3205]" strokeweight="1pt">
                <v:stroke joinstyle="miter"/>
                <v:path arrowok="t" o:connecttype="custom" o:connectlocs="6526,19256;15435,13235;22860,24219;30284,13235;39193,19256;29349,33821;39193,48385;30284,54406;22860,43422;15435,54406;6526,48385;16370,33821;6526,19256" o:connectangles="0,0,0,0,0,0,0,0,0,0,0,0,0"/>
              </v:shape>
            </w:pict>
          </mc:Fallback>
        </mc:AlternateContent>
      </w:r>
      <w:r w:rsidR="00911E4B" w:rsidRPr="00F22149">
        <w:rPr>
          <w:rFonts w:cstheme="minorHAnsi"/>
          <w:noProof/>
        </w:rPr>
        <mc:AlternateContent>
          <mc:Choice Requires="wps">
            <w:drawing>
              <wp:anchor distT="0" distB="0" distL="114300" distR="114300" simplePos="0" relativeHeight="251671552" behindDoc="0" locked="0" layoutInCell="1" allowOverlap="1" wp14:anchorId="0B377BFA" wp14:editId="6934EC76">
                <wp:simplePos x="0" y="0"/>
                <wp:positionH relativeFrom="column">
                  <wp:posOffset>3318510</wp:posOffset>
                </wp:positionH>
                <wp:positionV relativeFrom="paragraph">
                  <wp:posOffset>27940</wp:posOffset>
                </wp:positionV>
                <wp:extent cx="45719" cy="45719"/>
                <wp:effectExtent l="0" t="0" r="12065" b="12065"/>
                <wp:wrapNone/>
                <wp:docPr id="14" name="Multiplication Sign 14"/>
                <wp:cNvGraphicFramePr/>
                <a:graphic xmlns:a="http://schemas.openxmlformats.org/drawingml/2006/main">
                  <a:graphicData uri="http://schemas.microsoft.com/office/word/2010/wordprocessingShape">
                    <wps:wsp>
                      <wps:cNvSpPr/>
                      <wps:spPr>
                        <a:xfrm>
                          <a:off x="0" y="0"/>
                          <a:ext cx="45719" cy="45719"/>
                        </a:xfrm>
                        <a:prstGeom prst="mathMultiply">
                          <a:avLst/>
                        </a:prstGeom>
                        <a:ln>
                          <a:solidFill>
                            <a:schemeClr val="accent2"/>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29AC8389" id="Multiplication Sign 14" o:spid="_x0000_s1026" style="position:absolute;margin-left:261.3pt;margin-top:2.2pt;width:3.6pt;height:3.6pt;z-index:251671552;visibility:visible;mso-wrap-style:square;mso-wrap-distance-left:9pt;mso-wrap-distance-top:0;mso-wrap-distance-right:9pt;mso-wrap-distance-bottom:0;mso-position-horizontal:absolute;mso-position-horizontal-relative:text;mso-position-vertical:absolute;mso-position-vertical-relative:text;v-text-anchor:middle" coordsize="45719,4571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x0XpdQIAAFwFAAAOAAAAZHJzL2Uyb0RvYy54bWysVE1v2zAMvQ/YfxB0Xx0H7bYGdYqgRYcB&#10;XRusHXpWZakWIIuaxMTJfv0o+SNBV+wwLAeFNMlH8onUxeWutWyrQjTgKl6ezDhTTkJt3EvFfzze&#10;fPjMWUThamHBqYrvVeSXy/fvLjq/UHNowNYqMAJxcdH5ijeIflEUUTaqFfEEvHJk1BBagaSGl6IO&#10;oiP01hbz2exj0UGofQCpYqSv172RLzO+1krivdZRIbMVp9ownyGfz+kslhdi8RKEb4wcyhD/UEUr&#10;jKOkE9S1QME2wfwB1RoZIILGEwltAVobqXIP1E05e9XNQyO8yr0QOdFPNMX/Byvvtg9+HYiGzsdF&#10;JDF1sdOhTf9UH9tlsvYTWWqHTNLH07NP5Tlnkiy9SBjFIdSHiF8UtCwJFafra75tLBpv95kosb2N&#10;2IeMrimjdemMYE19Y6zNSpoFdWUD2wq6RSGlcjhPN0fpjjxJS9HFoZEs4d6qHvm70szUVPo8V5Bn&#10;7DVu2ZsaUas+3dmMfmOysZKc2joCTMiaCp2wB4DR87jmcoAZ/FOoyiM6Bc/+Vljf8BSRM4PDKbg1&#10;DsJbABanzL3/SFJPTWLpGer9OrAA/YJEL28M3dutiLgWgTaCdoe2HO/p0Ba6isMgcdZA+PXW9+RP&#10;g0pWzjrasIrHnxsRFGf2q6MRPi9PT9NKZoVGaE5KOLY8H1vcpr0Cuv6S3hMvs5j80Y6iDtA+0WOw&#10;SlnJJJyk3BWXGEblCvvNp+dEqtUqu9EaeoG37sHLBJ5YTfP4uHsSwQ/DizTzdzBuo1i8mt3eN0U6&#10;WG0QtMmDfeB14JtWOA/O8NykN+JYz16HR3H5GwAA//8DAFBLAwQUAAYACAAAACEAWCnUn9wAAAAI&#10;AQAADwAAAGRycy9kb3ducmV2LnhtbEyPy07DMBBF90j8gzVI7KjTqI0gxKkAiR0b2oJYuvEQJ/gR&#10;bKc1f8+wosvRPbpzbrPJ1rAjhjh4J2C5KICh67waXC9gv3u+uQUWk3RKGu9QwA9G2LSXF42slT+5&#10;VzxuU8+oxMVaCtApTTXnsdNoZVz4CR1lnz5YmegMPVdBnqjcGl4WRcWtHBx90HLCJ43d13a2AsL4&#10;3ul5F8a8/3gb0/SSv03xKMT1VX64B5Ywp38Y/vRJHVpyOvjZqciMgHVZVoQKWK2AUb4u72jKgcBl&#10;Bbxt+PmA9hcAAP//AwBQSwECLQAUAAYACAAAACEAtoM4kv4AAADhAQAAEwAAAAAAAAAAAAAAAAAA&#10;AAAAW0NvbnRlbnRfVHlwZXNdLnhtbFBLAQItABQABgAIAAAAIQA4/SH/1gAAAJQBAAALAAAAAAAA&#10;AAAAAAAAAC8BAABfcmVscy8ucmVsc1BLAQItABQABgAIAAAAIQAjx0XpdQIAAFwFAAAOAAAAAAAA&#10;AAAAAAAAAC4CAABkcnMvZTJvRG9jLnhtbFBLAQItABQABgAIAAAAIQBYKdSf3AAAAAgBAAAPAAAA&#10;AAAAAAAAAAAAAM8EAABkcnMvZG93bnJldi54bWxQSwUGAAAAAAQABADzAAAA2AUAAAAA&#10;" path="m7179,14782l14782,7179r8078,8077l30937,7179r7603,7603l30463,22860r8077,8077l30937,38540,22860,30463r-8078,8077l7179,30937r8077,-8077l7179,14782xe" fillcolor="#4472c4 [3204]" strokecolor="#ed7d31 [3205]" strokeweight="1pt">
                <v:stroke joinstyle="miter"/>
                <v:path arrowok="t" o:connecttype="custom" o:connectlocs="7179,14782;14782,7179;22860,15256;30937,7179;38540,14782;30463,22860;38540,30937;30937,38540;22860,30463;14782,38540;7179,30937;15256,22860;7179,14782" o:connectangles="0,0,0,0,0,0,0,0,0,0,0,0,0"/>
              </v:shape>
            </w:pict>
          </mc:Fallback>
        </mc:AlternateContent>
      </w:r>
      <w:r w:rsidR="00911E4B" w:rsidRPr="00F22149">
        <w:rPr>
          <w:rFonts w:cstheme="minorHAnsi"/>
          <w:noProof/>
        </w:rPr>
        <mc:AlternateContent>
          <mc:Choice Requires="wps">
            <w:drawing>
              <wp:anchor distT="0" distB="0" distL="114300" distR="114300" simplePos="0" relativeHeight="251670528" behindDoc="0" locked="0" layoutInCell="1" allowOverlap="1" wp14:anchorId="23C71DAB" wp14:editId="3FCC2519">
                <wp:simplePos x="0" y="0"/>
                <wp:positionH relativeFrom="column">
                  <wp:posOffset>3218180</wp:posOffset>
                </wp:positionH>
                <wp:positionV relativeFrom="paragraph">
                  <wp:posOffset>26670</wp:posOffset>
                </wp:positionV>
                <wp:extent cx="45719" cy="45719"/>
                <wp:effectExtent l="0" t="0" r="12065" b="12065"/>
                <wp:wrapNone/>
                <wp:docPr id="13" name="Multiplication Sign 13"/>
                <wp:cNvGraphicFramePr/>
                <a:graphic xmlns:a="http://schemas.openxmlformats.org/drawingml/2006/main">
                  <a:graphicData uri="http://schemas.microsoft.com/office/word/2010/wordprocessingShape">
                    <wps:wsp>
                      <wps:cNvSpPr/>
                      <wps:spPr>
                        <a:xfrm>
                          <a:off x="0" y="0"/>
                          <a:ext cx="45719" cy="45719"/>
                        </a:xfrm>
                        <a:prstGeom prst="mathMultiply">
                          <a:avLst/>
                        </a:prstGeom>
                        <a:solidFill>
                          <a:schemeClr val="accent2"/>
                        </a:solidFill>
                        <a:ln>
                          <a:solidFill>
                            <a:schemeClr val="accent2"/>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0AABAE23" id="Multiplication Sign 13" o:spid="_x0000_s1026" style="position:absolute;margin-left:253.4pt;margin-top:2.1pt;width:3.6pt;height:3.6pt;z-index:251670528;visibility:visible;mso-wrap-style:square;mso-wrap-distance-left:9pt;mso-wrap-distance-top:0;mso-wrap-distance-right:9pt;mso-wrap-distance-bottom:0;mso-position-horizontal:absolute;mso-position-horizontal-relative:text;mso-position-vertical:absolute;mso-position-vertical-relative:text;v-text-anchor:middle" coordsize="45719,4571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1q4aeAIAAJMFAAAOAAAAZHJzL2Uyb0RvYy54bWysVN9PGzEMfp+0/yHK+7heBduouKIKxDSJ&#10;ARpMPIdcwkXKxZmT9tr99XNyP9oxtAe0PqTO2f5sf7F9dr5tLdsoDAZcxcujGWfKSaiNe674j4er&#10;D585C1G4WlhwquI7Ffj58v27s84v1BwasLVCRiAuLDpf8SZGvyiKIBvVinAEXjlSasBWRLric1Gj&#10;6Ai9tcV8NvtYdIC1R5AqBPp62Sv5MuNrrWS81TqoyGzFKbeYT8znUzqL5ZlYPKPwjZFDGuINWbTC&#10;OAo6QV2KKNgazV9QrZEIAXQ8ktAWoLWRKtdA1ZSzF9XcN8KrXAuRE/xEU/h/sPJmc+/vkGjofFgE&#10;ElMVW41t+qf82DaTtZvIUtvIJH08PvlUnnImSdOLhFHsXT2G+EVBy5JQcXq+5tvaRuPtLhMlNtch&#10;9i6jaYoYwJr6ylibL6kL1IVFthH0fkJK5eI8vRkF+sPSujc7E1TyLvb1ZynurEqY1n1XmpmaKp7n&#10;xHNrvkyq7FWNqFWf68mMfmOmYxk57wyYkDVVOWEPAKPlYcHlADPYJ1eVO3tynv0rsZ6tySNHBhcn&#10;59Y4wNcAbJwi9/YjST01iaUnqHd3yBD6uQpeXhl67msR4p1AGiQaOVoO8ZYObaGrOAwSZw3gr9e+&#10;J3vqb9Jy1tFgVjz8XAtUnNmvjjr/tDw+TpOcL9R5c7rgoebpUOPW7QVQ75S0hrzMYrKPdhQ1QvtI&#10;O2SVopJKOEmxKy4jjpeL2C8M2kJSrVbZjKbXi3jt7r1M4InV1MYP20eBfuj5SKNyA+MQi8WLlu9t&#10;k6eD1TqCNnke9rwOfNPk58YZtlRaLYf3bLXfpcvfAAAA//8DAFBLAwQUAAYACAAAACEANKfgzN0A&#10;AAAIAQAADwAAAGRycy9kb3ducmV2LnhtbEyPwU7DMBBE70j8g7VIXBB1EtIqCnEqBFRcoSABt228&#10;JBHxOsRuG/6e5QTH0Yxm3lTr2Q3qQFPoPRtIFwko4sbbnlsDL8+bywJUiMgWB89k4JsCrOvTkwpL&#10;64/8RIdtbJWUcCjRQBfjWGodmo4choUficX78JPDKHJqtZ3wKOVu0FmSrLTDnmWhw5FuO2o+t3tn&#10;4P7u7f0Ci/T1ccyuinbj0WcPX8acn80316AizfEvDL/4gg61MO38nm1Qg4FlshL0aCDPQIm/THP5&#10;tpNgmoOuK/3/QP0DAAD//wMAUEsBAi0AFAAGAAgAAAAhALaDOJL+AAAA4QEAABMAAAAAAAAAAAAA&#10;AAAAAAAAAFtDb250ZW50X1R5cGVzXS54bWxQSwECLQAUAAYACAAAACEAOP0h/9YAAACUAQAACwAA&#10;AAAAAAAAAAAAAAAvAQAAX3JlbHMvLnJlbHNQSwECLQAUAAYACAAAACEAo9auGngCAACTBQAADgAA&#10;AAAAAAAAAAAAAAAuAgAAZHJzL2Uyb0RvYy54bWxQSwECLQAUAAYACAAAACEANKfgzN0AAAAIAQAA&#10;DwAAAAAAAAAAAAAAAADSBAAAZHJzL2Rvd25yZXYueG1sUEsFBgAAAAAEAAQA8wAAANwFAAAAAA==&#10;" path="m7179,14782l14782,7179r8078,8077l30937,7179r7603,7603l30463,22860r8077,8077l30937,38540,22860,30463r-8078,8077l7179,30937r8077,-8077l7179,14782xe" fillcolor="#ed7d31 [3205]" strokecolor="#ed7d31 [3205]" strokeweight="1pt">
                <v:stroke joinstyle="miter"/>
                <v:path arrowok="t" o:connecttype="custom" o:connectlocs="7179,14782;14782,7179;22860,15256;30937,7179;38540,14782;30463,22860;38540,30937;30937,38540;22860,30463;14782,38540;7179,30937;15256,22860;7179,14782" o:connectangles="0,0,0,0,0,0,0,0,0,0,0,0,0"/>
              </v:shape>
            </w:pict>
          </mc:Fallback>
        </mc:AlternateContent>
      </w:r>
      <w:r w:rsidR="00A950F3" w:rsidRPr="00F22149">
        <w:rPr>
          <w:rFonts w:cstheme="minorHAnsi"/>
          <w:noProof/>
        </w:rPr>
        <mc:AlternateContent>
          <mc:Choice Requires="wps">
            <w:drawing>
              <wp:anchor distT="0" distB="0" distL="114300" distR="114300" simplePos="0" relativeHeight="251666432" behindDoc="0" locked="0" layoutInCell="1" allowOverlap="1" wp14:anchorId="5AB7D089" wp14:editId="69FA094F">
                <wp:simplePos x="0" y="0"/>
                <wp:positionH relativeFrom="column">
                  <wp:posOffset>3237030</wp:posOffset>
                </wp:positionH>
                <wp:positionV relativeFrom="paragraph">
                  <wp:posOffset>47601</wp:posOffset>
                </wp:positionV>
                <wp:extent cx="2382324" cy="0"/>
                <wp:effectExtent l="0" t="0" r="0" b="0"/>
                <wp:wrapNone/>
                <wp:docPr id="9" name="Straight Connector 9"/>
                <wp:cNvGraphicFramePr/>
                <a:graphic xmlns:a="http://schemas.openxmlformats.org/drawingml/2006/main">
                  <a:graphicData uri="http://schemas.microsoft.com/office/word/2010/wordprocessingShape">
                    <wps:wsp>
                      <wps:cNvCnPr/>
                      <wps:spPr>
                        <a:xfrm>
                          <a:off x="0" y="0"/>
                          <a:ext cx="2382324" cy="0"/>
                        </a:xfrm>
                        <a:prstGeom prst="line">
                          <a:avLst/>
                        </a:prstGeom>
                        <a:ln w="19050"/>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360A5D53" id="Straight Connector 9" o:spid="_x0000_s1026" style="position:absolute;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54.9pt,3.75pt" to="442.5pt,3.7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vU/pgEAAKUDAAAOAAAAZHJzL2Uyb0RvYy54bWysU01v2zAMvQ/YfxB0X+S429AZcXposV2G&#10;rdi6H6DKVCxAX6C02Pn3o5TEKbYBw4peaEnke+Qj6c3N7CzbAyYTfM/Xq4Yz8CoMxu96/uPh45tr&#10;zlKWfpA2eOj5ARK/2b5+tZliB20Ygx0AGZH41E2x52POsRMiqRGcTKsQwZNTB3Qy0xV3YkA5Ebuz&#10;om2a92IKOEQMClKi17ujk28rv9ag8letE2Rme0615Wqx2sdixXYjux3KOBp1KkM+owonjaekC9Wd&#10;zJL9RPMHlTMKQwo6r1RwImhtFFQNpGbd/Kbm+ygjVC3UnBSXNqWXo1Vf9rf+HqkNU0xdivdYVMwa&#10;XflSfWyuzToszYI5M0WP7dV1e9W+5UydfeICjJjyJwiOlUPPrfFFh+zk/nPKlIxCzyHl2Xo20fZ8&#10;aN7ViYhLLfWUDxaOYd9AMzNQ9nWlq2sCtxbZXtKApVLg87oMlRJYT9EFpo21C7D5N/AUX6BQV+h/&#10;wAuiZg4+L2BnfMC/Zc/zuWR9jKfyn+gux8cwHOqUqoN2oSo87W1Ztqf3Cr/8XdtfAAAA//8DAFBL&#10;AwQUAAYACAAAACEAV3UbftoAAAAHAQAADwAAAGRycy9kb3ducmV2LnhtbEyPQUvEMBSE74L/ITzB&#10;m5sqVGu36aIV8SKIXfH8tsk2xSSvNNlu/fc+vbjHYYaZb6rN4p2YzRQHCgquVxkIEzrSQ+gVfGyf&#10;rwoQMWHQ6CgYBd8mwqY+P6uw1HQM72ZuUy+4JMQSFdiUxlLK2FnjMa5oNIG9PU0eE8upl3rCI5d7&#10;J2+y7FZ6HAIvWBxNY0331R68AvkqH1/ozdFnM1jvaNvO+NQodXmxPKxBJLOk/zD84jM61My0o0PQ&#10;UTgFeXbP6EnBXQ6C/aLI+dvuT8u6kqf89Q8AAAD//wMAUEsBAi0AFAAGAAgAAAAhALaDOJL+AAAA&#10;4QEAABMAAAAAAAAAAAAAAAAAAAAAAFtDb250ZW50X1R5cGVzXS54bWxQSwECLQAUAAYACAAAACEA&#10;OP0h/9YAAACUAQAACwAAAAAAAAAAAAAAAAAvAQAAX3JlbHMvLnJlbHNQSwECLQAUAAYACAAAACEA&#10;v271P6YBAAClAwAADgAAAAAAAAAAAAAAAAAuAgAAZHJzL2Uyb0RvYy54bWxQSwECLQAUAAYACAAA&#10;ACEAV3UbftoAAAAHAQAADwAAAAAAAAAAAAAAAAAABAAAZHJzL2Rvd25yZXYueG1sUEsFBgAAAAAE&#10;AAQA8wAAAAcFAAAAAA==&#10;" strokecolor="#4472c4 [3204]" strokeweight="1.5pt">
                <v:stroke joinstyle="miter"/>
              </v:line>
            </w:pict>
          </mc:Fallback>
        </mc:AlternateContent>
      </w:r>
    </w:p>
    <w:p w14:paraId="365D19D3" w14:textId="69B8E052" w:rsidR="0007591C" w:rsidRPr="00F22149" w:rsidRDefault="0009093D" w:rsidP="0028543C">
      <w:pPr>
        <w:rPr>
          <w:rFonts w:cstheme="minorHAnsi"/>
        </w:rPr>
      </w:pPr>
      <w:r w:rsidRPr="00F22149">
        <w:rPr>
          <w:rFonts w:cstheme="minorHAnsi"/>
          <w:noProof/>
        </w:rPr>
        <mc:AlternateContent>
          <mc:Choice Requires="wps">
            <w:drawing>
              <wp:anchor distT="0" distB="0" distL="114300" distR="114300" simplePos="0" relativeHeight="251676672" behindDoc="0" locked="0" layoutInCell="1" allowOverlap="1" wp14:anchorId="7482A5DE" wp14:editId="04D4FD77">
                <wp:simplePos x="0" y="0"/>
                <wp:positionH relativeFrom="column">
                  <wp:posOffset>1270000</wp:posOffset>
                </wp:positionH>
                <wp:positionV relativeFrom="paragraph">
                  <wp:posOffset>171359</wp:posOffset>
                </wp:positionV>
                <wp:extent cx="3876040" cy="153307"/>
                <wp:effectExtent l="0" t="76200" r="0" b="37465"/>
                <wp:wrapNone/>
                <wp:docPr id="20" name="Straight Arrow Connector 20"/>
                <wp:cNvGraphicFramePr/>
                <a:graphic xmlns:a="http://schemas.openxmlformats.org/drawingml/2006/main">
                  <a:graphicData uri="http://schemas.microsoft.com/office/word/2010/wordprocessingShape">
                    <wps:wsp>
                      <wps:cNvCnPr/>
                      <wps:spPr>
                        <a:xfrm flipV="1">
                          <a:off x="0" y="0"/>
                          <a:ext cx="3876040" cy="153307"/>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4B176A21" id="Straight Arrow Connector 20" o:spid="_x0000_s1026" type="#_x0000_t32" style="position:absolute;margin-left:100pt;margin-top:13.5pt;width:305.2pt;height:12.05pt;flip:y;z-index:2516766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oYQGxAEAANoDAAAOAAAAZHJzL2Uyb0RvYy54bWysU02P0zAQvSPxHyzfadIt7K6ipnvoAhcE&#10;K77uXmecWPKX7KFJ/j1jp80iQEggLiPHnvdm3pvJ/m6yhp0gJu1dy7ebmjNw0nfa9S3/8vnNi1vO&#10;EgrXCeMdtHyGxO8Oz5/tx9DAlR+86SAyInGpGUPLB8TQVFWSA1iRNj6Ao0floxVIn7GvuihGYrem&#10;uqrr62r0sQvRS0iJbu+XR34o/EqBxA9KJUBmWk69YYmxxMccq8NeNH0UYdDy3Ib4hy6s0I6KrlT3&#10;AgX7FvUvVFbL6JNXuJHeVl4pLaFoIDXb+ic1nwYRoGghc1JYbUr/j1a+Px3dQyQbxpCaFB5iVjGp&#10;aJkyOnylmRZd1Cmbim3zahtMyCRd7m5vruuX5K6kt+2r3a6+yb5WC0/mCzHhW/CW5UPLE0ah+wGP&#10;3jmakI9LDXF6l3ABXgAZbFyOKLR57TqGc6A1wqiF6w2c6+SU6klAOeFsYIF/BMV0R40uZcpuwdFE&#10;dhK0FUJKcLhdmSg7w5Q2ZgXWxYM/As/5GQpl7/4GvCJKZe9wBVvtfPxddZwuLasl/+LAojtb8Oi7&#10;uYy2WEMLVGZyXva8oT9+F/jTL3n4DgAA//8DAFBLAwQUAAYACAAAACEAxmKZ0N8AAAAJAQAADwAA&#10;AGRycy9kb3ducmV2LnhtbEyPS0/DQAyE70j8h5WRuNFNEI80ZFPxaA70gERBiKOTNUkg642y2zb8&#10;e8wJTrY1o88zxWp2g9rTFHrPBtJFAoq48bbn1sDrS3WWgQoR2eLgmQx8U4BVeXxUYG79gZ9pv42t&#10;EgiHHA10MY651qHpyGFY+JFYtA8/OYxyTq22Ex4E7gZ9niRX2mHP8qHDke47ar62OyeUx+puuf58&#10;es82Dxv3VleuXS+dMacn8+0NqEhz/DPDb3yJDqVkqv2ObVCDAaFLlyjLtUwxZGlyAao2cJmmoMtC&#10;/29Q/gAAAP//AwBQSwECLQAUAAYACAAAACEAtoM4kv4AAADhAQAAEwAAAAAAAAAAAAAAAAAAAAAA&#10;W0NvbnRlbnRfVHlwZXNdLnhtbFBLAQItABQABgAIAAAAIQA4/SH/1gAAAJQBAAALAAAAAAAAAAAA&#10;AAAAAC8BAABfcmVscy8ucmVsc1BLAQItABQABgAIAAAAIQAAoYQGxAEAANoDAAAOAAAAAAAAAAAA&#10;AAAAAC4CAABkcnMvZTJvRG9jLnhtbFBLAQItABQABgAIAAAAIQDGYpnQ3wAAAAkBAAAPAAAAAAAA&#10;AAAAAAAAAB4EAABkcnMvZG93bnJldi54bWxQSwUGAAAAAAQABADzAAAAKgUAAAAA&#10;" strokecolor="#4472c4 [3204]" strokeweight=".5pt">
                <v:stroke endarrow="block" joinstyle="miter"/>
              </v:shape>
            </w:pict>
          </mc:Fallback>
        </mc:AlternateContent>
      </w:r>
      <w:r w:rsidR="00EC7D46" w:rsidRPr="00F22149">
        <w:rPr>
          <w:rFonts w:cstheme="minorHAnsi"/>
          <w:noProof/>
        </w:rPr>
        <w:drawing>
          <wp:anchor distT="0" distB="0" distL="114300" distR="114300" simplePos="0" relativeHeight="251667456" behindDoc="1" locked="0" layoutInCell="1" allowOverlap="1" wp14:anchorId="7E0A3B69" wp14:editId="57827993">
            <wp:simplePos x="0" y="0"/>
            <wp:positionH relativeFrom="column">
              <wp:posOffset>3224989</wp:posOffset>
            </wp:positionH>
            <wp:positionV relativeFrom="paragraph">
              <wp:posOffset>6694</wp:posOffset>
            </wp:positionV>
            <wp:extent cx="2395855" cy="18415"/>
            <wp:effectExtent l="0" t="0" r="0" b="0"/>
            <wp:wrapTight wrapText="bothSides">
              <wp:wrapPolygon edited="0">
                <wp:start x="0" y="0"/>
                <wp:lineTo x="0" y="21600"/>
                <wp:lineTo x="21600" y="21600"/>
                <wp:lineTo x="21600" y="0"/>
              </wp:wrapPolygon>
            </wp:wrapTight>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395855" cy="18415"/>
                    </a:xfrm>
                    <a:prstGeom prst="rect">
                      <a:avLst/>
                    </a:prstGeom>
                    <a:noFill/>
                  </pic:spPr>
                </pic:pic>
              </a:graphicData>
            </a:graphic>
          </wp:anchor>
        </w:drawing>
      </w:r>
    </w:p>
    <w:p w14:paraId="21B3F9D7" w14:textId="3E539289" w:rsidR="0007591C" w:rsidRPr="00F22149" w:rsidRDefault="00413C50" w:rsidP="00443F63">
      <w:pPr>
        <w:pStyle w:val="ListParagraph"/>
        <w:numPr>
          <w:ilvl w:val="0"/>
          <w:numId w:val="3"/>
        </w:numPr>
        <w:rPr>
          <w:rFonts w:cstheme="minorHAnsi"/>
        </w:rPr>
      </w:pPr>
      <w:r w:rsidRPr="00F22149">
        <w:rPr>
          <w:rFonts w:cstheme="minorHAnsi"/>
          <w:noProof/>
        </w:rPr>
        <w:drawing>
          <wp:anchor distT="0" distB="0" distL="114300" distR="114300" simplePos="0" relativeHeight="251669504" behindDoc="1" locked="0" layoutInCell="1" allowOverlap="1" wp14:anchorId="148D0518" wp14:editId="248B90A3">
            <wp:simplePos x="0" y="0"/>
            <wp:positionH relativeFrom="column">
              <wp:posOffset>3226169</wp:posOffset>
            </wp:positionH>
            <wp:positionV relativeFrom="paragraph">
              <wp:posOffset>205658</wp:posOffset>
            </wp:positionV>
            <wp:extent cx="2395855" cy="18415"/>
            <wp:effectExtent l="0" t="0" r="0" b="0"/>
            <wp:wrapTight wrapText="bothSides">
              <wp:wrapPolygon edited="0">
                <wp:start x="0" y="0"/>
                <wp:lineTo x="0" y="21600"/>
                <wp:lineTo x="21600" y="21600"/>
                <wp:lineTo x="21600" y="0"/>
              </wp:wrapPolygon>
            </wp:wrapTight>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2395855" cy="18415"/>
                    </a:xfrm>
                    <a:prstGeom prst="rect">
                      <a:avLst/>
                    </a:prstGeom>
                    <a:noFill/>
                  </pic:spPr>
                </pic:pic>
              </a:graphicData>
            </a:graphic>
            <wp14:sizeRelH relativeFrom="margin">
              <wp14:pctWidth>0</wp14:pctWidth>
            </wp14:sizeRelH>
            <wp14:sizeRelV relativeFrom="margin">
              <wp14:pctHeight>0</wp14:pctHeight>
            </wp14:sizeRelV>
          </wp:anchor>
        </w:drawing>
      </w:r>
      <w:r w:rsidR="00EC7D46" w:rsidRPr="00F22149">
        <w:rPr>
          <w:rFonts w:cstheme="minorHAnsi"/>
          <w:noProof/>
        </w:rPr>
        <w:drawing>
          <wp:anchor distT="0" distB="0" distL="114300" distR="114300" simplePos="0" relativeHeight="251668480" behindDoc="1" locked="0" layoutInCell="1" allowOverlap="1" wp14:anchorId="06F76C42" wp14:editId="1231FEFB">
            <wp:simplePos x="0" y="0"/>
            <wp:positionH relativeFrom="column">
              <wp:posOffset>3222625</wp:posOffset>
            </wp:positionH>
            <wp:positionV relativeFrom="paragraph">
              <wp:posOffset>3810</wp:posOffset>
            </wp:positionV>
            <wp:extent cx="2395855" cy="18415"/>
            <wp:effectExtent l="0" t="0" r="0" b="0"/>
            <wp:wrapTight wrapText="bothSides">
              <wp:wrapPolygon edited="0">
                <wp:start x="0" y="0"/>
                <wp:lineTo x="0" y="21600"/>
                <wp:lineTo x="21600" y="21600"/>
                <wp:lineTo x="21600" y="0"/>
              </wp:wrapPolygon>
            </wp:wrapTight>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395855" cy="18415"/>
                    </a:xfrm>
                    <a:prstGeom prst="rect">
                      <a:avLst/>
                    </a:prstGeom>
                    <a:noFill/>
                  </pic:spPr>
                </pic:pic>
              </a:graphicData>
            </a:graphic>
          </wp:anchor>
        </w:drawing>
      </w:r>
      <w:r w:rsidR="0007591C" w:rsidRPr="00F22149">
        <w:rPr>
          <w:rFonts w:cstheme="minorHAnsi"/>
        </w:rPr>
        <w:t>Stairs</w:t>
      </w:r>
    </w:p>
    <w:p w14:paraId="6A4FC218" w14:textId="7703A046" w:rsidR="00631E88" w:rsidRPr="00F22149" w:rsidRDefault="00631E88" w:rsidP="0028543C">
      <w:pPr>
        <w:rPr>
          <w:rFonts w:cstheme="minorHAnsi"/>
        </w:rPr>
      </w:pPr>
    </w:p>
    <w:p w14:paraId="7D50940B" w14:textId="33689221" w:rsidR="00631E88" w:rsidRPr="00F22149" w:rsidRDefault="00631E88" w:rsidP="0028543C">
      <w:pPr>
        <w:rPr>
          <w:rFonts w:cstheme="minorHAnsi"/>
        </w:rPr>
      </w:pPr>
    </w:p>
    <w:p w14:paraId="6A3F7083" w14:textId="5D96D7B7" w:rsidR="00631E88" w:rsidRPr="00F22149" w:rsidRDefault="00631E88" w:rsidP="0028543C">
      <w:pPr>
        <w:rPr>
          <w:rFonts w:cstheme="minorHAnsi"/>
        </w:rPr>
      </w:pPr>
    </w:p>
    <w:p w14:paraId="1DD55CA8" w14:textId="77777777" w:rsidR="00631E88" w:rsidRPr="00F22149" w:rsidRDefault="00631E88" w:rsidP="0028543C">
      <w:pPr>
        <w:rPr>
          <w:rFonts w:cstheme="minorHAnsi"/>
        </w:rPr>
      </w:pPr>
    </w:p>
    <w:p w14:paraId="2D5A3FFA" w14:textId="77777777" w:rsidR="00631E88" w:rsidRPr="00F22149" w:rsidRDefault="00631E88" w:rsidP="0028543C">
      <w:pPr>
        <w:rPr>
          <w:rFonts w:cstheme="minorHAnsi"/>
        </w:rPr>
      </w:pPr>
    </w:p>
    <w:p w14:paraId="2F3BE822" w14:textId="77777777" w:rsidR="00631E88" w:rsidRPr="00F22149" w:rsidRDefault="00631E88" w:rsidP="0028543C">
      <w:pPr>
        <w:rPr>
          <w:rFonts w:cstheme="minorHAnsi"/>
        </w:rPr>
      </w:pPr>
    </w:p>
    <w:p w14:paraId="7ED129C5" w14:textId="77777777" w:rsidR="00631E88" w:rsidRPr="00F22149" w:rsidRDefault="00631E88" w:rsidP="0028543C">
      <w:pPr>
        <w:rPr>
          <w:rFonts w:cstheme="minorHAnsi"/>
        </w:rPr>
      </w:pPr>
    </w:p>
    <w:p w14:paraId="5AA87E0A" w14:textId="77777777" w:rsidR="00631E88" w:rsidRPr="00F22149" w:rsidRDefault="00631E88" w:rsidP="0028543C">
      <w:pPr>
        <w:rPr>
          <w:rFonts w:cstheme="minorHAnsi"/>
        </w:rPr>
      </w:pPr>
    </w:p>
    <w:p w14:paraId="2CE3C480" w14:textId="20076A98" w:rsidR="00C95D75" w:rsidRPr="00F22149" w:rsidRDefault="00C95D75" w:rsidP="00A741C6">
      <w:pPr>
        <w:pStyle w:val="Heading2"/>
        <w:rPr>
          <w:rFonts w:asciiTheme="minorHAnsi" w:hAnsiTheme="minorHAnsi" w:cstheme="minorHAnsi"/>
          <w:color w:val="auto"/>
          <w:sz w:val="22"/>
          <w:szCs w:val="22"/>
        </w:rPr>
      </w:pPr>
      <w:bookmarkStart w:id="16" w:name="_Toc97576874"/>
      <w:r w:rsidRPr="00F22149">
        <w:rPr>
          <w:rFonts w:asciiTheme="minorHAnsi" w:hAnsiTheme="minorHAnsi" w:cstheme="minorHAnsi"/>
          <w:color w:val="auto"/>
          <w:sz w:val="22"/>
          <w:szCs w:val="22"/>
        </w:rPr>
        <w:t>2.14 Conclusion</w:t>
      </w:r>
      <w:bookmarkEnd w:id="16"/>
    </w:p>
    <w:p w14:paraId="38F62363" w14:textId="76F19AE5" w:rsidR="00C95D75" w:rsidRPr="00F22149" w:rsidRDefault="00C95D75" w:rsidP="00C95D75">
      <w:pPr>
        <w:rPr>
          <w:rFonts w:cstheme="minorHAnsi"/>
        </w:rPr>
      </w:pPr>
      <w:r w:rsidRPr="00F22149">
        <w:rPr>
          <w:rFonts w:cstheme="minorHAnsi"/>
        </w:rPr>
        <w:t>In this chapter the author has describe</w:t>
      </w:r>
      <w:r w:rsidR="00BD5126" w:rsidRPr="00F22149">
        <w:rPr>
          <w:rFonts w:cstheme="minorHAnsi"/>
        </w:rPr>
        <w:t>d</w:t>
      </w:r>
      <w:r w:rsidRPr="00F22149">
        <w:rPr>
          <w:rFonts w:cstheme="minorHAnsi"/>
        </w:rPr>
        <w:t xml:space="preserve"> the different primary structure elements as well as discussing wind loads and how LABC works. This author has also highlighted the systems they will be using to construct these key elements.</w:t>
      </w:r>
      <w:r w:rsidR="00DE6744" w:rsidRPr="00F22149">
        <w:rPr>
          <w:rFonts w:cstheme="minorHAnsi"/>
        </w:rPr>
        <w:t xml:space="preserve"> The </w:t>
      </w:r>
      <w:r w:rsidR="00BD5126" w:rsidRPr="00F22149">
        <w:rPr>
          <w:rFonts w:cstheme="minorHAnsi"/>
        </w:rPr>
        <w:t>a</w:t>
      </w:r>
      <w:r w:rsidR="00DE6744" w:rsidRPr="00F22149">
        <w:rPr>
          <w:rFonts w:cstheme="minorHAnsi"/>
        </w:rPr>
        <w:t xml:space="preserve">uthor has also </w:t>
      </w:r>
      <w:r w:rsidR="0055410D" w:rsidRPr="00F22149">
        <w:rPr>
          <w:rFonts w:cstheme="minorHAnsi"/>
        </w:rPr>
        <w:t xml:space="preserve">annotated the drawings showing where the key elements are. </w:t>
      </w:r>
    </w:p>
    <w:p w14:paraId="29C1A9C1" w14:textId="77777777" w:rsidR="00631E88" w:rsidRPr="00F22149" w:rsidRDefault="00631E88" w:rsidP="0028543C">
      <w:pPr>
        <w:rPr>
          <w:rFonts w:cstheme="minorHAnsi"/>
        </w:rPr>
      </w:pPr>
    </w:p>
    <w:p w14:paraId="04C81754" w14:textId="01D7EE8A" w:rsidR="00631E88" w:rsidRPr="00F22149" w:rsidRDefault="00C95D75" w:rsidP="00A741C6">
      <w:pPr>
        <w:pStyle w:val="Heading1"/>
        <w:rPr>
          <w:rFonts w:asciiTheme="minorHAnsi" w:hAnsiTheme="minorHAnsi" w:cstheme="minorHAnsi"/>
          <w:b w:val="0"/>
          <w:bCs w:val="0"/>
          <w:sz w:val="22"/>
          <w:szCs w:val="22"/>
        </w:rPr>
      </w:pPr>
      <w:bookmarkStart w:id="17" w:name="_Toc97576875"/>
      <w:r w:rsidRPr="00F22149">
        <w:rPr>
          <w:rFonts w:asciiTheme="minorHAnsi" w:hAnsiTheme="minorHAnsi" w:cstheme="minorHAnsi"/>
          <w:b w:val="0"/>
          <w:bCs w:val="0"/>
          <w:sz w:val="22"/>
          <w:szCs w:val="22"/>
        </w:rPr>
        <w:t>3</w:t>
      </w:r>
      <w:r w:rsidR="00734C7E" w:rsidRPr="00F22149">
        <w:rPr>
          <w:rFonts w:asciiTheme="minorHAnsi" w:hAnsiTheme="minorHAnsi" w:cstheme="minorHAnsi"/>
          <w:b w:val="0"/>
          <w:bCs w:val="0"/>
          <w:sz w:val="22"/>
          <w:szCs w:val="22"/>
        </w:rPr>
        <w:t>.0</w:t>
      </w:r>
      <w:r w:rsidR="00000236" w:rsidRPr="00F22149">
        <w:rPr>
          <w:rFonts w:asciiTheme="minorHAnsi" w:hAnsiTheme="minorHAnsi" w:cstheme="minorHAnsi"/>
          <w:b w:val="0"/>
          <w:bCs w:val="0"/>
          <w:sz w:val="22"/>
          <w:szCs w:val="22"/>
        </w:rPr>
        <w:t xml:space="preserve"> </w:t>
      </w:r>
      <w:r w:rsidR="0027230D" w:rsidRPr="00F22149">
        <w:rPr>
          <w:rFonts w:asciiTheme="minorHAnsi" w:hAnsiTheme="minorHAnsi" w:cstheme="minorHAnsi"/>
          <w:b w:val="0"/>
          <w:bCs w:val="0"/>
          <w:sz w:val="22"/>
          <w:szCs w:val="22"/>
        </w:rPr>
        <w:t>Enclosure System</w:t>
      </w:r>
      <w:bookmarkEnd w:id="17"/>
    </w:p>
    <w:p w14:paraId="5631CB87" w14:textId="77777777" w:rsidR="00D70438" w:rsidRPr="00F22149" w:rsidRDefault="0055410D" w:rsidP="00A741C6">
      <w:pPr>
        <w:pStyle w:val="Heading2"/>
        <w:rPr>
          <w:rFonts w:asciiTheme="minorHAnsi" w:hAnsiTheme="minorHAnsi" w:cstheme="minorHAnsi"/>
          <w:color w:val="auto"/>
          <w:sz w:val="22"/>
          <w:szCs w:val="22"/>
        </w:rPr>
      </w:pPr>
      <w:bookmarkStart w:id="18" w:name="_Toc97576876"/>
      <w:r w:rsidRPr="00F22149">
        <w:rPr>
          <w:rFonts w:asciiTheme="minorHAnsi" w:hAnsiTheme="minorHAnsi" w:cstheme="minorHAnsi"/>
          <w:color w:val="auto"/>
          <w:sz w:val="22"/>
          <w:szCs w:val="22"/>
        </w:rPr>
        <w:t>3.1</w:t>
      </w:r>
      <w:r w:rsidR="00D70438" w:rsidRPr="00F22149">
        <w:rPr>
          <w:rFonts w:asciiTheme="minorHAnsi" w:hAnsiTheme="minorHAnsi" w:cstheme="minorHAnsi"/>
          <w:color w:val="auto"/>
          <w:sz w:val="22"/>
          <w:szCs w:val="22"/>
        </w:rPr>
        <w:t xml:space="preserve"> Introduction</w:t>
      </w:r>
      <w:bookmarkEnd w:id="18"/>
    </w:p>
    <w:p w14:paraId="53E6E7F2" w14:textId="63DB3540" w:rsidR="0055410D" w:rsidRPr="00F22149" w:rsidRDefault="0055410D" w:rsidP="0028543C">
      <w:pPr>
        <w:rPr>
          <w:rFonts w:cstheme="minorHAnsi"/>
        </w:rPr>
      </w:pPr>
      <w:r w:rsidRPr="00F22149">
        <w:rPr>
          <w:rFonts w:cstheme="minorHAnsi"/>
        </w:rPr>
        <w:t>In this chapter the author will give a</w:t>
      </w:r>
      <w:r w:rsidR="00FF3FB7" w:rsidRPr="00F22149">
        <w:rPr>
          <w:rFonts w:cstheme="minorHAnsi"/>
        </w:rPr>
        <w:t>n</w:t>
      </w:r>
      <w:r w:rsidRPr="00F22149">
        <w:rPr>
          <w:rFonts w:cstheme="minorHAnsi"/>
        </w:rPr>
        <w:t xml:space="preserve"> </w:t>
      </w:r>
      <w:r w:rsidR="00FF3FB7" w:rsidRPr="00F22149">
        <w:rPr>
          <w:rFonts w:cstheme="minorHAnsi"/>
        </w:rPr>
        <w:t>overview</w:t>
      </w:r>
      <w:r w:rsidRPr="00F22149">
        <w:rPr>
          <w:rFonts w:cstheme="minorHAnsi"/>
        </w:rPr>
        <w:t xml:space="preserve"> </w:t>
      </w:r>
      <w:r w:rsidR="00116F9C" w:rsidRPr="00F22149">
        <w:rPr>
          <w:rFonts w:cstheme="minorHAnsi"/>
        </w:rPr>
        <w:t>of what enclosure system</w:t>
      </w:r>
      <w:r w:rsidR="00C0390E" w:rsidRPr="00F22149">
        <w:rPr>
          <w:rFonts w:cstheme="minorHAnsi"/>
        </w:rPr>
        <w:t>s</w:t>
      </w:r>
      <w:r w:rsidR="00116F9C" w:rsidRPr="00F22149">
        <w:rPr>
          <w:rFonts w:cstheme="minorHAnsi"/>
        </w:rPr>
        <w:t xml:space="preserve"> are as well as</w:t>
      </w:r>
      <w:r w:rsidR="00D70438" w:rsidRPr="00F22149">
        <w:rPr>
          <w:rFonts w:cstheme="minorHAnsi"/>
        </w:rPr>
        <w:t xml:space="preserve"> </w:t>
      </w:r>
      <w:r w:rsidR="003671C2" w:rsidRPr="00F22149">
        <w:rPr>
          <w:rFonts w:cstheme="minorHAnsi"/>
        </w:rPr>
        <w:t>highlight</w:t>
      </w:r>
      <w:r w:rsidR="00D70438" w:rsidRPr="00F22149">
        <w:rPr>
          <w:rFonts w:cstheme="minorHAnsi"/>
        </w:rPr>
        <w:t xml:space="preserve"> the </w:t>
      </w:r>
      <w:r w:rsidR="003671C2" w:rsidRPr="00F22149">
        <w:rPr>
          <w:rFonts w:cstheme="minorHAnsi"/>
        </w:rPr>
        <w:t>materials and system</w:t>
      </w:r>
      <w:r w:rsidR="00C0390E" w:rsidRPr="00F22149">
        <w:rPr>
          <w:rFonts w:cstheme="minorHAnsi"/>
        </w:rPr>
        <w:t>s</w:t>
      </w:r>
      <w:r w:rsidR="003671C2" w:rsidRPr="00F22149">
        <w:rPr>
          <w:rFonts w:cstheme="minorHAnsi"/>
        </w:rPr>
        <w:t xml:space="preserve"> the author has chose</w:t>
      </w:r>
      <w:r w:rsidR="00C0390E" w:rsidRPr="00F22149">
        <w:rPr>
          <w:rFonts w:cstheme="minorHAnsi"/>
        </w:rPr>
        <w:t>n</w:t>
      </w:r>
      <w:r w:rsidR="003671C2" w:rsidRPr="00F22149">
        <w:rPr>
          <w:rFonts w:cstheme="minorHAnsi"/>
        </w:rPr>
        <w:t xml:space="preserve"> and why. </w:t>
      </w:r>
      <w:r w:rsidR="00116F9C" w:rsidRPr="00F22149">
        <w:rPr>
          <w:rFonts w:cstheme="minorHAnsi"/>
        </w:rPr>
        <w:t xml:space="preserve"> </w:t>
      </w:r>
    </w:p>
    <w:p w14:paraId="0CDC2DE5" w14:textId="77777777" w:rsidR="003671C2" w:rsidRPr="00F22149" w:rsidRDefault="003671C2" w:rsidP="00A741C6">
      <w:pPr>
        <w:pStyle w:val="Heading2"/>
        <w:rPr>
          <w:rFonts w:asciiTheme="minorHAnsi" w:hAnsiTheme="minorHAnsi" w:cstheme="minorHAnsi"/>
          <w:color w:val="auto"/>
          <w:sz w:val="22"/>
          <w:szCs w:val="22"/>
        </w:rPr>
      </w:pPr>
      <w:bookmarkStart w:id="19" w:name="_Toc97576877"/>
      <w:r w:rsidRPr="00F22149">
        <w:rPr>
          <w:rFonts w:asciiTheme="minorHAnsi" w:hAnsiTheme="minorHAnsi" w:cstheme="minorHAnsi"/>
          <w:color w:val="auto"/>
          <w:sz w:val="22"/>
          <w:szCs w:val="22"/>
        </w:rPr>
        <w:t>3.2 Overview</w:t>
      </w:r>
      <w:bookmarkEnd w:id="19"/>
    </w:p>
    <w:p w14:paraId="5458392A" w14:textId="74EFCC41" w:rsidR="006D26C3" w:rsidRPr="00F22149" w:rsidRDefault="006D26C3" w:rsidP="0028543C">
      <w:pPr>
        <w:rPr>
          <w:rFonts w:cstheme="minorHAnsi"/>
        </w:rPr>
      </w:pPr>
      <w:r w:rsidRPr="00F22149">
        <w:rPr>
          <w:rFonts w:cstheme="minorHAnsi"/>
        </w:rPr>
        <w:t xml:space="preserve">Enclosure is </w:t>
      </w:r>
      <w:r w:rsidR="0051184B" w:rsidRPr="00F22149">
        <w:rPr>
          <w:rFonts w:cstheme="minorHAnsi"/>
        </w:rPr>
        <w:t xml:space="preserve">the </w:t>
      </w:r>
      <w:r w:rsidR="00965BC2" w:rsidRPr="00F22149">
        <w:rPr>
          <w:rFonts w:cstheme="minorHAnsi"/>
        </w:rPr>
        <w:t xml:space="preserve">given </w:t>
      </w:r>
      <w:r w:rsidR="004413BC" w:rsidRPr="00F22149">
        <w:rPr>
          <w:rFonts w:cstheme="minorHAnsi"/>
        </w:rPr>
        <w:t xml:space="preserve">name for parts of a building that separate the </w:t>
      </w:r>
      <w:r w:rsidR="00617592" w:rsidRPr="00F22149">
        <w:rPr>
          <w:rFonts w:cstheme="minorHAnsi"/>
        </w:rPr>
        <w:t>outside from the inside environment</w:t>
      </w:r>
      <w:r w:rsidR="00FA48C7" w:rsidRPr="00F22149">
        <w:rPr>
          <w:rFonts w:cstheme="minorHAnsi"/>
        </w:rPr>
        <w:t xml:space="preserve">. It can also be </w:t>
      </w:r>
      <w:r w:rsidR="0029611D" w:rsidRPr="00F22149">
        <w:rPr>
          <w:rFonts w:cstheme="minorHAnsi"/>
        </w:rPr>
        <w:t xml:space="preserve">called </w:t>
      </w:r>
      <w:r w:rsidR="00C93D25" w:rsidRPr="00F22149">
        <w:rPr>
          <w:rFonts w:cstheme="minorHAnsi"/>
        </w:rPr>
        <w:t xml:space="preserve">the </w:t>
      </w:r>
      <w:r w:rsidR="00CE50F7" w:rsidRPr="00F22149">
        <w:rPr>
          <w:rFonts w:cstheme="minorHAnsi"/>
        </w:rPr>
        <w:t xml:space="preserve">buildings </w:t>
      </w:r>
      <w:r w:rsidR="00F76924" w:rsidRPr="00F22149">
        <w:rPr>
          <w:rFonts w:cstheme="minorHAnsi"/>
        </w:rPr>
        <w:t>envelope,</w:t>
      </w:r>
      <w:r w:rsidR="00CE50F7" w:rsidRPr="00F22149">
        <w:rPr>
          <w:rFonts w:cstheme="minorHAnsi"/>
        </w:rPr>
        <w:t xml:space="preserve"> but </w:t>
      </w:r>
      <w:r w:rsidR="00B87032" w:rsidRPr="00F22149">
        <w:rPr>
          <w:rFonts w:cstheme="minorHAnsi"/>
        </w:rPr>
        <w:t>enclosure</w:t>
      </w:r>
      <w:r w:rsidR="00CE50F7" w:rsidRPr="00F22149">
        <w:rPr>
          <w:rFonts w:cstheme="minorHAnsi"/>
        </w:rPr>
        <w:t xml:space="preserve"> is the </w:t>
      </w:r>
      <w:r w:rsidR="00B87032" w:rsidRPr="00F22149">
        <w:rPr>
          <w:rFonts w:cstheme="minorHAnsi"/>
        </w:rPr>
        <w:t>more precise name.</w:t>
      </w:r>
      <w:r w:rsidR="0065665A" w:rsidRPr="00F22149">
        <w:rPr>
          <w:rFonts w:cstheme="minorHAnsi"/>
        </w:rPr>
        <w:t xml:space="preserve"> </w:t>
      </w:r>
      <w:r w:rsidR="00CF1B9B" w:rsidRPr="00F22149">
        <w:rPr>
          <w:rFonts w:cstheme="minorHAnsi"/>
        </w:rPr>
        <w:t xml:space="preserve">There is only a small range of </w:t>
      </w:r>
      <w:r w:rsidR="007340FB" w:rsidRPr="00F22149">
        <w:rPr>
          <w:rFonts w:cstheme="minorHAnsi"/>
        </w:rPr>
        <w:t>exposure</w:t>
      </w:r>
      <w:r w:rsidR="00EE3FA9" w:rsidRPr="00F22149">
        <w:rPr>
          <w:rFonts w:cstheme="minorHAnsi"/>
        </w:rPr>
        <w:t xml:space="preserve"> that</w:t>
      </w:r>
      <w:r w:rsidR="007340FB" w:rsidRPr="00F22149">
        <w:rPr>
          <w:rFonts w:cstheme="minorHAnsi"/>
        </w:rPr>
        <w:t xml:space="preserve"> the human body can tolerate </w:t>
      </w:r>
      <w:r w:rsidR="00317D2E" w:rsidRPr="00F22149">
        <w:rPr>
          <w:rFonts w:cstheme="minorHAnsi"/>
        </w:rPr>
        <w:t>before the health and wellbeing of said body i</w:t>
      </w:r>
      <w:r w:rsidR="00EE3FA9" w:rsidRPr="00F22149">
        <w:rPr>
          <w:rFonts w:cstheme="minorHAnsi"/>
        </w:rPr>
        <w:t>s</w:t>
      </w:r>
      <w:r w:rsidR="00317D2E" w:rsidRPr="00F22149">
        <w:rPr>
          <w:rFonts w:cstheme="minorHAnsi"/>
        </w:rPr>
        <w:t xml:space="preserve"> compromised. </w:t>
      </w:r>
      <w:r w:rsidR="00E36988" w:rsidRPr="00F22149">
        <w:rPr>
          <w:rFonts w:cstheme="minorHAnsi"/>
        </w:rPr>
        <w:t>Architects</w:t>
      </w:r>
      <w:r w:rsidR="003A76F7" w:rsidRPr="00F22149">
        <w:rPr>
          <w:rFonts w:cstheme="minorHAnsi"/>
        </w:rPr>
        <w:t xml:space="preserve"> </w:t>
      </w:r>
      <w:proofErr w:type="gramStart"/>
      <w:r w:rsidR="003A76F7" w:rsidRPr="00F22149">
        <w:rPr>
          <w:rFonts w:cstheme="minorHAnsi"/>
        </w:rPr>
        <w:t>are able to</w:t>
      </w:r>
      <w:proofErr w:type="gramEnd"/>
      <w:r w:rsidR="003A76F7" w:rsidRPr="00F22149">
        <w:rPr>
          <w:rFonts w:cstheme="minorHAnsi"/>
        </w:rPr>
        <w:t xml:space="preserve"> create spaces made up by </w:t>
      </w:r>
      <w:r w:rsidR="00535621" w:rsidRPr="00F22149">
        <w:rPr>
          <w:rFonts w:cstheme="minorHAnsi"/>
        </w:rPr>
        <w:lastRenderedPageBreak/>
        <w:t xml:space="preserve">“separators” </w:t>
      </w:r>
      <w:r w:rsidR="00F361E1" w:rsidRPr="00F22149">
        <w:rPr>
          <w:rFonts w:cstheme="minorHAnsi"/>
        </w:rPr>
        <w:t xml:space="preserve">from the inside environment and </w:t>
      </w:r>
      <w:r w:rsidR="00E36988" w:rsidRPr="00F22149">
        <w:rPr>
          <w:rFonts w:cstheme="minorHAnsi"/>
        </w:rPr>
        <w:t>separators from the outside environment.</w:t>
      </w:r>
      <w:r w:rsidR="00807D50" w:rsidRPr="00F22149">
        <w:rPr>
          <w:rFonts w:cstheme="minorHAnsi"/>
        </w:rPr>
        <w:t xml:space="preserve"> </w:t>
      </w:r>
      <w:r w:rsidR="003B4A8B" w:rsidRPr="00F22149">
        <w:rPr>
          <w:rFonts w:cstheme="minorHAnsi"/>
        </w:rPr>
        <w:t xml:space="preserve">The exact </w:t>
      </w:r>
      <w:r w:rsidR="00755BC5" w:rsidRPr="00F22149">
        <w:rPr>
          <w:rFonts w:cstheme="minorHAnsi"/>
        </w:rPr>
        <w:t xml:space="preserve">point where </w:t>
      </w:r>
      <w:r w:rsidR="002D477E" w:rsidRPr="00F22149">
        <w:rPr>
          <w:rFonts w:cstheme="minorHAnsi"/>
        </w:rPr>
        <w:t>enclosure</w:t>
      </w:r>
      <w:r w:rsidR="00EE3FA9" w:rsidRPr="00F22149">
        <w:rPr>
          <w:rFonts w:cstheme="minorHAnsi"/>
        </w:rPr>
        <w:t>s</w:t>
      </w:r>
      <w:r w:rsidR="00F026DC" w:rsidRPr="00F22149">
        <w:rPr>
          <w:rFonts w:cstheme="minorHAnsi"/>
        </w:rPr>
        <w:t xml:space="preserve"> </w:t>
      </w:r>
      <w:proofErr w:type="gramStart"/>
      <w:r w:rsidR="00F026DC" w:rsidRPr="00F22149">
        <w:rPr>
          <w:rFonts w:cstheme="minorHAnsi"/>
        </w:rPr>
        <w:t>start</w:t>
      </w:r>
      <w:proofErr w:type="gramEnd"/>
      <w:r w:rsidR="00F026DC" w:rsidRPr="00F22149">
        <w:rPr>
          <w:rFonts w:cstheme="minorHAnsi"/>
        </w:rPr>
        <w:t xml:space="preserve"> and the outside environment stops </w:t>
      </w:r>
      <w:r w:rsidR="00AA0D5D" w:rsidRPr="00F22149">
        <w:rPr>
          <w:rFonts w:cstheme="minorHAnsi"/>
        </w:rPr>
        <w:t xml:space="preserve">maybe unclear as there are sometimes </w:t>
      </w:r>
      <w:r w:rsidR="006C3C62" w:rsidRPr="00F22149">
        <w:rPr>
          <w:rFonts w:cstheme="minorHAnsi"/>
        </w:rPr>
        <w:t>“buffer spaces”</w:t>
      </w:r>
      <w:r w:rsidR="00CC19F8" w:rsidRPr="00F22149">
        <w:rPr>
          <w:rFonts w:cstheme="minorHAnsi"/>
        </w:rPr>
        <w:t xml:space="preserve"> like garages, attics or </w:t>
      </w:r>
      <w:r w:rsidR="00942569" w:rsidRPr="00F22149">
        <w:rPr>
          <w:rFonts w:cstheme="minorHAnsi"/>
        </w:rPr>
        <w:t xml:space="preserve">porches. </w:t>
      </w:r>
      <w:r w:rsidR="00AA0D5D" w:rsidRPr="00F22149">
        <w:rPr>
          <w:rFonts w:cstheme="minorHAnsi"/>
        </w:rPr>
        <w:t xml:space="preserve"> </w:t>
      </w:r>
    </w:p>
    <w:p w14:paraId="1EF24E5E" w14:textId="3E94C854" w:rsidR="00D6655C" w:rsidRPr="00F22149" w:rsidRDefault="00257A5D" w:rsidP="00D6655C">
      <w:pPr>
        <w:rPr>
          <w:rFonts w:cstheme="minorHAnsi"/>
        </w:rPr>
      </w:pPr>
      <w:r w:rsidRPr="00F22149">
        <w:rPr>
          <w:rFonts w:cstheme="minorHAnsi"/>
        </w:rPr>
        <w:t xml:space="preserve">High and low-rise building normally </w:t>
      </w:r>
      <w:r w:rsidR="00E5198F" w:rsidRPr="00F22149">
        <w:rPr>
          <w:rFonts w:cstheme="minorHAnsi"/>
        </w:rPr>
        <w:t>us</w:t>
      </w:r>
      <w:r w:rsidR="00C73C54" w:rsidRPr="00F22149">
        <w:rPr>
          <w:rFonts w:cstheme="minorHAnsi"/>
        </w:rPr>
        <w:t>e</w:t>
      </w:r>
      <w:r w:rsidR="00E5198F" w:rsidRPr="00F22149">
        <w:rPr>
          <w:rFonts w:cstheme="minorHAnsi"/>
        </w:rPr>
        <w:t xml:space="preserve"> curtain walls for enclosure systems</w:t>
      </w:r>
      <w:r w:rsidR="003C6F89" w:rsidRPr="00F22149">
        <w:rPr>
          <w:rFonts w:cstheme="minorHAnsi"/>
        </w:rPr>
        <w:t xml:space="preserve">, </w:t>
      </w:r>
      <w:r w:rsidR="00D6292B" w:rsidRPr="00F22149">
        <w:rPr>
          <w:rFonts w:cstheme="minorHAnsi"/>
        </w:rPr>
        <w:t>when there is higher wind press</w:t>
      </w:r>
      <w:r w:rsidR="0088118B" w:rsidRPr="00F22149">
        <w:rPr>
          <w:rFonts w:cstheme="minorHAnsi"/>
        </w:rPr>
        <w:t xml:space="preserve">ure and greater </w:t>
      </w:r>
      <w:r w:rsidR="0085138D" w:rsidRPr="00F22149">
        <w:rPr>
          <w:rFonts w:cstheme="minorHAnsi"/>
        </w:rPr>
        <w:t>vortex shedding, thi</w:t>
      </w:r>
      <w:r w:rsidR="00C73C54" w:rsidRPr="00F22149">
        <w:rPr>
          <w:rFonts w:cstheme="minorHAnsi"/>
        </w:rPr>
        <w:t>c</w:t>
      </w:r>
      <w:r w:rsidR="0085138D" w:rsidRPr="00F22149">
        <w:rPr>
          <w:rFonts w:cstheme="minorHAnsi"/>
        </w:rPr>
        <w:t xml:space="preserve">ker </w:t>
      </w:r>
      <w:r w:rsidR="00ED780F" w:rsidRPr="00F22149">
        <w:rPr>
          <w:rFonts w:cstheme="minorHAnsi"/>
        </w:rPr>
        <w:t xml:space="preserve">glazing and better sealants will be required. </w:t>
      </w:r>
      <w:r w:rsidR="00E5198F" w:rsidRPr="00F22149">
        <w:rPr>
          <w:rFonts w:cstheme="minorHAnsi"/>
        </w:rPr>
        <w:t xml:space="preserve"> </w:t>
      </w:r>
      <w:r w:rsidR="00653F92" w:rsidRPr="00F22149">
        <w:rPr>
          <w:rFonts w:cstheme="minorHAnsi"/>
        </w:rPr>
        <w:t>The great</w:t>
      </w:r>
      <w:r w:rsidR="000E361E" w:rsidRPr="00F22149">
        <w:rPr>
          <w:rFonts w:cstheme="minorHAnsi"/>
        </w:rPr>
        <w:t>er</w:t>
      </w:r>
      <w:r w:rsidR="00653F92" w:rsidRPr="00F22149">
        <w:rPr>
          <w:rFonts w:cstheme="minorHAnsi"/>
        </w:rPr>
        <w:t xml:space="preserve"> t</w:t>
      </w:r>
      <w:r w:rsidR="001A7696" w:rsidRPr="00F22149">
        <w:rPr>
          <w:rFonts w:cstheme="minorHAnsi"/>
        </w:rPr>
        <w:t>he enclosed surface the mor</w:t>
      </w:r>
      <w:r w:rsidR="00D04F02" w:rsidRPr="00F22149">
        <w:rPr>
          <w:rFonts w:cstheme="minorHAnsi"/>
        </w:rPr>
        <w:t>e</w:t>
      </w:r>
      <w:r w:rsidR="001A7696" w:rsidRPr="00F22149">
        <w:rPr>
          <w:rFonts w:cstheme="minorHAnsi"/>
        </w:rPr>
        <w:t xml:space="preserve"> consider</w:t>
      </w:r>
      <w:r w:rsidR="00ED0DE5" w:rsidRPr="00F22149">
        <w:rPr>
          <w:rFonts w:cstheme="minorHAnsi"/>
        </w:rPr>
        <w:t xml:space="preserve">ation to thermal movement and wind/seismic </w:t>
      </w:r>
      <w:r w:rsidR="00D04F02" w:rsidRPr="00F22149">
        <w:rPr>
          <w:rFonts w:cstheme="minorHAnsi"/>
        </w:rPr>
        <w:t>movements</w:t>
      </w:r>
      <w:r w:rsidR="000E361E" w:rsidRPr="00F22149">
        <w:rPr>
          <w:rFonts w:cstheme="minorHAnsi"/>
        </w:rPr>
        <w:t xml:space="preserve"> to</w:t>
      </w:r>
      <w:r w:rsidR="00ED0DE5" w:rsidRPr="00F22149">
        <w:rPr>
          <w:rFonts w:cstheme="minorHAnsi"/>
        </w:rPr>
        <w:t xml:space="preserve"> be considered</w:t>
      </w:r>
      <w:r w:rsidR="003A2CDD" w:rsidRPr="00F22149">
        <w:rPr>
          <w:rFonts w:cstheme="minorHAnsi"/>
        </w:rPr>
        <w:t xml:space="preserve">. </w:t>
      </w:r>
      <w:r w:rsidR="00760BF8" w:rsidRPr="00F22149">
        <w:rPr>
          <w:rFonts w:cstheme="minorHAnsi"/>
        </w:rPr>
        <w:t>Bri</w:t>
      </w:r>
      <w:r w:rsidR="00C20C3C" w:rsidRPr="00F22149">
        <w:rPr>
          <w:rFonts w:cstheme="minorHAnsi"/>
        </w:rPr>
        <w:t>tannica (2022)</w:t>
      </w:r>
      <w:r w:rsidR="006D26C3" w:rsidRPr="00F22149">
        <w:rPr>
          <w:rFonts w:cstheme="minorHAnsi"/>
        </w:rPr>
        <w:t xml:space="preserve"> </w:t>
      </w:r>
    </w:p>
    <w:p w14:paraId="181B45A2" w14:textId="3DB754D0" w:rsidR="00300F06" w:rsidRPr="00F22149" w:rsidRDefault="003846D7" w:rsidP="00300F06">
      <w:pPr>
        <w:rPr>
          <w:rFonts w:cstheme="minorHAnsi"/>
        </w:rPr>
      </w:pPr>
      <w:r w:rsidRPr="00F22149">
        <w:rPr>
          <w:rFonts w:cstheme="minorHAnsi"/>
        </w:rPr>
        <w:t xml:space="preserve">The enclosures </w:t>
      </w:r>
      <w:r w:rsidR="00300F06" w:rsidRPr="00F22149">
        <w:rPr>
          <w:rFonts w:cstheme="minorHAnsi"/>
        </w:rPr>
        <w:t>physical elements include</w:t>
      </w:r>
      <w:r w:rsidR="00171D3B" w:rsidRPr="00F22149">
        <w:rPr>
          <w:rFonts w:cstheme="minorHAnsi"/>
        </w:rPr>
        <w:t xml:space="preserve">, roof, </w:t>
      </w:r>
      <w:r w:rsidR="0017227D" w:rsidRPr="00F22149">
        <w:rPr>
          <w:rFonts w:cstheme="minorHAnsi"/>
        </w:rPr>
        <w:t>wall systems (below and above ground)</w:t>
      </w:r>
      <w:r w:rsidR="00B94B48" w:rsidRPr="00F22149">
        <w:rPr>
          <w:rFonts w:cstheme="minorHAnsi"/>
        </w:rPr>
        <w:t xml:space="preserve"> and the ground floor system. </w:t>
      </w:r>
      <w:r w:rsidR="00126E71" w:rsidRPr="00F22149">
        <w:rPr>
          <w:rFonts w:cstheme="minorHAnsi"/>
        </w:rPr>
        <w:t xml:space="preserve">Neil </w:t>
      </w:r>
      <w:proofErr w:type="spellStart"/>
      <w:r w:rsidR="00126E71" w:rsidRPr="00F22149">
        <w:rPr>
          <w:rFonts w:cstheme="minorHAnsi"/>
        </w:rPr>
        <w:t>Hucheon</w:t>
      </w:r>
      <w:proofErr w:type="spellEnd"/>
      <w:r w:rsidR="00126E71" w:rsidRPr="00F22149">
        <w:rPr>
          <w:rFonts w:cstheme="minorHAnsi"/>
        </w:rPr>
        <w:t xml:space="preserve"> </w:t>
      </w:r>
      <w:r w:rsidR="008C1DA3" w:rsidRPr="00F22149">
        <w:rPr>
          <w:rFonts w:cstheme="minorHAnsi"/>
        </w:rPr>
        <w:t>(</w:t>
      </w:r>
      <w:r w:rsidR="00126E71" w:rsidRPr="00F22149">
        <w:rPr>
          <w:rFonts w:cstheme="minorHAnsi"/>
        </w:rPr>
        <w:t>1963</w:t>
      </w:r>
      <w:r w:rsidR="00D4518A" w:rsidRPr="00F22149">
        <w:rPr>
          <w:rFonts w:cstheme="minorHAnsi"/>
        </w:rPr>
        <w:t xml:space="preserve">) defined </w:t>
      </w:r>
      <w:r w:rsidR="009063F9" w:rsidRPr="00F22149">
        <w:rPr>
          <w:rFonts w:cstheme="minorHAnsi"/>
        </w:rPr>
        <w:t xml:space="preserve">the principles </w:t>
      </w:r>
      <w:r w:rsidR="007D4096" w:rsidRPr="00F22149">
        <w:rPr>
          <w:rFonts w:cstheme="minorHAnsi"/>
        </w:rPr>
        <w:t>of building enclosure</w:t>
      </w:r>
      <w:r w:rsidR="00484CA3" w:rsidRPr="00F22149">
        <w:rPr>
          <w:rFonts w:cstheme="minorHAnsi"/>
        </w:rPr>
        <w:t>s as</w:t>
      </w:r>
      <w:r w:rsidR="00C30F89" w:rsidRPr="00F22149">
        <w:rPr>
          <w:rFonts w:cstheme="minorHAnsi"/>
        </w:rPr>
        <w:t>, strength and rigidity, heat flow control, air flow control</w:t>
      </w:r>
      <w:r w:rsidR="00CF354F" w:rsidRPr="00F22149">
        <w:rPr>
          <w:rFonts w:cstheme="minorHAnsi"/>
        </w:rPr>
        <w:t>,</w:t>
      </w:r>
      <w:r w:rsidR="00C30F89" w:rsidRPr="00F22149">
        <w:rPr>
          <w:rFonts w:cstheme="minorHAnsi"/>
        </w:rPr>
        <w:t xml:space="preserve"> </w:t>
      </w:r>
      <w:r w:rsidR="00CF354F" w:rsidRPr="00F22149">
        <w:rPr>
          <w:rFonts w:cstheme="minorHAnsi"/>
        </w:rPr>
        <w:t>water vapour control, water mo</w:t>
      </w:r>
      <w:r w:rsidR="0039369A" w:rsidRPr="00F22149">
        <w:rPr>
          <w:rFonts w:cstheme="minorHAnsi"/>
        </w:rPr>
        <w:t>vement control, material durability and stability</w:t>
      </w:r>
      <w:r w:rsidR="00B93C73" w:rsidRPr="00F22149">
        <w:rPr>
          <w:rFonts w:cstheme="minorHAnsi"/>
        </w:rPr>
        <w:t xml:space="preserve">, fire, aesthetics and cost. </w:t>
      </w:r>
      <w:r w:rsidR="003412DA" w:rsidRPr="00F22149">
        <w:rPr>
          <w:rFonts w:cstheme="minorHAnsi"/>
        </w:rPr>
        <w:t>As</w:t>
      </w:r>
      <w:r w:rsidR="002C5130" w:rsidRPr="00F22149">
        <w:rPr>
          <w:rFonts w:cstheme="minorHAnsi"/>
        </w:rPr>
        <w:t xml:space="preserve"> </w:t>
      </w:r>
      <w:r w:rsidR="003412DA" w:rsidRPr="00F22149">
        <w:rPr>
          <w:rFonts w:cstheme="minorHAnsi"/>
        </w:rPr>
        <w:t>well</w:t>
      </w:r>
      <w:r w:rsidR="002C5130" w:rsidRPr="00F22149">
        <w:rPr>
          <w:rFonts w:cstheme="minorHAnsi"/>
        </w:rPr>
        <w:t xml:space="preserve"> as the principles laid out by </w:t>
      </w:r>
      <w:proofErr w:type="spellStart"/>
      <w:r w:rsidR="002C5130" w:rsidRPr="00F22149">
        <w:rPr>
          <w:rFonts w:cstheme="minorHAnsi"/>
        </w:rPr>
        <w:t>Hutcheons</w:t>
      </w:r>
      <w:proofErr w:type="spellEnd"/>
      <w:r w:rsidR="002C5130" w:rsidRPr="00F22149">
        <w:rPr>
          <w:rFonts w:cstheme="minorHAnsi"/>
        </w:rPr>
        <w:t xml:space="preserve"> principles</w:t>
      </w:r>
      <w:r w:rsidR="000F6F3A" w:rsidRPr="00F22149">
        <w:rPr>
          <w:rFonts w:cstheme="minorHAnsi"/>
        </w:rPr>
        <w:t xml:space="preserve">, natural </w:t>
      </w:r>
      <w:r w:rsidR="004B1EA7" w:rsidRPr="00F22149">
        <w:rPr>
          <w:rFonts w:cstheme="minorHAnsi"/>
        </w:rPr>
        <w:t>occurrences of the outside world</w:t>
      </w:r>
      <w:r w:rsidR="00495F41" w:rsidRPr="00F22149">
        <w:rPr>
          <w:rFonts w:cstheme="minorHAnsi"/>
        </w:rPr>
        <w:t xml:space="preserve"> </w:t>
      </w:r>
      <w:r w:rsidR="004B1EA7" w:rsidRPr="00F22149">
        <w:rPr>
          <w:rFonts w:cstheme="minorHAnsi"/>
        </w:rPr>
        <w:t>are considered</w:t>
      </w:r>
      <w:r w:rsidR="00495F41" w:rsidRPr="00F22149">
        <w:rPr>
          <w:rFonts w:cstheme="minorHAnsi"/>
        </w:rPr>
        <w:t xml:space="preserve"> </w:t>
      </w:r>
      <w:r w:rsidR="00A940BB" w:rsidRPr="00F22149">
        <w:rPr>
          <w:rFonts w:cstheme="minorHAnsi"/>
        </w:rPr>
        <w:t xml:space="preserve">and the functions that would be required. </w:t>
      </w:r>
      <w:r w:rsidR="001C3D1C" w:rsidRPr="00F22149">
        <w:rPr>
          <w:rFonts w:cstheme="minorHAnsi"/>
        </w:rPr>
        <w:t xml:space="preserve">Items that can impact enclosure </w:t>
      </w:r>
      <w:r w:rsidR="00906ECE" w:rsidRPr="00F22149">
        <w:rPr>
          <w:rFonts w:cstheme="minorHAnsi"/>
        </w:rPr>
        <w:t>are:</w:t>
      </w:r>
    </w:p>
    <w:p w14:paraId="3D3D8A00" w14:textId="5F4A5F5C" w:rsidR="00906ECE" w:rsidRPr="00F22149" w:rsidRDefault="00906ECE" w:rsidP="00906ECE">
      <w:pPr>
        <w:pStyle w:val="ListParagraph"/>
        <w:numPr>
          <w:ilvl w:val="0"/>
          <w:numId w:val="3"/>
        </w:numPr>
        <w:rPr>
          <w:rFonts w:cstheme="minorHAnsi"/>
        </w:rPr>
      </w:pPr>
      <w:r w:rsidRPr="00F22149">
        <w:rPr>
          <w:rFonts w:cstheme="minorHAnsi"/>
        </w:rPr>
        <w:t>Gravity</w:t>
      </w:r>
    </w:p>
    <w:p w14:paraId="4339341F" w14:textId="6619385F" w:rsidR="00906ECE" w:rsidRPr="00F22149" w:rsidRDefault="00906ECE" w:rsidP="00906ECE">
      <w:pPr>
        <w:pStyle w:val="ListParagraph"/>
        <w:numPr>
          <w:ilvl w:val="0"/>
          <w:numId w:val="3"/>
        </w:numPr>
        <w:rPr>
          <w:rFonts w:cstheme="minorHAnsi"/>
        </w:rPr>
      </w:pPr>
      <w:r w:rsidRPr="00F22149">
        <w:rPr>
          <w:rFonts w:cstheme="minorHAnsi"/>
        </w:rPr>
        <w:t>Weather</w:t>
      </w:r>
    </w:p>
    <w:p w14:paraId="7094825B" w14:textId="7FDA05A7" w:rsidR="008E5393" w:rsidRPr="00F22149" w:rsidRDefault="00EA2971" w:rsidP="00906ECE">
      <w:pPr>
        <w:pStyle w:val="ListParagraph"/>
        <w:numPr>
          <w:ilvl w:val="0"/>
          <w:numId w:val="3"/>
        </w:numPr>
        <w:rPr>
          <w:rFonts w:cstheme="minorHAnsi"/>
        </w:rPr>
      </w:pPr>
      <w:r w:rsidRPr="00F22149">
        <w:rPr>
          <w:rFonts w:cstheme="minorHAnsi"/>
        </w:rPr>
        <w:t>Earthquakes</w:t>
      </w:r>
      <w:r w:rsidR="008E5393" w:rsidRPr="00F22149">
        <w:rPr>
          <w:rFonts w:cstheme="minorHAnsi"/>
        </w:rPr>
        <w:t>/movement</w:t>
      </w:r>
    </w:p>
    <w:p w14:paraId="15EE0086" w14:textId="636422FA" w:rsidR="008E5393" w:rsidRPr="00F22149" w:rsidRDefault="008E5393" w:rsidP="00906ECE">
      <w:pPr>
        <w:pStyle w:val="ListParagraph"/>
        <w:numPr>
          <w:ilvl w:val="0"/>
          <w:numId w:val="3"/>
        </w:numPr>
        <w:rPr>
          <w:rFonts w:cstheme="minorHAnsi"/>
        </w:rPr>
      </w:pPr>
      <w:r w:rsidRPr="00F22149">
        <w:rPr>
          <w:rFonts w:cstheme="minorHAnsi"/>
        </w:rPr>
        <w:t>Noise and vibration</w:t>
      </w:r>
    </w:p>
    <w:p w14:paraId="139EC6B0" w14:textId="70C3E8A6" w:rsidR="008E5393" w:rsidRPr="00F22149" w:rsidRDefault="00D72718" w:rsidP="00906ECE">
      <w:pPr>
        <w:pStyle w:val="ListParagraph"/>
        <w:numPr>
          <w:ilvl w:val="0"/>
          <w:numId w:val="3"/>
        </w:numPr>
        <w:rPr>
          <w:rFonts w:cstheme="minorHAnsi"/>
        </w:rPr>
      </w:pPr>
      <w:r w:rsidRPr="00F22149">
        <w:rPr>
          <w:rFonts w:cstheme="minorHAnsi"/>
        </w:rPr>
        <w:t>Soil consistency</w:t>
      </w:r>
    </w:p>
    <w:p w14:paraId="26C12510" w14:textId="35598FB7" w:rsidR="00562C1C" w:rsidRPr="00F22149" w:rsidRDefault="008A33CE" w:rsidP="00906ECE">
      <w:pPr>
        <w:pStyle w:val="ListParagraph"/>
        <w:numPr>
          <w:ilvl w:val="0"/>
          <w:numId w:val="3"/>
        </w:numPr>
        <w:rPr>
          <w:rFonts w:cstheme="minorHAnsi"/>
        </w:rPr>
      </w:pPr>
      <w:r w:rsidRPr="00F22149">
        <w:rPr>
          <w:rFonts w:cstheme="minorHAnsi"/>
        </w:rPr>
        <w:t>Landscape Topography</w:t>
      </w:r>
    </w:p>
    <w:p w14:paraId="47EB2C22" w14:textId="5732E5D2" w:rsidR="008A33CE" w:rsidRPr="00F22149" w:rsidRDefault="00A551B3" w:rsidP="00906ECE">
      <w:pPr>
        <w:pStyle w:val="ListParagraph"/>
        <w:numPr>
          <w:ilvl w:val="0"/>
          <w:numId w:val="3"/>
        </w:numPr>
        <w:rPr>
          <w:rFonts w:cstheme="minorHAnsi"/>
        </w:rPr>
      </w:pPr>
      <w:r w:rsidRPr="00F22149">
        <w:rPr>
          <w:rFonts w:cstheme="minorHAnsi"/>
        </w:rPr>
        <w:t xml:space="preserve">Organic and inorganic substances. </w:t>
      </w:r>
      <w:r w:rsidR="0007503E" w:rsidRPr="00F22149">
        <w:rPr>
          <w:rFonts w:cstheme="minorHAnsi"/>
        </w:rPr>
        <w:t xml:space="preserve">John </w:t>
      </w:r>
      <w:proofErr w:type="spellStart"/>
      <w:r w:rsidR="0007503E" w:rsidRPr="00F22149">
        <w:rPr>
          <w:rFonts w:cstheme="minorHAnsi"/>
        </w:rPr>
        <w:t>Straube</w:t>
      </w:r>
      <w:proofErr w:type="spellEnd"/>
      <w:r w:rsidR="0007503E" w:rsidRPr="00F22149">
        <w:rPr>
          <w:rFonts w:cstheme="minorHAnsi"/>
        </w:rPr>
        <w:t xml:space="preserve"> (2006)</w:t>
      </w:r>
    </w:p>
    <w:p w14:paraId="2D31ECEF" w14:textId="2B8DCC90" w:rsidR="007A00E0" w:rsidRPr="00F22149" w:rsidRDefault="007A00E0" w:rsidP="007A00E0">
      <w:pPr>
        <w:ind w:left="720"/>
        <w:rPr>
          <w:rFonts w:cstheme="minorHAnsi"/>
        </w:rPr>
      </w:pPr>
    </w:p>
    <w:p w14:paraId="20135042" w14:textId="38F0B1A8" w:rsidR="007065E7" w:rsidRPr="00F22149" w:rsidRDefault="005914A5" w:rsidP="007A00E0">
      <w:pPr>
        <w:rPr>
          <w:rFonts w:cstheme="minorHAnsi"/>
        </w:rPr>
      </w:pPr>
      <w:r w:rsidRPr="00F22149">
        <w:rPr>
          <w:rFonts w:cstheme="minorHAnsi"/>
        </w:rPr>
        <w:t xml:space="preserve">Building enclosures functions </w:t>
      </w:r>
      <w:r w:rsidR="00915D22" w:rsidRPr="00F22149">
        <w:rPr>
          <w:rFonts w:cstheme="minorHAnsi"/>
        </w:rPr>
        <w:t>can</w:t>
      </w:r>
      <w:r w:rsidRPr="00F22149">
        <w:rPr>
          <w:rFonts w:cstheme="minorHAnsi"/>
        </w:rPr>
        <w:t xml:space="preserve"> be split in to four </w:t>
      </w:r>
      <w:proofErr w:type="gramStart"/>
      <w:r w:rsidRPr="00F22149">
        <w:rPr>
          <w:rFonts w:cstheme="minorHAnsi"/>
        </w:rPr>
        <w:t>categories</w:t>
      </w:r>
      <w:r w:rsidR="007065E7" w:rsidRPr="00F22149">
        <w:rPr>
          <w:rFonts w:cstheme="minorHAnsi"/>
        </w:rPr>
        <w:t>;</w:t>
      </w:r>
      <w:proofErr w:type="gramEnd"/>
    </w:p>
    <w:p w14:paraId="1886A966" w14:textId="6B352125" w:rsidR="00B969BB" w:rsidRPr="00F22149" w:rsidRDefault="007065E7" w:rsidP="00B969BB">
      <w:pPr>
        <w:pStyle w:val="ListParagraph"/>
        <w:numPr>
          <w:ilvl w:val="0"/>
          <w:numId w:val="9"/>
        </w:numPr>
        <w:rPr>
          <w:rFonts w:cstheme="minorHAnsi"/>
        </w:rPr>
      </w:pPr>
      <w:r w:rsidRPr="00F22149">
        <w:rPr>
          <w:rFonts w:cstheme="minorHAnsi"/>
        </w:rPr>
        <w:t xml:space="preserve">Support </w:t>
      </w:r>
      <w:r w:rsidR="00C87380" w:rsidRPr="00F22149">
        <w:rPr>
          <w:rFonts w:cstheme="minorHAnsi"/>
        </w:rPr>
        <w:t>–</w:t>
      </w:r>
      <w:r w:rsidRPr="00F22149">
        <w:rPr>
          <w:rFonts w:cstheme="minorHAnsi"/>
        </w:rPr>
        <w:t xml:space="preserve"> </w:t>
      </w:r>
      <w:r w:rsidR="009F55DB" w:rsidRPr="00F22149">
        <w:rPr>
          <w:rFonts w:cstheme="minorHAnsi"/>
        </w:rPr>
        <w:t>Support</w:t>
      </w:r>
      <w:r w:rsidR="00CE14B4" w:rsidRPr="00F22149">
        <w:rPr>
          <w:rFonts w:cstheme="minorHAnsi"/>
        </w:rPr>
        <w:t xml:space="preserve"> </w:t>
      </w:r>
      <w:r w:rsidR="005A59B4" w:rsidRPr="00F22149">
        <w:rPr>
          <w:rFonts w:cstheme="minorHAnsi"/>
        </w:rPr>
        <w:t xml:space="preserve">and </w:t>
      </w:r>
      <w:r w:rsidR="00633383" w:rsidRPr="00F22149">
        <w:rPr>
          <w:rFonts w:cstheme="minorHAnsi"/>
        </w:rPr>
        <w:t xml:space="preserve">resist </w:t>
      </w:r>
      <w:r w:rsidR="00C87380" w:rsidRPr="00F22149">
        <w:rPr>
          <w:rFonts w:cstheme="minorHAnsi"/>
        </w:rPr>
        <w:t xml:space="preserve">all loads </w:t>
      </w:r>
      <w:r w:rsidR="00B969BB" w:rsidRPr="00F22149">
        <w:rPr>
          <w:rFonts w:cstheme="minorHAnsi"/>
        </w:rPr>
        <w:t>and transfer the imposed effects from the outside and inside</w:t>
      </w:r>
      <w:r w:rsidR="00485F1F" w:rsidRPr="00F22149">
        <w:rPr>
          <w:rFonts w:cstheme="minorHAnsi"/>
        </w:rPr>
        <w:t>.</w:t>
      </w:r>
    </w:p>
    <w:p w14:paraId="5105D52E" w14:textId="6B6FAFC8" w:rsidR="00FC2A90" w:rsidRPr="00F22149" w:rsidRDefault="00337278" w:rsidP="00B969BB">
      <w:pPr>
        <w:pStyle w:val="ListParagraph"/>
        <w:numPr>
          <w:ilvl w:val="0"/>
          <w:numId w:val="9"/>
        </w:numPr>
        <w:rPr>
          <w:rFonts w:cstheme="minorHAnsi"/>
        </w:rPr>
      </w:pPr>
      <w:r w:rsidRPr="00F22149">
        <w:rPr>
          <w:rFonts w:cstheme="minorHAnsi"/>
        </w:rPr>
        <w:t xml:space="preserve">Control – </w:t>
      </w:r>
      <w:r w:rsidR="00DA41BA" w:rsidRPr="00F22149">
        <w:rPr>
          <w:rFonts w:cstheme="minorHAnsi"/>
        </w:rPr>
        <w:t>C</w:t>
      </w:r>
      <w:r w:rsidRPr="00F22149">
        <w:rPr>
          <w:rFonts w:cstheme="minorHAnsi"/>
        </w:rPr>
        <w:t>ontrol</w:t>
      </w:r>
      <w:r w:rsidR="00D57921" w:rsidRPr="00F22149">
        <w:rPr>
          <w:rFonts w:cstheme="minorHAnsi"/>
        </w:rPr>
        <w:t xml:space="preserve"> the transfer of air, heat and sound along with controlling access</w:t>
      </w:r>
      <w:r w:rsidR="000F2802" w:rsidRPr="00F22149">
        <w:rPr>
          <w:rFonts w:cstheme="minorHAnsi"/>
        </w:rPr>
        <w:t>, security, pri</w:t>
      </w:r>
      <w:r w:rsidR="001741A0" w:rsidRPr="00F22149">
        <w:rPr>
          <w:rFonts w:cstheme="minorHAnsi"/>
        </w:rPr>
        <w:t>vacy and the views from daylight.</w:t>
      </w:r>
    </w:p>
    <w:p w14:paraId="398C97D6" w14:textId="0F08BC24" w:rsidR="001741A0" w:rsidRPr="00F22149" w:rsidRDefault="00DA41BA" w:rsidP="00B969BB">
      <w:pPr>
        <w:pStyle w:val="ListParagraph"/>
        <w:numPr>
          <w:ilvl w:val="0"/>
          <w:numId w:val="9"/>
        </w:numPr>
        <w:rPr>
          <w:rFonts w:cstheme="minorHAnsi"/>
        </w:rPr>
      </w:pPr>
      <w:r w:rsidRPr="00F22149">
        <w:rPr>
          <w:rFonts w:cstheme="minorHAnsi"/>
        </w:rPr>
        <w:t>Finish - The enclosure surface</w:t>
      </w:r>
      <w:r w:rsidR="00DD33B1" w:rsidRPr="00F22149">
        <w:rPr>
          <w:rFonts w:cstheme="minorHAnsi"/>
        </w:rPr>
        <w:t xml:space="preserve"> finishes </w:t>
      </w:r>
      <w:proofErr w:type="gramStart"/>
      <w:r w:rsidR="00C11A12" w:rsidRPr="00F22149">
        <w:rPr>
          <w:rFonts w:cstheme="minorHAnsi"/>
        </w:rPr>
        <w:t>in regard to</w:t>
      </w:r>
      <w:proofErr w:type="gramEnd"/>
      <w:r w:rsidR="00DD33B1" w:rsidRPr="00F22149">
        <w:rPr>
          <w:rFonts w:cstheme="minorHAnsi"/>
        </w:rPr>
        <w:t xml:space="preserve"> aesthetics and durability. </w:t>
      </w:r>
    </w:p>
    <w:p w14:paraId="1F79C857" w14:textId="5FDAA0E2" w:rsidR="00DD33B1" w:rsidRPr="00F22149" w:rsidRDefault="00DD33B1" w:rsidP="00B969BB">
      <w:pPr>
        <w:pStyle w:val="ListParagraph"/>
        <w:numPr>
          <w:ilvl w:val="0"/>
          <w:numId w:val="9"/>
        </w:numPr>
        <w:rPr>
          <w:rFonts w:cstheme="minorHAnsi"/>
        </w:rPr>
      </w:pPr>
      <w:r w:rsidRPr="00F22149">
        <w:rPr>
          <w:rFonts w:cstheme="minorHAnsi"/>
        </w:rPr>
        <w:t>Dist</w:t>
      </w:r>
      <w:r w:rsidR="00963567" w:rsidRPr="00F22149">
        <w:rPr>
          <w:rFonts w:cstheme="minorHAnsi"/>
        </w:rPr>
        <w:t>ri</w:t>
      </w:r>
      <w:r w:rsidRPr="00F22149">
        <w:rPr>
          <w:rFonts w:cstheme="minorHAnsi"/>
        </w:rPr>
        <w:t>bute</w:t>
      </w:r>
      <w:r w:rsidR="00963567" w:rsidRPr="00F22149">
        <w:rPr>
          <w:rFonts w:cstheme="minorHAnsi"/>
        </w:rPr>
        <w:t xml:space="preserve"> - Water el</w:t>
      </w:r>
      <w:r w:rsidR="001D376F" w:rsidRPr="00F22149">
        <w:rPr>
          <w:rFonts w:cstheme="minorHAnsi"/>
        </w:rPr>
        <w:t>ectric and other services will need to be distribute</w:t>
      </w:r>
      <w:r w:rsidR="00C11A12" w:rsidRPr="00F22149">
        <w:rPr>
          <w:rFonts w:cstheme="minorHAnsi"/>
        </w:rPr>
        <w:t>d</w:t>
      </w:r>
      <w:r w:rsidR="001D376F" w:rsidRPr="00F22149">
        <w:rPr>
          <w:rFonts w:cstheme="minorHAnsi"/>
        </w:rPr>
        <w:t xml:space="preserve"> through a building. </w:t>
      </w:r>
    </w:p>
    <w:p w14:paraId="2292E140" w14:textId="101D0B37" w:rsidR="00F62DF0" w:rsidRPr="00F22149" w:rsidRDefault="00642C75" w:rsidP="00F62DF0">
      <w:pPr>
        <w:rPr>
          <w:rFonts w:cstheme="minorHAnsi"/>
        </w:rPr>
      </w:pPr>
      <w:r w:rsidRPr="00F22149">
        <w:rPr>
          <w:rFonts w:cstheme="minorHAnsi"/>
        </w:rPr>
        <w:t xml:space="preserve">Enclosures are either monolithic or </w:t>
      </w:r>
      <w:r w:rsidR="00C11A12" w:rsidRPr="00F22149">
        <w:rPr>
          <w:rFonts w:cstheme="minorHAnsi"/>
        </w:rPr>
        <w:t>c</w:t>
      </w:r>
      <w:r w:rsidRPr="00F22149">
        <w:rPr>
          <w:rFonts w:cstheme="minorHAnsi"/>
        </w:rPr>
        <w:t xml:space="preserve">omposite assemblies. </w:t>
      </w:r>
      <w:r w:rsidR="00096113" w:rsidRPr="00F22149">
        <w:rPr>
          <w:rFonts w:cstheme="minorHAnsi"/>
        </w:rPr>
        <w:t xml:space="preserve">If a single material is used it is a monolithic </w:t>
      </w:r>
      <w:r w:rsidR="000C35EF" w:rsidRPr="00F22149">
        <w:rPr>
          <w:rFonts w:cstheme="minorHAnsi"/>
        </w:rPr>
        <w:t>enclosure, however if separate materi</w:t>
      </w:r>
      <w:r w:rsidR="00314486" w:rsidRPr="00F22149">
        <w:rPr>
          <w:rFonts w:cstheme="minorHAnsi"/>
        </w:rPr>
        <w:t>als or combinations are give</w:t>
      </w:r>
      <w:r w:rsidR="00C11A12" w:rsidRPr="00F22149">
        <w:rPr>
          <w:rFonts w:cstheme="minorHAnsi"/>
        </w:rPr>
        <w:t>n</w:t>
      </w:r>
      <w:r w:rsidR="00314486" w:rsidRPr="00F22149">
        <w:rPr>
          <w:rFonts w:cstheme="minorHAnsi"/>
        </w:rPr>
        <w:t xml:space="preserve"> vital </w:t>
      </w:r>
      <w:r w:rsidR="00FD5138" w:rsidRPr="00F22149">
        <w:rPr>
          <w:rFonts w:cstheme="minorHAnsi"/>
        </w:rPr>
        <w:t>functions such as heat transfer</w:t>
      </w:r>
      <w:r w:rsidR="008E2836" w:rsidRPr="00F22149">
        <w:rPr>
          <w:rFonts w:cstheme="minorHAnsi"/>
        </w:rPr>
        <w:t>, then</w:t>
      </w:r>
      <w:r w:rsidR="00FD5138" w:rsidRPr="00F22149">
        <w:rPr>
          <w:rFonts w:cstheme="minorHAnsi"/>
        </w:rPr>
        <w:t xml:space="preserve"> this is then composite assembl</w:t>
      </w:r>
      <w:r w:rsidR="00044C79" w:rsidRPr="00F22149">
        <w:rPr>
          <w:rFonts w:cstheme="minorHAnsi"/>
        </w:rPr>
        <w:t>i</w:t>
      </w:r>
      <w:r w:rsidR="00FD5138" w:rsidRPr="00F22149">
        <w:rPr>
          <w:rFonts w:cstheme="minorHAnsi"/>
        </w:rPr>
        <w:t xml:space="preserve">es. </w:t>
      </w:r>
      <w:r w:rsidR="00A60F2E" w:rsidRPr="00F22149">
        <w:rPr>
          <w:rFonts w:cstheme="minorHAnsi"/>
        </w:rPr>
        <w:t xml:space="preserve">Ted </w:t>
      </w:r>
      <w:proofErr w:type="spellStart"/>
      <w:r w:rsidR="00A60F2E" w:rsidRPr="00F22149">
        <w:rPr>
          <w:rFonts w:cstheme="minorHAnsi"/>
        </w:rPr>
        <w:t>Kesik</w:t>
      </w:r>
      <w:proofErr w:type="spellEnd"/>
      <w:r w:rsidR="00A60F2E" w:rsidRPr="00F22149">
        <w:rPr>
          <w:rFonts w:cstheme="minorHAnsi"/>
        </w:rPr>
        <w:t xml:space="preserve"> (2002)</w:t>
      </w:r>
    </w:p>
    <w:p w14:paraId="60CB9DB6" w14:textId="77777777" w:rsidR="00B969BB" w:rsidRPr="00F22149" w:rsidRDefault="00B969BB" w:rsidP="00B969BB">
      <w:pPr>
        <w:pStyle w:val="ListParagraph"/>
        <w:ind w:left="766"/>
        <w:rPr>
          <w:rFonts w:cstheme="minorHAnsi"/>
        </w:rPr>
      </w:pPr>
    </w:p>
    <w:p w14:paraId="026F9F2A" w14:textId="5D36782A" w:rsidR="009C1E55" w:rsidRPr="00F22149" w:rsidRDefault="008D0269" w:rsidP="00A741C6">
      <w:pPr>
        <w:pStyle w:val="Heading2"/>
        <w:rPr>
          <w:rFonts w:asciiTheme="minorHAnsi" w:hAnsiTheme="minorHAnsi" w:cstheme="minorHAnsi"/>
          <w:color w:val="auto"/>
          <w:sz w:val="22"/>
          <w:szCs w:val="22"/>
        </w:rPr>
      </w:pPr>
      <w:bookmarkStart w:id="20" w:name="_Toc97576878"/>
      <w:r w:rsidRPr="00F22149">
        <w:rPr>
          <w:rFonts w:asciiTheme="minorHAnsi" w:hAnsiTheme="minorHAnsi" w:cstheme="minorHAnsi"/>
          <w:color w:val="auto"/>
          <w:sz w:val="22"/>
          <w:szCs w:val="22"/>
        </w:rPr>
        <w:t>3</w:t>
      </w:r>
      <w:r w:rsidR="00ED39FB" w:rsidRPr="00F22149">
        <w:rPr>
          <w:rFonts w:asciiTheme="minorHAnsi" w:hAnsiTheme="minorHAnsi" w:cstheme="minorHAnsi"/>
          <w:color w:val="auto"/>
          <w:sz w:val="22"/>
          <w:szCs w:val="22"/>
        </w:rPr>
        <w:t>.</w:t>
      </w:r>
      <w:r w:rsidR="00790118" w:rsidRPr="00F22149">
        <w:rPr>
          <w:rFonts w:asciiTheme="minorHAnsi" w:hAnsiTheme="minorHAnsi" w:cstheme="minorHAnsi"/>
          <w:color w:val="auto"/>
          <w:sz w:val="22"/>
          <w:szCs w:val="22"/>
        </w:rPr>
        <w:t>2</w:t>
      </w:r>
      <w:r w:rsidR="00ED39FB" w:rsidRPr="00F22149">
        <w:rPr>
          <w:rFonts w:asciiTheme="minorHAnsi" w:hAnsiTheme="minorHAnsi" w:cstheme="minorHAnsi"/>
          <w:color w:val="auto"/>
          <w:sz w:val="22"/>
          <w:szCs w:val="22"/>
        </w:rPr>
        <w:t xml:space="preserve"> </w:t>
      </w:r>
      <w:r w:rsidR="00101094" w:rsidRPr="00F22149">
        <w:rPr>
          <w:rFonts w:asciiTheme="minorHAnsi" w:hAnsiTheme="minorHAnsi" w:cstheme="minorHAnsi"/>
          <w:color w:val="auto"/>
          <w:sz w:val="22"/>
          <w:szCs w:val="22"/>
        </w:rPr>
        <w:t>Authors encasement choices</w:t>
      </w:r>
      <w:bookmarkEnd w:id="20"/>
    </w:p>
    <w:p w14:paraId="5D70D36D" w14:textId="6532EBBA" w:rsidR="00101094" w:rsidRPr="00F22149" w:rsidRDefault="00101094" w:rsidP="0028543C">
      <w:pPr>
        <w:rPr>
          <w:rFonts w:cstheme="minorHAnsi"/>
        </w:rPr>
      </w:pPr>
      <w:r w:rsidRPr="00F22149">
        <w:rPr>
          <w:rFonts w:cstheme="minorHAnsi"/>
        </w:rPr>
        <w:t xml:space="preserve">The author has chosen </w:t>
      </w:r>
      <w:r w:rsidR="00DC60CD" w:rsidRPr="00F22149">
        <w:rPr>
          <w:rFonts w:cstheme="minorHAnsi"/>
        </w:rPr>
        <w:t xml:space="preserve">materials to suit the environment </w:t>
      </w:r>
      <w:r w:rsidR="0090044B" w:rsidRPr="00F22149">
        <w:rPr>
          <w:rFonts w:cstheme="minorHAnsi"/>
        </w:rPr>
        <w:t xml:space="preserve">and maximise the encasements </w:t>
      </w:r>
      <w:r w:rsidR="00167F7D" w:rsidRPr="00F22149">
        <w:rPr>
          <w:rFonts w:cstheme="minorHAnsi"/>
        </w:rPr>
        <w:t xml:space="preserve">efficiency. </w:t>
      </w:r>
    </w:p>
    <w:p w14:paraId="6D8A3794" w14:textId="6A831004" w:rsidR="00757C11" w:rsidRPr="00F22149" w:rsidRDefault="00757C11" w:rsidP="0028543C">
      <w:pPr>
        <w:rPr>
          <w:rFonts w:cstheme="minorHAnsi"/>
        </w:rPr>
      </w:pPr>
    </w:p>
    <w:p w14:paraId="410A4EFB" w14:textId="4384D1BE" w:rsidR="00757C11" w:rsidRPr="00F22149" w:rsidRDefault="00757C11" w:rsidP="0028543C">
      <w:pPr>
        <w:rPr>
          <w:rFonts w:cstheme="minorHAnsi"/>
        </w:rPr>
      </w:pPr>
    </w:p>
    <w:p w14:paraId="596F48B4" w14:textId="1D4503B3" w:rsidR="00757C11" w:rsidRPr="00F22149" w:rsidRDefault="00757C11" w:rsidP="0028543C">
      <w:pPr>
        <w:rPr>
          <w:rFonts w:cstheme="minorHAnsi"/>
        </w:rPr>
      </w:pPr>
    </w:p>
    <w:p w14:paraId="7BABA97D" w14:textId="77777777" w:rsidR="00757C11" w:rsidRPr="00F22149" w:rsidRDefault="00757C11" w:rsidP="0028543C">
      <w:pPr>
        <w:rPr>
          <w:rFonts w:cstheme="minorHAnsi"/>
        </w:rPr>
      </w:pPr>
    </w:p>
    <w:p w14:paraId="69EEA574" w14:textId="3757F453" w:rsidR="00167F7D" w:rsidRPr="00F22149" w:rsidRDefault="008D0269" w:rsidP="00A741C6">
      <w:pPr>
        <w:pStyle w:val="Heading3"/>
        <w:rPr>
          <w:rFonts w:asciiTheme="minorHAnsi" w:hAnsiTheme="minorHAnsi" w:cstheme="minorHAnsi"/>
          <w:color w:val="auto"/>
          <w:sz w:val="22"/>
          <w:szCs w:val="22"/>
        </w:rPr>
      </w:pPr>
      <w:bookmarkStart w:id="21" w:name="_Toc97576879"/>
      <w:r w:rsidRPr="00F22149">
        <w:rPr>
          <w:rFonts w:asciiTheme="minorHAnsi" w:hAnsiTheme="minorHAnsi" w:cstheme="minorHAnsi"/>
          <w:color w:val="auto"/>
          <w:sz w:val="22"/>
          <w:szCs w:val="22"/>
        </w:rPr>
        <w:lastRenderedPageBreak/>
        <w:t>3</w:t>
      </w:r>
      <w:r w:rsidR="00167F7D" w:rsidRPr="00F22149">
        <w:rPr>
          <w:rFonts w:asciiTheme="minorHAnsi" w:hAnsiTheme="minorHAnsi" w:cstheme="minorHAnsi"/>
          <w:color w:val="auto"/>
          <w:sz w:val="22"/>
          <w:szCs w:val="22"/>
        </w:rPr>
        <w:t>.</w:t>
      </w:r>
      <w:r w:rsidR="00790118" w:rsidRPr="00F22149">
        <w:rPr>
          <w:rFonts w:asciiTheme="minorHAnsi" w:hAnsiTheme="minorHAnsi" w:cstheme="minorHAnsi"/>
          <w:color w:val="auto"/>
          <w:sz w:val="22"/>
          <w:szCs w:val="22"/>
        </w:rPr>
        <w:t>2</w:t>
      </w:r>
      <w:r w:rsidR="00167F7D" w:rsidRPr="00F22149">
        <w:rPr>
          <w:rFonts w:asciiTheme="minorHAnsi" w:hAnsiTheme="minorHAnsi" w:cstheme="minorHAnsi"/>
          <w:color w:val="auto"/>
          <w:sz w:val="22"/>
          <w:szCs w:val="22"/>
        </w:rPr>
        <w:t xml:space="preserve">.1 </w:t>
      </w:r>
      <w:r w:rsidR="00230F5B" w:rsidRPr="00F22149">
        <w:rPr>
          <w:rFonts w:asciiTheme="minorHAnsi" w:hAnsiTheme="minorHAnsi" w:cstheme="minorHAnsi"/>
          <w:color w:val="auto"/>
          <w:sz w:val="22"/>
          <w:szCs w:val="22"/>
        </w:rPr>
        <w:t>Base floor system</w:t>
      </w:r>
      <w:bookmarkEnd w:id="21"/>
    </w:p>
    <w:p w14:paraId="12F2AA63" w14:textId="5A90B5F7" w:rsidR="001749CC" w:rsidRPr="00F22149" w:rsidRDefault="00A31E1B" w:rsidP="0028543C">
      <w:pPr>
        <w:rPr>
          <w:rFonts w:cstheme="minorHAnsi"/>
        </w:rPr>
      </w:pPr>
      <w:r w:rsidRPr="00F22149">
        <w:rPr>
          <w:rFonts w:cstheme="minorHAnsi"/>
        </w:rPr>
        <w:t>The author has decide</w:t>
      </w:r>
      <w:r w:rsidR="005745FF" w:rsidRPr="00F22149">
        <w:rPr>
          <w:rFonts w:cstheme="minorHAnsi"/>
        </w:rPr>
        <w:t>d</w:t>
      </w:r>
      <w:r w:rsidRPr="00F22149">
        <w:rPr>
          <w:rFonts w:cstheme="minorHAnsi"/>
        </w:rPr>
        <w:t xml:space="preserve"> to use </w:t>
      </w:r>
      <w:r w:rsidR="005745FF" w:rsidRPr="00F22149">
        <w:rPr>
          <w:rFonts w:cstheme="minorHAnsi"/>
        </w:rPr>
        <w:t>a</w:t>
      </w:r>
      <w:r w:rsidRPr="00F22149">
        <w:rPr>
          <w:rFonts w:cstheme="minorHAnsi"/>
        </w:rPr>
        <w:t xml:space="preserve"> block and beam system composing of a</w:t>
      </w:r>
      <w:r w:rsidR="00077CBB" w:rsidRPr="00F22149">
        <w:rPr>
          <w:rFonts w:cstheme="minorHAnsi"/>
        </w:rPr>
        <w:t xml:space="preserve"> 150mm insulation and 75mm reinforced screed to maximise </w:t>
      </w:r>
      <w:r w:rsidR="004C002A" w:rsidRPr="00F22149">
        <w:rPr>
          <w:rFonts w:cstheme="minorHAnsi"/>
        </w:rPr>
        <w:t xml:space="preserve">strength and </w:t>
      </w:r>
      <w:r w:rsidR="00BE47DD" w:rsidRPr="00F22149">
        <w:rPr>
          <w:rFonts w:cstheme="minorHAnsi"/>
        </w:rPr>
        <w:t>thermal capacity</w:t>
      </w:r>
      <w:r w:rsidR="001A4BBA" w:rsidRPr="00F22149">
        <w:rPr>
          <w:rFonts w:cstheme="minorHAnsi"/>
        </w:rPr>
        <w:t xml:space="preserve">. </w:t>
      </w:r>
      <w:proofErr w:type="gramStart"/>
      <w:r w:rsidR="001A4BBA" w:rsidRPr="00F22149">
        <w:rPr>
          <w:rFonts w:cstheme="minorHAnsi"/>
        </w:rPr>
        <w:t xml:space="preserve">In order </w:t>
      </w:r>
      <w:r w:rsidR="00CB166F" w:rsidRPr="00F22149">
        <w:rPr>
          <w:rFonts w:cstheme="minorHAnsi"/>
        </w:rPr>
        <w:t>for</w:t>
      </w:r>
      <w:proofErr w:type="gramEnd"/>
      <w:r w:rsidR="001A4BBA" w:rsidRPr="00F22149">
        <w:rPr>
          <w:rFonts w:cstheme="minorHAnsi"/>
        </w:rPr>
        <w:t xml:space="preserve"> </w:t>
      </w:r>
      <w:r w:rsidR="00AD1D2E" w:rsidRPr="00F22149">
        <w:rPr>
          <w:rFonts w:cstheme="minorHAnsi"/>
        </w:rPr>
        <w:t xml:space="preserve">all </w:t>
      </w:r>
      <w:r w:rsidR="00E26E26" w:rsidRPr="00F22149">
        <w:rPr>
          <w:rFonts w:cstheme="minorHAnsi"/>
        </w:rPr>
        <w:t>distribution</w:t>
      </w:r>
      <w:r w:rsidR="00AD1D2E" w:rsidRPr="00F22149">
        <w:rPr>
          <w:rFonts w:cstheme="minorHAnsi"/>
        </w:rPr>
        <w:t xml:space="preserve"> of servic</w:t>
      </w:r>
      <w:r w:rsidR="00E26E26" w:rsidRPr="00F22149">
        <w:rPr>
          <w:rFonts w:cstheme="minorHAnsi"/>
        </w:rPr>
        <w:t>es,</w:t>
      </w:r>
      <w:r w:rsidR="002427BF" w:rsidRPr="00F22149">
        <w:rPr>
          <w:rFonts w:cstheme="minorHAnsi"/>
        </w:rPr>
        <w:t xml:space="preserve"> drainage shall be installed under the block and beam to remove any foul waste</w:t>
      </w:r>
      <w:r w:rsidR="00CC6B1E" w:rsidRPr="00F22149">
        <w:rPr>
          <w:rFonts w:cstheme="minorHAnsi"/>
        </w:rPr>
        <w:t xml:space="preserve"> along with services ducts to run M&amp;E</w:t>
      </w:r>
      <w:r w:rsidR="002C08DF" w:rsidRPr="00F22149">
        <w:rPr>
          <w:rFonts w:cstheme="minorHAnsi"/>
        </w:rPr>
        <w:t xml:space="preserve"> services</w:t>
      </w:r>
      <w:r w:rsidR="00E26E26" w:rsidRPr="00F22149">
        <w:rPr>
          <w:rFonts w:cstheme="minorHAnsi"/>
        </w:rPr>
        <w:t>.</w:t>
      </w:r>
    </w:p>
    <w:p w14:paraId="0B273A59" w14:textId="20689D9B" w:rsidR="00230F5B" w:rsidRPr="00F22149" w:rsidRDefault="008D0269" w:rsidP="00A741C6">
      <w:pPr>
        <w:pStyle w:val="Heading3"/>
        <w:rPr>
          <w:rFonts w:asciiTheme="minorHAnsi" w:hAnsiTheme="minorHAnsi" w:cstheme="minorHAnsi"/>
          <w:color w:val="auto"/>
          <w:sz w:val="22"/>
          <w:szCs w:val="22"/>
        </w:rPr>
      </w:pPr>
      <w:bookmarkStart w:id="22" w:name="_Toc97576880"/>
      <w:r w:rsidRPr="00F22149">
        <w:rPr>
          <w:rFonts w:asciiTheme="minorHAnsi" w:hAnsiTheme="minorHAnsi" w:cstheme="minorHAnsi"/>
          <w:color w:val="auto"/>
          <w:sz w:val="22"/>
          <w:szCs w:val="22"/>
        </w:rPr>
        <w:t>3</w:t>
      </w:r>
      <w:r w:rsidR="00042D73" w:rsidRPr="00F22149">
        <w:rPr>
          <w:rFonts w:asciiTheme="minorHAnsi" w:hAnsiTheme="minorHAnsi" w:cstheme="minorHAnsi"/>
          <w:color w:val="auto"/>
          <w:sz w:val="22"/>
          <w:szCs w:val="22"/>
        </w:rPr>
        <w:t>.</w:t>
      </w:r>
      <w:r w:rsidR="00790118" w:rsidRPr="00F22149">
        <w:rPr>
          <w:rFonts w:asciiTheme="minorHAnsi" w:hAnsiTheme="minorHAnsi" w:cstheme="minorHAnsi"/>
          <w:color w:val="auto"/>
          <w:sz w:val="22"/>
          <w:szCs w:val="22"/>
        </w:rPr>
        <w:t>2</w:t>
      </w:r>
      <w:r w:rsidR="00042D73" w:rsidRPr="00F22149">
        <w:rPr>
          <w:rFonts w:asciiTheme="minorHAnsi" w:hAnsiTheme="minorHAnsi" w:cstheme="minorHAnsi"/>
          <w:color w:val="auto"/>
          <w:sz w:val="22"/>
          <w:szCs w:val="22"/>
        </w:rPr>
        <w:t xml:space="preserve">.2 </w:t>
      </w:r>
      <w:r w:rsidR="002C08DF" w:rsidRPr="00F22149">
        <w:rPr>
          <w:rFonts w:asciiTheme="minorHAnsi" w:hAnsiTheme="minorHAnsi" w:cstheme="minorHAnsi"/>
          <w:color w:val="auto"/>
          <w:sz w:val="22"/>
          <w:szCs w:val="22"/>
        </w:rPr>
        <w:t>Walls below ground</w:t>
      </w:r>
      <w:bookmarkEnd w:id="22"/>
      <w:r w:rsidR="00E26E26" w:rsidRPr="00F22149">
        <w:rPr>
          <w:rFonts w:asciiTheme="minorHAnsi" w:hAnsiTheme="minorHAnsi" w:cstheme="minorHAnsi"/>
          <w:color w:val="auto"/>
          <w:sz w:val="22"/>
          <w:szCs w:val="22"/>
        </w:rPr>
        <w:t xml:space="preserve"> </w:t>
      </w:r>
    </w:p>
    <w:p w14:paraId="57FA3C73" w14:textId="4C9645AD" w:rsidR="00057BF6" w:rsidRPr="00F22149" w:rsidRDefault="00057BF6" w:rsidP="0028543C">
      <w:pPr>
        <w:rPr>
          <w:rFonts w:cstheme="minorHAnsi"/>
        </w:rPr>
      </w:pPr>
      <w:r w:rsidRPr="00F22149">
        <w:rPr>
          <w:rFonts w:cstheme="minorHAnsi"/>
        </w:rPr>
        <w:t xml:space="preserve">Below ground walls will be constructed using </w:t>
      </w:r>
      <w:r w:rsidR="00A74DA8" w:rsidRPr="00F22149">
        <w:rPr>
          <w:rFonts w:cstheme="minorHAnsi"/>
        </w:rPr>
        <w:t xml:space="preserve">a </w:t>
      </w:r>
      <w:r w:rsidR="00FF5E71" w:rsidRPr="00F22149">
        <w:rPr>
          <w:rFonts w:cstheme="minorHAnsi"/>
        </w:rPr>
        <w:t>high</w:t>
      </w:r>
      <w:r w:rsidR="00B41203" w:rsidRPr="00F22149">
        <w:rPr>
          <w:rFonts w:cstheme="minorHAnsi"/>
        </w:rPr>
        <w:t>-</w:t>
      </w:r>
      <w:r w:rsidR="00FF5E71" w:rsidRPr="00F22149">
        <w:rPr>
          <w:rFonts w:cstheme="minorHAnsi"/>
        </w:rPr>
        <w:t xml:space="preserve">density </w:t>
      </w:r>
      <w:r w:rsidR="005C144A" w:rsidRPr="00F22149">
        <w:rPr>
          <w:rFonts w:cstheme="minorHAnsi"/>
        </w:rPr>
        <w:t>concrete block</w:t>
      </w:r>
      <w:r w:rsidR="00510CC8" w:rsidRPr="00F22149">
        <w:rPr>
          <w:rFonts w:cstheme="minorHAnsi"/>
        </w:rPr>
        <w:t xml:space="preserve"> and engineering brick</w:t>
      </w:r>
      <w:r w:rsidR="005C144A" w:rsidRPr="00F22149">
        <w:rPr>
          <w:rFonts w:cstheme="minorHAnsi"/>
        </w:rPr>
        <w:t xml:space="preserve"> as the</w:t>
      </w:r>
      <w:r w:rsidR="00385D49" w:rsidRPr="00F22149">
        <w:rPr>
          <w:rFonts w:cstheme="minorHAnsi"/>
        </w:rPr>
        <w:t>y</w:t>
      </w:r>
      <w:r w:rsidR="005C144A" w:rsidRPr="00F22149">
        <w:rPr>
          <w:rFonts w:cstheme="minorHAnsi"/>
        </w:rPr>
        <w:t xml:space="preserve"> are strong and </w:t>
      </w:r>
      <w:r w:rsidR="00F62D9B" w:rsidRPr="00F22149">
        <w:rPr>
          <w:rFonts w:cstheme="minorHAnsi"/>
        </w:rPr>
        <w:t>durable</w:t>
      </w:r>
      <w:r w:rsidR="009C566F" w:rsidRPr="00F22149">
        <w:rPr>
          <w:rFonts w:cstheme="minorHAnsi"/>
        </w:rPr>
        <w:t>. Servi</w:t>
      </w:r>
      <w:r w:rsidR="00B41203" w:rsidRPr="00F22149">
        <w:rPr>
          <w:rFonts w:cstheme="minorHAnsi"/>
        </w:rPr>
        <w:t xml:space="preserve">ce </w:t>
      </w:r>
      <w:r w:rsidR="00350D32" w:rsidRPr="00F22149">
        <w:rPr>
          <w:rFonts w:cstheme="minorHAnsi"/>
        </w:rPr>
        <w:t>entrance</w:t>
      </w:r>
      <w:r w:rsidR="00997382" w:rsidRPr="00F22149">
        <w:rPr>
          <w:rFonts w:cstheme="minorHAnsi"/>
        </w:rPr>
        <w:t>s will be formed using concrete lintels.</w:t>
      </w:r>
    </w:p>
    <w:p w14:paraId="2A40E8A3" w14:textId="77777777" w:rsidR="00510CC8" w:rsidRPr="00F22149" w:rsidRDefault="00510CC8" w:rsidP="0028543C">
      <w:pPr>
        <w:rPr>
          <w:rFonts w:cstheme="minorHAnsi"/>
        </w:rPr>
      </w:pPr>
    </w:p>
    <w:p w14:paraId="386EBC9C" w14:textId="21EA5B39" w:rsidR="00ED3174" w:rsidRPr="00F22149" w:rsidRDefault="008D0269" w:rsidP="00A741C6">
      <w:pPr>
        <w:pStyle w:val="Heading3"/>
        <w:rPr>
          <w:rFonts w:asciiTheme="minorHAnsi" w:hAnsiTheme="minorHAnsi" w:cstheme="minorHAnsi"/>
          <w:color w:val="auto"/>
          <w:sz w:val="22"/>
          <w:szCs w:val="22"/>
        </w:rPr>
      </w:pPr>
      <w:bookmarkStart w:id="23" w:name="_Toc97576881"/>
      <w:r w:rsidRPr="00F22149">
        <w:rPr>
          <w:rFonts w:asciiTheme="minorHAnsi" w:hAnsiTheme="minorHAnsi" w:cstheme="minorHAnsi"/>
          <w:color w:val="auto"/>
          <w:sz w:val="22"/>
          <w:szCs w:val="22"/>
        </w:rPr>
        <w:t>3</w:t>
      </w:r>
      <w:r w:rsidR="00875C2C" w:rsidRPr="00F22149">
        <w:rPr>
          <w:rFonts w:asciiTheme="minorHAnsi" w:hAnsiTheme="minorHAnsi" w:cstheme="minorHAnsi"/>
          <w:color w:val="auto"/>
          <w:sz w:val="22"/>
          <w:szCs w:val="22"/>
        </w:rPr>
        <w:t>.</w:t>
      </w:r>
      <w:r w:rsidR="00790118" w:rsidRPr="00F22149">
        <w:rPr>
          <w:rFonts w:asciiTheme="minorHAnsi" w:hAnsiTheme="minorHAnsi" w:cstheme="minorHAnsi"/>
          <w:color w:val="auto"/>
          <w:sz w:val="22"/>
          <w:szCs w:val="22"/>
        </w:rPr>
        <w:t>2</w:t>
      </w:r>
      <w:r w:rsidR="00875C2C" w:rsidRPr="00F22149">
        <w:rPr>
          <w:rFonts w:asciiTheme="minorHAnsi" w:hAnsiTheme="minorHAnsi" w:cstheme="minorHAnsi"/>
          <w:color w:val="auto"/>
          <w:sz w:val="22"/>
          <w:szCs w:val="22"/>
        </w:rPr>
        <w:t xml:space="preserve">.3 </w:t>
      </w:r>
      <w:r w:rsidR="000E0A1E" w:rsidRPr="00F22149">
        <w:rPr>
          <w:rFonts w:asciiTheme="minorHAnsi" w:hAnsiTheme="minorHAnsi" w:cstheme="minorHAnsi"/>
          <w:color w:val="auto"/>
          <w:sz w:val="22"/>
          <w:szCs w:val="22"/>
        </w:rPr>
        <w:t>Above ground walls (including windows and doors</w:t>
      </w:r>
      <w:r w:rsidR="00ED3174" w:rsidRPr="00F22149">
        <w:rPr>
          <w:rFonts w:asciiTheme="minorHAnsi" w:hAnsiTheme="minorHAnsi" w:cstheme="minorHAnsi"/>
          <w:color w:val="auto"/>
          <w:sz w:val="22"/>
          <w:szCs w:val="22"/>
        </w:rPr>
        <w:t>)</w:t>
      </w:r>
      <w:bookmarkEnd w:id="23"/>
      <w:r w:rsidR="00ED3174" w:rsidRPr="00F22149">
        <w:rPr>
          <w:rFonts w:asciiTheme="minorHAnsi" w:hAnsiTheme="minorHAnsi" w:cstheme="minorHAnsi"/>
          <w:color w:val="auto"/>
          <w:sz w:val="22"/>
          <w:szCs w:val="22"/>
        </w:rPr>
        <w:t xml:space="preserve"> </w:t>
      </w:r>
    </w:p>
    <w:p w14:paraId="1B6DD956" w14:textId="78597F7B" w:rsidR="00C629FB" w:rsidRPr="00F22149" w:rsidRDefault="002176C8" w:rsidP="0028543C">
      <w:pPr>
        <w:rPr>
          <w:rFonts w:cstheme="minorHAnsi"/>
        </w:rPr>
      </w:pPr>
      <w:r w:rsidRPr="00F22149">
        <w:rPr>
          <w:rFonts w:cstheme="minorHAnsi"/>
        </w:rPr>
        <w:t xml:space="preserve">The above ground walls are being constructed using the steel frame and block </w:t>
      </w:r>
      <w:r w:rsidR="00ED3174" w:rsidRPr="00F22149">
        <w:rPr>
          <w:rFonts w:cstheme="minorHAnsi"/>
        </w:rPr>
        <w:t>work infill</w:t>
      </w:r>
      <w:r w:rsidR="004C2064" w:rsidRPr="00F22149">
        <w:rPr>
          <w:rFonts w:cstheme="minorHAnsi"/>
        </w:rPr>
        <w:t xml:space="preserve"> for strength and </w:t>
      </w:r>
      <w:r w:rsidR="00B576C1" w:rsidRPr="00F22149">
        <w:rPr>
          <w:rFonts w:cstheme="minorHAnsi"/>
        </w:rPr>
        <w:t>durability</w:t>
      </w:r>
      <w:r w:rsidR="00E542D8" w:rsidRPr="00F22149">
        <w:rPr>
          <w:rFonts w:cstheme="minorHAnsi"/>
        </w:rPr>
        <w:t xml:space="preserve">, </w:t>
      </w:r>
      <w:r w:rsidR="000A6DB2" w:rsidRPr="00F22149">
        <w:rPr>
          <w:rFonts w:cstheme="minorHAnsi"/>
        </w:rPr>
        <w:t xml:space="preserve">inside of the walls will consist </w:t>
      </w:r>
      <w:r w:rsidR="006F3568" w:rsidRPr="00F22149">
        <w:rPr>
          <w:rFonts w:cstheme="minorHAnsi"/>
        </w:rPr>
        <w:t>of a service void as well as a vapour control layer</w:t>
      </w:r>
      <w:r w:rsidR="000F06A4" w:rsidRPr="00F22149">
        <w:rPr>
          <w:rFonts w:cstheme="minorHAnsi"/>
        </w:rPr>
        <w:t xml:space="preserve">. The cavity will consist of a 50mm insulation </w:t>
      </w:r>
      <w:r w:rsidR="00432841" w:rsidRPr="00F22149">
        <w:rPr>
          <w:rFonts w:cstheme="minorHAnsi"/>
        </w:rPr>
        <w:t xml:space="preserve">to </w:t>
      </w:r>
      <w:r w:rsidR="0017107B" w:rsidRPr="00F22149">
        <w:rPr>
          <w:rFonts w:cstheme="minorHAnsi"/>
        </w:rPr>
        <w:t xml:space="preserve">minimise </w:t>
      </w:r>
      <w:r w:rsidR="00080323" w:rsidRPr="00F22149">
        <w:rPr>
          <w:rFonts w:cstheme="minorHAnsi"/>
        </w:rPr>
        <w:t>heat transfer</w:t>
      </w:r>
      <w:r w:rsidR="00A80996" w:rsidRPr="00F22149">
        <w:rPr>
          <w:rFonts w:cstheme="minorHAnsi"/>
        </w:rPr>
        <w:t>. The outside skin will be construct</w:t>
      </w:r>
      <w:r w:rsidR="00951857" w:rsidRPr="00F22149">
        <w:rPr>
          <w:rFonts w:cstheme="minorHAnsi"/>
        </w:rPr>
        <w:t>ed using a UPVC cladding system</w:t>
      </w:r>
      <w:r w:rsidR="00E067DA" w:rsidRPr="00F22149">
        <w:rPr>
          <w:rFonts w:cstheme="minorHAnsi"/>
        </w:rPr>
        <w:t xml:space="preserve">, which will create </w:t>
      </w:r>
      <w:r w:rsidR="00622F62" w:rsidRPr="00F22149">
        <w:rPr>
          <w:rFonts w:cstheme="minorHAnsi"/>
        </w:rPr>
        <w:t xml:space="preserve">a strong </w:t>
      </w:r>
      <w:r w:rsidR="00E067DA" w:rsidRPr="00F22149">
        <w:rPr>
          <w:rFonts w:cstheme="minorHAnsi"/>
        </w:rPr>
        <w:t xml:space="preserve">and weatherproof </w:t>
      </w:r>
      <w:r w:rsidR="008D6199" w:rsidRPr="00F22149">
        <w:rPr>
          <w:rFonts w:cstheme="minorHAnsi"/>
        </w:rPr>
        <w:t>skin</w:t>
      </w:r>
      <w:r w:rsidR="00AA2D6A" w:rsidRPr="00F22149">
        <w:rPr>
          <w:rFonts w:cstheme="minorHAnsi"/>
        </w:rPr>
        <w:t xml:space="preserve">. The window will be made of UPVC </w:t>
      </w:r>
      <w:r w:rsidR="00321ADB" w:rsidRPr="00F22149">
        <w:rPr>
          <w:rFonts w:cstheme="minorHAnsi"/>
        </w:rPr>
        <w:t>and</w:t>
      </w:r>
      <w:r w:rsidR="00902F24" w:rsidRPr="00F22149">
        <w:rPr>
          <w:rFonts w:cstheme="minorHAnsi"/>
        </w:rPr>
        <w:t xml:space="preserve"> be</w:t>
      </w:r>
      <w:r w:rsidR="00321ADB" w:rsidRPr="00F22149">
        <w:rPr>
          <w:rFonts w:cstheme="minorHAnsi"/>
        </w:rPr>
        <w:t xml:space="preserve"> triple gazed</w:t>
      </w:r>
      <w:r w:rsidR="00902F24" w:rsidRPr="00F22149">
        <w:rPr>
          <w:rFonts w:cstheme="minorHAnsi"/>
        </w:rPr>
        <w:t xml:space="preserve"> with a mastic seal around the edge. This will </w:t>
      </w:r>
      <w:r w:rsidR="00F46155" w:rsidRPr="00F22149">
        <w:rPr>
          <w:rFonts w:cstheme="minorHAnsi"/>
        </w:rPr>
        <w:t>create a str</w:t>
      </w:r>
      <w:r w:rsidR="00D95344" w:rsidRPr="00F22149">
        <w:rPr>
          <w:rFonts w:cstheme="minorHAnsi"/>
        </w:rPr>
        <w:t>o</w:t>
      </w:r>
      <w:r w:rsidR="00F46155" w:rsidRPr="00F22149">
        <w:rPr>
          <w:rFonts w:cstheme="minorHAnsi"/>
        </w:rPr>
        <w:t>ng weatherproof barrier that will minimise heat and air transfe</w:t>
      </w:r>
      <w:r w:rsidR="00824627" w:rsidRPr="00F22149">
        <w:rPr>
          <w:rFonts w:cstheme="minorHAnsi"/>
        </w:rPr>
        <w:t xml:space="preserve">r. The doors will </w:t>
      </w:r>
      <w:r w:rsidR="00016608" w:rsidRPr="00F22149">
        <w:rPr>
          <w:rFonts w:cstheme="minorHAnsi"/>
        </w:rPr>
        <w:t>be c</w:t>
      </w:r>
      <w:r w:rsidR="007E4AFC" w:rsidRPr="00F22149">
        <w:rPr>
          <w:rFonts w:cstheme="minorHAnsi"/>
        </w:rPr>
        <w:t>omposite doors with triple glaze</w:t>
      </w:r>
      <w:r w:rsidR="00432841" w:rsidRPr="00F22149">
        <w:rPr>
          <w:rFonts w:cstheme="minorHAnsi"/>
        </w:rPr>
        <w:t>,</w:t>
      </w:r>
      <w:r w:rsidR="007E4AFC" w:rsidRPr="00F22149">
        <w:rPr>
          <w:rFonts w:cstheme="minorHAnsi"/>
        </w:rPr>
        <w:t xml:space="preserve"> </w:t>
      </w:r>
      <w:r w:rsidR="00622F62" w:rsidRPr="00F22149">
        <w:rPr>
          <w:rFonts w:cstheme="minorHAnsi"/>
        </w:rPr>
        <w:t xml:space="preserve">again creating a </w:t>
      </w:r>
      <w:r w:rsidR="00D95344" w:rsidRPr="00F22149">
        <w:rPr>
          <w:rFonts w:cstheme="minorHAnsi"/>
        </w:rPr>
        <w:t>strong weatherproof barrier that will minimise heat and air transfer</w:t>
      </w:r>
      <w:r w:rsidR="00432841" w:rsidRPr="00F22149">
        <w:rPr>
          <w:rFonts w:cstheme="minorHAnsi"/>
        </w:rPr>
        <w:t>.</w:t>
      </w:r>
    </w:p>
    <w:p w14:paraId="1C7C78DD" w14:textId="77777777" w:rsidR="002C7F57" w:rsidRPr="00F22149" w:rsidRDefault="002C7F57" w:rsidP="0028543C">
      <w:pPr>
        <w:rPr>
          <w:rFonts w:cstheme="minorHAnsi"/>
        </w:rPr>
      </w:pPr>
    </w:p>
    <w:p w14:paraId="039EBD70" w14:textId="7E91B78B" w:rsidR="00CD1E17" w:rsidRPr="00F22149" w:rsidRDefault="008D0269" w:rsidP="00A741C6">
      <w:pPr>
        <w:pStyle w:val="Heading3"/>
        <w:rPr>
          <w:rFonts w:asciiTheme="minorHAnsi" w:hAnsiTheme="minorHAnsi" w:cstheme="minorHAnsi"/>
          <w:color w:val="auto"/>
          <w:sz w:val="22"/>
          <w:szCs w:val="22"/>
        </w:rPr>
      </w:pPr>
      <w:bookmarkStart w:id="24" w:name="_Toc97576882"/>
      <w:r w:rsidRPr="00F22149">
        <w:rPr>
          <w:rFonts w:asciiTheme="minorHAnsi" w:hAnsiTheme="minorHAnsi" w:cstheme="minorHAnsi"/>
          <w:color w:val="auto"/>
          <w:sz w:val="22"/>
          <w:szCs w:val="22"/>
        </w:rPr>
        <w:t>3</w:t>
      </w:r>
      <w:r w:rsidR="00C629FB" w:rsidRPr="00F22149">
        <w:rPr>
          <w:rFonts w:asciiTheme="minorHAnsi" w:hAnsiTheme="minorHAnsi" w:cstheme="minorHAnsi"/>
          <w:color w:val="auto"/>
          <w:sz w:val="22"/>
          <w:szCs w:val="22"/>
        </w:rPr>
        <w:t>.</w:t>
      </w:r>
      <w:r w:rsidR="00790118" w:rsidRPr="00F22149">
        <w:rPr>
          <w:rFonts w:asciiTheme="minorHAnsi" w:hAnsiTheme="minorHAnsi" w:cstheme="minorHAnsi"/>
          <w:color w:val="auto"/>
          <w:sz w:val="22"/>
          <w:szCs w:val="22"/>
        </w:rPr>
        <w:t>2</w:t>
      </w:r>
      <w:r w:rsidR="00C629FB" w:rsidRPr="00F22149">
        <w:rPr>
          <w:rFonts w:asciiTheme="minorHAnsi" w:hAnsiTheme="minorHAnsi" w:cstheme="minorHAnsi"/>
          <w:color w:val="auto"/>
          <w:sz w:val="22"/>
          <w:szCs w:val="22"/>
        </w:rPr>
        <w:t>.</w:t>
      </w:r>
      <w:r w:rsidR="00CD1E17" w:rsidRPr="00F22149">
        <w:rPr>
          <w:rFonts w:asciiTheme="minorHAnsi" w:hAnsiTheme="minorHAnsi" w:cstheme="minorHAnsi"/>
          <w:color w:val="auto"/>
          <w:sz w:val="22"/>
          <w:szCs w:val="22"/>
        </w:rPr>
        <w:t>4 Roof</w:t>
      </w:r>
      <w:bookmarkEnd w:id="24"/>
    </w:p>
    <w:p w14:paraId="57C07DA6" w14:textId="1B78D8C3" w:rsidR="00631E88" w:rsidRPr="00F22149" w:rsidRDefault="00705A3C" w:rsidP="0028543C">
      <w:pPr>
        <w:rPr>
          <w:rFonts w:cstheme="minorHAnsi"/>
        </w:rPr>
      </w:pPr>
      <w:r w:rsidRPr="00F22149">
        <w:rPr>
          <w:rFonts w:cstheme="minorHAnsi"/>
        </w:rPr>
        <w:t xml:space="preserve">The Author has chosen an EPDM system that will be laid over 22mm </w:t>
      </w:r>
      <w:r w:rsidR="002F21B6" w:rsidRPr="00F22149">
        <w:rPr>
          <w:rFonts w:cstheme="minorHAnsi"/>
        </w:rPr>
        <w:t xml:space="preserve">OSB </w:t>
      </w:r>
      <w:r w:rsidR="00E128B2" w:rsidRPr="00F22149">
        <w:rPr>
          <w:rFonts w:cstheme="minorHAnsi"/>
        </w:rPr>
        <w:t>board</w:t>
      </w:r>
      <w:r w:rsidR="00553090" w:rsidRPr="00F22149">
        <w:rPr>
          <w:rFonts w:cstheme="minorHAnsi"/>
        </w:rPr>
        <w:t>s</w:t>
      </w:r>
      <w:r w:rsidR="00E128B2" w:rsidRPr="00F22149">
        <w:rPr>
          <w:rFonts w:cstheme="minorHAnsi"/>
        </w:rPr>
        <w:t xml:space="preserve"> </w:t>
      </w:r>
      <w:r w:rsidR="00F756DA" w:rsidRPr="00F22149">
        <w:rPr>
          <w:rFonts w:cstheme="minorHAnsi"/>
        </w:rPr>
        <w:t>supported by ste</w:t>
      </w:r>
      <w:r w:rsidR="00480723" w:rsidRPr="00F22149">
        <w:rPr>
          <w:rFonts w:cstheme="minorHAnsi"/>
        </w:rPr>
        <w:t xml:space="preserve">el beams. This </w:t>
      </w:r>
      <w:r w:rsidR="00283630" w:rsidRPr="00F22149">
        <w:rPr>
          <w:rFonts w:cstheme="minorHAnsi"/>
        </w:rPr>
        <w:t xml:space="preserve">will create a </w:t>
      </w:r>
      <w:r w:rsidR="00B53DD8" w:rsidRPr="00F22149">
        <w:rPr>
          <w:rFonts w:cstheme="minorHAnsi"/>
        </w:rPr>
        <w:t xml:space="preserve">roof that will be strong enough to walk on for </w:t>
      </w:r>
      <w:r w:rsidR="00153770" w:rsidRPr="00F22149">
        <w:rPr>
          <w:rFonts w:cstheme="minorHAnsi"/>
        </w:rPr>
        <w:t>maintenance</w:t>
      </w:r>
      <w:r w:rsidR="00B53DD8" w:rsidRPr="00F22149">
        <w:rPr>
          <w:rFonts w:cstheme="minorHAnsi"/>
        </w:rPr>
        <w:t xml:space="preserve"> as well as hous</w:t>
      </w:r>
      <w:r w:rsidR="005313F9" w:rsidRPr="00F22149">
        <w:rPr>
          <w:rFonts w:cstheme="minorHAnsi"/>
        </w:rPr>
        <w:t>ing a</w:t>
      </w:r>
      <w:r w:rsidR="00B53DD8" w:rsidRPr="00F22149">
        <w:rPr>
          <w:rFonts w:cstheme="minorHAnsi"/>
        </w:rPr>
        <w:t xml:space="preserve"> </w:t>
      </w:r>
      <w:r w:rsidR="00153770" w:rsidRPr="00F22149">
        <w:rPr>
          <w:rFonts w:cstheme="minorHAnsi"/>
        </w:rPr>
        <w:t>large vent block</w:t>
      </w:r>
      <w:r w:rsidR="004C40D1" w:rsidRPr="00F22149">
        <w:rPr>
          <w:rFonts w:cstheme="minorHAnsi"/>
        </w:rPr>
        <w:t xml:space="preserve">, </w:t>
      </w:r>
      <w:r w:rsidR="00153770" w:rsidRPr="00F22149">
        <w:rPr>
          <w:rFonts w:cstheme="minorHAnsi"/>
        </w:rPr>
        <w:t>cooling station</w:t>
      </w:r>
      <w:r w:rsidR="00A3175A" w:rsidRPr="00F22149">
        <w:rPr>
          <w:rFonts w:cstheme="minorHAnsi"/>
        </w:rPr>
        <w:t>s,</w:t>
      </w:r>
      <w:r w:rsidR="004C40D1" w:rsidRPr="00F22149">
        <w:rPr>
          <w:rFonts w:cstheme="minorHAnsi"/>
        </w:rPr>
        <w:t xml:space="preserve"> et</w:t>
      </w:r>
      <w:r w:rsidR="00A3175A" w:rsidRPr="00F22149">
        <w:rPr>
          <w:rFonts w:cstheme="minorHAnsi"/>
        </w:rPr>
        <w:t>c</w:t>
      </w:r>
      <w:r w:rsidR="004C40D1" w:rsidRPr="00F22149">
        <w:rPr>
          <w:rFonts w:cstheme="minorHAnsi"/>
        </w:rPr>
        <w:t xml:space="preserve">. </w:t>
      </w:r>
      <w:r w:rsidR="0063189E" w:rsidRPr="00F22149">
        <w:rPr>
          <w:rFonts w:cstheme="minorHAnsi"/>
        </w:rPr>
        <w:t xml:space="preserve">The roof will have a slope to allow rainwater to run off </w:t>
      </w:r>
      <w:r w:rsidR="004843B0" w:rsidRPr="00F22149">
        <w:rPr>
          <w:rFonts w:cstheme="minorHAnsi"/>
        </w:rPr>
        <w:t>into rainwater gullies and guttering</w:t>
      </w:r>
      <w:r w:rsidR="003478D4" w:rsidRPr="00F22149">
        <w:rPr>
          <w:rFonts w:cstheme="minorHAnsi"/>
        </w:rPr>
        <w:t xml:space="preserve">. </w:t>
      </w:r>
    </w:p>
    <w:p w14:paraId="3E9AA074" w14:textId="2488DC58" w:rsidR="003478D4" w:rsidRPr="00F22149" w:rsidRDefault="00F902E0" w:rsidP="00A741C6">
      <w:pPr>
        <w:pStyle w:val="Heading2"/>
        <w:rPr>
          <w:rFonts w:asciiTheme="minorHAnsi" w:hAnsiTheme="minorHAnsi" w:cstheme="minorHAnsi"/>
          <w:color w:val="auto"/>
          <w:sz w:val="22"/>
          <w:szCs w:val="22"/>
        </w:rPr>
      </w:pPr>
      <w:bookmarkStart w:id="25" w:name="_Toc97576883"/>
      <w:r w:rsidRPr="00F22149">
        <w:rPr>
          <w:rFonts w:asciiTheme="minorHAnsi" w:hAnsiTheme="minorHAnsi" w:cstheme="minorHAnsi"/>
          <w:color w:val="auto"/>
          <w:sz w:val="22"/>
          <w:szCs w:val="22"/>
        </w:rPr>
        <w:t>3.3 Detailed drawings.</w:t>
      </w:r>
      <w:bookmarkEnd w:id="25"/>
    </w:p>
    <w:p w14:paraId="3179D6DD" w14:textId="6EE0EB61" w:rsidR="00026669" w:rsidRDefault="00026669" w:rsidP="0028543C">
      <w:pPr>
        <w:rPr>
          <w:rFonts w:cstheme="minorHAnsi"/>
        </w:rPr>
      </w:pPr>
      <w:r w:rsidRPr="00F22149">
        <w:rPr>
          <w:rFonts w:cstheme="minorHAnsi"/>
        </w:rPr>
        <w:t>Below show detailed drawing annotating the different elements that make up en</w:t>
      </w:r>
      <w:r w:rsidR="005F53C3" w:rsidRPr="00F22149">
        <w:rPr>
          <w:rFonts w:cstheme="minorHAnsi"/>
        </w:rPr>
        <w:t>closure</w:t>
      </w:r>
      <w:r w:rsidR="00AC2800">
        <w:rPr>
          <w:rFonts w:cstheme="minorHAnsi"/>
        </w:rPr>
        <w:t xml:space="preserve">, </w:t>
      </w:r>
      <w:r w:rsidR="00741993">
        <w:rPr>
          <w:rFonts w:cstheme="minorHAnsi"/>
        </w:rPr>
        <w:t>specifically</w:t>
      </w:r>
      <w:r w:rsidR="00AC2800">
        <w:rPr>
          <w:rFonts w:cstheme="minorHAnsi"/>
        </w:rPr>
        <w:t xml:space="preserve"> the </w:t>
      </w:r>
      <w:r w:rsidR="00741993">
        <w:rPr>
          <w:rFonts w:cstheme="minorHAnsi"/>
        </w:rPr>
        <w:t>foundation and slab detail, the wall and window detail and the roof detail</w:t>
      </w:r>
      <w:r w:rsidR="005F53C3" w:rsidRPr="00F22149">
        <w:rPr>
          <w:rFonts w:cstheme="minorHAnsi"/>
        </w:rPr>
        <w:t xml:space="preserve">. </w:t>
      </w:r>
    </w:p>
    <w:p w14:paraId="2C29C574" w14:textId="5988CB54" w:rsidR="00741993" w:rsidRDefault="00741993" w:rsidP="0028543C">
      <w:pPr>
        <w:rPr>
          <w:rFonts w:cstheme="minorHAnsi"/>
        </w:rPr>
      </w:pPr>
    </w:p>
    <w:p w14:paraId="6FED4DB3" w14:textId="568D0271" w:rsidR="00741993" w:rsidRDefault="00741993" w:rsidP="0028543C">
      <w:pPr>
        <w:rPr>
          <w:rFonts w:cstheme="minorHAnsi"/>
        </w:rPr>
      </w:pPr>
    </w:p>
    <w:p w14:paraId="7AA39731" w14:textId="0958B0F4" w:rsidR="00741993" w:rsidRDefault="00741993" w:rsidP="0028543C">
      <w:pPr>
        <w:rPr>
          <w:rFonts w:cstheme="minorHAnsi"/>
        </w:rPr>
      </w:pPr>
    </w:p>
    <w:p w14:paraId="2A892D99" w14:textId="195D6EB3" w:rsidR="00741993" w:rsidRDefault="00741993" w:rsidP="0028543C">
      <w:pPr>
        <w:rPr>
          <w:rFonts w:cstheme="minorHAnsi"/>
        </w:rPr>
      </w:pPr>
    </w:p>
    <w:p w14:paraId="306C7BD4" w14:textId="1634A04C" w:rsidR="00741993" w:rsidRDefault="00741993" w:rsidP="0028543C">
      <w:pPr>
        <w:rPr>
          <w:rFonts w:cstheme="minorHAnsi"/>
        </w:rPr>
      </w:pPr>
    </w:p>
    <w:p w14:paraId="7BF648C4" w14:textId="16872EA0" w:rsidR="00741993" w:rsidRDefault="00741993" w:rsidP="0028543C">
      <w:pPr>
        <w:rPr>
          <w:rFonts w:cstheme="minorHAnsi"/>
        </w:rPr>
      </w:pPr>
    </w:p>
    <w:p w14:paraId="5B148086" w14:textId="54626BE0" w:rsidR="00741993" w:rsidRDefault="00741993" w:rsidP="0028543C">
      <w:pPr>
        <w:rPr>
          <w:rFonts w:cstheme="minorHAnsi"/>
        </w:rPr>
      </w:pPr>
    </w:p>
    <w:p w14:paraId="5ED15201" w14:textId="48943BC3" w:rsidR="00741993" w:rsidRDefault="00741993" w:rsidP="0028543C">
      <w:pPr>
        <w:rPr>
          <w:rFonts w:cstheme="minorHAnsi"/>
        </w:rPr>
      </w:pPr>
    </w:p>
    <w:p w14:paraId="79C584F9" w14:textId="4DC85A4C" w:rsidR="00741993" w:rsidRDefault="00741993" w:rsidP="0028543C">
      <w:pPr>
        <w:rPr>
          <w:rFonts w:cstheme="minorHAnsi"/>
        </w:rPr>
      </w:pPr>
    </w:p>
    <w:p w14:paraId="1A3CF5BF" w14:textId="77777777" w:rsidR="008443CA" w:rsidRPr="00F22149" w:rsidRDefault="008443CA" w:rsidP="0028543C">
      <w:pPr>
        <w:rPr>
          <w:rFonts w:cstheme="minorHAnsi"/>
        </w:rPr>
      </w:pPr>
    </w:p>
    <w:p w14:paraId="41E88A8F" w14:textId="6E98BF10" w:rsidR="00026669" w:rsidRPr="00F22149" w:rsidRDefault="005F53C3" w:rsidP="00A741C6">
      <w:pPr>
        <w:pStyle w:val="Heading3"/>
        <w:rPr>
          <w:rFonts w:asciiTheme="minorHAnsi" w:hAnsiTheme="minorHAnsi" w:cstheme="minorHAnsi"/>
          <w:color w:val="auto"/>
          <w:sz w:val="22"/>
          <w:szCs w:val="22"/>
        </w:rPr>
      </w:pPr>
      <w:bookmarkStart w:id="26" w:name="_Toc97576884"/>
      <w:r w:rsidRPr="00F22149">
        <w:rPr>
          <w:rFonts w:asciiTheme="minorHAnsi" w:hAnsiTheme="minorHAnsi" w:cstheme="minorHAnsi"/>
          <w:color w:val="auto"/>
          <w:sz w:val="22"/>
          <w:szCs w:val="22"/>
        </w:rPr>
        <w:lastRenderedPageBreak/>
        <w:t>3.3.1 Foundation and Slab Detail</w:t>
      </w:r>
      <w:bookmarkEnd w:id="26"/>
      <w:r w:rsidRPr="00F22149">
        <w:rPr>
          <w:rFonts w:asciiTheme="minorHAnsi" w:hAnsiTheme="minorHAnsi" w:cstheme="minorHAnsi"/>
          <w:color w:val="auto"/>
          <w:sz w:val="22"/>
          <w:szCs w:val="22"/>
        </w:rPr>
        <w:t xml:space="preserve"> </w:t>
      </w:r>
    </w:p>
    <w:p w14:paraId="6EB0D24C" w14:textId="10809949" w:rsidR="00026669" w:rsidRPr="00F22149" w:rsidRDefault="00026669" w:rsidP="0028543C">
      <w:pPr>
        <w:rPr>
          <w:rFonts w:cstheme="minorHAnsi"/>
        </w:rPr>
      </w:pPr>
    </w:p>
    <w:p w14:paraId="308539BF" w14:textId="3BDEB06A" w:rsidR="00026669" w:rsidRPr="00F22149" w:rsidRDefault="00026669" w:rsidP="0028543C">
      <w:pPr>
        <w:rPr>
          <w:rFonts w:cstheme="minorHAnsi"/>
        </w:rPr>
      </w:pPr>
    </w:p>
    <w:p w14:paraId="4E7AEE2C" w14:textId="47815CB1" w:rsidR="00720DB5" w:rsidRPr="00F22149" w:rsidRDefault="006E0D59" w:rsidP="00720DB5">
      <w:pPr>
        <w:rPr>
          <w:rFonts w:cstheme="minorHAnsi"/>
        </w:rPr>
      </w:pPr>
      <w:r w:rsidRPr="00F22149">
        <w:rPr>
          <w:rFonts w:cstheme="minorHAnsi"/>
          <w:noProof/>
        </w:rPr>
        <mc:AlternateContent>
          <mc:Choice Requires="wps">
            <w:drawing>
              <wp:anchor distT="0" distB="0" distL="114300" distR="114300" simplePos="0" relativeHeight="251695104" behindDoc="0" locked="0" layoutInCell="1" allowOverlap="1" wp14:anchorId="48CDC3D3" wp14:editId="475B09B0">
                <wp:simplePos x="0" y="0"/>
                <wp:positionH relativeFrom="column">
                  <wp:posOffset>3302000</wp:posOffset>
                </wp:positionH>
                <wp:positionV relativeFrom="paragraph">
                  <wp:posOffset>132171</wp:posOffset>
                </wp:positionV>
                <wp:extent cx="1139371" cy="58057"/>
                <wp:effectExtent l="38100" t="19050" r="22860" b="94615"/>
                <wp:wrapNone/>
                <wp:docPr id="35" name="Straight Arrow Connector 35"/>
                <wp:cNvGraphicFramePr/>
                <a:graphic xmlns:a="http://schemas.openxmlformats.org/drawingml/2006/main">
                  <a:graphicData uri="http://schemas.microsoft.com/office/word/2010/wordprocessingShape">
                    <wps:wsp>
                      <wps:cNvCnPr/>
                      <wps:spPr>
                        <a:xfrm flipH="1">
                          <a:off x="0" y="0"/>
                          <a:ext cx="1139371" cy="58057"/>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393E0937" id="Straight Arrow Connector 35" o:spid="_x0000_s1026" type="#_x0000_t32" style="position:absolute;margin-left:260pt;margin-top:10.4pt;width:89.7pt;height:4.55pt;flip:x;z-index:25169510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Tjr7wwEAANkDAAAOAAAAZHJzL2Uyb0RvYy54bWysU9tu1DAQfUfiHyy/s0lalZZos33YcnlA&#10;UAH9ANcZJ5Z803jYbP4e29lNESChIl5Gjj3nzJwzk+3t0Rp2AIzau443m5ozcNL32g0df/j27tUN&#10;Z5GE64XxDjo+Q+S3u5cvtlNo4cKP3vSALJG42E6h4yNRaKsqyhGsiBsfwKVH5dEKSp84VD2KKbFb&#10;U13U9etq8tgH9BJiTLd3yyPfFX6lQNJnpSIQMx1PvVGJWOJjjtVuK9oBRRi1PLUh/qELK7RLRVeq&#10;O0GCfUf9G5XVEn30ijbS28orpSUUDUlNU/+i5usoAhQtyZwYVpvi/6OVnw57d4/JhinENoZ7zCqO&#10;Ci1TRocPaaZFV+qUHYtt82obHInJdNk0l28urxvOZHq7uqmvrrOt1UKT6QJGeg/esnzoeCQUehhp&#10;751LA/K4lBCHj5EW4BmQwcblSEKbt65nNIe0RYRauMHAqU5OqZ76LyeaDSzwL6CY7nOfRUlZLdgb&#10;ZAeRlkJICY6alSllZ5jSxqzA+u/AU36GQlm754BXRKnsHa1gq53HP1Wn47llteSfHVh0ZwsefT+X&#10;yRZr0v6UmZx2PS/oz98F/vRH7n4AAAD//wMAUEsDBBQABgAIAAAAIQBiculA3wAAAAkBAAAPAAAA&#10;ZHJzL2Rvd25yZXYueG1sTI9NT8MwDIbvSPyHyEi7sZRpTEvXdOJjPbADEgOhHdPGtN0ap2qyrfx7&#10;zAmOtl89ft5sPbpOnHEIrScNd9MEBFLlbUu1ho/34nYJIkRD1nSeUMM3Bljn11eZSa2/0Bued7EW&#10;DKGQGg1NjH0qZagadCZMfY/Ety8/OBN5HGppB3NhuOvkLEkW0pmW+ENjenxqsDruTo4pL8Wj2hxe&#10;98vt89Z9loWrN8ppPbkZH1YgIo7xLwy/+qwOOTuV/kQ2iE7DPeM5qmGWcAUOLJSagyh5oRTIPJP/&#10;G+Q/AAAA//8DAFBLAQItABQABgAIAAAAIQC2gziS/gAAAOEBAAATAAAAAAAAAAAAAAAAAAAAAABb&#10;Q29udGVudF9UeXBlc10ueG1sUEsBAi0AFAAGAAgAAAAhADj9If/WAAAAlAEAAAsAAAAAAAAAAAAA&#10;AAAALwEAAF9yZWxzLy5yZWxzUEsBAi0AFAAGAAgAAAAhANdOOvvDAQAA2QMAAA4AAAAAAAAAAAAA&#10;AAAALgIAAGRycy9lMm9Eb2MueG1sUEsBAi0AFAAGAAgAAAAhAGJy6UDfAAAACQEAAA8AAAAAAAAA&#10;AAAAAAAAHQQAAGRycy9kb3ducmV2LnhtbFBLBQYAAAAABAAEAPMAAAApBQAAAAA=&#10;" strokecolor="#4472c4 [3204]" strokeweight=".5pt">
                <v:stroke endarrow="block" joinstyle="miter"/>
              </v:shape>
            </w:pict>
          </mc:Fallback>
        </mc:AlternateContent>
      </w:r>
      <w:r w:rsidR="005F53C3" w:rsidRPr="00F22149">
        <w:rPr>
          <w:rFonts w:cstheme="minorHAnsi"/>
          <w:noProof/>
        </w:rPr>
        <mc:AlternateContent>
          <mc:Choice Requires="wps">
            <w:drawing>
              <wp:anchor distT="45720" distB="45720" distL="114300" distR="114300" simplePos="0" relativeHeight="251694080" behindDoc="0" locked="0" layoutInCell="1" allowOverlap="1" wp14:anchorId="7C3EB2C1" wp14:editId="4D99361B">
                <wp:simplePos x="0" y="0"/>
                <wp:positionH relativeFrom="page">
                  <wp:posOffset>5268595</wp:posOffset>
                </wp:positionH>
                <wp:positionV relativeFrom="paragraph">
                  <wp:posOffset>8255</wp:posOffset>
                </wp:positionV>
                <wp:extent cx="1639570" cy="1404620"/>
                <wp:effectExtent l="0" t="0" r="17780" b="1460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639570" cy="1404620"/>
                        </a:xfrm>
                        <a:prstGeom prst="rect">
                          <a:avLst/>
                        </a:prstGeom>
                        <a:solidFill>
                          <a:srgbClr val="FFFFFF"/>
                        </a:solidFill>
                        <a:ln w="9525">
                          <a:solidFill>
                            <a:schemeClr val="bg1"/>
                          </a:solidFill>
                          <a:miter lim="800000"/>
                          <a:headEnd/>
                          <a:tailEnd/>
                        </a:ln>
                      </wps:spPr>
                      <wps:txbx>
                        <w:txbxContent>
                          <w:p w14:paraId="2344D2C7" w14:textId="5090D0E8" w:rsidR="005F53C3" w:rsidRDefault="002F1FAA">
                            <w:r>
                              <w:t>Block Work</w:t>
                            </w:r>
                          </w:p>
                          <w:p w14:paraId="5EAB3A2F" w14:textId="69E3F81C" w:rsidR="002F1FAA" w:rsidRDefault="002F1FAA"/>
                          <w:p w14:paraId="69B23E9C" w14:textId="05C65D5F" w:rsidR="002F1FAA" w:rsidRDefault="002F1FAA">
                            <w:r>
                              <w:t>Brickwork</w:t>
                            </w:r>
                          </w:p>
                          <w:p w14:paraId="25F8A91B" w14:textId="4F7C45FE" w:rsidR="002F1FAA" w:rsidRDefault="002F1FAA"/>
                          <w:p w14:paraId="6D960005" w14:textId="38A6FD10" w:rsidR="002F1FAA" w:rsidRDefault="002F1FAA">
                            <w:r>
                              <w:t xml:space="preserve">Concrete Beam Footing </w:t>
                            </w:r>
                          </w:p>
                          <w:p w14:paraId="79472594" w14:textId="397985A5" w:rsidR="002F1FAA" w:rsidRDefault="002F1FAA"/>
                          <w:p w14:paraId="0608CD8E" w14:textId="4C3EAAE7" w:rsidR="002F1FAA" w:rsidRDefault="002F1FAA">
                            <w:r>
                              <w:t>Starter Bar</w:t>
                            </w:r>
                            <w:r w:rsidR="006E0D59">
                              <w:t>s</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7C3EB2C1" id="Text Box 2" o:spid="_x0000_s1027" type="#_x0000_t202" style="position:absolute;margin-left:414.85pt;margin-top:.65pt;width:129.1pt;height:110.6pt;z-index:251694080;visibility:visible;mso-wrap-style:square;mso-width-percent:0;mso-height-percent:200;mso-wrap-distance-left:9pt;mso-wrap-distance-top:3.6pt;mso-wrap-distance-right:9pt;mso-wrap-distance-bottom:3.6pt;mso-position-horizontal:absolute;mso-position-horizontal-relative:page;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fbIAGQIAACYEAAAOAAAAZHJzL2Uyb0RvYy54bWysk92O2yAQhe8r9R0Q942d1MlurDirbbap&#10;Km1/pG0fAGNso2KGAomdPn0H7M2m6V1VXyDwwGHmm8PmbugUOQrrJOiCzmcpJUJzqKRuCvr92/7N&#10;LSXOM10xBVoU9CQcvdu+frXpTS4W0IKqhCUool3em4K23ps8SRxvRcfcDIzQGKzBdszj0jZJZVmP&#10;6p1KFmm6SnqwlbHAhXP492EM0m3Ur2vB/Ze6dsITVVDMzcfRxrEMY7LdsLyxzLSST2mwf8iiY1Lj&#10;pWepB+YZOVj5l1QnuQUHtZ9x6BKoa8lFrAGrmadX1Ty1zIhYC8Jx5ozJ/T9Z/vn4ZL5a4od3MGAD&#10;YxHOPAL/4YiGXct0I+6thb4VrMKL5wFZ0huXT0cDape7IFL2n6DCJrODhyg01LYLVLBOgurYgNMZ&#10;uhg84eHK1dv18gZDHGPzLM1Wi9iWhOXPx411/oOAjoRJQS12Ncqz46PzIR2WP28JtzlQstpLpeLC&#10;NuVOWXJk6IB9/GIFV9uUJn1B18vFciTwh0QwoziLlM3I4Eqhkx6drGRX0Ns0fKO3Arb3uoo+80yq&#10;cY4ZKz1xDOhGiH4oByKrCXLAWkJ1QrAWRuPiQ8NJC/YXJT2atqDu54FZQYn6qLE563mWBZfHRba8&#10;QZLEXkbKywjTHKUK6ikZpzsfX0bEZu6xiXsZ8b5kMqWMZozUp4cT3H65jrtenvf2NwAAAP//AwBQ&#10;SwMEFAAGAAgAAAAhAIugUlHfAAAACgEAAA8AAABkcnMvZG93bnJldi54bWxMj8tOwzAQRfdI/IM1&#10;SOyogxE0DXEqQIIFi1YNCLZOPHkIexzFThr+HndVlqNzde+ZfLtYw2Ycfe9Iwu0qAYZUO91TK+Hz&#10;4/UmBeaDIq2MI5Twix62xeVFrjLtjnTAuQwtiyXkMyWhC2HIOPd1h1b5lRuQImvcaFWI59hyPapj&#10;LLeGiyR54Fb1FBc6NeBLh/VPOVkJb8+82h3KfdV8N2Z+N1922u2tlNdXy9MjsIBLOIfhpB/VoYhO&#10;lZtIe2YkpGKzjtEI7oCdeJKuN8AqCUKIe+BFzv+/UPwBAAD//wMAUEsBAi0AFAAGAAgAAAAhALaD&#10;OJL+AAAA4QEAABMAAAAAAAAAAAAAAAAAAAAAAFtDb250ZW50X1R5cGVzXS54bWxQSwECLQAUAAYA&#10;CAAAACEAOP0h/9YAAACUAQAACwAAAAAAAAAAAAAAAAAvAQAAX3JlbHMvLnJlbHNQSwECLQAUAAYA&#10;CAAAACEAoX2yABkCAAAmBAAADgAAAAAAAAAAAAAAAAAuAgAAZHJzL2Uyb0RvYy54bWxQSwECLQAU&#10;AAYACAAAACEAi6BSUd8AAAAKAQAADwAAAAAAAAAAAAAAAABzBAAAZHJzL2Rvd25yZXYueG1sUEsF&#10;BgAAAAAEAAQA8wAAAH8FAAAAAA==&#10;" strokecolor="white [3212]">
                <v:textbox style="mso-fit-shape-to-text:t">
                  <w:txbxContent>
                    <w:p w14:paraId="2344D2C7" w14:textId="5090D0E8" w:rsidR="005F53C3" w:rsidRDefault="002F1FAA">
                      <w:r>
                        <w:t>Block Work</w:t>
                      </w:r>
                    </w:p>
                    <w:p w14:paraId="5EAB3A2F" w14:textId="69E3F81C" w:rsidR="002F1FAA" w:rsidRDefault="002F1FAA"/>
                    <w:p w14:paraId="69B23E9C" w14:textId="05C65D5F" w:rsidR="002F1FAA" w:rsidRDefault="002F1FAA">
                      <w:r>
                        <w:t>Brickwork</w:t>
                      </w:r>
                    </w:p>
                    <w:p w14:paraId="25F8A91B" w14:textId="4F7C45FE" w:rsidR="002F1FAA" w:rsidRDefault="002F1FAA"/>
                    <w:p w14:paraId="6D960005" w14:textId="38A6FD10" w:rsidR="002F1FAA" w:rsidRDefault="002F1FAA">
                      <w:r>
                        <w:t xml:space="preserve">Concrete Beam Footing </w:t>
                      </w:r>
                    </w:p>
                    <w:p w14:paraId="79472594" w14:textId="397985A5" w:rsidR="002F1FAA" w:rsidRDefault="002F1FAA"/>
                    <w:p w14:paraId="0608CD8E" w14:textId="4C3EAAE7" w:rsidR="002F1FAA" w:rsidRDefault="002F1FAA">
                      <w:r>
                        <w:t>Starter Bar</w:t>
                      </w:r>
                      <w:r w:rsidR="006E0D59">
                        <w:t>s</w:t>
                      </w:r>
                    </w:p>
                  </w:txbxContent>
                </v:textbox>
                <w10:wrap type="square" anchorx="page"/>
              </v:shape>
            </w:pict>
          </mc:Fallback>
        </mc:AlternateContent>
      </w:r>
      <w:r w:rsidR="00720DB5" w:rsidRPr="00F22149">
        <w:rPr>
          <w:rFonts w:cstheme="minorHAnsi"/>
          <w:noProof/>
        </w:rPr>
        <mc:AlternateContent>
          <mc:Choice Requires="wps">
            <w:drawing>
              <wp:anchor distT="0" distB="0" distL="114300" distR="114300" simplePos="0" relativeHeight="251692032" behindDoc="0" locked="0" layoutInCell="1" allowOverlap="1" wp14:anchorId="39B5D5F2" wp14:editId="2994E821">
                <wp:simplePos x="0" y="0"/>
                <wp:positionH relativeFrom="column">
                  <wp:posOffset>849085</wp:posOffset>
                </wp:positionH>
                <wp:positionV relativeFrom="paragraph">
                  <wp:posOffset>248285</wp:posOffset>
                </wp:positionV>
                <wp:extent cx="3185885" cy="2692400"/>
                <wp:effectExtent l="0" t="38100" r="52705" b="31750"/>
                <wp:wrapNone/>
                <wp:docPr id="28" name="Straight Arrow Connector 28"/>
                <wp:cNvGraphicFramePr/>
                <a:graphic xmlns:a="http://schemas.openxmlformats.org/drawingml/2006/main">
                  <a:graphicData uri="http://schemas.microsoft.com/office/word/2010/wordprocessingShape">
                    <wps:wsp>
                      <wps:cNvCnPr/>
                      <wps:spPr>
                        <a:xfrm flipV="1">
                          <a:off x="0" y="0"/>
                          <a:ext cx="3185885" cy="269240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1427BAA7" id="Straight Arrow Connector 28" o:spid="_x0000_s1026" type="#_x0000_t32" style="position:absolute;margin-left:66.85pt;margin-top:19.55pt;width:250.85pt;height:212pt;flip:y;z-index:25169203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RTF+yAEAANsDAAAOAAAAZHJzL2Uyb0RvYy54bWysU02P0zAQvSPxHyzfadLCrkrUdA9d4IJg&#10;xcLevc44seQv2UOT/nvGTptFgFYCcRk59rw3895MdjeTNewIMWnvWr5e1ZyBk77Trm/5t6/vX205&#10;SyhcJ4x30PITJH6zf/liN4YGNn7wpoPIiMSlZgwtHxBDU1VJDmBFWvkAjh6Vj1Ygfca+6qIYid2a&#10;alPX19XoYxeil5AS3d7Oj3xf+JUCiZ+VSoDMtJx6wxJjiY85VvudaPoowqDluQ3xD11YoR0VXahu&#10;BQr2PerfqKyW0SevcCW9rbxSWkLRQGrW9S9q7gcRoGghc1JYbEr/j1Z+Oh7cXSQbxpCaFO5iVjGp&#10;aJkyOjzQTIsu6pRNxbbTYhtMyCRdvl5vr7bbK84kvW2u327e1MXYaibKhCEm/ADesnxoecIodD/g&#10;wTtHI/JxLiKOHxNSKwS8ADLYuBxRaPPOdQxPgfYIoxauN5AHSOk5pXpSUE54MjDDv4BiuqNO5zJl&#10;ueBgIjsKWgshJThcL0yUnWFKG7MA62LCs8BzfoZCWby/AS+IUtk7XMBWOx//VB2nS8tqzr84MOvO&#10;Fjz67lRmW6yhDSpenbc9r+jP3wX+9E/ufwAAAP//AwBQSwMEFAAGAAgAAAAhAFTmZ1fhAAAACgEA&#10;AA8AAABkcnMvZG93bnJldi54bWxMj01Pg0AQhu8m/ofNmHizC1KxIEvjRznYg4nVGI8LOwLKzhJ2&#10;2+K/dzzp8c08ed53ivVsB3HAyfeOFMSLCARS40xPrYLXl+piBcIHTUYPjlDBN3pYl6cnhc6NO9Iz&#10;HnahFSwhn2sFXQhjLqVvOrTaL9yIxLcPN1kdOE6tNJM+stwO8jKKUml1T9zQ6RHvO2y+dnvLlsfq&#10;Ltt8Pr2vtg9b+1ZXtt1kVqnzs/n2BkTAOfzB8Dufp0PJm2q3J+PFwDlJrhlVkGQxCAbS5GoJolaw&#10;TJMYZFnI/y+UPwAAAP//AwBQSwECLQAUAAYACAAAACEAtoM4kv4AAADhAQAAEwAAAAAAAAAAAAAA&#10;AAAAAAAAW0NvbnRlbnRfVHlwZXNdLnhtbFBLAQItABQABgAIAAAAIQA4/SH/1gAAAJQBAAALAAAA&#10;AAAAAAAAAAAAAC8BAABfcmVscy8ucmVsc1BLAQItABQABgAIAAAAIQBBRTF+yAEAANsDAAAOAAAA&#10;AAAAAAAAAAAAAC4CAABkcnMvZTJvRG9jLnhtbFBLAQItABQABgAIAAAAIQBU5mdX4QAAAAoBAAAP&#10;AAAAAAAAAAAAAAAAACIEAABkcnMvZG93bnJldi54bWxQSwUGAAAAAAQABADzAAAAMAUAAAAA&#10;" strokecolor="#4472c4 [3204]" strokeweight=".5pt">
                <v:stroke endarrow="block" joinstyle="miter"/>
              </v:shape>
            </w:pict>
          </mc:Fallback>
        </mc:AlternateContent>
      </w:r>
      <w:r w:rsidR="00720DB5" w:rsidRPr="00F22149">
        <w:rPr>
          <w:rFonts w:cstheme="minorHAnsi"/>
          <w:noProof/>
        </w:rPr>
        <mc:AlternateContent>
          <mc:Choice Requires="wps">
            <w:drawing>
              <wp:anchor distT="0" distB="0" distL="114300" distR="114300" simplePos="0" relativeHeight="251686912" behindDoc="0" locked="0" layoutInCell="1" allowOverlap="1" wp14:anchorId="3FBEDF00" wp14:editId="187DDD5E">
                <wp:simplePos x="0" y="0"/>
                <wp:positionH relativeFrom="column">
                  <wp:posOffset>1037771</wp:posOffset>
                </wp:positionH>
                <wp:positionV relativeFrom="paragraph">
                  <wp:posOffset>74114</wp:posOffset>
                </wp:positionV>
                <wp:extent cx="2525486" cy="406400"/>
                <wp:effectExtent l="0" t="0" r="65405" b="88900"/>
                <wp:wrapNone/>
                <wp:docPr id="29" name="Straight Arrow Connector 29"/>
                <wp:cNvGraphicFramePr/>
                <a:graphic xmlns:a="http://schemas.openxmlformats.org/drawingml/2006/main">
                  <a:graphicData uri="http://schemas.microsoft.com/office/word/2010/wordprocessingShape">
                    <wps:wsp>
                      <wps:cNvCnPr/>
                      <wps:spPr>
                        <a:xfrm>
                          <a:off x="0" y="0"/>
                          <a:ext cx="2525486" cy="40640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2EBACB96" id="Straight Arrow Connector 29" o:spid="_x0000_s1026" type="#_x0000_t32" style="position:absolute;margin-left:81.7pt;margin-top:5.85pt;width:198.85pt;height:32pt;z-index:25168691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LqsHvwEAANADAAAOAAAAZHJzL2Uyb0RvYy54bWysU9uO0zAQfUfiHyy/06RVt1pVTfehC7wg&#10;WAH7AV5nnFjyTfbQJH/P2GlTBAgJxMvElzkzZ45PDg+jNewMMWnvGr5e1ZyBk77Vrmv489d3b+45&#10;SyhcK4x30PAJEn84vn51GMIeNr73poXIqIhL+yE0vEcM+6pKsgcr0soHcHSpfLQCaRu7qo1ioOrW&#10;VJu63lWDj22IXkJKdPo4X/Jjqa8USPykVAJkpuHEDUuMJb7kWB0PYt9FEXotLzTEP7CwQjtqupR6&#10;FCjYt6h/KWW1jD55hSvpbeWV0hLKDDTNuv5pmi+9CFBmIXFSWGRK/6+s/Hg+uadIMgwh7VN4inmK&#10;UUWbv8SPjUWsaRELRmSSDjd3m7vt/Y4zSXfbereti5rVDR1iwvfgLcuLhieMQnc9nrxz9C4+roti&#10;4vwhIfUn4BWQWxuXIwpt3rqW4RTIPBi1cJ2B/GqUnlOqG+2ywsnADP8MiumWiM5tiqPgZCI7C/KC&#10;kBIcrpdKlJ1hShuzAOvC74/AS36GQnHb34AXROnsHS5gq52Pv+uO45WymvOvCsxzZwlefDuVBy3S&#10;kG2KVheLZ1/+uC/w2494/A4AAP//AwBQSwMEFAAGAAgAAAAhAIQ/uk/eAAAACQEAAA8AAABkcnMv&#10;ZG93bnJldi54bWxMj8FOwzAMhu9IvENkJG4s7WAtlKYTQmJHEIPDdssaL63WOFWTtYWnx5zg5l/+&#10;9PtzuZ5dJ0YcQutJQbpIQCDV3rRkFXx+vNzcgwhRk9GdJ1TwhQHW1eVFqQvjJ3rHcRut4BIKhVbQ&#10;xNgXUoa6QafDwvdIvDv6wenIcbDSDHrictfJZZJk0umW+EKje3xusD5tz07Bm92NbkmbVh4f9t8b&#10;+2pOzRSVur6anx5BRJzjHwy/+qwOFTsd/JlMEB3n7PaOUR7SHAQDqyxNQRwU5KscZFXK/x9UPwAA&#10;AP//AwBQSwECLQAUAAYACAAAACEAtoM4kv4AAADhAQAAEwAAAAAAAAAAAAAAAAAAAAAAW0NvbnRl&#10;bnRfVHlwZXNdLnhtbFBLAQItABQABgAIAAAAIQA4/SH/1gAAAJQBAAALAAAAAAAAAAAAAAAAAC8B&#10;AABfcmVscy8ucmVsc1BLAQItABQABgAIAAAAIQCELqsHvwEAANADAAAOAAAAAAAAAAAAAAAAAC4C&#10;AABkcnMvZTJvRG9jLnhtbFBLAQItABQABgAIAAAAIQCEP7pP3gAAAAkBAAAPAAAAAAAAAAAAAAAA&#10;ABkEAABkcnMvZG93bnJldi54bWxQSwUGAAAAAAQABADzAAAAJAUAAAAA&#10;" strokecolor="#4472c4 [3204]" strokeweight=".5pt">
                <v:stroke endarrow="block" joinstyle="miter"/>
              </v:shape>
            </w:pict>
          </mc:Fallback>
        </mc:AlternateContent>
      </w:r>
      <w:r w:rsidR="00720DB5" w:rsidRPr="00F22149">
        <w:rPr>
          <w:rFonts w:cstheme="minorHAnsi"/>
          <w:noProof/>
        </w:rPr>
        <w:drawing>
          <wp:anchor distT="0" distB="0" distL="114300" distR="114300" simplePos="0" relativeHeight="251685888" behindDoc="1" locked="0" layoutInCell="1" allowOverlap="1" wp14:anchorId="2FA214E0" wp14:editId="780791EA">
            <wp:simplePos x="0" y="0"/>
            <wp:positionH relativeFrom="column">
              <wp:posOffset>2358390</wp:posOffset>
            </wp:positionH>
            <wp:positionV relativeFrom="paragraph">
              <wp:posOffset>8255</wp:posOffset>
            </wp:positionV>
            <wp:extent cx="1990725" cy="2720975"/>
            <wp:effectExtent l="0" t="0" r="9525" b="3175"/>
            <wp:wrapTight wrapText="bothSides">
              <wp:wrapPolygon edited="0">
                <wp:start x="0" y="0"/>
                <wp:lineTo x="0" y="21474"/>
                <wp:lineTo x="21497" y="21474"/>
                <wp:lineTo x="21497" y="0"/>
                <wp:lineTo x="0" y="0"/>
              </wp:wrapPolygon>
            </wp:wrapTight>
            <wp:docPr id="34" name="Picture 34" descr="A picture containing bathroom, tiled, ti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picture containing bathroom, tiled, tile&#10;&#10;Description automatically generated"/>
                    <pic:cNvPicPr>
                      <a:picLocks noChangeAspect="1"/>
                    </pic:cNvPicPr>
                  </pic:nvPicPr>
                  <pic:blipFill>
                    <a:blip r:embed="rId13">
                      <a:extLst>
                        <a:ext uri="{28A0092B-C50C-407E-A947-70E740481C1C}">
                          <a14:useLocalDpi xmlns:a14="http://schemas.microsoft.com/office/drawing/2010/main" val="0"/>
                        </a:ext>
                      </a:extLst>
                    </a:blip>
                    <a:stretch>
                      <a:fillRect/>
                    </a:stretch>
                  </pic:blipFill>
                  <pic:spPr>
                    <a:xfrm>
                      <a:off x="0" y="0"/>
                      <a:ext cx="1990725" cy="2720975"/>
                    </a:xfrm>
                    <a:prstGeom prst="rect">
                      <a:avLst/>
                    </a:prstGeom>
                  </pic:spPr>
                </pic:pic>
              </a:graphicData>
            </a:graphic>
            <wp14:sizeRelV relativeFrom="margin">
              <wp14:pctHeight>0</wp14:pctHeight>
            </wp14:sizeRelV>
          </wp:anchor>
        </w:drawing>
      </w:r>
      <w:r w:rsidR="00720DB5" w:rsidRPr="00F22149">
        <w:rPr>
          <w:rFonts w:cstheme="minorHAnsi"/>
        </w:rPr>
        <w:t>Block and beam</w:t>
      </w:r>
    </w:p>
    <w:p w14:paraId="5D0FF5AF" w14:textId="5E7DE6B1" w:rsidR="00720DB5" w:rsidRPr="00F22149" w:rsidRDefault="006E0D59" w:rsidP="00720DB5">
      <w:pPr>
        <w:rPr>
          <w:rFonts w:cstheme="minorHAnsi"/>
        </w:rPr>
      </w:pPr>
      <w:r w:rsidRPr="00F22149">
        <w:rPr>
          <w:rFonts w:cstheme="minorHAnsi"/>
          <w:noProof/>
        </w:rPr>
        <mc:AlternateContent>
          <mc:Choice Requires="wps">
            <w:drawing>
              <wp:anchor distT="0" distB="0" distL="114300" distR="114300" simplePos="0" relativeHeight="251696128" behindDoc="0" locked="0" layoutInCell="1" allowOverlap="1" wp14:anchorId="1F07EDC4" wp14:editId="1A8674DB">
                <wp:simplePos x="0" y="0"/>
                <wp:positionH relativeFrom="column">
                  <wp:posOffset>3178629</wp:posOffset>
                </wp:positionH>
                <wp:positionV relativeFrom="paragraph">
                  <wp:posOffset>245564</wp:posOffset>
                </wp:positionV>
                <wp:extent cx="1233714" cy="181428"/>
                <wp:effectExtent l="38100" t="57150" r="24130" b="28575"/>
                <wp:wrapNone/>
                <wp:docPr id="36" name="Straight Arrow Connector 36"/>
                <wp:cNvGraphicFramePr/>
                <a:graphic xmlns:a="http://schemas.openxmlformats.org/drawingml/2006/main">
                  <a:graphicData uri="http://schemas.microsoft.com/office/word/2010/wordprocessingShape">
                    <wps:wsp>
                      <wps:cNvCnPr/>
                      <wps:spPr>
                        <a:xfrm flipH="1" flipV="1">
                          <a:off x="0" y="0"/>
                          <a:ext cx="1233714" cy="181428"/>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32BF8A30" id="Straight Arrow Connector 36" o:spid="_x0000_s1026" type="#_x0000_t32" style="position:absolute;margin-left:250.3pt;margin-top:19.35pt;width:97.15pt;height:14.3pt;flip:x y;z-index:25169612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Dkb8yAEAAOQDAAAOAAAAZHJzL2Uyb0RvYy54bWysU02P1DAMvSPxH6LcmbazKxhV09nDLB8H&#10;BCsW9p5NnTZSmkSOmbb/niSd6SJAWoG4WG7s92w/u/ubaTDsBBi0sw2vNiVnYKVrte0a/u3ru1c7&#10;zgIJ2wrjLDR8hsBvDi9f7Edfw9b1zrSALJLYUI++4T2Rr4siyB4GETbOg41B5XAQFD+xK1oUY2Qf&#10;TLEty9fF6LD16CSEEF9vlyA/ZH6lQNJnpQIQMw2PvVG2mO1jssVhL+oOhe+1PLch/qGLQWgbi65U&#10;t4IE+476N6pBS3TBKdpINxROKS0hzxCnqcpfprnvhYc8SxQn+FWm8P9o5afT0d5hlGH0oQ7+DtMU&#10;k8KBKaP9h7hTnr2H5KVY7JlNWcB5FRAmYjI+VturqzfVNWcyxqpddb3dJYWLhTGhPQZ6D25gyWl4&#10;IBS66+norI27crjUEKePgRbgBZDAxiZLQpu3tmU0+3hQhFrYzsC5TkopnkbJHs0GFvgXUEy3qdE8&#10;Sr4yOBpkJxHvQ0gJlqqVKWYnmNLGrMDyeeA5P0EhX+DfgFdEruwsreBBW4d/qk7TpWW15F8UWOZO&#10;Ejy6ds5LztLEU8o7OZ99utWfvzP86ec8/AAAAP//AwBQSwMEFAAGAAgAAAAhAFJ+zdreAAAACQEA&#10;AA8AAABkcnMvZG93bnJldi54bWxMj8FOwzAMhu9IvENkJG4shbF1KU0nVDEJbmPwAF5j2kKTdE26&#10;lT095gQ3W/71+fvz9WQ7caQhtN5puJ0lIMhV3rSu1vD+trlZgQgRncHOO9LwTQHWxeVFjpnxJ/dK&#10;x12sBUNcyFBDE2OfSRmqhiyGme/J8e3DDxYjr0MtzYAnhttO3iXJUlpsHX9osKeyoeprN1oNh6n8&#10;fDor3Dxv0/PhpS3VWC6U1tdX0+MDiEhT/AvDrz6rQ8FOez86E0SnYcF0jmqYr1IQHFiqewViz0M6&#10;B1nk8n+D4gcAAP//AwBQSwECLQAUAAYACAAAACEAtoM4kv4AAADhAQAAEwAAAAAAAAAAAAAAAAAA&#10;AAAAW0NvbnRlbnRfVHlwZXNdLnhtbFBLAQItABQABgAIAAAAIQA4/SH/1gAAAJQBAAALAAAAAAAA&#10;AAAAAAAAAC8BAABfcmVscy8ucmVsc1BLAQItABQABgAIAAAAIQAfDkb8yAEAAOQDAAAOAAAAAAAA&#10;AAAAAAAAAC4CAABkcnMvZTJvRG9jLnhtbFBLAQItABQABgAIAAAAIQBSfs3a3gAAAAkBAAAPAAAA&#10;AAAAAAAAAAAAACIEAABkcnMvZG93bnJldi54bWxQSwUGAAAAAAQABADzAAAALQUAAAAA&#10;" strokecolor="#4472c4 [3204]" strokeweight=".5pt">
                <v:stroke endarrow="block" joinstyle="miter"/>
              </v:shape>
            </w:pict>
          </mc:Fallback>
        </mc:AlternateContent>
      </w:r>
      <w:r w:rsidR="00720DB5" w:rsidRPr="00F22149">
        <w:rPr>
          <w:rFonts w:cstheme="minorHAnsi"/>
          <w:noProof/>
        </w:rPr>
        <mc:AlternateContent>
          <mc:Choice Requires="wps">
            <w:drawing>
              <wp:anchor distT="0" distB="0" distL="114300" distR="114300" simplePos="0" relativeHeight="251691008" behindDoc="0" locked="0" layoutInCell="1" allowOverlap="1" wp14:anchorId="5575B538" wp14:editId="1FB5FEE3">
                <wp:simplePos x="0" y="0"/>
                <wp:positionH relativeFrom="column">
                  <wp:posOffset>580571</wp:posOffset>
                </wp:positionH>
                <wp:positionV relativeFrom="paragraph">
                  <wp:posOffset>22406</wp:posOffset>
                </wp:positionV>
                <wp:extent cx="2634253" cy="2053772"/>
                <wp:effectExtent l="0" t="38100" r="52070" b="22860"/>
                <wp:wrapNone/>
                <wp:docPr id="30" name="Straight Arrow Connector 30"/>
                <wp:cNvGraphicFramePr/>
                <a:graphic xmlns:a="http://schemas.openxmlformats.org/drawingml/2006/main">
                  <a:graphicData uri="http://schemas.microsoft.com/office/word/2010/wordprocessingShape">
                    <wps:wsp>
                      <wps:cNvCnPr/>
                      <wps:spPr>
                        <a:xfrm flipV="1">
                          <a:off x="0" y="0"/>
                          <a:ext cx="2634253" cy="2053772"/>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anchor>
            </w:drawing>
          </mc:Choice>
          <mc:Fallback>
            <w:pict>
              <v:shape w14:anchorId="24E10B04" id="Straight Arrow Connector 30" o:spid="_x0000_s1026" type="#_x0000_t32" style="position:absolute;margin-left:45.7pt;margin-top:1.75pt;width:207.4pt;height:161.7pt;flip:y;z-index:25169100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9fl4xwEAANsDAAAOAAAAZHJzL2Uyb0RvYy54bWysU01v1DAQvSPxHyzf2WSztEXRZnvYAhcE&#10;FR+9u844seTYlj1skn/P2NlNESCkIi4jx573Zt6byf52Ggw7QYja2YZvNyVnYKVrte0a/u3ru1dv&#10;OIsobCuMs9DwGSK/Pbx8sR99DZXrnWkhMCKxsR59w3tEXxdFlD0MIm6cB0uPyoVBIH2GrmiDGIl9&#10;MEVVltfF6ELrg5MQI93eLY/8kPmVAomflIqAzDScesMcQ46PKRaHvai7IHyv5bkN8Q9dDEJbKrpS&#10;3QkU7HvQv1ENWgYXncKNdEPhlNISsgZSsy1/UfOlFx6yFjIn+tWm+P9o5cfT0d4HsmH0sY7+PiQV&#10;kwoDU0b7B5pp1kWdsinbNq+2wYRM0mV1vXtdXe04k/RWlVe7m5sqGVssRInQh4jvwQ0sHRoeMQjd&#10;9Xh01tKIXFiKiNOHiAvwAkhgY1NEoc1b2zKcPe0RBi1sZ+BcJ6UUTwryCWcDC/wzKKZb6nQpk5cL&#10;jiawk6C1EFKCxe3KRNkJprQxK7DMJvwVeM5PUMiL9xzwisiVncUVPGjrwp+q43RpWS35FwcW3cmC&#10;R9fOebbZGtqgPJPztqcV/fk7w5/+ycMPAAAA//8DAFBLAwQUAAYACAAAACEADt+PxN8AAAAIAQAA&#10;DwAAAGRycy9kb3ducmV2LnhtbEyPy07DMBBF90j8gzVI7KjTQKMmxKl4NAu6QKKtEEsnHpJAPI5i&#10;tw1/32EFy6t7deZMvppsL444+s6RgvksAoFUO9NRo2C/K2+WIHzQZHTvCBX8oIdVcXmR68y4E73h&#10;cRsawRDymVbQhjBkUvq6Rav9zA1I3H260erAcWykGfWJ4baXcRQl0uqO+EKrB3xqsf7eHixTXsrH&#10;dP31+rHcPG/se1XaZp1apa6vpod7EAGn8DeGX31Wh4KdKncg40WvIJ3f8VLB7QIE14soiUFUnOMk&#10;BVnk8v8DxRkAAP//AwBQSwECLQAUAAYACAAAACEAtoM4kv4AAADhAQAAEwAAAAAAAAAAAAAAAAAA&#10;AAAAW0NvbnRlbnRfVHlwZXNdLnhtbFBLAQItABQABgAIAAAAIQA4/SH/1gAAAJQBAAALAAAAAAAA&#10;AAAAAAAAAC8BAABfcmVscy8ucmVsc1BLAQItABQABgAIAAAAIQDs9fl4xwEAANsDAAAOAAAAAAAA&#10;AAAAAAAAAC4CAABkcnMvZTJvRG9jLnhtbFBLAQItABQABgAIAAAAIQAO34/E3wAAAAgBAAAPAAAA&#10;AAAAAAAAAAAAACEEAABkcnMvZG93bnJldi54bWxQSwUGAAAAAAQABADzAAAALQUAAAAA&#10;" strokecolor="#4472c4 [3204]" strokeweight=".5pt">
                <v:stroke endarrow="block" joinstyle="miter"/>
              </v:shape>
            </w:pict>
          </mc:Fallback>
        </mc:AlternateContent>
      </w:r>
      <w:r w:rsidR="00720DB5" w:rsidRPr="00F22149">
        <w:rPr>
          <w:rFonts w:cstheme="minorHAnsi"/>
          <w:noProof/>
        </w:rPr>
        <mc:AlternateContent>
          <mc:Choice Requires="wps">
            <w:drawing>
              <wp:anchor distT="0" distB="0" distL="114300" distR="114300" simplePos="0" relativeHeight="251687936" behindDoc="0" locked="0" layoutInCell="1" allowOverlap="1" wp14:anchorId="24000044" wp14:editId="2F16F437">
                <wp:simplePos x="0" y="0"/>
                <wp:positionH relativeFrom="column">
                  <wp:posOffset>1168399</wp:posOffset>
                </wp:positionH>
                <wp:positionV relativeFrom="paragraph">
                  <wp:posOffset>64135</wp:posOffset>
                </wp:positionV>
                <wp:extent cx="2416629" cy="312057"/>
                <wp:effectExtent l="0" t="57150" r="22225" b="31115"/>
                <wp:wrapNone/>
                <wp:docPr id="31" name="Straight Arrow Connector 31"/>
                <wp:cNvGraphicFramePr/>
                <a:graphic xmlns:a="http://schemas.openxmlformats.org/drawingml/2006/main">
                  <a:graphicData uri="http://schemas.microsoft.com/office/word/2010/wordprocessingShape">
                    <wps:wsp>
                      <wps:cNvCnPr/>
                      <wps:spPr>
                        <a:xfrm flipV="1">
                          <a:off x="0" y="0"/>
                          <a:ext cx="2416629" cy="312057"/>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63396CF7" id="Straight Arrow Connector 31" o:spid="_x0000_s1026" type="#_x0000_t32" style="position:absolute;margin-left:92pt;margin-top:5.05pt;width:190.3pt;height:24.55pt;flip:y;z-index:25168793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cR92xAEAANoDAAAOAAAAZHJzL2Uyb0RvYy54bWysU02P1DAMvSPxH6LcmX4AA1TT2cMscEGw&#10;4uueTZ02UppEiZm2/x4nnekiQEggLlaa+D37PbuHm3k07AwhamdbXu1KzsBK12nbt/zL5zdPXnIW&#10;UdhOGGeh5QtEfnN8/Ogw+QZqNzjTQWBEYmMz+ZYPiL4piigHGEXcOQ+WHpULo0D6DH3RBTER+2iK&#10;uiz3xeRC54OTECPd3q6P/Jj5lQKJH5SKgMy0nHrDHEOO9ykWx4No+iD8oOWlDfEPXYxCWyq6Ud0K&#10;FOxb0L9QjVoGF53CnXRj4ZTSErIGUlOVP6n5NAgPWQuZE/1mU/x/tPL9+WTvAtkw+dhEfxeSilmF&#10;kSmj/VeaadZFnbI527ZstsGMTNJl/aza7+tXnEl6e1rV5fMXyddi5Ul8PkR8C25k6dDyiEHofsCT&#10;s5Ym5MJaQ5zfRVyBV0ACG5siCm1e247h4mmNMGhhewOXOimleBCQT7gYWOEfQTHdUaNrmbxbcDKB&#10;nQVthZASLFYbE2UnmNLGbMAye/BH4CU/QSHv3d+AN0Su7Cxu4FFbF35XHedry2rNvzqw6k4W3Ltu&#10;yaPN1tAC5Zlclj1t6I/fGf7wSx6/AwAA//8DAFBLAwQUAAYACAAAACEA1FNszt8AAAAJAQAADwAA&#10;AGRycy9kb3ducmV2LnhtbEyPzU7DMBCE70h9B2uRuFGnVYmSEKfipznQAxIFIY5OvCQp8TqK3Ta8&#10;fZdTuc1oR7Pf5OvJ9uKIo+8cKVjMIxBItTMdNQo+3svbBIQPmozuHaGCX/SwLmZXuc6MO9EbHneh&#10;EVxCPtMK2hCGTEpft2i1n7sBiW/fbrQ6sB0baUZ94nLby2UUxdLqjvhDqwd8arH+2R0st7yUj+lm&#10;//qVbJ+39rMqbbNJrVI319PDPYiAU7iE4Q+f0aFgpsodyHjRs09WvCWwiBYgOHAXr2IQFYt0CbLI&#10;5f8FxRkAAP//AwBQSwECLQAUAAYACAAAACEAtoM4kv4AAADhAQAAEwAAAAAAAAAAAAAAAAAAAAAA&#10;W0NvbnRlbnRfVHlwZXNdLnhtbFBLAQItABQABgAIAAAAIQA4/SH/1gAAAJQBAAALAAAAAAAAAAAA&#10;AAAAAC8BAABfcmVscy8ucmVsc1BLAQItABQABgAIAAAAIQAZcR92xAEAANoDAAAOAAAAAAAAAAAA&#10;AAAAAC4CAABkcnMvZTJvRG9jLnhtbFBLAQItABQABgAIAAAAIQDUU2zO3wAAAAkBAAAPAAAAAAAA&#10;AAAAAAAAAB4EAABkcnMvZG93bnJldi54bWxQSwUGAAAAAAQABADzAAAAKgUAAAAA&#10;" strokecolor="#4472c4 [3204]" strokeweight=".5pt">
                <v:stroke endarrow="block" joinstyle="miter"/>
              </v:shape>
            </w:pict>
          </mc:Fallback>
        </mc:AlternateContent>
      </w:r>
    </w:p>
    <w:p w14:paraId="48512366" w14:textId="77777777" w:rsidR="00720DB5" w:rsidRPr="00F22149" w:rsidRDefault="00720DB5" w:rsidP="00720DB5">
      <w:pPr>
        <w:rPr>
          <w:rFonts w:cstheme="minorHAnsi"/>
        </w:rPr>
      </w:pPr>
      <w:r w:rsidRPr="00F22149">
        <w:rPr>
          <w:rFonts w:cstheme="minorHAnsi"/>
        </w:rPr>
        <w:t>150mm Insulation</w:t>
      </w:r>
    </w:p>
    <w:p w14:paraId="6BC7DE50" w14:textId="36C571BF" w:rsidR="00720DB5" w:rsidRPr="00F22149" w:rsidRDefault="006E0D59" w:rsidP="00720DB5">
      <w:pPr>
        <w:rPr>
          <w:rFonts w:cstheme="minorHAnsi"/>
        </w:rPr>
      </w:pPr>
      <w:r w:rsidRPr="00F22149">
        <w:rPr>
          <w:rFonts w:cstheme="minorHAnsi"/>
          <w:noProof/>
        </w:rPr>
        <mc:AlternateContent>
          <mc:Choice Requires="wps">
            <w:drawing>
              <wp:anchor distT="0" distB="0" distL="114300" distR="114300" simplePos="0" relativeHeight="251697152" behindDoc="0" locked="0" layoutInCell="1" allowOverlap="1" wp14:anchorId="4FA97794" wp14:editId="527F2B84">
                <wp:simplePos x="0" y="0"/>
                <wp:positionH relativeFrom="column">
                  <wp:posOffset>3338286</wp:posOffset>
                </wp:positionH>
                <wp:positionV relativeFrom="paragraph">
                  <wp:posOffset>189321</wp:posOffset>
                </wp:positionV>
                <wp:extent cx="1104718" cy="254000"/>
                <wp:effectExtent l="38100" t="57150" r="19685" b="31750"/>
                <wp:wrapNone/>
                <wp:docPr id="37" name="Straight Arrow Connector 37"/>
                <wp:cNvGraphicFramePr/>
                <a:graphic xmlns:a="http://schemas.openxmlformats.org/drawingml/2006/main">
                  <a:graphicData uri="http://schemas.microsoft.com/office/word/2010/wordprocessingShape">
                    <wps:wsp>
                      <wps:cNvCnPr/>
                      <wps:spPr>
                        <a:xfrm flipH="1" flipV="1">
                          <a:off x="0" y="0"/>
                          <a:ext cx="1104718" cy="25400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6D31FAD8" id="Straight Arrow Connector 37" o:spid="_x0000_s1026" type="#_x0000_t32" style="position:absolute;margin-left:262.85pt;margin-top:14.9pt;width:87pt;height:20pt;flip:x y;z-index:25169715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Xc7yQEAAOQDAAAOAAAAZHJzL2Uyb0RvYy54bWysU0uP1DAMviPxH6Lcmbaj5aFqOnuY5XFA&#10;sGJh79nUaSPlpcRMp/8eJ53pIkBagbhYbuzvs/3Z3V2frGFHiEl71/FmU3MGTvpeu6Hj376+e/GG&#10;s4TC9cJ4Bx2fIfHr/fNnuym0sPWjNz1ERiQutVPo+IgY2qpKcgQr0sYHcBRUPlqB9BmHqo9iInZr&#10;qm1dv6omH/sQvYSU6PVmCfJ94VcKJH5WKgEy03HqDYuNxT5kW+13oh2iCKOW5zbEP3RhhXZUdKW6&#10;ESjY96h/o7JaRp+8wo30tvJKaQllBpqmqX+Z5m4UAcosJE4Kq0zp/9HKT8eDu40kwxRSm8JtzFOc&#10;VLRMGR0+0E558e6zl2PUMzsVAedVQDghk/TYNPXV64ZWLim2fXlV10XhamHM6BATvgdvWXY6njAK&#10;PYx48M7Rrnxcaojjx4TUEwEvgAw2LlsU2rx1PcM50EFh1MINBvImKT2nVI+jFA9nAwv8Cyim+9xo&#10;GaVcGRxMZEdB9yGkBIfNykTZGaa0MSuwfhp4zs9QKBf4N+AVUSp7hyvYaufjn6rj6dKyWvIvCixz&#10;ZwkefD+XJRdp6JSKVuezz7f683eBP/6c+x8AAAD//wMAUEsDBBQABgAIAAAAIQCUMFqp3gAAAAkB&#10;AAAPAAAAZHJzL2Rvd25yZXYueG1sTI/BTsMwEETvSPyDtUjcqEOktHWIU6GISnCDwgds4yUJxHYa&#10;O23o17M9wW13ZzT7ptjMthdHGkPnnYb7RQKCXO1N5xoNH+/buzWIENEZ7L0jDT8UYFNeXxWYG39y&#10;b3TcxUZwiAs5amhjHHIpQ92SxbDwAznWPv1oMfI6NtKMeOJw28s0SZbSYuf4Q4sDVS3V37vJajjM&#10;1dfTWeH2+XV1Prx0lZqqTGl9ezM/PoCINMc/M1zwGR1KZtr7yZkgeg1Zmq3YqiFVXIENS6X4sL8M&#10;a5BlIf83KH8BAAD//wMAUEsBAi0AFAAGAAgAAAAhALaDOJL+AAAA4QEAABMAAAAAAAAAAAAAAAAA&#10;AAAAAFtDb250ZW50X1R5cGVzXS54bWxQSwECLQAUAAYACAAAACEAOP0h/9YAAACUAQAACwAAAAAA&#10;AAAAAAAAAAAvAQAAX3JlbHMvLnJlbHNQSwECLQAUAAYACAAAACEAPzF3O8kBAADkAwAADgAAAAAA&#10;AAAAAAAAAAAuAgAAZHJzL2Uyb0RvYy54bWxQSwECLQAUAAYACAAAACEAlDBaqd4AAAAJAQAADwAA&#10;AAAAAAAAAAAAAAAjBAAAZHJzL2Rvd25yZXYueG1sUEsFBgAAAAAEAAQA8wAAAC4FAAAAAA==&#10;" strokecolor="#4472c4 [3204]" strokeweight=".5pt">
                <v:stroke endarrow="block" joinstyle="miter"/>
              </v:shape>
            </w:pict>
          </mc:Fallback>
        </mc:AlternateContent>
      </w:r>
    </w:p>
    <w:p w14:paraId="6DA8903B" w14:textId="670C4C28" w:rsidR="00720DB5" w:rsidRPr="00F22149" w:rsidRDefault="006E0D59" w:rsidP="00720DB5">
      <w:pPr>
        <w:rPr>
          <w:rFonts w:cstheme="minorHAnsi"/>
        </w:rPr>
      </w:pPr>
      <w:r w:rsidRPr="00F22149">
        <w:rPr>
          <w:rFonts w:cstheme="minorHAnsi"/>
          <w:noProof/>
        </w:rPr>
        <mc:AlternateContent>
          <mc:Choice Requires="wps">
            <w:drawing>
              <wp:anchor distT="0" distB="0" distL="114300" distR="114300" simplePos="0" relativeHeight="251698176" behindDoc="0" locked="0" layoutInCell="1" allowOverlap="1" wp14:anchorId="5DD27FFC" wp14:editId="5423F79A">
                <wp:simplePos x="0" y="0"/>
                <wp:positionH relativeFrom="column">
                  <wp:posOffset>3265714</wp:posOffset>
                </wp:positionH>
                <wp:positionV relativeFrom="paragraph">
                  <wp:posOffset>121920</wp:posOffset>
                </wp:positionV>
                <wp:extent cx="1139372" cy="587829"/>
                <wp:effectExtent l="38100" t="38100" r="22860" b="22225"/>
                <wp:wrapNone/>
                <wp:docPr id="38" name="Straight Arrow Connector 38"/>
                <wp:cNvGraphicFramePr/>
                <a:graphic xmlns:a="http://schemas.openxmlformats.org/drawingml/2006/main">
                  <a:graphicData uri="http://schemas.microsoft.com/office/word/2010/wordprocessingShape">
                    <wps:wsp>
                      <wps:cNvCnPr/>
                      <wps:spPr>
                        <a:xfrm flipH="1" flipV="1">
                          <a:off x="0" y="0"/>
                          <a:ext cx="1139372" cy="587829"/>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394C2D04" id="Straight Arrow Connector 38" o:spid="_x0000_s1026" type="#_x0000_t32" style="position:absolute;margin-left:257.15pt;margin-top:9.6pt;width:89.7pt;height:46.3pt;flip:x y;z-index:25169817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1jSjyQEAAOQDAAAOAAAAZHJzL2Uyb0RvYy54bWysU02P1DAMvSPxH6Lcmbazgp2tprOHWT4O&#10;CFbLxz2bOm2kNIkcM23/PUk600WAhEBcLDf2e7af3f3tNBh2Agza2YZXm5IzsNK12nYN//L5zYsd&#10;Z4GEbYVxFho+Q+C3h+fP9qOvYet6Z1pAFklsqEff8J7I10URZA+DCBvnwcagcjgIip/YFS2KMbIP&#10;ptiW5atidNh6dBJCiK93S5AfMr9SIOmjUgGImYbH3ihbzPYx2eKwF3WHwvdantsQ/9DFILSNRVeq&#10;O0GCfUP9C9WgJbrgFG2kGwqnlJaQZ4jTVOVP03zqhYc8SxQn+FWm8P9o5YfT0d5jlGH0oQ7+HtMU&#10;k8KBKaP9u7hTnr2vyUux2DObsoDzKiBMxGR8rKqrm6vrLWcyxl7urnfbm6RwsTAmtMdAb8ENLDkN&#10;D4RCdz0dnbVxVw6XGuL0PtACvAAS2NhkSWjz2raMZh8PilAL2xk410kpxdMo2aPZwAJ/AMV0mxrN&#10;o+Qrg6NBdhLxPoSUYKlamWJ2giltzAos/ww85yco5Av8G/CKyJWdpRU8aOvwd9VpurSslvyLAsvc&#10;SYJH1855yVmaeEp5J+ezT7f643eGP/2ch+8AAAD//wMAUEsDBBQABgAIAAAAIQB3+1TE4AAAAAoB&#10;AAAPAAAAZHJzL2Rvd25yZXYueG1sTI/LTsMwEEX3SPyDNUjsqJOWPpzGqVBEJdiVwgdMk2kSiO00&#10;dtrQr2dYwXLmHt05k25G04oz9b5xVkM8iUCQLVzZ2ErDx/v2YQXCB7Qlts6Shm/ysMlub1JMSnex&#10;b3Teh0pwifUJaqhD6BIpfVGTQT9xHVnOjq43GHjsK1n2eOFy08ppFC2kwcbyhRo7ymsqvvaD0XAa&#10;88/nq8Lty255Pb02uRryudL6/m58WoMINIY/GH71WR0ydjq4wZZetBrm8eOMUQ7UFAQDCzVbgjjw&#10;Io5XILNU/n8h+wEAAP//AwBQSwECLQAUAAYACAAAACEAtoM4kv4AAADhAQAAEwAAAAAAAAAAAAAA&#10;AAAAAAAAW0NvbnRlbnRfVHlwZXNdLnhtbFBLAQItABQABgAIAAAAIQA4/SH/1gAAAJQBAAALAAAA&#10;AAAAAAAAAAAAAC8BAABfcmVscy8ucmVsc1BLAQItABQABgAIAAAAIQDo1jSjyQEAAOQDAAAOAAAA&#10;AAAAAAAAAAAAAC4CAABkcnMvZTJvRG9jLnhtbFBLAQItABQABgAIAAAAIQB3+1TE4AAAAAoBAAAP&#10;AAAAAAAAAAAAAAAAACMEAABkcnMvZG93bnJldi54bWxQSwUGAAAAAAQABADzAAAAMAUAAAAA&#10;" strokecolor="#4472c4 [3204]" strokeweight=".5pt">
                <v:stroke endarrow="block" joinstyle="miter"/>
              </v:shape>
            </w:pict>
          </mc:Fallback>
        </mc:AlternateContent>
      </w:r>
      <w:r w:rsidR="00720DB5" w:rsidRPr="00F22149">
        <w:rPr>
          <w:rFonts w:cstheme="minorHAnsi"/>
          <w:noProof/>
        </w:rPr>
        <mc:AlternateContent>
          <mc:Choice Requires="wps">
            <w:drawing>
              <wp:anchor distT="0" distB="0" distL="114300" distR="114300" simplePos="0" relativeHeight="251688960" behindDoc="0" locked="0" layoutInCell="1" allowOverlap="1" wp14:anchorId="1EA3AEB6" wp14:editId="08722F99">
                <wp:simplePos x="0" y="0"/>
                <wp:positionH relativeFrom="column">
                  <wp:posOffset>391885</wp:posOffset>
                </wp:positionH>
                <wp:positionV relativeFrom="paragraph">
                  <wp:posOffset>107406</wp:posOffset>
                </wp:positionV>
                <wp:extent cx="2837543" cy="348343"/>
                <wp:effectExtent l="0" t="0" r="39370" b="90170"/>
                <wp:wrapNone/>
                <wp:docPr id="32" name="Straight Arrow Connector 32"/>
                <wp:cNvGraphicFramePr/>
                <a:graphic xmlns:a="http://schemas.openxmlformats.org/drawingml/2006/main">
                  <a:graphicData uri="http://schemas.microsoft.com/office/word/2010/wordprocessingShape">
                    <wps:wsp>
                      <wps:cNvCnPr/>
                      <wps:spPr>
                        <a:xfrm>
                          <a:off x="0" y="0"/>
                          <a:ext cx="2837543" cy="348343"/>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150A706C" id="Straight Arrow Connector 32" o:spid="_x0000_s1026" type="#_x0000_t32" style="position:absolute;margin-left:30.85pt;margin-top:8.45pt;width:223.45pt;height:27.45pt;z-index:2516889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pCrvQEAANADAAAOAAAAZHJzL2Uyb0RvYy54bWysU8uu0zAQ3SPxD5b3NGl7gSpqehe9wAbB&#10;FY8P8HXGiSW/ZA9N+veMnTZFgJBAbCZ+zDlz5niyv5+sYSeISXvX8vWq5gyc9J12fcu/fnn7YsdZ&#10;QuE6YbyDlp8h8fvD82f7MTSw8YM3HURGJC41Y2j5gBiaqkpyACvSygdwdKl8tAJpG/uqi2Ikdmuq&#10;TV2/qkYfuxC9hJTo9GG+5IfCrxRI/KhUAmSm5aQNS4wlPuVYHfai6aMIg5YXGeIfVFihHRVdqB4E&#10;CvYt6l+orJbRJ69wJb2tvFJaQumBulnXP3XzeRABSi9kTgqLTen/0coPp6N7jGTDGFKTwmPMXUwq&#10;2vwlfWwqZp0Xs2BCJulws9u+fnm35UzS3fZut6U10VQ3dIgJ34G3LC9anjAK3Q949M7Ru/i4Lo6J&#10;0/uEM/AKyKWNyxGFNm9cx/AcaHgwauF6A5c6OaW6yS4rPBuY4Z9AMd2R0LlMmSg4mshOgmZBSAkO&#10;1wsTZWeY0sYswLro+yPwkp+hUKbtb8ALolT2Dhew1c7H31XH6SpZzflXB+a+swVPvjuXBy3W0NiU&#10;N7mMeJ7LH/cFfvsRD98BAAD//wMAUEsDBBQABgAIAAAAIQD0E9T73gAAAAgBAAAPAAAAZHJzL2Rv&#10;d25yZXYueG1sTI/BTsMwEETvSP0Haytxo04qkaYhToWQ6BFEywFubryNo8brKHaTwNeznOA4O6OZ&#10;t+Vudp0YcQitJwXpKgGBVHvTUqPg/fh8l4MIUZPRnSdU8IUBdtXiptSF8RO94XiIjeASCoVWYGPs&#10;CylDbdHpsPI9EntnPzgdWQ6NNIOeuNx1cp0kmXS6JV6wuscni/XlcHUKXpuP0a1p38rz9vN737yY&#10;i52iUrfL+fEBRMQ5/oXhF5/RoWKmk7+SCaJTkKUbTvI924Jg/z7JMxAnBZs0B1mV8v8D1Q8AAAD/&#10;/wMAUEsBAi0AFAAGAAgAAAAhALaDOJL+AAAA4QEAABMAAAAAAAAAAAAAAAAAAAAAAFtDb250ZW50&#10;X1R5cGVzXS54bWxQSwECLQAUAAYACAAAACEAOP0h/9YAAACUAQAACwAAAAAAAAAAAAAAAAAvAQAA&#10;X3JlbHMvLnJlbHNQSwECLQAUAAYACAAAACEA/saQq70BAADQAwAADgAAAAAAAAAAAAAAAAAuAgAA&#10;ZHJzL2Uyb0RvYy54bWxQSwECLQAUAAYACAAAACEA9BPU+94AAAAIAQAADwAAAAAAAAAAAAAAAAAX&#10;BAAAZHJzL2Rvd25yZXYueG1sUEsFBgAAAAAEAAQA8wAAACIFAAAAAA==&#10;" strokecolor="#4472c4 [3204]" strokeweight=".5pt">
                <v:stroke endarrow="block" joinstyle="miter"/>
              </v:shape>
            </w:pict>
          </mc:Fallback>
        </mc:AlternateContent>
      </w:r>
      <w:r w:rsidR="00720DB5" w:rsidRPr="00F22149">
        <w:rPr>
          <w:rFonts w:cstheme="minorHAnsi"/>
        </w:rPr>
        <w:t>Piles</w:t>
      </w:r>
    </w:p>
    <w:p w14:paraId="76B21A4C" w14:textId="77777777" w:rsidR="00720DB5" w:rsidRPr="00F22149" w:rsidRDefault="00720DB5" w:rsidP="00720DB5">
      <w:pPr>
        <w:rPr>
          <w:rFonts w:cstheme="minorHAnsi"/>
        </w:rPr>
      </w:pPr>
    </w:p>
    <w:p w14:paraId="29A7C0FC" w14:textId="77777777" w:rsidR="00720DB5" w:rsidRPr="00F22149" w:rsidRDefault="00720DB5" w:rsidP="00720DB5">
      <w:pPr>
        <w:rPr>
          <w:rFonts w:cstheme="minorHAnsi"/>
        </w:rPr>
      </w:pPr>
      <w:r w:rsidRPr="00F22149">
        <w:rPr>
          <w:rFonts w:cstheme="minorHAnsi"/>
          <w:noProof/>
        </w:rPr>
        <mc:AlternateContent>
          <mc:Choice Requires="wps">
            <w:drawing>
              <wp:anchor distT="0" distB="0" distL="114300" distR="114300" simplePos="0" relativeHeight="251689984" behindDoc="0" locked="0" layoutInCell="1" allowOverlap="1" wp14:anchorId="1F98ABE5" wp14:editId="3F072338">
                <wp:simplePos x="0" y="0"/>
                <wp:positionH relativeFrom="column">
                  <wp:posOffset>674914</wp:posOffset>
                </wp:positionH>
                <wp:positionV relativeFrom="paragraph">
                  <wp:posOffset>101963</wp:posOffset>
                </wp:positionV>
                <wp:extent cx="2489200" cy="203200"/>
                <wp:effectExtent l="0" t="0" r="63500" b="82550"/>
                <wp:wrapNone/>
                <wp:docPr id="33" name="Straight Arrow Connector 33"/>
                <wp:cNvGraphicFramePr/>
                <a:graphic xmlns:a="http://schemas.openxmlformats.org/drawingml/2006/main">
                  <a:graphicData uri="http://schemas.microsoft.com/office/word/2010/wordprocessingShape">
                    <wps:wsp>
                      <wps:cNvCnPr/>
                      <wps:spPr>
                        <a:xfrm>
                          <a:off x="0" y="0"/>
                          <a:ext cx="2489200" cy="20320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0E9EF369" id="Straight Arrow Connector 33" o:spid="_x0000_s1026" type="#_x0000_t32" style="position:absolute;margin-left:53.15pt;margin-top:8.05pt;width:196pt;height:16pt;z-index:25168998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l8/muwEAANADAAAOAAAAZHJzL2Uyb0RvYy54bWysU9uO0zAQfUfiHyy/06QFoSVqug9d4AXB&#10;CpYP8DrjxJJvsocm+XvGTpsiQEis9mXi2zlz5sxkfztZw04Qk/au5dtNzRk46Tvt+pZ/f/jw6oaz&#10;hMJ1wngHLZ8h8dvDyxf7MTSw84M3HURGJC41Y2j5gBiaqkpyACvSxgdwdKl8tAJpG/uqi2Ikdmuq&#10;XV2/rUYfuxC9hJTo9G655IfCrxRI/KJUAmSm5aQNS4wlPuZYHfai6aMIg5ZnGeIJKqzQjpKuVHcC&#10;BfsR9R9UVsvok1e4kd5WXiktodRA1Wzr36r5NogApRYyJ4XVpvR8tPLz6ejuI9kwhtSkcB9zFZOK&#10;Nn9JH5uKWfNqFkzIJB3u3ty8ow5wJuluV7/Oa6KprugQE34Eb1letDxhFLof8Oido774uC2OidOn&#10;hAvwAsipjcsRhTbvXcdwDjQ8GLVwvYFznvykusouK5wNLPCvoJjuSOiSpkwUHE1kJ0GzIKQEh9uV&#10;iV5nmNLGrMC66Psn8Pw+Q6FM2/+AV0TJ7B2uYKudj3/LjtNFslreXxxY6s4WPPpuLg0t1tDYlJ6c&#10;RzzP5a/7Ar/+iIefAAAA//8DAFBLAwQUAAYACAAAACEAIFdCHtwAAAAJAQAADwAAAGRycy9kb3du&#10;cmV2LnhtbEyPQU/DMAyF70j8h8hI3FjagaquNJ0QEjuCGBzgljVeUq1xqiZrC78ec4Lbe/bT8+d6&#10;u/heTDjGLpCCfJWBQGqD6cgqeH97uilBxKTJ6D4QKvjCCNvm8qLWlQkzveK0T1ZwCcVKK3ApDZWU&#10;sXXodVyFAYl3xzB6ndiOVppRz1zue7nOskJ63RFfcHrAR4ftaX/2Cl7sx+TXtOvkcfP5vbPP5uTm&#10;pNT11fJwDyLhkv7C8IvP6NAw0yGcyUTRs8+KW46yKHIQHLjblDw4sChzkE0t/3/Q/AAAAP//AwBQ&#10;SwECLQAUAAYACAAAACEAtoM4kv4AAADhAQAAEwAAAAAAAAAAAAAAAAAAAAAAW0NvbnRlbnRfVHlw&#10;ZXNdLnhtbFBLAQItABQABgAIAAAAIQA4/SH/1gAAAJQBAAALAAAAAAAAAAAAAAAAAC8BAABfcmVs&#10;cy8ucmVsc1BLAQItABQABgAIAAAAIQDtl8/muwEAANADAAAOAAAAAAAAAAAAAAAAAC4CAABkcnMv&#10;ZTJvRG9jLnhtbFBLAQItABQABgAIAAAAIQAgV0Ie3AAAAAkBAAAPAAAAAAAAAAAAAAAAABUEAABk&#10;cnMvZG93bnJldi54bWxQSwUGAAAAAAQABADzAAAAHgUAAAAA&#10;" strokecolor="#4472c4 [3204]" strokeweight=".5pt">
                <v:stroke endarrow="block" joinstyle="miter"/>
              </v:shape>
            </w:pict>
          </mc:Fallback>
        </mc:AlternateContent>
      </w:r>
      <w:r w:rsidRPr="00F22149">
        <w:rPr>
          <w:rFonts w:cstheme="minorHAnsi"/>
        </w:rPr>
        <w:t>A393 mesh</w:t>
      </w:r>
    </w:p>
    <w:p w14:paraId="23A34244" w14:textId="77777777" w:rsidR="00720DB5" w:rsidRPr="00F22149" w:rsidRDefault="00720DB5" w:rsidP="00720DB5">
      <w:pPr>
        <w:rPr>
          <w:rFonts w:cstheme="minorHAnsi"/>
        </w:rPr>
      </w:pPr>
    </w:p>
    <w:p w14:paraId="4931DF74" w14:textId="77777777" w:rsidR="00720DB5" w:rsidRPr="00F22149" w:rsidRDefault="00720DB5" w:rsidP="00720DB5">
      <w:pPr>
        <w:rPr>
          <w:rFonts w:cstheme="minorHAnsi"/>
        </w:rPr>
      </w:pPr>
      <w:r w:rsidRPr="00F22149">
        <w:rPr>
          <w:rFonts w:cstheme="minorHAnsi"/>
        </w:rPr>
        <w:t>DPC tray</w:t>
      </w:r>
    </w:p>
    <w:p w14:paraId="19563A30" w14:textId="77777777" w:rsidR="00720DB5" w:rsidRPr="00F22149" w:rsidRDefault="00720DB5" w:rsidP="00720DB5">
      <w:pPr>
        <w:rPr>
          <w:rFonts w:cstheme="minorHAnsi"/>
        </w:rPr>
      </w:pPr>
    </w:p>
    <w:p w14:paraId="1C02FD23" w14:textId="77777777" w:rsidR="00720DB5" w:rsidRPr="00F22149" w:rsidRDefault="00720DB5" w:rsidP="00720DB5">
      <w:pPr>
        <w:rPr>
          <w:rFonts w:cstheme="minorHAnsi"/>
        </w:rPr>
      </w:pPr>
      <w:r w:rsidRPr="00F22149">
        <w:rPr>
          <w:rFonts w:cstheme="minorHAnsi"/>
        </w:rPr>
        <w:t>75mm Screed</w:t>
      </w:r>
    </w:p>
    <w:p w14:paraId="277DD444" w14:textId="34605AFA" w:rsidR="00F902E0" w:rsidRPr="00F22149" w:rsidRDefault="009B494A" w:rsidP="0028543C">
      <w:pPr>
        <w:rPr>
          <w:rFonts w:cstheme="minorHAnsi"/>
        </w:rPr>
      </w:pPr>
      <w:r w:rsidRPr="00F22149">
        <w:rPr>
          <w:rFonts w:cstheme="minorHAnsi"/>
          <w:noProof/>
        </w:rPr>
        <mc:AlternateContent>
          <mc:Choice Requires="wps">
            <w:drawing>
              <wp:anchor distT="0" distB="0" distL="114300" distR="114300" simplePos="0" relativeHeight="251701248" behindDoc="0" locked="0" layoutInCell="1" allowOverlap="1" wp14:anchorId="6F8EF29F" wp14:editId="53D2CB33">
                <wp:simplePos x="0" y="0"/>
                <wp:positionH relativeFrom="column">
                  <wp:posOffset>870857</wp:posOffset>
                </wp:positionH>
                <wp:positionV relativeFrom="paragraph">
                  <wp:posOffset>270419</wp:posOffset>
                </wp:positionV>
                <wp:extent cx="2866572" cy="689429"/>
                <wp:effectExtent l="0" t="57150" r="0" b="34925"/>
                <wp:wrapNone/>
                <wp:docPr id="41" name="Straight Arrow Connector 41"/>
                <wp:cNvGraphicFramePr/>
                <a:graphic xmlns:a="http://schemas.openxmlformats.org/drawingml/2006/main">
                  <a:graphicData uri="http://schemas.microsoft.com/office/word/2010/wordprocessingShape">
                    <wps:wsp>
                      <wps:cNvCnPr/>
                      <wps:spPr>
                        <a:xfrm flipV="1">
                          <a:off x="0" y="0"/>
                          <a:ext cx="2866572" cy="689429"/>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734035A0" id="Straight Arrow Connector 41" o:spid="_x0000_s1026" type="#_x0000_t32" style="position:absolute;margin-left:68.55pt;margin-top:21.3pt;width:225.7pt;height:54.3pt;flip:y;z-index:25170124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EupgxQEAANoDAAAOAAAAZHJzL2Uyb0RvYy54bWysU8GO0zAQvSPxD5bvNGkEpRs13UMXuCBY&#10;scDd64wTS45tjYcm+Xtsp80iQEggLiPHnvdm3pvJ4XYaDDsDBu1sw7ebkjOw0rXadg3/8vntiz1n&#10;gYRthXEWGj5D4LfH588Oo6+hcr0zLSCLJDbUo294T+Trogiyh0GEjfNg46NyOAiKn9gVLYoxsg+m&#10;qMpyV4wOW49OQgjx9m555MfMrxRI+qhUAGKm4bE3yhFzfEyxOB5E3aHwvZaXNsQ/dDEIbWPRlepO&#10;kGDfUP9CNWiJLjhFG+mGwimlJWQNUc22/EnNQy88ZC3RnOBXm8L/o5Ufzid7j9GG0Yc6+HtMKiaF&#10;A1NG+69xpllX7JRN2bZ5tQ0mYjJeVvvd7tXrijMZ33b7m5fVTfK1WHgSn8dA78ANLB0aHgiF7no6&#10;OWvjhBwuNcT5faAFeAUksLEpktDmjW0ZzT6uEaEWtjNwqZNSiicB+USzgQX+CRTTbWx0KZN3C04G&#10;2VnErRBSgqXtyhSzE0xpY1ZgmT34I/CSn6CQ9+5vwCsiV3aWVvCgrcPfVafp2rJa8q8OLLqTBY+u&#10;nfNoszVxgfJMLsueNvTH7wx/+iWP3wEAAP//AwBQSwMEFAAGAAgAAAAhAGXQI13gAAAACgEAAA8A&#10;AABkcnMvZG93bnJldi54bWxMj01Pg0AQhu8m/ofNmHizCyiVIkvjRznYg4nVGI8LOwLKzhJ22+K/&#10;dzzp8c375plnivVsB3HAyfeOFMSLCARS40xPrYLXl+oiA+GDJqMHR6jgGz2sy9OTQufGHekZD7vQ&#10;CoaQz7WCLoQxl9I3HVrtF25E4u7DTVYHjlMrzaSPDLeDTKJoKa3uiS90esT7Dpuv3d4y5bG6W20+&#10;n96z7cPWvtWVbTcrq9T52Xx7AyLgHP7G8KvP6lCyU+32ZLwYOF9exzxVcJUsQfAgzbIURM1NGicg&#10;y0L+f6H8AQAA//8DAFBLAQItABQABgAIAAAAIQC2gziS/gAAAOEBAAATAAAAAAAAAAAAAAAAAAAA&#10;AABbQ29udGVudF9UeXBlc10ueG1sUEsBAi0AFAAGAAgAAAAhADj9If/WAAAAlAEAAAsAAAAAAAAA&#10;AAAAAAAALwEAAF9yZWxzLy5yZWxzUEsBAi0AFAAGAAgAAAAhAK8S6mDFAQAA2gMAAA4AAAAAAAAA&#10;AAAAAAAALgIAAGRycy9lMm9Eb2MueG1sUEsBAi0AFAAGAAgAAAAhAGXQI13gAAAACgEAAA8AAAAA&#10;AAAAAAAAAAAAHwQAAGRycy9kb3ducmV2LnhtbFBLBQYAAAAABAAEAPMAAAAsBQAAAAA=&#10;" strokecolor="#4472c4 [3204]" strokeweight=".5pt">
                <v:stroke endarrow="block" joinstyle="miter"/>
              </v:shape>
            </w:pict>
          </mc:Fallback>
        </mc:AlternateContent>
      </w:r>
      <w:r w:rsidR="00B76723" w:rsidRPr="00F22149">
        <w:rPr>
          <w:rFonts w:cstheme="minorHAnsi"/>
          <w:noProof/>
        </w:rPr>
        <w:drawing>
          <wp:anchor distT="0" distB="0" distL="114300" distR="114300" simplePos="0" relativeHeight="251699200" behindDoc="1" locked="0" layoutInCell="1" allowOverlap="1" wp14:anchorId="055EB887" wp14:editId="56EDCB02">
            <wp:simplePos x="0" y="0"/>
            <wp:positionH relativeFrom="column">
              <wp:posOffset>2459627</wp:posOffset>
            </wp:positionH>
            <wp:positionV relativeFrom="paragraph">
              <wp:posOffset>8708</wp:posOffset>
            </wp:positionV>
            <wp:extent cx="2908300" cy="3340735"/>
            <wp:effectExtent l="0" t="0" r="6350" b="0"/>
            <wp:wrapTight wrapText="bothSides">
              <wp:wrapPolygon edited="0">
                <wp:start x="0" y="0"/>
                <wp:lineTo x="0" y="21432"/>
                <wp:lineTo x="21506" y="21432"/>
                <wp:lineTo x="21506" y="0"/>
                <wp:lineTo x="0" y="0"/>
              </wp:wrapPolygon>
            </wp:wrapTight>
            <wp:docPr id="39"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2908300" cy="3340735"/>
                    </a:xfrm>
                    <a:prstGeom prst="rect">
                      <a:avLst/>
                    </a:prstGeom>
                    <a:noFill/>
                  </pic:spPr>
                </pic:pic>
              </a:graphicData>
            </a:graphic>
          </wp:anchor>
        </w:drawing>
      </w:r>
      <w:r w:rsidR="00110B6E" w:rsidRPr="00F22149">
        <w:rPr>
          <w:rFonts w:cstheme="minorHAnsi"/>
        </w:rPr>
        <w:t>3.3.2 Wall and window Detail</w:t>
      </w:r>
    </w:p>
    <w:p w14:paraId="152CE51D" w14:textId="5BB4C2DC" w:rsidR="002719D0" w:rsidRPr="00F22149" w:rsidRDefault="009B494A" w:rsidP="0028543C">
      <w:pPr>
        <w:rPr>
          <w:rFonts w:cstheme="minorHAnsi"/>
        </w:rPr>
      </w:pPr>
      <w:r w:rsidRPr="00F22149">
        <w:rPr>
          <w:rFonts w:cstheme="minorHAnsi"/>
          <w:noProof/>
        </w:rPr>
        <mc:AlternateContent>
          <mc:Choice Requires="wps">
            <w:drawing>
              <wp:anchor distT="0" distB="0" distL="114300" distR="114300" simplePos="0" relativeHeight="251700224" behindDoc="0" locked="0" layoutInCell="1" allowOverlap="1" wp14:anchorId="40A46157" wp14:editId="17C6C80B">
                <wp:simplePos x="0" y="0"/>
                <wp:positionH relativeFrom="column">
                  <wp:posOffset>537028</wp:posOffset>
                </wp:positionH>
                <wp:positionV relativeFrom="paragraph">
                  <wp:posOffset>129812</wp:posOffset>
                </wp:positionV>
                <wp:extent cx="3033485" cy="101600"/>
                <wp:effectExtent l="0" t="0" r="71755" b="88900"/>
                <wp:wrapNone/>
                <wp:docPr id="40" name="Straight Arrow Connector 40"/>
                <wp:cNvGraphicFramePr/>
                <a:graphic xmlns:a="http://schemas.openxmlformats.org/drawingml/2006/main">
                  <a:graphicData uri="http://schemas.microsoft.com/office/word/2010/wordprocessingShape">
                    <wps:wsp>
                      <wps:cNvCnPr/>
                      <wps:spPr>
                        <a:xfrm>
                          <a:off x="0" y="0"/>
                          <a:ext cx="3033485" cy="10160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7D13575D" id="Straight Arrow Connector 40" o:spid="_x0000_s1026" type="#_x0000_t32" style="position:absolute;margin-left:42.3pt;margin-top:10.2pt;width:238.85pt;height:8pt;z-index:25170022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egChvwEAANADAAAOAAAAZHJzL2Uyb0RvYy54bWysU9uO0zAQfUfiHyy/0yRbWK2ipvvQBV4Q&#10;rGD5AK8zTiz5Jntomr9n7LQpAoQE4mXiy5yZM8cnu/uTNewIMWnvOt5sas7ASd9rN3T869O7V3ec&#10;JRSuF8Y76PgMid/vX77YTaGFGz9600NkVMSldgodHxFDW1VJjmBF2vgAji6Vj1YgbeNQ9VFMVN2a&#10;6qaub6vJxz5ELyElOn1YLvm+1FcKJH5SKgEy03HihiXGEp9zrPY70Q5RhFHLMw3xDyys0I6arqUe&#10;BAr2LepfSlkto09e4UZ6W3mltIQyA03T1D9N82UUAcosJE4Kq0zp/5WVH48H9xhJhimkNoXHmKc4&#10;qWjzl/ixUxFrXsWCEzJJh9t6u31994YzSXdN3dzWRc3qig4x4XvwluVFxxNGoYcRD945ehcfm6KY&#10;OH5ISP0JeAHk1sbliEKbt65nOAcyD0Yt3GAgvxql55TqSruscDawwD+DYronokub4ig4mMiOgrwg&#10;pASHzVqJsjNMaWNWYF34/RF4zs9QKG77G/CKKJ29wxVstfPxd93xdKGslvyLAsvcWYJn38/lQYs0&#10;ZJui1dni2Zc/7gv8+iPuvwMAAP//AwBQSwMEFAAGAAgAAAAhAJNkfaXeAAAACAEAAA8AAABkcnMv&#10;ZG93bnJldi54bWxMj8FOwzAQRO9I/IO1SNyoQxqiNs2mQkj0CKJwgJsbb+Oo8TqK3STw9ZgTPY5m&#10;NPOm3M62EyMNvnWMcL9IQBDXTrfcIHy8P9+tQPigWKvOMSF8k4dtdX1VqkK7id9o3IdGxBL2hUIw&#10;IfSFlL42ZJVfuJ44ekc3WBWiHBqpBzXFctvJNElyaVXLccGonp4M1af92SK8Np+jTXnXyuP662fX&#10;vOiTmQLi7c38uAERaA7/YfjDj+hQRaaDO7P2okNYZXlMIqRJBiL6D3m6BHFAWOYZyKqUlweqXwAA&#10;AP//AwBQSwECLQAUAAYACAAAACEAtoM4kv4AAADhAQAAEwAAAAAAAAAAAAAAAAAAAAAAW0NvbnRl&#10;bnRfVHlwZXNdLnhtbFBLAQItABQABgAIAAAAIQA4/SH/1gAAAJQBAAALAAAAAAAAAAAAAAAAAC8B&#10;AABfcmVscy8ucmVsc1BLAQItABQABgAIAAAAIQCWegChvwEAANADAAAOAAAAAAAAAAAAAAAAAC4C&#10;AABkcnMvZTJvRG9jLnhtbFBLAQItABQABgAIAAAAIQCTZH2l3gAAAAgBAAAPAAAAAAAAAAAAAAAA&#10;ABkEAABkcnMvZG93bnJldi54bWxQSwUGAAAAAAQABADzAAAAJAUAAAAA&#10;" strokecolor="#4472c4 [3204]" strokeweight=".5pt">
                <v:stroke endarrow="block" joinstyle="miter"/>
              </v:shape>
            </w:pict>
          </mc:Fallback>
        </mc:AlternateContent>
      </w:r>
      <w:r w:rsidR="001D6EEA" w:rsidRPr="00F22149">
        <w:rPr>
          <w:rFonts w:cstheme="minorHAnsi"/>
        </w:rPr>
        <w:t xml:space="preserve">Cladding </w:t>
      </w:r>
    </w:p>
    <w:p w14:paraId="1B480255" w14:textId="6D67F9B1" w:rsidR="001D6EEA" w:rsidRPr="00F22149" w:rsidRDefault="009B494A" w:rsidP="0028543C">
      <w:pPr>
        <w:rPr>
          <w:rFonts w:cstheme="minorHAnsi"/>
        </w:rPr>
      </w:pPr>
      <w:r w:rsidRPr="00F22149">
        <w:rPr>
          <w:rFonts w:cstheme="minorHAnsi"/>
          <w:noProof/>
        </w:rPr>
        <mc:AlternateContent>
          <mc:Choice Requires="wps">
            <w:drawing>
              <wp:anchor distT="0" distB="0" distL="114300" distR="114300" simplePos="0" relativeHeight="251702272" behindDoc="0" locked="0" layoutInCell="1" allowOverlap="1" wp14:anchorId="48E2FEBA" wp14:editId="2600125E">
                <wp:simplePos x="0" y="0"/>
                <wp:positionH relativeFrom="column">
                  <wp:posOffset>711199</wp:posOffset>
                </wp:positionH>
                <wp:positionV relativeFrom="paragraph">
                  <wp:posOffset>90805</wp:posOffset>
                </wp:positionV>
                <wp:extent cx="3127829" cy="856343"/>
                <wp:effectExtent l="0" t="57150" r="0" b="20320"/>
                <wp:wrapNone/>
                <wp:docPr id="42" name="Straight Arrow Connector 42"/>
                <wp:cNvGraphicFramePr/>
                <a:graphic xmlns:a="http://schemas.openxmlformats.org/drawingml/2006/main">
                  <a:graphicData uri="http://schemas.microsoft.com/office/word/2010/wordprocessingShape">
                    <wps:wsp>
                      <wps:cNvCnPr/>
                      <wps:spPr>
                        <a:xfrm flipV="1">
                          <a:off x="0" y="0"/>
                          <a:ext cx="3127829" cy="856343"/>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7A15966C" id="Straight Arrow Connector 42" o:spid="_x0000_s1026" type="#_x0000_t32" style="position:absolute;margin-left:56pt;margin-top:7.15pt;width:246.3pt;height:67.45pt;flip:y;z-index:25170227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A5xdxQEAANoDAAAOAAAAZHJzL2Uyb0RvYy54bWysU02P0zAQvSPxHyzfadIWllI13UMXuCBY&#10;8XX3OuPEkr9kD03y7xk7bRYBQgJxGTn2vDfz3kwOt6M17Awxae8avl7VnIGTvtWua/iXz2+e7ThL&#10;KFwrjHfQ8AkSvz0+fXIYwh42vvemhciIxKX9EBreI4Z9VSXZgxVp5QM4elQ+WoH0GbuqjWIgdmuq&#10;TV3fVIOPbYheQkp0ezc/8mPhVwokflAqATLTcOoNS4wlPuRYHQ9i30URei0vbYh/6MIK7ajoQnUn&#10;ULBvUf9CZbWMPnmFK+lt5ZXSEooGUrOuf1LzqRcBihYyJ4XFpvT/aOX788ndR7JhCGmfwn3MKkYV&#10;LVNGh68006KLOmVjsW1abIMRmaTL7Xrzcrd5xZmkt92Lm+3zbfa1mnkyX4gJ34K3LB8anjAK3fV4&#10;8s7RhHyca4jzu4Qz8ArIYONyRKHNa9cynAKtEUYtXGfgUienVI8CygknAzP8IyimW2p0LlN2C04m&#10;srOgrRBSgsP1wkTZGaa0MQuwLh78EXjJz1Aoe/c34AVRKnuHC9hq5+PvquN4bVnN+VcHZt3Zggff&#10;TmW0xRpaoDKTy7LnDf3xu8Aff8njdwAAAP//AwBQSwMEFAAGAAgAAAAhAFWtRX/gAAAACgEAAA8A&#10;AABkcnMvZG93bnJldi54bWxMj81OwzAQhO9IvIO1SNyo01BFTYhT8dMc6KESBVU9OvGSBOJ1FLtt&#10;eHu2J7jt7I5mv8lXk+3FCUffOVIwn0UgkGpnOmoUfLyXd0sQPmgyuneECn7Qw6q4vsp1ZtyZ3vC0&#10;C43gEPKZVtCGMGRS+rpFq/3MDUh8+3Sj1YHl2Egz6jOH217GUZRIqzviD60e8LnF+nt3tJzyWj6l&#10;66/tYbl52dh9VdpmnVqlbm+mxwcQAafwZ4YLPqNDwUyVO5Lxomc9j7lL4GFxD4INSbRIQFSXRRqD&#10;LHL5v0LxCwAA//8DAFBLAQItABQABgAIAAAAIQC2gziS/gAAAOEBAAATAAAAAAAAAAAAAAAAAAAA&#10;AABbQ29udGVudF9UeXBlc10ueG1sUEsBAi0AFAAGAAgAAAAhADj9If/WAAAAlAEAAAsAAAAAAAAA&#10;AAAAAAAALwEAAF9yZWxzLy5yZWxzUEsBAi0AFAAGAAgAAAAhANADnF3FAQAA2gMAAA4AAAAAAAAA&#10;AAAAAAAALgIAAGRycy9lMm9Eb2MueG1sUEsBAi0AFAAGAAgAAAAhAFWtRX/gAAAACgEAAA8AAAAA&#10;AAAAAAAAAAAAHwQAAGRycy9kb3ducmV2LnhtbFBLBQYAAAAABAAEAPMAAAAsBQAAAAA=&#10;" strokecolor="#4472c4 [3204]" strokeweight=".5pt">
                <v:stroke endarrow="block" joinstyle="miter"/>
              </v:shape>
            </w:pict>
          </mc:Fallback>
        </mc:AlternateContent>
      </w:r>
    </w:p>
    <w:p w14:paraId="4FC496A8" w14:textId="11C216A5" w:rsidR="001D6EEA" w:rsidRPr="00F22149" w:rsidRDefault="001D6EEA" w:rsidP="0028543C">
      <w:pPr>
        <w:rPr>
          <w:rFonts w:cstheme="minorHAnsi"/>
        </w:rPr>
      </w:pPr>
      <w:r w:rsidRPr="00F22149">
        <w:rPr>
          <w:rFonts w:cstheme="minorHAnsi"/>
        </w:rPr>
        <w:t xml:space="preserve">Wall Insulation </w:t>
      </w:r>
    </w:p>
    <w:p w14:paraId="5DEB85B7" w14:textId="31AB5A09" w:rsidR="001D6EEA" w:rsidRPr="00F22149" w:rsidRDefault="001D6EEA" w:rsidP="0028543C">
      <w:pPr>
        <w:rPr>
          <w:rFonts w:cstheme="minorHAnsi"/>
        </w:rPr>
      </w:pPr>
    </w:p>
    <w:p w14:paraId="505A1282" w14:textId="3C354378" w:rsidR="001D6EEA" w:rsidRPr="00F22149" w:rsidRDefault="001D6EEA" w:rsidP="0028543C">
      <w:pPr>
        <w:rPr>
          <w:rFonts w:cstheme="minorHAnsi"/>
        </w:rPr>
      </w:pPr>
      <w:r w:rsidRPr="00F22149">
        <w:rPr>
          <w:rFonts w:cstheme="minorHAnsi"/>
        </w:rPr>
        <w:t xml:space="preserve">Steel beam </w:t>
      </w:r>
    </w:p>
    <w:p w14:paraId="3F056D27" w14:textId="0CF39F13" w:rsidR="001D6EEA" w:rsidRPr="00F22149" w:rsidRDefault="009B494A" w:rsidP="0028543C">
      <w:pPr>
        <w:rPr>
          <w:rFonts w:cstheme="minorHAnsi"/>
        </w:rPr>
      </w:pPr>
      <w:r w:rsidRPr="00F22149">
        <w:rPr>
          <w:rFonts w:cstheme="minorHAnsi"/>
          <w:noProof/>
        </w:rPr>
        <mc:AlternateContent>
          <mc:Choice Requires="wps">
            <w:drawing>
              <wp:anchor distT="0" distB="0" distL="114300" distR="114300" simplePos="0" relativeHeight="251703296" behindDoc="0" locked="0" layoutInCell="1" allowOverlap="1" wp14:anchorId="05987B74" wp14:editId="68A3FD5B">
                <wp:simplePos x="0" y="0"/>
                <wp:positionH relativeFrom="column">
                  <wp:posOffset>820056</wp:posOffset>
                </wp:positionH>
                <wp:positionV relativeFrom="paragraph">
                  <wp:posOffset>218440</wp:posOffset>
                </wp:positionV>
                <wp:extent cx="2953657" cy="195943"/>
                <wp:effectExtent l="0" t="57150" r="18415" b="33020"/>
                <wp:wrapNone/>
                <wp:docPr id="43" name="Straight Arrow Connector 43"/>
                <wp:cNvGraphicFramePr/>
                <a:graphic xmlns:a="http://schemas.openxmlformats.org/drawingml/2006/main">
                  <a:graphicData uri="http://schemas.microsoft.com/office/word/2010/wordprocessingShape">
                    <wps:wsp>
                      <wps:cNvCnPr/>
                      <wps:spPr>
                        <a:xfrm flipV="1">
                          <a:off x="0" y="0"/>
                          <a:ext cx="2953657" cy="195943"/>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37914C79" id="Straight Arrow Connector 43" o:spid="_x0000_s1026" type="#_x0000_t32" style="position:absolute;margin-left:64.55pt;margin-top:17.2pt;width:232.55pt;height:15.45pt;flip:y;z-index:25170329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TExSxgEAANoDAAAOAAAAZHJzL2Uyb0RvYy54bWysU8GO0zAQvSPxD5bvNGmXLjRquocucEGw&#10;WljuXmecWHJsazw0yd9jO20WwQoJxGXk2PPezHsz2d+MvWEnwKCdrfl6VXIGVrpG27bmD1/fv3rL&#10;WSBhG2GchZpPEPjN4eWL/eAr2LjOmQaQRRIbqsHXvCPyVVEE2UEvwsp5sPFROewFxU9siwbFENl7&#10;U2zK8roYHDYenYQQ4u3t/MgPmV8pkPRZqQDETM1jb5Qj5viYYnHYi6pF4Tstz22If+iiF9rGogvV&#10;rSDBvqP+jarXEl1wilbS9YVTSkvIGqKadfmLmi+d8JC1RHOCX2wK/49Wfjod7R1GGwYfquDvMKkY&#10;FfZMGe2/xZlmXbFTNmbbpsU2GInJeLnZba+ut284k/FtvdvuXl8lX4uZJ/F5DPQBXM/SoeaBUOi2&#10;o6OzNk7I4VxDnD4GmoEXQAIbmyIJbd7ZhtHk4xoRamFbA+c6KaV4EpBPNBmY4fegmG5io3OZvFtw&#10;NMhOIm6FkBIsrRemmJ1gShuzAMvswR+B5/wEhbx3fwNeELmys7SAe20dPledxkvLas6/ODDrThY8&#10;umbKo83WxAXKMzkve9rQn78z/OmXPPwAAAD//wMAUEsDBBQABgAIAAAAIQCg4eBO4QAAAAkBAAAP&#10;AAAAZHJzL2Rvd25yZXYueG1sTI/LTsMwEEX3SPyDNUjsqNM0rZoQp+LRLOgCiYIQSycekkA8jmK3&#10;DX/fYQXLqzk6906+mWwvjjj6zpGC+SwCgVQ701Gj4O21vFmD8EGT0b0jVPCDHjbF5UWuM+NO9ILH&#10;fWgES8hnWkEbwpBJ6esWrfYzNyDx7dONVgeOYyPNqE8st72Mo2glre6IG1o94EOL9ff+YNnyVN6n&#10;26/nj/XucWffq9I229QqdX013d2CCDiFPxh+5/N0KHhT5Q5kvOg5x+mcUQWLJAHBwDJNYhCVgtVy&#10;AbLI5f8PijMAAAD//wMAUEsBAi0AFAAGAAgAAAAhALaDOJL+AAAA4QEAABMAAAAAAAAAAAAAAAAA&#10;AAAAAFtDb250ZW50X1R5cGVzXS54bWxQSwECLQAUAAYACAAAACEAOP0h/9YAAACUAQAACwAAAAAA&#10;AAAAAAAAAAAvAQAAX3JlbHMvLnJlbHNQSwECLQAUAAYACAAAACEAakxMUsYBAADaAwAADgAAAAAA&#10;AAAAAAAAAAAuAgAAZHJzL2Uyb0RvYy54bWxQSwECLQAUAAYACAAAACEAoOHgTuEAAAAJAQAADwAA&#10;AAAAAAAAAAAAAAAgBAAAZHJzL2Rvd25yZXYueG1sUEsFBgAAAAAEAAQA8wAAAC4FAAAAAA==&#10;" strokecolor="#4472c4 [3204]" strokeweight=".5pt">
                <v:stroke endarrow="block" joinstyle="miter"/>
              </v:shape>
            </w:pict>
          </mc:Fallback>
        </mc:AlternateContent>
      </w:r>
    </w:p>
    <w:p w14:paraId="1EF55BC4" w14:textId="3CA86D8D" w:rsidR="001D6EEA" w:rsidRPr="00F22149" w:rsidRDefault="001D6EEA" w:rsidP="0028543C">
      <w:pPr>
        <w:rPr>
          <w:rFonts w:cstheme="minorHAnsi"/>
        </w:rPr>
      </w:pPr>
      <w:r w:rsidRPr="00F22149">
        <w:rPr>
          <w:rFonts w:cstheme="minorHAnsi"/>
        </w:rPr>
        <w:t xml:space="preserve">Triple glazing </w:t>
      </w:r>
    </w:p>
    <w:p w14:paraId="6474B614" w14:textId="6D824AA7" w:rsidR="00B76723" w:rsidRPr="00F22149" w:rsidRDefault="00B76723" w:rsidP="0028543C">
      <w:pPr>
        <w:rPr>
          <w:rFonts w:cstheme="minorHAnsi"/>
        </w:rPr>
      </w:pPr>
    </w:p>
    <w:p w14:paraId="5C7B129B" w14:textId="487E64AE" w:rsidR="00B76723" w:rsidRPr="00F22149" w:rsidRDefault="009B494A" w:rsidP="0028543C">
      <w:pPr>
        <w:rPr>
          <w:rFonts w:cstheme="minorHAnsi"/>
        </w:rPr>
      </w:pPr>
      <w:r w:rsidRPr="00F22149">
        <w:rPr>
          <w:rFonts w:cstheme="minorHAnsi"/>
          <w:noProof/>
        </w:rPr>
        <mc:AlternateContent>
          <mc:Choice Requires="wps">
            <w:drawing>
              <wp:anchor distT="0" distB="0" distL="114300" distR="114300" simplePos="0" relativeHeight="251704320" behindDoc="0" locked="0" layoutInCell="1" allowOverlap="1" wp14:anchorId="7A883961" wp14:editId="61901755">
                <wp:simplePos x="0" y="0"/>
                <wp:positionH relativeFrom="column">
                  <wp:posOffset>1103086</wp:posOffset>
                </wp:positionH>
                <wp:positionV relativeFrom="paragraph">
                  <wp:posOffset>14969</wp:posOffset>
                </wp:positionV>
                <wp:extent cx="2844800" cy="79828"/>
                <wp:effectExtent l="0" t="76200" r="0" b="34925"/>
                <wp:wrapNone/>
                <wp:docPr id="44" name="Straight Arrow Connector 44"/>
                <wp:cNvGraphicFramePr/>
                <a:graphic xmlns:a="http://schemas.openxmlformats.org/drawingml/2006/main">
                  <a:graphicData uri="http://schemas.microsoft.com/office/word/2010/wordprocessingShape">
                    <wps:wsp>
                      <wps:cNvCnPr/>
                      <wps:spPr>
                        <a:xfrm flipV="1">
                          <a:off x="0" y="0"/>
                          <a:ext cx="2844800" cy="79828"/>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5E202209" id="Straight Arrow Connector 44" o:spid="_x0000_s1026" type="#_x0000_t32" style="position:absolute;margin-left:86.85pt;margin-top:1.2pt;width:224pt;height:6.3pt;flip:y;z-index:2517043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8qFkwwEAANkDAAAOAAAAZHJzL2Uyb0RvYy54bWysU02P0zAQvSPxHyzfadJqBSFquocucEGw&#10;goW71xknlvwle2iTf8/YabMIEBKIy8ix571582ayv52sYSeISXvX8e2m5gyc9L12Q8e/PLx90XCW&#10;ULheGO+g4zMkfnt4/mx/Di3s/OhND5ERiUvtOXR8RAxtVSU5ghVp4wM4elQ+WoH0GYeqj+JM7NZU&#10;u7p+WZ197EP0ElKi27vlkR8Kv1Ig8aNSCZCZjpM2LDGW+JhjddiLdogijFpeZIh/UGGFdlR0pboT&#10;KNi3qH+hslpGn7zCjfS28kppCaUH6mZb/9TN51EEKL2QOSmsNqX/Rys/nI7uPpIN55DaFO5j7mJS&#10;0TJldPhKMy19kVI2Fdvm1TaYkEm63DU3N01N7kp6e/W62TXZ1mqhyXQhJnwH3rJ86HjCKPQw4tE7&#10;RwPycSkhTu8TLsArIIONyxGFNm9cz3AOtEUYtXCDgUudnFI96S8nnA0s8E+gmO5J51KmrBYcTWQn&#10;QUshpASH25WJsjNMaWNWYF0s+CPwkp+hUNbub8ArolT2Dlew1c7H31XH6SpZLflXB5a+swWPvp/L&#10;ZIs1tD9lJpddzwv643eBP/2Rh+8AAAD//wMAUEsDBBQABgAIAAAAIQAYzLMv3gAAAAgBAAAPAAAA&#10;ZHJzL2Rvd25yZXYueG1sTI/LTsMwEEX3SP0Ha5DYUacB+kjjVDyaBV0gtUWoSycekpR4HMVuG/6e&#10;YQXLq3N150y6Gmwrztj7xpGCyTgCgVQ601Cl4H2f385B+KDJ6NYRKvhGD6tsdJXqxLgLbfG8C5Xg&#10;EfKJVlCH0CVS+rJGq/3YdUjMPl1vdeDYV9L0+sLjtpVxFE2l1Q3xhVp3+Fxj+bU7WV55zZ8W6+Pb&#10;Yb552diPIrfVemGVurkeHpcgAg7hrwy/+qwOGTsV7kTGi5bz7G7GVQXxPQjm03jCuWDwEIHMUvn/&#10;gewHAAD//wMAUEsBAi0AFAAGAAgAAAAhALaDOJL+AAAA4QEAABMAAAAAAAAAAAAAAAAAAAAAAFtD&#10;b250ZW50X1R5cGVzXS54bWxQSwECLQAUAAYACAAAACEAOP0h/9YAAACUAQAACwAAAAAAAAAAAAAA&#10;AAAvAQAAX3JlbHMvLnJlbHNQSwECLQAUAAYACAAAACEAcPKhZMMBAADZAwAADgAAAAAAAAAAAAAA&#10;AAAuAgAAZHJzL2Uyb0RvYy54bWxQSwECLQAUAAYACAAAACEAGMyzL94AAAAIAQAADwAAAAAAAAAA&#10;AAAAAAAdBAAAZHJzL2Rvd25yZXYueG1sUEsFBgAAAAAEAAQA8wAAACgFAAAAAA==&#10;" strokecolor="#4472c4 [3204]" strokeweight=".5pt">
                <v:stroke endarrow="block" joinstyle="miter"/>
              </v:shape>
            </w:pict>
          </mc:Fallback>
        </mc:AlternateContent>
      </w:r>
      <w:r w:rsidR="00723714" w:rsidRPr="00F22149">
        <w:rPr>
          <w:rFonts w:cstheme="minorHAnsi"/>
        </w:rPr>
        <w:t>25mm service void</w:t>
      </w:r>
    </w:p>
    <w:p w14:paraId="33E94579" w14:textId="38CEE426" w:rsidR="000C0D5B" w:rsidRPr="00F22149" w:rsidRDefault="000C0D5B" w:rsidP="0028543C">
      <w:pPr>
        <w:rPr>
          <w:rFonts w:cstheme="minorHAnsi"/>
        </w:rPr>
      </w:pPr>
      <w:r w:rsidRPr="00F22149">
        <w:rPr>
          <w:rFonts w:cstheme="minorHAnsi"/>
          <w:noProof/>
        </w:rPr>
        <mc:AlternateContent>
          <mc:Choice Requires="wps">
            <w:drawing>
              <wp:anchor distT="0" distB="0" distL="114300" distR="114300" simplePos="0" relativeHeight="251705344" behindDoc="0" locked="0" layoutInCell="1" allowOverlap="1" wp14:anchorId="69E1B9FF" wp14:editId="3C5E18B7">
                <wp:simplePos x="0" y="0"/>
                <wp:positionH relativeFrom="column">
                  <wp:posOffset>667657</wp:posOffset>
                </wp:positionH>
                <wp:positionV relativeFrom="paragraph">
                  <wp:posOffset>135619</wp:posOffset>
                </wp:positionV>
                <wp:extent cx="3170918" cy="217714"/>
                <wp:effectExtent l="0" t="57150" r="29845" b="30480"/>
                <wp:wrapNone/>
                <wp:docPr id="45" name="Straight Arrow Connector 45"/>
                <wp:cNvGraphicFramePr/>
                <a:graphic xmlns:a="http://schemas.openxmlformats.org/drawingml/2006/main">
                  <a:graphicData uri="http://schemas.microsoft.com/office/word/2010/wordprocessingShape">
                    <wps:wsp>
                      <wps:cNvCnPr/>
                      <wps:spPr>
                        <a:xfrm flipV="1">
                          <a:off x="0" y="0"/>
                          <a:ext cx="3170918" cy="217714"/>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3C0DF573" id="Straight Arrow Connector 45" o:spid="_x0000_s1026" type="#_x0000_t32" style="position:absolute;margin-left:52.55pt;margin-top:10.7pt;width:249.7pt;height:17.15pt;flip:y;z-index:2517053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WCpUwwEAANoDAAAOAAAAZHJzL2Uyb0RvYy54bWysU02P0zAQvSPxHyzfaZKCKERN99AFLghW&#10;LHD3OuPEkr9kD0367xk7bRYBQgJxGTn2vDfz3kz2N7M17AQxae863mxqzsBJ32s3dPzL57fPXnGW&#10;ULheGO+g42dI/Obw9Ml+Ci1s/ehND5ERiUvtFDo+Ioa2qpIcwYq08QEcPSofrUD6jEPVRzERuzXV&#10;tq5fVpOPfYheQkp0e7s88kPhVwokflQqATLTceoNS4wlPuRYHfaiHaIIo5aXNsQ/dGGFdlR0pboV&#10;KNi3qH+hslpGn7zCjfS28kppCUUDqWnqn9TcjyJA0ULmpLDalP4frfxwOrq7SDZMIbUp3MWsYlbR&#10;MmV0+EozLbqoUzYX286rbTAjk3T5vNnVrxsatKS3bbPbNS+yr9XCk/lCTPgOvGX50PGEUehhxKN3&#10;jibk41JDnN4nXIBXQAYblyMKbd64nuE50Bph1MINBi51ckr1KKCc8GxggX8CxXRPjS5lym7B0UR2&#10;ErQVQkpw2KxMlJ1hShuzAuviwR+Bl/wMhbJ3fwNeEaWyd7iCrXY+/q46zteW1ZJ/dWDRnS148P25&#10;jLZYQwtUZnJZ9ryhP34X+OMvefgOAAD//wMAUEsDBBQABgAIAAAAIQCJYKzk4AAAAAkBAAAPAAAA&#10;ZHJzL2Rvd25yZXYueG1sTI/LTsMwEEX3SPyDNUjsqJ2qKW2IU/FoFnSBREGIpRMPSSAeR7Hbhr9n&#10;WMHyao7OvZNvJteLI46h86QhmSkQSLW3HTUaXl/KqxWIEA1Z03tCDd8YYFOcn+Ums/5Ez3jcx0aw&#10;hEJmNLQxDpmUoW7RmTDzAxLfPvzoTOQ4NtKO5sRy18u5UkvpTEfc0JoB71usv/YHx5bH8m69/Xx6&#10;X+0edu6tKl2zXTutLy+m2xsQEaf4B8PvfJ4OBW+q/IFsED1nlSaMapgnCxAMLNUiBVFpSNNrkEUu&#10;/39Q/AAAAP//AwBQSwECLQAUAAYACAAAACEAtoM4kv4AAADhAQAAEwAAAAAAAAAAAAAAAAAAAAAA&#10;W0NvbnRlbnRfVHlwZXNdLnhtbFBLAQItABQABgAIAAAAIQA4/SH/1gAAAJQBAAALAAAAAAAAAAAA&#10;AAAAAC8BAABfcmVscy8ucmVsc1BLAQItABQABgAIAAAAIQCQWCpUwwEAANoDAAAOAAAAAAAAAAAA&#10;AAAAAC4CAABkcnMvZTJvRG9jLnhtbFBLAQItABQABgAIAAAAIQCJYKzk4AAAAAkBAAAPAAAAAAAA&#10;AAAAAAAAAB0EAABkcnMvZG93bnJldi54bWxQSwUGAAAAAAQABADzAAAAKgUAAAAA&#10;" strokecolor="#4472c4 [3204]" strokeweight=".5pt">
                <v:stroke endarrow="block" joinstyle="miter"/>
              </v:shape>
            </w:pict>
          </mc:Fallback>
        </mc:AlternateContent>
      </w:r>
    </w:p>
    <w:p w14:paraId="00ECA0A2" w14:textId="0AF01E81" w:rsidR="000C0D5B" w:rsidRPr="00F22149" w:rsidRDefault="000C0D5B" w:rsidP="0028543C">
      <w:pPr>
        <w:rPr>
          <w:rFonts w:cstheme="minorHAnsi"/>
        </w:rPr>
      </w:pPr>
      <w:r w:rsidRPr="00F22149">
        <w:rPr>
          <w:rFonts w:cstheme="minorHAnsi"/>
        </w:rPr>
        <w:t>Blockwork</w:t>
      </w:r>
    </w:p>
    <w:p w14:paraId="38FCCA62" w14:textId="2BC70859" w:rsidR="00B76723" w:rsidRPr="00F22149" w:rsidRDefault="00B76723" w:rsidP="0028543C">
      <w:pPr>
        <w:rPr>
          <w:rFonts w:cstheme="minorHAnsi"/>
        </w:rPr>
      </w:pPr>
    </w:p>
    <w:p w14:paraId="232ED0E7" w14:textId="77777777" w:rsidR="00FA6935" w:rsidRPr="00F22149" w:rsidRDefault="00FA6935" w:rsidP="0028543C">
      <w:pPr>
        <w:rPr>
          <w:rFonts w:cstheme="minorHAnsi"/>
        </w:rPr>
      </w:pPr>
    </w:p>
    <w:p w14:paraId="61C0448F" w14:textId="77777777" w:rsidR="00FA6935" w:rsidRPr="00F22149" w:rsidRDefault="00FA6935" w:rsidP="0028543C">
      <w:pPr>
        <w:rPr>
          <w:rFonts w:cstheme="minorHAnsi"/>
        </w:rPr>
      </w:pPr>
    </w:p>
    <w:p w14:paraId="1E95B0CC" w14:textId="2813095A" w:rsidR="00B76723" w:rsidRPr="00F22149" w:rsidRDefault="00437D98" w:rsidP="00A741C6">
      <w:pPr>
        <w:pStyle w:val="Heading3"/>
        <w:rPr>
          <w:rFonts w:asciiTheme="minorHAnsi" w:hAnsiTheme="minorHAnsi" w:cstheme="minorHAnsi"/>
          <w:color w:val="auto"/>
          <w:sz w:val="22"/>
          <w:szCs w:val="22"/>
        </w:rPr>
      </w:pPr>
      <w:bookmarkStart w:id="27" w:name="_Toc97576885"/>
      <w:r w:rsidRPr="00F22149">
        <w:rPr>
          <w:rFonts w:asciiTheme="minorHAnsi" w:hAnsiTheme="minorHAnsi" w:cstheme="minorHAnsi"/>
          <w:color w:val="auto"/>
          <w:sz w:val="22"/>
          <w:szCs w:val="22"/>
        </w:rPr>
        <w:lastRenderedPageBreak/>
        <w:t>3.3.3</w:t>
      </w:r>
      <w:r w:rsidR="00666D39" w:rsidRPr="00F22149">
        <w:rPr>
          <w:rFonts w:asciiTheme="minorHAnsi" w:hAnsiTheme="minorHAnsi" w:cstheme="minorHAnsi"/>
          <w:color w:val="auto"/>
          <w:sz w:val="22"/>
          <w:szCs w:val="22"/>
        </w:rPr>
        <w:t xml:space="preserve"> </w:t>
      </w:r>
      <w:r w:rsidR="00FA6935" w:rsidRPr="00F22149">
        <w:rPr>
          <w:rFonts w:asciiTheme="minorHAnsi" w:hAnsiTheme="minorHAnsi" w:cstheme="minorHAnsi"/>
          <w:color w:val="auto"/>
          <w:sz w:val="22"/>
          <w:szCs w:val="22"/>
        </w:rPr>
        <w:t>Roof Detail</w:t>
      </w:r>
      <w:bookmarkEnd w:id="27"/>
    </w:p>
    <w:p w14:paraId="7D5A8EA5" w14:textId="0BDC28F4" w:rsidR="00FA6935" w:rsidRPr="00F22149" w:rsidRDefault="000139A3" w:rsidP="0028543C">
      <w:pPr>
        <w:rPr>
          <w:rFonts w:cstheme="minorHAnsi"/>
        </w:rPr>
      </w:pPr>
      <w:r w:rsidRPr="00F22149">
        <w:rPr>
          <w:rFonts w:cstheme="minorHAnsi"/>
          <w:noProof/>
        </w:rPr>
        <w:drawing>
          <wp:anchor distT="0" distB="0" distL="114300" distR="114300" simplePos="0" relativeHeight="251706368" behindDoc="1" locked="0" layoutInCell="1" allowOverlap="1" wp14:anchorId="04C60910" wp14:editId="0C647975">
            <wp:simplePos x="0" y="0"/>
            <wp:positionH relativeFrom="margin">
              <wp:posOffset>1870710</wp:posOffset>
            </wp:positionH>
            <wp:positionV relativeFrom="paragraph">
              <wp:posOffset>285750</wp:posOffset>
            </wp:positionV>
            <wp:extent cx="3969385" cy="2891155"/>
            <wp:effectExtent l="0" t="0" r="0" b="4445"/>
            <wp:wrapTight wrapText="bothSides">
              <wp:wrapPolygon edited="0">
                <wp:start x="0" y="0"/>
                <wp:lineTo x="0" y="21491"/>
                <wp:lineTo x="21458" y="21491"/>
                <wp:lineTo x="21458" y="0"/>
                <wp:lineTo x="0" y="0"/>
              </wp:wrapPolygon>
            </wp:wrapTight>
            <wp:docPr id="46" name="Picture 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3969385" cy="2891155"/>
                    </a:xfrm>
                    <a:prstGeom prst="rect">
                      <a:avLst/>
                    </a:prstGeom>
                    <a:noFill/>
                  </pic:spPr>
                </pic:pic>
              </a:graphicData>
            </a:graphic>
            <wp14:sizeRelH relativeFrom="margin">
              <wp14:pctWidth>0</wp14:pctWidth>
            </wp14:sizeRelH>
            <wp14:sizeRelV relativeFrom="margin">
              <wp14:pctHeight>0</wp14:pctHeight>
            </wp14:sizeRelV>
          </wp:anchor>
        </w:drawing>
      </w:r>
    </w:p>
    <w:p w14:paraId="47B4AB65" w14:textId="74BE2EAA" w:rsidR="00FA6935" w:rsidRPr="00F22149" w:rsidRDefault="00373DB5" w:rsidP="0028543C">
      <w:pPr>
        <w:rPr>
          <w:rFonts w:cstheme="minorHAnsi"/>
        </w:rPr>
      </w:pPr>
      <w:r w:rsidRPr="00F22149">
        <w:rPr>
          <w:rFonts w:cstheme="minorHAnsi"/>
          <w:noProof/>
        </w:rPr>
        <mc:AlternateContent>
          <mc:Choice Requires="wps">
            <w:drawing>
              <wp:anchor distT="0" distB="0" distL="114300" distR="114300" simplePos="0" relativeHeight="251707392" behindDoc="0" locked="0" layoutInCell="1" allowOverlap="1" wp14:anchorId="3F1115CF" wp14:editId="371231E5">
                <wp:simplePos x="0" y="0"/>
                <wp:positionH relativeFrom="column">
                  <wp:posOffset>458607</wp:posOffset>
                </wp:positionH>
                <wp:positionV relativeFrom="paragraph">
                  <wp:posOffset>72800</wp:posOffset>
                </wp:positionV>
                <wp:extent cx="2965469" cy="1845682"/>
                <wp:effectExtent l="0" t="0" r="82550" b="59690"/>
                <wp:wrapNone/>
                <wp:docPr id="47" name="Straight Arrow Connector 47"/>
                <wp:cNvGraphicFramePr/>
                <a:graphic xmlns:a="http://schemas.openxmlformats.org/drawingml/2006/main">
                  <a:graphicData uri="http://schemas.microsoft.com/office/word/2010/wordprocessingShape">
                    <wps:wsp>
                      <wps:cNvCnPr/>
                      <wps:spPr>
                        <a:xfrm>
                          <a:off x="0" y="0"/>
                          <a:ext cx="2965469" cy="1845682"/>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7D932347" id="Straight Arrow Connector 47" o:spid="_x0000_s1026" type="#_x0000_t32" style="position:absolute;margin-left:36.1pt;margin-top:5.75pt;width:233.5pt;height:145.35pt;z-index:2517073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lr0awAEAANEDAAAOAAAAZHJzL2Uyb0RvYy54bWysU02P0zAQvSPxHyzfaZpqt+pGTffQBS4I&#10;VrD8AK8zTiw5tjUemuTfYzttigAhsdrLxB/zZt48v+zvx96wE2DQzta8XK05Aytdo21b8+9PH97t&#10;OAskbCOMs1DzCQK/P7x9sx98BRvXOdMAsljEhmrwNe+IfFUUQXbQi7ByHmy8VA57QXGLbdGgGGL1&#10;3hSb9XpbDA4bj05CCPH0Yb7kh1xfKZD0RakAxEzNIzfKEXN8TrE47EXVovCdlmca4gUseqFtbLqU&#10;ehAk2A/Uf5TqtUQXnKKVdH3hlNIS8gxxmnL92zTfOuEhzxLFCX6RKbxeWfn5dLSPGGUYfKiCf8Q0&#10;xaiwT9/Ij41ZrGkRC0ZiMh5u7ra3N9s7zmS8K3c3t9vdJslZXOEeA30E17O0qHkgFLrt6OisjQ/j&#10;sMySidOnQDPwAki9jU2RhDbvbcNo8tE9hFrY1sC5T0oprrzziiYDM/wrKKabyHRuky0FR4PsJKIZ&#10;hJRgqVwqxewEU9qYBbjO/P4JPOcnKGS7/Q94QeTOztIC7rV1+LfuNF4oqzn/osA8d5Lg2TVTftEs&#10;TfRNfpOzx5Mxf91n+PVPPPwEAAD//wMAUEsDBBQABgAIAAAAIQAPjAxu3QAAAAkBAAAPAAAAZHJz&#10;L2Rvd25yZXYueG1sTI/BTsMwEETvSPyDtUjcqNNUhTbEqRASPYIoHOjNjbd21HgdxW4S+HqWEz3u&#10;vNHsTLmZfCsG7GMTSMF8loFAqoNpyCr4/Hi5W4GISZPRbSBU8I0RNtX1VakLE0Z6x2GXrOAQioVW&#10;4FLqCilj7dDrOAsdErNj6L1OfPZWml6PHO5bmWfZvfS6If7gdIfPDuvT7uwVvNmvwee0beRxvf/Z&#10;2ldzcmNS6vZmenoEkXBK/2b4q8/VoeJOh3AmE0Wr4CHP2cn6fAmC+XKxZuGgYJExkVUpLxdUvwAA&#10;AP//AwBQSwECLQAUAAYACAAAACEAtoM4kv4AAADhAQAAEwAAAAAAAAAAAAAAAAAAAAAAW0NvbnRl&#10;bnRfVHlwZXNdLnhtbFBLAQItABQABgAIAAAAIQA4/SH/1gAAAJQBAAALAAAAAAAAAAAAAAAAAC8B&#10;AABfcmVscy8ucmVsc1BLAQItABQABgAIAAAAIQDMlr0awAEAANEDAAAOAAAAAAAAAAAAAAAAAC4C&#10;AABkcnMvZTJvRG9jLnhtbFBLAQItABQABgAIAAAAIQAPjAxu3QAAAAkBAAAPAAAAAAAAAAAAAAAA&#10;ABoEAABkcnMvZG93bnJldi54bWxQSwUGAAAAAAQABADzAAAAJAUAAAAA&#10;" strokecolor="#4472c4 [3204]" strokeweight=".5pt">
                <v:stroke endarrow="block" joinstyle="miter"/>
              </v:shape>
            </w:pict>
          </mc:Fallback>
        </mc:AlternateContent>
      </w:r>
      <w:r w:rsidR="00FA6935" w:rsidRPr="00F22149">
        <w:rPr>
          <w:rFonts w:cstheme="minorHAnsi"/>
        </w:rPr>
        <w:t>EPDM</w:t>
      </w:r>
    </w:p>
    <w:p w14:paraId="7BEE98DE" w14:textId="4673774D" w:rsidR="00FA6935" w:rsidRPr="00F22149" w:rsidRDefault="00FA6935" w:rsidP="0028543C">
      <w:pPr>
        <w:rPr>
          <w:rFonts w:cstheme="minorHAnsi"/>
        </w:rPr>
      </w:pPr>
    </w:p>
    <w:p w14:paraId="3368628D" w14:textId="22DD8097" w:rsidR="00FA6935" w:rsidRPr="00F22149" w:rsidRDefault="00373DB5" w:rsidP="0028543C">
      <w:pPr>
        <w:rPr>
          <w:rFonts w:cstheme="minorHAnsi"/>
        </w:rPr>
      </w:pPr>
      <w:r w:rsidRPr="00F22149">
        <w:rPr>
          <w:rFonts w:cstheme="minorHAnsi"/>
          <w:noProof/>
        </w:rPr>
        <mc:AlternateContent>
          <mc:Choice Requires="wps">
            <w:drawing>
              <wp:anchor distT="0" distB="0" distL="114300" distR="114300" simplePos="0" relativeHeight="251708416" behindDoc="0" locked="0" layoutInCell="1" allowOverlap="1" wp14:anchorId="269AF2FB" wp14:editId="0EF7EFC6">
                <wp:simplePos x="0" y="0"/>
                <wp:positionH relativeFrom="column">
                  <wp:posOffset>717916</wp:posOffset>
                </wp:positionH>
                <wp:positionV relativeFrom="paragraph">
                  <wp:posOffset>89429</wp:posOffset>
                </wp:positionV>
                <wp:extent cx="2644959" cy="1307365"/>
                <wp:effectExtent l="0" t="0" r="79375" b="64770"/>
                <wp:wrapNone/>
                <wp:docPr id="48" name="Straight Arrow Connector 48"/>
                <wp:cNvGraphicFramePr/>
                <a:graphic xmlns:a="http://schemas.openxmlformats.org/drawingml/2006/main">
                  <a:graphicData uri="http://schemas.microsoft.com/office/word/2010/wordprocessingShape">
                    <wps:wsp>
                      <wps:cNvCnPr/>
                      <wps:spPr>
                        <a:xfrm>
                          <a:off x="0" y="0"/>
                          <a:ext cx="2644959" cy="1307365"/>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744DA29D" id="Straight Arrow Connector 48" o:spid="_x0000_s1026" type="#_x0000_t32" style="position:absolute;margin-left:56.55pt;margin-top:7.05pt;width:208.25pt;height:102.95pt;z-index:2517084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nbHSwQEAANEDAAAOAAAAZHJzL2Uyb0RvYy54bWysU02P0zAQvSPxHyzfaZLubmGrpnvoAhcE&#10;q4X9AV5nnFhybGs8NMm/x3baFAFaCcRl4o95M2+eX3Z3Y2/YETBoZ2terUrOwErXaNvW/Onbhzfv&#10;OAskbCOMs1DzCQK/279+tRv8Ftauc6YBZLGIDdvB17wj8tuiCLKDXoSV82DjpXLYC4pbbIsGxRCr&#10;96ZYl+WmGBw2Hp2EEOLp/XzJ97m+UiDpi1IBiJmaR26UI+b4nGKx34lti8J3Wp5oiH9g0QttY9Ol&#10;1L0gwb6j/q1UryW64BStpOsLp5SWkGeI01TlL9N87YSHPEsUJ/hFpvD/ysrPx4N9wCjD4MM2+AdM&#10;U4wK+/SN/NiYxZoWsWAkJuPhenN9fXtzy5mMd9VV+fZqc5PkLC5wj4E+gutZWtQ8EArddnRw1saH&#10;cVhlycTxU6AZeAak3samSEKb97ZhNPnoHkItbGvg1CelFBfeeUWTgRn+CIrpJjKd22RLwcEgO4po&#10;BiElWKqWSjE7wZQ2ZgGWmd+LwFN+gkK229+AF0Tu7Cwt4F5bh3/qTuOZsprzzwrMcycJnl0z5RfN&#10;0kTf5Dc5eTwZ8+d9hl/+xP0PAAAA//8DAFBLAwQUAAYACAAAACEA8qkAjd0AAAAKAQAADwAAAGRy&#10;cy9kb3ducmV2LnhtbEyPQU/DMAyF70j8h8hI3FjaAtNWmk4IiR1BDA7sljVeUq1xqiZrC78ec4KT&#10;/eSn9z5Xm9l3YsQhtoEU5IsMBFITTEtWwcf7880KREyajO4CoYIvjLCpLy8qXZow0RuOu2QFh1As&#10;tQKXUl9KGRuHXsdF6JH4dgyD14nlYKUZ9MThvpNFli2l1y1xg9M9PjlsTruzV/BqP0df0LaVx/X+&#10;e2tfzMlNSanrq/nxAUTCOf2Z4Ref0aFmpkM4k4miY53f5mzl5Y4nG+6L9RLEQUHBxSDrSv5/of4B&#10;AAD//wMAUEsBAi0AFAAGAAgAAAAhALaDOJL+AAAA4QEAABMAAAAAAAAAAAAAAAAAAAAAAFtDb250&#10;ZW50X1R5cGVzXS54bWxQSwECLQAUAAYACAAAACEAOP0h/9YAAACUAQAACwAAAAAAAAAAAAAAAAAv&#10;AQAAX3JlbHMvLnJlbHNQSwECLQAUAAYACAAAACEAGZ2x0sEBAADRAwAADgAAAAAAAAAAAAAAAAAu&#10;AgAAZHJzL2Uyb0RvYy54bWxQSwECLQAUAAYACAAAACEA8qkAjd0AAAAKAQAADwAAAAAAAAAAAAAA&#10;AAAbBAAAZHJzL2Rvd25yZXYueG1sUEsFBgAAAAAEAAQA8wAAACUFAAAAAA==&#10;" strokecolor="#4472c4 [3204]" strokeweight=".5pt">
                <v:stroke endarrow="block" joinstyle="miter"/>
              </v:shape>
            </w:pict>
          </mc:Fallback>
        </mc:AlternateContent>
      </w:r>
      <w:r w:rsidR="00FA6935" w:rsidRPr="00F22149">
        <w:rPr>
          <w:rFonts w:cstheme="minorHAnsi"/>
        </w:rPr>
        <w:t>22mm OSB</w:t>
      </w:r>
    </w:p>
    <w:p w14:paraId="67E3610B" w14:textId="190ED5A4" w:rsidR="00FA6935" w:rsidRPr="00F22149" w:rsidRDefault="00FA6935" w:rsidP="0028543C">
      <w:pPr>
        <w:rPr>
          <w:rFonts w:cstheme="minorHAnsi"/>
        </w:rPr>
      </w:pPr>
    </w:p>
    <w:p w14:paraId="6926A49B" w14:textId="4B3D35B8" w:rsidR="00FA6935" w:rsidRPr="00F22149" w:rsidRDefault="00373DB5" w:rsidP="0028543C">
      <w:pPr>
        <w:rPr>
          <w:rFonts w:cstheme="minorHAnsi"/>
        </w:rPr>
      </w:pPr>
      <w:r w:rsidRPr="00F22149">
        <w:rPr>
          <w:rFonts w:cstheme="minorHAnsi"/>
          <w:noProof/>
        </w:rPr>
        <mc:AlternateContent>
          <mc:Choice Requires="wps">
            <w:drawing>
              <wp:anchor distT="0" distB="0" distL="114300" distR="114300" simplePos="0" relativeHeight="251709440" behindDoc="0" locked="0" layoutInCell="1" allowOverlap="1" wp14:anchorId="0642A1B3" wp14:editId="31F53FB3">
                <wp:simplePos x="0" y="0"/>
                <wp:positionH relativeFrom="column">
                  <wp:posOffset>1757008</wp:posOffset>
                </wp:positionH>
                <wp:positionV relativeFrom="paragraph">
                  <wp:posOffset>99821</wp:posOffset>
                </wp:positionV>
                <wp:extent cx="1224023" cy="857722"/>
                <wp:effectExtent l="0" t="0" r="71755" b="57150"/>
                <wp:wrapNone/>
                <wp:docPr id="49" name="Straight Arrow Connector 49"/>
                <wp:cNvGraphicFramePr/>
                <a:graphic xmlns:a="http://schemas.openxmlformats.org/drawingml/2006/main">
                  <a:graphicData uri="http://schemas.microsoft.com/office/word/2010/wordprocessingShape">
                    <wps:wsp>
                      <wps:cNvCnPr/>
                      <wps:spPr>
                        <a:xfrm>
                          <a:off x="0" y="0"/>
                          <a:ext cx="1224023" cy="857722"/>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anchor>
            </w:drawing>
          </mc:Choice>
          <mc:Fallback>
            <w:pict>
              <v:shape w14:anchorId="1B6A305B" id="Straight Arrow Connector 49" o:spid="_x0000_s1026" type="#_x0000_t32" style="position:absolute;margin-left:138.35pt;margin-top:7.85pt;width:96.4pt;height:67.55pt;z-index:25170944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6KF9GvAEAANADAAAOAAAAZHJzL2Uyb0RvYy54bWysU8uO1DAQvCPxD5bvTB48dhVNZg+zwAXB&#10;ioUP8DrtxJJjW+1mkvw9tjOTQYCEQFw6fnRVd5cr+7t5NOwEGLSzLa92JWdgpeu07Vv+9cu7F7ec&#10;BRK2E8ZZaPkCgd8dnj/bT76B2g3OdIAsktjQTL7lA5FviiLIAUYRds6DjZfK4SgobrEvOhRTZB9N&#10;UZflm2Jy2Hl0EkKIp/frJT9kfqVA0ielAhAzLY+9UY6Y41OKxWEvmh6FH7Q8tyH+oYtRaBuLblT3&#10;ggT7hvoXqlFLdMEp2kk3Fk4pLSHPEKepyp+meRyEhzxLFCf4Tabw/2jlx9PRPmCUYfKhCf4B0xSz&#10;wjF9Y39szmItm1gwE5PxsKrrV2X9kjMZ725f39zUdVKzuKI9BnoPbmRp0fJAKHQ/0NFZG9/FYZUV&#10;E6cPgVbgBZBKG5siCW3e2o7R4qN5CLWwvYFznZRSXNvOK1oMrPDPoJjuUqO5THYUHA2yk4heEFKC&#10;pWpjitkJprQxG7D8M/Ccn6CQ3fY34A2RKztLG3jU1uHvqtN8aVmt+RcF1rmTBE+uW/KDZmmibfKb&#10;nC2efPnjPsOvP+LhOwAAAP//AwBQSwMEFAAGAAgAAAAhAFR5c97fAAAACgEAAA8AAABkcnMvZG93&#10;bnJldi54bWxMj0FPwzAMhe9I/IfISNxYuop1W9d0QkjsCGJwgFvWeE21xqmarC38erwTO1n2e3r+&#10;XrGdXCsG7EPjScF8loBAqrxpqFbw+fHysAIRoiajW0+o4AcDbMvbm0Lnxo/0jsM+1oJDKORagY2x&#10;y6UMlUWnw8x3SKwdfe905LWvpen1yOGulWmSZNLphviD1R0+W6xO+7NT8FZ/DS6lXSOP6+/fXf1q&#10;TnaMSt3fTU8bEBGn+G+GCz6jQ8lMB38mE0SrIF1mS7aysODJhsdsvQBxuBySFciykNcVyj8AAAD/&#10;/wMAUEsBAi0AFAAGAAgAAAAhALaDOJL+AAAA4QEAABMAAAAAAAAAAAAAAAAAAAAAAFtDb250ZW50&#10;X1R5cGVzXS54bWxQSwECLQAUAAYACAAAACEAOP0h/9YAAACUAQAACwAAAAAAAAAAAAAAAAAvAQAA&#10;X3JlbHMvLnJlbHNQSwECLQAUAAYACAAAACEAuihfRrwBAADQAwAADgAAAAAAAAAAAAAAAAAuAgAA&#10;ZHJzL2Uyb0RvYy54bWxQSwECLQAUAAYACAAAACEAVHlz3t8AAAAKAQAADwAAAAAAAAAAAAAAAAAW&#10;BAAAZHJzL2Rvd25yZXYueG1sUEsFBgAAAAAEAAQA8wAAACIFAAAAAA==&#10;" strokecolor="#4472c4 [3204]" strokeweight=".5pt">
                <v:stroke endarrow="block" joinstyle="miter"/>
              </v:shape>
            </w:pict>
          </mc:Fallback>
        </mc:AlternateContent>
      </w:r>
      <w:r w:rsidR="00FA6935" w:rsidRPr="00F22149">
        <w:rPr>
          <w:rFonts w:cstheme="minorHAnsi"/>
        </w:rPr>
        <w:t xml:space="preserve">Steel Beams at 400mm centre </w:t>
      </w:r>
    </w:p>
    <w:p w14:paraId="009AECC4" w14:textId="5279D892" w:rsidR="008C21D1" w:rsidRPr="00F22149" w:rsidRDefault="008C21D1" w:rsidP="0028543C">
      <w:pPr>
        <w:rPr>
          <w:rFonts w:cstheme="minorHAnsi"/>
        </w:rPr>
      </w:pPr>
    </w:p>
    <w:p w14:paraId="277629D1" w14:textId="611BBAD2" w:rsidR="008C21D1" w:rsidRPr="00F22149" w:rsidRDefault="00F50736" w:rsidP="0028543C">
      <w:pPr>
        <w:rPr>
          <w:rFonts w:cstheme="minorHAnsi"/>
        </w:rPr>
      </w:pPr>
      <w:r w:rsidRPr="00F22149">
        <w:rPr>
          <w:rFonts w:cstheme="minorHAnsi"/>
          <w:noProof/>
        </w:rPr>
        <mc:AlternateContent>
          <mc:Choice Requires="wps">
            <w:drawing>
              <wp:anchor distT="0" distB="0" distL="114300" distR="114300" simplePos="0" relativeHeight="251710464" behindDoc="0" locked="0" layoutInCell="1" allowOverlap="1" wp14:anchorId="7FDAFFB3" wp14:editId="390E6D1B">
                <wp:simplePos x="0" y="0"/>
                <wp:positionH relativeFrom="column">
                  <wp:posOffset>861500</wp:posOffset>
                </wp:positionH>
                <wp:positionV relativeFrom="paragraph">
                  <wp:posOffset>102655</wp:posOffset>
                </wp:positionV>
                <wp:extent cx="2055511" cy="45719"/>
                <wp:effectExtent l="0" t="38100" r="40005" b="88265"/>
                <wp:wrapNone/>
                <wp:docPr id="50" name="Straight Arrow Connector 50"/>
                <wp:cNvGraphicFramePr/>
                <a:graphic xmlns:a="http://schemas.openxmlformats.org/drawingml/2006/main">
                  <a:graphicData uri="http://schemas.microsoft.com/office/word/2010/wordprocessingShape">
                    <wps:wsp>
                      <wps:cNvCnPr/>
                      <wps:spPr>
                        <a:xfrm>
                          <a:off x="0" y="0"/>
                          <a:ext cx="2055511" cy="45719"/>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5229958E" id="Straight Arrow Connector 50" o:spid="_x0000_s1026" type="#_x0000_t32" style="position:absolute;margin-left:67.85pt;margin-top:8.1pt;width:161.85pt;height:3.6pt;z-index:2517104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XZl2vAEAAM8DAAAOAAAAZHJzL2Uyb0RvYy54bWysU8uu0zAQ3SPxD5b3NElFeURN76IX2CC4&#10;4vEBvs44seSXxkOT/j2206YIEBKIzcSPOTNnjk/2d7M17AQYtXcdbzY1Z+Ck77UbOv71y9tnrziL&#10;JFwvjHfQ8TNEfnd4+mQ/hRa2fvSmB2SpiIvtFDo+EoW2qqIcwYq48QFculQeraC0xaHqUUypujXV&#10;tq5fVJPHPqCXEGM6vV8u+aHUVwokfVQqAjHT8cSNSsQSH3OsDnvRDijCqOWFhvgHFlZol5qupe4F&#10;CfYN9S+lrJboo1e0kd5WXiktocyQpmnqn6b5PIoAZZYkTgyrTPH/lZUfTkf3gEmGKcQ2hgfMU8wK&#10;bf4mfmwuYp1XsWAmJtPhtt7tdk3DmUx3z3cvm9dZzOoGDhjpHXjL8qLjkVDoYaSjdy49i8emCCZO&#10;7yMtwCsgdzYuRxLavHE9o3NI3iHUwg0GLn1ySnVjXVZ0NrDAP4Fiuk88lzbFUHA0yE4iWUFICY6a&#10;tVLKzjCljVmBdeH3R+AlP0OhmO1vwCuidPaOVrDVzuPvutN8payW/KsCy9xZgkffn8t7FmmSa8qb&#10;XByebfnjvsBv/+HhOwAAAP//AwBQSwMEFAAGAAgAAAAhAJoQhL3eAAAACQEAAA8AAABkcnMvZG93&#10;bnJldi54bWxMj8FOwzAMhu9IvENkJG4spesGK00nhMSOoA0O2y1rvLRa41RN1haeHnOCm3/50+/P&#10;xXpyrRiwD40nBfezBARS5U1DVsHnx+vdI4gQNRndekIFXxhgXV5fFTo3fqQtDrtoBZdQyLWCOsYu&#10;lzJUNTodZr5D4t3J905Hjr2Vptcjl7tWpkmylE43xBdq3eFLjdV5d3EK3u1+cCltGnlaHb439s2c&#10;6zEqdXszPT+BiDjFPxh+9VkdSnY6+guZIFrO88UDozwsUxAMZItVBuKoIJ1nIMtC/v+g/AEAAP//&#10;AwBQSwECLQAUAAYACAAAACEAtoM4kv4AAADhAQAAEwAAAAAAAAAAAAAAAAAAAAAAW0NvbnRlbnRf&#10;VHlwZXNdLnhtbFBLAQItABQABgAIAAAAIQA4/SH/1gAAAJQBAAALAAAAAAAAAAAAAAAAAC8BAABf&#10;cmVscy8ucmVsc1BLAQItABQABgAIAAAAIQCLXZl2vAEAAM8DAAAOAAAAAAAAAAAAAAAAAC4CAABk&#10;cnMvZTJvRG9jLnhtbFBLAQItABQABgAIAAAAIQCaEIS93gAAAAkBAAAPAAAAAAAAAAAAAAAAABYE&#10;AABkcnMvZG93bnJldi54bWxQSwUGAAAAAAQABADzAAAAIQUAAAAA&#10;" strokecolor="#4472c4 [3204]" strokeweight=".5pt">
                <v:stroke endarrow="block" joinstyle="miter"/>
              </v:shape>
            </w:pict>
          </mc:Fallback>
        </mc:AlternateContent>
      </w:r>
      <w:r w:rsidR="00632A2B" w:rsidRPr="00F22149">
        <w:rPr>
          <w:rFonts w:cstheme="minorHAnsi"/>
        </w:rPr>
        <w:t xml:space="preserve">Timber Wedge </w:t>
      </w:r>
    </w:p>
    <w:p w14:paraId="472DE5CC" w14:textId="46D59BAD" w:rsidR="00FA6935" w:rsidRPr="00F22149" w:rsidRDefault="00FA6935" w:rsidP="0028543C">
      <w:pPr>
        <w:rPr>
          <w:rFonts w:cstheme="minorHAnsi"/>
        </w:rPr>
      </w:pPr>
    </w:p>
    <w:p w14:paraId="0BC20A27" w14:textId="58497D23" w:rsidR="00FA6935" w:rsidRPr="00F22149" w:rsidRDefault="00FA6935" w:rsidP="0028543C">
      <w:pPr>
        <w:rPr>
          <w:rFonts w:cstheme="minorHAnsi"/>
        </w:rPr>
      </w:pPr>
    </w:p>
    <w:p w14:paraId="16528F45" w14:textId="784EFE97" w:rsidR="000139A3" w:rsidRPr="00F22149" w:rsidRDefault="000139A3" w:rsidP="0028543C">
      <w:pPr>
        <w:rPr>
          <w:rFonts w:cstheme="minorHAnsi"/>
        </w:rPr>
      </w:pPr>
    </w:p>
    <w:p w14:paraId="0989CD5C" w14:textId="77777777" w:rsidR="000139A3" w:rsidRPr="00F22149" w:rsidRDefault="000139A3" w:rsidP="0028543C">
      <w:pPr>
        <w:rPr>
          <w:rFonts w:cstheme="minorHAnsi"/>
        </w:rPr>
      </w:pPr>
    </w:p>
    <w:p w14:paraId="6EF022D3" w14:textId="674C7530" w:rsidR="00F902E0" w:rsidRPr="00F22149" w:rsidRDefault="00F902E0" w:rsidP="00A741C6">
      <w:pPr>
        <w:pStyle w:val="Heading2"/>
        <w:rPr>
          <w:rFonts w:asciiTheme="minorHAnsi" w:hAnsiTheme="minorHAnsi" w:cstheme="minorHAnsi"/>
          <w:color w:val="auto"/>
          <w:sz w:val="22"/>
          <w:szCs w:val="22"/>
        </w:rPr>
      </w:pPr>
      <w:bookmarkStart w:id="28" w:name="_Toc97576886"/>
      <w:r w:rsidRPr="00F22149">
        <w:rPr>
          <w:rFonts w:asciiTheme="minorHAnsi" w:hAnsiTheme="minorHAnsi" w:cstheme="minorHAnsi"/>
          <w:color w:val="auto"/>
          <w:sz w:val="22"/>
          <w:szCs w:val="22"/>
        </w:rPr>
        <w:t xml:space="preserve">3.4 </w:t>
      </w:r>
      <w:r w:rsidR="003A147B" w:rsidRPr="00F22149">
        <w:rPr>
          <w:rFonts w:asciiTheme="minorHAnsi" w:hAnsiTheme="minorHAnsi" w:cstheme="minorHAnsi"/>
          <w:color w:val="auto"/>
          <w:sz w:val="22"/>
          <w:szCs w:val="22"/>
        </w:rPr>
        <w:t>Conclusion</w:t>
      </w:r>
      <w:bookmarkEnd w:id="28"/>
    </w:p>
    <w:p w14:paraId="15A774CF" w14:textId="4973455F" w:rsidR="00A54A1E" w:rsidRPr="00F22149" w:rsidRDefault="003A147B" w:rsidP="0028543C">
      <w:pPr>
        <w:rPr>
          <w:rFonts w:cstheme="minorHAnsi"/>
        </w:rPr>
      </w:pPr>
      <w:r w:rsidRPr="00F22149">
        <w:rPr>
          <w:rFonts w:cstheme="minorHAnsi"/>
        </w:rPr>
        <w:t>In this chapter the author</w:t>
      </w:r>
      <w:r w:rsidR="00F3052A" w:rsidRPr="00F22149">
        <w:rPr>
          <w:rFonts w:cstheme="minorHAnsi"/>
        </w:rPr>
        <w:t xml:space="preserve"> </w:t>
      </w:r>
      <w:r w:rsidRPr="00F22149">
        <w:rPr>
          <w:rFonts w:cstheme="minorHAnsi"/>
        </w:rPr>
        <w:t>has discussed enclosure system</w:t>
      </w:r>
      <w:r w:rsidR="00C33C2C" w:rsidRPr="00F22149">
        <w:rPr>
          <w:rFonts w:cstheme="minorHAnsi"/>
        </w:rPr>
        <w:t>s</w:t>
      </w:r>
      <w:r w:rsidR="00F3052A" w:rsidRPr="00F22149">
        <w:rPr>
          <w:rFonts w:cstheme="minorHAnsi"/>
        </w:rPr>
        <w:t xml:space="preserve"> and highlighted the materials and system</w:t>
      </w:r>
      <w:r w:rsidR="00FE1CEC" w:rsidRPr="00F22149">
        <w:rPr>
          <w:rFonts w:cstheme="minorHAnsi"/>
        </w:rPr>
        <w:t>s</w:t>
      </w:r>
      <w:r w:rsidR="00F3052A" w:rsidRPr="00F22149">
        <w:rPr>
          <w:rFonts w:cstheme="minorHAnsi"/>
        </w:rPr>
        <w:t xml:space="preserve"> she has chosen to use</w:t>
      </w:r>
      <w:r w:rsidR="007F7267" w:rsidRPr="00F22149">
        <w:rPr>
          <w:rFonts w:cstheme="minorHAnsi"/>
        </w:rPr>
        <w:t xml:space="preserve">. She has also </w:t>
      </w:r>
      <w:r w:rsidR="00A54A1E" w:rsidRPr="00F22149">
        <w:rPr>
          <w:rFonts w:cstheme="minorHAnsi"/>
        </w:rPr>
        <w:t>create</w:t>
      </w:r>
      <w:r w:rsidR="00074DF2" w:rsidRPr="00F22149">
        <w:rPr>
          <w:rFonts w:cstheme="minorHAnsi"/>
        </w:rPr>
        <w:t>d</w:t>
      </w:r>
      <w:r w:rsidR="00A54A1E" w:rsidRPr="00F22149">
        <w:rPr>
          <w:rFonts w:cstheme="minorHAnsi"/>
        </w:rPr>
        <w:t xml:space="preserve"> and annotate</w:t>
      </w:r>
      <w:r w:rsidR="00074DF2" w:rsidRPr="00F22149">
        <w:rPr>
          <w:rFonts w:cstheme="minorHAnsi"/>
        </w:rPr>
        <w:t>d</w:t>
      </w:r>
      <w:r w:rsidR="00A54A1E" w:rsidRPr="00F22149">
        <w:rPr>
          <w:rFonts w:cstheme="minorHAnsi"/>
        </w:rPr>
        <w:t xml:space="preserve"> detailed drawings showing the enclosure systems. </w:t>
      </w:r>
    </w:p>
    <w:p w14:paraId="56D6B3B9" w14:textId="77777777" w:rsidR="00631E88" w:rsidRPr="00F22149" w:rsidRDefault="00631E88" w:rsidP="0028543C">
      <w:pPr>
        <w:rPr>
          <w:rFonts w:cstheme="minorHAnsi"/>
        </w:rPr>
      </w:pPr>
    </w:p>
    <w:p w14:paraId="402BC3EE" w14:textId="0D8C3BBF" w:rsidR="00631E88" w:rsidRPr="00F22149" w:rsidRDefault="00D7711A" w:rsidP="00022B02">
      <w:pPr>
        <w:pStyle w:val="Heading1"/>
        <w:rPr>
          <w:rFonts w:asciiTheme="minorHAnsi" w:hAnsiTheme="minorHAnsi" w:cstheme="minorHAnsi"/>
          <w:b w:val="0"/>
          <w:bCs w:val="0"/>
          <w:sz w:val="22"/>
          <w:szCs w:val="22"/>
        </w:rPr>
      </w:pPr>
      <w:bookmarkStart w:id="29" w:name="_Toc97576887"/>
      <w:r w:rsidRPr="00F22149">
        <w:rPr>
          <w:rFonts w:asciiTheme="minorHAnsi" w:hAnsiTheme="minorHAnsi" w:cstheme="minorHAnsi"/>
          <w:b w:val="0"/>
          <w:bCs w:val="0"/>
          <w:sz w:val="22"/>
          <w:szCs w:val="22"/>
        </w:rPr>
        <w:t>4.0 Conclusion</w:t>
      </w:r>
      <w:bookmarkEnd w:id="29"/>
    </w:p>
    <w:p w14:paraId="57DCD8B7" w14:textId="711CEE56" w:rsidR="00735A47" w:rsidRPr="00F22149" w:rsidRDefault="0024156F" w:rsidP="0028543C">
      <w:pPr>
        <w:rPr>
          <w:rFonts w:cstheme="minorHAnsi"/>
        </w:rPr>
      </w:pPr>
      <w:r w:rsidRPr="00F22149">
        <w:rPr>
          <w:rFonts w:cstheme="minorHAnsi"/>
        </w:rPr>
        <w:t xml:space="preserve">The author has described the different systems of primary structures and has highlighted </w:t>
      </w:r>
      <w:r w:rsidR="00BB0DBA" w:rsidRPr="00F22149">
        <w:rPr>
          <w:rFonts w:cstheme="minorHAnsi"/>
        </w:rPr>
        <w:t>their</w:t>
      </w:r>
      <w:r w:rsidR="00551280" w:rsidRPr="00F22149">
        <w:rPr>
          <w:rFonts w:cstheme="minorHAnsi"/>
        </w:rPr>
        <w:t xml:space="preserve"> roles in a building. She has also then chosen </w:t>
      </w:r>
      <w:r w:rsidR="00BB0DBA" w:rsidRPr="00F22149">
        <w:rPr>
          <w:rFonts w:cstheme="minorHAnsi"/>
        </w:rPr>
        <w:t>the systems in which she believes are the most suitable for the case study</w:t>
      </w:r>
      <w:r w:rsidR="00D973E5" w:rsidRPr="00F22149">
        <w:rPr>
          <w:rFonts w:cstheme="minorHAnsi"/>
        </w:rPr>
        <w:t>, in doing this she has annotated the location of said primary structural elements on the drawings</w:t>
      </w:r>
      <w:r w:rsidR="00D57090" w:rsidRPr="00F22149">
        <w:rPr>
          <w:rFonts w:cstheme="minorHAnsi"/>
        </w:rPr>
        <w:t>. She has also discussed the building control element in construction</w:t>
      </w:r>
      <w:r w:rsidR="00861C0D" w:rsidRPr="00F22149">
        <w:rPr>
          <w:rFonts w:cstheme="minorHAnsi"/>
        </w:rPr>
        <w:t xml:space="preserve">. It is the authors belief that a piled foundation would be the most appropriate </w:t>
      </w:r>
      <w:r w:rsidR="00EA47BA" w:rsidRPr="00F22149">
        <w:rPr>
          <w:rFonts w:cstheme="minorHAnsi"/>
        </w:rPr>
        <w:t>substructure with a block and beam slab floor</w:t>
      </w:r>
      <w:r w:rsidR="00996EE2" w:rsidRPr="00F22149">
        <w:rPr>
          <w:rFonts w:cstheme="minorHAnsi"/>
        </w:rPr>
        <w:t>, steel frame which will consist of steel columns, beams and lintels and a flat roof system.</w:t>
      </w:r>
      <w:r w:rsidR="00D433FA" w:rsidRPr="00F22149">
        <w:rPr>
          <w:rFonts w:cstheme="minorHAnsi"/>
        </w:rPr>
        <w:t xml:space="preserve"> The author then went on to discuss </w:t>
      </w:r>
      <w:r w:rsidR="00095418" w:rsidRPr="00F22149">
        <w:rPr>
          <w:rFonts w:cstheme="minorHAnsi"/>
        </w:rPr>
        <w:t xml:space="preserve">systems of enclosure and highlighted how architects </w:t>
      </w:r>
      <w:r w:rsidR="00783484" w:rsidRPr="00F22149">
        <w:rPr>
          <w:rFonts w:cstheme="minorHAnsi"/>
        </w:rPr>
        <w:t xml:space="preserve">make </w:t>
      </w:r>
      <w:r w:rsidR="00594F52" w:rsidRPr="00F22149">
        <w:rPr>
          <w:rFonts w:cstheme="minorHAnsi"/>
        </w:rPr>
        <w:t xml:space="preserve">the </w:t>
      </w:r>
      <w:r w:rsidR="00783484" w:rsidRPr="00F22149">
        <w:rPr>
          <w:rFonts w:cstheme="minorHAnsi"/>
        </w:rPr>
        <w:t>decisions on materials depending on the structures location, size and aesthetic requirements</w:t>
      </w:r>
      <w:r w:rsidR="00594F52" w:rsidRPr="00F22149">
        <w:rPr>
          <w:rFonts w:cstheme="minorHAnsi"/>
        </w:rPr>
        <w:t xml:space="preserve">. She has also then identified the primary </w:t>
      </w:r>
      <w:r w:rsidR="00C92696" w:rsidRPr="00F22149">
        <w:rPr>
          <w:rFonts w:cstheme="minorHAnsi"/>
        </w:rPr>
        <w:t xml:space="preserve">elements that make up the system of enclosure </w:t>
      </w:r>
      <w:r w:rsidR="00C918FA" w:rsidRPr="00F22149">
        <w:rPr>
          <w:rFonts w:cstheme="minorHAnsi"/>
        </w:rPr>
        <w:t>and annotated in detailed drawings the most suitable materials and methods for the building in the given case study.</w:t>
      </w:r>
    </w:p>
    <w:p w14:paraId="0694DB2C" w14:textId="77777777" w:rsidR="00631E88" w:rsidRPr="00F22149" w:rsidRDefault="00631E88" w:rsidP="0028543C">
      <w:pPr>
        <w:rPr>
          <w:rFonts w:cstheme="minorHAnsi"/>
        </w:rPr>
      </w:pPr>
    </w:p>
    <w:p w14:paraId="6F87D281" w14:textId="77777777" w:rsidR="00D96454" w:rsidRPr="00F22149" w:rsidRDefault="00D96454" w:rsidP="0028543C">
      <w:pPr>
        <w:rPr>
          <w:rFonts w:cstheme="minorHAnsi"/>
        </w:rPr>
      </w:pPr>
    </w:p>
    <w:p w14:paraId="436896FB" w14:textId="77777777" w:rsidR="00D96454" w:rsidRPr="00F22149" w:rsidRDefault="00D96454" w:rsidP="0028543C">
      <w:pPr>
        <w:rPr>
          <w:rFonts w:cstheme="minorHAnsi"/>
        </w:rPr>
      </w:pPr>
    </w:p>
    <w:p w14:paraId="08531412" w14:textId="77777777" w:rsidR="00D96454" w:rsidRPr="00F22149" w:rsidRDefault="00D96454" w:rsidP="0028543C">
      <w:pPr>
        <w:rPr>
          <w:rFonts w:cstheme="minorHAnsi"/>
        </w:rPr>
      </w:pPr>
    </w:p>
    <w:p w14:paraId="4017A452" w14:textId="77777777" w:rsidR="00344320" w:rsidRPr="00F22149" w:rsidRDefault="00344320" w:rsidP="0028543C">
      <w:pPr>
        <w:rPr>
          <w:rFonts w:cstheme="minorHAnsi"/>
        </w:rPr>
      </w:pPr>
    </w:p>
    <w:p w14:paraId="77AECD89" w14:textId="00DA97FB" w:rsidR="00631E88" w:rsidRPr="00F22149" w:rsidRDefault="00364D57" w:rsidP="00F22149">
      <w:pPr>
        <w:pStyle w:val="Heading1"/>
        <w:rPr>
          <w:rFonts w:asciiTheme="minorHAnsi" w:hAnsiTheme="minorHAnsi" w:cstheme="minorHAnsi"/>
          <w:b w:val="0"/>
          <w:bCs w:val="0"/>
          <w:sz w:val="22"/>
          <w:szCs w:val="22"/>
        </w:rPr>
      </w:pPr>
      <w:bookmarkStart w:id="30" w:name="_Toc97576888"/>
      <w:r w:rsidRPr="00F22149">
        <w:rPr>
          <w:rFonts w:asciiTheme="minorHAnsi" w:hAnsiTheme="minorHAnsi" w:cstheme="minorHAnsi"/>
          <w:b w:val="0"/>
          <w:bCs w:val="0"/>
          <w:sz w:val="22"/>
          <w:szCs w:val="22"/>
        </w:rPr>
        <w:lastRenderedPageBreak/>
        <w:t xml:space="preserve">5.0 </w:t>
      </w:r>
      <w:r w:rsidR="00631E88" w:rsidRPr="00F22149">
        <w:rPr>
          <w:rFonts w:asciiTheme="minorHAnsi" w:hAnsiTheme="minorHAnsi" w:cstheme="minorHAnsi"/>
          <w:b w:val="0"/>
          <w:bCs w:val="0"/>
          <w:sz w:val="22"/>
          <w:szCs w:val="22"/>
        </w:rPr>
        <w:t>References</w:t>
      </w:r>
      <w:bookmarkEnd w:id="30"/>
    </w:p>
    <w:p w14:paraId="3471404C" w14:textId="2D407025" w:rsidR="00631E88" w:rsidRDefault="00011A78" w:rsidP="0028543C">
      <w:proofErr w:type="spellStart"/>
      <w:proofErr w:type="gramStart"/>
      <w:r>
        <w:t>B.Bendall</w:t>
      </w:r>
      <w:proofErr w:type="spellEnd"/>
      <w:proofErr w:type="gramEnd"/>
      <w:r>
        <w:t xml:space="preserve"> (2021) </w:t>
      </w:r>
      <w:r w:rsidR="0069615C" w:rsidRPr="0069615C">
        <w:t>Building Foundations: See How They're Laid</w:t>
      </w:r>
      <w:r w:rsidR="0069615C">
        <w:t xml:space="preserve"> [Online] </w:t>
      </w:r>
      <w:r w:rsidR="007B74DA">
        <w:t>Available on</w:t>
      </w:r>
      <w:r w:rsidR="00014248">
        <w:t xml:space="preserve">: </w:t>
      </w:r>
      <w:hyperlink r:id="rId16" w:history="1">
        <w:r w:rsidR="00014248">
          <w:rPr>
            <w:rStyle w:val="Hyperlink"/>
          </w:rPr>
          <w:t>Building Foundations: A Step-By-Step Guide | Homebuilding</w:t>
        </w:r>
      </w:hyperlink>
      <w:r w:rsidR="00014248">
        <w:t xml:space="preserve"> Accessed: </w:t>
      </w:r>
      <w:r w:rsidR="003E2D26">
        <w:t>02/01/2022</w:t>
      </w:r>
    </w:p>
    <w:p w14:paraId="6A102A26" w14:textId="20304C00" w:rsidR="00680C26" w:rsidRDefault="00680C26" w:rsidP="0028543C">
      <w:r>
        <w:t xml:space="preserve">Ian Rock (2020) </w:t>
      </w:r>
      <w:r w:rsidR="0049170D">
        <w:t xml:space="preserve">Foundations for difficult sites [Online] Available on: </w:t>
      </w:r>
      <w:hyperlink r:id="rId17" w:history="1">
        <w:r w:rsidR="0049170D">
          <w:rPr>
            <w:rStyle w:val="Hyperlink"/>
          </w:rPr>
          <w:t>Foundations for Difficult Sites | Homebuilding</w:t>
        </w:r>
      </w:hyperlink>
      <w:r w:rsidR="0049170D">
        <w:t xml:space="preserve"> Accessed on: 02/01/2022</w:t>
      </w:r>
    </w:p>
    <w:p w14:paraId="730DF039" w14:textId="6234A665" w:rsidR="0049170D" w:rsidRDefault="00EF139F" w:rsidP="0028543C">
      <w:r>
        <w:t xml:space="preserve">Haseeb Jamal (2017) </w:t>
      </w:r>
      <w:r w:rsidR="00A557CC" w:rsidRPr="00A557CC">
        <w:t>Types of Floors and Methods of Construction of Floors</w:t>
      </w:r>
      <w:r w:rsidR="00273D83">
        <w:t xml:space="preserve"> [</w:t>
      </w:r>
      <w:r w:rsidR="00AF3926">
        <w:t xml:space="preserve">Online] Available on: </w:t>
      </w:r>
      <w:hyperlink r:id="rId18" w:history="1">
        <w:r w:rsidR="00293C7E">
          <w:rPr>
            <w:rStyle w:val="Hyperlink"/>
          </w:rPr>
          <w:t>Floors - Types of floors - Methods of Construction of Floor (aboutcivil.org)</w:t>
        </w:r>
      </w:hyperlink>
      <w:r w:rsidR="00293C7E">
        <w:t xml:space="preserve"> Accessed: 02/01/2022.</w:t>
      </w:r>
    </w:p>
    <w:p w14:paraId="37B70088" w14:textId="418AA35A" w:rsidR="00FF1681" w:rsidRDefault="00592CE6" w:rsidP="0028543C">
      <w:r>
        <w:t xml:space="preserve">Buy a beam (2020) </w:t>
      </w:r>
      <w:r w:rsidR="00326226" w:rsidRPr="00326226">
        <w:t>10 Reasons to use Structural Steel Beams for Construction</w:t>
      </w:r>
      <w:r w:rsidR="00B13755">
        <w:t xml:space="preserve"> [Online] Available on: </w:t>
      </w:r>
      <w:hyperlink r:id="rId19" w:history="1">
        <w:r w:rsidR="00B13755">
          <w:rPr>
            <w:rStyle w:val="Hyperlink"/>
          </w:rPr>
          <w:t>10 Reasons Why You Should Use Structural Steel in Construction (buyabeam.com)</w:t>
        </w:r>
      </w:hyperlink>
      <w:r w:rsidR="00B13755">
        <w:t xml:space="preserve"> Accessed: 0</w:t>
      </w:r>
      <w:r w:rsidR="00916466">
        <w:t>4</w:t>
      </w:r>
      <w:r w:rsidR="00B05A97">
        <w:t>/01/2022.</w:t>
      </w:r>
    </w:p>
    <w:p w14:paraId="6984EB10" w14:textId="69BB8441" w:rsidR="00592CE6" w:rsidRDefault="00FF1681" w:rsidP="0028543C">
      <w:r>
        <w:t>Tom Baker (2022)</w:t>
      </w:r>
      <w:r w:rsidR="00887675">
        <w:t xml:space="preserve"> </w:t>
      </w:r>
      <w:r w:rsidR="00756F13">
        <w:t xml:space="preserve">Why use I beams </w:t>
      </w:r>
      <w:r w:rsidR="00916466">
        <w:t xml:space="preserve">[Online] Available on: </w:t>
      </w:r>
      <w:hyperlink r:id="rId20" w:anchor=":~:text=Steel%20universal%20beams%20can%20withstand,save%20time%20in%20the%20construction." w:history="1">
        <w:r w:rsidR="00B10232">
          <w:rPr>
            <w:rStyle w:val="Hyperlink"/>
          </w:rPr>
          <w:t>Uses for Universal Beams in Steel Construction | Steel Beams (bakersteeltrading.co.uk)</w:t>
        </w:r>
      </w:hyperlink>
      <w:r w:rsidR="00B10232">
        <w:t xml:space="preserve"> </w:t>
      </w:r>
      <w:r w:rsidR="00916466">
        <w:t>Accessed: 04/01/2022</w:t>
      </w:r>
      <w:r w:rsidR="00B05A97">
        <w:t xml:space="preserve"> </w:t>
      </w:r>
    </w:p>
    <w:p w14:paraId="794EBCA5" w14:textId="778FC402" w:rsidR="00D96454" w:rsidRDefault="00D96454" w:rsidP="0028543C">
      <w:r>
        <w:t xml:space="preserve">PVC cladding (2022) </w:t>
      </w:r>
      <w:r w:rsidR="00EC6E2E">
        <w:t xml:space="preserve">The benefits of external cladding [Online] Available on: </w:t>
      </w:r>
      <w:hyperlink r:id="rId21" w:history="1">
        <w:r w:rsidR="00EC6E2E">
          <w:rPr>
            <w:rStyle w:val="Hyperlink"/>
          </w:rPr>
          <w:t>Benefits of External Cladding (pvccladding.com)</w:t>
        </w:r>
      </w:hyperlink>
      <w:r w:rsidR="00724096">
        <w:t xml:space="preserve"> Accessed: 04/01/2022</w:t>
      </w:r>
    </w:p>
    <w:p w14:paraId="14A651F7" w14:textId="34E2A590" w:rsidR="00B476FB" w:rsidRDefault="00B476FB" w:rsidP="0028543C">
      <w:r>
        <w:t xml:space="preserve">Owens Corning (2022) </w:t>
      </w:r>
      <w:r w:rsidR="007544A4">
        <w:t xml:space="preserve">Roof types [Online] Available on: </w:t>
      </w:r>
      <w:hyperlink r:id="rId22" w:history="1">
        <w:r w:rsidR="00B11303">
          <w:rPr>
            <w:rStyle w:val="Hyperlink"/>
          </w:rPr>
          <w:t>8 Common Roof Types | Owens Corning Roofing</w:t>
        </w:r>
      </w:hyperlink>
      <w:r w:rsidR="00B11303">
        <w:t xml:space="preserve"> Accessed: </w:t>
      </w:r>
      <w:r w:rsidR="007544A4">
        <w:t>04/01/2022</w:t>
      </w:r>
    </w:p>
    <w:p w14:paraId="03603E60" w14:textId="4154B246" w:rsidR="00B11303" w:rsidRDefault="00307E48" w:rsidP="0028543C">
      <w:proofErr w:type="spellStart"/>
      <w:r>
        <w:t>M.Alaghmandan</w:t>
      </w:r>
      <w:proofErr w:type="spellEnd"/>
      <w:r>
        <w:t xml:space="preserve">, </w:t>
      </w:r>
      <w:proofErr w:type="spellStart"/>
      <w:r>
        <w:t>M.Elnimeiri</w:t>
      </w:r>
      <w:proofErr w:type="spellEnd"/>
      <w:r>
        <w:t xml:space="preserve"> (2013) </w:t>
      </w:r>
      <w:r w:rsidR="00973C7E" w:rsidRPr="00973C7E">
        <w:t>Reducing Impact of Wind on Tall Buildings through Design and Aerodynamic Modifications (Architectural and Structural Concepts to Mitigate Wind Effect on Tall Buildings)</w:t>
      </w:r>
      <w:r>
        <w:t xml:space="preserve"> [Online]</w:t>
      </w:r>
      <w:r w:rsidR="00973C7E">
        <w:t xml:space="preserve"> </w:t>
      </w:r>
      <w:r w:rsidR="005E39FA">
        <w:t xml:space="preserve">Available on: </w:t>
      </w:r>
      <w:hyperlink r:id="rId23" w:history="1">
        <w:r w:rsidR="005E39FA">
          <w:rPr>
            <w:rStyle w:val="Hyperlink"/>
          </w:rPr>
          <w:t>Reducing Impact of Wind on Tall Buildings through Design and Aerodynamic Modifications (Architectural and Structural Concepts to Mitigate Wind Effect on Tall Buildings) | AEI 2013 (ascelibrary.org)</w:t>
        </w:r>
      </w:hyperlink>
      <w:r w:rsidR="005E39FA">
        <w:t xml:space="preserve"> Accessed: 04/01/2022</w:t>
      </w:r>
    </w:p>
    <w:p w14:paraId="335113C2" w14:textId="0EB5D475" w:rsidR="00E5662F" w:rsidRDefault="00E5662F" w:rsidP="0028543C">
      <w:r>
        <w:t>Civil engineering notes (2022)</w:t>
      </w:r>
      <w:r w:rsidR="00B51399">
        <w:t xml:space="preserve"> </w:t>
      </w:r>
      <w:r w:rsidR="00440258" w:rsidRPr="00440258">
        <w:t>Lintel Definition &amp; Types of Lintels</w:t>
      </w:r>
      <w:r w:rsidR="00440258">
        <w:t xml:space="preserve"> [Online] Available on: </w:t>
      </w:r>
      <w:hyperlink r:id="rId24" w:history="1">
        <w:r w:rsidR="00F811C8">
          <w:rPr>
            <w:rStyle w:val="Hyperlink"/>
          </w:rPr>
          <w:t>Lintel Definition &amp; Types of Lintels - Civil Engineering Notes</w:t>
        </w:r>
      </w:hyperlink>
      <w:r w:rsidR="006E7B53">
        <w:t xml:space="preserve"> Accessed: 04/01/2022</w:t>
      </w:r>
    </w:p>
    <w:p w14:paraId="035656C8" w14:textId="0F554DC4" w:rsidR="00547BA4" w:rsidRDefault="00547BA4" w:rsidP="0028543C">
      <w:r>
        <w:t xml:space="preserve">Richardson and Starling (2019) </w:t>
      </w:r>
      <w:r w:rsidR="00E01697">
        <w:t xml:space="preserve">What is a damp proof course? [Online] Available on: </w:t>
      </w:r>
      <w:hyperlink r:id="rId25" w:history="1">
        <w:r w:rsidR="00E01697">
          <w:rPr>
            <w:rStyle w:val="Hyperlink"/>
          </w:rPr>
          <w:t>What is a Damp Proof Course? Different Types of DPC's Explained (richardsonandstarling.co.uk)</w:t>
        </w:r>
      </w:hyperlink>
      <w:r w:rsidR="00E01697">
        <w:t xml:space="preserve"> Accessed: 04/01/2022</w:t>
      </w:r>
    </w:p>
    <w:p w14:paraId="3A3C6484" w14:textId="072C7183" w:rsidR="002272C9" w:rsidRDefault="002272C9" w:rsidP="0028543C">
      <w:r>
        <w:t>The Constructor (2022)</w:t>
      </w:r>
      <w:r w:rsidR="00CC693E">
        <w:t xml:space="preserve"> </w:t>
      </w:r>
      <w:r w:rsidR="00507DFA">
        <w:t xml:space="preserve">Types of stairs used in building construction </w:t>
      </w:r>
      <w:r w:rsidR="00E2773A">
        <w:t xml:space="preserve">[Online] Available on: </w:t>
      </w:r>
      <w:hyperlink r:id="rId26" w:history="1">
        <w:r w:rsidR="00E2773A">
          <w:rPr>
            <w:rStyle w:val="Hyperlink"/>
          </w:rPr>
          <w:t>Types of Stairs Used in Building Construction (theconstructor.org)</w:t>
        </w:r>
      </w:hyperlink>
      <w:r w:rsidR="00E2773A">
        <w:t xml:space="preserve"> Accessed</w:t>
      </w:r>
      <w:r w:rsidR="00EB660C">
        <w:t>: 10/01/2022</w:t>
      </w:r>
    </w:p>
    <w:p w14:paraId="4F0B5DCB" w14:textId="139819F7" w:rsidR="00DF22FA" w:rsidRDefault="00DF22FA" w:rsidP="0028543C">
      <w:r>
        <w:t>Building regs 4 plans (2022)</w:t>
      </w:r>
      <w:r w:rsidR="00E44425">
        <w:t xml:space="preserve"> </w:t>
      </w:r>
      <w:r w:rsidR="007C612C">
        <w:t>Foul Water Drainage [Online</w:t>
      </w:r>
      <w:r w:rsidR="00FF1F8F">
        <w:t xml:space="preserve">] Available on: </w:t>
      </w:r>
      <w:hyperlink r:id="rId27" w:anchor=":~:text=Foul%20Water%20Drainage,or%20a%20wastewater%20treatment%20system." w:history="1">
        <w:r w:rsidR="00FF1F8F">
          <w:rPr>
            <w:rStyle w:val="Hyperlink"/>
          </w:rPr>
          <w:t>Guidance Drainage Foul Water - Building Regs, pipe materials, sewers, wastewater treatment (buildingregs4plans.co.uk)</w:t>
        </w:r>
      </w:hyperlink>
      <w:r w:rsidR="00FF1F8F">
        <w:t xml:space="preserve"> Accessed</w:t>
      </w:r>
      <w:r w:rsidR="004622EA">
        <w:t>:</w:t>
      </w:r>
      <w:r w:rsidR="00FF1F8F">
        <w:t xml:space="preserve"> 10/01/2022</w:t>
      </w:r>
    </w:p>
    <w:p w14:paraId="3680527F" w14:textId="5B05E5E9" w:rsidR="00344320" w:rsidRDefault="00CE7BEF" w:rsidP="0028543C">
      <w:r>
        <w:t xml:space="preserve">NHBC (2019) </w:t>
      </w:r>
      <w:r w:rsidR="0094791F" w:rsidRPr="0094791F">
        <w:t>NHBC: who we are and what we do</w:t>
      </w:r>
      <w:r w:rsidR="0094791F">
        <w:t xml:space="preserve"> [Online] A</w:t>
      </w:r>
      <w:r w:rsidR="006D1683">
        <w:t xml:space="preserve">vailable on: </w:t>
      </w:r>
      <w:hyperlink r:id="rId28" w:history="1">
        <w:r w:rsidR="006D1683">
          <w:rPr>
            <w:rStyle w:val="Hyperlink"/>
          </w:rPr>
          <w:t>NHBC who we are and what we do</w:t>
        </w:r>
      </w:hyperlink>
      <w:r w:rsidR="006D1683">
        <w:t xml:space="preserve"> Accessed: 10/01/2022</w:t>
      </w:r>
    </w:p>
    <w:p w14:paraId="0C520812" w14:textId="0FC381F9" w:rsidR="00D263A6" w:rsidRDefault="00D263A6" w:rsidP="0028543C">
      <w:r w:rsidRPr="00A60F2E">
        <w:t xml:space="preserve">Ted </w:t>
      </w:r>
      <w:proofErr w:type="spellStart"/>
      <w:r w:rsidRPr="00A60F2E">
        <w:t>Kesik</w:t>
      </w:r>
      <w:proofErr w:type="spellEnd"/>
      <w:r>
        <w:t xml:space="preserve"> (2002) </w:t>
      </w:r>
      <w:r w:rsidR="0056622B" w:rsidRPr="0056622B">
        <w:t>Principles of Enclosure</w:t>
      </w:r>
      <w:r w:rsidR="0056622B">
        <w:t xml:space="preserve"> [Online] Available on</w:t>
      </w:r>
      <w:r w:rsidR="0064384E">
        <w:t>:</w:t>
      </w:r>
      <w:r w:rsidR="0056622B">
        <w:t xml:space="preserve"> </w:t>
      </w:r>
      <w:hyperlink r:id="rId29" w:history="1">
        <w:r w:rsidR="0064384E">
          <w:rPr>
            <w:rStyle w:val="Hyperlink"/>
          </w:rPr>
          <w:t>Principles of Enclosure (canadianarchitect.com)</w:t>
        </w:r>
      </w:hyperlink>
      <w:r w:rsidR="0064384E">
        <w:t xml:space="preserve"> 18/0</w:t>
      </w:r>
      <w:r w:rsidR="005A6EA0">
        <w:t>1/2022</w:t>
      </w:r>
    </w:p>
    <w:p w14:paraId="689BED54" w14:textId="1B568CE2" w:rsidR="006E7B53" w:rsidRPr="003F5DD8" w:rsidRDefault="000C3F5C" w:rsidP="0028543C">
      <w:r w:rsidRPr="003F5DD8">
        <w:t>Hutcheon, N.B., </w:t>
      </w:r>
      <w:r w:rsidRPr="003F5DD8">
        <w:rPr>
          <w:i/>
          <w:iCs/>
        </w:rPr>
        <w:t>Requirements for Exterior Walls</w:t>
      </w:r>
      <w:r w:rsidRPr="003F5DD8">
        <w:t>. Canadian Building Digest 48. Division of Building Research, National Research Council, Ottawa, 1963</w:t>
      </w:r>
    </w:p>
    <w:sectPr w:rsidR="006E7B53" w:rsidRPr="003F5DD8" w:rsidSect="00BA20D9">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FFA7165"/>
    <w:multiLevelType w:val="hybridMultilevel"/>
    <w:tmpl w:val="05F25D70"/>
    <w:lvl w:ilvl="0" w:tplc="08090001">
      <w:start w:val="1"/>
      <w:numFmt w:val="bullet"/>
      <w:lvlText w:val=""/>
      <w:lvlJc w:val="left"/>
      <w:pPr>
        <w:ind w:left="766" w:hanging="360"/>
      </w:pPr>
      <w:rPr>
        <w:rFonts w:ascii="Symbol" w:hAnsi="Symbol" w:hint="default"/>
      </w:rPr>
    </w:lvl>
    <w:lvl w:ilvl="1" w:tplc="08090003" w:tentative="1">
      <w:start w:val="1"/>
      <w:numFmt w:val="bullet"/>
      <w:lvlText w:val="o"/>
      <w:lvlJc w:val="left"/>
      <w:pPr>
        <w:ind w:left="1486" w:hanging="360"/>
      </w:pPr>
      <w:rPr>
        <w:rFonts w:ascii="Courier New" w:hAnsi="Courier New" w:cs="Courier New" w:hint="default"/>
      </w:rPr>
    </w:lvl>
    <w:lvl w:ilvl="2" w:tplc="08090005" w:tentative="1">
      <w:start w:val="1"/>
      <w:numFmt w:val="bullet"/>
      <w:lvlText w:val=""/>
      <w:lvlJc w:val="left"/>
      <w:pPr>
        <w:ind w:left="2206" w:hanging="360"/>
      </w:pPr>
      <w:rPr>
        <w:rFonts w:ascii="Wingdings" w:hAnsi="Wingdings" w:hint="default"/>
      </w:rPr>
    </w:lvl>
    <w:lvl w:ilvl="3" w:tplc="08090001" w:tentative="1">
      <w:start w:val="1"/>
      <w:numFmt w:val="bullet"/>
      <w:lvlText w:val=""/>
      <w:lvlJc w:val="left"/>
      <w:pPr>
        <w:ind w:left="2926" w:hanging="360"/>
      </w:pPr>
      <w:rPr>
        <w:rFonts w:ascii="Symbol" w:hAnsi="Symbol" w:hint="default"/>
      </w:rPr>
    </w:lvl>
    <w:lvl w:ilvl="4" w:tplc="08090003" w:tentative="1">
      <w:start w:val="1"/>
      <w:numFmt w:val="bullet"/>
      <w:lvlText w:val="o"/>
      <w:lvlJc w:val="left"/>
      <w:pPr>
        <w:ind w:left="3646" w:hanging="360"/>
      </w:pPr>
      <w:rPr>
        <w:rFonts w:ascii="Courier New" w:hAnsi="Courier New" w:cs="Courier New" w:hint="default"/>
      </w:rPr>
    </w:lvl>
    <w:lvl w:ilvl="5" w:tplc="08090005" w:tentative="1">
      <w:start w:val="1"/>
      <w:numFmt w:val="bullet"/>
      <w:lvlText w:val=""/>
      <w:lvlJc w:val="left"/>
      <w:pPr>
        <w:ind w:left="4366" w:hanging="360"/>
      </w:pPr>
      <w:rPr>
        <w:rFonts w:ascii="Wingdings" w:hAnsi="Wingdings" w:hint="default"/>
      </w:rPr>
    </w:lvl>
    <w:lvl w:ilvl="6" w:tplc="08090001" w:tentative="1">
      <w:start w:val="1"/>
      <w:numFmt w:val="bullet"/>
      <w:lvlText w:val=""/>
      <w:lvlJc w:val="left"/>
      <w:pPr>
        <w:ind w:left="5086" w:hanging="360"/>
      </w:pPr>
      <w:rPr>
        <w:rFonts w:ascii="Symbol" w:hAnsi="Symbol" w:hint="default"/>
      </w:rPr>
    </w:lvl>
    <w:lvl w:ilvl="7" w:tplc="08090003" w:tentative="1">
      <w:start w:val="1"/>
      <w:numFmt w:val="bullet"/>
      <w:lvlText w:val="o"/>
      <w:lvlJc w:val="left"/>
      <w:pPr>
        <w:ind w:left="5806" w:hanging="360"/>
      </w:pPr>
      <w:rPr>
        <w:rFonts w:ascii="Courier New" w:hAnsi="Courier New" w:cs="Courier New" w:hint="default"/>
      </w:rPr>
    </w:lvl>
    <w:lvl w:ilvl="8" w:tplc="08090005" w:tentative="1">
      <w:start w:val="1"/>
      <w:numFmt w:val="bullet"/>
      <w:lvlText w:val=""/>
      <w:lvlJc w:val="left"/>
      <w:pPr>
        <w:ind w:left="6526" w:hanging="360"/>
      </w:pPr>
      <w:rPr>
        <w:rFonts w:ascii="Wingdings" w:hAnsi="Wingdings" w:hint="default"/>
      </w:rPr>
    </w:lvl>
  </w:abstractNum>
  <w:abstractNum w:abstractNumId="1" w15:restartNumberingAfterBreak="0">
    <w:nsid w:val="3B0B493B"/>
    <w:multiLevelType w:val="multilevel"/>
    <w:tmpl w:val="337C8836"/>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2" w15:restartNumberingAfterBreak="0">
    <w:nsid w:val="416E6550"/>
    <w:multiLevelType w:val="multilevel"/>
    <w:tmpl w:val="E494BC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4C134CA1"/>
    <w:multiLevelType w:val="multilevel"/>
    <w:tmpl w:val="F2A0A6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5CA45957"/>
    <w:multiLevelType w:val="hybridMultilevel"/>
    <w:tmpl w:val="7A72F2E4"/>
    <w:lvl w:ilvl="0" w:tplc="08090001">
      <w:start w:val="1"/>
      <w:numFmt w:val="bullet"/>
      <w:lvlText w:val=""/>
      <w:lvlJc w:val="left"/>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C456AF0"/>
    <w:multiLevelType w:val="hybridMultilevel"/>
    <w:tmpl w:val="F9C6A544"/>
    <w:lvl w:ilvl="0" w:tplc="08090001">
      <w:start w:val="1"/>
      <w:numFmt w:val="bullet"/>
      <w:lvlText w:val=""/>
      <w:lvlJc w:val="left"/>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D535206"/>
    <w:multiLevelType w:val="multilevel"/>
    <w:tmpl w:val="F49489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771C4A0D"/>
    <w:multiLevelType w:val="multilevel"/>
    <w:tmpl w:val="57A829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797D7112"/>
    <w:multiLevelType w:val="multilevel"/>
    <w:tmpl w:val="2E5839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
  </w:num>
  <w:num w:numId="2">
    <w:abstractNumId w:val="4"/>
  </w:num>
  <w:num w:numId="3">
    <w:abstractNumId w:val="5"/>
  </w:num>
  <w:num w:numId="4">
    <w:abstractNumId w:val="6"/>
    <w:lvlOverride w:ilvl="0">
      <w:lvl w:ilvl="0">
        <w:numFmt w:val="bullet"/>
        <w:lvlText w:val=""/>
        <w:lvlJc w:val="left"/>
        <w:pPr>
          <w:tabs>
            <w:tab w:val="num" w:pos="720"/>
          </w:tabs>
          <w:ind w:left="720" w:hanging="360"/>
        </w:pPr>
        <w:rPr>
          <w:rFonts w:ascii="Wingdings" w:hAnsi="Wingdings" w:hint="default"/>
          <w:sz w:val="20"/>
        </w:rPr>
      </w:lvl>
    </w:lvlOverride>
  </w:num>
  <w:num w:numId="5">
    <w:abstractNumId w:val="7"/>
    <w:lvlOverride w:ilvl="0">
      <w:lvl w:ilvl="0">
        <w:numFmt w:val="bullet"/>
        <w:lvlText w:val=""/>
        <w:lvlJc w:val="left"/>
        <w:pPr>
          <w:tabs>
            <w:tab w:val="num" w:pos="720"/>
          </w:tabs>
          <w:ind w:left="720" w:hanging="360"/>
        </w:pPr>
        <w:rPr>
          <w:rFonts w:ascii="Wingdings" w:hAnsi="Wingdings" w:hint="default"/>
          <w:sz w:val="20"/>
        </w:rPr>
      </w:lvl>
    </w:lvlOverride>
  </w:num>
  <w:num w:numId="6">
    <w:abstractNumId w:val="8"/>
    <w:lvlOverride w:ilvl="0">
      <w:lvl w:ilvl="0">
        <w:numFmt w:val="bullet"/>
        <w:lvlText w:val=""/>
        <w:lvlJc w:val="left"/>
        <w:pPr>
          <w:tabs>
            <w:tab w:val="num" w:pos="720"/>
          </w:tabs>
          <w:ind w:left="720" w:hanging="360"/>
        </w:pPr>
        <w:rPr>
          <w:rFonts w:ascii="Wingdings" w:hAnsi="Wingdings" w:hint="default"/>
          <w:sz w:val="20"/>
        </w:rPr>
      </w:lvl>
    </w:lvlOverride>
  </w:num>
  <w:num w:numId="7">
    <w:abstractNumId w:val="2"/>
    <w:lvlOverride w:ilvl="0">
      <w:lvl w:ilvl="0">
        <w:numFmt w:val="bullet"/>
        <w:lvlText w:val=""/>
        <w:lvlJc w:val="left"/>
        <w:pPr>
          <w:tabs>
            <w:tab w:val="num" w:pos="720"/>
          </w:tabs>
          <w:ind w:left="720" w:hanging="360"/>
        </w:pPr>
        <w:rPr>
          <w:rFonts w:ascii="Wingdings" w:hAnsi="Wingdings" w:hint="default"/>
          <w:sz w:val="20"/>
        </w:rPr>
      </w:lvl>
    </w:lvlOverride>
  </w:num>
  <w:num w:numId="8">
    <w:abstractNumId w:val="3"/>
    <w:lvlOverride w:ilvl="0">
      <w:lvl w:ilvl="0">
        <w:numFmt w:val="bullet"/>
        <w:lvlText w:val=""/>
        <w:lvlJc w:val="left"/>
        <w:pPr>
          <w:tabs>
            <w:tab w:val="num" w:pos="720"/>
          </w:tabs>
          <w:ind w:left="720" w:hanging="360"/>
        </w:pPr>
        <w:rPr>
          <w:rFonts w:ascii="Wingdings" w:hAnsi="Wingdings" w:hint="default"/>
          <w:sz w:val="20"/>
        </w:rPr>
      </w:lvl>
    </w:lvlOverride>
  </w:num>
  <w:num w:numId="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8543C"/>
    <w:rsid w:val="00000236"/>
    <w:rsid w:val="00001B95"/>
    <w:rsid w:val="00011A78"/>
    <w:rsid w:val="000139A3"/>
    <w:rsid w:val="00014248"/>
    <w:rsid w:val="00016608"/>
    <w:rsid w:val="000200E5"/>
    <w:rsid w:val="00022B02"/>
    <w:rsid w:val="00026669"/>
    <w:rsid w:val="00042D73"/>
    <w:rsid w:val="00042EAB"/>
    <w:rsid w:val="00044C79"/>
    <w:rsid w:val="00057BF6"/>
    <w:rsid w:val="00064632"/>
    <w:rsid w:val="00067199"/>
    <w:rsid w:val="00071397"/>
    <w:rsid w:val="00074DF2"/>
    <w:rsid w:val="0007503E"/>
    <w:rsid w:val="0007591C"/>
    <w:rsid w:val="00077CBB"/>
    <w:rsid w:val="00080323"/>
    <w:rsid w:val="00084ADB"/>
    <w:rsid w:val="0009093D"/>
    <w:rsid w:val="00095418"/>
    <w:rsid w:val="00096113"/>
    <w:rsid w:val="000A6DB2"/>
    <w:rsid w:val="000B05F8"/>
    <w:rsid w:val="000B6F38"/>
    <w:rsid w:val="000C0D5B"/>
    <w:rsid w:val="000C35EF"/>
    <w:rsid w:val="000C3F5C"/>
    <w:rsid w:val="000C5979"/>
    <w:rsid w:val="000D0F01"/>
    <w:rsid w:val="000E0A1E"/>
    <w:rsid w:val="000E361E"/>
    <w:rsid w:val="000E3C7F"/>
    <w:rsid w:val="000F06A4"/>
    <w:rsid w:val="000F2802"/>
    <w:rsid w:val="000F6F3A"/>
    <w:rsid w:val="000F78BD"/>
    <w:rsid w:val="00101094"/>
    <w:rsid w:val="00110B6E"/>
    <w:rsid w:val="001163C1"/>
    <w:rsid w:val="00116F9C"/>
    <w:rsid w:val="00122772"/>
    <w:rsid w:val="001258E3"/>
    <w:rsid w:val="00125B86"/>
    <w:rsid w:val="00125C51"/>
    <w:rsid w:val="00126E71"/>
    <w:rsid w:val="00140EC5"/>
    <w:rsid w:val="001427FC"/>
    <w:rsid w:val="0015165C"/>
    <w:rsid w:val="00153770"/>
    <w:rsid w:val="001566F8"/>
    <w:rsid w:val="00167F7D"/>
    <w:rsid w:val="0017107B"/>
    <w:rsid w:val="0017160E"/>
    <w:rsid w:val="00171D3B"/>
    <w:rsid w:val="0017227D"/>
    <w:rsid w:val="001741A0"/>
    <w:rsid w:val="001749CC"/>
    <w:rsid w:val="001851F8"/>
    <w:rsid w:val="00194434"/>
    <w:rsid w:val="001A4BBA"/>
    <w:rsid w:val="001A7696"/>
    <w:rsid w:val="001B4C6A"/>
    <w:rsid w:val="001C3D1C"/>
    <w:rsid w:val="001D120A"/>
    <w:rsid w:val="001D376F"/>
    <w:rsid w:val="001D5A78"/>
    <w:rsid w:val="001D6EEA"/>
    <w:rsid w:val="001E0949"/>
    <w:rsid w:val="001F3540"/>
    <w:rsid w:val="001F4E4A"/>
    <w:rsid w:val="001F75C2"/>
    <w:rsid w:val="002176C8"/>
    <w:rsid w:val="002272C9"/>
    <w:rsid w:val="00230F5B"/>
    <w:rsid w:val="00231520"/>
    <w:rsid w:val="00236889"/>
    <w:rsid w:val="0023699E"/>
    <w:rsid w:val="002408A1"/>
    <w:rsid w:val="0024156F"/>
    <w:rsid w:val="002427BF"/>
    <w:rsid w:val="00247644"/>
    <w:rsid w:val="00257A5D"/>
    <w:rsid w:val="00261313"/>
    <w:rsid w:val="002719D0"/>
    <w:rsid w:val="0027230D"/>
    <w:rsid w:val="00273D83"/>
    <w:rsid w:val="00283630"/>
    <w:rsid w:val="0028543C"/>
    <w:rsid w:val="002929BF"/>
    <w:rsid w:val="00293C7E"/>
    <w:rsid w:val="0029611D"/>
    <w:rsid w:val="002C08DF"/>
    <w:rsid w:val="002C5130"/>
    <w:rsid w:val="002C7F57"/>
    <w:rsid w:val="002D04CE"/>
    <w:rsid w:val="002D2221"/>
    <w:rsid w:val="002D477E"/>
    <w:rsid w:val="002F1FAA"/>
    <w:rsid w:val="002F21B6"/>
    <w:rsid w:val="002F22D4"/>
    <w:rsid w:val="00300F06"/>
    <w:rsid w:val="00304745"/>
    <w:rsid w:val="00307E48"/>
    <w:rsid w:val="00314486"/>
    <w:rsid w:val="00317D2E"/>
    <w:rsid w:val="00321ADB"/>
    <w:rsid w:val="00326226"/>
    <w:rsid w:val="00337278"/>
    <w:rsid w:val="003412DA"/>
    <w:rsid w:val="00342CDD"/>
    <w:rsid w:val="00344320"/>
    <w:rsid w:val="00345019"/>
    <w:rsid w:val="003478D4"/>
    <w:rsid w:val="00350D32"/>
    <w:rsid w:val="003602A1"/>
    <w:rsid w:val="00364D57"/>
    <w:rsid w:val="003671C2"/>
    <w:rsid w:val="00370E21"/>
    <w:rsid w:val="003735D7"/>
    <w:rsid w:val="00373DB5"/>
    <w:rsid w:val="003846D7"/>
    <w:rsid w:val="00385D49"/>
    <w:rsid w:val="0039369A"/>
    <w:rsid w:val="003938EE"/>
    <w:rsid w:val="003954FA"/>
    <w:rsid w:val="003A147B"/>
    <w:rsid w:val="003A2CDD"/>
    <w:rsid w:val="003A5E02"/>
    <w:rsid w:val="003A76F7"/>
    <w:rsid w:val="003B08A2"/>
    <w:rsid w:val="003B3FB2"/>
    <w:rsid w:val="003B4A8B"/>
    <w:rsid w:val="003C575F"/>
    <w:rsid w:val="003C6C90"/>
    <w:rsid w:val="003C6F89"/>
    <w:rsid w:val="003E2D26"/>
    <w:rsid w:val="003E31BD"/>
    <w:rsid w:val="003F50A4"/>
    <w:rsid w:val="003F5DD8"/>
    <w:rsid w:val="004034F6"/>
    <w:rsid w:val="00403DB4"/>
    <w:rsid w:val="00411088"/>
    <w:rsid w:val="00413C50"/>
    <w:rsid w:val="00432841"/>
    <w:rsid w:val="00437D98"/>
    <w:rsid w:val="00440258"/>
    <w:rsid w:val="004413BC"/>
    <w:rsid w:val="00443F63"/>
    <w:rsid w:val="00451022"/>
    <w:rsid w:val="0045441E"/>
    <w:rsid w:val="004622EA"/>
    <w:rsid w:val="00471502"/>
    <w:rsid w:val="004719E8"/>
    <w:rsid w:val="00476317"/>
    <w:rsid w:val="00480723"/>
    <w:rsid w:val="0048374B"/>
    <w:rsid w:val="004843B0"/>
    <w:rsid w:val="00484CA3"/>
    <w:rsid w:val="00485F1F"/>
    <w:rsid w:val="00490C4F"/>
    <w:rsid w:val="0049170D"/>
    <w:rsid w:val="00495F41"/>
    <w:rsid w:val="004A6CA9"/>
    <w:rsid w:val="004B1455"/>
    <w:rsid w:val="004B1EA7"/>
    <w:rsid w:val="004C002A"/>
    <w:rsid w:val="004C2064"/>
    <w:rsid w:val="004C3436"/>
    <w:rsid w:val="004C40D1"/>
    <w:rsid w:val="004C5AAC"/>
    <w:rsid w:val="004C5E18"/>
    <w:rsid w:val="004C7470"/>
    <w:rsid w:val="004D5191"/>
    <w:rsid w:val="004D7CF0"/>
    <w:rsid w:val="004E4645"/>
    <w:rsid w:val="004E4F38"/>
    <w:rsid w:val="004E54C6"/>
    <w:rsid w:val="004E6548"/>
    <w:rsid w:val="004E6763"/>
    <w:rsid w:val="004F0FD2"/>
    <w:rsid w:val="004F27BB"/>
    <w:rsid w:val="004F67C1"/>
    <w:rsid w:val="004F7000"/>
    <w:rsid w:val="004F7179"/>
    <w:rsid w:val="00507DFA"/>
    <w:rsid w:val="00510CC8"/>
    <w:rsid w:val="0051184B"/>
    <w:rsid w:val="005135CB"/>
    <w:rsid w:val="00516A5C"/>
    <w:rsid w:val="005313F9"/>
    <w:rsid w:val="00532EE6"/>
    <w:rsid w:val="00535621"/>
    <w:rsid w:val="00537498"/>
    <w:rsid w:val="00537A83"/>
    <w:rsid w:val="0054309E"/>
    <w:rsid w:val="00547BA4"/>
    <w:rsid w:val="00550E98"/>
    <w:rsid w:val="00551280"/>
    <w:rsid w:val="00551684"/>
    <w:rsid w:val="00553090"/>
    <w:rsid w:val="0055410D"/>
    <w:rsid w:val="005579AD"/>
    <w:rsid w:val="00562C1C"/>
    <w:rsid w:val="00564CC5"/>
    <w:rsid w:val="0056622B"/>
    <w:rsid w:val="005745FF"/>
    <w:rsid w:val="005914A5"/>
    <w:rsid w:val="0059283B"/>
    <w:rsid w:val="00592CE6"/>
    <w:rsid w:val="00594F52"/>
    <w:rsid w:val="005A59B4"/>
    <w:rsid w:val="005A6EA0"/>
    <w:rsid w:val="005C144A"/>
    <w:rsid w:val="005E1E7E"/>
    <w:rsid w:val="005E1E8D"/>
    <w:rsid w:val="005E32F4"/>
    <w:rsid w:val="005E39FA"/>
    <w:rsid w:val="005F53C3"/>
    <w:rsid w:val="00607385"/>
    <w:rsid w:val="00610DB6"/>
    <w:rsid w:val="00617592"/>
    <w:rsid w:val="00622F62"/>
    <w:rsid w:val="0063189E"/>
    <w:rsid w:val="00631E88"/>
    <w:rsid w:val="00632A2B"/>
    <w:rsid w:val="00633383"/>
    <w:rsid w:val="00633FE6"/>
    <w:rsid w:val="00636569"/>
    <w:rsid w:val="006369A3"/>
    <w:rsid w:val="00642C75"/>
    <w:rsid w:val="0064384E"/>
    <w:rsid w:val="00645133"/>
    <w:rsid w:val="00653F92"/>
    <w:rsid w:val="0065665A"/>
    <w:rsid w:val="00661E1E"/>
    <w:rsid w:val="00666D39"/>
    <w:rsid w:val="006721CC"/>
    <w:rsid w:val="00680C26"/>
    <w:rsid w:val="00681254"/>
    <w:rsid w:val="0069615C"/>
    <w:rsid w:val="00696FAD"/>
    <w:rsid w:val="00697165"/>
    <w:rsid w:val="006C0F42"/>
    <w:rsid w:val="006C3400"/>
    <w:rsid w:val="006C3C62"/>
    <w:rsid w:val="006C3DB7"/>
    <w:rsid w:val="006D1683"/>
    <w:rsid w:val="006D26C3"/>
    <w:rsid w:val="006D2959"/>
    <w:rsid w:val="006D750E"/>
    <w:rsid w:val="006E0D59"/>
    <w:rsid w:val="006E3A58"/>
    <w:rsid w:val="006E7B53"/>
    <w:rsid w:val="006F3568"/>
    <w:rsid w:val="006F6BC6"/>
    <w:rsid w:val="00705A3C"/>
    <w:rsid w:val="007065E7"/>
    <w:rsid w:val="00715F93"/>
    <w:rsid w:val="00720DB5"/>
    <w:rsid w:val="00723714"/>
    <w:rsid w:val="00724096"/>
    <w:rsid w:val="007340FB"/>
    <w:rsid w:val="00734C7E"/>
    <w:rsid w:val="00735A47"/>
    <w:rsid w:val="00741993"/>
    <w:rsid w:val="00744A17"/>
    <w:rsid w:val="007544A4"/>
    <w:rsid w:val="00755BC5"/>
    <w:rsid w:val="00756F13"/>
    <w:rsid w:val="00757C11"/>
    <w:rsid w:val="00760BF8"/>
    <w:rsid w:val="007616FD"/>
    <w:rsid w:val="0076595A"/>
    <w:rsid w:val="00782CDB"/>
    <w:rsid w:val="00783484"/>
    <w:rsid w:val="00790118"/>
    <w:rsid w:val="00790C8D"/>
    <w:rsid w:val="00795EB8"/>
    <w:rsid w:val="007A00E0"/>
    <w:rsid w:val="007A2238"/>
    <w:rsid w:val="007B1591"/>
    <w:rsid w:val="007B74DA"/>
    <w:rsid w:val="007C5425"/>
    <w:rsid w:val="007C612C"/>
    <w:rsid w:val="007D4096"/>
    <w:rsid w:val="007E2D3E"/>
    <w:rsid w:val="007E412E"/>
    <w:rsid w:val="007E4AFC"/>
    <w:rsid w:val="007E75D5"/>
    <w:rsid w:val="007F5623"/>
    <w:rsid w:val="007F6201"/>
    <w:rsid w:val="007F7267"/>
    <w:rsid w:val="0080586B"/>
    <w:rsid w:val="00807D50"/>
    <w:rsid w:val="00823E43"/>
    <w:rsid w:val="00824627"/>
    <w:rsid w:val="00843D11"/>
    <w:rsid w:val="008443CA"/>
    <w:rsid w:val="0084694C"/>
    <w:rsid w:val="00846E11"/>
    <w:rsid w:val="0085138D"/>
    <w:rsid w:val="00861C0D"/>
    <w:rsid w:val="008643A6"/>
    <w:rsid w:val="00875C2C"/>
    <w:rsid w:val="0088118B"/>
    <w:rsid w:val="00881D7E"/>
    <w:rsid w:val="00882E15"/>
    <w:rsid w:val="008871D6"/>
    <w:rsid w:val="00887675"/>
    <w:rsid w:val="00887FF5"/>
    <w:rsid w:val="00893CF2"/>
    <w:rsid w:val="008A05AC"/>
    <w:rsid w:val="008A33CE"/>
    <w:rsid w:val="008C1DA3"/>
    <w:rsid w:val="008C21D1"/>
    <w:rsid w:val="008D0269"/>
    <w:rsid w:val="008D08A2"/>
    <w:rsid w:val="008D4DC0"/>
    <w:rsid w:val="008D51D3"/>
    <w:rsid w:val="008D6199"/>
    <w:rsid w:val="008E2836"/>
    <w:rsid w:val="008E5393"/>
    <w:rsid w:val="008F5006"/>
    <w:rsid w:val="0090044B"/>
    <w:rsid w:val="00902F24"/>
    <w:rsid w:val="009063F9"/>
    <w:rsid w:val="00906ECE"/>
    <w:rsid w:val="009075C3"/>
    <w:rsid w:val="00911E4B"/>
    <w:rsid w:val="009140ED"/>
    <w:rsid w:val="00915D22"/>
    <w:rsid w:val="00916466"/>
    <w:rsid w:val="009207CD"/>
    <w:rsid w:val="00925739"/>
    <w:rsid w:val="00942569"/>
    <w:rsid w:val="0094791F"/>
    <w:rsid w:val="00951857"/>
    <w:rsid w:val="00955CC5"/>
    <w:rsid w:val="009578D3"/>
    <w:rsid w:val="00963567"/>
    <w:rsid w:val="00964174"/>
    <w:rsid w:val="00965BC2"/>
    <w:rsid w:val="00973C7E"/>
    <w:rsid w:val="00994859"/>
    <w:rsid w:val="00994888"/>
    <w:rsid w:val="00996EE2"/>
    <w:rsid w:val="00997382"/>
    <w:rsid w:val="00997C8D"/>
    <w:rsid w:val="009A4F02"/>
    <w:rsid w:val="009A6FDB"/>
    <w:rsid w:val="009A7987"/>
    <w:rsid w:val="009B0213"/>
    <w:rsid w:val="009B3723"/>
    <w:rsid w:val="009B494A"/>
    <w:rsid w:val="009C1E55"/>
    <w:rsid w:val="009C2F0F"/>
    <w:rsid w:val="009C4E1C"/>
    <w:rsid w:val="009C521A"/>
    <w:rsid w:val="009C566F"/>
    <w:rsid w:val="009C64D2"/>
    <w:rsid w:val="009D1AF3"/>
    <w:rsid w:val="009D1DF7"/>
    <w:rsid w:val="009F3A1B"/>
    <w:rsid w:val="009F55DB"/>
    <w:rsid w:val="00A15D1B"/>
    <w:rsid w:val="00A3175A"/>
    <w:rsid w:val="00A31B54"/>
    <w:rsid w:val="00A31E1B"/>
    <w:rsid w:val="00A32931"/>
    <w:rsid w:val="00A331CB"/>
    <w:rsid w:val="00A404F5"/>
    <w:rsid w:val="00A41FBB"/>
    <w:rsid w:val="00A54A1E"/>
    <w:rsid w:val="00A551B3"/>
    <w:rsid w:val="00A557CC"/>
    <w:rsid w:val="00A60F2E"/>
    <w:rsid w:val="00A7301D"/>
    <w:rsid w:val="00A741C6"/>
    <w:rsid w:val="00A74DA8"/>
    <w:rsid w:val="00A80361"/>
    <w:rsid w:val="00A80996"/>
    <w:rsid w:val="00A940BB"/>
    <w:rsid w:val="00A950F3"/>
    <w:rsid w:val="00AA0D5D"/>
    <w:rsid w:val="00AA1C63"/>
    <w:rsid w:val="00AA2D6A"/>
    <w:rsid w:val="00AB4354"/>
    <w:rsid w:val="00AC2800"/>
    <w:rsid w:val="00AC5731"/>
    <w:rsid w:val="00AD1D2E"/>
    <w:rsid w:val="00AD352F"/>
    <w:rsid w:val="00AD4627"/>
    <w:rsid w:val="00AD6251"/>
    <w:rsid w:val="00AD65B0"/>
    <w:rsid w:val="00AE587A"/>
    <w:rsid w:val="00AE6F1E"/>
    <w:rsid w:val="00AF3926"/>
    <w:rsid w:val="00AF4EEF"/>
    <w:rsid w:val="00AF5950"/>
    <w:rsid w:val="00AF6B2E"/>
    <w:rsid w:val="00B05A97"/>
    <w:rsid w:val="00B10232"/>
    <w:rsid w:val="00B11303"/>
    <w:rsid w:val="00B1181C"/>
    <w:rsid w:val="00B13755"/>
    <w:rsid w:val="00B13E89"/>
    <w:rsid w:val="00B269B2"/>
    <w:rsid w:val="00B2753F"/>
    <w:rsid w:val="00B41203"/>
    <w:rsid w:val="00B426D9"/>
    <w:rsid w:val="00B4684C"/>
    <w:rsid w:val="00B46F70"/>
    <w:rsid w:val="00B476FB"/>
    <w:rsid w:val="00B51399"/>
    <w:rsid w:val="00B53DD8"/>
    <w:rsid w:val="00B576C1"/>
    <w:rsid w:val="00B650DB"/>
    <w:rsid w:val="00B6635E"/>
    <w:rsid w:val="00B75A1B"/>
    <w:rsid w:val="00B76723"/>
    <w:rsid w:val="00B87032"/>
    <w:rsid w:val="00B9112A"/>
    <w:rsid w:val="00B9252B"/>
    <w:rsid w:val="00B93C73"/>
    <w:rsid w:val="00B94B48"/>
    <w:rsid w:val="00B969BB"/>
    <w:rsid w:val="00B97620"/>
    <w:rsid w:val="00BA20D9"/>
    <w:rsid w:val="00BA249F"/>
    <w:rsid w:val="00BA62D4"/>
    <w:rsid w:val="00BB0DBA"/>
    <w:rsid w:val="00BC4099"/>
    <w:rsid w:val="00BD5126"/>
    <w:rsid w:val="00BE2415"/>
    <w:rsid w:val="00BE2AA3"/>
    <w:rsid w:val="00BE47DD"/>
    <w:rsid w:val="00BE6A84"/>
    <w:rsid w:val="00C0390E"/>
    <w:rsid w:val="00C04647"/>
    <w:rsid w:val="00C06320"/>
    <w:rsid w:val="00C10C3C"/>
    <w:rsid w:val="00C11A12"/>
    <w:rsid w:val="00C13376"/>
    <w:rsid w:val="00C20C3C"/>
    <w:rsid w:val="00C212BF"/>
    <w:rsid w:val="00C30F89"/>
    <w:rsid w:val="00C33C2C"/>
    <w:rsid w:val="00C35541"/>
    <w:rsid w:val="00C41460"/>
    <w:rsid w:val="00C44622"/>
    <w:rsid w:val="00C455FA"/>
    <w:rsid w:val="00C629FB"/>
    <w:rsid w:val="00C6569A"/>
    <w:rsid w:val="00C67F12"/>
    <w:rsid w:val="00C72CD7"/>
    <w:rsid w:val="00C73C54"/>
    <w:rsid w:val="00C87380"/>
    <w:rsid w:val="00C918FA"/>
    <w:rsid w:val="00C92696"/>
    <w:rsid w:val="00C93D25"/>
    <w:rsid w:val="00C95D75"/>
    <w:rsid w:val="00CA0E08"/>
    <w:rsid w:val="00CB024A"/>
    <w:rsid w:val="00CB166F"/>
    <w:rsid w:val="00CB2EB8"/>
    <w:rsid w:val="00CB63DD"/>
    <w:rsid w:val="00CC1211"/>
    <w:rsid w:val="00CC19F8"/>
    <w:rsid w:val="00CC5453"/>
    <w:rsid w:val="00CC610E"/>
    <w:rsid w:val="00CC693E"/>
    <w:rsid w:val="00CC6B1E"/>
    <w:rsid w:val="00CD1E17"/>
    <w:rsid w:val="00CE122A"/>
    <w:rsid w:val="00CE14B4"/>
    <w:rsid w:val="00CE50F7"/>
    <w:rsid w:val="00CE5A20"/>
    <w:rsid w:val="00CE6C91"/>
    <w:rsid w:val="00CE7BEF"/>
    <w:rsid w:val="00CE7F7B"/>
    <w:rsid w:val="00CF1B9B"/>
    <w:rsid w:val="00CF354F"/>
    <w:rsid w:val="00D04F02"/>
    <w:rsid w:val="00D067FB"/>
    <w:rsid w:val="00D1244A"/>
    <w:rsid w:val="00D17D1B"/>
    <w:rsid w:val="00D243F5"/>
    <w:rsid w:val="00D263A6"/>
    <w:rsid w:val="00D30B7D"/>
    <w:rsid w:val="00D33CB2"/>
    <w:rsid w:val="00D35BDA"/>
    <w:rsid w:val="00D369A2"/>
    <w:rsid w:val="00D42C12"/>
    <w:rsid w:val="00D433FA"/>
    <w:rsid w:val="00D439A2"/>
    <w:rsid w:val="00D4518A"/>
    <w:rsid w:val="00D57090"/>
    <w:rsid w:val="00D57921"/>
    <w:rsid w:val="00D6292B"/>
    <w:rsid w:val="00D64613"/>
    <w:rsid w:val="00D646B9"/>
    <w:rsid w:val="00D6655C"/>
    <w:rsid w:val="00D70438"/>
    <w:rsid w:val="00D722FD"/>
    <w:rsid w:val="00D72718"/>
    <w:rsid w:val="00D7711A"/>
    <w:rsid w:val="00D812CA"/>
    <w:rsid w:val="00D91D4C"/>
    <w:rsid w:val="00D92D20"/>
    <w:rsid w:val="00D94BEC"/>
    <w:rsid w:val="00D95344"/>
    <w:rsid w:val="00D96454"/>
    <w:rsid w:val="00D973E5"/>
    <w:rsid w:val="00DA0A0D"/>
    <w:rsid w:val="00DA41BA"/>
    <w:rsid w:val="00DB0A19"/>
    <w:rsid w:val="00DB21F4"/>
    <w:rsid w:val="00DB3693"/>
    <w:rsid w:val="00DC60CD"/>
    <w:rsid w:val="00DD33B1"/>
    <w:rsid w:val="00DD3879"/>
    <w:rsid w:val="00DD424B"/>
    <w:rsid w:val="00DE5C6E"/>
    <w:rsid w:val="00DE6744"/>
    <w:rsid w:val="00DF22E2"/>
    <w:rsid w:val="00DF22FA"/>
    <w:rsid w:val="00E01697"/>
    <w:rsid w:val="00E067DA"/>
    <w:rsid w:val="00E128B2"/>
    <w:rsid w:val="00E26E26"/>
    <w:rsid w:val="00E2773A"/>
    <w:rsid w:val="00E3231C"/>
    <w:rsid w:val="00E36988"/>
    <w:rsid w:val="00E4344A"/>
    <w:rsid w:val="00E44425"/>
    <w:rsid w:val="00E4740A"/>
    <w:rsid w:val="00E5198F"/>
    <w:rsid w:val="00E51B7E"/>
    <w:rsid w:val="00E52328"/>
    <w:rsid w:val="00E530DF"/>
    <w:rsid w:val="00E537C1"/>
    <w:rsid w:val="00E542D8"/>
    <w:rsid w:val="00E5662F"/>
    <w:rsid w:val="00E60D55"/>
    <w:rsid w:val="00E621BC"/>
    <w:rsid w:val="00E70910"/>
    <w:rsid w:val="00E716DC"/>
    <w:rsid w:val="00E800A4"/>
    <w:rsid w:val="00E80687"/>
    <w:rsid w:val="00E82AA5"/>
    <w:rsid w:val="00E865DB"/>
    <w:rsid w:val="00EA2971"/>
    <w:rsid w:val="00EA47BA"/>
    <w:rsid w:val="00EB660C"/>
    <w:rsid w:val="00EC6E2E"/>
    <w:rsid w:val="00EC7D46"/>
    <w:rsid w:val="00ED0DE5"/>
    <w:rsid w:val="00ED22A3"/>
    <w:rsid w:val="00ED3174"/>
    <w:rsid w:val="00ED39FB"/>
    <w:rsid w:val="00ED780F"/>
    <w:rsid w:val="00EE38D2"/>
    <w:rsid w:val="00EE3FA9"/>
    <w:rsid w:val="00EF139F"/>
    <w:rsid w:val="00EF2092"/>
    <w:rsid w:val="00F026DC"/>
    <w:rsid w:val="00F21848"/>
    <w:rsid w:val="00F21F74"/>
    <w:rsid w:val="00F22149"/>
    <w:rsid w:val="00F3052A"/>
    <w:rsid w:val="00F31670"/>
    <w:rsid w:val="00F35055"/>
    <w:rsid w:val="00F35A2B"/>
    <w:rsid w:val="00F361E1"/>
    <w:rsid w:val="00F46155"/>
    <w:rsid w:val="00F50736"/>
    <w:rsid w:val="00F62D9B"/>
    <w:rsid w:val="00F62DF0"/>
    <w:rsid w:val="00F74466"/>
    <w:rsid w:val="00F756DA"/>
    <w:rsid w:val="00F76924"/>
    <w:rsid w:val="00F811C8"/>
    <w:rsid w:val="00F902E0"/>
    <w:rsid w:val="00F914DA"/>
    <w:rsid w:val="00F91F33"/>
    <w:rsid w:val="00FA28D1"/>
    <w:rsid w:val="00FA48C7"/>
    <w:rsid w:val="00FA6935"/>
    <w:rsid w:val="00FA74FB"/>
    <w:rsid w:val="00FA7FFA"/>
    <w:rsid w:val="00FC2A90"/>
    <w:rsid w:val="00FD5138"/>
    <w:rsid w:val="00FE1CEC"/>
    <w:rsid w:val="00FE392D"/>
    <w:rsid w:val="00FF1681"/>
    <w:rsid w:val="00FF1F8F"/>
    <w:rsid w:val="00FF3FB7"/>
    <w:rsid w:val="00FF5E71"/>
    <w:rsid w:val="00FF612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BAB71C5"/>
  <w15:chartTrackingRefBased/>
  <w15:docId w15:val="{2B7BAEE9-91BC-44ED-B36E-6EF25144879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9C1E55"/>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paragraph" w:styleId="Heading2">
    <w:name w:val="heading 2"/>
    <w:basedOn w:val="Normal"/>
    <w:next w:val="Normal"/>
    <w:link w:val="Heading2Char"/>
    <w:uiPriority w:val="9"/>
    <w:semiHidden/>
    <w:unhideWhenUsed/>
    <w:qFormat/>
    <w:rsid w:val="00A741C6"/>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A741C6"/>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28543C"/>
    <w:pPr>
      <w:ind w:left="720"/>
      <w:contextualSpacing/>
    </w:pPr>
  </w:style>
  <w:style w:type="character" w:styleId="Hyperlink">
    <w:name w:val="Hyperlink"/>
    <w:basedOn w:val="DefaultParagraphFont"/>
    <w:uiPriority w:val="99"/>
    <w:unhideWhenUsed/>
    <w:rsid w:val="00014248"/>
    <w:rPr>
      <w:color w:val="0000FF"/>
      <w:u w:val="single"/>
    </w:rPr>
  </w:style>
  <w:style w:type="character" w:customStyle="1" w:styleId="Heading1Char">
    <w:name w:val="Heading 1 Char"/>
    <w:basedOn w:val="DefaultParagraphFont"/>
    <w:link w:val="Heading1"/>
    <w:uiPriority w:val="9"/>
    <w:rsid w:val="009C1E55"/>
    <w:rPr>
      <w:rFonts w:ascii="Times New Roman" w:eastAsia="Times New Roman" w:hAnsi="Times New Roman" w:cs="Times New Roman"/>
      <w:b/>
      <w:bCs/>
      <w:kern w:val="36"/>
      <w:sz w:val="48"/>
      <w:szCs w:val="48"/>
      <w:lang w:eastAsia="en-GB"/>
    </w:rPr>
  </w:style>
  <w:style w:type="paragraph" w:styleId="NormalWeb">
    <w:name w:val="Normal (Web)"/>
    <w:basedOn w:val="Normal"/>
    <w:uiPriority w:val="99"/>
    <w:semiHidden/>
    <w:unhideWhenUsed/>
    <w:rsid w:val="009C1E55"/>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Emphasis">
    <w:name w:val="Emphasis"/>
    <w:basedOn w:val="DefaultParagraphFont"/>
    <w:uiPriority w:val="20"/>
    <w:qFormat/>
    <w:rsid w:val="000C3F5C"/>
    <w:rPr>
      <w:i/>
      <w:iCs/>
    </w:rPr>
  </w:style>
  <w:style w:type="paragraph" w:styleId="NoSpacing">
    <w:name w:val="No Spacing"/>
    <w:link w:val="NoSpacingChar"/>
    <w:uiPriority w:val="1"/>
    <w:qFormat/>
    <w:rsid w:val="00BA20D9"/>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BA20D9"/>
    <w:rPr>
      <w:rFonts w:eastAsiaTheme="minorEastAsia"/>
      <w:lang w:val="en-US"/>
    </w:rPr>
  </w:style>
  <w:style w:type="paragraph" w:styleId="TOCHeading">
    <w:name w:val="TOC Heading"/>
    <w:basedOn w:val="Heading1"/>
    <w:next w:val="Normal"/>
    <w:uiPriority w:val="39"/>
    <w:unhideWhenUsed/>
    <w:qFormat/>
    <w:rsid w:val="00A741C6"/>
    <w:pPr>
      <w:keepNext/>
      <w:keepLines/>
      <w:spacing w:before="240" w:beforeAutospacing="0" w:after="0" w:afterAutospacing="0" w:line="259" w:lineRule="auto"/>
      <w:outlineLvl w:val="9"/>
    </w:pPr>
    <w:rPr>
      <w:rFonts w:asciiTheme="majorHAnsi" w:eastAsiaTheme="majorEastAsia" w:hAnsiTheme="majorHAnsi" w:cstheme="majorBidi"/>
      <w:b w:val="0"/>
      <w:bCs w:val="0"/>
      <w:color w:val="2F5496" w:themeColor="accent1" w:themeShade="BF"/>
      <w:kern w:val="0"/>
      <w:sz w:val="32"/>
      <w:szCs w:val="32"/>
      <w:lang w:val="en-US" w:eastAsia="en-US"/>
    </w:rPr>
  </w:style>
  <w:style w:type="character" w:customStyle="1" w:styleId="Heading2Char">
    <w:name w:val="Heading 2 Char"/>
    <w:basedOn w:val="DefaultParagraphFont"/>
    <w:link w:val="Heading2"/>
    <w:uiPriority w:val="9"/>
    <w:semiHidden/>
    <w:rsid w:val="00A741C6"/>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semiHidden/>
    <w:rsid w:val="00A741C6"/>
    <w:rPr>
      <w:rFonts w:asciiTheme="majorHAnsi" w:eastAsiaTheme="majorEastAsia" w:hAnsiTheme="majorHAnsi" w:cstheme="majorBidi"/>
      <w:color w:val="1F3763" w:themeColor="accent1" w:themeShade="7F"/>
      <w:sz w:val="24"/>
      <w:szCs w:val="24"/>
    </w:rPr>
  </w:style>
  <w:style w:type="paragraph" w:styleId="TOC1">
    <w:name w:val="toc 1"/>
    <w:basedOn w:val="Normal"/>
    <w:next w:val="Normal"/>
    <w:autoRedefine/>
    <w:uiPriority w:val="39"/>
    <w:unhideWhenUsed/>
    <w:rsid w:val="00F22149"/>
    <w:pPr>
      <w:spacing w:after="100"/>
    </w:pPr>
  </w:style>
  <w:style w:type="paragraph" w:styleId="TOC2">
    <w:name w:val="toc 2"/>
    <w:basedOn w:val="Normal"/>
    <w:next w:val="Normal"/>
    <w:autoRedefine/>
    <w:uiPriority w:val="39"/>
    <w:unhideWhenUsed/>
    <w:rsid w:val="00F22149"/>
    <w:pPr>
      <w:spacing w:after="100"/>
      <w:ind w:left="220"/>
    </w:pPr>
  </w:style>
  <w:style w:type="paragraph" w:styleId="TOC3">
    <w:name w:val="toc 3"/>
    <w:basedOn w:val="Normal"/>
    <w:next w:val="Normal"/>
    <w:autoRedefine/>
    <w:uiPriority w:val="39"/>
    <w:unhideWhenUsed/>
    <w:rsid w:val="00F22149"/>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64155768">
      <w:bodyDiv w:val="1"/>
      <w:marLeft w:val="0"/>
      <w:marRight w:val="0"/>
      <w:marTop w:val="0"/>
      <w:marBottom w:val="0"/>
      <w:divBdr>
        <w:top w:val="none" w:sz="0" w:space="0" w:color="auto"/>
        <w:left w:val="none" w:sz="0" w:space="0" w:color="auto"/>
        <w:bottom w:val="none" w:sz="0" w:space="0" w:color="auto"/>
        <w:right w:val="none" w:sz="0" w:space="0" w:color="auto"/>
      </w:divBdr>
    </w:div>
    <w:div w:id="674648279">
      <w:bodyDiv w:val="1"/>
      <w:marLeft w:val="0"/>
      <w:marRight w:val="0"/>
      <w:marTop w:val="0"/>
      <w:marBottom w:val="0"/>
      <w:divBdr>
        <w:top w:val="none" w:sz="0" w:space="0" w:color="auto"/>
        <w:left w:val="none" w:sz="0" w:space="0" w:color="auto"/>
        <w:bottom w:val="none" w:sz="0" w:space="0" w:color="auto"/>
        <w:right w:val="none" w:sz="0" w:space="0" w:color="auto"/>
      </w:divBdr>
    </w:div>
    <w:div w:id="1238058379">
      <w:bodyDiv w:val="1"/>
      <w:marLeft w:val="0"/>
      <w:marRight w:val="0"/>
      <w:marTop w:val="0"/>
      <w:marBottom w:val="0"/>
      <w:divBdr>
        <w:top w:val="none" w:sz="0" w:space="0" w:color="auto"/>
        <w:left w:val="none" w:sz="0" w:space="0" w:color="auto"/>
        <w:bottom w:val="none" w:sz="0" w:space="0" w:color="auto"/>
        <w:right w:val="none" w:sz="0" w:space="0" w:color="auto"/>
      </w:divBdr>
    </w:div>
    <w:div w:id="1280184050">
      <w:bodyDiv w:val="1"/>
      <w:marLeft w:val="0"/>
      <w:marRight w:val="0"/>
      <w:marTop w:val="0"/>
      <w:marBottom w:val="0"/>
      <w:divBdr>
        <w:top w:val="none" w:sz="0" w:space="0" w:color="auto"/>
        <w:left w:val="none" w:sz="0" w:space="0" w:color="auto"/>
        <w:bottom w:val="none" w:sz="0" w:space="0" w:color="auto"/>
        <w:right w:val="none" w:sz="0" w:space="0" w:color="auto"/>
      </w:divBdr>
    </w:div>
    <w:div w:id="1636913185">
      <w:bodyDiv w:val="1"/>
      <w:marLeft w:val="0"/>
      <w:marRight w:val="0"/>
      <w:marTop w:val="0"/>
      <w:marBottom w:val="0"/>
      <w:divBdr>
        <w:top w:val="none" w:sz="0" w:space="0" w:color="auto"/>
        <w:left w:val="none" w:sz="0" w:space="0" w:color="auto"/>
        <w:bottom w:val="none" w:sz="0" w:space="0" w:color="auto"/>
        <w:right w:val="none" w:sz="0" w:space="0" w:color="auto"/>
      </w:divBdr>
      <w:divsChild>
        <w:div w:id="762452700">
          <w:marLeft w:val="0"/>
          <w:marRight w:val="0"/>
          <w:marTop w:val="0"/>
          <w:marBottom w:val="0"/>
          <w:divBdr>
            <w:top w:val="none" w:sz="0" w:space="0" w:color="auto"/>
            <w:left w:val="none" w:sz="0" w:space="0" w:color="auto"/>
            <w:bottom w:val="none" w:sz="0" w:space="0" w:color="auto"/>
            <w:right w:val="none" w:sz="0" w:space="0" w:color="auto"/>
          </w:divBdr>
        </w:div>
        <w:div w:id="553736037">
          <w:marLeft w:val="0"/>
          <w:marRight w:val="0"/>
          <w:marTop w:val="0"/>
          <w:marBottom w:val="0"/>
          <w:divBdr>
            <w:top w:val="none" w:sz="0" w:space="0" w:color="auto"/>
            <w:left w:val="none" w:sz="0" w:space="0" w:color="auto"/>
            <w:bottom w:val="none" w:sz="0" w:space="0" w:color="auto"/>
            <w:right w:val="none" w:sz="0" w:space="0" w:color="auto"/>
          </w:divBdr>
        </w:div>
      </w:divsChild>
    </w:div>
    <w:div w:id="1780681156">
      <w:bodyDiv w:val="1"/>
      <w:marLeft w:val="0"/>
      <w:marRight w:val="0"/>
      <w:marTop w:val="0"/>
      <w:marBottom w:val="0"/>
      <w:divBdr>
        <w:top w:val="none" w:sz="0" w:space="0" w:color="auto"/>
        <w:left w:val="none" w:sz="0" w:space="0" w:color="auto"/>
        <w:bottom w:val="none" w:sz="0" w:space="0" w:color="auto"/>
        <w:right w:val="none" w:sz="0" w:space="0" w:color="auto"/>
      </w:divBdr>
    </w:div>
    <w:div w:id="183025031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hyperlink" Target="https://www.aboutcivil.org/Floors.html" TargetMode="External"/><Relationship Id="rId26" Type="http://schemas.openxmlformats.org/officeDocument/2006/relationships/hyperlink" Target="https://theconstructor.org/building/types-of-stairs-uses-building/11304/" TargetMode="External"/><Relationship Id="rId3" Type="http://schemas.openxmlformats.org/officeDocument/2006/relationships/numbering" Target="numbering.xml"/><Relationship Id="rId21" Type="http://schemas.openxmlformats.org/officeDocument/2006/relationships/hyperlink" Target="https://www.pvccladding.com/the-benefits-of-external-cladding/" TargetMode="Externa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hyperlink" Target="https://www.homebuilding.co.uk/advice/foundations-for-difficult-sites" TargetMode="External"/><Relationship Id="rId25" Type="http://schemas.openxmlformats.org/officeDocument/2006/relationships/hyperlink" Target="https://www.richardsonandstarling.co.uk/blog/what-is-damp-proof-course/" TargetMode="External"/><Relationship Id="rId2" Type="http://schemas.openxmlformats.org/officeDocument/2006/relationships/customXml" Target="../customXml/item2.xml"/><Relationship Id="rId16" Type="http://schemas.openxmlformats.org/officeDocument/2006/relationships/hyperlink" Target="https://www.homebuilding.co.uk/advice/foundations-explained" TargetMode="External"/><Relationship Id="rId20" Type="http://schemas.openxmlformats.org/officeDocument/2006/relationships/hyperlink" Target="https://www.bakersteeltrading.co.uk/uses-for-i-beams/" TargetMode="External"/><Relationship Id="rId29" Type="http://schemas.openxmlformats.org/officeDocument/2006/relationships/hyperlink" Target="https://www.canadianarchitect.com/principles-of-enclosure/"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5.png"/><Relationship Id="rId24" Type="http://schemas.openxmlformats.org/officeDocument/2006/relationships/hyperlink" Target="https://civilengineeringnotes.com/lintel-types/" TargetMode="External"/><Relationship Id="rId32" Type="http://schemas.openxmlformats.org/officeDocument/2006/relationships/theme" Target="theme/theme1.xml"/><Relationship Id="rId5" Type="http://schemas.openxmlformats.org/officeDocument/2006/relationships/settings" Target="settings.xml"/><Relationship Id="rId15" Type="http://schemas.openxmlformats.org/officeDocument/2006/relationships/image" Target="media/image9.png"/><Relationship Id="rId23" Type="http://schemas.openxmlformats.org/officeDocument/2006/relationships/hyperlink" Target="https://ascelibrary.org/doi/10.1061/9780784412909.083" TargetMode="External"/><Relationship Id="rId28" Type="http://schemas.openxmlformats.org/officeDocument/2006/relationships/hyperlink" Target="https://www.nhbc.co.uk/media-centre/articles/2019/01/24/nhbc-who-we-are-and-what-we-do" TargetMode="External"/><Relationship Id="rId10" Type="http://schemas.openxmlformats.org/officeDocument/2006/relationships/image" Target="media/image4.png"/><Relationship Id="rId19" Type="http://schemas.openxmlformats.org/officeDocument/2006/relationships/hyperlink" Target="https://buyabeam.com/blogs/steel-beams/10-reasons-to-use-structural-steel/" TargetMode="External"/><Relationship Id="rId31" Type="http://schemas.openxmlformats.org/officeDocument/2006/relationships/glossaryDocument" Target="glossary/document.xml"/><Relationship Id="rId4" Type="http://schemas.openxmlformats.org/officeDocument/2006/relationships/styles" Target="styles.xml"/><Relationship Id="rId9" Type="http://schemas.openxmlformats.org/officeDocument/2006/relationships/image" Target="media/image3.png"/><Relationship Id="rId14" Type="http://schemas.openxmlformats.org/officeDocument/2006/relationships/image" Target="media/image8.png"/><Relationship Id="rId22" Type="http://schemas.openxmlformats.org/officeDocument/2006/relationships/hyperlink" Target="https://www.owenscorning.com/en-us/roofing/tools/roof-types" TargetMode="External"/><Relationship Id="rId27" Type="http://schemas.openxmlformats.org/officeDocument/2006/relationships/hyperlink" Target="https://www.buildingregs4plans.co.uk/guidance_drainage_foul_water.php" TargetMode="External"/><Relationship Id="rId30" Type="http://schemas.openxmlformats.org/officeDocument/2006/relationships/fontTable" Target="fontTable.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3D6CF3F2E8454D76B813114805E5A3D0"/>
        <w:category>
          <w:name w:val="General"/>
          <w:gallery w:val="placeholder"/>
        </w:category>
        <w:types>
          <w:type w:val="bbPlcHdr"/>
        </w:types>
        <w:behaviors>
          <w:behavior w:val="content"/>
        </w:behaviors>
        <w:guid w:val="{90558ED8-E892-443E-A84D-DF7D7E7AC7BB}"/>
      </w:docPartPr>
      <w:docPartBody>
        <w:p w:rsidR="001C30EB" w:rsidRDefault="001D38BE" w:rsidP="001D38BE">
          <w:pPr>
            <w:pStyle w:val="3D6CF3F2E8454D76B813114805E5A3D0"/>
          </w:pPr>
          <w:r>
            <w:rPr>
              <w:rFonts w:asciiTheme="majorHAnsi" w:eastAsiaTheme="majorEastAsia" w:hAnsiTheme="majorHAnsi" w:cstheme="majorBidi"/>
              <w:caps/>
              <w:color w:val="4472C4" w:themeColor="accent1"/>
              <w:sz w:val="80"/>
              <w:szCs w:val="80"/>
            </w:rPr>
            <w:t>[Document title]</w:t>
          </w:r>
        </w:p>
      </w:docPartBody>
    </w:docPart>
    <w:docPart>
      <w:docPartPr>
        <w:name w:val="8533F7666B494D51BDBDF5AB43C86469"/>
        <w:category>
          <w:name w:val="General"/>
          <w:gallery w:val="placeholder"/>
        </w:category>
        <w:types>
          <w:type w:val="bbPlcHdr"/>
        </w:types>
        <w:behaviors>
          <w:behavior w:val="content"/>
        </w:behaviors>
        <w:guid w:val="{4F417816-9139-40F0-9CB3-98BB3662894B}"/>
      </w:docPartPr>
      <w:docPartBody>
        <w:p w:rsidR="001C30EB" w:rsidRDefault="001D38BE" w:rsidP="001D38BE">
          <w:pPr>
            <w:pStyle w:val="8533F7666B494D51BDBDF5AB43C86469"/>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D38BE"/>
    <w:rsid w:val="001C30EB"/>
    <w:rsid w:val="001D38BE"/>
    <w:rsid w:val="00EF601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3D6CF3F2E8454D76B813114805E5A3D0">
    <w:name w:val="3D6CF3F2E8454D76B813114805E5A3D0"/>
    <w:rsid w:val="001D38BE"/>
  </w:style>
  <w:style w:type="paragraph" w:customStyle="1" w:styleId="8533F7666B494D51BDBDF5AB43C86469">
    <w:name w:val="8533F7666B494D51BDBDF5AB43C86469"/>
    <w:rsid w:val="001D38BE"/>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2022-03-07T00:00:00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CC481E1E-755B-4F0C-AD93-F5ABDFC2C08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11</Pages>
  <Words>3121</Words>
  <Characters>17790</Characters>
  <Application>Microsoft Office Word</Application>
  <DocSecurity>0</DocSecurity>
  <Lines>148</Lines>
  <Paragraphs>41</Paragraphs>
  <ScaleCrop>false</ScaleCrop>
  <Company>Amy Davies</Company>
  <LinksUpToDate>false</LinksUpToDate>
  <CharactersWithSpaces>20870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Modern and Traditional Construction</dc:title>
  <dc:subject>Assignment 1</dc:subject>
  <dc:creator>Amy Davies</dc:creator>
  <cp:keywords/>
  <dc:description/>
  <cp:lastModifiedBy>Amy Davies</cp:lastModifiedBy>
  <cp:revision>2</cp:revision>
  <dcterms:created xsi:type="dcterms:W3CDTF">2022-03-07T20:45:00Z</dcterms:created>
  <dcterms:modified xsi:type="dcterms:W3CDTF">2022-03-07T20:45:00Z</dcterms:modified>
</cp:coreProperties>
</file>