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315DF" w14:textId="64EAE7AC" w:rsidR="006738F0" w:rsidRDefault="006738F0" w:rsidP="006738F0">
      <w:pPr>
        <w:jc w:val="center"/>
        <w:rPr>
          <w:rFonts w:ascii="Times New Roman" w:hAnsi="Times New Roman" w:cs="Times New Roman"/>
          <w:sz w:val="32"/>
          <w:szCs w:val="32"/>
        </w:rPr>
      </w:pPr>
      <w:r w:rsidRPr="002D549D">
        <w:rPr>
          <w:rFonts w:ascii="Times New Roman" w:hAnsi="Times New Roman" w:cs="Times New Roman"/>
          <w:sz w:val="32"/>
          <w:szCs w:val="32"/>
        </w:rPr>
        <w:t xml:space="preserve">University of </w:t>
      </w:r>
      <w:r w:rsidR="00844884">
        <w:rPr>
          <w:rFonts w:ascii="Times New Roman" w:hAnsi="Times New Roman" w:cs="Times New Roman"/>
          <w:sz w:val="32"/>
          <w:szCs w:val="32"/>
        </w:rPr>
        <w:t xml:space="preserve">Wales </w:t>
      </w:r>
    </w:p>
    <w:p w14:paraId="22C68BB3" w14:textId="67A6B2C1" w:rsidR="00844884" w:rsidRPr="002D549D" w:rsidRDefault="00844884" w:rsidP="006738F0">
      <w:pPr>
        <w:jc w:val="center"/>
        <w:rPr>
          <w:rFonts w:ascii="Times New Roman" w:hAnsi="Times New Roman" w:cs="Times New Roman"/>
          <w:sz w:val="32"/>
          <w:szCs w:val="32"/>
        </w:rPr>
      </w:pPr>
      <w:r>
        <w:rPr>
          <w:rFonts w:ascii="Times New Roman" w:hAnsi="Times New Roman" w:cs="Times New Roman"/>
          <w:sz w:val="32"/>
          <w:szCs w:val="32"/>
        </w:rPr>
        <w:t>Trinity Saint David</w:t>
      </w:r>
    </w:p>
    <w:p w14:paraId="6E7AED1E" w14:textId="2257DD09" w:rsidR="006738F0" w:rsidRDefault="006738F0" w:rsidP="006738F0">
      <w:pPr>
        <w:jc w:val="center"/>
        <w:rPr>
          <w:rFonts w:ascii="Times New Roman" w:hAnsi="Times New Roman" w:cs="Times New Roman"/>
          <w:sz w:val="32"/>
          <w:szCs w:val="32"/>
        </w:rPr>
      </w:pPr>
      <w:r w:rsidRPr="002D549D">
        <w:rPr>
          <w:rFonts w:ascii="Times New Roman" w:hAnsi="Times New Roman" w:cs="Times New Roman"/>
          <w:sz w:val="32"/>
          <w:szCs w:val="32"/>
        </w:rPr>
        <w:t xml:space="preserve">BA </w:t>
      </w:r>
      <w:r w:rsidR="00844884">
        <w:rPr>
          <w:rFonts w:ascii="Times New Roman" w:hAnsi="Times New Roman" w:cs="Times New Roman"/>
          <w:sz w:val="32"/>
          <w:szCs w:val="32"/>
        </w:rPr>
        <w:t>Business Management - LCBB4004</w:t>
      </w:r>
    </w:p>
    <w:p w14:paraId="1F7A3D58" w14:textId="398062E4" w:rsidR="00844884" w:rsidRPr="002D549D" w:rsidRDefault="00844884" w:rsidP="006738F0">
      <w:pPr>
        <w:jc w:val="center"/>
        <w:rPr>
          <w:rFonts w:ascii="Times New Roman" w:hAnsi="Times New Roman" w:cs="Times New Roman"/>
          <w:sz w:val="32"/>
          <w:szCs w:val="32"/>
        </w:rPr>
      </w:pPr>
      <w:r>
        <w:rPr>
          <w:rFonts w:ascii="Times New Roman" w:hAnsi="Times New Roman" w:cs="Times New Roman"/>
          <w:sz w:val="32"/>
          <w:szCs w:val="32"/>
        </w:rPr>
        <w:t xml:space="preserve">Marketing Fundamentals </w:t>
      </w:r>
    </w:p>
    <w:p w14:paraId="7CE78152" w14:textId="77777777" w:rsidR="006738F0" w:rsidRPr="002D549D" w:rsidRDefault="006738F0" w:rsidP="006738F0">
      <w:pPr>
        <w:jc w:val="center"/>
        <w:rPr>
          <w:sz w:val="32"/>
          <w:szCs w:val="32"/>
        </w:rPr>
      </w:pPr>
    </w:p>
    <w:p w14:paraId="58591682" w14:textId="77777777" w:rsidR="006738F0" w:rsidRDefault="006738F0" w:rsidP="006738F0">
      <w:pPr>
        <w:spacing w:line="360" w:lineRule="auto"/>
        <w:jc w:val="center"/>
        <w:rPr>
          <w:rFonts w:ascii="Times New Roman" w:hAnsi="Times New Roman" w:cs="Times New Roman"/>
          <w:sz w:val="24"/>
          <w:szCs w:val="24"/>
        </w:rPr>
      </w:pPr>
    </w:p>
    <w:p w14:paraId="6CC14C78" w14:textId="77777777" w:rsidR="006738F0" w:rsidRDefault="006738F0" w:rsidP="006738F0">
      <w:pPr>
        <w:spacing w:line="360" w:lineRule="auto"/>
        <w:jc w:val="center"/>
        <w:rPr>
          <w:rFonts w:ascii="Times New Roman" w:hAnsi="Times New Roman" w:cs="Times New Roman"/>
          <w:sz w:val="24"/>
          <w:szCs w:val="24"/>
        </w:rPr>
      </w:pPr>
    </w:p>
    <w:p w14:paraId="4E9F903A" w14:textId="1864565C" w:rsidR="006738F0" w:rsidRDefault="00936A57" w:rsidP="006738F0">
      <w:pPr>
        <w:spacing w:line="360" w:lineRule="auto"/>
        <w:jc w:val="center"/>
        <w:rPr>
          <w:rFonts w:ascii="Times New Roman" w:hAnsi="Times New Roman" w:cs="Times New Roman"/>
          <w:b/>
          <w:bCs/>
          <w:i/>
          <w:iCs/>
          <w:sz w:val="36"/>
          <w:szCs w:val="36"/>
        </w:rPr>
      </w:pPr>
      <w:r>
        <w:rPr>
          <w:rFonts w:ascii="Times New Roman" w:hAnsi="Times New Roman" w:cs="Times New Roman"/>
          <w:b/>
          <w:bCs/>
          <w:i/>
          <w:iCs/>
          <w:sz w:val="36"/>
          <w:szCs w:val="36"/>
        </w:rPr>
        <w:t xml:space="preserve">John Lewis Partnership and </w:t>
      </w:r>
      <w:r w:rsidR="00BF10FD">
        <w:rPr>
          <w:rFonts w:ascii="Times New Roman" w:hAnsi="Times New Roman" w:cs="Times New Roman"/>
          <w:b/>
          <w:bCs/>
          <w:i/>
          <w:iCs/>
          <w:sz w:val="36"/>
          <w:szCs w:val="36"/>
        </w:rPr>
        <w:t xml:space="preserve">COVID- 19 impact </w:t>
      </w:r>
      <w:r w:rsidR="00172F71">
        <w:rPr>
          <w:rFonts w:ascii="Times New Roman" w:hAnsi="Times New Roman" w:cs="Times New Roman"/>
          <w:b/>
          <w:bCs/>
          <w:i/>
          <w:iCs/>
          <w:sz w:val="36"/>
          <w:szCs w:val="36"/>
        </w:rPr>
        <w:t>on</w:t>
      </w:r>
      <w:r w:rsidR="00BF10FD">
        <w:rPr>
          <w:rFonts w:ascii="Times New Roman" w:hAnsi="Times New Roman" w:cs="Times New Roman"/>
          <w:b/>
          <w:bCs/>
          <w:i/>
          <w:iCs/>
          <w:sz w:val="36"/>
          <w:szCs w:val="36"/>
        </w:rPr>
        <w:t xml:space="preserve"> the business</w:t>
      </w:r>
    </w:p>
    <w:p w14:paraId="5A6CEBFE" w14:textId="77777777" w:rsidR="006738F0" w:rsidRDefault="006738F0" w:rsidP="006738F0">
      <w:pPr>
        <w:spacing w:line="360" w:lineRule="auto"/>
        <w:jc w:val="center"/>
        <w:rPr>
          <w:rFonts w:ascii="Times New Roman" w:hAnsi="Times New Roman" w:cs="Times New Roman"/>
          <w:sz w:val="36"/>
          <w:szCs w:val="36"/>
        </w:rPr>
      </w:pPr>
    </w:p>
    <w:p w14:paraId="1FA650D5" w14:textId="246A7B43" w:rsidR="006738F0" w:rsidRDefault="005A76A3"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Marketing Fundamentals Analysis and Evaluation</w:t>
      </w:r>
      <w:r w:rsidR="006738F0">
        <w:rPr>
          <w:rFonts w:ascii="Times New Roman" w:hAnsi="Times New Roman" w:cs="Times New Roman"/>
          <w:sz w:val="24"/>
          <w:szCs w:val="24"/>
        </w:rPr>
        <w:t xml:space="preserve"> – ASSIGNMENT </w:t>
      </w:r>
      <w:r>
        <w:rPr>
          <w:rFonts w:ascii="Times New Roman" w:hAnsi="Times New Roman" w:cs="Times New Roman"/>
          <w:sz w:val="24"/>
          <w:szCs w:val="24"/>
        </w:rPr>
        <w:t>2</w:t>
      </w:r>
    </w:p>
    <w:p w14:paraId="4A77C1E3" w14:textId="77777777" w:rsidR="006738F0" w:rsidRDefault="006738F0" w:rsidP="006738F0">
      <w:pPr>
        <w:spacing w:line="360" w:lineRule="auto"/>
        <w:jc w:val="center"/>
        <w:rPr>
          <w:rFonts w:ascii="Times New Roman" w:hAnsi="Times New Roman" w:cs="Times New Roman"/>
          <w:sz w:val="24"/>
          <w:szCs w:val="24"/>
        </w:rPr>
      </w:pPr>
    </w:p>
    <w:p w14:paraId="6F55F861" w14:textId="31E7B5E6" w:rsidR="006738F0" w:rsidRDefault="0026038A"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Teodora Georgieva</w:t>
      </w:r>
    </w:p>
    <w:p w14:paraId="5026960D" w14:textId="69CC2FDD" w:rsidR="006738F0" w:rsidRDefault="006738F0"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2111818</w:t>
      </w:r>
    </w:p>
    <w:p w14:paraId="73575174" w14:textId="6EFBAD36" w:rsidR="006738F0" w:rsidRDefault="006738F0"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Date of submission: </w:t>
      </w:r>
      <w:r w:rsidR="007B5D60">
        <w:rPr>
          <w:rFonts w:ascii="Times New Roman" w:hAnsi="Times New Roman" w:cs="Times New Roman"/>
          <w:sz w:val="24"/>
          <w:szCs w:val="24"/>
        </w:rPr>
        <w:t>10</w:t>
      </w:r>
      <w:r w:rsidRPr="0051567B">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2022</w:t>
      </w:r>
    </w:p>
    <w:p w14:paraId="77DCBC15" w14:textId="521A9FC8" w:rsidR="006738F0" w:rsidRDefault="006738F0"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Word Count: 3</w:t>
      </w:r>
      <w:r w:rsidR="00387015">
        <w:rPr>
          <w:rFonts w:ascii="Times New Roman" w:hAnsi="Times New Roman" w:cs="Times New Roman"/>
          <w:sz w:val="24"/>
          <w:szCs w:val="24"/>
        </w:rPr>
        <w:t>132</w:t>
      </w:r>
      <w:r>
        <w:rPr>
          <w:rFonts w:ascii="Times New Roman" w:hAnsi="Times New Roman" w:cs="Times New Roman"/>
          <w:sz w:val="24"/>
          <w:szCs w:val="24"/>
        </w:rPr>
        <w:t xml:space="preserve"> words</w:t>
      </w:r>
    </w:p>
    <w:p w14:paraId="3D390058" w14:textId="3AC4C5C0" w:rsidR="00A56A98" w:rsidRDefault="00A56A98" w:rsidP="00973383">
      <w:pPr>
        <w:spacing w:line="360" w:lineRule="auto"/>
        <w:jc w:val="both"/>
        <w:rPr>
          <w:rFonts w:ascii="New roman" w:hAnsi="New roman" w:cstheme="majorHAnsi"/>
          <w:sz w:val="24"/>
          <w:szCs w:val="24"/>
        </w:rPr>
      </w:pPr>
    </w:p>
    <w:p w14:paraId="29E32175" w14:textId="09873CA8" w:rsidR="00D02426" w:rsidRDefault="00D02426" w:rsidP="00973383">
      <w:pPr>
        <w:spacing w:line="360" w:lineRule="auto"/>
        <w:jc w:val="both"/>
        <w:rPr>
          <w:rFonts w:ascii="New roman" w:hAnsi="New roman" w:cstheme="majorHAnsi"/>
          <w:sz w:val="24"/>
          <w:szCs w:val="24"/>
        </w:rPr>
      </w:pPr>
    </w:p>
    <w:p w14:paraId="242EA085" w14:textId="2BD0DD98" w:rsidR="00D02426" w:rsidRDefault="00D02426" w:rsidP="00973383">
      <w:pPr>
        <w:spacing w:line="360" w:lineRule="auto"/>
        <w:jc w:val="both"/>
        <w:rPr>
          <w:rFonts w:ascii="New roman" w:hAnsi="New roman" w:cstheme="majorHAnsi"/>
          <w:sz w:val="24"/>
          <w:szCs w:val="24"/>
        </w:rPr>
      </w:pPr>
    </w:p>
    <w:p w14:paraId="06D1CA71" w14:textId="395009B3" w:rsidR="00D02426" w:rsidRDefault="00D02426" w:rsidP="00973383">
      <w:pPr>
        <w:spacing w:line="360" w:lineRule="auto"/>
        <w:jc w:val="both"/>
        <w:rPr>
          <w:rFonts w:ascii="New roman" w:hAnsi="New roman" w:cstheme="majorHAnsi"/>
          <w:sz w:val="24"/>
          <w:szCs w:val="24"/>
        </w:rPr>
      </w:pPr>
    </w:p>
    <w:p w14:paraId="4E90D7CA" w14:textId="25B35054" w:rsidR="00D02426" w:rsidRDefault="00D02426" w:rsidP="00973383">
      <w:pPr>
        <w:spacing w:line="360" w:lineRule="auto"/>
        <w:jc w:val="both"/>
        <w:rPr>
          <w:rFonts w:ascii="New roman" w:hAnsi="New roman" w:cstheme="majorHAnsi"/>
          <w:sz w:val="24"/>
          <w:szCs w:val="24"/>
        </w:rPr>
      </w:pPr>
    </w:p>
    <w:p w14:paraId="6B1D683A" w14:textId="62345E5F" w:rsidR="00D02426" w:rsidRDefault="00D02426" w:rsidP="00973383">
      <w:pPr>
        <w:spacing w:line="360" w:lineRule="auto"/>
        <w:jc w:val="both"/>
        <w:rPr>
          <w:rFonts w:ascii="New roman" w:hAnsi="New roman" w:cstheme="majorHAnsi"/>
          <w:sz w:val="24"/>
          <w:szCs w:val="24"/>
        </w:rPr>
      </w:pPr>
    </w:p>
    <w:p w14:paraId="0E155288" w14:textId="630BF416" w:rsidR="00D02426" w:rsidRDefault="00D02426" w:rsidP="00973383">
      <w:pPr>
        <w:spacing w:line="360" w:lineRule="auto"/>
        <w:jc w:val="both"/>
        <w:rPr>
          <w:rFonts w:ascii="New roman" w:hAnsi="New roman" w:cstheme="majorHAnsi"/>
          <w:sz w:val="24"/>
          <w:szCs w:val="24"/>
        </w:rPr>
      </w:pPr>
    </w:p>
    <w:p w14:paraId="5C9FD12C" w14:textId="7A287560" w:rsidR="00D02426" w:rsidRDefault="00D02426" w:rsidP="00973383">
      <w:pPr>
        <w:spacing w:line="360" w:lineRule="auto"/>
        <w:jc w:val="both"/>
        <w:rPr>
          <w:rFonts w:ascii="New roman" w:hAnsi="New roman" w:cstheme="majorHAnsi"/>
          <w:sz w:val="24"/>
          <w:szCs w:val="24"/>
        </w:rPr>
      </w:pPr>
    </w:p>
    <w:p w14:paraId="7D34A6E6" w14:textId="77777777" w:rsidR="003663D8" w:rsidRDefault="003663D8" w:rsidP="00973383">
      <w:pPr>
        <w:spacing w:line="360" w:lineRule="auto"/>
        <w:jc w:val="both"/>
        <w:rPr>
          <w:rFonts w:ascii="New roman" w:hAnsi="New roman" w:cstheme="majorHAnsi"/>
          <w:b/>
          <w:bCs/>
          <w:sz w:val="32"/>
          <w:szCs w:val="32"/>
        </w:rPr>
      </w:pPr>
    </w:p>
    <w:p w14:paraId="0E1EB36B" w14:textId="77777777" w:rsidR="003663D8" w:rsidRDefault="003663D8" w:rsidP="00973383">
      <w:pPr>
        <w:spacing w:line="360" w:lineRule="auto"/>
        <w:jc w:val="both"/>
        <w:rPr>
          <w:rFonts w:ascii="New roman" w:hAnsi="New roman" w:cstheme="majorHAnsi"/>
          <w:b/>
          <w:bCs/>
          <w:sz w:val="32"/>
          <w:szCs w:val="32"/>
        </w:rPr>
      </w:pPr>
    </w:p>
    <w:p w14:paraId="03C8751F" w14:textId="77777777" w:rsidR="003663D8" w:rsidRDefault="003663D8" w:rsidP="00973383">
      <w:pPr>
        <w:spacing w:line="360" w:lineRule="auto"/>
        <w:jc w:val="both"/>
        <w:rPr>
          <w:rFonts w:ascii="New roman" w:hAnsi="New roman" w:cstheme="majorHAnsi"/>
          <w:b/>
          <w:bCs/>
          <w:sz w:val="32"/>
          <w:szCs w:val="32"/>
        </w:rPr>
      </w:pPr>
    </w:p>
    <w:p w14:paraId="7D2BCF65" w14:textId="573FF119" w:rsidR="00D02426" w:rsidRPr="00FA00F5" w:rsidRDefault="000F2163" w:rsidP="00973383">
      <w:pPr>
        <w:spacing w:line="360" w:lineRule="auto"/>
        <w:jc w:val="both"/>
        <w:rPr>
          <w:rFonts w:ascii="New roman" w:hAnsi="New roman" w:cstheme="majorHAnsi"/>
          <w:b/>
          <w:bCs/>
          <w:sz w:val="32"/>
          <w:szCs w:val="32"/>
        </w:rPr>
      </w:pPr>
      <w:r>
        <w:rPr>
          <w:rFonts w:ascii="New roman" w:hAnsi="New roman" w:cstheme="majorHAnsi"/>
          <w:b/>
          <w:bCs/>
          <w:sz w:val="32"/>
          <w:szCs w:val="32"/>
        </w:rPr>
        <w:t xml:space="preserve">                                                    </w:t>
      </w:r>
      <w:r w:rsidR="00FA00F5" w:rsidRPr="00FA00F5">
        <w:rPr>
          <w:rFonts w:ascii="New roman" w:hAnsi="New roman" w:cstheme="majorHAnsi"/>
          <w:b/>
          <w:bCs/>
          <w:sz w:val="32"/>
          <w:szCs w:val="32"/>
        </w:rPr>
        <w:t>A</w:t>
      </w:r>
      <w:r>
        <w:rPr>
          <w:rFonts w:ascii="New roman" w:hAnsi="New roman" w:cstheme="majorHAnsi"/>
          <w:b/>
          <w:bCs/>
          <w:sz w:val="32"/>
          <w:szCs w:val="32"/>
        </w:rPr>
        <w:t>BSTRACT</w:t>
      </w:r>
    </w:p>
    <w:p w14:paraId="32981747" w14:textId="5C51CA8E" w:rsidR="00D02426" w:rsidRDefault="008E2363" w:rsidP="00973383">
      <w:pPr>
        <w:spacing w:line="360" w:lineRule="auto"/>
        <w:jc w:val="both"/>
        <w:rPr>
          <w:rFonts w:ascii="New roman" w:hAnsi="New roman" w:cstheme="majorHAnsi"/>
          <w:sz w:val="24"/>
          <w:szCs w:val="24"/>
        </w:rPr>
      </w:pPr>
      <w:r w:rsidRPr="008E2363">
        <w:rPr>
          <w:rFonts w:ascii="New roman" w:hAnsi="New roman" w:cstheme="majorHAnsi"/>
          <w:sz w:val="24"/>
          <w:szCs w:val="24"/>
        </w:rPr>
        <w:t>This report is intended to clarify the structure, views</w:t>
      </w:r>
      <w:r w:rsidR="00172F71">
        <w:rPr>
          <w:rFonts w:ascii="New roman" w:hAnsi="New roman" w:cstheme="majorHAnsi"/>
          <w:sz w:val="24"/>
          <w:szCs w:val="24"/>
        </w:rPr>
        <w:t>,</w:t>
      </w:r>
      <w:r w:rsidRPr="008E2363">
        <w:rPr>
          <w:rFonts w:ascii="New roman" w:hAnsi="New roman" w:cstheme="majorHAnsi"/>
          <w:sz w:val="24"/>
          <w:szCs w:val="24"/>
        </w:rPr>
        <w:t xml:space="preserve"> and techniques that the company uses or intends to maintain its financial stability in the Covid -19 </w:t>
      </w:r>
      <w:r>
        <w:rPr>
          <w:rFonts w:ascii="New roman" w:hAnsi="New roman" w:cstheme="majorHAnsi"/>
          <w:sz w:val="24"/>
          <w:szCs w:val="24"/>
        </w:rPr>
        <w:t>situation</w:t>
      </w:r>
      <w:r w:rsidRPr="008E2363">
        <w:rPr>
          <w:rFonts w:ascii="New roman" w:hAnsi="New roman" w:cstheme="majorHAnsi"/>
          <w:sz w:val="24"/>
          <w:szCs w:val="24"/>
        </w:rPr>
        <w:t>.</w:t>
      </w:r>
      <w:r>
        <w:rPr>
          <w:rFonts w:ascii="New roman" w:hAnsi="New roman" w:cstheme="majorHAnsi"/>
          <w:sz w:val="24"/>
          <w:szCs w:val="24"/>
        </w:rPr>
        <w:t xml:space="preserve"> U</w:t>
      </w:r>
      <w:r w:rsidRPr="008E2363">
        <w:rPr>
          <w:rFonts w:ascii="New roman" w:hAnsi="New roman" w:cstheme="majorHAnsi"/>
          <w:sz w:val="24"/>
          <w:szCs w:val="24"/>
        </w:rPr>
        <w:t xml:space="preserve">sed </w:t>
      </w:r>
      <w:r>
        <w:rPr>
          <w:rFonts w:ascii="New roman" w:hAnsi="New roman" w:cstheme="majorHAnsi"/>
          <w:sz w:val="24"/>
          <w:szCs w:val="24"/>
        </w:rPr>
        <w:t xml:space="preserve">models </w:t>
      </w:r>
      <w:r w:rsidRPr="008E2363">
        <w:rPr>
          <w:rFonts w:ascii="New roman" w:hAnsi="New roman" w:cstheme="majorHAnsi"/>
          <w:sz w:val="24"/>
          <w:szCs w:val="24"/>
        </w:rPr>
        <w:t>by</w:t>
      </w:r>
      <w:r>
        <w:rPr>
          <w:rFonts w:ascii="New roman" w:hAnsi="New roman" w:cstheme="majorHAnsi"/>
          <w:sz w:val="24"/>
          <w:szCs w:val="24"/>
        </w:rPr>
        <w:t xml:space="preserve"> </w:t>
      </w:r>
      <w:r w:rsidRPr="008E2363">
        <w:rPr>
          <w:rFonts w:ascii="New roman" w:hAnsi="New roman" w:cstheme="majorHAnsi"/>
          <w:sz w:val="24"/>
          <w:szCs w:val="24"/>
        </w:rPr>
        <w:t>PESTEL and Porter</w:t>
      </w:r>
      <w:r>
        <w:rPr>
          <w:rFonts w:ascii="New roman" w:hAnsi="New roman" w:cstheme="majorHAnsi"/>
          <w:sz w:val="24"/>
          <w:szCs w:val="24"/>
        </w:rPr>
        <w:t>’</w:t>
      </w:r>
      <w:r w:rsidRPr="008E2363">
        <w:rPr>
          <w:rFonts w:ascii="New roman" w:hAnsi="New roman" w:cstheme="majorHAnsi"/>
          <w:sz w:val="24"/>
          <w:szCs w:val="24"/>
        </w:rPr>
        <w:t>s</w:t>
      </w:r>
      <w:r>
        <w:rPr>
          <w:rFonts w:ascii="New roman" w:hAnsi="New roman" w:cstheme="majorHAnsi"/>
          <w:sz w:val="24"/>
          <w:szCs w:val="24"/>
        </w:rPr>
        <w:t xml:space="preserve"> </w:t>
      </w:r>
      <w:r w:rsidRPr="008E2363">
        <w:rPr>
          <w:rFonts w:ascii="New roman" w:hAnsi="New roman" w:cstheme="majorHAnsi"/>
          <w:sz w:val="24"/>
          <w:szCs w:val="24"/>
        </w:rPr>
        <w:t>5 Forces</w:t>
      </w:r>
      <w:r>
        <w:rPr>
          <w:rFonts w:ascii="New roman" w:hAnsi="New roman" w:cstheme="majorHAnsi"/>
          <w:sz w:val="24"/>
          <w:szCs w:val="24"/>
        </w:rPr>
        <w:t xml:space="preserve"> </w:t>
      </w:r>
      <w:r w:rsidR="00BB2AA8">
        <w:rPr>
          <w:rFonts w:ascii="New roman" w:hAnsi="New roman" w:cstheme="majorHAnsi"/>
          <w:sz w:val="24"/>
          <w:szCs w:val="24"/>
        </w:rPr>
        <w:t xml:space="preserve">analyses </w:t>
      </w:r>
      <w:r w:rsidR="00635DFA">
        <w:rPr>
          <w:rFonts w:ascii="New roman" w:hAnsi="New roman" w:cstheme="majorHAnsi"/>
          <w:sz w:val="24"/>
          <w:szCs w:val="24"/>
        </w:rPr>
        <w:t xml:space="preserve">the </w:t>
      </w:r>
      <w:r w:rsidRPr="008E2363">
        <w:rPr>
          <w:rFonts w:ascii="New roman" w:hAnsi="New roman" w:cstheme="majorHAnsi"/>
          <w:sz w:val="24"/>
          <w:szCs w:val="24"/>
        </w:rPr>
        <w:t>external factors affecting business and especially retail</w:t>
      </w:r>
      <w:r>
        <w:rPr>
          <w:rFonts w:ascii="New roman" w:hAnsi="New roman" w:cstheme="majorHAnsi"/>
          <w:sz w:val="24"/>
          <w:szCs w:val="24"/>
        </w:rPr>
        <w:t>ers.</w:t>
      </w:r>
      <w:r w:rsidRPr="008E2363">
        <w:rPr>
          <w:rFonts w:ascii="New roman" w:hAnsi="New roman" w:cstheme="majorHAnsi"/>
          <w:sz w:val="24"/>
          <w:szCs w:val="24"/>
        </w:rPr>
        <w:t xml:space="preserve"> The analysis of internal factors includes the theories Marketing mix and SWOT analysis. In conclusion, this will give us an answer to where the company's strengths are and the recommendations will indicate what to focus on as investments and strategies for future development and stability.</w:t>
      </w:r>
    </w:p>
    <w:p w14:paraId="19787DD9" w14:textId="3E80A355" w:rsidR="00D02426" w:rsidRDefault="00D02426" w:rsidP="00973383">
      <w:pPr>
        <w:spacing w:line="360" w:lineRule="auto"/>
        <w:jc w:val="both"/>
        <w:rPr>
          <w:rFonts w:ascii="New roman" w:hAnsi="New roman" w:cstheme="majorHAnsi"/>
          <w:sz w:val="24"/>
          <w:szCs w:val="24"/>
        </w:rPr>
      </w:pPr>
    </w:p>
    <w:p w14:paraId="6806C1E1" w14:textId="6648B1F2" w:rsidR="00D02426" w:rsidRDefault="00D02426" w:rsidP="00973383">
      <w:pPr>
        <w:spacing w:line="360" w:lineRule="auto"/>
        <w:jc w:val="both"/>
        <w:rPr>
          <w:rFonts w:ascii="New roman" w:hAnsi="New roman" w:cstheme="majorHAnsi"/>
          <w:sz w:val="24"/>
          <w:szCs w:val="24"/>
        </w:rPr>
      </w:pPr>
    </w:p>
    <w:p w14:paraId="0DDF8F9F" w14:textId="54958028" w:rsidR="00D02426" w:rsidRDefault="00D02426" w:rsidP="00973383">
      <w:pPr>
        <w:spacing w:line="360" w:lineRule="auto"/>
        <w:jc w:val="both"/>
        <w:rPr>
          <w:rFonts w:ascii="New roman" w:hAnsi="New roman" w:cstheme="majorHAnsi"/>
          <w:sz w:val="24"/>
          <w:szCs w:val="24"/>
        </w:rPr>
      </w:pPr>
    </w:p>
    <w:p w14:paraId="06625D9E" w14:textId="06AE3D22" w:rsidR="00D02426" w:rsidRDefault="00D02426" w:rsidP="00973383">
      <w:pPr>
        <w:spacing w:line="360" w:lineRule="auto"/>
        <w:jc w:val="both"/>
        <w:rPr>
          <w:rFonts w:ascii="New roman" w:hAnsi="New roman" w:cstheme="majorHAnsi"/>
          <w:sz w:val="24"/>
          <w:szCs w:val="24"/>
        </w:rPr>
      </w:pPr>
    </w:p>
    <w:p w14:paraId="656C06CF" w14:textId="7C4E1BA5" w:rsidR="00D02426" w:rsidRDefault="00D02426" w:rsidP="00973383">
      <w:pPr>
        <w:spacing w:line="360" w:lineRule="auto"/>
        <w:jc w:val="both"/>
        <w:rPr>
          <w:rFonts w:ascii="New roman" w:hAnsi="New roman" w:cstheme="majorHAnsi"/>
          <w:sz w:val="24"/>
          <w:szCs w:val="24"/>
        </w:rPr>
      </w:pPr>
    </w:p>
    <w:p w14:paraId="5B879116" w14:textId="7AD5D47A" w:rsidR="00D02426" w:rsidRDefault="00D02426" w:rsidP="00973383">
      <w:pPr>
        <w:spacing w:line="360" w:lineRule="auto"/>
        <w:jc w:val="both"/>
        <w:rPr>
          <w:rFonts w:ascii="New roman" w:hAnsi="New roman" w:cstheme="majorHAnsi"/>
          <w:sz w:val="24"/>
          <w:szCs w:val="24"/>
        </w:rPr>
      </w:pPr>
    </w:p>
    <w:p w14:paraId="78454434" w14:textId="145670B6" w:rsidR="00D02426" w:rsidRDefault="00D02426" w:rsidP="00973383">
      <w:pPr>
        <w:spacing w:line="360" w:lineRule="auto"/>
        <w:jc w:val="both"/>
        <w:rPr>
          <w:rFonts w:ascii="New roman" w:hAnsi="New roman" w:cstheme="majorHAnsi"/>
          <w:sz w:val="24"/>
          <w:szCs w:val="24"/>
        </w:rPr>
      </w:pPr>
    </w:p>
    <w:p w14:paraId="532EA64C" w14:textId="3FAE8395" w:rsidR="00D02426" w:rsidRDefault="00D02426" w:rsidP="00973383">
      <w:pPr>
        <w:spacing w:line="360" w:lineRule="auto"/>
        <w:jc w:val="both"/>
        <w:rPr>
          <w:rFonts w:ascii="New roman" w:hAnsi="New roman" w:cstheme="majorHAnsi"/>
          <w:sz w:val="24"/>
          <w:szCs w:val="24"/>
        </w:rPr>
      </w:pPr>
    </w:p>
    <w:p w14:paraId="24FABA08" w14:textId="41BF82A6" w:rsidR="00D02426" w:rsidRDefault="00D02426" w:rsidP="00973383">
      <w:pPr>
        <w:spacing w:line="360" w:lineRule="auto"/>
        <w:jc w:val="both"/>
        <w:rPr>
          <w:rFonts w:ascii="New roman" w:hAnsi="New roman" w:cstheme="majorHAnsi"/>
          <w:sz w:val="24"/>
          <w:szCs w:val="24"/>
        </w:rPr>
      </w:pPr>
    </w:p>
    <w:p w14:paraId="6B03E78E" w14:textId="0FD716D8" w:rsidR="00D02426" w:rsidRDefault="00D02426" w:rsidP="00973383">
      <w:pPr>
        <w:spacing w:line="360" w:lineRule="auto"/>
        <w:jc w:val="both"/>
        <w:rPr>
          <w:rFonts w:ascii="New roman" w:hAnsi="New roman" w:cstheme="majorHAnsi"/>
          <w:sz w:val="24"/>
          <w:szCs w:val="24"/>
        </w:rPr>
      </w:pPr>
    </w:p>
    <w:p w14:paraId="49941171" w14:textId="506E0600" w:rsidR="00D02426" w:rsidRDefault="00D02426" w:rsidP="00973383">
      <w:pPr>
        <w:spacing w:line="360" w:lineRule="auto"/>
        <w:jc w:val="both"/>
        <w:rPr>
          <w:rFonts w:ascii="New roman" w:hAnsi="New roman" w:cstheme="majorHAnsi"/>
          <w:sz w:val="24"/>
          <w:szCs w:val="24"/>
        </w:rPr>
      </w:pPr>
    </w:p>
    <w:p w14:paraId="27E901B2" w14:textId="30F2DF62" w:rsidR="00D02426" w:rsidRDefault="00D02426" w:rsidP="00973383">
      <w:pPr>
        <w:spacing w:line="360" w:lineRule="auto"/>
        <w:jc w:val="both"/>
        <w:rPr>
          <w:rFonts w:ascii="New roman" w:hAnsi="New roman" w:cstheme="majorHAnsi"/>
          <w:sz w:val="24"/>
          <w:szCs w:val="24"/>
        </w:rPr>
      </w:pPr>
    </w:p>
    <w:p w14:paraId="707084A5" w14:textId="279DAA2D" w:rsidR="00D02426" w:rsidRDefault="00D02426" w:rsidP="00973383">
      <w:pPr>
        <w:spacing w:line="360" w:lineRule="auto"/>
        <w:jc w:val="both"/>
        <w:rPr>
          <w:rFonts w:ascii="New roman" w:hAnsi="New roman" w:cstheme="majorHAnsi"/>
          <w:sz w:val="24"/>
          <w:szCs w:val="24"/>
        </w:rPr>
      </w:pPr>
    </w:p>
    <w:p w14:paraId="66963A1E" w14:textId="2C406C76" w:rsidR="00D02426" w:rsidRDefault="00D02426" w:rsidP="00973383">
      <w:pPr>
        <w:spacing w:line="360" w:lineRule="auto"/>
        <w:jc w:val="both"/>
        <w:rPr>
          <w:rFonts w:ascii="New roman" w:hAnsi="New roman" w:cstheme="majorHAnsi"/>
          <w:sz w:val="24"/>
          <w:szCs w:val="24"/>
        </w:rPr>
      </w:pPr>
    </w:p>
    <w:p w14:paraId="3E8DC35C" w14:textId="5F8C67C1" w:rsidR="00D02426" w:rsidRDefault="00D02426" w:rsidP="00973383">
      <w:pPr>
        <w:spacing w:line="360" w:lineRule="auto"/>
        <w:jc w:val="both"/>
        <w:rPr>
          <w:rFonts w:ascii="New roman" w:hAnsi="New roman" w:cstheme="majorHAnsi"/>
          <w:sz w:val="24"/>
          <w:szCs w:val="24"/>
        </w:rPr>
      </w:pPr>
    </w:p>
    <w:p w14:paraId="28752DF5" w14:textId="3270D77D" w:rsidR="00D02426" w:rsidRDefault="00D02426" w:rsidP="00973383">
      <w:pPr>
        <w:spacing w:line="360" w:lineRule="auto"/>
        <w:jc w:val="both"/>
        <w:rPr>
          <w:rFonts w:ascii="New roman" w:hAnsi="New roman" w:cstheme="majorHAnsi"/>
          <w:sz w:val="24"/>
          <w:szCs w:val="24"/>
        </w:rPr>
      </w:pPr>
    </w:p>
    <w:p w14:paraId="2E0794D4" w14:textId="73E54841" w:rsidR="00D02426" w:rsidRDefault="00D02426" w:rsidP="00973383">
      <w:pPr>
        <w:spacing w:line="360" w:lineRule="auto"/>
        <w:jc w:val="both"/>
        <w:rPr>
          <w:rFonts w:ascii="New roman" w:hAnsi="New roman" w:cstheme="majorHAnsi"/>
          <w:sz w:val="24"/>
          <w:szCs w:val="24"/>
        </w:rPr>
      </w:pPr>
    </w:p>
    <w:p w14:paraId="3E11CB24" w14:textId="4BAB02B6" w:rsidR="00D02426" w:rsidRDefault="00D02426" w:rsidP="00973383">
      <w:pPr>
        <w:spacing w:line="360" w:lineRule="auto"/>
        <w:jc w:val="both"/>
        <w:rPr>
          <w:rFonts w:ascii="New roman" w:hAnsi="New roman" w:cstheme="majorHAnsi"/>
          <w:sz w:val="24"/>
          <w:szCs w:val="24"/>
        </w:rPr>
      </w:pPr>
    </w:p>
    <w:p w14:paraId="7A93E9C3" w14:textId="177BE264" w:rsidR="00D02426" w:rsidRDefault="00D02426" w:rsidP="00973383">
      <w:pPr>
        <w:spacing w:line="360" w:lineRule="auto"/>
        <w:jc w:val="both"/>
        <w:rPr>
          <w:rFonts w:ascii="New roman" w:hAnsi="New roman" w:cstheme="majorHAnsi"/>
          <w:sz w:val="24"/>
          <w:szCs w:val="24"/>
        </w:rPr>
      </w:pPr>
    </w:p>
    <w:p w14:paraId="06A8D63F" w14:textId="162FE00B" w:rsidR="00D02426" w:rsidRDefault="00D02426" w:rsidP="00973383">
      <w:pPr>
        <w:spacing w:line="360" w:lineRule="auto"/>
        <w:jc w:val="both"/>
        <w:rPr>
          <w:rFonts w:ascii="New roman" w:hAnsi="New roman" w:cstheme="majorHAnsi"/>
          <w:sz w:val="24"/>
          <w:szCs w:val="24"/>
        </w:rPr>
      </w:pPr>
    </w:p>
    <w:sdt>
      <w:sdtPr>
        <w:id w:val="-876162202"/>
        <w:docPartObj>
          <w:docPartGallery w:val="Table of Contents"/>
          <w:docPartUnique/>
        </w:docPartObj>
      </w:sdtPr>
      <w:sdtEndPr>
        <w:rPr>
          <w:b/>
          <w:bCs/>
          <w:noProof/>
        </w:rPr>
      </w:sdtEndPr>
      <w:sdtContent>
        <w:p w14:paraId="77C1DCF4" w14:textId="77777777" w:rsidR="00D02426" w:rsidRPr="00D02426" w:rsidRDefault="00D02426" w:rsidP="00D02426">
          <w:pPr>
            <w:keepNext/>
            <w:keepLines/>
            <w:spacing w:before="240" w:after="0"/>
            <w:rPr>
              <w:rFonts w:asciiTheme="majorHAnsi" w:eastAsiaTheme="majorEastAsia" w:hAnsiTheme="majorHAnsi" w:cstheme="majorBidi"/>
              <w:sz w:val="32"/>
              <w:szCs w:val="32"/>
              <w:lang w:val="en-US"/>
            </w:rPr>
          </w:pPr>
          <w:r w:rsidRPr="00D02426">
            <w:rPr>
              <w:rFonts w:asciiTheme="majorHAnsi" w:eastAsiaTheme="majorEastAsia" w:hAnsiTheme="majorHAnsi" w:cstheme="majorBidi"/>
              <w:sz w:val="32"/>
              <w:szCs w:val="32"/>
              <w:lang w:val="en-US"/>
            </w:rPr>
            <w:t>Table of Contents</w:t>
          </w:r>
        </w:p>
        <w:p w14:paraId="6346872E" w14:textId="16088366" w:rsidR="00D02426" w:rsidRPr="00D02426" w:rsidRDefault="00D02426" w:rsidP="00D02426">
          <w:pPr>
            <w:tabs>
              <w:tab w:val="right" w:leader="dot" w:pos="9016"/>
            </w:tabs>
            <w:spacing w:after="100"/>
            <w:rPr>
              <w:rFonts w:eastAsiaTheme="minorEastAsia"/>
              <w:noProof/>
              <w:lang w:eastAsia="en-GB"/>
            </w:rPr>
          </w:pPr>
          <w:r w:rsidRPr="00D02426">
            <w:fldChar w:fldCharType="begin"/>
          </w:r>
          <w:r w:rsidRPr="00D02426">
            <w:instrText xml:space="preserve"> TOC \o "1-3" \h \z \u </w:instrText>
          </w:r>
          <w:r w:rsidRPr="00D02426">
            <w:fldChar w:fldCharType="separate"/>
          </w:r>
          <w:hyperlink w:anchor="_Toc83984428" w:history="1">
            <w:r w:rsidRPr="00D02426">
              <w:rPr>
                <w:noProof/>
                <w:u w:val="single"/>
              </w:rPr>
              <w:t>Abstract</w:t>
            </w:r>
            <w:r w:rsidR="003663D8">
              <w:rPr>
                <w:noProof/>
                <w:u w:val="single"/>
              </w:rPr>
              <w:t xml:space="preserve"> ……………………………………………………………………………………………………………………………………………2</w:t>
            </w:r>
            <w:r w:rsidRPr="00D02426">
              <w:rPr>
                <w:noProof/>
                <w:webHidden/>
              </w:rPr>
              <w:tab/>
            </w:r>
          </w:hyperlink>
        </w:p>
        <w:p w14:paraId="23BCEA5F" w14:textId="3159D495" w:rsidR="00D02426" w:rsidRPr="00D02426" w:rsidRDefault="008C0127" w:rsidP="00D02426">
          <w:pPr>
            <w:tabs>
              <w:tab w:val="right" w:leader="dot" w:pos="9016"/>
            </w:tabs>
            <w:spacing w:after="100"/>
            <w:rPr>
              <w:rFonts w:eastAsiaTheme="minorEastAsia"/>
              <w:noProof/>
              <w:lang w:eastAsia="en-GB"/>
            </w:rPr>
          </w:pPr>
          <w:hyperlink w:anchor="_Toc83984429" w:history="1">
            <w:r w:rsidR="00D02426" w:rsidRPr="00D02426">
              <w:rPr>
                <w:noProof/>
                <w:u w:val="single"/>
              </w:rPr>
              <w:t>Table of Content</w:t>
            </w:r>
            <w:r w:rsidR="003663D8">
              <w:rPr>
                <w:noProof/>
                <w:u w:val="single"/>
              </w:rPr>
              <w:t>………………………………………………………………………………………………………………………………..3</w:t>
            </w:r>
            <w:r w:rsidR="00D02426" w:rsidRPr="00D02426">
              <w:rPr>
                <w:noProof/>
                <w:webHidden/>
              </w:rPr>
              <w:tab/>
            </w:r>
          </w:hyperlink>
        </w:p>
        <w:p w14:paraId="2177FF41" w14:textId="554E428E" w:rsidR="00D02426" w:rsidRPr="00293798" w:rsidRDefault="008C0127" w:rsidP="00D02426">
          <w:pPr>
            <w:tabs>
              <w:tab w:val="left" w:pos="440"/>
              <w:tab w:val="right" w:leader="dot" w:pos="9016"/>
            </w:tabs>
            <w:spacing w:after="100"/>
            <w:rPr>
              <w:rFonts w:eastAsiaTheme="minorEastAsia"/>
              <w:noProof/>
              <w:lang w:eastAsia="en-GB"/>
            </w:rPr>
          </w:pPr>
          <w:hyperlink w:anchor="_Toc83984430" w:history="1">
            <w:r w:rsidR="00D02426" w:rsidRPr="00293798">
              <w:rPr>
                <w:noProof/>
                <w:u w:val="single"/>
              </w:rPr>
              <w:t>1.</w:t>
            </w:r>
            <w:r w:rsidR="00D02426" w:rsidRPr="00293798">
              <w:rPr>
                <w:rFonts w:eastAsiaTheme="minorEastAsia"/>
                <w:noProof/>
                <w:lang w:eastAsia="en-GB"/>
              </w:rPr>
              <w:tab/>
            </w:r>
            <w:r w:rsidR="00D02426" w:rsidRPr="00293798">
              <w:rPr>
                <w:noProof/>
                <w:u w:val="single"/>
              </w:rPr>
              <w:t>Introduction</w:t>
            </w:r>
            <w:r w:rsidR="003663D8">
              <w:rPr>
                <w:noProof/>
                <w:u w:val="single"/>
              </w:rPr>
              <w:t xml:space="preserve"> ……………………………………………………………………………………………………………………………..4</w:t>
            </w:r>
            <w:r w:rsidR="00D02426" w:rsidRPr="00293798">
              <w:rPr>
                <w:noProof/>
                <w:webHidden/>
              </w:rPr>
              <w:tab/>
            </w:r>
          </w:hyperlink>
        </w:p>
        <w:p w14:paraId="138811B2" w14:textId="7EEB6049" w:rsidR="00D02426" w:rsidRPr="00D02426" w:rsidRDefault="008C0127" w:rsidP="00D02426">
          <w:pPr>
            <w:tabs>
              <w:tab w:val="left" w:pos="440"/>
              <w:tab w:val="right" w:leader="dot" w:pos="9016"/>
            </w:tabs>
            <w:spacing w:after="100"/>
            <w:rPr>
              <w:rFonts w:eastAsiaTheme="minorEastAsia"/>
              <w:noProof/>
              <w:lang w:eastAsia="en-GB"/>
            </w:rPr>
          </w:pPr>
          <w:hyperlink w:anchor="_Toc83984431" w:history="1">
            <w:r w:rsidR="00D02426" w:rsidRPr="00D02426">
              <w:rPr>
                <w:noProof/>
                <w:u w:val="single"/>
              </w:rPr>
              <w:t>2.</w:t>
            </w:r>
            <w:r w:rsidR="00D02426" w:rsidRPr="00D02426">
              <w:rPr>
                <w:rFonts w:eastAsiaTheme="minorEastAsia"/>
                <w:noProof/>
                <w:lang w:eastAsia="en-GB"/>
              </w:rPr>
              <w:tab/>
            </w:r>
            <w:r w:rsidR="009E4CF4">
              <w:rPr>
                <w:noProof/>
                <w:u w:val="single"/>
              </w:rPr>
              <w:t xml:space="preserve">External environment of John Lewis </w:t>
            </w:r>
            <w:r w:rsidR="00172F71">
              <w:rPr>
                <w:noProof/>
                <w:u w:val="single"/>
              </w:rPr>
              <w:t>Partnership</w:t>
            </w:r>
            <w:r w:rsidR="003663D8">
              <w:rPr>
                <w:noProof/>
                <w:u w:val="single"/>
              </w:rPr>
              <w:t xml:space="preserve"> </w:t>
            </w:r>
            <w:r w:rsidR="00172F71">
              <w:rPr>
                <w:noProof/>
                <w:u w:val="single"/>
              </w:rPr>
              <w:t>………………………………………………………………</w:t>
            </w:r>
            <w:r w:rsidR="009B50F9">
              <w:rPr>
                <w:noProof/>
                <w:u w:val="single"/>
              </w:rPr>
              <w:t>…….</w:t>
            </w:r>
            <w:r w:rsidR="00172F71">
              <w:rPr>
                <w:noProof/>
                <w:u w:val="single"/>
              </w:rPr>
              <w:t>.</w:t>
            </w:r>
            <w:r w:rsidR="003663D8">
              <w:rPr>
                <w:noProof/>
                <w:u w:val="single"/>
              </w:rPr>
              <w:t>6</w:t>
            </w:r>
          </w:hyperlink>
        </w:p>
        <w:p w14:paraId="49DD116E" w14:textId="534C6449" w:rsidR="00D02426" w:rsidRPr="00D02426" w:rsidRDefault="008C0127" w:rsidP="00D02426">
          <w:pPr>
            <w:tabs>
              <w:tab w:val="right" w:leader="dot" w:pos="9016"/>
            </w:tabs>
            <w:spacing w:after="100"/>
            <w:ind w:left="220"/>
            <w:rPr>
              <w:rFonts w:eastAsiaTheme="minorEastAsia"/>
              <w:noProof/>
              <w:lang w:eastAsia="en-GB"/>
            </w:rPr>
          </w:pPr>
          <w:hyperlink w:anchor="_Toc83984433" w:history="1">
            <w:r w:rsidR="00D02426" w:rsidRPr="00D02426">
              <w:rPr>
                <w:noProof/>
                <w:u w:val="single"/>
              </w:rPr>
              <w:t>2.</w:t>
            </w:r>
            <w:r w:rsidR="00A05CC4">
              <w:rPr>
                <w:noProof/>
                <w:u w:val="single"/>
              </w:rPr>
              <w:t>1</w:t>
            </w:r>
            <w:r w:rsidR="00D02426" w:rsidRPr="00D02426">
              <w:rPr>
                <w:noProof/>
                <w:u w:val="single"/>
              </w:rPr>
              <w:t xml:space="preserve"> </w:t>
            </w:r>
            <w:r w:rsidR="009E4CF4">
              <w:rPr>
                <w:noProof/>
                <w:u w:val="single"/>
              </w:rPr>
              <w:t>PESTEL analysis</w:t>
            </w:r>
            <w:r w:rsidR="00A05CC4">
              <w:rPr>
                <w:noProof/>
                <w:u w:val="single"/>
              </w:rPr>
              <w:t xml:space="preserve"> ……………………………………………………………………………………………………………………….6</w:t>
            </w:r>
            <w:r w:rsidR="00D02426" w:rsidRPr="00D02426">
              <w:rPr>
                <w:noProof/>
                <w:webHidden/>
              </w:rPr>
              <w:tab/>
            </w:r>
          </w:hyperlink>
        </w:p>
        <w:p w14:paraId="40F29190" w14:textId="71F990CF" w:rsidR="00D02426" w:rsidRPr="00293798" w:rsidRDefault="008C0127" w:rsidP="00D02426">
          <w:pPr>
            <w:tabs>
              <w:tab w:val="right" w:leader="dot" w:pos="9016"/>
            </w:tabs>
            <w:spacing w:after="100"/>
            <w:ind w:left="220"/>
            <w:rPr>
              <w:rFonts w:eastAsiaTheme="minorEastAsia"/>
              <w:noProof/>
              <w:sz w:val="24"/>
              <w:szCs w:val="24"/>
              <w:lang w:eastAsia="en-GB"/>
            </w:rPr>
          </w:pPr>
          <w:hyperlink w:anchor="_Toc83984434" w:history="1">
            <w:r w:rsidR="00D02426" w:rsidRPr="00D02426">
              <w:rPr>
                <w:noProof/>
                <w:u w:val="single"/>
              </w:rPr>
              <w:t>2.</w:t>
            </w:r>
            <w:r w:rsidR="00A05CC4">
              <w:rPr>
                <w:noProof/>
                <w:u w:val="single"/>
              </w:rPr>
              <w:t>2</w:t>
            </w:r>
            <w:r w:rsidR="00D02426" w:rsidRPr="00D02426">
              <w:rPr>
                <w:noProof/>
                <w:u w:val="single"/>
              </w:rPr>
              <w:t xml:space="preserve"> </w:t>
            </w:r>
            <w:r w:rsidR="009E4CF4">
              <w:rPr>
                <w:noProof/>
                <w:u w:val="single"/>
              </w:rPr>
              <w:t>Porter</w:t>
            </w:r>
            <w:r w:rsidR="007A36E6">
              <w:rPr>
                <w:noProof/>
                <w:u w:val="single"/>
              </w:rPr>
              <w:t>’s Five Forces analysis</w:t>
            </w:r>
            <w:r w:rsidR="00564144">
              <w:rPr>
                <w:noProof/>
                <w:u w:val="single"/>
              </w:rPr>
              <w:t xml:space="preserve"> ……………………………………………………………………………………………………8</w:t>
            </w:r>
            <w:r w:rsidR="00D02426" w:rsidRPr="00D02426">
              <w:rPr>
                <w:noProof/>
                <w:webHidden/>
              </w:rPr>
              <w:tab/>
            </w:r>
          </w:hyperlink>
        </w:p>
        <w:p w14:paraId="05CAA98E" w14:textId="117B2A0D" w:rsidR="00D02426" w:rsidRPr="00340E56" w:rsidRDefault="00035B37" w:rsidP="00340E56">
          <w:pPr>
            <w:tabs>
              <w:tab w:val="left" w:pos="440"/>
              <w:tab w:val="right" w:leader="dot" w:pos="9016"/>
            </w:tabs>
            <w:spacing w:after="100"/>
            <w:rPr>
              <w:rFonts w:ascii="New roman" w:eastAsiaTheme="minorEastAsia" w:hAnsi="New roman"/>
              <w:noProof/>
              <w:sz w:val="24"/>
              <w:szCs w:val="24"/>
              <w:lang w:eastAsia="en-GB"/>
            </w:rPr>
          </w:pPr>
          <w:r>
            <w:t xml:space="preserve"> </w:t>
          </w:r>
          <w:hyperlink w:anchor="_Toc83984437" w:history="1">
            <w:r w:rsidR="00D02426" w:rsidRPr="00D02426">
              <w:rPr>
                <w:noProof/>
                <w:u w:val="single"/>
              </w:rPr>
              <w:t>3.</w:t>
            </w:r>
            <w:r w:rsidR="00D02426" w:rsidRPr="00D02426">
              <w:rPr>
                <w:noProof/>
              </w:rPr>
              <w:t xml:space="preserve"> </w:t>
            </w:r>
            <w:r w:rsidR="002B7E51">
              <w:rPr>
                <w:noProof/>
              </w:rPr>
              <w:t xml:space="preserve">     </w:t>
            </w:r>
            <w:r w:rsidR="004A5A7F">
              <w:rPr>
                <w:noProof/>
                <w:u w:val="single"/>
              </w:rPr>
              <w:t>I</w:t>
            </w:r>
            <w:r>
              <w:rPr>
                <w:noProof/>
                <w:u w:val="single"/>
              </w:rPr>
              <w:t>nternal environment of John Lewis Partnership</w:t>
            </w:r>
            <w:r w:rsidR="001D0C1C">
              <w:rPr>
                <w:noProof/>
                <w:u w:val="single"/>
              </w:rPr>
              <w:t xml:space="preserve"> ……………………………………………………………………10</w:t>
            </w:r>
            <w:r w:rsidR="00D02426" w:rsidRPr="00D02426">
              <w:rPr>
                <w:noProof/>
                <w:webHidden/>
              </w:rPr>
              <w:tab/>
            </w:r>
          </w:hyperlink>
        </w:p>
        <w:p w14:paraId="4AD74EC1" w14:textId="4BE15066" w:rsidR="00D02426" w:rsidRPr="00D02426" w:rsidRDefault="008C0127" w:rsidP="00D02426">
          <w:pPr>
            <w:tabs>
              <w:tab w:val="right" w:leader="dot" w:pos="9016"/>
            </w:tabs>
            <w:spacing w:after="100"/>
            <w:ind w:left="220"/>
            <w:rPr>
              <w:rFonts w:eastAsiaTheme="minorEastAsia"/>
              <w:noProof/>
              <w:lang w:eastAsia="en-GB"/>
            </w:rPr>
          </w:pPr>
          <w:hyperlink w:anchor="_Toc83984438" w:history="1">
            <w:r w:rsidR="00D02426" w:rsidRPr="00D02426">
              <w:rPr>
                <w:noProof/>
                <w:u w:val="single"/>
              </w:rPr>
              <w:t>3.</w:t>
            </w:r>
            <w:r w:rsidR="004A5A7F">
              <w:rPr>
                <w:noProof/>
                <w:u w:val="single"/>
              </w:rPr>
              <w:t>1</w:t>
            </w:r>
            <w:r w:rsidR="00D02426" w:rsidRPr="00D02426">
              <w:rPr>
                <w:noProof/>
                <w:u w:val="single"/>
              </w:rPr>
              <w:t xml:space="preserve"> </w:t>
            </w:r>
            <w:r w:rsidR="004A5A7F">
              <w:rPr>
                <w:noProof/>
                <w:u w:val="single"/>
              </w:rPr>
              <w:t>Marketing Mix</w:t>
            </w:r>
            <w:r w:rsidR="007169BE">
              <w:rPr>
                <w:noProof/>
                <w:u w:val="single"/>
              </w:rPr>
              <w:t xml:space="preserve"> ………………………………………………………………………………………………………………………10</w:t>
            </w:r>
            <w:r w:rsidR="00D02426" w:rsidRPr="00D02426">
              <w:rPr>
                <w:noProof/>
                <w:webHidden/>
              </w:rPr>
              <w:tab/>
            </w:r>
          </w:hyperlink>
        </w:p>
        <w:p w14:paraId="40F5155C" w14:textId="255E4AAB" w:rsidR="00D02426" w:rsidRDefault="004A5A7F" w:rsidP="00D02426">
          <w:pPr>
            <w:tabs>
              <w:tab w:val="left" w:pos="440"/>
              <w:tab w:val="right" w:leader="dot" w:pos="9016"/>
            </w:tabs>
            <w:spacing w:after="100"/>
            <w:rPr>
              <w:noProof/>
            </w:rPr>
          </w:pPr>
          <w:r>
            <w:t xml:space="preserve">     </w:t>
          </w:r>
          <w:hyperlink w:anchor="_Toc83984439" w:history="1">
            <w:r>
              <w:rPr>
                <w:noProof/>
                <w:u w:val="single"/>
              </w:rPr>
              <w:t>3</w:t>
            </w:r>
            <w:r w:rsidR="00D02426" w:rsidRPr="00D02426">
              <w:rPr>
                <w:noProof/>
                <w:u w:val="single"/>
              </w:rPr>
              <w:t>.</w:t>
            </w:r>
            <w:r>
              <w:rPr>
                <w:noProof/>
                <w:u w:val="single"/>
              </w:rPr>
              <w:t>2 SWOT Analysis</w:t>
            </w:r>
            <w:r w:rsidR="007169BE">
              <w:rPr>
                <w:noProof/>
                <w:u w:val="single"/>
              </w:rPr>
              <w:t>…………………………………………………………………………………………………………………….. 14</w:t>
            </w:r>
            <w:r w:rsidR="00D02426" w:rsidRPr="00D02426">
              <w:rPr>
                <w:noProof/>
                <w:webHidden/>
              </w:rPr>
              <w:tab/>
            </w:r>
          </w:hyperlink>
        </w:p>
        <w:p w14:paraId="32252A10" w14:textId="15488E88" w:rsidR="004A5A7F" w:rsidRPr="009226FB" w:rsidRDefault="004A5A7F" w:rsidP="00D02426">
          <w:pPr>
            <w:tabs>
              <w:tab w:val="left" w:pos="440"/>
              <w:tab w:val="right" w:leader="dot" w:pos="9016"/>
            </w:tabs>
            <w:spacing w:after="100"/>
            <w:rPr>
              <w:noProof/>
            </w:rPr>
          </w:pPr>
          <w:r w:rsidRPr="007E5F13">
            <w:rPr>
              <w:noProof/>
              <w:u w:val="single"/>
            </w:rPr>
            <w:t>4.</w:t>
          </w:r>
          <w:r w:rsidR="007E5F13">
            <w:rPr>
              <w:noProof/>
            </w:rPr>
            <w:t xml:space="preserve">  </w:t>
          </w:r>
          <w:r w:rsidR="007E5F13" w:rsidRPr="00E66159">
            <w:rPr>
              <w:noProof/>
            </w:rPr>
            <w:t xml:space="preserve"> </w:t>
          </w:r>
          <w:r w:rsidR="00E66159" w:rsidRPr="00E66159">
            <w:rPr>
              <w:noProof/>
            </w:rPr>
            <w:t xml:space="preserve"> </w:t>
          </w:r>
          <w:r w:rsidR="00E66159">
            <w:rPr>
              <w:noProof/>
            </w:rPr>
            <w:t xml:space="preserve"> </w:t>
          </w:r>
          <w:r w:rsidR="009226FB" w:rsidRPr="009226FB">
            <w:rPr>
              <w:noProof/>
              <w:u w:val="single"/>
            </w:rPr>
            <w:t>Conclusion</w:t>
          </w:r>
          <w:r w:rsidR="00FA5BCC">
            <w:rPr>
              <w:noProof/>
              <w:u w:val="single"/>
            </w:rPr>
            <w:t>……………………………………………………………………………………………………………………………….16</w:t>
          </w:r>
          <w:r w:rsidR="009226FB" w:rsidRPr="009226FB">
            <w:rPr>
              <w:noProof/>
              <w:webHidden/>
            </w:rPr>
            <w:tab/>
          </w:r>
          <w:r w:rsidR="009226FB">
            <w:rPr>
              <w:noProof/>
            </w:rPr>
            <w:t xml:space="preserve">  </w:t>
          </w:r>
        </w:p>
        <w:p w14:paraId="02C23D14" w14:textId="1B257B5C" w:rsidR="00D02426" w:rsidRPr="00D02426" w:rsidRDefault="008C0127" w:rsidP="00D02426">
          <w:pPr>
            <w:tabs>
              <w:tab w:val="left" w:pos="440"/>
              <w:tab w:val="right" w:leader="dot" w:pos="9016"/>
            </w:tabs>
            <w:spacing w:after="100"/>
            <w:rPr>
              <w:rFonts w:eastAsiaTheme="minorEastAsia"/>
              <w:noProof/>
              <w:lang w:eastAsia="en-GB"/>
            </w:rPr>
          </w:pPr>
          <w:hyperlink w:anchor="_Toc83984441" w:history="1">
            <w:r w:rsidR="00E66159">
              <w:rPr>
                <w:noProof/>
                <w:u w:val="single"/>
              </w:rPr>
              <w:t>5</w:t>
            </w:r>
            <w:r w:rsidR="00D02426" w:rsidRPr="00D02426">
              <w:rPr>
                <w:noProof/>
                <w:u w:val="single"/>
              </w:rPr>
              <w:t>.</w:t>
            </w:r>
            <w:r w:rsidR="00D02426" w:rsidRPr="00D02426">
              <w:rPr>
                <w:rFonts w:eastAsiaTheme="minorEastAsia"/>
                <w:noProof/>
                <w:lang w:eastAsia="en-GB"/>
              </w:rPr>
              <w:tab/>
            </w:r>
            <w:r w:rsidR="00FA5BCC">
              <w:rPr>
                <w:noProof/>
                <w:u w:val="single"/>
              </w:rPr>
              <w:t>Recommendation…………………………………………………………………………………………………………………….16</w:t>
            </w:r>
            <w:r w:rsidR="00D02426" w:rsidRPr="00D02426">
              <w:rPr>
                <w:noProof/>
                <w:webHidden/>
              </w:rPr>
              <w:tab/>
            </w:r>
          </w:hyperlink>
        </w:p>
        <w:p w14:paraId="2377B7EC" w14:textId="7BDC8CEB" w:rsidR="00E66159" w:rsidRPr="00D02426" w:rsidRDefault="00D02426" w:rsidP="00E66159">
          <w:pPr>
            <w:tabs>
              <w:tab w:val="left" w:pos="440"/>
              <w:tab w:val="right" w:leader="dot" w:pos="9016"/>
            </w:tabs>
            <w:spacing w:after="100"/>
            <w:rPr>
              <w:rFonts w:eastAsiaTheme="minorEastAsia"/>
              <w:noProof/>
              <w:lang w:eastAsia="en-GB"/>
            </w:rPr>
          </w:pPr>
          <w:r w:rsidRPr="00D02426">
            <w:rPr>
              <w:b/>
              <w:bCs/>
              <w:noProof/>
            </w:rPr>
            <w:fldChar w:fldCharType="end"/>
          </w:r>
          <w:hyperlink w:anchor="_Toc83984441" w:history="1">
            <w:r w:rsidR="00E66159" w:rsidRPr="00D02426">
              <w:rPr>
                <w:noProof/>
                <w:u w:val="single"/>
              </w:rPr>
              <w:t>6.</w:t>
            </w:r>
            <w:r w:rsidR="00E66159" w:rsidRPr="00D02426">
              <w:rPr>
                <w:rFonts w:eastAsiaTheme="minorEastAsia"/>
                <w:noProof/>
                <w:lang w:eastAsia="en-GB"/>
              </w:rPr>
              <w:tab/>
            </w:r>
            <w:r w:rsidR="00E66159" w:rsidRPr="00D02426">
              <w:rPr>
                <w:noProof/>
                <w:u w:val="single"/>
              </w:rPr>
              <w:t>Re</w:t>
            </w:r>
            <w:r w:rsidR="00FA5BCC">
              <w:rPr>
                <w:noProof/>
                <w:u w:val="single"/>
              </w:rPr>
              <w:t>ferences ………………………………………………………………………………………………………………………………17</w:t>
            </w:r>
            <w:r w:rsidR="00E66159" w:rsidRPr="00D02426">
              <w:rPr>
                <w:noProof/>
                <w:webHidden/>
              </w:rPr>
              <w:tab/>
            </w:r>
          </w:hyperlink>
        </w:p>
        <w:p w14:paraId="57E5446E" w14:textId="42D7A66F" w:rsidR="00D02426" w:rsidRPr="00D02426" w:rsidRDefault="008C0127" w:rsidP="00D02426"/>
      </w:sdtContent>
    </w:sdt>
    <w:p w14:paraId="729ED19E" w14:textId="57CCF409" w:rsidR="00D02426" w:rsidRDefault="00D02426" w:rsidP="00973383">
      <w:pPr>
        <w:spacing w:line="360" w:lineRule="auto"/>
        <w:jc w:val="both"/>
        <w:rPr>
          <w:rFonts w:ascii="New roman" w:hAnsi="New roman" w:cstheme="majorHAnsi"/>
          <w:sz w:val="24"/>
          <w:szCs w:val="24"/>
        </w:rPr>
      </w:pPr>
    </w:p>
    <w:p w14:paraId="6CBAD7B5" w14:textId="56F21DCF" w:rsidR="009B4E0F" w:rsidRDefault="009B4E0F" w:rsidP="00973383">
      <w:pPr>
        <w:spacing w:line="360" w:lineRule="auto"/>
        <w:jc w:val="both"/>
        <w:rPr>
          <w:rFonts w:ascii="New roman" w:hAnsi="New roman" w:cstheme="majorHAnsi"/>
          <w:sz w:val="24"/>
          <w:szCs w:val="24"/>
        </w:rPr>
      </w:pPr>
    </w:p>
    <w:p w14:paraId="216E6D23" w14:textId="245D9083" w:rsidR="009B4E0F" w:rsidRDefault="009B4E0F" w:rsidP="00973383">
      <w:pPr>
        <w:spacing w:line="360" w:lineRule="auto"/>
        <w:jc w:val="both"/>
        <w:rPr>
          <w:rFonts w:ascii="New roman" w:hAnsi="New roman" w:cstheme="majorHAnsi"/>
          <w:sz w:val="24"/>
          <w:szCs w:val="24"/>
        </w:rPr>
      </w:pPr>
    </w:p>
    <w:p w14:paraId="347DBF4B" w14:textId="57206195" w:rsidR="009B4E0F" w:rsidRDefault="009B4E0F" w:rsidP="00973383">
      <w:pPr>
        <w:spacing w:line="360" w:lineRule="auto"/>
        <w:jc w:val="both"/>
        <w:rPr>
          <w:rFonts w:ascii="New roman" w:hAnsi="New roman" w:cstheme="majorHAnsi"/>
          <w:sz w:val="24"/>
          <w:szCs w:val="24"/>
        </w:rPr>
      </w:pPr>
    </w:p>
    <w:p w14:paraId="104C79F5" w14:textId="60EF63E6" w:rsidR="009B4E0F" w:rsidRDefault="009B4E0F" w:rsidP="00973383">
      <w:pPr>
        <w:spacing w:line="360" w:lineRule="auto"/>
        <w:jc w:val="both"/>
        <w:rPr>
          <w:rFonts w:ascii="New roman" w:hAnsi="New roman" w:cstheme="majorHAnsi"/>
          <w:sz w:val="24"/>
          <w:szCs w:val="24"/>
        </w:rPr>
      </w:pPr>
    </w:p>
    <w:p w14:paraId="5AD85BB9" w14:textId="3943BAFF" w:rsidR="009B4E0F" w:rsidRDefault="009B4E0F" w:rsidP="00973383">
      <w:pPr>
        <w:spacing w:line="360" w:lineRule="auto"/>
        <w:jc w:val="both"/>
        <w:rPr>
          <w:rFonts w:ascii="New roman" w:hAnsi="New roman" w:cstheme="majorHAnsi"/>
          <w:sz w:val="24"/>
          <w:szCs w:val="24"/>
        </w:rPr>
      </w:pPr>
    </w:p>
    <w:p w14:paraId="7669ACF6" w14:textId="4F1D61E3" w:rsidR="009B4E0F" w:rsidRDefault="009B4E0F" w:rsidP="00973383">
      <w:pPr>
        <w:spacing w:line="360" w:lineRule="auto"/>
        <w:jc w:val="both"/>
        <w:rPr>
          <w:rFonts w:ascii="New roman" w:hAnsi="New roman" w:cstheme="majorHAnsi"/>
          <w:sz w:val="24"/>
          <w:szCs w:val="24"/>
        </w:rPr>
      </w:pPr>
    </w:p>
    <w:p w14:paraId="35411982" w14:textId="1D7C541D" w:rsidR="009B4E0F" w:rsidRDefault="009B4E0F" w:rsidP="00973383">
      <w:pPr>
        <w:spacing w:line="360" w:lineRule="auto"/>
        <w:jc w:val="both"/>
        <w:rPr>
          <w:rFonts w:ascii="New roman" w:hAnsi="New roman" w:cstheme="majorHAnsi"/>
          <w:sz w:val="24"/>
          <w:szCs w:val="24"/>
        </w:rPr>
      </w:pPr>
    </w:p>
    <w:p w14:paraId="45B3A5BD" w14:textId="17EA2F43" w:rsidR="009B4E0F" w:rsidRDefault="009B4E0F" w:rsidP="00973383">
      <w:pPr>
        <w:spacing w:line="360" w:lineRule="auto"/>
        <w:jc w:val="both"/>
        <w:rPr>
          <w:rFonts w:ascii="New roman" w:hAnsi="New roman" w:cstheme="majorHAnsi"/>
          <w:sz w:val="24"/>
          <w:szCs w:val="24"/>
        </w:rPr>
      </w:pPr>
    </w:p>
    <w:p w14:paraId="0E23CA86" w14:textId="0E1D3E77" w:rsidR="009B4E0F" w:rsidRDefault="009B4E0F" w:rsidP="00973383">
      <w:pPr>
        <w:spacing w:line="360" w:lineRule="auto"/>
        <w:jc w:val="both"/>
        <w:rPr>
          <w:rFonts w:ascii="New roman" w:hAnsi="New roman" w:cstheme="majorHAnsi"/>
          <w:sz w:val="24"/>
          <w:szCs w:val="24"/>
        </w:rPr>
      </w:pPr>
    </w:p>
    <w:p w14:paraId="12F20F29" w14:textId="66B35B1A" w:rsidR="009B4E0F" w:rsidRDefault="009B4E0F" w:rsidP="00973383">
      <w:pPr>
        <w:spacing w:line="360" w:lineRule="auto"/>
        <w:jc w:val="both"/>
        <w:rPr>
          <w:rFonts w:ascii="New roman" w:hAnsi="New roman" w:cstheme="majorHAnsi"/>
          <w:sz w:val="24"/>
          <w:szCs w:val="24"/>
        </w:rPr>
      </w:pPr>
    </w:p>
    <w:p w14:paraId="09BACF90" w14:textId="3639772C" w:rsidR="00340E56" w:rsidRDefault="00340E56" w:rsidP="00973383">
      <w:pPr>
        <w:spacing w:line="360" w:lineRule="auto"/>
        <w:jc w:val="both"/>
        <w:rPr>
          <w:rFonts w:ascii="New roman" w:hAnsi="New roman" w:cstheme="majorHAnsi"/>
          <w:sz w:val="24"/>
          <w:szCs w:val="24"/>
        </w:rPr>
      </w:pPr>
    </w:p>
    <w:p w14:paraId="559D9512" w14:textId="77777777" w:rsidR="00694A25" w:rsidRDefault="00694A25" w:rsidP="00973383">
      <w:pPr>
        <w:spacing w:line="360" w:lineRule="auto"/>
        <w:jc w:val="both"/>
        <w:rPr>
          <w:rFonts w:ascii="New roman" w:hAnsi="New roman" w:cstheme="majorHAnsi"/>
          <w:sz w:val="24"/>
          <w:szCs w:val="24"/>
        </w:rPr>
      </w:pPr>
    </w:p>
    <w:p w14:paraId="43EBCE42" w14:textId="48549FBB" w:rsidR="009B4E0F" w:rsidRDefault="009B4E0F" w:rsidP="00973383">
      <w:pPr>
        <w:spacing w:line="360" w:lineRule="auto"/>
        <w:jc w:val="both"/>
        <w:rPr>
          <w:rFonts w:ascii="New roman" w:hAnsi="New roman" w:cstheme="majorHAnsi"/>
          <w:sz w:val="24"/>
          <w:szCs w:val="24"/>
        </w:rPr>
      </w:pPr>
    </w:p>
    <w:p w14:paraId="71809608" w14:textId="0C76E2FA" w:rsidR="009B4E0F" w:rsidRPr="00172F71" w:rsidRDefault="006D49CD" w:rsidP="00172F71">
      <w:pPr>
        <w:pStyle w:val="ListParagraph"/>
        <w:numPr>
          <w:ilvl w:val="0"/>
          <w:numId w:val="2"/>
        </w:numPr>
        <w:spacing w:line="360" w:lineRule="auto"/>
        <w:jc w:val="both"/>
        <w:rPr>
          <w:rFonts w:ascii="New roman" w:hAnsi="New roman" w:cstheme="majorHAnsi"/>
          <w:b/>
          <w:bCs/>
          <w:sz w:val="32"/>
          <w:szCs w:val="32"/>
        </w:rPr>
      </w:pPr>
      <w:r w:rsidRPr="00172F71">
        <w:rPr>
          <w:rFonts w:ascii="New roman" w:hAnsi="New roman" w:cstheme="majorHAnsi"/>
          <w:b/>
          <w:bCs/>
          <w:sz w:val="32"/>
          <w:szCs w:val="32"/>
        </w:rPr>
        <w:t>Introduction</w:t>
      </w:r>
    </w:p>
    <w:p w14:paraId="0CA81B84" w14:textId="5A76F1D1" w:rsidR="00751396" w:rsidRDefault="008C0127" w:rsidP="008D2923">
      <w:pPr>
        <w:spacing w:line="360" w:lineRule="auto"/>
        <w:jc w:val="both"/>
        <w:rPr>
          <w:rFonts w:ascii="New roman" w:hAnsi="New roman" w:cs="Segoe UI"/>
          <w:color w:val="334155"/>
          <w:sz w:val="24"/>
          <w:szCs w:val="24"/>
          <w:shd w:val="clear" w:color="auto" w:fill="FFFFFF"/>
        </w:rPr>
      </w:pPr>
      <w:sdt>
        <w:sdtPr>
          <w:rPr>
            <w:rFonts w:ascii="New roman" w:hAnsi="New roman" w:cs="Segoe UI"/>
            <w:color w:val="334155"/>
            <w:sz w:val="24"/>
            <w:szCs w:val="24"/>
            <w:shd w:val="clear" w:color="auto" w:fill="FFFFFF"/>
          </w:rPr>
          <w:id w:val="64850035"/>
          <w:citation/>
        </w:sdtPr>
        <w:sdtEndPr/>
        <w:sdtContent>
          <w:r w:rsidR="003E72F1" w:rsidRPr="009A3907">
            <w:rPr>
              <w:rFonts w:ascii="New roman" w:hAnsi="New roman" w:cs="Segoe UI"/>
              <w:color w:val="334155"/>
              <w:sz w:val="24"/>
              <w:szCs w:val="24"/>
              <w:shd w:val="clear" w:color="auto" w:fill="FFFFFF"/>
            </w:rPr>
            <w:fldChar w:fldCharType="begin"/>
          </w:r>
          <w:r w:rsidR="003E72F1" w:rsidRPr="009A3907">
            <w:rPr>
              <w:rFonts w:ascii="New roman" w:hAnsi="New roman" w:cs="Segoe UI"/>
              <w:color w:val="334155"/>
              <w:sz w:val="24"/>
              <w:szCs w:val="24"/>
              <w:shd w:val="clear" w:color="auto" w:fill="FFFFFF"/>
            </w:rPr>
            <w:instrText xml:space="preserve"> CITATION McI16 \l 2057 </w:instrText>
          </w:r>
          <w:r w:rsidR="003E72F1" w:rsidRPr="009A3907">
            <w:rPr>
              <w:rFonts w:ascii="New roman" w:hAnsi="New roman" w:cs="Segoe UI"/>
              <w:color w:val="334155"/>
              <w:sz w:val="24"/>
              <w:szCs w:val="24"/>
              <w:shd w:val="clear" w:color="auto" w:fill="FFFFFF"/>
            </w:rPr>
            <w:fldChar w:fldCharType="separate"/>
          </w:r>
          <w:r w:rsidR="003E72F1" w:rsidRPr="009A3907">
            <w:rPr>
              <w:rFonts w:ascii="New roman" w:hAnsi="New roman" w:cs="Segoe UI"/>
              <w:noProof/>
              <w:color w:val="334155"/>
              <w:sz w:val="24"/>
              <w:szCs w:val="24"/>
              <w:shd w:val="clear" w:color="auto" w:fill="FFFFFF"/>
            </w:rPr>
            <w:t>(McIntyre, 2016)</w:t>
          </w:r>
          <w:r w:rsidR="003E72F1" w:rsidRPr="009A3907">
            <w:rPr>
              <w:rFonts w:ascii="New roman" w:hAnsi="New roman" w:cs="Segoe UI"/>
              <w:color w:val="334155"/>
              <w:sz w:val="24"/>
              <w:szCs w:val="24"/>
              <w:shd w:val="clear" w:color="auto" w:fill="FFFFFF"/>
            </w:rPr>
            <w:fldChar w:fldCharType="end"/>
          </w:r>
        </w:sdtContent>
      </w:sdt>
      <w:r w:rsidR="003E72F1" w:rsidRPr="009A3907">
        <w:rPr>
          <w:rFonts w:ascii="New roman" w:hAnsi="New roman" w:cs="Segoe UI"/>
          <w:color w:val="334155"/>
          <w:sz w:val="24"/>
          <w:szCs w:val="24"/>
          <w:shd w:val="clear" w:color="auto" w:fill="FFFFFF"/>
        </w:rPr>
        <w:t xml:space="preserve"> </w:t>
      </w:r>
      <w:r w:rsidR="00172F71">
        <w:rPr>
          <w:rFonts w:ascii="New roman" w:hAnsi="New roman" w:cs="Segoe UI"/>
          <w:color w:val="334155"/>
          <w:sz w:val="24"/>
          <w:szCs w:val="24"/>
          <w:shd w:val="clear" w:color="auto" w:fill="FFFFFF"/>
        </w:rPr>
        <w:t>The lifecycle</w:t>
      </w:r>
      <w:r w:rsidR="009A3907" w:rsidRPr="009A3907">
        <w:rPr>
          <w:rFonts w:ascii="New roman" w:hAnsi="New roman" w:cs="Segoe UI"/>
          <w:color w:val="334155"/>
          <w:sz w:val="24"/>
          <w:szCs w:val="24"/>
          <w:shd w:val="clear" w:color="auto" w:fill="FFFFFF"/>
        </w:rPr>
        <w:t xml:space="preserve"> of any company is going through different stages and marketing challenges. When it comes to business development, market penetration, business, and maintaining market share the business will require various marketing </w:t>
      </w:r>
      <w:r w:rsidR="00172F71">
        <w:rPr>
          <w:rFonts w:ascii="New roman" w:hAnsi="New roman" w:cs="Segoe UI"/>
          <w:color w:val="334155"/>
          <w:sz w:val="24"/>
          <w:szCs w:val="24"/>
          <w:shd w:val="clear" w:color="auto" w:fill="FFFFFF"/>
        </w:rPr>
        <w:t>strategies</w:t>
      </w:r>
      <w:r w:rsidR="009A3907" w:rsidRPr="009A3907">
        <w:rPr>
          <w:rFonts w:ascii="New roman" w:hAnsi="New roman" w:cs="Segoe UI"/>
          <w:color w:val="334155"/>
          <w:sz w:val="24"/>
          <w:szCs w:val="24"/>
          <w:shd w:val="clear" w:color="auto" w:fill="FFFFFF"/>
        </w:rPr>
        <w:t xml:space="preserve">. There will be a change in priorities and operations when a business is in </w:t>
      </w:r>
      <w:r w:rsidR="00172F71">
        <w:rPr>
          <w:rFonts w:ascii="New roman" w:hAnsi="New roman" w:cs="Segoe UI"/>
          <w:color w:val="334155"/>
          <w:sz w:val="24"/>
          <w:szCs w:val="24"/>
          <w:shd w:val="clear" w:color="auto" w:fill="FFFFFF"/>
        </w:rPr>
        <w:t xml:space="preserve">the </w:t>
      </w:r>
      <w:r w:rsidR="009A3907" w:rsidRPr="009A3907">
        <w:rPr>
          <w:rFonts w:ascii="New roman" w:hAnsi="New roman" w:cs="Segoe UI"/>
          <w:color w:val="334155"/>
          <w:sz w:val="24"/>
          <w:szCs w:val="24"/>
          <w:shd w:val="clear" w:color="auto" w:fill="FFFFFF"/>
        </w:rPr>
        <w:t>mature stage. For your company to meet its goals, you need to be able to anticipate which marketing tactics you will use.</w:t>
      </w:r>
    </w:p>
    <w:p w14:paraId="248DAABE" w14:textId="77777777" w:rsidR="00310839" w:rsidRPr="002F7530" w:rsidRDefault="00310839" w:rsidP="00310839">
      <w:pPr>
        <w:spacing w:line="360" w:lineRule="auto"/>
        <w:jc w:val="both"/>
        <w:rPr>
          <w:rFonts w:ascii="New roman" w:hAnsi="New roman" w:cstheme="majorHAnsi"/>
          <w:sz w:val="24"/>
          <w:szCs w:val="24"/>
        </w:rPr>
      </w:pPr>
      <w:r w:rsidRPr="002F7530">
        <w:rPr>
          <w:rFonts w:ascii="New roman" w:hAnsi="New roman" w:cstheme="majorHAnsi"/>
          <w:sz w:val="24"/>
          <w:szCs w:val="24"/>
        </w:rPr>
        <w:t>Planning for a long period of the company's desired business outcomes is a marketing strategy. To attain these goals, it is critical to carefully select precise measures that will help to strengthen product and service reputations while also increasing market sales. Successful positioning of the company depends on finding the right market and building a strong relationship between the organization and customers.</w:t>
      </w:r>
    </w:p>
    <w:p w14:paraId="3672CD86" w14:textId="77777777" w:rsidR="00310839" w:rsidRPr="009A3907" w:rsidRDefault="00310839" w:rsidP="00310839">
      <w:pPr>
        <w:spacing w:line="360" w:lineRule="auto"/>
        <w:jc w:val="both"/>
        <w:rPr>
          <w:rFonts w:ascii="New roman" w:hAnsi="New roman" w:cstheme="majorHAnsi"/>
          <w:sz w:val="24"/>
          <w:szCs w:val="24"/>
        </w:rPr>
      </w:pPr>
      <w:r w:rsidRPr="002F7530">
        <w:rPr>
          <w:rFonts w:ascii="New roman" w:hAnsi="New roman" w:cstheme="majorHAnsi"/>
          <w:sz w:val="24"/>
          <w:szCs w:val="24"/>
        </w:rPr>
        <w:t xml:space="preserve">To be achieved the right positioning among customers, it is critical to be identified how you want to position the product or service in the market. Is a process for creating sales possibilities, as well as communicating and positioning a product or service, and translating operational lines so that a target market can be reached through appropriate </w:t>
      </w:r>
      <w:r w:rsidRPr="009A3907">
        <w:rPr>
          <w:rFonts w:ascii="New roman" w:hAnsi="New roman" w:cstheme="majorHAnsi"/>
          <w:sz w:val="24"/>
          <w:szCs w:val="24"/>
        </w:rPr>
        <w:t>strateg</w:t>
      </w:r>
      <w:r>
        <w:rPr>
          <w:rFonts w:ascii="New roman" w:hAnsi="New roman" w:cstheme="majorHAnsi"/>
          <w:sz w:val="24"/>
          <w:szCs w:val="24"/>
        </w:rPr>
        <w:t>ies.</w:t>
      </w:r>
    </w:p>
    <w:p w14:paraId="64ACAEA8" w14:textId="304C9A4D" w:rsidR="00B94B8C" w:rsidRDefault="00310839" w:rsidP="008D2923">
      <w:pPr>
        <w:spacing w:line="360" w:lineRule="auto"/>
        <w:jc w:val="both"/>
        <w:rPr>
          <w:rFonts w:ascii="New roman" w:hAnsi="New roman" w:cs="Segoe UI"/>
          <w:color w:val="334155"/>
          <w:sz w:val="24"/>
          <w:szCs w:val="24"/>
          <w:shd w:val="clear" w:color="auto" w:fill="FFFFFF"/>
        </w:rPr>
      </w:pPr>
      <w:r>
        <w:rPr>
          <w:rFonts w:ascii="New roman" w:hAnsi="New roman" w:cs="Segoe UI"/>
          <w:color w:val="334155"/>
          <w:sz w:val="24"/>
          <w:szCs w:val="24"/>
          <w:shd w:val="clear" w:color="auto" w:fill="FFFFFF"/>
        </w:rPr>
        <w:t xml:space="preserve">From </w:t>
      </w:r>
      <w:r w:rsidR="00172F71">
        <w:rPr>
          <w:rFonts w:ascii="New roman" w:hAnsi="New roman" w:cs="Segoe UI"/>
          <w:color w:val="334155"/>
          <w:sz w:val="24"/>
          <w:szCs w:val="24"/>
          <w:shd w:val="clear" w:color="auto" w:fill="FFFFFF"/>
        </w:rPr>
        <w:t>31 December</w:t>
      </w:r>
      <w:r>
        <w:rPr>
          <w:rFonts w:ascii="New roman" w:hAnsi="New roman" w:cs="Segoe UI"/>
          <w:color w:val="334155"/>
          <w:sz w:val="24"/>
          <w:szCs w:val="24"/>
          <w:shd w:val="clear" w:color="auto" w:fill="FFFFFF"/>
        </w:rPr>
        <w:t xml:space="preserve"> 2019 when</w:t>
      </w:r>
      <w:r w:rsidR="00B94B8C" w:rsidRPr="00B94B8C">
        <w:rPr>
          <w:rFonts w:ascii="New roman" w:hAnsi="New roman" w:cs="Segoe UI"/>
          <w:color w:val="334155"/>
          <w:sz w:val="24"/>
          <w:szCs w:val="24"/>
          <w:shd w:val="clear" w:color="auto" w:fill="FFFFFF"/>
        </w:rPr>
        <w:t xml:space="preserve"> a</w:t>
      </w:r>
      <w:r>
        <w:rPr>
          <w:rFonts w:ascii="New roman" w:hAnsi="New roman" w:cs="Segoe UI"/>
          <w:color w:val="334155"/>
          <w:sz w:val="24"/>
          <w:szCs w:val="24"/>
          <w:shd w:val="clear" w:color="auto" w:fill="FFFFFF"/>
        </w:rPr>
        <w:t xml:space="preserve"> </w:t>
      </w:r>
      <w:r w:rsidR="00B94B8C">
        <w:rPr>
          <w:rFonts w:ascii="New roman" w:hAnsi="New roman" w:cs="Segoe UI"/>
          <w:color w:val="334155"/>
          <w:sz w:val="24"/>
          <w:szCs w:val="24"/>
          <w:shd w:val="clear" w:color="auto" w:fill="FFFFFF"/>
        </w:rPr>
        <w:t>COVID-</w:t>
      </w:r>
      <w:r w:rsidR="00B94B8C" w:rsidRPr="00B94B8C">
        <w:rPr>
          <w:rFonts w:ascii="New roman" w:hAnsi="New roman" w:cs="Segoe UI"/>
          <w:color w:val="334155"/>
          <w:sz w:val="24"/>
          <w:szCs w:val="24"/>
          <w:shd w:val="clear" w:color="auto" w:fill="FFFFFF"/>
        </w:rPr>
        <w:t>19</w:t>
      </w:r>
      <w:r>
        <w:rPr>
          <w:rFonts w:ascii="New roman" w:hAnsi="New roman" w:cs="Segoe UI"/>
          <w:color w:val="334155"/>
          <w:sz w:val="24"/>
          <w:szCs w:val="24"/>
          <w:shd w:val="clear" w:color="auto" w:fill="FFFFFF"/>
        </w:rPr>
        <w:t xml:space="preserve"> appearance</w:t>
      </w:r>
      <w:r w:rsidR="003B6BA3">
        <w:rPr>
          <w:rFonts w:ascii="New roman" w:hAnsi="New roman" w:cs="Segoe UI"/>
          <w:color w:val="334155"/>
          <w:sz w:val="24"/>
          <w:szCs w:val="24"/>
          <w:shd w:val="clear" w:color="auto" w:fill="FFFFFF"/>
        </w:rPr>
        <w:t xml:space="preserve"> everything is</w:t>
      </w:r>
      <w:r w:rsidR="00B94B8C" w:rsidRPr="00B94B8C">
        <w:rPr>
          <w:rFonts w:ascii="New roman" w:hAnsi="New roman" w:cs="Segoe UI"/>
          <w:color w:val="334155"/>
          <w:sz w:val="24"/>
          <w:szCs w:val="24"/>
          <w:shd w:val="clear" w:color="auto" w:fill="FFFFFF"/>
        </w:rPr>
        <w:t xml:space="preserve"> change</w:t>
      </w:r>
      <w:r w:rsidR="003B6BA3">
        <w:rPr>
          <w:rFonts w:ascii="New roman" w:hAnsi="New roman" w:cs="Segoe UI"/>
          <w:color w:val="334155"/>
          <w:sz w:val="24"/>
          <w:szCs w:val="24"/>
          <w:shd w:val="clear" w:color="auto" w:fill="FFFFFF"/>
        </w:rPr>
        <w:t>d.</w:t>
      </w:r>
      <w:r w:rsidR="00B94B8C" w:rsidRPr="00B94B8C">
        <w:rPr>
          <w:rFonts w:ascii="New roman" w:hAnsi="New roman" w:cs="Segoe UI"/>
          <w:color w:val="334155"/>
          <w:sz w:val="24"/>
          <w:szCs w:val="24"/>
          <w:shd w:val="clear" w:color="auto" w:fill="FFFFFF"/>
        </w:rPr>
        <w:t xml:space="preserve"> </w:t>
      </w:r>
      <w:r w:rsidR="003B6BA3">
        <w:rPr>
          <w:rFonts w:ascii="New roman" w:hAnsi="New roman" w:cs="Segoe UI"/>
          <w:color w:val="334155"/>
          <w:sz w:val="24"/>
          <w:szCs w:val="24"/>
          <w:shd w:val="clear" w:color="auto" w:fill="FFFFFF"/>
        </w:rPr>
        <w:t>T</w:t>
      </w:r>
      <w:r w:rsidR="00B94B8C" w:rsidRPr="00B94B8C">
        <w:rPr>
          <w:rFonts w:ascii="New roman" w:hAnsi="New roman" w:cs="Segoe UI"/>
          <w:color w:val="334155"/>
          <w:sz w:val="24"/>
          <w:szCs w:val="24"/>
          <w:shd w:val="clear" w:color="auto" w:fill="FFFFFF"/>
        </w:rPr>
        <w:t xml:space="preserve">he habits and </w:t>
      </w:r>
      <w:proofErr w:type="spellStart"/>
      <w:r w:rsidR="00172F71">
        <w:rPr>
          <w:rFonts w:ascii="New roman" w:hAnsi="New roman" w:cs="Segoe UI"/>
          <w:color w:val="334155"/>
          <w:sz w:val="24"/>
          <w:szCs w:val="24"/>
          <w:shd w:val="clear" w:color="auto" w:fill="FFFFFF"/>
        </w:rPr>
        <w:t>behaviors</w:t>
      </w:r>
      <w:proofErr w:type="spellEnd"/>
      <w:r w:rsidR="00B94B8C" w:rsidRPr="00B94B8C">
        <w:rPr>
          <w:rFonts w:ascii="New roman" w:hAnsi="New roman" w:cs="Segoe UI"/>
          <w:color w:val="334155"/>
          <w:sz w:val="24"/>
          <w:szCs w:val="24"/>
          <w:shd w:val="clear" w:color="auto" w:fill="FFFFFF"/>
        </w:rPr>
        <w:t xml:space="preserve"> of clients and partners </w:t>
      </w:r>
      <w:r w:rsidR="00172F71" w:rsidRPr="00172F71">
        <w:rPr>
          <w:rFonts w:ascii="New roman" w:hAnsi="New roman" w:cs="Segoe UI"/>
          <w:color w:val="334155"/>
          <w:sz w:val="24"/>
          <w:szCs w:val="24"/>
          <w:shd w:val="clear" w:color="auto" w:fill="FFFFFF"/>
        </w:rPr>
        <w:t>require greater flexibility in applying familiar methods, practices,</w:t>
      </w:r>
      <w:r w:rsidR="00B94B8C" w:rsidRPr="00B94B8C">
        <w:rPr>
          <w:rFonts w:ascii="New roman" w:hAnsi="New roman" w:cs="Segoe UI"/>
          <w:color w:val="334155"/>
          <w:sz w:val="24"/>
          <w:szCs w:val="24"/>
          <w:shd w:val="clear" w:color="auto" w:fill="FFFFFF"/>
        </w:rPr>
        <w:t xml:space="preserve"> and theories.</w:t>
      </w:r>
      <w:r w:rsidR="00B94B8C">
        <w:rPr>
          <w:rFonts w:ascii="New roman" w:hAnsi="New roman" w:cs="Segoe UI"/>
          <w:color w:val="334155"/>
          <w:sz w:val="24"/>
          <w:szCs w:val="24"/>
          <w:shd w:val="clear" w:color="auto" w:fill="FFFFFF"/>
        </w:rPr>
        <w:t xml:space="preserve"> </w:t>
      </w:r>
    </w:p>
    <w:p w14:paraId="6CFE5F9A" w14:textId="6B0FB727" w:rsidR="00541ACF" w:rsidRPr="00541ACF" w:rsidRDefault="00541ACF" w:rsidP="00541ACF">
      <w:pPr>
        <w:spacing w:line="360" w:lineRule="auto"/>
        <w:jc w:val="both"/>
        <w:rPr>
          <w:rFonts w:ascii="New roman" w:hAnsi="New roman" w:cs="Segoe UI"/>
          <w:color w:val="334155"/>
          <w:sz w:val="24"/>
          <w:szCs w:val="24"/>
          <w:shd w:val="clear" w:color="auto" w:fill="FFFFFF"/>
        </w:rPr>
      </w:pPr>
      <w:r w:rsidRPr="00541ACF">
        <w:rPr>
          <w:rFonts w:ascii="New roman" w:hAnsi="New roman" w:cs="Segoe UI"/>
          <w:color w:val="334155"/>
          <w:sz w:val="24"/>
          <w:szCs w:val="24"/>
          <w:shd w:val="clear" w:color="auto" w:fill="FFFFFF"/>
        </w:rPr>
        <w:lastRenderedPageBreak/>
        <w:t xml:space="preserve">The main idea of this report is to present to the readers how John Lewis Partnership going through the economic environment, trying </w:t>
      </w:r>
      <w:r w:rsidR="00172F71">
        <w:rPr>
          <w:rFonts w:ascii="New roman" w:hAnsi="New roman" w:cs="Segoe UI"/>
          <w:color w:val="334155"/>
          <w:sz w:val="24"/>
          <w:szCs w:val="24"/>
          <w:shd w:val="clear" w:color="auto" w:fill="FFFFFF"/>
        </w:rPr>
        <w:t>to keep</w:t>
      </w:r>
      <w:r w:rsidRPr="00541ACF">
        <w:rPr>
          <w:rFonts w:ascii="New roman" w:hAnsi="New roman" w:cs="Segoe UI"/>
          <w:color w:val="334155"/>
          <w:sz w:val="24"/>
          <w:szCs w:val="24"/>
          <w:shd w:val="clear" w:color="auto" w:fill="FFFFFF"/>
        </w:rPr>
        <w:t xml:space="preserve"> their </w:t>
      </w:r>
      <w:r w:rsidR="00172F71">
        <w:rPr>
          <w:rFonts w:ascii="New roman" w:hAnsi="New roman" w:cs="Segoe UI"/>
          <w:color w:val="334155"/>
          <w:sz w:val="24"/>
          <w:szCs w:val="24"/>
          <w:shd w:val="clear" w:color="auto" w:fill="FFFFFF"/>
        </w:rPr>
        <w:t>employees</w:t>
      </w:r>
      <w:r w:rsidRPr="00541ACF">
        <w:rPr>
          <w:rFonts w:ascii="New roman" w:hAnsi="New roman" w:cs="Segoe UI"/>
          <w:color w:val="334155"/>
          <w:sz w:val="24"/>
          <w:szCs w:val="24"/>
          <w:shd w:val="clear" w:color="auto" w:fill="FFFFFF"/>
        </w:rPr>
        <w:t xml:space="preserve"> and customer safe, satisfied and how to find new niches for </w:t>
      </w:r>
      <w:r w:rsidR="00172F71">
        <w:rPr>
          <w:rFonts w:ascii="New roman" w:hAnsi="New roman" w:cs="Segoe UI"/>
          <w:color w:val="334155"/>
          <w:sz w:val="24"/>
          <w:szCs w:val="24"/>
          <w:shd w:val="clear" w:color="auto" w:fill="FFFFFF"/>
        </w:rPr>
        <w:t xml:space="preserve">a </w:t>
      </w:r>
      <w:r w:rsidRPr="00541ACF">
        <w:rPr>
          <w:rFonts w:ascii="New roman" w:hAnsi="New roman" w:cs="Segoe UI"/>
          <w:color w:val="334155"/>
          <w:sz w:val="24"/>
          <w:szCs w:val="24"/>
          <w:shd w:val="clear" w:color="auto" w:fill="FFFFFF"/>
        </w:rPr>
        <w:t>s</w:t>
      </w:r>
      <w:r>
        <w:rPr>
          <w:rFonts w:ascii="New roman" w:hAnsi="New roman" w:cs="Segoe UI"/>
          <w:color w:val="334155"/>
          <w:sz w:val="24"/>
          <w:szCs w:val="24"/>
          <w:shd w:val="clear" w:color="auto" w:fill="FFFFFF"/>
        </w:rPr>
        <w:t>uccessful</w:t>
      </w:r>
      <w:r w:rsidRPr="00541ACF">
        <w:rPr>
          <w:rFonts w:ascii="New roman" w:hAnsi="New roman" w:cs="Segoe UI"/>
          <w:color w:val="334155"/>
          <w:sz w:val="24"/>
          <w:szCs w:val="24"/>
          <w:shd w:val="clear" w:color="auto" w:fill="FFFFFF"/>
        </w:rPr>
        <w:t xml:space="preserve"> business. </w:t>
      </w:r>
    </w:p>
    <w:p w14:paraId="56E89BF8" w14:textId="54F252FF" w:rsidR="006F1A6D" w:rsidRDefault="00541ACF" w:rsidP="00541ACF">
      <w:pPr>
        <w:spacing w:line="360" w:lineRule="auto"/>
        <w:jc w:val="both"/>
        <w:rPr>
          <w:rFonts w:ascii="New roman" w:hAnsi="New roman" w:cs="Segoe UI"/>
          <w:color w:val="334155"/>
          <w:sz w:val="24"/>
          <w:szCs w:val="24"/>
          <w:shd w:val="clear" w:color="auto" w:fill="FFFFFF"/>
        </w:rPr>
      </w:pPr>
      <w:r w:rsidRPr="00541ACF">
        <w:rPr>
          <w:rFonts w:ascii="New roman" w:hAnsi="New roman" w:cs="Segoe UI"/>
          <w:color w:val="334155"/>
          <w:sz w:val="24"/>
          <w:szCs w:val="24"/>
          <w:shd w:val="clear" w:color="auto" w:fill="FFFFFF"/>
        </w:rPr>
        <w:t xml:space="preserve"> The report will use appropriate academic theory for internal and external analysis, showing the strengths and weaknesses of the company and the impact of COVID 19 on the retailor business.</w:t>
      </w:r>
    </w:p>
    <w:p w14:paraId="57D98E78" w14:textId="40CF156D" w:rsidR="009A7761" w:rsidRDefault="008C0127" w:rsidP="009A7761">
      <w:pPr>
        <w:spacing w:line="360" w:lineRule="auto"/>
        <w:jc w:val="both"/>
        <w:rPr>
          <w:rFonts w:ascii="New roman" w:hAnsi="New roman" w:cs="Segoe UI"/>
          <w:color w:val="334155"/>
          <w:sz w:val="24"/>
          <w:szCs w:val="24"/>
          <w:shd w:val="clear" w:color="auto" w:fill="FFFFFF"/>
        </w:rPr>
      </w:pPr>
      <w:sdt>
        <w:sdtPr>
          <w:rPr>
            <w:rFonts w:ascii="New roman" w:hAnsi="New roman" w:cs="Segoe UI"/>
            <w:color w:val="334155"/>
            <w:sz w:val="24"/>
            <w:szCs w:val="24"/>
            <w:shd w:val="clear" w:color="auto" w:fill="FFFFFF"/>
          </w:rPr>
          <w:id w:val="665453028"/>
          <w:citation/>
        </w:sdtPr>
        <w:sdtEndPr/>
        <w:sdtContent>
          <w:r w:rsidR="0056747A">
            <w:rPr>
              <w:rFonts w:ascii="New roman" w:hAnsi="New roman" w:cs="Segoe UI"/>
              <w:color w:val="334155"/>
              <w:sz w:val="24"/>
              <w:szCs w:val="24"/>
              <w:shd w:val="clear" w:color="auto" w:fill="FFFFFF"/>
            </w:rPr>
            <w:fldChar w:fldCharType="begin"/>
          </w:r>
          <w:r w:rsidR="0056747A">
            <w:rPr>
              <w:rFonts w:ascii="New roman" w:hAnsi="New roman" w:cs="Segoe UI"/>
              <w:color w:val="334155"/>
              <w:sz w:val="24"/>
              <w:szCs w:val="24"/>
              <w:shd w:val="clear" w:color="auto" w:fill="FFFFFF"/>
            </w:rPr>
            <w:instrText xml:space="preserve"> CITATION Mac21 \l 2057 </w:instrText>
          </w:r>
          <w:r w:rsidR="0056747A">
            <w:rPr>
              <w:rFonts w:ascii="New roman" w:hAnsi="New roman" w:cs="Segoe UI"/>
              <w:color w:val="334155"/>
              <w:sz w:val="24"/>
              <w:szCs w:val="24"/>
              <w:shd w:val="clear" w:color="auto" w:fill="FFFFFF"/>
            </w:rPr>
            <w:fldChar w:fldCharType="separate"/>
          </w:r>
          <w:r w:rsidR="0056747A" w:rsidRPr="0056747A">
            <w:rPr>
              <w:rFonts w:ascii="New roman" w:hAnsi="New roman" w:cs="Segoe UI"/>
              <w:noProof/>
              <w:color w:val="334155"/>
              <w:sz w:val="24"/>
              <w:szCs w:val="24"/>
              <w:shd w:val="clear" w:color="auto" w:fill="FFFFFF"/>
            </w:rPr>
            <w:t>(MacDonald, 2021)</w:t>
          </w:r>
          <w:r w:rsidR="0056747A">
            <w:rPr>
              <w:rFonts w:ascii="New roman" w:hAnsi="New roman" w:cs="Segoe UI"/>
              <w:color w:val="334155"/>
              <w:sz w:val="24"/>
              <w:szCs w:val="24"/>
              <w:shd w:val="clear" w:color="auto" w:fill="FFFFFF"/>
            </w:rPr>
            <w:fldChar w:fldCharType="end"/>
          </w:r>
        </w:sdtContent>
      </w:sdt>
      <w:r w:rsidR="003B6BA3">
        <w:rPr>
          <w:rFonts w:ascii="New roman" w:hAnsi="New roman" w:cs="Segoe UI"/>
          <w:color w:val="334155"/>
          <w:sz w:val="24"/>
          <w:szCs w:val="24"/>
          <w:shd w:val="clear" w:color="auto" w:fill="FFFFFF"/>
        </w:rPr>
        <w:t xml:space="preserve">John Lewis Partnership </w:t>
      </w:r>
      <w:r w:rsidR="00172F71">
        <w:rPr>
          <w:rFonts w:ascii="New roman" w:hAnsi="New roman" w:cs="Segoe UI"/>
          <w:color w:val="334155"/>
          <w:sz w:val="24"/>
          <w:szCs w:val="24"/>
          <w:shd w:val="clear" w:color="auto" w:fill="FFFFFF"/>
        </w:rPr>
        <w:t>has also faced</w:t>
      </w:r>
      <w:r w:rsidR="003940FE" w:rsidRPr="003940FE">
        <w:t xml:space="preserve"> </w:t>
      </w:r>
      <w:r w:rsidR="00172F71">
        <w:rPr>
          <w:rFonts w:ascii="New roman" w:hAnsi="New roman"/>
          <w:sz w:val="24"/>
          <w:szCs w:val="24"/>
        </w:rPr>
        <w:t>the</w:t>
      </w:r>
      <w:r w:rsidR="003940FE">
        <w:t xml:space="preserve"> </w:t>
      </w:r>
      <w:r w:rsidR="003940FE" w:rsidRPr="003940FE">
        <w:rPr>
          <w:rFonts w:ascii="New roman" w:hAnsi="New roman" w:cs="Segoe UI"/>
          <w:color w:val="334155"/>
          <w:sz w:val="24"/>
          <w:szCs w:val="24"/>
          <w:shd w:val="clear" w:color="auto" w:fill="FFFFFF"/>
        </w:rPr>
        <w:t xml:space="preserve">challenge of maintaining </w:t>
      </w:r>
      <w:r w:rsidR="00172F71">
        <w:rPr>
          <w:rFonts w:ascii="New roman" w:hAnsi="New roman" w:cs="Segoe UI"/>
          <w:color w:val="334155"/>
          <w:sz w:val="24"/>
          <w:szCs w:val="24"/>
          <w:shd w:val="clear" w:color="auto" w:fill="FFFFFF"/>
        </w:rPr>
        <w:t>its</w:t>
      </w:r>
      <w:r w:rsidR="003940FE" w:rsidRPr="003940FE">
        <w:rPr>
          <w:rFonts w:ascii="New roman" w:hAnsi="New roman" w:cs="Segoe UI"/>
          <w:color w:val="334155"/>
          <w:sz w:val="24"/>
          <w:szCs w:val="24"/>
          <w:shd w:val="clear" w:color="auto" w:fill="FFFFFF"/>
        </w:rPr>
        <w:t xml:space="preserve"> market position</w:t>
      </w:r>
      <w:r w:rsidR="009A7761">
        <w:rPr>
          <w:rFonts w:ascii="New roman" w:hAnsi="New roman" w:cs="Segoe UI"/>
          <w:color w:val="334155"/>
          <w:sz w:val="24"/>
          <w:szCs w:val="24"/>
          <w:shd w:val="clear" w:color="auto" w:fill="FFFFFF"/>
        </w:rPr>
        <w:t>,</w:t>
      </w:r>
      <w:r w:rsidR="003940FE" w:rsidRPr="003940FE">
        <w:rPr>
          <w:rFonts w:ascii="New roman" w:hAnsi="New roman" w:cs="Segoe UI"/>
          <w:color w:val="334155"/>
          <w:sz w:val="24"/>
          <w:szCs w:val="24"/>
          <w:shd w:val="clear" w:color="auto" w:fill="FFFFFF"/>
        </w:rPr>
        <w:t xml:space="preserve"> applying the new rules adequately</w:t>
      </w:r>
      <w:r w:rsidR="00172F71">
        <w:rPr>
          <w:rFonts w:ascii="New roman" w:hAnsi="New roman" w:cs="Segoe UI"/>
          <w:color w:val="334155"/>
          <w:sz w:val="24"/>
          <w:szCs w:val="24"/>
          <w:shd w:val="clear" w:color="auto" w:fill="FFFFFF"/>
        </w:rPr>
        <w:t>,</w:t>
      </w:r>
      <w:r w:rsidR="009A7761" w:rsidRPr="009A7761">
        <w:rPr>
          <w:rFonts w:ascii="New roman" w:hAnsi="New roman" w:cs="Segoe UI"/>
          <w:color w:val="334155"/>
          <w:sz w:val="24"/>
          <w:szCs w:val="24"/>
          <w:shd w:val="clear" w:color="auto" w:fill="FFFFFF"/>
        </w:rPr>
        <w:t xml:space="preserve"> </w:t>
      </w:r>
      <w:r w:rsidR="009A7761" w:rsidRPr="003940FE">
        <w:rPr>
          <w:rFonts w:ascii="New roman" w:hAnsi="New roman" w:cs="Segoe UI"/>
          <w:color w:val="334155"/>
          <w:sz w:val="24"/>
          <w:szCs w:val="24"/>
          <w:shd w:val="clear" w:color="auto" w:fill="FFFFFF"/>
        </w:rPr>
        <w:t xml:space="preserve">and </w:t>
      </w:r>
      <w:r w:rsidR="00172F71">
        <w:rPr>
          <w:rFonts w:ascii="New roman" w:hAnsi="New roman" w:cs="Segoe UI"/>
          <w:color w:val="334155"/>
          <w:sz w:val="24"/>
          <w:szCs w:val="24"/>
          <w:shd w:val="clear" w:color="auto" w:fill="FFFFFF"/>
        </w:rPr>
        <w:t>beating</w:t>
      </w:r>
      <w:r w:rsidR="009A7761" w:rsidRPr="003940FE">
        <w:rPr>
          <w:rFonts w:ascii="New roman" w:hAnsi="New roman" w:cs="Segoe UI"/>
          <w:color w:val="334155"/>
          <w:sz w:val="24"/>
          <w:szCs w:val="24"/>
          <w:shd w:val="clear" w:color="auto" w:fill="FFFFFF"/>
        </w:rPr>
        <w:t xml:space="preserve"> the competition.</w:t>
      </w:r>
    </w:p>
    <w:p w14:paraId="21425121" w14:textId="7C675181" w:rsidR="00D66FF3" w:rsidRPr="00D66FF3" w:rsidRDefault="00D66FF3" w:rsidP="00D66FF3">
      <w:pPr>
        <w:spacing w:line="360" w:lineRule="auto"/>
        <w:jc w:val="both"/>
        <w:rPr>
          <w:rFonts w:ascii="New roman" w:hAnsi="New roman" w:cs="Segoe UI"/>
          <w:color w:val="334155"/>
          <w:sz w:val="24"/>
          <w:szCs w:val="24"/>
          <w:shd w:val="clear" w:color="auto" w:fill="FFFFFF"/>
        </w:rPr>
      </w:pPr>
      <w:r w:rsidRPr="00D66FF3">
        <w:rPr>
          <w:rFonts w:ascii="New roman" w:hAnsi="New roman" w:cs="Segoe UI"/>
          <w:color w:val="334155"/>
          <w:sz w:val="24"/>
          <w:szCs w:val="24"/>
          <w:shd w:val="clear" w:color="auto" w:fill="FFFFFF"/>
        </w:rPr>
        <w:t xml:space="preserve">John Lewis Partnership is </w:t>
      </w:r>
      <w:r w:rsidR="00172F71">
        <w:rPr>
          <w:rFonts w:ascii="New roman" w:hAnsi="New roman" w:cs="Segoe UI"/>
          <w:color w:val="334155"/>
          <w:sz w:val="24"/>
          <w:szCs w:val="24"/>
          <w:shd w:val="clear" w:color="auto" w:fill="FFFFFF"/>
        </w:rPr>
        <w:t>an employee-owned</w:t>
      </w:r>
      <w:r w:rsidRPr="00D66FF3">
        <w:rPr>
          <w:rFonts w:ascii="New roman" w:hAnsi="New roman" w:cs="Segoe UI"/>
          <w:color w:val="334155"/>
          <w:sz w:val="24"/>
          <w:szCs w:val="24"/>
          <w:shd w:val="clear" w:color="auto" w:fill="FFFFFF"/>
        </w:rPr>
        <w:t xml:space="preserve"> company which is formed from John Lewis chain of department stores and grocery stablemate Waitrose.</w:t>
      </w:r>
    </w:p>
    <w:p w14:paraId="082F2EB7" w14:textId="40377F78" w:rsidR="00D66FF3" w:rsidRPr="00D66FF3" w:rsidRDefault="00D66FF3" w:rsidP="00D66FF3">
      <w:pPr>
        <w:spacing w:line="360" w:lineRule="auto"/>
        <w:jc w:val="both"/>
        <w:rPr>
          <w:rFonts w:ascii="New roman" w:hAnsi="New roman" w:cs="Segoe UI"/>
          <w:color w:val="334155"/>
          <w:sz w:val="24"/>
          <w:szCs w:val="24"/>
          <w:shd w:val="clear" w:color="auto" w:fill="FFFFFF"/>
        </w:rPr>
      </w:pPr>
      <w:r w:rsidRPr="00D66FF3">
        <w:rPr>
          <w:rFonts w:ascii="New roman" w:hAnsi="New roman" w:cs="Segoe UI"/>
          <w:color w:val="334155"/>
          <w:sz w:val="24"/>
          <w:szCs w:val="24"/>
          <w:shd w:val="clear" w:color="auto" w:fill="FFFFFF"/>
        </w:rPr>
        <w:t xml:space="preserve">In 1846 the first shop is </w:t>
      </w:r>
      <w:r w:rsidR="00172F71">
        <w:rPr>
          <w:rFonts w:ascii="New roman" w:hAnsi="New roman" w:cs="Segoe UI"/>
          <w:color w:val="334155"/>
          <w:sz w:val="24"/>
          <w:szCs w:val="24"/>
          <w:shd w:val="clear" w:color="auto" w:fill="FFFFFF"/>
        </w:rPr>
        <w:t>opened</w:t>
      </w:r>
      <w:r w:rsidRPr="00D66FF3">
        <w:rPr>
          <w:rFonts w:ascii="New roman" w:hAnsi="New roman" w:cs="Segoe UI"/>
          <w:color w:val="334155"/>
          <w:sz w:val="24"/>
          <w:szCs w:val="24"/>
          <w:shd w:val="clear" w:color="auto" w:fill="FFFFFF"/>
        </w:rPr>
        <w:t xml:space="preserve"> on Oxford Street for drapery. The controlling stake of </w:t>
      </w:r>
      <w:r w:rsidR="00172F71">
        <w:rPr>
          <w:rFonts w:ascii="New roman" w:hAnsi="New roman" w:cs="Segoe UI"/>
          <w:color w:val="334155"/>
          <w:sz w:val="24"/>
          <w:szCs w:val="24"/>
          <w:shd w:val="clear" w:color="auto" w:fill="FFFFFF"/>
        </w:rPr>
        <w:t xml:space="preserve">the </w:t>
      </w:r>
      <w:r w:rsidRPr="00D66FF3">
        <w:rPr>
          <w:rFonts w:ascii="New roman" w:hAnsi="New roman" w:cs="Segoe UI"/>
          <w:color w:val="334155"/>
          <w:sz w:val="24"/>
          <w:szCs w:val="24"/>
          <w:shd w:val="clear" w:color="auto" w:fill="FFFFFF"/>
        </w:rPr>
        <w:t xml:space="preserve">famous Sloane Square store, Peter Jones, </w:t>
      </w:r>
      <w:r w:rsidR="00172F71">
        <w:rPr>
          <w:rFonts w:ascii="New roman" w:hAnsi="New roman" w:cs="Segoe UI"/>
          <w:color w:val="334155"/>
          <w:sz w:val="24"/>
          <w:szCs w:val="24"/>
          <w:shd w:val="clear" w:color="auto" w:fill="FFFFFF"/>
        </w:rPr>
        <w:t xml:space="preserve">which </w:t>
      </w:r>
      <w:r w:rsidRPr="00D66FF3">
        <w:rPr>
          <w:rFonts w:ascii="New roman" w:hAnsi="New roman" w:cs="Segoe UI"/>
          <w:color w:val="334155"/>
          <w:sz w:val="24"/>
          <w:szCs w:val="24"/>
          <w:shd w:val="clear" w:color="auto" w:fill="FFFFFF"/>
        </w:rPr>
        <w:t>operates even today was bought from Lewis in 1906.</w:t>
      </w:r>
    </w:p>
    <w:p w14:paraId="151FE026" w14:textId="77777777" w:rsidR="00D66FF3" w:rsidRPr="00D66FF3" w:rsidRDefault="00D66FF3" w:rsidP="00C93776">
      <w:pPr>
        <w:spacing w:line="360" w:lineRule="auto"/>
        <w:rPr>
          <w:rFonts w:ascii="New roman" w:hAnsi="New roman" w:cs="Segoe UI"/>
          <w:color w:val="334155"/>
          <w:sz w:val="24"/>
          <w:szCs w:val="24"/>
          <w:shd w:val="clear" w:color="auto" w:fill="FFFFFF"/>
        </w:rPr>
      </w:pPr>
      <w:r w:rsidRPr="00D66FF3">
        <w:rPr>
          <w:rFonts w:ascii="New roman" w:hAnsi="New roman" w:cs="Segoe UI"/>
          <w:color w:val="334155"/>
          <w:sz w:val="24"/>
          <w:szCs w:val="24"/>
          <w:shd w:val="clear" w:color="auto" w:fill="FFFFFF"/>
        </w:rPr>
        <w:t xml:space="preserve">John </w:t>
      </w:r>
      <w:proofErr w:type="spellStart"/>
      <w:r w:rsidRPr="00D66FF3">
        <w:rPr>
          <w:rFonts w:ascii="New roman" w:hAnsi="New roman" w:cs="Segoe UI"/>
          <w:color w:val="334155"/>
          <w:sz w:val="24"/>
          <w:szCs w:val="24"/>
          <w:shd w:val="clear" w:color="auto" w:fill="FFFFFF"/>
        </w:rPr>
        <w:t>Spedan</w:t>
      </w:r>
      <w:proofErr w:type="spellEnd"/>
      <w:r w:rsidRPr="00D66FF3">
        <w:rPr>
          <w:rFonts w:ascii="New roman" w:hAnsi="New roman" w:cs="Segoe UI"/>
          <w:color w:val="334155"/>
          <w:sz w:val="24"/>
          <w:szCs w:val="24"/>
          <w:shd w:val="clear" w:color="auto" w:fill="FFFFFF"/>
        </w:rPr>
        <w:t xml:space="preserve"> Lewis became chairman of Peter Jones in 1914, creating the basis for today's John Lewis business. He created the "never knowingly undersold" pledge, and he made early moves towards establishing the partnership model.  Based on that model the staff payment depends on the turnover of the company.</w:t>
      </w:r>
    </w:p>
    <w:p w14:paraId="02E6D817" w14:textId="09F36FDE" w:rsidR="00D66FF3" w:rsidRPr="00D66FF3" w:rsidRDefault="00D66FF3" w:rsidP="00D66FF3">
      <w:pPr>
        <w:spacing w:line="360" w:lineRule="auto"/>
        <w:jc w:val="both"/>
        <w:rPr>
          <w:rFonts w:ascii="New roman" w:hAnsi="New roman" w:cs="Segoe UI"/>
          <w:color w:val="334155"/>
          <w:sz w:val="24"/>
          <w:szCs w:val="24"/>
          <w:shd w:val="clear" w:color="auto" w:fill="FFFFFF"/>
        </w:rPr>
      </w:pPr>
      <w:r w:rsidRPr="00D66FF3">
        <w:rPr>
          <w:rFonts w:ascii="New roman" w:hAnsi="New roman" w:cs="Segoe UI"/>
          <w:color w:val="334155"/>
          <w:sz w:val="24"/>
          <w:szCs w:val="24"/>
          <w:shd w:val="clear" w:color="auto" w:fill="FFFFFF"/>
        </w:rPr>
        <w:t>During the 1930s, John Lewis bought businesses like Jessop &amp; Son and Tyrrell &amp; Green, but it wasn't until the early 2000s that it re-branded them all as John Lewis so it would be a brand with national recogni</w:t>
      </w:r>
      <w:r>
        <w:rPr>
          <w:rFonts w:ascii="New roman" w:hAnsi="New roman" w:cs="Segoe UI"/>
          <w:color w:val="334155"/>
          <w:sz w:val="24"/>
          <w:szCs w:val="24"/>
          <w:shd w:val="clear" w:color="auto" w:fill="FFFFFF"/>
        </w:rPr>
        <w:t>t</w:t>
      </w:r>
      <w:r w:rsidRPr="00D66FF3">
        <w:rPr>
          <w:rFonts w:ascii="New roman" w:hAnsi="New roman" w:cs="Segoe UI"/>
          <w:color w:val="334155"/>
          <w:sz w:val="24"/>
          <w:szCs w:val="24"/>
          <w:shd w:val="clear" w:color="auto" w:fill="FFFFFF"/>
        </w:rPr>
        <w:t>ion.</w:t>
      </w:r>
    </w:p>
    <w:p w14:paraId="76CEA1DF" w14:textId="5E3D31AB" w:rsidR="00D66FF3" w:rsidRDefault="00D66FF3" w:rsidP="00D66FF3">
      <w:pPr>
        <w:spacing w:line="360" w:lineRule="auto"/>
        <w:jc w:val="both"/>
        <w:rPr>
          <w:rFonts w:ascii="New roman" w:hAnsi="New roman" w:cs="Segoe UI"/>
          <w:color w:val="334155"/>
          <w:sz w:val="24"/>
          <w:szCs w:val="24"/>
          <w:shd w:val="clear" w:color="auto" w:fill="FFFFFF"/>
        </w:rPr>
      </w:pPr>
      <w:r>
        <w:rPr>
          <w:rFonts w:ascii="New roman" w:hAnsi="New roman" w:cs="Segoe UI"/>
          <w:color w:val="334155"/>
          <w:sz w:val="24"/>
          <w:szCs w:val="24"/>
          <w:shd w:val="clear" w:color="auto" w:fill="FFFFFF"/>
        </w:rPr>
        <w:t>The</w:t>
      </w:r>
      <w:r w:rsidRPr="00D66FF3">
        <w:rPr>
          <w:rFonts w:ascii="New roman" w:hAnsi="New roman" w:cs="Segoe UI"/>
          <w:color w:val="334155"/>
          <w:sz w:val="24"/>
          <w:szCs w:val="24"/>
          <w:shd w:val="clear" w:color="auto" w:fill="FFFFFF"/>
        </w:rPr>
        <w:t xml:space="preserve"> profits have been dropped since the turn of the millennium, and the bonus for the partnership was scrapped in 2020 for the first time since 1953.</w:t>
      </w:r>
    </w:p>
    <w:p w14:paraId="6CA74948" w14:textId="68B33907" w:rsidR="003663D8" w:rsidRDefault="003663D8" w:rsidP="00D66FF3">
      <w:pPr>
        <w:spacing w:line="360" w:lineRule="auto"/>
        <w:jc w:val="both"/>
        <w:rPr>
          <w:rFonts w:ascii="New roman" w:hAnsi="New roman" w:cs="Segoe UI"/>
          <w:color w:val="334155"/>
          <w:sz w:val="24"/>
          <w:szCs w:val="24"/>
          <w:shd w:val="clear" w:color="auto" w:fill="FFFFFF"/>
        </w:rPr>
      </w:pPr>
    </w:p>
    <w:p w14:paraId="3E9FB4B5" w14:textId="0FE46491" w:rsidR="003663D8" w:rsidRDefault="003663D8" w:rsidP="00D66FF3">
      <w:pPr>
        <w:spacing w:line="360" w:lineRule="auto"/>
        <w:jc w:val="both"/>
        <w:rPr>
          <w:rFonts w:ascii="New roman" w:hAnsi="New roman" w:cs="Segoe UI"/>
          <w:color w:val="334155"/>
          <w:sz w:val="24"/>
          <w:szCs w:val="24"/>
          <w:shd w:val="clear" w:color="auto" w:fill="FFFFFF"/>
        </w:rPr>
      </w:pPr>
    </w:p>
    <w:p w14:paraId="47F2B5DD" w14:textId="4537B90D" w:rsidR="003663D8" w:rsidRDefault="003663D8" w:rsidP="00D66FF3">
      <w:pPr>
        <w:spacing w:line="360" w:lineRule="auto"/>
        <w:jc w:val="both"/>
        <w:rPr>
          <w:rFonts w:ascii="New roman" w:hAnsi="New roman" w:cs="Segoe UI"/>
          <w:color w:val="334155"/>
          <w:sz w:val="24"/>
          <w:szCs w:val="24"/>
          <w:shd w:val="clear" w:color="auto" w:fill="FFFFFF"/>
        </w:rPr>
      </w:pPr>
    </w:p>
    <w:p w14:paraId="05C2F26E" w14:textId="22DB1D1C" w:rsidR="003663D8" w:rsidRDefault="003663D8" w:rsidP="00D66FF3">
      <w:pPr>
        <w:spacing w:line="360" w:lineRule="auto"/>
        <w:jc w:val="both"/>
        <w:rPr>
          <w:rFonts w:ascii="New roman" w:hAnsi="New roman" w:cs="Segoe UI"/>
          <w:color w:val="334155"/>
          <w:sz w:val="24"/>
          <w:szCs w:val="24"/>
          <w:shd w:val="clear" w:color="auto" w:fill="FFFFFF"/>
        </w:rPr>
      </w:pPr>
    </w:p>
    <w:p w14:paraId="4AF88906" w14:textId="77777777" w:rsidR="003663D8" w:rsidRPr="009A3907" w:rsidRDefault="003663D8" w:rsidP="00D66FF3">
      <w:pPr>
        <w:spacing w:line="360" w:lineRule="auto"/>
        <w:jc w:val="both"/>
        <w:rPr>
          <w:rFonts w:ascii="New roman" w:hAnsi="New roman" w:cs="Segoe UI"/>
          <w:color w:val="334155"/>
          <w:sz w:val="24"/>
          <w:szCs w:val="24"/>
          <w:shd w:val="clear" w:color="auto" w:fill="FFFFFF"/>
        </w:rPr>
      </w:pPr>
    </w:p>
    <w:p w14:paraId="24491EEC" w14:textId="503B82BC" w:rsidR="003940FE" w:rsidRPr="003940FE" w:rsidRDefault="003940FE" w:rsidP="00C93776">
      <w:pPr>
        <w:spacing w:line="360" w:lineRule="auto"/>
        <w:jc w:val="both"/>
        <w:rPr>
          <w:rFonts w:ascii="New roman" w:hAnsi="New roman" w:cs="Segoe UI"/>
          <w:color w:val="334155"/>
          <w:sz w:val="24"/>
          <w:szCs w:val="24"/>
          <w:shd w:val="clear" w:color="auto" w:fill="FFFFFF"/>
        </w:rPr>
      </w:pPr>
    </w:p>
    <w:p w14:paraId="12A8C5ED" w14:textId="43D3F4C4" w:rsidR="003B6BA3" w:rsidRPr="00576B75" w:rsidRDefault="00576B75" w:rsidP="003940FE">
      <w:pPr>
        <w:spacing w:line="360" w:lineRule="auto"/>
        <w:jc w:val="both"/>
        <w:rPr>
          <w:rFonts w:ascii="New roman" w:hAnsi="New roman" w:cs="Segoe UI"/>
          <w:b/>
          <w:bCs/>
          <w:color w:val="334155"/>
          <w:sz w:val="32"/>
          <w:szCs w:val="32"/>
          <w:shd w:val="clear" w:color="auto" w:fill="FFFFFF"/>
        </w:rPr>
      </w:pPr>
      <w:r>
        <w:rPr>
          <w:rFonts w:ascii="New roman" w:hAnsi="New roman" w:cs="Segoe UI"/>
          <w:color w:val="334155"/>
          <w:sz w:val="24"/>
          <w:szCs w:val="24"/>
          <w:shd w:val="clear" w:color="auto" w:fill="FFFFFF"/>
        </w:rPr>
        <w:lastRenderedPageBreak/>
        <w:t xml:space="preserve"> </w:t>
      </w:r>
      <w:r w:rsidR="00B24836" w:rsidRPr="00576B75">
        <w:rPr>
          <w:rFonts w:ascii="New roman" w:hAnsi="New roman" w:cs="Segoe UI"/>
          <w:b/>
          <w:bCs/>
          <w:color w:val="334155"/>
          <w:sz w:val="32"/>
          <w:szCs w:val="32"/>
          <w:shd w:val="clear" w:color="auto" w:fill="FFFFFF"/>
        </w:rPr>
        <w:t>2. External Environment of John Lewis</w:t>
      </w:r>
      <w:r w:rsidR="00EF392C" w:rsidRPr="00576B75">
        <w:rPr>
          <w:rFonts w:ascii="New roman" w:hAnsi="New roman" w:cs="Segoe UI"/>
          <w:b/>
          <w:bCs/>
          <w:color w:val="334155"/>
          <w:sz w:val="32"/>
          <w:szCs w:val="32"/>
          <w:shd w:val="clear" w:color="auto" w:fill="FFFFFF"/>
        </w:rPr>
        <w:t xml:space="preserve"> Par</w:t>
      </w:r>
      <w:r w:rsidR="001737D0" w:rsidRPr="00576B75">
        <w:rPr>
          <w:rFonts w:ascii="New roman" w:hAnsi="New roman" w:cs="Segoe UI"/>
          <w:b/>
          <w:bCs/>
          <w:color w:val="334155"/>
          <w:sz w:val="32"/>
          <w:szCs w:val="32"/>
          <w:shd w:val="clear" w:color="auto" w:fill="FFFFFF"/>
        </w:rPr>
        <w:t>t</w:t>
      </w:r>
      <w:r w:rsidR="00EF392C" w:rsidRPr="00576B75">
        <w:rPr>
          <w:rFonts w:ascii="New roman" w:hAnsi="New roman" w:cs="Segoe UI"/>
          <w:b/>
          <w:bCs/>
          <w:color w:val="334155"/>
          <w:sz w:val="32"/>
          <w:szCs w:val="32"/>
          <w:shd w:val="clear" w:color="auto" w:fill="FFFFFF"/>
        </w:rPr>
        <w:t>ne</w:t>
      </w:r>
      <w:r w:rsidR="001737D0" w:rsidRPr="00576B75">
        <w:rPr>
          <w:rFonts w:ascii="New roman" w:hAnsi="New roman" w:cs="Segoe UI"/>
          <w:b/>
          <w:bCs/>
          <w:color w:val="334155"/>
          <w:sz w:val="32"/>
          <w:szCs w:val="32"/>
          <w:shd w:val="clear" w:color="auto" w:fill="FFFFFF"/>
        </w:rPr>
        <w:t>r</w:t>
      </w:r>
      <w:r w:rsidR="00EF392C" w:rsidRPr="00576B75">
        <w:rPr>
          <w:rFonts w:ascii="New roman" w:hAnsi="New roman" w:cs="Segoe UI"/>
          <w:b/>
          <w:bCs/>
          <w:color w:val="334155"/>
          <w:sz w:val="32"/>
          <w:szCs w:val="32"/>
          <w:shd w:val="clear" w:color="auto" w:fill="FFFFFF"/>
        </w:rPr>
        <w:t>ship</w:t>
      </w:r>
    </w:p>
    <w:p w14:paraId="2E5DC74F" w14:textId="6B8A8A6E" w:rsidR="00BB20F1" w:rsidRPr="0027251D" w:rsidRDefault="00BB20F1" w:rsidP="003940FE">
      <w:pPr>
        <w:spacing w:line="360" w:lineRule="auto"/>
        <w:jc w:val="both"/>
        <w:rPr>
          <w:rFonts w:ascii="New roman" w:hAnsi="New roman" w:cs="Segoe UI"/>
          <w:b/>
          <w:bCs/>
          <w:color w:val="334155"/>
          <w:sz w:val="24"/>
          <w:szCs w:val="24"/>
          <w:shd w:val="clear" w:color="auto" w:fill="FFFFFF"/>
        </w:rPr>
      </w:pPr>
    </w:p>
    <w:p w14:paraId="7DB4CB1C" w14:textId="1BE0FB91" w:rsidR="00276CBA" w:rsidRPr="00576B75" w:rsidRDefault="00281C3D" w:rsidP="009A4B98">
      <w:pPr>
        <w:spacing w:line="360" w:lineRule="auto"/>
        <w:jc w:val="both"/>
        <w:rPr>
          <w:rFonts w:ascii="New roman" w:hAnsi="New roman" w:cs="Segoe UI"/>
          <w:b/>
          <w:bCs/>
          <w:color w:val="334155"/>
          <w:sz w:val="32"/>
          <w:szCs w:val="32"/>
          <w:shd w:val="clear" w:color="auto" w:fill="FFFFFF"/>
        </w:rPr>
      </w:pPr>
      <w:r w:rsidRPr="0027251D">
        <w:rPr>
          <w:rFonts w:ascii="New roman" w:hAnsi="New roman" w:cs="Segoe UI"/>
          <w:b/>
          <w:bCs/>
          <w:color w:val="334155"/>
          <w:sz w:val="24"/>
          <w:szCs w:val="24"/>
          <w:shd w:val="clear" w:color="auto" w:fill="FFFFFF"/>
        </w:rPr>
        <w:t>2.1</w:t>
      </w:r>
      <w:r w:rsidR="00B44E4F" w:rsidRPr="0027251D">
        <w:rPr>
          <w:rFonts w:ascii="New roman" w:hAnsi="New roman" w:cs="Segoe UI"/>
          <w:b/>
          <w:bCs/>
          <w:color w:val="334155"/>
          <w:sz w:val="24"/>
          <w:szCs w:val="24"/>
          <w:shd w:val="clear" w:color="auto" w:fill="FFFFFF"/>
        </w:rPr>
        <w:t>.</w:t>
      </w:r>
      <w:r w:rsidR="00276CBA" w:rsidRPr="0027251D">
        <w:rPr>
          <w:rFonts w:ascii="New roman" w:hAnsi="New roman" w:cs="Segoe UI"/>
          <w:b/>
          <w:bCs/>
          <w:color w:val="334155"/>
          <w:sz w:val="24"/>
          <w:szCs w:val="24"/>
          <w:shd w:val="clear" w:color="auto" w:fill="FFFFFF"/>
        </w:rPr>
        <w:t xml:space="preserve"> PESTEL ANALYSIS</w:t>
      </w:r>
    </w:p>
    <w:p w14:paraId="6E50FF37" w14:textId="26FEB91B" w:rsidR="009A4B98" w:rsidRPr="009A4B98" w:rsidRDefault="001737D0" w:rsidP="009A4B98">
      <w:pPr>
        <w:spacing w:line="360" w:lineRule="auto"/>
        <w:jc w:val="both"/>
        <w:rPr>
          <w:rFonts w:ascii="New roman" w:hAnsi="New roman" w:cs="Segoe UI"/>
          <w:color w:val="334155"/>
          <w:sz w:val="24"/>
          <w:szCs w:val="24"/>
          <w:shd w:val="clear" w:color="auto" w:fill="FFFFFF"/>
        </w:rPr>
      </w:pPr>
      <w:r w:rsidRPr="001737D0">
        <w:t xml:space="preserve"> </w:t>
      </w:r>
      <w:sdt>
        <w:sdtPr>
          <w:rPr>
            <w:rFonts w:ascii="New roman" w:hAnsi="New roman" w:cs="Segoe UI"/>
            <w:color w:val="334155"/>
            <w:sz w:val="24"/>
            <w:szCs w:val="24"/>
            <w:shd w:val="clear" w:color="auto" w:fill="FFFFFF"/>
          </w:rPr>
          <w:id w:val="499011499"/>
          <w:citation/>
        </w:sdtPr>
        <w:sdtEndPr/>
        <w:sdtContent>
          <w:r w:rsidR="00C85196">
            <w:rPr>
              <w:rFonts w:ascii="New roman" w:hAnsi="New roman" w:cs="Segoe UI"/>
              <w:color w:val="334155"/>
              <w:sz w:val="24"/>
              <w:szCs w:val="24"/>
              <w:shd w:val="clear" w:color="auto" w:fill="FFFFFF"/>
            </w:rPr>
            <w:fldChar w:fldCharType="begin"/>
          </w:r>
          <w:r w:rsidR="00C85196">
            <w:rPr>
              <w:rFonts w:ascii="New roman" w:hAnsi="New roman" w:cs="Segoe UI"/>
              <w:color w:val="334155"/>
              <w:sz w:val="24"/>
              <w:szCs w:val="24"/>
              <w:shd w:val="clear" w:color="auto" w:fill="FFFFFF"/>
            </w:rPr>
            <w:instrText xml:space="preserve"> CITATION ESh16 \l 2057 </w:instrText>
          </w:r>
          <w:r w:rsidR="00C85196">
            <w:rPr>
              <w:rFonts w:ascii="New roman" w:hAnsi="New roman" w:cs="Segoe UI"/>
              <w:color w:val="334155"/>
              <w:sz w:val="24"/>
              <w:szCs w:val="24"/>
              <w:shd w:val="clear" w:color="auto" w:fill="FFFFFF"/>
            </w:rPr>
            <w:fldChar w:fldCharType="separate"/>
          </w:r>
          <w:r w:rsidR="00C85196">
            <w:rPr>
              <w:rFonts w:ascii="New roman" w:hAnsi="New roman" w:cs="Segoe UI"/>
              <w:noProof/>
              <w:color w:val="334155"/>
              <w:sz w:val="24"/>
              <w:szCs w:val="24"/>
              <w:shd w:val="clear" w:color="auto" w:fill="FFFFFF"/>
            </w:rPr>
            <w:t xml:space="preserve"> </w:t>
          </w:r>
          <w:r w:rsidR="00C85196" w:rsidRPr="002131A5">
            <w:rPr>
              <w:rFonts w:ascii="New roman" w:hAnsi="New roman" w:cs="Segoe UI"/>
              <w:noProof/>
              <w:color w:val="334155"/>
              <w:sz w:val="24"/>
              <w:szCs w:val="24"/>
              <w:shd w:val="clear" w:color="auto" w:fill="FFFFFF"/>
            </w:rPr>
            <w:t>(E. Shatskaya1, 2016)</w:t>
          </w:r>
          <w:r w:rsidR="00C85196">
            <w:rPr>
              <w:rFonts w:ascii="New roman" w:hAnsi="New roman" w:cs="Segoe UI"/>
              <w:color w:val="334155"/>
              <w:sz w:val="24"/>
              <w:szCs w:val="24"/>
              <w:shd w:val="clear" w:color="auto" w:fill="FFFFFF"/>
            </w:rPr>
            <w:fldChar w:fldCharType="end"/>
          </w:r>
        </w:sdtContent>
      </w:sdt>
      <w:r w:rsidR="00C85196">
        <w:t xml:space="preserve"> </w:t>
      </w:r>
      <w:r w:rsidR="009A4B98" w:rsidRPr="009A4B98">
        <w:rPr>
          <w:rFonts w:ascii="New roman" w:hAnsi="New roman" w:cs="Segoe UI"/>
          <w:color w:val="334155"/>
          <w:sz w:val="24"/>
          <w:szCs w:val="24"/>
          <w:shd w:val="clear" w:color="auto" w:fill="FFFFFF"/>
        </w:rPr>
        <w:t xml:space="preserve">The market changes every day. Many new things come into being and the scenario changes within seconds. Sometimes we can control the process, but sometimes not. Due to this, businesses must determine, monitor, and </w:t>
      </w:r>
      <w:proofErr w:type="spellStart"/>
      <w:r w:rsidR="00172F71">
        <w:rPr>
          <w:rFonts w:ascii="New roman" w:hAnsi="New roman" w:cs="Segoe UI"/>
          <w:color w:val="334155"/>
          <w:sz w:val="24"/>
          <w:szCs w:val="24"/>
          <w:shd w:val="clear" w:color="auto" w:fill="FFFFFF"/>
        </w:rPr>
        <w:t>analyze</w:t>
      </w:r>
      <w:proofErr w:type="spellEnd"/>
      <w:r w:rsidR="009A4B98" w:rsidRPr="009A4B98">
        <w:rPr>
          <w:rFonts w:ascii="New roman" w:hAnsi="New roman" w:cs="Segoe UI"/>
          <w:color w:val="334155"/>
          <w:sz w:val="24"/>
          <w:szCs w:val="24"/>
          <w:shd w:val="clear" w:color="auto" w:fill="FFFFFF"/>
        </w:rPr>
        <w:t xml:space="preserve"> the operational environment. Keeping identify and checking all external factors is important because have an impact on the operations.</w:t>
      </w:r>
    </w:p>
    <w:p w14:paraId="574D7ECB" w14:textId="3CED89A2" w:rsidR="00276CBA" w:rsidRDefault="009A4B98" w:rsidP="00276CBA">
      <w:pPr>
        <w:spacing w:line="360" w:lineRule="auto"/>
        <w:jc w:val="both"/>
        <w:rPr>
          <w:rFonts w:ascii="New roman" w:hAnsi="New roman" w:cs="Segoe UI"/>
          <w:color w:val="334155"/>
          <w:sz w:val="24"/>
          <w:szCs w:val="24"/>
          <w:shd w:val="clear" w:color="auto" w:fill="FFFFFF"/>
        </w:rPr>
      </w:pPr>
      <w:r w:rsidRPr="009A4B98">
        <w:rPr>
          <w:rFonts w:ascii="New roman" w:hAnsi="New roman" w:cs="Segoe UI"/>
          <w:color w:val="334155"/>
          <w:sz w:val="24"/>
          <w:szCs w:val="24"/>
          <w:shd w:val="clear" w:color="auto" w:fill="FFFFFF"/>
        </w:rPr>
        <w:t>PESTEL Analysis is one very popular way to identify those factors – Political, Economic, Social, Technological, Legal, and Environmental.</w:t>
      </w:r>
    </w:p>
    <w:p w14:paraId="7FC5E670" w14:textId="5F8C32EE" w:rsidR="00AF0FD6" w:rsidRDefault="00AF0FD6" w:rsidP="00276CBA">
      <w:pPr>
        <w:spacing w:line="360" w:lineRule="auto"/>
        <w:jc w:val="both"/>
        <w:rPr>
          <w:rFonts w:ascii="New roman" w:hAnsi="New roman" w:cs="Segoe UI"/>
          <w:color w:val="334155"/>
          <w:sz w:val="24"/>
          <w:szCs w:val="24"/>
          <w:shd w:val="clear" w:color="auto" w:fill="FFFFFF"/>
        </w:rPr>
      </w:pPr>
      <w:r>
        <w:rPr>
          <w:noProof/>
          <w:lang w:eastAsia="en-GB"/>
        </w:rPr>
        <w:drawing>
          <wp:inline distT="0" distB="0" distL="0" distR="0" wp14:anchorId="208AC814" wp14:editId="072A6529">
            <wp:extent cx="5570220" cy="3132430"/>
            <wp:effectExtent l="0" t="0" r="0" b="0"/>
            <wp:docPr id="2" name="Picture 2"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Analysis (PEST Analysis) EXPLAINED with EXAMPLES | B2U"/>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580728" cy="3138339"/>
                    </a:xfrm>
                    <a:prstGeom prst="rect">
                      <a:avLst/>
                    </a:prstGeom>
                    <a:noFill/>
                    <a:ln>
                      <a:noFill/>
                    </a:ln>
                  </pic:spPr>
                </pic:pic>
              </a:graphicData>
            </a:graphic>
          </wp:inline>
        </w:drawing>
      </w:r>
    </w:p>
    <w:p w14:paraId="58703B56" w14:textId="2296406E" w:rsidR="00E45088" w:rsidRDefault="00E45088" w:rsidP="00E45088">
      <w:pPr>
        <w:pStyle w:val="Caption"/>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1. Pestel </w:t>
      </w:r>
      <w:proofErr w:type="gramStart"/>
      <w:r>
        <w:rPr>
          <w:rFonts w:ascii="Times New Roman" w:hAnsi="Times New Roman" w:cs="Times New Roman"/>
          <w:sz w:val="24"/>
          <w:szCs w:val="24"/>
        </w:rPr>
        <w:t>Analysis</w:t>
      </w:r>
      <w:r w:rsidR="00665CE9">
        <w:rPr>
          <w:rFonts w:ascii="Times New Roman" w:hAnsi="Times New Roman" w:cs="Times New Roman"/>
          <w:sz w:val="24"/>
          <w:szCs w:val="24"/>
        </w:rPr>
        <w:t>(</w:t>
      </w:r>
      <w:proofErr w:type="gramEnd"/>
      <w:r w:rsidR="00665CE9">
        <w:rPr>
          <w:rFonts w:ascii="Times New Roman" w:hAnsi="Times New Roman" w:cs="Times New Roman"/>
          <w:sz w:val="24"/>
          <w:szCs w:val="24"/>
        </w:rPr>
        <w:t>Business to you, 2016)</w:t>
      </w:r>
    </w:p>
    <w:p w14:paraId="793774E3" w14:textId="77777777" w:rsidR="00AF0FD6" w:rsidRDefault="00AF0FD6" w:rsidP="00276CBA">
      <w:pPr>
        <w:spacing w:line="360" w:lineRule="auto"/>
        <w:jc w:val="both"/>
        <w:rPr>
          <w:rFonts w:ascii="New roman" w:hAnsi="New roman" w:cs="Segoe UI"/>
          <w:color w:val="334155"/>
          <w:sz w:val="24"/>
          <w:szCs w:val="24"/>
          <w:shd w:val="clear" w:color="auto" w:fill="FFFFFF"/>
        </w:rPr>
      </w:pPr>
    </w:p>
    <w:p w14:paraId="57B11240" w14:textId="3681DD89" w:rsidR="00276CBA" w:rsidRPr="00A9563E" w:rsidRDefault="00A9563E" w:rsidP="00276CBA">
      <w:pPr>
        <w:spacing w:line="360" w:lineRule="auto"/>
        <w:jc w:val="both"/>
        <w:rPr>
          <w:rFonts w:ascii="New roman" w:hAnsi="New roman" w:cs="Segoe UI"/>
          <w:b/>
          <w:bCs/>
          <w:color w:val="334155"/>
          <w:sz w:val="24"/>
          <w:szCs w:val="24"/>
          <w:shd w:val="clear" w:color="auto" w:fill="FFFFFF"/>
        </w:rPr>
      </w:pPr>
      <w:r w:rsidRPr="00A9563E">
        <w:rPr>
          <w:rFonts w:ascii="New roman" w:hAnsi="New roman" w:cs="Segoe UI"/>
          <w:b/>
          <w:bCs/>
          <w:color w:val="334155"/>
          <w:sz w:val="24"/>
          <w:szCs w:val="24"/>
          <w:shd w:val="clear" w:color="auto" w:fill="FFFFFF"/>
        </w:rPr>
        <w:t xml:space="preserve">2.1.1 </w:t>
      </w:r>
      <w:r w:rsidR="00276CBA" w:rsidRPr="00A9563E">
        <w:rPr>
          <w:rFonts w:ascii="New roman" w:hAnsi="New roman" w:cs="Segoe UI"/>
          <w:b/>
          <w:bCs/>
          <w:color w:val="334155"/>
          <w:sz w:val="24"/>
          <w:szCs w:val="24"/>
          <w:shd w:val="clear" w:color="auto" w:fill="FFFFFF"/>
        </w:rPr>
        <w:t>Political Factors</w:t>
      </w:r>
    </w:p>
    <w:p w14:paraId="214055D1" w14:textId="17181C86" w:rsidR="00276CBA" w:rsidRPr="00A9563E" w:rsidRDefault="00AD131A" w:rsidP="00276CBA">
      <w:pPr>
        <w:spacing w:line="360" w:lineRule="auto"/>
        <w:jc w:val="both"/>
        <w:rPr>
          <w:rFonts w:ascii="New roman" w:hAnsi="New roman" w:cs="Segoe UI"/>
          <w:color w:val="334155"/>
          <w:sz w:val="24"/>
          <w:szCs w:val="24"/>
          <w:shd w:val="clear" w:color="auto" w:fill="FFFFFF"/>
        </w:rPr>
      </w:pPr>
      <w:r w:rsidRPr="00A9563E">
        <w:rPr>
          <w:rFonts w:ascii="New roman" w:hAnsi="New roman" w:cs="Arial"/>
          <w:color w:val="000000"/>
          <w:sz w:val="24"/>
          <w:szCs w:val="24"/>
          <w:shd w:val="clear" w:color="auto" w:fill="FFFFFF"/>
        </w:rPr>
        <w:t xml:space="preserve">As one of the leading retail </w:t>
      </w:r>
      <w:r w:rsidR="0027251D" w:rsidRPr="00A9563E">
        <w:rPr>
          <w:rFonts w:ascii="New roman" w:hAnsi="New roman" w:cs="Arial"/>
          <w:color w:val="000000"/>
          <w:sz w:val="24"/>
          <w:szCs w:val="24"/>
          <w:shd w:val="clear" w:color="auto" w:fill="FFFFFF"/>
        </w:rPr>
        <w:t>stores</w:t>
      </w:r>
      <w:r w:rsidRPr="00A9563E">
        <w:rPr>
          <w:rFonts w:ascii="New roman" w:hAnsi="New roman" w:cs="Arial"/>
          <w:color w:val="000000"/>
          <w:sz w:val="24"/>
          <w:szCs w:val="24"/>
          <w:shd w:val="clear" w:color="auto" w:fill="FFFFFF"/>
        </w:rPr>
        <w:t xml:space="preserve"> out of </w:t>
      </w:r>
      <w:r w:rsidR="00172F71">
        <w:rPr>
          <w:rFonts w:ascii="New roman" w:hAnsi="New roman" w:cs="Arial"/>
          <w:color w:val="000000"/>
          <w:sz w:val="24"/>
          <w:szCs w:val="24"/>
          <w:shd w:val="clear" w:color="auto" w:fill="FFFFFF"/>
        </w:rPr>
        <w:t xml:space="preserve">the </w:t>
      </w:r>
      <w:r w:rsidRPr="00A9563E">
        <w:rPr>
          <w:rFonts w:ascii="New roman" w:hAnsi="New roman" w:cs="Arial"/>
          <w:color w:val="000000"/>
          <w:sz w:val="24"/>
          <w:szCs w:val="24"/>
          <w:shd w:val="clear" w:color="auto" w:fill="FFFFFF"/>
        </w:rPr>
        <w:t xml:space="preserve">United Kingdom, </w:t>
      </w:r>
      <w:r w:rsidR="00276CBA" w:rsidRPr="00A9563E">
        <w:rPr>
          <w:rFonts w:ascii="New roman" w:hAnsi="New roman" w:cs="Arial"/>
          <w:color w:val="000000"/>
          <w:sz w:val="24"/>
          <w:szCs w:val="24"/>
          <w:shd w:val="clear" w:color="auto" w:fill="FFFFFF"/>
        </w:rPr>
        <w:t xml:space="preserve">John Lewis is </w:t>
      </w:r>
      <w:r w:rsidRPr="00A9563E">
        <w:rPr>
          <w:rFonts w:ascii="New roman" w:hAnsi="New roman" w:cs="Arial"/>
          <w:color w:val="000000"/>
          <w:sz w:val="24"/>
          <w:szCs w:val="24"/>
          <w:shd w:val="clear" w:color="auto" w:fill="FFFFFF"/>
        </w:rPr>
        <w:t xml:space="preserve">operating in over 55 countries </w:t>
      </w:r>
      <w:r w:rsidR="0078572E" w:rsidRPr="00A9563E">
        <w:rPr>
          <w:rFonts w:ascii="New roman" w:hAnsi="New roman" w:cs="Arial"/>
          <w:color w:val="000000"/>
          <w:sz w:val="24"/>
          <w:szCs w:val="24"/>
          <w:shd w:val="clear" w:color="auto" w:fill="FFFFFF"/>
        </w:rPr>
        <w:t xml:space="preserve">over the World. </w:t>
      </w:r>
      <w:r w:rsidR="00EB7857" w:rsidRPr="00A9563E">
        <w:rPr>
          <w:rFonts w:ascii="New roman" w:hAnsi="New roman" w:cs="Arial"/>
          <w:color w:val="000000"/>
          <w:sz w:val="24"/>
          <w:szCs w:val="24"/>
          <w:shd w:val="clear" w:color="auto" w:fill="FFFFFF"/>
        </w:rPr>
        <w:t xml:space="preserve">A major role for a </w:t>
      </w:r>
      <w:r w:rsidR="0027251D" w:rsidRPr="00A9563E">
        <w:rPr>
          <w:rFonts w:ascii="New roman" w:hAnsi="New roman" w:cs="Arial"/>
          <w:color w:val="000000"/>
          <w:sz w:val="24"/>
          <w:szCs w:val="24"/>
          <w:shd w:val="clear" w:color="auto" w:fill="FFFFFF"/>
        </w:rPr>
        <w:t>business operation</w:t>
      </w:r>
      <w:r w:rsidR="00EB7857" w:rsidRPr="00A9563E">
        <w:rPr>
          <w:rFonts w:ascii="New roman" w:hAnsi="New roman" w:cs="Arial"/>
          <w:color w:val="000000"/>
          <w:sz w:val="24"/>
          <w:szCs w:val="24"/>
          <w:shd w:val="clear" w:color="auto" w:fill="FFFFFF"/>
        </w:rPr>
        <w:t xml:space="preserve"> is the </w:t>
      </w:r>
      <w:r w:rsidR="0027251D" w:rsidRPr="00A9563E">
        <w:rPr>
          <w:rFonts w:ascii="New roman" w:hAnsi="New roman" w:cs="Arial"/>
          <w:color w:val="000000"/>
          <w:sz w:val="24"/>
          <w:szCs w:val="24"/>
          <w:shd w:val="clear" w:color="auto" w:fill="FFFFFF"/>
        </w:rPr>
        <w:t>government’s</w:t>
      </w:r>
      <w:r w:rsidR="00EB7857" w:rsidRPr="00A9563E">
        <w:rPr>
          <w:rFonts w:ascii="New roman" w:hAnsi="New roman" w:cs="Arial"/>
          <w:color w:val="000000"/>
          <w:sz w:val="24"/>
          <w:szCs w:val="24"/>
          <w:shd w:val="clear" w:color="auto" w:fill="FFFFFF"/>
        </w:rPr>
        <w:t xml:space="preserve"> policies. </w:t>
      </w:r>
      <w:r w:rsidR="00CE15EB" w:rsidRPr="00A9563E">
        <w:rPr>
          <w:rFonts w:ascii="New roman" w:hAnsi="New roman" w:cs="Arial"/>
          <w:color w:val="000000"/>
          <w:sz w:val="24"/>
          <w:szCs w:val="24"/>
          <w:shd w:val="clear" w:color="auto" w:fill="FFFFFF"/>
        </w:rPr>
        <w:t xml:space="preserve">For </w:t>
      </w:r>
      <w:r w:rsidR="00172F71">
        <w:rPr>
          <w:rFonts w:ascii="New roman" w:hAnsi="New roman" w:cs="Arial"/>
          <w:color w:val="000000"/>
          <w:sz w:val="24"/>
          <w:szCs w:val="24"/>
          <w:shd w:val="clear" w:color="auto" w:fill="FFFFFF"/>
        </w:rPr>
        <w:t xml:space="preserve">a </w:t>
      </w:r>
      <w:r w:rsidR="00CE15EB" w:rsidRPr="00A9563E">
        <w:rPr>
          <w:rFonts w:ascii="New roman" w:hAnsi="New roman" w:cs="Arial"/>
          <w:color w:val="000000"/>
          <w:sz w:val="24"/>
          <w:szCs w:val="24"/>
          <w:shd w:val="clear" w:color="auto" w:fill="FFFFFF"/>
        </w:rPr>
        <w:t>company's business</w:t>
      </w:r>
      <w:r w:rsidR="00172F71">
        <w:rPr>
          <w:rFonts w:ascii="New roman" w:hAnsi="New roman" w:cs="Arial"/>
          <w:color w:val="000000"/>
          <w:sz w:val="24"/>
          <w:szCs w:val="24"/>
          <w:shd w:val="clear" w:color="auto" w:fill="FFFFFF"/>
        </w:rPr>
        <w:t>,</w:t>
      </w:r>
      <w:r w:rsidR="00CE15EB" w:rsidRPr="00A9563E">
        <w:rPr>
          <w:rFonts w:ascii="New roman" w:hAnsi="New roman" w:cs="Arial"/>
          <w:color w:val="000000"/>
          <w:sz w:val="24"/>
          <w:szCs w:val="24"/>
          <w:shd w:val="clear" w:color="auto" w:fill="FFFFFF"/>
        </w:rPr>
        <w:t xml:space="preserve"> different country regulations and rules-import and export have a </w:t>
      </w:r>
      <w:r w:rsidR="0027251D" w:rsidRPr="00A9563E">
        <w:rPr>
          <w:rFonts w:ascii="New roman" w:hAnsi="New roman" w:cs="Arial"/>
          <w:color w:val="000000"/>
          <w:sz w:val="24"/>
          <w:szCs w:val="24"/>
          <w:shd w:val="clear" w:color="auto" w:fill="FFFFFF"/>
        </w:rPr>
        <w:t>huge impact</w:t>
      </w:r>
      <w:r w:rsidR="00276CBA" w:rsidRPr="00A9563E">
        <w:rPr>
          <w:rFonts w:ascii="New roman" w:hAnsi="New roman" w:cs="Arial"/>
          <w:color w:val="000000"/>
          <w:sz w:val="24"/>
          <w:szCs w:val="24"/>
          <w:shd w:val="clear" w:color="auto" w:fill="FFFFFF"/>
        </w:rPr>
        <w:t>.</w:t>
      </w:r>
      <w:r w:rsidR="00E40FDB" w:rsidRPr="00A9563E">
        <w:rPr>
          <w:rFonts w:ascii="New roman" w:hAnsi="New roman"/>
          <w:sz w:val="24"/>
          <w:szCs w:val="24"/>
        </w:rPr>
        <w:t xml:space="preserve"> </w:t>
      </w:r>
      <w:r w:rsidR="00E40FDB" w:rsidRPr="00A9563E">
        <w:rPr>
          <w:rFonts w:ascii="New roman" w:hAnsi="New roman" w:cs="Arial"/>
          <w:color w:val="000000"/>
          <w:sz w:val="24"/>
          <w:szCs w:val="24"/>
          <w:shd w:val="clear" w:color="auto" w:fill="FFFFFF"/>
        </w:rPr>
        <w:t xml:space="preserve">The foreign trades </w:t>
      </w:r>
      <w:r w:rsidR="0027251D" w:rsidRPr="00A9563E">
        <w:rPr>
          <w:rFonts w:ascii="New roman" w:hAnsi="New roman" w:cs="Arial"/>
          <w:color w:val="000000"/>
          <w:sz w:val="24"/>
          <w:szCs w:val="24"/>
          <w:shd w:val="clear" w:color="auto" w:fill="FFFFFF"/>
        </w:rPr>
        <w:t>were</w:t>
      </w:r>
      <w:r w:rsidR="00E40FDB" w:rsidRPr="00A9563E">
        <w:rPr>
          <w:rFonts w:ascii="New roman" w:hAnsi="New roman" w:cs="Arial"/>
          <w:color w:val="000000"/>
          <w:sz w:val="24"/>
          <w:szCs w:val="24"/>
          <w:shd w:val="clear" w:color="auto" w:fill="FFFFFF"/>
        </w:rPr>
        <w:t xml:space="preserve"> changed as COVID - 19 </w:t>
      </w:r>
      <w:r w:rsidR="00E40FDB" w:rsidRPr="00A9563E">
        <w:rPr>
          <w:rFonts w:ascii="New roman" w:hAnsi="New roman" w:cs="Arial"/>
          <w:color w:val="000000"/>
          <w:sz w:val="24"/>
          <w:szCs w:val="24"/>
          <w:shd w:val="clear" w:color="auto" w:fill="FFFFFF"/>
        </w:rPr>
        <w:lastRenderedPageBreak/>
        <w:t xml:space="preserve">pandemic so the company has to be very flexible in its action to save </w:t>
      </w:r>
      <w:r w:rsidR="00172F71">
        <w:rPr>
          <w:rFonts w:ascii="New roman" w:hAnsi="New roman" w:cs="Arial"/>
          <w:color w:val="000000"/>
          <w:sz w:val="24"/>
          <w:szCs w:val="24"/>
          <w:shd w:val="clear" w:color="auto" w:fill="FFFFFF"/>
        </w:rPr>
        <w:t xml:space="preserve">a </w:t>
      </w:r>
      <w:r w:rsidR="00E40FDB" w:rsidRPr="00A9563E">
        <w:rPr>
          <w:rFonts w:ascii="New roman" w:hAnsi="New roman" w:cs="Arial"/>
          <w:color w:val="000000"/>
          <w:sz w:val="24"/>
          <w:szCs w:val="24"/>
          <w:shd w:val="clear" w:color="auto" w:fill="FFFFFF"/>
        </w:rPr>
        <w:t>strong position in the market.</w:t>
      </w:r>
      <w:r w:rsidR="00276CBA" w:rsidRPr="00A9563E">
        <w:rPr>
          <w:rFonts w:ascii="New roman" w:hAnsi="New roman" w:cs="Arial"/>
          <w:color w:val="000000"/>
          <w:sz w:val="24"/>
          <w:szCs w:val="24"/>
          <w:shd w:val="clear" w:color="auto" w:fill="FFFFFF"/>
        </w:rPr>
        <w:t xml:space="preserve"> </w:t>
      </w:r>
      <w:r w:rsidR="0027251D" w:rsidRPr="00A9563E">
        <w:rPr>
          <w:rFonts w:ascii="New roman" w:hAnsi="New roman" w:cs="Arial"/>
          <w:color w:val="000000"/>
          <w:sz w:val="24"/>
          <w:szCs w:val="24"/>
          <w:shd w:val="clear" w:color="auto" w:fill="FFFFFF"/>
        </w:rPr>
        <w:t xml:space="preserve">John Lewis outlets and stores </w:t>
      </w:r>
      <w:r w:rsidR="00172F71">
        <w:rPr>
          <w:rFonts w:ascii="New roman" w:hAnsi="New roman" w:cs="Arial"/>
          <w:color w:val="000000"/>
          <w:sz w:val="24"/>
          <w:szCs w:val="24"/>
          <w:shd w:val="clear" w:color="auto" w:fill="FFFFFF"/>
        </w:rPr>
        <w:t>deal</w:t>
      </w:r>
      <w:r w:rsidR="0027251D" w:rsidRPr="00A9563E">
        <w:rPr>
          <w:rFonts w:ascii="New roman" w:hAnsi="New roman" w:cs="Arial"/>
          <w:color w:val="000000"/>
          <w:sz w:val="24"/>
          <w:szCs w:val="24"/>
          <w:shd w:val="clear" w:color="auto" w:fill="FFFFFF"/>
        </w:rPr>
        <w:t xml:space="preserve"> directly with customers, so the right government regulations and the political stability of the country are key factors.</w:t>
      </w:r>
      <w:r w:rsidR="00276CBA" w:rsidRPr="00A9563E">
        <w:rPr>
          <w:rFonts w:ascii="New roman" w:hAnsi="New roman" w:cs="Arial"/>
          <w:color w:val="000000"/>
          <w:sz w:val="24"/>
          <w:szCs w:val="24"/>
          <w:shd w:val="clear" w:color="auto" w:fill="FFFFFF"/>
        </w:rPr>
        <w:t xml:space="preserve"> </w:t>
      </w:r>
    </w:p>
    <w:p w14:paraId="7D64AF8F" w14:textId="5B787087" w:rsidR="00276CBA" w:rsidRDefault="00A9563E" w:rsidP="00276CBA">
      <w:pPr>
        <w:spacing w:line="360" w:lineRule="auto"/>
        <w:jc w:val="both"/>
        <w:rPr>
          <w:rFonts w:ascii="New roman" w:hAnsi="New roman" w:cs="Segoe UI"/>
          <w:b/>
          <w:bCs/>
          <w:color w:val="334155"/>
          <w:sz w:val="24"/>
          <w:szCs w:val="24"/>
          <w:shd w:val="clear" w:color="auto" w:fill="FFFFFF"/>
        </w:rPr>
      </w:pPr>
      <w:r w:rsidRPr="00A9563E">
        <w:rPr>
          <w:rFonts w:ascii="New roman" w:hAnsi="New roman" w:cs="Segoe UI"/>
          <w:b/>
          <w:bCs/>
          <w:color w:val="334155"/>
          <w:sz w:val="24"/>
          <w:szCs w:val="24"/>
          <w:shd w:val="clear" w:color="auto" w:fill="FFFFFF"/>
        </w:rPr>
        <w:t xml:space="preserve">2.1.2 </w:t>
      </w:r>
      <w:r w:rsidR="00636D57">
        <w:rPr>
          <w:rFonts w:ascii="New roman" w:hAnsi="New roman" w:cs="Segoe UI"/>
          <w:b/>
          <w:bCs/>
          <w:color w:val="334155"/>
          <w:sz w:val="24"/>
          <w:szCs w:val="24"/>
          <w:shd w:val="clear" w:color="auto" w:fill="FFFFFF"/>
        </w:rPr>
        <w:t>Economic</w:t>
      </w:r>
      <w:r w:rsidRPr="00A9563E">
        <w:rPr>
          <w:rFonts w:ascii="New roman" w:hAnsi="New roman" w:cs="Segoe UI"/>
          <w:b/>
          <w:bCs/>
          <w:color w:val="334155"/>
          <w:sz w:val="24"/>
          <w:szCs w:val="24"/>
          <w:shd w:val="clear" w:color="auto" w:fill="FFFFFF"/>
        </w:rPr>
        <w:t xml:space="preserve"> Factors</w:t>
      </w:r>
    </w:p>
    <w:p w14:paraId="14105B4B" w14:textId="3A5EA677" w:rsidR="00636D57" w:rsidRDefault="008D4918" w:rsidP="00276CBA">
      <w:pPr>
        <w:spacing w:line="360" w:lineRule="auto"/>
        <w:jc w:val="both"/>
        <w:rPr>
          <w:rFonts w:ascii="New roman" w:hAnsi="New roman" w:cs="Segoe UI"/>
          <w:color w:val="334155"/>
          <w:sz w:val="24"/>
          <w:szCs w:val="24"/>
          <w:shd w:val="clear" w:color="auto" w:fill="FFFFFF"/>
        </w:rPr>
      </w:pPr>
      <w:r w:rsidRPr="00F02092">
        <w:rPr>
          <w:rFonts w:ascii="New roman" w:hAnsi="New roman" w:cs="Segoe UI"/>
          <w:color w:val="334155"/>
          <w:sz w:val="24"/>
          <w:szCs w:val="24"/>
          <w:shd w:val="clear" w:color="auto" w:fill="FFFFFF"/>
        </w:rPr>
        <w:t xml:space="preserve">The profitability of the company was influenced </w:t>
      </w:r>
      <w:r w:rsidR="00172F71">
        <w:rPr>
          <w:rFonts w:ascii="New roman" w:hAnsi="New roman" w:cs="Segoe UI"/>
          <w:color w:val="334155"/>
          <w:sz w:val="24"/>
          <w:szCs w:val="24"/>
          <w:shd w:val="clear" w:color="auto" w:fill="FFFFFF"/>
        </w:rPr>
        <w:t>by</w:t>
      </w:r>
      <w:r w:rsidRPr="00F02092">
        <w:rPr>
          <w:rFonts w:ascii="New roman" w:hAnsi="New roman" w:cs="Segoe UI"/>
          <w:color w:val="334155"/>
          <w:sz w:val="24"/>
          <w:szCs w:val="24"/>
          <w:shd w:val="clear" w:color="auto" w:fill="FFFFFF"/>
        </w:rPr>
        <w:t xml:space="preserve"> taxes and duties, inflation</w:t>
      </w:r>
      <w:r w:rsidR="00172F71">
        <w:rPr>
          <w:rFonts w:ascii="New roman" w:hAnsi="New roman" w:cs="Segoe UI"/>
          <w:color w:val="334155"/>
          <w:sz w:val="24"/>
          <w:szCs w:val="24"/>
          <w:shd w:val="clear" w:color="auto" w:fill="FFFFFF"/>
        </w:rPr>
        <w:t>,</w:t>
      </w:r>
      <w:r w:rsidRPr="00F02092">
        <w:rPr>
          <w:rFonts w:ascii="New roman" w:hAnsi="New roman" w:cs="Segoe UI"/>
          <w:color w:val="334155"/>
          <w:sz w:val="24"/>
          <w:szCs w:val="24"/>
          <w:shd w:val="clear" w:color="auto" w:fill="FFFFFF"/>
        </w:rPr>
        <w:t xml:space="preserve"> and recession. The customers changed their spending habits.</w:t>
      </w:r>
      <w:r w:rsidR="00F02092" w:rsidRPr="00F02092">
        <w:rPr>
          <w:rFonts w:ascii="New roman" w:hAnsi="New roman"/>
          <w:sz w:val="24"/>
          <w:szCs w:val="24"/>
        </w:rPr>
        <w:t xml:space="preserve"> During the lockdown, most of the stores </w:t>
      </w:r>
      <w:r w:rsidR="00172F71">
        <w:rPr>
          <w:rFonts w:ascii="New roman" w:hAnsi="New roman"/>
          <w:sz w:val="24"/>
          <w:szCs w:val="24"/>
        </w:rPr>
        <w:t>were</w:t>
      </w:r>
      <w:r w:rsidR="00F02092" w:rsidRPr="00F02092">
        <w:rPr>
          <w:rFonts w:ascii="New roman" w:hAnsi="New roman"/>
          <w:sz w:val="24"/>
          <w:szCs w:val="24"/>
        </w:rPr>
        <w:t xml:space="preserve"> operated at reduced capacity or were completely closed. </w:t>
      </w:r>
      <w:r w:rsidR="00F02092" w:rsidRPr="00F02092">
        <w:rPr>
          <w:rFonts w:ascii="New roman" w:hAnsi="New roman" w:cs="Segoe UI"/>
          <w:color w:val="334155"/>
          <w:sz w:val="24"/>
          <w:szCs w:val="24"/>
          <w:shd w:val="clear" w:color="auto" w:fill="FFFFFF"/>
        </w:rPr>
        <w:t>That is why in the current improved situation the company takes measures to win customers with various promotional strategies and marketing approaches.</w:t>
      </w:r>
      <w:r w:rsidR="002E10ED" w:rsidRPr="002E10ED">
        <w:t xml:space="preserve"> </w:t>
      </w:r>
      <w:r w:rsidR="002E10ED" w:rsidRPr="002E10ED">
        <w:rPr>
          <w:rFonts w:ascii="New roman" w:hAnsi="New roman" w:cs="Segoe UI"/>
          <w:color w:val="334155"/>
          <w:sz w:val="24"/>
          <w:szCs w:val="24"/>
          <w:shd w:val="clear" w:color="auto" w:fill="FFFFFF"/>
        </w:rPr>
        <w:t xml:space="preserve">The stabilization of the macroeconomic situation leads to greater </w:t>
      </w:r>
      <w:r w:rsidR="002E10ED">
        <w:rPr>
          <w:rFonts w:ascii="New roman" w:hAnsi="New roman" w:cs="Segoe UI"/>
          <w:color w:val="334155"/>
          <w:sz w:val="24"/>
          <w:szCs w:val="24"/>
          <w:shd w:val="clear" w:color="auto" w:fill="FFFFFF"/>
        </w:rPr>
        <w:t xml:space="preserve">customer </w:t>
      </w:r>
      <w:r w:rsidR="002E10ED" w:rsidRPr="002E10ED">
        <w:rPr>
          <w:rFonts w:ascii="New roman" w:hAnsi="New roman" w:cs="Segoe UI"/>
          <w:color w:val="334155"/>
          <w:sz w:val="24"/>
          <w:szCs w:val="24"/>
          <w:shd w:val="clear" w:color="auto" w:fill="FFFFFF"/>
        </w:rPr>
        <w:t>purchasing power, as well as more sales and profits for the company.</w:t>
      </w:r>
    </w:p>
    <w:p w14:paraId="687F3528" w14:textId="327F5F51" w:rsidR="00F02092" w:rsidRDefault="00F02092" w:rsidP="00276CBA">
      <w:pPr>
        <w:spacing w:line="360" w:lineRule="auto"/>
        <w:jc w:val="both"/>
        <w:rPr>
          <w:rFonts w:ascii="New roman" w:hAnsi="New roman" w:cs="Segoe UI"/>
          <w:b/>
          <w:bCs/>
          <w:color w:val="334155"/>
          <w:sz w:val="24"/>
          <w:szCs w:val="24"/>
          <w:shd w:val="clear" w:color="auto" w:fill="FFFFFF"/>
        </w:rPr>
      </w:pPr>
      <w:r w:rsidRPr="002E10ED">
        <w:rPr>
          <w:rFonts w:ascii="New roman" w:hAnsi="New roman" w:cs="Segoe UI"/>
          <w:b/>
          <w:bCs/>
          <w:color w:val="334155"/>
          <w:sz w:val="24"/>
          <w:szCs w:val="24"/>
          <w:shd w:val="clear" w:color="auto" w:fill="FFFFFF"/>
        </w:rPr>
        <w:t xml:space="preserve">2.1.3 </w:t>
      </w:r>
      <w:r w:rsidR="002E10ED" w:rsidRPr="002E10ED">
        <w:rPr>
          <w:rFonts w:ascii="New roman" w:hAnsi="New roman" w:cs="Segoe UI"/>
          <w:b/>
          <w:bCs/>
          <w:color w:val="334155"/>
          <w:sz w:val="24"/>
          <w:szCs w:val="24"/>
          <w:shd w:val="clear" w:color="auto" w:fill="FFFFFF"/>
        </w:rPr>
        <w:t>Social Factors</w:t>
      </w:r>
    </w:p>
    <w:p w14:paraId="568F72D9" w14:textId="5FECD617" w:rsidR="002E10ED" w:rsidRDefault="00B91280" w:rsidP="00276CBA">
      <w:pPr>
        <w:spacing w:line="360" w:lineRule="auto"/>
        <w:jc w:val="both"/>
        <w:rPr>
          <w:rFonts w:ascii="New roman" w:hAnsi="New roman" w:cs="Segoe UI"/>
          <w:color w:val="334155"/>
          <w:sz w:val="24"/>
          <w:szCs w:val="24"/>
          <w:shd w:val="clear" w:color="auto" w:fill="FFFFFF"/>
        </w:rPr>
      </w:pPr>
      <w:r w:rsidRPr="00B91280">
        <w:rPr>
          <w:rFonts w:ascii="New roman" w:hAnsi="New roman" w:cs="Segoe UI"/>
          <w:color w:val="334155"/>
          <w:sz w:val="24"/>
          <w:szCs w:val="24"/>
          <w:shd w:val="clear" w:color="auto" w:fill="FFFFFF"/>
        </w:rPr>
        <w:t xml:space="preserve">Nowadays, consumer </w:t>
      </w:r>
      <w:r w:rsidR="00BC11C8">
        <w:rPr>
          <w:rFonts w:ascii="New roman" w:hAnsi="New roman" w:cs="Segoe UI"/>
          <w:color w:val="334155"/>
          <w:sz w:val="24"/>
          <w:szCs w:val="24"/>
          <w:shd w:val="clear" w:color="auto" w:fill="FFFFFF"/>
        </w:rPr>
        <w:t>behavio</w:t>
      </w:r>
      <w:r w:rsidR="008C0127">
        <w:rPr>
          <w:rFonts w:ascii="New roman" w:hAnsi="New roman" w:cs="Segoe UI"/>
          <w:color w:val="334155"/>
          <w:sz w:val="24"/>
          <w:szCs w:val="24"/>
          <w:shd w:val="clear" w:color="auto" w:fill="FFFFFF"/>
        </w:rPr>
        <w:t>u</w:t>
      </w:r>
      <w:r w:rsidR="00BC11C8">
        <w:rPr>
          <w:rFonts w:ascii="New roman" w:hAnsi="New roman" w:cs="Segoe UI"/>
          <w:color w:val="334155"/>
          <w:sz w:val="24"/>
          <w:szCs w:val="24"/>
          <w:shd w:val="clear" w:color="auto" w:fill="FFFFFF"/>
        </w:rPr>
        <w:t>rs</w:t>
      </w:r>
      <w:r w:rsidRPr="00B91280">
        <w:rPr>
          <w:rFonts w:ascii="New roman" w:hAnsi="New roman" w:cs="Segoe UI"/>
          <w:color w:val="334155"/>
          <w:sz w:val="24"/>
          <w:szCs w:val="24"/>
          <w:shd w:val="clear" w:color="auto" w:fill="FFFFFF"/>
        </w:rPr>
        <w:t xml:space="preserve"> and social habits are important for how long a brand will last on the market.</w:t>
      </w:r>
      <w:r w:rsidR="00074D43" w:rsidRPr="00074D43">
        <w:t xml:space="preserve"> </w:t>
      </w:r>
      <w:r w:rsidR="00074D43" w:rsidRPr="00074D43">
        <w:rPr>
          <w:rFonts w:ascii="New roman" w:hAnsi="New roman" w:cs="Segoe UI"/>
          <w:color w:val="334155"/>
          <w:sz w:val="24"/>
          <w:szCs w:val="24"/>
          <w:shd w:val="clear" w:color="auto" w:fill="FFFFFF"/>
        </w:rPr>
        <w:t>Understanding the needs of consumers, the company focuses on making the right segmentation, targeting</w:t>
      </w:r>
      <w:r w:rsidR="00172F71">
        <w:rPr>
          <w:rFonts w:ascii="New roman" w:hAnsi="New roman" w:cs="Segoe UI"/>
          <w:color w:val="334155"/>
          <w:sz w:val="24"/>
          <w:szCs w:val="24"/>
          <w:shd w:val="clear" w:color="auto" w:fill="FFFFFF"/>
        </w:rPr>
        <w:t>,</w:t>
      </w:r>
      <w:r w:rsidR="00074D43" w:rsidRPr="00074D43">
        <w:rPr>
          <w:rFonts w:ascii="New roman" w:hAnsi="New roman" w:cs="Segoe UI"/>
          <w:color w:val="334155"/>
          <w:sz w:val="24"/>
          <w:szCs w:val="24"/>
          <w:shd w:val="clear" w:color="auto" w:fill="FFFFFF"/>
        </w:rPr>
        <w:t xml:space="preserve"> and market positioning, with quality, hygiene</w:t>
      </w:r>
      <w:r w:rsidR="00172F71">
        <w:rPr>
          <w:rFonts w:ascii="New roman" w:hAnsi="New roman" w:cs="Segoe UI"/>
          <w:color w:val="334155"/>
          <w:sz w:val="24"/>
          <w:szCs w:val="24"/>
          <w:shd w:val="clear" w:color="auto" w:fill="FFFFFF"/>
        </w:rPr>
        <w:t>,</w:t>
      </w:r>
      <w:r w:rsidR="00074D43" w:rsidRPr="00074D43">
        <w:rPr>
          <w:rFonts w:ascii="New roman" w:hAnsi="New roman" w:cs="Segoe UI"/>
          <w:color w:val="334155"/>
          <w:sz w:val="24"/>
          <w:szCs w:val="24"/>
          <w:shd w:val="clear" w:color="auto" w:fill="FFFFFF"/>
        </w:rPr>
        <w:t xml:space="preserve"> and safety always </w:t>
      </w:r>
      <w:r w:rsidR="00172F71">
        <w:rPr>
          <w:rFonts w:ascii="New roman" w:hAnsi="New roman" w:cs="Segoe UI"/>
          <w:color w:val="334155"/>
          <w:sz w:val="24"/>
          <w:szCs w:val="24"/>
          <w:shd w:val="clear" w:color="auto" w:fill="FFFFFF"/>
        </w:rPr>
        <w:t>being</w:t>
      </w:r>
      <w:r w:rsidR="00074D43" w:rsidRPr="00074D43">
        <w:rPr>
          <w:rFonts w:ascii="New roman" w:hAnsi="New roman" w:cs="Segoe UI"/>
          <w:color w:val="334155"/>
          <w:sz w:val="24"/>
          <w:szCs w:val="24"/>
          <w:shd w:val="clear" w:color="auto" w:fill="FFFFFF"/>
        </w:rPr>
        <w:t xml:space="preserve"> their top priority.</w:t>
      </w:r>
      <w:r w:rsidR="003872F6" w:rsidRPr="003872F6">
        <w:t xml:space="preserve"> </w:t>
      </w:r>
      <w:r w:rsidR="00AC657E">
        <w:rPr>
          <w:rFonts w:ascii="New roman" w:hAnsi="New roman" w:cs="Segoe UI"/>
          <w:color w:val="334155"/>
          <w:sz w:val="24"/>
          <w:szCs w:val="24"/>
          <w:shd w:val="clear" w:color="auto" w:fill="FFFFFF"/>
        </w:rPr>
        <w:t>I</w:t>
      </w:r>
      <w:r w:rsidR="003872F6" w:rsidRPr="003872F6">
        <w:rPr>
          <w:rFonts w:ascii="New roman" w:hAnsi="New roman" w:cs="Segoe UI"/>
          <w:color w:val="334155"/>
          <w:sz w:val="24"/>
          <w:szCs w:val="24"/>
          <w:shd w:val="clear" w:color="auto" w:fill="FFFFFF"/>
        </w:rPr>
        <w:t>n the fight against growing competition, the brand uses the idea of creating its brands and lines suitable for a wider range of consumers.</w:t>
      </w:r>
    </w:p>
    <w:p w14:paraId="70D7306A" w14:textId="4C820179" w:rsidR="003872F6" w:rsidRPr="00276CBA" w:rsidRDefault="003872F6" w:rsidP="00276CBA">
      <w:pPr>
        <w:spacing w:line="360" w:lineRule="auto"/>
        <w:jc w:val="both"/>
        <w:rPr>
          <w:rFonts w:ascii="New roman" w:hAnsi="New roman" w:cs="Segoe UI"/>
          <w:b/>
          <w:bCs/>
          <w:color w:val="334155"/>
          <w:sz w:val="24"/>
          <w:szCs w:val="24"/>
          <w:shd w:val="clear" w:color="auto" w:fill="FFFFFF"/>
        </w:rPr>
      </w:pPr>
      <w:r w:rsidRPr="003872F6">
        <w:rPr>
          <w:rFonts w:ascii="New roman" w:hAnsi="New roman" w:cs="Segoe UI"/>
          <w:b/>
          <w:bCs/>
          <w:color w:val="334155"/>
          <w:sz w:val="24"/>
          <w:szCs w:val="24"/>
          <w:shd w:val="clear" w:color="auto" w:fill="FFFFFF"/>
        </w:rPr>
        <w:t>2.1.4 Technological factors</w:t>
      </w:r>
    </w:p>
    <w:p w14:paraId="31FF55D0" w14:textId="1C0FA7E1" w:rsidR="009A4B98" w:rsidRDefault="00360DCE" w:rsidP="009A4B98">
      <w:pPr>
        <w:spacing w:line="360" w:lineRule="auto"/>
        <w:jc w:val="both"/>
        <w:rPr>
          <w:rFonts w:ascii="New roman" w:hAnsi="New roman" w:cs="Segoe UI"/>
          <w:color w:val="334155"/>
          <w:sz w:val="24"/>
          <w:szCs w:val="24"/>
          <w:shd w:val="clear" w:color="auto" w:fill="FFFFFF"/>
        </w:rPr>
      </w:pPr>
      <w:r>
        <w:rPr>
          <w:rFonts w:ascii="New roman" w:hAnsi="New roman" w:cs="Segoe UI"/>
          <w:color w:val="334155"/>
          <w:sz w:val="24"/>
          <w:szCs w:val="24"/>
          <w:shd w:val="clear" w:color="auto" w:fill="FFFFFF"/>
        </w:rPr>
        <w:t>W</w:t>
      </w:r>
      <w:r w:rsidRPr="00360DCE">
        <w:rPr>
          <w:rFonts w:ascii="New roman" w:hAnsi="New roman" w:cs="Segoe UI"/>
          <w:color w:val="334155"/>
          <w:sz w:val="24"/>
          <w:szCs w:val="24"/>
          <w:shd w:val="clear" w:color="auto" w:fill="FFFFFF"/>
        </w:rPr>
        <w:t>ith the changes that occur as a result of KOVID-19, investment in technological innovation is crucial for a company to be competitive.</w:t>
      </w:r>
      <w:r w:rsidR="00343289" w:rsidRPr="00343289">
        <w:t xml:space="preserve"> </w:t>
      </w:r>
      <w:r w:rsidR="00343289" w:rsidRPr="00343289">
        <w:rPr>
          <w:rFonts w:ascii="New roman" w:hAnsi="New roman" w:cs="Segoe UI"/>
          <w:color w:val="334155"/>
          <w:sz w:val="24"/>
          <w:szCs w:val="24"/>
          <w:shd w:val="clear" w:color="auto" w:fill="FFFFFF"/>
        </w:rPr>
        <w:t xml:space="preserve">In 2011, Paul Cody, a former CIO of British Airways, joined the ranks of John Lewis and made a complete overhaul of technology-related channels - mobile, online, call </w:t>
      </w:r>
      <w:proofErr w:type="spellStart"/>
      <w:r w:rsidR="00172F71">
        <w:rPr>
          <w:rFonts w:ascii="New roman" w:hAnsi="New roman" w:cs="Segoe UI"/>
          <w:color w:val="334155"/>
          <w:sz w:val="24"/>
          <w:szCs w:val="24"/>
          <w:shd w:val="clear" w:color="auto" w:fill="FFFFFF"/>
        </w:rPr>
        <w:t>centers</w:t>
      </w:r>
      <w:proofErr w:type="spellEnd"/>
      <w:r w:rsidR="00172F71">
        <w:rPr>
          <w:rFonts w:ascii="New roman" w:hAnsi="New roman" w:cs="Segoe UI"/>
          <w:color w:val="334155"/>
          <w:sz w:val="24"/>
          <w:szCs w:val="24"/>
          <w:shd w:val="clear" w:color="auto" w:fill="FFFFFF"/>
        </w:rPr>
        <w:t>,</w:t>
      </w:r>
      <w:r w:rsidR="00343289" w:rsidRPr="00343289">
        <w:rPr>
          <w:rFonts w:ascii="New roman" w:hAnsi="New roman" w:cs="Segoe UI"/>
          <w:color w:val="334155"/>
          <w:sz w:val="24"/>
          <w:szCs w:val="24"/>
          <w:shd w:val="clear" w:color="auto" w:fill="FFFFFF"/>
        </w:rPr>
        <w:t xml:space="preserve"> and ordinary ones.</w:t>
      </w:r>
      <w:r w:rsidR="00BE486D" w:rsidRPr="00BE486D">
        <w:t xml:space="preserve"> </w:t>
      </w:r>
      <w:r w:rsidR="00BE486D" w:rsidRPr="00BE486D">
        <w:rPr>
          <w:rFonts w:ascii="New roman" w:hAnsi="New roman" w:cs="Segoe UI"/>
          <w:color w:val="334155"/>
          <w:sz w:val="24"/>
          <w:szCs w:val="24"/>
          <w:shd w:val="clear" w:color="auto" w:fill="FFFFFF"/>
        </w:rPr>
        <w:t>The connection between the physical and digital, as well as online and offline has been improved, as has the Epos system</w:t>
      </w:r>
      <w:r w:rsidR="00D71143" w:rsidRPr="00D71143">
        <w:rPr>
          <w:rFonts w:ascii="New roman" w:hAnsi="New roman" w:cs="Segoe UI"/>
          <w:color w:val="334155"/>
          <w:sz w:val="24"/>
          <w:szCs w:val="24"/>
          <w:shd w:val="clear" w:color="auto" w:fill="FFFFFF"/>
        </w:rPr>
        <w:t xml:space="preserve"> </w:t>
      </w:r>
      <w:sdt>
        <w:sdtPr>
          <w:rPr>
            <w:rFonts w:ascii="New roman" w:hAnsi="New roman" w:cs="Segoe UI"/>
            <w:color w:val="334155"/>
            <w:sz w:val="24"/>
            <w:szCs w:val="24"/>
            <w:shd w:val="clear" w:color="auto" w:fill="FFFFFF"/>
          </w:rPr>
          <w:id w:val="1710143937"/>
          <w:citation/>
        </w:sdtPr>
        <w:sdtEndPr/>
        <w:sdtContent>
          <w:r w:rsidR="00D71143">
            <w:rPr>
              <w:rFonts w:ascii="New roman" w:hAnsi="New roman" w:cs="Segoe UI"/>
              <w:color w:val="334155"/>
              <w:sz w:val="24"/>
              <w:szCs w:val="24"/>
              <w:shd w:val="clear" w:color="auto" w:fill="FFFFFF"/>
            </w:rPr>
            <w:fldChar w:fldCharType="begin"/>
          </w:r>
          <w:r w:rsidR="00D71143">
            <w:rPr>
              <w:rFonts w:ascii="New roman" w:hAnsi="New roman" w:cs="Segoe UI"/>
              <w:color w:val="334155"/>
              <w:sz w:val="24"/>
              <w:szCs w:val="24"/>
              <w:shd w:val="clear" w:color="auto" w:fill="FFFFFF"/>
            </w:rPr>
            <w:instrText xml:space="preserve">CITATION 2107 \l 2057 </w:instrText>
          </w:r>
          <w:r w:rsidR="00D71143">
            <w:rPr>
              <w:rFonts w:ascii="New roman" w:hAnsi="New roman" w:cs="Segoe UI"/>
              <w:color w:val="334155"/>
              <w:sz w:val="24"/>
              <w:szCs w:val="24"/>
              <w:shd w:val="clear" w:color="auto" w:fill="FFFFFF"/>
            </w:rPr>
            <w:fldChar w:fldCharType="separate"/>
          </w:r>
          <w:r w:rsidR="00D71143" w:rsidRPr="0073754E">
            <w:rPr>
              <w:rFonts w:ascii="New roman" w:hAnsi="New roman" w:cs="Segoe UI"/>
              <w:noProof/>
              <w:color w:val="334155"/>
              <w:sz w:val="24"/>
              <w:szCs w:val="24"/>
              <w:shd w:val="clear" w:color="auto" w:fill="FFFFFF"/>
            </w:rPr>
            <w:t>(Pigeon, 2021)</w:t>
          </w:r>
          <w:r w:rsidR="00D71143">
            <w:rPr>
              <w:rFonts w:ascii="New roman" w:hAnsi="New roman" w:cs="Segoe UI"/>
              <w:color w:val="334155"/>
              <w:sz w:val="24"/>
              <w:szCs w:val="24"/>
              <w:shd w:val="clear" w:color="auto" w:fill="FFFFFF"/>
            </w:rPr>
            <w:fldChar w:fldCharType="end"/>
          </w:r>
        </w:sdtContent>
      </w:sdt>
      <w:r w:rsidR="00D71143">
        <w:rPr>
          <w:rFonts w:ascii="New roman" w:hAnsi="New roman" w:cs="Segoe UI"/>
          <w:color w:val="334155"/>
          <w:sz w:val="24"/>
          <w:szCs w:val="24"/>
          <w:shd w:val="clear" w:color="auto" w:fill="FFFFFF"/>
        </w:rPr>
        <w:t>.</w:t>
      </w:r>
    </w:p>
    <w:p w14:paraId="4B0DEBEA" w14:textId="1EACC3A5" w:rsidR="00EA02E9" w:rsidRDefault="00EA02E9" w:rsidP="009A4B98">
      <w:pPr>
        <w:spacing w:line="360" w:lineRule="auto"/>
        <w:jc w:val="both"/>
        <w:rPr>
          <w:rFonts w:ascii="New roman" w:hAnsi="New roman" w:cs="Segoe UI"/>
          <w:color w:val="334155"/>
          <w:sz w:val="24"/>
          <w:szCs w:val="24"/>
          <w:shd w:val="clear" w:color="auto" w:fill="FFFFFF"/>
        </w:rPr>
      </w:pPr>
      <w:r w:rsidRPr="00EA02E9">
        <w:rPr>
          <w:rFonts w:ascii="New roman" w:hAnsi="New roman" w:cs="Segoe UI"/>
          <w:color w:val="334155"/>
          <w:sz w:val="24"/>
          <w:szCs w:val="24"/>
          <w:shd w:val="clear" w:color="auto" w:fill="FFFFFF"/>
        </w:rPr>
        <w:t>The well-developed Omnichannel strategy allowed the company to adequately handle the growing number of online orders without any problems.</w:t>
      </w:r>
    </w:p>
    <w:p w14:paraId="64DA4264" w14:textId="2431F209" w:rsidR="001F6BD1" w:rsidRDefault="001F6BD1" w:rsidP="009A4B98">
      <w:pPr>
        <w:spacing w:line="360" w:lineRule="auto"/>
        <w:jc w:val="both"/>
        <w:rPr>
          <w:rFonts w:ascii="New roman" w:hAnsi="New roman" w:cs="Segoe UI"/>
          <w:color w:val="334155"/>
          <w:sz w:val="24"/>
          <w:szCs w:val="24"/>
          <w:shd w:val="clear" w:color="auto" w:fill="FFFFFF"/>
        </w:rPr>
      </w:pPr>
    </w:p>
    <w:p w14:paraId="2B1F18D7" w14:textId="77777777" w:rsidR="001F6BD1" w:rsidRPr="00EA02E9" w:rsidRDefault="001F6BD1" w:rsidP="009A4B98">
      <w:pPr>
        <w:spacing w:line="360" w:lineRule="auto"/>
        <w:jc w:val="both"/>
        <w:rPr>
          <w:rFonts w:ascii="New roman" w:hAnsi="New roman" w:cs="Segoe UI"/>
          <w:color w:val="334155"/>
          <w:sz w:val="24"/>
          <w:szCs w:val="24"/>
          <w:shd w:val="clear" w:color="auto" w:fill="FFFFFF"/>
        </w:rPr>
      </w:pPr>
    </w:p>
    <w:p w14:paraId="41454AB1" w14:textId="4022C4EC" w:rsidR="004C5EF0" w:rsidRDefault="004C5EF0" w:rsidP="001F6BD1">
      <w:pPr>
        <w:spacing w:line="360" w:lineRule="auto"/>
        <w:jc w:val="both"/>
        <w:rPr>
          <w:rFonts w:ascii="New roman" w:hAnsi="New roman" w:cs="Segoe UI"/>
          <w:b/>
          <w:bCs/>
          <w:sz w:val="24"/>
          <w:szCs w:val="24"/>
          <w:shd w:val="clear" w:color="auto" w:fill="FFFFFF"/>
        </w:rPr>
      </w:pPr>
      <w:r w:rsidRPr="004C5EF0">
        <w:rPr>
          <w:rFonts w:ascii="New roman" w:hAnsi="New roman" w:cs="Segoe UI"/>
          <w:b/>
          <w:bCs/>
          <w:sz w:val="24"/>
          <w:szCs w:val="24"/>
          <w:shd w:val="clear" w:color="auto" w:fill="FFFFFF"/>
        </w:rPr>
        <w:lastRenderedPageBreak/>
        <w:t>2.1.</w:t>
      </w:r>
      <w:r w:rsidR="001B17B1">
        <w:rPr>
          <w:rFonts w:ascii="New roman" w:hAnsi="New roman" w:cs="Segoe UI"/>
          <w:b/>
          <w:bCs/>
          <w:sz w:val="24"/>
          <w:szCs w:val="24"/>
          <w:shd w:val="clear" w:color="auto" w:fill="FFFFFF"/>
        </w:rPr>
        <w:t>5</w:t>
      </w:r>
      <w:r w:rsidRPr="004C5EF0">
        <w:rPr>
          <w:rFonts w:ascii="New roman" w:hAnsi="New roman" w:cs="Segoe UI"/>
          <w:b/>
          <w:bCs/>
          <w:sz w:val="24"/>
          <w:szCs w:val="24"/>
          <w:shd w:val="clear" w:color="auto" w:fill="FFFFFF"/>
        </w:rPr>
        <w:t xml:space="preserve"> Environmental Factors</w:t>
      </w:r>
    </w:p>
    <w:p w14:paraId="3C693569" w14:textId="3CFDACBA" w:rsidR="004C5EF0" w:rsidRDefault="008C0127" w:rsidP="001F6BD1">
      <w:pPr>
        <w:spacing w:line="360" w:lineRule="auto"/>
        <w:jc w:val="both"/>
        <w:rPr>
          <w:rFonts w:ascii="New roman" w:hAnsi="New roman" w:cs="Segoe UI"/>
          <w:sz w:val="24"/>
          <w:szCs w:val="24"/>
          <w:shd w:val="clear" w:color="auto" w:fill="FFFFFF"/>
        </w:rPr>
      </w:pPr>
      <w:sdt>
        <w:sdtPr>
          <w:rPr>
            <w:rFonts w:ascii="New roman" w:hAnsi="New roman" w:cs="Segoe UI"/>
            <w:sz w:val="24"/>
            <w:szCs w:val="24"/>
            <w:shd w:val="clear" w:color="auto" w:fill="FFFFFF"/>
          </w:rPr>
          <w:id w:val="-1450001971"/>
          <w:citation/>
        </w:sdtPr>
        <w:sdtEndPr/>
        <w:sdtContent>
          <w:r w:rsidR="003F1011">
            <w:rPr>
              <w:rFonts w:ascii="New roman" w:hAnsi="New roman" w:cs="Segoe UI"/>
              <w:sz w:val="24"/>
              <w:szCs w:val="24"/>
              <w:shd w:val="clear" w:color="auto" w:fill="FFFFFF"/>
            </w:rPr>
            <w:fldChar w:fldCharType="begin"/>
          </w:r>
          <w:r w:rsidR="003F1011">
            <w:rPr>
              <w:rFonts w:ascii="New roman" w:hAnsi="New roman" w:cs="Segoe UI"/>
              <w:sz w:val="24"/>
              <w:szCs w:val="24"/>
              <w:shd w:val="clear" w:color="auto" w:fill="FFFFFF"/>
            </w:rPr>
            <w:instrText xml:space="preserve"> CITATION Joh211 \l 2057 </w:instrText>
          </w:r>
          <w:r w:rsidR="003F1011">
            <w:rPr>
              <w:rFonts w:ascii="New roman" w:hAnsi="New roman" w:cs="Segoe UI"/>
              <w:sz w:val="24"/>
              <w:szCs w:val="24"/>
              <w:shd w:val="clear" w:color="auto" w:fill="FFFFFF"/>
            </w:rPr>
            <w:fldChar w:fldCharType="separate"/>
          </w:r>
          <w:r w:rsidR="003F1011" w:rsidRPr="003F1011">
            <w:rPr>
              <w:rFonts w:ascii="New roman" w:hAnsi="New roman" w:cs="Segoe UI"/>
              <w:noProof/>
              <w:sz w:val="24"/>
              <w:szCs w:val="24"/>
              <w:shd w:val="clear" w:color="auto" w:fill="FFFFFF"/>
            </w:rPr>
            <w:t>(John Lewis Partnership, 2021)</w:t>
          </w:r>
          <w:r w:rsidR="003F1011">
            <w:rPr>
              <w:rFonts w:ascii="New roman" w:hAnsi="New roman" w:cs="Segoe UI"/>
              <w:sz w:val="24"/>
              <w:szCs w:val="24"/>
              <w:shd w:val="clear" w:color="auto" w:fill="FFFFFF"/>
            </w:rPr>
            <w:fldChar w:fldCharType="end"/>
          </w:r>
        </w:sdtContent>
      </w:sdt>
      <w:r w:rsidR="007305D6">
        <w:rPr>
          <w:rFonts w:ascii="New roman" w:hAnsi="New roman" w:cs="Segoe UI"/>
          <w:sz w:val="24"/>
          <w:szCs w:val="24"/>
          <w:shd w:val="clear" w:color="auto" w:fill="FFFFFF"/>
        </w:rPr>
        <w:t>T</w:t>
      </w:r>
      <w:r w:rsidR="007305D6" w:rsidRPr="007305D6">
        <w:rPr>
          <w:rFonts w:ascii="New roman" w:hAnsi="New roman" w:cs="Segoe UI"/>
          <w:sz w:val="24"/>
          <w:szCs w:val="24"/>
          <w:shd w:val="clear" w:color="auto" w:fill="FFFFFF"/>
        </w:rPr>
        <w:t>he environment is really important</w:t>
      </w:r>
      <w:r w:rsidR="00E0537A">
        <w:rPr>
          <w:rFonts w:ascii="New roman" w:hAnsi="New roman" w:cs="Segoe UI"/>
          <w:sz w:val="24"/>
          <w:szCs w:val="24"/>
          <w:shd w:val="clear" w:color="auto" w:fill="FFFFFF"/>
        </w:rPr>
        <w:t xml:space="preserve"> f</w:t>
      </w:r>
      <w:r w:rsidR="007305D6" w:rsidRPr="007305D6">
        <w:rPr>
          <w:rFonts w:ascii="New roman" w:hAnsi="New roman" w:cs="Segoe UI"/>
          <w:sz w:val="24"/>
          <w:szCs w:val="24"/>
          <w:shd w:val="clear" w:color="auto" w:fill="FFFFFF"/>
        </w:rPr>
        <w:t>or John Lewis Partnership</w:t>
      </w:r>
      <w:r w:rsidR="00E0537A">
        <w:rPr>
          <w:rFonts w:ascii="New roman" w:hAnsi="New roman" w:cs="Segoe UI"/>
          <w:sz w:val="24"/>
          <w:szCs w:val="24"/>
          <w:shd w:val="clear" w:color="auto" w:fill="FFFFFF"/>
        </w:rPr>
        <w:t>.</w:t>
      </w:r>
      <w:r w:rsidR="007305D6" w:rsidRPr="007305D6">
        <w:rPr>
          <w:rFonts w:ascii="New roman" w:hAnsi="New roman" w:cs="Segoe UI"/>
          <w:sz w:val="24"/>
          <w:szCs w:val="24"/>
          <w:shd w:val="clear" w:color="auto" w:fill="FFFFFF"/>
        </w:rPr>
        <w:t xml:space="preserve"> The brand has reduced its waste from plastic hangers</w:t>
      </w:r>
      <w:r w:rsidR="00E0537A">
        <w:rPr>
          <w:rFonts w:ascii="New roman" w:hAnsi="New roman" w:cs="Segoe UI"/>
          <w:sz w:val="24"/>
          <w:szCs w:val="24"/>
          <w:shd w:val="clear" w:color="auto" w:fill="FFFFFF"/>
        </w:rPr>
        <w:t xml:space="preserve"> and </w:t>
      </w:r>
      <w:r w:rsidR="00E0537A" w:rsidRPr="007305D6">
        <w:rPr>
          <w:rFonts w:ascii="New roman" w:hAnsi="New roman" w:cs="Segoe UI"/>
          <w:sz w:val="24"/>
          <w:szCs w:val="24"/>
          <w:shd w:val="clear" w:color="auto" w:fill="FFFFFF"/>
        </w:rPr>
        <w:t>use packaging made up of 70% recycled material</w:t>
      </w:r>
      <w:r w:rsidR="00E0537A">
        <w:rPr>
          <w:rFonts w:ascii="New roman" w:hAnsi="New roman" w:cs="Segoe UI"/>
          <w:sz w:val="24"/>
          <w:szCs w:val="24"/>
          <w:shd w:val="clear" w:color="auto" w:fill="FFFFFF"/>
        </w:rPr>
        <w:t>.</w:t>
      </w:r>
      <w:r w:rsidR="00830950" w:rsidRPr="00830950">
        <w:t xml:space="preserve"> </w:t>
      </w:r>
      <w:r w:rsidR="00830950" w:rsidRPr="00830950">
        <w:rPr>
          <w:rFonts w:ascii="New roman" w:hAnsi="New roman" w:cs="Segoe UI"/>
          <w:sz w:val="24"/>
          <w:szCs w:val="24"/>
          <w:shd w:val="clear" w:color="auto" w:fill="FFFFFF"/>
        </w:rPr>
        <w:t>They are committed to using raw materials ethically and sustainably by supporting small producers and protecting our ecosystem.</w:t>
      </w:r>
      <w:r w:rsidR="00695BCE" w:rsidRPr="00695BCE">
        <w:t xml:space="preserve"> </w:t>
      </w:r>
      <w:r w:rsidR="00695BCE" w:rsidRPr="00695BCE">
        <w:rPr>
          <w:rFonts w:ascii="New roman" w:hAnsi="New roman" w:cs="Segoe UI"/>
          <w:sz w:val="24"/>
          <w:szCs w:val="24"/>
          <w:shd w:val="clear" w:color="auto" w:fill="FFFFFF"/>
        </w:rPr>
        <w:t>Animal welfare and gentle farming practices are part of the company's long-term plans. The partnership also takes steps to preserve the oceans and aquatic biodiversity through sensible fishing.</w:t>
      </w:r>
    </w:p>
    <w:p w14:paraId="592EE636" w14:textId="77777777" w:rsidR="001B17B1" w:rsidRDefault="001B17B1" w:rsidP="001B17B1">
      <w:pPr>
        <w:spacing w:line="360" w:lineRule="auto"/>
        <w:jc w:val="both"/>
        <w:rPr>
          <w:rFonts w:ascii="New roman" w:hAnsi="New roman" w:cs="Segoe UI"/>
          <w:b/>
          <w:bCs/>
          <w:sz w:val="24"/>
          <w:szCs w:val="24"/>
          <w:shd w:val="clear" w:color="auto" w:fill="FFFFFF"/>
        </w:rPr>
      </w:pPr>
      <w:r w:rsidRPr="00EA02E9">
        <w:rPr>
          <w:rFonts w:ascii="New roman" w:hAnsi="New roman" w:cs="Segoe UI"/>
          <w:b/>
          <w:bCs/>
          <w:sz w:val="24"/>
          <w:szCs w:val="24"/>
          <w:shd w:val="clear" w:color="auto" w:fill="FFFFFF"/>
        </w:rPr>
        <w:t>2.1.</w:t>
      </w:r>
      <w:r>
        <w:rPr>
          <w:rFonts w:ascii="New roman" w:hAnsi="New roman" w:cs="Segoe UI"/>
          <w:b/>
          <w:bCs/>
          <w:sz w:val="24"/>
          <w:szCs w:val="24"/>
          <w:shd w:val="clear" w:color="auto" w:fill="FFFFFF"/>
        </w:rPr>
        <w:t>6</w:t>
      </w:r>
      <w:r w:rsidRPr="00EA02E9">
        <w:rPr>
          <w:rFonts w:ascii="New roman" w:hAnsi="New roman" w:cs="Segoe UI"/>
          <w:b/>
          <w:bCs/>
          <w:sz w:val="24"/>
          <w:szCs w:val="24"/>
          <w:shd w:val="clear" w:color="auto" w:fill="FFFFFF"/>
        </w:rPr>
        <w:t xml:space="preserve"> Legal Factors </w:t>
      </w:r>
    </w:p>
    <w:p w14:paraId="77428107" w14:textId="259AF579" w:rsidR="001B17B1" w:rsidRDefault="001B17B1" w:rsidP="001B17B1">
      <w:pPr>
        <w:spacing w:line="360" w:lineRule="auto"/>
        <w:jc w:val="both"/>
        <w:rPr>
          <w:rFonts w:ascii="New roman" w:hAnsi="New roman" w:cs="Segoe UI"/>
          <w:color w:val="334155"/>
          <w:sz w:val="24"/>
          <w:szCs w:val="24"/>
          <w:shd w:val="clear" w:color="auto" w:fill="FFFFFF"/>
        </w:rPr>
      </w:pPr>
      <w:r w:rsidRPr="001F6BD1">
        <w:rPr>
          <w:rFonts w:ascii="New roman" w:hAnsi="New roman" w:cs="Segoe UI"/>
          <w:color w:val="334155"/>
          <w:sz w:val="24"/>
          <w:szCs w:val="24"/>
          <w:shd w:val="clear" w:color="auto" w:fill="FFFFFF"/>
        </w:rPr>
        <w:t>In the retail industry, John Lewis must constantly ensure that all laws protecting the rights of citizens and their property are properly observed.</w:t>
      </w:r>
      <w:r w:rsidRPr="007050FB">
        <w:t xml:space="preserve"> </w:t>
      </w:r>
      <w:r w:rsidRPr="007050FB">
        <w:rPr>
          <w:rFonts w:ascii="New roman" w:hAnsi="New roman" w:cs="Segoe UI"/>
          <w:color w:val="334155"/>
          <w:sz w:val="24"/>
          <w:szCs w:val="24"/>
          <w:shd w:val="clear" w:color="auto" w:fill="FFFFFF"/>
        </w:rPr>
        <w:t xml:space="preserve">The main laws that the company complies with are those on the confidentiality of </w:t>
      </w:r>
      <w:r w:rsidR="00172F71">
        <w:rPr>
          <w:rFonts w:ascii="New roman" w:hAnsi="New roman" w:cs="Segoe UI"/>
          <w:color w:val="334155"/>
          <w:sz w:val="24"/>
          <w:szCs w:val="24"/>
          <w:shd w:val="clear" w:color="auto" w:fill="FFFFFF"/>
        </w:rPr>
        <w:t xml:space="preserve">the </w:t>
      </w:r>
      <w:r w:rsidRPr="007050FB">
        <w:rPr>
          <w:rFonts w:ascii="New roman" w:hAnsi="New roman" w:cs="Segoe UI"/>
          <w:color w:val="334155"/>
          <w:sz w:val="24"/>
          <w:szCs w:val="24"/>
          <w:shd w:val="clear" w:color="auto" w:fill="FFFFFF"/>
        </w:rPr>
        <w:t>information and personal data, discrimination issues, patent laws</w:t>
      </w:r>
      <w:r w:rsidR="00172F71">
        <w:rPr>
          <w:rFonts w:ascii="New roman" w:hAnsi="New roman" w:cs="Segoe UI"/>
          <w:color w:val="334155"/>
          <w:sz w:val="24"/>
          <w:szCs w:val="24"/>
          <w:shd w:val="clear" w:color="auto" w:fill="FFFFFF"/>
        </w:rPr>
        <w:t>,</w:t>
      </w:r>
      <w:r w:rsidRPr="007050FB">
        <w:rPr>
          <w:rFonts w:ascii="New roman" w:hAnsi="New roman" w:cs="Segoe UI"/>
          <w:color w:val="334155"/>
          <w:sz w:val="24"/>
          <w:szCs w:val="24"/>
          <w:shd w:val="clear" w:color="auto" w:fill="FFFFFF"/>
        </w:rPr>
        <w:t xml:space="preserve"> and health and safety laws. The obligatory wearing of masks and the distance of 2 meters is one of the laws that the government imposed in a pandemic.</w:t>
      </w:r>
    </w:p>
    <w:p w14:paraId="21F15386" w14:textId="77777777" w:rsidR="005B7B4C" w:rsidRDefault="002C3FEA" w:rsidP="005B7B4C">
      <w:pPr>
        <w:spacing w:line="360" w:lineRule="auto"/>
        <w:jc w:val="both"/>
        <w:rPr>
          <w:rFonts w:ascii="New roman" w:hAnsi="New roman" w:cs="Segoe UI"/>
          <w:b/>
          <w:bCs/>
          <w:sz w:val="24"/>
          <w:szCs w:val="24"/>
          <w:shd w:val="clear" w:color="auto" w:fill="FFFFFF"/>
        </w:rPr>
      </w:pPr>
      <w:r w:rsidRPr="002C3FEA">
        <w:rPr>
          <w:rFonts w:ascii="New roman" w:hAnsi="New roman" w:cs="Segoe UI"/>
          <w:b/>
          <w:bCs/>
          <w:sz w:val="24"/>
          <w:szCs w:val="24"/>
          <w:shd w:val="clear" w:color="auto" w:fill="FFFFFF"/>
        </w:rPr>
        <w:t xml:space="preserve">     2.2 </w:t>
      </w:r>
      <w:r>
        <w:rPr>
          <w:rFonts w:ascii="New roman" w:hAnsi="New roman" w:cs="Segoe UI"/>
          <w:b/>
          <w:bCs/>
          <w:sz w:val="24"/>
          <w:szCs w:val="24"/>
          <w:shd w:val="clear" w:color="auto" w:fill="FFFFFF"/>
        </w:rPr>
        <w:t xml:space="preserve">PORTERS </w:t>
      </w:r>
      <w:r w:rsidR="005B7B4C">
        <w:rPr>
          <w:rFonts w:ascii="New roman" w:hAnsi="New roman" w:cs="Segoe UI"/>
          <w:b/>
          <w:bCs/>
          <w:sz w:val="24"/>
          <w:szCs w:val="24"/>
          <w:shd w:val="clear" w:color="auto" w:fill="FFFFFF"/>
        </w:rPr>
        <w:t>5 FORCES ANALYSIS</w:t>
      </w:r>
    </w:p>
    <w:p w14:paraId="517A3ACF" w14:textId="421E06AF" w:rsidR="005B7B4C" w:rsidRPr="001443B4" w:rsidRDefault="005B7B4C" w:rsidP="005B7B4C">
      <w:pPr>
        <w:spacing w:line="360" w:lineRule="auto"/>
        <w:jc w:val="both"/>
        <w:rPr>
          <w:rFonts w:ascii="New roman" w:hAnsi="New roman" w:cs="Segoe UI"/>
          <w:sz w:val="24"/>
          <w:szCs w:val="24"/>
          <w:shd w:val="clear" w:color="auto" w:fill="FFFFFF"/>
        </w:rPr>
      </w:pPr>
    </w:p>
    <w:p w14:paraId="407350AC" w14:textId="66D66FBD" w:rsidR="001443B4" w:rsidRPr="001443B4" w:rsidRDefault="001443B4" w:rsidP="001F6BD1">
      <w:pPr>
        <w:spacing w:line="360" w:lineRule="auto"/>
        <w:jc w:val="both"/>
        <w:rPr>
          <w:rFonts w:ascii="New roman" w:hAnsi="New roman" w:cs="Segoe UI"/>
          <w:sz w:val="24"/>
          <w:szCs w:val="24"/>
          <w:shd w:val="clear" w:color="auto" w:fill="FFFFFF"/>
        </w:rPr>
      </w:pPr>
      <w:r w:rsidRPr="001443B4">
        <w:rPr>
          <w:rFonts w:ascii="New roman" w:hAnsi="New roman" w:cs="Segoe UI"/>
          <w:sz w:val="24"/>
          <w:szCs w:val="24"/>
          <w:shd w:val="clear" w:color="auto" w:fill="FFFFFF"/>
        </w:rPr>
        <w:t xml:space="preserve">One of the most valuable tools for business strategy is the model of Professor Michael Porters, published in 1979. It allows companies to </w:t>
      </w:r>
      <w:proofErr w:type="spellStart"/>
      <w:r w:rsidR="00F45B22">
        <w:rPr>
          <w:rFonts w:ascii="New roman" w:hAnsi="New roman" w:cs="Segoe UI"/>
          <w:sz w:val="24"/>
          <w:szCs w:val="24"/>
          <w:shd w:val="clear" w:color="auto" w:fill="FFFFFF"/>
        </w:rPr>
        <w:t>analyze</w:t>
      </w:r>
      <w:proofErr w:type="spellEnd"/>
      <w:r w:rsidRPr="001443B4">
        <w:rPr>
          <w:rFonts w:ascii="New roman" w:hAnsi="New roman" w:cs="Segoe UI"/>
          <w:sz w:val="24"/>
          <w:szCs w:val="24"/>
          <w:shd w:val="clear" w:color="auto" w:fill="FFFFFF"/>
        </w:rPr>
        <w:t xml:space="preserve"> their competition, as well as study all the factors affecting the business.</w:t>
      </w:r>
    </w:p>
    <w:p w14:paraId="4291E646" w14:textId="4BD5744D" w:rsidR="00AE1FC6" w:rsidRPr="001443B4" w:rsidRDefault="00AE1FC6" w:rsidP="001F6BD1">
      <w:pPr>
        <w:spacing w:line="360" w:lineRule="auto"/>
        <w:jc w:val="both"/>
        <w:rPr>
          <w:rFonts w:ascii="New roman" w:hAnsi="New roman" w:cs="Segoe UI"/>
          <w:sz w:val="24"/>
          <w:szCs w:val="24"/>
          <w:shd w:val="clear" w:color="auto" w:fill="FFFFFF"/>
        </w:rPr>
      </w:pPr>
    </w:p>
    <w:p w14:paraId="56DB81F7" w14:textId="3E15D252" w:rsidR="00AE1FC6" w:rsidRDefault="00AE1FC6" w:rsidP="001F6BD1">
      <w:pPr>
        <w:spacing w:line="360" w:lineRule="auto"/>
        <w:jc w:val="both"/>
        <w:rPr>
          <w:rFonts w:ascii="New roman" w:hAnsi="New roman" w:cs="Segoe UI"/>
          <w:b/>
          <w:bCs/>
          <w:sz w:val="24"/>
          <w:szCs w:val="24"/>
          <w:shd w:val="clear" w:color="auto" w:fill="FFFFFF"/>
        </w:rPr>
      </w:pPr>
      <w:r>
        <w:rPr>
          <w:noProof/>
          <w:lang w:eastAsia="en-GB"/>
        </w:rPr>
        <w:lastRenderedPageBreak/>
        <w:drawing>
          <wp:inline distT="0" distB="0" distL="0" distR="0" wp14:anchorId="66327BB6" wp14:editId="39C0F2D9">
            <wp:extent cx="4079347" cy="27793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0803" cy="2807640"/>
                    </a:xfrm>
                    <a:prstGeom prst="rect">
                      <a:avLst/>
                    </a:prstGeom>
                    <a:noFill/>
                    <a:ln>
                      <a:noFill/>
                    </a:ln>
                  </pic:spPr>
                </pic:pic>
              </a:graphicData>
            </a:graphic>
          </wp:inline>
        </w:drawing>
      </w:r>
    </w:p>
    <w:p w14:paraId="61335BD3" w14:textId="4F25AD26" w:rsidR="00E1231A" w:rsidRDefault="00E1231A" w:rsidP="00E1231A">
      <w:pPr>
        <w:pStyle w:val="Caption"/>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7629D6">
        <w:rPr>
          <w:rFonts w:ascii="Times New Roman" w:hAnsi="Times New Roman" w:cs="Times New Roman"/>
          <w:sz w:val="24"/>
          <w:szCs w:val="24"/>
        </w:rPr>
        <w:t xml:space="preserve">Porter’s Five Forces Model </w:t>
      </w:r>
      <w:r>
        <w:rPr>
          <w:rFonts w:ascii="Times New Roman" w:hAnsi="Times New Roman" w:cs="Times New Roman"/>
          <w:sz w:val="24"/>
          <w:szCs w:val="24"/>
        </w:rPr>
        <w:t>(BBA,</w:t>
      </w:r>
      <w:r w:rsidR="007629D6">
        <w:rPr>
          <w:rFonts w:ascii="Times New Roman" w:hAnsi="Times New Roman" w:cs="Times New Roman"/>
          <w:sz w:val="24"/>
          <w:szCs w:val="24"/>
        </w:rPr>
        <w:t xml:space="preserve"> 2018</w:t>
      </w:r>
      <w:r>
        <w:rPr>
          <w:rFonts w:ascii="Times New Roman" w:hAnsi="Times New Roman" w:cs="Times New Roman"/>
          <w:sz w:val="24"/>
          <w:szCs w:val="24"/>
        </w:rPr>
        <w:t>).</w:t>
      </w:r>
    </w:p>
    <w:p w14:paraId="1B9875E0" w14:textId="3DEDC23C" w:rsidR="002C3FEA" w:rsidRPr="002C3FEA" w:rsidRDefault="002C3FEA" w:rsidP="001F6BD1">
      <w:pPr>
        <w:spacing w:line="360" w:lineRule="auto"/>
        <w:jc w:val="both"/>
        <w:rPr>
          <w:rFonts w:ascii="New roman" w:hAnsi="New roman" w:cs="Segoe UI"/>
          <w:b/>
          <w:bCs/>
          <w:sz w:val="24"/>
          <w:szCs w:val="24"/>
          <w:shd w:val="clear" w:color="auto" w:fill="FFFFFF"/>
        </w:rPr>
      </w:pPr>
    </w:p>
    <w:p w14:paraId="7BD72748" w14:textId="65D41850" w:rsidR="00E0537A" w:rsidRDefault="001443B4" w:rsidP="001F6BD1">
      <w:pPr>
        <w:spacing w:line="360" w:lineRule="auto"/>
        <w:jc w:val="both"/>
        <w:rPr>
          <w:rFonts w:ascii="New roman" w:hAnsi="New roman" w:cs="Segoe UI"/>
          <w:b/>
          <w:bCs/>
          <w:sz w:val="24"/>
          <w:szCs w:val="24"/>
          <w:shd w:val="clear" w:color="auto" w:fill="FFFFFF"/>
        </w:rPr>
      </w:pPr>
      <w:r w:rsidRPr="001443B4">
        <w:rPr>
          <w:rFonts w:ascii="New roman" w:hAnsi="New roman" w:cs="Segoe UI"/>
          <w:b/>
          <w:bCs/>
          <w:sz w:val="24"/>
          <w:szCs w:val="24"/>
          <w:shd w:val="clear" w:color="auto" w:fill="FFFFFF"/>
        </w:rPr>
        <w:t>2.2.1 Rivalry in the Industry</w:t>
      </w:r>
    </w:p>
    <w:p w14:paraId="14B5AAED" w14:textId="0816E70E" w:rsidR="001443B4" w:rsidRDefault="003F3C67" w:rsidP="005B7B4C">
      <w:pPr>
        <w:spacing w:line="360" w:lineRule="auto"/>
        <w:jc w:val="both"/>
        <w:rPr>
          <w:rFonts w:ascii="New roman" w:hAnsi="New roman" w:cs="Segoe UI"/>
          <w:sz w:val="24"/>
          <w:szCs w:val="24"/>
          <w:shd w:val="clear" w:color="auto" w:fill="FFFFFF"/>
        </w:rPr>
      </w:pPr>
      <w:r w:rsidRPr="003F3C67">
        <w:rPr>
          <w:rFonts w:ascii="New roman" w:hAnsi="New roman" w:cs="Segoe UI"/>
          <w:sz w:val="24"/>
          <w:szCs w:val="24"/>
          <w:shd w:val="clear" w:color="auto" w:fill="FFFFFF"/>
        </w:rPr>
        <w:t xml:space="preserve">As a representative of the retail sector, John Lewis has to contend with constant competition </w:t>
      </w:r>
      <w:r w:rsidR="00172F71">
        <w:rPr>
          <w:rFonts w:ascii="New roman" w:hAnsi="New roman" w:cs="Segoe UI"/>
          <w:sz w:val="24"/>
          <w:szCs w:val="24"/>
          <w:shd w:val="clear" w:color="auto" w:fill="FFFFFF"/>
        </w:rPr>
        <w:t>daily</w:t>
      </w:r>
      <w:r w:rsidRPr="003F3C67">
        <w:rPr>
          <w:rFonts w:ascii="New roman" w:hAnsi="New roman" w:cs="Segoe UI"/>
          <w:sz w:val="24"/>
          <w:szCs w:val="24"/>
          <w:shd w:val="clear" w:color="auto" w:fill="FFFFFF"/>
        </w:rPr>
        <w:t>. Due to its extensive portfolio of sales of clothing, beverages, food, appliances</w:t>
      </w:r>
      <w:r w:rsidR="00172F71">
        <w:rPr>
          <w:rFonts w:ascii="New roman" w:hAnsi="New roman" w:cs="Segoe UI"/>
          <w:sz w:val="24"/>
          <w:szCs w:val="24"/>
          <w:shd w:val="clear" w:color="auto" w:fill="FFFFFF"/>
        </w:rPr>
        <w:t>,</w:t>
      </w:r>
      <w:r w:rsidRPr="003F3C67">
        <w:rPr>
          <w:rFonts w:ascii="New roman" w:hAnsi="New roman" w:cs="Segoe UI"/>
          <w:sz w:val="24"/>
          <w:szCs w:val="24"/>
          <w:shd w:val="clear" w:color="auto" w:fill="FFFFFF"/>
        </w:rPr>
        <w:t xml:space="preserve"> and household goods, the brand meets major competitors such as Tesco, Sainsbury’s, Mark and Spencer.</w:t>
      </w:r>
      <w:r w:rsidR="00376DA1" w:rsidRPr="00376DA1">
        <w:t xml:space="preserve"> </w:t>
      </w:r>
      <w:r w:rsidR="00376DA1" w:rsidRPr="00376DA1">
        <w:rPr>
          <w:rFonts w:ascii="New roman" w:hAnsi="New roman" w:cs="Segoe UI"/>
          <w:sz w:val="24"/>
          <w:szCs w:val="24"/>
          <w:shd w:val="clear" w:color="auto" w:fill="FFFFFF"/>
        </w:rPr>
        <w:t>Differentiation is the main strategy of the company. However, the premium pricing strategy needs to be replaced because there is a lot of competition in the market.</w:t>
      </w:r>
      <w:r w:rsidR="006D2F52" w:rsidRPr="006D2F52">
        <w:t xml:space="preserve"> </w:t>
      </w:r>
      <w:r w:rsidR="006D2F52" w:rsidRPr="006D2F52">
        <w:rPr>
          <w:rFonts w:ascii="New roman" w:hAnsi="New roman" w:cs="Segoe UI"/>
          <w:sz w:val="24"/>
          <w:szCs w:val="24"/>
          <w:shd w:val="clear" w:color="auto" w:fill="FFFFFF"/>
        </w:rPr>
        <w:t xml:space="preserve">The probable risk of this step may be damaged </w:t>
      </w:r>
      <w:r w:rsidR="00172F71">
        <w:rPr>
          <w:rFonts w:ascii="New roman" w:hAnsi="New roman" w:cs="Segoe UI"/>
          <w:sz w:val="24"/>
          <w:szCs w:val="24"/>
          <w:shd w:val="clear" w:color="auto" w:fill="FFFFFF"/>
        </w:rPr>
        <w:t xml:space="preserve">the </w:t>
      </w:r>
      <w:r w:rsidR="006D2F52" w:rsidRPr="006D2F52">
        <w:rPr>
          <w:rFonts w:ascii="New roman" w:hAnsi="New roman" w:cs="Segoe UI"/>
          <w:sz w:val="24"/>
          <w:szCs w:val="24"/>
          <w:shd w:val="clear" w:color="auto" w:fill="FFFFFF"/>
        </w:rPr>
        <w:t>business image of the brand, as well as psychological withdrawal from customers</w:t>
      </w:r>
      <w:r w:rsidR="005B7B4C" w:rsidRPr="005B7B4C">
        <w:rPr>
          <w:rFonts w:ascii="New roman" w:hAnsi="New roman" w:cs="Segoe UI"/>
          <w:sz w:val="24"/>
          <w:szCs w:val="24"/>
          <w:shd w:val="clear" w:color="auto" w:fill="FFFFFF"/>
        </w:rPr>
        <w:t xml:space="preserve"> </w:t>
      </w:r>
      <w:sdt>
        <w:sdtPr>
          <w:rPr>
            <w:rFonts w:ascii="New roman" w:hAnsi="New roman" w:cs="Segoe UI"/>
            <w:sz w:val="24"/>
            <w:szCs w:val="24"/>
            <w:shd w:val="clear" w:color="auto" w:fill="FFFFFF"/>
          </w:rPr>
          <w:id w:val="-1055083205"/>
          <w:citation/>
        </w:sdtPr>
        <w:sdtEndPr/>
        <w:sdtContent>
          <w:r w:rsidR="005B7B4C">
            <w:rPr>
              <w:rFonts w:ascii="New roman" w:hAnsi="New roman" w:cs="Segoe UI"/>
              <w:sz w:val="24"/>
              <w:szCs w:val="24"/>
              <w:shd w:val="clear" w:color="auto" w:fill="FFFFFF"/>
            </w:rPr>
            <w:fldChar w:fldCharType="begin"/>
          </w:r>
          <w:r w:rsidR="005B7B4C">
            <w:rPr>
              <w:rFonts w:ascii="New roman" w:hAnsi="New roman" w:cs="Segoe UI"/>
              <w:sz w:val="24"/>
              <w:szCs w:val="24"/>
              <w:shd w:val="clear" w:color="auto" w:fill="FFFFFF"/>
            </w:rPr>
            <w:instrText xml:space="preserve"> CITATION Bar19 \l 2057 </w:instrText>
          </w:r>
          <w:r w:rsidR="005B7B4C">
            <w:rPr>
              <w:rFonts w:ascii="New roman" w:hAnsi="New roman" w:cs="Segoe UI"/>
              <w:sz w:val="24"/>
              <w:szCs w:val="24"/>
              <w:shd w:val="clear" w:color="auto" w:fill="FFFFFF"/>
            </w:rPr>
            <w:fldChar w:fldCharType="separate"/>
          </w:r>
          <w:r w:rsidR="005B7B4C" w:rsidRPr="008B0D5A">
            <w:rPr>
              <w:rFonts w:ascii="New roman" w:hAnsi="New roman" w:cs="Segoe UI"/>
              <w:noProof/>
              <w:sz w:val="24"/>
              <w:szCs w:val="24"/>
              <w:shd w:val="clear" w:color="auto" w:fill="FFFFFF"/>
            </w:rPr>
            <w:t>(Barakaat Consulting, 2019)</w:t>
          </w:r>
          <w:r w:rsidR="005B7B4C">
            <w:rPr>
              <w:rFonts w:ascii="New roman" w:hAnsi="New roman" w:cs="Segoe UI"/>
              <w:sz w:val="24"/>
              <w:szCs w:val="24"/>
              <w:shd w:val="clear" w:color="auto" w:fill="FFFFFF"/>
            </w:rPr>
            <w:fldChar w:fldCharType="end"/>
          </w:r>
        </w:sdtContent>
      </w:sdt>
      <w:r w:rsidR="005B7B4C">
        <w:rPr>
          <w:rFonts w:ascii="New roman" w:hAnsi="New roman" w:cs="Segoe UI"/>
          <w:sz w:val="24"/>
          <w:szCs w:val="24"/>
          <w:shd w:val="clear" w:color="auto" w:fill="FFFFFF"/>
        </w:rPr>
        <w:t>.</w:t>
      </w:r>
    </w:p>
    <w:p w14:paraId="2F276A20" w14:textId="56992184" w:rsidR="006D2F52" w:rsidRDefault="006D2F52" w:rsidP="001F6BD1">
      <w:pPr>
        <w:spacing w:line="360" w:lineRule="auto"/>
        <w:jc w:val="both"/>
        <w:rPr>
          <w:rFonts w:ascii="New roman" w:hAnsi="New roman" w:cs="Segoe UI"/>
          <w:b/>
          <w:bCs/>
          <w:sz w:val="24"/>
          <w:szCs w:val="24"/>
          <w:shd w:val="clear" w:color="auto" w:fill="FFFFFF"/>
        </w:rPr>
      </w:pPr>
      <w:r w:rsidRPr="006D2F52">
        <w:rPr>
          <w:rFonts w:ascii="New roman" w:hAnsi="New roman" w:cs="Segoe UI"/>
          <w:b/>
          <w:bCs/>
          <w:sz w:val="24"/>
          <w:szCs w:val="24"/>
          <w:shd w:val="clear" w:color="auto" w:fill="FFFFFF"/>
        </w:rPr>
        <w:t xml:space="preserve">2.2.2 </w:t>
      </w:r>
      <w:r>
        <w:rPr>
          <w:rFonts w:ascii="New roman" w:hAnsi="New roman" w:cs="Segoe UI"/>
          <w:b/>
          <w:bCs/>
          <w:sz w:val="24"/>
          <w:szCs w:val="24"/>
          <w:shd w:val="clear" w:color="auto" w:fill="FFFFFF"/>
        </w:rPr>
        <w:t>Power of Suppliers</w:t>
      </w:r>
    </w:p>
    <w:p w14:paraId="4BA7A084" w14:textId="66E5E1AD" w:rsidR="006D2F52" w:rsidRDefault="00AD3463" w:rsidP="001F6BD1">
      <w:pPr>
        <w:spacing w:line="360" w:lineRule="auto"/>
        <w:jc w:val="both"/>
        <w:rPr>
          <w:rFonts w:ascii="New roman" w:hAnsi="New roman" w:cs="Segoe UI"/>
          <w:sz w:val="24"/>
          <w:szCs w:val="24"/>
          <w:shd w:val="clear" w:color="auto" w:fill="FFFFFF"/>
        </w:rPr>
      </w:pPr>
      <w:r w:rsidRPr="00AD3463">
        <w:rPr>
          <w:rFonts w:ascii="New roman" w:hAnsi="New roman" w:cs="Segoe UI"/>
          <w:sz w:val="24"/>
          <w:szCs w:val="24"/>
          <w:shd w:val="clear" w:color="auto" w:fill="FFFFFF"/>
        </w:rPr>
        <w:t>Their suppliers' bargaining strength is weak.</w:t>
      </w:r>
      <w:r w:rsidR="005F4306" w:rsidRPr="005F4306">
        <w:t xml:space="preserve"> </w:t>
      </w:r>
      <w:r w:rsidR="005F4306" w:rsidRPr="005F4306">
        <w:rPr>
          <w:rFonts w:ascii="New roman" w:hAnsi="New roman" w:cs="Segoe UI"/>
          <w:sz w:val="24"/>
          <w:szCs w:val="24"/>
          <w:shd w:val="clear" w:color="auto" w:fill="FFFFFF"/>
        </w:rPr>
        <w:t xml:space="preserve">As one of the largest retailers in the UK, John Lewis is a desirable partner for suppliers. With its good turnover and sales, the company has a strong position over suppliers wishing to market their products. John Lewis also has a special relationship with retailers who supply it with raw materials. Thus, the production of </w:t>
      </w:r>
      <w:r w:rsidR="00172F71">
        <w:rPr>
          <w:rFonts w:ascii="New roman" w:hAnsi="New roman" w:cs="Segoe UI"/>
          <w:sz w:val="24"/>
          <w:szCs w:val="24"/>
          <w:shd w:val="clear" w:color="auto" w:fill="FFFFFF"/>
        </w:rPr>
        <w:t xml:space="preserve">its </w:t>
      </w:r>
      <w:r w:rsidR="005F4306" w:rsidRPr="005F4306">
        <w:rPr>
          <w:rFonts w:ascii="New roman" w:hAnsi="New roman" w:cs="Segoe UI"/>
          <w:sz w:val="24"/>
          <w:szCs w:val="24"/>
          <w:shd w:val="clear" w:color="auto" w:fill="FFFFFF"/>
        </w:rPr>
        <w:t>brand for curtains, upholstered furniture</w:t>
      </w:r>
      <w:r w:rsidR="00172F71">
        <w:rPr>
          <w:rFonts w:ascii="New roman" w:hAnsi="New roman" w:cs="Segoe UI"/>
          <w:sz w:val="24"/>
          <w:szCs w:val="24"/>
          <w:shd w:val="clear" w:color="auto" w:fill="FFFFFF"/>
        </w:rPr>
        <w:t>,</w:t>
      </w:r>
      <w:r w:rsidR="005F4306" w:rsidRPr="005F4306">
        <w:rPr>
          <w:rFonts w:ascii="New roman" w:hAnsi="New roman" w:cs="Segoe UI"/>
          <w:sz w:val="24"/>
          <w:szCs w:val="24"/>
          <w:shd w:val="clear" w:color="auto" w:fill="FFFFFF"/>
        </w:rPr>
        <w:t xml:space="preserve"> and textiles, for example, is more competitive on the market with its lower prices.</w:t>
      </w:r>
    </w:p>
    <w:p w14:paraId="6090FBC5" w14:textId="0EAADA8B" w:rsidR="005F4306" w:rsidRDefault="005F4306" w:rsidP="001F6BD1">
      <w:pPr>
        <w:spacing w:line="360" w:lineRule="auto"/>
        <w:jc w:val="both"/>
        <w:rPr>
          <w:rFonts w:ascii="New roman" w:hAnsi="New roman" w:cs="Segoe UI"/>
          <w:b/>
          <w:bCs/>
          <w:sz w:val="24"/>
          <w:szCs w:val="24"/>
          <w:shd w:val="clear" w:color="auto" w:fill="FFFFFF"/>
        </w:rPr>
      </w:pPr>
      <w:r w:rsidRPr="005F4306">
        <w:rPr>
          <w:rFonts w:ascii="New roman" w:hAnsi="New roman" w:cs="Segoe UI"/>
          <w:b/>
          <w:bCs/>
          <w:sz w:val="24"/>
          <w:szCs w:val="24"/>
          <w:shd w:val="clear" w:color="auto" w:fill="FFFFFF"/>
        </w:rPr>
        <w:t>2.2.3 Power of consumers</w:t>
      </w:r>
    </w:p>
    <w:p w14:paraId="4B8EC450" w14:textId="088B6672" w:rsidR="005F4306" w:rsidRPr="002233A3" w:rsidRDefault="00172F71" w:rsidP="001F6BD1">
      <w:pPr>
        <w:spacing w:line="360" w:lineRule="auto"/>
        <w:jc w:val="both"/>
        <w:rPr>
          <w:rFonts w:ascii="New roman" w:hAnsi="New roman" w:cs="Segoe UI"/>
          <w:sz w:val="24"/>
          <w:szCs w:val="24"/>
          <w:shd w:val="clear" w:color="auto" w:fill="FFFFFF"/>
        </w:rPr>
      </w:pPr>
      <w:r>
        <w:rPr>
          <w:rFonts w:ascii="New roman" w:hAnsi="New roman" w:cs="Segoe UI"/>
          <w:sz w:val="24"/>
          <w:szCs w:val="24"/>
          <w:shd w:val="clear" w:color="auto" w:fill="FFFFFF"/>
        </w:rPr>
        <w:lastRenderedPageBreak/>
        <w:t>A</w:t>
      </w:r>
      <w:r w:rsidR="002233A3" w:rsidRPr="002233A3">
        <w:rPr>
          <w:rFonts w:ascii="New roman" w:hAnsi="New roman" w:cs="Segoe UI"/>
          <w:sz w:val="24"/>
          <w:szCs w:val="24"/>
          <w:shd w:val="clear" w:color="auto" w:fill="FFFFFF"/>
        </w:rPr>
        <w:t xml:space="preserve"> large number of retail companies also </w:t>
      </w:r>
      <w:r>
        <w:rPr>
          <w:rFonts w:ascii="New roman" w:hAnsi="New roman" w:cs="Segoe UI"/>
          <w:sz w:val="24"/>
          <w:szCs w:val="24"/>
          <w:shd w:val="clear" w:color="auto" w:fill="FFFFFF"/>
        </w:rPr>
        <w:t>determine</w:t>
      </w:r>
      <w:r w:rsidR="002233A3" w:rsidRPr="002233A3">
        <w:rPr>
          <w:rFonts w:ascii="New roman" w:hAnsi="New roman" w:cs="Segoe UI"/>
          <w:sz w:val="24"/>
          <w:szCs w:val="24"/>
          <w:shd w:val="clear" w:color="auto" w:fill="FFFFFF"/>
        </w:rPr>
        <w:t xml:space="preserve"> the high bargaining power of customers in the sector. Regardless of the quality and good prices of services and products that John Lewis offers, the buyer finds lower and lower prices and is attracted by competitors in the market. Their aggressive policies of supremacy, Brexit</w:t>
      </w:r>
      <w:r>
        <w:rPr>
          <w:rFonts w:ascii="New roman" w:hAnsi="New roman" w:cs="Segoe UI"/>
          <w:sz w:val="24"/>
          <w:szCs w:val="24"/>
          <w:shd w:val="clear" w:color="auto" w:fill="FFFFFF"/>
        </w:rPr>
        <w:t>,</w:t>
      </w:r>
      <w:r w:rsidR="002233A3" w:rsidRPr="002233A3">
        <w:rPr>
          <w:rFonts w:ascii="New roman" w:hAnsi="New roman" w:cs="Segoe UI"/>
          <w:sz w:val="24"/>
          <w:szCs w:val="24"/>
          <w:shd w:val="clear" w:color="auto" w:fill="FFFFFF"/>
        </w:rPr>
        <w:t xml:space="preserve"> and the limited opportunity for international trade, the slow economy of the United Kingdom</w:t>
      </w:r>
      <w:r>
        <w:rPr>
          <w:rFonts w:ascii="New roman" w:hAnsi="New roman" w:cs="Segoe UI"/>
          <w:sz w:val="24"/>
          <w:szCs w:val="24"/>
          <w:shd w:val="clear" w:color="auto" w:fill="FFFFFF"/>
        </w:rPr>
        <w:t>,</w:t>
      </w:r>
      <w:r w:rsidR="002233A3" w:rsidRPr="002233A3">
        <w:rPr>
          <w:rFonts w:ascii="New roman" w:hAnsi="New roman" w:cs="Segoe UI"/>
          <w:sz w:val="24"/>
          <w:szCs w:val="24"/>
          <w:shd w:val="clear" w:color="auto" w:fill="FFFFFF"/>
        </w:rPr>
        <w:t xml:space="preserve"> and </w:t>
      </w:r>
      <w:r w:rsidR="002233A3">
        <w:rPr>
          <w:rFonts w:ascii="New roman" w:hAnsi="New roman" w:cs="Segoe UI"/>
          <w:sz w:val="24"/>
          <w:szCs w:val="24"/>
          <w:shd w:val="clear" w:color="auto" w:fill="FFFFFF"/>
        </w:rPr>
        <w:t>C</w:t>
      </w:r>
      <w:r w:rsidR="002233A3" w:rsidRPr="002233A3">
        <w:rPr>
          <w:rFonts w:ascii="New roman" w:hAnsi="New roman" w:cs="Segoe UI"/>
          <w:sz w:val="24"/>
          <w:szCs w:val="24"/>
          <w:shd w:val="clear" w:color="auto" w:fill="FFFFFF"/>
        </w:rPr>
        <w:t>ovid-19 are factors that further increase this power of the consumer.</w:t>
      </w:r>
    </w:p>
    <w:p w14:paraId="61DC9F35" w14:textId="6AE10E1D" w:rsidR="006D49CD" w:rsidRDefault="009F7679" w:rsidP="00926165">
      <w:pPr>
        <w:spacing w:line="360" w:lineRule="auto"/>
        <w:jc w:val="both"/>
        <w:rPr>
          <w:rFonts w:ascii="New roman" w:hAnsi="New roman" w:cstheme="majorHAnsi"/>
          <w:b/>
          <w:bCs/>
          <w:sz w:val="24"/>
          <w:szCs w:val="24"/>
        </w:rPr>
      </w:pPr>
      <w:r w:rsidRPr="009F7679">
        <w:rPr>
          <w:rFonts w:ascii="New roman" w:hAnsi="New roman" w:cstheme="majorHAnsi"/>
          <w:b/>
          <w:bCs/>
          <w:sz w:val="24"/>
          <w:szCs w:val="24"/>
        </w:rPr>
        <w:t>2.2.4 Threats of New Entrants</w:t>
      </w:r>
    </w:p>
    <w:p w14:paraId="4ED5086C" w14:textId="1BDE2B17" w:rsidR="00AE7AB9" w:rsidRDefault="00AE7AB9" w:rsidP="00926165">
      <w:pPr>
        <w:spacing w:line="360" w:lineRule="auto"/>
        <w:jc w:val="both"/>
        <w:rPr>
          <w:rFonts w:ascii="New roman" w:hAnsi="New roman" w:cstheme="majorHAnsi"/>
          <w:sz w:val="24"/>
          <w:szCs w:val="24"/>
        </w:rPr>
      </w:pPr>
      <w:r w:rsidRPr="00AE7AB9">
        <w:rPr>
          <w:rFonts w:ascii="New roman" w:hAnsi="New roman" w:cstheme="majorHAnsi"/>
          <w:sz w:val="24"/>
          <w:szCs w:val="24"/>
        </w:rPr>
        <w:t xml:space="preserve">The opening of new and large department stores in the UK is unlikely </w:t>
      </w:r>
      <w:r w:rsidR="00172F71">
        <w:rPr>
          <w:rFonts w:ascii="New roman" w:hAnsi="New roman" w:cstheme="majorHAnsi"/>
          <w:sz w:val="24"/>
          <w:szCs w:val="24"/>
        </w:rPr>
        <w:t>since</w:t>
      </w:r>
      <w:r w:rsidRPr="00AE7AB9">
        <w:rPr>
          <w:rFonts w:ascii="New roman" w:hAnsi="New roman" w:cstheme="majorHAnsi"/>
          <w:sz w:val="24"/>
          <w:szCs w:val="24"/>
        </w:rPr>
        <w:t xml:space="preserve"> it requires significant investment and the fact that customers are quite loyal to their </w:t>
      </w:r>
      <w:r w:rsidR="00AC657E">
        <w:rPr>
          <w:rFonts w:ascii="New roman" w:hAnsi="New roman" w:cstheme="majorHAnsi"/>
          <w:sz w:val="24"/>
          <w:szCs w:val="24"/>
        </w:rPr>
        <w:t>favo</w:t>
      </w:r>
      <w:r w:rsidR="008C0127">
        <w:rPr>
          <w:rFonts w:ascii="New roman" w:hAnsi="New roman" w:cstheme="majorHAnsi"/>
          <w:sz w:val="24"/>
          <w:szCs w:val="24"/>
        </w:rPr>
        <w:t>u</w:t>
      </w:r>
      <w:r w:rsidR="00AC657E">
        <w:rPr>
          <w:rFonts w:ascii="New roman" w:hAnsi="New roman" w:cstheme="majorHAnsi"/>
          <w:sz w:val="24"/>
          <w:szCs w:val="24"/>
        </w:rPr>
        <w:t>rite</w:t>
      </w:r>
      <w:r w:rsidRPr="00AE7AB9">
        <w:rPr>
          <w:rFonts w:ascii="New roman" w:hAnsi="New roman" w:cstheme="majorHAnsi"/>
          <w:sz w:val="24"/>
          <w:szCs w:val="24"/>
        </w:rPr>
        <w:t xml:space="preserve"> and established stores. The threat of entry is not great. The biggest threat is in the food sector. The competition for Waitrose, part of the John Lewis family, is the food chains Liddle and Aldi, which keep prices as low as possible. In this sector with high potential, there are still attempts by various investors to break into the market, but this can be done by attracting customers with innovations, new products</w:t>
      </w:r>
      <w:r w:rsidR="00172F71">
        <w:rPr>
          <w:rFonts w:ascii="New roman" w:hAnsi="New roman" w:cstheme="majorHAnsi"/>
          <w:sz w:val="24"/>
          <w:szCs w:val="24"/>
        </w:rPr>
        <w:t>,</w:t>
      </w:r>
      <w:r w:rsidRPr="00AE7AB9">
        <w:rPr>
          <w:rFonts w:ascii="New roman" w:hAnsi="New roman" w:cstheme="majorHAnsi"/>
          <w:sz w:val="24"/>
          <w:szCs w:val="24"/>
        </w:rPr>
        <w:t xml:space="preserve"> and services.</w:t>
      </w:r>
    </w:p>
    <w:p w14:paraId="077F20D2" w14:textId="1C5D2F67" w:rsidR="00AE7AB9" w:rsidRDefault="00AE7AB9" w:rsidP="00926165">
      <w:pPr>
        <w:spacing w:line="360" w:lineRule="auto"/>
        <w:jc w:val="both"/>
        <w:rPr>
          <w:rFonts w:ascii="New roman" w:hAnsi="New roman" w:cstheme="majorHAnsi"/>
          <w:b/>
          <w:bCs/>
          <w:sz w:val="24"/>
          <w:szCs w:val="24"/>
        </w:rPr>
      </w:pPr>
      <w:r w:rsidRPr="00AE7AB9">
        <w:rPr>
          <w:rFonts w:ascii="New roman" w:hAnsi="New roman" w:cstheme="majorHAnsi"/>
          <w:b/>
          <w:bCs/>
          <w:sz w:val="24"/>
          <w:szCs w:val="24"/>
        </w:rPr>
        <w:t>2.2.5 Threats of Substitutes Goods</w:t>
      </w:r>
    </w:p>
    <w:p w14:paraId="3DF0487A" w14:textId="1313254A" w:rsidR="00AE7AB9" w:rsidRDefault="00776795" w:rsidP="00926165">
      <w:pPr>
        <w:spacing w:line="360" w:lineRule="auto"/>
        <w:jc w:val="both"/>
        <w:rPr>
          <w:rFonts w:ascii="New roman" w:hAnsi="New roman" w:cstheme="majorHAnsi"/>
          <w:sz w:val="24"/>
          <w:szCs w:val="24"/>
        </w:rPr>
      </w:pPr>
      <w:r w:rsidRPr="00776795">
        <w:rPr>
          <w:rFonts w:ascii="New roman" w:hAnsi="New roman" w:cstheme="majorHAnsi"/>
          <w:sz w:val="24"/>
          <w:szCs w:val="24"/>
        </w:rPr>
        <w:t>The threat of substitutes in the retail sector is not so high. The purchasing power and preferences of consumers depend on the economic condition of the country. The customers with reduced solvency, turn to discount stores, supermarkets</w:t>
      </w:r>
      <w:r w:rsidR="00172F71">
        <w:rPr>
          <w:rFonts w:ascii="New roman" w:hAnsi="New roman" w:cstheme="majorHAnsi"/>
          <w:sz w:val="24"/>
          <w:szCs w:val="24"/>
        </w:rPr>
        <w:t>,</w:t>
      </w:r>
      <w:r w:rsidRPr="00776795">
        <w:rPr>
          <w:rFonts w:ascii="New roman" w:hAnsi="New roman" w:cstheme="majorHAnsi"/>
          <w:sz w:val="24"/>
          <w:szCs w:val="24"/>
        </w:rPr>
        <w:t xml:space="preserve"> and specialty stores that offer products and substitutes for products at a much lower price. Flexible pricing strategies and the creation of </w:t>
      </w:r>
      <w:r w:rsidR="00172F71">
        <w:rPr>
          <w:rFonts w:ascii="New roman" w:hAnsi="New roman" w:cstheme="majorHAnsi"/>
          <w:sz w:val="24"/>
          <w:szCs w:val="24"/>
        </w:rPr>
        <w:t xml:space="preserve">its </w:t>
      </w:r>
      <w:r w:rsidRPr="00776795">
        <w:rPr>
          <w:rFonts w:ascii="New roman" w:hAnsi="New roman" w:cstheme="majorHAnsi"/>
          <w:sz w:val="24"/>
          <w:szCs w:val="24"/>
        </w:rPr>
        <w:t>lines must be a priority for the company to remain stable in the market.</w:t>
      </w:r>
    </w:p>
    <w:p w14:paraId="6AFA4013" w14:textId="1D78FBF6" w:rsidR="00340E56" w:rsidRDefault="00340E56" w:rsidP="00926165">
      <w:pPr>
        <w:spacing w:line="360" w:lineRule="auto"/>
        <w:jc w:val="both"/>
        <w:rPr>
          <w:rFonts w:ascii="New roman" w:hAnsi="New roman" w:cstheme="majorHAnsi"/>
          <w:sz w:val="24"/>
          <w:szCs w:val="24"/>
        </w:rPr>
      </w:pPr>
    </w:p>
    <w:p w14:paraId="4566C4F0" w14:textId="2A532030" w:rsidR="00340E56" w:rsidRPr="00577F20" w:rsidRDefault="00340E56" w:rsidP="00926165">
      <w:pPr>
        <w:spacing w:line="360" w:lineRule="auto"/>
        <w:jc w:val="both"/>
        <w:rPr>
          <w:rFonts w:ascii="New roman" w:hAnsi="New roman" w:cstheme="majorHAnsi"/>
          <w:b/>
          <w:bCs/>
          <w:sz w:val="32"/>
          <w:szCs w:val="32"/>
        </w:rPr>
      </w:pPr>
      <w:r w:rsidRPr="00577F20">
        <w:rPr>
          <w:rFonts w:ascii="New roman" w:hAnsi="New roman" w:cstheme="majorHAnsi"/>
          <w:b/>
          <w:bCs/>
          <w:sz w:val="32"/>
          <w:szCs w:val="32"/>
        </w:rPr>
        <w:t>3.</w:t>
      </w:r>
      <w:r w:rsidR="00576B75" w:rsidRPr="00577F20">
        <w:rPr>
          <w:rFonts w:ascii="New roman" w:hAnsi="New roman" w:cstheme="majorHAnsi"/>
          <w:b/>
          <w:bCs/>
          <w:sz w:val="32"/>
          <w:szCs w:val="32"/>
        </w:rPr>
        <w:t xml:space="preserve"> Internal Environment of John Lewis Partnership</w:t>
      </w:r>
    </w:p>
    <w:p w14:paraId="570848F0" w14:textId="5206953F" w:rsidR="00576B75" w:rsidRDefault="00576B75" w:rsidP="00926165">
      <w:pPr>
        <w:spacing w:line="360" w:lineRule="auto"/>
        <w:jc w:val="both"/>
        <w:rPr>
          <w:rFonts w:ascii="New roman" w:hAnsi="New roman" w:cstheme="majorHAnsi"/>
          <w:b/>
          <w:bCs/>
          <w:sz w:val="24"/>
          <w:szCs w:val="24"/>
        </w:rPr>
      </w:pPr>
      <w:r w:rsidRPr="00576B75">
        <w:rPr>
          <w:rFonts w:ascii="New roman" w:hAnsi="New roman" w:cstheme="majorHAnsi"/>
          <w:b/>
          <w:bCs/>
          <w:sz w:val="24"/>
          <w:szCs w:val="24"/>
        </w:rPr>
        <w:t xml:space="preserve">3.1. Marketing Mix </w:t>
      </w:r>
    </w:p>
    <w:p w14:paraId="4E31C0EF" w14:textId="35B3B051" w:rsidR="00B45B64" w:rsidRDefault="00B45B64" w:rsidP="00B45B64">
      <w:pPr>
        <w:spacing w:line="360" w:lineRule="auto"/>
        <w:jc w:val="both"/>
        <w:rPr>
          <w:rFonts w:ascii="New roman" w:hAnsi="New roman" w:cstheme="majorHAnsi"/>
          <w:sz w:val="24"/>
          <w:szCs w:val="24"/>
        </w:rPr>
      </w:pPr>
      <w:r w:rsidRPr="00B45B64">
        <w:rPr>
          <w:rFonts w:ascii="New roman" w:hAnsi="New roman" w:cstheme="majorHAnsi"/>
          <w:sz w:val="24"/>
          <w:szCs w:val="24"/>
        </w:rPr>
        <w:t>In 1960, J. McCarthy proposed a model in which we consider 4 main elements as leading factors for the business - product, price, place, promotion, the so-called 4</w:t>
      </w:r>
      <w:r>
        <w:rPr>
          <w:rFonts w:ascii="New roman" w:hAnsi="New roman" w:cstheme="majorHAnsi"/>
          <w:sz w:val="24"/>
          <w:szCs w:val="24"/>
        </w:rPr>
        <w:t>Ps</w:t>
      </w:r>
      <w:r w:rsidRPr="00B45B64">
        <w:rPr>
          <w:rFonts w:ascii="New roman" w:hAnsi="New roman" w:cstheme="majorHAnsi"/>
          <w:sz w:val="24"/>
          <w:szCs w:val="24"/>
        </w:rPr>
        <w:t>. Later, 3 more elements are added - People, process, and physical evidence 7P</w:t>
      </w:r>
      <w:r>
        <w:rPr>
          <w:rFonts w:ascii="New roman" w:hAnsi="New roman" w:cstheme="majorHAnsi"/>
          <w:sz w:val="24"/>
          <w:szCs w:val="24"/>
        </w:rPr>
        <w:t>s</w:t>
      </w:r>
      <w:r w:rsidRPr="00B45B64">
        <w:rPr>
          <w:rFonts w:ascii="New roman" w:hAnsi="New roman" w:cstheme="majorHAnsi"/>
          <w:sz w:val="24"/>
          <w:szCs w:val="24"/>
        </w:rPr>
        <w:t xml:space="preserve">. Also known as Marketing mix, this model gives clarity to manufacturers and retailers as to what the consumer wants, whether the products and services provided meet their needs, as well as to </w:t>
      </w:r>
      <w:r w:rsidR="00172F71">
        <w:rPr>
          <w:rFonts w:ascii="New roman" w:hAnsi="New roman" w:cstheme="majorHAnsi"/>
          <w:sz w:val="24"/>
          <w:szCs w:val="24"/>
        </w:rPr>
        <w:t>assesses</w:t>
      </w:r>
      <w:r w:rsidRPr="00B45B64">
        <w:rPr>
          <w:rFonts w:ascii="New roman" w:hAnsi="New roman" w:cstheme="majorHAnsi"/>
          <w:sz w:val="24"/>
          <w:szCs w:val="24"/>
        </w:rPr>
        <w:t xml:space="preserve"> their position </w:t>
      </w:r>
      <w:r w:rsidR="00172F71">
        <w:rPr>
          <w:rFonts w:ascii="New roman" w:hAnsi="New roman" w:cstheme="majorHAnsi"/>
          <w:sz w:val="24"/>
          <w:szCs w:val="24"/>
        </w:rPr>
        <w:t>about</w:t>
      </w:r>
      <w:r w:rsidRPr="00B45B64">
        <w:rPr>
          <w:rFonts w:ascii="New roman" w:hAnsi="New roman" w:cstheme="majorHAnsi"/>
          <w:sz w:val="24"/>
          <w:szCs w:val="24"/>
        </w:rPr>
        <w:t xml:space="preserve"> the competition.</w:t>
      </w:r>
    </w:p>
    <w:p w14:paraId="054F0FAB" w14:textId="4518B883" w:rsidR="00515A60" w:rsidRDefault="00515A60" w:rsidP="00B45B64">
      <w:pPr>
        <w:spacing w:line="360" w:lineRule="auto"/>
        <w:jc w:val="both"/>
        <w:rPr>
          <w:rFonts w:ascii="New roman" w:hAnsi="New roman" w:cstheme="majorHAnsi"/>
          <w:sz w:val="24"/>
          <w:szCs w:val="24"/>
        </w:rPr>
      </w:pPr>
    </w:p>
    <w:p w14:paraId="606B4591" w14:textId="16B240A7" w:rsidR="00515A60" w:rsidRDefault="00DD0939" w:rsidP="00B45B64">
      <w:pPr>
        <w:spacing w:line="360" w:lineRule="auto"/>
        <w:jc w:val="both"/>
        <w:rPr>
          <w:rFonts w:ascii="New roman" w:hAnsi="New roman" w:cstheme="majorHAnsi"/>
          <w:sz w:val="24"/>
          <w:szCs w:val="24"/>
        </w:rPr>
      </w:pPr>
      <w:r>
        <w:rPr>
          <w:noProof/>
          <w:lang w:eastAsia="en-GB"/>
        </w:rPr>
        <w:drawing>
          <wp:inline distT="0" distB="0" distL="0" distR="0" wp14:anchorId="4F67151E" wp14:editId="3958CB94">
            <wp:extent cx="5731510" cy="4298633"/>
            <wp:effectExtent l="0" t="0" r="2540" b="6985"/>
            <wp:docPr id="5" name="Picture 5" descr="Between Two Thorns Part 3: The 7P&amp;#39;s | digital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tween Two Thorns Part 3: The 7P&amp;#39;s | digitalmarke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5E987F22" w14:textId="5F410041" w:rsidR="00B444F9" w:rsidRDefault="00B444F9" w:rsidP="00B444F9">
      <w:pPr>
        <w:pStyle w:val="Caption"/>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t>. 7P’s Marketing Mix (Skills you Need).</w:t>
      </w:r>
    </w:p>
    <w:p w14:paraId="7AE0BE77" w14:textId="1AF7D73D" w:rsidR="00515A60" w:rsidRDefault="00515A60" w:rsidP="00B45B64">
      <w:pPr>
        <w:spacing w:line="360" w:lineRule="auto"/>
        <w:jc w:val="both"/>
        <w:rPr>
          <w:rFonts w:ascii="New roman" w:hAnsi="New roman" w:cstheme="majorHAnsi"/>
          <w:sz w:val="24"/>
          <w:szCs w:val="24"/>
        </w:rPr>
      </w:pPr>
    </w:p>
    <w:p w14:paraId="31090A51" w14:textId="42DD8005" w:rsidR="00515A60" w:rsidRDefault="00515A60" w:rsidP="00B45B64">
      <w:pPr>
        <w:spacing w:line="360" w:lineRule="auto"/>
        <w:jc w:val="both"/>
        <w:rPr>
          <w:rFonts w:ascii="New roman" w:hAnsi="New roman" w:cstheme="majorHAnsi"/>
          <w:sz w:val="24"/>
          <w:szCs w:val="24"/>
        </w:rPr>
      </w:pPr>
    </w:p>
    <w:p w14:paraId="46851B4E" w14:textId="7B7550DB" w:rsidR="00515A60" w:rsidRDefault="00515A60" w:rsidP="00B45B64">
      <w:pPr>
        <w:spacing w:line="360" w:lineRule="auto"/>
        <w:jc w:val="both"/>
        <w:rPr>
          <w:rFonts w:ascii="New roman" w:hAnsi="New roman" w:cstheme="majorHAnsi"/>
          <w:sz w:val="24"/>
          <w:szCs w:val="24"/>
        </w:rPr>
      </w:pPr>
    </w:p>
    <w:p w14:paraId="5EABD360" w14:textId="77777777" w:rsidR="00515A60" w:rsidRDefault="00515A60" w:rsidP="00B45B64">
      <w:pPr>
        <w:spacing w:line="360" w:lineRule="auto"/>
        <w:jc w:val="both"/>
        <w:rPr>
          <w:rFonts w:ascii="New roman" w:hAnsi="New roman" w:cstheme="majorHAnsi"/>
          <w:sz w:val="24"/>
          <w:szCs w:val="24"/>
        </w:rPr>
      </w:pPr>
    </w:p>
    <w:p w14:paraId="68034072" w14:textId="2D0DA3E0" w:rsidR="00B45B64" w:rsidRPr="00B45B64" w:rsidRDefault="002845B9" w:rsidP="00B45B64">
      <w:pPr>
        <w:spacing w:line="360" w:lineRule="auto"/>
        <w:jc w:val="both"/>
        <w:rPr>
          <w:rFonts w:ascii="New roman" w:hAnsi="New roman" w:cstheme="majorHAnsi"/>
          <w:b/>
          <w:bCs/>
          <w:sz w:val="24"/>
          <w:szCs w:val="24"/>
        </w:rPr>
      </w:pPr>
      <w:r w:rsidRPr="002845B9">
        <w:rPr>
          <w:rFonts w:ascii="New roman" w:hAnsi="New roman" w:cstheme="majorHAnsi"/>
          <w:b/>
          <w:bCs/>
          <w:sz w:val="24"/>
          <w:szCs w:val="24"/>
        </w:rPr>
        <w:t>3.1.1. Product</w:t>
      </w:r>
    </w:p>
    <w:p w14:paraId="4D9F46B4" w14:textId="0C4A2251" w:rsidR="00B45B64" w:rsidRDefault="00800B0E" w:rsidP="00926165">
      <w:pPr>
        <w:spacing w:line="360" w:lineRule="auto"/>
        <w:jc w:val="both"/>
        <w:rPr>
          <w:rFonts w:ascii="New roman" w:hAnsi="New roman" w:cstheme="majorHAnsi"/>
          <w:sz w:val="24"/>
          <w:szCs w:val="24"/>
        </w:rPr>
      </w:pPr>
      <w:r w:rsidRPr="00800B0E">
        <w:rPr>
          <w:rFonts w:ascii="New roman" w:hAnsi="New roman" w:cstheme="majorHAnsi"/>
          <w:sz w:val="24"/>
          <w:szCs w:val="24"/>
        </w:rPr>
        <w:t>John Lewis is one of the leaders in retail. The range of products and services that the company offers is innumerable. In their stores, the buyer can find products from sectors such as electronics, home</w:t>
      </w:r>
      <w:r w:rsidR="00172F71">
        <w:rPr>
          <w:rFonts w:ascii="New roman" w:hAnsi="New roman" w:cstheme="majorHAnsi"/>
          <w:sz w:val="24"/>
          <w:szCs w:val="24"/>
        </w:rPr>
        <w:t>,</w:t>
      </w:r>
      <w:r w:rsidRPr="00800B0E">
        <w:rPr>
          <w:rFonts w:ascii="New roman" w:hAnsi="New roman" w:cstheme="majorHAnsi"/>
          <w:sz w:val="24"/>
          <w:szCs w:val="24"/>
        </w:rPr>
        <w:t xml:space="preserve"> and interior design, cosmetics and perfumery, fashion for all ages and preferences, sports</w:t>
      </w:r>
      <w:r w:rsidR="00850E3F">
        <w:rPr>
          <w:rFonts w:ascii="New roman" w:hAnsi="New roman" w:cstheme="majorHAnsi"/>
          <w:sz w:val="24"/>
          <w:szCs w:val="24"/>
        </w:rPr>
        <w:t xml:space="preserve"> and leisure</w:t>
      </w:r>
      <w:r w:rsidRPr="00800B0E">
        <w:rPr>
          <w:rFonts w:ascii="New roman" w:hAnsi="New roman" w:cstheme="majorHAnsi"/>
          <w:sz w:val="24"/>
          <w:szCs w:val="24"/>
        </w:rPr>
        <w:t>,</w:t>
      </w:r>
      <w:r w:rsidR="00850E3F">
        <w:rPr>
          <w:rFonts w:ascii="New roman" w:hAnsi="New roman" w:cstheme="majorHAnsi"/>
          <w:sz w:val="24"/>
          <w:szCs w:val="24"/>
        </w:rPr>
        <w:t xml:space="preserve"> gardening,</w:t>
      </w:r>
      <w:r w:rsidRPr="00800B0E">
        <w:rPr>
          <w:rFonts w:ascii="New roman" w:hAnsi="New roman" w:cstheme="majorHAnsi"/>
          <w:sz w:val="24"/>
          <w:szCs w:val="24"/>
        </w:rPr>
        <w:t xml:space="preserve"> gifts and decorations for events, as well as food products. The services provided by the company are also unsurpassed - from cooking tips, furniture, personal style, installation of appliances, maintenance, and even </w:t>
      </w:r>
      <w:r w:rsidRPr="00800B0E">
        <w:rPr>
          <w:rFonts w:ascii="New roman" w:hAnsi="New roman" w:cstheme="majorHAnsi"/>
          <w:sz w:val="24"/>
          <w:szCs w:val="24"/>
        </w:rPr>
        <w:lastRenderedPageBreak/>
        <w:t>financing and insurance. In addition to well-known and quality brands, John Lewis also offers its products such as curtains, blinds, sofas, duvets</w:t>
      </w:r>
      <w:r w:rsidR="00172F71">
        <w:rPr>
          <w:rFonts w:ascii="New roman" w:hAnsi="New roman" w:cstheme="majorHAnsi"/>
          <w:sz w:val="24"/>
          <w:szCs w:val="24"/>
        </w:rPr>
        <w:t>,</w:t>
      </w:r>
      <w:r w:rsidRPr="00800B0E">
        <w:rPr>
          <w:rFonts w:ascii="New roman" w:hAnsi="New roman" w:cstheme="majorHAnsi"/>
          <w:sz w:val="24"/>
          <w:szCs w:val="24"/>
        </w:rPr>
        <w:t xml:space="preserve"> and pillows, manufactured in Lancashire by Herbert Parkinson, the retailer's factory.</w:t>
      </w:r>
    </w:p>
    <w:p w14:paraId="23195955" w14:textId="579D5315" w:rsidR="00800B0E" w:rsidRDefault="00800B0E" w:rsidP="00926165">
      <w:pPr>
        <w:spacing w:line="360" w:lineRule="auto"/>
        <w:jc w:val="both"/>
        <w:rPr>
          <w:rFonts w:ascii="New roman" w:hAnsi="New roman" w:cstheme="majorHAnsi"/>
          <w:b/>
          <w:bCs/>
          <w:sz w:val="24"/>
          <w:szCs w:val="24"/>
        </w:rPr>
      </w:pPr>
      <w:r w:rsidRPr="00365CA8">
        <w:rPr>
          <w:rFonts w:ascii="New roman" w:hAnsi="New roman" w:cstheme="majorHAnsi"/>
          <w:b/>
          <w:bCs/>
          <w:sz w:val="24"/>
          <w:szCs w:val="24"/>
        </w:rPr>
        <w:t xml:space="preserve">3.1.2 </w:t>
      </w:r>
      <w:r w:rsidR="00365CA8" w:rsidRPr="00365CA8">
        <w:rPr>
          <w:rFonts w:ascii="New roman" w:hAnsi="New roman" w:cstheme="majorHAnsi"/>
          <w:b/>
          <w:bCs/>
          <w:sz w:val="24"/>
          <w:szCs w:val="24"/>
        </w:rPr>
        <w:t>Pricing Strategy</w:t>
      </w:r>
    </w:p>
    <w:p w14:paraId="37E6A0DF" w14:textId="66D09580" w:rsidR="00DD45B0" w:rsidRPr="00DD45B0" w:rsidRDefault="00DD45B0" w:rsidP="00DD45B0">
      <w:pPr>
        <w:spacing w:line="360" w:lineRule="auto"/>
        <w:jc w:val="both"/>
        <w:rPr>
          <w:rFonts w:ascii="New roman" w:hAnsi="New roman" w:cstheme="majorHAnsi"/>
          <w:sz w:val="24"/>
          <w:szCs w:val="24"/>
        </w:rPr>
      </w:pPr>
      <w:r w:rsidRPr="00DD45B0">
        <w:rPr>
          <w:rFonts w:ascii="New roman" w:hAnsi="New roman" w:cstheme="majorHAnsi"/>
          <w:sz w:val="24"/>
          <w:szCs w:val="24"/>
        </w:rPr>
        <w:t>John Lewis' leading strategy is always to deliver quality products at a good price. Their long-standing promise of a competitive price "Never Knowingly Undersold" is still valid today. A special team makes daily analysis and comparison of products, quality</w:t>
      </w:r>
      <w:r w:rsidR="00172F71">
        <w:rPr>
          <w:rFonts w:ascii="New roman" w:hAnsi="New roman" w:cstheme="majorHAnsi"/>
          <w:sz w:val="24"/>
          <w:szCs w:val="24"/>
        </w:rPr>
        <w:t>,</w:t>
      </w:r>
      <w:r w:rsidRPr="00DD45B0">
        <w:rPr>
          <w:rFonts w:ascii="New roman" w:hAnsi="New roman" w:cstheme="majorHAnsi"/>
          <w:sz w:val="24"/>
          <w:szCs w:val="24"/>
        </w:rPr>
        <w:t xml:space="preserve"> and value with those of the competition.</w:t>
      </w:r>
    </w:p>
    <w:p w14:paraId="19A3698C" w14:textId="63778B35" w:rsidR="00365CA8" w:rsidRDefault="00DD45B0" w:rsidP="00DD45B0">
      <w:pPr>
        <w:spacing w:line="360" w:lineRule="auto"/>
        <w:jc w:val="both"/>
        <w:rPr>
          <w:rFonts w:ascii="New roman" w:hAnsi="New roman" w:cstheme="majorHAnsi"/>
          <w:sz w:val="24"/>
          <w:szCs w:val="24"/>
        </w:rPr>
      </w:pPr>
      <w:r w:rsidRPr="00DD45B0">
        <w:rPr>
          <w:rFonts w:ascii="New roman" w:hAnsi="New roman" w:cstheme="majorHAnsi"/>
          <w:sz w:val="24"/>
          <w:szCs w:val="24"/>
        </w:rPr>
        <w:t xml:space="preserve">  If a competitor sells the same product at a lower price under the same terms, then the buyer can request a match and get back the </w:t>
      </w:r>
      <w:r w:rsidR="00172F71">
        <w:rPr>
          <w:rFonts w:ascii="New roman" w:hAnsi="New roman" w:cstheme="majorHAnsi"/>
          <w:sz w:val="24"/>
          <w:szCs w:val="24"/>
        </w:rPr>
        <w:t>price difference</w:t>
      </w:r>
      <w:r w:rsidRPr="00DD45B0">
        <w:rPr>
          <w:rFonts w:ascii="New roman" w:hAnsi="New roman" w:cstheme="majorHAnsi"/>
          <w:sz w:val="24"/>
          <w:szCs w:val="24"/>
        </w:rPr>
        <w:t>.</w:t>
      </w:r>
    </w:p>
    <w:p w14:paraId="6BDE4B87" w14:textId="77777777" w:rsidR="00C30B35" w:rsidRDefault="00912858" w:rsidP="00DD45B0">
      <w:pPr>
        <w:spacing w:line="360" w:lineRule="auto"/>
        <w:jc w:val="both"/>
      </w:pPr>
      <w:r w:rsidRPr="00912858">
        <w:rPr>
          <w:rFonts w:ascii="New roman" w:hAnsi="New roman" w:cstheme="majorHAnsi"/>
          <w:sz w:val="24"/>
          <w:szCs w:val="24"/>
        </w:rPr>
        <w:t>Unfortunately, the reduced purchasing power of customers in a pandemic and the lack of financial stability have been critical for both retailers and John Lewis. The need to narrow the budget for households leads to demand at the lowest price on the market, and hence to the aggressive pricing policy of the competition.</w:t>
      </w:r>
      <w:r w:rsidR="008251D0" w:rsidRPr="008251D0">
        <w:t xml:space="preserve"> </w:t>
      </w:r>
    </w:p>
    <w:p w14:paraId="51DAB918" w14:textId="2EA13BEC" w:rsidR="00912858" w:rsidRDefault="008C0127" w:rsidP="00DD45B0">
      <w:pPr>
        <w:spacing w:line="360" w:lineRule="auto"/>
        <w:jc w:val="both"/>
        <w:rPr>
          <w:rFonts w:ascii="New roman" w:hAnsi="New roman" w:cstheme="majorHAnsi"/>
          <w:sz w:val="24"/>
          <w:szCs w:val="24"/>
        </w:rPr>
      </w:pPr>
      <w:sdt>
        <w:sdtPr>
          <w:rPr>
            <w:rFonts w:ascii="New roman" w:hAnsi="New roman" w:cstheme="majorHAnsi"/>
            <w:sz w:val="24"/>
            <w:szCs w:val="24"/>
          </w:rPr>
          <w:id w:val="1137151732"/>
          <w:citation/>
        </w:sdtPr>
        <w:sdtEndPr/>
        <w:sdtContent>
          <w:r w:rsidR="00C30B35">
            <w:rPr>
              <w:rFonts w:ascii="New roman" w:hAnsi="New roman" w:cstheme="majorHAnsi"/>
              <w:sz w:val="24"/>
              <w:szCs w:val="24"/>
            </w:rPr>
            <w:fldChar w:fldCharType="begin"/>
          </w:r>
          <w:r w:rsidR="00C30B35">
            <w:instrText xml:space="preserve"> CITATION Bri21 \l 2057 </w:instrText>
          </w:r>
          <w:r w:rsidR="00C30B35">
            <w:rPr>
              <w:rFonts w:ascii="New roman" w:hAnsi="New roman" w:cstheme="majorHAnsi"/>
              <w:sz w:val="24"/>
              <w:szCs w:val="24"/>
            </w:rPr>
            <w:fldChar w:fldCharType="separate"/>
          </w:r>
          <w:r w:rsidR="00C30B35" w:rsidRPr="00C30B35">
            <w:rPr>
              <w:noProof/>
            </w:rPr>
            <w:t>(Moore, 2021)</w:t>
          </w:r>
          <w:r w:rsidR="00C30B35">
            <w:rPr>
              <w:rFonts w:ascii="New roman" w:hAnsi="New roman" w:cstheme="majorHAnsi"/>
              <w:sz w:val="24"/>
              <w:szCs w:val="24"/>
            </w:rPr>
            <w:fldChar w:fldCharType="end"/>
          </w:r>
        </w:sdtContent>
      </w:sdt>
      <w:r w:rsidR="008251D0" w:rsidRPr="008251D0">
        <w:rPr>
          <w:rFonts w:ascii="New roman" w:hAnsi="New roman" w:cstheme="majorHAnsi"/>
          <w:sz w:val="24"/>
          <w:szCs w:val="24"/>
        </w:rPr>
        <w:t>Taking into account and adjusting its input price parameters, Sharon White, chairman of John Lewis, assessed the pricing and said that there will be a reduction in prices in certain sectors.</w:t>
      </w:r>
    </w:p>
    <w:p w14:paraId="7A848B4C" w14:textId="631496ED" w:rsidR="000E525B" w:rsidRDefault="000E525B" w:rsidP="00DD45B0">
      <w:pPr>
        <w:spacing w:line="360" w:lineRule="auto"/>
        <w:jc w:val="both"/>
        <w:rPr>
          <w:rFonts w:ascii="New roman" w:hAnsi="New roman" w:cstheme="majorHAnsi"/>
          <w:b/>
          <w:bCs/>
          <w:sz w:val="24"/>
          <w:szCs w:val="24"/>
        </w:rPr>
      </w:pPr>
      <w:r>
        <w:rPr>
          <w:rFonts w:ascii="New roman" w:hAnsi="New roman" w:cstheme="majorHAnsi"/>
          <w:sz w:val="24"/>
          <w:szCs w:val="24"/>
        </w:rPr>
        <w:t xml:space="preserve">3.1.3 </w:t>
      </w:r>
      <w:r w:rsidRPr="000E525B">
        <w:rPr>
          <w:rFonts w:ascii="New roman" w:hAnsi="New roman" w:cstheme="majorHAnsi"/>
          <w:b/>
          <w:bCs/>
          <w:sz w:val="24"/>
          <w:szCs w:val="24"/>
        </w:rPr>
        <w:t>Place Strategy</w:t>
      </w:r>
    </w:p>
    <w:p w14:paraId="4C8D0413" w14:textId="77777777" w:rsidR="00385BF9" w:rsidRPr="00385BF9" w:rsidRDefault="00385BF9" w:rsidP="00385BF9">
      <w:pPr>
        <w:spacing w:line="360" w:lineRule="auto"/>
        <w:jc w:val="both"/>
        <w:rPr>
          <w:rFonts w:ascii="New roman" w:hAnsi="New roman" w:cstheme="majorHAnsi"/>
          <w:sz w:val="24"/>
          <w:szCs w:val="24"/>
        </w:rPr>
      </w:pPr>
      <w:r w:rsidRPr="00385BF9">
        <w:rPr>
          <w:rFonts w:ascii="New roman" w:hAnsi="New roman" w:cstheme="majorHAnsi"/>
          <w:sz w:val="24"/>
          <w:szCs w:val="24"/>
        </w:rPr>
        <w:t>In addition to its exclusive 33 outlets, the brand also has a store at Heathrow Airport and 332 Waitrose grocery stores.</w:t>
      </w:r>
    </w:p>
    <w:p w14:paraId="58E22D09" w14:textId="3178B99C" w:rsidR="00385BF9" w:rsidRPr="00385BF9" w:rsidRDefault="00385BF9" w:rsidP="00385BF9">
      <w:pPr>
        <w:spacing w:line="360" w:lineRule="auto"/>
        <w:jc w:val="both"/>
        <w:rPr>
          <w:rFonts w:ascii="New roman" w:hAnsi="New roman" w:cstheme="majorHAnsi"/>
          <w:sz w:val="24"/>
          <w:szCs w:val="24"/>
        </w:rPr>
      </w:pPr>
      <w:r w:rsidRPr="00385BF9">
        <w:rPr>
          <w:rFonts w:ascii="New roman" w:hAnsi="New roman" w:cstheme="majorHAnsi"/>
          <w:sz w:val="24"/>
          <w:szCs w:val="24"/>
        </w:rPr>
        <w:t xml:space="preserve">John Lewis emphasizes his multi-channel communication strategy </w:t>
      </w:r>
      <w:r w:rsidR="00172F71">
        <w:rPr>
          <w:rFonts w:ascii="New roman" w:hAnsi="New roman" w:cstheme="majorHAnsi"/>
          <w:sz w:val="24"/>
          <w:szCs w:val="24"/>
        </w:rPr>
        <w:t>because</w:t>
      </w:r>
      <w:r w:rsidR="00AC657E">
        <w:rPr>
          <w:rFonts w:ascii="New roman" w:hAnsi="New roman" w:cstheme="majorHAnsi"/>
          <w:sz w:val="24"/>
          <w:szCs w:val="24"/>
        </w:rPr>
        <w:t xml:space="preserve"> Covid-</w:t>
      </w:r>
      <w:r w:rsidRPr="00385BF9">
        <w:rPr>
          <w:rFonts w:ascii="New roman" w:hAnsi="New roman" w:cstheme="majorHAnsi"/>
          <w:sz w:val="24"/>
          <w:szCs w:val="24"/>
        </w:rPr>
        <w:t>19 changed the way of shopping.</w:t>
      </w:r>
    </w:p>
    <w:p w14:paraId="77E68DD4" w14:textId="77777777" w:rsidR="00385BF9" w:rsidRPr="00385BF9" w:rsidRDefault="00385BF9" w:rsidP="00385BF9">
      <w:pPr>
        <w:spacing w:line="360" w:lineRule="auto"/>
        <w:jc w:val="both"/>
        <w:rPr>
          <w:rFonts w:ascii="New roman" w:hAnsi="New roman" w:cstheme="majorHAnsi"/>
          <w:sz w:val="24"/>
          <w:szCs w:val="24"/>
        </w:rPr>
      </w:pPr>
      <w:r w:rsidRPr="00385BF9">
        <w:rPr>
          <w:rFonts w:ascii="New roman" w:hAnsi="New roman" w:cstheme="majorHAnsi"/>
          <w:sz w:val="24"/>
          <w:szCs w:val="24"/>
        </w:rPr>
        <w:t xml:space="preserve">  (</w:t>
      </w:r>
      <w:proofErr w:type="spellStart"/>
      <w:r w:rsidRPr="00385BF9">
        <w:rPr>
          <w:rFonts w:ascii="New roman" w:hAnsi="New roman" w:cstheme="majorHAnsi"/>
          <w:sz w:val="24"/>
          <w:szCs w:val="24"/>
        </w:rPr>
        <w:t>Skeldon</w:t>
      </w:r>
      <w:proofErr w:type="spellEnd"/>
      <w:r w:rsidRPr="00385BF9">
        <w:rPr>
          <w:rFonts w:ascii="New roman" w:hAnsi="New roman" w:cstheme="majorHAnsi"/>
          <w:sz w:val="24"/>
          <w:szCs w:val="24"/>
        </w:rPr>
        <w:t>, 2021) Online orders rose from 40% before the crisis to 73%.</w:t>
      </w:r>
    </w:p>
    <w:p w14:paraId="62DBFCDE" w14:textId="77777777" w:rsidR="00385BF9" w:rsidRPr="00385BF9" w:rsidRDefault="00385BF9" w:rsidP="00385BF9">
      <w:pPr>
        <w:spacing w:line="360" w:lineRule="auto"/>
        <w:jc w:val="both"/>
        <w:rPr>
          <w:rFonts w:ascii="New roman" w:hAnsi="New roman" w:cstheme="majorHAnsi"/>
          <w:sz w:val="24"/>
          <w:szCs w:val="24"/>
        </w:rPr>
      </w:pPr>
      <w:r w:rsidRPr="00385BF9">
        <w:rPr>
          <w:rFonts w:ascii="New roman" w:hAnsi="New roman" w:cstheme="majorHAnsi"/>
          <w:sz w:val="24"/>
          <w:szCs w:val="24"/>
        </w:rPr>
        <w:t xml:space="preserve"> For the convenience and security of customers as well</w:t>
      </w:r>
    </w:p>
    <w:p w14:paraId="4E7989E1" w14:textId="3FABA8EA" w:rsidR="008251D0" w:rsidRPr="00DD45B0" w:rsidRDefault="00AC657E" w:rsidP="00385BF9">
      <w:pPr>
        <w:spacing w:line="360" w:lineRule="auto"/>
        <w:jc w:val="both"/>
        <w:rPr>
          <w:rFonts w:ascii="New roman" w:hAnsi="New roman" w:cstheme="majorHAnsi"/>
          <w:sz w:val="24"/>
          <w:szCs w:val="24"/>
        </w:rPr>
      </w:pPr>
      <w:r>
        <w:rPr>
          <w:rFonts w:ascii="New roman" w:hAnsi="New roman" w:cstheme="majorHAnsi"/>
          <w:sz w:val="24"/>
          <w:szCs w:val="24"/>
        </w:rPr>
        <w:t>t</w:t>
      </w:r>
      <w:r w:rsidRPr="00385BF9">
        <w:rPr>
          <w:rFonts w:ascii="New roman" w:hAnsi="New roman" w:cstheme="majorHAnsi"/>
          <w:sz w:val="24"/>
          <w:szCs w:val="24"/>
        </w:rPr>
        <w:t>o</w:t>
      </w:r>
      <w:r w:rsidR="00385BF9" w:rsidRPr="00385BF9">
        <w:rPr>
          <w:rFonts w:ascii="New roman" w:hAnsi="New roman" w:cstheme="majorHAnsi"/>
          <w:sz w:val="24"/>
          <w:szCs w:val="24"/>
        </w:rPr>
        <w:t xml:space="preserve"> be closer to them, the company is also pursuing an aggressive advertising policy on the social networks Twitter, YouTube</w:t>
      </w:r>
      <w:r w:rsidR="00172F71">
        <w:rPr>
          <w:rFonts w:ascii="New roman" w:hAnsi="New roman" w:cstheme="majorHAnsi"/>
          <w:sz w:val="24"/>
          <w:szCs w:val="24"/>
        </w:rPr>
        <w:t>,</w:t>
      </w:r>
      <w:r w:rsidR="00385BF9" w:rsidRPr="00385BF9">
        <w:rPr>
          <w:rFonts w:ascii="New roman" w:hAnsi="New roman" w:cstheme="majorHAnsi"/>
          <w:sz w:val="24"/>
          <w:szCs w:val="24"/>
        </w:rPr>
        <w:t xml:space="preserve"> and Facebook. A smartphone app has also been created, through which customers can get information about events and promotions, as well as practical and interesting tips.</w:t>
      </w:r>
    </w:p>
    <w:p w14:paraId="53FDF1BC" w14:textId="66C6D595" w:rsidR="00B45B64" w:rsidRPr="00FC4B9B" w:rsidRDefault="00385BF9" w:rsidP="00926165">
      <w:pPr>
        <w:spacing w:line="360" w:lineRule="auto"/>
        <w:jc w:val="both"/>
        <w:rPr>
          <w:rFonts w:ascii="New roman" w:hAnsi="New roman" w:cstheme="majorHAnsi"/>
          <w:b/>
          <w:bCs/>
          <w:sz w:val="24"/>
          <w:szCs w:val="24"/>
        </w:rPr>
      </w:pPr>
      <w:r w:rsidRPr="00FC4B9B">
        <w:rPr>
          <w:rFonts w:ascii="New roman" w:hAnsi="New roman" w:cstheme="majorHAnsi"/>
          <w:b/>
          <w:bCs/>
          <w:sz w:val="24"/>
          <w:szCs w:val="24"/>
        </w:rPr>
        <w:lastRenderedPageBreak/>
        <w:t xml:space="preserve">3.1.4 </w:t>
      </w:r>
      <w:r w:rsidR="00FC4B9B" w:rsidRPr="00FC4B9B">
        <w:rPr>
          <w:rFonts w:ascii="New roman" w:hAnsi="New roman" w:cstheme="majorHAnsi"/>
          <w:b/>
          <w:bCs/>
          <w:sz w:val="24"/>
          <w:szCs w:val="24"/>
        </w:rPr>
        <w:t>Promotion Strategy</w:t>
      </w:r>
    </w:p>
    <w:p w14:paraId="0749E8D2" w14:textId="456D6084" w:rsidR="00576B75" w:rsidRDefault="00C13779" w:rsidP="00926165">
      <w:pPr>
        <w:spacing w:line="360" w:lineRule="auto"/>
        <w:jc w:val="both"/>
        <w:rPr>
          <w:rFonts w:ascii="New roman" w:hAnsi="New roman" w:cstheme="majorHAnsi"/>
          <w:sz w:val="24"/>
          <w:szCs w:val="24"/>
        </w:rPr>
      </w:pPr>
      <w:r w:rsidRPr="00E463B3">
        <w:rPr>
          <w:rFonts w:ascii="New roman" w:hAnsi="New roman" w:cstheme="majorHAnsi"/>
          <w:sz w:val="24"/>
          <w:szCs w:val="24"/>
        </w:rPr>
        <w:t>The way John Lewis promotes his ideas, products</w:t>
      </w:r>
      <w:r w:rsidR="00172F71">
        <w:rPr>
          <w:rFonts w:ascii="New roman" w:hAnsi="New roman" w:cstheme="majorHAnsi"/>
          <w:sz w:val="24"/>
          <w:szCs w:val="24"/>
        </w:rPr>
        <w:t>,</w:t>
      </w:r>
      <w:r w:rsidRPr="00E463B3">
        <w:rPr>
          <w:rFonts w:ascii="New roman" w:hAnsi="New roman" w:cstheme="majorHAnsi"/>
          <w:sz w:val="24"/>
          <w:szCs w:val="24"/>
        </w:rPr>
        <w:t xml:space="preserve"> and views </w:t>
      </w:r>
      <w:r w:rsidR="00172F71">
        <w:rPr>
          <w:rFonts w:ascii="New roman" w:hAnsi="New roman" w:cstheme="majorHAnsi"/>
          <w:sz w:val="24"/>
          <w:szCs w:val="24"/>
        </w:rPr>
        <w:t>is</w:t>
      </w:r>
      <w:r w:rsidRPr="00E463B3">
        <w:rPr>
          <w:rFonts w:ascii="New roman" w:hAnsi="New roman" w:cstheme="majorHAnsi"/>
          <w:sz w:val="24"/>
          <w:szCs w:val="24"/>
        </w:rPr>
        <w:t xml:space="preserve"> to present them to the general public </w:t>
      </w:r>
      <w:r w:rsidR="00172F71">
        <w:rPr>
          <w:rFonts w:ascii="New roman" w:hAnsi="New roman" w:cstheme="majorHAnsi"/>
          <w:sz w:val="24"/>
          <w:szCs w:val="24"/>
        </w:rPr>
        <w:t>at</w:t>
      </w:r>
      <w:r w:rsidRPr="00E463B3">
        <w:rPr>
          <w:rFonts w:ascii="New roman" w:hAnsi="New roman" w:cstheme="majorHAnsi"/>
          <w:sz w:val="24"/>
          <w:szCs w:val="24"/>
        </w:rPr>
        <w:t xml:space="preserve"> festivals or even to sponsor various events. A successful move was the sponsorship of the London 2012 Olympic Games. An expected event in recent years is the presentation of John Lewis' Christmas commercial. The emotional approach to the consumer is a basic strategy. In these times of isolation and financial instability, the emotion of sharing is what can make us feel a little happier, more meaningful</w:t>
      </w:r>
      <w:r w:rsidR="00172F71">
        <w:rPr>
          <w:rFonts w:ascii="New roman" w:hAnsi="New roman" w:cstheme="majorHAnsi"/>
          <w:sz w:val="24"/>
          <w:szCs w:val="24"/>
        </w:rPr>
        <w:t>,</w:t>
      </w:r>
      <w:r w:rsidRPr="00E463B3">
        <w:rPr>
          <w:rFonts w:ascii="New roman" w:hAnsi="New roman" w:cstheme="majorHAnsi"/>
          <w:sz w:val="24"/>
          <w:szCs w:val="24"/>
        </w:rPr>
        <w:t xml:space="preserve"> and calmer. The huge viewership </w:t>
      </w:r>
      <w:r w:rsidR="00AC657E">
        <w:rPr>
          <w:rFonts w:ascii="New roman" w:hAnsi="New roman" w:cstheme="majorHAnsi"/>
          <w:sz w:val="24"/>
          <w:szCs w:val="24"/>
        </w:rPr>
        <w:t>on Y</w:t>
      </w:r>
      <w:r w:rsidR="00172F71">
        <w:rPr>
          <w:rFonts w:ascii="New roman" w:hAnsi="New roman" w:cstheme="majorHAnsi"/>
          <w:sz w:val="24"/>
          <w:szCs w:val="24"/>
        </w:rPr>
        <w:t>ou</w:t>
      </w:r>
      <w:r w:rsidR="00AC657E">
        <w:rPr>
          <w:rFonts w:ascii="New roman" w:hAnsi="New roman" w:cstheme="majorHAnsi"/>
          <w:sz w:val="24"/>
          <w:szCs w:val="24"/>
        </w:rPr>
        <w:t>T</w:t>
      </w:r>
      <w:r w:rsidR="00172F71">
        <w:rPr>
          <w:rFonts w:ascii="New roman" w:hAnsi="New roman" w:cstheme="majorHAnsi"/>
          <w:sz w:val="24"/>
          <w:szCs w:val="24"/>
        </w:rPr>
        <w:t>ube</w:t>
      </w:r>
      <w:r w:rsidRPr="00E463B3">
        <w:rPr>
          <w:rFonts w:ascii="New roman" w:hAnsi="New roman" w:cstheme="majorHAnsi"/>
          <w:sz w:val="24"/>
          <w:szCs w:val="24"/>
        </w:rPr>
        <w:t xml:space="preserve"> and the creation of recognizable advertising images and products is another clever advertising trick.</w:t>
      </w:r>
    </w:p>
    <w:p w14:paraId="1B263AD8" w14:textId="4D643F2F" w:rsidR="00515A60" w:rsidRDefault="00515A60" w:rsidP="00926165">
      <w:pPr>
        <w:spacing w:line="360" w:lineRule="auto"/>
        <w:jc w:val="both"/>
        <w:rPr>
          <w:rFonts w:ascii="New roman" w:hAnsi="New roman" w:cstheme="majorHAnsi"/>
          <w:b/>
          <w:bCs/>
          <w:sz w:val="24"/>
          <w:szCs w:val="24"/>
        </w:rPr>
      </w:pPr>
      <w:r w:rsidRPr="00515A60">
        <w:rPr>
          <w:rFonts w:ascii="New roman" w:hAnsi="New roman" w:cstheme="majorHAnsi"/>
          <w:b/>
          <w:bCs/>
          <w:sz w:val="24"/>
          <w:szCs w:val="24"/>
        </w:rPr>
        <w:t>3.1.5 People Strategy</w:t>
      </w:r>
    </w:p>
    <w:p w14:paraId="48B4E120" w14:textId="618D47F2" w:rsidR="00A634DD" w:rsidRDefault="00A634DD" w:rsidP="00A634DD">
      <w:pPr>
        <w:spacing w:line="360" w:lineRule="auto"/>
        <w:jc w:val="both"/>
        <w:rPr>
          <w:rFonts w:ascii="New roman" w:hAnsi="New roman" w:cstheme="majorHAnsi"/>
          <w:sz w:val="24"/>
          <w:szCs w:val="24"/>
        </w:rPr>
      </w:pPr>
      <w:r w:rsidRPr="00200EC9">
        <w:rPr>
          <w:rFonts w:ascii="New roman" w:hAnsi="New roman" w:cstheme="majorHAnsi"/>
          <w:sz w:val="24"/>
          <w:szCs w:val="24"/>
        </w:rPr>
        <w:t>Known for his quality of service, John Lewis pays great attention to the human factor. We cannot ignore the fact that each of the workers owns a share of the ownership of the retail outlets. As co-owners, it is clear that each of them contributes to the maximum satisfaction of the buyer and the positive financial result.</w:t>
      </w:r>
    </w:p>
    <w:p w14:paraId="040E0741" w14:textId="3F7DE064" w:rsidR="00243F3A" w:rsidRPr="00200EC9" w:rsidRDefault="00243F3A" w:rsidP="00A634DD">
      <w:pPr>
        <w:spacing w:line="360" w:lineRule="auto"/>
        <w:jc w:val="both"/>
        <w:rPr>
          <w:rFonts w:ascii="New roman" w:hAnsi="New roman" w:cstheme="majorHAnsi"/>
          <w:sz w:val="24"/>
          <w:szCs w:val="24"/>
        </w:rPr>
      </w:pPr>
      <w:r w:rsidRPr="00243F3A">
        <w:rPr>
          <w:rFonts w:ascii="New roman" w:hAnsi="New roman" w:cstheme="majorHAnsi"/>
          <w:sz w:val="24"/>
          <w:szCs w:val="24"/>
        </w:rPr>
        <w:t xml:space="preserve">Employee incentives are important. </w:t>
      </w:r>
      <w:r w:rsidR="00172F71">
        <w:rPr>
          <w:rFonts w:ascii="New roman" w:hAnsi="New roman" w:cstheme="majorHAnsi"/>
          <w:sz w:val="24"/>
          <w:szCs w:val="24"/>
        </w:rPr>
        <w:t>To</w:t>
      </w:r>
      <w:r w:rsidRPr="00243F3A">
        <w:rPr>
          <w:rFonts w:ascii="New roman" w:hAnsi="New roman" w:cstheme="majorHAnsi"/>
          <w:sz w:val="24"/>
          <w:szCs w:val="24"/>
        </w:rPr>
        <w:t xml:space="preserve"> make the staff feel valued and appreciated, the company gives reductions in the prices of its products by 25% and 12% of those of electrical goods, as well as 20% of the products of W</w:t>
      </w:r>
      <w:r>
        <w:rPr>
          <w:rFonts w:ascii="New roman" w:hAnsi="New roman" w:cstheme="majorHAnsi"/>
          <w:sz w:val="24"/>
          <w:szCs w:val="24"/>
        </w:rPr>
        <w:t>ai</w:t>
      </w:r>
      <w:r w:rsidRPr="00243F3A">
        <w:rPr>
          <w:rFonts w:ascii="New roman" w:hAnsi="New roman" w:cstheme="majorHAnsi"/>
          <w:sz w:val="24"/>
          <w:szCs w:val="24"/>
        </w:rPr>
        <w:t>trose.</w:t>
      </w:r>
    </w:p>
    <w:p w14:paraId="5E2D5FB1" w14:textId="713A1BA4" w:rsidR="00A634DD" w:rsidRPr="00200EC9" w:rsidRDefault="008C0127" w:rsidP="00A634DD">
      <w:pPr>
        <w:spacing w:line="360" w:lineRule="auto"/>
        <w:jc w:val="both"/>
        <w:rPr>
          <w:rFonts w:ascii="New roman" w:hAnsi="New roman" w:cstheme="majorHAnsi"/>
          <w:sz w:val="24"/>
          <w:szCs w:val="24"/>
        </w:rPr>
      </w:pPr>
      <w:sdt>
        <w:sdtPr>
          <w:rPr>
            <w:rFonts w:ascii="New roman" w:hAnsi="New roman" w:cstheme="majorHAnsi"/>
            <w:sz w:val="24"/>
            <w:szCs w:val="24"/>
          </w:rPr>
          <w:id w:val="639777132"/>
          <w:citation/>
        </w:sdtPr>
        <w:sdtEndPr/>
        <w:sdtContent>
          <w:r w:rsidR="00D33C80">
            <w:rPr>
              <w:rFonts w:ascii="New roman" w:hAnsi="New roman" w:cstheme="majorHAnsi"/>
              <w:sz w:val="24"/>
              <w:szCs w:val="24"/>
            </w:rPr>
            <w:fldChar w:fldCharType="begin"/>
          </w:r>
          <w:r w:rsidR="00D33C80">
            <w:rPr>
              <w:rFonts w:ascii="New roman" w:hAnsi="New roman" w:cstheme="majorHAnsi"/>
              <w:sz w:val="24"/>
              <w:szCs w:val="24"/>
            </w:rPr>
            <w:instrText xml:space="preserve"> CITATION Skita \l 2057 </w:instrText>
          </w:r>
          <w:r w:rsidR="00D33C80">
            <w:rPr>
              <w:rFonts w:ascii="New roman" w:hAnsi="New roman" w:cstheme="majorHAnsi"/>
              <w:sz w:val="24"/>
              <w:szCs w:val="24"/>
            </w:rPr>
            <w:fldChar w:fldCharType="separate"/>
          </w:r>
          <w:r w:rsidR="00D33C80" w:rsidRPr="00D33C80">
            <w:rPr>
              <w:rFonts w:ascii="New roman" w:hAnsi="New roman" w:cstheme="majorHAnsi"/>
              <w:noProof/>
              <w:sz w:val="24"/>
              <w:szCs w:val="24"/>
            </w:rPr>
            <w:t>(Skills you Need, no data)</w:t>
          </w:r>
          <w:r w:rsidR="00D33C80">
            <w:rPr>
              <w:rFonts w:ascii="New roman" w:hAnsi="New roman" w:cstheme="majorHAnsi"/>
              <w:sz w:val="24"/>
              <w:szCs w:val="24"/>
            </w:rPr>
            <w:fldChar w:fldCharType="end"/>
          </w:r>
        </w:sdtContent>
      </w:sdt>
      <w:r w:rsidR="00A634DD" w:rsidRPr="00200EC9">
        <w:rPr>
          <w:rFonts w:ascii="New roman" w:hAnsi="New roman" w:cstheme="majorHAnsi"/>
          <w:sz w:val="24"/>
          <w:szCs w:val="24"/>
        </w:rPr>
        <w:t>Professionalism and quality of service are important in both physical and online communication. Every new employee in the company goes through a special training course, which explains how to serve the customer so that he can return as a loyal customer.</w:t>
      </w:r>
    </w:p>
    <w:p w14:paraId="0D5686B9" w14:textId="4A811A58" w:rsidR="00A634DD" w:rsidRDefault="00A634DD" w:rsidP="00A634DD">
      <w:pPr>
        <w:spacing w:line="360" w:lineRule="auto"/>
        <w:jc w:val="both"/>
        <w:rPr>
          <w:rFonts w:ascii="New roman" w:hAnsi="New roman" w:cstheme="majorHAnsi"/>
          <w:sz w:val="24"/>
          <w:szCs w:val="24"/>
        </w:rPr>
      </w:pPr>
      <w:r w:rsidRPr="00200EC9">
        <w:rPr>
          <w:rFonts w:ascii="New roman" w:hAnsi="New roman" w:cstheme="majorHAnsi"/>
          <w:sz w:val="24"/>
          <w:szCs w:val="24"/>
        </w:rPr>
        <w:t xml:space="preserve">Especially now in the conditions of Covid 19, when so many people are active in social networks and the number of online orders is even </w:t>
      </w:r>
      <w:r w:rsidR="00200EC9" w:rsidRPr="00200EC9">
        <w:rPr>
          <w:rFonts w:ascii="New roman" w:hAnsi="New roman" w:cstheme="majorHAnsi"/>
          <w:sz w:val="24"/>
          <w:szCs w:val="24"/>
        </w:rPr>
        <w:t>more</w:t>
      </w:r>
      <w:r w:rsidRPr="00200EC9">
        <w:rPr>
          <w:rFonts w:ascii="New roman" w:hAnsi="New roman" w:cstheme="majorHAnsi"/>
          <w:sz w:val="24"/>
          <w:szCs w:val="24"/>
        </w:rPr>
        <w:t xml:space="preserve"> than in real stores, adequate training and the way of the new model of communication is essential.</w:t>
      </w:r>
    </w:p>
    <w:p w14:paraId="55DC7A62" w14:textId="4C1424F8" w:rsidR="000B2710" w:rsidRPr="00EC3FDA" w:rsidRDefault="000B2710" w:rsidP="00A634DD">
      <w:pPr>
        <w:spacing w:line="360" w:lineRule="auto"/>
        <w:jc w:val="both"/>
        <w:rPr>
          <w:rFonts w:ascii="New roman" w:hAnsi="New roman" w:cstheme="majorHAnsi"/>
          <w:b/>
          <w:bCs/>
          <w:sz w:val="24"/>
          <w:szCs w:val="24"/>
        </w:rPr>
      </w:pPr>
      <w:r w:rsidRPr="00EC3FDA">
        <w:rPr>
          <w:rFonts w:ascii="New roman" w:hAnsi="New roman" w:cstheme="majorHAnsi"/>
          <w:b/>
          <w:bCs/>
          <w:sz w:val="24"/>
          <w:szCs w:val="24"/>
        </w:rPr>
        <w:t>3.1.6 Processes</w:t>
      </w:r>
    </w:p>
    <w:p w14:paraId="3BDB29D7" w14:textId="15176AEB" w:rsidR="00EC3FDA" w:rsidRDefault="00EC3FDA" w:rsidP="00A634DD">
      <w:pPr>
        <w:spacing w:line="360" w:lineRule="auto"/>
        <w:jc w:val="both"/>
        <w:rPr>
          <w:rFonts w:ascii="New roman" w:hAnsi="New roman" w:cstheme="majorHAnsi"/>
          <w:sz w:val="24"/>
          <w:szCs w:val="24"/>
        </w:rPr>
      </w:pPr>
      <w:r w:rsidRPr="00EC3FDA">
        <w:rPr>
          <w:rFonts w:ascii="New roman" w:hAnsi="New roman" w:cstheme="majorHAnsi"/>
          <w:sz w:val="24"/>
          <w:szCs w:val="24"/>
        </w:rPr>
        <w:t>John Lewis has a well-established business process structure. This starts with the delivery of the products by the manufacturer and the manufacturing plants, through the warehouses and then</w:t>
      </w:r>
      <w:r w:rsidR="00172F71">
        <w:rPr>
          <w:rFonts w:ascii="New roman" w:hAnsi="New roman" w:cstheme="majorHAnsi"/>
          <w:sz w:val="24"/>
          <w:szCs w:val="24"/>
        </w:rPr>
        <w:t>,</w:t>
      </w:r>
      <w:r w:rsidRPr="00EC3FDA">
        <w:rPr>
          <w:rFonts w:ascii="New roman" w:hAnsi="New roman" w:cstheme="majorHAnsi"/>
          <w:sz w:val="24"/>
          <w:szCs w:val="24"/>
        </w:rPr>
        <w:t xml:space="preserve"> to the shops or the buyer's door. Their multi-channel system for communication and tracking of orders allows each process to be timely and seamlessly executed. Customer feedback and accurate information are mandatory in a pandemic. </w:t>
      </w:r>
      <w:r w:rsidRPr="00EC3FDA">
        <w:rPr>
          <w:rFonts w:ascii="New roman" w:hAnsi="New roman" w:cstheme="majorHAnsi"/>
          <w:sz w:val="24"/>
          <w:szCs w:val="24"/>
        </w:rPr>
        <w:lastRenderedPageBreak/>
        <w:t>User sensitivity is much more acute in this situation, therefore the way of communicating by phone or email should also always be up to date.</w:t>
      </w:r>
    </w:p>
    <w:p w14:paraId="125DD4EC" w14:textId="2050C091" w:rsidR="00EC3FDA" w:rsidRDefault="00EC3FDA" w:rsidP="00A634DD">
      <w:pPr>
        <w:spacing w:line="360" w:lineRule="auto"/>
        <w:jc w:val="both"/>
        <w:rPr>
          <w:rFonts w:ascii="New roman" w:hAnsi="New roman" w:cstheme="majorHAnsi"/>
          <w:b/>
          <w:bCs/>
          <w:sz w:val="24"/>
          <w:szCs w:val="24"/>
        </w:rPr>
      </w:pPr>
      <w:r w:rsidRPr="00EC3FDA">
        <w:rPr>
          <w:rFonts w:ascii="New roman" w:hAnsi="New roman" w:cstheme="majorHAnsi"/>
          <w:b/>
          <w:bCs/>
          <w:sz w:val="24"/>
          <w:szCs w:val="24"/>
        </w:rPr>
        <w:t>3.1.7 Physical Evidence</w:t>
      </w:r>
    </w:p>
    <w:p w14:paraId="6B52CCFD" w14:textId="60C4779B" w:rsidR="002F4BE4" w:rsidRPr="002F4BE4" w:rsidRDefault="002F4BE4" w:rsidP="002F4BE4">
      <w:pPr>
        <w:spacing w:line="360" w:lineRule="auto"/>
        <w:jc w:val="both"/>
        <w:rPr>
          <w:rFonts w:ascii="New roman" w:hAnsi="New roman" w:cstheme="majorHAnsi"/>
          <w:sz w:val="24"/>
          <w:szCs w:val="24"/>
        </w:rPr>
      </w:pPr>
      <w:r w:rsidRPr="002F4BE4">
        <w:rPr>
          <w:rFonts w:ascii="New roman" w:hAnsi="New roman" w:cstheme="majorHAnsi"/>
          <w:sz w:val="24"/>
          <w:szCs w:val="24"/>
        </w:rPr>
        <w:t xml:space="preserve">There is a lot of physical evidence for John Lewis, but one of the main ones is their shops, which are distinguished by </w:t>
      </w:r>
      <w:r w:rsidR="00172F71">
        <w:rPr>
          <w:rFonts w:ascii="New roman" w:hAnsi="New roman" w:cstheme="majorHAnsi"/>
          <w:sz w:val="24"/>
          <w:szCs w:val="24"/>
        </w:rPr>
        <w:t xml:space="preserve">the </w:t>
      </w:r>
      <w:r w:rsidRPr="002F4BE4">
        <w:rPr>
          <w:rFonts w:ascii="New roman" w:hAnsi="New roman" w:cstheme="majorHAnsi"/>
          <w:sz w:val="24"/>
          <w:szCs w:val="24"/>
        </w:rPr>
        <w:t>atmosphere, comfort</w:t>
      </w:r>
      <w:r w:rsidR="00172F71">
        <w:rPr>
          <w:rFonts w:ascii="New roman" w:hAnsi="New roman" w:cstheme="majorHAnsi"/>
          <w:sz w:val="24"/>
          <w:szCs w:val="24"/>
        </w:rPr>
        <w:t>,</w:t>
      </w:r>
      <w:r w:rsidRPr="002F4BE4">
        <w:rPr>
          <w:rFonts w:ascii="New roman" w:hAnsi="New roman" w:cstheme="majorHAnsi"/>
          <w:sz w:val="24"/>
          <w:szCs w:val="24"/>
        </w:rPr>
        <w:t xml:space="preserve"> and remarkable appearance.</w:t>
      </w:r>
    </w:p>
    <w:p w14:paraId="54F82E73" w14:textId="6C2D7270" w:rsidR="00EC3FDA" w:rsidRDefault="002F4BE4" w:rsidP="002F4BE4">
      <w:pPr>
        <w:spacing w:line="360" w:lineRule="auto"/>
        <w:jc w:val="both"/>
        <w:rPr>
          <w:rFonts w:ascii="New roman" w:hAnsi="New roman" w:cstheme="majorHAnsi"/>
          <w:sz w:val="24"/>
          <w:szCs w:val="24"/>
        </w:rPr>
      </w:pPr>
      <w:r w:rsidRPr="002F4BE4">
        <w:rPr>
          <w:rFonts w:ascii="New roman" w:hAnsi="New roman" w:cstheme="majorHAnsi"/>
          <w:sz w:val="24"/>
          <w:szCs w:val="24"/>
        </w:rPr>
        <w:t>Loyalty cards, branded shopping bags</w:t>
      </w:r>
      <w:r w:rsidR="00172F71">
        <w:rPr>
          <w:rFonts w:ascii="New roman" w:hAnsi="New roman" w:cstheme="majorHAnsi"/>
          <w:sz w:val="24"/>
          <w:szCs w:val="24"/>
        </w:rPr>
        <w:t>,</w:t>
      </w:r>
      <w:r w:rsidRPr="002F4BE4">
        <w:rPr>
          <w:rFonts w:ascii="New roman" w:hAnsi="New roman" w:cstheme="majorHAnsi"/>
          <w:sz w:val="24"/>
          <w:szCs w:val="24"/>
        </w:rPr>
        <w:t xml:space="preserve"> and the company's website also contribute to the brand's physical presence. The long-awaited Christmas adverts are another physical proof of which there is room for comment even in news blogs.</w:t>
      </w:r>
    </w:p>
    <w:p w14:paraId="0DB56AFA" w14:textId="6B3B2EDB" w:rsidR="00CB6173" w:rsidRDefault="00CB6173" w:rsidP="002F4BE4">
      <w:pPr>
        <w:spacing w:line="360" w:lineRule="auto"/>
        <w:jc w:val="both"/>
        <w:rPr>
          <w:rFonts w:ascii="New roman" w:hAnsi="New roman" w:cstheme="majorHAnsi"/>
          <w:b/>
          <w:bCs/>
          <w:sz w:val="24"/>
          <w:szCs w:val="24"/>
        </w:rPr>
      </w:pPr>
      <w:r w:rsidRPr="00932AAE">
        <w:rPr>
          <w:rFonts w:ascii="New roman" w:hAnsi="New roman" w:cstheme="majorHAnsi"/>
          <w:b/>
          <w:bCs/>
          <w:sz w:val="24"/>
          <w:szCs w:val="24"/>
        </w:rPr>
        <w:t>3.2 SWOT Analysis</w:t>
      </w:r>
      <w:r w:rsidR="00932AAE" w:rsidRPr="00932AAE">
        <w:rPr>
          <w:rFonts w:ascii="New roman" w:hAnsi="New roman" w:cstheme="majorHAnsi"/>
          <w:b/>
          <w:bCs/>
          <w:sz w:val="24"/>
          <w:szCs w:val="24"/>
        </w:rPr>
        <w:t xml:space="preserve"> of John Lewis Partnership</w:t>
      </w:r>
    </w:p>
    <w:p w14:paraId="78DDFCA4" w14:textId="5571AD5F" w:rsidR="00F03C72" w:rsidRDefault="00F03C72" w:rsidP="00F03C72">
      <w:pPr>
        <w:spacing w:line="360" w:lineRule="auto"/>
        <w:jc w:val="both"/>
        <w:rPr>
          <w:rFonts w:ascii="New roman" w:hAnsi="New roman" w:cstheme="majorHAnsi"/>
          <w:sz w:val="24"/>
          <w:szCs w:val="24"/>
        </w:rPr>
      </w:pPr>
      <w:r w:rsidRPr="00F03C72">
        <w:rPr>
          <w:rFonts w:ascii="New roman" w:hAnsi="New roman" w:cstheme="majorHAnsi"/>
          <w:sz w:val="24"/>
          <w:szCs w:val="24"/>
        </w:rPr>
        <w:t xml:space="preserve">SWOT analysis is a very adequate and useful approach for building a business strategy and </w:t>
      </w:r>
      <w:r w:rsidR="00172F71">
        <w:rPr>
          <w:rFonts w:ascii="New roman" w:hAnsi="New roman" w:cstheme="majorHAnsi"/>
          <w:sz w:val="24"/>
          <w:szCs w:val="24"/>
        </w:rPr>
        <w:t>assessing</w:t>
      </w:r>
      <w:r w:rsidRPr="00F03C72">
        <w:rPr>
          <w:rFonts w:ascii="New roman" w:hAnsi="New roman" w:cstheme="majorHAnsi"/>
          <w:sz w:val="24"/>
          <w:szCs w:val="24"/>
        </w:rPr>
        <w:t xml:space="preserve"> our strengths and weaknesses among the competition.</w:t>
      </w:r>
    </w:p>
    <w:p w14:paraId="0CB0969C" w14:textId="773210DE" w:rsidR="00932AAE" w:rsidRDefault="00932AAE" w:rsidP="002F4BE4">
      <w:pPr>
        <w:spacing w:line="360" w:lineRule="auto"/>
        <w:jc w:val="both"/>
        <w:rPr>
          <w:rFonts w:ascii="New roman" w:hAnsi="New roman" w:cstheme="majorHAnsi"/>
          <w:b/>
          <w:bCs/>
          <w:sz w:val="24"/>
          <w:szCs w:val="24"/>
        </w:rPr>
      </w:pPr>
      <w:r>
        <w:rPr>
          <w:rFonts w:ascii="New roman" w:hAnsi="New roman" w:cstheme="majorHAnsi"/>
          <w:b/>
          <w:bCs/>
          <w:sz w:val="24"/>
          <w:szCs w:val="24"/>
        </w:rPr>
        <w:t>3.2.1 Strengths</w:t>
      </w:r>
    </w:p>
    <w:p w14:paraId="2894E7F9" w14:textId="328F04B1" w:rsidR="006D736A" w:rsidRPr="004723D8" w:rsidRDefault="008C0127" w:rsidP="006D736A">
      <w:pPr>
        <w:spacing w:line="360" w:lineRule="auto"/>
        <w:jc w:val="both"/>
        <w:rPr>
          <w:rFonts w:ascii="New roman" w:hAnsi="New roman" w:cstheme="majorHAnsi"/>
          <w:sz w:val="24"/>
          <w:szCs w:val="24"/>
        </w:rPr>
      </w:pPr>
      <w:sdt>
        <w:sdtPr>
          <w:rPr>
            <w:rFonts w:ascii="New roman" w:hAnsi="New roman" w:cstheme="majorHAnsi"/>
            <w:sz w:val="24"/>
            <w:szCs w:val="24"/>
          </w:rPr>
          <w:id w:val="268822068"/>
          <w:citation/>
        </w:sdtPr>
        <w:sdtEndPr/>
        <w:sdtContent>
          <w:r w:rsidR="004723D8">
            <w:rPr>
              <w:rFonts w:ascii="New roman" w:hAnsi="New roman" w:cstheme="majorHAnsi"/>
              <w:sz w:val="24"/>
              <w:szCs w:val="24"/>
            </w:rPr>
            <w:fldChar w:fldCharType="begin"/>
          </w:r>
          <w:r w:rsidR="004723D8">
            <w:rPr>
              <w:rFonts w:ascii="New roman" w:hAnsi="New roman" w:cstheme="majorHAnsi"/>
              <w:sz w:val="24"/>
              <w:szCs w:val="24"/>
            </w:rPr>
            <w:instrText xml:space="preserve"> CITATION Joh212 \l 2057 </w:instrText>
          </w:r>
          <w:r w:rsidR="004723D8">
            <w:rPr>
              <w:rFonts w:ascii="New roman" w:hAnsi="New roman" w:cstheme="majorHAnsi"/>
              <w:sz w:val="24"/>
              <w:szCs w:val="24"/>
            </w:rPr>
            <w:fldChar w:fldCharType="separate"/>
          </w:r>
          <w:r w:rsidR="004723D8" w:rsidRPr="004723D8">
            <w:rPr>
              <w:rFonts w:ascii="New roman" w:hAnsi="New roman" w:cstheme="majorHAnsi"/>
              <w:noProof/>
              <w:sz w:val="24"/>
              <w:szCs w:val="24"/>
            </w:rPr>
            <w:t>(John Lewis Partnership Plc , 2021)</w:t>
          </w:r>
          <w:r w:rsidR="004723D8">
            <w:rPr>
              <w:rFonts w:ascii="New roman" w:hAnsi="New roman" w:cstheme="majorHAnsi"/>
              <w:sz w:val="24"/>
              <w:szCs w:val="24"/>
            </w:rPr>
            <w:fldChar w:fldCharType="end"/>
          </w:r>
        </w:sdtContent>
      </w:sdt>
      <w:r w:rsidR="004723D8" w:rsidRPr="004723D8">
        <w:rPr>
          <w:rFonts w:ascii="New roman" w:hAnsi="New roman" w:cstheme="majorHAnsi"/>
          <w:sz w:val="24"/>
          <w:szCs w:val="24"/>
        </w:rPr>
        <w:t>One of the great advantages of John Lewis in the battle with the competition is her many years of experience. The company started in 1864 on Oxford Street in London more than 150 years ago. Among some of the most popular retailers, the company has a very good sales base of 34 stores, one retailer</w:t>
      </w:r>
      <w:r w:rsidR="00172F71">
        <w:rPr>
          <w:rFonts w:ascii="New roman" w:hAnsi="New roman" w:cstheme="majorHAnsi"/>
          <w:sz w:val="24"/>
          <w:szCs w:val="24"/>
        </w:rPr>
        <w:t>,</w:t>
      </w:r>
      <w:r w:rsidR="004723D8" w:rsidRPr="004723D8">
        <w:rPr>
          <w:rFonts w:ascii="New roman" w:hAnsi="New roman" w:cstheme="majorHAnsi"/>
          <w:sz w:val="24"/>
          <w:szCs w:val="24"/>
        </w:rPr>
        <w:t xml:space="preserve"> and 331 Waitrose stores. along with two channels for online orders johnlewis.com and waitrose.com. </w:t>
      </w:r>
      <w:r w:rsidR="00AC657E" w:rsidRPr="004723D8">
        <w:rPr>
          <w:rFonts w:ascii="New roman" w:hAnsi="New roman" w:cstheme="majorHAnsi"/>
          <w:sz w:val="24"/>
          <w:szCs w:val="24"/>
        </w:rPr>
        <w:t>Business</w:t>
      </w:r>
      <w:r w:rsidR="004723D8" w:rsidRPr="004723D8">
        <w:rPr>
          <w:rFonts w:ascii="New roman" w:hAnsi="New roman" w:cstheme="majorHAnsi"/>
          <w:sz w:val="24"/>
          <w:szCs w:val="24"/>
        </w:rPr>
        <w:t xml:space="preserve"> is that it is built on its reputation for </w:t>
      </w:r>
      <w:r w:rsidR="00172F71">
        <w:rPr>
          <w:rFonts w:ascii="New roman" w:hAnsi="New roman" w:cstheme="majorHAnsi"/>
          <w:sz w:val="24"/>
          <w:szCs w:val="24"/>
        </w:rPr>
        <w:t>high-quality</w:t>
      </w:r>
      <w:r w:rsidR="004723D8" w:rsidRPr="004723D8">
        <w:rPr>
          <w:rFonts w:ascii="New roman" w:hAnsi="New roman" w:cstheme="majorHAnsi"/>
          <w:sz w:val="24"/>
          <w:szCs w:val="24"/>
        </w:rPr>
        <w:t xml:space="preserve"> goods backed by excellent customer service. Since the 1920s, the company has been known for its relaxed shopping atmosphere for slightly higher demographic users. The structure of the business is a partnership, which means that the company's profits are distributed equally to each of the employees.</w:t>
      </w:r>
      <w:r w:rsidR="006D736A" w:rsidRPr="006D736A">
        <w:t xml:space="preserve"> </w:t>
      </w:r>
      <w:r w:rsidR="006D736A" w:rsidRPr="006D736A">
        <w:rPr>
          <w:rFonts w:ascii="New roman" w:hAnsi="New roman" w:cstheme="majorHAnsi"/>
          <w:sz w:val="24"/>
          <w:szCs w:val="24"/>
        </w:rPr>
        <w:t xml:space="preserve">The company's ethical image is supported by the fact that double-decker trucks are used for transportation </w:t>
      </w:r>
      <w:r w:rsidR="00172F71">
        <w:rPr>
          <w:rFonts w:ascii="New roman" w:hAnsi="New roman" w:cstheme="majorHAnsi"/>
          <w:sz w:val="24"/>
          <w:szCs w:val="24"/>
        </w:rPr>
        <w:t>to</w:t>
      </w:r>
      <w:r w:rsidR="006D736A" w:rsidRPr="006D736A">
        <w:rPr>
          <w:rFonts w:ascii="New roman" w:hAnsi="New roman" w:cstheme="majorHAnsi"/>
          <w:sz w:val="24"/>
          <w:szCs w:val="24"/>
        </w:rPr>
        <w:t xml:space="preserve"> reduce harmful carbon emissions. A very well-developed multi-channel management and tracking system </w:t>
      </w:r>
      <w:r w:rsidR="00172F71">
        <w:rPr>
          <w:rFonts w:ascii="New roman" w:hAnsi="New roman" w:cstheme="majorHAnsi"/>
          <w:sz w:val="24"/>
          <w:szCs w:val="24"/>
        </w:rPr>
        <w:t>allow</w:t>
      </w:r>
      <w:r w:rsidR="006D736A" w:rsidRPr="006D736A">
        <w:rPr>
          <w:rFonts w:ascii="New roman" w:hAnsi="New roman" w:cstheme="majorHAnsi"/>
          <w:sz w:val="24"/>
          <w:szCs w:val="24"/>
        </w:rPr>
        <w:t xml:space="preserve"> for business expansion in this area during </w:t>
      </w:r>
      <w:r w:rsidR="006D736A">
        <w:rPr>
          <w:rFonts w:ascii="New roman" w:hAnsi="New roman" w:cstheme="majorHAnsi"/>
          <w:sz w:val="24"/>
          <w:szCs w:val="24"/>
        </w:rPr>
        <w:t>C</w:t>
      </w:r>
      <w:r w:rsidR="006D736A" w:rsidRPr="006D736A">
        <w:rPr>
          <w:rFonts w:ascii="New roman" w:hAnsi="New roman" w:cstheme="majorHAnsi"/>
          <w:sz w:val="24"/>
          <w:szCs w:val="24"/>
        </w:rPr>
        <w:t>ovid -19 and beyond.</w:t>
      </w:r>
    </w:p>
    <w:p w14:paraId="1144A538" w14:textId="06706B7B" w:rsidR="00F03C72" w:rsidRDefault="006D736A" w:rsidP="002F4BE4">
      <w:pPr>
        <w:spacing w:line="360" w:lineRule="auto"/>
        <w:jc w:val="both"/>
        <w:rPr>
          <w:rFonts w:ascii="New roman" w:hAnsi="New roman" w:cstheme="majorHAnsi"/>
          <w:b/>
          <w:bCs/>
          <w:sz w:val="24"/>
          <w:szCs w:val="24"/>
        </w:rPr>
      </w:pPr>
      <w:r w:rsidRPr="006D736A">
        <w:rPr>
          <w:rFonts w:ascii="New roman" w:hAnsi="New roman" w:cstheme="majorHAnsi"/>
          <w:b/>
          <w:bCs/>
          <w:sz w:val="24"/>
          <w:szCs w:val="24"/>
        </w:rPr>
        <w:t>3.2.2 Weaknesses</w:t>
      </w:r>
    </w:p>
    <w:p w14:paraId="53F81ADA" w14:textId="77777777" w:rsidR="00AF1D15" w:rsidRPr="00AF1D15" w:rsidRDefault="00AF1D15" w:rsidP="00AF1D15">
      <w:pPr>
        <w:spacing w:line="360" w:lineRule="auto"/>
        <w:jc w:val="both"/>
        <w:rPr>
          <w:rFonts w:ascii="New roman" w:hAnsi="New roman" w:cstheme="majorHAnsi"/>
          <w:sz w:val="24"/>
          <w:szCs w:val="24"/>
        </w:rPr>
      </w:pPr>
      <w:r w:rsidRPr="00AF1D15">
        <w:rPr>
          <w:rFonts w:ascii="New roman" w:hAnsi="New roman" w:cstheme="majorHAnsi"/>
          <w:sz w:val="24"/>
          <w:szCs w:val="24"/>
        </w:rPr>
        <w:t xml:space="preserve">One of the weaknesses of John Lewis is the lack of an international market. This will be a difficult step due to Brexit and the new import and export rules and agreements. Another possible weakness may be the launch of a new lower-budget clothing line for everyday </w:t>
      </w:r>
      <w:r w:rsidRPr="00AF1D15">
        <w:rPr>
          <w:rFonts w:ascii="New roman" w:hAnsi="New roman" w:cstheme="majorHAnsi"/>
          <w:sz w:val="24"/>
          <w:szCs w:val="24"/>
        </w:rPr>
        <w:lastRenderedPageBreak/>
        <w:t>life. What John Lewis is doing is to some extent circumventing their basic law of differentiation, that is, providing goods of very high quality.</w:t>
      </w:r>
    </w:p>
    <w:p w14:paraId="21D809C7" w14:textId="702B0904" w:rsidR="006D736A" w:rsidRPr="00AF1D15" w:rsidRDefault="00AF1D15" w:rsidP="00AF1D15">
      <w:pPr>
        <w:spacing w:line="360" w:lineRule="auto"/>
        <w:jc w:val="both"/>
        <w:rPr>
          <w:rFonts w:ascii="New roman" w:hAnsi="New roman" w:cstheme="majorHAnsi"/>
          <w:sz w:val="24"/>
          <w:szCs w:val="24"/>
        </w:rPr>
      </w:pPr>
      <w:r w:rsidRPr="00AF1D15">
        <w:rPr>
          <w:rFonts w:ascii="New roman" w:hAnsi="New roman" w:cstheme="majorHAnsi"/>
          <w:sz w:val="24"/>
          <w:szCs w:val="24"/>
        </w:rPr>
        <w:t>The structure of the partnership may also be a weakness due to the lack of clear leadership in decision-making.</w:t>
      </w:r>
    </w:p>
    <w:p w14:paraId="295231E6" w14:textId="2DC252F2" w:rsidR="00CB6173" w:rsidRPr="00960C5B" w:rsidRDefault="00AF1D15" w:rsidP="002F4BE4">
      <w:pPr>
        <w:spacing w:line="360" w:lineRule="auto"/>
        <w:jc w:val="both"/>
        <w:rPr>
          <w:rFonts w:ascii="New roman" w:hAnsi="New roman" w:cstheme="majorHAnsi"/>
          <w:b/>
          <w:bCs/>
          <w:sz w:val="24"/>
          <w:szCs w:val="24"/>
        </w:rPr>
      </w:pPr>
      <w:r w:rsidRPr="00960C5B">
        <w:rPr>
          <w:rFonts w:ascii="New roman" w:hAnsi="New roman" w:cstheme="majorHAnsi"/>
          <w:b/>
          <w:bCs/>
          <w:sz w:val="24"/>
          <w:szCs w:val="24"/>
        </w:rPr>
        <w:t>3.2.3 Opportunities</w:t>
      </w:r>
    </w:p>
    <w:p w14:paraId="4A6B1F2C" w14:textId="77777777" w:rsidR="00960C5B" w:rsidRPr="00960C5B" w:rsidRDefault="00960C5B" w:rsidP="00960C5B">
      <w:pPr>
        <w:spacing w:line="360" w:lineRule="auto"/>
        <w:jc w:val="both"/>
        <w:rPr>
          <w:rFonts w:ascii="New roman" w:hAnsi="New roman" w:cstheme="majorHAnsi"/>
          <w:sz w:val="24"/>
          <w:szCs w:val="24"/>
        </w:rPr>
      </w:pPr>
      <w:r w:rsidRPr="00960C5B">
        <w:rPr>
          <w:rFonts w:ascii="New roman" w:hAnsi="New roman" w:cstheme="majorHAnsi"/>
          <w:sz w:val="24"/>
          <w:szCs w:val="24"/>
        </w:rPr>
        <w:t>John Lewis has the opportunity to expand its markets by focusing on personal financing and insurance. Here the company has a lot of competition even in the face of companies like Asda and Tesco. Another new idea is the construction of rental housing built on land owned by the company.</w:t>
      </w:r>
    </w:p>
    <w:p w14:paraId="0A97C1A4" w14:textId="7A49167C" w:rsidR="00960C5B" w:rsidRPr="00960C5B" w:rsidRDefault="00960C5B" w:rsidP="00960C5B">
      <w:pPr>
        <w:spacing w:line="360" w:lineRule="auto"/>
        <w:jc w:val="both"/>
        <w:rPr>
          <w:rFonts w:ascii="New roman" w:hAnsi="New roman" w:cstheme="majorHAnsi"/>
          <w:sz w:val="24"/>
          <w:szCs w:val="24"/>
        </w:rPr>
      </w:pPr>
      <w:r w:rsidRPr="00960C5B">
        <w:rPr>
          <w:rFonts w:ascii="New roman" w:hAnsi="New roman" w:cstheme="majorHAnsi"/>
          <w:sz w:val="24"/>
          <w:szCs w:val="24"/>
        </w:rPr>
        <w:t>A winning strategy may also be the desire of the retailer to build smaller but large numbers of</w:t>
      </w:r>
      <w:r>
        <w:rPr>
          <w:rFonts w:ascii="New roman" w:hAnsi="New roman" w:cstheme="majorHAnsi"/>
          <w:sz w:val="24"/>
          <w:szCs w:val="24"/>
        </w:rPr>
        <w:t xml:space="preserve"> shops</w:t>
      </w:r>
      <w:r w:rsidRPr="00960C5B">
        <w:rPr>
          <w:rFonts w:ascii="New roman" w:hAnsi="New roman" w:cstheme="majorHAnsi"/>
          <w:sz w:val="24"/>
          <w:szCs w:val="24"/>
        </w:rPr>
        <w:t xml:space="preserve"> </w:t>
      </w:r>
      <w:r>
        <w:rPr>
          <w:rFonts w:ascii="New roman" w:hAnsi="New roman" w:cstheme="majorHAnsi"/>
          <w:sz w:val="24"/>
          <w:szCs w:val="24"/>
        </w:rPr>
        <w:t>stocked</w:t>
      </w:r>
      <w:r w:rsidRPr="00960C5B">
        <w:rPr>
          <w:rFonts w:ascii="New roman" w:hAnsi="New roman" w:cstheme="majorHAnsi"/>
          <w:sz w:val="24"/>
          <w:szCs w:val="24"/>
        </w:rPr>
        <w:t xml:space="preserve"> with the best of the brand's items.</w:t>
      </w:r>
    </w:p>
    <w:p w14:paraId="12F4CC1C" w14:textId="0369A8C8" w:rsidR="00960C5B" w:rsidRPr="00AF1D15" w:rsidRDefault="00960C5B" w:rsidP="00960C5B">
      <w:pPr>
        <w:spacing w:line="360" w:lineRule="auto"/>
        <w:jc w:val="both"/>
        <w:rPr>
          <w:rFonts w:ascii="New roman" w:hAnsi="New roman" w:cstheme="majorHAnsi"/>
          <w:sz w:val="24"/>
          <w:szCs w:val="24"/>
        </w:rPr>
      </w:pPr>
      <w:r w:rsidRPr="00960C5B">
        <w:rPr>
          <w:rFonts w:ascii="New roman" w:hAnsi="New roman" w:cstheme="majorHAnsi"/>
          <w:sz w:val="24"/>
          <w:szCs w:val="24"/>
        </w:rPr>
        <w:t>In addition, John Lewis could expand its budget food products in its Waitrose stores, as well as introduce new organic products and brands.</w:t>
      </w:r>
    </w:p>
    <w:p w14:paraId="0CCB66EE" w14:textId="1A845162" w:rsidR="008D03FC" w:rsidRDefault="00BC749B" w:rsidP="002F4BE4">
      <w:pPr>
        <w:spacing w:line="360" w:lineRule="auto"/>
        <w:jc w:val="both"/>
        <w:rPr>
          <w:rFonts w:ascii="New roman" w:hAnsi="New roman" w:cstheme="majorHAnsi"/>
          <w:b/>
          <w:bCs/>
          <w:sz w:val="24"/>
          <w:szCs w:val="24"/>
        </w:rPr>
      </w:pPr>
      <w:r>
        <w:rPr>
          <w:rFonts w:ascii="New roman" w:hAnsi="New roman" w:cstheme="majorHAnsi"/>
          <w:b/>
          <w:bCs/>
          <w:sz w:val="24"/>
          <w:szCs w:val="24"/>
        </w:rPr>
        <w:t xml:space="preserve">3.2.4 </w:t>
      </w:r>
      <w:r w:rsidR="00C30D1E">
        <w:rPr>
          <w:rFonts w:ascii="New roman" w:hAnsi="New roman" w:cstheme="majorHAnsi"/>
          <w:b/>
          <w:bCs/>
          <w:sz w:val="24"/>
          <w:szCs w:val="24"/>
        </w:rPr>
        <w:t>Threats</w:t>
      </w:r>
    </w:p>
    <w:p w14:paraId="7CB96384" w14:textId="1487FEA2" w:rsidR="008D03FC" w:rsidRPr="00C30D1E" w:rsidRDefault="00C30D1E" w:rsidP="002F4BE4">
      <w:pPr>
        <w:spacing w:line="360" w:lineRule="auto"/>
        <w:jc w:val="both"/>
        <w:rPr>
          <w:rFonts w:ascii="New roman" w:hAnsi="New roman" w:cstheme="majorHAnsi"/>
          <w:sz w:val="24"/>
          <w:szCs w:val="24"/>
        </w:rPr>
      </w:pPr>
      <w:r w:rsidRPr="00C30D1E">
        <w:rPr>
          <w:rFonts w:ascii="New roman" w:hAnsi="New roman" w:cstheme="majorHAnsi"/>
          <w:sz w:val="24"/>
          <w:szCs w:val="24"/>
        </w:rPr>
        <w:t xml:space="preserve">A key threat to John Lewis comes from the competition itself in the sector </w:t>
      </w:r>
      <w:r w:rsidR="00172F71">
        <w:rPr>
          <w:rFonts w:ascii="New roman" w:hAnsi="New roman" w:cstheme="majorHAnsi"/>
          <w:sz w:val="24"/>
          <w:szCs w:val="24"/>
        </w:rPr>
        <w:t>because</w:t>
      </w:r>
      <w:r w:rsidRPr="00C30D1E">
        <w:rPr>
          <w:rFonts w:ascii="New roman" w:hAnsi="New roman" w:cstheme="majorHAnsi"/>
          <w:sz w:val="24"/>
          <w:szCs w:val="24"/>
        </w:rPr>
        <w:t xml:space="preserve"> they offer similar items and services. In the conditions of </w:t>
      </w:r>
      <w:r>
        <w:rPr>
          <w:rFonts w:ascii="New roman" w:hAnsi="New roman" w:cstheme="majorHAnsi"/>
          <w:sz w:val="24"/>
          <w:szCs w:val="24"/>
        </w:rPr>
        <w:t>C</w:t>
      </w:r>
      <w:r w:rsidR="00AC657E">
        <w:rPr>
          <w:rFonts w:ascii="New roman" w:hAnsi="New roman" w:cstheme="majorHAnsi"/>
          <w:sz w:val="24"/>
          <w:szCs w:val="24"/>
        </w:rPr>
        <w:t>ovid</w:t>
      </w:r>
      <w:r>
        <w:rPr>
          <w:rFonts w:ascii="New roman" w:hAnsi="New roman" w:cstheme="majorHAnsi"/>
          <w:sz w:val="24"/>
          <w:szCs w:val="24"/>
        </w:rPr>
        <w:t>-</w:t>
      </w:r>
      <w:r w:rsidRPr="00C30D1E">
        <w:rPr>
          <w:rFonts w:ascii="New roman" w:hAnsi="New roman" w:cstheme="majorHAnsi"/>
          <w:sz w:val="24"/>
          <w:szCs w:val="24"/>
        </w:rPr>
        <w:t>19</w:t>
      </w:r>
      <w:r w:rsidR="00172F71">
        <w:rPr>
          <w:rFonts w:ascii="New roman" w:hAnsi="New roman" w:cstheme="majorHAnsi"/>
          <w:sz w:val="24"/>
          <w:szCs w:val="24"/>
        </w:rPr>
        <w:t>,</w:t>
      </w:r>
      <w:r w:rsidRPr="00C30D1E">
        <w:rPr>
          <w:rFonts w:ascii="New roman" w:hAnsi="New roman" w:cstheme="majorHAnsi"/>
          <w:sz w:val="24"/>
          <w:szCs w:val="24"/>
        </w:rPr>
        <w:t xml:space="preserve"> the main threat is the inability of the consumer to visit the shops, due to the real threat of infection and the fact of reduced purchasing power. The economy is also a threat to business. With the changes introduced by Brexit and the constant fluctuation of import prices, trade is becoming increasingly risky.</w:t>
      </w:r>
    </w:p>
    <w:p w14:paraId="7B31C035" w14:textId="3EA7AE29" w:rsidR="008D03FC" w:rsidRDefault="008D03FC" w:rsidP="002F4BE4">
      <w:pPr>
        <w:spacing w:line="360" w:lineRule="auto"/>
        <w:jc w:val="both"/>
        <w:rPr>
          <w:rFonts w:ascii="New roman" w:hAnsi="New roman" w:cstheme="majorHAnsi"/>
          <w:b/>
          <w:bCs/>
          <w:sz w:val="24"/>
          <w:szCs w:val="24"/>
        </w:rPr>
      </w:pPr>
    </w:p>
    <w:p w14:paraId="41D12CF1" w14:textId="10B5EF6C" w:rsidR="008D03FC" w:rsidRDefault="008D03FC" w:rsidP="002F4BE4">
      <w:pPr>
        <w:spacing w:line="360" w:lineRule="auto"/>
        <w:jc w:val="both"/>
        <w:rPr>
          <w:rFonts w:ascii="New roman" w:hAnsi="New roman" w:cstheme="majorHAnsi"/>
          <w:b/>
          <w:bCs/>
          <w:sz w:val="24"/>
          <w:szCs w:val="24"/>
        </w:rPr>
      </w:pPr>
    </w:p>
    <w:p w14:paraId="2EAEBBDB" w14:textId="00698E30" w:rsidR="008D03FC" w:rsidRDefault="008D03FC" w:rsidP="002F4BE4">
      <w:pPr>
        <w:spacing w:line="360" w:lineRule="auto"/>
        <w:jc w:val="both"/>
        <w:rPr>
          <w:rFonts w:ascii="New roman" w:hAnsi="New roman" w:cstheme="majorHAnsi"/>
          <w:b/>
          <w:bCs/>
          <w:sz w:val="24"/>
          <w:szCs w:val="24"/>
        </w:rPr>
      </w:pPr>
    </w:p>
    <w:p w14:paraId="6C8081CE" w14:textId="1C89FDDA" w:rsidR="008D03FC" w:rsidRDefault="008D03FC" w:rsidP="002F4BE4">
      <w:pPr>
        <w:spacing w:line="360" w:lineRule="auto"/>
        <w:jc w:val="both"/>
        <w:rPr>
          <w:rFonts w:ascii="New roman" w:hAnsi="New roman" w:cstheme="majorHAnsi"/>
          <w:b/>
          <w:bCs/>
          <w:sz w:val="24"/>
          <w:szCs w:val="24"/>
        </w:rPr>
      </w:pPr>
    </w:p>
    <w:p w14:paraId="74DC492B" w14:textId="77777777" w:rsidR="003E78BC" w:rsidRDefault="003E78BC" w:rsidP="002F4BE4">
      <w:pPr>
        <w:spacing w:line="360" w:lineRule="auto"/>
        <w:jc w:val="both"/>
        <w:rPr>
          <w:rFonts w:ascii="New roman" w:hAnsi="New roman" w:cstheme="majorHAnsi"/>
          <w:b/>
          <w:bCs/>
          <w:sz w:val="24"/>
          <w:szCs w:val="24"/>
        </w:rPr>
      </w:pPr>
    </w:p>
    <w:p w14:paraId="6ECF2E2D" w14:textId="1D2B67E4" w:rsidR="00BC749B" w:rsidRDefault="00BC749B" w:rsidP="002F4BE4">
      <w:pPr>
        <w:spacing w:line="360" w:lineRule="auto"/>
        <w:jc w:val="both"/>
        <w:rPr>
          <w:rFonts w:ascii="New roman" w:hAnsi="New roman" w:cstheme="majorHAnsi"/>
          <w:b/>
          <w:bCs/>
          <w:sz w:val="24"/>
          <w:szCs w:val="24"/>
        </w:rPr>
      </w:pPr>
    </w:p>
    <w:p w14:paraId="253D4CE7" w14:textId="77777777" w:rsidR="00BC749B" w:rsidRDefault="00BC749B" w:rsidP="002F4BE4">
      <w:pPr>
        <w:spacing w:line="360" w:lineRule="auto"/>
        <w:jc w:val="both"/>
        <w:rPr>
          <w:rFonts w:ascii="New roman" w:hAnsi="New roman" w:cstheme="majorHAnsi"/>
          <w:b/>
          <w:bCs/>
          <w:sz w:val="24"/>
          <w:szCs w:val="24"/>
        </w:rPr>
      </w:pPr>
    </w:p>
    <w:p w14:paraId="4957ECED" w14:textId="3132D5BC" w:rsidR="008D03FC" w:rsidRDefault="008D03FC" w:rsidP="002F4BE4">
      <w:pPr>
        <w:spacing w:line="360" w:lineRule="auto"/>
        <w:jc w:val="both"/>
        <w:rPr>
          <w:rFonts w:ascii="New roman" w:hAnsi="New roman" w:cstheme="majorHAnsi"/>
          <w:b/>
          <w:bCs/>
          <w:sz w:val="24"/>
          <w:szCs w:val="24"/>
        </w:rPr>
      </w:pPr>
      <w:r>
        <w:rPr>
          <w:rFonts w:ascii="New roman" w:hAnsi="New roman" w:cstheme="majorHAnsi"/>
          <w:b/>
          <w:bCs/>
          <w:sz w:val="24"/>
          <w:szCs w:val="24"/>
        </w:rPr>
        <w:lastRenderedPageBreak/>
        <w:t>4. Conclusion</w:t>
      </w:r>
    </w:p>
    <w:p w14:paraId="063E6844" w14:textId="6A61E04B" w:rsidR="008D03FC" w:rsidRDefault="008D03FC" w:rsidP="002F4BE4">
      <w:pPr>
        <w:spacing w:line="360" w:lineRule="auto"/>
        <w:jc w:val="both"/>
        <w:rPr>
          <w:rFonts w:ascii="New roman" w:hAnsi="New roman" w:cstheme="majorHAnsi"/>
          <w:sz w:val="24"/>
          <w:szCs w:val="24"/>
        </w:rPr>
      </w:pPr>
      <w:r w:rsidRPr="008D03FC">
        <w:rPr>
          <w:rFonts w:ascii="New roman" w:hAnsi="New roman" w:cstheme="majorHAnsi"/>
          <w:sz w:val="24"/>
          <w:szCs w:val="24"/>
        </w:rPr>
        <w:t xml:space="preserve">The main topic of this report was </w:t>
      </w:r>
      <w:r w:rsidR="00172F71">
        <w:rPr>
          <w:rFonts w:ascii="New roman" w:hAnsi="New roman" w:cstheme="majorHAnsi"/>
          <w:sz w:val="24"/>
          <w:szCs w:val="24"/>
        </w:rPr>
        <w:t>how</w:t>
      </w:r>
      <w:r w:rsidRPr="008D03FC">
        <w:rPr>
          <w:rFonts w:ascii="New roman" w:hAnsi="New roman" w:cstheme="majorHAnsi"/>
          <w:sz w:val="24"/>
          <w:szCs w:val="24"/>
        </w:rPr>
        <w:t xml:space="preserve"> John Lewis</w:t>
      </w:r>
      <w:r>
        <w:rPr>
          <w:rFonts w:ascii="New roman" w:hAnsi="New roman" w:cstheme="majorHAnsi"/>
          <w:sz w:val="24"/>
          <w:szCs w:val="24"/>
        </w:rPr>
        <w:t xml:space="preserve"> Partnership</w:t>
      </w:r>
      <w:r w:rsidRPr="008D03FC">
        <w:rPr>
          <w:rFonts w:ascii="New roman" w:hAnsi="New roman" w:cstheme="majorHAnsi"/>
          <w:sz w:val="24"/>
          <w:szCs w:val="24"/>
        </w:rPr>
        <w:t xml:space="preserve"> retains its long-standing name and way of serving by introducing technologies, investing in new projects and industries. The relationship with partners and clients is also essential. Caring for and protecting the environment is a good platform on which the company builds its image. The analyses prove the aggressiveness between competition and the importance of eliminating it through the various economic approaches mentioned in the report.</w:t>
      </w:r>
      <w:r w:rsidR="00902231" w:rsidRPr="00902231">
        <w:t xml:space="preserve"> </w:t>
      </w:r>
      <w:r w:rsidR="00902231" w:rsidRPr="00902231">
        <w:rPr>
          <w:rFonts w:ascii="New roman" w:hAnsi="New roman" w:cstheme="majorHAnsi"/>
          <w:sz w:val="24"/>
          <w:szCs w:val="24"/>
        </w:rPr>
        <w:t>The resulting pandemic situation hinders the development of trade, but an in-depth analysis of market demand will help companies find the right path to successful realization.</w:t>
      </w:r>
    </w:p>
    <w:p w14:paraId="19C716BE" w14:textId="05C029FB" w:rsidR="00AD768F" w:rsidRDefault="00AD768F" w:rsidP="002F4BE4">
      <w:pPr>
        <w:spacing w:line="360" w:lineRule="auto"/>
        <w:jc w:val="both"/>
        <w:rPr>
          <w:rFonts w:ascii="New roman" w:hAnsi="New roman" w:cstheme="majorHAnsi"/>
          <w:sz w:val="24"/>
          <w:szCs w:val="24"/>
        </w:rPr>
      </w:pPr>
    </w:p>
    <w:p w14:paraId="38172314" w14:textId="79EDC179" w:rsidR="00AD768F" w:rsidRDefault="00AD768F" w:rsidP="002F4BE4">
      <w:pPr>
        <w:spacing w:line="360" w:lineRule="auto"/>
        <w:jc w:val="both"/>
        <w:rPr>
          <w:rFonts w:ascii="New roman" w:hAnsi="New roman" w:cstheme="majorHAnsi"/>
          <w:b/>
          <w:bCs/>
          <w:sz w:val="24"/>
          <w:szCs w:val="24"/>
        </w:rPr>
      </w:pPr>
      <w:r w:rsidRPr="00AD768F">
        <w:rPr>
          <w:rFonts w:ascii="New roman" w:hAnsi="New roman" w:cstheme="majorHAnsi"/>
          <w:b/>
          <w:bCs/>
          <w:sz w:val="24"/>
          <w:szCs w:val="24"/>
        </w:rPr>
        <w:t>5.</w:t>
      </w:r>
      <w:r w:rsidR="00172F71">
        <w:rPr>
          <w:rFonts w:ascii="New roman" w:hAnsi="New roman" w:cstheme="majorHAnsi"/>
          <w:b/>
          <w:bCs/>
          <w:sz w:val="24"/>
          <w:szCs w:val="24"/>
        </w:rPr>
        <w:t xml:space="preserve"> Recommendation</w:t>
      </w:r>
    </w:p>
    <w:p w14:paraId="5E380D9E" w14:textId="11346CF9" w:rsidR="00C84939" w:rsidRPr="00C84939" w:rsidRDefault="00234C0C" w:rsidP="00C84939">
      <w:pPr>
        <w:spacing w:line="360" w:lineRule="auto"/>
        <w:jc w:val="both"/>
        <w:rPr>
          <w:rFonts w:ascii="New roman" w:hAnsi="New roman" w:cstheme="majorHAnsi"/>
          <w:sz w:val="24"/>
          <w:szCs w:val="24"/>
        </w:rPr>
      </w:pPr>
      <w:r>
        <w:rPr>
          <w:rFonts w:ascii="New roman" w:hAnsi="New roman" w:cstheme="majorHAnsi"/>
          <w:sz w:val="24"/>
          <w:szCs w:val="24"/>
        </w:rPr>
        <w:t>C</w:t>
      </w:r>
      <w:r w:rsidRPr="00234C0C">
        <w:rPr>
          <w:rFonts w:ascii="New roman" w:hAnsi="New roman" w:cstheme="majorHAnsi"/>
          <w:sz w:val="24"/>
          <w:szCs w:val="24"/>
        </w:rPr>
        <w:t>ovid</w:t>
      </w:r>
      <w:r>
        <w:rPr>
          <w:rFonts w:ascii="New roman" w:hAnsi="New roman" w:cstheme="majorHAnsi"/>
          <w:sz w:val="24"/>
          <w:szCs w:val="24"/>
        </w:rPr>
        <w:t>-</w:t>
      </w:r>
      <w:r w:rsidRPr="00234C0C">
        <w:rPr>
          <w:rFonts w:ascii="New roman" w:hAnsi="New roman" w:cstheme="majorHAnsi"/>
          <w:sz w:val="24"/>
          <w:szCs w:val="24"/>
        </w:rPr>
        <w:t xml:space="preserve">19 imposed completely new rules on the market. To be part of the business, John Lewis faces large-scale challenges that he has never taken. </w:t>
      </w:r>
      <w:r w:rsidR="00C84939" w:rsidRPr="00C84939">
        <w:rPr>
          <w:rFonts w:ascii="New roman" w:hAnsi="New roman" w:cstheme="majorHAnsi"/>
          <w:sz w:val="24"/>
          <w:szCs w:val="24"/>
        </w:rPr>
        <w:t>One way for a customer to remain loyal is when their views and aspirations overlap with those of the company. Needs are another important strategic point for a retailer to consider. Because of this:</w:t>
      </w:r>
    </w:p>
    <w:p w14:paraId="276F4243" w14:textId="77777777" w:rsidR="00C84939" w:rsidRPr="00C84939" w:rsidRDefault="00C84939" w:rsidP="00C84939">
      <w:pPr>
        <w:pStyle w:val="ListParagraph"/>
        <w:numPr>
          <w:ilvl w:val="0"/>
          <w:numId w:val="1"/>
        </w:numPr>
        <w:spacing w:line="360" w:lineRule="auto"/>
        <w:jc w:val="both"/>
        <w:rPr>
          <w:rFonts w:ascii="New roman" w:hAnsi="New roman" w:cstheme="majorHAnsi"/>
          <w:sz w:val="24"/>
          <w:szCs w:val="24"/>
        </w:rPr>
      </w:pPr>
      <w:r w:rsidRPr="00C84939">
        <w:rPr>
          <w:rFonts w:ascii="New roman" w:hAnsi="New roman" w:cstheme="majorHAnsi"/>
          <w:sz w:val="24"/>
          <w:szCs w:val="24"/>
        </w:rPr>
        <w:t>The company needs to offer new lines to a wider audience of customers.</w:t>
      </w:r>
    </w:p>
    <w:p w14:paraId="724DD256" w14:textId="77777777" w:rsidR="00C84939" w:rsidRPr="00C84939" w:rsidRDefault="00C84939" w:rsidP="00C84939">
      <w:pPr>
        <w:pStyle w:val="ListParagraph"/>
        <w:numPr>
          <w:ilvl w:val="0"/>
          <w:numId w:val="1"/>
        </w:numPr>
        <w:spacing w:line="360" w:lineRule="auto"/>
        <w:jc w:val="both"/>
        <w:rPr>
          <w:rFonts w:ascii="New roman" w:hAnsi="New roman" w:cstheme="majorHAnsi"/>
          <w:sz w:val="24"/>
          <w:szCs w:val="24"/>
        </w:rPr>
      </w:pPr>
      <w:r w:rsidRPr="00C84939">
        <w:rPr>
          <w:rFonts w:ascii="New roman" w:hAnsi="New roman" w:cstheme="majorHAnsi"/>
          <w:sz w:val="24"/>
          <w:szCs w:val="24"/>
        </w:rPr>
        <w:t>Pay attention to new services in the financial sector, such as mediation in the provision of financing to clients accommodated in their newly built homes or insurance of any type of property.</w:t>
      </w:r>
    </w:p>
    <w:p w14:paraId="2E8B30D1" w14:textId="1BC7D69F" w:rsidR="00C84939" w:rsidRPr="00C84939" w:rsidRDefault="00C84939" w:rsidP="00C84939">
      <w:pPr>
        <w:pStyle w:val="ListParagraph"/>
        <w:numPr>
          <w:ilvl w:val="0"/>
          <w:numId w:val="1"/>
        </w:numPr>
        <w:spacing w:line="360" w:lineRule="auto"/>
        <w:jc w:val="both"/>
        <w:rPr>
          <w:rFonts w:ascii="New roman" w:hAnsi="New roman" w:cstheme="majorHAnsi"/>
          <w:sz w:val="24"/>
          <w:szCs w:val="24"/>
        </w:rPr>
      </w:pPr>
      <w:r w:rsidRPr="00C84939">
        <w:rPr>
          <w:rFonts w:ascii="New roman" w:hAnsi="New roman" w:cstheme="majorHAnsi"/>
          <w:sz w:val="24"/>
          <w:szCs w:val="24"/>
        </w:rPr>
        <w:t xml:space="preserve">An idea that John Lewis could use was to build </w:t>
      </w:r>
      <w:r w:rsidR="00620434">
        <w:rPr>
          <w:rFonts w:ascii="New roman" w:hAnsi="New roman" w:cstheme="majorHAnsi"/>
          <w:sz w:val="24"/>
          <w:szCs w:val="24"/>
        </w:rPr>
        <w:t xml:space="preserve">nursery </w:t>
      </w:r>
      <w:proofErr w:type="spellStart"/>
      <w:r w:rsidR="00172F71">
        <w:rPr>
          <w:rFonts w:ascii="New roman" w:hAnsi="New roman" w:cstheme="majorHAnsi"/>
          <w:sz w:val="24"/>
          <w:szCs w:val="24"/>
        </w:rPr>
        <w:t>centers</w:t>
      </w:r>
      <w:proofErr w:type="spellEnd"/>
      <w:r w:rsidRPr="00C84939">
        <w:rPr>
          <w:rFonts w:ascii="New roman" w:hAnsi="New roman" w:cstheme="majorHAnsi"/>
          <w:sz w:val="24"/>
          <w:szCs w:val="24"/>
        </w:rPr>
        <w:t xml:space="preserve"> and controversial complexes near their residential buildings, thus benefiting his tenants.</w:t>
      </w:r>
    </w:p>
    <w:p w14:paraId="55ED097D" w14:textId="363C142E" w:rsidR="00AD768F" w:rsidRPr="00C84939" w:rsidRDefault="00C84939" w:rsidP="00C84939">
      <w:pPr>
        <w:pStyle w:val="ListParagraph"/>
        <w:numPr>
          <w:ilvl w:val="0"/>
          <w:numId w:val="1"/>
        </w:numPr>
        <w:spacing w:line="360" w:lineRule="auto"/>
        <w:jc w:val="both"/>
        <w:rPr>
          <w:rFonts w:ascii="New roman" w:hAnsi="New roman" w:cstheme="majorHAnsi"/>
          <w:sz w:val="24"/>
          <w:szCs w:val="24"/>
        </w:rPr>
      </w:pPr>
      <w:r w:rsidRPr="00C84939">
        <w:rPr>
          <w:rFonts w:ascii="New roman" w:hAnsi="New roman" w:cstheme="majorHAnsi"/>
          <w:sz w:val="24"/>
          <w:szCs w:val="24"/>
        </w:rPr>
        <w:t>Increasing the range of organic products and food to attract those who strive for an environmentally friendly lifestyle.</w:t>
      </w:r>
    </w:p>
    <w:p w14:paraId="5364E298" w14:textId="50894D2E" w:rsidR="00AD768F" w:rsidRDefault="00AD768F" w:rsidP="002F4BE4">
      <w:pPr>
        <w:spacing w:line="360" w:lineRule="auto"/>
        <w:jc w:val="both"/>
        <w:rPr>
          <w:rFonts w:ascii="New roman" w:hAnsi="New roman" w:cstheme="majorHAnsi"/>
          <w:b/>
          <w:bCs/>
          <w:sz w:val="24"/>
          <w:szCs w:val="24"/>
        </w:rPr>
      </w:pPr>
    </w:p>
    <w:p w14:paraId="3E62B9A6" w14:textId="6C78EA45" w:rsidR="00833CFB" w:rsidRDefault="00833CFB" w:rsidP="002F4BE4">
      <w:pPr>
        <w:spacing w:line="360" w:lineRule="auto"/>
        <w:jc w:val="both"/>
        <w:rPr>
          <w:rFonts w:ascii="New roman" w:hAnsi="New roman" w:cstheme="majorHAnsi"/>
          <w:b/>
          <w:bCs/>
          <w:sz w:val="24"/>
          <w:szCs w:val="24"/>
        </w:rPr>
      </w:pPr>
    </w:p>
    <w:p w14:paraId="75C05884" w14:textId="6F10BF1B" w:rsidR="00833CFB" w:rsidRDefault="00833CFB" w:rsidP="002F4BE4">
      <w:pPr>
        <w:spacing w:line="360" w:lineRule="auto"/>
        <w:jc w:val="both"/>
        <w:rPr>
          <w:rFonts w:ascii="New roman" w:hAnsi="New roman" w:cstheme="majorHAnsi"/>
          <w:b/>
          <w:bCs/>
          <w:sz w:val="24"/>
          <w:szCs w:val="24"/>
        </w:rPr>
      </w:pPr>
    </w:p>
    <w:p w14:paraId="70805216" w14:textId="05DA09C3" w:rsidR="00833CFB" w:rsidRDefault="00833CFB" w:rsidP="002F4BE4">
      <w:pPr>
        <w:spacing w:line="360" w:lineRule="auto"/>
        <w:jc w:val="both"/>
        <w:rPr>
          <w:rFonts w:ascii="New roman" w:hAnsi="New roman" w:cstheme="majorHAnsi"/>
          <w:b/>
          <w:bCs/>
          <w:sz w:val="24"/>
          <w:szCs w:val="24"/>
        </w:rPr>
      </w:pPr>
    </w:p>
    <w:p w14:paraId="18B52362" w14:textId="781B1A26" w:rsidR="00833CFB" w:rsidRDefault="00833CFB" w:rsidP="002F4BE4">
      <w:pPr>
        <w:spacing w:line="360" w:lineRule="auto"/>
        <w:jc w:val="both"/>
        <w:rPr>
          <w:rFonts w:ascii="New roman" w:hAnsi="New roman" w:cstheme="majorHAnsi"/>
          <w:b/>
          <w:bCs/>
          <w:sz w:val="24"/>
          <w:szCs w:val="24"/>
        </w:rPr>
      </w:pPr>
    </w:p>
    <w:sdt>
      <w:sdtPr>
        <w:rPr>
          <w:rFonts w:asciiTheme="minorHAnsi" w:eastAsiaTheme="minorHAnsi" w:hAnsiTheme="minorHAnsi" w:cstheme="minorBidi"/>
          <w:color w:val="auto"/>
          <w:sz w:val="22"/>
          <w:szCs w:val="22"/>
          <w:lang w:val="en-GB"/>
        </w:rPr>
        <w:id w:val="1165591560"/>
        <w:docPartObj>
          <w:docPartGallery w:val="Bibliographies"/>
          <w:docPartUnique/>
        </w:docPartObj>
      </w:sdtPr>
      <w:sdtEndPr/>
      <w:sdtContent>
        <w:p w14:paraId="6C8F348A" w14:textId="30A77193" w:rsidR="00833CFB" w:rsidRDefault="00833CFB">
          <w:pPr>
            <w:pStyle w:val="Heading1"/>
          </w:pPr>
          <w:r>
            <w:t>References</w:t>
          </w:r>
        </w:p>
        <w:sdt>
          <w:sdtPr>
            <w:id w:val="-573587230"/>
            <w:bibliography/>
          </w:sdtPr>
          <w:sdtEndPr/>
          <w:sdtContent>
            <w:p w14:paraId="464F3F81" w14:textId="77777777" w:rsidR="00833CFB" w:rsidRDefault="00833CFB" w:rsidP="00833CFB">
              <w:pPr>
                <w:pStyle w:val="Bibliography"/>
                <w:rPr>
                  <w:noProof/>
                  <w:sz w:val="24"/>
                  <w:szCs w:val="24"/>
                  <w:lang w:val="en-US"/>
                </w:rPr>
              </w:pPr>
              <w:r>
                <w:fldChar w:fldCharType="begin"/>
              </w:r>
              <w:r>
                <w:instrText xml:space="preserve"> BIBLIOGRAPHY </w:instrText>
              </w:r>
              <w:r>
                <w:fldChar w:fldCharType="separate"/>
              </w:r>
              <w:r>
                <w:rPr>
                  <w:noProof/>
                  <w:lang w:val="en-US"/>
                </w:rPr>
                <w:t xml:space="preserve">Armstrong, P. K. a. G., 2017-07-27. </w:t>
              </w:r>
              <w:r>
                <w:rPr>
                  <w:i/>
                  <w:iCs/>
                  <w:noProof/>
                  <w:lang w:val="en-US"/>
                </w:rPr>
                <w:t xml:space="preserve">Principles of Marketing, EBook, Global Edition. </w:t>
              </w:r>
              <w:r>
                <w:rPr>
                  <w:noProof/>
                  <w:lang w:val="en-US"/>
                </w:rPr>
                <w:t>Harlow: Pearson Education, Limited.</w:t>
              </w:r>
            </w:p>
            <w:p w14:paraId="69440D48" w14:textId="6EBD0A1C" w:rsidR="00833CFB" w:rsidRDefault="00172F71" w:rsidP="00833CFB">
              <w:pPr>
                <w:pStyle w:val="Bibliography"/>
                <w:rPr>
                  <w:noProof/>
                  <w:lang w:val="en-US"/>
                </w:rPr>
              </w:pPr>
              <w:r>
                <w:rPr>
                  <w:noProof/>
                  <w:lang w:val="en-US"/>
                </w:rPr>
                <w:t>Barakat</w:t>
              </w:r>
              <w:r w:rsidR="00833CFB">
                <w:rPr>
                  <w:noProof/>
                  <w:lang w:val="en-US"/>
                </w:rPr>
                <w:t xml:space="preserve"> Consulting, 2019. </w:t>
              </w:r>
              <w:r w:rsidR="00833CFB">
                <w:rPr>
                  <w:i/>
                  <w:iCs/>
                  <w:noProof/>
                  <w:lang w:val="en-US"/>
                </w:rPr>
                <w:t xml:space="preserve">swotandpestle.com. </w:t>
              </w:r>
              <w:r w:rsidR="002B636B">
                <w:rPr>
                  <w:noProof/>
                  <w:lang w:val="en-US"/>
                </w:rPr>
                <w:t>(</w:t>
              </w:r>
              <w:r w:rsidR="00833CFB">
                <w:rPr>
                  <w:noProof/>
                  <w:lang w:val="en-US"/>
                </w:rPr>
                <w:t>Online</w:t>
              </w:r>
              <w:r w:rsidR="002B636B">
                <w:rPr>
                  <w:noProof/>
                  <w:lang w:val="en-US"/>
                </w:rPr>
                <w:t>)</w:t>
              </w:r>
              <w:r w:rsidR="00833CFB">
                <w:rPr>
                  <w:noProof/>
                  <w:lang w:val="en-US"/>
                </w:rPr>
                <w:br/>
                <w:t xml:space="preserve">Available at: </w:t>
              </w:r>
              <w:r w:rsidR="00833CFB">
                <w:rPr>
                  <w:noProof/>
                  <w:u w:val="single"/>
                  <w:lang w:val="en-US"/>
                </w:rPr>
                <w:t>https://www.swotandpestle.com/blog/john-lewis-porters-5-forces-analysis/</w:t>
              </w:r>
              <w:r w:rsidR="00833CFB">
                <w:rPr>
                  <w:noProof/>
                  <w:lang w:val="en-US"/>
                </w:rPr>
                <w:br/>
              </w:r>
              <w:r w:rsidR="002B636B">
                <w:rPr>
                  <w:noProof/>
                  <w:lang w:val="en-US"/>
                </w:rPr>
                <w:t>(</w:t>
              </w:r>
              <w:r w:rsidR="00833CFB">
                <w:rPr>
                  <w:noProof/>
                  <w:lang w:val="en-US"/>
                </w:rPr>
                <w:t>Accessed 16 12 2021</w:t>
              </w:r>
              <w:r w:rsidR="002B636B">
                <w:rPr>
                  <w:noProof/>
                  <w:lang w:val="en-US"/>
                </w:rPr>
                <w:t>)</w:t>
              </w:r>
              <w:r w:rsidR="00833CFB">
                <w:rPr>
                  <w:noProof/>
                  <w:lang w:val="en-US"/>
                </w:rPr>
                <w:t>.</w:t>
              </w:r>
            </w:p>
            <w:p w14:paraId="72BE5FB1" w14:textId="7F4E58F4" w:rsidR="00833CFB" w:rsidRDefault="00833CFB" w:rsidP="00833CFB">
              <w:pPr>
                <w:pStyle w:val="Bibliography"/>
                <w:rPr>
                  <w:noProof/>
                  <w:lang w:val="en-US"/>
                </w:rPr>
              </w:pPr>
              <w:r>
                <w:rPr>
                  <w:noProof/>
                  <w:lang w:val="en-US"/>
                </w:rPr>
                <w:t xml:space="preserve">E. Shatskaya1, M. S. K. N., 2016. </w:t>
              </w:r>
              <w:r>
                <w:rPr>
                  <w:i/>
                  <w:iCs/>
                  <w:noProof/>
                  <w:lang w:val="en-US"/>
                </w:rPr>
                <w:t xml:space="preserve">PESTEL ANALYSIS </w:t>
              </w:r>
              <w:r w:rsidR="00172F71">
                <w:rPr>
                  <w:i/>
                  <w:iCs/>
                  <w:noProof/>
                  <w:lang w:val="en-US"/>
                </w:rPr>
                <w:t>IS</w:t>
              </w:r>
              <w:r>
                <w:rPr>
                  <w:i/>
                  <w:iCs/>
                  <w:noProof/>
                  <w:lang w:val="en-US"/>
                </w:rPr>
                <w:t xml:space="preserve"> A TOOL OF STRATEGIC ANALYSIS. </w:t>
              </w:r>
              <w:r>
                <w:rPr>
                  <w:noProof/>
                  <w:lang w:val="en-US"/>
                </w:rPr>
                <w:t>Sheffield, Conference Proceedings, p. 48.</w:t>
              </w:r>
            </w:p>
            <w:p w14:paraId="0C69EFA8" w14:textId="7BB78C23" w:rsidR="00833CFB" w:rsidRDefault="00833CFB" w:rsidP="00833CFB">
              <w:pPr>
                <w:pStyle w:val="Bibliography"/>
                <w:rPr>
                  <w:noProof/>
                  <w:lang w:val="en-US"/>
                </w:rPr>
              </w:pPr>
              <w:r>
                <w:rPr>
                  <w:noProof/>
                  <w:lang w:val="en-US"/>
                </w:rPr>
                <w:t xml:space="preserve">John Lewis Partnership Plc, 2021. </w:t>
              </w:r>
              <w:r>
                <w:rPr>
                  <w:i/>
                  <w:iCs/>
                  <w:noProof/>
                  <w:lang w:val="en-US"/>
                </w:rPr>
                <w:t xml:space="preserve">WHO WE ARE. </w:t>
              </w:r>
              <w:r w:rsidR="002B636B">
                <w:rPr>
                  <w:noProof/>
                  <w:lang w:val="en-US"/>
                </w:rPr>
                <w:t>(</w:t>
              </w:r>
              <w:r>
                <w:rPr>
                  <w:noProof/>
                  <w:lang w:val="en-US"/>
                </w:rPr>
                <w:t>Online</w:t>
              </w:r>
              <w:r w:rsidR="002B636B">
                <w:rPr>
                  <w:noProof/>
                  <w:lang w:val="en-US"/>
                </w:rPr>
                <w:t>)</w:t>
              </w:r>
              <w:r>
                <w:rPr>
                  <w:noProof/>
                  <w:lang w:val="en-US"/>
                </w:rPr>
                <w:br/>
                <w:t xml:space="preserve">Available at: </w:t>
              </w:r>
              <w:r>
                <w:rPr>
                  <w:noProof/>
                  <w:u w:val="single"/>
                  <w:lang w:val="en-US"/>
                </w:rPr>
                <w:t>https://www.johnlewispartnership.co.uk/about/who-we-are.html</w:t>
              </w:r>
              <w:r>
                <w:rPr>
                  <w:noProof/>
                  <w:lang w:val="en-US"/>
                </w:rPr>
                <w:br/>
              </w:r>
              <w:r w:rsidR="002B636B">
                <w:rPr>
                  <w:noProof/>
                  <w:lang w:val="en-US"/>
                </w:rPr>
                <w:t>(</w:t>
              </w:r>
              <w:r>
                <w:rPr>
                  <w:noProof/>
                  <w:lang w:val="en-US"/>
                </w:rPr>
                <w:t>Accessed 19 12 2021</w:t>
              </w:r>
              <w:r w:rsidR="002B636B">
                <w:rPr>
                  <w:noProof/>
                  <w:lang w:val="en-US"/>
                </w:rPr>
                <w:t>)</w:t>
              </w:r>
              <w:r>
                <w:rPr>
                  <w:noProof/>
                  <w:lang w:val="en-US"/>
                </w:rPr>
                <w:t>.</w:t>
              </w:r>
            </w:p>
            <w:p w14:paraId="571BB84D" w14:textId="15805C0F" w:rsidR="00833CFB" w:rsidRDefault="00833CFB" w:rsidP="00833CFB">
              <w:pPr>
                <w:pStyle w:val="Bibliography"/>
                <w:rPr>
                  <w:noProof/>
                  <w:lang w:val="en-US"/>
                </w:rPr>
              </w:pPr>
              <w:r>
                <w:rPr>
                  <w:noProof/>
                  <w:lang w:val="en-US"/>
                </w:rPr>
                <w:t xml:space="preserve">John Lewis Partnership, 2021. </w:t>
              </w:r>
              <w:r>
                <w:rPr>
                  <w:i/>
                  <w:iCs/>
                  <w:noProof/>
                  <w:lang w:val="en-US"/>
                </w:rPr>
                <w:t xml:space="preserve">John Lewis Partnership. </w:t>
              </w:r>
              <w:r w:rsidR="002B636B">
                <w:rPr>
                  <w:noProof/>
                  <w:lang w:val="en-US"/>
                </w:rPr>
                <w:t>(</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https://www.johnlewispartnership.co.uk/csr/our-strategy.html</w:t>
              </w:r>
              <w:r>
                <w:rPr>
                  <w:noProof/>
                  <w:lang w:val="en-US"/>
                </w:rPr>
                <w:br/>
              </w:r>
              <w:r w:rsidR="002B636B">
                <w:rPr>
                  <w:noProof/>
                  <w:lang w:val="en-US"/>
                </w:rPr>
                <w:t>(</w:t>
              </w:r>
              <w:r>
                <w:rPr>
                  <w:noProof/>
                  <w:lang w:val="en-US"/>
                </w:rPr>
                <w:t>Accessed 15 12 2021</w:t>
              </w:r>
              <w:r w:rsidR="002B636B">
                <w:rPr>
                  <w:noProof/>
                  <w:lang w:val="en-US"/>
                </w:rPr>
                <w:t>)</w:t>
              </w:r>
              <w:r>
                <w:rPr>
                  <w:noProof/>
                  <w:lang w:val="en-US"/>
                </w:rPr>
                <w:t>.</w:t>
              </w:r>
            </w:p>
            <w:p w14:paraId="5D7A4B9F" w14:textId="4B881286" w:rsidR="00833CFB" w:rsidRDefault="00833CFB" w:rsidP="00833CFB">
              <w:pPr>
                <w:pStyle w:val="Bibliography"/>
                <w:rPr>
                  <w:noProof/>
                  <w:lang w:val="en-US"/>
                </w:rPr>
              </w:pPr>
              <w:r>
                <w:rPr>
                  <w:noProof/>
                  <w:lang w:val="en-US"/>
                </w:rPr>
                <w:t xml:space="preserve">MacDonald, G., 2021. </w:t>
              </w:r>
              <w:r>
                <w:rPr>
                  <w:i/>
                  <w:iCs/>
                  <w:noProof/>
                  <w:lang w:val="en-US"/>
                </w:rPr>
                <w:t>Retail week.</w:t>
              </w:r>
              <w:r w:rsidR="00172F71">
                <w:rPr>
                  <w:i/>
                  <w:iCs/>
                  <w:noProof/>
                  <w:lang w:val="en-US"/>
                </w:rPr>
                <w:t xml:space="preserve"> </w:t>
              </w:r>
              <w:r w:rsidR="002B636B">
                <w:rPr>
                  <w:noProof/>
                  <w:lang w:val="en-US"/>
                </w:rPr>
                <w:t>(</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https://www.retail-week.com/companies/john-lewis?authent=1</w:t>
              </w:r>
              <w:r>
                <w:rPr>
                  <w:noProof/>
                  <w:lang w:val="en-US"/>
                </w:rPr>
                <w:br/>
              </w:r>
              <w:r w:rsidR="002B636B">
                <w:rPr>
                  <w:noProof/>
                  <w:lang w:val="en-US"/>
                </w:rPr>
                <w:t>(</w:t>
              </w:r>
              <w:r>
                <w:rPr>
                  <w:noProof/>
                  <w:lang w:val="en-US"/>
                </w:rPr>
                <w:t>Accessed 14 12 2021</w:t>
              </w:r>
              <w:r w:rsidR="002B636B">
                <w:rPr>
                  <w:noProof/>
                  <w:lang w:val="en-US"/>
                </w:rPr>
                <w:t>)</w:t>
              </w:r>
              <w:r>
                <w:rPr>
                  <w:noProof/>
                  <w:lang w:val="en-US"/>
                </w:rPr>
                <w:t>.</w:t>
              </w:r>
            </w:p>
            <w:p w14:paraId="37B3F0F3" w14:textId="28173D83" w:rsidR="00833CFB" w:rsidRDefault="00833CFB" w:rsidP="00833CFB">
              <w:pPr>
                <w:pStyle w:val="Bibliography"/>
                <w:rPr>
                  <w:noProof/>
                  <w:lang w:val="en-US"/>
                </w:rPr>
              </w:pPr>
              <w:r>
                <w:rPr>
                  <w:noProof/>
                  <w:lang w:val="en-US"/>
                </w:rPr>
                <w:t xml:space="preserve">McIntyre, I., 2016. </w:t>
              </w:r>
              <w:r>
                <w:rPr>
                  <w:i/>
                  <w:iCs/>
                  <w:noProof/>
                  <w:lang w:val="en-US"/>
                </w:rPr>
                <w:t xml:space="preserve">Marketing Through The Different Stages Of The Business Lifecycle. </w:t>
              </w:r>
              <w:r w:rsidR="002B636B">
                <w:rPr>
                  <w:noProof/>
                  <w:lang w:val="en-US"/>
                </w:rPr>
                <w:t>(</w:t>
              </w:r>
              <w:r>
                <w:rPr>
                  <w:noProof/>
                  <w:lang w:val="en-US"/>
                </w:rPr>
                <w:t>Online</w:t>
              </w:r>
              <w:r w:rsidR="002B636B">
                <w:rPr>
                  <w:noProof/>
                  <w:lang w:val="en-US"/>
                </w:rPr>
                <w:t>)</w:t>
              </w:r>
              <w:r>
                <w:rPr>
                  <w:noProof/>
                  <w:lang w:val="en-US"/>
                </w:rPr>
                <w:br/>
                <w:t xml:space="preserve">Available at: </w:t>
              </w:r>
              <w:r>
                <w:rPr>
                  <w:noProof/>
                  <w:u w:val="single"/>
                  <w:lang w:val="en-US"/>
                </w:rPr>
                <w:t>https://www.entrepreneur.com/article/283058</w:t>
              </w:r>
              <w:r>
                <w:rPr>
                  <w:noProof/>
                  <w:lang w:val="en-US"/>
                </w:rPr>
                <w:br/>
              </w:r>
              <w:r w:rsidR="002B636B">
                <w:rPr>
                  <w:noProof/>
                  <w:lang w:val="en-US"/>
                </w:rPr>
                <w:t>(</w:t>
              </w:r>
              <w:r>
                <w:rPr>
                  <w:noProof/>
                  <w:lang w:val="en-US"/>
                </w:rPr>
                <w:t>Accessed 13 12 2021</w:t>
              </w:r>
              <w:r w:rsidR="002B636B">
                <w:rPr>
                  <w:noProof/>
                  <w:lang w:val="en-US"/>
                </w:rPr>
                <w:t>)</w:t>
              </w:r>
              <w:r>
                <w:rPr>
                  <w:noProof/>
                  <w:lang w:val="en-US"/>
                </w:rPr>
                <w:t>.</w:t>
              </w:r>
            </w:p>
            <w:p w14:paraId="0D2F5A1F" w14:textId="227A419E" w:rsidR="00833CFB" w:rsidRDefault="00833CFB" w:rsidP="00833CFB">
              <w:pPr>
                <w:pStyle w:val="Bibliography"/>
                <w:rPr>
                  <w:noProof/>
                  <w:lang w:val="en-US"/>
                </w:rPr>
              </w:pPr>
              <w:r>
                <w:rPr>
                  <w:noProof/>
                  <w:lang w:val="en-US"/>
                </w:rPr>
                <w:t xml:space="preserve">Moore, B., 2021. </w:t>
              </w:r>
              <w:r>
                <w:rPr>
                  <w:i/>
                  <w:iCs/>
                  <w:noProof/>
                  <w:lang w:val="en-US"/>
                </w:rPr>
                <w:t xml:space="preserve">John Lewis Set To Introduce New Pricing Strategy. </w:t>
              </w:r>
              <w:r w:rsidR="002B636B">
                <w:rPr>
                  <w:noProof/>
                  <w:lang w:val="en-US"/>
                </w:rPr>
                <w:t>(</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https://www.linkedin.com/pulse/john-lewis-set-introduce-new-pricing-strategy-brian-moore</w:t>
              </w:r>
              <w:r>
                <w:rPr>
                  <w:noProof/>
                  <w:lang w:val="en-US"/>
                </w:rPr>
                <w:br/>
              </w:r>
              <w:r w:rsidR="002B636B">
                <w:rPr>
                  <w:noProof/>
                  <w:lang w:val="en-US"/>
                </w:rPr>
                <w:t>(</w:t>
              </w:r>
              <w:r>
                <w:rPr>
                  <w:noProof/>
                  <w:lang w:val="en-US"/>
                </w:rPr>
                <w:t>Accessed 17 12 2021</w:t>
              </w:r>
              <w:r w:rsidR="002B636B">
                <w:rPr>
                  <w:noProof/>
                  <w:lang w:val="en-US"/>
                </w:rPr>
                <w:t>)</w:t>
              </w:r>
              <w:r>
                <w:rPr>
                  <w:noProof/>
                  <w:lang w:val="en-US"/>
                </w:rPr>
                <w:t>.</w:t>
              </w:r>
            </w:p>
            <w:p w14:paraId="6CA10172" w14:textId="39AECDE9" w:rsidR="00833CFB" w:rsidRDefault="00833CFB" w:rsidP="00833CFB">
              <w:pPr>
                <w:pStyle w:val="Bibliography"/>
                <w:rPr>
                  <w:noProof/>
                  <w:lang w:val="en-US"/>
                </w:rPr>
              </w:pPr>
              <w:r>
                <w:rPr>
                  <w:noProof/>
                  <w:lang w:val="en-US"/>
                </w:rPr>
                <w:t xml:space="preserve">Partnership, J. L., 2021. </w:t>
              </w:r>
              <w:r>
                <w:rPr>
                  <w:i/>
                  <w:iCs/>
                  <w:noProof/>
                  <w:lang w:val="en-US"/>
                </w:rPr>
                <w:t xml:space="preserve">John Lewis Partnership. </w:t>
              </w:r>
              <w:r w:rsidR="002B636B">
                <w:rPr>
                  <w:noProof/>
                  <w:lang w:val="en-US"/>
                </w:rPr>
                <w:t>(</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https://www.johnlewispartnership.co.uk/csr/our-strategy.html</w:t>
              </w:r>
              <w:r>
                <w:rPr>
                  <w:noProof/>
                  <w:lang w:val="en-US"/>
                </w:rPr>
                <w:br/>
              </w:r>
              <w:r w:rsidR="002B636B">
                <w:rPr>
                  <w:noProof/>
                  <w:lang w:val="en-US"/>
                </w:rPr>
                <w:t>(</w:t>
              </w:r>
              <w:r>
                <w:rPr>
                  <w:noProof/>
                  <w:lang w:val="en-US"/>
                </w:rPr>
                <w:t>Accessed 15 12 2021</w:t>
              </w:r>
              <w:r w:rsidR="002B636B">
                <w:rPr>
                  <w:noProof/>
                  <w:lang w:val="en-US"/>
                </w:rPr>
                <w:t>)</w:t>
              </w:r>
              <w:r>
                <w:rPr>
                  <w:noProof/>
                  <w:lang w:val="en-US"/>
                </w:rPr>
                <w:t>.</w:t>
              </w:r>
            </w:p>
            <w:p w14:paraId="77C1565E" w14:textId="75027901" w:rsidR="00833CFB" w:rsidRDefault="00833CFB" w:rsidP="00833CFB">
              <w:pPr>
                <w:pStyle w:val="Bibliography"/>
                <w:rPr>
                  <w:noProof/>
                  <w:lang w:val="en-US"/>
                </w:rPr>
              </w:pPr>
              <w:r>
                <w:rPr>
                  <w:noProof/>
                  <w:lang w:val="en-US"/>
                </w:rPr>
                <w:t xml:space="preserve">Pigeon, C., 2021. </w:t>
              </w:r>
              <w:r>
                <w:rPr>
                  <w:i/>
                  <w:iCs/>
                  <w:noProof/>
                  <w:lang w:val="en-US"/>
                </w:rPr>
                <w:t xml:space="preserve">John Lewis Omnichannel Strategy: How the UK’s top homeware retailer has reached the top. </w:t>
              </w:r>
              <w:r w:rsidR="002B636B">
                <w:rPr>
                  <w:noProof/>
                  <w:lang w:val="en-US"/>
                </w:rPr>
                <w:t>(</w:t>
              </w:r>
              <w:r>
                <w:rPr>
                  <w:noProof/>
                  <w:lang w:val="en-US"/>
                </w:rPr>
                <w:t>Online</w:t>
              </w:r>
              <w:r w:rsidR="002B636B">
                <w:rPr>
                  <w:noProof/>
                  <w:lang w:val="en-US"/>
                </w:rPr>
                <w:t>)</w:t>
              </w:r>
              <w:r>
                <w:rPr>
                  <w:noProof/>
                  <w:lang w:val="en-US"/>
                </w:rPr>
                <w:br/>
                <w:t xml:space="preserve">Available at: </w:t>
              </w:r>
              <w:r>
                <w:rPr>
                  <w:noProof/>
                  <w:u w:val="single"/>
                  <w:lang w:val="en-US"/>
                </w:rPr>
                <w:t>https://blog.contactpigeon.com/john-lewis-omnichannel-strategy/</w:t>
              </w:r>
              <w:r>
                <w:rPr>
                  <w:noProof/>
                  <w:lang w:val="en-US"/>
                </w:rPr>
                <w:br/>
              </w:r>
              <w:r w:rsidR="002B636B">
                <w:rPr>
                  <w:noProof/>
                  <w:lang w:val="en-US"/>
                </w:rPr>
                <w:t>(</w:t>
              </w:r>
              <w:r>
                <w:rPr>
                  <w:noProof/>
                  <w:lang w:val="en-US"/>
                </w:rPr>
                <w:t>Accessed 15 12 2021</w:t>
              </w:r>
              <w:r w:rsidR="002B636B">
                <w:rPr>
                  <w:noProof/>
                  <w:lang w:val="en-US"/>
                </w:rPr>
                <w:t>)</w:t>
              </w:r>
              <w:r>
                <w:rPr>
                  <w:noProof/>
                  <w:lang w:val="en-US"/>
                </w:rPr>
                <w:t>.</w:t>
              </w:r>
            </w:p>
            <w:p w14:paraId="4F1B39FA" w14:textId="5C9F7250" w:rsidR="00833CFB" w:rsidRDefault="00833CFB" w:rsidP="00833CFB">
              <w:pPr>
                <w:pStyle w:val="Bibliography"/>
                <w:rPr>
                  <w:noProof/>
                  <w:lang w:val="en-US"/>
                </w:rPr>
              </w:pPr>
              <w:r>
                <w:rPr>
                  <w:noProof/>
                  <w:lang w:val="en-US"/>
                </w:rPr>
                <w:t xml:space="preserve">Skeldon, P., 2021. </w:t>
              </w:r>
              <w:r>
                <w:rPr>
                  <w:i/>
                  <w:iCs/>
                  <w:noProof/>
                  <w:lang w:val="en-US"/>
                </w:rPr>
                <w:t xml:space="preserve">Internet retailing. </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https://internetretailing.net/industry/industry/73-rise-in-online-saves-john-lewis-from-collapse-and-hastens-revamp-22848</w:t>
              </w:r>
              <w:r>
                <w:rPr>
                  <w:noProof/>
                  <w:lang w:val="en-US"/>
                </w:rPr>
                <w:br/>
                <w:t>[Accessed 17 12 2021].</w:t>
              </w:r>
            </w:p>
            <w:p w14:paraId="628BFFF7" w14:textId="3E3B899A" w:rsidR="00833CFB" w:rsidRDefault="00833CFB" w:rsidP="00833CFB">
              <w:pPr>
                <w:pStyle w:val="Bibliography"/>
                <w:rPr>
                  <w:noProof/>
                  <w:lang w:val="en-US"/>
                </w:rPr>
              </w:pPr>
              <w:r>
                <w:rPr>
                  <w:noProof/>
                  <w:lang w:val="en-US"/>
                </w:rPr>
                <w:t xml:space="preserve">Skills you Need, no data. </w:t>
              </w:r>
              <w:r>
                <w:rPr>
                  <w:i/>
                  <w:iCs/>
                  <w:noProof/>
                  <w:lang w:val="en-US"/>
                </w:rPr>
                <w:t>Skills you Need.</w:t>
              </w:r>
              <w:r w:rsidR="00172F71">
                <w:rPr>
                  <w:i/>
                  <w:iCs/>
                  <w:noProof/>
                  <w:lang w:val="en-US"/>
                </w:rPr>
                <w:t xml:space="preserve"> </w:t>
              </w:r>
              <w:r w:rsidR="002B636B">
                <w:rPr>
                  <w:noProof/>
                  <w:lang w:val="en-US"/>
                </w:rPr>
                <w:t>(</w:t>
              </w:r>
              <w:r>
                <w:rPr>
                  <w:noProof/>
                  <w:lang w:val="en-US"/>
                </w:rPr>
                <w:t xml:space="preserve">Online] </w:t>
              </w:r>
              <w:r>
                <w:rPr>
                  <w:noProof/>
                  <w:lang w:val="en-US"/>
                </w:rPr>
                <w:br/>
                <w:t xml:space="preserve">Available at: </w:t>
              </w:r>
              <w:r>
                <w:rPr>
                  <w:noProof/>
                  <w:u w:val="single"/>
                  <w:lang w:val="en-US"/>
                </w:rPr>
                <w:t>https://www.skillsyouneed.com/lead/7-marketing-ps.html</w:t>
              </w:r>
              <w:r>
                <w:rPr>
                  <w:noProof/>
                  <w:lang w:val="en-US"/>
                </w:rPr>
                <w:br/>
              </w:r>
              <w:r w:rsidR="002B636B">
                <w:rPr>
                  <w:noProof/>
                  <w:lang w:val="en-US"/>
                </w:rPr>
                <w:t>(</w:t>
              </w:r>
              <w:r>
                <w:rPr>
                  <w:noProof/>
                  <w:lang w:val="en-US"/>
                </w:rPr>
                <w:t>Accessed 18 12 2021</w:t>
              </w:r>
              <w:r w:rsidR="002B636B">
                <w:rPr>
                  <w:noProof/>
                  <w:lang w:val="en-US"/>
                </w:rPr>
                <w:t>)</w:t>
              </w:r>
              <w:r>
                <w:rPr>
                  <w:noProof/>
                  <w:lang w:val="en-US"/>
                </w:rPr>
                <w:t>.</w:t>
              </w:r>
            </w:p>
            <w:p w14:paraId="2FE77FE5" w14:textId="49699C7C" w:rsidR="00833CFB" w:rsidRDefault="00833CFB" w:rsidP="00833CFB">
              <w:pPr>
                <w:pStyle w:val="Bibliography"/>
                <w:rPr>
                  <w:noProof/>
                  <w:lang w:val="en-US"/>
                </w:rPr>
              </w:pPr>
              <w:r>
                <w:rPr>
                  <w:noProof/>
                  <w:lang w:val="en-US"/>
                </w:rPr>
                <w:t xml:space="preserve">Team, M. S., 2021. </w:t>
              </w:r>
              <w:r>
                <w:rPr>
                  <w:i/>
                  <w:iCs/>
                  <w:noProof/>
                  <w:lang w:val="en-US"/>
                </w:rPr>
                <w:t xml:space="preserve">mba skool. </w:t>
              </w:r>
              <w:r w:rsidR="002B636B">
                <w:rPr>
                  <w:noProof/>
                  <w:lang w:val="en-US"/>
                </w:rPr>
                <w:t>(</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https://www.mbaskool.com/pestle-analysis/companies/18226-john-lewis.html</w:t>
              </w:r>
              <w:r>
                <w:rPr>
                  <w:noProof/>
                  <w:lang w:val="en-US"/>
                </w:rPr>
                <w:br/>
              </w:r>
              <w:r w:rsidR="00706276">
                <w:rPr>
                  <w:noProof/>
                  <w:lang w:val="en-US"/>
                </w:rPr>
                <w:t>(</w:t>
              </w:r>
              <w:r>
                <w:rPr>
                  <w:noProof/>
                  <w:lang w:val="en-US"/>
                </w:rPr>
                <w:t>Accessed 15 12 2021</w:t>
              </w:r>
              <w:r w:rsidR="00706276">
                <w:rPr>
                  <w:noProof/>
                  <w:lang w:val="en-US"/>
                </w:rPr>
                <w:t>)</w:t>
              </w:r>
              <w:r>
                <w:rPr>
                  <w:noProof/>
                  <w:lang w:val="en-US"/>
                </w:rPr>
                <w:t>.</w:t>
              </w:r>
            </w:p>
            <w:p w14:paraId="4CDF8E10" w14:textId="54CBFCA0" w:rsidR="00833CFB" w:rsidRDefault="00833CFB" w:rsidP="00833CFB">
              <w:r>
                <w:rPr>
                  <w:b/>
                  <w:bCs/>
                  <w:noProof/>
                </w:rPr>
                <w:lastRenderedPageBreak/>
                <w:fldChar w:fldCharType="end"/>
              </w:r>
            </w:p>
          </w:sdtContent>
        </w:sdt>
      </w:sdtContent>
    </w:sdt>
    <w:p w14:paraId="42C722CF" w14:textId="77777777" w:rsidR="00833CFB" w:rsidRPr="00AD768F" w:rsidRDefault="00833CFB" w:rsidP="002F4BE4">
      <w:pPr>
        <w:spacing w:line="360" w:lineRule="auto"/>
        <w:jc w:val="both"/>
        <w:rPr>
          <w:rFonts w:ascii="New roman" w:hAnsi="New roman" w:cstheme="majorHAnsi"/>
          <w:b/>
          <w:bCs/>
          <w:sz w:val="24"/>
          <w:szCs w:val="24"/>
        </w:rPr>
      </w:pPr>
    </w:p>
    <w:sectPr w:rsidR="00833CFB" w:rsidRPr="00AD7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ew roman">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D19C4"/>
    <w:multiLevelType w:val="hybridMultilevel"/>
    <w:tmpl w:val="02082E76"/>
    <w:lvl w:ilvl="0" w:tplc="8C541800">
      <w:start w:val="1"/>
      <w:numFmt w:val="decimal"/>
      <w:lvlText w:val="%1."/>
      <w:lvlJc w:val="left"/>
      <w:pPr>
        <w:ind w:left="735" w:hanging="360"/>
      </w:pPr>
      <w:rPr>
        <w:rFonts w:hint="default"/>
      </w:rPr>
    </w:lvl>
    <w:lvl w:ilvl="1" w:tplc="08090019" w:tentative="1">
      <w:start w:val="1"/>
      <w:numFmt w:val="lowerLetter"/>
      <w:lvlText w:val="%2."/>
      <w:lvlJc w:val="left"/>
      <w:pPr>
        <w:ind w:left="1455" w:hanging="360"/>
      </w:pPr>
    </w:lvl>
    <w:lvl w:ilvl="2" w:tplc="0809001B" w:tentative="1">
      <w:start w:val="1"/>
      <w:numFmt w:val="lowerRoman"/>
      <w:lvlText w:val="%3."/>
      <w:lvlJc w:val="right"/>
      <w:pPr>
        <w:ind w:left="2175" w:hanging="180"/>
      </w:pPr>
    </w:lvl>
    <w:lvl w:ilvl="3" w:tplc="0809000F" w:tentative="1">
      <w:start w:val="1"/>
      <w:numFmt w:val="decimal"/>
      <w:lvlText w:val="%4."/>
      <w:lvlJc w:val="left"/>
      <w:pPr>
        <w:ind w:left="2895" w:hanging="360"/>
      </w:pPr>
    </w:lvl>
    <w:lvl w:ilvl="4" w:tplc="08090019" w:tentative="1">
      <w:start w:val="1"/>
      <w:numFmt w:val="lowerLetter"/>
      <w:lvlText w:val="%5."/>
      <w:lvlJc w:val="left"/>
      <w:pPr>
        <w:ind w:left="3615" w:hanging="360"/>
      </w:pPr>
    </w:lvl>
    <w:lvl w:ilvl="5" w:tplc="0809001B" w:tentative="1">
      <w:start w:val="1"/>
      <w:numFmt w:val="lowerRoman"/>
      <w:lvlText w:val="%6."/>
      <w:lvlJc w:val="right"/>
      <w:pPr>
        <w:ind w:left="4335" w:hanging="180"/>
      </w:pPr>
    </w:lvl>
    <w:lvl w:ilvl="6" w:tplc="0809000F" w:tentative="1">
      <w:start w:val="1"/>
      <w:numFmt w:val="decimal"/>
      <w:lvlText w:val="%7."/>
      <w:lvlJc w:val="left"/>
      <w:pPr>
        <w:ind w:left="5055" w:hanging="360"/>
      </w:pPr>
    </w:lvl>
    <w:lvl w:ilvl="7" w:tplc="08090019" w:tentative="1">
      <w:start w:val="1"/>
      <w:numFmt w:val="lowerLetter"/>
      <w:lvlText w:val="%8."/>
      <w:lvlJc w:val="left"/>
      <w:pPr>
        <w:ind w:left="5775" w:hanging="360"/>
      </w:pPr>
    </w:lvl>
    <w:lvl w:ilvl="8" w:tplc="0809001B" w:tentative="1">
      <w:start w:val="1"/>
      <w:numFmt w:val="lowerRoman"/>
      <w:lvlText w:val="%9."/>
      <w:lvlJc w:val="right"/>
      <w:pPr>
        <w:ind w:left="6495" w:hanging="180"/>
      </w:pPr>
    </w:lvl>
  </w:abstractNum>
  <w:abstractNum w:abstractNumId="1" w15:restartNumberingAfterBreak="0">
    <w:nsid w:val="5D043526"/>
    <w:multiLevelType w:val="hybridMultilevel"/>
    <w:tmpl w:val="7EBC5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0AF0"/>
    <w:rsid w:val="0002131D"/>
    <w:rsid w:val="00035B37"/>
    <w:rsid w:val="00045DB7"/>
    <w:rsid w:val="0006137C"/>
    <w:rsid w:val="00074D43"/>
    <w:rsid w:val="000A2479"/>
    <w:rsid w:val="000A70C3"/>
    <w:rsid w:val="000B2710"/>
    <w:rsid w:val="000E525B"/>
    <w:rsid w:val="000F2163"/>
    <w:rsid w:val="00116BB6"/>
    <w:rsid w:val="001443B4"/>
    <w:rsid w:val="00144E87"/>
    <w:rsid w:val="00151BDF"/>
    <w:rsid w:val="00172F71"/>
    <w:rsid w:val="001737D0"/>
    <w:rsid w:val="001B17B1"/>
    <w:rsid w:val="001D0C1C"/>
    <w:rsid w:val="001D3D80"/>
    <w:rsid w:val="001D7FEB"/>
    <w:rsid w:val="001F6BD1"/>
    <w:rsid w:val="00200EC9"/>
    <w:rsid w:val="002131A5"/>
    <w:rsid w:val="002233A3"/>
    <w:rsid w:val="00234C0C"/>
    <w:rsid w:val="00243F3A"/>
    <w:rsid w:val="0026038A"/>
    <w:rsid w:val="0027251D"/>
    <w:rsid w:val="00276CBA"/>
    <w:rsid w:val="00281C3D"/>
    <w:rsid w:val="002845B9"/>
    <w:rsid w:val="00293798"/>
    <w:rsid w:val="002B636B"/>
    <w:rsid w:val="002B7E51"/>
    <w:rsid w:val="002C3FEA"/>
    <w:rsid w:val="002E10ED"/>
    <w:rsid w:val="002F4BE4"/>
    <w:rsid w:val="002F7530"/>
    <w:rsid w:val="00307689"/>
    <w:rsid w:val="00310839"/>
    <w:rsid w:val="00340E56"/>
    <w:rsid w:val="00343289"/>
    <w:rsid w:val="00360DCE"/>
    <w:rsid w:val="00365110"/>
    <w:rsid w:val="00365CA8"/>
    <w:rsid w:val="003663D8"/>
    <w:rsid w:val="003761E0"/>
    <w:rsid w:val="00376DA1"/>
    <w:rsid w:val="00385BF9"/>
    <w:rsid w:val="00387015"/>
    <w:rsid w:val="003872F6"/>
    <w:rsid w:val="003940FE"/>
    <w:rsid w:val="003B67D0"/>
    <w:rsid w:val="003B6BA3"/>
    <w:rsid w:val="003C0015"/>
    <w:rsid w:val="003D21E2"/>
    <w:rsid w:val="003E72F1"/>
    <w:rsid w:val="003E78BC"/>
    <w:rsid w:val="003F1011"/>
    <w:rsid w:val="003F3C67"/>
    <w:rsid w:val="00445FA9"/>
    <w:rsid w:val="004723D8"/>
    <w:rsid w:val="0049099A"/>
    <w:rsid w:val="004A5A7F"/>
    <w:rsid w:val="004C5EF0"/>
    <w:rsid w:val="00513B6A"/>
    <w:rsid w:val="00515A60"/>
    <w:rsid w:val="00530027"/>
    <w:rsid w:val="00541ACF"/>
    <w:rsid w:val="00564144"/>
    <w:rsid w:val="0056747A"/>
    <w:rsid w:val="00576B75"/>
    <w:rsid w:val="00577F20"/>
    <w:rsid w:val="005A76A3"/>
    <w:rsid w:val="005B7B4C"/>
    <w:rsid w:val="005C1D5A"/>
    <w:rsid w:val="005D4352"/>
    <w:rsid w:val="005F4306"/>
    <w:rsid w:val="00620434"/>
    <w:rsid w:val="00635DFA"/>
    <w:rsid w:val="00636D57"/>
    <w:rsid w:val="00665CE9"/>
    <w:rsid w:val="006738F0"/>
    <w:rsid w:val="00677105"/>
    <w:rsid w:val="00682217"/>
    <w:rsid w:val="00694A25"/>
    <w:rsid w:val="00695BCE"/>
    <w:rsid w:val="006A7466"/>
    <w:rsid w:val="006B42A7"/>
    <w:rsid w:val="006C7298"/>
    <w:rsid w:val="006D2F52"/>
    <w:rsid w:val="006D49CD"/>
    <w:rsid w:val="006D736A"/>
    <w:rsid w:val="006F1A6D"/>
    <w:rsid w:val="007050FB"/>
    <w:rsid w:val="00706276"/>
    <w:rsid w:val="007169BE"/>
    <w:rsid w:val="00720DB1"/>
    <w:rsid w:val="007305D6"/>
    <w:rsid w:val="0073754E"/>
    <w:rsid w:val="00744931"/>
    <w:rsid w:val="00751184"/>
    <w:rsid w:val="00751396"/>
    <w:rsid w:val="007629D6"/>
    <w:rsid w:val="00776795"/>
    <w:rsid w:val="0078572E"/>
    <w:rsid w:val="007A36E6"/>
    <w:rsid w:val="007B5D60"/>
    <w:rsid w:val="007D33AF"/>
    <w:rsid w:val="007E5F13"/>
    <w:rsid w:val="00800B0E"/>
    <w:rsid w:val="00817044"/>
    <w:rsid w:val="0082498A"/>
    <w:rsid w:val="008251D0"/>
    <w:rsid w:val="00830950"/>
    <w:rsid w:val="00833CFB"/>
    <w:rsid w:val="00844884"/>
    <w:rsid w:val="00850E3F"/>
    <w:rsid w:val="008721C0"/>
    <w:rsid w:val="008769A3"/>
    <w:rsid w:val="008A31DF"/>
    <w:rsid w:val="008B0D5A"/>
    <w:rsid w:val="008C0127"/>
    <w:rsid w:val="008D03FC"/>
    <w:rsid w:val="008D2923"/>
    <w:rsid w:val="008D4918"/>
    <w:rsid w:val="008E2363"/>
    <w:rsid w:val="008E2AB7"/>
    <w:rsid w:val="00902231"/>
    <w:rsid w:val="00912858"/>
    <w:rsid w:val="00920AF0"/>
    <w:rsid w:val="009226FB"/>
    <w:rsid w:val="00926165"/>
    <w:rsid w:val="00932AAE"/>
    <w:rsid w:val="00936A57"/>
    <w:rsid w:val="00960C5B"/>
    <w:rsid w:val="00973383"/>
    <w:rsid w:val="00995A43"/>
    <w:rsid w:val="009A3907"/>
    <w:rsid w:val="009A4B98"/>
    <w:rsid w:val="009A7761"/>
    <w:rsid w:val="009B48FE"/>
    <w:rsid w:val="009B4E0F"/>
    <w:rsid w:val="009B50F9"/>
    <w:rsid w:val="009E4CF4"/>
    <w:rsid w:val="009F7679"/>
    <w:rsid w:val="00A05CC4"/>
    <w:rsid w:val="00A316BC"/>
    <w:rsid w:val="00A56A0F"/>
    <w:rsid w:val="00A56A98"/>
    <w:rsid w:val="00A600A9"/>
    <w:rsid w:val="00A60FD3"/>
    <w:rsid w:val="00A634DD"/>
    <w:rsid w:val="00A9563E"/>
    <w:rsid w:val="00AC657E"/>
    <w:rsid w:val="00AD131A"/>
    <w:rsid w:val="00AD3463"/>
    <w:rsid w:val="00AD768F"/>
    <w:rsid w:val="00AE1FC6"/>
    <w:rsid w:val="00AE7AB9"/>
    <w:rsid w:val="00AF0FD6"/>
    <w:rsid w:val="00AF1D15"/>
    <w:rsid w:val="00B24836"/>
    <w:rsid w:val="00B404CC"/>
    <w:rsid w:val="00B444F9"/>
    <w:rsid w:val="00B44E4F"/>
    <w:rsid w:val="00B45B64"/>
    <w:rsid w:val="00B911A4"/>
    <w:rsid w:val="00B91280"/>
    <w:rsid w:val="00B93F75"/>
    <w:rsid w:val="00B94B8C"/>
    <w:rsid w:val="00BA2196"/>
    <w:rsid w:val="00BA6211"/>
    <w:rsid w:val="00BB20F1"/>
    <w:rsid w:val="00BB2AA8"/>
    <w:rsid w:val="00BC11C8"/>
    <w:rsid w:val="00BC749B"/>
    <w:rsid w:val="00BE486D"/>
    <w:rsid w:val="00BF10FD"/>
    <w:rsid w:val="00C009CD"/>
    <w:rsid w:val="00C13779"/>
    <w:rsid w:val="00C30B35"/>
    <w:rsid w:val="00C30D1E"/>
    <w:rsid w:val="00C34AB7"/>
    <w:rsid w:val="00C84939"/>
    <w:rsid w:val="00C85196"/>
    <w:rsid w:val="00C93776"/>
    <w:rsid w:val="00CB6173"/>
    <w:rsid w:val="00CE15EB"/>
    <w:rsid w:val="00CE6AD9"/>
    <w:rsid w:val="00D02426"/>
    <w:rsid w:val="00D12EB9"/>
    <w:rsid w:val="00D23928"/>
    <w:rsid w:val="00D33C80"/>
    <w:rsid w:val="00D456AF"/>
    <w:rsid w:val="00D66FF3"/>
    <w:rsid w:val="00D71143"/>
    <w:rsid w:val="00DC0657"/>
    <w:rsid w:val="00DD0939"/>
    <w:rsid w:val="00DD45B0"/>
    <w:rsid w:val="00E0537A"/>
    <w:rsid w:val="00E1231A"/>
    <w:rsid w:val="00E40FDB"/>
    <w:rsid w:val="00E45088"/>
    <w:rsid w:val="00E463B3"/>
    <w:rsid w:val="00E66159"/>
    <w:rsid w:val="00E83BA2"/>
    <w:rsid w:val="00EA02E9"/>
    <w:rsid w:val="00EB7857"/>
    <w:rsid w:val="00EC3FDA"/>
    <w:rsid w:val="00EF392C"/>
    <w:rsid w:val="00F02092"/>
    <w:rsid w:val="00F03C72"/>
    <w:rsid w:val="00F2041E"/>
    <w:rsid w:val="00F332D4"/>
    <w:rsid w:val="00F33B45"/>
    <w:rsid w:val="00F45B22"/>
    <w:rsid w:val="00FA00F5"/>
    <w:rsid w:val="00FA5BCC"/>
    <w:rsid w:val="00FC4B9B"/>
    <w:rsid w:val="00FE4D3C"/>
    <w:rsid w:val="00FE5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EDA85"/>
  <w15:chartTrackingRefBased/>
  <w15:docId w15:val="{99661F50-DE36-4A1C-980F-AC25441EC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8F0"/>
  </w:style>
  <w:style w:type="paragraph" w:styleId="Heading1">
    <w:name w:val="heading 1"/>
    <w:basedOn w:val="Normal"/>
    <w:next w:val="Normal"/>
    <w:link w:val="Heading1Char"/>
    <w:uiPriority w:val="9"/>
    <w:qFormat/>
    <w:rsid w:val="00513B6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B6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13B6A"/>
  </w:style>
  <w:style w:type="paragraph" w:styleId="NormalWeb">
    <w:name w:val="Normal (Web)"/>
    <w:basedOn w:val="Normal"/>
    <w:uiPriority w:val="99"/>
    <w:semiHidden/>
    <w:unhideWhenUsed/>
    <w:rsid w:val="00B93F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E72F1"/>
    <w:rPr>
      <w:color w:val="0000FF"/>
      <w:u w:val="single"/>
    </w:rPr>
  </w:style>
  <w:style w:type="character" w:customStyle="1" w:styleId="landing-page-changedtext-0-2-17">
    <w:name w:val="landing-page-changedtext-0-2-17"/>
    <w:basedOn w:val="DefaultParagraphFont"/>
    <w:rsid w:val="00751184"/>
  </w:style>
  <w:style w:type="paragraph" w:styleId="Caption">
    <w:name w:val="caption"/>
    <w:basedOn w:val="Normal"/>
    <w:next w:val="Normal"/>
    <w:uiPriority w:val="35"/>
    <w:semiHidden/>
    <w:unhideWhenUsed/>
    <w:qFormat/>
    <w:rsid w:val="00E45088"/>
    <w:pPr>
      <w:spacing w:after="200" w:line="240" w:lineRule="auto"/>
    </w:pPr>
    <w:rPr>
      <w:i/>
      <w:iCs/>
      <w:color w:val="44546A" w:themeColor="text2"/>
      <w:sz w:val="18"/>
      <w:szCs w:val="18"/>
    </w:rPr>
  </w:style>
  <w:style w:type="paragraph" w:styleId="ListParagraph">
    <w:name w:val="List Paragraph"/>
    <w:basedOn w:val="Normal"/>
    <w:uiPriority w:val="34"/>
    <w:qFormat/>
    <w:rsid w:val="00C849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99364">
      <w:bodyDiv w:val="1"/>
      <w:marLeft w:val="0"/>
      <w:marRight w:val="0"/>
      <w:marTop w:val="0"/>
      <w:marBottom w:val="0"/>
      <w:divBdr>
        <w:top w:val="none" w:sz="0" w:space="0" w:color="auto"/>
        <w:left w:val="none" w:sz="0" w:space="0" w:color="auto"/>
        <w:bottom w:val="none" w:sz="0" w:space="0" w:color="auto"/>
        <w:right w:val="none" w:sz="0" w:space="0" w:color="auto"/>
      </w:divBdr>
    </w:div>
    <w:div w:id="56171865">
      <w:bodyDiv w:val="1"/>
      <w:marLeft w:val="0"/>
      <w:marRight w:val="0"/>
      <w:marTop w:val="0"/>
      <w:marBottom w:val="0"/>
      <w:divBdr>
        <w:top w:val="none" w:sz="0" w:space="0" w:color="auto"/>
        <w:left w:val="none" w:sz="0" w:space="0" w:color="auto"/>
        <w:bottom w:val="none" w:sz="0" w:space="0" w:color="auto"/>
        <w:right w:val="none" w:sz="0" w:space="0" w:color="auto"/>
      </w:divBdr>
    </w:div>
    <w:div w:id="157618448">
      <w:bodyDiv w:val="1"/>
      <w:marLeft w:val="0"/>
      <w:marRight w:val="0"/>
      <w:marTop w:val="0"/>
      <w:marBottom w:val="0"/>
      <w:divBdr>
        <w:top w:val="none" w:sz="0" w:space="0" w:color="auto"/>
        <w:left w:val="none" w:sz="0" w:space="0" w:color="auto"/>
        <w:bottom w:val="none" w:sz="0" w:space="0" w:color="auto"/>
        <w:right w:val="none" w:sz="0" w:space="0" w:color="auto"/>
      </w:divBdr>
    </w:div>
    <w:div w:id="312373587">
      <w:bodyDiv w:val="1"/>
      <w:marLeft w:val="0"/>
      <w:marRight w:val="0"/>
      <w:marTop w:val="0"/>
      <w:marBottom w:val="0"/>
      <w:divBdr>
        <w:top w:val="none" w:sz="0" w:space="0" w:color="auto"/>
        <w:left w:val="none" w:sz="0" w:space="0" w:color="auto"/>
        <w:bottom w:val="none" w:sz="0" w:space="0" w:color="auto"/>
        <w:right w:val="none" w:sz="0" w:space="0" w:color="auto"/>
      </w:divBdr>
    </w:div>
    <w:div w:id="403918328">
      <w:bodyDiv w:val="1"/>
      <w:marLeft w:val="0"/>
      <w:marRight w:val="0"/>
      <w:marTop w:val="0"/>
      <w:marBottom w:val="0"/>
      <w:divBdr>
        <w:top w:val="none" w:sz="0" w:space="0" w:color="auto"/>
        <w:left w:val="none" w:sz="0" w:space="0" w:color="auto"/>
        <w:bottom w:val="none" w:sz="0" w:space="0" w:color="auto"/>
        <w:right w:val="none" w:sz="0" w:space="0" w:color="auto"/>
      </w:divBdr>
    </w:div>
    <w:div w:id="654721244">
      <w:bodyDiv w:val="1"/>
      <w:marLeft w:val="0"/>
      <w:marRight w:val="0"/>
      <w:marTop w:val="0"/>
      <w:marBottom w:val="0"/>
      <w:divBdr>
        <w:top w:val="none" w:sz="0" w:space="0" w:color="auto"/>
        <w:left w:val="none" w:sz="0" w:space="0" w:color="auto"/>
        <w:bottom w:val="none" w:sz="0" w:space="0" w:color="auto"/>
        <w:right w:val="none" w:sz="0" w:space="0" w:color="auto"/>
      </w:divBdr>
    </w:div>
    <w:div w:id="660668654">
      <w:bodyDiv w:val="1"/>
      <w:marLeft w:val="0"/>
      <w:marRight w:val="0"/>
      <w:marTop w:val="0"/>
      <w:marBottom w:val="0"/>
      <w:divBdr>
        <w:top w:val="none" w:sz="0" w:space="0" w:color="auto"/>
        <w:left w:val="none" w:sz="0" w:space="0" w:color="auto"/>
        <w:bottom w:val="none" w:sz="0" w:space="0" w:color="auto"/>
        <w:right w:val="none" w:sz="0" w:space="0" w:color="auto"/>
      </w:divBdr>
    </w:div>
    <w:div w:id="694695735">
      <w:bodyDiv w:val="1"/>
      <w:marLeft w:val="0"/>
      <w:marRight w:val="0"/>
      <w:marTop w:val="0"/>
      <w:marBottom w:val="0"/>
      <w:divBdr>
        <w:top w:val="none" w:sz="0" w:space="0" w:color="auto"/>
        <w:left w:val="none" w:sz="0" w:space="0" w:color="auto"/>
        <w:bottom w:val="none" w:sz="0" w:space="0" w:color="auto"/>
        <w:right w:val="none" w:sz="0" w:space="0" w:color="auto"/>
      </w:divBdr>
    </w:div>
    <w:div w:id="697588057">
      <w:bodyDiv w:val="1"/>
      <w:marLeft w:val="0"/>
      <w:marRight w:val="0"/>
      <w:marTop w:val="0"/>
      <w:marBottom w:val="0"/>
      <w:divBdr>
        <w:top w:val="none" w:sz="0" w:space="0" w:color="auto"/>
        <w:left w:val="none" w:sz="0" w:space="0" w:color="auto"/>
        <w:bottom w:val="none" w:sz="0" w:space="0" w:color="auto"/>
        <w:right w:val="none" w:sz="0" w:space="0" w:color="auto"/>
      </w:divBdr>
    </w:div>
    <w:div w:id="754401121">
      <w:bodyDiv w:val="1"/>
      <w:marLeft w:val="0"/>
      <w:marRight w:val="0"/>
      <w:marTop w:val="0"/>
      <w:marBottom w:val="0"/>
      <w:divBdr>
        <w:top w:val="none" w:sz="0" w:space="0" w:color="auto"/>
        <w:left w:val="none" w:sz="0" w:space="0" w:color="auto"/>
        <w:bottom w:val="none" w:sz="0" w:space="0" w:color="auto"/>
        <w:right w:val="none" w:sz="0" w:space="0" w:color="auto"/>
      </w:divBdr>
    </w:div>
    <w:div w:id="778987578">
      <w:bodyDiv w:val="1"/>
      <w:marLeft w:val="0"/>
      <w:marRight w:val="0"/>
      <w:marTop w:val="0"/>
      <w:marBottom w:val="0"/>
      <w:divBdr>
        <w:top w:val="none" w:sz="0" w:space="0" w:color="auto"/>
        <w:left w:val="none" w:sz="0" w:space="0" w:color="auto"/>
        <w:bottom w:val="none" w:sz="0" w:space="0" w:color="auto"/>
        <w:right w:val="none" w:sz="0" w:space="0" w:color="auto"/>
      </w:divBdr>
    </w:div>
    <w:div w:id="809248286">
      <w:bodyDiv w:val="1"/>
      <w:marLeft w:val="0"/>
      <w:marRight w:val="0"/>
      <w:marTop w:val="0"/>
      <w:marBottom w:val="0"/>
      <w:divBdr>
        <w:top w:val="none" w:sz="0" w:space="0" w:color="auto"/>
        <w:left w:val="none" w:sz="0" w:space="0" w:color="auto"/>
        <w:bottom w:val="none" w:sz="0" w:space="0" w:color="auto"/>
        <w:right w:val="none" w:sz="0" w:space="0" w:color="auto"/>
      </w:divBdr>
    </w:div>
    <w:div w:id="837501566">
      <w:bodyDiv w:val="1"/>
      <w:marLeft w:val="0"/>
      <w:marRight w:val="0"/>
      <w:marTop w:val="0"/>
      <w:marBottom w:val="0"/>
      <w:divBdr>
        <w:top w:val="none" w:sz="0" w:space="0" w:color="auto"/>
        <w:left w:val="none" w:sz="0" w:space="0" w:color="auto"/>
        <w:bottom w:val="none" w:sz="0" w:space="0" w:color="auto"/>
        <w:right w:val="none" w:sz="0" w:space="0" w:color="auto"/>
      </w:divBdr>
    </w:div>
    <w:div w:id="868225527">
      <w:bodyDiv w:val="1"/>
      <w:marLeft w:val="0"/>
      <w:marRight w:val="0"/>
      <w:marTop w:val="0"/>
      <w:marBottom w:val="0"/>
      <w:divBdr>
        <w:top w:val="none" w:sz="0" w:space="0" w:color="auto"/>
        <w:left w:val="none" w:sz="0" w:space="0" w:color="auto"/>
        <w:bottom w:val="none" w:sz="0" w:space="0" w:color="auto"/>
        <w:right w:val="none" w:sz="0" w:space="0" w:color="auto"/>
      </w:divBdr>
    </w:div>
    <w:div w:id="877547706">
      <w:bodyDiv w:val="1"/>
      <w:marLeft w:val="0"/>
      <w:marRight w:val="0"/>
      <w:marTop w:val="0"/>
      <w:marBottom w:val="0"/>
      <w:divBdr>
        <w:top w:val="none" w:sz="0" w:space="0" w:color="auto"/>
        <w:left w:val="none" w:sz="0" w:space="0" w:color="auto"/>
        <w:bottom w:val="none" w:sz="0" w:space="0" w:color="auto"/>
        <w:right w:val="none" w:sz="0" w:space="0" w:color="auto"/>
      </w:divBdr>
    </w:div>
    <w:div w:id="928583402">
      <w:bodyDiv w:val="1"/>
      <w:marLeft w:val="0"/>
      <w:marRight w:val="0"/>
      <w:marTop w:val="0"/>
      <w:marBottom w:val="0"/>
      <w:divBdr>
        <w:top w:val="none" w:sz="0" w:space="0" w:color="auto"/>
        <w:left w:val="none" w:sz="0" w:space="0" w:color="auto"/>
        <w:bottom w:val="none" w:sz="0" w:space="0" w:color="auto"/>
        <w:right w:val="none" w:sz="0" w:space="0" w:color="auto"/>
      </w:divBdr>
    </w:div>
    <w:div w:id="943809959">
      <w:bodyDiv w:val="1"/>
      <w:marLeft w:val="0"/>
      <w:marRight w:val="0"/>
      <w:marTop w:val="0"/>
      <w:marBottom w:val="0"/>
      <w:divBdr>
        <w:top w:val="none" w:sz="0" w:space="0" w:color="auto"/>
        <w:left w:val="none" w:sz="0" w:space="0" w:color="auto"/>
        <w:bottom w:val="none" w:sz="0" w:space="0" w:color="auto"/>
        <w:right w:val="none" w:sz="0" w:space="0" w:color="auto"/>
      </w:divBdr>
    </w:div>
    <w:div w:id="983853782">
      <w:bodyDiv w:val="1"/>
      <w:marLeft w:val="0"/>
      <w:marRight w:val="0"/>
      <w:marTop w:val="0"/>
      <w:marBottom w:val="0"/>
      <w:divBdr>
        <w:top w:val="none" w:sz="0" w:space="0" w:color="auto"/>
        <w:left w:val="none" w:sz="0" w:space="0" w:color="auto"/>
        <w:bottom w:val="none" w:sz="0" w:space="0" w:color="auto"/>
        <w:right w:val="none" w:sz="0" w:space="0" w:color="auto"/>
      </w:divBdr>
    </w:div>
    <w:div w:id="1043600542">
      <w:bodyDiv w:val="1"/>
      <w:marLeft w:val="0"/>
      <w:marRight w:val="0"/>
      <w:marTop w:val="0"/>
      <w:marBottom w:val="0"/>
      <w:divBdr>
        <w:top w:val="none" w:sz="0" w:space="0" w:color="auto"/>
        <w:left w:val="none" w:sz="0" w:space="0" w:color="auto"/>
        <w:bottom w:val="none" w:sz="0" w:space="0" w:color="auto"/>
        <w:right w:val="none" w:sz="0" w:space="0" w:color="auto"/>
      </w:divBdr>
    </w:div>
    <w:div w:id="1165898107">
      <w:bodyDiv w:val="1"/>
      <w:marLeft w:val="0"/>
      <w:marRight w:val="0"/>
      <w:marTop w:val="0"/>
      <w:marBottom w:val="0"/>
      <w:divBdr>
        <w:top w:val="none" w:sz="0" w:space="0" w:color="auto"/>
        <w:left w:val="none" w:sz="0" w:space="0" w:color="auto"/>
        <w:bottom w:val="none" w:sz="0" w:space="0" w:color="auto"/>
        <w:right w:val="none" w:sz="0" w:space="0" w:color="auto"/>
      </w:divBdr>
    </w:div>
    <w:div w:id="1209490437">
      <w:bodyDiv w:val="1"/>
      <w:marLeft w:val="0"/>
      <w:marRight w:val="0"/>
      <w:marTop w:val="0"/>
      <w:marBottom w:val="0"/>
      <w:divBdr>
        <w:top w:val="none" w:sz="0" w:space="0" w:color="auto"/>
        <w:left w:val="none" w:sz="0" w:space="0" w:color="auto"/>
        <w:bottom w:val="none" w:sz="0" w:space="0" w:color="auto"/>
        <w:right w:val="none" w:sz="0" w:space="0" w:color="auto"/>
      </w:divBdr>
    </w:div>
    <w:div w:id="1274292101">
      <w:bodyDiv w:val="1"/>
      <w:marLeft w:val="0"/>
      <w:marRight w:val="0"/>
      <w:marTop w:val="0"/>
      <w:marBottom w:val="0"/>
      <w:divBdr>
        <w:top w:val="none" w:sz="0" w:space="0" w:color="auto"/>
        <w:left w:val="none" w:sz="0" w:space="0" w:color="auto"/>
        <w:bottom w:val="none" w:sz="0" w:space="0" w:color="auto"/>
        <w:right w:val="none" w:sz="0" w:space="0" w:color="auto"/>
      </w:divBdr>
    </w:div>
    <w:div w:id="1281650083">
      <w:bodyDiv w:val="1"/>
      <w:marLeft w:val="0"/>
      <w:marRight w:val="0"/>
      <w:marTop w:val="0"/>
      <w:marBottom w:val="0"/>
      <w:divBdr>
        <w:top w:val="none" w:sz="0" w:space="0" w:color="auto"/>
        <w:left w:val="none" w:sz="0" w:space="0" w:color="auto"/>
        <w:bottom w:val="none" w:sz="0" w:space="0" w:color="auto"/>
        <w:right w:val="none" w:sz="0" w:space="0" w:color="auto"/>
      </w:divBdr>
    </w:div>
    <w:div w:id="1323703652">
      <w:bodyDiv w:val="1"/>
      <w:marLeft w:val="0"/>
      <w:marRight w:val="0"/>
      <w:marTop w:val="0"/>
      <w:marBottom w:val="0"/>
      <w:divBdr>
        <w:top w:val="none" w:sz="0" w:space="0" w:color="auto"/>
        <w:left w:val="none" w:sz="0" w:space="0" w:color="auto"/>
        <w:bottom w:val="none" w:sz="0" w:space="0" w:color="auto"/>
        <w:right w:val="none" w:sz="0" w:space="0" w:color="auto"/>
      </w:divBdr>
    </w:div>
    <w:div w:id="1447578334">
      <w:bodyDiv w:val="1"/>
      <w:marLeft w:val="0"/>
      <w:marRight w:val="0"/>
      <w:marTop w:val="0"/>
      <w:marBottom w:val="0"/>
      <w:divBdr>
        <w:top w:val="none" w:sz="0" w:space="0" w:color="auto"/>
        <w:left w:val="none" w:sz="0" w:space="0" w:color="auto"/>
        <w:bottom w:val="none" w:sz="0" w:space="0" w:color="auto"/>
        <w:right w:val="none" w:sz="0" w:space="0" w:color="auto"/>
      </w:divBdr>
    </w:div>
    <w:div w:id="1545676325">
      <w:bodyDiv w:val="1"/>
      <w:marLeft w:val="0"/>
      <w:marRight w:val="0"/>
      <w:marTop w:val="0"/>
      <w:marBottom w:val="0"/>
      <w:divBdr>
        <w:top w:val="none" w:sz="0" w:space="0" w:color="auto"/>
        <w:left w:val="none" w:sz="0" w:space="0" w:color="auto"/>
        <w:bottom w:val="none" w:sz="0" w:space="0" w:color="auto"/>
        <w:right w:val="none" w:sz="0" w:space="0" w:color="auto"/>
      </w:divBdr>
    </w:div>
    <w:div w:id="1585144254">
      <w:bodyDiv w:val="1"/>
      <w:marLeft w:val="0"/>
      <w:marRight w:val="0"/>
      <w:marTop w:val="0"/>
      <w:marBottom w:val="0"/>
      <w:divBdr>
        <w:top w:val="none" w:sz="0" w:space="0" w:color="auto"/>
        <w:left w:val="none" w:sz="0" w:space="0" w:color="auto"/>
        <w:bottom w:val="none" w:sz="0" w:space="0" w:color="auto"/>
        <w:right w:val="none" w:sz="0" w:space="0" w:color="auto"/>
      </w:divBdr>
    </w:div>
    <w:div w:id="1590118833">
      <w:bodyDiv w:val="1"/>
      <w:marLeft w:val="0"/>
      <w:marRight w:val="0"/>
      <w:marTop w:val="0"/>
      <w:marBottom w:val="0"/>
      <w:divBdr>
        <w:top w:val="none" w:sz="0" w:space="0" w:color="auto"/>
        <w:left w:val="none" w:sz="0" w:space="0" w:color="auto"/>
        <w:bottom w:val="none" w:sz="0" w:space="0" w:color="auto"/>
        <w:right w:val="none" w:sz="0" w:space="0" w:color="auto"/>
      </w:divBdr>
    </w:div>
    <w:div w:id="1630434721">
      <w:bodyDiv w:val="1"/>
      <w:marLeft w:val="0"/>
      <w:marRight w:val="0"/>
      <w:marTop w:val="0"/>
      <w:marBottom w:val="0"/>
      <w:divBdr>
        <w:top w:val="none" w:sz="0" w:space="0" w:color="auto"/>
        <w:left w:val="none" w:sz="0" w:space="0" w:color="auto"/>
        <w:bottom w:val="none" w:sz="0" w:space="0" w:color="auto"/>
        <w:right w:val="none" w:sz="0" w:space="0" w:color="auto"/>
      </w:divBdr>
    </w:div>
    <w:div w:id="1630551951">
      <w:bodyDiv w:val="1"/>
      <w:marLeft w:val="0"/>
      <w:marRight w:val="0"/>
      <w:marTop w:val="0"/>
      <w:marBottom w:val="0"/>
      <w:divBdr>
        <w:top w:val="none" w:sz="0" w:space="0" w:color="auto"/>
        <w:left w:val="none" w:sz="0" w:space="0" w:color="auto"/>
        <w:bottom w:val="none" w:sz="0" w:space="0" w:color="auto"/>
        <w:right w:val="none" w:sz="0" w:space="0" w:color="auto"/>
      </w:divBdr>
    </w:div>
    <w:div w:id="1672440293">
      <w:bodyDiv w:val="1"/>
      <w:marLeft w:val="0"/>
      <w:marRight w:val="0"/>
      <w:marTop w:val="0"/>
      <w:marBottom w:val="0"/>
      <w:divBdr>
        <w:top w:val="none" w:sz="0" w:space="0" w:color="auto"/>
        <w:left w:val="none" w:sz="0" w:space="0" w:color="auto"/>
        <w:bottom w:val="none" w:sz="0" w:space="0" w:color="auto"/>
        <w:right w:val="none" w:sz="0" w:space="0" w:color="auto"/>
      </w:divBdr>
    </w:div>
    <w:div w:id="1818839685">
      <w:bodyDiv w:val="1"/>
      <w:marLeft w:val="0"/>
      <w:marRight w:val="0"/>
      <w:marTop w:val="0"/>
      <w:marBottom w:val="0"/>
      <w:divBdr>
        <w:top w:val="none" w:sz="0" w:space="0" w:color="auto"/>
        <w:left w:val="none" w:sz="0" w:space="0" w:color="auto"/>
        <w:bottom w:val="none" w:sz="0" w:space="0" w:color="auto"/>
        <w:right w:val="none" w:sz="0" w:space="0" w:color="auto"/>
      </w:divBdr>
    </w:div>
    <w:div w:id="1837651639">
      <w:bodyDiv w:val="1"/>
      <w:marLeft w:val="0"/>
      <w:marRight w:val="0"/>
      <w:marTop w:val="0"/>
      <w:marBottom w:val="0"/>
      <w:divBdr>
        <w:top w:val="none" w:sz="0" w:space="0" w:color="auto"/>
        <w:left w:val="none" w:sz="0" w:space="0" w:color="auto"/>
        <w:bottom w:val="none" w:sz="0" w:space="0" w:color="auto"/>
        <w:right w:val="none" w:sz="0" w:space="0" w:color="auto"/>
      </w:divBdr>
    </w:div>
    <w:div w:id="1849445954">
      <w:bodyDiv w:val="1"/>
      <w:marLeft w:val="0"/>
      <w:marRight w:val="0"/>
      <w:marTop w:val="0"/>
      <w:marBottom w:val="0"/>
      <w:divBdr>
        <w:top w:val="none" w:sz="0" w:space="0" w:color="auto"/>
        <w:left w:val="none" w:sz="0" w:space="0" w:color="auto"/>
        <w:bottom w:val="none" w:sz="0" w:space="0" w:color="auto"/>
        <w:right w:val="none" w:sz="0" w:space="0" w:color="auto"/>
      </w:divBdr>
    </w:div>
    <w:div w:id="1960455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Arm27</b:Tag>
    <b:SourceType>Book</b:SourceType>
    <b:Guid>{43783482-BC7C-4C6D-A7C9-ACA07E62AC7C}</b:Guid>
    <b:Title>Principles of Marketing, EBook, Global Edition</b:Title>
    <b:Year>2017-07-27</b:Year>
    <b:City>Harlow</b:City>
    <b:Publisher>Pearson Education, Limited</b:Publisher>
    <b:Author>
      <b:Author>
        <b:NameList>
          <b:Person>
            <b:Last>Armstrong</b:Last>
            <b:First>Philip</b:First>
            <b:Middle>Kotler and Gary</b:Middle>
          </b:Person>
        </b:NameList>
      </b:Author>
    </b:Author>
    <b:RefOrder>10</b:RefOrder>
  </b:Source>
  <b:Source>
    <b:Tag>McI16</b:Tag>
    <b:SourceType>InternetSite</b:SourceType>
    <b:Guid>{46E3CCEE-7973-4D8E-AD6A-BEDCF53671C8}</b:Guid>
    <b:Title>Marketing Through The Different Stages Of The Business Lifecycle</b:Title>
    <b:Year>2016</b:Year>
    <b:Author>
      <b:Author>
        <b:NameList>
          <b:Person>
            <b:Last>McIntyre</b:Last>
            <b:First>Iain</b:First>
          </b:Person>
        </b:NameList>
      </b:Author>
    </b:Author>
    <b:YearAccessed>2021</b:YearAccessed>
    <b:MonthAccessed>12</b:MonthAccessed>
    <b:DayAccessed>13</b:DayAccessed>
    <b:URL>https://www.entrepreneur.com/article/283058</b:URL>
    <b:RefOrder>1</b:RefOrder>
  </b:Source>
  <b:Source>
    <b:Tag>Mac21</b:Tag>
    <b:SourceType>InternetSite</b:SourceType>
    <b:Guid>{137CC0C6-536A-4AA8-9A12-AFF0F0240070}</b:Guid>
    <b:Author>
      <b:Author>
        <b:NameList>
          <b:Person>
            <b:Last>MacDonald</b:Last>
            <b:First>George</b:First>
          </b:Person>
        </b:NameList>
      </b:Author>
    </b:Author>
    <b:Title>Retail week</b:Title>
    <b:Year>2021</b:Year>
    <b:YearAccessed>2021</b:YearAccessed>
    <b:MonthAccessed>12</b:MonthAccessed>
    <b:DayAccessed>14</b:DayAccessed>
    <b:URL>https://www.retail-week.com/companies/john-lewis?authent=1</b:URL>
    <b:RefOrder>2</b:RefOrder>
  </b:Source>
  <b:Source>
    <b:Tag>ESh16</b:Tag>
    <b:SourceType>ConferenceProceedings</b:SourceType>
    <b:Guid>{E42F87F3-6FDF-428C-852D-D4D82B512E5B}</b:Guid>
    <b:Title>PESTEL ANALYSIS AS A TOOL OF STRATEGIC ANALYSIS</b:Title>
    <b:Year>2016</b:Year>
    <b:City>Sheffield</b:City>
    <b:Publisher>Conference Proceedings</b:Publisher>
    <b:Author>
      <b:Author>
        <b:NameList>
          <b:Person>
            <b:Last>E. Shatskaya1</b:Last>
            <b:First>M.</b:First>
            <b:Middle>Samarina2, K. Nekhorosheva3</b:Middle>
          </b:Person>
        </b:NameList>
      </b:Author>
    </b:Author>
    <b:Pages>48</b:Pages>
    <b:RefOrder>3</b:RefOrder>
  </b:Source>
  <b:Source>
    <b:Tag>MBA21</b:Tag>
    <b:SourceType>InternetSite</b:SourceType>
    <b:Guid>{48E35C75-E9B9-4C60-85CC-70903BE0D1DC}</b:Guid>
    <b:Title>mba skool</b:Title>
    <b:Year>2021</b:Year>
    <b:YearAccessed>2021</b:YearAccessed>
    <b:MonthAccessed>12</b:MonthAccessed>
    <b:DayAccessed>15</b:DayAccessed>
    <b:URL>https://www.mbaskool.com/pestle-analysis/companies/18226-john-lewis.html</b:URL>
    <b:Author>
      <b:Author>
        <b:NameList>
          <b:Person>
            <b:Last>Team</b:Last>
            <b:First>MBA</b:First>
            <b:Middle>Skool</b:Middle>
          </b:Person>
        </b:NameList>
      </b:Author>
    </b:Author>
    <b:RefOrder>11</b:RefOrder>
  </b:Source>
  <b:Source>
    <b:Tag>2107</b:Tag>
    <b:SourceType>InternetSite</b:SourceType>
    <b:Guid>{939C9903-1AB1-438F-974F-DFAC6B0BC2DD}</b:Guid>
    <b:YearAccessed>2021</b:YearAccessed>
    <b:MonthAccessed>12</b:MonthAccessed>
    <b:DayAccessed>15</b:DayAccessed>
    <b:URL>https://blog.contactpigeon.com/john-lewis-omnichannel-strategy/</b:URL>
    <b:Title>John Lewis Omnichannel Strategy: How the UK’s top homeware retailer has reached the top</b:Title>
    <b:Year>2021</b:Year>
    <b:Author>
      <b:Author>
        <b:NameList>
          <b:Person>
            <b:Last>Pigeon</b:Last>
            <b:First>Contact</b:First>
          </b:Person>
        </b:NameList>
      </b:Author>
    </b:Author>
    <b:RefOrder>4</b:RefOrder>
  </b:Source>
  <b:Source>
    <b:Tag>Joh21</b:Tag>
    <b:SourceType>InternetSite</b:SourceType>
    <b:Guid>{7282347E-B766-46D7-A873-9F2F3BFAAA22}</b:Guid>
    <b:Title>John Lewis Partnership</b:Title>
    <b:Year>2021</b:Year>
    <b:YearAccessed>2021</b:YearAccessed>
    <b:MonthAccessed>12</b:MonthAccessed>
    <b:DayAccessed>15</b:DayAccessed>
    <b:URL>https://www.johnlewispartnership.co.uk/csr/our-strategy.html</b:URL>
    <b:Author>
      <b:Author>
        <b:NameList>
          <b:Person>
            <b:Last>Partnership</b:Last>
            <b:First>John</b:First>
            <b:Middle>Lewis</b:Middle>
          </b:Person>
        </b:NameList>
      </b:Author>
    </b:Author>
    <b:RefOrder>12</b:RefOrder>
  </b:Source>
  <b:Source>
    <b:Tag>Joh211</b:Tag>
    <b:SourceType>InternetSite</b:SourceType>
    <b:Guid>{07AFEE67-CC25-486F-AC02-C8878537F551}</b:Guid>
    <b:Author>
      <b:Author>
        <b:Corporate>John Lewis Partnership</b:Corporate>
      </b:Author>
    </b:Author>
    <b:Title>John Lewis Partnership</b:Title>
    <b:Year>2021</b:Year>
    <b:YearAccessed>2021</b:YearAccessed>
    <b:MonthAccessed>12</b:MonthAccessed>
    <b:DayAccessed>15</b:DayAccessed>
    <b:URL>https://www.johnlewispartnership.co.uk/csr/our-strategy.html</b:URL>
    <b:RefOrder>5</b:RefOrder>
  </b:Source>
  <b:Source>
    <b:Tag>Bar19</b:Tag>
    <b:SourceType>InternetSite</b:SourceType>
    <b:Guid>{A9CA2113-51BF-458D-BB19-89D0BA277DD7}</b:Guid>
    <b:Author>
      <b:Author>
        <b:Corporate>Barakaat Consulting</b:Corporate>
      </b:Author>
    </b:Author>
    <b:Title>swotandpestle.com</b:Title>
    <b:Year>2019</b:Year>
    <b:YearAccessed>2021</b:YearAccessed>
    <b:MonthAccessed>12</b:MonthAccessed>
    <b:DayAccessed>16</b:DayAccessed>
    <b:URL>https://www.swotandpestle.com/blog/john-lewis-porters-5-forces-analysis/</b:URL>
    <b:RefOrder>6</b:RefOrder>
  </b:Source>
  <b:Source>
    <b:Tag>Bri21</b:Tag>
    <b:SourceType>InternetSite</b:SourceType>
    <b:Guid>{DEFE8838-E538-49F5-84F8-C31C8D743098}</b:Guid>
    <b:Title>John Lewis Set To Introduce New Pricing Strategy</b:Title>
    <b:Year>2021</b:Year>
    <b:YearAccessed>2021</b:YearAccessed>
    <b:MonthAccessed>12</b:MonthAccessed>
    <b:DayAccessed>17</b:DayAccessed>
    <b:URL>https://www.linkedin.com/pulse/john-lewis-set-introduce-new-pricing-strategy-brian-moore</b:URL>
    <b:Month>03</b:Month>
    <b:Day>12</b:Day>
    <b:Publisher>NamNews</b:Publisher>
    <b:Author>
      <b:Author>
        <b:NameList>
          <b:Person>
            <b:Last>Moore</b:Last>
            <b:First>Brian</b:First>
          </b:Person>
        </b:NameList>
      </b:Author>
    </b:Author>
    <b:InternetSiteTitle>LinkedIn</b:InternetSiteTitle>
    <b:RefOrder>7</b:RefOrder>
  </b:Source>
  <b:Source>
    <b:Tag>Ske21</b:Tag>
    <b:SourceType>InternetSite</b:SourceType>
    <b:Guid>{822BCBB9-4591-4CF1-94BD-F0B8D7B6BEC2}</b:Guid>
    <b:Author>
      <b:Author>
        <b:NameList>
          <b:Person>
            <b:Last>Skeldon</b:Last>
            <b:First>Paul</b:First>
          </b:Person>
        </b:NameList>
      </b:Author>
    </b:Author>
    <b:Title>Internet retailing</b:Title>
    <b:Year>2021</b:Year>
    <b:YearAccessed>2021</b:YearAccessed>
    <b:MonthAccessed>12</b:MonthAccessed>
    <b:DayAccessed>17</b:DayAccessed>
    <b:URL>https://internetretailing.net/industry/industry/73-rise-in-online-saves-john-lewis-from-collapse-and-hastens-revamp-22848</b:URL>
    <b:Month>11</b:Month>
    <b:RefOrder>13</b:RefOrder>
  </b:Source>
  <b:Source>
    <b:Tag>Skita</b:Tag>
    <b:SourceType>InternetSite</b:SourceType>
    <b:Guid>{F2E08AC4-09C1-4563-B4E2-8EE970C5D57D}</b:Guid>
    <b:Title>Skills you Need</b:Title>
    <b:Year>no data</b:Year>
    <b:YearAccessed>2021</b:YearAccessed>
    <b:MonthAccessed>12</b:MonthAccessed>
    <b:DayAccessed>18</b:DayAccessed>
    <b:URL>https://www.skillsyouneed.com/lead/7-marketing-ps.html</b:URL>
    <b:Author>
      <b:Author>
        <b:Corporate>Skills you Need</b:Corporate>
      </b:Author>
    </b:Author>
    <b:RefOrder>8</b:RefOrder>
  </b:Source>
  <b:Source>
    <b:Tag>Joh212</b:Tag>
    <b:SourceType>InternetSite</b:SourceType>
    <b:Guid>{A849FF5D-6FB5-4C75-9C6C-4B7DAA07B09A}</b:Guid>
    <b:Title>WHO WE ARE</b:Title>
    <b:Year>2021</b:Year>
    <b:YearAccessed>2021</b:YearAccessed>
    <b:MonthAccessed>12</b:MonthAccessed>
    <b:DayAccessed>19</b:DayAccessed>
    <b:URL>https://www.johnlewispartnership.co.uk/about/who-we-are.html</b:URL>
    <b:Author>
      <b:Author>
        <b:Corporate>John Lewis Partnership Plc </b:Corporate>
      </b:Author>
    </b:Author>
    <b:RefOrder>9</b:RefOrder>
  </b:Source>
</b:Sources>
</file>

<file path=customXml/itemProps1.xml><?xml version="1.0" encoding="utf-8"?>
<ds:datastoreItem xmlns:ds="http://schemas.openxmlformats.org/officeDocument/2006/customXml" ds:itemID="{EFF944A1-6175-4142-A554-6801D7D0E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3026</TotalTime>
  <Pages>18</Pages>
  <Words>3766</Words>
  <Characters>21468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Zapryanova Georgieva (2111818)</dc:creator>
  <cp:keywords/>
  <dc:description/>
  <cp:lastModifiedBy>Teodora Zapryanova Georgieva (2111818)</cp:lastModifiedBy>
  <cp:revision>78</cp:revision>
  <cp:lastPrinted>2021-12-16T13:07:00Z</cp:lastPrinted>
  <dcterms:created xsi:type="dcterms:W3CDTF">2021-12-11T19:41:00Z</dcterms:created>
  <dcterms:modified xsi:type="dcterms:W3CDTF">2021-12-30T21:05:00Z</dcterms:modified>
</cp:coreProperties>
</file>