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39E004C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92138">
              <w:rPr>
                <w:b/>
                <w:color w:val="auto"/>
                <w:sz w:val="32"/>
              </w:rPr>
              <w:t xml:space="preserve">Ben Weston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5D9D3CA" w14:textId="77777777" w:rsidR="00A645AE" w:rsidRDefault="00A645AE" w:rsidP="00A645AE">
            <w:pPr>
              <w:overflowPunct/>
              <w:autoSpaceDE/>
              <w:autoSpaceDN/>
              <w:adjustRightInd/>
              <w:ind w:right="237"/>
              <w:textAlignment w:val="auto"/>
              <w:rPr>
                <w:b/>
                <w:color w:val="auto"/>
                <w:sz w:val="32"/>
              </w:rPr>
            </w:pPr>
            <w:r>
              <w:rPr>
                <w:b/>
                <w:color w:val="auto"/>
                <w:sz w:val="32"/>
              </w:rPr>
              <w:t>2319751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 xml:space="preserve">You must choose a policing incident in which you played a significant role with an offender/service user/victim and reflect on what </w:t>
      </w:r>
      <w:proofErr w:type="gramStart"/>
      <w:r w:rsidR="7D07B81F" w:rsidRPr="00F06E68">
        <w:rPr>
          <w:b/>
          <w:bCs/>
          <w:color w:val="auto"/>
          <w:sz w:val="24"/>
          <w:szCs w:val="24"/>
        </w:rPr>
        <w:t>happened.</w:t>
      </w:r>
      <w:r>
        <w:rPr>
          <w:b/>
          <w:bCs/>
          <w:color w:val="auto"/>
          <w:sz w:val="24"/>
          <w:szCs w:val="24"/>
        </w:rPr>
        <w:t>*</w:t>
      </w:r>
      <w:proofErr w:type="gramEnd"/>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478B9B81" w14:textId="77777777" w:rsidR="003A48A1" w:rsidRPr="003A48A1" w:rsidRDefault="003A48A1" w:rsidP="003A48A1">
      <w:pPr>
        <w:ind w:right="237"/>
        <w:jc w:val="both"/>
        <w:rPr>
          <w:sz w:val="24"/>
          <w:szCs w:val="24"/>
        </w:rPr>
      </w:pPr>
      <w:r w:rsidRPr="003A48A1">
        <w:rPr>
          <w:b/>
          <w:bCs/>
          <w:sz w:val="24"/>
          <w:szCs w:val="24"/>
        </w:rPr>
        <w:t>Introduction:</w:t>
      </w:r>
    </w:p>
    <w:p w14:paraId="51D975C2" w14:textId="77777777" w:rsidR="003A48A1" w:rsidRPr="003A48A1" w:rsidRDefault="003A48A1" w:rsidP="003A48A1">
      <w:pPr>
        <w:ind w:right="237"/>
        <w:jc w:val="both"/>
        <w:rPr>
          <w:sz w:val="24"/>
          <w:szCs w:val="24"/>
        </w:rPr>
      </w:pPr>
      <w:r w:rsidRPr="003A48A1">
        <w:rPr>
          <w:sz w:val="24"/>
          <w:szCs w:val="24"/>
        </w:rPr>
        <w:t> </w:t>
      </w:r>
    </w:p>
    <w:p w14:paraId="1E8781C6" w14:textId="247EF908" w:rsidR="003A48A1" w:rsidRPr="003A48A1" w:rsidRDefault="003A48A1" w:rsidP="003A48A1">
      <w:pPr>
        <w:ind w:right="237"/>
        <w:jc w:val="both"/>
        <w:rPr>
          <w:sz w:val="24"/>
          <w:szCs w:val="24"/>
        </w:rPr>
      </w:pPr>
      <w:r w:rsidRPr="003A48A1">
        <w:rPr>
          <w:sz w:val="24"/>
          <w:szCs w:val="24"/>
        </w:rPr>
        <w:t xml:space="preserve">Within modern day policing officers working </w:t>
      </w:r>
      <w:r w:rsidR="00FA68CD">
        <w:rPr>
          <w:sz w:val="24"/>
          <w:szCs w:val="24"/>
        </w:rPr>
        <w:t xml:space="preserve">in </w:t>
      </w:r>
      <w:r w:rsidRPr="003A48A1">
        <w:rPr>
          <w:sz w:val="24"/>
          <w:szCs w:val="24"/>
        </w:rPr>
        <w:t>front-line operational roles are required to respond to highly traumatic and stressful inciden</w:t>
      </w:r>
      <w:r w:rsidR="00FA68CD">
        <w:rPr>
          <w:sz w:val="24"/>
          <w:szCs w:val="24"/>
        </w:rPr>
        <w:t>ts which are often related to</w:t>
      </w:r>
      <w:r w:rsidRPr="003A48A1">
        <w:rPr>
          <w:sz w:val="24"/>
          <w:szCs w:val="24"/>
        </w:rPr>
        <w:t xml:space="preserve"> mental health and domestic risk</w:t>
      </w:r>
      <w:r w:rsidR="00FA68CD">
        <w:rPr>
          <w:sz w:val="24"/>
          <w:szCs w:val="24"/>
        </w:rPr>
        <w:t xml:space="preserve"> which</w:t>
      </w:r>
      <w:r w:rsidRPr="003A48A1">
        <w:rPr>
          <w:sz w:val="24"/>
          <w:szCs w:val="24"/>
        </w:rPr>
        <w:t xml:space="preserve"> require an extreme demand on officers. The College of Policing (2019) sets out the role of a police constable is to play a critical role in the prevention and detection of crime whereby it is vitally important for officers to promote law and order, reduce fear of crime, provide reassurance and to help build up confidence and improve the quality of life for members of the public. </w:t>
      </w:r>
    </w:p>
    <w:p w14:paraId="4F8A4ACB" w14:textId="77777777" w:rsidR="003A48A1" w:rsidRPr="003A48A1" w:rsidRDefault="003A48A1" w:rsidP="003A48A1">
      <w:pPr>
        <w:ind w:right="237"/>
        <w:jc w:val="both"/>
        <w:rPr>
          <w:sz w:val="24"/>
          <w:szCs w:val="24"/>
        </w:rPr>
      </w:pPr>
      <w:r w:rsidRPr="003A48A1">
        <w:rPr>
          <w:sz w:val="24"/>
          <w:szCs w:val="24"/>
        </w:rPr>
        <w:t> </w:t>
      </w:r>
    </w:p>
    <w:p w14:paraId="07641AA0" w14:textId="77777777" w:rsidR="003A48A1" w:rsidRPr="003A48A1" w:rsidRDefault="003A48A1" w:rsidP="003A48A1">
      <w:pPr>
        <w:ind w:right="237"/>
        <w:jc w:val="both"/>
        <w:rPr>
          <w:sz w:val="24"/>
          <w:szCs w:val="24"/>
        </w:rPr>
      </w:pPr>
      <w:r w:rsidRPr="003A48A1">
        <w:rPr>
          <w:sz w:val="24"/>
          <w:szCs w:val="24"/>
        </w:rPr>
        <w:t> </w:t>
      </w:r>
    </w:p>
    <w:p w14:paraId="265E2D8A" w14:textId="23A8AEDB" w:rsidR="003A48A1" w:rsidRPr="003A48A1" w:rsidRDefault="003A48A1" w:rsidP="003A48A1">
      <w:pPr>
        <w:ind w:right="237"/>
        <w:jc w:val="both"/>
        <w:rPr>
          <w:sz w:val="24"/>
          <w:szCs w:val="24"/>
        </w:rPr>
      </w:pPr>
      <w:r w:rsidRPr="003A48A1">
        <w:rPr>
          <w:sz w:val="24"/>
          <w:szCs w:val="24"/>
        </w:rPr>
        <w:t>Within this task I will analy</w:t>
      </w:r>
      <w:r w:rsidR="00FA68CD">
        <w:rPr>
          <w:sz w:val="24"/>
          <w:szCs w:val="24"/>
        </w:rPr>
        <w:t>se</w:t>
      </w:r>
      <w:r w:rsidRPr="003A48A1">
        <w:rPr>
          <w:sz w:val="24"/>
          <w:szCs w:val="24"/>
        </w:rPr>
        <w:t xml:space="preserve"> a policing incident whereby I played a significant role with dealing with both an offender and victim following report of a high-risk domestic incident. During the execution of my tour of duty during a night shift, I was asked by force control room to assist a woman who had contacted police to report an ongoing domestic incident whereby she had been assaulted by her partner with injury amount to section 18 grievous bodily harm assault (legislation.gov.uk. 2009) prior to the male leaving the address. Following the initial report,</w:t>
      </w:r>
      <w:r w:rsidR="00FA68CD">
        <w:rPr>
          <w:sz w:val="24"/>
          <w:szCs w:val="24"/>
        </w:rPr>
        <w:t xml:space="preserve"> </w:t>
      </w:r>
      <w:r w:rsidRPr="003A48A1">
        <w:rPr>
          <w:sz w:val="24"/>
          <w:szCs w:val="24"/>
        </w:rPr>
        <w:t xml:space="preserve">the incident was </w:t>
      </w:r>
      <w:r w:rsidRPr="003A48A1">
        <w:rPr>
          <w:sz w:val="24"/>
          <w:szCs w:val="24"/>
        </w:rPr>
        <w:lastRenderedPageBreak/>
        <w:t xml:space="preserve">determined to be high risk due to the initial offence disclosure and the risk of the male returning to the address prior to police attendance. </w:t>
      </w:r>
    </w:p>
    <w:p w14:paraId="0605D091" w14:textId="77777777" w:rsidR="003A48A1" w:rsidRPr="003A48A1" w:rsidRDefault="003A48A1" w:rsidP="003A48A1">
      <w:pPr>
        <w:ind w:right="237"/>
        <w:jc w:val="both"/>
        <w:rPr>
          <w:sz w:val="24"/>
          <w:szCs w:val="24"/>
        </w:rPr>
      </w:pPr>
      <w:r w:rsidRPr="003A48A1">
        <w:rPr>
          <w:sz w:val="24"/>
          <w:szCs w:val="24"/>
        </w:rPr>
        <w:t> </w:t>
      </w:r>
    </w:p>
    <w:p w14:paraId="281EFE74" w14:textId="77777777" w:rsidR="003A48A1" w:rsidRPr="003A48A1" w:rsidRDefault="003A48A1" w:rsidP="003A48A1">
      <w:pPr>
        <w:ind w:right="237"/>
        <w:jc w:val="both"/>
        <w:rPr>
          <w:sz w:val="24"/>
          <w:szCs w:val="24"/>
        </w:rPr>
      </w:pPr>
      <w:r w:rsidRPr="003A48A1">
        <w:rPr>
          <w:sz w:val="24"/>
          <w:szCs w:val="24"/>
        </w:rPr>
        <w:t> </w:t>
      </w:r>
    </w:p>
    <w:p w14:paraId="48146F53" w14:textId="7E1932FE" w:rsidR="003A48A1" w:rsidRPr="003A48A1" w:rsidRDefault="003A48A1" w:rsidP="003A48A1">
      <w:pPr>
        <w:ind w:right="237"/>
        <w:jc w:val="both"/>
        <w:rPr>
          <w:sz w:val="24"/>
          <w:szCs w:val="24"/>
        </w:rPr>
      </w:pPr>
      <w:r w:rsidRPr="003A48A1">
        <w:rPr>
          <w:sz w:val="24"/>
          <w:szCs w:val="24"/>
        </w:rPr>
        <w:t xml:space="preserve">Within the analysis of the incident, I will consider the impact of the nation policing curriculum integrating ethical considerations, my decision making by discussing the national policing decision model (College </w:t>
      </w:r>
      <w:r w:rsidR="008E7DC7" w:rsidRPr="003A48A1">
        <w:rPr>
          <w:sz w:val="24"/>
          <w:szCs w:val="24"/>
        </w:rPr>
        <w:t>of</w:t>
      </w:r>
      <w:r w:rsidRPr="003A48A1">
        <w:rPr>
          <w:sz w:val="24"/>
          <w:szCs w:val="24"/>
        </w:rPr>
        <w:t xml:space="preserve"> Policing. 2013) and highlighting policing frameworks such as the use of the strategic policing requirement (SPR) (Home Office. 2023) the policing vision 2025, the Workforce Transformation 2018 and the College of Policing’s 5 Year Strategy (College of Policing. 2024) </w:t>
      </w:r>
    </w:p>
    <w:p w14:paraId="52FF8C0F" w14:textId="77777777" w:rsidR="003A48A1" w:rsidRPr="003A48A1" w:rsidRDefault="003A48A1" w:rsidP="003A48A1">
      <w:pPr>
        <w:ind w:right="237"/>
        <w:jc w:val="both"/>
        <w:rPr>
          <w:sz w:val="24"/>
          <w:szCs w:val="24"/>
        </w:rPr>
      </w:pPr>
      <w:r w:rsidRPr="003A48A1">
        <w:rPr>
          <w:sz w:val="24"/>
          <w:szCs w:val="24"/>
        </w:rPr>
        <w:t> </w:t>
      </w:r>
    </w:p>
    <w:p w14:paraId="30ACEB2D" w14:textId="77777777" w:rsidR="003A48A1" w:rsidRPr="003A48A1" w:rsidRDefault="003A48A1" w:rsidP="003A48A1">
      <w:pPr>
        <w:ind w:right="237"/>
        <w:jc w:val="both"/>
        <w:rPr>
          <w:sz w:val="24"/>
          <w:szCs w:val="24"/>
        </w:rPr>
      </w:pPr>
      <w:r w:rsidRPr="003A48A1">
        <w:rPr>
          <w:sz w:val="24"/>
          <w:szCs w:val="24"/>
        </w:rPr>
        <w:t> </w:t>
      </w:r>
    </w:p>
    <w:p w14:paraId="74C6DB03" w14:textId="77777777" w:rsidR="003A48A1" w:rsidRPr="003A48A1" w:rsidRDefault="003A48A1" w:rsidP="003A48A1">
      <w:pPr>
        <w:ind w:right="237"/>
        <w:jc w:val="both"/>
        <w:rPr>
          <w:sz w:val="24"/>
          <w:szCs w:val="24"/>
        </w:rPr>
      </w:pPr>
      <w:r w:rsidRPr="003A48A1">
        <w:rPr>
          <w:b/>
          <w:bCs/>
          <w:sz w:val="24"/>
          <w:szCs w:val="24"/>
        </w:rPr>
        <w:t>Incident summary:</w:t>
      </w:r>
    </w:p>
    <w:p w14:paraId="0BCCEEBD" w14:textId="77777777" w:rsidR="003A48A1" w:rsidRPr="003A48A1" w:rsidRDefault="003A48A1" w:rsidP="003A48A1">
      <w:pPr>
        <w:ind w:right="237"/>
        <w:jc w:val="both"/>
        <w:rPr>
          <w:sz w:val="24"/>
          <w:szCs w:val="24"/>
        </w:rPr>
      </w:pPr>
      <w:r w:rsidRPr="003A48A1">
        <w:rPr>
          <w:sz w:val="24"/>
          <w:szCs w:val="24"/>
        </w:rPr>
        <w:t> </w:t>
      </w:r>
    </w:p>
    <w:p w14:paraId="4FEF8AD2" w14:textId="1727CF57" w:rsidR="003A48A1" w:rsidRPr="003A48A1" w:rsidRDefault="003A48A1" w:rsidP="003A48A1">
      <w:pPr>
        <w:ind w:right="237"/>
        <w:jc w:val="both"/>
        <w:rPr>
          <w:sz w:val="24"/>
          <w:szCs w:val="24"/>
        </w:rPr>
      </w:pPr>
      <w:r w:rsidRPr="003A48A1">
        <w:rPr>
          <w:sz w:val="24"/>
          <w:szCs w:val="24"/>
        </w:rPr>
        <w:t xml:space="preserve">Whilst critically reflecting on the policing incident I will be using the National decision model (NDM) to better analysis, describe and highlight my decision making. The National Decision Model (NDM) is a framework adopted by police services to aid in decision-making processes. It helps officers make informed decisions and provides a structure for examining and challenging those decisions both during and after incidents (College </w:t>
      </w:r>
      <w:r w:rsidR="00FA68CD" w:rsidRPr="003A48A1">
        <w:rPr>
          <w:sz w:val="24"/>
          <w:szCs w:val="24"/>
        </w:rPr>
        <w:t>of</w:t>
      </w:r>
      <w:r w:rsidRPr="003A48A1">
        <w:rPr>
          <w:sz w:val="24"/>
          <w:szCs w:val="24"/>
        </w:rPr>
        <w:t xml:space="preserve"> Policing. 2013). The NDM is split into 5 stages whereby each stage emphasizes ethical considerations.</w:t>
      </w:r>
    </w:p>
    <w:p w14:paraId="33AD830A" w14:textId="77777777" w:rsidR="003A48A1" w:rsidRPr="003A48A1" w:rsidRDefault="003A48A1" w:rsidP="003A48A1">
      <w:pPr>
        <w:ind w:right="237"/>
        <w:jc w:val="both"/>
        <w:rPr>
          <w:sz w:val="24"/>
          <w:szCs w:val="24"/>
        </w:rPr>
      </w:pPr>
      <w:r w:rsidRPr="003A48A1">
        <w:rPr>
          <w:sz w:val="24"/>
          <w:szCs w:val="24"/>
        </w:rPr>
        <w:t> </w:t>
      </w:r>
    </w:p>
    <w:p w14:paraId="2288EDED" w14:textId="77777777" w:rsidR="003A48A1" w:rsidRPr="003A48A1" w:rsidRDefault="003A48A1" w:rsidP="003A48A1">
      <w:pPr>
        <w:ind w:right="237"/>
        <w:jc w:val="both"/>
        <w:rPr>
          <w:sz w:val="24"/>
          <w:szCs w:val="24"/>
        </w:rPr>
      </w:pPr>
      <w:r w:rsidRPr="003A48A1">
        <w:rPr>
          <w:sz w:val="24"/>
          <w:szCs w:val="24"/>
        </w:rPr>
        <w:t>Gather information and intelligence</w:t>
      </w:r>
    </w:p>
    <w:p w14:paraId="7A1C6806" w14:textId="77777777" w:rsidR="003A48A1" w:rsidRPr="003A48A1" w:rsidRDefault="003A48A1" w:rsidP="003A48A1">
      <w:pPr>
        <w:ind w:right="237"/>
        <w:jc w:val="both"/>
        <w:rPr>
          <w:sz w:val="24"/>
          <w:szCs w:val="24"/>
        </w:rPr>
      </w:pPr>
      <w:r w:rsidRPr="003A48A1">
        <w:rPr>
          <w:sz w:val="24"/>
          <w:szCs w:val="24"/>
        </w:rPr>
        <w:t>Assess threat and risk and develop a working strategy</w:t>
      </w:r>
    </w:p>
    <w:p w14:paraId="2ECFA099" w14:textId="77777777" w:rsidR="003A48A1" w:rsidRPr="003A48A1" w:rsidRDefault="003A48A1" w:rsidP="003A48A1">
      <w:pPr>
        <w:ind w:right="237"/>
        <w:jc w:val="both"/>
        <w:rPr>
          <w:sz w:val="24"/>
          <w:szCs w:val="24"/>
        </w:rPr>
      </w:pPr>
      <w:r w:rsidRPr="003A48A1">
        <w:rPr>
          <w:sz w:val="24"/>
          <w:szCs w:val="24"/>
        </w:rPr>
        <w:t>Consider powers and policy</w:t>
      </w:r>
    </w:p>
    <w:p w14:paraId="6E50CF24" w14:textId="77777777" w:rsidR="003A48A1" w:rsidRPr="003A48A1" w:rsidRDefault="003A48A1" w:rsidP="003A48A1">
      <w:pPr>
        <w:ind w:right="237"/>
        <w:jc w:val="both"/>
        <w:rPr>
          <w:sz w:val="24"/>
          <w:szCs w:val="24"/>
        </w:rPr>
      </w:pPr>
      <w:r w:rsidRPr="003A48A1">
        <w:rPr>
          <w:sz w:val="24"/>
          <w:szCs w:val="24"/>
        </w:rPr>
        <w:t>Identify options and contingencies</w:t>
      </w:r>
    </w:p>
    <w:p w14:paraId="2D2795CF" w14:textId="77777777" w:rsidR="003A48A1" w:rsidRPr="003A48A1" w:rsidRDefault="003A48A1" w:rsidP="003A48A1">
      <w:pPr>
        <w:ind w:right="237"/>
        <w:jc w:val="both"/>
        <w:rPr>
          <w:sz w:val="24"/>
          <w:szCs w:val="24"/>
        </w:rPr>
      </w:pPr>
      <w:proofErr w:type="gramStart"/>
      <w:r w:rsidRPr="003A48A1">
        <w:rPr>
          <w:sz w:val="24"/>
          <w:szCs w:val="24"/>
        </w:rPr>
        <w:t>Take action</w:t>
      </w:r>
      <w:proofErr w:type="gramEnd"/>
      <w:r w:rsidRPr="003A48A1">
        <w:rPr>
          <w:sz w:val="24"/>
          <w:szCs w:val="24"/>
        </w:rPr>
        <w:t xml:space="preserve"> and review what happened.</w:t>
      </w:r>
    </w:p>
    <w:p w14:paraId="62AAF83E" w14:textId="77777777" w:rsidR="003A48A1" w:rsidRPr="003A48A1" w:rsidRDefault="003A48A1" w:rsidP="003A48A1">
      <w:pPr>
        <w:ind w:right="237"/>
        <w:jc w:val="both"/>
        <w:rPr>
          <w:sz w:val="24"/>
          <w:szCs w:val="24"/>
        </w:rPr>
      </w:pPr>
      <w:r w:rsidRPr="003A48A1">
        <w:rPr>
          <w:sz w:val="24"/>
          <w:szCs w:val="24"/>
        </w:rPr>
        <w:t> </w:t>
      </w:r>
    </w:p>
    <w:p w14:paraId="54025EC1" w14:textId="05D31292" w:rsidR="003A48A1" w:rsidRPr="003A48A1" w:rsidRDefault="003A48A1" w:rsidP="003A48A1">
      <w:pPr>
        <w:ind w:right="237"/>
        <w:jc w:val="both"/>
        <w:rPr>
          <w:sz w:val="24"/>
          <w:szCs w:val="24"/>
        </w:rPr>
      </w:pPr>
      <w:r w:rsidRPr="003A48A1">
        <w:rPr>
          <w:sz w:val="24"/>
          <w:szCs w:val="24"/>
        </w:rPr>
        <w:t xml:space="preserve">During my </w:t>
      </w:r>
      <w:r w:rsidR="00F57887">
        <w:rPr>
          <w:sz w:val="24"/>
          <w:szCs w:val="24"/>
        </w:rPr>
        <w:t xml:space="preserve">tour of </w:t>
      </w:r>
      <w:r w:rsidR="00A645AE" w:rsidRPr="003A48A1">
        <w:rPr>
          <w:sz w:val="24"/>
          <w:szCs w:val="24"/>
        </w:rPr>
        <w:t>duty,</w:t>
      </w:r>
      <w:r w:rsidRPr="003A48A1">
        <w:rPr>
          <w:sz w:val="24"/>
          <w:szCs w:val="24"/>
        </w:rPr>
        <w:t xml:space="preserve"> I was asked to attend the home address of a female who had disclosed being assaulted, initially I considered what information and intelligence we current had access to and prior to attending insured that I had developed a working strategy and assessed any possible threat</w:t>
      </w:r>
      <w:r w:rsidR="00F57887">
        <w:rPr>
          <w:sz w:val="24"/>
          <w:szCs w:val="24"/>
        </w:rPr>
        <w:t>s</w:t>
      </w:r>
      <w:r w:rsidRPr="003A48A1">
        <w:rPr>
          <w:sz w:val="24"/>
          <w:szCs w:val="24"/>
        </w:rPr>
        <w:t xml:space="preserve"> and risk</w:t>
      </w:r>
      <w:r w:rsidR="00F57887">
        <w:rPr>
          <w:sz w:val="24"/>
          <w:szCs w:val="24"/>
        </w:rPr>
        <w:t>s</w:t>
      </w:r>
      <w:r w:rsidRPr="003A48A1">
        <w:rPr>
          <w:sz w:val="24"/>
          <w:szCs w:val="24"/>
        </w:rPr>
        <w:t>. Through contact with FCR I identified that the male had an extensive police history with warning markers for violence and weapons and that there were several previous reported incidences of domestic assault towards the reporting person.</w:t>
      </w:r>
    </w:p>
    <w:p w14:paraId="79F9F218" w14:textId="77777777" w:rsidR="003A48A1" w:rsidRPr="003A48A1" w:rsidRDefault="003A48A1" w:rsidP="003A48A1">
      <w:pPr>
        <w:ind w:right="237"/>
        <w:jc w:val="both"/>
        <w:rPr>
          <w:sz w:val="24"/>
          <w:szCs w:val="24"/>
        </w:rPr>
      </w:pPr>
      <w:r w:rsidRPr="003A48A1">
        <w:rPr>
          <w:sz w:val="24"/>
          <w:szCs w:val="24"/>
        </w:rPr>
        <w:t> </w:t>
      </w:r>
    </w:p>
    <w:p w14:paraId="04C976B6" w14:textId="23706136" w:rsidR="003A48A1" w:rsidRPr="003A48A1" w:rsidRDefault="003A48A1" w:rsidP="003A48A1">
      <w:pPr>
        <w:ind w:right="237"/>
        <w:jc w:val="both"/>
        <w:rPr>
          <w:sz w:val="24"/>
          <w:szCs w:val="24"/>
        </w:rPr>
      </w:pPr>
      <w:r w:rsidRPr="003A48A1">
        <w:rPr>
          <w:sz w:val="24"/>
          <w:szCs w:val="24"/>
        </w:rPr>
        <w:t xml:space="preserve">Upon attending the address, I considered powers and polies, due to the </w:t>
      </w:r>
      <w:proofErr w:type="gramStart"/>
      <w:r w:rsidRPr="003A48A1">
        <w:rPr>
          <w:sz w:val="24"/>
          <w:szCs w:val="24"/>
        </w:rPr>
        <w:t>male</w:t>
      </w:r>
      <w:r w:rsidR="00F57887">
        <w:rPr>
          <w:sz w:val="24"/>
          <w:szCs w:val="24"/>
        </w:rPr>
        <w:t>s</w:t>
      </w:r>
      <w:proofErr w:type="gramEnd"/>
      <w:r w:rsidRPr="003A48A1">
        <w:rPr>
          <w:sz w:val="24"/>
          <w:szCs w:val="24"/>
        </w:rPr>
        <w:t xml:space="preserve"> violent history I considered stay safe principles and assessed that the male would be arrestable for assault on the female with the necessity of arrest to ensure a prompt and effective investigation, to protect a vulnerable person and to prevent any harm or injury. Whilst at the address the female had disclosed that she had been assaulted by the male by way of him throwing a glass bottle at her which had caused a laceration to the side of her face, the female was extremely distressed by the incident and was fearful that the male may attend the address. At the time of initial attendance, I was single crewed and the only available officer in my patrol area and knew that if I was to need any additional units it would be a wait time of at least 20 minutes.</w:t>
      </w:r>
    </w:p>
    <w:p w14:paraId="3FDBDE7D" w14:textId="77777777" w:rsidR="003A48A1" w:rsidRPr="003A48A1" w:rsidRDefault="003A48A1" w:rsidP="003A48A1">
      <w:pPr>
        <w:ind w:right="237"/>
        <w:jc w:val="both"/>
        <w:rPr>
          <w:sz w:val="24"/>
          <w:szCs w:val="24"/>
        </w:rPr>
      </w:pPr>
      <w:r w:rsidRPr="003A48A1">
        <w:rPr>
          <w:sz w:val="24"/>
          <w:szCs w:val="24"/>
        </w:rPr>
        <w:t> </w:t>
      </w:r>
    </w:p>
    <w:p w14:paraId="70F327FD" w14:textId="294E1369" w:rsidR="003A48A1" w:rsidRPr="003A48A1" w:rsidRDefault="003A48A1" w:rsidP="003A48A1">
      <w:pPr>
        <w:ind w:right="237"/>
        <w:jc w:val="both"/>
        <w:rPr>
          <w:sz w:val="24"/>
          <w:szCs w:val="24"/>
        </w:rPr>
      </w:pPr>
      <w:r w:rsidRPr="003A48A1">
        <w:rPr>
          <w:sz w:val="24"/>
          <w:szCs w:val="24"/>
        </w:rPr>
        <w:t xml:space="preserve">Following this I have identified my options and any potential contingencies and assessed that both myself and the female were at great risk of harm from the </w:t>
      </w:r>
      <w:r w:rsidRPr="003A48A1">
        <w:rPr>
          <w:sz w:val="24"/>
          <w:szCs w:val="24"/>
        </w:rPr>
        <w:lastRenderedPageBreak/>
        <w:t>offender if he was to return to the address, I have exited the home address with the female and collected a bandage from a first aid kit in the rear of the police car which I have given to the female to put pressure on her injury, I have then advised FCR that I would be taking the female to the local station and for ambulance to attend. Following this I have then taken action where I have taken the female to the police station to ensure her safety, whilst on route she has disclosed a number of offence which had been recorded on my BWV, officers had returned to the station and advised me that they would safeguard the female whilst myself and another officer went back t</w:t>
      </w:r>
      <w:r w:rsidR="00F57887">
        <w:rPr>
          <w:sz w:val="24"/>
          <w:szCs w:val="24"/>
        </w:rPr>
        <w:t>o</w:t>
      </w:r>
      <w:r w:rsidRPr="003A48A1">
        <w:rPr>
          <w:sz w:val="24"/>
          <w:szCs w:val="24"/>
        </w:rPr>
        <w:t xml:space="preserve"> the home address. Upon reattendance the male had returned to the address whereby I have arrested him on suspicion of assault on the victim and for a further offence of coercive and controlling behaviour (Serious Crime Act. 2015) which was disclosed whilst at scene, the male has then been conveyed to custody whilst the female was taken to hospital by ambulance whereby, she received stiches for her injuries.</w:t>
      </w:r>
    </w:p>
    <w:p w14:paraId="3B521929" w14:textId="77777777" w:rsidR="003A48A1" w:rsidRPr="003A48A1" w:rsidRDefault="003A48A1" w:rsidP="003A48A1">
      <w:pPr>
        <w:ind w:right="237"/>
        <w:jc w:val="both"/>
        <w:rPr>
          <w:sz w:val="24"/>
          <w:szCs w:val="24"/>
        </w:rPr>
      </w:pPr>
      <w:r w:rsidRPr="003A48A1">
        <w:rPr>
          <w:sz w:val="24"/>
          <w:szCs w:val="24"/>
        </w:rPr>
        <w:t> </w:t>
      </w:r>
    </w:p>
    <w:p w14:paraId="579C044C" w14:textId="6AB509D8" w:rsidR="003A48A1" w:rsidRPr="003A48A1" w:rsidRDefault="003A48A1" w:rsidP="003A48A1">
      <w:pPr>
        <w:ind w:right="237"/>
        <w:jc w:val="both"/>
        <w:rPr>
          <w:sz w:val="24"/>
          <w:szCs w:val="24"/>
        </w:rPr>
      </w:pPr>
      <w:r w:rsidRPr="003A48A1">
        <w:rPr>
          <w:sz w:val="24"/>
          <w:szCs w:val="24"/>
        </w:rPr>
        <w:t>Following the incident upon review</w:t>
      </w:r>
      <w:r w:rsidR="00F57887">
        <w:rPr>
          <w:sz w:val="24"/>
          <w:szCs w:val="24"/>
        </w:rPr>
        <w:t xml:space="preserve">ing </w:t>
      </w:r>
      <w:r w:rsidRPr="003A48A1">
        <w:rPr>
          <w:sz w:val="24"/>
          <w:szCs w:val="24"/>
        </w:rPr>
        <w:t xml:space="preserve">what happened and considering the importance placed on officer by the college of policing for constantly development and revaluation I have considered what happened and what possibly could have been done better. This incident demonstrated the importance of developing a working strategy and plan prior to attendance, the call was not suitable for a single crewed officer and required a double crewed unit to mitigate risk towards themselves and the victim. Furthermore, upon initial attendance I should have been prepared with first aid and utilised the </w:t>
      </w:r>
      <w:r w:rsidR="00F57887">
        <w:rPr>
          <w:sz w:val="24"/>
          <w:szCs w:val="24"/>
        </w:rPr>
        <w:t>training</w:t>
      </w:r>
      <w:r w:rsidRPr="003A48A1">
        <w:rPr>
          <w:sz w:val="24"/>
          <w:szCs w:val="24"/>
        </w:rPr>
        <w:t xml:space="preserve"> I have been provided by the college of policing via the First Aid Learning Programme (FALP). However overall, I believe that my actions were proportionate and prioritised safeguarding the victim, I removed her from the address a</w:t>
      </w:r>
      <w:r w:rsidR="00F57887">
        <w:rPr>
          <w:sz w:val="24"/>
          <w:szCs w:val="24"/>
        </w:rPr>
        <w:t>n</w:t>
      </w:r>
      <w:r w:rsidRPr="003A48A1">
        <w:rPr>
          <w:sz w:val="24"/>
          <w:szCs w:val="24"/>
        </w:rPr>
        <w:t xml:space="preserve">d took her to a place of safety and mitigated risk which then allowed her to </w:t>
      </w:r>
      <w:r w:rsidR="00F57887">
        <w:rPr>
          <w:sz w:val="24"/>
          <w:szCs w:val="24"/>
        </w:rPr>
        <w:t>receive</w:t>
      </w:r>
      <w:r w:rsidRPr="003A48A1">
        <w:rPr>
          <w:sz w:val="24"/>
          <w:szCs w:val="24"/>
        </w:rPr>
        <w:t xml:space="preserve"> medical </w:t>
      </w:r>
      <w:r w:rsidR="00F57887">
        <w:rPr>
          <w:sz w:val="24"/>
          <w:szCs w:val="24"/>
        </w:rPr>
        <w:t>attention</w:t>
      </w:r>
      <w:r w:rsidRPr="003A48A1">
        <w:rPr>
          <w:sz w:val="24"/>
          <w:szCs w:val="24"/>
        </w:rPr>
        <w:t xml:space="preserve"> and officers to compete arrested enquires.</w:t>
      </w:r>
    </w:p>
    <w:p w14:paraId="175DBF9D" w14:textId="77777777" w:rsidR="003A48A1" w:rsidRPr="003A48A1" w:rsidRDefault="003A48A1" w:rsidP="003A48A1">
      <w:pPr>
        <w:ind w:right="237"/>
        <w:jc w:val="both"/>
        <w:rPr>
          <w:sz w:val="24"/>
          <w:szCs w:val="24"/>
        </w:rPr>
      </w:pPr>
      <w:r w:rsidRPr="003A48A1">
        <w:rPr>
          <w:sz w:val="24"/>
          <w:szCs w:val="24"/>
        </w:rPr>
        <w:t> </w:t>
      </w:r>
    </w:p>
    <w:p w14:paraId="028CA203" w14:textId="77777777" w:rsidR="003A48A1" w:rsidRPr="003A48A1" w:rsidRDefault="003A48A1" w:rsidP="003A48A1">
      <w:pPr>
        <w:ind w:right="237"/>
        <w:jc w:val="both"/>
        <w:rPr>
          <w:sz w:val="24"/>
          <w:szCs w:val="24"/>
        </w:rPr>
      </w:pPr>
      <w:r w:rsidRPr="003A48A1">
        <w:rPr>
          <w:sz w:val="24"/>
          <w:szCs w:val="24"/>
        </w:rPr>
        <w:t> </w:t>
      </w:r>
    </w:p>
    <w:p w14:paraId="682FF480" w14:textId="77777777" w:rsidR="003A48A1" w:rsidRPr="003A48A1" w:rsidRDefault="003A48A1" w:rsidP="003A48A1">
      <w:pPr>
        <w:ind w:right="237"/>
        <w:jc w:val="both"/>
        <w:rPr>
          <w:sz w:val="24"/>
          <w:szCs w:val="24"/>
        </w:rPr>
      </w:pPr>
      <w:r w:rsidRPr="003A48A1">
        <w:rPr>
          <w:b/>
          <w:bCs/>
          <w:sz w:val="24"/>
          <w:szCs w:val="24"/>
        </w:rPr>
        <w:t>The role of college of policing in the professionalising of policing:</w:t>
      </w:r>
    </w:p>
    <w:p w14:paraId="12C3C12D" w14:textId="77777777" w:rsidR="003A48A1" w:rsidRPr="003A48A1" w:rsidRDefault="003A48A1" w:rsidP="003A48A1">
      <w:pPr>
        <w:ind w:right="237"/>
        <w:jc w:val="both"/>
        <w:rPr>
          <w:sz w:val="24"/>
          <w:szCs w:val="24"/>
        </w:rPr>
      </w:pPr>
      <w:r w:rsidRPr="003A48A1">
        <w:rPr>
          <w:sz w:val="24"/>
          <w:szCs w:val="24"/>
        </w:rPr>
        <w:t> </w:t>
      </w:r>
    </w:p>
    <w:p w14:paraId="7AD68A53" w14:textId="3E4783AD" w:rsidR="003A48A1" w:rsidRPr="003A48A1" w:rsidRDefault="003A48A1" w:rsidP="003A48A1">
      <w:pPr>
        <w:ind w:right="237"/>
        <w:jc w:val="both"/>
        <w:rPr>
          <w:sz w:val="24"/>
          <w:szCs w:val="24"/>
        </w:rPr>
      </w:pPr>
      <w:r w:rsidRPr="003A48A1">
        <w:rPr>
          <w:sz w:val="24"/>
          <w:szCs w:val="24"/>
        </w:rPr>
        <w:t>The college of policing was initially established on the 4th of February 2013 with the purpose of enhancing the professionalism, training, and standards within the police service in England and Wales, taking over roles from the National Policing Improvement Agency (NPIA).The College of Policing is the statutory body responsible for setting standards for policing.(House of Commons Home Affairs Committee. 2016) The key function of the college is to develop professional standards, producing operational guidance using authorised professional practice and supporting the development of officers.</w:t>
      </w:r>
      <w:r>
        <w:rPr>
          <w:sz w:val="24"/>
          <w:szCs w:val="24"/>
        </w:rPr>
        <w:t xml:space="preserve"> </w:t>
      </w:r>
      <w:r w:rsidRPr="003A48A1">
        <w:rPr>
          <w:sz w:val="24"/>
          <w:szCs w:val="24"/>
        </w:rPr>
        <w:t>The code of ethics as set out by the college of policing includes nine policing principles which ensure officers act in a way that maintains public trust and confidence in policing.</w:t>
      </w:r>
    </w:p>
    <w:p w14:paraId="13858E16" w14:textId="77777777" w:rsidR="003A48A1" w:rsidRPr="003A48A1" w:rsidRDefault="003A48A1" w:rsidP="003A48A1">
      <w:pPr>
        <w:ind w:right="237"/>
        <w:jc w:val="both"/>
        <w:rPr>
          <w:sz w:val="24"/>
          <w:szCs w:val="24"/>
        </w:rPr>
      </w:pPr>
      <w:r w:rsidRPr="003A48A1">
        <w:rPr>
          <w:sz w:val="24"/>
          <w:szCs w:val="24"/>
        </w:rPr>
        <w:t> </w:t>
      </w:r>
    </w:p>
    <w:p w14:paraId="05A8A641" w14:textId="77777777" w:rsidR="003A48A1" w:rsidRPr="003A48A1" w:rsidRDefault="003A48A1" w:rsidP="003A48A1">
      <w:pPr>
        <w:ind w:right="237"/>
        <w:jc w:val="both"/>
        <w:rPr>
          <w:sz w:val="24"/>
          <w:szCs w:val="24"/>
        </w:rPr>
      </w:pPr>
      <w:r w:rsidRPr="003A48A1">
        <w:rPr>
          <w:sz w:val="24"/>
          <w:szCs w:val="24"/>
        </w:rPr>
        <w:t>The use of the code of ethics is crucial when dealing with domestic abuse cases as it provides a framework for professionals to navigate complex and sensitive situations. The code of ethics ensures that practitioners act in the best interests of clients and adhere to professional standards, which is essential in protecting vulnerable individuals. (BASW. 2021).</w:t>
      </w:r>
    </w:p>
    <w:p w14:paraId="31FED14C" w14:textId="77777777" w:rsidR="003A48A1" w:rsidRPr="003A48A1" w:rsidRDefault="003A48A1" w:rsidP="003A48A1">
      <w:pPr>
        <w:ind w:right="237"/>
        <w:jc w:val="both"/>
        <w:rPr>
          <w:sz w:val="24"/>
          <w:szCs w:val="24"/>
        </w:rPr>
      </w:pPr>
      <w:r w:rsidRPr="003A48A1">
        <w:rPr>
          <w:sz w:val="24"/>
          <w:szCs w:val="24"/>
        </w:rPr>
        <w:t> </w:t>
      </w:r>
    </w:p>
    <w:p w14:paraId="17B0279B" w14:textId="77777777" w:rsidR="003A48A1" w:rsidRPr="003A48A1" w:rsidRDefault="003A48A1" w:rsidP="003A48A1">
      <w:pPr>
        <w:ind w:right="237"/>
        <w:jc w:val="both"/>
        <w:rPr>
          <w:sz w:val="24"/>
          <w:szCs w:val="24"/>
        </w:rPr>
      </w:pPr>
      <w:r w:rsidRPr="003A48A1">
        <w:rPr>
          <w:sz w:val="24"/>
          <w:szCs w:val="24"/>
        </w:rPr>
        <w:t> </w:t>
      </w:r>
    </w:p>
    <w:p w14:paraId="5BEC145D" w14:textId="77777777" w:rsidR="003A48A1" w:rsidRPr="003A48A1" w:rsidRDefault="003A48A1" w:rsidP="003A48A1">
      <w:pPr>
        <w:ind w:right="237"/>
        <w:jc w:val="both"/>
        <w:rPr>
          <w:sz w:val="24"/>
          <w:szCs w:val="24"/>
        </w:rPr>
      </w:pPr>
      <w:r w:rsidRPr="003A48A1">
        <w:rPr>
          <w:sz w:val="24"/>
          <w:szCs w:val="24"/>
        </w:rPr>
        <w:lastRenderedPageBreak/>
        <w:t> </w:t>
      </w:r>
    </w:p>
    <w:p w14:paraId="0AD61053" w14:textId="77777777" w:rsidR="003A48A1" w:rsidRPr="003A48A1" w:rsidRDefault="003A48A1" w:rsidP="003A48A1">
      <w:pPr>
        <w:ind w:right="237"/>
        <w:jc w:val="both"/>
        <w:rPr>
          <w:sz w:val="24"/>
          <w:szCs w:val="24"/>
        </w:rPr>
      </w:pPr>
      <w:r w:rsidRPr="003A48A1">
        <w:rPr>
          <w:b/>
          <w:bCs/>
          <w:sz w:val="24"/>
          <w:szCs w:val="24"/>
        </w:rPr>
        <w:t>National strategic frameworks and policy alignment:</w:t>
      </w:r>
    </w:p>
    <w:p w14:paraId="513D0024" w14:textId="77777777" w:rsidR="003A48A1" w:rsidRPr="003A48A1" w:rsidRDefault="003A48A1" w:rsidP="003A48A1">
      <w:pPr>
        <w:ind w:right="237"/>
        <w:jc w:val="both"/>
        <w:rPr>
          <w:sz w:val="24"/>
          <w:szCs w:val="24"/>
        </w:rPr>
      </w:pPr>
      <w:r w:rsidRPr="003A48A1">
        <w:rPr>
          <w:sz w:val="24"/>
          <w:szCs w:val="24"/>
        </w:rPr>
        <w:t> </w:t>
      </w:r>
    </w:p>
    <w:p w14:paraId="2C3B4390" w14:textId="5D6F3C81" w:rsidR="003A48A1" w:rsidRPr="003A48A1" w:rsidRDefault="00F57887" w:rsidP="003A48A1">
      <w:pPr>
        <w:ind w:right="237"/>
        <w:jc w:val="both"/>
        <w:rPr>
          <w:sz w:val="24"/>
          <w:szCs w:val="24"/>
        </w:rPr>
      </w:pPr>
      <w:r>
        <w:rPr>
          <w:sz w:val="24"/>
          <w:szCs w:val="24"/>
        </w:rPr>
        <w:t>M</w:t>
      </w:r>
      <w:r w:rsidR="003A48A1" w:rsidRPr="003A48A1">
        <w:rPr>
          <w:sz w:val="24"/>
          <w:szCs w:val="24"/>
        </w:rPr>
        <w:t>odern</w:t>
      </w:r>
      <w:r>
        <w:rPr>
          <w:sz w:val="24"/>
          <w:szCs w:val="24"/>
        </w:rPr>
        <w:t xml:space="preserve"> day</w:t>
      </w:r>
      <w:r w:rsidR="003A48A1" w:rsidRPr="003A48A1">
        <w:rPr>
          <w:sz w:val="24"/>
          <w:szCs w:val="24"/>
        </w:rPr>
        <w:t xml:space="preserve"> policing in the United Kingdom is shaped by serval national strategies that have been introduced and deigned to assist officers </w:t>
      </w:r>
      <w:r w:rsidR="00D23D21">
        <w:rPr>
          <w:sz w:val="24"/>
          <w:szCs w:val="24"/>
        </w:rPr>
        <w:t>to</w:t>
      </w:r>
      <w:r w:rsidR="003A48A1" w:rsidRPr="003A48A1">
        <w:rPr>
          <w:sz w:val="24"/>
          <w:szCs w:val="24"/>
        </w:rPr>
        <w:t xml:space="preserve"> effectively deal</w:t>
      </w:r>
      <w:r w:rsidR="00D23D21">
        <w:rPr>
          <w:sz w:val="24"/>
          <w:szCs w:val="24"/>
        </w:rPr>
        <w:t xml:space="preserve"> </w:t>
      </w:r>
      <w:r w:rsidR="003A48A1" w:rsidRPr="003A48A1">
        <w:rPr>
          <w:sz w:val="24"/>
          <w:szCs w:val="24"/>
        </w:rPr>
        <w:t>with high-risk incidences and threats, these strategies have been adopted by the college of policing to support officers during the execution of their duties.</w:t>
      </w:r>
    </w:p>
    <w:p w14:paraId="789BC706" w14:textId="77777777" w:rsidR="003A48A1" w:rsidRPr="003A48A1" w:rsidRDefault="003A48A1" w:rsidP="003A48A1">
      <w:pPr>
        <w:ind w:right="237"/>
        <w:jc w:val="both"/>
        <w:rPr>
          <w:sz w:val="24"/>
          <w:szCs w:val="24"/>
        </w:rPr>
      </w:pPr>
      <w:r w:rsidRPr="003A48A1">
        <w:rPr>
          <w:sz w:val="24"/>
          <w:szCs w:val="24"/>
        </w:rPr>
        <w:t> </w:t>
      </w:r>
    </w:p>
    <w:p w14:paraId="0B2F179C" w14:textId="649D3927" w:rsidR="003A48A1" w:rsidRPr="003A48A1" w:rsidRDefault="003A48A1" w:rsidP="003A48A1">
      <w:pPr>
        <w:ind w:right="237"/>
        <w:jc w:val="both"/>
        <w:rPr>
          <w:sz w:val="24"/>
          <w:szCs w:val="24"/>
        </w:rPr>
      </w:pPr>
      <w:r w:rsidRPr="003A48A1">
        <w:rPr>
          <w:sz w:val="24"/>
          <w:szCs w:val="24"/>
        </w:rPr>
        <w:t xml:space="preserve">The strategic policing requirement (SPR) is a framework set out to coordinate </w:t>
      </w:r>
      <w:r w:rsidR="00F57887">
        <w:rPr>
          <w:sz w:val="24"/>
          <w:szCs w:val="24"/>
        </w:rPr>
        <w:t>policing</w:t>
      </w:r>
      <w:r w:rsidRPr="003A48A1">
        <w:rPr>
          <w:sz w:val="24"/>
          <w:szCs w:val="24"/>
        </w:rPr>
        <w:t xml:space="preserve"> response across forces in responding to threats such as terrorism</w:t>
      </w:r>
      <w:r w:rsidR="00F57887">
        <w:rPr>
          <w:sz w:val="24"/>
          <w:szCs w:val="24"/>
        </w:rPr>
        <w:t xml:space="preserve"> and </w:t>
      </w:r>
      <w:r w:rsidRPr="003A48A1">
        <w:rPr>
          <w:sz w:val="24"/>
          <w:szCs w:val="24"/>
        </w:rPr>
        <w:t>organised crime (Home Office.2023). The SPR is designed to ensure that police forces can maintain capabilities and resources so to respond to risk with the necessary resources.</w:t>
      </w:r>
    </w:p>
    <w:p w14:paraId="28A97AD7" w14:textId="77777777" w:rsidR="003A48A1" w:rsidRPr="003A48A1" w:rsidRDefault="003A48A1" w:rsidP="003A48A1">
      <w:pPr>
        <w:ind w:right="237"/>
        <w:jc w:val="both"/>
        <w:rPr>
          <w:sz w:val="24"/>
          <w:szCs w:val="24"/>
        </w:rPr>
      </w:pPr>
      <w:r w:rsidRPr="003A48A1">
        <w:rPr>
          <w:sz w:val="24"/>
          <w:szCs w:val="24"/>
        </w:rPr>
        <w:t> </w:t>
      </w:r>
    </w:p>
    <w:p w14:paraId="08DA424E" w14:textId="1980578F" w:rsidR="003A48A1" w:rsidRPr="003A48A1" w:rsidRDefault="003A48A1" w:rsidP="003A48A1">
      <w:pPr>
        <w:ind w:right="237"/>
        <w:jc w:val="both"/>
        <w:rPr>
          <w:sz w:val="24"/>
          <w:szCs w:val="24"/>
        </w:rPr>
      </w:pPr>
      <w:r w:rsidRPr="003A48A1">
        <w:rPr>
          <w:sz w:val="24"/>
          <w:szCs w:val="24"/>
        </w:rPr>
        <w:t xml:space="preserve">The workforce transformation program 2018 </w:t>
      </w:r>
      <w:r w:rsidR="00D23D21">
        <w:rPr>
          <w:sz w:val="24"/>
          <w:szCs w:val="24"/>
        </w:rPr>
        <w:t xml:space="preserve">was </w:t>
      </w:r>
      <w:r w:rsidRPr="003A48A1">
        <w:rPr>
          <w:sz w:val="24"/>
          <w:szCs w:val="24"/>
        </w:rPr>
        <w:t xml:space="preserve">designed by the home office </w:t>
      </w:r>
      <w:r w:rsidR="00D23D21">
        <w:rPr>
          <w:sz w:val="24"/>
          <w:szCs w:val="24"/>
        </w:rPr>
        <w:t xml:space="preserve">to </w:t>
      </w:r>
      <w:r w:rsidRPr="003A48A1">
        <w:rPr>
          <w:sz w:val="24"/>
          <w:szCs w:val="24"/>
        </w:rPr>
        <w:t xml:space="preserve">support professionalisation by focusing on leadership development, training and the creation of the modern police framework. The idea of the framework is to ensure that all officers </w:t>
      </w:r>
      <w:r w:rsidR="00F57887">
        <w:rPr>
          <w:sz w:val="24"/>
          <w:szCs w:val="24"/>
        </w:rPr>
        <w:t>have</w:t>
      </w:r>
      <w:r w:rsidRPr="003A48A1">
        <w:rPr>
          <w:sz w:val="24"/>
          <w:szCs w:val="24"/>
        </w:rPr>
        <w:t xml:space="preserve"> the skills to ensure that they can attend and deal with all threats and </w:t>
      </w:r>
      <w:r w:rsidR="00F57887">
        <w:rPr>
          <w:sz w:val="24"/>
          <w:szCs w:val="24"/>
        </w:rPr>
        <w:t>c</w:t>
      </w:r>
      <w:r w:rsidRPr="003A48A1">
        <w:rPr>
          <w:sz w:val="24"/>
          <w:szCs w:val="24"/>
        </w:rPr>
        <w:t>omplex incidences and threats.</w:t>
      </w:r>
    </w:p>
    <w:p w14:paraId="382E66A7" w14:textId="77777777" w:rsidR="003A48A1" w:rsidRPr="003A48A1" w:rsidRDefault="003A48A1" w:rsidP="003A48A1">
      <w:pPr>
        <w:ind w:right="237"/>
        <w:jc w:val="both"/>
        <w:rPr>
          <w:sz w:val="24"/>
          <w:szCs w:val="24"/>
        </w:rPr>
      </w:pPr>
      <w:r w:rsidRPr="003A48A1">
        <w:rPr>
          <w:sz w:val="24"/>
          <w:szCs w:val="24"/>
        </w:rPr>
        <w:t> </w:t>
      </w:r>
    </w:p>
    <w:p w14:paraId="6724F6F9" w14:textId="6E9999D0" w:rsidR="003A48A1" w:rsidRPr="003A48A1" w:rsidRDefault="003A48A1" w:rsidP="003A48A1">
      <w:pPr>
        <w:ind w:right="237"/>
        <w:jc w:val="both"/>
        <w:rPr>
          <w:sz w:val="24"/>
          <w:szCs w:val="24"/>
        </w:rPr>
      </w:pPr>
      <w:r w:rsidRPr="003A48A1">
        <w:rPr>
          <w:sz w:val="24"/>
          <w:szCs w:val="24"/>
        </w:rPr>
        <w:t>Finally, the college of policing has set a five-year strategy focusing on development ensur</w:t>
      </w:r>
      <w:r w:rsidR="00F57887">
        <w:rPr>
          <w:sz w:val="24"/>
          <w:szCs w:val="24"/>
        </w:rPr>
        <w:t>ing</w:t>
      </w:r>
      <w:r w:rsidRPr="003A48A1">
        <w:rPr>
          <w:sz w:val="24"/>
          <w:szCs w:val="24"/>
        </w:rPr>
        <w:t xml:space="preserve"> that all officers have the skills and the knowledge to execute their duties, the strategy aims to maintain high levels of professional development. (College of Policing.2024).</w:t>
      </w:r>
    </w:p>
    <w:p w14:paraId="1023944A" w14:textId="77777777" w:rsidR="003A48A1" w:rsidRPr="003A48A1" w:rsidRDefault="003A48A1" w:rsidP="003A48A1">
      <w:pPr>
        <w:ind w:right="237"/>
        <w:jc w:val="both"/>
        <w:rPr>
          <w:sz w:val="24"/>
          <w:szCs w:val="24"/>
        </w:rPr>
      </w:pPr>
      <w:r w:rsidRPr="003A48A1">
        <w:rPr>
          <w:sz w:val="24"/>
          <w:szCs w:val="24"/>
        </w:rPr>
        <w:t> </w:t>
      </w:r>
    </w:p>
    <w:p w14:paraId="3FFC8897" w14:textId="77777777" w:rsidR="003A48A1" w:rsidRPr="003A48A1" w:rsidRDefault="003A48A1" w:rsidP="003A48A1">
      <w:pPr>
        <w:ind w:right="237"/>
        <w:jc w:val="both"/>
        <w:rPr>
          <w:sz w:val="24"/>
          <w:szCs w:val="24"/>
        </w:rPr>
      </w:pPr>
      <w:r w:rsidRPr="003A48A1">
        <w:rPr>
          <w:sz w:val="24"/>
          <w:szCs w:val="24"/>
        </w:rPr>
        <w:t> </w:t>
      </w:r>
    </w:p>
    <w:p w14:paraId="5610DB0D" w14:textId="77777777" w:rsidR="003A48A1" w:rsidRPr="003A48A1" w:rsidRDefault="003A48A1" w:rsidP="003A48A1">
      <w:pPr>
        <w:ind w:right="237"/>
        <w:jc w:val="both"/>
        <w:rPr>
          <w:sz w:val="24"/>
          <w:szCs w:val="24"/>
        </w:rPr>
      </w:pPr>
      <w:r w:rsidRPr="003A48A1">
        <w:rPr>
          <w:sz w:val="24"/>
          <w:szCs w:val="24"/>
        </w:rPr>
        <w:t> </w:t>
      </w:r>
    </w:p>
    <w:p w14:paraId="5FB06587" w14:textId="77777777" w:rsidR="003A48A1" w:rsidRPr="003A48A1" w:rsidRDefault="003A48A1" w:rsidP="003A48A1">
      <w:pPr>
        <w:ind w:right="237"/>
        <w:jc w:val="both"/>
        <w:rPr>
          <w:sz w:val="24"/>
          <w:szCs w:val="24"/>
        </w:rPr>
      </w:pPr>
      <w:r w:rsidRPr="003A48A1">
        <w:rPr>
          <w:b/>
          <w:bCs/>
          <w:sz w:val="24"/>
          <w:szCs w:val="24"/>
        </w:rPr>
        <w:t>Fulfilling the role of a modern professional police officer:</w:t>
      </w:r>
    </w:p>
    <w:p w14:paraId="0D33C3CA" w14:textId="77777777" w:rsidR="003A48A1" w:rsidRPr="003A48A1" w:rsidRDefault="003A48A1" w:rsidP="003A48A1">
      <w:pPr>
        <w:ind w:right="237"/>
        <w:jc w:val="both"/>
        <w:rPr>
          <w:sz w:val="24"/>
          <w:szCs w:val="24"/>
        </w:rPr>
      </w:pPr>
      <w:r w:rsidRPr="003A48A1">
        <w:rPr>
          <w:sz w:val="24"/>
          <w:szCs w:val="24"/>
        </w:rPr>
        <w:t> </w:t>
      </w:r>
    </w:p>
    <w:p w14:paraId="15EAC466" w14:textId="1BEA5F47" w:rsidR="003A48A1" w:rsidRPr="003A48A1" w:rsidRDefault="003A48A1" w:rsidP="003A48A1">
      <w:pPr>
        <w:ind w:right="237"/>
        <w:jc w:val="both"/>
        <w:rPr>
          <w:sz w:val="24"/>
          <w:szCs w:val="24"/>
        </w:rPr>
      </w:pPr>
      <w:r w:rsidRPr="003A48A1">
        <w:rPr>
          <w:sz w:val="24"/>
          <w:szCs w:val="24"/>
        </w:rPr>
        <w:t xml:space="preserve">Within the role of </w:t>
      </w:r>
      <w:r w:rsidR="00A645AE" w:rsidRPr="003A48A1">
        <w:rPr>
          <w:sz w:val="24"/>
          <w:szCs w:val="24"/>
        </w:rPr>
        <w:t>moder</w:t>
      </w:r>
      <w:r w:rsidR="00A645AE">
        <w:rPr>
          <w:sz w:val="24"/>
          <w:szCs w:val="24"/>
        </w:rPr>
        <w:t>n</w:t>
      </w:r>
      <w:r w:rsidR="00A645AE" w:rsidRPr="003A48A1">
        <w:rPr>
          <w:sz w:val="24"/>
          <w:szCs w:val="24"/>
        </w:rPr>
        <w:t>-day</w:t>
      </w:r>
      <w:r w:rsidRPr="003A48A1">
        <w:rPr>
          <w:sz w:val="24"/>
          <w:szCs w:val="24"/>
        </w:rPr>
        <w:t xml:space="preserve"> professional </w:t>
      </w:r>
      <w:r w:rsidR="00A645AE" w:rsidRPr="003A48A1">
        <w:rPr>
          <w:sz w:val="24"/>
          <w:szCs w:val="24"/>
        </w:rPr>
        <w:t>policing,</w:t>
      </w:r>
      <w:r w:rsidRPr="003A48A1">
        <w:rPr>
          <w:sz w:val="24"/>
          <w:szCs w:val="24"/>
        </w:rPr>
        <w:t xml:space="preserve"> it is vitally important for all frontline working operational police officers to demonstrate a high level of professionalism, ethical consideration for all person and an ability to adapt and learn from incidences. The College of Policing (2019) sets out several core skills that are needed for professional development, these skills include communicating</w:t>
      </w:r>
      <w:r w:rsidR="00D23D21">
        <w:rPr>
          <w:sz w:val="24"/>
          <w:szCs w:val="24"/>
        </w:rPr>
        <w:t>,</w:t>
      </w:r>
      <w:r w:rsidRPr="003A48A1">
        <w:rPr>
          <w:sz w:val="24"/>
          <w:szCs w:val="24"/>
        </w:rPr>
        <w:t xml:space="preserve"> influencing, problem solving and performance management. Whilst being in my third year of my probation I am focussing on using what I have learned both academically and operationally to ensure </w:t>
      </w:r>
      <w:r w:rsidR="00D23D21">
        <w:rPr>
          <w:sz w:val="24"/>
          <w:szCs w:val="24"/>
        </w:rPr>
        <w:t>t</w:t>
      </w:r>
      <w:r w:rsidRPr="003A48A1">
        <w:rPr>
          <w:sz w:val="24"/>
          <w:szCs w:val="24"/>
        </w:rPr>
        <w:t>hat I am able to fulfil the role of a modern police officer. Terris, B.J. (1967) discusses within their publication the role of the police</w:t>
      </w:r>
      <w:r w:rsidR="00726DA6">
        <w:rPr>
          <w:sz w:val="24"/>
          <w:szCs w:val="24"/>
        </w:rPr>
        <w:t xml:space="preserve"> is</w:t>
      </w:r>
      <w:r w:rsidRPr="003A48A1">
        <w:rPr>
          <w:sz w:val="24"/>
          <w:szCs w:val="24"/>
        </w:rPr>
        <w:t xml:space="preserve"> utilising good communication skills which follows the core values set out by the College of policing. </w:t>
      </w:r>
    </w:p>
    <w:p w14:paraId="6A7D3061" w14:textId="77777777" w:rsidR="003A48A1" w:rsidRPr="003A48A1" w:rsidRDefault="003A48A1" w:rsidP="003A48A1">
      <w:pPr>
        <w:ind w:right="237"/>
        <w:jc w:val="both"/>
        <w:rPr>
          <w:sz w:val="24"/>
          <w:szCs w:val="24"/>
        </w:rPr>
      </w:pPr>
      <w:r w:rsidRPr="003A48A1">
        <w:rPr>
          <w:sz w:val="24"/>
          <w:szCs w:val="24"/>
        </w:rPr>
        <w:t> </w:t>
      </w:r>
    </w:p>
    <w:p w14:paraId="5FB5E356" w14:textId="7CD36D8B" w:rsidR="003A48A1" w:rsidRPr="003A48A1" w:rsidRDefault="003A48A1" w:rsidP="003A48A1">
      <w:pPr>
        <w:ind w:right="237"/>
        <w:jc w:val="both"/>
        <w:rPr>
          <w:sz w:val="24"/>
          <w:szCs w:val="24"/>
        </w:rPr>
      </w:pPr>
      <w:r w:rsidRPr="003A48A1">
        <w:rPr>
          <w:sz w:val="24"/>
          <w:szCs w:val="24"/>
        </w:rPr>
        <w:t xml:space="preserve">It is vital to ensure that all officers apply the use of the code of ethics during the execution of their duties utilising the NDM as set out by the college. Ramdat, A. (2024) when discussing the role of the NDM details </w:t>
      </w:r>
      <w:r w:rsidR="00726DA6">
        <w:rPr>
          <w:sz w:val="24"/>
          <w:szCs w:val="24"/>
        </w:rPr>
        <w:t xml:space="preserve">it </w:t>
      </w:r>
      <w:r w:rsidRPr="003A48A1">
        <w:rPr>
          <w:sz w:val="24"/>
          <w:szCs w:val="24"/>
        </w:rPr>
        <w:t xml:space="preserve">as being a part of policing allowing officers to use a structured framework for decision-making, ensuring that actions are ethical, accountable, and aligned with public service principles. </w:t>
      </w:r>
      <w:r w:rsidR="00D23D21">
        <w:rPr>
          <w:sz w:val="24"/>
          <w:szCs w:val="24"/>
        </w:rPr>
        <w:t>P</w:t>
      </w:r>
      <w:r w:rsidRPr="003A48A1">
        <w:rPr>
          <w:sz w:val="24"/>
          <w:szCs w:val="24"/>
        </w:rPr>
        <w:t>olice are required to effectively communicate with the public ensuring public confidence.</w:t>
      </w:r>
    </w:p>
    <w:p w14:paraId="5FDF3BDF" w14:textId="77777777" w:rsidR="003A48A1" w:rsidRPr="003A48A1" w:rsidRDefault="003A48A1" w:rsidP="003A48A1">
      <w:pPr>
        <w:ind w:right="237"/>
        <w:jc w:val="both"/>
        <w:rPr>
          <w:sz w:val="24"/>
          <w:szCs w:val="24"/>
        </w:rPr>
      </w:pPr>
      <w:r w:rsidRPr="003A48A1">
        <w:rPr>
          <w:sz w:val="24"/>
          <w:szCs w:val="24"/>
        </w:rPr>
        <w:t> </w:t>
      </w:r>
    </w:p>
    <w:p w14:paraId="1208CDDB" w14:textId="24504035" w:rsidR="003A48A1" w:rsidRPr="003A48A1" w:rsidRDefault="003A48A1" w:rsidP="003A48A1">
      <w:pPr>
        <w:ind w:right="237"/>
        <w:jc w:val="both"/>
        <w:rPr>
          <w:sz w:val="24"/>
          <w:szCs w:val="24"/>
        </w:rPr>
      </w:pPr>
      <w:r w:rsidRPr="003A48A1">
        <w:rPr>
          <w:sz w:val="24"/>
          <w:szCs w:val="24"/>
        </w:rPr>
        <w:t xml:space="preserve">Within the role of modern-day police </w:t>
      </w:r>
      <w:r w:rsidR="008E7DC7" w:rsidRPr="003A48A1">
        <w:rPr>
          <w:sz w:val="24"/>
          <w:szCs w:val="24"/>
        </w:rPr>
        <w:t>officer,</w:t>
      </w:r>
      <w:r w:rsidRPr="003A48A1">
        <w:rPr>
          <w:sz w:val="24"/>
          <w:szCs w:val="24"/>
        </w:rPr>
        <w:t xml:space="preserve"> it is vital to ensure collaboration with partner agencies, utilising partner agencies within policing leads to a reduction in </w:t>
      </w:r>
      <w:r w:rsidRPr="003A48A1">
        <w:rPr>
          <w:sz w:val="24"/>
          <w:szCs w:val="24"/>
        </w:rPr>
        <w:lastRenderedPageBreak/>
        <w:t>crime and disorder, improved community safety, improvements on knowledge and shared information and finally ensuring the improvement of public relations (College of Policing. 2020)</w:t>
      </w:r>
    </w:p>
    <w:p w14:paraId="76CDF6FD" w14:textId="77777777" w:rsidR="003A48A1" w:rsidRPr="003A48A1" w:rsidRDefault="003A48A1" w:rsidP="003A48A1">
      <w:pPr>
        <w:ind w:right="237"/>
        <w:jc w:val="both"/>
        <w:rPr>
          <w:sz w:val="24"/>
          <w:szCs w:val="24"/>
        </w:rPr>
      </w:pPr>
      <w:r w:rsidRPr="003A48A1">
        <w:rPr>
          <w:sz w:val="24"/>
          <w:szCs w:val="24"/>
        </w:rPr>
        <w:t> </w:t>
      </w:r>
    </w:p>
    <w:p w14:paraId="56893D19" w14:textId="06761243" w:rsidR="003A48A1" w:rsidRPr="003A48A1" w:rsidRDefault="003A48A1" w:rsidP="003A48A1">
      <w:pPr>
        <w:ind w:right="237"/>
        <w:jc w:val="both"/>
        <w:rPr>
          <w:sz w:val="24"/>
          <w:szCs w:val="24"/>
        </w:rPr>
      </w:pPr>
      <w:r w:rsidRPr="003A48A1">
        <w:rPr>
          <w:sz w:val="24"/>
          <w:szCs w:val="24"/>
        </w:rPr>
        <w:t xml:space="preserve">Continuous learning and development are a key element of professional policing in the modern </w:t>
      </w:r>
      <w:r w:rsidR="008E7DC7" w:rsidRPr="003A48A1">
        <w:rPr>
          <w:sz w:val="24"/>
          <w:szCs w:val="24"/>
        </w:rPr>
        <w:t>day;</w:t>
      </w:r>
      <w:r w:rsidRPr="003A48A1">
        <w:rPr>
          <w:sz w:val="24"/>
          <w:szCs w:val="24"/>
        </w:rPr>
        <w:t xml:space="preserve"> Officers must development their professional understanding of legislation and the communities that they work. Continuing professional development (CPD) is ongoing. It enables the individual, in collaboration with their organisation, to maintain, develop and gain recognition for existing and new professional skills, knowledge and competence (College of Policing. 2020)</w:t>
      </w:r>
    </w:p>
    <w:p w14:paraId="69F9C537" w14:textId="77777777" w:rsidR="003A48A1" w:rsidRPr="003A48A1" w:rsidRDefault="003A48A1" w:rsidP="003A48A1">
      <w:pPr>
        <w:ind w:right="237"/>
        <w:jc w:val="both"/>
        <w:rPr>
          <w:sz w:val="24"/>
          <w:szCs w:val="24"/>
        </w:rPr>
      </w:pPr>
      <w:r w:rsidRPr="003A48A1">
        <w:rPr>
          <w:sz w:val="24"/>
          <w:szCs w:val="24"/>
        </w:rPr>
        <w:t> </w:t>
      </w:r>
    </w:p>
    <w:p w14:paraId="2E0FC6B8" w14:textId="77777777" w:rsidR="003A48A1" w:rsidRPr="003A48A1" w:rsidRDefault="003A48A1" w:rsidP="003A48A1">
      <w:pPr>
        <w:ind w:right="237"/>
        <w:jc w:val="both"/>
        <w:rPr>
          <w:sz w:val="24"/>
          <w:szCs w:val="24"/>
        </w:rPr>
      </w:pPr>
      <w:r w:rsidRPr="003A48A1">
        <w:rPr>
          <w:b/>
          <w:bCs/>
          <w:sz w:val="24"/>
          <w:szCs w:val="24"/>
        </w:rPr>
        <w:t>Critical reflection on the change in my role during my final year of probation:</w:t>
      </w:r>
    </w:p>
    <w:p w14:paraId="2E473E5C" w14:textId="77777777" w:rsidR="003A48A1" w:rsidRPr="003A48A1" w:rsidRDefault="003A48A1" w:rsidP="003A48A1">
      <w:pPr>
        <w:ind w:right="237"/>
        <w:jc w:val="both"/>
        <w:rPr>
          <w:sz w:val="24"/>
          <w:szCs w:val="24"/>
        </w:rPr>
      </w:pPr>
      <w:r w:rsidRPr="003A48A1">
        <w:rPr>
          <w:sz w:val="24"/>
          <w:szCs w:val="24"/>
        </w:rPr>
        <w:t> </w:t>
      </w:r>
    </w:p>
    <w:p w14:paraId="7E302E21" w14:textId="3DB5E350" w:rsidR="003A48A1" w:rsidRPr="003A48A1" w:rsidRDefault="003A48A1" w:rsidP="003A48A1">
      <w:pPr>
        <w:ind w:right="237"/>
        <w:jc w:val="both"/>
        <w:rPr>
          <w:sz w:val="24"/>
          <w:szCs w:val="24"/>
        </w:rPr>
      </w:pPr>
      <w:r w:rsidRPr="003A48A1">
        <w:rPr>
          <w:sz w:val="24"/>
          <w:szCs w:val="24"/>
        </w:rPr>
        <w:t>When reflecting on the change in my role during my final year of probation I consider how my role has change from when I started in the role. During the early stage of my career, I found that due to inexperience and lack of confident I had to rely heavily on support from both my supervisor</w:t>
      </w:r>
      <w:r w:rsidR="00D23D21">
        <w:rPr>
          <w:sz w:val="24"/>
          <w:szCs w:val="24"/>
        </w:rPr>
        <w:t>s</w:t>
      </w:r>
      <w:r w:rsidRPr="003A48A1">
        <w:rPr>
          <w:sz w:val="24"/>
          <w:szCs w:val="24"/>
        </w:rPr>
        <w:t xml:space="preserve"> and colleagues, I lacked confidence within the role and found that I needed reassurance from other officers that my decisions </w:t>
      </w:r>
      <w:r w:rsidR="00D23D21">
        <w:rPr>
          <w:sz w:val="24"/>
          <w:szCs w:val="24"/>
        </w:rPr>
        <w:t>were</w:t>
      </w:r>
      <w:r w:rsidRPr="003A48A1">
        <w:rPr>
          <w:sz w:val="24"/>
          <w:szCs w:val="24"/>
        </w:rPr>
        <w:t xml:space="preserve"> correct. However, during the final year of my probation my confidence in my decisions making abilities and my independence as an officer has improved massively, I find myself being able to support younger in-service officers and that I am able to adapt the role of a tutor. The professional frameworks that have been adapted by the college has had a significant impact on my role such as the emphasis on quality investigations and use of the NDM to asses my decision making skills, due to me taking the lead in the initial response to incidences has allowed me to build my confidence, decision making and professionalism as a police officer.</w:t>
      </w:r>
    </w:p>
    <w:p w14:paraId="1966989C" w14:textId="77777777" w:rsidR="003A48A1" w:rsidRPr="003A48A1" w:rsidRDefault="003A48A1" w:rsidP="003A48A1">
      <w:pPr>
        <w:ind w:right="237"/>
        <w:jc w:val="both"/>
        <w:rPr>
          <w:sz w:val="24"/>
          <w:szCs w:val="24"/>
        </w:rPr>
      </w:pPr>
      <w:r w:rsidRPr="003A48A1">
        <w:rPr>
          <w:sz w:val="24"/>
          <w:szCs w:val="24"/>
        </w:rPr>
        <w:t> </w:t>
      </w:r>
    </w:p>
    <w:p w14:paraId="0FF94C73" w14:textId="77777777" w:rsidR="003A48A1" w:rsidRPr="003A48A1" w:rsidRDefault="003A48A1" w:rsidP="003A48A1">
      <w:pPr>
        <w:ind w:right="237"/>
        <w:jc w:val="both"/>
        <w:rPr>
          <w:sz w:val="24"/>
          <w:szCs w:val="24"/>
        </w:rPr>
      </w:pPr>
      <w:r w:rsidRPr="003A48A1">
        <w:rPr>
          <w:sz w:val="24"/>
          <w:szCs w:val="24"/>
        </w:rPr>
        <w:t> </w:t>
      </w:r>
    </w:p>
    <w:p w14:paraId="69F69EF5" w14:textId="77777777" w:rsidR="003A48A1" w:rsidRPr="003A48A1" w:rsidRDefault="003A48A1" w:rsidP="003A48A1">
      <w:pPr>
        <w:ind w:right="237"/>
        <w:jc w:val="both"/>
        <w:rPr>
          <w:sz w:val="24"/>
          <w:szCs w:val="24"/>
        </w:rPr>
      </w:pPr>
      <w:r w:rsidRPr="003A48A1">
        <w:rPr>
          <w:b/>
          <w:bCs/>
          <w:sz w:val="24"/>
          <w:szCs w:val="24"/>
        </w:rPr>
        <w:t>Conclusion:</w:t>
      </w:r>
    </w:p>
    <w:p w14:paraId="353D0C46" w14:textId="77777777" w:rsidR="003A48A1" w:rsidRPr="003A48A1" w:rsidRDefault="003A48A1" w:rsidP="003A48A1">
      <w:pPr>
        <w:ind w:right="237"/>
        <w:jc w:val="both"/>
        <w:rPr>
          <w:sz w:val="24"/>
          <w:szCs w:val="24"/>
        </w:rPr>
      </w:pPr>
      <w:r w:rsidRPr="003A48A1">
        <w:rPr>
          <w:sz w:val="24"/>
          <w:szCs w:val="24"/>
        </w:rPr>
        <w:t> </w:t>
      </w:r>
    </w:p>
    <w:p w14:paraId="020CA928" w14:textId="7F831E55" w:rsidR="003A48A1" w:rsidRPr="003A48A1" w:rsidRDefault="003A48A1" w:rsidP="003A48A1">
      <w:pPr>
        <w:ind w:right="237"/>
        <w:jc w:val="both"/>
        <w:rPr>
          <w:sz w:val="24"/>
          <w:szCs w:val="24"/>
        </w:rPr>
      </w:pPr>
      <w:r w:rsidRPr="003A48A1">
        <w:rPr>
          <w:sz w:val="24"/>
          <w:szCs w:val="24"/>
        </w:rPr>
        <w:t>The College of policing has had a significant impact om professionalism within policing. Strategic frameworks such as the SPR, Police vision 2025 and the WTP have demonstrated the importance of developing skills and adapting in a modern wor</w:t>
      </w:r>
      <w:r w:rsidR="00D23D21">
        <w:rPr>
          <w:sz w:val="24"/>
          <w:szCs w:val="24"/>
        </w:rPr>
        <w:t>l</w:t>
      </w:r>
      <w:r w:rsidRPr="003A48A1">
        <w:rPr>
          <w:sz w:val="24"/>
          <w:szCs w:val="24"/>
        </w:rPr>
        <w:t>d. Within my own analysis of a previous incident, I have shown the impact that the college of policing has</w:t>
      </w:r>
      <w:r w:rsidR="00D23D21">
        <w:rPr>
          <w:sz w:val="24"/>
          <w:szCs w:val="24"/>
        </w:rPr>
        <w:t xml:space="preserve"> had</w:t>
      </w:r>
      <w:r w:rsidRPr="003A48A1">
        <w:rPr>
          <w:sz w:val="24"/>
          <w:szCs w:val="24"/>
        </w:rPr>
        <w:t xml:space="preserve"> on my operational decision making via use of such things as the NDM and training, particularly in relation to safeguarding and assessing risk. Upon reflecting on my final year of probation operational experience and training from the college has built my confidence and improved my operational capabilities. The college of policing plays a vital role in support police forces by way of providing frameworks and training which allows officers to maintain public trust and execute their roles in a professional manner.</w:t>
      </w:r>
    </w:p>
    <w:p w14:paraId="3AC22133" w14:textId="77777777" w:rsidR="003A48A1" w:rsidRPr="003A48A1" w:rsidRDefault="003A48A1" w:rsidP="003A48A1">
      <w:pPr>
        <w:ind w:right="237"/>
        <w:jc w:val="both"/>
        <w:rPr>
          <w:sz w:val="24"/>
          <w:szCs w:val="24"/>
        </w:rPr>
      </w:pPr>
      <w:r w:rsidRPr="003A48A1">
        <w:rPr>
          <w:sz w:val="24"/>
          <w:szCs w:val="24"/>
        </w:rPr>
        <w:t> </w:t>
      </w:r>
    </w:p>
    <w:p w14:paraId="448067D0" w14:textId="77777777" w:rsidR="003A48A1" w:rsidRPr="003A48A1" w:rsidRDefault="003A48A1" w:rsidP="003A48A1">
      <w:pPr>
        <w:ind w:right="237"/>
        <w:jc w:val="both"/>
        <w:rPr>
          <w:sz w:val="24"/>
          <w:szCs w:val="24"/>
        </w:rPr>
      </w:pPr>
      <w:r w:rsidRPr="003A48A1">
        <w:rPr>
          <w:sz w:val="24"/>
          <w:szCs w:val="24"/>
        </w:rPr>
        <w:t> </w:t>
      </w:r>
    </w:p>
    <w:p w14:paraId="0D1B6F95" w14:textId="58895019" w:rsidR="003A48A1" w:rsidRPr="003A48A1" w:rsidRDefault="003A48A1" w:rsidP="003A48A1">
      <w:pPr>
        <w:ind w:right="237"/>
        <w:jc w:val="both"/>
        <w:rPr>
          <w:b/>
          <w:bCs/>
          <w:sz w:val="24"/>
          <w:szCs w:val="24"/>
        </w:rPr>
      </w:pPr>
      <w:r w:rsidRPr="003A48A1">
        <w:rPr>
          <w:b/>
          <w:bCs/>
          <w:sz w:val="24"/>
          <w:szCs w:val="24"/>
        </w:rPr>
        <w:t>Word count: 2</w:t>
      </w:r>
      <w:r>
        <w:rPr>
          <w:b/>
          <w:bCs/>
          <w:sz w:val="24"/>
          <w:szCs w:val="24"/>
        </w:rPr>
        <w:t>0</w:t>
      </w:r>
      <w:r w:rsidR="00D23D21">
        <w:rPr>
          <w:b/>
          <w:bCs/>
          <w:sz w:val="24"/>
          <w:szCs w:val="24"/>
        </w:rPr>
        <w:t>80</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5137D573" w:rsidR="00FF7784" w:rsidRPr="00270EEB" w:rsidRDefault="00FF5022" w:rsidP="00340E9A">
      <w:pPr>
        <w:ind w:right="237"/>
        <w:jc w:val="both"/>
        <w:rPr>
          <w:sz w:val="24"/>
          <w:szCs w:val="24"/>
        </w:rPr>
      </w:pPr>
      <w:r>
        <w:rPr>
          <w:sz w:val="24"/>
          <w:szCs w:val="24"/>
        </w:rPr>
        <w:t xml:space="preserve">  10</w:t>
      </w:r>
    </w:p>
    <w:p w14:paraId="4FA25557"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197E3E5A" w14:textId="4019F56E" w:rsidR="00A645AE" w:rsidRDefault="00A645AE" w:rsidP="00650CE9">
      <w:pPr>
        <w:pStyle w:val="paragraph"/>
        <w:spacing w:before="0" w:beforeAutospacing="0" w:after="0" w:afterAutospacing="0"/>
        <w:ind w:right="225"/>
        <w:jc w:val="both"/>
        <w:textAlignment w:val="baseline"/>
        <w:rPr>
          <w:rStyle w:val="normaltextrun"/>
          <w:rFonts w:ascii="Arial" w:hAnsi="Arial" w:cs="Arial"/>
          <w:b/>
          <w:bCs/>
        </w:rPr>
      </w:pPr>
      <w:r>
        <w:rPr>
          <w:b/>
        </w:rPr>
        <w:lastRenderedPageBreak/>
        <w:t>Task 2</w:t>
      </w:r>
    </w:p>
    <w:p w14:paraId="4B59C936" w14:textId="0557EF26"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4A2CC346" w14:textId="77777777" w:rsidR="00FB7CF9" w:rsidRPr="00FB7CF9" w:rsidRDefault="00FB7CF9" w:rsidP="00FB7CF9">
      <w:pPr>
        <w:ind w:right="237"/>
        <w:jc w:val="both"/>
        <w:rPr>
          <w:sz w:val="24"/>
          <w:szCs w:val="24"/>
        </w:rPr>
      </w:pPr>
      <w:r w:rsidRPr="00FB7CF9">
        <w:rPr>
          <w:b/>
          <w:bCs/>
          <w:sz w:val="24"/>
          <w:szCs w:val="24"/>
        </w:rPr>
        <w:t>Introduction</w:t>
      </w:r>
    </w:p>
    <w:p w14:paraId="324C3F81" w14:textId="77777777" w:rsidR="00FB7CF9" w:rsidRPr="00FB7CF9" w:rsidRDefault="00FB7CF9" w:rsidP="00FB7CF9">
      <w:pPr>
        <w:ind w:right="237"/>
        <w:jc w:val="both"/>
        <w:rPr>
          <w:sz w:val="24"/>
          <w:szCs w:val="24"/>
        </w:rPr>
      </w:pPr>
      <w:r w:rsidRPr="00FB7CF9">
        <w:rPr>
          <w:sz w:val="24"/>
          <w:szCs w:val="24"/>
        </w:rPr>
        <w:t> </w:t>
      </w:r>
    </w:p>
    <w:p w14:paraId="322D00FF" w14:textId="402B2DE4" w:rsidR="00FB7CF9" w:rsidRPr="00FB7CF9" w:rsidRDefault="00FB7CF9" w:rsidP="00FB7CF9">
      <w:pPr>
        <w:ind w:right="237"/>
        <w:jc w:val="both"/>
        <w:rPr>
          <w:sz w:val="24"/>
          <w:szCs w:val="24"/>
        </w:rPr>
      </w:pPr>
      <w:r w:rsidRPr="00FB7CF9">
        <w:rPr>
          <w:sz w:val="24"/>
          <w:szCs w:val="24"/>
        </w:rPr>
        <w:t>Within modern day policing communication with the public is a vital aspect of ensuring affective policing and community engagement. Communication between police and community is an inevitable part of policing. Core narratives—subjective, internal, sense-making processes that can shape behaviour—that police officers hold related to communication can influence police–community interactions</w:t>
      </w:r>
      <w:r w:rsidR="00D23D21">
        <w:rPr>
          <w:sz w:val="24"/>
          <w:szCs w:val="24"/>
        </w:rPr>
        <w:t xml:space="preserve"> </w:t>
      </w:r>
      <w:r w:rsidRPr="00FB7CF9">
        <w:rPr>
          <w:sz w:val="24"/>
          <w:szCs w:val="24"/>
        </w:rPr>
        <w:t>(Oxholm, P. D., &amp; Glaser, J. 2023) Following the advancements of technology and the reliance of social media and the internet for communication police officers are require</w:t>
      </w:r>
      <w:r w:rsidR="00D23D21">
        <w:rPr>
          <w:sz w:val="24"/>
          <w:szCs w:val="24"/>
        </w:rPr>
        <w:t>d to</w:t>
      </w:r>
      <w:r w:rsidRPr="00FB7CF9">
        <w:rPr>
          <w:sz w:val="24"/>
          <w:szCs w:val="24"/>
        </w:rPr>
        <w:t xml:space="preserve"> engag</w:t>
      </w:r>
      <w:r w:rsidR="00D23D21">
        <w:rPr>
          <w:sz w:val="24"/>
          <w:szCs w:val="24"/>
        </w:rPr>
        <w:t>e</w:t>
      </w:r>
      <w:r w:rsidRPr="00FB7CF9">
        <w:rPr>
          <w:sz w:val="24"/>
          <w:szCs w:val="24"/>
        </w:rPr>
        <w:t xml:space="preserve"> in communication both operationally and via social media. Authors such as Bullock, K. (2017) stated that "Social media have been heralded as a way of engendering openness, transparency and citizen participation in public policing" This essay will critically reflect on a high- risk missing person incident which I played a significant role and whereby the use of social media had </w:t>
      </w:r>
      <w:r w:rsidR="00D23D21" w:rsidRPr="00FB7CF9">
        <w:rPr>
          <w:sz w:val="24"/>
          <w:szCs w:val="24"/>
        </w:rPr>
        <w:t>an</w:t>
      </w:r>
      <w:r w:rsidRPr="00FB7CF9">
        <w:rPr>
          <w:sz w:val="24"/>
          <w:szCs w:val="24"/>
        </w:rPr>
        <w:t xml:space="preserve"> advantageous </w:t>
      </w:r>
      <w:r w:rsidR="00D23D21" w:rsidRPr="00FB7CF9">
        <w:rPr>
          <w:sz w:val="24"/>
          <w:szCs w:val="24"/>
        </w:rPr>
        <w:t>effect</w:t>
      </w:r>
      <w:r w:rsidR="00D23D21">
        <w:rPr>
          <w:sz w:val="24"/>
          <w:szCs w:val="24"/>
        </w:rPr>
        <w:t>.</w:t>
      </w:r>
    </w:p>
    <w:p w14:paraId="038BF4E8" w14:textId="77777777" w:rsidR="00FB7CF9" w:rsidRPr="00FB7CF9" w:rsidRDefault="00FB7CF9" w:rsidP="00FB7CF9">
      <w:pPr>
        <w:ind w:right="237"/>
        <w:jc w:val="both"/>
        <w:rPr>
          <w:sz w:val="24"/>
          <w:szCs w:val="24"/>
        </w:rPr>
      </w:pPr>
      <w:r w:rsidRPr="00FB7CF9">
        <w:rPr>
          <w:sz w:val="24"/>
          <w:szCs w:val="24"/>
        </w:rPr>
        <w:t> </w:t>
      </w:r>
    </w:p>
    <w:p w14:paraId="2B3F1996" w14:textId="76C7CD75" w:rsidR="00FB7CF9" w:rsidRPr="00FB7CF9" w:rsidRDefault="00FB7CF9" w:rsidP="00FB7CF9">
      <w:pPr>
        <w:ind w:right="237"/>
        <w:jc w:val="both"/>
        <w:rPr>
          <w:sz w:val="24"/>
          <w:szCs w:val="24"/>
        </w:rPr>
      </w:pPr>
      <w:r w:rsidRPr="00FB7CF9">
        <w:rPr>
          <w:sz w:val="24"/>
          <w:szCs w:val="24"/>
        </w:rPr>
        <w:t xml:space="preserve">Using the following reflective frameworks Schon's (1983) reflective practitioner mode (Schön, D.1983) and Gibbs (1988) reflective cycle (The University of Edinburgh. 2024) and national guidance's and values from the college of policing this essay will critically evaluate decision making, professional judgement and organisational policy whilst focusing on the use of social media as a method of investigating and communicating. The focus of the essay will be to assess the use of social media within policing and critically analyse the benefits and risk of social media within policing. </w:t>
      </w:r>
    </w:p>
    <w:p w14:paraId="2EC556E6" w14:textId="77777777" w:rsidR="00FB7CF9" w:rsidRPr="00FB7CF9" w:rsidRDefault="00FB7CF9" w:rsidP="00FB7CF9">
      <w:pPr>
        <w:ind w:right="237"/>
        <w:jc w:val="both"/>
        <w:rPr>
          <w:sz w:val="24"/>
          <w:szCs w:val="24"/>
        </w:rPr>
      </w:pPr>
      <w:r w:rsidRPr="00FB7CF9">
        <w:rPr>
          <w:sz w:val="24"/>
          <w:szCs w:val="24"/>
        </w:rPr>
        <w:t> </w:t>
      </w:r>
    </w:p>
    <w:p w14:paraId="63A3935D" w14:textId="77777777" w:rsidR="00FB7CF9" w:rsidRPr="00FB7CF9" w:rsidRDefault="00FB7CF9" w:rsidP="00FB7CF9">
      <w:pPr>
        <w:ind w:right="237"/>
        <w:jc w:val="both"/>
        <w:rPr>
          <w:sz w:val="24"/>
          <w:szCs w:val="24"/>
        </w:rPr>
      </w:pPr>
      <w:r w:rsidRPr="00FB7CF9">
        <w:rPr>
          <w:b/>
          <w:bCs/>
          <w:sz w:val="24"/>
          <w:szCs w:val="24"/>
        </w:rPr>
        <w:lastRenderedPageBreak/>
        <w:t>Incident overview</w:t>
      </w:r>
    </w:p>
    <w:p w14:paraId="15594083" w14:textId="77777777" w:rsidR="00FB7CF9" w:rsidRPr="00FB7CF9" w:rsidRDefault="00FB7CF9" w:rsidP="00FB7CF9">
      <w:pPr>
        <w:ind w:right="237"/>
        <w:jc w:val="both"/>
        <w:rPr>
          <w:sz w:val="24"/>
          <w:szCs w:val="24"/>
        </w:rPr>
      </w:pPr>
      <w:r w:rsidRPr="00FB7CF9">
        <w:rPr>
          <w:sz w:val="24"/>
          <w:szCs w:val="24"/>
        </w:rPr>
        <w:t> </w:t>
      </w:r>
    </w:p>
    <w:p w14:paraId="1C0CA062" w14:textId="2ECF8D71" w:rsidR="00FB7CF9" w:rsidRPr="00FB7CF9" w:rsidRDefault="00FB7CF9" w:rsidP="00FB7CF9">
      <w:pPr>
        <w:ind w:right="237"/>
        <w:jc w:val="both"/>
        <w:rPr>
          <w:sz w:val="24"/>
          <w:szCs w:val="24"/>
        </w:rPr>
      </w:pPr>
      <w:r w:rsidRPr="00FB7CF9">
        <w:rPr>
          <w:sz w:val="24"/>
          <w:szCs w:val="24"/>
        </w:rPr>
        <w:t>The policing incident in which I played a significant role was that of a report from a member of the public regarding concern for a sibling who had contacted them and stated an explicit intent to commit suicide prior to leaving their home address and stopping all further contact</w:t>
      </w:r>
      <w:r w:rsidR="00D23D21">
        <w:rPr>
          <w:sz w:val="24"/>
          <w:szCs w:val="24"/>
        </w:rPr>
        <w:t>. F</w:t>
      </w:r>
      <w:r w:rsidRPr="00FB7CF9">
        <w:rPr>
          <w:sz w:val="24"/>
          <w:szCs w:val="24"/>
        </w:rPr>
        <w:t xml:space="preserve">ollowing </w:t>
      </w:r>
      <w:r w:rsidR="00D23D21">
        <w:rPr>
          <w:sz w:val="24"/>
          <w:szCs w:val="24"/>
        </w:rPr>
        <w:t>the report</w:t>
      </w:r>
      <w:r w:rsidRPr="00FB7CF9">
        <w:rPr>
          <w:sz w:val="24"/>
          <w:szCs w:val="24"/>
        </w:rPr>
        <w:t xml:space="preserve"> I have attended the home address and located a large quantity of empty tablet blister packets and a not</w:t>
      </w:r>
      <w:r w:rsidR="009E69C4">
        <w:rPr>
          <w:sz w:val="24"/>
          <w:szCs w:val="24"/>
        </w:rPr>
        <w:t>e</w:t>
      </w:r>
      <w:r w:rsidRPr="00FB7CF9">
        <w:rPr>
          <w:sz w:val="24"/>
          <w:szCs w:val="24"/>
        </w:rPr>
        <w:t xml:space="preserve"> whereby the individual expressed thoughts to end their life via an overdose. Following the initial disclosure and officer attendance the incident was graded as high risk due to the immediate threat to life requiring urgent response (College of Policing. 2016) </w:t>
      </w:r>
    </w:p>
    <w:p w14:paraId="2B718B52" w14:textId="77777777" w:rsidR="00FB7CF9" w:rsidRPr="00FB7CF9" w:rsidRDefault="00FB7CF9" w:rsidP="00FB7CF9">
      <w:pPr>
        <w:ind w:right="237"/>
        <w:jc w:val="both"/>
        <w:rPr>
          <w:sz w:val="24"/>
          <w:szCs w:val="24"/>
        </w:rPr>
      </w:pPr>
      <w:r w:rsidRPr="00FB7CF9">
        <w:rPr>
          <w:sz w:val="24"/>
          <w:szCs w:val="24"/>
        </w:rPr>
        <w:t> </w:t>
      </w:r>
    </w:p>
    <w:p w14:paraId="3DFA99B6" w14:textId="0041F924" w:rsidR="00FB7CF9" w:rsidRPr="00FB7CF9" w:rsidRDefault="00FB7CF9" w:rsidP="00FB7CF9">
      <w:pPr>
        <w:ind w:right="237"/>
        <w:jc w:val="both"/>
        <w:rPr>
          <w:sz w:val="24"/>
          <w:szCs w:val="24"/>
        </w:rPr>
      </w:pPr>
      <w:r w:rsidRPr="00FB7CF9">
        <w:rPr>
          <w:sz w:val="24"/>
          <w:szCs w:val="24"/>
        </w:rPr>
        <w:t xml:space="preserve">Throughout this incident I played a vital role </w:t>
      </w:r>
      <w:r w:rsidR="009E69C4" w:rsidRPr="00FB7CF9">
        <w:rPr>
          <w:sz w:val="24"/>
          <w:szCs w:val="24"/>
        </w:rPr>
        <w:t>to</w:t>
      </w:r>
      <w:r w:rsidRPr="00FB7CF9">
        <w:rPr>
          <w:sz w:val="24"/>
          <w:szCs w:val="24"/>
        </w:rPr>
        <w:t xml:space="preserve"> locate the individual. Throughout the investigation I liaised with the family to gain further information regarding the individual which allowed officers to build a search area and understand recent events that had led to the individual feeling like this</w:t>
      </w:r>
      <w:r w:rsidR="009E69C4">
        <w:rPr>
          <w:sz w:val="24"/>
          <w:szCs w:val="24"/>
        </w:rPr>
        <w:t>.</w:t>
      </w:r>
      <w:r w:rsidRPr="00FB7CF9">
        <w:rPr>
          <w:sz w:val="24"/>
          <w:szCs w:val="24"/>
        </w:rPr>
        <w:t xml:space="preserve"> </w:t>
      </w:r>
      <w:r w:rsidR="009E69C4">
        <w:rPr>
          <w:sz w:val="24"/>
          <w:szCs w:val="24"/>
        </w:rPr>
        <w:t>M</w:t>
      </w:r>
      <w:r w:rsidRPr="00FB7CF9">
        <w:rPr>
          <w:sz w:val="24"/>
          <w:szCs w:val="24"/>
        </w:rPr>
        <w:t>y decision</w:t>
      </w:r>
      <w:r w:rsidR="009E69C4">
        <w:rPr>
          <w:sz w:val="24"/>
          <w:szCs w:val="24"/>
        </w:rPr>
        <w:t>s</w:t>
      </w:r>
      <w:r w:rsidRPr="00FB7CF9">
        <w:rPr>
          <w:sz w:val="24"/>
          <w:szCs w:val="24"/>
        </w:rPr>
        <w:t xml:space="preserve"> were underpinned by the National Policing Decision Model whereby I considered the 5 stages of gather information and intelligence, assess threat and risk and develop a working strategy, consider powers and policy, identify options and contingencies and finally </w:t>
      </w:r>
      <w:proofErr w:type="gramStart"/>
      <w:r w:rsidRPr="00FB7CF9">
        <w:rPr>
          <w:sz w:val="24"/>
          <w:szCs w:val="24"/>
        </w:rPr>
        <w:t>take action</w:t>
      </w:r>
      <w:proofErr w:type="gramEnd"/>
      <w:r w:rsidRPr="00FB7CF9">
        <w:rPr>
          <w:sz w:val="24"/>
          <w:szCs w:val="24"/>
        </w:rPr>
        <w:t xml:space="preserve"> and review what happened (College </w:t>
      </w:r>
      <w:proofErr w:type="gramStart"/>
      <w:r w:rsidRPr="00FB7CF9">
        <w:rPr>
          <w:sz w:val="24"/>
          <w:szCs w:val="24"/>
        </w:rPr>
        <w:t>Of</w:t>
      </w:r>
      <w:proofErr w:type="gramEnd"/>
      <w:r w:rsidRPr="00FB7CF9">
        <w:rPr>
          <w:sz w:val="24"/>
          <w:szCs w:val="24"/>
        </w:rPr>
        <w:t xml:space="preserve"> Policing. 2013) Due to difficulties with locating the individual and the immediate risk to life I have suggested the use of a social media post with the consent of the family to try identifying if any member of the public had seen the individual which led to the individual being located.</w:t>
      </w:r>
    </w:p>
    <w:p w14:paraId="51E7BB8D" w14:textId="77777777" w:rsidR="00FB7CF9" w:rsidRPr="00FB7CF9" w:rsidRDefault="00FB7CF9" w:rsidP="00FB7CF9">
      <w:pPr>
        <w:ind w:right="237"/>
        <w:jc w:val="both"/>
        <w:rPr>
          <w:sz w:val="24"/>
          <w:szCs w:val="24"/>
        </w:rPr>
      </w:pPr>
      <w:r w:rsidRPr="00FB7CF9">
        <w:rPr>
          <w:sz w:val="24"/>
          <w:szCs w:val="24"/>
        </w:rPr>
        <w:t> </w:t>
      </w:r>
    </w:p>
    <w:p w14:paraId="4212E14C" w14:textId="77777777" w:rsidR="00FB7CF9" w:rsidRPr="00FB7CF9" w:rsidRDefault="00FB7CF9" w:rsidP="00FB7CF9">
      <w:pPr>
        <w:ind w:right="237"/>
        <w:jc w:val="both"/>
        <w:rPr>
          <w:sz w:val="24"/>
          <w:szCs w:val="24"/>
        </w:rPr>
      </w:pPr>
      <w:r w:rsidRPr="00FB7CF9">
        <w:rPr>
          <w:sz w:val="24"/>
          <w:szCs w:val="24"/>
        </w:rPr>
        <w:t> </w:t>
      </w:r>
    </w:p>
    <w:p w14:paraId="6959E89D" w14:textId="77777777" w:rsidR="00FB7CF9" w:rsidRPr="00FB7CF9" w:rsidRDefault="00FB7CF9" w:rsidP="00FB7CF9">
      <w:pPr>
        <w:ind w:right="237"/>
        <w:jc w:val="both"/>
        <w:rPr>
          <w:sz w:val="24"/>
          <w:szCs w:val="24"/>
        </w:rPr>
      </w:pPr>
      <w:r w:rsidRPr="00FB7CF9">
        <w:rPr>
          <w:b/>
          <w:bCs/>
          <w:sz w:val="24"/>
          <w:szCs w:val="24"/>
        </w:rPr>
        <w:t xml:space="preserve">Reflective analysis: Decision- making in practice </w:t>
      </w:r>
    </w:p>
    <w:p w14:paraId="393DBE3B" w14:textId="77777777" w:rsidR="00FB7CF9" w:rsidRPr="00FB7CF9" w:rsidRDefault="00FB7CF9" w:rsidP="00FB7CF9">
      <w:pPr>
        <w:ind w:right="237"/>
        <w:jc w:val="both"/>
        <w:rPr>
          <w:sz w:val="24"/>
          <w:szCs w:val="24"/>
        </w:rPr>
      </w:pPr>
      <w:r w:rsidRPr="00FB7CF9">
        <w:rPr>
          <w:sz w:val="24"/>
          <w:szCs w:val="24"/>
        </w:rPr>
        <w:t> </w:t>
      </w:r>
    </w:p>
    <w:p w14:paraId="10B7A631" w14:textId="71048798" w:rsidR="00FB7CF9" w:rsidRPr="00FB7CF9" w:rsidRDefault="00FB7CF9" w:rsidP="00FB7CF9">
      <w:pPr>
        <w:ind w:right="237"/>
        <w:jc w:val="both"/>
        <w:rPr>
          <w:sz w:val="24"/>
          <w:szCs w:val="24"/>
        </w:rPr>
      </w:pPr>
      <w:r w:rsidRPr="00FB7CF9">
        <w:rPr>
          <w:sz w:val="24"/>
          <w:szCs w:val="24"/>
        </w:rPr>
        <w:t xml:space="preserve">It is a vital aspect of policing to reflect on the outcome following an incident, reflection after an incident is a crucial practice for police officers to improve their skills and decision-making abilities as it allows officers to reflect on what occurred and what could be done different in the future. (College of Policing. 2020) Frameworks such as Schon's (1983) reflective practitioner mode </w:t>
      </w:r>
      <w:r w:rsidR="009E69C4">
        <w:rPr>
          <w:sz w:val="24"/>
          <w:szCs w:val="24"/>
        </w:rPr>
        <w:t>helps</w:t>
      </w:r>
      <w:r w:rsidRPr="00FB7CF9">
        <w:rPr>
          <w:sz w:val="24"/>
          <w:szCs w:val="24"/>
        </w:rPr>
        <w:t xml:space="preserve"> to reflect upon an incident, upon reflecting on the incident above officers were required to work dynamically and at a fast pass to mitigate risk. </w:t>
      </w:r>
      <w:r w:rsidR="009E69C4" w:rsidRPr="00FB7CF9">
        <w:rPr>
          <w:sz w:val="24"/>
          <w:szCs w:val="24"/>
        </w:rPr>
        <w:t>Using</w:t>
      </w:r>
      <w:r w:rsidRPr="00FB7CF9">
        <w:rPr>
          <w:sz w:val="24"/>
          <w:szCs w:val="24"/>
        </w:rPr>
        <w:t xml:space="preserve"> social media officers were able to locate the individual with help from the public, if this was not considered then officers may not have been able to locate the individual.</w:t>
      </w:r>
    </w:p>
    <w:p w14:paraId="706F6796" w14:textId="77777777" w:rsidR="00FB7CF9" w:rsidRPr="00FB7CF9" w:rsidRDefault="00FB7CF9" w:rsidP="00FB7CF9">
      <w:pPr>
        <w:ind w:right="237"/>
        <w:jc w:val="both"/>
        <w:rPr>
          <w:sz w:val="24"/>
          <w:szCs w:val="24"/>
        </w:rPr>
      </w:pPr>
      <w:r w:rsidRPr="00FB7CF9">
        <w:rPr>
          <w:sz w:val="24"/>
          <w:szCs w:val="24"/>
        </w:rPr>
        <w:t> </w:t>
      </w:r>
    </w:p>
    <w:p w14:paraId="7CE5D1C3" w14:textId="7F12542B" w:rsidR="00FB7CF9" w:rsidRPr="00FB7CF9" w:rsidRDefault="00FB7CF9" w:rsidP="00FB7CF9">
      <w:pPr>
        <w:ind w:right="237"/>
        <w:jc w:val="both"/>
        <w:rPr>
          <w:sz w:val="24"/>
          <w:szCs w:val="24"/>
        </w:rPr>
      </w:pPr>
      <w:r w:rsidRPr="00FB7CF9">
        <w:rPr>
          <w:sz w:val="24"/>
          <w:szCs w:val="24"/>
        </w:rPr>
        <w:t xml:space="preserve">Considering the stages of the framework beginning in knowledge in action I had previously attended similar incidences whereby social media </w:t>
      </w:r>
      <w:r w:rsidR="009E69C4">
        <w:rPr>
          <w:sz w:val="24"/>
          <w:szCs w:val="24"/>
        </w:rPr>
        <w:t>had been</w:t>
      </w:r>
      <w:r w:rsidRPr="00FB7CF9">
        <w:rPr>
          <w:sz w:val="24"/>
          <w:szCs w:val="24"/>
        </w:rPr>
        <w:t xml:space="preserve"> used </w:t>
      </w:r>
      <w:r w:rsidR="009E69C4">
        <w:rPr>
          <w:sz w:val="24"/>
          <w:szCs w:val="24"/>
        </w:rPr>
        <w:t>to</w:t>
      </w:r>
      <w:r w:rsidRPr="00FB7CF9">
        <w:rPr>
          <w:sz w:val="24"/>
          <w:szCs w:val="24"/>
        </w:rPr>
        <w:t xml:space="preserve"> assist</w:t>
      </w:r>
      <w:r w:rsidR="009E69C4">
        <w:rPr>
          <w:sz w:val="24"/>
          <w:szCs w:val="24"/>
        </w:rPr>
        <w:t xml:space="preserve"> </w:t>
      </w:r>
      <w:r w:rsidRPr="00FB7CF9">
        <w:rPr>
          <w:sz w:val="24"/>
          <w:szCs w:val="24"/>
        </w:rPr>
        <w:t>in locating a missing person</w:t>
      </w:r>
      <w:r w:rsidR="009E69C4">
        <w:rPr>
          <w:sz w:val="24"/>
          <w:szCs w:val="24"/>
        </w:rPr>
        <w:t>. Withi</w:t>
      </w:r>
      <w:r w:rsidRPr="00FB7CF9">
        <w:rPr>
          <w:sz w:val="24"/>
          <w:szCs w:val="24"/>
        </w:rPr>
        <w:t xml:space="preserve">n previous incidences officers have been able to identify a missing persons social media activity which </w:t>
      </w:r>
      <w:r w:rsidR="009E69C4">
        <w:rPr>
          <w:sz w:val="24"/>
          <w:szCs w:val="24"/>
        </w:rPr>
        <w:t>helped</w:t>
      </w:r>
      <w:r w:rsidRPr="00FB7CF9">
        <w:rPr>
          <w:sz w:val="24"/>
          <w:szCs w:val="24"/>
        </w:rPr>
        <w:t xml:space="preserve"> to gain an understanding on the </w:t>
      </w:r>
      <w:r w:rsidR="009E69C4" w:rsidRPr="00FB7CF9">
        <w:rPr>
          <w:sz w:val="24"/>
          <w:szCs w:val="24"/>
        </w:rPr>
        <w:t>individual’s</w:t>
      </w:r>
      <w:r w:rsidRPr="00FB7CF9">
        <w:rPr>
          <w:sz w:val="24"/>
          <w:szCs w:val="24"/>
        </w:rPr>
        <w:t xml:space="preserve"> thoughts and feelings and later locate the male. Upon reflection in action following the completion of initial golden hour enquires such as speaking with the reporting person and family, attending the missing persons address and completing an initial area search it was identified that the individual was not in possession of a </w:t>
      </w:r>
      <w:r w:rsidR="009E69C4">
        <w:rPr>
          <w:sz w:val="24"/>
          <w:szCs w:val="24"/>
        </w:rPr>
        <w:t>phone</w:t>
      </w:r>
      <w:r w:rsidRPr="00FB7CF9">
        <w:rPr>
          <w:sz w:val="24"/>
          <w:szCs w:val="24"/>
        </w:rPr>
        <w:t xml:space="preserve"> and was in a vehicle (College of Policing. 2013) </w:t>
      </w:r>
    </w:p>
    <w:p w14:paraId="17AD11D0" w14:textId="77777777" w:rsidR="00FB7CF9" w:rsidRPr="00FB7CF9" w:rsidRDefault="00FB7CF9" w:rsidP="00FB7CF9">
      <w:pPr>
        <w:ind w:right="237"/>
        <w:jc w:val="both"/>
        <w:rPr>
          <w:sz w:val="24"/>
          <w:szCs w:val="24"/>
        </w:rPr>
      </w:pPr>
      <w:r w:rsidRPr="00FB7CF9">
        <w:rPr>
          <w:sz w:val="24"/>
          <w:szCs w:val="24"/>
        </w:rPr>
        <w:t> </w:t>
      </w:r>
    </w:p>
    <w:p w14:paraId="659128A9" w14:textId="12B5539A" w:rsidR="00FB7CF9" w:rsidRPr="00FB7CF9" w:rsidRDefault="00FB7CF9" w:rsidP="00FB7CF9">
      <w:pPr>
        <w:ind w:right="237"/>
        <w:jc w:val="both"/>
        <w:rPr>
          <w:sz w:val="24"/>
          <w:szCs w:val="24"/>
        </w:rPr>
      </w:pPr>
      <w:r w:rsidRPr="00FB7CF9">
        <w:rPr>
          <w:sz w:val="24"/>
          <w:szCs w:val="24"/>
        </w:rPr>
        <w:t>Through my decision making I then called back to the previous incident and considered the use of social media as a method of communicating with the public to try and locate the individual. Upon reflection</w:t>
      </w:r>
      <w:r w:rsidR="009E69C4">
        <w:rPr>
          <w:sz w:val="24"/>
          <w:szCs w:val="24"/>
        </w:rPr>
        <w:t xml:space="preserve">, </w:t>
      </w:r>
      <w:r w:rsidRPr="00FB7CF9">
        <w:rPr>
          <w:sz w:val="24"/>
          <w:szCs w:val="24"/>
        </w:rPr>
        <w:t xml:space="preserve">I considered my actions and evaluated the effectiveness and appropriateness. The College of Policing describes </w:t>
      </w:r>
      <w:r w:rsidRPr="00FB7CF9">
        <w:rPr>
          <w:sz w:val="24"/>
          <w:szCs w:val="24"/>
        </w:rPr>
        <w:lastRenderedPageBreak/>
        <w:t>reflective practice as a key part of professional learning. In simple terms, it’s about making sense of your experiences (Bowers, C. 2026) Although the use of social media was extremely beneficial it is important to not solely rely on it during an investigation in case information from the public is wrong and further enquiries should be carrie</w:t>
      </w:r>
      <w:r w:rsidR="009E69C4">
        <w:rPr>
          <w:sz w:val="24"/>
          <w:szCs w:val="24"/>
        </w:rPr>
        <w:t>d</w:t>
      </w:r>
      <w:r w:rsidRPr="00FB7CF9">
        <w:rPr>
          <w:sz w:val="24"/>
          <w:szCs w:val="24"/>
        </w:rPr>
        <w:t xml:space="preserve"> out</w:t>
      </w:r>
      <w:r w:rsidR="009E69C4">
        <w:rPr>
          <w:sz w:val="24"/>
          <w:szCs w:val="24"/>
        </w:rPr>
        <w:t>.</w:t>
      </w:r>
    </w:p>
    <w:p w14:paraId="0CD1BBE8" w14:textId="77777777" w:rsidR="00FB7CF9" w:rsidRPr="00FB7CF9" w:rsidRDefault="00FB7CF9" w:rsidP="00FB7CF9">
      <w:pPr>
        <w:ind w:right="237"/>
        <w:jc w:val="both"/>
        <w:rPr>
          <w:sz w:val="24"/>
          <w:szCs w:val="24"/>
        </w:rPr>
      </w:pPr>
      <w:r w:rsidRPr="00FB7CF9">
        <w:rPr>
          <w:sz w:val="24"/>
          <w:szCs w:val="24"/>
        </w:rPr>
        <w:t> </w:t>
      </w:r>
    </w:p>
    <w:p w14:paraId="652264F5" w14:textId="77777777" w:rsidR="00FB7CF9" w:rsidRPr="00FB7CF9" w:rsidRDefault="00FB7CF9" w:rsidP="00FB7CF9">
      <w:pPr>
        <w:ind w:right="237"/>
        <w:jc w:val="both"/>
        <w:rPr>
          <w:sz w:val="24"/>
          <w:szCs w:val="24"/>
        </w:rPr>
      </w:pPr>
      <w:r w:rsidRPr="00FB7CF9">
        <w:rPr>
          <w:sz w:val="24"/>
          <w:szCs w:val="24"/>
        </w:rPr>
        <w:t> </w:t>
      </w:r>
    </w:p>
    <w:p w14:paraId="7387F540" w14:textId="77777777" w:rsidR="00FB7CF9" w:rsidRPr="00FB7CF9" w:rsidRDefault="00FB7CF9" w:rsidP="00FB7CF9">
      <w:pPr>
        <w:ind w:right="237"/>
        <w:jc w:val="both"/>
        <w:rPr>
          <w:sz w:val="24"/>
          <w:szCs w:val="24"/>
        </w:rPr>
      </w:pPr>
      <w:r w:rsidRPr="00FB7CF9">
        <w:rPr>
          <w:b/>
          <w:bCs/>
          <w:sz w:val="24"/>
          <w:szCs w:val="24"/>
        </w:rPr>
        <w:t xml:space="preserve">Social media as an investigative tool and public engagement </w:t>
      </w:r>
    </w:p>
    <w:p w14:paraId="41D887D2" w14:textId="77777777" w:rsidR="00FB7CF9" w:rsidRPr="00FB7CF9" w:rsidRDefault="00FB7CF9" w:rsidP="00FB7CF9">
      <w:pPr>
        <w:ind w:right="237"/>
        <w:jc w:val="both"/>
        <w:rPr>
          <w:sz w:val="24"/>
          <w:szCs w:val="24"/>
        </w:rPr>
      </w:pPr>
      <w:r w:rsidRPr="00FB7CF9">
        <w:rPr>
          <w:sz w:val="24"/>
          <w:szCs w:val="24"/>
        </w:rPr>
        <w:t> </w:t>
      </w:r>
    </w:p>
    <w:p w14:paraId="2ADF4899" w14:textId="2F022493" w:rsidR="00FB7CF9" w:rsidRPr="00FB7CF9" w:rsidRDefault="00FB7CF9" w:rsidP="00FB7CF9">
      <w:pPr>
        <w:ind w:right="237"/>
        <w:jc w:val="both"/>
        <w:rPr>
          <w:sz w:val="24"/>
          <w:szCs w:val="24"/>
        </w:rPr>
      </w:pPr>
      <w:r w:rsidRPr="00FB7CF9">
        <w:rPr>
          <w:sz w:val="24"/>
          <w:szCs w:val="24"/>
        </w:rPr>
        <w:t xml:space="preserve">Social media has become a vital investigation tool within modern day policing as a form of open-source intelligence (OSINT). OSINT plays a foundational role in guiding information collection and analysis across various fields (Van Puyvelde, D. and </w:t>
      </w:r>
      <w:proofErr w:type="spellStart"/>
      <w:r w:rsidRPr="00FB7CF9">
        <w:rPr>
          <w:sz w:val="24"/>
          <w:szCs w:val="24"/>
        </w:rPr>
        <w:t>Tabárez</w:t>
      </w:r>
      <w:proofErr w:type="spellEnd"/>
      <w:r w:rsidRPr="00FB7CF9">
        <w:rPr>
          <w:sz w:val="24"/>
          <w:szCs w:val="24"/>
        </w:rPr>
        <w:t xml:space="preserve"> Rienzi, F. 2025) Social media platforms such as Facebook and Instagram allow access to vital information that can inform an investigation, social media allows for accessing information by enabling real-time updates, user-generated content, and diverse perspectives across various platforms. Social media provide</w:t>
      </w:r>
      <w:r w:rsidR="009E69C4">
        <w:rPr>
          <w:sz w:val="24"/>
          <w:szCs w:val="24"/>
        </w:rPr>
        <w:t>s</w:t>
      </w:r>
      <w:r w:rsidRPr="00FB7CF9">
        <w:rPr>
          <w:sz w:val="24"/>
          <w:szCs w:val="24"/>
        </w:rPr>
        <w:t xml:space="preserve"> a network of information whereby 64% of information is obtained through social media (Arafah, B. and Hasyim, M. 2022)</w:t>
      </w:r>
    </w:p>
    <w:p w14:paraId="52F0F018" w14:textId="77777777" w:rsidR="00FB7CF9" w:rsidRPr="00FB7CF9" w:rsidRDefault="00FB7CF9" w:rsidP="00FB7CF9">
      <w:pPr>
        <w:ind w:right="237"/>
        <w:jc w:val="both"/>
        <w:rPr>
          <w:sz w:val="24"/>
          <w:szCs w:val="24"/>
        </w:rPr>
      </w:pPr>
      <w:r w:rsidRPr="00FB7CF9">
        <w:rPr>
          <w:sz w:val="24"/>
          <w:szCs w:val="24"/>
        </w:rPr>
        <w:t> </w:t>
      </w:r>
    </w:p>
    <w:p w14:paraId="0037B2BF" w14:textId="77777777" w:rsidR="00FB7CF9" w:rsidRPr="00FB7CF9" w:rsidRDefault="00FB7CF9" w:rsidP="00FB7CF9">
      <w:pPr>
        <w:ind w:right="237"/>
        <w:jc w:val="both"/>
        <w:rPr>
          <w:sz w:val="24"/>
          <w:szCs w:val="24"/>
        </w:rPr>
      </w:pPr>
      <w:r w:rsidRPr="00FB7CF9">
        <w:rPr>
          <w:sz w:val="24"/>
          <w:szCs w:val="24"/>
        </w:rPr>
        <w:t>OSINT has become a key component within modern day policing due to the capabilities that it provides for the distribution and collection of data that can assist police officers. The use of social media presence in diverse ways, ranging from information about crime prevention; calls for citizen participation in the identification of missing persons and offenders; traffic updates; and as a mass communication tool in times of public unrest or emergency (Bullock K (2016)</w:t>
      </w:r>
    </w:p>
    <w:p w14:paraId="73D0FDAF" w14:textId="77777777" w:rsidR="00FB7CF9" w:rsidRPr="00FB7CF9" w:rsidRDefault="00FB7CF9" w:rsidP="00FB7CF9">
      <w:pPr>
        <w:ind w:right="237"/>
        <w:jc w:val="both"/>
        <w:rPr>
          <w:sz w:val="24"/>
          <w:szCs w:val="24"/>
        </w:rPr>
      </w:pPr>
      <w:r w:rsidRPr="00FB7CF9">
        <w:rPr>
          <w:sz w:val="24"/>
          <w:szCs w:val="24"/>
        </w:rPr>
        <w:t> </w:t>
      </w:r>
    </w:p>
    <w:p w14:paraId="33A11A89" w14:textId="78B76748" w:rsidR="00FB7CF9" w:rsidRPr="00FB7CF9" w:rsidRDefault="00FB7CF9" w:rsidP="00FB7CF9">
      <w:pPr>
        <w:ind w:right="237"/>
        <w:jc w:val="both"/>
        <w:rPr>
          <w:sz w:val="24"/>
          <w:szCs w:val="24"/>
        </w:rPr>
      </w:pPr>
      <w:r w:rsidRPr="00FB7CF9">
        <w:rPr>
          <w:sz w:val="24"/>
          <w:szCs w:val="24"/>
        </w:rPr>
        <w:t xml:space="preserve">However social media also enable </w:t>
      </w:r>
      <w:r w:rsidR="009E69C4">
        <w:rPr>
          <w:sz w:val="24"/>
          <w:szCs w:val="24"/>
        </w:rPr>
        <w:t>the</w:t>
      </w:r>
      <w:r w:rsidRPr="00FB7CF9">
        <w:rPr>
          <w:sz w:val="24"/>
          <w:szCs w:val="24"/>
        </w:rPr>
        <w:t xml:space="preserve"> spread of hoax information distributed by individuals or groups. Dissemination of hoax information on social media can happen easily and quickly because every individual as an internet user has the potential to create hoax news and spread it (Denniss, E. and Lindberg, R. 2025) Trottier, D. (2013) discusses how social media data is often untrustworthy and can be at risk of bias and context dependency, due to this the information is less reliable and make it less effective as </w:t>
      </w:r>
      <w:r w:rsidR="009E69C4" w:rsidRPr="00FB7CF9">
        <w:rPr>
          <w:sz w:val="24"/>
          <w:szCs w:val="24"/>
        </w:rPr>
        <w:t>an</w:t>
      </w:r>
      <w:r w:rsidRPr="00FB7CF9">
        <w:rPr>
          <w:sz w:val="24"/>
          <w:szCs w:val="24"/>
        </w:rPr>
        <w:t xml:space="preserve"> investitive tool. Additional, social media can have questionable information reliability and interpretation. Social media is inherently subjective and the outcome of the use of social media can be unreliable and more detrimental to an investigation than advantages, this can be due to misinformation or misinterpretation, in the example of a missing person a </w:t>
      </w:r>
      <w:r w:rsidR="009E69C4">
        <w:rPr>
          <w:sz w:val="24"/>
          <w:szCs w:val="24"/>
        </w:rPr>
        <w:t>member of the public</w:t>
      </w:r>
      <w:r w:rsidRPr="00FB7CF9">
        <w:rPr>
          <w:sz w:val="24"/>
          <w:szCs w:val="24"/>
        </w:rPr>
        <w:t xml:space="preserve"> may believe they have seen the missing person however were incorrect and due to this it has caused resources to be diverted </w:t>
      </w:r>
      <w:r w:rsidR="009E69C4">
        <w:rPr>
          <w:sz w:val="24"/>
          <w:szCs w:val="24"/>
        </w:rPr>
        <w:t>affecting the investigation.</w:t>
      </w:r>
    </w:p>
    <w:p w14:paraId="4683DAA7" w14:textId="77777777" w:rsidR="00FB7CF9" w:rsidRPr="00FB7CF9" w:rsidRDefault="00FB7CF9" w:rsidP="00FB7CF9">
      <w:pPr>
        <w:ind w:right="237"/>
        <w:jc w:val="both"/>
        <w:rPr>
          <w:sz w:val="24"/>
          <w:szCs w:val="24"/>
        </w:rPr>
      </w:pPr>
      <w:r w:rsidRPr="00FB7CF9">
        <w:rPr>
          <w:sz w:val="24"/>
          <w:szCs w:val="24"/>
        </w:rPr>
        <w:t> </w:t>
      </w:r>
    </w:p>
    <w:p w14:paraId="4B680D30" w14:textId="5BAF8CBF" w:rsidR="00FB7CF9" w:rsidRPr="00FB7CF9" w:rsidRDefault="00FB7CF9" w:rsidP="00FB7CF9">
      <w:pPr>
        <w:ind w:right="237"/>
        <w:jc w:val="both"/>
        <w:rPr>
          <w:sz w:val="24"/>
          <w:szCs w:val="24"/>
        </w:rPr>
      </w:pPr>
      <w:r w:rsidRPr="00FB7CF9">
        <w:rPr>
          <w:sz w:val="24"/>
          <w:szCs w:val="24"/>
        </w:rPr>
        <w:t>Social media also acts as a vital tool in public engagement and interaction with the community. Within the incident that has been provided above the use of public engagement allowed officers to locate the individual and mitigate risk, this incident demonstrates how the public can take an active role in supporting police (Mawby, R.C. 2010)</w:t>
      </w:r>
      <w:r>
        <w:rPr>
          <w:sz w:val="24"/>
          <w:szCs w:val="24"/>
        </w:rPr>
        <w:t>.</w:t>
      </w:r>
      <w:r w:rsidRPr="00FB7CF9">
        <w:rPr>
          <w:sz w:val="24"/>
          <w:szCs w:val="24"/>
        </w:rPr>
        <w:t xml:space="preserve"> Social media provid</w:t>
      </w:r>
      <w:r>
        <w:rPr>
          <w:sz w:val="24"/>
          <w:szCs w:val="24"/>
        </w:rPr>
        <w:t xml:space="preserve">es </w:t>
      </w:r>
      <w:r w:rsidRPr="00FB7CF9">
        <w:rPr>
          <w:sz w:val="24"/>
          <w:szCs w:val="24"/>
        </w:rPr>
        <w:t xml:space="preserve">a direct line of communication to the public which </w:t>
      </w:r>
      <w:r w:rsidR="009E69C4">
        <w:rPr>
          <w:sz w:val="24"/>
          <w:szCs w:val="24"/>
        </w:rPr>
        <w:t>helps with</w:t>
      </w:r>
      <w:r w:rsidRPr="00FB7CF9">
        <w:rPr>
          <w:sz w:val="24"/>
          <w:szCs w:val="24"/>
        </w:rPr>
        <w:t xml:space="preserve"> more transparency allow</w:t>
      </w:r>
      <w:r w:rsidR="009E69C4">
        <w:rPr>
          <w:sz w:val="24"/>
          <w:szCs w:val="24"/>
        </w:rPr>
        <w:t>ing</w:t>
      </w:r>
      <w:r w:rsidRPr="00FB7CF9">
        <w:rPr>
          <w:sz w:val="24"/>
          <w:szCs w:val="24"/>
        </w:rPr>
        <w:t xml:space="preserve"> the public to gain a better understanding of the work that police forces carry out. Social media helps to gain trust and build public confidence whereby the public become privy to the work that is being carried out in the community. </w:t>
      </w:r>
      <w:proofErr w:type="spellStart"/>
      <w:r w:rsidRPr="00FB7CF9">
        <w:rPr>
          <w:sz w:val="24"/>
          <w:szCs w:val="24"/>
        </w:rPr>
        <w:t>Kemboy</w:t>
      </w:r>
      <w:proofErr w:type="spellEnd"/>
      <w:r w:rsidRPr="00FB7CF9">
        <w:rPr>
          <w:sz w:val="24"/>
          <w:szCs w:val="24"/>
        </w:rPr>
        <w:t xml:space="preserve">, L.K. and </w:t>
      </w:r>
      <w:proofErr w:type="spellStart"/>
      <w:r w:rsidRPr="00FB7CF9">
        <w:rPr>
          <w:sz w:val="24"/>
          <w:szCs w:val="24"/>
        </w:rPr>
        <w:t>Zakayo</w:t>
      </w:r>
      <w:proofErr w:type="spellEnd"/>
      <w:r w:rsidRPr="00FB7CF9">
        <w:rPr>
          <w:sz w:val="24"/>
          <w:szCs w:val="24"/>
        </w:rPr>
        <w:t xml:space="preserve">, C.N. (2024) stated that regular updates </w:t>
      </w:r>
      <w:r w:rsidRPr="00FB7CF9">
        <w:rPr>
          <w:sz w:val="24"/>
          <w:szCs w:val="24"/>
        </w:rPr>
        <w:lastRenderedPageBreak/>
        <w:t xml:space="preserve">by police on social media ensuring the public are aware of police work improves public awareness and confidence in policing. </w:t>
      </w:r>
    </w:p>
    <w:p w14:paraId="71CEC014" w14:textId="77777777" w:rsidR="00FB7CF9" w:rsidRPr="00FB7CF9" w:rsidRDefault="00FB7CF9" w:rsidP="00FB7CF9">
      <w:pPr>
        <w:ind w:right="237"/>
        <w:jc w:val="both"/>
        <w:rPr>
          <w:sz w:val="24"/>
          <w:szCs w:val="24"/>
        </w:rPr>
      </w:pPr>
      <w:r w:rsidRPr="00FB7CF9">
        <w:rPr>
          <w:sz w:val="24"/>
          <w:szCs w:val="24"/>
        </w:rPr>
        <w:t> </w:t>
      </w:r>
    </w:p>
    <w:p w14:paraId="23ABB0B6" w14:textId="4E259403" w:rsidR="00FB7CF9" w:rsidRPr="00FB7CF9" w:rsidRDefault="00FB7CF9" w:rsidP="00FB7CF9">
      <w:pPr>
        <w:ind w:right="237"/>
        <w:jc w:val="both"/>
        <w:rPr>
          <w:sz w:val="24"/>
          <w:szCs w:val="24"/>
        </w:rPr>
      </w:pPr>
      <w:r w:rsidRPr="00FB7CF9">
        <w:rPr>
          <w:sz w:val="24"/>
          <w:szCs w:val="24"/>
        </w:rPr>
        <w:t xml:space="preserve">Police forces have adapted to use </w:t>
      </w:r>
      <w:r w:rsidR="009E69C4" w:rsidRPr="00FB7CF9">
        <w:rPr>
          <w:sz w:val="24"/>
          <w:szCs w:val="24"/>
        </w:rPr>
        <w:t>several</w:t>
      </w:r>
      <w:r w:rsidRPr="00FB7CF9">
        <w:rPr>
          <w:sz w:val="24"/>
          <w:szCs w:val="24"/>
        </w:rPr>
        <w:t xml:space="preserve"> social media networks for a multiple of different proposes. Platforms such as Facebook and Twitter are often centred around community engagement due to the ability to share qualitative information due to the platforms localised engagement and discussion which provides local insight allowing forces to detect and deter crime (Jeanis. Et al. 2019) Additionally platforms such as Instagram and TikTok are used by police forces to provide visual and informal communication styles which provide the public with an insight into police work, this method is more often aimed to younger demographics and can be centred around entertainment and education</w:t>
      </w:r>
      <w:r w:rsidR="00185046">
        <w:rPr>
          <w:sz w:val="24"/>
          <w:szCs w:val="24"/>
        </w:rPr>
        <w:t xml:space="preserve"> </w:t>
      </w:r>
      <w:r w:rsidRPr="00FB7CF9">
        <w:rPr>
          <w:sz w:val="24"/>
          <w:szCs w:val="24"/>
        </w:rPr>
        <w:t xml:space="preserve">rather than being used as a investigation tool (Meijer, A. and </w:t>
      </w:r>
      <w:proofErr w:type="spellStart"/>
      <w:r w:rsidRPr="00FB7CF9">
        <w:rPr>
          <w:sz w:val="24"/>
          <w:szCs w:val="24"/>
        </w:rPr>
        <w:t>Thaens</w:t>
      </w:r>
      <w:proofErr w:type="spellEnd"/>
      <w:r w:rsidRPr="00FB7CF9">
        <w:rPr>
          <w:sz w:val="24"/>
          <w:szCs w:val="24"/>
        </w:rPr>
        <w:t>, M. 2013)</w:t>
      </w:r>
    </w:p>
    <w:p w14:paraId="0CA6E9E5" w14:textId="77777777" w:rsidR="00FB7CF9" w:rsidRPr="00FB7CF9" w:rsidRDefault="00FB7CF9" w:rsidP="00FB7CF9">
      <w:pPr>
        <w:ind w:right="237"/>
        <w:jc w:val="both"/>
        <w:rPr>
          <w:sz w:val="24"/>
          <w:szCs w:val="24"/>
        </w:rPr>
      </w:pPr>
      <w:r w:rsidRPr="00FB7CF9">
        <w:rPr>
          <w:sz w:val="24"/>
          <w:szCs w:val="24"/>
        </w:rPr>
        <w:t> </w:t>
      </w:r>
    </w:p>
    <w:p w14:paraId="7A67BD5F" w14:textId="77777777" w:rsidR="00FB7CF9" w:rsidRPr="00FB7CF9" w:rsidRDefault="00FB7CF9" w:rsidP="00FB7CF9">
      <w:pPr>
        <w:ind w:right="237"/>
        <w:jc w:val="both"/>
        <w:rPr>
          <w:sz w:val="24"/>
          <w:szCs w:val="24"/>
        </w:rPr>
      </w:pPr>
      <w:r w:rsidRPr="00FB7CF9">
        <w:rPr>
          <w:b/>
          <w:bCs/>
          <w:sz w:val="24"/>
          <w:szCs w:val="24"/>
        </w:rPr>
        <w:t>Policy and professional standard</w:t>
      </w:r>
    </w:p>
    <w:p w14:paraId="78D8D4C7" w14:textId="77777777" w:rsidR="00FB7CF9" w:rsidRPr="00FB7CF9" w:rsidRDefault="00FB7CF9" w:rsidP="00FB7CF9">
      <w:pPr>
        <w:ind w:right="237"/>
        <w:jc w:val="both"/>
        <w:rPr>
          <w:sz w:val="24"/>
          <w:szCs w:val="24"/>
        </w:rPr>
      </w:pPr>
      <w:r w:rsidRPr="00FB7CF9">
        <w:rPr>
          <w:sz w:val="24"/>
          <w:szCs w:val="24"/>
        </w:rPr>
        <w:t> </w:t>
      </w:r>
    </w:p>
    <w:p w14:paraId="3167CC75" w14:textId="77777777" w:rsidR="00FB7CF9" w:rsidRPr="00FB7CF9" w:rsidRDefault="00FB7CF9" w:rsidP="00FB7CF9">
      <w:pPr>
        <w:ind w:right="237"/>
        <w:jc w:val="both"/>
        <w:rPr>
          <w:sz w:val="24"/>
          <w:szCs w:val="24"/>
        </w:rPr>
      </w:pPr>
      <w:r w:rsidRPr="00FB7CF9">
        <w:rPr>
          <w:sz w:val="24"/>
          <w:szCs w:val="24"/>
        </w:rPr>
        <w:t xml:space="preserve">The use of social media within policing is monitored by national frameworks such as the College of policing APP on media and communications (College of Policing. 2013) The guidance sets clear expectations for how police communicate during investigations, operations, and major incidents it also provides guidance for social media use whereby it lays out clearer principles around transparency and impartiality. The APP determines that social media should be centred around building public confidence, ensuring accuracy and accountability and ensure professionalism. </w:t>
      </w:r>
    </w:p>
    <w:p w14:paraId="761B6936" w14:textId="77777777" w:rsidR="00FB7CF9" w:rsidRPr="00FB7CF9" w:rsidRDefault="00FB7CF9" w:rsidP="00FB7CF9">
      <w:pPr>
        <w:ind w:right="237"/>
        <w:jc w:val="both"/>
        <w:rPr>
          <w:sz w:val="24"/>
          <w:szCs w:val="24"/>
        </w:rPr>
      </w:pPr>
      <w:r w:rsidRPr="00FB7CF9">
        <w:rPr>
          <w:sz w:val="24"/>
          <w:szCs w:val="24"/>
        </w:rPr>
        <w:t> </w:t>
      </w:r>
    </w:p>
    <w:p w14:paraId="14A02C1D" w14:textId="77777777" w:rsidR="00FB7CF9" w:rsidRPr="00FB7CF9" w:rsidRDefault="00FB7CF9" w:rsidP="00FB7CF9">
      <w:pPr>
        <w:ind w:right="237"/>
        <w:jc w:val="both"/>
        <w:rPr>
          <w:sz w:val="24"/>
          <w:szCs w:val="24"/>
        </w:rPr>
      </w:pPr>
      <w:r w:rsidRPr="00FB7CF9">
        <w:rPr>
          <w:sz w:val="24"/>
          <w:szCs w:val="24"/>
        </w:rPr>
        <w:t>The National Police Chiefs council has determined that the use of social media by police forces should be centred around engagement, crime prevention and public reassurance (National Police Chiefs’ Council (NPCC). 2025) Procter Et al. (2013) advises that structured frameworks and guidance within policing are vital to avoid a loss of trust in the community and to maintaining communication. These frame works as vital as social media becomes more widespread it can also lead to more risk around information security and the spread of misinformation (Heverin, T. and Zach, L. 2011)</w:t>
      </w:r>
    </w:p>
    <w:p w14:paraId="5FC912CD" w14:textId="77777777" w:rsidR="00FB7CF9" w:rsidRPr="00FB7CF9" w:rsidRDefault="00FB7CF9" w:rsidP="00FB7CF9">
      <w:pPr>
        <w:ind w:right="237"/>
        <w:jc w:val="both"/>
        <w:rPr>
          <w:sz w:val="24"/>
          <w:szCs w:val="24"/>
        </w:rPr>
      </w:pPr>
      <w:r w:rsidRPr="00FB7CF9">
        <w:rPr>
          <w:sz w:val="24"/>
          <w:szCs w:val="24"/>
        </w:rPr>
        <w:t> </w:t>
      </w:r>
    </w:p>
    <w:p w14:paraId="3FE31A24" w14:textId="77777777" w:rsidR="00FB7CF9" w:rsidRPr="00FB7CF9" w:rsidRDefault="00FB7CF9" w:rsidP="00FB7CF9">
      <w:pPr>
        <w:ind w:right="237"/>
        <w:jc w:val="both"/>
        <w:rPr>
          <w:sz w:val="24"/>
          <w:szCs w:val="24"/>
        </w:rPr>
      </w:pPr>
      <w:r w:rsidRPr="00FB7CF9">
        <w:rPr>
          <w:b/>
          <w:bCs/>
          <w:sz w:val="24"/>
          <w:szCs w:val="24"/>
        </w:rPr>
        <w:t>Consider benefits and risk</w:t>
      </w:r>
    </w:p>
    <w:p w14:paraId="066E9E7D" w14:textId="77777777" w:rsidR="00FB7CF9" w:rsidRPr="00FB7CF9" w:rsidRDefault="00FB7CF9" w:rsidP="00FB7CF9">
      <w:pPr>
        <w:ind w:right="237"/>
        <w:jc w:val="both"/>
        <w:rPr>
          <w:sz w:val="24"/>
          <w:szCs w:val="24"/>
        </w:rPr>
      </w:pPr>
      <w:r w:rsidRPr="00FB7CF9">
        <w:rPr>
          <w:sz w:val="24"/>
          <w:szCs w:val="24"/>
        </w:rPr>
        <w:t> </w:t>
      </w:r>
    </w:p>
    <w:p w14:paraId="5CC2D8DB" w14:textId="2989DE31" w:rsidR="00FB7CF9" w:rsidRPr="00FB7CF9" w:rsidRDefault="00FB7CF9" w:rsidP="00FB7CF9">
      <w:pPr>
        <w:ind w:right="237"/>
        <w:jc w:val="both"/>
        <w:rPr>
          <w:sz w:val="24"/>
          <w:szCs w:val="24"/>
        </w:rPr>
      </w:pPr>
      <w:r w:rsidRPr="00FB7CF9">
        <w:rPr>
          <w:sz w:val="24"/>
          <w:szCs w:val="24"/>
        </w:rPr>
        <w:t>The above incident demonstrated the benefits of utilising social media within an investigation; it allowed for communication with the public which provided further information allowing officers to locate the individual following all other resources being exhausted. Social media also helps with community engagement and transparency, it allows the public to see the work that police carry out in their area, and it provides the public with a platform that they can use to give their opinions providing more insight for police. Furthermore, due to frameworks such as the College of policing APP on media and communications social media supports with the allocation and resources and provides a more comprehensive approach to policing.</w:t>
      </w:r>
    </w:p>
    <w:p w14:paraId="3A063348" w14:textId="77777777" w:rsidR="00FB7CF9" w:rsidRPr="00FB7CF9" w:rsidRDefault="00FB7CF9" w:rsidP="00FB7CF9">
      <w:pPr>
        <w:ind w:right="237"/>
        <w:jc w:val="both"/>
        <w:rPr>
          <w:sz w:val="24"/>
          <w:szCs w:val="24"/>
        </w:rPr>
      </w:pPr>
      <w:r w:rsidRPr="00FB7CF9">
        <w:rPr>
          <w:sz w:val="24"/>
          <w:szCs w:val="24"/>
        </w:rPr>
        <w:t> </w:t>
      </w:r>
    </w:p>
    <w:p w14:paraId="1AEA3650" w14:textId="033CD7A0" w:rsidR="00FB7CF9" w:rsidRPr="00FB7CF9" w:rsidRDefault="00FB7CF9" w:rsidP="00FB7CF9">
      <w:pPr>
        <w:ind w:right="237"/>
        <w:jc w:val="both"/>
        <w:rPr>
          <w:sz w:val="24"/>
          <w:szCs w:val="24"/>
        </w:rPr>
      </w:pPr>
      <w:r w:rsidRPr="00FB7CF9">
        <w:rPr>
          <w:sz w:val="24"/>
          <w:szCs w:val="24"/>
        </w:rPr>
        <w:t xml:space="preserve">Despite these benefits the use of social media can also lead to potential risks. When considering the above incident, a reliance was placed on the use of social media which did lead to a positive outcome however information shared online can often </w:t>
      </w:r>
      <w:r w:rsidRPr="00FB7CF9">
        <w:rPr>
          <w:sz w:val="24"/>
          <w:szCs w:val="24"/>
        </w:rPr>
        <w:lastRenderedPageBreak/>
        <w:t xml:space="preserve">be inaccurate and misleading, due to this misinformation can lead to diverting valuable resources and being detrimental to an investigation. The use of social media can also lead to a reliance on digital engagement replacing traditional policing methods, it has been noted through the importance of community engagement within police and although social can be beneficial to this it should not replace traditional operational engagement. </w:t>
      </w:r>
    </w:p>
    <w:p w14:paraId="263256C8" w14:textId="77777777" w:rsidR="00FB7CF9" w:rsidRPr="00FB7CF9" w:rsidRDefault="00FB7CF9" w:rsidP="00FB7CF9">
      <w:pPr>
        <w:ind w:right="237"/>
        <w:jc w:val="both"/>
        <w:rPr>
          <w:sz w:val="24"/>
          <w:szCs w:val="24"/>
        </w:rPr>
      </w:pPr>
      <w:r w:rsidRPr="00FB7CF9">
        <w:rPr>
          <w:sz w:val="24"/>
          <w:szCs w:val="24"/>
        </w:rPr>
        <w:t> </w:t>
      </w:r>
    </w:p>
    <w:p w14:paraId="74380793" w14:textId="77777777" w:rsidR="00FB7CF9" w:rsidRPr="00FB7CF9" w:rsidRDefault="00FB7CF9" w:rsidP="00FB7CF9">
      <w:pPr>
        <w:ind w:right="237"/>
        <w:jc w:val="both"/>
        <w:rPr>
          <w:sz w:val="24"/>
          <w:szCs w:val="24"/>
        </w:rPr>
      </w:pPr>
      <w:r w:rsidRPr="00FB7CF9">
        <w:rPr>
          <w:b/>
          <w:bCs/>
          <w:sz w:val="24"/>
          <w:szCs w:val="24"/>
        </w:rPr>
        <w:t>Conclusion</w:t>
      </w:r>
    </w:p>
    <w:p w14:paraId="24879933" w14:textId="77777777" w:rsidR="00FB7CF9" w:rsidRPr="00FB7CF9" w:rsidRDefault="00FB7CF9" w:rsidP="00FB7CF9">
      <w:pPr>
        <w:ind w:right="237"/>
        <w:jc w:val="both"/>
        <w:rPr>
          <w:sz w:val="24"/>
          <w:szCs w:val="24"/>
        </w:rPr>
      </w:pPr>
      <w:r w:rsidRPr="00FB7CF9">
        <w:rPr>
          <w:sz w:val="24"/>
          <w:szCs w:val="24"/>
        </w:rPr>
        <w:t> </w:t>
      </w:r>
    </w:p>
    <w:p w14:paraId="010D0AAE" w14:textId="4DF1CBA2" w:rsidR="00FB7CF9" w:rsidRPr="00FB7CF9" w:rsidRDefault="00FB7CF9" w:rsidP="00FB7CF9">
      <w:pPr>
        <w:ind w:right="237"/>
        <w:jc w:val="both"/>
        <w:rPr>
          <w:sz w:val="24"/>
          <w:szCs w:val="24"/>
        </w:rPr>
      </w:pPr>
      <w:r w:rsidRPr="00FB7CF9">
        <w:rPr>
          <w:sz w:val="24"/>
          <w:szCs w:val="24"/>
        </w:rPr>
        <w:t>This essay has critically reflected on the use of social media and how it can be utilised within modern day policing, how social media is implemented within policing incidences such as a high-risk missing person and the positive and negative aspects of it. Social media has led to better communication between police and the community and developing information and intelligence. Alternatively, due to the wide spread of misinformation and misuse of social media it does have limitations within the context of policing and cannot allows be replied on as a valuable source.</w:t>
      </w:r>
    </w:p>
    <w:p w14:paraId="6C5F5DD2" w14:textId="77777777" w:rsidR="00FB7CF9" w:rsidRPr="00FB7CF9" w:rsidRDefault="00FB7CF9" w:rsidP="00FB7CF9">
      <w:pPr>
        <w:ind w:right="237"/>
        <w:jc w:val="both"/>
        <w:rPr>
          <w:sz w:val="24"/>
          <w:szCs w:val="24"/>
        </w:rPr>
      </w:pPr>
      <w:r w:rsidRPr="00FB7CF9">
        <w:rPr>
          <w:sz w:val="24"/>
          <w:szCs w:val="24"/>
        </w:rPr>
        <w:t> </w:t>
      </w:r>
    </w:p>
    <w:p w14:paraId="219F2C5D" w14:textId="0D6CDF4C" w:rsidR="00FB7CF9" w:rsidRPr="00FB7CF9" w:rsidRDefault="00FB7CF9" w:rsidP="00FB7CF9">
      <w:pPr>
        <w:ind w:right="237"/>
        <w:jc w:val="both"/>
        <w:rPr>
          <w:sz w:val="24"/>
          <w:szCs w:val="24"/>
        </w:rPr>
      </w:pPr>
      <w:r w:rsidRPr="00FB7CF9">
        <w:rPr>
          <w:sz w:val="24"/>
          <w:szCs w:val="24"/>
        </w:rPr>
        <w:t>Overall, the effectiveness of social media is dependent on factors and to ensure that police forces receive the most beneficial results when using social media, a focus needs to be put on the development of the information, ensure policy and procedure is followed and that all actions are in line with the policing principles and national guidance. Ultimately social media can enhance policing practice however it must be used with critical awareness to ensure the best results.</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5296A6CA" w:rsidR="008B28E7" w:rsidRPr="00292138" w:rsidRDefault="00FB7CF9" w:rsidP="00340E9A">
      <w:pPr>
        <w:ind w:right="237"/>
        <w:jc w:val="both"/>
        <w:rPr>
          <w:b/>
          <w:bCs/>
          <w:sz w:val="24"/>
          <w:szCs w:val="24"/>
        </w:rPr>
      </w:pPr>
      <w:r w:rsidRPr="00292138">
        <w:rPr>
          <w:b/>
          <w:bCs/>
          <w:sz w:val="24"/>
          <w:szCs w:val="24"/>
        </w:rPr>
        <w:t>Word count 20</w:t>
      </w:r>
      <w:r w:rsidR="00185046">
        <w:rPr>
          <w:b/>
          <w:bCs/>
          <w:sz w:val="24"/>
          <w:szCs w:val="24"/>
        </w:rPr>
        <w:t>22</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00755B12" w14:textId="77777777" w:rsidR="00292138" w:rsidRPr="00292138" w:rsidRDefault="00292138" w:rsidP="00292138">
      <w:pPr>
        <w:ind w:right="237"/>
        <w:jc w:val="both"/>
        <w:rPr>
          <w:sz w:val="24"/>
          <w:szCs w:val="24"/>
        </w:rPr>
      </w:pPr>
      <w:r w:rsidRPr="00292138">
        <w:rPr>
          <w:b/>
          <w:bCs/>
          <w:sz w:val="24"/>
          <w:szCs w:val="24"/>
        </w:rPr>
        <w:t>Introduction</w:t>
      </w:r>
    </w:p>
    <w:p w14:paraId="313362E2" w14:textId="77777777" w:rsidR="00292138" w:rsidRPr="00292138" w:rsidRDefault="00292138" w:rsidP="00292138">
      <w:pPr>
        <w:ind w:right="237"/>
        <w:jc w:val="both"/>
        <w:rPr>
          <w:sz w:val="24"/>
          <w:szCs w:val="24"/>
        </w:rPr>
      </w:pPr>
      <w:r w:rsidRPr="00292138">
        <w:rPr>
          <w:sz w:val="24"/>
          <w:szCs w:val="24"/>
        </w:rPr>
        <w:t> </w:t>
      </w:r>
    </w:p>
    <w:p w14:paraId="1B654B6D" w14:textId="4956902F" w:rsidR="00292138" w:rsidRPr="00292138" w:rsidRDefault="00292138" w:rsidP="00292138">
      <w:pPr>
        <w:ind w:right="237"/>
        <w:jc w:val="both"/>
        <w:rPr>
          <w:sz w:val="24"/>
          <w:szCs w:val="24"/>
        </w:rPr>
      </w:pPr>
      <w:r w:rsidRPr="00292138">
        <w:rPr>
          <w:sz w:val="24"/>
          <w:szCs w:val="24"/>
        </w:rPr>
        <w:t>Within modern day policing leadership can be associated with both formal rank and experience within the role, leadership requires adaptability, emotional intelligence and dynamic decision making. Leadership is an integral part of policing whereby officers are often required to take on leadership roles in highly uncertain, risky and traumatic incidences whereby they are required to develop their decision making and leadership methods (College of Policing. 2023) The purpose of this essay is to reflect upon a policing incident whereby I played a significant operational leadership role whilst attending a high-risk incident involving a victim who had been attacked and received life threatening injuries.</w:t>
      </w:r>
    </w:p>
    <w:p w14:paraId="180B52FA" w14:textId="77777777" w:rsidR="00292138" w:rsidRPr="00292138" w:rsidRDefault="00292138" w:rsidP="00292138">
      <w:pPr>
        <w:ind w:right="237"/>
        <w:jc w:val="both"/>
        <w:rPr>
          <w:sz w:val="24"/>
          <w:szCs w:val="24"/>
        </w:rPr>
      </w:pPr>
      <w:r w:rsidRPr="00292138">
        <w:rPr>
          <w:sz w:val="24"/>
          <w:szCs w:val="24"/>
        </w:rPr>
        <w:t> </w:t>
      </w:r>
    </w:p>
    <w:p w14:paraId="057B0FC3" w14:textId="60693D05" w:rsidR="00292138" w:rsidRPr="00292138" w:rsidRDefault="00292138" w:rsidP="00292138">
      <w:pPr>
        <w:ind w:right="237"/>
        <w:jc w:val="both"/>
        <w:rPr>
          <w:sz w:val="24"/>
          <w:szCs w:val="24"/>
        </w:rPr>
      </w:pPr>
      <w:r w:rsidRPr="00292138">
        <w:rPr>
          <w:sz w:val="24"/>
          <w:szCs w:val="24"/>
        </w:rPr>
        <w:t xml:space="preserve">This essay will critically evaluate and evidence my flexibility in </w:t>
      </w:r>
      <w:r w:rsidR="00630C67">
        <w:rPr>
          <w:sz w:val="24"/>
          <w:szCs w:val="24"/>
        </w:rPr>
        <w:t xml:space="preserve">a </w:t>
      </w:r>
      <w:r w:rsidRPr="00292138">
        <w:rPr>
          <w:sz w:val="24"/>
          <w:szCs w:val="24"/>
        </w:rPr>
        <w:t xml:space="preserve">leadership style, critically analyses leadership strategies and how they may apply to operational situations and examine how leaderships models may affect decision making. The essay will analyse frameworks such as situation leadership </w:t>
      </w:r>
      <w:r w:rsidR="00630C67">
        <w:rPr>
          <w:sz w:val="24"/>
          <w:szCs w:val="24"/>
        </w:rPr>
        <w:t>directive leadership,</w:t>
      </w:r>
      <w:r w:rsidRPr="00292138">
        <w:rPr>
          <w:sz w:val="24"/>
          <w:szCs w:val="24"/>
        </w:rPr>
        <w:t xml:space="preserve"> transformational leadership and concepts such as emotional intelligence and procedural justice. The reflection of the incident will utilise Gibbs reflective cycle (The University of Edinburgh. 2024) to critically reflect upon positives and limitations of leadership in policing.</w:t>
      </w:r>
    </w:p>
    <w:p w14:paraId="5D1859E2" w14:textId="77777777" w:rsidR="00292138" w:rsidRPr="00292138" w:rsidRDefault="00292138" w:rsidP="00292138">
      <w:pPr>
        <w:ind w:right="237"/>
        <w:jc w:val="both"/>
        <w:rPr>
          <w:sz w:val="24"/>
          <w:szCs w:val="24"/>
        </w:rPr>
      </w:pPr>
      <w:r w:rsidRPr="00292138">
        <w:rPr>
          <w:sz w:val="24"/>
          <w:szCs w:val="24"/>
        </w:rPr>
        <w:t> </w:t>
      </w:r>
    </w:p>
    <w:p w14:paraId="0A3D117A" w14:textId="77777777" w:rsidR="00292138" w:rsidRPr="00292138" w:rsidRDefault="00292138" w:rsidP="00292138">
      <w:pPr>
        <w:ind w:right="237"/>
        <w:jc w:val="both"/>
        <w:rPr>
          <w:sz w:val="24"/>
          <w:szCs w:val="24"/>
        </w:rPr>
      </w:pPr>
      <w:r w:rsidRPr="00292138">
        <w:rPr>
          <w:b/>
          <w:bCs/>
          <w:sz w:val="24"/>
          <w:szCs w:val="24"/>
        </w:rPr>
        <w:t>Incident Overview</w:t>
      </w:r>
    </w:p>
    <w:p w14:paraId="63D4335C" w14:textId="77777777" w:rsidR="00292138" w:rsidRPr="00292138" w:rsidRDefault="00292138" w:rsidP="00292138">
      <w:pPr>
        <w:ind w:right="237"/>
        <w:jc w:val="both"/>
        <w:rPr>
          <w:sz w:val="24"/>
          <w:szCs w:val="24"/>
        </w:rPr>
      </w:pPr>
      <w:r w:rsidRPr="00292138">
        <w:rPr>
          <w:sz w:val="24"/>
          <w:szCs w:val="24"/>
        </w:rPr>
        <w:t> </w:t>
      </w:r>
    </w:p>
    <w:p w14:paraId="5EC3398B" w14:textId="4728D99F" w:rsidR="00292138" w:rsidRPr="00292138" w:rsidRDefault="00292138" w:rsidP="00292138">
      <w:pPr>
        <w:ind w:right="237"/>
        <w:jc w:val="both"/>
        <w:rPr>
          <w:sz w:val="24"/>
          <w:szCs w:val="24"/>
        </w:rPr>
      </w:pPr>
      <w:r w:rsidRPr="00292138">
        <w:rPr>
          <w:sz w:val="24"/>
          <w:szCs w:val="24"/>
        </w:rPr>
        <w:t xml:space="preserve">The policing incident in which I played a significant role was that of a report from a member of the public regarding a fight that had occurred, there was limited </w:t>
      </w:r>
      <w:r w:rsidRPr="00292138">
        <w:rPr>
          <w:sz w:val="24"/>
          <w:szCs w:val="24"/>
        </w:rPr>
        <w:lastRenderedPageBreak/>
        <w:t>information regarding what had occurred as the reporting person was no longer communicating. Upon attendance at the incident, I identified that there was a male on the floor who appeared to have been attacked, upon approaching the male I identified that he had suffered several lacerations to the chest and arms and was losing a large amount of blood. Considering the males injuries I have begun to perform first aid whilst requesting more units and ambulance to attend. Upon the attendance of further units I have taken a leadership role and coordinate the roles of 6 officers requesting 4 to perform first aid on the individual and the two other officers to beginning house to house enquires to identify what had occurred and where the outstanding offenders where, whilst this was occurring I contact</w:t>
      </w:r>
      <w:r w:rsidR="00630C67">
        <w:rPr>
          <w:sz w:val="24"/>
          <w:szCs w:val="24"/>
        </w:rPr>
        <w:t>ed</w:t>
      </w:r>
      <w:r w:rsidRPr="00292138">
        <w:rPr>
          <w:sz w:val="24"/>
          <w:szCs w:val="24"/>
        </w:rPr>
        <w:t xml:space="preserve"> ambulance control room and informed them about the males injures</w:t>
      </w:r>
      <w:r w:rsidR="00630C67">
        <w:rPr>
          <w:sz w:val="24"/>
          <w:szCs w:val="24"/>
        </w:rPr>
        <w:t xml:space="preserve"> and also set up a cordon preventing any members of the public from entering the scene</w:t>
      </w:r>
      <w:r w:rsidRPr="00292138">
        <w:rPr>
          <w:sz w:val="24"/>
          <w:szCs w:val="24"/>
        </w:rPr>
        <w:t xml:space="preserve">. Initially I took a leadership role due to me </w:t>
      </w:r>
      <w:proofErr w:type="gramStart"/>
      <w:r w:rsidRPr="00292138">
        <w:rPr>
          <w:sz w:val="24"/>
          <w:szCs w:val="24"/>
        </w:rPr>
        <w:t>hav</w:t>
      </w:r>
      <w:r w:rsidR="00630C67">
        <w:rPr>
          <w:sz w:val="24"/>
          <w:szCs w:val="24"/>
        </w:rPr>
        <w:t>ing</w:t>
      </w:r>
      <w:r w:rsidRPr="00292138">
        <w:rPr>
          <w:sz w:val="24"/>
          <w:szCs w:val="24"/>
        </w:rPr>
        <w:t xml:space="preserve"> an understanding o</w:t>
      </w:r>
      <w:r w:rsidR="00630C67">
        <w:rPr>
          <w:sz w:val="24"/>
          <w:szCs w:val="24"/>
        </w:rPr>
        <w:t>f</w:t>
      </w:r>
      <w:proofErr w:type="gramEnd"/>
      <w:r w:rsidRPr="00292138">
        <w:rPr>
          <w:sz w:val="24"/>
          <w:szCs w:val="24"/>
        </w:rPr>
        <w:t xml:space="preserve"> the male’s injuries meaning that I could better instruct units to better help the individual.</w:t>
      </w:r>
    </w:p>
    <w:p w14:paraId="028383A2" w14:textId="77777777" w:rsidR="00292138" w:rsidRPr="00292138" w:rsidRDefault="00292138" w:rsidP="00292138">
      <w:pPr>
        <w:ind w:right="237"/>
        <w:jc w:val="both"/>
        <w:rPr>
          <w:sz w:val="24"/>
          <w:szCs w:val="24"/>
        </w:rPr>
      </w:pPr>
      <w:r w:rsidRPr="00292138">
        <w:rPr>
          <w:sz w:val="24"/>
          <w:szCs w:val="24"/>
        </w:rPr>
        <w:t> </w:t>
      </w:r>
    </w:p>
    <w:p w14:paraId="0A5D942E" w14:textId="573E21AF" w:rsidR="00292138" w:rsidRPr="00292138" w:rsidRDefault="00292138" w:rsidP="00292138">
      <w:pPr>
        <w:ind w:right="237"/>
        <w:jc w:val="both"/>
        <w:rPr>
          <w:sz w:val="24"/>
          <w:szCs w:val="24"/>
        </w:rPr>
      </w:pPr>
      <w:r w:rsidRPr="00292138">
        <w:rPr>
          <w:sz w:val="24"/>
          <w:szCs w:val="24"/>
        </w:rPr>
        <w:t xml:space="preserve">The primary policing objective was the preservation of life aligned with the core principles of policing (College of Policing. 2014) The situation required dynamic instruction and leadership due to the immediate risk, it was imperative that a number of officers were present to assist the male until ambulance attended and that officers were still able to complete golden hour enquires to identify what had occurred which could provide officer and ambulance with more information to assist the individual (College of Policing. 2013) Throughout the incident I remained constructive and empathetic, it was vital to ensure that my instruction </w:t>
      </w:r>
      <w:r w:rsidR="00630C67" w:rsidRPr="00292138">
        <w:rPr>
          <w:sz w:val="24"/>
          <w:szCs w:val="24"/>
        </w:rPr>
        <w:t>was</w:t>
      </w:r>
      <w:r w:rsidRPr="00292138">
        <w:rPr>
          <w:sz w:val="24"/>
          <w:szCs w:val="24"/>
        </w:rPr>
        <w:t xml:space="preserve"> explained well and understood by the other officers due to the highly stressful and traumatic conditions of the incident. </w:t>
      </w:r>
    </w:p>
    <w:p w14:paraId="430A5047" w14:textId="77777777" w:rsidR="00292138" w:rsidRPr="00292138" w:rsidRDefault="00292138" w:rsidP="00292138">
      <w:pPr>
        <w:ind w:right="237"/>
        <w:jc w:val="both"/>
        <w:rPr>
          <w:sz w:val="24"/>
          <w:szCs w:val="24"/>
        </w:rPr>
      </w:pPr>
      <w:r w:rsidRPr="00292138">
        <w:rPr>
          <w:sz w:val="24"/>
          <w:szCs w:val="24"/>
        </w:rPr>
        <w:t> </w:t>
      </w:r>
    </w:p>
    <w:p w14:paraId="7DB67AAA" w14:textId="77777777" w:rsidR="00292138" w:rsidRPr="00292138" w:rsidRDefault="00292138" w:rsidP="00292138">
      <w:pPr>
        <w:ind w:right="237"/>
        <w:jc w:val="both"/>
        <w:rPr>
          <w:sz w:val="24"/>
          <w:szCs w:val="24"/>
        </w:rPr>
      </w:pPr>
      <w:r w:rsidRPr="00292138">
        <w:rPr>
          <w:b/>
          <w:bCs/>
          <w:sz w:val="24"/>
          <w:szCs w:val="24"/>
        </w:rPr>
        <w:t>Reflective Framework and professional learning</w:t>
      </w:r>
    </w:p>
    <w:p w14:paraId="5C8CB63B" w14:textId="77777777" w:rsidR="00292138" w:rsidRPr="00292138" w:rsidRDefault="00292138" w:rsidP="00292138">
      <w:pPr>
        <w:ind w:right="237"/>
        <w:jc w:val="both"/>
        <w:rPr>
          <w:sz w:val="24"/>
          <w:szCs w:val="24"/>
        </w:rPr>
      </w:pPr>
      <w:r w:rsidRPr="00292138">
        <w:rPr>
          <w:sz w:val="24"/>
          <w:szCs w:val="24"/>
        </w:rPr>
        <w:t> </w:t>
      </w:r>
    </w:p>
    <w:p w14:paraId="1D37D39F" w14:textId="3D176E0B" w:rsidR="00292138" w:rsidRPr="00292138" w:rsidRDefault="00292138" w:rsidP="00292138">
      <w:pPr>
        <w:ind w:right="237"/>
        <w:jc w:val="both"/>
        <w:rPr>
          <w:sz w:val="24"/>
          <w:szCs w:val="24"/>
        </w:rPr>
      </w:pPr>
      <w:r w:rsidRPr="00292138">
        <w:rPr>
          <w:sz w:val="24"/>
          <w:szCs w:val="24"/>
        </w:rPr>
        <w:t>Reflection post incident is a vital aspect of policing as it allows officers to improve their skills and decision-making ability and identify other possible options and contingencies, within this essay I have utilised Gibbs reflection cycle (1988) to reflect upon what has occurred and critically reflect on my decision making. Reflection is an essential aspect of policing, Rolfe (2014) highlights the importance of reflection-in-action and on-the-spot experimenting in addressing complex problems in nursing practice and nursing education.</w:t>
      </w:r>
    </w:p>
    <w:p w14:paraId="01BE3A9B" w14:textId="77777777" w:rsidR="00292138" w:rsidRPr="00292138" w:rsidRDefault="00292138" w:rsidP="00292138">
      <w:pPr>
        <w:ind w:right="237"/>
        <w:jc w:val="both"/>
        <w:rPr>
          <w:sz w:val="24"/>
          <w:szCs w:val="24"/>
        </w:rPr>
      </w:pPr>
      <w:r w:rsidRPr="00292138">
        <w:rPr>
          <w:sz w:val="24"/>
          <w:szCs w:val="24"/>
        </w:rPr>
        <w:t> </w:t>
      </w:r>
    </w:p>
    <w:p w14:paraId="79DAF67D" w14:textId="1CA1627F" w:rsidR="00292138" w:rsidRPr="00292138" w:rsidRDefault="00292138" w:rsidP="00292138">
      <w:pPr>
        <w:ind w:right="237"/>
        <w:jc w:val="both"/>
        <w:rPr>
          <w:sz w:val="24"/>
          <w:szCs w:val="24"/>
        </w:rPr>
      </w:pPr>
      <w:r w:rsidRPr="00292138">
        <w:rPr>
          <w:sz w:val="24"/>
          <w:szCs w:val="24"/>
        </w:rPr>
        <w:t>Upon review of the incident initially I considered what to priorities</w:t>
      </w:r>
      <w:r w:rsidR="00630C67">
        <w:rPr>
          <w:sz w:val="24"/>
          <w:szCs w:val="24"/>
        </w:rPr>
        <w:t xml:space="preserve"> </w:t>
      </w:r>
      <w:r w:rsidRPr="00292138">
        <w:rPr>
          <w:sz w:val="24"/>
          <w:szCs w:val="24"/>
        </w:rPr>
        <w:t>which upon attendance was to safeguard and provide immediate care to the individual. When evaluating the incident, I identified that by conducting resources at scene I was able to ensure that the male receive</w:t>
      </w:r>
      <w:r w:rsidR="00317A48">
        <w:rPr>
          <w:sz w:val="24"/>
          <w:szCs w:val="24"/>
        </w:rPr>
        <w:t>d</w:t>
      </w:r>
      <w:r w:rsidRPr="00292138">
        <w:rPr>
          <w:sz w:val="24"/>
          <w:szCs w:val="24"/>
        </w:rPr>
        <w:t xml:space="preserve"> first aid and enquires were also carried out, additional in the future upon initial attendance multiple officers should have attended, and the attendance of one single crewed officer was not appropriate to mitigate risk. Furthermore, due to the highly stressful nature of the incident, I was required to contain my emotions and stress and prioritised safeguarding the male and instructing officer, managing of emotions is a central aspect of the role of a police officer (HOCHSCHILD, A. R. 2012)</w:t>
      </w:r>
    </w:p>
    <w:p w14:paraId="602F23BA" w14:textId="77777777" w:rsidR="00292138" w:rsidRPr="00292138" w:rsidRDefault="00292138" w:rsidP="00292138">
      <w:pPr>
        <w:ind w:right="237"/>
        <w:jc w:val="both"/>
        <w:rPr>
          <w:sz w:val="24"/>
          <w:szCs w:val="24"/>
        </w:rPr>
      </w:pPr>
      <w:r w:rsidRPr="00292138">
        <w:rPr>
          <w:sz w:val="24"/>
          <w:szCs w:val="24"/>
        </w:rPr>
        <w:t> </w:t>
      </w:r>
    </w:p>
    <w:p w14:paraId="0B7A9354" w14:textId="77777777" w:rsidR="00292138" w:rsidRPr="00292138" w:rsidRDefault="00292138" w:rsidP="00292138">
      <w:pPr>
        <w:ind w:right="237"/>
        <w:jc w:val="both"/>
        <w:rPr>
          <w:sz w:val="24"/>
          <w:szCs w:val="24"/>
        </w:rPr>
      </w:pPr>
      <w:r w:rsidRPr="00292138">
        <w:rPr>
          <w:sz w:val="24"/>
          <w:szCs w:val="24"/>
        </w:rPr>
        <w:t> </w:t>
      </w:r>
    </w:p>
    <w:p w14:paraId="7872C18C" w14:textId="77777777" w:rsidR="00292138" w:rsidRPr="00292138" w:rsidRDefault="00292138" w:rsidP="00292138">
      <w:pPr>
        <w:ind w:right="237"/>
        <w:jc w:val="both"/>
        <w:rPr>
          <w:sz w:val="24"/>
          <w:szCs w:val="24"/>
        </w:rPr>
      </w:pPr>
      <w:r w:rsidRPr="00292138">
        <w:rPr>
          <w:b/>
          <w:bCs/>
          <w:sz w:val="24"/>
          <w:szCs w:val="24"/>
        </w:rPr>
        <w:t xml:space="preserve">Directive leadership </w:t>
      </w:r>
    </w:p>
    <w:p w14:paraId="6578155D" w14:textId="77777777" w:rsidR="00292138" w:rsidRPr="00292138" w:rsidRDefault="00292138" w:rsidP="00292138">
      <w:pPr>
        <w:ind w:right="237"/>
        <w:jc w:val="both"/>
        <w:rPr>
          <w:sz w:val="24"/>
          <w:szCs w:val="24"/>
        </w:rPr>
      </w:pPr>
      <w:r w:rsidRPr="00292138">
        <w:rPr>
          <w:sz w:val="24"/>
          <w:szCs w:val="24"/>
        </w:rPr>
        <w:t> </w:t>
      </w:r>
    </w:p>
    <w:p w14:paraId="4AD87437" w14:textId="6E2903E8" w:rsidR="00292138" w:rsidRPr="00292138" w:rsidRDefault="00292138" w:rsidP="00292138">
      <w:pPr>
        <w:ind w:right="237"/>
        <w:jc w:val="both"/>
        <w:rPr>
          <w:sz w:val="24"/>
          <w:szCs w:val="24"/>
        </w:rPr>
      </w:pPr>
      <w:r w:rsidRPr="00292138">
        <w:rPr>
          <w:sz w:val="24"/>
          <w:szCs w:val="24"/>
        </w:rPr>
        <w:lastRenderedPageBreak/>
        <w:t xml:space="preserve">Upon reflecting upon the incident I identified that I used a directive leadership method whereby I provided clear instruction to attending officers and provided them with guidance to complete the task, Mukherjee, S., &amp; Mulla, Z. R. (2022) states when a directive leadership method is utilised those being instructed are often more affective at achieving a common goal. In highly stressful incidences the adaption of </w:t>
      </w:r>
      <w:r w:rsidR="00317A48" w:rsidRPr="00292138">
        <w:rPr>
          <w:sz w:val="24"/>
          <w:szCs w:val="24"/>
        </w:rPr>
        <w:t>a</w:t>
      </w:r>
      <w:r w:rsidRPr="00292138">
        <w:rPr>
          <w:sz w:val="24"/>
          <w:szCs w:val="24"/>
        </w:rPr>
        <w:t xml:space="preserve"> directive leadership method has shown to be more affective and necessary as it provides more clarity and structure allowing for dynamic decision making (Northouse, P.G. 2022) This method of leadership was also beneficial for managing the scene and directing members of the public </w:t>
      </w:r>
    </w:p>
    <w:p w14:paraId="6CEF3D3E" w14:textId="77777777" w:rsidR="00292138" w:rsidRPr="00292138" w:rsidRDefault="00292138" w:rsidP="00292138">
      <w:pPr>
        <w:ind w:right="237"/>
        <w:jc w:val="both"/>
        <w:rPr>
          <w:sz w:val="24"/>
          <w:szCs w:val="24"/>
        </w:rPr>
      </w:pPr>
      <w:r w:rsidRPr="00292138">
        <w:rPr>
          <w:sz w:val="24"/>
          <w:szCs w:val="24"/>
        </w:rPr>
        <w:t> </w:t>
      </w:r>
    </w:p>
    <w:p w14:paraId="310D5681" w14:textId="10FCA3D6" w:rsidR="00292138" w:rsidRPr="00292138" w:rsidRDefault="00292138" w:rsidP="00292138">
      <w:pPr>
        <w:ind w:right="237"/>
        <w:jc w:val="both"/>
        <w:rPr>
          <w:sz w:val="24"/>
          <w:szCs w:val="24"/>
        </w:rPr>
      </w:pPr>
      <w:r w:rsidRPr="00292138">
        <w:rPr>
          <w:sz w:val="24"/>
          <w:szCs w:val="24"/>
        </w:rPr>
        <w:t xml:space="preserve">Although this method of leadership was beneficial for this incident, it also does have its limitations as the method is not always suitable for use with highly skilled teams as it may be seen as unnecessary or not appropriate (Shonk, K. 2022) within this incident the attending officers were </w:t>
      </w:r>
      <w:r w:rsidR="00317A48">
        <w:rPr>
          <w:sz w:val="24"/>
          <w:szCs w:val="24"/>
        </w:rPr>
        <w:t>i</w:t>
      </w:r>
      <w:r w:rsidRPr="00292138">
        <w:rPr>
          <w:sz w:val="24"/>
          <w:szCs w:val="24"/>
        </w:rPr>
        <w:t xml:space="preserve">nexperienced within the role and benefited from this method of leadership. However, as the incident continued members of the public began to become extremely distressed after they had identified what had occurred, individuals began to affect police officers assisting the male and would not engage with officers who were trying to obtain details regarding the incident. </w:t>
      </w:r>
    </w:p>
    <w:p w14:paraId="67BC6AC1" w14:textId="77777777" w:rsidR="00292138" w:rsidRPr="00292138" w:rsidRDefault="00292138" w:rsidP="00292138">
      <w:pPr>
        <w:ind w:right="237"/>
        <w:jc w:val="both"/>
        <w:rPr>
          <w:sz w:val="24"/>
          <w:szCs w:val="24"/>
        </w:rPr>
      </w:pPr>
      <w:r w:rsidRPr="00292138">
        <w:rPr>
          <w:sz w:val="24"/>
          <w:szCs w:val="24"/>
        </w:rPr>
        <w:t> </w:t>
      </w:r>
    </w:p>
    <w:p w14:paraId="42584A6D" w14:textId="77777777" w:rsidR="00292138" w:rsidRPr="00292138" w:rsidRDefault="00292138" w:rsidP="00292138">
      <w:pPr>
        <w:ind w:right="237"/>
        <w:jc w:val="both"/>
        <w:rPr>
          <w:sz w:val="24"/>
          <w:szCs w:val="24"/>
        </w:rPr>
      </w:pPr>
      <w:r w:rsidRPr="00292138">
        <w:rPr>
          <w:b/>
          <w:bCs/>
          <w:sz w:val="24"/>
          <w:szCs w:val="24"/>
        </w:rPr>
        <w:t>Transition to Transformational leadership</w:t>
      </w:r>
    </w:p>
    <w:p w14:paraId="502C090B" w14:textId="77777777" w:rsidR="00292138" w:rsidRPr="00292138" w:rsidRDefault="00292138" w:rsidP="00292138">
      <w:pPr>
        <w:ind w:right="237"/>
        <w:jc w:val="both"/>
        <w:rPr>
          <w:sz w:val="24"/>
          <w:szCs w:val="24"/>
        </w:rPr>
      </w:pPr>
      <w:r w:rsidRPr="00292138">
        <w:rPr>
          <w:sz w:val="24"/>
          <w:szCs w:val="24"/>
        </w:rPr>
        <w:t> </w:t>
      </w:r>
    </w:p>
    <w:p w14:paraId="4463D5D8" w14:textId="16E8E013" w:rsidR="00292138" w:rsidRPr="00292138" w:rsidRDefault="00292138" w:rsidP="00292138">
      <w:pPr>
        <w:ind w:right="237"/>
        <w:jc w:val="both"/>
        <w:rPr>
          <w:sz w:val="24"/>
          <w:szCs w:val="24"/>
        </w:rPr>
      </w:pPr>
      <w:r w:rsidRPr="00292138">
        <w:rPr>
          <w:sz w:val="24"/>
          <w:szCs w:val="24"/>
        </w:rPr>
        <w:t>Upon recognising the ineffectiveness of a directive leadership approach, I considered that leadership within policing is associated with both operational instructions but also communication with the public considering policing by consent (Hanway, P. and Hambly, O. 2023) I have changed my method and utilised a transformational approach when speaking with the public. The transformational leadership approach is a framework focused on empathetic and encouraging communication based on building trust (‌Bass, B.M., &amp; Riggio, R.E. 2006)</w:t>
      </w:r>
    </w:p>
    <w:p w14:paraId="450F9A0F" w14:textId="77777777" w:rsidR="00292138" w:rsidRPr="00292138" w:rsidRDefault="00292138" w:rsidP="00292138">
      <w:pPr>
        <w:ind w:right="237"/>
        <w:jc w:val="both"/>
        <w:rPr>
          <w:sz w:val="24"/>
          <w:szCs w:val="24"/>
        </w:rPr>
      </w:pPr>
      <w:r w:rsidRPr="00292138">
        <w:rPr>
          <w:sz w:val="24"/>
          <w:szCs w:val="24"/>
        </w:rPr>
        <w:t> </w:t>
      </w:r>
    </w:p>
    <w:p w14:paraId="0295FC15" w14:textId="7318BA1B" w:rsidR="00292138" w:rsidRPr="00292138" w:rsidRDefault="00292138" w:rsidP="00292138">
      <w:pPr>
        <w:ind w:right="237"/>
        <w:jc w:val="both"/>
        <w:rPr>
          <w:sz w:val="24"/>
          <w:szCs w:val="24"/>
        </w:rPr>
      </w:pPr>
      <w:r w:rsidRPr="00292138">
        <w:rPr>
          <w:sz w:val="24"/>
          <w:szCs w:val="24"/>
        </w:rPr>
        <w:t xml:space="preserve">Considering this leadership framework I adjusted my tone and </w:t>
      </w:r>
      <w:r w:rsidR="00317A48">
        <w:rPr>
          <w:sz w:val="24"/>
          <w:szCs w:val="24"/>
        </w:rPr>
        <w:t>spoke</w:t>
      </w:r>
      <w:r w:rsidRPr="00292138">
        <w:rPr>
          <w:sz w:val="24"/>
          <w:szCs w:val="24"/>
        </w:rPr>
        <w:t xml:space="preserve"> with members of the public regarding there incident, I identified that they were extremely concerned at what had occurred and many were unhappy that due to there being a scene in place they were unable to return to their homes, I stated words to the effect of "I understand your concerns and I appreciate your compliance". This method of communication was highly effective as it allowed me to better engage with the public and for them to communicate with me. This framework aligns with normative factors—such as fairness, respect, and legitimacy—are central to why people follow the law (Tyler, T.R. 2006)</w:t>
      </w:r>
    </w:p>
    <w:p w14:paraId="4EF461CF" w14:textId="77777777" w:rsidR="00292138" w:rsidRPr="00292138" w:rsidRDefault="00292138" w:rsidP="00292138">
      <w:pPr>
        <w:ind w:right="237"/>
        <w:jc w:val="both"/>
        <w:rPr>
          <w:sz w:val="24"/>
          <w:szCs w:val="24"/>
        </w:rPr>
      </w:pPr>
      <w:r w:rsidRPr="00292138">
        <w:rPr>
          <w:sz w:val="24"/>
          <w:szCs w:val="24"/>
        </w:rPr>
        <w:t> </w:t>
      </w:r>
    </w:p>
    <w:p w14:paraId="1059142D" w14:textId="77777777" w:rsidR="00292138" w:rsidRPr="00292138" w:rsidRDefault="00292138" w:rsidP="00292138">
      <w:pPr>
        <w:ind w:right="237"/>
        <w:jc w:val="both"/>
        <w:rPr>
          <w:sz w:val="24"/>
          <w:szCs w:val="24"/>
        </w:rPr>
      </w:pPr>
      <w:r w:rsidRPr="00292138">
        <w:rPr>
          <w:b/>
          <w:bCs/>
          <w:sz w:val="24"/>
          <w:szCs w:val="24"/>
        </w:rPr>
        <w:t>Situational leadership in practice</w:t>
      </w:r>
    </w:p>
    <w:p w14:paraId="4467C1E3" w14:textId="77777777" w:rsidR="00292138" w:rsidRPr="00292138" w:rsidRDefault="00292138" w:rsidP="00292138">
      <w:pPr>
        <w:ind w:right="237"/>
        <w:jc w:val="both"/>
        <w:rPr>
          <w:sz w:val="24"/>
          <w:szCs w:val="24"/>
        </w:rPr>
      </w:pPr>
      <w:r w:rsidRPr="00292138">
        <w:rPr>
          <w:sz w:val="24"/>
          <w:szCs w:val="24"/>
        </w:rPr>
        <w:t> </w:t>
      </w:r>
    </w:p>
    <w:p w14:paraId="5B85FC80" w14:textId="28686053" w:rsidR="00292138" w:rsidRPr="00292138" w:rsidRDefault="00292138" w:rsidP="00292138">
      <w:pPr>
        <w:ind w:right="237"/>
        <w:jc w:val="both"/>
        <w:rPr>
          <w:sz w:val="24"/>
          <w:szCs w:val="24"/>
        </w:rPr>
      </w:pPr>
      <w:r w:rsidRPr="00292138">
        <w:rPr>
          <w:sz w:val="24"/>
          <w:szCs w:val="24"/>
        </w:rPr>
        <w:t xml:space="preserve">The change in communication method was extremely beneficial within this incident, the directive leadership method was effective when coordinating resources and instructing inexperienced officers, however the transformational leadership method was more effective when speaking with members of the public. The incident demonstrates the need to consider situational leadership within policing. Situational leadership is a framework centred around leadership adapting throughout a situation to adapt to the needs of individuals requiring continuous assessment during an incident (Hersey, P., &amp; Blanchard, K.H. 1969) This method of leadership requires </w:t>
      </w:r>
    </w:p>
    <w:p w14:paraId="3E34AEF0" w14:textId="77777777" w:rsidR="00292138" w:rsidRPr="00292138" w:rsidRDefault="00292138" w:rsidP="00292138">
      <w:pPr>
        <w:ind w:right="237"/>
        <w:jc w:val="both"/>
        <w:rPr>
          <w:sz w:val="24"/>
          <w:szCs w:val="24"/>
        </w:rPr>
      </w:pPr>
      <w:r w:rsidRPr="00292138">
        <w:rPr>
          <w:sz w:val="24"/>
          <w:szCs w:val="24"/>
        </w:rPr>
        <w:t> </w:t>
      </w:r>
    </w:p>
    <w:p w14:paraId="0628115F" w14:textId="7B7275CB" w:rsidR="00292138" w:rsidRPr="00292138" w:rsidRDefault="00292138" w:rsidP="00292138">
      <w:pPr>
        <w:ind w:right="237"/>
        <w:jc w:val="both"/>
        <w:rPr>
          <w:sz w:val="24"/>
          <w:szCs w:val="24"/>
        </w:rPr>
      </w:pPr>
      <w:r w:rsidRPr="00292138">
        <w:rPr>
          <w:sz w:val="24"/>
          <w:szCs w:val="24"/>
        </w:rPr>
        <w:lastRenderedPageBreak/>
        <w:t xml:space="preserve">Throughout the course of the </w:t>
      </w:r>
      <w:r w:rsidR="00630F8A" w:rsidRPr="00292138">
        <w:rPr>
          <w:sz w:val="24"/>
          <w:szCs w:val="24"/>
        </w:rPr>
        <w:t>incident,</w:t>
      </w:r>
      <w:r w:rsidRPr="00292138">
        <w:rPr>
          <w:sz w:val="24"/>
          <w:szCs w:val="24"/>
        </w:rPr>
        <w:t xml:space="preserve"> it was essential to constantly assess the situation and ensure that my method of communication and leadership were working effectively. Police officers are required to alter their decision making and methods to adapt to a situation, many incidences that officers attend are unpredictable and constantly changing especial when dealing with highly stressful incidences and mental health. (Gashi. 2024)</w:t>
      </w:r>
    </w:p>
    <w:p w14:paraId="4A2F175E" w14:textId="77777777" w:rsidR="00292138" w:rsidRPr="00292138" w:rsidRDefault="00292138" w:rsidP="00292138">
      <w:pPr>
        <w:ind w:right="237"/>
        <w:jc w:val="both"/>
        <w:rPr>
          <w:sz w:val="24"/>
          <w:szCs w:val="24"/>
        </w:rPr>
      </w:pPr>
      <w:r w:rsidRPr="00292138">
        <w:rPr>
          <w:sz w:val="24"/>
          <w:szCs w:val="24"/>
        </w:rPr>
        <w:t> </w:t>
      </w:r>
    </w:p>
    <w:p w14:paraId="0BA05149" w14:textId="77777777" w:rsidR="00292138" w:rsidRPr="00292138" w:rsidRDefault="00292138" w:rsidP="00292138">
      <w:pPr>
        <w:ind w:right="237"/>
        <w:jc w:val="both"/>
        <w:rPr>
          <w:sz w:val="24"/>
          <w:szCs w:val="24"/>
        </w:rPr>
      </w:pPr>
      <w:r w:rsidRPr="00292138">
        <w:rPr>
          <w:b/>
          <w:bCs/>
          <w:sz w:val="24"/>
          <w:szCs w:val="24"/>
        </w:rPr>
        <w:t>Emotional intelligence and communication</w:t>
      </w:r>
    </w:p>
    <w:p w14:paraId="205B12B9" w14:textId="77777777" w:rsidR="00292138" w:rsidRPr="00292138" w:rsidRDefault="00292138" w:rsidP="00292138">
      <w:pPr>
        <w:ind w:right="237"/>
        <w:jc w:val="both"/>
        <w:rPr>
          <w:sz w:val="24"/>
          <w:szCs w:val="24"/>
        </w:rPr>
      </w:pPr>
      <w:r w:rsidRPr="00292138">
        <w:rPr>
          <w:sz w:val="24"/>
          <w:szCs w:val="24"/>
        </w:rPr>
        <w:t> </w:t>
      </w:r>
    </w:p>
    <w:p w14:paraId="60E9F555" w14:textId="77777777" w:rsidR="00292138" w:rsidRPr="00292138" w:rsidRDefault="00292138" w:rsidP="00292138">
      <w:pPr>
        <w:ind w:right="237"/>
        <w:jc w:val="both"/>
        <w:rPr>
          <w:sz w:val="24"/>
          <w:szCs w:val="24"/>
        </w:rPr>
      </w:pPr>
      <w:r w:rsidRPr="00292138">
        <w:rPr>
          <w:sz w:val="24"/>
          <w:szCs w:val="24"/>
        </w:rPr>
        <w:t>When critically reflecting upon the incident one of the most important aspects of the incident was good communication. The incident required communication between both officers and members of the public whereby the purpose of the communication with the officers was to provide instruction and communication with the public which was more centred around defusing and ensuring they remained calm and compliant. Emotional intelligence is an important aspect of communication which involves managing your own emotions and the emotions of others (Goleman, D. 1998) This incident required emotional intelligence and communication due to the highly stressful nature of the incident, upon review my communication I needed to identify sooner that my one method of communication was not affective and required change, this shows the need for development in my decision making.</w:t>
      </w:r>
    </w:p>
    <w:p w14:paraId="0A75AB94" w14:textId="77777777" w:rsidR="00292138" w:rsidRPr="00292138" w:rsidRDefault="00292138" w:rsidP="00292138">
      <w:pPr>
        <w:ind w:right="237"/>
        <w:jc w:val="both"/>
        <w:rPr>
          <w:sz w:val="24"/>
          <w:szCs w:val="24"/>
        </w:rPr>
      </w:pPr>
      <w:r w:rsidRPr="00292138">
        <w:rPr>
          <w:sz w:val="24"/>
          <w:szCs w:val="24"/>
        </w:rPr>
        <w:t> </w:t>
      </w:r>
    </w:p>
    <w:p w14:paraId="5F43FD3E" w14:textId="77777777" w:rsidR="00292138" w:rsidRPr="00292138" w:rsidRDefault="00292138" w:rsidP="00292138">
      <w:pPr>
        <w:ind w:right="237"/>
        <w:jc w:val="both"/>
        <w:rPr>
          <w:sz w:val="24"/>
          <w:szCs w:val="24"/>
        </w:rPr>
      </w:pPr>
      <w:r w:rsidRPr="00292138">
        <w:rPr>
          <w:b/>
          <w:bCs/>
          <w:sz w:val="24"/>
          <w:szCs w:val="24"/>
        </w:rPr>
        <w:t xml:space="preserve">Critical evaluation of leadership </w:t>
      </w:r>
    </w:p>
    <w:p w14:paraId="4E57215E" w14:textId="77777777" w:rsidR="00292138" w:rsidRPr="00292138" w:rsidRDefault="00292138" w:rsidP="00292138">
      <w:pPr>
        <w:ind w:right="237"/>
        <w:jc w:val="both"/>
        <w:rPr>
          <w:sz w:val="24"/>
          <w:szCs w:val="24"/>
        </w:rPr>
      </w:pPr>
      <w:r w:rsidRPr="00292138">
        <w:rPr>
          <w:sz w:val="24"/>
          <w:szCs w:val="24"/>
        </w:rPr>
        <w:t> </w:t>
      </w:r>
    </w:p>
    <w:p w14:paraId="7FA7F7EC" w14:textId="2B27BB51" w:rsidR="00292138" w:rsidRPr="00292138" w:rsidRDefault="00292138" w:rsidP="00292138">
      <w:pPr>
        <w:ind w:right="237"/>
        <w:jc w:val="both"/>
        <w:rPr>
          <w:sz w:val="24"/>
          <w:szCs w:val="24"/>
        </w:rPr>
      </w:pPr>
      <w:r w:rsidRPr="00292138">
        <w:rPr>
          <w:sz w:val="24"/>
          <w:szCs w:val="24"/>
        </w:rPr>
        <w:t>Upon reviewing the incident there were several aspects within my leadership and communication that were effective, however there are also points of improvement that I have identified following the incident. One strengths was my ability to adapt, during the incident I identified that although previously effective the use of directive leader ship was not affective when speaking with members of the public, they did not react well to the direction method of communication and I was required to change my method into that of transformational leadership which did have a more positive outcome. However I identified the need to change leadership approaches to late into the incident, I should have identified that the directive method of leadership would not have been affective when speaking to the public, because I did not identify this sooner it required me to have to try and rebuild the relationship with the community to ensure that officers could perform their duties effectively.</w:t>
      </w:r>
    </w:p>
    <w:p w14:paraId="69DF24B3" w14:textId="77777777" w:rsidR="00292138" w:rsidRPr="00292138" w:rsidRDefault="00292138" w:rsidP="00292138">
      <w:pPr>
        <w:ind w:right="237"/>
        <w:jc w:val="both"/>
        <w:rPr>
          <w:sz w:val="24"/>
          <w:szCs w:val="24"/>
        </w:rPr>
      </w:pPr>
      <w:r w:rsidRPr="00292138">
        <w:rPr>
          <w:sz w:val="24"/>
          <w:szCs w:val="24"/>
        </w:rPr>
        <w:t> </w:t>
      </w:r>
    </w:p>
    <w:p w14:paraId="308FCC8E" w14:textId="4DC0F830" w:rsidR="00292138" w:rsidRPr="00292138" w:rsidRDefault="00292138" w:rsidP="00292138">
      <w:pPr>
        <w:ind w:right="237"/>
        <w:jc w:val="both"/>
        <w:rPr>
          <w:sz w:val="24"/>
          <w:szCs w:val="24"/>
        </w:rPr>
      </w:pPr>
      <w:r w:rsidRPr="00292138">
        <w:rPr>
          <w:sz w:val="24"/>
          <w:szCs w:val="24"/>
        </w:rPr>
        <w:t>Another area that needs improvement is my ability to take lead. The main reason I was the leader within this incident was due to me hav</w:t>
      </w:r>
      <w:r w:rsidR="00630F8A">
        <w:rPr>
          <w:sz w:val="24"/>
          <w:szCs w:val="24"/>
        </w:rPr>
        <w:t>ing</w:t>
      </w:r>
      <w:r w:rsidRPr="00292138">
        <w:rPr>
          <w:sz w:val="24"/>
          <w:szCs w:val="24"/>
        </w:rPr>
        <w:t xml:space="preserve"> prior knowledge of what had occurred due to me being the first officer at scene, at the time of the incident I was inexperienced and had not taken a leadership role before specially at such a risky incident. Because of my inexperience I initially struggled to delegate roles and was stressed throughout the incident, however this area is likely to improve within time in the role, as stated by Kevin D. Haggerty, Reiner, Robert (2010) leadership within policing is often determined by experience rather than by theory, I believe that my leadership will improve over time and experience. </w:t>
      </w:r>
    </w:p>
    <w:p w14:paraId="17A74226" w14:textId="77777777" w:rsidR="00292138" w:rsidRPr="00292138" w:rsidRDefault="00292138" w:rsidP="00292138">
      <w:pPr>
        <w:ind w:right="237"/>
        <w:jc w:val="both"/>
        <w:rPr>
          <w:sz w:val="24"/>
          <w:szCs w:val="24"/>
        </w:rPr>
      </w:pPr>
      <w:r w:rsidRPr="00292138">
        <w:rPr>
          <w:sz w:val="24"/>
          <w:szCs w:val="24"/>
        </w:rPr>
        <w:t> </w:t>
      </w:r>
    </w:p>
    <w:p w14:paraId="06A16820" w14:textId="77777777" w:rsidR="00292138" w:rsidRPr="00292138" w:rsidRDefault="00292138" w:rsidP="00292138">
      <w:pPr>
        <w:ind w:right="237"/>
        <w:jc w:val="both"/>
        <w:rPr>
          <w:sz w:val="24"/>
          <w:szCs w:val="24"/>
        </w:rPr>
      </w:pPr>
      <w:r w:rsidRPr="00292138">
        <w:rPr>
          <w:sz w:val="24"/>
          <w:szCs w:val="24"/>
        </w:rPr>
        <w:t xml:space="preserve">This incident has allowed me to reflect on the effectiveness of my leadership, in the future I need to adapt my communication and identify how effective it can be, I need to develop my confidence when taking a leadership role and finally I need to ensure </w:t>
      </w:r>
      <w:r w:rsidRPr="00292138">
        <w:rPr>
          <w:sz w:val="24"/>
          <w:szCs w:val="24"/>
        </w:rPr>
        <w:lastRenderedPageBreak/>
        <w:t xml:space="preserve">constant development and improvement to ensure that I am capable of adapting a leadership role in the future. </w:t>
      </w:r>
    </w:p>
    <w:p w14:paraId="79244F91" w14:textId="77777777" w:rsidR="00292138" w:rsidRPr="00292138" w:rsidRDefault="00292138" w:rsidP="00292138">
      <w:pPr>
        <w:ind w:right="237"/>
        <w:jc w:val="both"/>
        <w:rPr>
          <w:sz w:val="24"/>
          <w:szCs w:val="24"/>
        </w:rPr>
      </w:pPr>
      <w:r w:rsidRPr="00292138">
        <w:rPr>
          <w:sz w:val="24"/>
          <w:szCs w:val="24"/>
        </w:rPr>
        <w:t> </w:t>
      </w:r>
    </w:p>
    <w:p w14:paraId="010D5382" w14:textId="77777777" w:rsidR="00292138" w:rsidRPr="00292138" w:rsidRDefault="00292138" w:rsidP="00292138">
      <w:pPr>
        <w:ind w:right="237"/>
        <w:jc w:val="both"/>
        <w:rPr>
          <w:sz w:val="24"/>
          <w:szCs w:val="24"/>
        </w:rPr>
      </w:pPr>
      <w:r w:rsidRPr="00292138">
        <w:rPr>
          <w:b/>
          <w:bCs/>
          <w:sz w:val="24"/>
          <w:szCs w:val="24"/>
        </w:rPr>
        <w:t xml:space="preserve">Conclusion </w:t>
      </w:r>
    </w:p>
    <w:p w14:paraId="77495001" w14:textId="77777777" w:rsidR="00292138" w:rsidRPr="00292138" w:rsidRDefault="00292138" w:rsidP="00292138">
      <w:pPr>
        <w:ind w:right="237"/>
        <w:jc w:val="both"/>
        <w:rPr>
          <w:sz w:val="24"/>
          <w:szCs w:val="24"/>
        </w:rPr>
      </w:pPr>
      <w:r w:rsidRPr="00292138">
        <w:rPr>
          <w:sz w:val="24"/>
          <w:szCs w:val="24"/>
        </w:rPr>
        <w:t> </w:t>
      </w:r>
    </w:p>
    <w:p w14:paraId="528F35E4" w14:textId="77777777" w:rsidR="00292138" w:rsidRPr="00292138" w:rsidRDefault="00292138" w:rsidP="00292138">
      <w:pPr>
        <w:ind w:right="237"/>
        <w:jc w:val="both"/>
        <w:rPr>
          <w:sz w:val="24"/>
          <w:szCs w:val="24"/>
        </w:rPr>
      </w:pPr>
      <w:r w:rsidRPr="00292138">
        <w:rPr>
          <w:sz w:val="24"/>
          <w:szCs w:val="24"/>
        </w:rPr>
        <w:t>In conclusion, this essay has critically reflected on a poling incident whereby I played a significant role, and evaluating the effectiveness of my leadership and the need for leadership flexibility within policing. The analysis has demonstrated that effective leadership in policing requires the ability to adapt to different leadership frameworks such as directive, transformation and situational approaches to better align with the needs of an incident.</w:t>
      </w:r>
    </w:p>
    <w:p w14:paraId="5B13570D" w14:textId="77777777" w:rsidR="00292138" w:rsidRPr="00292138" w:rsidRDefault="00292138" w:rsidP="00292138">
      <w:pPr>
        <w:ind w:right="237"/>
        <w:jc w:val="both"/>
        <w:rPr>
          <w:sz w:val="24"/>
          <w:szCs w:val="24"/>
        </w:rPr>
      </w:pPr>
      <w:r w:rsidRPr="00292138">
        <w:rPr>
          <w:sz w:val="24"/>
          <w:szCs w:val="24"/>
        </w:rPr>
        <w:t> </w:t>
      </w:r>
    </w:p>
    <w:p w14:paraId="0FFF64CB" w14:textId="2BA64FAB" w:rsidR="00292138" w:rsidRPr="00292138" w:rsidRDefault="00292138" w:rsidP="00292138">
      <w:pPr>
        <w:ind w:right="237"/>
        <w:jc w:val="both"/>
        <w:rPr>
          <w:sz w:val="24"/>
          <w:szCs w:val="24"/>
        </w:rPr>
      </w:pPr>
      <w:r w:rsidRPr="00292138">
        <w:rPr>
          <w:sz w:val="24"/>
          <w:szCs w:val="24"/>
        </w:rPr>
        <w:t>Whilst leadership theories are essential as they provide useful frameworks that can be utilised within highly stressful incidences; however, the application of these frameworks is not always straightforward and are subject to change. Policing incidences are highly varied and required judgement, adaptability and the ability to respond to an ever-changing incident.</w:t>
      </w:r>
    </w:p>
    <w:p w14:paraId="53CA75C5" w14:textId="77777777" w:rsidR="00292138" w:rsidRPr="00292138" w:rsidRDefault="00292138" w:rsidP="00292138">
      <w:pPr>
        <w:ind w:right="237"/>
        <w:jc w:val="both"/>
        <w:rPr>
          <w:sz w:val="24"/>
          <w:szCs w:val="24"/>
        </w:rPr>
      </w:pPr>
      <w:r w:rsidRPr="00292138">
        <w:rPr>
          <w:sz w:val="24"/>
          <w:szCs w:val="24"/>
        </w:rPr>
        <w:t> </w:t>
      </w:r>
    </w:p>
    <w:p w14:paraId="1914DEFC" w14:textId="6F468F3B" w:rsidR="00292138" w:rsidRPr="00292138" w:rsidRDefault="00292138" w:rsidP="00292138">
      <w:pPr>
        <w:ind w:right="237"/>
        <w:jc w:val="both"/>
        <w:rPr>
          <w:sz w:val="24"/>
          <w:szCs w:val="24"/>
        </w:rPr>
      </w:pPr>
      <w:r w:rsidRPr="00292138">
        <w:rPr>
          <w:sz w:val="24"/>
          <w:szCs w:val="24"/>
        </w:rPr>
        <w:t>Overall, this incident ha</w:t>
      </w:r>
      <w:r w:rsidR="00630F8A">
        <w:rPr>
          <w:sz w:val="24"/>
          <w:szCs w:val="24"/>
        </w:rPr>
        <w:t>s</w:t>
      </w:r>
      <w:r w:rsidRPr="00292138">
        <w:rPr>
          <w:sz w:val="24"/>
          <w:szCs w:val="24"/>
        </w:rPr>
        <w:t xml:space="preserve"> highlight</w:t>
      </w:r>
      <w:r w:rsidR="00630F8A">
        <w:rPr>
          <w:sz w:val="24"/>
          <w:szCs w:val="24"/>
        </w:rPr>
        <w:t>ed</w:t>
      </w:r>
      <w:r w:rsidRPr="00292138">
        <w:rPr>
          <w:sz w:val="24"/>
          <w:szCs w:val="24"/>
        </w:rPr>
        <w:t xml:space="preserve"> to me the effectiveness of leadership within policing and how leadership is not necessary determined on just rank and experience however knowledge can play a vital role in leadership within policing. Leadership in policing is not defined using frameworks and theories but the ability to adapt to the needs of the incident. Developing this flexibility is critical to mane the complexity of modern policing and ensuring effective and ethical outcomes.</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21D63219" w:rsidR="00025650" w:rsidRPr="00292138" w:rsidRDefault="00292138" w:rsidP="00340E9A">
      <w:pPr>
        <w:ind w:right="237"/>
        <w:jc w:val="both"/>
        <w:rPr>
          <w:b/>
          <w:bCs/>
          <w:sz w:val="24"/>
          <w:szCs w:val="24"/>
        </w:rPr>
      </w:pPr>
      <w:r w:rsidRPr="00292138">
        <w:rPr>
          <w:b/>
          <w:bCs/>
          <w:sz w:val="24"/>
          <w:szCs w:val="24"/>
        </w:rPr>
        <w:t>Word count- 196</w:t>
      </w:r>
      <w:r w:rsidR="00630F8A">
        <w:rPr>
          <w:b/>
          <w:bCs/>
          <w:sz w:val="24"/>
          <w:szCs w:val="24"/>
        </w:rPr>
        <w:t>8</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52A38EEE" w14:textId="77777777" w:rsidR="008E7DC7" w:rsidRPr="008E7DC7" w:rsidRDefault="008E7DC7" w:rsidP="008E7DC7">
      <w:pPr>
        <w:ind w:right="237"/>
        <w:jc w:val="both"/>
        <w:rPr>
          <w:sz w:val="24"/>
          <w:szCs w:val="24"/>
        </w:rPr>
      </w:pPr>
      <w:r w:rsidRPr="008E7DC7">
        <w:rPr>
          <w:b/>
          <w:bCs/>
          <w:sz w:val="24"/>
          <w:szCs w:val="24"/>
        </w:rPr>
        <w:t>Introduction</w:t>
      </w:r>
    </w:p>
    <w:p w14:paraId="67AF0F95" w14:textId="77777777" w:rsidR="008E7DC7" w:rsidRPr="008E7DC7" w:rsidRDefault="008E7DC7" w:rsidP="008E7DC7">
      <w:pPr>
        <w:ind w:right="237"/>
        <w:jc w:val="both"/>
        <w:rPr>
          <w:sz w:val="24"/>
          <w:szCs w:val="24"/>
        </w:rPr>
      </w:pPr>
      <w:r w:rsidRPr="008E7DC7">
        <w:rPr>
          <w:sz w:val="24"/>
          <w:szCs w:val="24"/>
        </w:rPr>
        <w:t> </w:t>
      </w:r>
    </w:p>
    <w:p w14:paraId="41F5C023" w14:textId="3607B46F" w:rsidR="008E7DC7" w:rsidRPr="008E7DC7" w:rsidRDefault="008E7DC7" w:rsidP="008E7DC7">
      <w:pPr>
        <w:ind w:right="237"/>
        <w:jc w:val="both"/>
        <w:rPr>
          <w:sz w:val="24"/>
          <w:szCs w:val="24"/>
        </w:rPr>
      </w:pPr>
      <w:r w:rsidRPr="008E7DC7">
        <w:rPr>
          <w:sz w:val="24"/>
          <w:szCs w:val="24"/>
        </w:rPr>
        <w:t xml:space="preserve">The police constable degree apprentice (PCDA) is a major entry route used by police force in England and Wales whereby between November 2019 and March 2023 over 15,000 recruits joined via this route (GOV.UK 2024) The PCDA and modern police service places an emphasis on professional learning, reflective practice and evidence-based policing. The professionalisation of policing in the UK has been driven by the need to maintain public confidence and trust (Holdaway, S.2017) The improvements in professional learning, practice and evidence-based policing have </w:t>
      </w:r>
      <w:r w:rsidR="00630F8A">
        <w:rPr>
          <w:sz w:val="24"/>
          <w:szCs w:val="24"/>
        </w:rPr>
        <w:t>been due to</w:t>
      </w:r>
      <w:r w:rsidRPr="008E7DC7">
        <w:rPr>
          <w:sz w:val="24"/>
          <w:szCs w:val="24"/>
        </w:rPr>
        <w:t xml:space="preserve"> a focus on structured development, supervision and continuous learning throughout the three-year probationary period.</w:t>
      </w:r>
    </w:p>
    <w:p w14:paraId="0BD8E5F8" w14:textId="77777777" w:rsidR="008E7DC7" w:rsidRPr="008E7DC7" w:rsidRDefault="008E7DC7" w:rsidP="008E7DC7">
      <w:pPr>
        <w:ind w:right="237"/>
        <w:jc w:val="both"/>
        <w:rPr>
          <w:sz w:val="24"/>
          <w:szCs w:val="24"/>
        </w:rPr>
      </w:pPr>
      <w:r w:rsidRPr="008E7DC7">
        <w:rPr>
          <w:sz w:val="24"/>
          <w:szCs w:val="24"/>
        </w:rPr>
        <w:t> </w:t>
      </w:r>
    </w:p>
    <w:p w14:paraId="1AFB1A1C" w14:textId="4EF32A3C" w:rsidR="008E7DC7" w:rsidRPr="008E7DC7" w:rsidRDefault="008E7DC7" w:rsidP="008E7DC7">
      <w:pPr>
        <w:ind w:right="237"/>
        <w:jc w:val="both"/>
        <w:rPr>
          <w:sz w:val="24"/>
          <w:szCs w:val="24"/>
        </w:rPr>
      </w:pPr>
      <w:r w:rsidRPr="008E7DC7">
        <w:rPr>
          <w:sz w:val="24"/>
          <w:szCs w:val="24"/>
        </w:rPr>
        <w:t>The three-year probation period is a critical stage of the development of a police officer, for many it is their first experience of operational front-line policing following their initial stages of training. Officers are required to develop decisive decision-making skills, resilience and professional judgement all of which is a central aspect o</w:t>
      </w:r>
      <w:r w:rsidR="00630F8A">
        <w:rPr>
          <w:sz w:val="24"/>
          <w:szCs w:val="24"/>
        </w:rPr>
        <w:t>f</w:t>
      </w:r>
      <w:r w:rsidRPr="008E7DC7">
        <w:rPr>
          <w:sz w:val="24"/>
          <w:szCs w:val="24"/>
        </w:rPr>
        <w:t xml:space="preserve"> their probation. This essay critically reflects on my initial three-year probationary period and evaluates the impact that mentoring, coaching and professional feedback has had on my development. I will consider key aspects of theoretical farmwork's used within mentoring and coaching and aspects of professional development. This essay will reflect on the role of feedback within policing and the benefits of, mentoring and coaching.</w:t>
      </w:r>
    </w:p>
    <w:p w14:paraId="2E2574CC" w14:textId="77777777" w:rsidR="008E7DC7" w:rsidRPr="008E7DC7" w:rsidRDefault="008E7DC7" w:rsidP="008E7DC7">
      <w:pPr>
        <w:ind w:right="237"/>
        <w:jc w:val="both"/>
        <w:rPr>
          <w:sz w:val="24"/>
          <w:szCs w:val="24"/>
        </w:rPr>
      </w:pPr>
      <w:r w:rsidRPr="008E7DC7">
        <w:rPr>
          <w:sz w:val="24"/>
          <w:szCs w:val="24"/>
        </w:rPr>
        <w:t> </w:t>
      </w:r>
    </w:p>
    <w:p w14:paraId="6DFE7AAB" w14:textId="77777777" w:rsidR="008E7DC7" w:rsidRPr="008E7DC7" w:rsidRDefault="008E7DC7" w:rsidP="008E7DC7">
      <w:pPr>
        <w:ind w:right="237"/>
        <w:jc w:val="both"/>
        <w:rPr>
          <w:sz w:val="24"/>
          <w:szCs w:val="24"/>
        </w:rPr>
      </w:pPr>
      <w:r w:rsidRPr="008E7DC7">
        <w:rPr>
          <w:b/>
          <w:bCs/>
          <w:sz w:val="24"/>
          <w:szCs w:val="24"/>
        </w:rPr>
        <w:t>Defining mentoring and coaching in policing</w:t>
      </w:r>
    </w:p>
    <w:p w14:paraId="56B4D3AD" w14:textId="77777777" w:rsidR="008E7DC7" w:rsidRPr="008E7DC7" w:rsidRDefault="008E7DC7" w:rsidP="008E7DC7">
      <w:pPr>
        <w:ind w:right="237"/>
        <w:jc w:val="both"/>
        <w:rPr>
          <w:sz w:val="24"/>
          <w:szCs w:val="24"/>
        </w:rPr>
      </w:pPr>
      <w:r w:rsidRPr="008E7DC7">
        <w:rPr>
          <w:sz w:val="24"/>
          <w:szCs w:val="24"/>
        </w:rPr>
        <w:t> </w:t>
      </w:r>
    </w:p>
    <w:p w14:paraId="722980DE" w14:textId="0F5BE56B" w:rsidR="008E7DC7" w:rsidRPr="008E7DC7" w:rsidRDefault="008E7DC7" w:rsidP="008E7DC7">
      <w:pPr>
        <w:ind w:right="237"/>
        <w:jc w:val="both"/>
        <w:rPr>
          <w:sz w:val="24"/>
          <w:szCs w:val="24"/>
        </w:rPr>
      </w:pPr>
      <w:r w:rsidRPr="008E7DC7">
        <w:rPr>
          <w:sz w:val="24"/>
          <w:szCs w:val="24"/>
        </w:rPr>
        <w:lastRenderedPageBreak/>
        <w:t>Coaching is a structured, goal-oriented process aimed at enhancing an individual’s performance, skills, or confidence in specific areas of work or personal development. Mentoring is a method of tutoring in which a more experienced individual (the mentor) shares knowledge, skills, and experience to support the mentee’s overall development. Mentoring is development-driven and holistic, focusing on career growth, personal development, and guidance rather than immediate performance outcomes (Clutterbuck, D. 2014). Mentoring and coaching provide psychosocial assistance in the workspace, which assists mentees to deal more effectively with role ambiguity, role conflict and a perceived uncertain environment. (Carmel, R. Et al.2015) Furthermore Kram (1985) defines mentoring as a relationship that supports career and psychological development through discussion and sharing of knowledge.</w:t>
      </w:r>
    </w:p>
    <w:p w14:paraId="3D41A981" w14:textId="77777777" w:rsidR="008E7DC7" w:rsidRPr="008E7DC7" w:rsidRDefault="008E7DC7" w:rsidP="008E7DC7">
      <w:pPr>
        <w:ind w:right="237"/>
        <w:jc w:val="both"/>
        <w:rPr>
          <w:sz w:val="24"/>
          <w:szCs w:val="24"/>
        </w:rPr>
      </w:pPr>
      <w:r w:rsidRPr="008E7DC7">
        <w:rPr>
          <w:sz w:val="24"/>
          <w:szCs w:val="24"/>
        </w:rPr>
        <w:t> </w:t>
      </w:r>
    </w:p>
    <w:p w14:paraId="1B108039" w14:textId="037EB6FF" w:rsidR="008E7DC7" w:rsidRPr="008E7DC7" w:rsidRDefault="008E7DC7" w:rsidP="008E7DC7">
      <w:pPr>
        <w:ind w:right="237"/>
        <w:jc w:val="both"/>
        <w:rPr>
          <w:sz w:val="24"/>
          <w:szCs w:val="24"/>
        </w:rPr>
      </w:pPr>
      <w:r w:rsidRPr="008E7DC7">
        <w:rPr>
          <w:sz w:val="24"/>
          <w:szCs w:val="24"/>
        </w:rPr>
        <w:t>Within the context of policing following initial training officers will be assigned a policing area and a tutor who is a more experienced and older in-service police officers. Tutoring in the police is a vital process that plays a crucial role in the socialisation and mentoring of new officers (College of Policing. 2022) New in-service officers will develop a relationship which helps in the increase of development and competency, tutors provide a real-world element of training helping officers to develop their operational skills.</w:t>
      </w:r>
    </w:p>
    <w:p w14:paraId="6313D3AF" w14:textId="77777777" w:rsidR="008E7DC7" w:rsidRPr="008E7DC7" w:rsidRDefault="008E7DC7" w:rsidP="008E7DC7">
      <w:pPr>
        <w:ind w:right="237"/>
        <w:jc w:val="both"/>
        <w:rPr>
          <w:sz w:val="24"/>
          <w:szCs w:val="24"/>
        </w:rPr>
      </w:pPr>
      <w:r w:rsidRPr="008E7DC7">
        <w:rPr>
          <w:sz w:val="24"/>
          <w:szCs w:val="24"/>
        </w:rPr>
        <w:t> </w:t>
      </w:r>
    </w:p>
    <w:p w14:paraId="0AACDDA2" w14:textId="51E09F8E" w:rsidR="008E7DC7" w:rsidRPr="008E7DC7" w:rsidRDefault="008E7DC7" w:rsidP="008E7DC7">
      <w:pPr>
        <w:ind w:right="237"/>
        <w:jc w:val="both"/>
        <w:rPr>
          <w:sz w:val="24"/>
          <w:szCs w:val="24"/>
        </w:rPr>
      </w:pPr>
      <w:r w:rsidRPr="008E7DC7">
        <w:rPr>
          <w:sz w:val="24"/>
          <w:szCs w:val="24"/>
        </w:rPr>
        <w:t xml:space="preserve">In comparison to mentoring coaching is considered </w:t>
      </w:r>
      <w:r w:rsidR="00630F8A">
        <w:rPr>
          <w:sz w:val="24"/>
          <w:szCs w:val="24"/>
        </w:rPr>
        <w:t>a</w:t>
      </w:r>
      <w:r w:rsidRPr="008E7DC7">
        <w:rPr>
          <w:sz w:val="24"/>
          <w:szCs w:val="24"/>
        </w:rPr>
        <w:t xml:space="preserve"> more</w:t>
      </w:r>
      <w:r w:rsidR="00630F8A">
        <w:rPr>
          <w:sz w:val="24"/>
          <w:szCs w:val="24"/>
        </w:rPr>
        <w:t xml:space="preserve"> </w:t>
      </w:r>
      <w:r w:rsidRPr="008E7DC7">
        <w:rPr>
          <w:sz w:val="24"/>
          <w:szCs w:val="24"/>
        </w:rPr>
        <w:t>structured method of training</w:t>
      </w:r>
      <w:r w:rsidR="00630F8A">
        <w:rPr>
          <w:sz w:val="24"/>
          <w:szCs w:val="24"/>
        </w:rPr>
        <w:t>. C</w:t>
      </w:r>
      <w:r w:rsidRPr="008E7DC7">
        <w:rPr>
          <w:sz w:val="24"/>
          <w:szCs w:val="24"/>
        </w:rPr>
        <w:t>oaching is more centred around the trainee developing their own problem-solving methods rather than learning on preservation, questions centred around problem solving allowing for development (John. 2017) Coaching can allow a trainee to reflect on their own practice rather than having to rely on others (Rogers, J. 2012)</w:t>
      </w:r>
      <w:r w:rsidR="00630F8A">
        <w:rPr>
          <w:sz w:val="24"/>
          <w:szCs w:val="24"/>
        </w:rPr>
        <w:t xml:space="preserve"> </w:t>
      </w:r>
      <w:r w:rsidRPr="008E7DC7">
        <w:rPr>
          <w:sz w:val="24"/>
          <w:szCs w:val="24"/>
        </w:rPr>
        <w:t>Professional development methods such as coaching and mentoring can improve the professional development of trainees and within policing can help to prepare officers for operation frontline policing.</w:t>
      </w:r>
    </w:p>
    <w:p w14:paraId="24BF4966" w14:textId="77777777" w:rsidR="008E7DC7" w:rsidRPr="008E7DC7" w:rsidRDefault="008E7DC7" w:rsidP="008E7DC7">
      <w:pPr>
        <w:ind w:right="237"/>
        <w:jc w:val="both"/>
        <w:rPr>
          <w:sz w:val="24"/>
          <w:szCs w:val="24"/>
        </w:rPr>
      </w:pPr>
      <w:r w:rsidRPr="008E7DC7">
        <w:rPr>
          <w:sz w:val="24"/>
          <w:szCs w:val="24"/>
        </w:rPr>
        <w:t> </w:t>
      </w:r>
    </w:p>
    <w:p w14:paraId="596F94B6" w14:textId="77777777" w:rsidR="008E7DC7" w:rsidRPr="008E7DC7" w:rsidRDefault="008E7DC7" w:rsidP="008E7DC7">
      <w:pPr>
        <w:ind w:right="237"/>
        <w:jc w:val="both"/>
        <w:rPr>
          <w:sz w:val="24"/>
          <w:szCs w:val="24"/>
        </w:rPr>
      </w:pPr>
      <w:r w:rsidRPr="008E7DC7">
        <w:rPr>
          <w:sz w:val="24"/>
          <w:szCs w:val="24"/>
        </w:rPr>
        <w:t> </w:t>
      </w:r>
    </w:p>
    <w:p w14:paraId="28A8EEF9" w14:textId="77777777" w:rsidR="008E7DC7" w:rsidRPr="008E7DC7" w:rsidRDefault="008E7DC7" w:rsidP="008E7DC7">
      <w:pPr>
        <w:ind w:right="237"/>
        <w:jc w:val="both"/>
        <w:rPr>
          <w:sz w:val="24"/>
          <w:szCs w:val="24"/>
        </w:rPr>
      </w:pPr>
      <w:r w:rsidRPr="008E7DC7">
        <w:rPr>
          <w:b/>
          <w:bCs/>
          <w:sz w:val="24"/>
          <w:szCs w:val="24"/>
        </w:rPr>
        <w:t>Coaching and mentoring theories in policing</w:t>
      </w:r>
    </w:p>
    <w:p w14:paraId="73E48CA9" w14:textId="77777777" w:rsidR="008E7DC7" w:rsidRPr="008E7DC7" w:rsidRDefault="008E7DC7" w:rsidP="008E7DC7">
      <w:pPr>
        <w:ind w:right="237"/>
        <w:jc w:val="both"/>
        <w:rPr>
          <w:sz w:val="24"/>
          <w:szCs w:val="24"/>
        </w:rPr>
      </w:pPr>
      <w:r w:rsidRPr="008E7DC7">
        <w:rPr>
          <w:sz w:val="24"/>
          <w:szCs w:val="24"/>
        </w:rPr>
        <w:t> </w:t>
      </w:r>
    </w:p>
    <w:p w14:paraId="21F5372B" w14:textId="2937156E" w:rsidR="008E7DC7" w:rsidRPr="008E7DC7" w:rsidRDefault="008E7DC7" w:rsidP="008E7DC7">
      <w:pPr>
        <w:ind w:right="237"/>
        <w:jc w:val="both"/>
        <w:rPr>
          <w:sz w:val="24"/>
          <w:szCs w:val="24"/>
        </w:rPr>
      </w:pPr>
      <w:r w:rsidRPr="008E7DC7">
        <w:rPr>
          <w:sz w:val="24"/>
          <w:szCs w:val="24"/>
        </w:rPr>
        <w:t>Within policing there are several frameworks that are used to train officer and ensure that they can complete the role of an operational frontline police officer. One model utilised within coaching is the grow method (Goal, reality, options, will) As stated by Mogonea, Florentina. (2022) The GROW model promotes self-efficacy, as</w:t>
      </w:r>
      <w:r>
        <w:rPr>
          <w:sz w:val="24"/>
          <w:szCs w:val="24"/>
        </w:rPr>
        <w:t xml:space="preserve"> </w:t>
      </w:r>
      <w:r w:rsidRPr="008E7DC7">
        <w:rPr>
          <w:sz w:val="24"/>
          <w:szCs w:val="24"/>
        </w:rPr>
        <w:t>an engine of learning and optimization, developing behaviours that produce specific fundamental performances on one's own control on motivation and on the social environment. The GROW model enables coaches to communicate with students allowing for professional feedback.</w:t>
      </w:r>
    </w:p>
    <w:p w14:paraId="57522531" w14:textId="77777777" w:rsidR="008E7DC7" w:rsidRPr="008E7DC7" w:rsidRDefault="008E7DC7" w:rsidP="008E7DC7">
      <w:pPr>
        <w:ind w:right="237"/>
        <w:jc w:val="both"/>
        <w:rPr>
          <w:sz w:val="24"/>
          <w:szCs w:val="24"/>
        </w:rPr>
      </w:pPr>
      <w:r w:rsidRPr="008E7DC7">
        <w:rPr>
          <w:sz w:val="24"/>
          <w:szCs w:val="24"/>
        </w:rPr>
        <w:t> </w:t>
      </w:r>
    </w:p>
    <w:p w14:paraId="0569A7F7" w14:textId="0E5AF03D" w:rsidR="008E7DC7" w:rsidRPr="008E7DC7" w:rsidRDefault="008E7DC7" w:rsidP="008E7DC7">
      <w:pPr>
        <w:ind w:right="237"/>
        <w:jc w:val="both"/>
        <w:rPr>
          <w:sz w:val="24"/>
          <w:szCs w:val="24"/>
        </w:rPr>
      </w:pPr>
      <w:r w:rsidRPr="008E7DC7">
        <w:rPr>
          <w:sz w:val="24"/>
          <w:szCs w:val="24"/>
        </w:rPr>
        <w:t>Furthermore, another theory used within coaching is the Gibbs reflective cycle model. The Gibbs reflective cycle focuses on student reflection within six stages.</w:t>
      </w:r>
    </w:p>
    <w:p w14:paraId="415D5611" w14:textId="77777777" w:rsidR="008E7DC7" w:rsidRPr="008E7DC7" w:rsidRDefault="008E7DC7" w:rsidP="008E7DC7">
      <w:pPr>
        <w:ind w:right="237"/>
        <w:jc w:val="both"/>
        <w:rPr>
          <w:sz w:val="24"/>
          <w:szCs w:val="24"/>
        </w:rPr>
      </w:pPr>
      <w:r w:rsidRPr="008E7DC7">
        <w:rPr>
          <w:sz w:val="24"/>
          <w:szCs w:val="24"/>
        </w:rPr>
        <w:t>Description- What has occurred</w:t>
      </w:r>
    </w:p>
    <w:p w14:paraId="34BBB1E1" w14:textId="77777777" w:rsidR="008E7DC7" w:rsidRPr="008E7DC7" w:rsidRDefault="008E7DC7" w:rsidP="008E7DC7">
      <w:pPr>
        <w:ind w:right="237"/>
        <w:jc w:val="both"/>
        <w:rPr>
          <w:sz w:val="24"/>
          <w:szCs w:val="24"/>
        </w:rPr>
      </w:pPr>
      <w:r w:rsidRPr="008E7DC7">
        <w:rPr>
          <w:sz w:val="24"/>
          <w:szCs w:val="24"/>
        </w:rPr>
        <w:t>Feelings- thoughts and feelings</w:t>
      </w:r>
    </w:p>
    <w:p w14:paraId="1FA3C734" w14:textId="77777777" w:rsidR="008E7DC7" w:rsidRPr="008E7DC7" w:rsidRDefault="008E7DC7" w:rsidP="008E7DC7">
      <w:pPr>
        <w:ind w:right="237"/>
        <w:jc w:val="both"/>
        <w:rPr>
          <w:sz w:val="24"/>
          <w:szCs w:val="24"/>
        </w:rPr>
      </w:pPr>
      <w:r w:rsidRPr="008E7DC7">
        <w:rPr>
          <w:sz w:val="24"/>
          <w:szCs w:val="24"/>
        </w:rPr>
        <w:t>Evaluation- What was positive and what needs improvement</w:t>
      </w:r>
    </w:p>
    <w:p w14:paraId="691DCDC9" w14:textId="77777777" w:rsidR="008E7DC7" w:rsidRPr="008E7DC7" w:rsidRDefault="008E7DC7" w:rsidP="008E7DC7">
      <w:pPr>
        <w:ind w:right="237"/>
        <w:jc w:val="both"/>
        <w:rPr>
          <w:sz w:val="24"/>
          <w:szCs w:val="24"/>
        </w:rPr>
      </w:pPr>
      <w:r w:rsidRPr="008E7DC7">
        <w:rPr>
          <w:sz w:val="24"/>
          <w:szCs w:val="24"/>
        </w:rPr>
        <w:t>Analysis- Analyse the incident</w:t>
      </w:r>
    </w:p>
    <w:p w14:paraId="376C8531" w14:textId="77777777" w:rsidR="008E7DC7" w:rsidRPr="008E7DC7" w:rsidRDefault="008E7DC7" w:rsidP="008E7DC7">
      <w:pPr>
        <w:ind w:right="237"/>
        <w:jc w:val="both"/>
        <w:rPr>
          <w:sz w:val="24"/>
          <w:szCs w:val="24"/>
        </w:rPr>
      </w:pPr>
      <w:r w:rsidRPr="008E7DC7">
        <w:rPr>
          <w:sz w:val="24"/>
          <w:szCs w:val="24"/>
        </w:rPr>
        <w:t>Conclusion- What was learnt</w:t>
      </w:r>
    </w:p>
    <w:p w14:paraId="593E753A" w14:textId="77777777" w:rsidR="008E7DC7" w:rsidRPr="008E7DC7" w:rsidRDefault="008E7DC7" w:rsidP="008E7DC7">
      <w:pPr>
        <w:ind w:right="237"/>
        <w:jc w:val="both"/>
        <w:rPr>
          <w:sz w:val="24"/>
          <w:szCs w:val="24"/>
        </w:rPr>
      </w:pPr>
      <w:r w:rsidRPr="008E7DC7">
        <w:rPr>
          <w:sz w:val="24"/>
          <w:szCs w:val="24"/>
        </w:rPr>
        <w:t>Action plan- What could have changed or what could be done differently</w:t>
      </w:r>
    </w:p>
    <w:p w14:paraId="4C241666" w14:textId="77777777" w:rsidR="008E7DC7" w:rsidRPr="008E7DC7" w:rsidRDefault="008E7DC7" w:rsidP="008E7DC7">
      <w:pPr>
        <w:ind w:right="237"/>
        <w:jc w:val="both"/>
        <w:rPr>
          <w:sz w:val="24"/>
          <w:szCs w:val="24"/>
        </w:rPr>
      </w:pPr>
      <w:r w:rsidRPr="008E7DC7">
        <w:rPr>
          <w:sz w:val="24"/>
          <w:szCs w:val="24"/>
        </w:rPr>
        <w:lastRenderedPageBreak/>
        <w:t>(The University of Edinburgh. 2024)</w:t>
      </w:r>
    </w:p>
    <w:p w14:paraId="1F7C2937" w14:textId="77777777" w:rsidR="008E7DC7" w:rsidRPr="008E7DC7" w:rsidRDefault="008E7DC7" w:rsidP="008E7DC7">
      <w:pPr>
        <w:ind w:right="237"/>
        <w:jc w:val="both"/>
        <w:rPr>
          <w:sz w:val="24"/>
          <w:szCs w:val="24"/>
        </w:rPr>
      </w:pPr>
      <w:r w:rsidRPr="008E7DC7">
        <w:rPr>
          <w:sz w:val="24"/>
          <w:szCs w:val="24"/>
        </w:rPr>
        <w:t>Gibb's model allows for learning and development and for structured reflection following an incident, this model is vital in policing as it allows both tutor and tutee to reflect on an incident and identify what went well and what can be further developed in the future.</w:t>
      </w:r>
    </w:p>
    <w:p w14:paraId="7945D481" w14:textId="77777777" w:rsidR="008E7DC7" w:rsidRPr="008E7DC7" w:rsidRDefault="008E7DC7" w:rsidP="008E7DC7">
      <w:pPr>
        <w:ind w:right="237"/>
        <w:jc w:val="both"/>
        <w:rPr>
          <w:sz w:val="24"/>
          <w:szCs w:val="24"/>
        </w:rPr>
      </w:pPr>
      <w:r w:rsidRPr="008E7DC7">
        <w:rPr>
          <w:sz w:val="24"/>
          <w:szCs w:val="24"/>
        </w:rPr>
        <w:t> </w:t>
      </w:r>
    </w:p>
    <w:p w14:paraId="06F65B8B" w14:textId="73FFAD45" w:rsidR="008E7DC7" w:rsidRPr="008E7DC7" w:rsidRDefault="008E7DC7" w:rsidP="008E7DC7">
      <w:pPr>
        <w:ind w:right="237"/>
        <w:jc w:val="both"/>
        <w:rPr>
          <w:sz w:val="24"/>
          <w:szCs w:val="24"/>
        </w:rPr>
      </w:pPr>
      <w:r w:rsidRPr="008E7DC7">
        <w:rPr>
          <w:sz w:val="24"/>
          <w:szCs w:val="24"/>
        </w:rPr>
        <w:t>Additionally, another model that can be utilised within policing is Kolb's learning cycle. Kolb's learning cycle is a four-stage model that focuses on learning through experience, reflection, conceptualisation and experimentation. This model focuses on constant development whereby officers can reflect and develop their skills. Applying Kolb's cycle facilitates a constant interplay and connection between experience and theory, reflection, critical thinking, and inquiry, which are essential thinking skills (Henríquez. Et al. 2025)</w:t>
      </w:r>
    </w:p>
    <w:p w14:paraId="34228E95" w14:textId="77777777" w:rsidR="008E7DC7" w:rsidRPr="008E7DC7" w:rsidRDefault="008E7DC7" w:rsidP="008E7DC7">
      <w:pPr>
        <w:ind w:right="237"/>
        <w:jc w:val="both"/>
        <w:rPr>
          <w:sz w:val="24"/>
          <w:szCs w:val="24"/>
        </w:rPr>
      </w:pPr>
      <w:r w:rsidRPr="008E7DC7">
        <w:rPr>
          <w:sz w:val="24"/>
          <w:szCs w:val="24"/>
        </w:rPr>
        <w:t> </w:t>
      </w:r>
    </w:p>
    <w:p w14:paraId="2CC4AE9D" w14:textId="77777777" w:rsidR="008E7DC7" w:rsidRPr="008E7DC7" w:rsidRDefault="008E7DC7" w:rsidP="008E7DC7">
      <w:pPr>
        <w:ind w:right="237"/>
        <w:jc w:val="both"/>
        <w:rPr>
          <w:sz w:val="24"/>
          <w:szCs w:val="24"/>
        </w:rPr>
      </w:pPr>
      <w:r w:rsidRPr="008E7DC7">
        <w:rPr>
          <w:b/>
          <w:bCs/>
          <w:sz w:val="24"/>
          <w:szCs w:val="24"/>
        </w:rPr>
        <w:t xml:space="preserve">Personal reflection on mentoring and coaching during my probation </w:t>
      </w:r>
    </w:p>
    <w:p w14:paraId="106B97A0" w14:textId="77777777" w:rsidR="008E7DC7" w:rsidRPr="008E7DC7" w:rsidRDefault="008E7DC7" w:rsidP="008E7DC7">
      <w:pPr>
        <w:ind w:right="237"/>
        <w:jc w:val="both"/>
        <w:rPr>
          <w:sz w:val="24"/>
          <w:szCs w:val="24"/>
        </w:rPr>
      </w:pPr>
      <w:r w:rsidRPr="008E7DC7">
        <w:rPr>
          <w:sz w:val="24"/>
          <w:szCs w:val="24"/>
        </w:rPr>
        <w:t> </w:t>
      </w:r>
    </w:p>
    <w:p w14:paraId="0AA49FC2" w14:textId="1B7EECC7" w:rsidR="008E7DC7" w:rsidRPr="008E7DC7" w:rsidRDefault="008E7DC7" w:rsidP="008E7DC7">
      <w:pPr>
        <w:ind w:right="237"/>
        <w:jc w:val="both"/>
        <w:rPr>
          <w:sz w:val="24"/>
          <w:szCs w:val="24"/>
        </w:rPr>
      </w:pPr>
      <w:r w:rsidRPr="008E7DC7">
        <w:rPr>
          <w:sz w:val="24"/>
          <w:szCs w:val="24"/>
        </w:rPr>
        <w:t xml:space="preserve">Upon reflecting on my three-year probation, the tutoring that I received has had a significant impact on my learning development, operational abilities and confidence as a police officer. During my initial operational tutoring I received mentoring from </w:t>
      </w:r>
      <w:r w:rsidR="00630F8A" w:rsidRPr="008E7DC7">
        <w:rPr>
          <w:sz w:val="24"/>
          <w:szCs w:val="24"/>
        </w:rPr>
        <w:t>several</w:t>
      </w:r>
      <w:r w:rsidRPr="008E7DC7">
        <w:rPr>
          <w:sz w:val="24"/>
          <w:szCs w:val="24"/>
        </w:rPr>
        <w:t xml:space="preserve"> experienced police officers, I was able to see how decision making varies between individual officers</w:t>
      </w:r>
      <w:r w:rsidR="00630F8A">
        <w:rPr>
          <w:sz w:val="24"/>
          <w:szCs w:val="24"/>
        </w:rPr>
        <w:t>. M</w:t>
      </w:r>
      <w:r w:rsidRPr="008E7DC7">
        <w:rPr>
          <w:sz w:val="24"/>
          <w:szCs w:val="24"/>
        </w:rPr>
        <w:t xml:space="preserve">y tutors were experienced officers who have had </w:t>
      </w:r>
      <w:r w:rsidR="00630F8A" w:rsidRPr="008E7DC7">
        <w:rPr>
          <w:sz w:val="24"/>
          <w:szCs w:val="24"/>
        </w:rPr>
        <w:t>several</w:t>
      </w:r>
      <w:r w:rsidRPr="008E7DC7">
        <w:rPr>
          <w:sz w:val="24"/>
          <w:szCs w:val="24"/>
        </w:rPr>
        <w:t xml:space="preserve"> years of experiences within operational policing, my tutorship demonstrated the importance of decision making, professional behaviour and communication which I have utilised when attending incidences alone. </w:t>
      </w:r>
    </w:p>
    <w:p w14:paraId="689185A7" w14:textId="77777777" w:rsidR="008E7DC7" w:rsidRPr="008E7DC7" w:rsidRDefault="008E7DC7" w:rsidP="008E7DC7">
      <w:pPr>
        <w:ind w:right="237"/>
        <w:jc w:val="both"/>
        <w:rPr>
          <w:sz w:val="24"/>
          <w:szCs w:val="24"/>
        </w:rPr>
      </w:pPr>
      <w:r w:rsidRPr="008E7DC7">
        <w:rPr>
          <w:sz w:val="24"/>
          <w:szCs w:val="24"/>
        </w:rPr>
        <w:t> </w:t>
      </w:r>
    </w:p>
    <w:p w14:paraId="31C15001" w14:textId="35EFADA3" w:rsidR="008E7DC7" w:rsidRPr="008E7DC7" w:rsidRDefault="008E7DC7" w:rsidP="008E7DC7">
      <w:pPr>
        <w:ind w:right="237"/>
        <w:jc w:val="both"/>
        <w:rPr>
          <w:sz w:val="24"/>
          <w:szCs w:val="24"/>
        </w:rPr>
      </w:pPr>
      <w:r w:rsidRPr="008E7DC7">
        <w:rPr>
          <w:sz w:val="24"/>
          <w:szCs w:val="24"/>
        </w:rPr>
        <w:t xml:space="preserve">During my tutoring I attended many incidences which showed the importance of effective decision making and communication, for example within my initial week operational I attended an incident whereby a member of the public had been racially abused and was extremely aggressive following the incident, my tutor was able to reassure and calm down the male allowing use to collect valuable information regarding the incident which allowed the offender to be arrested and later charged for the offence. </w:t>
      </w:r>
      <w:r w:rsidR="00630F8A">
        <w:rPr>
          <w:sz w:val="24"/>
          <w:szCs w:val="24"/>
        </w:rPr>
        <w:t>incidences</w:t>
      </w:r>
      <w:r w:rsidRPr="008E7DC7">
        <w:rPr>
          <w:sz w:val="24"/>
          <w:szCs w:val="24"/>
        </w:rPr>
        <w:t xml:space="preserve"> such as </w:t>
      </w:r>
      <w:r w:rsidR="00630F8A">
        <w:rPr>
          <w:sz w:val="24"/>
          <w:szCs w:val="24"/>
        </w:rPr>
        <w:t xml:space="preserve">this </w:t>
      </w:r>
      <w:r w:rsidRPr="008E7DC7">
        <w:rPr>
          <w:sz w:val="24"/>
          <w:szCs w:val="24"/>
        </w:rPr>
        <w:t>showed me the positive impact an officer can have on an incident and allowed me to observe my which helped with me developing my operational skills.</w:t>
      </w:r>
    </w:p>
    <w:p w14:paraId="60270543" w14:textId="77777777" w:rsidR="008E7DC7" w:rsidRPr="008E7DC7" w:rsidRDefault="008E7DC7" w:rsidP="008E7DC7">
      <w:pPr>
        <w:ind w:right="237"/>
        <w:jc w:val="both"/>
        <w:rPr>
          <w:sz w:val="24"/>
          <w:szCs w:val="24"/>
        </w:rPr>
      </w:pPr>
      <w:r w:rsidRPr="008E7DC7">
        <w:rPr>
          <w:sz w:val="24"/>
          <w:szCs w:val="24"/>
        </w:rPr>
        <w:t> </w:t>
      </w:r>
    </w:p>
    <w:p w14:paraId="5401BF71" w14:textId="77777777" w:rsidR="008E7DC7" w:rsidRPr="008E7DC7" w:rsidRDefault="008E7DC7" w:rsidP="008E7DC7">
      <w:pPr>
        <w:ind w:right="237"/>
        <w:jc w:val="both"/>
        <w:rPr>
          <w:sz w:val="24"/>
          <w:szCs w:val="24"/>
        </w:rPr>
      </w:pPr>
      <w:r w:rsidRPr="008E7DC7">
        <w:rPr>
          <w:sz w:val="24"/>
          <w:szCs w:val="24"/>
        </w:rPr>
        <w:t>Mentoring such as the kind I received during my initial tutoring helped to build my understanding of the role of a police officer through witnessing experiences officers, this improved my confidence and understanding of operational policing prior to achieving independent patrol (College of Policing (2016) Furthermore my tutoring helped me to build resilience as it  exposed me to traumatic and highly stressful incidences whilst being assisted by my tutor who helped to support me and build my confidence which better prepared me for achieving independent patrol.</w:t>
      </w:r>
    </w:p>
    <w:p w14:paraId="621A45AA" w14:textId="77777777" w:rsidR="008E7DC7" w:rsidRPr="008E7DC7" w:rsidRDefault="008E7DC7" w:rsidP="008E7DC7">
      <w:pPr>
        <w:ind w:right="237"/>
        <w:jc w:val="both"/>
        <w:rPr>
          <w:sz w:val="24"/>
          <w:szCs w:val="24"/>
        </w:rPr>
      </w:pPr>
      <w:r w:rsidRPr="008E7DC7">
        <w:rPr>
          <w:sz w:val="24"/>
          <w:szCs w:val="24"/>
        </w:rPr>
        <w:t> </w:t>
      </w:r>
    </w:p>
    <w:p w14:paraId="24EF6F04" w14:textId="79604BF2" w:rsidR="008E7DC7" w:rsidRPr="008E7DC7" w:rsidRDefault="008E7DC7" w:rsidP="008E7DC7">
      <w:pPr>
        <w:ind w:right="237"/>
        <w:jc w:val="both"/>
        <w:rPr>
          <w:sz w:val="24"/>
          <w:szCs w:val="24"/>
        </w:rPr>
      </w:pPr>
      <w:r w:rsidRPr="008E7DC7">
        <w:rPr>
          <w:sz w:val="24"/>
          <w:szCs w:val="24"/>
        </w:rPr>
        <w:t xml:space="preserve">Additionally coaching has had a significant impact on my development during my probation. In comparison to mentoring whereby I benefitted </w:t>
      </w:r>
      <w:r w:rsidR="00630F8A">
        <w:rPr>
          <w:sz w:val="24"/>
          <w:szCs w:val="24"/>
        </w:rPr>
        <w:t>from</w:t>
      </w:r>
      <w:r w:rsidRPr="008E7DC7">
        <w:rPr>
          <w:sz w:val="24"/>
          <w:szCs w:val="24"/>
        </w:rPr>
        <w:t xml:space="preserve"> witnessing</w:t>
      </w:r>
      <w:r w:rsidR="00630F8A">
        <w:rPr>
          <w:sz w:val="24"/>
          <w:szCs w:val="24"/>
        </w:rPr>
        <w:t xml:space="preserve"> officers, attending </w:t>
      </w:r>
      <w:r w:rsidRPr="008E7DC7">
        <w:rPr>
          <w:sz w:val="24"/>
          <w:szCs w:val="24"/>
        </w:rPr>
        <w:t>incidences and discussing operational skills with tutors and experienced officers the benefits I have seen from coaching have come from more of a focus o</w:t>
      </w:r>
      <w:r w:rsidR="00C204FB">
        <w:rPr>
          <w:sz w:val="24"/>
          <w:szCs w:val="24"/>
        </w:rPr>
        <w:t xml:space="preserve">n </w:t>
      </w:r>
      <w:r w:rsidRPr="008E7DC7">
        <w:rPr>
          <w:sz w:val="24"/>
          <w:szCs w:val="24"/>
        </w:rPr>
        <w:t>performance and discussions. Throughout my probation my supervisors and tutors have provided coaching using structured questioning and requesting me to self-reflect on my performance and identify areas that need improvement.</w:t>
      </w:r>
    </w:p>
    <w:p w14:paraId="1082A148" w14:textId="77777777" w:rsidR="008E7DC7" w:rsidRPr="008E7DC7" w:rsidRDefault="008E7DC7" w:rsidP="008E7DC7">
      <w:pPr>
        <w:ind w:right="237"/>
        <w:jc w:val="both"/>
        <w:rPr>
          <w:sz w:val="24"/>
          <w:szCs w:val="24"/>
        </w:rPr>
      </w:pPr>
      <w:r w:rsidRPr="008E7DC7">
        <w:rPr>
          <w:sz w:val="24"/>
          <w:szCs w:val="24"/>
        </w:rPr>
        <w:lastRenderedPageBreak/>
        <w:t> </w:t>
      </w:r>
    </w:p>
    <w:p w14:paraId="7E71FCCD" w14:textId="286C3D13" w:rsidR="008E7DC7" w:rsidRPr="008E7DC7" w:rsidRDefault="008E7DC7" w:rsidP="008E7DC7">
      <w:pPr>
        <w:ind w:right="237"/>
        <w:jc w:val="both"/>
        <w:rPr>
          <w:sz w:val="24"/>
          <w:szCs w:val="24"/>
        </w:rPr>
      </w:pPr>
      <w:r w:rsidRPr="008E7DC7">
        <w:rPr>
          <w:sz w:val="24"/>
          <w:szCs w:val="24"/>
        </w:rPr>
        <w:t>The College of Policing (2024) states that the principle aims of coaching is to develop problem solving skills and decision making, coaching has allowed me to consider my own decision-making post incident and allowed me through self-reflection to consider what went well and what could be improved in the future. Due to the coaching I received being more focused on operational performance it allowed me to gain a better understanding on what is expected in the role of a police officer and. However During my probation I found that although helped me to improve my independence and decision making skills I found that it offered less support that mentoring due to the lack guidance and the focus being on reflecting after the incident, I found that a limitation of coaching is that it offers less support for inexperienced officers during the early stages of their probation however I found it to be a more beneficial method of development as I gained experience.</w:t>
      </w:r>
    </w:p>
    <w:p w14:paraId="75FC46C5" w14:textId="77777777" w:rsidR="008E7DC7" w:rsidRPr="008E7DC7" w:rsidRDefault="008E7DC7" w:rsidP="008E7DC7">
      <w:pPr>
        <w:ind w:right="237"/>
        <w:jc w:val="both"/>
        <w:rPr>
          <w:sz w:val="24"/>
          <w:szCs w:val="24"/>
        </w:rPr>
      </w:pPr>
      <w:r w:rsidRPr="008E7DC7">
        <w:rPr>
          <w:sz w:val="24"/>
          <w:szCs w:val="24"/>
        </w:rPr>
        <w:t> </w:t>
      </w:r>
    </w:p>
    <w:p w14:paraId="6A33EEF9" w14:textId="77777777" w:rsidR="008E7DC7" w:rsidRPr="008E7DC7" w:rsidRDefault="008E7DC7" w:rsidP="008E7DC7">
      <w:pPr>
        <w:ind w:right="237"/>
        <w:jc w:val="both"/>
        <w:rPr>
          <w:sz w:val="24"/>
          <w:szCs w:val="24"/>
        </w:rPr>
      </w:pPr>
      <w:r w:rsidRPr="008E7DC7">
        <w:rPr>
          <w:sz w:val="24"/>
          <w:szCs w:val="24"/>
        </w:rPr>
        <w:t> </w:t>
      </w:r>
    </w:p>
    <w:p w14:paraId="6563A697" w14:textId="77777777" w:rsidR="008E7DC7" w:rsidRPr="008E7DC7" w:rsidRDefault="008E7DC7" w:rsidP="008E7DC7">
      <w:pPr>
        <w:ind w:right="237"/>
        <w:jc w:val="both"/>
        <w:rPr>
          <w:sz w:val="24"/>
          <w:szCs w:val="24"/>
        </w:rPr>
      </w:pPr>
      <w:r w:rsidRPr="008E7DC7">
        <w:rPr>
          <w:b/>
          <w:bCs/>
          <w:sz w:val="24"/>
          <w:szCs w:val="24"/>
        </w:rPr>
        <w:t xml:space="preserve">Achieving personal, professional and organisational goals </w:t>
      </w:r>
    </w:p>
    <w:p w14:paraId="3AFACA6B" w14:textId="77777777" w:rsidR="008E7DC7" w:rsidRPr="008E7DC7" w:rsidRDefault="008E7DC7" w:rsidP="008E7DC7">
      <w:pPr>
        <w:ind w:right="237"/>
        <w:jc w:val="both"/>
        <w:rPr>
          <w:sz w:val="24"/>
          <w:szCs w:val="24"/>
        </w:rPr>
      </w:pPr>
      <w:r w:rsidRPr="008E7DC7">
        <w:rPr>
          <w:sz w:val="24"/>
          <w:szCs w:val="24"/>
        </w:rPr>
        <w:t> </w:t>
      </w:r>
    </w:p>
    <w:p w14:paraId="4234435D" w14:textId="33E5DF8E" w:rsidR="008E7DC7" w:rsidRPr="008E7DC7" w:rsidRDefault="008E7DC7" w:rsidP="008E7DC7">
      <w:pPr>
        <w:ind w:right="237"/>
        <w:jc w:val="both"/>
        <w:rPr>
          <w:sz w:val="24"/>
          <w:szCs w:val="24"/>
        </w:rPr>
      </w:pPr>
      <w:r w:rsidRPr="008E7DC7">
        <w:rPr>
          <w:sz w:val="24"/>
          <w:szCs w:val="24"/>
        </w:rPr>
        <w:t xml:space="preserve">Due to positive coaching and mentoring it has allowed me within my three years of probation to achieve personal, professional and organisation goals. Due to good mentoring and coaching I have been able to develop </w:t>
      </w:r>
      <w:r w:rsidR="00C204FB" w:rsidRPr="008E7DC7">
        <w:rPr>
          <w:sz w:val="24"/>
          <w:szCs w:val="24"/>
        </w:rPr>
        <w:t>several</w:t>
      </w:r>
      <w:r w:rsidRPr="008E7DC7">
        <w:rPr>
          <w:sz w:val="24"/>
          <w:szCs w:val="24"/>
        </w:rPr>
        <w:t xml:space="preserve"> skills that have helped both in my professional and personal life</w:t>
      </w:r>
      <w:r w:rsidR="00C204FB">
        <w:rPr>
          <w:sz w:val="24"/>
          <w:szCs w:val="24"/>
        </w:rPr>
        <w:t>. D</w:t>
      </w:r>
      <w:r w:rsidRPr="008E7DC7">
        <w:rPr>
          <w:sz w:val="24"/>
          <w:szCs w:val="24"/>
        </w:rPr>
        <w:t>ue to me joining the police</w:t>
      </w:r>
      <w:r w:rsidR="00C204FB">
        <w:rPr>
          <w:sz w:val="24"/>
          <w:szCs w:val="24"/>
        </w:rPr>
        <w:t xml:space="preserve"> force</w:t>
      </w:r>
      <w:r w:rsidRPr="008E7DC7">
        <w:rPr>
          <w:sz w:val="24"/>
          <w:szCs w:val="24"/>
        </w:rPr>
        <w:t xml:space="preserve"> at a young age I have been able to develop my confidence, mental resilience and professionalism, I have learnt mainly through working with experienced officers who have provided me with support and helped with my development.</w:t>
      </w:r>
    </w:p>
    <w:p w14:paraId="6A090E1D" w14:textId="77777777" w:rsidR="008E7DC7" w:rsidRPr="008E7DC7" w:rsidRDefault="008E7DC7" w:rsidP="008E7DC7">
      <w:pPr>
        <w:ind w:right="237"/>
        <w:jc w:val="both"/>
        <w:rPr>
          <w:sz w:val="24"/>
          <w:szCs w:val="24"/>
        </w:rPr>
      </w:pPr>
      <w:r w:rsidRPr="008E7DC7">
        <w:rPr>
          <w:sz w:val="24"/>
          <w:szCs w:val="24"/>
        </w:rPr>
        <w:t> </w:t>
      </w:r>
    </w:p>
    <w:p w14:paraId="786F6BBD" w14:textId="17BA18D3" w:rsidR="008E7DC7" w:rsidRPr="008E7DC7" w:rsidRDefault="008E7DC7" w:rsidP="008E7DC7">
      <w:pPr>
        <w:ind w:right="237"/>
        <w:jc w:val="both"/>
        <w:rPr>
          <w:sz w:val="24"/>
          <w:szCs w:val="24"/>
        </w:rPr>
      </w:pPr>
      <w:r w:rsidRPr="008E7DC7">
        <w:rPr>
          <w:sz w:val="24"/>
          <w:szCs w:val="24"/>
        </w:rPr>
        <w:t xml:space="preserve">Due to mentoring and coaching I have significantly improved on my professionalism and developed core policing skills and values. During my probation I have improved my understanding </w:t>
      </w:r>
      <w:r w:rsidR="00C204FB">
        <w:rPr>
          <w:sz w:val="24"/>
          <w:szCs w:val="24"/>
        </w:rPr>
        <w:t>of</w:t>
      </w:r>
      <w:r w:rsidRPr="008E7DC7">
        <w:rPr>
          <w:sz w:val="24"/>
          <w:szCs w:val="24"/>
        </w:rPr>
        <w:t xml:space="preserve"> the role of a police </w:t>
      </w:r>
      <w:proofErr w:type="gramStart"/>
      <w:r w:rsidRPr="008E7DC7">
        <w:rPr>
          <w:sz w:val="24"/>
          <w:szCs w:val="24"/>
        </w:rPr>
        <w:t>officer</w:t>
      </w:r>
      <w:proofErr w:type="gramEnd"/>
      <w:r w:rsidR="00C204FB">
        <w:rPr>
          <w:sz w:val="24"/>
          <w:szCs w:val="24"/>
        </w:rPr>
        <w:t xml:space="preserve"> and</w:t>
      </w:r>
      <w:r w:rsidRPr="008E7DC7">
        <w:rPr>
          <w:sz w:val="24"/>
          <w:szCs w:val="24"/>
        </w:rPr>
        <w:t xml:space="preserve"> I have learned effective community engagement and my understanding on the importance of good communication and public service. (College of policing. 2024) Coaching has led to me gaining a better understanding of policing frameworks such as the national decision model due to the focus that was put on me to evaluate post incident which has leads to better decision making.</w:t>
      </w:r>
    </w:p>
    <w:p w14:paraId="65851F81" w14:textId="77777777" w:rsidR="008E7DC7" w:rsidRPr="008E7DC7" w:rsidRDefault="008E7DC7" w:rsidP="008E7DC7">
      <w:pPr>
        <w:ind w:right="237"/>
        <w:jc w:val="both"/>
        <w:rPr>
          <w:sz w:val="24"/>
          <w:szCs w:val="24"/>
        </w:rPr>
      </w:pPr>
      <w:r w:rsidRPr="008E7DC7">
        <w:rPr>
          <w:sz w:val="24"/>
          <w:szCs w:val="24"/>
        </w:rPr>
        <w:t> </w:t>
      </w:r>
    </w:p>
    <w:p w14:paraId="3F167CCB" w14:textId="35D687F9" w:rsidR="008E7DC7" w:rsidRPr="008E7DC7" w:rsidRDefault="008E7DC7" w:rsidP="008E7DC7">
      <w:pPr>
        <w:ind w:right="237"/>
        <w:jc w:val="both"/>
        <w:rPr>
          <w:sz w:val="24"/>
          <w:szCs w:val="24"/>
        </w:rPr>
      </w:pPr>
      <w:r w:rsidRPr="008E7DC7">
        <w:rPr>
          <w:sz w:val="24"/>
          <w:szCs w:val="24"/>
        </w:rPr>
        <w:t>Finally, mentoring and coaching has allowed me to achieve organisational goals. Due to mentoring and coaching I have been able develop my competence and professional which has allowed me to achieve organisational goals, I have been able to better support the public due to my operational experience during my tutorship. The College of Policing. (2025) has set out goals that focus on improving the trust in the public, the effectiveness of policing and the detection and prevention of crime, I believe that I have been able to perform in line with this vision. Due to the mentoring and coaching I have received it has prepared me to better adapt to the role of a police officer whereby I have been able to achieve personal, professional and operational goals.</w:t>
      </w:r>
    </w:p>
    <w:p w14:paraId="5CBE44EC" w14:textId="77777777" w:rsidR="008E7DC7" w:rsidRPr="008E7DC7" w:rsidRDefault="008E7DC7" w:rsidP="008E7DC7">
      <w:pPr>
        <w:ind w:right="237"/>
        <w:jc w:val="both"/>
        <w:rPr>
          <w:sz w:val="24"/>
          <w:szCs w:val="24"/>
        </w:rPr>
      </w:pPr>
      <w:r w:rsidRPr="008E7DC7">
        <w:rPr>
          <w:sz w:val="24"/>
          <w:szCs w:val="24"/>
        </w:rPr>
        <w:t> </w:t>
      </w:r>
    </w:p>
    <w:p w14:paraId="0A66EF06" w14:textId="77777777" w:rsidR="008E7DC7" w:rsidRPr="008E7DC7" w:rsidRDefault="008E7DC7" w:rsidP="008E7DC7">
      <w:pPr>
        <w:ind w:right="237"/>
        <w:jc w:val="both"/>
        <w:rPr>
          <w:sz w:val="24"/>
          <w:szCs w:val="24"/>
        </w:rPr>
      </w:pPr>
      <w:r w:rsidRPr="008E7DC7">
        <w:rPr>
          <w:sz w:val="24"/>
          <w:szCs w:val="24"/>
        </w:rPr>
        <w:t> </w:t>
      </w:r>
    </w:p>
    <w:p w14:paraId="29EC7220" w14:textId="77777777" w:rsidR="008E7DC7" w:rsidRPr="008E7DC7" w:rsidRDefault="008E7DC7" w:rsidP="008E7DC7">
      <w:pPr>
        <w:ind w:right="237"/>
        <w:jc w:val="both"/>
        <w:rPr>
          <w:sz w:val="24"/>
          <w:szCs w:val="24"/>
        </w:rPr>
      </w:pPr>
      <w:r w:rsidRPr="008E7DC7">
        <w:rPr>
          <w:sz w:val="24"/>
          <w:szCs w:val="24"/>
        </w:rPr>
        <w:t> </w:t>
      </w:r>
    </w:p>
    <w:p w14:paraId="6EE31142" w14:textId="77777777" w:rsidR="008E7DC7" w:rsidRPr="008E7DC7" w:rsidRDefault="008E7DC7" w:rsidP="008E7DC7">
      <w:pPr>
        <w:ind w:right="237"/>
        <w:jc w:val="both"/>
        <w:rPr>
          <w:sz w:val="24"/>
          <w:szCs w:val="24"/>
        </w:rPr>
      </w:pPr>
      <w:r w:rsidRPr="008E7DC7">
        <w:rPr>
          <w:b/>
          <w:bCs/>
          <w:sz w:val="24"/>
          <w:szCs w:val="24"/>
        </w:rPr>
        <w:t>Critical evaluation of mentoring and coaching in policing</w:t>
      </w:r>
    </w:p>
    <w:p w14:paraId="181A16CD" w14:textId="77777777" w:rsidR="008E7DC7" w:rsidRPr="008E7DC7" w:rsidRDefault="008E7DC7" w:rsidP="008E7DC7">
      <w:pPr>
        <w:ind w:right="237"/>
        <w:jc w:val="both"/>
        <w:rPr>
          <w:sz w:val="24"/>
          <w:szCs w:val="24"/>
        </w:rPr>
      </w:pPr>
      <w:r w:rsidRPr="008E7DC7">
        <w:rPr>
          <w:sz w:val="24"/>
          <w:szCs w:val="24"/>
        </w:rPr>
        <w:t> </w:t>
      </w:r>
    </w:p>
    <w:p w14:paraId="3BE979D5" w14:textId="789A22C1" w:rsidR="008E7DC7" w:rsidRPr="008E7DC7" w:rsidRDefault="008E7DC7" w:rsidP="008E7DC7">
      <w:pPr>
        <w:ind w:right="237"/>
        <w:jc w:val="both"/>
        <w:rPr>
          <w:sz w:val="24"/>
          <w:szCs w:val="24"/>
        </w:rPr>
      </w:pPr>
      <w:r w:rsidRPr="008E7DC7">
        <w:rPr>
          <w:sz w:val="24"/>
          <w:szCs w:val="24"/>
        </w:rPr>
        <w:lastRenderedPageBreak/>
        <w:t xml:space="preserve">Both coaching and mentoring can be seen as a vital aspect in the early stage of development in policing, however due to the changing nature of policing in the modern world it is vital that aspects of coaching and mentoring a critically assessed. One limitation in the effectiveness of mentoring and coaching in policing is if the quality of tutoring is poor within the organisation </w:t>
      </w:r>
      <w:r w:rsidR="00C204FB">
        <w:rPr>
          <w:sz w:val="24"/>
          <w:szCs w:val="24"/>
        </w:rPr>
        <w:t xml:space="preserve">whereby </w:t>
      </w:r>
      <w:r w:rsidRPr="008E7DC7">
        <w:rPr>
          <w:sz w:val="24"/>
          <w:szCs w:val="24"/>
        </w:rPr>
        <w:t>there is no focus</w:t>
      </w:r>
      <w:r w:rsidR="00C204FB">
        <w:rPr>
          <w:sz w:val="24"/>
          <w:szCs w:val="24"/>
        </w:rPr>
        <w:t xml:space="preserve"> and</w:t>
      </w:r>
      <w:r w:rsidRPr="008E7DC7">
        <w:rPr>
          <w:sz w:val="24"/>
          <w:szCs w:val="24"/>
        </w:rPr>
        <w:t xml:space="preserve"> if the organisation, has a poor understanding of Coaching itself, this </w:t>
      </w:r>
      <w:r w:rsidR="00C204FB">
        <w:rPr>
          <w:sz w:val="24"/>
          <w:szCs w:val="24"/>
        </w:rPr>
        <w:t>can</w:t>
      </w:r>
      <w:r w:rsidRPr="008E7DC7">
        <w:rPr>
          <w:sz w:val="24"/>
          <w:szCs w:val="24"/>
        </w:rPr>
        <w:t xml:space="preserve"> be a barrier to effective Coaching. (Maggs, A. (2021) This limitation could also be associated with a lack of support for tutors which in turn has a negative </w:t>
      </w:r>
      <w:r w:rsidR="00C204FB" w:rsidRPr="008E7DC7">
        <w:rPr>
          <w:sz w:val="24"/>
          <w:szCs w:val="24"/>
        </w:rPr>
        <w:t>effect</w:t>
      </w:r>
      <w:r w:rsidR="00C204FB">
        <w:rPr>
          <w:sz w:val="24"/>
          <w:szCs w:val="24"/>
        </w:rPr>
        <w:t xml:space="preserve"> on</w:t>
      </w:r>
      <w:r w:rsidRPr="008E7DC7">
        <w:rPr>
          <w:sz w:val="24"/>
          <w:szCs w:val="24"/>
        </w:rPr>
        <w:t xml:space="preserve"> the progression of the tutee</w:t>
      </w:r>
      <w:r w:rsidR="00C204FB">
        <w:rPr>
          <w:sz w:val="24"/>
          <w:szCs w:val="24"/>
        </w:rPr>
        <w:t xml:space="preserve"> in their career</w:t>
      </w:r>
      <w:r w:rsidRPr="008E7DC7">
        <w:rPr>
          <w:sz w:val="24"/>
          <w:szCs w:val="24"/>
        </w:rPr>
        <w:t>.</w:t>
      </w:r>
    </w:p>
    <w:p w14:paraId="06F3C589" w14:textId="77777777" w:rsidR="008E7DC7" w:rsidRPr="008E7DC7" w:rsidRDefault="008E7DC7" w:rsidP="008E7DC7">
      <w:pPr>
        <w:ind w:right="237"/>
        <w:jc w:val="both"/>
        <w:rPr>
          <w:sz w:val="24"/>
          <w:szCs w:val="24"/>
        </w:rPr>
      </w:pPr>
      <w:r w:rsidRPr="008E7DC7">
        <w:rPr>
          <w:sz w:val="24"/>
          <w:szCs w:val="24"/>
        </w:rPr>
        <w:t> </w:t>
      </w:r>
    </w:p>
    <w:p w14:paraId="50EDD47D" w14:textId="0B0A73BB" w:rsidR="008E7DC7" w:rsidRPr="008E7DC7" w:rsidRDefault="008E7DC7" w:rsidP="008E7DC7">
      <w:pPr>
        <w:ind w:right="237"/>
        <w:jc w:val="both"/>
        <w:rPr>
          <w:sz w:val="24"/>
          <w:szCs w:val="24"/>
        </w:rPr>
      </w:pPr>
      <w:r w:rsidRPr="008E7DC7">
        <w:rPr>
          <w:sz w:val="24"/>
          <w:szCs w:val="24"/>
        </w:rPr>
        <w:t>Furthermore, another limitation of mentoring and coaching is for the tutee to develop a dependency of the tutor. Mentoring within police is centred around the tut</w:t>
      </w:r>
      <w:r w:rsidR="00C204FB">
        <w:rPr>
          <w:sz w:val="24"/>
          <w:szCs w:val="24"/>
        </w:rPr>
        <w:t>e</w:t>
      </w:r>
      <w:r w:rsidRPr="008E7DC7">
        <w:rPr>
          <w:sz w:val="24"/>
          <w:szCs w:val="24"/>
        </w:rPr>
        <w:t>e observing the tutor and learning operational skills and the use of decision making, this is an effective way of ensuring the development of the tutte. However, mentoring can lead to the tut</w:t>
      </w:r>
      <w:r w:rsidR="00C204FB">
        <w:rPr>
          <w:sz w:val="24"/>
          <w:szCs w:val="24"/>
        </w:rPr>
        <w:t>e</w:t>
      </w:r>
      <w:r w:rsidRPr="008E7DC7">
        <w:rPr>
          <w:sz w:val="24"/>
          <w:szCs w:val="24"/>
        </w:rPr>
        <w:t>e developing a dependency on the tutor and that following training the struggle when achieving independent patrol, Parsloe. Et al. (2000) argued that mentoring should promote self-directed learning however due to poor mentoring it can lead the student to become dependent on the teacher.</w:t>
      </w:r>
    </w:p>
    <w:p w14:paraId="4EFD9055" w14:textId="77777777" w:rsidR="008E7DC7" w:rsidRPr="008E7DC7" w:rsidRDefault="008E7DC7" w:rsidP="008E7DC7">
      <w:pPr>
        <w:ind w:right="237"/>
        <w:jc w:val="both"/>
        <w:rPr>
          <w:sz w:val="24"/>
          <w:szCs w:val="24"/>
        </w:rPr>
      </w:pPr>
      <w:r w:rsidRPr="008E7DC7">
        <w:rPr>
          <w:sz w:val="24"/>
          <w:szCs w:val="24"/>
        </w:rPr>
        <w:t> </w:t>
      </w:r>
    </w:p>
    <w:p w14:paraId="7096ED4F" w14:textId="3303331F" w:rsidR="008E7DC7" w:rsidRPr="008E7DC7" w:rsidRDefault="008E7DC7" w:rsidP="008E7DC7">
      <w:pPr>
        <w:ind w:right="237"/>
        <w:jc w:val="both"/>
        <w:rPr>
          <w:sz w:val="24"/>
          <w:szCs w:val="24"/>
        </w:rPr>
      </w:pPr>
      <w:r w:rsidRPr="008E7DC7">
        <w:rPr>
          <w:sz w:val="24"/>
          <w:szCs w:val="24"/>
        </w:rPr>
        <w:t>Regarding limitations of coaching and mentoring, processes need to be identified to mitigate the impact. Organisations within policing need to ensure that both tutors and tutees are provided with the appropriate education and support to ensure positive outcomes. Tutors need to be assured that they will be provided with time to complete their own duties and that becoming a tutor would not be detrimental to their career, when tutors are provided with support it allows them to provide more focus to the tutee ensuring that they can improve in the development.</w:t>
      </w:r>
    </w:p>
    <w:p w14:paraId="691AE722" w14:textId="77777777" w:rsidR="008E7DC7" w:rsidRPr="008E7DC7" w:rsidRDefault="008E7DC7" w:rsidP="008E7DC7">
      <w:pPr>
        <w:ind w:right="237"/>
        <w:jc w:val="both"/>
        <w:rPr>
          <w:sz w:val="24"/>
          <w:szCs w:val="24"/>
        </w:rPr>
      </w:pPr>
      <w:r w:rsidRPr="008E7DC7">
        <w:rPr>
          <w:sz w:val="24"/>
          <w:szCs w:val="24"/>
        </w:rPr>
        <w:t> </w:t>
      </w:r>
    </w:p>
    <w:p w14:paraId="4821F1DF" w14:textId="77777777" w:rsidR="008E7DC7" w:rsidRPr="008E7DC7" w:rsidRDefault="008E7DC7" w:rsidP="008E7DC7">
      <w:pPr>
        <w:ind w:right="237"/>
        <w:jc w:val="both"/>
        <w:rPr>
          <w:sz w:val="24"/>
          <w:szCs w:val="24"/>
        </w:rPr>
      </w:pPr>
      <w:r w:rsidRPr="008E7DC7">
        <w:rPr>
          <w:sz w:val="24"/>
          <w:szCs w:val="24"/>
        </w:rPr>
        <w:t> </w:t>
      </w:r>
    </w:p>
    <w:p w14:paraId="5948CEC7" w14:textId="77777777" w:rsidR="008E7DC7" w:rsidRPr="008E7DC7" w:rsidRDefault="008E7DC7" w:rsidP="008E7DC7">
      <w:pPr>
        <w:ind w:right="237"/>
        <w:jc w:val="both"/>
        <w:rPr>
          <w:sz w:val="24"/>
          <w:szCs w:val="24"/>
        </w:rPr>
      </w:pPr>
      <w:r w:rsidRPr="008E7DC7">
        <w:rPr>
          <w:sz w:val="24"/>
          <w:szCs w:val="24"/>
        </w:rPr>
        <w:t> </w:t>
      </w:r>
    </w:p>
    <w:p w14:paraId="59318F2B" w14:textId="77777777" w:rsidR="008E7DC7" w:rsidRPr="008E7DC7" w:rsidRDefault="008E7DC7" w:rsidP="008E7DC7">
      <w:pPr>
        <w:ind w:right="237"/>
        <w:jc w:val="both"/>
        <w:rPr>
          <w:sz w:val="24"/>
          <w:szCs w:val="24"/>
        </w:rPr>
      </w:pPr>
      <w:r w:rsidRPr="008E7DC7">
        <w:rPr>
          <w:b/>
          <w:bCs/>
          <w:sz w:val="24"/>
          <w:szCs w:val="24"/>
        </w:rPr>
        <w:t xml:space="preserve">Conclusion </w:t>
      </w:r>
    </w:p>
    <w:p w14:paraId="5D4E4D85" w14:textId="77777777" w:rsidR="008E7DC7" w:rsidRPr="008E7DC7" w:rsidRDefault="008E7DC7" w:rsidP="008E7DC7">
      <w:pPr>
        <w:ind w:right="237"/>
        <w:jc w:val="both"/>
        <w:rPr>
          <w:sz w:val="24"/>
          <w:szCs w:val="24"/>
        </w:rPr>
      </w:pPr>
      <w:r w:rsidRPr="008E7DC7">
        <w:rPr>
          <w:sz w:val="24"/>
          <w:szCs w:val="24"/>
        </w:rPr>
        <w:t> </w:t>
      </w:r>
    </w:p>
    <w:p w14:paraId="2000CC8C" w14:textId="76426B1A" w:rsidR="008E7DC7" w:rsidRPr="008E7DC7" w:rsidRDefault="008E7DC7" w:rsidP="008E7DC7">
      <w:pPr>
        <w:ind w:right="237"/>
        <w:jc w:val="both"/>
        <w:rPr>
          <w:sz w:val="24"/>
          <w:szCs w:val="24"/>
        </w:rPr>
      </w:pPr>
      <w:r w:rsidRPr="008E7DC7">
        <w:rPr>
          <w:sz w:val="24"/>
          <w:szCs w:val="24"/>
        </w:rPr>
        <w:t>Both coaching and mentoring have had a significant impact on my development as a police officer during my three-year probationary period. During the early stages of my development as an inexperienced police officer mentoring provided significant support, first hand experiences, guidance and a better understanding of the role of an operational police officer. Additionally coaching encouraged me to become more independent, improve on reflection and gain a better understanding on what is expected for officers on an organisational level.</w:t>
      </w:r>
    </w:p>
    <w:p w14:paraId="59B3D98B" w14:textId="77777777" w:rsidR="008E7DC7" w:rsidRPr="008E7DC7" w:rsidRDefault="008E7DC7" w:rsidP="008E7DC7">
      <w:pPr>
        <w:ind w:right="237"/>
        <w:jc w:val="both"/>
        <w:rPr>
          <w:sz w:val="24"/>
          <w:szCs w:val="24"/>
        </w:rPr>
      </w:pPr>
      <w:r w:rsidRPr="008E7DC7">
        <w:rPr>
          <w:sz w:val="24"/>
          <w:szCs w:val="24"/>
        </w:rPr>
        <w:t> </w:t>
      </w:r>
    </w:p>
    <w:p w14:paraId="63AD9CA9" w14:textId="77777777" w:rsidR="008E7DC7" w:rsidRDefault="008E7DC7" w:rsidP="008E7DC7">
      <w:pPr>
        <w:ind w:right="237"/>
        <w:jc w:val="both"/>
        <w:rPr>
          <w:sz w:val="24"/>
          <w:szCs w:val="24"/>
        </w:rPr>
      </w:pPr>
      <w:r w:rsidRPr="008E7DC7">
        <w:rPr>
          <w:sz w:val="24"/>
          <w:szCs w:val="24"/>
        </w:rPr>
        <w:t>Both coaching and mentoring have allowed me to achieve my own personal goes as a police officers but to also achieve professional and organisational goals, coaching and mentoring play a vital role in the development of officers and is a principle aspect of police allowing officers to improve on their operational skills, decision making and implementing organisational principles to better support the public. Although coaching and mentoring has had a significant impact on my development the quality of tutoring that inexperienced officers receive plays a significant role on their development. The coaching and mentoring I have received has made me a better police officer and has encouraged me to be a coach and a mentor to inexperienced officers in the future.</w:t>
      </w:r>
    </w:p>
    <w:p w14:paraId="0D1D953E" w14:textId="77777777" w:rsidR="001C009E" w:rsidRDefault="001C009E" w:rsidP="008E7DC7">
      <w:pPr>
        <w:ind w:right="237"/>
        <w:jc w:val="both"/>
        <w:rPr>
          <w:sz w:val="24"/>
          <w:szCs w:val="24"/>
        </w:rPr>
      </w:pPr>
    </w:p>
    <w:p w14:paraId="1BBF9D95" w14:textId="033594F7" w:rsidR="008E7DC7" w:rsidRPr="008E7DC7" w:rsidRDefault="008E7DC7" w:rsidP="008E7DC7">
      <w:pPr>
        <w:ind w:right="237"/>
        <w:jc w:val="both"/>
        <w:rPr>
          <w:b/>
          <w:bCs/>
          <w:sz w:val="24"/>
          <w:szCs w:val="24"/>
        </w:rPr>
      </w:pPr>
      <w:r w:rsidRPr="008E7DC7">
        <w:rPr>
          <w:b/>
          <w:bCs/>
          <w:sz w:val="24"/>
          <w:szCs w:val="24"/>
        </w:rPr>
        <w:lastRenderedPageBreak/>
        <w:t>Word count: 216</w:t>
      </w:r>
      <w:r w:rsidR="001C009E">
        <w:rPr>
          <w:b/>
          <w:bCs/>
          <w:sz w:val="24"/>
          <w:szCs w:val="24"/>
        </w:rPr>
        <w:t>0</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2B4DA333" w14:textId="02FEFFED" w:rsidR="004923DA" w:rsidRPr="00270EEB" w:rsidRDefault="004923DA" w:rsidP="001C009E">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3FAF1060" w14:textId="77777777" w:rsidR="00292138" w:rsidRPr="00292138" w:rsidRDefault="00292138" w:rsidP="00292138">
      <w:pPr>
        <w:ind w:right="237"/>
        <w:jc w:val="both"/>
        <w:rPr>
          <w:bCs/>
          <w:sz w:val="24"/>
          <w:szCs w:val="24"/>
        </w:rPr>
      </w:pPr>
      <w:r w:rsidRPr="00292138">
        <w:rPr>
          <w:bCs/>
          <w:sz w:val="24"/>
          <w:szCs w:val="24"/>
        </w:rPr>
        <w:t xml:space="preserve">Arafah, B. and Hasyim, M. (2022). Social media as a gateway to information: Digital literacy on current issues in social media. </w:t>
      </w:r>
      <w:proofErr w:type="spellStart"/>
      <w:r w:rsidRPr="00292138">
        <w:rPr>
          <w:bCs/>
          <w:sz w:val="24"/>
          <w:szCs w:val="24"/>
        </w:rPr>
        <w:t>Webology</w:t>
      </w:r>
      <w:proofErr w:type="spellEnd"/>
      <w:r w:rsidRPr="00292138">
        <w:rPr>
          <w:bCs/>
          <w:sz w:val="24"/>
          <w:szCs w:val="24"/>
        </w:rPr>
        <w:t xml:space="preserve">, [online] 19(1), pp.2491–2503. </w:t>
      </w:r>
      <w:proofErr w:type="spellStart"/>
      <w:proofErr w:type="gramStart"/>
      <w:r w:rsidRPr="00292138">
        <w:rPr>
          <w:bCs/>
          <w:sz w:val="24"/>
          <w:szCs w:val="24"/>
        </w:rPr>
        <w:t>doi:https</w:t>
      </w:r>
      <w:proofErr w:type="spellEnd"/>
      <w:r w:rsidRPr="00292138">
        <w:rPr>
          <w:bCs/>
          <w:sz w:val="24"/>
          <w:szCs w:val="24"/>
        </w:rPr>
        <w:t>://doi.org/10.14704/web/v19i1/web19167</w:t>
      </w:r>
      <w:proofErr w:type="gramEnd"/>
      <w:r w:rsidRPr="00292138">
        <w:rPr>
          <w:bCs/>
          <w:sz w:val="24"/>
          <w:szCs w:val="24"/>
        </w:rPr>
        <w:t>.</w:t>
      </w:r>
    </w:p>
    <w:p w14:paraId="3A140B71" w14:textId="77777777" w:rsidR="00292138" w:rsidRPr="00292138" w:rsidRDefault="00292138" w:rsidP="00292138">
      <w:pPr>
        <w:ind w:right="237"/>
        <w:jc w:val="both"/>
        <w:rPr>
          <w:bCs/>
          <w:sz w:val="24"/>
          <w:szCs w:val="24"/>
        </w:rPr>
      </w:pPr>
      <w:r w:rsidRPr="00292138">
        <w:rPr>
          <w:bCs/>
          <w:sz w:val="24"/>
          <w:szCs w:val="24"/>
        </w:rPr>
        <w:t> </w:t>
      </w:r>
    </w:p>
    <w:p w14:paraId="2E07BC5A" w14:textId="77777777" w:rsidR="00292138" w:rsidRPr="00292138" w:rsidRDefault="00292138" w:rsidP="00292138">
      <w:pPr>
        <w:ind w:right="237"/>
        <w:jc w:val="both"/>
        <w:rPr>
          <w:bCs/>
          <w:sz w:val="24"/>
          <w:szCs w:val="24"/>
        </w:rPr>
      </w:pPr>
      <w:r w:rsidRPr="00292138">
        <w:rPr>
          <w:bCs/>
          <w:sz w:val="24"/>
          <w:szCs w:val="24"/>
        </w:rPr>
        <w:t xml:space="preserve">BASW (2021). Code of Ethics. [online] Basw.co.uk. Available at: </w:t>
      </w:r>
      <w:hyperlink r:id="rId15" w:history="1">
        <w:r w:rsidRPr="00292138">
          <w:rPr>
            <w:rStyle w:val="Hyperlink"/>
            <w:bCs/>
            <w:sz w:val="24"/>
            <w:szCs w:val="24"/>
          </w:rPr>
          <w:t>https://basw.co.uk/policy-practice/standards/code-ethics</w:t>
        </w:r>
      </w:hyperlink>
      <w:r w:rsidRPr="00292138">
        <w:rPr>
          <w:bCs/>
          <w:sz w:val="24"/>
          <w:szCs w:val="24"/>
        </w:rPr>
        <w:t>.</w:t>
      </w:r>
    </w:p>
    <w:p w14:paraId="79D19B6A" w14:textId="77777777" w:rsidR="00292138" w:rsidRPr="00292138" w:rsidRDefault="00292138" w:rsidP="00292138">
      <w:pPr>
        <w:ind w:right="237"/>
        <w:jc w:val="both"/>
        <w:rPr>
          <w:bCs/>
          <w:sz w:val="24"/>
          <w:szCs w:val="24"/>
        </w:rPr>
      </w:pPr>
      <w:r w:rsidRPr="00292138">
        <w:rPr>
          <w:bCs/>
          <w:sz w:val="24"/>
          <w:szCs w:val="24"/>
        </w:rPr>
        <w:t> </w:t>
      </w:r>
    </w:p>
    <w:p w14:paraId="79441FB9" w14:textId="77777777" w:rsidR="00292138" w:rsidRPr="00292138" w:rsidRDefault="00292138" w:rsidP="00292138">
      <w:pPr>
        <w:ind w:right="237"/>
        <w:jc w:val="both"/>
        <w:rPr>
          <w:bCs/>
          <w:sz w:val="24"/>
          <w:szCs w:val="24"/>
        </w:rPr>
      </w:pPr>
      <w:r w:rsidRPr="00292138">
        <w:rPr>
          <w:bCs/>
          <w:sz w:val="24"/>
          <w:szCs w:val="24"/>
        </w:rPr>
        <w:t xml:space="preserve">Bowers, C. (2026). Reflective Practice in Police Training | Policing blog. [online] Uwe.ac.uk. Available at: </w:t>
      </w:r>
      <w:hyperlink r:id="rId16" w:history="1">
        <w:r w:rsidRPr="00292138">
          <w:rPr>
            <w:rStyle w:val="Hyperlink"/>
            <w:bCs/>
            <w:sz w:val="24"/>
            <w:szCs w:val="24"/>
          </w:rPr>
          <w:t>https://blogs.uwe.ac.uk/policing/reflective-practice-in-police-training/</w:t>
        </w:r>
      </w:hyperlink>
      <w:r w:rsidRPr="00292138">
        <w:rPr>
          <w:bCs/>
          <w:sz w:val="24"/>
          <w:szCs w:val="24"/>
        </w:rPr>
        <w:t>.</w:t>
      </w:r>
    </w:p>
    <w:p w14:paraId="458203E7" w14:textId="77777777" w:rsidR="00292138" w:rsidRPr="00292138" w:rsidRDefault="00292138" w:rsidP="00292138">
      <w:pPr>
        <w:ind w:right="237"/>
        <w:jc w:val="both"/>
        <w:rPr>
          <w:bCs/>
          <w:sz w:val="24"/>
          <w:szCs w:val="24"/>
        </w:rPr>
      </w:pPr>
      <w:r w:rsidRPr="00292138">
        <w:rPr>
          <w:bCs/>
          <w:sz w:val="24"/>
          <w:szCs w:val="24"/>
        </w:rPr>
        <w:t>Bullock K (2016) (Re)presenting ‘order’ online: The construction of police presentational strategies on social media. Policing and Society 28(3): 345–359.</w:t>
      </w:r>
    </w:p>
    <w:p w14:paraId="27DC8CF6" w14:textId="77777777" w:rsidR="00292138" w:rsidRPr="00292138" w:rsidRDefault="00292138" w:rsidP="00292138">
      <w:pPr>
        <w:ind w:right="237"/>
        <w:jc w:val="both"/>
        <w:rPr>
          <w:bCs/>
          <w:sz w:val="24"/>
          <w:szCs w:val="24"/>
        </w:rPr>
      </w:pPr>
      <w:r w:rsidRPr="00292138">
        <w:rPr>
          <w:bCs/>
          <w:sz w:val="24"/>
          <w:szCs w:val="24"/>
        </w:rPr>
        <w:t> </w:t>
      </w:r>
    </w:p>
    <w:p w14:paraId="53187D40" w14:textId="77777777" w:rsidR="00292138" w:rsidRPr="00292138" w:rsidRDefault="00292138" w:rsidP="00292138">
      <w:pPr>
        <w:ind w:right="237"/>
        <w:jc w:val="both"/>
        <w:rPr>
          <w:bCs/>
          <w:sz w:val="24"/>
          <w:szCs w:val="24"/>
        </w:rPr>
      </w:pPr>
      <w:r w:rsidRPr="00292138">
        <w:rPr>
          <w:bCs/>
          <w:sz w:val="24"/>
          <w:szCs w:val="24"/>
        </w:rPr>
        <w:t xml:space="preserve">Bullock, K. (2017). The Police Use of Social Media: Transformation or Normalisation? Social Policy and Society, [online] 17(02), pp.245–258. Available at: </w:t>
      </w:r>
      <w:hyperlink r:id="rId17" w:history="1">
        <w:r w:rsidRPr="00292138">
          <w:rPr>
            <w:rStyle w:val="Hyperlink"/>
            <w:bCs/>
            <w:sz w:val="24"/>
            <w:szCs w:val="24"/>
          </w:rPr>
          <w:t>https://www.cambridge.org/core/journals/social-policy-and-society/article/police-use-of-social-media-transformation-or-normalisation/19E5C6727038F01129B51CE4287D0FFB</w:t>
        </w:r>
      </w:hyperlink>
      <w:r w:rsidRPr="00292138">
        <w:rPr>
          <w:bCs/>
          <w:sz w:val="24"/>
          <w:szCs w:val="24"/>
        </w:rPr>
        <w:t>.</w:t>
      </w:r>
    </w:p>
    <w:p w14:paraId="6D89EFD1" w14:textId="77777777" w:rsidR="00292138" w:rsidRPr="00292138" w:rsidRDefault="00292138" w:rsidP="00292138">
      <w:pPr>
        <w:ind w:right="237"/>
        <w:jc w:val="both"/>
        <w:rPr>
          <w:bCs/>
          <w:sz w:val="24"/>
          <w:szCs w:val="24"/>
        </w:rPr>
      </w:pPr>
      <w:r w:rsidRPr="00292138">
        <w:rPr>
          <w:bCs/>
          <w:sz w:val="24"/>
          <w:szCs w:val="24"/>
        </w:rPr>
        <w:t> </w:t>
      </w:r>
    </w:p>
    <w:p w14:paraId="5FC21085" w14:textId="77777777" w:rsidR="00292138" w:rsidRPr="00292138" w:rsidRDefault="00292138" w:rsidP="00292138">
      <w:pPr>
        <w:ind w:right="237"/>
        <w:jc w:val="both"/>
        <w:rPr>
          <w:bCs/>
          <w:sz w:val="24"/>
          <w:szCs w:val="24"/>
        </w:rPr>
      </w:pPr>
      <w:r w:rsidRPr="00292138">
        <w:rPr>
          <w:bCs/>
          <w:sz w:val="24"/>
          <w:szCs w:val="24"/>
        </w:rPr>
        <w:t>Clutterbuck, D. (2014) Everyone needs a mentor. 5th edition. London: Chartered Institute of Personnel and Development.</w:t>
      </w:r>
    </w:p>
    <w:p w14:paraId="3300B83A" w14:textId="77777777" w:rsidR="00292138" w:rsidRPr="00292138" w:rsidRDefault="00292138" w:rsidP="00292138">
      <w:pPr>
        <w:ind w:right="237"/>
        <w:jc w:val="both"/>
        <w:rPr>
          <w:bCs/>
          <w:sz w:val="24"/>
          <w:szCs w:val="24"/>
        </w:rPr>
      </w:pPr>
      <w:r w:rsidRPr="00292138">
        <w:rPr>
          <w:bCs/>
          <w:sz w:val="24"/>
          <w:szCs w:val="24"/>
        </w:rPr>
        <w:t> </w:t>
      </w:r>
    </w:p>
    <w:p w14:paraId="3DA850DA" w14:textId="77777777" w:rsidR="00292138" w:rsidRPr="00292138" w:rsidRDefault="00292138" w:rsidP="00292138">
      <w:pPr>
        <w:ind w:right="237"/>
        <w:jc w:val="both"/>
        <w:rPr>
          <w:bCs/>
          <w:sz w:val="24"/>
          <w:szCs w:val="24"/>
        </w:rPr>
      </w:pPr>
      <w:r w:rsidRPr="00292138">
        <w:rPr>
          <w:bCs/>
          <w:sz w:val="24"/>
          <w:szCs w:val="24"/>
        </w:rPr>
        <w:t xml:space="preserve">College of Policing (2013). Investigation process. [online] College of Policing. Available at: </w:t>
      </w:r>
      <w:hyperlink r:id="rId18" w:history="1">
        <w:r w:rsidRPr="00292138">
          <w:rPr>
            <w:rStyle w:val="Hyperlink"/>
            <w:bCs/>
            <w:sz w:val="24"/>
            <w:szCs w:val="24"/>
          </w:rPr>
          <w:t>https://www.college.police.uk/app/investigation/investigation-process?highlight=golden%20hour</w:t>
        </w:r>
      </w:hyperlink>
      <w:r w:rsidRPr="00292138">
        <w:rPr>
          <w:bCs/>
          <w:sz w:val="24"/>
          <w:szCs w:val="24"/>
        </w:rPr>
        <w:t>.</w:t>
      </w:r>
    </w:p>
    <w:p w14:paraId="7D32957B" w14:textId="77777777" w:rsidR="00292138" w:rsidRPr="00292138" w:rsidRDefault="00292138" w:rsidP="00292138">
      <w:pPr>
        <w:ind w:right="237"/>
        <w:jc w:val="both"/>
        <w:rPr>
          <w:bCs/>
          <w:sz w:val="24"/>
          <w:szCs w:val="24"/>
        </w:rPr>
      </w:pPr>
      <w:r w:rsidRPr="00292138">
        <w:rPr>
          <w:bCs/>
          <w:sz w:val="24"/>
          <w:szCs w:val="24"/>
        </w:rPr>
        <w:t> </w:t>
      </w:r>
    </w:p>
    <w:p w14:paraId="189D8B2B" w14:textId="77777777" w:rsidR="00292138" w:rsidRPr="00292138" w:rsidRDefault="00292138" w:rsidP="00292138">
      <w:pPr>
        <w:ind w:right="237"/>
        <w:jc w:val="both"/>
        <w:rPr>
          <w:bCs/>
          <w:sz w:val="24"/>
          <w:szCs w:val="24"/>
        </w:rPr>
      </w:pPr>
      <w:r w:rsidRPr="00292138">
        <w:rPr>
          <w:bCs/>
          <w:sz w:val="24"/>
          <w:szCs w:val="24"/>
        </w:rPr>
        <w:t xml:space="preserve">College Of Policing (2013). National Decision Model. [online] College of </w:t>
      </w:r>
      <w:proofErr w:type="gramStart"/>
      <w:r w:rsidRPr="00292138">
        <w:rPr>
          <w:bCs/>
          <w:sz w:val="24"/>
          <w:szCs w:val="24"/>
        </w:rPr>
        <w:t>Policing .</w:t>
      </w:r>
      <w:proofErr w:type="gramEnd"/>
      <w:r w:rsidRPr="00292138">
        <w:rPr>
          <w:bCs/>
          <w:sz w:val="24"/>
          <w:szCs w:val="24"/>
        </w:rPr>
        <w:t xml:space="preserve"> Available at: </w:t>
      </w:r>
      <w:hyperlink r:id="rId19" w:history="1">
        <w:r w:rsidRPr="00292138">
          <w:rPr>
            <w:rStyle w:val="Hyperlink"/>
            <w:bCs/>
            <w:sz w:val="24"/>
            <w:szCs w:val="24"/>
          </w:rPr>
          <w:t>https://www.college.police.uk/app/national-decision-model/national-decision-model</w:t>
        </w:r>
      </w:hyperlink>
      <w:r w:rsidRPr="00292138">
        <w:rPr>
          <w:bCs/>
          <w:sz w:val="24"/>
          <w:szCs w:val="24"/>
        </w:rPr>
        <w:t>.‌</w:t>
      </w:r>
    </w:p>
    <w:p w14:paraId="6EF0B148" w14:textId="77777777" w:rsidR="00292138" w:rsidRPr="00292138" w:rsidRDefault="00292138" w:rsidP="00292138">
      <w:pPr>
        <w:ind w:right="237"/>
        <w:jc w:val="both"/>
        <w:rPr>
          <w:bCs/>
          <w:sz w:val="24"/>
          <w:szCs w:val="24"/>
        </w:rPr>
      </w:pPr>
      <w:r w:rsidRPr="00292138">
        <w:rPr>
          <w:bCs/>
          <w:sz w:val="24"/>
          <w:szCs w:val="24"/>
        </w:rPr>
        <w:t> </w:t>
      </w:r>
    </w:p>
    <w:p w14:paraId="22CE0DFF" w14:textId="77777777" w:rsidR="00292138" w:rsidRPr="00292138" w:rsidRDefault="00292138" w:rsidP="00292138">
      <w:pPr>
        <w:ind w:right="237"/>
        <w:jc w:val="both"/>
        <w:rPr>
          <w:bCs/>
          <w:sz w:val="24"/>
          <w:szCs w:val="24"/>
        </w:rPr>
      </w:pPr>
      <w:r w:rsidRPr="00292138">
        <w:rPr>
          <w:bCs/>
          <w:sz w:val="24"/>
          <w:szCs w:val="24"/>
        </w:rPr>
        <w:t xml:space="preserve">College of Policing (2014). THE PROFESSIONAL BODY FOR POLICING Code of Ethics A Code of Practice for the Principles and Standards of Professional Behaviour for the Policing Profession of England and Wales. [online] Available at: </w:t>
      </w:r>
      <w:hyperlink r:id="rId20" w:history="1">
        <w:r w:rsidRPr="00292138">
          <w:rPr>
            <w:rStyle w:val="Hyperlink"/>
            <w:bCs/>
            <w:sz w:val="24"/>
            <w:szCs w:val="24"/>
          </w:rPr>
          <w:t>https://assets.publishing.service.gov.uk/government/uploads/system/uploads/attachment_data/file/341643/Code_of_Ethics_2014_Web_Accessible.pdf</w:t>
        </w:r>
      </w:hyperlink>
      <w:r w:rsidRPr="00292138">
        <w:rPr>
          <w:bCs/>
          <w:sz w:val="24"/>
          <w:szCs w:val="24"/>
        </w:rPr>
        <w:t>.</w:t>
      </w:r>
    </w:p>
    <w:p w14:paraId="55FBA669" w14:textId="77777777" w:rsidR="00292138" w:rsidRPr="00292138" w:rsidRDefault="00292138" w:rsidP="00292138">
      <w:pPr>
        <w:ind w:right="237"/>
        <w:jc w:val="both"/>
        <w:rPr>
          <w:bCs/>
          <w:sz w:val="24"/>
          <w:szCs w:val="24"/>
        </w:rPr>
      </w:pPr>
      <w:r w:rsidRPr="00292138">
        <w:rPr>
          <w:bCs/>
          <w:sz w:val="24"/>
          <w:szCs w:val="24"/>
        </w:rPr>
        <w:t> </w:t>
      </w:r>
    </w:p>
    <w:p w14:paraId="322BDB85" w14:textId="77777777" w:rsidR="00292138" w:rsidRPr="00292138" w:rsidRDefault="00292138" w:rsidP="00292138">
      <w:pPr>
        <w:ind w:right="237"/>
        <w:jc w:val="both"/>
        <w:rPr>
          <w:bCs/>
          <w:sz w:val="24"/>
          <w:szCs w:val="24"/>
        </w:rPr>
      </w:pPr>
      <w:r w:rsidRPr="00292138">
        <w:rPr>
          <w:bCs/>
          <w:sz w:val="24"/>
          <w:szCs w:val="24"/>
        </w:rPr>
        <w:t xml:space="preserve">College of Policing (2016). Mentoring. [online] College of Policing. Available at: </w:t>
      </w:r>
      <w:hyperlink r:id="rId21" w:history="1">
        <w:r w:rsidRPr="00292138">
          <w:rPr>
            <w:rStyle w:val="Hyperlink"/>
            <w:bCs/>
            <w:sz w:val="24"/>
            <w:szCs w:val="24"/>
          </w:rPr>
          <w:t>https://www.college.police.uk/research/crime-reduction-toolkit/mentoring</w:t>
        </w:r>
      </w:hyperlink>
      <w:r w:rsidRPr="00292138">
        <w:rPr>
          <w:bCs/>
          <w:sz w:val="24"/>
          <w:szCs w:val="24"/>
        </w:rPr>
        <w:t>.</w:t>
      </w:r>
    </w:p>
    <w:p w14:paraId="57913AD5" w14:textId="77777777" w:rsidR="00292138" w:rsidRPr="00292138" w:rsidRDefault="00292138" w:rsidP="00292138">
      <w:pPr>
        <w:ind w:right="237"/>
        <w:jc w:val="both"/>
        <w:rPr>
          <w:bCs/>
          <w:sz w:val="24"/>
          <w:szCs w:val="24"/>
        </w:rPr>
      </w:pPr>
      <w:r w:rsidRPr="00292138">
        <w:rPr>
          <w:bCs/>
          <w:sz w:val="24"/>
          <w:szCs w:val="24"/>
        </w:rPr>
        <w:t> </w:t>
      </w:r>
    </w:p>
    <w:p w14:paraId="798ADC16" w14:textId="77777777" w:rsidR="00292138" w:rsidRPr="00292138" w:rsidRDefault="00292138" w:rsidP="00292138">
      <w:pPr>
        <w:ind w:right="237"/>
        <w:jc w:val="both"/>
        <w:rPr>
          <w:bCs/>
          <w:sz w:val="24"/>
          <w:szCs w:val="24"/>
        </w:rPr>
      </w:pPr>
      <w:r w:rsidRPr="00292138">
        <w:rPr>
          <w:bCs/>
          <w:sz w:val="24"/>
          <w:szCs w:val="24"/>
        </w:rPr>
        <w:lastRenderedPageBreak/>
        <w:t xml:space="preserve">College of Policing (2016). Missing Persons. [online] College of Policing. Available at: </w:t>
      </w:r>
      <w:hyperlink r:id="rId22" w:history="1">
        <w:r w:rsidRPr="00292138">
          <w:rPr>
            <w:rStyle w:val="Hyperlink"/>
            <w:bCs/>
            <w:sz w:val="24"/>
            <w:szCs w:val="24"/>
          </w:rPr>
          <w:t>https://www.college.police.uk/app/major-investigation-and-public-protection/missing-persons/missing-persons</w:t>
        </w:r>
      </w:hyperlink>
      <w:r w:rsidRPr="00292138">
        <w:rPr>
          <w:bCs/>
          <w:sz w:val="24"/>
          <w:szCs w:val="24"/>
        </w:rPr>
        <w:t>.</w:t>
      </w:r>
    </w:p>
    <w:p w14:paraId="5F2A289C" w14:textId="77777777" w:rsidR="00292138" w:rsidRPr="00292138" w:rsidRDefault="00292138" w:rsidP="00292138">
      <w:pPr>
        <w:ind w:right="237"/>
        <w:jc w:val="both"/>
        <w:rPr>
          <w:bCs/>
          <w:sz w:val="24"/>
          <w:szCs w:val="24"/>
        </w:rPr>
      </w:pPr>
      <w:r w:rsidRPr="00292138">
        <w:rPr>
          <w:bCs/>
          <w:sz w:val="24"/>
          <w:szCs w:val="24"/>
        </w:rPr>
        <w:t> </w:t>
      </w:r>
    </w:p>
    <w:p w14:paraId="6F64C2CF" w14:textId="77777777" w:rsidR="00292138" w:rsidRPr="00292138" w:rsidRDefault="00292138" w:rsidP="00292138">
      <w:pPr>
        <w:ind w:right="237"/>
        <w:jc w:val="both"/>
        <w:rPr>
          <w:bCs/>
          <w:sz w:val="24"/>
          <w:szCs w:val="24"/>
        </w:rPr>
      </w:pPr>
      <w:r w:rsidRPr="00292138">
        <w:rPr>
          <w:bCs/>
          <w:sz w:val="24"/>
          <w:szCs w:val="24"/>
        </w:rPr>
        <w:t xml:space="preserve">College of Policing (2019). Constable | College of Policing. [online] College of Policing. Available at: </w:t>
      </w:r>
      <w:hyperlink r:id="rId23" w:history="1">
        <w:r w:rsidRPr="00292138">
          <w:rPr>
            <w:rStyle w:val="Hyperlink"/>
            <w:bCs/>
            <w:sz w:val="24"/>
            <w:szCs w:val="24"/>
          </w:rPr>
          <w:t>https://www.college.police.uk/career-learning/support-for-career-development/policing-professional-profiles/core-rank-profiles/constable</w:t>
        </w:r>
      </w:hyperlink>
      <w:r w:rsidRPr="00292138">
        <w:rPr>
          <w:bCs/>
          <w:sz w:val="24"/>
          <w:szCs w:val="24"/>
        </w:rPr>
        <w:t>.</w:t>
      </w:r>
    </w:p>
    <w:p w14:paraId="07926CC0" w14:textId="77777777" w:rsidR="00292138" w:rsidRPr="00292138" w:rsidRDefault="00292138" w:rsidP="00292138">
      <w:pPr>
        <w:ind w:right="237"/>
        <w:jc w:val="both"/>
        <w:rPr>
          <w:bCs/>
          <w:sz w:val="24"/>
          <w:szCs w:val="24"/>
        </w:rPr>
      </w:pPr>
      <w:r w:rsidRPr="00292138">
        <w:rPr>
          <w:bCs/>
          <w:sz w:val="24"/>
          <w:szCs w:val="24"/>
        </w:rPr>
        <w:t> </w:t>
      </w:r>
    </w:p>
    <w:p w14:paraId="1762A472" w14:textId="77777777" w:rsidR="00292138" w:rsidRPr="00292138" w:rsidRDefault="00292138" w:rsidP="00292138">
      <w:pPr>
        <w:ind w:right="237"/>
        <w:jc w:val="both"/>
        <w:rPr>
          <w:bCs/>
          <w:sz w:val="24"/>
          <w:szCs w:val="24"/>
        </w:rPr>
      </w:pPr>
      <w:r w:rsidRPr="00292138">
        <w:rPr>
          <w:bCs/>
          <w:sz w:val="24"/>
          <w:szCs w:val="24"/>
        </w:rPr>
        <w:t xml:space="preserve">College of Policing (2019). Core skills | College of Policing. [online] College of Policing. Available at: </w:t>
      </w:r>
      <w:hyperlink r:id="rId24" w:history="1">
        <w:r w:rsidRPr="00292138">
          <w:rPr>
            <w:rStyle w:val="Hyperlink"/>
            <w:bCs/>
            <w:sz w:val="24"/>
            <w:szCs w:val="24"/>
          </w:rPr>
          <w:t>https://www.college.police.uk/career-learning/support-for-career-development/core-skills</w:t>
        </w:r>
      </w:hyperlink>
      <w:r w:rsidRPr="00292138">
        <w:rPr>
          <w:bCs/>
          <w:sz w:val="24"/>
          <w:szCs w:val="24"/>
        </w:rPr>
        <w:t xml:space="preserve">. </w:t>
      </w:r>
    </w:p>
    <w:p w14:paraId="3E4B60B6" w14:textId="77777777" w:rsidR="00292138" w:rsidRPr="00292138" w:rsidRDefault="00292138" w:rsidP="00292138">
      <w:pPr>
        <w:ind w:right="237"/>
        <w:jc w:val="both"/>
        <w:rPr>
          <w:bCs/>
          <w:sz w:val="24"/>
          <w:szCs w:val="24"/>
        </w:rPr>
      </w:pPr>
      <w:r w:rsidRPr="00292138">
        <w:rPr>
          <w:bCs/>
          <w:sz w:val="24"/>
          <w:szCs w:val="24"/>
        </w:rPr>
        <w:t> </w:t>
      </w:r>
    </w:p>
    <w:p w14:paraId="6CCA01E7" w14:textId="77777777" w:rsidR="00292138" w:rsidRPr="00292138" w:rsidRDefault="00292138" w:rsidP="00292138">
      <w:pPr>
        <w:ind w:right="237"/>
        <w:jc w:val="both"/>
        <w:rPr>
          <w:bCs/>
          <w:sz w:val="24"/>
          <w:szCs w:val="24"/>
        </w:rPr>
      </w:pPr>
      <w:r w:rsidRPr="00292138">
        <w:rPr>
          <w:bCs/>
          <w:sz w:val="24"/>
          <w:szCs w:val="24"/>
        </w:rPr>
        <w:t xml:space="preserve">College of Policing (2020). Continuing Professional Development (CPD). [online] College of Policing. Available at: </w:t>
      </w:r>
      <w:hyperlink r:id="rId25" w:history="1">
        <w:r w:rsidRPr="00292138">
          <w:rPr>
            <w:rStyle w:val="Hyperlink"/>
            <w:bCs/>
            <w:sz w:val="24"/>
            <w:szCs w:val="24"/>
          </w:rPr>
          <w:t>https://www.college.police.uk/career-learning/career-development/CPD</w:t>
        </w:r>
      </w:hyperlink>
      <w:r w:rsidRPr="00292138">
        <w:rPr>
          <w:bCs/>
          <w:sz w:val="24"/>
          <w:szCs w:val="24"/>
        </w:rPr>
        <w:t>.</w:t>
      </w:r>
    </w:p>
    <w:p w14:paraId="1CB7E851" w14:textId="77777777" w:rsidR="00292138" w:rsidRPr="00292138" w:rsidRDefault="00292138" w:rsidP="00292138">
      <w:pPr>
        <w:ind w:right="237"/>
        <w:jc w:val="both"/>
        <w:rPr>
          <w:bCs/>
          <w:sz w:val="24"/>
          <w:szCs w:val="24"/>
        </w:rPr>
      </w:pPr>
      <w:r w:rsidRPr="00292138">
        <w:rPr>
          <w:bCs/>
          <w:sz w:val="24"/>
          <w:szCs w:val="24"/>
        </w:rPr>
        <w:t> </w:t>
      </w:r>
    </w:p>
    <w:p w14:paraId="56582665" w14:textId="77777777" w:rsidR="00292138" w:rsidRPr="00292138" w:rsidRDefault="00292138" w:rsidP="00292138">
      <w:pPr>
        <w:ind w:right="237"/>
        <w:jc w:val="both"/>
        <w:rPr>
          <w:bCs/>
          <w:sz w:val="24"/>
          <w:szCs w:val="24"/>
        </w:rPr>
      </w:pPr>
      <w:r w:rsidRPr="00292138">
        <w:rPr>
          <w:bCs/>
          <w:sz w:val="24"/>
          <w:szCs w:val="24"/>
        </w:rPr>
        <w:t xml:space="preserve">College of Policing (2020). Partner agencies. [online] College of Policing. Available at: </w:t>
      </w:r>
      <w:hyperlink r:id="rId26" w:history="1">
        <w:r w:rsidRPr="00292138">
          <w:rPr>
            <w:rStyle w:val="Hyperlink"/>
            <w:bCs/>
            <w:sz w:val="24"/>
            <w:szCs w:val="24"/>
          </w:rPr>
          <w:t>https://www.college.police.uk/app/roads-policing/partner-agencies</w:t>
        </w:r>
      </w:hyperlink>
      <w:r w:rsidRPr="00292138">
        <w:rPr>
          <w:bCs/>
          <w:sz w:val="24"/>
          <w:szCs w:val="24"/>
        </w:rPr>
        <w:t>.</w:t>
      </w:r>
    </w:p>
    <w:p w14:paraId="0EC5C8A9" w14:textId="77777777" w:rsidR="00292138" w:rsidRPr="00292138" w:rsidRDefault="00292138" w:rsidP="00292138">
      <w:pPr>
        <w:ind w:right="237"/>
        <w:jc w:val="both"/>
        <w:rPr>
          <w:bCs/>
          <w:sz w:val="24"/>
          <w:szCs w:val="24"/>
        </w:rPr>
      </w:pPr>
      <w:r w:rsidRPr="00292138">
        <w:rPr>
          <w:bCs/>
          <w:sz w:val="24"/>
          <w:szCs w:val="24"/>
        </w:rPr>
        <w:t> </w:t>
      </w:r>
    </w:p>
    <w:p w14:paraId="54AFB84F" w14:textId="77777777" w:rsidR="00292138" w:rsidRPr="00292138" w:rsidRDefault="00292138" w:rsidP="00292138">
      <w:pPr>
        <w:ind w:right="237"/>
        <w:jc w:val="both"/>
        <w:rPr>
          <w:bCs/>
          <w:sz w:val="24"/>
          <w:szCs w:val="24"/>
        </w:rPr>
      </w:pPr>
      <w:r w:rsidRPr="00292138">
        <w:rPr>
          <w:bCs/>
          <w:sz w:val="24"/>
          <w:szCs w:val="24"/>
        </w:rPr>
        <w:t xml:space="preserve">College of Policing (2020). Resources for Reflective Practice. [online] College of Policing, p.2. Available at: </w:t>
      </w:r>
      <w:hyperlink r:id="rId27" w:history="1">
        <w:r w:rsidRPr="00292138">
          <w:rPr>
            <w:rStyle w:val="Hyperlink"/>
            <w:bCs/>
            <w:sz w:val="24"/>
            <w:szCs w:val="24"/>
          </w:rPr>
          <w:t>https://assets.college.police.uk/s3fs-public/2020-11/Resources_for_reflective_practice_v1_0.pdf</w:t>
        </w:r>
      </w:hyperlink>
      <w:r w:rsidRPr="00292138">
        <w:rPr>
          <w:bCs/>
          <w:sz w:val="24"/>
          <w:szCs w:val="24"/>
        </w:rPr>
        <w:t>.</w:t>
      </w:r>
    </w:p>
    <w:p w14:paraId="743EA263" w14:textId="77777777" w:rsidR="00292138" w:rsidRPr="00292138" w:rsidRDefault="00292138" w:rsidP="00292138">
      <w:pPr>
        <w:ind w:right="237"/>
        <w:jc w:val="both"/>
        <w:rPr>
          <w:bCs/>
          <w:sz w:val="24"/>
          <w:szCs w:val="24"/>
        </w:rPr>
      </w:pPr>
      <w:r w:rsidRPr="00292138">
        <w:rPr>
          <w:bCs/>
          <w:sz w:val="24"/>
          <w:szCs w:val="24"/>
        </w:rPr>
        <w:t> </w:t>
      </w:r>
    </w:p>
    <w:p w14:paraId="21E89B30" w14:textId="77777777" w:rsidR="00292138" w:rsidRPr="00292138" w:rsidRDefault="00292138" w:rsidP="00292138">
      <w:pPr>
        <w:ind w:right="237"/>
        <w:jc w:val="both"/>
        <w:rPr>
          <w:bCs/>
          <w:sz w:val="24"/>
          <w:szCs w:val="24"/>
        </w:rPr>
      </w:pPr>
      <w:r w:rsidRPr="00292138">
        <w:rPr>
          <w:bCs/>
          <w:sz w:val="24"/>
          <w:szCs w:val="24"/>
        </w:rPr>
        <w:t xml:space="preserve">College of Policing (2022). Being a tutor constable. [online] College of Policing. Available at: </w:t>
      </w:r>
      <w:hyperlink r:id="rId28" w:history="1">
        <w:r w:rsidRPr="00292138">
          <w:rPr>
            <w:rStyle w:val="Hyperlink"/>
            <w:bCs/>
            <w:sz w:val="24"/>
            <w:szCs w:val="24"/>
          </w:rPr>
          <w:t>https://www.college.police.uk/article/being-tutor-constable</w:t>
        </w:r>
      </w:hyperlink>
      <w:r w:rsidRPr="00292138">
        <w:rPr>
          <w:bCs/>
          <w:sz w:val="24"/>
          <w:szCs w:val="24"/>
        </w:rPr>
        <w:t>.</w:t>
      </w:r>
    </w:p>
    <w:p w14:paraId="73965794" w14:textId="77777777" w:rsidR="00292138" w:rsidRPr="00292138" w:rsidRDefault="00292138" w:rsidP="00292138">
      <w:pPr>
        <w:ind w:right="237"/>
        <w:jc w:val="both"/>
        <w:rPr>
          <w:bCs/>
          <w:sz w:val="24"/>
          <w:szCs w:val="24"/>
        </w:rPr>
      </w:pPr>
      <w:r w:rsidRPr="00292138">
        <w:rPr>
          <w:bCs/>
          <w:sz w:val="24"/>
          <w:szCs w:val="24"/>
        </w:rPr>
        <w:t> </w:t>
      </w:r>
    </w:p>
    <w:p w14:paraId="69AAAC1E" w14:textId="77777777" w:rsidR="00292138" w:rsidRPr="00292138" w:rsidRDefault="00292138" w:rsidP="00292138">
      <w:pPr>
        <w:ind w:right="237"/>
        <w:jc w:val="both"/>
        <w:rPr>
          <w:bCs/>
          <w:sz w:val="24"/>
          <w:szCs w:val="24"/>
        </w:rPr>
      </w:pPr>
      <w:r w:rsidRPr="00292138">
        <w:rPr>
          <w:bCs/>
          <w:sz w:val="24"/>
          <w:szCs w:val="24"/>
        </w:rPr>
        <w:t xml:space="preserve">College of Policing (2023). Leadership standards. [online] College of Policing. Available at: </w:t>
      </w:r>
      <w:hyperlink r:id="rId29" w:history="1">
        <w:r w:rsidRPr="00292138">
          <w:rPr>
            <w:rStyle w:val="Hyperlink"/>
            <w:bCs/>
            <w:sz w:val="24"/>
            <w:szCs w:val="24"/>
          </w:rPr>
          <w:t>https://www.college.police.uk/career-learning/leadership/leadership-standards</w:t>
        </w:r>
      </w:hyperlink>
      <w:r w:rsidRPr="00292138">
        <w:rPr>
          <w:bCs/>
          <w:sz w:val="24"/>
          <w:szCs w:val="24"/>
        </w:rPr>
        <w:t>.</w:t>
      </w:r>
    </w:p>
    <w:p w14:paraId="5399F5B4" w14:textId="77777777" w:rsidR="00292138" w:rsidRPr="00292138" w:rsidRDefault="00292138" w:rsidP="00292138">
      <w:pPr>
        <w:ind w:right="237"/>
        <w:jc w:val="both"/>
        <w:rPr>
          <w:bCs/>
          <w:sz w:val="24"/>
          <w:szCs w:val="24"/>
        </w:rPr>
      </w:pPr>
      <w:r w:rsidRPr="00292138">
        <w:rPr>
          <w:bCs/>
          <w:sz w:val="24"/>
          <w:szCs w:val="24"/>
        </w:rPr>
        <w:t> </w:t>
      </w:r>
    </w:p>
    <w:p w14:paraId="5473EF6D" w14:textId="77777777" w:rsidR="00292138" w:rsidRPr="00292138" w:rsidRDefault="00292138" w:rsidP="00292138">
      <w:pPr>
        <w:ind w:right="237"/>
        <w:jc w:val="both"/>
        <w:rPr>
          <w:bCs/>
          <w:sz w:val="24"/>
          <w:szCs w:val="24"/>
        </w:rPr>
      </w:pPr>
      <w:r w:rsidRPr="00292138">
        <w:rPr>
          <w:bCs/>
          <w:sz w:val="24"/>
          <w:szCs w:val="24"/>
        </w:rPr>
        <w:t xml:space="preserve">College of Policing (2024). Coaching for senior leaders. [online] College of Policing. Available at: </w:t>
      </w:r>
      <w:hyperlink r:id="rId30" w:history="1">
        <w:r w:rsidRPr="00292138">
          <w:rPr>
            <w:rStyle w:val="Hyperlink"/>
            <w:bCs/>
            <w:sz w:val="24"/>
            <w:szCs w:val="24"/>
          </w:rPr>
          <w:t>https://www.college.police.uk/career-learning/leadership/coaching</w:t>
        </w:r>
      </w:hyperlink>
      <w:r w:rsidRPr="00292138">
        <w:rPr>
          <w:bCs/>
          <w:sz w:val="24"/>
          <w:szCs w:val="24"/>
        </w:rPr>
        <w:t>.</w:t>
      </w:r>
    </w:p>
    <w:p w14:paraId="7EB51E28" w14:textId="77777777" w:rsidR="00292138" w:rsidRPr="00292138" w:rsidRDefault="00292138" w:rsidP="00292138">
      <w:pPr>
        <w:ind w:right="237"/>
        <w:jc w:val="both"/>
        <w:rPr>
          <w:bCs/>
          <w:sz w:val="24"/>
          <w:szCs w:val="24"/>
        </w:rPr>
      </w:pPr>
      <w:r w:rsidRPr="00292138">
        <w:rPr>
          <w:bCs/>
          <w:sz w:val="24"/>
          <w:szCs w:val="24"/>
        </w:rPr>
        <w:t> </w:t>
      </w:r>
    </w:p>
    <w:p w14:paraId="0552E483" w14:textId="77777777" w:rsidR="00292138" w:rsidRPr="00292138" w:rsidRDefault="00292138" w:rsidP="00292138">
      <w:pPr>
        <w:ind w:right="237"/>
        <w:jc w:val="both"/>
        <w:rPr>
          <w:bCs/>
          <w:sz w:val="24"/>
          <w:szCs w:val="24"/>
        </w:rPr>
      </w:pPr>
      <w:r w:rsidRPr="00292138">
        <w:rPr>
          <w:bCs/>
          <w:sz w:val="24"/>
          <w:szCs w:val="24"/>
        </w:rPr>
        <w:t xml:space="preserve">College of Policing (2024). Code of Ethics. [online] College of Policing. Available at: </w:t>
      </w:r>
      <w:hyperlink r:id="rId31" w:history="1">
        <w:r w:rsidRPr="00292138">
          <w:rPr>
            <w:rStyle w:val="Hyperlink"/>
            <w:bCs/>
            <w:sz w:val="24"/>
            <w:szCs w:val="24"/>
          </w:rPr>
          <w:t>https://www.college.police.uk/ethics/code-of-ethics</w:t>
        </w:r>
      </w:hyperlink>
      <w:r w:rsidRPr="00292138">
        <w:rPr>
          <w:bCs/>
          <w:sz w:val="24"/>
          <w:szCs w:val="24"/>
        </w:rPr>
        <w:t xml:space="preserve">. </w:t>
      </w:r>
    </w:p>
    <w:p w14:paraId="5815325B" w14:textId="77777777" w:rsidR="00292138" w:rsidRPr="00292138" w:rsidRDefault="00292138" w:rsidP="00292138">
      <w:pPr>
        <w:ind w:right="237"/>
        <w:jc w:val="both"/>
        <w:rPr>
          <w:bCs/>
          <w:sz w:val="24"/>
          <w:szCs w:val="24"/>
        </w:rPr>
      </w:pPr>
      <w:r w:rsidRPr="00292138">
        <w:rPr>
          <w:bCs/>
          <w:sz w:val="24"/>
          <w:szCs w:val="24"/>
        </w:rPr>
        <w:t> </w:t>
      </w:r>
    </w:p>
    <w:p w14:paraId="4039B2D0" w14:textId="77777777" w:rsidR="00292138" w:rsidRPr="00292138" w:rsidRDefault="00292138" w:rsidP="00292138">
      <w:pPr>
        <w:ind w:right="237"/>
        <w:jc w:val="both"/>
        <w:rPr>
          <w:bCs/>
          <w:sz w:val="24"/>
          <w:szCs w:val="24"/>
        </w:rPr>
      </w:pPr>
      <w:r w:rsidRPr="00292138">
        <w:rPr>
          <w:bCs/>
          <w:sz w:val="24"/>
          <w:szCs w:val="24"/>
        </w:rPr>
        <w:t xml:space="preserve">College of Policing (2024). Competency and values framework (CVF). [online] </w:t>
      </w:r>
      <w:hyperlink r:id="rId32" w:history="1">
        <w:r w:rsidRPr="00292138">
          <w:rPr>
            <w:rStyle w:val="Hyperlink"/>
            <w:bCs/>
            <w:sz w:val="24"/>
            <w:szCs w:val="24"/>
          </w:rPr>
          <w:t>www.college.police.uk</w:t>
        </w:r>
      </w:hyperlink>
      <w:r w:rsidRPr="00292138">
        <w:rPr>
          <w:bCs/>
          <w:sz w:val="24"/>
          <w:szCs w:val="24"/>
        </w:rPr>
        <w:t xml:space="preserve">. Available at: </w:t>
      </w:r>
      <w:hyperlink r:id="rId33" w:history="1">
        <w:r w:rsidRPr="00292138">
          <w:rPr>
            <w:rStyle w:val="Hyperlink"/>
            <w:bCs/>
            <w:sz w:val="24"/>
            <w:szCs w:val="24"/>
          </w:rPr>
          <w:t>https://www.college.police.uk/career-learning/competency-and-values-framework</w:t>
        </w:r>
      </w:hyperlink>
      <w:r w:rsidRPr="00292138">
        <w:rPr>
          <w:bCs/>
          <w:sz w:val="24"/>
          <w:szCs w:val="24"/>
        </w:rPr>
        <w:t>.</w:t>
      </w:r>
    </w:p>
    <w:p w14:paraId="008DA2AB" w14:textId="77777777" w:rsidR="00292138" w:rsidRPr="00292138" w:rsidRDefault="00292138" w:rsidP="00292138">
      <w:pPr>
        <w:ind w:right="237"/>
        <w:jc w:val="both"/>
        <w:rPr>
          <w:bCs/>
          <w:sz w:val="24"/>
          <w:szCs w:val="24"/>
        </w:rPr>
      </w:pPr>
      <w:r w:rsidRPr="00292138">
        <w:rPr>
          <w:bCs/>
          <w:sz w:val="24"/>
          <w:szCs w:val="24"/>
        </w:rPr>
        <w:t> </w:t>
      </w:r>
    </w:p>
    <w:p w14:paraId="54A62A13" w14:textId="77777777" w:rsidR="00292138" w:rsidRPr="00292138" w:rsidRDefault="00292138" w:rsidP="00292138">
      <w:pPr>
        <w:ind w:right="237"/>
        <w:jc w:val="both"/>
        <w:rPr>
          <w:bCs/>
          <w:sz w:val="24"/>
          <w:szCs w:val="24"/>
        </w:rPr>
      </w:pPr>
      <w:r w:rsidRPr="00292138">
        <w:rPr>
          <w:bCs/>
          <w:sz w:val="24"/>
          <w:szCs w:val="24"/>
        </w:rPr>
        <w:t xml:space="preserve">College of Policing (2024). Corporate Strategy 2022 to 2026. [online] College of Policing. Available at: </w:t>
      </w:r>
      <w:hyperlink r:id="rId34" w:history="1">
        <w:r w:rsidRPr="00292138">
          <w:rPr>
            <w:rStyle w:val="Hyperlink"/>
            <w:bCs/>
            <w:sz w:val="24"/>
            <w:szCs w:val="24"/>
          </w:rPr>
          <w:t>https://www.college.police.uk/about/corporate-strategy</w:t>
        </w:r>
      </w:hyperlink>
      <w:r w:rsidRPr="00292138">
        <w:rPr>
          <w:bCs/>
          <w:sz w:val="24"/>
          <w:szCs w:val="24"/>
        </w:rPr>
        <w:t>.</w:t>
      </w:r>
    </w:p>
    <w:p w14:paraId="05A8FE56" w14:textId="77777777" w:rsidR="00292138" w:rsidRPr="00292138" w:rsidRDefault="00292138" w:rsidP="00292138">
      <w:pPr>
        <w:ind w:right="237"/>
        <w:jc w:val="both"/>
        <w:rPr>
          <w:bCs/>
          <w:sz w:val="24"/>
          <w:szCs w:val="24"/>
        </w:rPr>
      </w:pPr>
      <w:r w:rsidRPr="00292138">
        <w:rPr>
          <w:bCs/>
          <w:sz w:val="24"/>
          <w:szCs w:val="24"/>
        </w:rPr>
        <w:t> </w:t>
      </w:r>
    </w:p>
    <w:p w14:paraId="3F31E99B" w14:textId="77777777" w:rsidR="00292138" w:rsidRPr="00292138" w:rsidRDefault="00292138" w:rsidP="00292138">
      <w:pPr>
        <w:ind w:right="237"/>
        <w:jc w:val="both"/>
        <w:rPr>
          <w:bCs/>
          <w:sz w:val="24"/>
          <w:szCs w:val="24"/>
        </w:rPr>
      </w:pPr>
      <w:r w:rsidRPr="00292138">
        <w:rPr>
          <w:bCs/>
          <w:sz w:val="24"/>
          <w:szCs w:val="24"/>
        </w:rPr>
        <w:t xml:space="preserve">College of Policing (2024). Corporate Strategy 2022 to 2026. [online] College of Policing. Available at: </w:t>
      </w:r>
      <w:hyperlink r:id="rId35" w:history="1">
        <w:r w:rsidRPr="00292138">
          <w:rPr>
            <w:rStyle w:val="Hyperlink"/>
            <w:bCs/>
            <w:sz w:val="24"/>
            <w:szCs w:val="24"/>
          </w:rPr>
          <w:t>https://www.college.police.uk/about/corporate-strategy</w:t>
        </w:r>
      </w:hyperlink>
      <w:r w:rsidRPr="00292138">
        <w:rPr>
          <w:bCs/>
          <w:sz w:val="24"/>
          <w:szCs w:val="24"/>
        </w:rPr>
        <w:t>.</w:t>
      </w:r>
    </w:p>
    <w:p w14:paraId="78DBBA45" w14:textId="77777777" w:rsidR="00292138" w:rsidRPr="00292138" w:rsidRDefault="00292138" w:rsidP="00292138">
      <w:pPr>
        <w:ind w:right="237"/>
        <w:jc w:val="both"/>
        <w:rPr>
          <w:bCs/>
          <w:sz w:val="24"/>
          <w:szCs w:val="24"/>
        </w:rPr>
      </w:pPr>
      <w:r w:rsidRPr="00292138">
        <w:rPr>
          <w:bCs/>
          <w:sz w:val="24"/>
          <w:szCs w:val="24"/>
        </w:rPr>
        <w:t> </w:t>
      </w:r>
    </w:p>
    <w:p w14:paraId="2085D68A" w14:textId="77777777" w:rsidR="00292138" w:rsidRPr="00292138" w:rsidRDefault="00292138" w:rsidP="00292138">
      <w:pPr>
        <w:ind w:right="237"/>
        <w:jc w:val="both"/>
        <w:rPr>
          <w:bCs/>
          <w:sz w:val="24"/>
          <w:szCs w:val="24"/>
        </w:rPr>
      </w:pPr>
      <w:r w:rsidRPr="00292138">
        <w:rPr>
          <w:bCs/>
          <w:sz w:val="24"/>
          <w:szCs w:val="24"/>
        </w:rPr>
        <w:t xml:space="preserve">college of policing (2024). Values | College of Policing. [online] </w:t>
      </w:r>
      <w:hyperlink r:id="rId36" w:history="1">
        <w:r w:rsidRPr="00292138">
          <w:rPr>
            <w:rStyle w:val="Hyperlink"/>
            <w:bCs/>
            <w:sz w:val="24"/>
            <w:szCs w:val="24"/>
          </w:rPr>
          <w:t>www.college.police.uk</w:t>
        </w:r>
      </w:hyperlink>
      <w:r w:rsidRPr="00292138">
        <w:rPr>
          <w:bCs/>
          <w:sz w:val="24"/>
          <w:szCs w:val="24"/>
        </w:rPr>
        <w:t xml:space="preserve">. Available at: </w:t>
      </w:r>
      <w:hyperlink r:id="rId37" w:history="1">
        <w:r w:rsidRPr="00292138">
          <w:rPr>
            <w:rStyle w:val="Hyperlink"/>
            <w:bCs/>
            <w:sz w:val="24"/>
            <w:szCs w:val="24"/>
          </w:rPr>
          <w:t>https://www.college.police.uk/career-learning/competency-and-values-framework/values</w:t>
        </w:r>
      </w:hyperlink>
      <w:r w:rsidRPr="00292138">
        <w:rPr>
          <w:bCs/>
          <w:sz w:val="24"/>
          <w:szCs w:val="24"/>
        </w:rPr>
        <w:t>.</w:t>
      </w:r>
    </w:p>
    <w:p w14:paraId="49842E25" w14:textId="77777777" w:rsidR="00292138" w:rsidRPr="00292138" w:rsidRDefault="00292138" w:rsidP="00292138">
      <w:pPr>
        <w:ind w:right="237"/>
        <w:jc w:val="both"/>
        <w:rPr>
          <w:bCs/>
          <w:sz w:val="24"/>
          <w:szCs w:val="24"/>
        </w:rPr>
      </w:pPr>
      <w:r w:rsidRPr="00292138">
        <w:rPr>
          <w:bCs/>
          <w:sz w:val="24"/>
          <w:szCs w:val="24"/>
        </w:rPr>
        <w:t> </w:t>
      </w:r>
    </w:p>
    <w:p w14:paraId="6EEB1C41" w14:textId="77777777" w:rsidR="00292138" w:rsidRPr="00292138" w:rsidRDefault="00292138" w:rsidP="00292138">
      <w:pPr>
        <w:ind w:right="237"/>
        <w:jc w:val="both"/>
        <w:rPr>
          <w:bCs/>
          <w:sz w:val="24"/>
          <w:szCs w:val="24"/>
        </w:rPr>
      </w:pPr>
      <w:r w:rsidRPr="00292138">
        <w:rPr>
          <w:bCs/>
          <w:sz w:val="24"/>
          <w:szCs w:val="24"/>
        </w:rPr>
        <w:lastRenderedPageBreak/>
        <w:t xml:space="preserve">College of Policing. (2013). Media and communications | College of Policing. [online] Available at: </w:t>
      </w:r>
      <w:hyperlink r:id="rId38" w:history="1">
        <w:r w:rsidRPr="00292138">
          <w:rPr>
            <w:rStyle w:val="Hyperlink"/>
            <w:bCs/>
            <w:sz w:val="24"/>
            <w:szCs w:val="24"/>
          </w:rPr>
          <w:t>https://www.college.police.uk/app/media-and-communications</w:t>
        </w:r>
      </w:hyperlink>
      <w:r w:rsidRPr="00292138">
        <w:rPr>
          <w:bCs/>
          <w:sz w:val="24"/>
          <w:szCs w:val="24"/>
        </w:rPr>
        <w:t>.</w:t>
      </w:r>
    </w:p>
    <w:p w14:paraId="4CA7C925" w14:textId="77777777" w:rsidR="00292138" w:rsidRPr="00292138" w:rsidRDefault="00292138" w:rsidP="00292138">
      <w:pPr>
        <w:ind w:right="237"/>
        <w:jc w:val="both"/>
        <w:rPr>
          <w:bCs/>
          <w:sz w:val="24"/>
          <w:szCs w:val="24"/>
        </w:rPr>
      </w:pPr>
      <w:r w:rsidRPr="00292138">
        <w:rPr>
          <w:bCs/>
          <w:sz w:val="24"/>
          <w:szCs w:val="24"/>
        </w:rPr>
        <w:t> </w:t>
      </w:r>
    </w:p>
    <w:p w14:paraId="5BDC810F" w14:textId="77777777" w:rsidR="00292138" w:rsidRPr="00292138" w:rsidRDefault="00292138" w:rsidP="00292138">
      <w:pPr>
        <w:ind w:right="237"/>
        <w:jc w:val="both"/>
        <w:rPr>
          <w:bCs/>
          <w:sz w:val="24"/>
          <w:szCs w:val="24"/>
        </w:rPr>
      </w:pPr>
      <w:r w:rsidRPr="00292138">
        <w:rPr>
          <w:bCs/>
          <w:sz w:val="24"/>
          <w:szCs w:val="24"/>
        </w:rPr>
        <w:t xml:space="preserve">College of Policing. (2025). Our values, mission and vision | College of Policing. [online] Available at: </w:t>
      </w:r>
      <w:hyperlink r:id="rId39" w:history="1">
        <w:r w:rsidRPr="00292138">
          <w:rPr>
            <w:rStyle w:val="Hyperlink"/>
            <w:bCs/>
            <w:sz w:val="24"/>
            <w:szCs w:val="24"/>
          </w:rPr>
          <w:t>https://www.college.police.uk/guidance/corporate-strategy-2024-2026/our-values-mission-and-vision</w:t>
        </w:r>
      </w:hyperlink>
      <w:r w:rsidRPr="00292138">
        <w:rPr>
          <w:bCs/>
          <w:sz w:val="24"/>
          <w:szCs w:val="24"/>
        </w:rPr>
        <w:t>.</w:t>
      </w:r>
    </w:p>
    <w:p w14:paraId="354FF684" w14:textId="77777777" w:rsidR="00292138" w:rsidRPr="00292138" w:rsidRDefault="00292138" w:rsidP="00292138">
      <w:pPr>
        <w:ind w:right="237"/>
        <w:jc w:val="both"/>
        <w:rPr>
          <w:bCs/>
          <w:sz w:val="24"/>
          <w:szCs w:val="24"/>
        </w:rPr>
      </w:pPr>
      <w:r w:rsidRPr="00292138">
        <w:rPr>
          <w:bCs/>
          <w:sz w:val="24"/>
          <w:szCs w:val="24"/>
        </w:rPr>
        <w:t> </w:t>
      </w:r>
    </w:p>
    <w:p w14:paraId="57B0E62A" w14:textId="77777777" w:rsidR="00292138" w:rsidRPr="00292138" w:rsidRDefault="00292138" w:rsidP="00292138">
      <w:pPr>
        <w:ind w:right="237"/>
        <w:jc w:val="both"/>
        <w:rPr>
          <w:bCs/>
          <w:sz w:val="24"/>
          <w:szCs w:val="24"/>
        </w:rPr>
      </w:pPr>
      <w:r w:rsidRPr="00292138">
        <w:rPr>
          <w:bCs/>
          <w:sz w:val="24"/>
          <w:szCs w:val="24"/>
        </w:rPr>
        <w:t xml:space="preserve">Denniss, E. and Lindberg, R. (2025). </w:t>
      </w:r>
      <w:proofErr w:type="gramStart"/>
      <w:r w:rsidRPr="00292138">
        <w:rPr>
          <w:bCs/>
          <w:sz w:val="24"/>
          <w:szCs w:val="24"/>
        </w:rPr>
        <w:t>Social Media</w:t>
      </w:r>
      <w:proofErr w:type="gramEnd"/>
      <w:r w:rsidRPr="00292138">
        <w:rPr>
          <w:bCs/>
          <w:sz w:val="24"/>
          <w:szCs w:val="24"/>
        </w:rPr>
        <w:t xml:space="preserve"> and the Spread of misinformation: Infectious and a Threat to Public Health. Health Promotion International, [online] 40(2), pp.1–10. </w:t>
      </w:r>
      <w:proofErr w:type="spellStart"/>
      <w:proofErr w:type="gramStart"/>
      <w:r w:rsidRPr="00292138">
        <w:rPr>
          <w:bCs/>
          <w:sz w:val="24"/>
          <w:szCs w:val="24"/>
        </w:rPr>
        <w:t>doi:https</w:t>
      </w:r>
      <w:proofErr w:type="spellEnd"/>
      <w:r w:rsidRPr="00292138">
        <w:rPr>
          <w:bCs/>
          <w:sz w:val="24"/>
          <w:szCs w:val="24"/>
        </w:rPr>
        <w:t>://doi.org/10.1093/</w:t>
      </w:r>
      <w:proofErr w:type="spellStart"/>
      <w:r w:rsidRPr="00292138">
        <w:rPr>
          <w:bCs/>
          <w:sz w:val="24"/>
          <w:szCs w:val="24"/>
        </w:rPr>
        <w:t>heapro</w:t>
      </w:r>
      <w:proofErr w:type="spellEnd"/>
      <w:r w:rsidRPr="00292138">
        <w:rPr>
          <w:bCs/>
          <w:sz w:val="24"/>
          <w:szCs w:val="24"/>
        </w:rPr>
        <w:t>/daaf023</w:t>
      </w:r>
      <w:proofErr w:type="gramEnd"/>
      <w:r w:rsidRPr="00292138">
        <w:rPr>
          <w:bCs/>
          <w:sz w:val="24"/>
          <w:szCs w:val="24"/>
        </w:rPr>
        <w:t>.</w:t>
      </w:r>
    </w:p>
    <w:p w14:paraId="387ACCA6" w14:textId="77777777" w:rsidR="00292138" w:rsidRPr="00292138" w:rsidRDefault="00292138" w:rsidP="00292138">
      <w:pPr>
        <w:ind w:right="237"/>
        <w:jc w:val="both"/>
        <w:rPr>
          <w:bCs/>
          <w:sz w:val="24"/>
          <w:szCs w:val="24"/>
        </w:rPr>
      </w:pPr>
      <w:r w:rsidRPr="00292138">
        <w:rPr>
          <w:bCs/>
          <w:sz w:val="24"/>
          <w:szCs w:val="24"/>
        </w:rPr>
        <w:t>From &lt;</w:t>
      </w:r>
      <w:hyperlink r:id="rId40" w:history="1">
        <w:r w:rsidRPr="00292138">
          <w:rPr>
            <w:rStyle w:val="Hyperlink"/>
            <w:bCs/>
            <w:sz w:val="24"/>
            <w:szCs w:val="24"/>
          </w:rPr>
          <w:t>https://www.mybib.com/tools/harvard-referencing-generator</w:t>
        </w:r>
      </w:hyperlink>
      <w:r w:rsidRPr="00292138">
        <w:rPr>
          <w:bCs/>
          <w:sz w:val="24"/>
          <w:szCs w:val="24"/>
        </w:rPr>
        <w:t xml:space="preserve">&gt; </w:t>
      </w:r>
    </w:p>
    <w:p w14:paraId="5A09CBA7" w14:textId="77777777" w:rsidR="00292138" w:rsidRPr="00292138" w:rsidRDefault="00292138" w:rsidP="00292138">
      <w:pPr>
        <w:ind w:right="237"/>
        <w:jc w:val="both"/>
        <w:rPr>
          <w:bCs/>
          <w:sz w:val="24"/>
          <w:szCs w:val="24"/>
        </w:rPr>
      </w:pPr>
      <w:r w:rsidRPr="00292138">
        <w:rPr>
          <w:bCs/>
          <w:sz w:val="24"/>
          <w:szCs w:val="24"/>
        </w:rPr>
        <w:t> </w:t>
      </w:r>
    </w:p>
    <w:p w14:paraId="44D6AD38" w14:textId="77777777" w:rsidR="00292138" w:rsidRPr="00292138" w:rsidRDefault="00292138" w:rsidP="00292138">
      <w:pPr>
        <w:ind w:right="237"/>
        <w:jc w:val="both"/>
        <w:rPr>
          <w:bCs/>
          <w:sz w:val="24"/>
          <w:szCs w:val="24"/>
        </w:rPr>
      </w:pPr>
      <w:r w:rsidRPr="00292138">
        <w:rPr>
          <w:bCs/>
          <w:sz w:val="24"/>
          <w:szCs w:val="24"/>
        </w:rPr>
        <w:t>Goleman, D. (1998a). What Makes a Leader? Harvard Business Review, 76, 93-102.</w:t>
      </w:r>
    </w:p>
    <w:p w14:paraId="7AC0183A" w14:textId="77777777" w:rsidR="00292138" w:rsidRPr="00292138" w:rsidRDefault="00292138" w:rsidP="00292138">
      <w:pPr>
        <w:ind w:right="237"/>
        <w:jc w:val="both"/>
        <w:rPr>
          <w:bCs/>
          <w:sz w:val="24"/>
          <w:szCs w:val="24"/>
        </w:rPr>
      </w:pPr>
      <w:r w:rsidRPr="00292138">
        <w:rPr>
          <w:bCs/>
          <w:sz w:val="24"/>
          <w:szCs w:val="24"/>
        </w:rPr>
        <w:t> </w:t>
      </w:r>
    </w:p>
    <w:p w14:paraId="366E75F0" w14:textId="77777777" w:rsidR="00292138" w:rsidRPr="00292138" w:rsidRDefault="00292138" w:rsidP="00292138">
      <w:pPr>
        <w:ind w:right="237"/>
        <w:jc w:val="both"/>
        <w:rPr>
          <w:bCs/>
          <w:sz w:val="24"/>
          <w:szCs w:val="24"/>
        </w:rPr>
      </w:pPr>
      <w:r w:rsidRPr="00292138">
        <w:rPr>
          <w:bCs/>
          <w:sz w:val="24"/>
          <w:szCs w:val="24"/>
        </w:rPr>
        <w:t xml:space="preserve">GOV.UK (2024). Police Uplift Programme: entry routes of officer recruits. [online] GOV.UK. Available at: </w:t>
      </w:r>
      <w:hyperlink r:id="rId41" w:history="1">
        <w:r w:rsidRPr="00292138">
          <w:rPr>
            <w:rStyle w:val="Hyperlink"/>
            <w:bCs/>
            <w:sz w:val="24"/>
            <w:szCs w:val="24"/>
          </w:rPr>
          <w:t>https://www.gov.uk/government/statistics/police-uplift-programme-entry-routes-of-officer-recruits/police-uplift-programme-entry-routes-of-officer-recruits</w:t>
        </w:r>
      </w:hyperlink>
      <w:r w:rsidRPr="00292138">
        <w:rPr>
          <w:bCs/>
          <w:sz w:val="24"/>
          <w:szCs w:val="24"/>
        </w:rPr>
        <w:t>.</w:t>
      </w:r>
    </w:p>
    <w:p w14:paraId="46AF3E3F" w14:textId="77777777" w:rsidR="00292138" w:rsidRPr="00292138" w:rsidRDefault="00292138" w:rsidP="00292138">
      <w:pPr>
        <w:ind w:right="237"/>
        <w:jc w:val="both"/>
        <w:rPr>
          <w:bCs/>
          <w:sz w:val="24"/>
          <w:szCs w:val="24"/>
        </w:rPr>
      </w:pPr>
      <w:r w:rsidRPr="00292138">
        <w:rPr>
          <w:bCs/>
          <w:sz w:val="24"/>
          <w:szCs w:val="24"/>
        </w:rPr>
        <w:t> </w:t>
      </w:r>
    </w:p>
    <w:p w14:paraId="4BF3CA5B" w14:textId="77777777" w:rsidR="00292138" w:rsidRPr="00292138" w:rsidRDefault="00292138" w:rsidP="00292138">
      <w:pPr>
        <w:ind w:right="237"/>
        <w:jc w:val="both"/>
        <w:rPr>
          <w:bCs/>
          <w:sz w:val="24"/>
          <w:szCs w:val="24"/>
        </w:rPr>
      </w:pPr>
      <w:r w:rsidRPr="00292138">
        <w:rPr>
          <w:bCs/>
          <w:sz w:val="24"/>
          <w:szCs w:val="24"/>
        </w:rPr>
        <w:t xml:space="preserve">Hanway, P. and Hambly, O. (2023). Public perceptions of policing: A review of research and literature. [online] GOV.UK. Available at: </w:t>
      </w:r>
      <w:hyperlink r:id="rId42" w:history="1">
        <w:r w:rsidRPr="00292138">
          <w:rPr>
            <w:rStyle w:val="Hyperlink"/>
            <w:bCs/>
            <w:sz w:val="24"/>
            <w:szCs w:val="24"/>
          </w:rPr>
          <w:t>https://www.gov.uk/government/publications/public-perceptions-of-policing-a-review-of-research-and-literature/public-perceptions-of-policing-a-review-of-research-and-literature</w:t>
        </w:r>
      </w:hyperlink>
      <w:r w:rsidRPr="00292138">
        <w:rPr>
          <w:bCs/>
          <w:sz w:val="24"/>
          <w:szCs w:val="24"/>
        </w:rPr>
        <w:t>.</w:t>
      </w:r>
    </w:p>
    <w:p w14:paraId="62A6EC3C" w14:textId="77777777" w:rsidR="00292138" w:rsidRPr="00292138" w:rsidRDefault="00292138" w:rsidP="00292138">
      <w:pPr>
        <w:ind w:right="237"/>
        <w:jc w:val="both"/>
        <w:rPr>
          <w:bCs/>
          <w:sz w:val="24"/>
          <w:szCs w:val="24"/>
        </w:rPr>
      </w:pPr>
      <w:r w:rsidRPr="00292138">
        <w:rPr>
          <w:bCs/>
          <w:sz w:val="24"/>
          <w:szCs w:val="24"/>
        </w:rPr>
        <w:t> </w:t>
      </w:r>
    </w:p>
    <w:p w14:paraId="38C19835" w14:textId="77777777" w:rsidR="00292138" w:rsidRPr="00292138" w:rsidRDefault="00292138" w:rsidP="00292138">
      <w:pPr>
        <w:ind w:right="237"/>
        <w:jc w:val="both"/>
        <w:rPr>
          <w:bCs/>
          <w:sz w:val="24"/>
          <w:szCs w:val="24"/>
        </w:rPr>
      </w:pPr>
      <w:r w:rsidRPr="00292138">
        <w:rPr>
          <w:bCs/>
          <w:sz w:val="24"/>
          <w:szCs w:val="24"/>
        </w:rPr>
        <w:t xml:space="preserve">Heverin, T. and Zach, L. (2011). Use of microblogging for collective sense-making during violent crises: A study of three campus shootings. Journal of the American Society for Information Science and Technology, 63(1), pp.34–47. </w:t>
      </w:r>
      <w:proofErr w:type="spellStart"/>
      <w:proofErr w:type="gramStart"/>
      <w:r w:rsidRPr="00292138">
        <w:rPr>
          <w:bCs/>
          <w:sz w:val="24"/>
          <w:szCs w:val="24"/>
        </w:rPr>
        <w:t>doi:https</w:t>
      </w:r>
      <w:proofErr w:type="spellEnd"/>
      <w:r w:rsidRPr="00292138">
        <w:rPr>
          <w:bCs/>
          <w:sz w:val="24"/>
          <w:szCs w:val="24"/>
        </w:rPr>
        <w:t>://doi.org/10.1002/asi.21685</w:t>
      </w:r>
      <w:proofErr w:type="gramEnd"/>
      <w:r w:rsidRPr="00292138">
        <w:rPr>
          <w:bCs/>
          <w:sz w:val="24"/>
          <w:szCs w:val="24"/>
        </w:rPr>
        <w:t>.</w:t>
      </w:r>
    </w:p>
    <w:p w14:paraId="75F8FDFF" w14:textId="77777777" w:rsidR="00292138" w:rsidRPr="00292138" w:rsidRDefault="00292138" w:rsidP="00292138">
      <w:pPr>
        <w:ind w:right="237"/>
        <w:jc w:val="both"/>
        <w:rPr>
          <w:bCs/>
          <w:sz w:val="24"/>
          <w:szCs w:val="24"/>
        </w:rPr>
      </w:pPr>
      <w:r w:rsidRPr="00292138">
        <w:rPr>
          <w:bCs/>
          <w:sz w:val="24"/>
          <w:szCs w:val="24"/>
        </w:rPr>
        <w:t> </w:t>
      </w:r>
    </w:p>
    <w:p w14:paraId="6C350A2F" w14:textId="77777777" w:rsidR="00292138" w:rsidRPr="00292138" w:rsidRDefault="00292138" w:rsidP="00292138">
      <w:pPr>
        <w:ind w:right="237"/>
        <w:jc w:val="both"/>
        <w:rPr>
          <w:bCs/>
          <w:sz w:val="24"/>
          <w:szCs w:val="24"/>
        </w:rPr>
      </w:pPr>
      <w:r w:rsidRPr="00292138">
        <w:rPr>
          <w:bCs/>
          <w:sz w:val="24"/>
          <w:szCs w:val="24"/>
        </w:rPr>
        <w:t xml:space="preserve">HOCHSCHILD, A. R. (2012). The Managed Heart: Commercialization of Human Feeling (1st ed.). University of California Press. </w:t>
      </w:r>
      <w:hyperlink r:id="rId43" w:history="1">
        <w:r w:rsidRPr="00292138">
          <w:rPr>
            <w:rStyle w:val="Hyperlink"/>
            <w:bCs/>
            <w:sz w:val="24"/>
            <w:szCs w:val="24"/>
          </w:rPr>
          <w:t>http://www.jstor.org/stable/10.1525/j.ctt1pn9bk</w:t>
        </w:r>
      </w:hyperlink>
    </w:p>
    <w:p w14:paraId="49D4924D" w14:textId="77777777" w:rsidR="00292138" w:rsidRPr="00292138" w:rsidRDefault="00292138" w:rsidP="00292138">
      <w:pPr>
        <w:ind w:right="237"/>
        <w:jc w:val="both"/>
        <w:rPr>
          <w:bCs/>
          <w:sz w:val="24"/>
          <w:szCs w:val="24"/>
        </w:rPr>
      </w:pPr>
      <w:r w:rsidRPr="00292138">
        <w:rPr>
          <w:bCs/>
          <w:sz w:val="24"/>
          <w:szCs w:val="24"/>
        </w:rPr>
        <w:t> </w:t>
      </w:r>
    </w:p>
    <w:p w14:paraId="7AFD7D18" w14:textId="77777777" w:rsidR="00292138" w:rsidRPr="00292138" w:rsidRDefault="00292138" w:rsidP="00292138">
      <w:pPr>
        <w:ind w:right="237"/>
        <w:jc w:val="both"/>
        <w:rPr>
          <w:bCs/>
          <w:sz w:val="24"/>
          <w:szCs w:val="24"/>
        </w:rPr>
      </w:pPr>
      <w:r w:rsidRPr="00292138">
        <w:rPr>
          <w:bCs/>
          <w:sz w:val="24"/>
          <w:szCs w:val="24"/>
        </w:rPr>
        <w:t xml:space="preserve">Holdaway, S. (2017). The re-professionalization of the police in England and Wales. Criminology &amp; Criminal Justice, [online] 17(5), pp.588–604. </w:t>
      </w:r>
      <w:proofErr w:type="spellStart"/>
      <w:proofErr w:type="gramStart"/>
      <w:r w:rsidRPr="00292138">
        <w:rPr>
          <w:bCs/>
          <w:sz w:val="24"/>
          <w:szCs w:val="24"/>
        </w:rPr>
        <w:t>doi:https</w:t>
      </w:r>
      <w:proofErr w:type="spellEnd"/>
      <w:r w:rsidRPr="00292138">
        <w:rPr>
          <w:bCs/>
          <w:sz w:val="24"/>
          <w:szCs w:val="24"/>
        </w:rPr>
        <w:t>://doi.org/10.1177/1748895817690214</w:t>
      </w:r>
      <w:proofErr w:type="gramEnd"/>
      <w:r w:rsidRPr="00292138">
        <w:rPr>
          <w:bCs/>
          <w:sz w:val="24"/>
          <w:szCs w:val="24"/>
        </w:rPr>
        <w:t>.</w:t>
      </w:r>
    </w:p>
    <w:p w14:paraId="69B4FBDA" w14:textId="77777777" w:rsidR="00292138" w:rsidRPr="00292138" w:rsidRDefault="00292138" w:rsidP="00292138">
      <w:pPr>
        <w:ind w:right="237"/>
        <w:jc w:val="both"/>
        <w:rPr>
          <w:bCs/>
          <w:sz w:val="24"/>
          <w:szCs w:val="24"/>
        </w:rPr>
      </w:pPr>
      <w:r w:rsidRPr="00292138">
        <w:rPr>
          <w:bCs/>
          <w:sz w:val="24"/>
          <w:szCs w:val="24"/>
        </w:rPr>
        <w:t> </w:t>
      </w:r>
    </w:p>
    <w:p w14:paraId="5F2EB708" w14:textId="77777777" w:rsidR="00292138" w:rsidRPr="00292138" w:rsidRDefault="00292138" w:rsidP="00292138">
      <w:pPr>
        <w:ind w:right="237"/>
        <w:jc w:val="both"/>
        <w:rPr>
          <w:bCs/>
          <w:sz w:val="24"/>
          <w:szCs w:val="24"/>
        </w:rPr>
      </w:pPr>
      <w:r w:rsidRPr="00292138">
        <w:rPr>
          <w:bCs/>
          <w:sz w:val="24"/>
          <w:szCs w:val="24"/>
        </w:rPr>
        <w:t xml:space="preserve">Home Office (2022). PACE Code G 2012. [online] GOV.UK. Available at: </w:t>
      </w:r>
      <w:hyperlink r:id="rId44" w:history="1">
        <w:r w:rsidRPr="00292138">
          <w:rPr>
            <w:rStyle w:val="Hyperlink"/>
            <w:bCs/>
            <w:sz w:val="24"/>
            <w:szCs w:val="24"/>
          </w:rPr>
          <w:t>https://www.gov.uk/government/publications/pace-code-g-2012/pace-code-g-2012-accessible</w:t>
        </w:r>
      </w:hyperlink>
      <w:r w:rsidRPr="00292138">
        <w:rPr>
          <w:bCs/>
          <w:sz w:val="24"/>
          <w:szCs w:val="24"/>
        </w:rPr>
        <w:t xml:space="preserve">. </w:t>
      </w:r>
    </w:p>
    <w:p w14:paraId="1E3089C5" w14:textId="77777777" w:rsidR="00292138" w:rsidRPr="00292138" w:rsidRDefault="00292138" w:rsidP="00292138">
      <w:pPr>
        <w:ind w:right="237"/>
        <w:jc w:val="both"/>
        <w:rPr>
          <w:bCs/>
          <w:sz w:val="24"/>
          <w:szCs w:val="24"/>
        </w:rPr>
      </w:pPr>
      <w:r w:rsidRPr="00292138">
        <w:rPr>
          <w:bCs/>
          <w:sz w:val="24"/>
          <w:szCs w:val="24"/>
        </w:rPr>
        <w:t> </w:t>
      </w:r>
    </w:p>
    <w:p w14:paraId="47221891" w14:textId="77777777" w:rsidR="00292138" w:rsidRPr="00292138" w:rsidRDefault="00292138" w:rsidP="00292138">
      <w:pPr>
        <w:ind w:right="237"/>
        <w:jc w:val="both"/>
        <w:rPr>
          <w:bCs/>
          <w:sz w:val="24"/>
          <w:szCs w:val="24"/>
        </w:rPr>
      </w:pPr>
      <w:r w:rsidRPr="00292138">
        <w:rPr>
          <w:bCs/>
          <w:sz w:val="24"/>
          <w:szCs w:val="24"/>
        </w:rPr>
        <w:t xml:space="preserve">Home Office (2023). Strategic Policing Requirement 2023. [online] GOV.UK. Available at: </w:t>
      </w:r>
      <w:hyperlink r:id="rId45" w:history="1">
        <w:r w:rsidRPr="00292138">
          <w:rPr>
            <w:rStyle w:val="Hyperlink"/>
            <w:bCs/>
            <w:sz w:val="24"/>
            <w:szCs w:val="24"/>
          </w:rPr>
          <w:t>https://www.gov.uk/government/publications/strategic-policing-requirement-2023</w:t>
        </w:r>
      </w:hyperlink>
      <w:r w:rsidRPr="00292138">
        <w:rPr>
          <w:bCs/>
          <w:sz w:val="24"/>
          <w:szCs w:val="24"/>
        </w:rPr>
        <w:t xml:space="preserve">. </w:t>
      </w:r>
    </w:p>
    <w:p w14:paraId="02154FE4" w14:textId="77777777" w:rsidR="00292138" w:rsidRPr="00292138" w:rsidRDefault="00292138" w:rsidP="00292138">
      <w:pPr>
        <w:ind w:right="237"/>
        <w:jc w:val="both"/>
        <w:rPr>
          <w:bCs/>
          <w:sz w:val="24"/>
          <w:szCs w:val="24"/>
        </w:rPr>
      </w:pPr>
      <w:r w:rsidRPr="00292138">
        <w:rPr>
          <w:bCs/>
          <w:sz w:val="24"/>
          <w:szCs w:val="24"/>
        </w:rPr>
        <w:t> </w:t>
      </w:r>
    </w:p>
    <w:p w14:paraId="06A68FCF" w14:textId="77777777" w:rsidR="00292138" w:rsidRPr="00292138" w:rsidRDefault="00292138" w:rsidP="00292138">
      <w:pPr>
        <w:ind w:right="237"/>
        <w:jc w:val="both"/>
        <w:rPr>
          <w:bCs/>
          <w:sz w:val="24"/>
          <w:szCs w:val="24"/>
        </w:rPr>
      </w:pPr>
      <w:r w:rsidRPr="00292138">
        <w:rPr>
          <w:bCs/>
          <w:sz w:val="24"/>
          <w:szCs w:val="24"/>
        </w:rPr>
        <w:t xml:space="preserve">House of Commons Home Affairs Committee (2016). College of Policing: three years on Fourth Report of Session 2016-17. [online] Available at: </w:t>
      </w:r>
      <w:hyperlink r:id="rId46" w:history="1">
        <w:r w:rsidRPr="00292138">
          <w:rPr>
            <w:rStyle w:val="Hyperlink"/>
            <w:bCs/>
            <w:sz w:val="24"/>
            <w:szCs w:val="24"/>
          </w:rPr>
          <w:t>https://publications.parliament.uk/pa/cm201617/cmselect/cmhaff/23/23.pdf</w:t>
        </w:r>
      </w:hyperlink>
      <w:r w:rsidRPr="00292138">
        <w:rPr>
          <w:bCs/>
          <w:sz w:val="24"/>
          <w:szCs w:val="24"/>
        </w:rPr>
        <w:t>.</w:t>
      </w:r>
    </w:p>
    <w:p w14:paraId="3EE7B199" w14:textId="77777777" w:rsidR="00292138" w:rsidRPr="00292138" w:rsidRDefault="00292138" w:rsidP="00292138">
      <w:pPr>
        <w:ind w:right="237"/>
        <w:jc w:val="both"/>
        <w:rPr>
          <w:bCs/>
          <w:sz w:val="24"/>
          <w:szCs w:val="24"/>
        </w:rPr>
      </w:pPr>
      <w:r w:rsidRPr="00292138">
        <w:rPr>
          <w:bCs/>
          <w:sz w:val="24"/>
          <w:szCs w:val="24"/>
        </w:rPr>
        <w:lastRenderedPageBreak/>
        <w:t> </w:t>
      </w:r>
    </w:p>
    <w:p w14:paraId="59950A4C" w14:textId="77777777" w:rsidR="00292138" w:rsidRPr="00292138" w:rsidRDefault="00292138" w:rsidP="00292138">
      <w:pPr>
        <w:ind w:right="237"/>
        <w:jc w:val="both"/>
        <w:rPr>
          <w:bCs/>
          <w:sz w:val="24"/>
          <w:szCs w:val="24"/>
        </w:rPr>
      </w:pPr>
      <w:r w:rsidRPr="00292138">
        <w:rPr>
          <w:bCs/>
          <w:sz w:val="24"/>
          <w:szCs w:val="24"/>
        </w:rPr>
        <w:t xml:space="preserve">Jeanis, M.N., Muniz, C.N. and Molbert, C.L. (2019). Law Enforcement and Social Media Usage: An Analysis of Engagement. Policing: A Journal of Policy and Practice, [online] 15(1). </w:t>
      </w:r>
      <w:proofErr w:type="spellStart"/>
      <w:proofErr w:type="gramStart"/>
      <w:r w:rsidRPr="00292138">
        <w:rPr>
          <w:bCs/>
          <w:sz w:val="24"/>
          <w:szCs w:val="24"/>
        </w:rPr>
        <w:t>doi:https</w:t>
      </w:r>
      <w:proofErr w:type="spellEnd"/>
      <w:r w:rsidRPr="00292138">
        <w:rPr>
          <w:bCs/>
          <w:sz w:val="24"/>
          <w:szCs w:val="24"/>
        </w:rPr>
        <w:t>://doi.org/10.1093/police/paz026</w:t>
      </w:r>
      <w:proofErr w:type="gramEnd"/>
      <w:r w:rsidRPr="00292138">
        <w:rPr>
          <w:bCs/>
          <w:sz w:val="24"/>
          <w:szCs w:val="24"/>
        </w:rPr>
        <w:t>.</w:t>
      </w:r>
    </w:p>
    <w:p w14:paraId="45B8DA5A" w14:textId="77777777" w:rsidR="00292138" w:rsidRPr="00292138" w:rsidRDefault="00292138" w:rsidP="00292138">
      <w:pPr>
        <w:ind w:right="237"/>
        <w:jc w:val="both"/>
        <w:rPr>
          <w:bCs/>
          <w:sz w:val="24"/>
          <w:szCs w:val="24"/>
        </w:rPr>
      </w:pPr>
      <w:r w:rsidRPr="00292138">
        <w:rPr>
          <w:bCs/>
          <w:sz w:val="24"/>
          <w:szCs w:val="24"/>
        </w:rPr>
        <w:t> </w:t>
      </w:r>
    </w:p>
    <w:p w14:paraId="5F9D993E" w14:textId="77777777" w:rsidR="00292138" w:rsidRPr="00292138" w:rsidRDefault="00292138" w:rsidP="00292138">
      <w:pPr>
        <w:ind w:right="237"/>
        <w:jc w:val="both"/>
        <w:rPr>
          <w:bCs/>
          <w:sz w:val="24"/>
          <w:szCs w:val="24"/>
        </w:rPr>
      </w:pPr>
      <w:r w:rsidRPr="00292138">
        <w:rPr>
          <w:bCs/>
          <w:sz w:val="24"/>
          <w:szCs w:val="24"/>
        </w:rPr>
        <w:t>Jones, M., Ralph, L., Millie, A., &amp; Rowe, M. (2025). Policing and social media: Exploring police digital visibility. Criminology &amp; Criminal Justice, 0(0).</w:t>
      </w:r>
    </w:p>
    <w:p w14:paraId="3C0CC49A" w14:textId="77777777" w:rsidR="00292138" w:rsidRPr="00292138" w:rsidRDefault="00292138" w:rsidP="00292138">
      <w:pPr>
        <w:ind w:right="237"/>
        <w:jc w:val="both"/>
        <w:rPr>
          <w:bCs/>
          <w:sz w:val="24"/>
          <w:szCs w:val="24"/>
        </w:rPr>
      </w:pPr>
      <w:r w:rsidRPr="00292138">
        <w:rPr>
          <w:bCs/>
          <w:sz w:val="24"/>
          <w:szCs w:val="24"/>
        </w:rPr>
        <w:t> </w:t>
      </w:r>
    </w:p>
    <w:p w14:paraId="50DF230F" w14:textId="77777777" w:rsidR="00292138" w:rsidRPr="00292138" w:rsidRDefault="00292138" w:rsidP="00292138">
      <w:pPr>
        <w:ind w:right="237"/>
        <w:jc w:val="both"/>
        <w:rPr>
          <w:bCs/>
          <w:sz w:val="24"/>
          <w:szCs w:val="24"/>
        </w:rPr>
      </w:pPr>
      <w:r w:rsidRPr="00292138">
        <w:rPr>
          <w:bCs/>
          <w:sz w:val="24"/>
          <w:szCs w:val="24"/>
        </w:rPr>
        <w:t xml:space="preserve">KEMBOY, L.K. and ZAKAYO, C.N. (2024). POLICE USE OF SOCIAL MEDIA AND PUBLIC TRUST IN NAIROBI CITY COUNTY, KENYA. Reviewed Journal of Social Science &amp; Humanities, [online] 5(1), pp.501–523501–523. </w:t>
      </w:r>
      <w:proofErr w:type="spellStart"/>
      <w:proofErr w:type="gramStart"/>
      <w:r w:rsidRPr="00292138">
        <w:rPr>
          <w:bCs/>
          <w:sz w:val="24"/>
          <w:szCs w:val="24"/>
        </w:rPr>
        <w:t>doi:https</w:t>
      </w:r>
      <w:proofErr w:type="spellEnd"/>
      <w:r w:rsidRPr="00292138">
        <w:rPr>
          <w:bCs/>
          <w:sz w:val="24"/>
          <w:szCs w:val="24"/>
        </w:rPr>
        <w:t>://doi.org/10.61426/rjssh.v5i1.252</w:t>
      </w:r>
      <w:proofErr w:type="gramEnd"/>
      <w:r w:rsidRPr="00292138">
        <w:rPr>
          <w:bCs/>
          <w:sz w:val="24"/>
          <w:szCs w:val="24"/>
        </w:rPr>
        <w:t>.</w:t>
      </w:r>
    </w:p>
    <w:p w14:paraId="1B50CB7F" w14:textId="77777777" w:rsidR="00292138" w:rsidRPr="00292138" w:rsidRDefault="00292138" w:rsidP="00292138">
      <w:pPr>
        <w:ind w:right="237"/>
        <w:jc w:val="both"/>
        <w:rPr>
          <w:bCs/>
          <w:sz w:val="24"/>
          <w:szCs w:val="24"/>
        </w:rPr>
      </w:pPr>
      <w:r w:rsidRPr="00292138">
        <w:rPr>
          <w:bCs/>
          <w:sz w:val="24"/>
          <w:szCs w:val="24"/>
        </w:rPr>
        <w:t> </w:t>
      </w:r>
    </w:p>
    <w:p w14:paraId="059B80D6" w14:textId="77777777" w:rsidR="00292138" w:rsidRPr="00292138" w:rsidRDefault="00292138" w:rsidP="00292138">
      <w:pPr>
        <w:ind w:right="237"/>
        <w:jc w:val="both"/>
        <w:rPr>
          <w:bCs/>
          <w:sz w:val="24"/>
          <w:szCs w:val="24"/>
        </w:rPr>
      </w:pPr>
      <w:r w:rsidRPr="00292138">
        <w:rPr>
          <w:bCs/>
          <w:sz w:val="24"/>
          <w:szCs w:val="24"/>
        </w:rPr>
        <w:t xml:space="preserve">Kevin D. Haggerty, Reiner, Robert (2010). The Politics of the Police, Policing: A Journal of Policy and Practice, Volume 5, Issue 2, June 2011, Pages 110–111, </w:t>
      </w:r>
      <w:hyperlink r:id="rId47" w:history="1">
        <w:r w:rsidRPr="00292138">
          <w:rPr>
            <w:rStyle w:val="Hyperlink"/>
            <w:bCs/>
            <w:sz w:val="24"/>
            <w:szCs w:val="24"/>
          </w:rPr>
          <w:t>https://doi.org/10.1093/police/par007</w:t>
        </w:r>
      </w:hyperlink>
    </w:p>
    <w:p w14:paraId="39AA3FF9" w14:textId="77777777" w:rsidR="00292138" w:rsidRPr="00292138" w:rsidRDefault="00292138" w:rsidP="00292138">
      <w:pPr>
        <w:ind w:right="237"/>
        <w:jc w:val="both"/>
        <w:rPr>
          <w:bCs/>
          <w:sz w:val="24"/>
          <w:szCs w:val="24"/>
        </w:rPr>
      </w:pPr>
      <w:r w:rsidRPr="00292138">
        <w:rPr>
          <w:bCs/>
          <w:sz w:val="24"/>
          <w:szCs w:val="24"/>
        </w:rPr>
        <w:t xml:space="preserve">Kram, Kathy. (1985). Mentoring at Work: Developmental Relationships in Organisational Life. Administrative Science Quarterly. 30. 10.2307/2392687. </w:t>
      </w:r>
    </w:p>
    <w:p w14:paraId="53651011" w14:textId="77777777" w:rsidR="00292138" w:rsidRPr="00292138" w:rsidRDefault="00292138" w:rsidP="00292138">
      <w:pPr>
        <w:ind w:right="237"/>
        <w:jc w:val="both"/>
        <w:rPr>
          <w:bCs/>
          <w:sz w:val="24"/>
          <w:szCs w:val="24"/>
        </w:rPr>
      </w:pPr>
      <w:r w:rsidRPr="00292138">
        <w:rPr>
          <w:bCs/>
          <w:sz w:val="24"/>
          <w:szCs w:val="24"/>
        </w:rPr>
        <w:t> </w:t>
      </w:r>
    </w:p>
    <w:p w14:paraId="6726497E" w14:textId="77777777" w:rsidR="00292138" w:rsidRPr="00292138" w:rsidRDefault="00292138" w:rsidP="00292138">
      <w:pPr>
        <w:ind w:right="237"/>
        <w:jc w:val="both"/>
        <w:rPr>
          <w:bCs/>
          <w:sz w:val="24"/>
          <w:szCs w:val="24"/>
        </w:rPr>
      </w:pPr>
      <w:r w:rsidRPr="00292138">
        <w:rPr>
          <w:bCs/>
          <w:sz w:val="24"/>
          <w:szCs w:val="24"/>
        </w:rPr>
        <w:t xml:space="preserve">legislation.gov.uk (2009). Offences against the Person Act 1861. [online] Legislation.gov.uk. Available at: </w:t>
      </w:r>
      <w:hyperlink r:id="rId48" w:history="1">
        <w:r w:rsidRPr="00292138">
          <w:rPr>
            <w:rStyle w:val="Hyperlink"/>
            <w:bCs/>
            <w:sz w:val="24"/>
            <w:szCs w:val="24"/>
          </w:rPr>
          <w:t>https://www.legislation.gov.uk/ukpga/Vict/24-25/100/section/18</w:t>
        </w:r>
      </w:hyperlink>
      <w:r w:rsidRPr="00292138">
        <w:rPr>
          <w:bCs/>
          <w:sz w:val="24"/>
          <w:szCs w:val="24"/>
        </w:rPr>
        <w:t xml:space="preserve"> </w:t>
      </w:r>
    </w:p>
    <w:p w14:paraId="42DE6780" w14:textId="77777777" w:rsidR="00292138" w:rsidRPr="00292138" w:rsidRDefault="00292138" w:rsidP="00292138">
      <w:pPr>
        <w:ind w:right="237"/>
        <w:jc w:val="both"/>
        <w:rPr>
          <w:bCs/>
          <w:sz w:val="24"/>
          <w:szCs w:val="24"/>
        </w:rPr>
      </w:pPr>
      <w:r w:rsidRPr="00292138">
        <w:rPr>
          <w:bCs/>
          <w:sz w:val="24"/>
          <w:szCs w:val="24"/>
        </w:rPr>
        <w:t> </w:t>
      </w:r>
    </w:p>
    <w:p w14:paraId="69357596" w14:textId="77777777" w:rsidR="00292138" w:rsidRPr="00292138" w:rsidRDefault="00292138" w:rsidP="00292138">
      <w:pPr>
        <w:ind w:right="237"/>
        <w:jc w:val="both"/>
        <w:rPr>
          <w:bCs/>
          <w:sz w:val="24"/>
          <w:szCs w:val="24"/>
        </w:rPr>
      </w:pPr>
      <w:r w:rsidRPr="00292138">
        <w:rPr>
          <w:bCs/>
          <w:sz w:val="24"/>
          <w:szCs w:val="24"/>
        </w:rPr>
        <w:t xml:space="preserve">Liridona Gashi. (2024). Navigating Police Contact: How Situations Shape Police–Youth Relations, The British Journal of Criminology, Volume 64, Issue 5, Pages 1028–1044,  </w:t>
      </w:r>
      <w:hyperlink r:id="rId49" w:history="1">
        <w:r w:rsidRPr="00292138">
          <w:rPr>
            <w:rStyle w:val="Hyperlink"/>
            <w:bCs/>
            <w:sz w:val="24"/>
            <w:szCs w:val="24"/>
          </w:rPr>
          <w:t>https://doi.org/10.1093/bjc/azae004</w:t>
        </w:r>
      </w:hyperlink>
    </w:p>
    <w:p w14:paraId="42ECDE66" w14:textId="77777777" w:rsidR="00292138" w:rsidRPr="00292138" w:rsidRDefault="00292138" w:rsidP="00292138">
      <w:pPr>
        <w:ind w:right="237"/>
        <w:jc w:val="both"/>
        <w:rPr>
          <w:bCs/>
          <w:sz w:val="24"/>
          <w:szCs w:val="24"/>
        </w:rPr>
      </w:pPr>
      <w:r w:rsidRPr="00292138">
        <w:rPr>
          <w:bCs/>
          <w:sz w:val="24"/>
          <w:szCs w:val="24"/>
        </w:rPr>
        <w:t> </w:t>
      </w:r>
    </w:p>
    <w:p w14:paraId="141CBFE8" w14:textId="77777777" w:rsidR="00292138" w:rsidRPr="00292138" w:rsidRDefault="00292138" w:rsidP="00292138">
      <w:pPr>
        <w:ind w:right="237"/>
        <w:jc w:val="both"/>
        <w:rPr>
          <w:bCs/>
          <w:sz w:val="24"/>
          <w:szCs w:val="24"/>
        </w:rPr>
      </w:pPr>
      <w:r w:rsidRPr="00292138">
        <w:rPr>
          <w:bCs/>
          <w:sz w:val="24"/>
          <w:szCs w:val="24"/>
        </w:rPr>
        <w:t> </w:t>
      </w:r>
    </w:p>
    <w:p w14:paraId="2DFADA62" w14:textId="77777777" w:rsidR="00292138" w:rsidRPr="00292138" w:rsidRDefault="00292138" w:rsidP="00292138">
      <w:pPr>
        <w:ind w:right="237"/>
        <w:jc w:val="both"/>
        <w:rPr>
          <w:bCs/>
          <w:sz w:val="24"/>
          <w:szCs w:val="24"/>
        </w:rPr>
      </w:pPr>
      <w:r w:rsidRPr="00292138">
        <w:rPr>
          <w:bCs/>
          <w:sz w:val="24"/>
          <w:szCs w:val="24"/>
        </w:rPr>
        <w:t xml:space="preserve">Maggs, A. (2021). How the organisational context affects Coaching or Mentoring. How the organisational context affects Coaching or Mentoring. [online] </w:t>
      </w:r>
      <w:proofErr w:type="spellStart"/>
      <w:proofErr w:type="gramStart"/>
      <w:r w:rsidRPr="00292138">
        <w:rPr>
          <w:bCs/>
          <w:sz w:val="24"/>
          <w:szCs w:val="24"/>
        </w:rPr>
        <w:t>doi:https</w:t>
      </w:r>
      <w:proofErr w:type="spellEnd"/>
      <w:r w:rsidRPr="00292138">
        <w:rPr>
          <w:bCs/>
          <w:sz w:val="24"/>
          <w:szCs w:val="24"/>
        </w:rPr>
        <w:t>://doi.org/10.1186/s40852-016-0028-x</w:t>
      </w:r>
      <w:proofErr w:type="gramEnd"/>
      <w:r w:rsidRPr="00292138">
        <w:rPr>
          <w:bCs/>
          <w:sz w:val="24"/>
          <w:szCs w:val="24"/>
        </w:rPr>
        <w:t xml:space="preserve">[30th. </w:t>
      </w:r>
    </w:p>
    <w:p w14:paraId="0B98B6CC" w14:textId="77777777" w:rsidR="00292138" w:rsidRPr="00292138" w:rsidRDefault="00292138" w:rsidP="00292138">
      <w:pPr>
        <w:ind w:right="237"/>
        <w:jc w:val="both"/>
        <w:rPr>
          <w:bCs/>
          <w:sz w:val="24"/>
          <w:szCs w:val="24"/>
        </w:rPr>
      </w:pPr>
      <w:r w:rsidRPr="00292138">
        <w:rPr>
          <w:bCs/>
          <w:sz w:val="24"/>
          <w:szCs w:val="24"/>
        </w:rPr>
        <w:t xml:space="preserve"> </w:t>
      </w:r>
    </w:p>
    <w:p w14:paraId="7CA977BD" w14:textId="77777777" w:rsidR="00292138" w:rsidRPr="00292138" w:rsidRDefault="00292138" w:rsidP="00292138">
      <w:pPr>
        <w:ind w:right="237"/>
        <w:jc w:val="both"/>
        <w:rPr>
          <w:bCs/>
          <w:sz w:val="24"/>
          <w:szCs w:val="24"/>
        </w:rPr>
      </w:pPr>
      <w:r w:rsidRPr="00292138">
        <w:rPr>
          <w:bCs/>
          <w:sz w:val="24"/>
          <w:szCs w:val="24"/>
        </w:rPr>
        <w:t xml:space="preserve">Mawby, R.C. (2010). Police corporate communications, crime reporting and the shaping of policing news. Policing and Society, 20(1), pp.124–139. </w:t>
      </w:r>
      <w:proofErr w:type="spellStart"/>
      <w:proofErr w:type="gramStart"/>
      <w:r w:rsidRPr="00292138">
        <w:rPr>
          <w:bCs/>
          <w:sz w:val="24"/>
          <w:szCs w:val="24"/>
        </w:rPr>
        <w:t>doi:https</w:t>
      </w:r>
      <w:proofErr w:type="spellEnd"/>
      <w:r w:rsidRPr="00292138">
        <w:rPr>
          <w:bCs/>
          <w:sz w:val="24"/>
          <w:szCs w:val="24"/>
        </w:rPr>
        <w:t>://doi.org/10.1080/10439461003611526</w:t>
      </w:r>
      <w:proofErr w:type="gramEnd"/>
      <w:r w:rsidRPr="00292138">
        <w:rPr>
          <w:bCs/>
          <w:sz w:val="24"/>
          <w:szCs w:val="24"/>
        </w:rPr>
        <w:t>.</w:t>
      </w:r>
    </w:p>
    <w:p w14:paraId="0C638061" w14:textId="77777777" w:rsidR="00292138" w:rsidRPr="00292138" w:rsidRDefault="00292138" w:rsidP="00292138">
      <w:pPr>
        <w:ind w:right="237"/>
        <w:jc w:val="both"/>
        <w:rPr>
          <w:bCs/>
          <w:sz w:val="24"/>
          <w:szCs w:val="24"/>
        </w:rPr>
      </w:pPr>
      <w:r w:rsidRPr="00292138">
        <w:rPr>
          <w:bCs/>
          <w:sz w:val="24"/>
          <w:szCs w:val="24"/>
        </w:rPr>
        <w:t xml:space="preserve">Meijer, A. and </w:t>
      </w:r>
      <w:proofErr w:type="spellStart"/>
      <w:r w:rsidRPr="00292138">
        <w:rPr>
          <w:bCs/>
          <w:sz w:val="24"/>
          <w:szCs w:val="24"/>
        </w:rPr>
        <w:t>Thaens</w:t>
      </w:r>
      <w:proofErr w:type="spellEnd"/>
      <w:r w:rsidRPr="00292138">
        <w:rPr>
          <w:bCs/>
          <w:sz w:val="24"/>
          <w:szCs w:val="24"/>
        </w:rPr>
        <w:t xml:space="preserve">, M. (2013). Social media strategies: Understanding the differences between North American police departments. Government Information Quarterly, [online] 30(4), pp.343–350. </w:t>
      </w:r>
      <w:proofErr w:type="spellStart"/>
      <w:proofErr w:type="gramStart"/>
      <w:r w:rsidRPr="00292138">
        <w:rPr>
          <w:bCs/>
          <w:sz w:val="24"/>
          <w:szCs w:val="24"/>
        </w:rPr>
        <w:t>doi:https</w:t>
      </w:r>
      <w:proofErr w:type="spellEnd"/>
      <w:r w:rsidRPr="00292138">
        <w:rPr>
          <w:bCs/>
          <w:sz w:val="24"/>
          <w:szCs w:val="24"/>
        </w:rPr>
        <w:t>://doi.org/10.1016/j.giq.2013.05.023</w:t>
      </w:r>
      <w:proofErr w:type="gramEnd"/>
      <w:r w:rsidRPr="00292138">
        <w:rPr>
          <w:bCs/>
          <w:sz w:val="24"/>
          <w:szCs w:val="24"/>
        </w:rPr>
        <w:t>.</w:t>
      </w:r>
    </w:p>
    <w:p w14:paraId="6040C04F" w14:textId="77777777" w:rsidR="00292138" w:rsidRPr="00292138" w:rsidRDefault="00292138" w:rsidP="00292138">
      <w:pPr>
        <w:ind w:right="237"/>
        <w:jc w:val="both"/>
        <w:rPr>
          <w:bCs/>
          <w:sz w:val="24"/>
          <w:szCs w:val="24"/>
        </w:rPr>
      </w:pPr>
      <w:r w:rsidRPr="00292138">
        <w:rPr>
          <w:bCs/>
          <w:sz w:val="24"/>
          <w:szCs w:val="24"/>
        </w:rPr>
        <w:t> </w:t>
      </w:r>
    </w:p>
    <w:p w14:paraId="2F1E83F2" w14:textId="77777777" w:rsidR="00292138" w:rsidRPr="00292138" w:rsidRDefault="00292138" w:rsidP="00292138">
      <w:pPr>
        <w:ind w:right="237"/>
        <w:jc w:val="both"/>
        <w:rPr>
          <w:bCs/>
          <w:sz w:val="24"/>
          <w:szCs w:val="24"/>
        </w:rPr>
      </w:pPr>
      <w:r w:rsidRPr="00292138">
        <w:rPr>
          <w:bCs/>
          <w:sz w:val="24"/>
          <w:szCs w:val="24"/>
        </w:rPr>
        <w:t>Mukherjee, S., &amp; Mulla, Z. R. (2022). Empowering and Directive Leadership: The Cost of Changing Styles. Business Perspectives and Research, 10(2), 251-266.</w:t>
      </w:r>
    </w:p>
    <w:p w14:paraId="40B8AE4F" w14:textId="77777777" w:rsidR="00292138" w:rsidRPr="00292138" w:rsidRDefault="00292138" w:rsidP="00292138">
      <w:pPr>
        <w:ind w:right="237"/>
        <w:jc w:val="both"/>
        <w:rPr>
          <w:bCs/>
          <w:sz w:val="24"/>
          <w:szCs w:val="24"/>
        </w:rPr>
      </w:pPr>
      <w:r w:rsidRPr="00292138">
        <w:rPr>
          <w:bCs/>
          <w:sz w:val="24"/>
          <w:szCs w:val="24"/>
        </w:rPr>
        <w:t> </w:t>
      </w:r>
    </w:p>
    <w:p w14:paraId="0803ECE9" w14:textId="77777777" w:rsidR="00292138" w:rsidRPr="00292138" w:rsidRDefault="00292138" w:rsidP="00292138">
      <w:pPr>
        <w:ind w:right="237"/>
        <w:jc w:val="both"/>
        <w:rPr>
          <w:bCs/>
          <w:sz w:val="24"/>
          <w:szCs w:val="24"/>
        </w:rPr>
      </w:pPr>
      <w:r w:rsidRPr="00292138">
        <w:rPr>
          <w:bCs/>
          <w:sz w:val="24"/>
          <w:szCs w:val="24"/>
        </w:rPr>
        <w:t xml:space="preserve">National Police Chiefs’ Council (NPCC). (2025). National Policing Digital Strategy 2025-2030. [online] Available at: </w:t>
      </w:r>
      <w:hyperlink r:id="rId50" w:history="1">
        <w:r w:rsidRPr="00292138">
          <w:rPr>
            <w:rStyle w:val="Hyperlink"/>
            <w:bCs/>
            <w:sz w:val="24"/>
            <w:szCs w:val="24"/>
          </w:rPr>
          <w:t>https://news.npcc.police.uk/resources/national-policing-digital-strategy-2025-2030</w:t>
        </w:r>
      </w:hyperlink>
      <w:r w:rsidRPr="00292138">
        <w:rPr>
          <w:bCs/>
          <w:sz w:val="24"/>
          <w:szCs w:val="24"/>
        </w:rPr>
        <w:t>.</w:t>
      </w:r>
    </w:p>
    <w:p w14:paraId="19A462D1" w14:textId="77777777" w:rsidR="00292138" w:rsidRPr="00292138" w:rsidRDefault="00292138" w:rsidP="00292138">
      <w:pPr>
        <w:ind w:right="237"/>
        <w:jc w:val="both"/>
        <w:rPr>
          <w:bCs/>
          <w:sz w:val="24"/>
          <w:szCs w:val="24"/>
        </w:rPr>
      </w:pPr>
      <w:r w:rsidRPr="00292138">
        <w:rPr>
          <w:bCs/>
          <w:sz w:val="24"/>
          <w:szCs w:val="24"/>
        </w:rPr>
        <w:t> </w:t>
      </w:r>
    </w:p>
    <w:p w14:paraId="526F99EE" w14:textId="77777777" w:rsidR="00292138" w:rsidRPr="00292138" w:rsidRDefault="00292138" w:rsidP="00292138">
      <w:pPr>
        <w:ind w:right="237"/>
        <w:jc w:val="both"/>
        <w:rPr>
          <w:bCs/>
          <w:sz w:val="24"/>
          <w:szCs w:val="24"/>
        </w:rPr>
      </w:pPr>
      <w:r w:rsidRPr="00292138">
        <w:rPr>
          <w:bCs/>
          <w:sz w:val="24"/>
          <w:szCs w:val="24"/>
        </w:rPr>
        <w:t xml:space="preserve">Northouse, P.G. (2022). Leadership: Theory and Practice | Online Resources. [online] edge.sagepub.com. Available at: </w:t>
      </w:r>
      <w:hyperlink r:id="rId51" w:history="1">
        <w:r w:rsidRPr="00292138">
          <w:rPr>
            <w:rStyle w:val="Hyperlink"/>
            <w:bCs/>
            <w:sz w:val="24"/>
            <w:szCs w:val="24"/>
          </w:rPr>
          <w:t>https://edge.sagepub.com/northouse9e</w:t>
        </w:r>
      </w:hyperlink>
      <w:r w:rsidRPr="00292138">
        <w:rPr>
          <w:bCs/>
          <w:sz w:val="24"/>
          <w:szCs w:val="24"/>
        </w:rPr>
        <w:t>.</w:t>
      </w:r>
    </w:p>
    <w:p w14:paraId="1E712D88" w14:textId="77777777" w:rsidR="00292138" w:rsidRPr="00292138" w:rsidRDefault="00292138" w:rsidP="00292138">
      <w:pPr>
        <w:ind w:right="237"/>
        <w:jc w:val="both"/>
        <w:rPr>
          <w:bCs/>
          <w:sz w:val="24"/>
          <w:szCs w:val="24"/>
        </w:rPr>
      </w:pPr>
      <w:r w:rsidRPr="00292138">
        <w:rPr>
          <w:bCs/>
          <w:sz w:val="24"/>
          <w:szCs w:val="24"/>
        </w:rPr>
        <w:t> </w:t>
      </w:r>
    </w:p>
    <w:p w14:paraId="76EC8DB9" w14:textId="77777777" w:rsidR="00292138" w:rsidRPr="00292138" w:rsidRDefault="00292138" w:rsidP="00292138">
      <w:pPr>
        <w:ind w:right="237"/>
        <w:jc w:val="both"/>
        <w:rPr>
          <w:bCs/>
          <w:sz w:val="24"/>
          <w:szCs w:val="24"/>
        </w:rPr>
      </w:pPr>
      <w:r w:rsidRPr="00292138">
        <w:rPr>
          <w:bCs/>
          <w:sz w:val="24"/>
          <w:szCs w:val="24"/>
        </w:rPr>
        <w:lastRenderedPageBreak/>
        <w:t>Oxholm, P. D., &amp; Glaser, J. (2023). Goals and outcomes of police officer communication: Evidence from in-depth interviews. Group Processes &amp; Intergroup Relations, 26(4), 875-890.</w:t>
      </w:r>
    </w:p>
    <w:p w14:paraId="6C05F1CF" w14:textId="77777777" w:rsidR="00292138" w:rsidRPr="00292138" w:rsidRDefault="00292138" w:rsidP="00292138">
      <w:pPr>
        <w:ind w:right="237"/>
        <w:jc w:val="both"/>
        <w:rPr>
          <w:bCs/>
          <w:sz w:val="24"/>
          <w:szCs w:val="24"/>
        </w:rPr>
      </w:pPr>
      <w:r w:rsidRPr="00292138">
        <w:rPr>
          <w:bCs/>
          <w:sz w:val="24"/>
          <w:szCs w:val="24"/>
        </w:rPr>
        <w:t> </w:t>
      </w:r>
    </w:p>
    <w:p w14:paraId="3B1A78ED" w14:textId="77777777" w:rsidR="00292138" w:rsidRPr="00292138" w:rsidRDefault="00292138" w:rsidP="00292138">
      <w:pPr>
        <w:ind w:right="237"/>
        <w:jc w:val="both"/>
        <w:rPr>
          <w:bCs/>
          <w:sz w:val="24"/>
          <w:szCs w:val="24"/>
        </w:rPr>
      </w:pPr>
      <w:r w:rsidRPr="00292138">
        <w:rPr>
          <w:bCs/>
          <w:sz w:val="24"/>
          <w:szCs w:val="24"/>
        </w:rPr>
        <w:t xml:space="preserve">Procter, R., Vis, F. and Voss, A. (2013). Reading the riots on Twitter: methodological innovation for the analysis of big data. International Journal of Social Research Methodology, 16(3), pp.197–214. </w:t>
      </w:r>
      <w:proofErr w:type="spellStart"/>
      <w:proofErr w:type="gramStart"/>
      <w:r w:rsidRPr="00292138">
        <w:rPr>
          <w:bCs/>
          <w:sz w:val="24"/>
          <w:szCs w:val="24"/>
        </w:rPr>
        <w:t>doi:https</w:t>
      </w:r>
      <w:proofErr w:type="spellEnd"/>
      <w:r w:rsidRPr="00292138">
        <w:rPr>
          <w:bCs/>
          <w:sz w:val="24"/>
          <w:szCs w:val="24"/>
        </w:rPr>
        <w:t>://doi.org/10.1080/13645579.2013.774172</w:t>
      </w:r>
      <w:proofErr w:type="gramEnd"/>
      <w:r w:rsidRPr="00292138">
        <w:rPr>
          <w:bCs/>
          <w:sz w:val="24"/>
          <w:szCs w:val="24"/>
        </w:rPr>
        <w:t>.</w:t>
      </w:r>
    </w:p>
    <w:p w14:paraId="019DF724" w14:textId="77777777" w:rsidR="00292138" w:rsidRPr="00292138" w:rsidRDefault="00292138" w:rsidP="00292138">
      <w:pPr>
        <w:ind w:right="237"/>
        <w:jc w:val="both"/>
        <w:rPr>
          <w:bCs/>
          <w:sz w:val="24"/>
          <w:szCs w:val="24"/>
        </w:rPr>
      </w:pPr>
      <w:r w:rsidRPr="00292138">
        <w:rPr>
          <w:bCs/>
          <w:sz w:val="24"/>
          <w:szCs w:val="24"/>
        </w:rPr>
        <w:t> </w:t>
      </w:r>
    </w:p>
    <w:p w14:paraId="241EC7CB" w14:textId="77777777" w:rsidR="00292138" w:rsidRPr="00292138" w:rsidRDefault="00292138" w:rsidP="00292138">
      <w:pPr>
        <w:ind w:right="237"/>
        <w:jc w:val="both"/>
        <w:rPr>
          <w:bCs/>
          <w:sz w:val="24"/>
          <w:szCs w:val="24"/>
        </w:rPr>
      </w:pPr>
      <w:r w:rsidRPr="00292138">
        <w:rPr>
          <w:bCs/>
          <w:sz w:val="24"/>
          <w:szCs w:val="24"/>
        </w:rPr>
        <w:t xml:space="preserve">Ramdat, A. (2024). Ensuring Defensible Decision-Making: The Role of the National Decision Model - The Signature Brand. [online] The Signature Brand - Training, Coaching and Consultancy. Available at: </w:t>
      </w:r>
      <w:hyperlink r:id="rId52" w:history="1">
        <w:r w:rsidRPr="00292138">
          <w:rPr>
            <w:rStyle w:val="Hyperlink"/>
            <w:bCs/>
            <w:sz w:val="24"/>
            <w:szCs w:val="24"/>
          </w:rPr>
          <w:t>https://thesignaturebrand.co.uk/ensuring-defensible-decision-making-the-role-of-the-national-decision-model/</w:t>
        </w:r>
      </w:hyperlink>
      <w:r w:rsidRPr="00292138">
        <w:rPr>
          <w:bCs/>
          <w:sz w:val="24"/>
          <w:szCs w:val="24"/>
        </w:rPr>
        <w:t>.</w:t>
      </w:r>
    </w:p>
    <w:p w14:paraId="4BE37490" w14:textId="77777777" w:rsidR="00292138" w:rsidRPr="00292138" w:rsidRDefault="00292138" w:rsidP="00292138">
      <w:pPr>
        <w:ind w:right="237"/>
        <w:jc w:val="both"/>
        <w:rPr>
          <w:bCs/>
          <w:sz w:val="24"/>
          <w:szCs w:val="24"/>
        </w:rPr>
      </w:pPr>
      <w:r w:rsidRPr="00292138">
        <w:rPr>
          <w:bCs/>
          <w:sz w:val="24"/>
          <w:szCs w:val="24"/>
        </w:rPr>
        <w:t> </w:t>
      </w:r>
    </w:p>
    <w:p w14:paraId="6FFB9808" w14:textId="77777777" w:rsidR="00292138" w:rsidRPr="00292138" w:rsidRDefault="00292138" w:rsidP="00292138">
      <w:pPr>
        <w:ind w:right="237"/>
        <w:jc w:val="both"/>
        <w:rPr>
          <w:bCs/>
          <w:sz w:val="24"/>
          <w:szCs w:val="24"/>
        </w:rPr>
      </w:pPr>
      <w:r w:rsidRPr="00292138">
        <w:rPr>
          <w:bCs/>
          <w:sz w:val="24"/>
          <w:szCs w:val="24"/>
        </w:rPr>
        <w:t xml:space="preserve">Rogers, J. (2012). Coaching Skills: A Handbook. Maidenhead: </w:t>
      </w:r>
      <w:proofErr w:type="spellStart"/>
      <w:r w:rsidRPr="00292138">
        <w:rPr>
          <w:bCs/>
          <w:sz w:val="24"/>
          <w:szCs w:val="24"/>
        </w:rPr>
        <w:t>Mcgraw-Hill</w:t>
      </w:r>
      <w:proofErr w:type="spellEnd"/>
      <w:r w:rsidRPr="00292138">
        <w:rPr>
          <w:bCs/>
          <w:sz w:val="24"/>
          <w:szCs w:val="24"/>
        </w:rPr>
        <w:t>/Open University Press.</w:t>
      </w:r>
    </w:p>
    <w:p w14:paraId="220459A7" w14:textId="77777777" w:rsidR="00292138" w:rsidRPr="00292138" w:rsidRDefault="00292138" w:rsidP="00292138">
      <w:pPr>
        <w:ind w:right="237"/>
        <w:jc w:val="both"/>
        <w:rPr>
          <w:bCs/>
          <w:sz w:val="24"/>
          <w:szCs w:val="24"/>
        </w:rPr>
      </w:pPr>
      <w:r w:rsidRPr="00292138">
        <w:rPr>
          <w:bCs/>
          <w:sz w:val="24"/>
          <w:szCs w:val="24"/>
        </w:rPr>
        <w:t> </w:t>
      </w:r>
    </w:p>
    <w:p w14:paraId="1BF02121" w14:textId="77777777" w:rsidR="00292138" w:rsidRPr="00292138" w:rsidRDefault="00292138" w:rsidP="00292138">
      <w:pPr>
        <w:ind w:right="237"/>
        <w:jc w:val="both"/>
        <w:rPr>
          <w:bCs/>
          <w:sz w:val="24"/>
          <w:szCs w:val="24"/>
        </w:rPr>
      </w:pPr>
      <w:r w:rsidRPr="00292138">
        <w:rPr>
          <w:bCs/>
          <w:sz w:val="24"/>
          <w:szCs w:val="24"/>
        </w:rPr>
        <w:t xml:space="preserve">Rolfe, G. (2014). Rethinking Reflective education: What Would Dewey Have done? Nurse Education </w:t>
      </w:r>
    </w:p>
    <w:p w14:paraId="6633B113" w14:textId="77777777" w:rsidR="00292138" w:rsidRPr="00292138" w:rsidRDefault="00292138" w:rsidP="00292138">
      <w:pPr>
        <w:ind w:right="237"/>
        <w:jc w:val="both"/>
        <w:rPr>
          <w:bCs/>
          <w:sz w:val="24"/>
          <w:szCs w:val="24"/>
        </w:rPr>
      </w:pPr>
      <w:r w:rsidRPr="00292138">
        <w:rPr>
          <w:bCs/>
          <w:sz w:val="24"/>
          <w:szCs w:val="24"/>
        </w:rPr>
        <w:t xml:space="preserve">Today, 34(8), pp.1179–1183. </w:t>
      </w:r>
      <w:proofErr w:type="spellStart"/>
      <w:proofErr w:type="gramStart"/>
      <w:r w:rsidRPr="00292138">
        <w:rPr>
          <w:bCs/>
          <w:sz w:val="24"/>
          <w:szCs w:val="24"/>
        </w:rPr>
        <w:t>doi:https</w:t>
      </w:r>
      <w:proofErr w:type="spellEnd"/>
      <w:r w:rsidRPr="00292138">
        <w:rPr>
          <w:bCs/>
          <w:sz w:val="24"/>
          <w:szCs w:val="24"/>
        </w:rPr>
        <w:t>://doi.org/10.1016/j.nedt.2014.03.006</w:t>
      </w:r>
      <w:proofErr w:type="gramEnd"/>
      <w:r w:rsidRPr="00292138">
        <w:rPr>
          <w:bCs/>
          <w:sz w:val="24"/>
          <w:szCs w:val="24"/>
        </w:rPr>
        <w:t>.</w:t>
      </w:r>
    </w:p>
    <w:p w14:paraId="681D07AF" w14:textId="77777777" w:rsidR="00292138" w:rsidRPr="00292138" w:rsidRDefault="00292138" w:rsidP="00292138">
      <w:pPr>
        <w:ind w:right="237"/>
        <w:jc w:val="both"/>
        <w:rPr>
          <w:bCs/>
          <w:sz w:val="24"/>
          <w:szCs w:val="24"/>
        </w:rPr>
      </w:pPr>
      <w:r w:rsidRPr="00292138">
        <w:rPr>
          <w:bCs/>
          <w:sz w:val="24"/>
          <w:szCs w:val="24"/>
        </w:rPr>
        <w:t> </w:t>
      </w:r>
    </w:p>
    <w:p w14:paraId="3CBC9FFD" w14:textId="77777777" w:rsidR="00292138" w:rsidRPr="00292138" w:rsidRDefault="00292138" w:rsidP="00292138">
      <w:pPr>
        <w:ind w:right="237"/>
        <w:jc w:val="both"/>
        <w:rPr>
          <w:bCs/>
          <w:sz w:val="24"/>
          <w:szCs w:val="24"/>
        </w:rPr>
      </w:pPr>
      <w:r w:rsidRPr="00292138">
        <w:rPr>
          <w:bCs/>
          <w:sz w:val="24"/>
          <w:szCs w:val="24"/>
        </w:rPr>
        <w:t xml:space="preserve">Schön, D. (1983). The Reflective Practitioner. [online] Available at: </w:t>
      </w:r>
      <w:hyperlink r:id="rId53" w:history="1">
        <w:r w:rsidRPr="00292138">
          <w:rPr>
            <w:rStyle w:val="Hyperlink"/>
            <w:bCs/>
            <w:sz w:val="24"/>
            <w:szCs w:val="24"/>
          </w:rPr>
          <w:t>https://studenthublive.open.ac.uk/sites/studenthublive.open.ac.uk/files/reflective%20practitioner%20-%20schon.pdf</w:t>
        </w:r>
      </w:hyperlink>
      <w:r w:rsidRPr="00292138">
        <w:rPr>
          <w:bCs/>
          <w:sz w:val="24"/>
          <w:szCs w:val="24"/>
        </w:rPr>
        <w:t>.</w:t>
      </w:r>
    </w:p>
    <w:p w14:paraId="2B527777" w14:textId="77777777" w:rsidR="00292138" w:rsidRPr="00292138" w:rsidRDefault="00292138" w:rsidP="00292138">
      <w:pPr>
        <w:ind w:right="237"/>
        <w:jc w:val="both"/>
        <w:rPr>
          <w:bCs/>
          <w:sz w:val="24"/>
          <w:szCs w:val="24"/>
        </w:rPr>
      </w:pPr>
      <w:r w:rsidRPr="00292138">
        <w:rPr>
          <w:bCs/>
          <w:sz w:val="24"/>
          <w:szCs w:val="24"/>
        </w:rPr>
        <w:t> </w:t>
      </w:r>
    </w:p>
    <w:p w14:paraId="15BDDFCF" w14:textId="77777777" w:rsidR="00292138" w:rsidRPr="00292138" w:rsidRDefault="00292138" w:rsidP="00292138">
      <w:pPr>
        <w:ind w:right="237"/>
        <w:jc w:val="both"/>
        <w:rPr>
          <w:bCs/>
          <w:sz w:val="24"/>
          <w:szCs w:val="24"/>
        </w:rPr>
      </w:pPr>
      <w:r w:rsidRPr="00292138">
        <w:rPr>
          <w:bCs/>
          <w:sz w:val="24"/>
          <w:szCs w:val="24"/>
        </w:rPr>
        <w:t xml:space="preserve">Serious Crime Act (2015). Serious Crime Act 2015. [online] Legislation.gov.uk. Available at: </w:t>
      </w:r>
      <w:hyperlink r:id="rId54" w:history="1">
        <w:r w:rsidRPr="00292138">
          <w:rPr>
            <w:rStyle w:val="Hyperlink"/>
            <w:bCs/>
            <w:sz w:val="24"/>
            <w:szCs w:val="24"/>
          </w:rPr>
          <w:t>https://www.legislation.gov.uk/ukpga/2015/9/section/76</w:t>
        </w:r>
      </w:hyperlink>
      <w:r w:rsidRPr="00292138">
        <w:rPr>
          <w:bCs/>
          <w:sz w:val="24"/>
          <w:szCs w:val="24"/>
        </w:rPr>
        <w:t xml:space="preserve">. </w:t>
      </w:r>
    </w:p>
    <w:p w14:paraId="303FB7EE" w14:textId="77777777" w:rsidR="00292138" w:rsidRPr="00292138" w:rsidRDefault="00292138" w:rsidP="00292138">
      <w:pPr>
        <w:ind w:right="237"/>
        <w:jc w:val="both"/>
        <w:rPr>
          <w:bCs/>
          <w:sz w:val="24"/>
          <w:szCs w:val="24"/>
        </w:rPr>
      </w:pPr>
      <w:r w:rsidRPr="00292138">
        <w:rPr>
          <w:bCs/>
          <w:sz w:val="24"/>
          <w:szCs w:val="24"/>
        </w:rPr>
        <w:t> </w:t>
      </w:r>
    </w:p>
    <w:p w14:paraId="177FF3FD" w14:textId="77777777" w:rsidR="00292138" w:rsidRPr="00292138" w:rsidRDefault="00292138" w:rsidP="00292138">
      <w:pPr>
        <w:ind w:right="237"/>
        <w:jc w:val="both"/>
        <w:rPr>
          <w:bCs/>
          <w:sz w:val="24"/>
          <w:szCs w:val="24"/>
        </w:rPr>
      </w:pPr>
      <w:r w:rsidRPr="00292138">
        <w:rPr>
          <w:bCs/>
          <w:sz w:val="24"/>
          <w:szCs w:val="24"/>
        </w:rPr>
        <w:t xml:space="preserve">Shonk, K. (2022). Directive Leadership: When It Does—and Doesn’t—Work. [online] PON - Program on Negotiation at Harvard Law School. Available at: </w:t>
      </w:r>
      <w:hyperlink r:id="rId55" w:history="1">
        <w:r w:rsidRPr="00292138">
          <w:rPr>
            <w:rStyle w:val="Hyperlink"/>
            <w:bCs/>
            <w:sz w:val="24"/>
            <w:szCs w:val="24"/>
          </w:rPr>
          <w:t>https://www.pon.harvard.edu/daily/leadership-skills-daily/directive-leadership-when-it-does-and-doesnt-work/</w:t>
        </w:r>
      </w:hyperlink>
      <w:r w:rsidRPr="00292138">
        <w:rPr>
          <w:bCs/>
          <w:sz w:val="24"/>
          <w:szCs w:val="24"/>
        </w:rPr>
        <w:t>.</w:t>
      </w:r>
    </w:p>
    <w:p w14:paraId="22BFF22D" w14:textId="77777777" w:rsidR="00292138" w:rsidRPr="00292138" w:rsidRDefault="00292138" w:rsidP="00292138">
      <w:pPr>
        <w:ind w:right="237"/>
        <w:jc w:val="both"/>
        <w:rPr>
          <w:bCs/>
          <w:sz w:val="24"/>
          <w:szCs w:val="24"/>
        </w:rPr>
      </w:pPr>
      <w:r w:rsidRPr="00292138">
        <w:rPr>
          <w:bCs/>
          <w:sz w:val="24"/>
          <w:szCs w:val="24"/>
        </w:rPr>
        <w:t> </w:t>
      </w:r>
    </w:p>
    <w:p w14:paraId="38BA63D7" w14:textId="77777777" w:rsidR="00292138" w:rsidRPr="00292138" w:rsidRDefault="00292138" w:rsidP="00292138">
      <w:pPr>
        <w:ind w:right="237"/>
        <w:jc w:val="both"/>
        <w:rPr>
          <w:bCs/>
          <w:sz w:val="24"/>
          <w:szCs w:val="24"/>
        </w:rPr>
      </w:pPr>
      <w:r w:rsidRPr="00292138">
        <w:rPr>
          <w:bCs/>
          <w:sz w:val="24"/>
          <w:szCs w:val="24"/>
        </w:rPr>
        <w:t xml:space="preserve">Sir, W., John (2017). Coaching for Performance: The Principles and Practices of Coaching and Leadership. 5th ed. ed. [online] The Open Library. London, Boston: Nicholas Brealey Publishing. Available at: </w:t>
      </w:r>
      <w:hyperlink r:id="rId56" w:history="1">
        <w:r w:rsidRPr="00292138">
          <w:rPr>
            <w:rStyle w:val="Hyperlink"/>
            <w:bCs/>
            <w:sz w:val="24"/>
            <w:szCs w:val="24"/>
          </w:rPr>
          <w:t>https://openlibrary.org/books/OL28630210M/Coaching_for_Performance</w:t>
        </w:r>
      </w:hyperlink>
      <w:r w:rsidRPr="00292138">
        <w:rPr>
          <w:bCs/>
          <w:sz w:val="24"/>
          <w:szCs w:val="24"/>
        </w:rPr>
        <w:t>.</w:t>
      </w:r>
    </w:p>
    <w:p w14:paraId="6195117C" w14:textId="77777777" w:rsidR="00292138" w:rsidRPr="00292138" w:rsidRDefault="00292138" w:rsidP="00292138">
      <w:pPr>
        <w:ind w:right="237"/>
        <w:jc w:val="both"/>
        <w:rPr>
          <w:bCs/>
          <w:sz w:val="24"/>
          <w:szCs w:val="24"/>
        </w:rPr>
      </w:pPr>
      <w:r w:rsidRPr="00292138">
        <w:rPr>
          <w:bCs/>
          <w:sz w:val="24"/>
          <w:szCs w:val="24"/>
        </w:rPr>
        <w:t> </w:t>
      </w:r>
    </w:p>
    <w:p w14:paraId="2ECCAED8" w14:textId="77777777" w:rsidR="00292138" w:rsidRPr="00292138" w:rsidRDefault="00292138" w:rsidP="00292138">
      <w:pPr>
        <w:ind w:right="237"/>
        <w:jc w:val="both"/>
        <w:rPr>
          <w:bCs/>
          <w:sz w:val="24"/>
          <w:szCs w:val="24"/>
        </w:rPr>
      </w:pPr>
      <w:r w:rsidRPr="00292138">
        <w:rPr>
          <w:bCs/>
          <w:sz w:val="24"/>
          <w:szCs w:val="24"/>
        </w:rPr>
        <w:t xml:space="preserve">team, C. (2024). Is social media a reliable source of information? - California Learning Resource Network. [online] California Learning Resource Network. Available at: </w:t>
      </w:r>
      <w:hyperlink r:id="rId57" w:history="1">
        <w:r w:rsidRPr="00292138">
          <w:rPr>
            <w:rStyle w:val="Hyperlink"/>
            <w:bCs/>
            <w:sz w:val="24"/>
            <w:szCs w:val="24"/>
          </w:rPr>
          <w:t>https://www.clrn.org/is-social-media-a-reliable-source-of-information/</w:t>
        </w:r>
      </w:hyperlink>
      <w:r w:rsidRPr="00292138">
        <w:rPr>
          <w:bCs/>
          <w:sz w:val="24"/>
          <w:szCs w:val="24"/>
        </w:rPr>
        <w:t>.</w:t>
      </w:r>
    </w:p>
    <w:p w14:paraId="7D5C646A" w14:textId="77777777" w:rsidR="00292138" w:rsidRPr="00292138" w:rsidRDefault="00292138" w:rsidP="00292138">
      <w:pPr>
        <w:ind w:right="237"/>
        <w:jc w:val="both"/>
        <w:rPr>
          <w:bCs/>
          <w:sz w:val="24"/>
          <w:szCs w:val="24"/>
        </w:rPr>
      </w:pPr>
      <w:r w:rsidRPr="00292138">
        <w:rPr>
          <w:bCs/>
          <w:sz w:val="24"/>
          <w:szCs w:val="24"/>
        </w:rPr>
        <w:t> </w:t>
      </w:r>
    </w:p>
    <w:p w14:paraId="5C852F71" w14:textId="77777777" w:rsidR="00292138" w:rsidRPr="00292138" w:rsidRDefault="00292138" w:rsidP="00292138">
      <w:pPr>
        <w:ind w:right="237"/>
        <w:jc w:val="both"/>
        <w:rPr>
          <w:bCs/>
          <w:sz w:val="24"/>
          <w:szCs w:val="24"/>
        </w:rPr>
      </w:pPr>
      <w:r w:rsidRPr="00292138">
        <w:rPr>
          <w:bCs/>
          <w:sz w:val="24"/>
          <w:szCs w:val="24"/>
        </w:rPr>
        <w:t xml:space="preserve">Terris, B.J. (1967). The Role of the Police. The ANNALS of the American Academy of Political and Social Science, 374(1), pp.58–69. </w:t>
      </w:r>
      <w:proofErr w:type="spellStart"/>
      <w:proofErr w:type="gramStart"/>
      <w:r w:rsidRPr="00292138">
        <w:rPr>
          <w:bCs/>
          <w:sz w:val="24"/>
          <w:szCs w:val="24"/>
        </w:rPr>
        <w:t>doi:https</w:t>
      </w:r>
      <w:proofErr w:type="spellEnd"/>
      <w:r w:rsidRPr="00292138">
        <w:rPr>
          <w:bCs/>
          <w:sz w:val="24"/>
          <w:szCs w:val="24"/>
        </w:rPr>
        <w:t>://doi.org/10.1177/000271626737400106</w:t>
      </w:r>
      <w:proofErr w:type="gramEnd"/>
      <w:r w:rsidRPr="00292138">
        <w:rPr>
          <w:bCs/>
          <w:sz w:val="24"/>
          <w:szCs w:val="24"/>
        </w:rPr>
        <w:t>.</w:t>
      </w:r>
    </w:p>
    <w:p w14:paraId="7C79E27B" w14:textId="77777777" w:rsidR="00292138" w:rsidRPr="00292138" w:rsidRDefault="00292138" w:rsidP="00292138">
      <w:pPr>
        <w:ind w:right="237"/>
        <w:jc w:val="both"/>
        <w:rPr>
          <w:bCs/>
          <w:sz w:val="24"/>
          <w:szCs w:val="24"/>
        </w:rPr>
      </w:pPr>
      <w:r w:rsidRPr="00292138">
        <w:rPr>
          <w:bCs/>
          <w:sz w:val="24"/>
          <w:szCs w:val="24"/>
        </w:rPr>
        <w:t> </w:t>
      </w:r>
    </w:p>
    <w:p w14:paraId="6AF2801E" w14:textId="77777777" w:rsidR="00292138" w:rsidRPr="00292138" w:rsidRDefault="00292138" w:rsidP="00292138">
      <w:pPr>
        <w:ind w:right="237"/>
        <w:jc w:val="both"/>
        <w:rPr>
          <w:bCs/>
          <w:sz w:val="24"/>
          <w:szCs w:val="24"/>
        </w:rPr>
      </w:pPr>
      <w:r w:rsidRPr="00292138">
        <w:rPr>
          <w:bCs/>
          <w:sz w:val="24"/>
          <w:szCs w:val="24"/>
        </w:rPr>
        <w:t xml:space="preserve">The University of Edinburgh (2024). Gibbs’ Reflective Cycle. [online] The University of Edinburgh. Available at: </w:t>
      </w:r>
      <w:hyperlink r:id="rId58" w:history="1">
        <w:r w:rsidRPr="00292138">
          <w:rPr>
            <w:rStyle w:val="Hyperlink"/>
            <w:bCs/>
            <w:sz w:val="24"/>
            <w:szCs w:val="24"/>
          </w:rPr>
          <w:t>https://reflection.ed.ac.uk/reflectors-toolkit/reflecting-on-experience/gibbs-reflective-cycle</w:t>
        </w:r>
      </w:hyperlink>
      <w:r w:rsidRPr="00292138">
        <w:rPr>
          <w:bCs/>
          <w:sz w:val="24"/>
          <w:szCs w:val="24"/>
        </w:rPr>
        <w:t>.</w:t>
      </w:r>
    </w:p>
    <w:p w14:paraId="7429ED6A" w14:textId="77777777" w:rsidR="00292138" w:rsidRPr="00292138" w:rsidRDefault="00292138" w:rsidP="00292138">
      <w:pPr>
        <w:ind w:right="237"/>
        <w:jc w:val="both"/>
        <w:rPr>
          <w:bCs/>
          <w:sz w:val="24"/>
          <w:szCs w:val="24"/>
        </w:rPr>
      </w:pPr>
      <w:r w:rsidRPr="00292138">
        <w:rPr>
          <w:bCs/>
          <w:sz w:val="24"/>
          <w:szCs w:val="24"/>
        </w:rPr>
        <w:t> </w:t>
      </w:r>
    </w:p>
    <w:p w14:paraId="0785F8B7" w14:textId="77777777" w:rsidR="00292138" w:rsidRPr="00292138" w:rsidRDefault="00292138" w:rsidP="00292138">
      <w:pPr>
        <w:ind w:right="237"/>
        <w:jc w:val="both"/>
        <w:rPr>
          <w:bCs/>
          <w:sz w:val="24"/>
          <w:szCs w:val="24"/>
        </w:rPr>
      </w:pPr>
      <w:r w:rsidRPr="00292138">
        <w:rPr>
          <w:bCs/>
          <w:sz w:val="24"/>
          <w:szCs w:val="24"/>
        </w:rPr>
        <w:lastRenderedPageBreak/>
        <w:t>Tyler, T.R. (2006). Why people obey the law. Princeton, New Jersey: Princeton University Press.</w:t>
      </w:r>
    </w:p>
    <w:p w14:paraId="39A34C0A" w14:textId="77777777" w:rsidR="00292138" w:rsidRPr="00292138" w:rsidRDefault="00292138" w:rsidP="00292138">
      <w:pPr>
        <w:ind w:right="237"/>
        <w:jc w:val="both"/>
        <w:rPr>
          <w:bCs/>
          <w:sz w:val="24"/>
          <w:szCs w:val="24"/>
        </w:rPr>
      </w:pPr>
      <w:r w:rsidRPr="00292138">
        <w:rPr>
          <w:bCs/>
          <w:sz w:val="24"/>
          <w:szCs w:val="24"/>
        </w:rPr>
        <w:t> </w:t>
      </w:r>
    </w:p>
    <w:p w14:paraId="48A8E104" w14:textId="77777777" w:rsidR="00292138" w:rsidRPr="00292138" w:rsidRDefault="00292138" w:rsidP="00292138">
      <w:pPr>
        <w:ind w:right="237"/>
        <w:jc w:val="both"/>
        <w:rPr>
          <w:bCs/>
          <w:sz w:val="24"/>
          <w:szCs w:val="24"/>
        </w:rPr>
      </w:pPr>
      <w:r w:rsidRPr="00292138">
        <w:rPr>
          <w:bCs/>
          <w:sz w:val="24"/>
          <w:szCs w:val="24"/>
        </w:rPr>
        <w:t xml:space="preserve">Van Puyvelde, D. and </w:t>
      </w:r>
      <w:proofErr w:type="spellStart"/>
      <w:r w:rsidRPr="00292138">
        <w:rPr>
          <w:bCs/>
          <w:sz w:val="24"/>
          <w:szCs w:val="24"/>
        </w:rPr>
        <w:t>Tabárez</w:t>
      </w:r>
      <w:proofErr w:type="spellEnd"/>
      <w:r w:rsidRPr="00292138">
        <w:rPr>
          <w:bCs/>
          <w:sz w:val="24"/>
          <w:szCs w:val="24"/>
        </w:rPr>
        <w:t xml:space="preserve"> Rienzi, F. (2025) ‘The rise of open-source intelligence’, European Journal of International Security, 10(4), pp. 530–544. doi:10.1017/eis.2024.61.</w:t>
      </w:r>
    </w:p>
    <w:p w14:paraId="11CD37F0" w14:textId="77777777" w:rsidR="00292138" w:rsidRPr="00292138" w:rsidRDefault="00292138" w:rsidP="00292138">
      <w:pPr>
        <w:ind w:right="237"/>
        <w:jc w:val="both"/>
        <w:rPr>
          <w:bCs/>
          <w:sz w:val="24"/>
          <w:szCs w:val="24"/>
        </w:rPr>
      </w:pPr>
      <w:r w:rsidRPr="00292138">
        <w:rPr>
          <w:bCs/>
          <w:sz w:val="24"/>
          <w:szCs w:val="24"/>
        </w:rPr>
        <w:t> </w:t>
      </w:r>
    </w:p>
    <w:p w14:paraId="08E7B1BB" w14:textId="77777777" w:rsidR="00292138" w:rsidRPr="00292138" w:rsidRDefault="00292138" w:rsidP="00292138">
      <w:pPr>
        <w:ind w:right="237"/>
        <w:jc w:val="both"/>
        <w:rPr>
          <w:bCs/>
          <w:sz w:val="24"/>
          <w:szCs w:val="24"/>
        </w:rPr>
      </w:pPr>
      <w:r w:rsidRPr="00292138">
        <w:rPr>
          <w:bCs/>
          <w:sz w:val="24"/>
          <w:szCs w:val="24"/>
        </w:rPr>
        <w:t xml:space="preserve">Villarroel Henríquez, V., Castillo Rabanal, I. and Santana Abásolo, J. (2025). Applying Kolb’s experiential learning cycle for deep learning: A systematic literature review. Social Sciences &amp; Humanities Open, [online] 12, p.102096. </w:t>
      </w:r>
      <w:proofErr w:type="spellStart"/>
      <w:proofErr w:type="gramStart"/>
      <w:r w:rsidRPr="00292138">
        <w:rPr>
          <w:bCs/>
          <w:sz w:val="24"/>
          <w:szCs w:val="24"/>
        </w:rPr>
        <w:t>doi:https</w:t>
      </w:r>
      <w:proofErr w:type="spellEnd"/>
      <w:r w:rsidRPr="00292138">
        <w:rPr>
          <w:bCs/>
          <w:sz w:val="24"/>
          <w:szCs w:val="24"/>
        </w:rPr>
        <w:t>://doi.org/10.1016/j.ssaho.2025.102096</w:t>
      </w:r>
      <w:proofErr w:type="gramEnd"/>
    </w:p>
    <w:p w14:paraId="3B9A079C" w14:textId="77777777" w:rsidR="00292138" w:rsidRPr="00292138" w:rsidRDefault="00292138" w:rsidP="00292138">
      <w:pPr>
        <w:ind w:right="237"/>
        <w:jc w:val="both"/>
        <w:rPr>
          <w:bCs/>
          <w:sz w:val="24"/>
          <w:szCs w:val="24"/>
        </w:rPr>
      </w:pPr>
      <w:r w:rsidRPr="00292138">
        <w:rPr>
          <w:bCs/>
          <w:sz w:val="24"/>
          <w:szCs w:val="24"/>
        </w:rPr>
        <w:t>‌</w:t>
      </w:r>
    </w:p>
    <w:p w14:paraId="1F22B9C0" w14:textId="77777777" w:rsidR="00292138" w:rsidRPr="00292138" w:rsidRDefault="00292138" w:rsidP="00292138">
      <w:pPr>
        <w:ind w:right="237"/>
        <w:jc w:val="both"/>
        <w:rPr>
          <w:bCs/>
          <w:sz w:val="24"/>
          <w:szCs w:val="24"/>
        </w:rPr>
      </w:pPr>
      <w:r w:rsidRPr="00292138">
        <w:rPr>
          <w:bCs/>
          <w:sz w:val="24"/>
          <w:szCs w:val="24"/>
        </w:rPr>
        <w:t xml:space="preserve">‌Bass, B.M., &amp; Riggio, R.E. (2006). Transformational Leadership (2nd ed.). Psychology Press. </w:t>
      </w:r>
      <w:hyperlink r:id="rId59" w:history="1">
        <w:r w:rsidRPr="00292138">
          <w:rPr>
            <w:rStyle w:val="Hyperlink"/>
            <w:bCs/>
            <w:sz w:val="24"/>
            <w:szCs w:val="24"/>
          </w:rPr>
          <w:t>https://doi.org/10.4324/9781410617095</w:t>
        </w:r>
      </w:hyperlink>
    </w:p>
    <w:p w14:paraId="123CB892" w14:textId="77777777" w:rsidR="00292138" w:rsidRPr="00292138" w:rsidRDefault="00292138" w:rsidP="00292138">
      <w:pPr>
        <w:ind w:right="237"/>
        <w:jc w:val="both"/>
        <w:rPr>
          <w:bCs/>
          <w:sz w:val="24"/>
          <w:szCs w:val="24"/>
        </w:rPr>
      </w:pPr>
      <w:r w:rsidRPr="00292138">
        <w:rPr>
          <w:bCs/>
          <w:sz w:val="24"/>
          <w:szCs w:val="24"/>
        </w:rPr>
        <w:t> </w:t>
      </w:r>
    </w:p>
    <w:p w14:paraId="3E8166E5" w14:textId="77777777" w:rsidR="00292138" w:rsidRPr="00292138" w:rsidRDefault="00292138" w:rsidP="00292138">
      <w:pPr>
        <w:ind w:right="237"/>
        <w:jc w:val="both"/>
        <w:rPr>
          <w:bCs/>
          <w:sz w:val="24"/>
          <w:szCs w:val="24"/>
        </w:rPr>
      </w:pPr>
      <w:r w:rsidRPr="00292138">
        <w:rPr>
          <w:bCs/>
          <w:sz w:val="24"/>
          <w:szCs w:val="24"/>
        </w:rPr>
        <w:t>‌Carmel, R. G., &amp; Paul, M. W. (2015). Mentoring and coaching in academia: Reflections on a mentoring/coaching relationship. Policy Futures in Education, 13(4), 479-491.</w:t>
      </w:r>
    </w:p>
    <w:p w14:paraId="05553F54" w14:textId="77777777" w:rsidR="00292138" w:rsidRPr="00292138" w:rsidRDefault="00292138" w:rsidP="00292138">
      <w:pPr>
        <w:ind w:right="237"/>
        <w:jc w:val="both"/>
        <w:rPr>
          <w:bCs/>
          <w:sz w:val="24"/>
          <w:szCs w:val="24"/>
        </w:rPr>
      </w:pPr>
      <w:r w:rsidRPr="00292138">
        <w:rPr>
          <w:bCs/>
          <w:sz w:val="24"/>
          <w:szCs w:val="24"/>
        </w:rPr>
        <w:t> </w:t>
      </w:r>
    </w:p>
    <w:p w14:paraId="326B2EB7" w14:textId="77777777" w:rsidR="00292138" w:rsidRPr="00292138" w:rsidRDefault="00292138" w:rsidP="00292138">
      <w:pPr>
        <w:ind w:right="237"/>
        <w:jc w:val="both"/>
        <w:rPr>
          <w:bCs/>
          <w:sz w:val="24"/>
          <w:szCs w:val="24"/>
        </w:rPr>
      </w:pPr>
      <w:r w:rsidRPr="00292138">
        <w:rPr>
          <w:bCs/>
          <w:sz w:val="24"/>
          <w:szCs w:val="24"/>
        </w:rPr>
        <w:t>‌Hersey, P., &amp; Blanchard, K.H. (1969). Life cycle theory of leadership. Training &amp; Development Journal, 23(5), 26–34.</w:t>
      </w:r>
    </w:p>
    <w:p w14:paraId="54EBFAF8" w14:textId="77777777" w:rsidR="00292138" w:rsidRPr="00292138" w:rsidRDefault="00292138" w:rsidP="00292138">
      <w:pPr>
        <w:ind w:right="237"/>
        <w:jc w:val="both"/>
        <w:rPr>
          <w:bCs/>
          <w:sz w:val="24"/>
          <w:szCs w:val="24"/>
        </w:rPr>
      </w:pPr>
      <w:r w:rsidRPr="00292138">
        <w:rPr>
          <w:bCs/>
          <w:sz w:val="24"/>
          <w:szCs w:val="24"/>
        </w:rPr>
        <w:t> </w:t>
      </w:r>
    </w:p>
    <w:p w14:paraId="7C07E9C9" w14:textId="77777777" w:rsidR="00292138" w:rsidRPr="00292138" w:rsidRDefault="00292138" w:rsidP="00292138">
      <w:pPr>
        <w:ind w:right="237"/>
        <w:jc w:val="both"/>
        <w:rPr>
          <w:bCs/>
          <w:sz w:val="24"/>
          <w:szCs w:val="24"/>
        </w:rPr>
      </w:pPr>
      <w:r w:rsidRPr="00292138">
        <w:rPr>
          <w:bCs/>
          <w:sz w:val="24"/>
          <w:szCs w:val="24"/>
        </w:rPr>
        <w:t>‌Mogonea, Florentina. (2022). A possible mentoring model: the GROW model. '</w:t>
      </w:r>
      <w:proofErr w:type="spellStart"/>
      <w:r w:rsidRPr="00292138">
        <w:rPr>
          <w:bCs/>
          <w:sz w:val="24"/>
          <w:szCs w:val="24"/>
        </w:rPr>
        <w:t>Analele</w:t>
      </w:r>
      <w:proofErr w:type="spellEnd"/>
      <w:r w:rsidRPr="00292138">
        <w:rPr>
          <w:bCs/>
          <w:sz w:val="24"/>
          <w:szCs w:val="24"/>
        </w:rPr>
        <w:t xml:space="preserve"> </w:t>
      </w:r>
      <w:proofErr w:type="spellStart"/>
      <w:r w:rsidRPr="00292138">
        <w:rPr>
          <w:bCs/>
          <w:sz w:val="24"/>
          <w:szCs w:val="24"/>
        </w:rPr>
        <w:t>Universității</w:t>
      </w:r>
      <w:proofErr w:type="spellEnd"/>
      <w:r w:rsidRPr="00292138">
        <w:rPr>
          <w:bCs/>
          <w:sz w:val="24"/>
          <w:szCs w:val="24"/>
        </w:rPr>
        <w:t xml:space="preserve"> din Craiova seria </w:t>
      </w:r>
      <w:proofErr w:type="spellStart"/>
      <w:r w:rsidRPr="00292138">
        <w:rPr>
          <w:bCs/>
          <w:sz w:val="24"/>
          <w:szCs w:val="24"/>
        </w:rPr>
        <w:t>Psihologie-Pedagogie</w:t>
      </w:r>
      <w:proofErr w:type="spellEnd"/>
      <w:r w:rsidRPr="00292138">
        <w:rPr>
          <w:bCs/>
          <w:sz w:val="24"/>
          <w:szCs w:val="24"/>
        </w:rPr>
        <w:t xml:space="preserve">/Annals of the University of Craiova Series Psychology- Pedagogy '. 44. 60-70. 10.52846/AUCPP.2022.2.05. </w:t>
      </w:r>
    </w:p>
    <w:p w14:paraId="56A0C139" w14:textId="77777777" w:rsidR="00292138" w:rsidRPr="00292138" w:rsidRDefault="00292138" w:rsidP="00292138">
      <w:pPr>
        <w:ind w:right="237"/>
        <w:jc w:val="both"/>
        <w:rPr>
          <w:bCs/>
          <w:sz w:val="24"/>
          <w:szCs w:val="24"/>
        </w:rPr>
      </w:pPr>
      <w:r w:rsidRPr="00292138">
        <w:rPr>
          <w:bCs/>
          <w:sz w:val="24"/>
          <w:szCs w:val="24"/>
        </w:rPr>
        <w:t> </w:t>
      </w:r>
    </w:p>
    <w:p w14:paraId="702195A0" w14:textId="77777777" w:rsidR="00292138" w:rsidRPr="00292138" w:rsidRDefault="00292138" w:rsidP="00292138">
      <w:pPr>
        <w:ind w:right="237"/>
        <w:jc w:val="both"/>
        <w:rPr>
          <w:bCs/>
          <w:sz w:val="24"/>
          <w:szCs w:val="24"/>
        </w:rPr>
      </w:pPr>
      <w:r w:rsidRPr="00292138">
        <w:rPr>
          <w:bCs/>
          <w:sz w:val="24"/>
          <w:szCs w:val="24"/>
        </w:rPr>
        <w:t xml:space="preserve">‌Parsloe, E., &amp; Wray, M. (2000). Coaching and </w:t>
      </w:r>
      <w:proofErr w:type="spellStart"/>
      <w:r w:rsidRPr="00292138">
        <w:rPr>
          <w:bCs/>
          <w:sz w:val="24"/>
          <w:szCs w:val="24"/>
        </w:rPr>
        <w:t>Mnetroing</w:t>
      </w:r>
      <w:proofErr w:type="spellEnd"/>
      <w:r w:rsidRPr="00292138">
        <w:rPr>
          <w:bCs/>
          <w:sz w:val="24"/>
          <w:szCs w:val="24"/>
        </w:rPr>
        <w:t xml:space="preserve">: Practical methods to </w:t>
      </w:r>
      <w:proofErr w:type="spellStart"/>
      <w:r w:rsidRPr="00292138">
        <w:rPr>
          <w:bCs/>
          <w:sz w:val="24"/>
          <w:szCs w:val="24"/>
        </w:rPr>
        <w:t>imrpove</w:t>
      </w:r>
      <w:proofErr w:type="spellEnd"/>
      <w:r w:rsidRPr="00292138">
        <w:rPr>
          <w:bCs/>
          <w:sz w:val="24"/>
          <w:szCs w:val="24"/>
        </w:rPr>
        <w:t xml:space="preserve"> Learning. London: Kogan Page.</w:t>
      </w:r>
    </w:p>
    <w:p w14:paraId="537606DF" w14:textId="77777777" w:rsidR="00292138" w:rsidRPr="00292138" w:rsidRDefault="00292138" w:rsidP="00292138">
      <w:pPr>
        <w:ind w:right="237"/>
        <w:jc w:val="both"/>
        <w:rPr>
          <w:bCs/>
          <w:sz w:val="24"/>
          <w:szCs w:val="24"/>
        </w:rPr>
      </w:pPr>
      <w:r w:rsidRPr="00292138">
        <w:rPr>
          <w:bCs/>
          <w:sz w:val="24"/>
          <w:szCs w:val="24"/>
        </w:rPr>
        <w:t> </w:t>
      </w:r>
    </w:p>
    <w:p w14:paraId="71F27AA4" w14:textId="77777777" w:rsidR="00292138" w:rsidRPr="00292138" w:rsidRDefault="00292138" w:rsidP="00292138">
      <w:pPr>
        <w:ind w:right="237"/>
        <w:jc w:val="both"/>
        <w:rPr>
          <w:bCs/>
          <w:sz w:val="24"/>
          <w:szCs w:val="24"/>
        </w:rPr>
      </w:pPr>
      <w:r w:rsidRPr="00292138">
        <w:rPr>
          <w:bCs/>
          <w:sz w:val="24"/>
          <w:szCs w:val="24"/>
        </w:rPr>
        <w:t xml:space="preserve">‌Trottier, D. (2013). </w:t>
      </w:r>
      <w:proofErr w:type="gramStart"/>
      <w:r w:rsidRPr="00292138">
        <w:rPr>
          <w:bCs/>
          <w:sz w:val="24"/>
          <w:szCs w:val="24"/>
        </w:rPr>
        <w:t>Social Media</w:t>
      </w:r>
      <w:proofErr w:type="gramEnd"/>
      <w:r w:rsidRPr="00292138">
        <w:rPr>
          <w:bCs/>
          <w:sz w:val="24"/>
          <w:szCs w:val="24"/>
        </w:rPr>
        <w:t xml:space="preserve"> as Surveillance: Rethinking Visibility in a Converging World (1st ed.). Routledge. </w:t>
      </w:r>
      <w:hyperlink r:id="rId60" w:history="1">
        <w:r w:rsidRPr="00292138">
          <w:rPr>
            <w:rStyle w:val="Hyperlink"/>
            <w:bCs/>
            <w:sz w:val="24"/>
            <w:szCs w:val="24"/>
          </w:rPr>
          <w:t>https://doi.org/10.4324/9781315609508</w:t>
        </w:r>
      </w:hyperlink>
    </w:p>
    <w:p w14:paraId="2F736B12" w14:textId="77777777" w:rsidR="00292138" w:rsidRPr="00292138" w:rsidRDefault="00292138" w:rsidP="00340E9A">
      <w:pPr>
        <w:ind w:right="237"/>
        <w:jc w:val="both"/>
        <w:rPr>
          <w:bCs/>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lastRenderedPageBreak/>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0D731F3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145308">
        <w:rPr>
          <w:rFonts w:eastAsia="Arial"/>
          <w:b/>
          <w:bCs/>
          <w:color w:val="000000" w:themeColor="text1"/>
          <w:sz w:val="24"/>
          <w:szCs w:val="24"/>
          <w:highlight w:val="yellow"/>
        </w:rPr>
        <w:t xml:space="preserve"> B.S Weston </w:t>
      </w:r>
    </w:p>
    <w:p w14:paraId="574DF1C8" w14:textId="1C0C00AA" w:rsidR="28D1B5E1" w:rsidRDefault="28D1B5E1" w:rsidP="28D1B5E1">
      <w:pPr>
        <w:jc w:val="both"/>
        <w:rPr>
          <w:b/>
          <w:bCs/>
          <w:color w:val="000000" w:themeColor="text1"/>
          <w:sz w:val="24"/>
          <w:szCs w:val="24"/>
          <w:highlight w:val="yellow"/>
        </w:rPr>
      </w:pPr>
    </w:p>
    <w:p w14:paraId="6AF6F333" w14:textId="13F077E5"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145308">
        <w:rPr>
          <w:rFonts w:eastAsia="Arial"/>
          <w:b/>
          <w:bCs/>
          <w:color w:val="000000" w:themeColor="text1"/>
          <w:sz w:val="24"/>
          <w:szCs w:val="24"/>
          <w:highlight w:val="yellow"/>
        </w:rPr>
        <w:t xml:space="preserve"> 23/03/2026</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A70AF" w14:textId="77777777" w:rsidR="00A03C98" w:rsidRDefault="00A03C98">
      <w:r>
        <w:separator/>
      </w:r>
    </w:p>
  </w:endnote>
  <w:endnote w:type="continuationSeparator" w:id="0">
    <w:p w14:paraId="3321160B" w14:textId="77777777" w:rsidR="00A03C98" w:rsidRDefault="00A03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464C0" w14:textId="77777777" w:rsidR="00A03C98" w:rsidRDefault="00A03C98">
      <w:r>
        <w:separator/>
      </w:r>
    </w:p>
  </w:footnote>
  <w:footnote w:type="continuationSeparator" w:id="0">
    <w:p w14:paraId="062DBCA3" w14:textId="77777777" w:rsidR="00A03C98" w:rsidRDefault="00A03C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5966"/>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5308"/>
    <w:rsid w:val="00147DE3"/>
    <w:rsid w:val="00150794"/>
    <w:rsid w:val="001608C4"/>
    <w:rsid w:val="00171418"/>
    <w:rsid w:val="00185046"/>
    <w:rsid w:val="00190913"/>
    <w:rsid w:val="001961CF"/>
    <w:rsid w:val="001A59BB"/>
    <w:rsid w:val="001A6A51"/>
    <w:rsid w:val="001A79C4"/>
    <w:rsid w:val="001B331A"/>
    <w:rsid w:val="001C009E"/>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2138"/>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17A48"/>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48A1"/>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DEA"/>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C67"/>
    <w:rsid w:val="00630F39"/>
    <w:rsid w:val="00630F8A"/>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295B"/>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6DA6"/>
    <w:rsid w:val="00727C4C"/>
    <w:rsid w:val="00734809"/>
    <w:rsid w:val="007406E1"/>
    <w:rsid w:val="00743E40"/>
    <w:rsid w:val="0074590E"/>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1C6D"/>
    <w:rsid w:val="008C2264"/>
    <w:rsid w:val="008C2FFB"/>
    <w:rsid w:val="008C6EEA"/>
    <w:rsid w:val="008C7E04"/>
    <w:rsid w:val="008D5813"/>
    <w:rsid w:val="008D634E"/>
    <w:rsid w:val="008D778A"/>
    <w:rsid w:val="008E7DC7"/>
    <w:rsid w:val="008F22BD"/>
    <w:rsid w:val="008F46CC"/>
    <w:rsid w:val="009079BD"/>
    <w:rsid w:val="00912BD9"/>
    <w:rsid w:val="00920E5B"/>
    <w:rsid w:val="00926436"/>
    <w:rsid w:val="0093018C"/>
    <w:rsid w:val="00932CCA"/>
    <w:rsid w:val="00953E15"/>
    <w:rsid w:val="009544C0"/>
    <w:rsid w:val="00954FA4"/>
    <w:rsid w:val="00956AE9"/>
    <w:rsid w:val="00963CDB"/>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E69C4"/>
    <w:rsid w:val="009F0978"/>
    <w:rsid w:val="009F3AEC"/>
    <w:rsid w:val="00A00081"/>
    <w:rsid w:val="00A015F7"/>
    <w:rsid w:val="00A03C98"/>
    <w:rsid w:val="00A10D56"/>
    <w:rsid w:val="00A12AAE"/>
    <w:rsid w:val="00A12BA7"/>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1B53"/>
    <w:rsid w:val="00A645AE"/>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37CB"/>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4740"/>
    <w:rsid w:val="00BC5725"/>
    <w:rsid w:val="00BD30B1"/>
    <w:rsid w:val="00BE0F7B"/>
    <w:rsid w:val="00BE10C2"/>
    <w:rsid w:val="00C01D14"/>
    <w:rsid w:val="00C025B4"/>
    <w:rsid w:val="00C11F61"/>
    <w:rsid w:val="00C161FD"/>
    <w:rsid w:val="00C204FB"/>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6547"/>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23D21"/>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042BF"/>
    <w:rsid w:val="00E11E4E"/>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06E68"/>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57887"/>
    <w:rsid w:val="00F6513F"/>
    <w:rsid w:val="00F66272"/>
    <w:rsid w:val="00F709C0"/>
    <w:rsid w:val="00F927A1"/>
    <w:rsid w:val="00F92E4D"/>
    <w:rsid w:val="00FA3764"/>
    <w:rsid w:val="00FA56ED"/>
    <w:rsid w:val="00FA68CD"/>
    <w:rsid w:val="00FB5FA6"/>
    <w:rsid w:val="00FB7CF9"/>
    <w:rsid w:val="00FC1310"/>
    <w:rsid w:val="00FC2FF3"/>
    <w:rsid w:val="00FC3263"/>
    <w:rsid w:val="00FC51F9"/>
    <w:rsid w:val="00FC5B40"/>
    <w:rsid w:val="00FC5FF8"/>
    <w:rsid w:val="00FC702B"/>
    <w:rsid w:val="00FD3D7C"/>
    <w:rsid w:val="00FD3DCA"/>
    <w:rsid w:val="00FD4F8F"/>
    <w:rsid w:val="00FE0C16"/>
    <w:rsid w:val="00FE14AD"/>
    <w:rsid w:val="00FE14B1"/>
    <w:rsid w:val="00FE1F6A"/>
    <w:rsid w:val="00FF0070"/>
    <w:rsid w:val="00FF31EC"/>
    <w:rsid w:val="00FF5022"/>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2921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vestigation/investigation-process?highlight=golden%20hour" TargetMode="External"/><Relationship Id="rId26" Type="http://schemas.openxmlformats.org/officeDocument/2006/relationships/hyperlink" Target="https://www.college.police.uk/app/roads-policing/partner-agencies" TargetMode="External"/><Relationship Id="rId39" Type="http://schemas.openxmlformats.org/officeDocument/2006/relationships/hyperlink" Target="https://www.college.police.uk/guidance/corporate-strategy-2024-2026/our-values-mission-and-vision" TargetMode="External"/><Relationship Id="rId21" Type="http://schemas.openxmlformats.org/officeDocument/2006/relationships/hyperlink" Target="https://www.college.police.uk/research/crime-reduction-toolkit/mentoring" TargetMode="External"/><Relationship Id="rId34" Type="http://schemas.openxmlformats.org/officeDocument/2006/relationships/hyperlink" Target="https://www.college.police.uk/about/corporate-strategy" TargetMode="External"/><Relationship Id="rId42" Type="http://schemas.openxmlformats.org/officeDocument/2006/relationships/hyperlink" Target="https://www.gov.uk/government/publications/public-perceptions-of-policing-a-review-of-research-and-literature/public-perceptions-of-policing-a-review-of-research-and-literature" TargetMode="External"/><Relationship Id="rId47" Type="http://schemas.openxmlformats.org/officeDocument/2006/relationships/hyperlink" Target="https://doi.org/10.1093/police/par007" TargetMode="External"/><Relationship Id="rId50" Type="http://schemas.openxmlformats.org/officeDocument/2006/relationships/hyperlink" Target="https://news.npcc.police.uk/resources/national-policing-digital-strategy-2025-2030" TargetMode="External"/><Relationship Id="rId55" Type="http://schemas.openxmlformats.org/officeDocument/2006/relationships/hyperlink" Target="https://www.pon.harvard.edu/daily/leadership-skills-daily/directive-leadership-when-it-does-and-doesnt-wor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blogs.uwe.ac.uk/policing/reflective-practice-in-police-training/" TargetMode="External"/><Relationship Id="rId20" Type="http://schemas.openxmlformats.org/officeDocument/2006/relationships/hyperlink" Target="https://assets.publishing.service.gov.uk/government/uploads/system/uploads/attachment_data/file/341643/Code_of_Ethics_2014_Web_Accessible.pdf" TargetMode="External"/><Relationship Id="rId29" Type="http://schemas.openxmlformats.org/officeDocument/2006/relationships/hyperlink" Target="https://www.college.police.uk/career-learning/leadership/leadership-standards" TargetMode="External"/><Relationship Id="rId41" Type="http://schemas.openxmlformats.org/officeDocument/2006/relationships/hyperlink" Target="https://www.gov.uk/government/statistics/police-uplift-programme-entry-routes-of-officer-recruits/police-uplift-programme-entry-routes-of-officer-recruits" TargetMode="External"/><Relationship Id="rId54" Type="http://schemas.openxmlformats.org/officeDocument/2006/relationships/hyperlink" Target="https://www.legislation.gov.uk/ukpga/2015/9/section/76"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career-learning/support-for-career-development/core-skills" TargetMode="External"/><Relationship Id="rId32" Type="http://schemas.openxmlformats.org/officeDocument/2006/relationships/hyperlink" Target="http://www.college.police.uk" TargetMode="External"/><Relationship Id="rId37" Type="http://schemas.openxmlformats.org/officeDocument/2006/relationships/hyperlink" Target="https://www.college.police.uk/career-learning/competency-and-values-framework/values" TargetMode="External"/><Relationship Id="rId40" Type="http://schemas.openxmlformats.org/officeDocument/2006/relationships/hyperlink" Target="https://www.mybib.com/tools/harvard-referencing-generator" TargetMode="External"/><Relationship Id="rId45" Type="http://schemas.openxmlformats.org/officeDocument/2006/relationships/hyperlink" Target="https://www.gov.uk/government/publications/strategic-policing-requirement-2023" TargetMode="External"/><Relationship Id="rId53" Type="http://schemas.openxmlformats.org/officeDocument/2006/relationships/hyperlink" Target="https://studenthublive.open.ac.uk/sites/studenthublive.open.ac.uk/files/reflective%20practitioner%20-%20schon.pdf" TargetMode="External"/><Relationship Id="rId58" Type="http://schemas.openxmlformats.org/officeDocument/2006/relationships/hyperlink" Target="https://reflection.ed.ac.uk/reflectors-toolkit/reflecting-on-experience/gibbs-reflective-cycle" TargetMode="External"/><Relationship Id="rId5" Type="http://schemas.openxmlformats.org/officeDocument/2006/relationships/numbering" Target="numbering.xml"/><Relationship Id="rId15" Type="http://schemas.openxmlformats.org/officeDocument/2006/relationships/hyperlink" Target="https://basw.co.uk/policy-practice/standards/code-ethics" TargetMode="External"/><Relationship Id="rId23" Type="http://schemas.openxmlformats.org/officeDocument/2006/relationships/hyperlink" Target="https://www.college.police.uk/career-learning/support-for-career-development/policing-professional-profiles/core-rank-profiles/constable" TargetMode="External"/><Relationship Id="rId28" Type="http://schemas.openxmlformats.org/officeDocument/2006/relationships/hyperlink" Target="https://www.college.police.uk/article/being-tutor-constable" TargetMode="External"/><Relationship Id="rId36" Type="http://schemas.openxmlformats.org/officeDocument/2006/relationships/hyperlink" Target="http://www.college.police.uk" TargetMode="External"/><Relationship Id="rId49" Type="http://schemas.openxmlformats.org/officeDocument/2006/relationships/hyperlink" Target="https://doi.org/10.1093/bjc/azae004" TargetMode="External"/><Relationship Id="rId57" Type="http://schemas.openxmlformats.org/officeDocument/2006/relationships/hyperlink" Target="https://www.clrn.org/is-social-media-a-reliable-source-of-information/" TargetMode="Externa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lege.police.uk/app/national-decision-model/national-decision-model" TargetMode="External"/><Relationship Id="rId31" Type="http://schemas.openxmlformats.org/officeDocument/2006/relationships/hyperlink" Target="https://www.college.police.uk/ethics/code-of-ethics" TargetMode="External"/><Relationship Id="rId44" Type="http://schemas.openxmlformats.org/officeDocument/2006/relationships/hyperlink" Target="https://www.gov.uk/government/publications/pace-code-g-2012/pace-code-g-2012-accessible" TargetMode="External"/><Relationship Id="rId52" Type="http://schemas.openxmlformats.org/officeDocument/2006/relationships/hyperlink" Target="https://thesignaturebrand.co.uk/ensuring-defensible-decision-making-the-role-of-the-national-decision-model/" TargetMode="External"/><Relationship Id="rId60" Type="http://schemas.openxmlformats.org/officeDocument/2006/relationships/hyperlink" Target="https://doi.org/10.4324/978131560950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major-investigation-and-public-protection/missing-persons/missing-persons" TargetMode="External"/><Relationship Id="rId27" Type="http://schemas.openxmlformats.org/officeDocument/2006/relationships/hyperlink" Target="https://assets.college.police.uk/s3fs-public/2020-11/Resources_for_reflective_practice_v1_0.pdf" TargetMode="External"/><Relationship Id="rId30" Type="http://schemas.openxmlformats.org/officeDocument/2006/relationships/hyperlink" Target="https://www.college.police.uk/career-learning/leadership/coaching" TargetMode="External"/><Relationship Id="rId35" Type="http://schemas.openxmlformats.org/officeDocument/2006/relationships/hyperlink" Target="https://www.college.police.uk/about/corporate-strategy" TargetMode="External"/><Relationship Id="rId43" Type="http://schemas.openxmlformats.org/officeDocument/2006/relationships/hyperlink" Target="http://www.jstor.org/stable/10.1525/j.ctt1pn9bk" TargetMode="External"/><Relationship Id="rId48" Type="http://schemas.openxmlformats.org/officeDocument/2006/relationships/hyperlink" Target="https://www.legislation.gov.uk/ukpga/Vict/24-25/100/section/18" TargetMode="External"/><Relationship Id="rId56" Type="http://schemas.openxmlformats.org/officeDocument/2006/relationships/hyperlink" Target="https://openlibrary.org/books/OL28630210M/Coaching_for_Performance" TargetMode="External"/><Relationship Id="rId8" Type="http://schemas.openxmlformats.org/officeDocument/2006/relationships/webSettings" Target="webSettings.xml"/><Relationship Id="rId51" Type="http://schemas.openxmlformats.org/officeDocument/2006/relationships/hyperlink" Target="https://edge.sagepub.com/northouse9e"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ambridge.org/core/journals/social-policy-and-society/article/police-use-of-social-media-transformation-or-normalisation/19E5C6727038F01129B51CE4287D0FFB" TargetMode="External"/><Relationship Id="rId25" Type="http://schemas.openxmlformats.org/officeDocument/2006/relationships/hyperlink" Target="https://www.college.police.uk/career-learning/career-development/CPD" TargetMode="External"/><Relationship Id="rId33" Type="http://schemas.openxmlformats.org/officeDocument/2006/relationships/hyperlink" Target="https://www.college.police.uk/career-learning/competency-and-values-framework" TargetMode="External"/><Relationship Id="rId38" Type="http://schemas.openxmlformats.org/officeDocument/2006/relationships/hyperlink" Target="https://www.college.police.uk/app/media-and-communications" TargetMode="External"/><Relationship Id="rId46" Type="http://schemas.openxmlformats.org/officeDocument/2006/relationships/hyperlink" Target="https://publications.parliament.uk/pa/cm201617/cmselect/cmhaff/23/23.pdf" TargetMode="External"/><Relationship Id="rId59" Type="http://schemas.openxmlformats.org/officeDocument/2006/relationships/hyperlink" Target="https://doi.org/10.4324/97814106170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10922</Words>
  <Characters>64642</Characters>
  <Application>Microsoft Office Word</Application>
  <DocSecurity>0</DocSecurity>
  <Lines>1460</Lines>
  <Paragraphs>322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Weston, Ben</cp:lastModifiedBy>
  <cp:revision>3</cp:revision>
  <cp:lastPrinted>2014-08-26T08:55:00Z</cp:lastPrinted>
  <dcterms:created xsi:type="dcterms:W3CDTF">2026-03-23T04:22:00Z</dcterms:created>
  <dcterms:modified xsi:type="dcterms:W3CDTF">2026-03-23T04:25:00Z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2026-03-22T22:07:43Z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a70c29da-cb0f-422d-a8ad-1ddb1dae386a</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