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4B5710" w14:paraId="1D70F28D" w14:textId="77777777" w:rsidTr="00545AA9">
        <w:tc>
          <w:tcPr>
            <w:tcW w:w="9016" w:type="dxa"/>
            <w:gridSpan w:val="5"/>
          </w:tcPr>
          <w:p w14:paraId="0DBD7CF5" w14:textId="77777777" w:rsidR="00EC129D" w:rsidRPr="004B5710" w:rsidRDefault="00EC129D" w:rsidP="00EC129D">
            <w:pPr>
              <w:jc w:val="center"/>
              <w:rPr>
                <w:rFonts w:ascii="Arial" w:hAnsi="Arial" w:cs="Arial"/>
                <w:b/>
                <w:bCs/>
                <w:sz w:val="22"/>
              </w:rPr>
            </w:pPr>
            <w:r w:rsidRPr="004B5710">
              <w:rPr>
                <w:rFonts w:ascii="Arial" w:hAnsi="Arial" w:cs="Arial"/>
                <w:b/>
                <w:bCs/>
                <w:sz w:val="22"/>
              </w:rPr>
              <w:t>LCLM4002_BIRM Digital Skills Task 3</w:t>
            </w:r>
          </w:p>
          <w:p w14:paraId="71C15FE6" w14:textId="77777777" w:rsidR="00EC129D" w:rsidRPr="004B5710" w:rsidRDefault="00EC129D" w:rsidP="00EC129D">
            <w:pPr>
              <w:jc w:val="center"/>
              <w:rPr>
                <w:rFonts w:ascii="Arial" w:hAnsi="Arial" w:cs="Arial"/>
                <w:b/>
                <w:bCs/>
                <w:sz w:val="22"/>
                <w:u w:val="single"/>
              </w:rPr>
            </w:pPr>
            <w:r w:rsidRPr="004B5710">
              <w:rPr>
                <w:rFonts w:ascii="Arial" w:hAnsi="Arial" w:cs="Arial"/>
                <w:b/>
                <w:bCs/>
                <w:sz w:val="22"/>
                <w:u w:val="single"/>
              </w:rPr>
              <w:t xml:space="preserve">Website Evaluation  </w:t>
            </w:r>
          </w:p>
          <w:p w14:paraId="352311DC" w14:textId="11DD4C36" w:rsidR="00EC129D" w:rsidRPr="004B5710" w:rsidRDefault="00EC129D" w:rsidP="00EC129D">
            <w:pPr>
              <w:jc w:val="center"/>
              <w:rPr>
                <w:rFonts w:ascii="Arial" w:hAnsi="Arial" w:cs="Arial"/>
                <w:sz w:val="22"/>
              </w:rPr>
            </w:pPr>
          </w:p>
        </w:tc>
      </w:tr>
      <w:tr w:rsidR="00EC129D" w:rsidRPr="004B5710" w14:paraId="358C7C5C" w14:textId="77777777" w:rsidTr="00EC129D">
        <w:tc>
          <w:tcPr>
            <w:tcW w:w="2122" w:type="dxa"/>
          </w:tcPr>
          <w:p w14:paraId="1115C598" w14:textId="0EE1533A" w:rsidR="00EC129D" w:rsidRPr="004B5710" w:rsidRDefault="00EC129D">
            <w:pPr>
              <w:rPr>
                <w:rFonts w:ascii="Arial" w:hAnsi="Arial" w:cs="Arial"/>
                <w:b/>
                <w:bCs/>
                <w:sz w:val="22"/>
              </w:rPr>
            </w:pPr>
            <w:r w:rsidRPr="004B5710">
              <w:rPr>
                <w:rFonts w:ascii="Arial" w:hAnsi="Arial" w:cs="Arial"/>
                <w:b/>
                <w:bCs/>
                <w:sz w:val="22"/>
              </w:rPr>
              <w:t>Student Number</w:t>
            </w:r>
          </w:p>
        </w:tc>
        <w:tc>
          <w:tcPr>
            <w:tcW w:w="1559" w:type="dxa"/>
          </w:tcPr>
          <w:p w14:paraId="2A042552" w14:textId="77777777" w:rsidR="00BF36B4" w:rsidRPr="00BF36B4" w:rsidRDefault="00BF36B4" w:rsidP="00BF36B4">
            <w:pPr>
              <w:rPr>
                <w:rFonts w:ascii="Arial" w:hAnsi="Arial" w:cs="Arial"/>
                <w:b/>
                <w:bCs/>
                <w:sz w:val="22"/>
              </w:rPr>
            </w:pPr>
            <w:r w:rsidRPr="00BF36B4">
              <w:rPr>
                <w:rFonts w:ascii="Arial" w:hAnsi="Arial" w:cs="Arial"/>
                <w:b/>
                <w:bCs/>
                <w:sz w:val="22"/>
              </w:rPr>
              <w:t>2513025</w:t>
            </w:r>
          </w:p>
          <w:p w14:paraId="7C5A995B" w14:textId="77777777" w:rsidR="00EC129D" w:rsidRPr="004B5710" w:rsidRDefault="00EC129D">
            <w:pPr>
              <w:rPr>
                <w:rFonts w:ascii="Arial" w:hAnsi="Arial" w:cs="Arial"/>
                <w:sz w:val="22"/>
              </w:rPr>
            </w:pPr>
          </w:p>
        </w:tc>
        <w:tc>
          <w:tcPr>
            <w:tcW w:w="1701" w:type="dxa"/>
            <w:gridSpan w:val="2"/>
          </w:tcPr>
          <w:p w14:paraId="3ABA3E7B" w14:textId="69488184" w:rsidR="00EC129D" w:rsidRPr="004B5710" w:rsidRDefault="00EC129D">
            <w:pPr>
              <w:rPr>
                <w:rFonts w:ascii="Arial" w:hAnsi="Arial" w:cs="Arial"/>
                <w:b/>
                <w:bCs/>
                <w:sz w:val="22"/>
              </w:rPr>
            </w:pPr>
            <w:r w:rsidRPr="004B5710">
              <w:rPr>
                <w:rFonts w:ascii="Arial" w:hAnsi="Arial" w:cs="Arial"/>
                <w:b/>
                <w:bCs/>
                <w:sz w:val="22"/>
              </w:rPr>
              <w:t>Student Name</w:t>
            </w:r>
          </w:p>
        </w:tc>
        <w:tc>
          <w:tcPr>
            <w:tcW w:w="3634" w:type="dxa"/>
          </w:tcPr>
          <w:p w14:paraId="0B4A1ECE" w14:textId="7545440B" w:rsidR="00EC129D" w:rsidRPr="004B5710" w:rsidRDefault="00BF36B4">
            <w:pPr>
              <w:rPr>
                <w:rFonts w:ascii="Arial" w:hAnsi="Arial" w:cs="Arial"/>
                <w:sz w:val="22"/>
              </w:rPr>
            </w:pPr>
            <w:r w:rsidRPr="004B5710">
              <w:rPr>
                <w:rFonts w:ascii="Arial" w:hAnsi="Arial" w:cs="Arial"/>
                <w:sz w:val="22"/>
              </w:rPr>
              <w:t>Ibrahim Raza</w:t>
            </w:r>
          </w:p>
        </w:tc>
      </w:tr>
      <w:tr w:rsidR="00EC129D" w:rsidRPr="004B5710" w14:paraId="3BF3001D" w14:textId="77777777" w:rsidTr="00EC129D">
        <w:tc>
          <w:tcPr>
            <w:tcW w:w="9016" w:type="dxa"/>
            <w:gridSpan w:val="5"/>
            <w:shd w:val="clear" w:color="auto" w:fill="4472C4" w:themeFill="accent1"/>
          </w:tcPr>
          <w:p w14:paraId="2C7C69C9" w14:textId="77777777" w:rsidR="00EC129D" w:rsidRPr="004B5710" w:rsidRDefault="00EC129D">
            <w:pPr>
              <w:rPr>
                <w:rFonts w:ascii="Arial" w:hAnsi="Arial" w:cs="Arial"/>
                <w:sz w:val="22"/>
              </w:rPr>
            </w:pPr>
          </w:p>
        </w:tc>
      </w:tr>
      <w:tr w:rsidR="00EC129D" w:rsidRPr="004B5710" w14:paraId="403C5066" w14:textId="77777777" w:rsidTr="00EC129D">
        <w:tc>
          <w:tcPr>
            <w:tcW w:w="2122" w:type="dxa"/>
          </w:tcPr>
          <w:p w14:paraId="745825EF" w14:textId="2A12A7A9" w:rsidR="00EC129D" w:rsidRPr="004B5710" w:rsidRDefault="00EC129D">
            <w:pPr>
              <w:rPr>
                <w:rFonts w:ascii="Arial" w:hAnsi="Arial" w:cs="Arial"/>
                <w:b/>
                <w:bCs/>
                <w:sz w:val="22"/>
              </w:rPr>
            </w:pPr>
            <w:r w:rsidRPr="004B5710">
              <w:rPr>
                <w:rFonts w:ascii="Arial" w:hAnsi="Arial" w:cs="Arial"/>
                <w:b/>
                <w:bCs/>
                <w:sz w:val="22"/>
              </w:rPr>
              <w:t xml:space="preserve">Website Chosen </w:t>
            </w:r>
          </w:p>
        </w:tc>
        <w:tc>
          <w:tcPr>
            <w:tcW w:w="6894" w:type="dxa"/>
            <w:gridSpan w:val="4"/>
          </w:tcPr>
          <w:p w14:paraId="74B43403" w14:textId="5065CFC5" w:rsidR="00EC129D" w:rsidRPr="004B5710" w:rsidRDefault="00BD48AF">
            <w:pPr>
              <w:rPr>
                <w:rFonts w:ascii="Arial" w:hAnsi="Arial" w:cs="Arial"/>
                <w:sz w:val="22"/>
              </w:rPr>
            </w:pPr>
            <w:r w:rsidRPr="004B5710">
              <w:rPr>
                <w:rFonts w:ascii="Arial" w:hAnsi="Arial" w:cs="Arial"/>
                <w:sz w:val="22"/>
              </w:rPr>
              <w:t>G</w:t>
            </w:r>
            <w:r w:rsidR="00174932" w:rsidRPr="004B5710">
              <w:rPr>
                <w:rFonts w:ascii="Arial" w:hAnsi="Arial" w:cs="Arial"/>
                <w:sz w:val="22"/>
              </w:rPr>
              <w:t>oogle</w:t>
            </w:r>
          </w:p>
        </w:tc>
      </w:tr>
      <w:tr w:rsidR="00EC129D" w:rsidRPr="004B5710" w14:paraId="71381F4C" w14:textId="77777777" w:rsidTr="00EC129D">
        <w:tc>
          <w:tcPr>
            <w:tcW w:w="2122" w:type="dxa"/>
          </w:tcPr>
          <w:p w14:paraId="64E535E4" w14:textId="341AB457" w:rsidR="00EC129D" w:rsidRPr="004B5710" w:rsidRDefault="00EC129D">
            <w:pPr>
              <w:rPr>
                <w:rFonts w:ascii="Arial" w:hAnsi="Arial" w:cs="Arial"/>
                <w:b/>
                <w:bCs/>
                <w:sz w:val="22"/>
              </w:rPr>
            </w:pPr>
            <w:r w:rsidRPr="004B5710">
              <w:rPr>
                <w:rFonts w:ascii="Arial" w:hAnsi="Arial" w:cs="Arial"/>
                <w:b/>
                <w:bCs/>
                <w:sz w:val="22"/>
              </w:rPr>
              <w:t>Insert hyperlink to website</w:t>
            </w:r>
          </w:p>
        </w:tc>
        <w:tc>
          <w:tcPr>
            <w:tcW w:w="6894" w:type="dxa"/>
            <w:gridSpan w:val="4"/>
          </w:tcPr>
          <w:p w14:paraId="485147B1" w14:textId="1339517D" w:rsidR="00EC129D" w:rsidRPr="004B5710" w:rsidRDefault="00BF36B4">
            <w:pPr>
              <w:rPr>
                <w:rFonts w:ascii="Arial" w:hAnsi="Arial" w:cs="Arial"/>
                <w:sz w:val="22"/>
              </w:rPr>
            </w:pPr>
            <w:hyperlink r:id="rId8" w:history="1">
              <w:r w:rsidRPr="004B5710">
                <w:rPr>
                  <w:rStyle w:val="Hyperlink"/>
                  <w:rFonts w:ascii="Arial" w:hAnsi="Arial" w:cs="Arial"/>
                  <w:sz w:val="22"/>
                </w:rPr>
                <w:t>http://ww</w:t>
              </w:r>
              <w:r w:rsidRPr="004B5710">
                <w:rPr>
                  <w:rStyle w:val="Hyperlink"/>
                  <w:rFonts w:ascii="Arial" w:hAnsi="Arial" w:cs="Arial"/>
                  <w:sz w:val="22"/>
                </w:rPr>
                <w:t>w</w:t>
              </w:r>
              <w:r w:rsidRPr="004B5710">
                <w:rPr>
                  <w:rStyle w:val="Hyperlink"/>
                  <w:rFonts w:ascii="Arial" w:hAnsi="Arial" w:cs="Arial"/>
                  <w:sz w:val="22"/>
                </w:rPr>
                <w:t>.google.com</w:t>
              </w:r>
            </w:hyperlink>
          </w:p>
        </w:tc>
      </w:tr>
      <w:tr w:rsidR="00EC129D" w:rsidRPr="004B5710" w14:paraId="238CB345" w14:textId="77777777" w:rsidTr="00EC129D">
        <w:tc>
          <w:tcPr>
            <w:tcW w:w="9016" w:type="dxa"/>
            <w:gridSpan w:val="5"/>
            <w:shd w:val="clear" w:color="auto" w:fill="4472C4" w:themeFill="accent1"/>
          </w:tcPr>
          <w:p w14:paraId="072EA56B" w14:textId="77777777" w:rsidR="00EC129D" w:rsidRPr="004B5710" w:rsidRDefault="00EC129D">
            <w:pPr>
              <w:rPr>
                <w:rFonts w:ascii="Arial" w:hAnsi="Arial" w:cs="Arial"/>
                <w:sz w:val="22"/>
              </w:rPr>
            </w:pPr>
          </w:p>
        </w:tc>
      </w:tr>
      <w:tr w:rsidR="00EC129D" w:rsidRPr="004B5710" w14:paraId="0041E65C" w14:textId="77777777" w:rsidTr="00077FD5">
        <w:tc>
          <w:tcPr>
            <w:tcW w:w="9016" w:type="dxa"/>
            <w:gridSpan w:val="5"/>
          </w:tcPr>
          <w:p w14:paraId="4EC6D27B" w14:textId="04DF4ABB" w:rsidR="00EC129D" w:rsidRPr="004B5710" w:rsidRDefault="00EC129D" w:rsidP="00EC129D">
            <w:pPr>
              <w:jc w:val="center"/>
              <w:rPr>
                <w:rFonts w:ascii="Arial" w:hAnsi="Arial" w:cs="Arial"/>
                <w:b/>
                <w:bCs/>
                <w:sz w:val="22"/>
                <w:u w:val="single"/>
              </w:rPr>
            </w:pPr>
            <w:r w:rsidRPr="004B5710">
              <w:rPr>
                <w:rFonts w:ascii="Arial" w:hAnsi="Arial" w:cs="Arial"/>
                <w:b/>
                <w:bCs/>
                <w:sz w:val="22"/>
                <w:u w:val="single"/>
              </w:rPr>
              <w:t>Evaluation</w:t>
            </w:r>
          </w:p>
          <w:p w14:paraId="35650A1E" w14:textId="2E621C2A" w:rsidR="00EC129D" w:rsidRPr="004B5710" w:rsidRDefault="00EC129D">
            <w:pPr>
              <w:rPr>
                <w:rFonts w:ascii="Arial" w:hAnsi="Arial" w:cs="Arial"/>
                <w:b/>
                <w:bCs/>
                <w:sz w:val="22"/>
              </w:rPr>
            </w:pPr>
            <w:r w:rsidRPr="004B5710">
              <w:rPr>
                <w:rFonts w:ascii="Arial" w:hAnsi="Arial" w:cs="Arial"/>
                <w:b/>
                <w:bCs/>
                <w:sz w:val="22"/>
              </w:rPr>
              <w:t xml:space="preserve">Respond to each question </w:t>
            </w:r>
          </w:p>
        </w:tc>
      </w:tr>
      <w:tr w:rsidR="00EC129D" w:rsidRPr="004B5710" w14:paraId="680CA099" w14:textId="77777777" w:rsidTr="0029487E">
        <w:tc>
          <w:tcPr>
            <w:tcW w:w="9016" w:type="dxa"/>
            <w:gridSpan w:val="5"/>
          </w:tcPr>
          <w:p w14:paraId="659758BF" w14:textId="77777777" w:rsidR="007D32C5" w:rsidRPr="004B5710" w:rsidRDefault="007D32C5" w:rsidP="00EC129D">
            <w:pPr>
              <w:jc w:val="center"/>
              <w:rPr>
                <w:rFonts w:ascii="Arial" w:hAnsi="Arial" w:cs="Arial"/>
                <w:b/>
                <w:bCs/>
                <w:sz w:val="22"/>
              </w:rPr>
            </w:pPr>
          </w:p>
          <w:p w14:paraId="535EBDAD" w14:textId="686A9B67" w:rsidR="00EC129D" w:rsidRPr="004B5710" w:rsidRDefault="00EC129D" w:rsidP="00EC129D">
            <w:pPr>
              <w:jc w:val="center"/>
              <w:rPr>
                <w:rFonts w:ascii="Arial" w:hAnsi="Arial" w:cs="Arial"/>
                <w:b/>
                <w:bCs/>
                <w:sz w:val="22"/>
              </w:rPr>
            </w:pPr>
            <w:r w:rsidRPr="004B5710">
              <w:rPr>
                <w:rFonts w:ascii="Arial" w:hAnsi="Arial" w:cs="Arial"/>
                <w:b/>
                <w:bCs/>
                <w:sz w:val="22"/>
              </w:rPr>
              <w:t xml:space="preserve">Section 1 </w:t>
            </w:r>
            <w:r w:rsidR="007D32C5" w:rsidRPr="004B5710">
              <w:rPr>
                <w:rFonts w:ascii="Arial" w:hAnsi="Arial" w:cs="Arial"/>
                <w:b/>
                <w:bCs/>
                <w:sz w:val="22"/>
              </w:rPr>
              <w:t>–</w:t>
            </w:r>
            <w:r w:rsidRPr="004B5710">
              <w:rPr>
                <w:rFonts w:ascii="Arial" w:hAnsi="Arial" w:cs="Arial"/>
                <w:b/>
                <w:bCs/>
                <w:sz w:val="22"/>
              </w:rPr>
              <w:t xml:space="preserve"> Usability</w:t>
            </w:r>
          </w:p>
          <w:p w14:paraId="03352CF5" w14:textId="77777777" w:rsidR="00061623" w:rsidRPr="004B5710" w:rsidRDefault="00061623" w:rsidP="00061623">
            <w:pPr>
              <w:rPr>
                <w:rFonts w:ascii="Arial" w:hAnsi="Arial" w:cs="Arial"/>
                <w:b/>
                <w:bCs/>
                <w:sz w:val="22"/>
              </w:rPr>
            </w:pPr>
          </w:p>
          <w:p w14:paraId="58F27202" w14:textId="7DF21ECE" w:rsidR="007D32C5" w:rsidRPr="004B5710" w:rsidRDefault="00061623" w:rsidP="00061623">
            <w:pPr>
              <w:rPr>
                <w:rFonts w:ascii="Arial" w:hAnsi="Arial" w:cs="Arial"/>
                <w:b/>
                <w:bCs/>
                <w:sz w:val="22"/>
              </w:rPr>
            </w:pPr>
            <w:r w:rsidRPr="004B5710">
              <w:rPr>
                <w:rFonts w:ascii="Arial" w:hAnsi="Arial" w:cs="Arial"/>
                <w:b/>
                <w:bCs/>
                <w:sz w:val="22"/>
              </w:rPr>
              <w:t>(</w:t>
            </w:r>
            <w:r w:rsidR="00CE5D08" w:rsidRPr="004B5710">
              <w:rPr>
                <w:rFonts w:ascii="Arial" w:hAnsi="Arial" w:cs="Arial"/>
                <w:b/>
                <w:bCs/>
                <w:sz w:val="22"/>
              </w:rPr>
              <w:t>75</w:t>
            </w:r>
            <w:r w:rsidRPr="004B5710">
              <w:rPr>
                <w:rFonts w:ascii="Arial" w:hAnsi="Arial" w:cs="Arial"/>
                <w:b/>
                <w:bCs/>
                <w:sz w:val="22"/>
              </w:rPr>
              <w:t xml:space="preserve"> words maximum for each answer)</w:t>
            </w:r>
          </w:p>
        </w:tc>
      </w:tr>
      <w:tr w:rsidR="00EC129D" w:rsidRPr="004B5710" w14:paraId="55D2A1DB" w14:textId="77777777" w:rsidTr="00015346">
        <w:tc>
          <w:tcPr>
            <w:tcW w:w="9016" w:type="dxa"/>
            <w:gridSpan w:val="5"/>
          </w:tcPr>
          <w:p w14:paraId="11FF2EA3" w14:textId="77777777" w:rsidR="00EC129D" w:rsidRPr="004B5710" w:rsidRDefault="00061623" w:rsidP="00EC129D">
            <w:pPr>
              <w:rPr>
                <w:rFonts w:ascii="Arial" w:hAnsi="Arial" w:cs="Arial"/>
                <w:sz w:val="22"/>
              </w:rPr>
            </w:pPr>
            <w:r w:rsidRPr="004B5710">
              <w:rPr>
                <w:rFonts w:ascii="Arial" w:hAnsi="Arial" w:cs="Arial"/>
                <w:b/>
                <w:bCs/>
                <w:sz w:val="22"/>
              </w:rPr>
              <w:t>Question 1a</w:t>
            </w:r>
            <w:r w:rsidRPr="004B5710">
              <w:rPr>
                <w:rFonts w:ascii="Arial" w:hAnsi="Arial" w:cs="Arial"/>
                <w:sz w:val="22"/>
              </w:rPr>
              <w:t xml:space="preserve"> - </w:t>
            </w:r>
            <w:r w:rsidR="00EC129D" w:rsidRPr="004B5710">
              <w:rPr>
                <w:rFonts w:ascii="Arial" w:hAnsi="Arial" w:cs="Arial"/>
                <w:sz w:val="22"/>
              </w:rPr>
              <w:t xml:space="preserve">How quickly and easily does the website load? </w:t>
            </w:r>
          </w:p>
          <w:p w14:paraId="604F1B2E" w14:textId="07DBB018" w:rsidR="00061623" w:rsidRPr="004B5710" w:rsidRDefault="00061623" w:rsidP="00EC129D">
            <w:pPr>
              <w:rPr>
                <w:rFonts w:ascii="Arial" w:hAnsi="Arial" w:cs="Arial"/>
                <w:sz w:val="22"/>
              </w:rPr>
            </w:pPr>
          </w:p>
        </w:tc>
      </w:tr>
      <w:tr w:rsidR="00EC129D" w:rsidRPr="004B5710" w14:paraId="18536030" w14:textId="77777777" w:rsidTr="0048096B">
        <w:tc>
          <w:tcPr>
            <w:tcW w:w="9016" w:type="dxa"/>
            <w:gridSpan w:val="5"/>
          </w:tcPr>
          <w:p w14:paraId="48D8833C" w14:textId="016B489A" w:rsidR="00EC129D" w:rsidRPr="004B5710" w:rsidRDefault="00061623">
            <w:pPr>
              <w:rPr>
                <w:rFonts w:ascii="Arial" w:hAnsi="Arial" w:cs="Arial"/>
                <w:sz w:val="22"/>
              </w:rPr>
            </w:pPr>
            <w:r w:rsidRPr="004B5710">
              <w:rPr>
                <w:rFonts w:ascii="Arial" w:hAnsi="Arial" w:cs="Arial"/>
                <w:sz w:val="22"/>
              </w:rPr>
              <w:t xml:space="preserve">Answer: </w:t>
            </w:r>
            <w:r w:rsidR="00C353BC" w:rsidRPr="004B5710">
              <w:rPr>
                <w:rFonts w:ascii="Arial" w:hAnsi="Arial" w:cs="Arial"/>
                <w:sz w:val="22"/>
              </w:rPr>
              <w:t>Although Google's homepage is already very streamlined, it could be made more user-friendly by providing easier access to less well-known services. New users may find it confusing that some tools are concealed behind menus. Accessibility could be improved by giving key services a brief tooltip or mini-intro. Additionally, user navigation would be enhanced by streamlining the Google account settings section.</w:t>
            </w:r>
          </w:p>
          <w:p w14:paraId="1C9196D0" w14:textId="06BAD70B" w:rsidR="00061623" w:rsidRPr="004B5710" w:rsidRDefault="00061623">
            <w:pPr>
              <w:rPr>
                <w:rFonts w:ascii="Arial" w:hAnsi="Arial" w:cs="Arial"/>
                <w:sz w:val="22"/>
              </w:rPr>
            </w:pPr>
          </w:p>
        </w:tc>
      </w:tr>
      <w:tr w:rsidR="00EC129D" w:rsidRPr="004B5710" w14:paraId="426F6955" w14:textId="77777777" w:rsidTr="00697353">
        <w:tc>
          <w:tcPr>
            <w:tcW w:w="9016" w:type="dxa"/>
            <w:gridSpan w:val="5"/>
          </w:tcPr>
          <w:p w14:paraId="5842196E" w14:textId="167129FB" w:rsidR="00EC129D" w:rsidRPr="004B5710" w:rsidRDefault="00061623">
            <w:pPr>
              <w:rPr>
                <w:rFonts w:ascii="Arial" w:hAnsi="Arial" w:cs="Arial"/>
                <w:sz w:val="22"/>
              </w:rPr>
            </w:pPr>
            <w:r w:rsidRPr="004B5710">
              <w:rPr>
                <w:rFonts w:ascii="Arial" w:hAnsi="Arial" w:cs="Arial"/>
                <w:b/>
                <w:bCs/>
                <w:sz w:val="22"/>
              </w:rPr>
              <w:t>Question 1b</w:t>
            </w:r>
            <w:r w:rsidRPr="004B5710">
              <w:rPr>
                <w:rFonts w:ascii="Arial" w:hAnsi="Arial" w:cs="Arial"/>
                <w:sz w:val="22"/>
              </w:rPr>
              <w:t xml:space="preserve"> - </w:t>
            </w:r>
            <w:r w:rsidR="00EC129D" w:rsidRPr="004B5710">
              <w:rPr>
                <w:rFonts w:ascii="Arial" w:hAnsi="Arial" w:cs="Arial"/>
                <w:sz w:val="22"/>
              </w:rPr>
              <w:t xml:space="preserve">Does the website contain many sub-pages? How does a prospective customer navigate these? </w:t>
            </w:r>
          </w:p>
          <w:p w14:paraId="33759F5C" w14:textId="67D53253" w:rsidR="00EC129D" w:rsidRPr="004B5710" w:rsidRDefault="00EC129D">
            <w:pPr>
              <w:rPr>
                <w:rFonts w:ascii="Arial" w:hAnsi="Arial" w:cs="Arial"/>
                <w:sz w:val="22"/>
              </w:rPr>
            </w:pPr>
          </w:p>
        </w:tc>
      </w:tr>
      <w:tr w:rsidR="00EC129D" w:rsidRPr="004B5710" w14:paraId="4A81A333" w14:textId="77777777" w:rsidTr="00A15C54">
        <w:tc>
          <w:tcPr>
            <w:tcW w:w="9016" w:type="dxa"/>
            <w:gridSpan w:val="5"/>
          </w:tcPr>
          <w:p w14:paraId="3D6FAD15" w14:textId="77777777" w:rsidR="0037653F" w:rsidRPr="004B5710" w:rsidRDefault="00061623" w:rsidP="0037653F">
            <w:pPr>
              <w:rPr>
                <w:rFonts w:ascii="Arial" w:hAnsi="Arial" w:cs="Arial"/>
                <w:sz w:val="22"/>
              </w:rPr>
            </w:pPr>
            <w:r w:rsidRPr="004B5710">
              <w:rPr>
                <w:rFonts w:ascii="Arial" w:hAnsi="Arial" w:cs="Arial"/>
                <w:sz w:val="22"/>
              </w:rPr>
              <w:t>Answer:</w:t>
            </w:r>
            <w:r w:rsidR="00756B44" w:rsidRPr="004B5710">
              <w:rPr>
                <w:rFonts w:ascii="Arial" w:hAnsi="Arial" w:cs="Arial"/>
                <w:sz w:val="22"/>
              </w:rPr>
              <w:t xml:space="preserve"> </w:t>
            </w:r>
            <w:r w:rsidR="0037653F" w:rsidRPr="004B5710">
              <w:rPr>
                <w:rFonts w:ascii="Arial" w:hAnsi="Arial" w:cs="Arial"/>
                <w:sz w:val="22"/>
              </w:rPr>
              <w:t>Customers can navigate Google's many sub-pages, such as Images, Maps, Gmail, and more, by using the app grid icon or links at the top and bottom of the homepage. Each service opens in a clear, distinct interface, and the navigation is simple, making it easy to move between services quickly.</w:t>
            </w:r>
          </w:p>
          <w:p w14:paraId="710E3E87" w14:textId="004FDE64" w:rsidR="00061623" w:rsidRPr="004B5710" w:rsidRDefault="00061623">
            <w:pPr>
              <w:rPr>
                <w:rFonts w:ascii="Arial" w:hAnsi="Arial" w:cs="Arial"/>
                <w:sz w:val="22"/>
              </w:rPr>
            </w:pPr>
          </w:p>
        </w:tc>
      </w:tr>
      <w:tr w:rsidR="00EC129D" w:rsidRPr="004B5710" w14:paraId="1E4B0196" w14:textId="77777777" w:rsidTr="00D9314E">
        <w:tc>
          <w:tcPr>
            <w:tcW w:w="9016" w:type="dxa"/>
            <w:gridSpan w:val="5"/>
          </w:tcPr>
          <w:p w14:paraId="71A370D3" w14:textId="267AB0BD" w:rsidR="00EC129D" w:rsidRPr="004B5710" w:rsidRDefault="009C6B52">
            <w:pPr>
              <w:rPr>
                <w:rFonts w:ascii="Arial" w:hAnsi="Arial" w:cs="Arial"/>
                <w:sz w:val="22"/>
              </w:rPr>
            </w:pPr>
            <w:r w:rsidRPr="004B5710">
              <w:rPr>
                <w:rFonts w:ascii="Arial" w:hAnsi="Arial" w:cs="Arial"/>
                <w:b/>
                <w:bCs/>
                <w:sz w:val="22"/>
              </w:rPr>
              <w:t>Question 1c</w:t>
            </w:r>
            <w:r w:rsidRPr="004B5710">
              <w:rPr>
                <w:rFonts w:ascii="Arial" w:hAnsi="Arial" w:cs="Arial"/>
                <w:sz w:val="22"/>
              </w:rPr>
              <w:t xml:space="preserve"> - </w:t>
            </w:r>
            <w:r w:rsidR="00EC129D" w:rsidRPr="004B5710">
              <w:rPr>
                <w:rFonts w:ascii="Arial" w:hAnsi="Arial" w:cs="Arial"/>
                <w:sz w:val="22"/>
              </w:rPr>
              <w:t>Can a customer make a book</w:t>
            </w:r>
            <w:r w:rsidR="00D4258D" w:rsidRPr="004B5710">
              <w:rPr>
                <w:rFonts w:ascii="Arial" w:hAnsi="Arial" w:cs="Arial"/>
                <w:sz w:val="22"/>
              </w:rPr>
              <w:t>ing</w:t>
            </w:r>
            <w:r w:rsidR="00EC129D" w:rsidRPr="004B5710">
              <w:rPr>
                <w:rFonts w:ascii="Arial" w:hAnsi="Arial" w:cs="Arial"/>
                <w:sz w:val="22"/>
              </w:rPr>
              <w:t xml:space="preserve"> via the webpage? </w:t>
            </w:r>
          </w:p>
          <w:p w14:paraId="7D0AB191" w14:textId="1B98F65C" w:rsidR="00EC129D" w:rsidRPr="004B5710" w:rsidRDefault="00EC129D">
            <w:pPr>
              <w:rPr>
                <w:rFonts w:ascii="Arial" w:hAnsi="Arial" w:cs="Arial"/>
                <w:sz w:val="22"/>
              </w:rPr>
            </w:pPr>
            <w:r w:rsidRPr="004B5710">
              <w:rPr>
                <w:rFonts w:ascii="Arial" w:hAnsi="Arial" w:cs="Arial"/>
                <w:sz w:val="22"/>
              </w:rPr>
              <w:t xml:space="preserve"> </w:t>
            </w:r>
          </w:p>
        </w:tc>
      </w:tr>
      <w:tr w:rsidR="00E26B70" w:rsidRPr="004B5710" w14:paraId="439C5F89" w14:textId="77777777" w:rsidTr="002D1311">
        <w:tc>
          <w:tcPr>
            <w:tcW w:w="9016" w:type="dxa"/>
            <w:gridSpan w:val="5"/>
          </w:tcPr>
          <w:p w14:paraId="5500DC97" w14:textId="77777777" w:rsidR="00F236C1" w:rsidRPr="004B5710" w:rsidRDefault="009C6B52" w:rsidP="00F236C1">
            <w:pPr>
              <w:rPr>
                <w:rFonts w:ascii="Arial" w:hAnsi="Arial" w:cs="Arial"/>
                <w:sz w:val="22"/>
              </w:rPr>
            </w:pPr>
            <w:r w:rsidRPr="004B5710">
              <w:rPr>
                <w:rFonts w:ascii="Arial" w:hAnsi="Arial" w:cs="Arial"/>
                <w:sz w:val="22"/>
              </w:rPr>
              <w:t>Answer:</w:t>
            </w:r>
            <w:r w:rsidR="001324C7" w:rsidRPr="004B5710">
              <w:rPr>
                <w:rFonts w:ascii="Arial" w:hAnsi="Arial" w:cs="Arial"/>
                <w:sz w:val="22"/>
              </w:rPr>
              <w:t xml:space="preserve"> </w:t>
            </w:r>
            <w:r w:rsidR="00F236C1" w:rsidRPr="004B5710">
              <w:rPr>
                <w:rFonts w:ascii="Arial" w:hAnsi="Arial" w:cs="Arial"/>
                <w:sz w:val="22"/>
              </w:rPr>
              <w:t xml:space="preserve">No. </w:t>
            </w:r>
            <w:r w:rsidR="00F236C1" w:rsidRPr="004B5710">
              <w:rPr>
                <w:rFonts w:ascii="Arial" w:hAnsi="Arial" w:cs="Arial"/>
                <w:sz w:val="22"/>
              </w:rPr>
              <w:t>Restaurants, salons, and hotels, for instance, frequently incorporate booking widgets into their Google Business profiles; Google is not a booking site per se, but it serves as a gateway by pointing users to third-party booking systems. Direct booking is not available on Google's homepage, but it can be done through Google products like Google Maps or Google Search results.</w:t>
            </w:r>
          </w:p>
          <w:p w14:paraId="66E6E998" w14:textId="5DD86AB0" w:rsidR="009C6B52" w:rsidRPr="004B5710" w:rsidRDefault="009C6B52">
            <w:pPr>
              <w:rPr>
                <w:rFonts w:ascii="Arial" w:hAnsi="Arial" w:cs="Arial"/>
                <w:sz w:val="22"/>
              </w:rPr>
            </w:pPr>
          </w:p>
        </w:tc>
      </w:tr>
      <w:tr w:rsidR="00E26B70" w:rsidRPr="004B5710" w14:paraId="4D7EB115" w14:textId="77777777" w:rsidTr="002E5141">
        <w:tc>
          <w:tcPr>
            <w:tcW w:w="9016" w:type="dxa"/>
            <w:gridSpan w:val="5"/>
          </w:tcPr>
          <w:p w14:paraId="0708874E" w14:textId="77777777" w:rsidR="00E26B70" w:rsidRPr="004B5710" w:rsidRDefault="009C6B52">
            <w:pPr>
              <w:rPr>
                <w:rFonts w:ascii="Arial" w:hAnsi="Arial" w:cs="Arial"/>
                <w:sz w:val="22"/>
              </w:rPr>
            </w:pPr>
            <w:r w:rsidRPr="004B5710">
              <w:rPr>
                <w:rFonts w:ascii="Arial" w:hAnsi="Arial" w:cs="Arial"/>
                <w:b/>
                <w:bCs/>
                <w:sz w:val="22"/>
              </w:rPr>
              <w:t>Question 1d</w:t>
            </w:r>
            <w:r w:rsidRPr="004B5710">
              <w:rPr>
                <w:rFonts w:ascii="Arial" w:hAnsi="Arial" w:cs="Arial"/>
                <w:sz w:val="22"/>
              </w:rPr>
              <w:t xml:space="preserve"> - </w:t>
            </w:r>
            <w:r w:rsidR="00E26B70" w:rsidRPr="004B5710">
              <w:rPr>
                <w:rFonts w:ascii="Arial" w:hAnsi="Arial" w:cs="Arial"/>
                <w:sz w:val="22"/>
              </w:rPr>
              <w:t>What improvements could be made to the usability of the website?</w:t>
            </w:r>
          </w:p>
          <w:p w14:paraId="32179367" w14:textId="2BD0DF05" w:rsidR="009C6B52" w:rsidRPr="004B5710" w:rsidRDefault="009C6B52">
            <w:pPr>
              <w:rPr>
                <w:rFonts w:ascii="Arial" w:hAnsi="Arial" w:cs="Arial"/>
                <w:sz w:val="22"/>
              </w:rPr>
            </w:pPr>
          </w:p>
        </w:tc>
      </w:tr>
      <w:tr w:rsidR="00E26B70" w:rsidRPr="004B5710" w14:paraId="33183705" w14:textId="77777777" w:rsidTr="00D96644">
        <w:tc>
          <w:tcPr>
            <w:tcW w:w="9016" w:type="dxa"/>
            <w:gridSpan w:val="5"/>
          </w:tcPr>
          <w:p w14:paraId="6374ECFE" w14:textId="4D19A4C3" w:rsidR="00E26B70" w:rsidRPr="004B5710" w:rsidRDefault="009C6B52">
            <w:pPr>
              <w:rPr>
                <w:rFonts w:ascii="Arial" w:hAnsi="Arial" w:cs="Arial"/>
                <w:sz w:val="22"/>
              </w:rPr>
            </w:pPr>
            <w:r w:rsidRPr="004B5710">
              <w:rPr>
                <w:rFonts w:ascii="Arial" w:hAnsi="Arial" w:cs="Arial"/>
                <w:sz w:val="22"/>
              </w:rPr>
              <w:t>Answer:</w:t>
            </w:r>
            <w:r w:rsidR="0078110B" w:rsidRPr="004B5710">
              <w:rPr>
                <w:rFonts w:ascii="Arial" w:hAnsi="Arial" w:cs="Arial"/>
                <w:sz w:val="22"/>
              </w:rPr>
              <w:t xml:space="preserve"> </w:t>
            </w:r>
            <w:r w:rsidR="0078110B" w:rsidRPr="004B5710">
              <w:rPr>
                <w:rFonts w:ascii="Arial" w:hAnsi="Arial" w:cs="Arial"/>
                <w:sz w:val="22"/>
              </w:rPr>
              <w:t>Google’s homepage is already highly streamlined, but it could improve usability by offering clearer entry points for lesser</w:t>
            </w:r>
            <w:r w:rsidR="0078110B" w:rsidRPr="004B5710">
              <w:rPr>
                <w:rFonts w:ascii="Arial" w:hAnsi="Arial" w:cs="Arial"/>
                <w:sz w:val="22"/>
              </w:rPr>
              <w:noBreakHyphen/>
              <w:t>known services. Some tools are hidden behind menus, which may confuse new users. Providing a brief tooltip or mini</w:t>
            </w:r>
            <w:r w:rsidR="0078110B" w:rsidRPr="004B5710">
              <w:rPr>
                <w:rFonts w:ascii="Arial" w:hAnsi="Arial" w:cs="Arial"/>
                <w:sz w:val="22"/>
              </w:rPr>
              <w:noBreakHyphen/>
              <w:t>intro for major services could enhance accessibility. Additionally, simplifying the Google account settings area would improve user navigation.</w:t>
            </w:r>
          </w:p>
          <w:p w14:paraId="544696E8" w14:textId="6FDBEF36" w:rsidR="009C6B52" w:rsidRPr="004B5710" w:rsidRDefault="009C6B52">
            <w:pPr>
              <w:rPr>
                <w:rFonts w:ascii="Arial" w:hAnsi="Arial" w:cs="Arial"/>
                <w:sz w:val="22"/>
              </w:rPr>
            </w:pPr>
          </w:p>
        </w:tc>
      </w:tr>
      <w:tr w:rsidR="00E26B70" w:rsidRPr="004B5710" w14:paraId="22996F11" w14:textId="77777777" w:rsidTr="0037561B">
        <w:tc>
          <w:tcPr>
            <w:tcW w:w="9016" w:type="dxa"/>
            <w:gridSpan w:val="5"/>
          </w:tcPr>
          <w:p w14:paraId="08A5F497" w14:textId="5A03CE0C" w:rsidR="00E26B70" w:rsidRPr="004B5710" w:rsidRDefault="00E26B70" w:rsidP="00594A98">
            <w:pPr>
              <w:jc w:val="center"/>
              <w:rPr>
                <w:rFonts w:ascii="Arial" w:hAnsi="Arial" w:cs="Arial"/>
                <w:b/>
                <w:bCs/>
                <w:sz w:val="22"/>
              </w:rPr>
            </w:pPr>
            <w:r w:rsidRPr="004B5710">
              <w:rPr>
                <w:rFonts w:ascii="Arial" w:hAnsi="Arial" w:cs="Arial"/>
                <w:b/>
                <w:bCs/>
                <w:sz w:val="22"/>
              </w:rPr>
              <w:t xml:space="preserve">Section 2 – </w:t>
            </w:r>
            <w:r w:rsidR="00594A98" w:rsidRPr="004B5710">
              <w:rPr>
                <w:rFonts w:ascii="Arial" w:hAnsi="Arial" w:cs="Arial"/>
                <w:b/>
                <w:bCs/>
                <w:sz w:val="22"/>
              </w:rPr>
              <w:t xml:space="preserve">Pleasure </w:t>
            </w:r>
            <w:r w:rsidR="009C6B52" w:rsidRPr="004B5710">
              <w:rPr>
                <w:rFonts w:ascii="Arial" w:hAnsi="Arial" w:cs="Arial"/>
                <w:b/>
                <w:bCs/>
                <w:sz w:val="22"/>
              </w:rPr>
              <w:t>–</w:t>
            </w:r>
            <w:r w:rsidR="00594A98" w:rsidRPr="004B5710">
              <w:rPr>
                <w:rFonts w:ascii="Arial" w:hAnsi="Arial" w:cs="Arial"/>
                <w:b/>
                <w:bCs/>
                <w:sz w:val="22"/>
              </w:rPr>
              <w:t xml:space="preserve"> Customer </w:t>
            </w:r>
            <w:r w:rsidRPr="004B5710">
              <w:rPr>
                <w:rFonts w:ascii="Arial" w:hAnsi="Arial" w:cs="Arial"/>
                <w:b/>
                <w:bCs/>
                <w:sz w:val="22"/>
              </w:rPr>
              <w:t>Experience</w:t>
            </w:r>
          </w:p>
          <w:p w14:paraId="5F048497" w14:textId="77777777" w:rsidR="009C6B52" w:rsidRPr="004B5710" w:rsidRDefault="009C6B52" w:rsidP="00594A98">
            <w:pPr>
              <w:jc w:val="center"/>
              <w:rPr>
                <w:rFonts w:ascii="Arial" w:hAnsi="Arial" w:cs="Arial"/>
                <w:b/>
                <w:bCs/>
                <w:sz w:val="22"/>
              </w:rPr>
            </w:pPr>
          </w:p>
          <w:p w14:paraId="2A2D300F" w14:textId="4613AAA8" w:rsidR="009C6B52" w:rsidRPr="004B5710" w:rsidRDefault="009C6B52" w:rsidP="009C6B52">
            <w:pPr>
              <w:rPr>
                <w:rFonts w:ascii="Arial" w:hAnsi="Arial" w:cs="Arial"/>
                <w:b/>
                <w:bCs/>
                <w:sz w:val="22"/>
              </w:rPr>
            </w:pPr>
            <w:r w:rsidRPr="004B5710">
              <w:rPr>
                <w:rFonts w:ascii="Arial" w:hAnsi="Arial" w:cs="Arial"/>
                <w:b/>
                <w:bCs/>
                <w:sz w:val="22"/>
              </w:rPr>
              <w:t>(</w:t>
            </w:r>
            <w:r w:rsidR="00CE5D08" w:rsidRPr="004B5710">
              <w:rPr>
                <w:rFonts w:ascii="Arial" w:hAnsi="Arial" w:cs="Arial"/>
                <w:b/>
                <w:bCs/>
                <w:sz w:val="22"/>
              </w:rPr>
              <w:t xml:space="preserve">75 </w:t>
            </w:r>
            <w:r w:rsidRPr="004B5710">
              <w:rPr>
                <w:rFonts w:ascii="Arial" w:hAnsi="Arial" w:cs="Arial"/>
                <w:b/>
                <w:bCs/>
                <w:sz w:val="22"/>
              </w:rPr>
              <w:t>words maximum for each answer)</w:t>
            </w:r>
          </w:p>
        </w:tc>
      </w:tr>
      <w:tr w:rsidR="00594A98" w:rsidRPr="004B5710" w14:paraId="36045634" w14:textId="77777777" w:rsidTr="00157410">
        <w:tc>
          <w:tcPr>
            <w:tcW w:w="9016" w:type="dxa"/>
            <w:gridSpan w:val="5"/>
          </w:tcPr>
          <w:p w14:paraId="2A1FA9BE" w14:textId="263DE63C" w:rsidR="00594A98"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uestion 2a</w:t>
            </w:r>
            <w:r w:rsidR="009C6B52" w:rsidRPr="004B5710">
              <w:rPr>
                <w:rFonts w:ascii="Arial" w:hAnsi="Arial" w:cs="Arial"/>
                <w:sz w:val="22"/>
              </w:rPr>
              <w:t xml:space="preserve"> – How pleasant does the</w:t>
            </w:r>
            <w:r w:rsidRPr="004B5710">
              <w:rPr>
                <w:rFonts w:ascii="Arial" w:hAnsi="Arial" w:cs="Arial"/>
                <w:sz w:val="22"/>
              </w:rPr>
              <w:t xml:space="preserve"> </w:t>
            </w:r>
            <w:r w:rsidR="009C6B52" w:rsidRPr="004B5710">
              <w:rPr>
                <w:rFonts w:ascii="Arial" w:hAnsi="Arial" w:cs="Arial"/>
                <w:sz w:val="22"/>
              </w:rPr>
              <w:t>w</w:t>
            </w:r>
            <w:r w:rsidRPr="004B5710">
              <w:rPr>
                <w:rFonts w:ascii="Arial" w:hAnsi="Arial" w:cs="Arial"/>
                <w:sz w:val="22"/>
              </w:rPr>
              <w:t xml:space="preserve">ebpage </w:t>
            </w:r>
            <w:r w:rsidR="009C6B52" w:rsidRPr="004B5710">
              <w:rPr>
                <w:rFonts w:ascii="Arial" w:hAnsi="Arial" w:cs="Arial"/>
                <w:sz w:val="22"/>
              </w:rPr>
              <w:t xml:space="preserve">look? </w:t>
            </w:r>
            <w:r w:rsidRPr="004B5710">
              <w:rPr>
                <w:rFonts w:ascii="Arial" w:hAnsi="Arial" w:cs="Arial"/>
                <w:sz w:val="22"/>
              </w:rPr>
              <w:t xml:space="preserve"> </w:t>
            </w:r>
            <w:r w:rsidR="009C6B52" w:rsidRPr="004B5710">
              <w:rPr>
                <w:rFonts w:ascii="Arial" w:hAnsi="Arial" w:cs="Arial"/>
                <w:sz w:val="22"/>
              </w:rPr>
              <w:t xml:space="preserve">Are there any differences </w:t>
            </w:r>
            <w:r w:rsidR="00D4258D" w:rsidRPr="004B5710">
              <w:rPr>
                <w:rFonts w:ascii="Arial" w:hAnsi="Arial" w:cs="Arial"/>
                <w:sz w:val="22"/>
              </w:rPr>
              <w:t xml:space="preserve">in appearance </w:t>
            </w:r>
            <w:r w:rsidR="009C6B52" w:rsidRPr="004B5710">
              <w:rPr>
                <w:rFonts w:ascii="Arial" w:hAnsi="Arial" w:cs="Arial"/>
                <w:sz w:val="22"/>
              </w:rPr>
              <w:t xml:space="preserve">on a </w:t>
            </w:r>
            <w:r w:rsidRPr="004B5710">
              <w:rPr>
                <w:rFonts w:ascii="Arial" w:hAnsi="Arial" w:cs="Arial"/>
                <w:sz w:val="22"/>
              </w:rPr>
              <w:t>mobile</w:t>
            </w:r>
            <w:r w:rsidR="009C6B52" w:rsidRPr="004B5710">
              <w:rPr>
                <w:rFonts w:ascii="Arial" w:hAnsi="Arial" w:cs="Arial"/>
                <w:sz w:val="22"/>
              </w:rPr>
              <w:t xml:space="preserve"> phone versus a computer? </w:t>
            </w:r>
          </w:p>
          <w:p w14:paraId="3E78A951" w14:textId="4F3472A9" w:rsidR="009C6B52" w:rsidRPr="004B5710" w:rsidRDefault="009C6B52">
            <w:pPr>
              <w:rPr>
                <w:rFonts w:ascii="Arial" w:hAnsi="Arial" w:cs="Arial"/>
                <w:sz w:val="22"/>
              </w:rPr>
            </w:pPr>
          </w:p>
        </w:tc>
      </w:tr>
      <w:tr w:rsidR="00594A98" w:rsidRPr="004B5710" w14:paraId="1D7CCA2C" w14:textId="77777777" w:rsidTr="003036AC">
        <w:tc>
          <w:tcPr>
            <w:tcW w:w="9016" w:type="dxa"/>
            <w:gridSpan w:val="5"/>
          </w:tcPr>
          <w:p w14:paraId="65B7974E" w14:textId="0459FC4F" w:rsidR="00594A98" w:rsidRPr="004B5710" w:rsidRDefault="00594A98">
            <w:pPr>
              <w:rPr>
                <w:rFonts w:ascii="Arial" w:hAnsi="Arial" w:cs="Arial"/>
                <w:sz w:val="22"/>
              </w:rPr>
            </w:pPr>
            <w:r w:rsidRPr="004B5710">
              <w:rPr>
                <w:rFonts w:ascii="Arial" w:hAnsi="Arial" w:cs="Arial"/>
                <w:sz w:val="22"/>
              </w:rPr>
              <w:lastRenderedPageBreak/>
              <w:t>Answer</w:t>
            </w:r>
            <w:r w:rsidR="009C6B52" w:rsidRPr="004B5710">
              <w:rPr>
                <w:rFonts w:ascii="Arial" w:hAnsi="Arial" w:cs="Arial"/>
                <w:sz w:val="22"/>
              </w:rPr>
              <w:t>:</w:t>
            </w:r>
            <w:r w:rsidR="00A2081D" w:rsidRPr="004B5710">
              <w:rPr>
                <w:rFonts w:ascii="Arial" w:hAnsi="Arial" w:cs="Arial"/>
                <w:sz w:val="22"/>
              </w:rPr>
              <w:t xml:space="preserve"> </w:t>
            </w:r>
            <w:r w:rsidR="00A2081D" w:rsidRPr="004B5710">
              <w:rPr>
                <w:rFonts w:ascii="Arial" w:hAnsi="Arial" w:cs="Arial"/>
                <w:sz w:val="22"/>
              </w:rPr>
              <w:t>Google’s webpage is clean, simple and pleasant to use. It uses a minimal design with a white background and a centred search bar. On mobile, the layout is even more compact, but the style remains consistent. Both devices offer a clutter</w:t>
            </w:r>
            <w:r w:rsidR="00A2081D" w:rsidRPr="004B5710">
              <w:rPr>
                <w:rFonts w:ascii="Arial" w:hAnsi="Arial" w:cs="Arial"/>
                <w:sz w:val="22"/>
              </w:rPr>
              <w:noBreakHyphen/>
              <w:t>free experience, with mobile prioritising touch</w:t>
            </w:r>
            <w:r w:rsidR="00A2081D" w:rsidRPr="004B5710">
              <w:rPr>
                <w:rFonts w:ascii="Arial" w:hAnsi="Arial" w:cs="Arial"/>
                <w:sz w:val="22"/>
              </w:rPr>
              <w:noBreakHyphen/>
              <w:t>friendly spacing. Overall, the design matches Google’s user</w:t>
            </w:r>
            <w:r w:rsidR="00A2081D" w:rsidRPr="004B5710">
              <w:rPr>
                <w:rFonts w:ascii="Arial" w:hAnsi="Arial" w:cs="Arial"/>
                <w:sz w:val="22"/>
              </w:rPr>
              <w:noBreakHyphen/>
              <w:t>first philosophy.</w:t>
            </w:r>
          </w:p>
          <w:p w14:paraId="1CCA71CF" w14:textId="27E70BAC" w:rsidR="009C6B52" w:rsidRPr="004B5710" w:rsidRDefault="009C6B52">
            <w:pPr>
              <w:rPr>
                <w:rFonts w:ascii="Arial" w:hAnsi="Arial" w:cs="Arial"/>
                <w:sz w:val="22"/>
              </w:rPr>
            </w:pPr>
          </w:p>
        </w:tc>
      </w:tr>
      <w:tr w:rsidR="00594A98" w:rsidRPr="004B5710" w14:paraId="0B97B08E" w14:textId="77777777" w:rsidTr="004A64A6">
        <w:tc>
          <w:tcPr>
            <w:tcW w:w="9016" w:type="dxa"/>
            <w:gridSpan w:val="5"/>
          </w:tcPr>
          <w:p w14:paraId="2EB59D7A" w14:textId="7DFD1162" w:rsidR="00594A98"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 xml:space="preserve">uestion </w:t>
            </w:r>
            <w:r w:rsidRPr="004B5710">
              <w:rPr>
                <w:rFonts w:ascii="Arial" w:hAnsi="Arial" w:cs="Arial"/>
                <w:b/>
                <w:bCs/>
                <w:sz w:val="22"/>
              </w:rPr>
              <w:t>2</w:t>
            </w:r>
            <w:r w:rsidR="009C6B52" w:rsidRPr="004B5710">
              <w:rPr>
                <w:rFonts w:ascii="Arial" w:hAnsi="Arial" w:cs="Arial"/>
                <w:b/>
                <w:bCs/>
                <w:sz w:val="22"/>
              </w:rPr>
              <w:t>b</w:t>
            </w:r>
            <w:r w:rsidR="009C6B52" w:rsidRPr="004B5710">
              <w:rPr>
                <w:rFonts w:ascii="Arial" w:hAnsi="Arial" w:cs="Arial"/>
                <w:sz w:val="22"/>
              </w:rPr>
              <w:t xml:space="preserve"> -</w:t>
            </w:r>
            <w:r w:rsidR="002A5BB5" w:rsidRPr="004B5710">
              <w:rPr>
                <w:rFonts w:ascii="Arial" w:hAnsi="Arial" w:cs="Arial"/>
                <w:sz w:val="22"/>
              </w:rPr>
              <w:t xml:space="preserve"> </w:t>
            </w:r>
            <w:r w:rsidR="009C6B52" w:rsidRPr="004B5710">
              <w:rPr>
                <w:rFonts w:ascii="Arial" w:hAnsi="Arial" w:cs="Arial"/>
                <w:sz w:val="22"/>
              </w:rPr>
              <w:t>How does the website u</w:t>
            </w:r>
            <w:r w:rsidRPr="004B5710">
              <w:rPr>
                <w:rFonts w:ascii="Arial" w:hAnsi="Arial" w:cs="Arial"/>
                <w:sz w:val="22"/>
              </w:rPr>
              <w:t>se imagery, video and colour</w:t>
            </w:r>
            <w:r w:rsidR="009C6B52" w:rsidRPr="004B5710">
              <w:rPr>
                <w:rFonts w:ascii="Arial" w:hAnsi="Arial" w:cs="Arial"/>
                <w:sz w:val="22"/>
              </w:rPr>
              <w:t xml:space="preserve">? </w:t>
            </w:r>
          </w:p>
          <w:p w14:paraId="388CC614" w14:textId="3D061DE5" w:rsidR="009C6B52" w:rsidRPr="004B5710" w:rsidRDefault="009C6B52">
            <w:pPr>
              <w:rPr>
                <w:rFonts w:ascii="Arial" w:hAnsi="Arial" w:cs="Arial"/>
                <w:sz w:val="22"/>
              </w:rPr>
            </w:pPr>
          </w:p>
        </w:tc>
      </w:tr>
      <w:tr w:rsidR="00594A98" w:rsidRPr="004B5710" w14:paraId="290C97B9" w14:textId="77777777" w:rsidTr="006C641A">
        <w:tc>
          <w:tcPr>
            <w:tcW w:w="9016" w:type="dxa"/>
            <w:gridSpan w:val="5"/>
          </w:tcPr>
          <w:p w14:paraId="163DB2BA" w14:textId="4C06E6C3" w:rsidR="00594A98" w:rsidRPr="004B5710" w:rsidRDefault="00594A98">
            <w:pPr>
              <w:rPr>
                <w:rFonts w:ascii="Arial" w:hAnsi="Arial" w:cs="Arial"/>
                <w:sz w:val="22"/>
              </w:rPr>
            </w:pPr>
            <w:r w:rsidRPr="004B5710">
              <w:rPr>
                <w:rFonts w:ascii="Arial" w:hAnsi="Arial" w:cs="Arial"/>
                <w:sz w:val="22"/>
              </w:rPr>
              <w:t>Answer</w:t>
            </w:r>
            <w:r w:rsidR="009C6B52" w:rsidRPr="004B5710">
              <w:rPr>
                <w:rFonts w:ascii="Arial" w:hAnsi="Arial" w:cs="Arial"/>
                <w:sz w:val="22"/>
              </w:rPr>
              <w:t>:</w:t>
            </w:r>
            <w:r w:rsidR="006A6875" w:rsidRPr="004B5710">
              <w:rPr>
                <w:rFonts w:ascii="Arial" w:hAnsi="Arial" w:cs="Arial"/>
                <w:sz w:val="22"/>
              </w:rPr>
              <w:t xml:space="preserve"> </w:t>
            </w:r>
            <w:r w:rsidR="006A6875" w:rsidRPr="004B5710">
              <w:rPr>
                <w:rFonts w:ascii="Arial" w:hAnsi="Arial" w:cs="Arial"/>
                <w:sz w:val="22"/>
              </w:rPr>
              <w:t>The Google logo occasionally changes into themed "Google Doodles," adding creativity; the colo</w:t>
            </w:r>
            <w:r w:rsidR="006A6875" w:rsidRPr="004B5710">
              <w:rPr>
                <w:rFonts w:ascii="Arial" w:hAnsi="Arial" w:cs="Arial"/>
                <w:sz w:val="22"/>
              </w:rPr>
              <w:t>u</w:t>
            </w:r>
            <w:r w:rsidR="006A6875" w:rsidRPr="004B5710">
              <w:rPr>
                <w:rFonts w:ascii="Arial" w:hAnsi="Arial" w:cs="Arial"/>
                <w:sz w:val="22"/>
              </w:rPr>
              <w:t>r scheme is primarily white with the iconic multi</w:t>
            </w:r>
            <w:r w:rsidR="006A6875" w:rsidRPr="004B5710">
              <w:rPr>
                <w:rFonts w:ascii="Arial" w:hAnsi="Arial" w:cs="Arial"/>
                <w:sz w:val="22"/>
              </w:rPr>
              <w:t>-</w:t>
            </w:r>
            <w:r w:rsidR="006A6875" w:rsidRPr="004B5710">
              <w:rPr>
                <w:rFonts w:ascii="Arial" w:hAnsi="Arial" w:cs="Arial"/>
                <w:sz w:val="22"/>
              </w:rPr>
              <w:t>colo</w:t>
            </w:r>
            <w:r w:rsidR="006A6875" w:rsidRPr="004B5710">
              <w:rPr>
                <w:rFonts w:ascii="Arial" w:hAnsi="Arial" w:cs="Arial"/>
                <w:sz w:val="22"/>
              </w:rPr>
              <w:t>u</w:t>
            </w:r>
            <w:r w:rsidR="006A6875" w:rsidRPr="004B5710">
              <w:rPr>
                <w:rFonts w:ascii="Arial" w:hAnsi="Arial" w:cs="Arial"/>
                <w:sz w:val="22"/>
              </w:rPr>
              <w:t>red logo; other Google services use more visuals outside of the homepage, but the main site stays visually minimal. Google uses almost no imagery or video on the homepage, reinforcing its fast-loading, simple design.</w:t>
            </w:r>
          </w:p>
          <w:p w14:paraId="294A78E4" w14:textId="79964E10" w:rsidR="009C6B52" w:rsidRPr="004B5710" w:rsidRDefault="009C6B52">
            <w:pPr>
              <w:rPr>
                <w:rFonts w:ascii="Arial" w:hAnsi="Arial" w:cs="Arial"/>
                <w:sz w:val="22"/>
              </w:rPr>
            </w:pPr>
          </w:p>
        </w:tc>
      </w:tr>
      <w:tr w:rsidR="00594A98" w:rsidRPr="004B5710" w14:paraId="7B70DC90" w14:textId="77777777" w:rsidTr="006C641A">
        <w:tc>
          <w:tcPr>
            <w:tcW w:w="9016" w:type="dxa"/>
            <w:gridSpan w:val="5"/>
          </w:tcPr>
          <w:p w14:paraId="35370825" w14:textId="5B7BA455" w:rsidR="009C6B52"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uestion 2c</w:t>
            </w:r>
            <w:r w:rsidRPr="004B5710">
              <w:rPr>
                <w:rFonts w:ascii="Arial" w:hAnsi="Arial" w:cs="Arial"/>
                <w:sz w:val="22"/>
              </w:rPr>
              <w:t xml:space="preserve"> </w:t>
            </w:r>
            <w:r w:rsidR="009C6B52" w:rsidRPr="004B5710">
              <w:rPr>
                <w:rFonts w:ascii="Arial" w:hAnsi="Arial" w:cs="Arial"/>
                <w:sz w:val="22"/>
              </w:rPr>
              <w:t>– Has the website made use of an</w:t>
            </w:r>
            <w:r w:rsidRPr="004B5710">
              <w:rPr>
                <w:rFonts w:ascii="Arial" w:hAnsi="Arial" w:cs="Arial"/>
                <w:sz w:val="22"/>
              </w:rPr>
              <w:t xml:space="preserve"> online chat tool</w:t>
            </w:r>
            <w:r w:rsidR="009C6B52" w:rsidRPr="004B5710">
              <w:rPr>
                <w:rFonts w:ascii="Arial" w:hAnsi="Arial" w:cs="Arial"/>
                <w:sz w:val="22"/>
              </w:rPr>
              <w:t xml:space="preserve"> on the website</w:t>
            </w:r>
            <w:r w:rsidRPr="004B5710">
              <w:rPr>
                <w:rFonts w:ascii="Arial" w:hAnsi="Arial" w:cs="Arial"/>
                <w:sz w:val="22"/>
              </w:rPr>
              <w:t>?</w:t>
            </w:r>
            <w:r w:rsidR="009C6B52" w:rsidRPr="004B5710">
              <w:rPr>
                <w:rFonts w:ascii="Arial" w:hAnsi="Arial" w:cs="Arial"/>
                <w:sz w:val="22"/>
              </w:rPr>
              <w:t xml:space="preserve"> How effective is this to enquire about the product or service? </w:t>
            </w:r>
          </w:p>
          <w:p w14:paraId="5E6C4A72" w14:textId="6CEC02DF" w:rsidR="00594A98" w:rsidRPr="004B5710" w:rsidRDefault="00594A98">
            <w:pPr>
              <w:rPr>
                <w:rFonts w:ascii="Arial" w:hAnsi="Arial" w:cs="Arial"/>
                <w:sz w:val="22"/>
              </w:rPr>
            </w:pPr>
            <w:r w:rsidRPr="004B5710">
              <w:rPr>
                <w:rFonts w:ascii="Arial" w:hAnsi="Arial" w:cs="Arial"/>
                <w:sz w:val="22"/>
              </w:rPr>
              <w:t xml:space="preserve"> </w:t>
            </w:r>
          </w:p>
        </w:tc>
      </w:tr>
      <w:tr w:rsidR="00594A98" w:rsidRPr="004B5710" w14:paraId="5975485B" w14:textId="77777777" w:rsidTr="006C641A">
        <w:tc>
          <w:tcPr>
            <w:tcW w:w="9016" w:type="dxa"/>
            <w:gridSpan w:val="5"/>
          </w:tcPr>
          <w:p w14:paraId="4D2CC309" w14:textId="77777777" w:rsidR="001979F4" w:rsidRPr="004B5710" w:rsidRDefault="00594A98" w:rsidP="001979F4">
            <w:pPr>
              <w:rPr>
                <w:rFonts w:ascii="Arial" w:hAnsi="Arial" w:cs="Arial"/>
                <w:sz w:val="22"/>
              </w:rPr>
            </w:pPr>
            <w:r w:rsidRPr="004B5710">
              <w:rPr>
                <w:rFonts w:ascii="Arial" w:hAnsi="Arial" w:cs="Arial"/>
                <w:sz w:val="22"/>
              </w:rPr>
              <w:t>Answer</w:t>
            </w:r>
            <w:r w:rsidR="009C6B52" w:rsidRPr="004B5710">
              <w:rPr>
                <w:rFonts w:ascii="Arial" w:hAnsi="Arial" w:cs="Arial"/>
                <w:sz w:val="22"/>
              </w:rPr>
              <w:t>:</w:t>
            </w:r>
            <w:r w:rsidR="001979F4" w:rsidRPr="004B5710">
              <w:rPr>
                <w:rFonts w:ascii="Arial" w:hAnsi="Arial" w:cs="Arial"/>
                <w:sz w:val="22"/>
              </w:rPr>
              <w:t xml:space="preserve"> </w:t>
            </w:r>
            <w:r w:rsidR="001979F4" w:rsidRPr="004B5710">
              <w:rPr>
                <w:rFonts w:ascii="Arial" w:hAnsi="Arial" w:cs="Arial"/>
                <w:sz w:val="22"/>
              </w:rPr>
              <w:t>The homepage of Google.com does not have an online chat feature. Instead of using live chat, customer support is primarily accessed through support pages. While Google Assistant can respond to inquiries in other products, direct messaging is not available on the website itself. Instead of using live human chat for inquiries, users rely on help articles, community forums, or automated support.</w:t>
            </w:r>
          </w:p>
          <w:p w14:paraId="7BED4B79" w14:textId="49430B75" w:rsidR="009C6B52" w:rsidRPr="004B5710" w:rsidRDefault="009C6B52" w:rsidP="00A2081D">
            <w:pPr>
              <w:rPr>
                <w:rFonts w:ascii="Arial" w:hAnsi="Arial" w:cs="Arial"/>
                <w:sz w:val="22"/>
              </w:rPr>
            </w:pPr>
          </w:p>
        </w:tc>
      </w:tr>
      <w:tr w:rsidR="00594A98" w:rsidRPr="004B5710" w14:paraId="067F764A" w14:textId="77777777" w:rsidTr="006C641A">
        <w:tc>
          <w:tcPr>
            <w:tcW w:w="9016" w:type="dxa"/>
            <w:gridSpan w:val="5"/>
          </w:tcPr>
          <w:p w14:paraId="4EDF2511" w14:textId="77777777" w:rsidR="00594A98"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uestion 2d</w:t>
            </w:r>
            <w:r w:rsidR="009C6B52" w:rsidRPr="004B5710">
              <w:rPr>
                <w:rFonts w:ascii="Arial" w:hAnsi="Arial" w:cs="Arial"/>
                <w:sz w:val="22"/>
              </w:rPr>
              <w:t xml:space="preserve"> – How effective are the s</w:t>
            </w:r>
            <w:r w:rsidRPr="004B5710">
              <w:rPr>
                <w:rFonts w:ascii="Arial" w:hAnsi="Arial" w:cs="Arial"/>
                <w:sz w:val="22"/>
              </w:rPr>
              <w:t xml:space="preserve">ocial </w:t>
            </w:r>
            <w:r w:rsidR="009C6B52" w:rsidRPr="004B5710">
              <w:rPr>
                <w:rFonts w:ascii="Arial" w:hAnsi="Arial" w:cs="Arial"/>
                <w:sz w:val="22"/>
              </w:rPr>
              <w:t>m</w:t>
            </w:r>
            <w:r w:rsidRPr="004B5710">
              <w:rPr>
                <w:rFonts w:ascii="Arial" w:hAnsi="Arial" w:cs="Arial"/>
                <w:sz w:val="22"/>
              </w:rPr>
              <w:t>edia links</w:t>
            </w:r>
            <w:r w:rsidR="009C6B52" w:rsidRPr="004B5710">
              <w:rPr>
                <w:rFonts w:ascii="Arial" w:hAnsi="Arial" w:cs="Arial"/>
                <w:sz w:val="22"/>
              </w:rPr>
              <w:t xml:space="preserve"> on the website?</w:t>
            </w:r>
          </w:p>
          <w:p w14:paraId="71453141" w14:textId="5AECF0CF" w:rsidR="009C6B52" w:rsidRPr="004B5710" w:rsidRDefault="009C6B52">
            <w:pPr>
              <w:rPr>
                <w:rFonts w:ascii="Arial" w:hAnsi="Arial" w:cs="Arial"/>
                <w:sz w:val="22"/>
              </w:rPr>
            </w:pPr>
          </w:p>
        </w:tc>
      </w:tr>
      <w:tr w:rsidR="00594A98" w:rsidRPr="004B5710" w14:paraId="37F9CC04" w14:textId="77777777" w:rsidTr="006C641A">
        <w:tc>
          <w:tcPr>
            <w:tcW w:w="9016" w:type="dxa"/>
            <w:gridSpan w:val="5"/>
          </w:tcPr>
          <w:p w14:paraId="27EE594E" w14:textId="49237DA6" w:rsidR="00594A98" w:rsidRPr="004B5710" w:rsidRDefault="00594A98">
            <w:pPr>
              <w:rPr>
                <w:rFonts w:ascii="Arial" w:hAnsi="Arial" w:cs="Arial"/>
                <w:sz w:val="22"/>
              </w:rPr>
            </w:pPr>
            <w:r w:rsidRPr="004B5710">
              <w:rPr>
                <w:rFonts w:ascii="Arial" w:hAnsi="Arial" w:cs="Arial"/>
                <w:sz w:val="22"/>
              </w:rPr>
              <w:t>Answer</w:t>
            </w:r>
            <w:r w:rsidR="009C6B52" w:rsidRPr="004B5710">
              <w:rPr>
                <w:rFonts w:ascii="Arial" w:hAnsi="Arial" w:cs="Arial"/>
                <w:sz w:val="22"/>
              </w:rPr>
              <w:t>:</w:t>
            </w:r>
            <w:r w:rsidR="00EB4F5E" w:rsidRPr="004B5710">
              <w:rPr>
                <w:rFonts w:ascii="Arial" w:hAnsi="Arial" w:cs="Arial"/>
                <w:sz w:val="22"/>
              </w:rPr>
              <w:t xml:space="preserve"> </w:t>
            </w:r>
            <w:r w:rsidR="00EB4F5E" w:rsidRPr="004B5710">
              <w:rPr>
                <w:rFonts w:ascii="Arial" w:hAnsi="Arial" w:cs="Arial"/>
                <w:sz w:val="22"/>
              </w:rPr>
              <w:t xml:space="preserve">There are no social media links on Google's homepage. Rather, its brand is present on social media sites like LinkedIn, Twitter, and YouTube. Social media links are purposefully left out of the homepage </w:t>
            </w:r>
            <w:proofErr w:type="gramStart"/>
            <w:r w:rsidR="00EB4F5E" w:rsidRPr="004B5710">
              <w:rPr>
                <w:rFonts w:ascii="Arial" w:hAnsi="Arial" w:cs="Arial"/>
                <w:sz w:val="22"/>
              </w:rPr>
              <w:t>in order to</w:t>
            </w:r>
            <w:proofErr w:type="gramEnd"/>
            <w:r w:rsidR="00EB4F5E" w:rsidRPr="004B5710">
              <w:rPr>
                <w:rFonts w:ascii="Arial" w:hAnsi="Arial" w:cs="Arial"/>
                <w:sz w:val="22"/>
              </w:rPr>
              <w:t xml:space="preserve"> keep it simple, as it solely concentrates on search functionality. Although this promotes usability, it restricts rapid access to Google's wider online presence.</w:t>
            </w:r>
            <w:r w:rsidR="009C6B52" w:rsidRPr="004B5710">
              <w:rPr>
                <w:rFonts w:ascii="Arial" w:hAnsi="Arial" w:cs="Arial"/>
                <w:sz w:val="22"/>
              </w:rPr>
              <w:t xml:space="preserve"> </w:t>
            </w:r>
          </w:p>
          <w:p w14:paraId="390961CD" w14:textId="55047AF8" w:rsidR="009C6B52" w:rsidRPr="004B5710" w:rsidRDefault="009C6B52">
            <w:pPr>
              <w:rPr>
                <w:rFonts w:ascii="Arial" w:hAnsi="Arial" w:cs="Arial"/>
                <w:sz w:val="22"/>
              </w:rPr>
            </w:pPr>
          </w:p>
        </w:tc>
      </w:tr>
      <w:tr w:rsidR="00594A98" w:rsidRPr="004B5710" w14:paraId="2A148DD5" w14:textId="77777777" w:rsidTr="006C641A">
        <w:tc>
          <w:tcPr>
            <w:tcW w:w="9016" w:type="dxa"/>
            <w:gridSpan w:val="5"/>
          </w:tcPr>
          <w:p w14:paraId="5019159B" w14:textId="77777777" w:rsidR="009C6B52" w:rsidRPr="004B5710" w:rsidRDefault="009C6B52" w:rsidP="00594A98">
            <w:pPr>
              <w:jc w:val="center"/>
              <w:rPr>
                <w:rFonts w:ascii="Arial" w:hAnsi="Arial" w:cs="Arial"/>
                <w:sz w:val="22"/>
              </w:rPr>
            </w:pPr>
          </w:p>
          <w:p w14:paraId="66273B2A" w14:textId="24AED895" w:rsidR="00594A98" w:rsidRPr="004B5710" w:rsidRDefault="00594A98" w:rsidP="00594A98">
            <w:pPr>
              <w:jc w:val="center"/>
              <w:rPr>
                <w:rFonts w:ascii="Arial" w:hAnsi="Arial" w:cs="Arial"/>
                <w:b/>
                <w:bCs/>
                <w:sz w:val="22"/>
              </w:rPr>
            </w:pPr>
            <w:r w:rsidRPr="004B5710">
              <w:rPr>
                <w:rFonts w:ascii="Arial" w:hAnsi="Arial" w:cs="Arial"/>
                <w:b/>
                <w:bCs/>
                <w:sz w:val="22"/>
              </w:rPr>
              <w:t>Section 3 – Perceived Value</w:t>
            </w:r>
          </w:p>
          <w:p w14:paraId="62B789A5" w14:textId="77777777" w:rsidR="009C6B52" w:rsidRPr="004B5710" w:rsidRDefault="009C6B52" w:rsidP="00594A98">
            <w:pPr>
              <w:jc w:val="center"/>
              <w:rPr>
                <w:rFonts w:ascii="Arial" w:hAnsi="Arial" w:cs="Arial"/>
                <w:b/>
                <w:bCs/>
                <w:sz w:val="22"/>
              </w:rPr>
            </w:pPr>
          </w:p>
          <w:p w14:paraId="01335A1C" w14:textId="12061DED" w:rsidR="009C6B52" w:rsidRPr="004B5710" w:rsidRDefault="009C6B52" w:rsidP="009C6B52">
            <w:pPr>
              <w:rPr>
                <w:rFonts w:ascii="Arial" w:hAnsi="Arial" w:cs="Arial"/>
                <w:b/>
                <w:bCs/>
                <w:sz w:val="22"/>
              </w:rPr>
            </w:pPr>
            <w:r w:rsidRPr="004B5710">
              <w:rPr>
                <w:rFonts w:ascii="Arial" w:hAnsi="Arial" w:cs="Arial"/>
                <w:b/>
                <w:bCs/>
                <w:sz w:val="22"/>
              </w:rPr>
              <w:t>(</w:t>
            </w:r>
            <w:r w:rsidR="00CE5D08" w:rsidRPr="004B5710">
              <w:rPr>
                <w:rFonts w:ascii="Arial" w:hAnsi="Arial" w:cs="Arial"/>
                <w:b/>
                <w:bCs/>
                <w:sz w:val="22"/>
              </w:rPr>
              <w:t>75</w:t>
            </w:r>
            <w:r w:rsidRPr="004B5710">
              <w:rPr>
                <w:rFonts w:ascii="Arial" w:hAnsi="Arial" w:cs="Arial"/>
                <w:b/>
                <w:bCs/>
                <w:sz w:val="22"/>
              </w:rPr>
              <w:t xml:space="preserve"> words maximum for each answer)</w:t>
            </w:r>
          </w:p>
        </w:tc>
      </w:tr>
      <w:tr w:rsidR="00594A98" w:rsidRPr="004B5710" w14:paraId="568C1377" w14:textId="77777777" w:rsidTr="006C641A">
        <w:tc>
          <w:tcPr>
            <w:tcW w:w="9016" w:type="dxa"/>
            <w:gridSpan w:val="5"/>
          </w:tcPr>
          <w:p w14:paraId="31DBDA0B" w14:textId="1CDEA6B9" w:rsidR="00594A98"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uestion 3a</w:t>
            </w:r>
            <w:r w:rsidR="009C6B52" w:rsidRPr="004B5710">
              <w:rPr>
                <w:rFonts w:ascii="Arial" w:hAnsi="Arial" w:cs="Arial"/>
                <w:sz w:val="22"/>
              </w:rPr>
              <w:t xml:space="preserve"> </w:t>
            </w:r>
            <w:proofErr w:type="gramStart"/>
            <w:r w:rsidR="009C6B52" w:rsidRPr="004B5710">
              <w:rPr>
                <w:rFonts w:ascii="Arial" w:hAnsi="Arial" w:cs="Arial"/>
                <w:sz w:val="22"/>
              </w:rPr>
              <w:t xml:space="preserve">- </w:t>
            </w:r>
            <w:r w:rsidRPr="004B5710">
              <w:rPr>
                <w:rFonts w:ascii="Arial" w:hAnsi="Arial" w:cs="Arial"/>
                <w:sz w:val="22"/>
              </w:rPr>
              <w:t xml:space="preserve"> </w:t>
            </w:r>
            <w:r w:rsidR="009C6B52" w:rsidRPr="004B5710">
              <w:rPr>
                <w:rFonts w:ascii="Arial" w:hAnsi="Arial" w:cs="Arial"/>
                <w:sz w:val="22"/>
              </w:rPr>
              <w:t>How</w:t>
            </w:r>
            <w:proofErr w:type="gramEnd"/>
            <w:r w:rsidR="009C6B52" w:rsidRPr="004B5710">
              <w:rPr>
                <w:rFonts w:ascii="Arial" w:hAnsi="Arial" w:cs="Arial"/>
                <w:sz w:val="22"/>
              </w:rPr>
              <w:t xml:space="preserve"> a</w:t>
            </w:r>
            <w:r w:rsidRPr="004B5710">
              <w:rPr>
                <w:rFonts w:ascii="Arial" w:hAnsi="Arial" w:cs="Arial"/>
                <w:sz w:val="22"/>
              </w:rPr>
              <w:t>re the services offered by the company made clear to customers?</w:t>
            </w:r>
          </w:p>
          <w:p w14:paraId="08C7080A" w14:textId="04830823" w:rsidR="009C6B52" w:rsidRPr="004B5710" w:rsidRDefault="009C6B52">
            <w:pPr>
              <w:rPr>
                <w:rFonts w:ascii="Arial" w:hAnsi="Arial" w:cs="Arial"/>
                <w:sz w:val="22"/>
              </w:rPr>
            </w:pPr>
          </w:p>
        </w:tc>
      </w:tr>
      <w:tr w:rsidR="00594A98" w:rsidRPr="004B5710" w14:paraId="53C3AE77" w14:textId="77777777" w:rsidTr="006C641A">
        <w:tc>
          <w:tcPr>
            <w:tcW w:w="9016" w:type="dxa"/>
            <w:gridSpan w:val="5"/>
          </w:tcPr>
          <w:p w14:paraId="4A26CCCC" w14:textId="08158B58" w:rsidR="00594A98" w:rsidRPr="004B5710" w:rsidRDefault="00594A98">
            <w:pPr>
              <w:rPr>
                <w:rFonts w:ascii="Arial" w:hAnsi="Arial" w:cs="Arial"/>
                <w:sz w:val="22"/>
              </w:rPr>
            </w:pPr>
            <w:r w:rsidRPr="004B5710">
              <w:rPr>
                <w:rFonts w:ascii="Arial" w:hAnsi="Arial" w:cs="Arial"/>
                <w:sz w:val="22"/>
              </w:rPr>
              <w:t>Answer</w:t>
            </w:r>
            <w:r w:rsidR="009C6B52" w:rsidRPr="004B5710">
              <w:rPr>
                <w:rFonts w:ascii="Arial" w:hAnsi="Arial" w:cs="Arial"/>
                <w:sz w:val="22"/>
              </w:rPr>
              <w:t>:</w:t>
            </w:r>
            <w:r w:rsidR="00EB4F5E" w:rsidRPr="004B5710">
              <w:rPr>
                <w:rFonts w:ascii="Arial" w:hAnsi="Arial" w:cs="Arial"/>
                <w:sz w:val="22"/>
              </w:rPr>
              <w:t xml:space="preserve"> </w:t>
            </w:r>
            <w:r w:rsidR="00B43B63" w:rsidRPr="004B5710">
              <w:rPr>
                <w:rFonts w:ascii="Arial" w:hAnsi="Arial" w:cs="Arial"/>
                <w:sz w:val="22"/>
              </w:rPr>
              <w:t>Google displays its numerous services, including Maps, Gmail, Drive, and Photos, using the app grid icon. A name and icon are prominently displayed on each service. The app grid makes Google's ecosystem accessible even though the homepage is simple. Customers can immediately identify its services because they are well-known.</w:t>
            </w:r>
          </w:p>
          <w:p w14:paraId="0FAF5104" w14:textId="459D99EC" w:rsidR="009C6B52" w:rsidRPr="004B5710" w:rsidRDefault="009C6B52">
            <w:pPr>
              <w:rPr>
                <w:rFonts w:ascii="Arial" w:hAnsi="Arial" w:cs="Arial"/>
                <w:sz w:val="22"/>
              </w:rPr>
            </w:pPr>
          </w:p>
        </w:tc>
      </w:tr>
      <w:tr w:rsidR="00594A98" w:rsidRPr="004B5710" w14:paraId="50CFDE3A" w14:textId="77777777" w:rsidTr="006C641A">
        <w:tc>
          <w:tcPr>
            <w:tcW w:w="9016" w:type="dxa"/>
            <w:gridSpan w:val="5"/>
          </w:tcPr>
          <w:p w14:paraId="5A9B0682" w14:textId="77777777" w:rsidR="00594A98"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uestion 3b</w:t>
            </w:r>
            <w:r w:rsidR="009C6B52" w:rsidRPr="004B5710">
              <w:rPr>
                <w:rFonts w:ascii="Arial" w:hAnsi="Arial" w:cs="Arial"/>
                <w:sz w:val="22"/>
              </w:rPr>
              <w:t xml:space="preserve"> </w:t>
            </w:r>
            <w:proofErr w:type="gramStart"/>
            <w:r w:rsidR="009C6B52" w:rsidRPr="004B5710">
              <w:rPr>
                <w:rFonts w:ascii="Arial" w:hAnsi="Arial" w:cs="Arial"/>
                <w:sz w:val="22"/>
              </w:rPr>
              <w:t xml:space="preserve">- </w:t>
            </w:r>
            <w:r w:rsidRPr="004B5710">
              <w:rPr>
                <w:rFonts w:ascii="Arial" w:hAnsi="Arial" w:cs="Arial"/>
                <w:sz w:val="22"/>
              </w:rPr>
              <w:t xml:space="preserve"> </w:t>
            </w:r>
            <w:r w:rsidR="009C6B52" w:rsidRPr="004B5710">
              <w:rPr>
                <w:rFonts w:ascii="Arial" w:hAnsi="Arial" w:cs="Arial"/>
                <w:sz w:val="22"/>
              </w:rPr>
              <w:t>How</w:t>
            </w:r>
            <w:proofErr w:type="gramEnd"/>
            <w:r w:rsidR="009C6B52" w:rsidRPr="004B5710">
              <w:rPr>
                <w:rFonts w:ascii="Arial" w:hAnsi="Arial" w:cs="Arial"/>
                <w:sz w:val="22"/>
              </w:rPr>
              <w:t xml:space="preserve"> a</w:t>
            </w:r>
            <w:r w:rsidRPr="004B5710">
              <w:rPr>
                <w:rFonts w:ascii="Arial" w:hAnsi="Arial" w:cs="Arial"/>
                <w:sz w:val="22"/>
              </w:rPr>
              <w:t xml:space="preserve">re customer reviews made available? Are these up to date? </w:t>
            </w:r>
          </w:p>
          <w:p w14:paraId="1142F579" w14:textId="44004D1C" w:rsidR="009C6B52" w:rsidRPr="004B5710" w:rsidRDefault="009C6B52">
            <w:pPr>
              <w:rPr>
                <w:rFonts w:ascii="Arial" w:hAnsi="Arial" w:cs="Arial"/>
                <w:sz w:val="22"/>
              </w:rPr>
            </w:pPr>
          </w:p>
        </w:tc>
      </w:tr>
      <w:tr w:rsidR="00594A98" w:rsidRPr="004B5710" w14:paraId="1240B8DC" w14:textId="77777777" w:rsidTr="006C641A">
        <w:tc>
          <w:tcPr>
            <w:tcW w:w="9016" w:type="dxa"/>
            <w:gridSpan w:val="5"/>
          </w:tcPr>
          <w:p w14:paraId="3E8DF0B7" w14:textId="482E4D9A" w:rsidR="00594A98" w:rsidRPr="004B5710" w:rsidRDefault="00594A98">
            <w:pPr>
              <w:rPr>
                <w:rFonts w:ascii="Arial" w:hAnsi="Arial" w:cs="Arial"/>
                <w:sz w:val="22"/>
              </w:rPr>
            </w:pPr>
            <w:r w:rsidRPr="004B5710">
              <w:rPr>
                <w:rFonts w:ascii="Arial" w:hAnsi="Arial" w:cs="Arial"/>
                <w:sz w:val="22"/>
              </w:rPr>
              <w:t>Answer</w:t>
            </w:r>
            <w:r w:rsidR="009C6B52" w:rsidRPr="004B5710">
              <w:rPr>
                <w:rFonts w:ascii="Arial" w:hAnsi="Arial" w:cs="Arial"/>
                <w:sz w:val="22"/>
              </w:rPr>
              <w:t>:</w:t>
            </w:r>
            <w:r w:rsidR="00C67F84" w:rsidRPr="004B5710">
              <w:rPr>
                <w:rFonts w:ascii="Arial" w:hAnsi="Arial" w:cs="Arial"/>
                <w:sz w:val="22"/>
              </w:rPr>
              <w:t xml:space="preserve"> </w:t>
            </w:r>
            <w:r w:rsidR="00C41592" w:rsidRPr="004B5710">
              <w:rPr>
                <w:rFonts w:ascii="Arial" w:hAnsi="Arial" w:cs="Arial"/>
                <w:sz w:val="22"/>
              </w:rPr>
              <w:t>Although Google Search and Google Maps display customer reviews for businesses, Google.com does not display reviews. Because users provide feedback on a regular basis, these reviews are typically current. Millions of people rely on the review system, which offers images, ratings, and comments to assist consumers in making wise choices.</w:t>
            </w:r>
          </w:p>
          <w:p w14:paraId="2EBFE1A8" w14:textId="55FBF90B" w:rsidR="009C6B52" w:rsidRPr="004B5710" w:rsidRDefault="009C6B52">
            <w:pPr>
              <w:rPr>
                <w:rFonts w:ascii="Arial" w:hAnsi="Arial" w:cs="Arial"/>
                <w:sz w:val="22"/>
              </w:rPr>
            </w:pPr>
          </w:p>
        </w:tc>
      </w:tr>
      <w:tr w:rsidR="00594A98" w:rsidRPr="004B5710" w14:paraId="4A723926" w14:textId="77777777" w:rsidTr="006C641A">
        <w:tc>
          <w:tcPr>
            <w:tcW w:w="9016" w:type="dxa"/>
            <w:gridSpan w:val="5"/>
          </w:tcPr>
          <w:p w14:paraId="7A25BB40" w14:textId="00912C02" w:rsidR="00594A98" w:rsidRPr="004B5710" w:rsidRDefault="00594A98">
            <w:pPr>
              <w:rPr>
                <w:rFonts w:ascii="Arial" w:hAnsi="Arial" w:cs="Arial"/>
                <w:sz w:val="22"/>
              </w:rPr>
            </w:pPr>
            <w:r w:rsidRPr="004B5710">
              <w:rPr>
                <w:rFonts w:ascii="Arial" w:hAnsi="Arial" w:cs="Arial"/>
                <w:b/>
                <w:bCs/>
                <w:sz w:val="22"/>
              </w:rPr>
              <w:t>Q</w:t>
            </w:r>
            <w:r w:rsidR="009C6B52" w:rsidRPr="004B5710">
              <w:rPr>
                <w:rFonts w:ascii="Arial" w:hAnsi="Arial" w:cs="Arial"/>
                <w:b/>
                <w:bCs/>
                <w:sz w:val="22"/>
              </w:rPr>
              <w:t xml:space="preserve">uestion </w:t>
            </w:r>
            <w:r w:rsidRPr="004B5710">
              <w:rPr>
                <w:rFonts w:ascii="Arial" w:hAnsi="Arial" w:cs="Arial"/>
                <w:b/>
                <w:bCs/>
                <w:sz w:val="22"/>
              </w:rPr>
              <w:t>3</w:t>
            </w:r>
            <w:r w:rsidR="009C6B52" w:rsidRPr="004B5710">
              <w:rPr>
                <w:rFonts w:ascii="Arial" w:hAnsi="Arial" w:cs="Arial"/>
                <w:b/>
                <w:bCs/>
                <w:sz w:val="22"/>
              </w:rPr>
              <w:t>c</w:t>
            </w:r>
            <w:r w:rsidR="009C6B52" w:rsidRPr="004B5710">
              <w:rPr>
                <w:rFonts w:ascii="Arial" w:hAnsi="Arial" w:cs="Arial"/>
                <w:sz w:val="22"/>
              </w:rPr>
              <w:t xml:space="preserve"> –</w:t>
            </w:r>
            <w:r w:rsidRPr="004B5710">
              <w:rPr>
                <w:rFonts w:ascii="Arial" w:hAnsi="Arial" w:cs="Arial"/>
                <w:sz w:val="22"/>
              </w:rPr>
              <w:t xml:space="preserve"> </w:t>
            </w:r>
            <w:r w:rsidR="009C6B52" w:rsidRPr="004B5710">
              <w:rPr>
                <w:rFonts w:ascii="Arial" w:hAnsi="Arial" w:cs="Arial"/>
                <w:sz w:val="22"/>
              </w:rPr>
              <w:t>How is</w:t>
            </w:r>
            <w:r w:rsidRPr="004B5710">
              <w:rPr>
                <w:rFonts w:ascii="Arial" w:hAnsi="Arial" w:cs="Arial"/>
                <w:sz w:val="22"/>
              </w:rPr>
              <w:t xml:space="preserve"> the service presented as high quality? </w:t>
            </w:r>
            <w:r w:rsidR="009C6B52" w:rsidRPr="004B5710">
              <w:rPr>
                <w:rFonts w:ascii="Arial" w:hAnsi="Arial" w:cs="Arial"/>
                <w:sz w:val="22"/>
              </w:rPr>
              <w:t>For what reasons w</w:t>
            </w:r>
            <w:r w:rsidRPr="004B5710">
              <w:rPr>
                <w:rFonts w:ascii="Arial" w:hAnsi="Arial" w:cs="Arial"/>
                <w:sz w:val="22"/>
              </w:rPr>
              <w:t xml:space="preserve">ould you use the company’s service or recommend to a friend or family member? </w:t>
            </w:r>
          </w:p>
          <w:p w14:paraId="273C2C0A" w14:textId="0ED0C517" w:rsidR="009C6B52" w:rsidRPr="004B5710" w:rsidRDefault="009C6B52">
            <w:pPr>
              <w:rPr>
                <w:rFonts w:ascii="Arial" w:hAnsi="Arial" w:cs="Arial"/>
                <w:sz w:val="22"/>
              </w:rPr>
            </w:pPr>
          </w:p>
        </w:tc>
      </w:tr>
      <w:tr w:rsidR="00594A98" w:rsidRPr="004B5710" w14:paraId="6B7AE77C" w14:textId="77777777" w:rsidTr="006C641A">
        <w:tc>
          <w:tcPr>
            <w:tcW w:w="9016" w:type="dxa"/>
            <w:gridSpan w:val="5"/>
          </w:tcPr>
          <w:p w14:paraId="2EEFBFC3" w14:textId="5C5ABF45" w:rsidR="00594A98" w:rsidRPr="004B5710" w:rsidRDefault="00594A98">
            <w:pPr>
              <w:rPr>
                <w:rFonts w:ascii="Arial" w:hAnsi="Arial" w:cs="Arial"/>
                <w:sz w:val="22"/>
              </w:rPr>
            </w:pPr>
            <w:r w:rsidRPr="004B5710">
              <w:rPr>
                <w:rFonts w:ascii="Arial" w:hAnsi="Arial" w:cs="Arial"/>
                <w:sz w:val="22"/>
              </w:rPr>
              <w:lastRenderedPageBreak/>
              <w:t>Answer</w:t>
            </w:r>
            <w:r w:rsidR="009C6B52" w:rsidRPr="004B5710">
              <w:rPr>
                <w:rFonts w:ascii="Arial" w:hAnsi="Arial" w:cs="Arial"/>
                <w:sz w:val="22"/>
              </w:rPr>
              <w:t>:</w:t>
            </w:r>
            <w:r w:rsidR="00C41592" w:rsidRPr="004B5710">
              <w:rPr>
                <w:rFonts w:ascii="Arial" w:hAnsi="Arial" w:cs="Arial"/>
                <w:sz w:val="22"/>
              </w:rPr>
              <w:t xml:space="preserve"> </w:t>
            </w:r>
            <w:r w:rsidR="009D4CE5" w:rsidRPr="004B5710">
              <w:rPr>
                <w:rFonts w:ascii="Arial" w:hAnsi="Arial" w:cs="Arial"/>
                <w:sz w:val="22"/>
              </w:rPr>
              <w:t>Google uses quick performance, accuracy, and an easy-to-use interface to project a high-quality image. Its search results are trustworthy, and it seamlessly integrates other services. Google is easy to use, quick, and accessible, so I would suggest it. It is a useful tool that facilitates routine tasks like communication, navigation, and information research.</w:t>
            </w:r>
            <w:r w:rsidR="009C6B52" w:rsidRPr="004B5710">
              <w:rPr>
                <w:rFonts w:ascii="Arial" w:hAnsi="Arial" w:cs="Arial"/>
                <w:sz w:val="22"/>
              </w:rPr>
              <w:t xml:space="preserve"> </w:t>
            </w:r>
          </w:p>
          <w:p w14:paraId="7905B843" w14:textId="4351A9E6" w:rsidR="009C6B52" w:rsidRPr="004B5710" w:rsidRDefault="009C6B52">
            <w:pPr>
              <w:rPr>
                <w:rFonts w:ascii="Arial" w:hAnsi="Arial" w:cs="Arial"/>
                <w:sz w:val="22"/>
              </w:rPr>
            </w:pPr>
          </w:p>
        </w:tc>
      </w:tr>
      <w:tr w:rsidR="00594A98" w:rsidRPr="004B5710" w14:paraId="75173775" w14:textId="77777777" w:rsidTr="006C641A">
        <w:tc>
          <w:tcPr>
            <w:tcW w:w="9016" w:type="dxa"/>
            <w:gridSpan w:val="5"/>
          </w:tcPr>
          <w:p w14:paraId="10700783" w14:textId="0FBC670A" w:rsidR="00594A98" w:rsidRPr="004B5710" w:rsidRDefault="00594A98">
            <w:pPr>
              <w:rPr>
                <w:rFonts w:ascii="Arial" w:hAnsi="Arial" w:cs="Arial"/>
                <w:sz w:val="22"/>
              </w:rPr>
            </w:pPr>
            <w:r w:rsidRPr="004B5710">
              <w:rPr>
                <w:rFonts w:ascii="Arial" w:hAnsi="Arial" w:cs="Arial"/>
                <w:b/>
                <w:bCs/>
                <w:sz w:val="22"/>
              </w:rPr>
              <w:t>Q</w:t>
            </w:r>
            <w:r w:rsidR="00CE5D08" w:rsidRPr="004B5710">
              <w:rPr>
                <w:rFonts w:ascii="Arial" w:hAnsi="Arial" w:cs="Arial"/>
                <w:b/>
                <w:bCs/>
                <w:sz w:val="22"/>
              </w:rPr>
              <w:t>uestion 3d</w:t>
            </w:r>
            <w:r w:rsidR="00CE5D08" w:rsidRPr="004B5710">
              <w:rPr>
                <w:rFonts w:ascii="Arial" w:hAnsi="Arial" w:cs="Arial"/>
                <w:sz w:val="22"/>
              </w:rPr>
              <w:t xml:space="preserve"> -</w:t>
            </w:r>
            <w:r w:rsidRPr="004B5710">
              <w:rPr>
                <w:rFonts w:ascii="Arial" w:hAnsi="Arial" w:cs="Arial"/>
                <w:sz w:val="22"/>
              </w:rPr>
              <w:t xml:space="preserve">   Are prices made clear to customers? </w:t>
            </w:r>
            <w:r w:rsidR="000E774D" w:rsidRPr="004B5710">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4B5710" w:rsidRDefault="009C6B52">
            <w:pPr>
              <w:rPr>
                <w:rFonts w:ascii="Arial" w:hAnsi="Arial" w:cs="Arial"/>
                <w:sz w:val="22"/>
              </w:rPr>
            </w:pPr>
          </w:p>
        </w:tc>
      </w:tr>
      <w:tr w:rsidR="00594A98" w:rsidRPr="004B5710" w14:paraId="4FB523D1" w14:textId="77777777" w:rsidTr="006C641A">
        <w:tc>
          <w:tcPr>
            <w:tcW w:w="9016" w:type="dxa"/>
            <w:gridSpan w:val="5"/>
          </w:tcPr>
          <w:p w14:paraId="7A604B67" w14:textId="054D5BCB" w:rsidR="00594A98" w:rsidRPr="004B5710" w:rsidRDefault="00594A98">
            <w:pPr>
              <w:rPr>
                <w:rFonts w:ascii="Arial" w:hAnsi="Arial" w:cs="Arial"/>
                <w:sz w:val="22"/>
              </w:rPr>
            </w:pPr>
            <w:r w:rsidRPr="004B5710">
              <w:rPr>
                <w:rFonts w:ascii="Arial" w:hAnsi="Arial" w:cs="Arial"/>
                <w:sz w:val="22"/>
              </w:rPr>
              <w:t>Answer</w:t>
            </w:r>
            <w:r w:rsidR="000C78F6" w:rsidRPr="004B5710">
              <w:rPr>
                <w:rFonts w:ascii="Arial" w:hAnsi="Arial" w:cs="Arial"/>
                <w:sz w:val="22"/>
              </w:rPr>
              <w:t xml:space="preserve">: </w:t>
            </w:r>
            <w:r w:rsidR="001B7795" w:rsidRPr="004B5710">
              <w:rPr>
                <w:rFonts w:ascii="Arial" w:hAnsi="Arial" w:cs="Arial"/>
                <w:sz w:val="22"/>
              </w:rPr>
              <w:t xml:space="preserve">Prices are not listed on Google.com because search is the </w:t>
            </w:r>
            <w:proofErr w:type="gramStart"/>
            <w:r w:rsidR="001B7795" w:rsidRPr="004B5710">
              <w:rPr>
                <w:rFonts w:ascii="Arial" w:hAnsi="Arial" w:cs="Arial"/>
                <w:sz w:val="22"/>
              </w:rPr>
              <w:t>main focus</w:t>
            </w:r>
            <w:proofErr w:type="gramEnd"/>
            <w:r w:rsidR="001B7795" w:rsidRPr="004B5710">
              <w:rPr>
                <w:rFonts w:ascii="Arial" w:hAnsi="Arial" w:cs="Arial"/>
                <w:sz w:val="22"/>
              </w:rPr>
              <w:t xml:space="preserve"> of the website. While paid products like Google Workspace list prices on their specific pages, many Google services are free. Because it wants to maintain its cleanliness and because different services have different cost structures, Google does not display prices on the homepage.</w:t>
            </w:r>
          </w:p>
          <w:p w14:paraId="0FA5337E" w14:textId="56B50A7D" w:rsidR="00CE5D08" w:rsidRPr="004B5710" w:rsidRDefault="00CE5D08">
            <w:pPr>
              <w:rPr>
                <w:rFonts w:ascii="Arial" w:hAnsi="Arial" w:cs="Arial"/>
                <w:sz w:val="22"/>
              </w:rPr>
            </w:pPr>
          </w:p>
        </w:tc>
      </w:tr>
      <w:tr w:rsidR="000E774D" w:rsidRPr="004B5710" w14:paraId="2A77A42F" w14:textId="77777777" w:rsidTr="006C641A">
        <w:tc>
          <w:tcPr>
            <w:tcW w:w="9016" w:type="dxa"/>
            <w:gridSpan w:val="5"/>
          </w:tcPr>
          <w:p w14:paraId="662B7643" w14:textId="77777777" w:rsidR="000E774D" w:rsidRPr="004B5710" w:rsidRDefault="000E774D" w:rsidP="00CE5D08">
            <w:pPr>
              <w:jc w:val="center"/>
              <w:rPr>
                <w:rFonts w:ascii="Arial" w:hAnsi="Arial" w:cs="Arial"/>
                <w:b/>
                <w:bCs/>
                <w:sz w:val="22"/>
              </w:rPr>
            </w:pPr>
            <w:r w:rsidRPr="004B5710">
              <w:rPr>
                <w:rFonts w:ascii="Arial" w:hAnsi="Arial" w:cs="Arial"/>
                <w:b/>
                <w:bCs/>
                <w:sz w:val="22"/>
              </w:rPr>
              <w:t>Section 4 – Searchability</w:t>
            </w:r>
          </w:p>
          <w:p w14:paraId="14A8CAC5" w14:textId="4CE772C9" w:rsidR="00CE5D08" w:rsidRPr="004B5710" w:rsidRDefault="00CE5D08" w:rsidP="00CE5D08">
            <w:pPr>
              <w:jc w:val="center"/>
              <w:rPr>
                <w:rFonts w:ascii="Arial" w:hAnsi="Arial" w:cs="Arial"/>
                <w:b/>
                <w:bCs/>
                <w:sz w:val="22"/>
              </w:rPr>
            </w:pPr>
          </w:p>
        </w:tc>
      </w:tr>
      <w:tr w:rsidR="000E774D" w:rsidRPr="004B5710" w14:paraId="5E92833B" w14:textId="77777777" w:rsidTr="000E774D">
        <w:trPr>
          <w:trHeight w:val="185"/>
        </w:trPr>
        <w:tc>
          <w:tcPr>
            <w:tcW w:w="4508" w:type="dxa"/>
            <w:gridSpan w:val="3"/>
            <w:vMerge w:val="restart"/>
          </w:tcPr>
          <w:p w14:paraId="394CE9DC" w14:textId="14D2A04D" w:rsidR="000E774D" w:rsidRPr="004B5710" w:rsidRDefault="00CE5D08">
            <w:pPr>
              <w:rPr>
                <w:rFonts w:ascii="Arial" w:hAnsi="Arial" w:cs="Arial"/>
                <w:sz w:val="22"/>
              </w:rPr>
            </w:pPr>
            <w:r w:rsidRPr="004B5710">
              <w:rPr>
                <w:rFonts w:ascii="Arial" w:hAnsi="Arial" w:cs="Arial"/>
                <w:b/>
                <w:bCs/>
                <w:sz w:val="22"/>
              </w:rPr>
              <w:t>Question 4a</w:t>
            </w:r>
            <w:r w:rsidRPr="004B5710">
              <w:rPr>
                <w:rFonts w:ascii="Arial" w:hAnsi="Arial" w:cs="Arial"/>
                <w:sz w:val="22"/>
              </w:rPr>
              <w:t xml:space="preserve"> - </w:t>
            </w:r>
            <w:r w:rsidR="000E774D" w:rsidRPr="004B5710">
              <w:rPr>
                <w:rFonts w:ascii="Arial" w:hAnsi="Arial" w:cs="Arial"/>
                <w:sz w:val="22"/>
              </w:rPr>
              <w:t xml:space="preserve">What </w:t>
            </w:r>
            <w:r w:rsidR="000E774D" w:rsidRPr="004B5710">
              <w:rPr>
                <w:rFonts w:ascii="Arial" w:hAnsi="Arial" w:cs="Arial"/>
                <w:b/>
                <w:bCs/>
                <w:sz w:val="22"/>
              </w:rPr>
              <w:t>three</w:t>
            </w:r>
            <w:r w:rsidR="000E774D" w:rsidRPr="004B5710">
              <w:rPr>
                <w:rFonts w:ascii="Arial" w:hAnsi="Arial" w:cs="Arial"/>
                <w:sz w:val="22"/>
              </w:rPr>
              <w:t xml:space="preserve"> words would you type into Google to find this type of service? </w:t>
            </w:r>
          </w:p>
        </w:tc>
        <w:tc>
          <w:tcPr>
            <w:tcW w:w="4508" w:type="dxa"/>
            <w:gridSpan w:val="2"/>
          </w:tcPr>
          <w:p w14:paraId="28870333" w14:textId="23769536" w:rsidR="000E774D" w:rsidRPr="004B5710" w:rsidRDefault="00CE5D08" w:rsidP="00CE5D08">
            <w:pPr>
              <w:rPr>
                <w:rFonts w:ascii="Arial" w:hAnsi="Arial" w:cs="Arial"/>
                <w:sz w:val="22"/>
              </w:rPr>
            </w:pPr>
            <w:r w:rsidRPr="004B5710">
              <w:rPr>
                <w:rFonts w:ascii="Arial" w:hAnsi="Arial" w:cs="Arial"/>
                <w:sz w:val="22"/>
              </w:rPr>
              <w:t>1.</w:t>
            </w:r>
            <w:r w:rsidR="00154480" w:rsidRPr="004B5710">
              <w:rPr>
                <w:rFonts w:ascii="Arial" w:hAnsi="Arial" w:cs="Arial"/>
                <w:sz w:val="22"/>
              </w:rPr>
              <w:t>G</w:t>
            </w:r>
            <w:r w:rsidR="00CE3759" w:rsidRPr="004B5710">
              <w:rPr>
                <w:rFonts w:ascii="Arial" w:hAnsi="Arial" w:cs="Arial"/>
                <w:sz w:val="22"/>
              </w:rPr>
              <w:t>oogle</w:t>
            </w:r>
          </w:p>
        </w:tc>
      </w:tr>
      <w:tr w:rsidR="000E774D" w:rsidRPr="004B5710" w14:paraId="360472DD" w14:textId="77777777" w:rsidTr="00735497">
        <w:trPr>
          <w:trHeight w:val="185"/>
        </w:trPr>
        <w:tc>
          <w:tcPr>
            <w:tcW w:w="4508" w:type="dxa"/>
            <w:gridSpan w:val="3"/>
            <w:vMerge/>
          </w:tcPr>
          <w:p w14:paraId="7493D5A8" w14:textId="77777777" w:rsidR="000E774D" w:rsidRPr="004B5710" w:rsidRDefault="000E774D">
            <w:pPr>
              <w:rPr>
                <w:rFonts w:ascii="Arial" w:hAnsi="Arial" w:cs="Arial"/>
                <w:sz w:val="22"/>
              </w:rPr>
            </w:pPr>
          </w:p>
        </w:tc>
        <w:tc>
          <w:tcPr>
            <w:tcW w:w="4508" w:type="dxa"/>
            <w:gridSpan w:val="2"/>
          </w:tcPr>
          <w:p w14:paraId="667873EF" w14:textId="577C02EE" w:rsidR="00CE5D08" w:rsidRPr="004B5710" w:rsidRDefault="00CE5D08">
            <w:pPr>
              <w:rPr>
                <w:rFonts w:ascii="Arial" w:hAnsi="Arial" w:cs="Arial"/>
                <w:sz w:val="22"/>
              </w:rPr>
            </w:pPr>
            <w:r w:rsidRPr="004B5710">
              <w:rPr>
                <w:rFonts w:ascii="Arial" w:hAnsi="Arial" w:cs="Arial"/>
                <w:sz w:val="22"/>
              </w:rPr>
              <w:t>2.</w:t>
            </w:r>
            <w:r w:rsidR="00154480" w:rsidRPr="004B5710">
              <w:rPr>
                <w:rFonts w:ascii="Arial" w:hAnsi="Arial" w:cs="Arial"/>
                <w:sz w:val="22"/>
              </w:rPr>
              <w:t>Search</w:t>
            </w:r>
          </w:p>
        </w:tc>
      </w:tr>
      <w:tr w:rsidR="000E774D" w:rsidRPr="004B5710" w14:paraId="38F3472A" w14:textId="77777777" w:rsidTr="00735497">
        <w:trPr>
          <w:trHeight w:val="185"/>
        </w:trPr>
        <w:tc>
          <w:tcPr>
            <w:tcW w:w="4508" w:type="dxa"/>
            <w:gridSpan w:val="3"/>
            <w:vMerge/>
          </w:tcPr>
          <w:p w14:paraId="63B7565C" w14:textId="77777777" w:rsidR="000E774D" w:rsidRPr="004B5710" w:rsidRDefault="000E774D">
            <w:pPr>
              <w:rPr>
                <w:rFonts w:ascii="Arial" w:hAnsi="Arial" w:cs="Arial"/>
                <w:sz w:val="22"/>
              </w:rPr>
            </w:pPr>
          </w:p>
        </w:tc>
        <w:tc>
          <w:tcPr>
            <w:tcW w:w="4508" w:type="dxa"/>
            <w:gridSpan w:val="2"/>
          </w:tcPr>
          <w:p w14:paraId="0B78EB9B" w14:textId="42DEE8A3" w:rsidR="000E774D" w:rsidRPr="004B5710" w:rsidRDefault="00CE5D08">
            <w:pPr>
              <w:rPr>
                <w:rFonts w:ascii="Arial" w:hAnsi="Arial" w:cs="Arial"/>
                <w:sz w:val="22"/>
              </w:rPr>
            </w:pPr>
            <w:r w:rsidRPr="004B5710">
              <w:rPr>
                <w:rFonts w:ascii="Arial" w:hAnsi="Arial" w:cs="Arial"/>
                <w:sz w:val="22"/>
              </w:rPr>
              <w:t xml:space="preserve">3. </w:t>
            </w:r>
            <w:r w:rsidR="001819D0" w:rsidRPr="004B5710">
              <w:rPr>
                <w:rFonts w:ascii="Arial" w:hAnsi="Arial" w:cs="Arial"/>
                <w:sz w:val="22"/>
              </w:rPr>
              <w:t>Engine</w:t>
            </w:r>
          </w:p>
        </w:tc>
      </w:tr>
      <w:tr w:rsidR="000E774D" w:rsidRPr="004B5710" w14:paraId="1A11C55F" w14:textId="77777777" w:rsidTr="006C641A">
        <w:tc>
          <w:tcPr>
            <w:tcW w:w="9016" w:type="dxa"/>
            <w:gridSpan w:val="5"/>
          </w:tcPr>
          <w:p w14:paraId="0583804F" w14:textId="77777777" w:rsidR="000E774D" w:rsidRPr="004B5710" w:rsidRDefault="00CE5D08">
            <w:pPr>
              <w:rPr>
                <w:rFonts w:ascii="Arial" w:hAnsi="Arial" w:cs="Arial"/>
                <w:sz w:val="22"/>
              </w:rPr>
            </w:pPr>
            <w:r w:rsidRPr="004B5710">
              <w:rPr>
                <w:rFonts w:ascii="Arial" w:hAnsi="Arial" w:cs="Arial"/>
                <w:b/>
                <w:bCs/>
                <w:sz w:val="22"/>
              </w:rPr>
              <w:t>Question 4b</w:t>
            </w:r>
            <w:r w:rsidRPr="004B5710">
              <w:rPr>
                <w:rFonts w:ascii="Arial" w:hAnsi="Arial" w:cs="Arial"/>
                <w:sz w:val="22"/>
              </w:rPr>
              <w:t xml:space="preserve"> - </w:t>
            </w:r>
            <w:r w:rsidR="000E774D" w:rsidRPr="004B5710">
              <w:rPr>
                <w:rFonts w:ascii="Arial" w:hAnsi="Arial" w:cs="Arial"/>
                <w:sz w:val="22"/>
              </w:rPr>
              <w:t xml:space="preserve">When you type these words into google, does the company’s website appear in the top ten websites? </w:t>
            </w:r>
          </w:p>
          <w:p w14:paraId="57C42023" w14:textId="6F9A1779" w:rsidR="00CE5D08" w:rsidRPr="004B5710" w:rsidRDefault="00CE5D08">
            <w:pPr>
              <w:rPr>
                <w:rFonts w:ascii="Arial" w:hAnsi="Arial" w:cs="Arial"/>
                <w:sz w:val="22"/>
              </w:rPr>
            </w:pPr>
          </w:p>
        </w:tc>
      </w:tr>
      <w:tr w:rsidR="000E774D" w:rsidRPr="004B5710" w14:paraId="7F4818F5" w14:textId="77777777" w:rsidTr="006C641A">
        <w:tc>
          <w:tcPr>
            <w:tcW w:w="9016" w:type="dxa"/>
            <w:gridSpan w:val="5"/>
          </w:tcPr>
          <w:p w14:paraId="7937E005" w14:textId="10600484" w:rsidR="000E774D" w:rsidRPr="004B5710" w:rsidRDefault="00CE5D08">
            <w:pPr>
              <w:rPr>
                <w:rFonts w:ascii="Arial" w:hAnsi="Arial" w:cs="Arial"/>
                <w:sz w:val="22"/>
              </w:rPr>
            </w:pPr>
            <w:r w:rsidRPr="004B5710">
              <w:rPr>
                <w:rFonts w:ascii="Arial" w:hAnsi="Arial" w:cs="Arial"/>
                <w:sz w:val="22"/>
              </w:rPr>
              <w:t>Answer:</w:t>
            </w:r>
            <w:r w:rsidR="00FB2A1C" w:rsidRPr="004B5710">
              <w:rPr>
                <w:rFonts w:ascii="Arial" w:eastAsia="Times New Roman" w:hAnsi="Arial" w:cs="Arial"/>
                <w:szCs w:val="24"/>
                <w:lang w:eastAsia="en-GB"/>
              </w:rPr>
              <w:t xml:space="preserve"> </w:t>
            </w:r>
            <w:r w:rsidR="00FB2A1C" w:rsidRPr="004B5710">
              <w:rPr>
                <w:rFonts w:ascii="Arial" w:hAnsi="Arial" w:cs="Arial"/>
                <w:sz w:val="22"/>
              </w:rPr>
              <w:t>Indeed, when searching for related keywords, Google.com shows up as the top result. It consistently ranks at the top thanks to its strong brand identity and global usage.</w:t>
            </w:r>
            <w:r w:rsidRPr="004B5710">
              <w:rPr>
                <w:rFonts w:ascii="Arial" w:hAnsi="Arial" w:cs="Arial"/>
                <w:sz w:val="22"/>
              </w:rPr>
              <w:t xml:space="preserve"> </w:t>
            </w:r>
          </w:p>
          <w:p w14:paraId="203729B7" w14:textId="4000C950" w:rsidR="00CE5D08" w:rsidRPr="004B5710" w:rsidRDefault="00CE5D08">
            <w:pPr>
              <w:rPr>
                <w:rFonts w:ascii="Arial" w:hAnsi="Arial" w:cs="Arial"/>
                <w:sz w:val="22"/>
              </w:rPr>
            </w:pPr>
          </w:p>
        </w:tc>
      </w:tr>
      <w:tr w:rsidR="000E774D" w:rsidRPr="004B5710" w14:paraId="18FE4266" w14:textId="77777777" w:rsidTr="006C641A">
        <w:tc>
          <w:tcPr>
            <w:tcW w:w="9016" w:type="dxa"/>
            <w:gridSpan w:val="5"/>
          </w:tcPr>
          <w:p w14:paraId="2BC457E6" w14:textId="60CE0984" w:rsidR="000E774D" w:rsidRPr="004B5710" w:rsidRDefault="000E774D" w:rsidP="00CE5D08">
            <w:pPr>
              <w:jc w:val="center"/>
              <w:rPr>
                <w:rFonts w:ascii="Arial" w:hAnsi="Arial" w:cs="Arial"/>
                <w:b/>
                <w:bCs/>
                <w:sz w:val="22"/>
              </w:rPr>
            </w:pPr>
            <w:r w:rsidRPr="004B5710">
              <w:rPr>
                <w:rFonts w:ascii="Arial" w:hAnsi="Arial" w:cs="Arial"/>
                <w:b/>
                <w:bCs/>
                <w:sz w:val="22"/>
              </w:rPr>
              <w:t>Section 5 – Reflection and conclusion</w:t>
            </w:r>
          </w:p>
          <w:p w14:paraId="5B4FE72A" w14:textId="77777777" w:rsidR="00CE5D08" w:rsidRPr="004B5710" w:rsidRDefault="00CE5D08" w:rsidP="00CE5D08">
            <w:pPr>
              <w:jc w:val="center"/>
              <w:rPr>
                <w:rFonts w:ascii="Arial" w:hAnsi="Arial" w:cs="Arial"/>
                <w:b/>
                <w:bCs/>
                <w:sz w:val="22"/>
              </w:rPr>
            </w:pPr>
          </w:p>
          <w:p w14:paraId="7044C31E" w14:textId="2EC543FD" w:rsidR="00CE5D08" w:rsidRPr="004B5710" w:rsidRDefault="00CE5D08" w:rsidP="00CE5D08">
            <w:pPr>
              <w:rPr>
                <w:rFonts w:ascii="Arial" w:hAnsi="Arial" w:cs="Arial"/>
                <w:b/>
                <w:bCs/>
                <w:sz w:val="22"/>
              </w:rPr>
            </w:pPr>
            <w:r w:rsidRPr="004B5710">
              <w:rPr>
                <w:rFonts w:ascii="Arial" w:hAnsi="Arial" w:cs="Arial"/>
                <w:b/>
                <w:bCs/>
                <w:sz w:val="22"/>
              </w:rPr>
              <w:t>(120 words maximum for each answer)</w:t>
            </w:r>
          </w:p>
        </w:tc>
      </w:tr>
      <w:tr w:rsidR="000E774D" w:rsidRPr="004B5710" w14:paraId="5270D4EE" w14:textId="77777777" w:rsidTr="006C641A">
        <w:tc>
          <w:tcPr>
            <w:tcW w:w="9016" w:type="dxa"/>
            <w:gridSpan w:val="5"/>
          </w:tcPr>
          <w:p w14:paraId="3026900B" w14:textId="34A4F1A6" w:rsidR="000E774D" w:rsidRPr="004B5710" w:rsidRDefault="00CE5D08">
            <w:pPr>
              <w:rPr>
                <w:rFonts w:ascii="Arial" w:hAnsi="Arial" w:cs="Arial"/>
                <w:sz w:val="22"/>
              </w:rPr>
            </w:pPr>
            <w:r w:rsidRPr="004B5710">
              <w:rPr>
                <w:rFonts w:ascii="Arial" w:hAnsi="Arial" w:cs="Arial"/>
                <w:b/>
                <w:bCs/>
                <w:sz w:val="22"/>
              </w:rPr>
              <w:t>Question 5a</w:t>
            </w:r>
            <w:r w:rsidRPr="004B5710">
              <w:rPr>
                <w:rFonts w:ascii="Arial" w:hAnsi="Arial" w:cs="Arial"/>
                <w:sz w:val="22"/>
              </w:rPr>
              <w:t xml:space="preserve"> - </w:t>
            </w:r>
            <w:r w:rsidR="000E774D" w:rsidRPr="004B5710">
              <w:rPr>
                <w:rFonts w:ascii="Arial" w:hAnsi="Arial" w:cs="Arial"/>
                <w:sz w:val="22"/>
              </w:rPr>
              <w:t xml:space="preserve">Do you feel that websites still have relevance in modern UK business? Explain your answer. </w:t>
            </w:r>
          </w:p>
        </w:tc>
      </w:tr>
      <w:tr w:rsidR="000E774D" w:rsidRPr="004B5710" w14:paraId="462A66DE" w14:textId="77777777" w:rsidTr="006C641A">
        <w:tc>
          <w:tcPr>
            <w:tcW w:w="9016" w:type="dxa"/>
            <w:gridSpan w:val="5"/>
          </w:tcPr>
          <w:p w14:paraId="5DDDB244" w14:textId="76A9E61B" w:rsidR="000E774D" w:rsidRPr="004B5710" w:rsidRDefault="00CE5D08">
            <w:pPr>
              <w:rPr>
                <w:rFonts w:ascii="Arial" w:hAnsi="Arial" w:cs="Arial"/>
                <w:sz w:val="22"/>
              </w:rPr>
            </w:pPr>
            <w:r w:rsidRPr="004B5710">
              <w:rPr>
                <w:rFonts w:ascii="Arial" w:hAnsi="Arial" w:cs="Arial"/>
                <w:sz w:val="22"/>
              </w:rPr>
              <w:t xml:space="preserve">Answer: </w:t>
            </w:r>
            <w:r w:rsidR="009B6915" w:rsidRPr="004B5710">
              <w:rPr>
                <w:rFonts w:ascii="Arial" w:hAnsi="Arial" w:cs="Arial"/>
                <w:sz w:val="22"/>
              </w:rPr>
              <w:t>Clearer signposting for Google's lesser-known tools would be one way to improve user comprehension of the entire range of services offered. Despite Google's deliberate minimalism, many users only notice the search bar and overlook useful features like Google Scholar, Keep, and Trends. Enhancing app grid labels or adding a brief, optional introductory panel would raise user awareness without interfering with the clean interface.</w:t>
            </w:r>
          </w:p>
          <w:p w14:paraId="15C51E5C" w14:textId="6B52ADAD" w:rsidR="00CE5D08" w:rsidRPr="004B5710" w:rsidRDefault="00CE5D08">
            <w:pPr>
              <w:rPr>
                <w:rFonts w:ascii="Arial" w:hAnsi="Arial" w:cs="Arial"/>
                <w:sz w:val="22"/>
              </w:rPr>
            </w:pPr>
          </w:p>
        </w:tc>
      </w:tr>
      <w:tr w:rsidR="000E774D" w:rsidRPr="004B5710" w14:paraId="33331734" w14:textId="77777777" w:rsidTr="006C641A">
        <w:tc>
          <w:tcPr>
            <w:tcW w:w="9016" w:type="dxa"/>
            <w:gridSpan w:val="5"/>
          </w:tcPr>
          <w:p w14:paraId="755DCB6C" w14:textId="77777777" w:rsidR="000E774D" w:rsidRPr="004B5710" w:rsidRDefault="00CE5D08">
            <w:pPr>
              <w:rPr>
                <w:rFonts w:ascii="Arial" w:hAnsi="Arial" w:cs="Arial"/>
                <w:sz w:val="22"/>
              </w:rPr>
            </w:pPr>
            <w:r w:rsidRPr="004B5710">
              <w:rPr>
                <w:rFonts w:ascii="Arial" w:hAnsi="Arial" w:cs="Arial"/>
                <w:b/>
                <w:bCs/>
                <w:sz w:val="22"/>
              </w:rPr>
              <w:t>Question 5b</w:t>
            </w:r>
            <w:r w:rsidRPr="004B5710">
              <w:rPr>
                <w:rFonts w:ascii="Arial" w:hAnsi="Arial" w:cs="Arial"/>
                <w:sz w:val="22"/>
              </w:rPr>
              <w:t xml:space="preserve"> - </w:t>
            </w:r>
            <w:r w:rsidR="000E774D" w:rsidRPr="004B5710">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4B5710" w:rsidRDefault="00CE5D08">
            <w:pPr>
              <w:rPr>
                <w:rFonts w:ascii="Arial" w:hAnsi="Arial" w:cs="Arial"/>
                <w:sz w:val="22"/>
              </w:rPr>
            </w:pPr>
          </w:p>
        </w:tc>
      </w:tr>
      <w:tr w:rsidR="000E774D" w:rsidRPr="004B5710" w14:paraId="55F79962" w14:textId="77777777" w:rsidTr="006C641A">
        <w:tc>
          <w:tcPr>
            <w:tcW w:w="9016" w:type="dxa"/>
            <w:gridSpan w:val="5"/>
          </w:tcPr>
          <w:p w14:paraId="30EFCBC3" w14:textId="2E83DCC3" w:rsidR="000E774D" w:rsidRPr="004B5710" w:rsidRDefault="00CE5D08">
            <w:pPr>
              <w:rPr>
                <w:rFonts w:ascii="Arial" w:hAnsi="Arial" w:cs="Arial"/>
                <w:sz w:val="22"/>
              </w:rPr>
            </w:pPr>
            <w:r w:rsidRPr="004B5710">
              <w:rPr>
                <w:rFonts w:ascii="Arial" w:hAnsi="Arial" w:cs="Arial"/>
                <w:sz w:val="22"/>
              </w:rPr>
              <w:t>Answer:</w:t>
            </w:r>
            <w:r w:rsidR="00671A2B" w:rsidRPr="004B5710">
              <w:rPr>
                <w:rFonts w:ascii="Arial" w:hAnsi="Arial" w:cs="Arial"/>
                <w:sz w:val="22"/>
              </w:rPr>
              <w:t xml:space="preserve"> </w:t>
            </w:r>
            <w:r w:rsidR="00BD48AF" w:rsidRPr="004B5710">
              <w:rPr>
                <w:rFonts w:ascii="Arial" w:hAnsi="Arial" w:cs="Arial"/>
                <w:sz w:val="22"/>
              </w:rPr>
              <w:t>Providing more precise signposting for lesser-known Google tools is one way to make improvements. Despite the purposeful simplicity of the homepage, many users are not aware of Google's entire service offering. Without overcrowding the interface, a small expandable menu with succinct descriptions might make it easier for users to find features.</w:t>
            </w:r>
            <w:r w:rsidRPr="004B5710">
              <w:rPr>
                <w:rFonts w:ascii="Arial" w:hAnsi="Arial" w:cs="Arial"/>
                <w:sz w:val="22"/>
              </w:rPr>
              <w:t xml:space="preserve"> </w:t>
            </w:r>
          </w:p>
          <w:p w14:paraId="34D1214F" w14:textId="1CACEC3E" w:rsidR="00CE5D08" w:rsidRPr="004B5710" w:rsidRDefault="00CE5D08">
            <w:pPr>
              <w:rPr>
                <w:rFonts w:ascii="Arial" w:hAnsi="Arial" w:cs="Arial"/>
                <w:sz w:val="22"/>
              </w:rPr>
            </w:pPr>
          </w:p>
        </w:tc>
      </w:tr>
    </w:tbl>
    <w:p w14:paraId="0FA28803" w14:textId="729B3917" w:rsidR="00801251" w:rsidRPr="004B5710" w:rsidRDefault="00801251">
      <w:pPr>
        <w:rPr>
          <w:rFonts w:ascii="Arial" w:hAnsi="Arial" w:cs="Arial"/>
          <w:sz w:val="22"/>
        </w:rPr>
      </w:pPr>
    </w:p>
    <w:p w14:paraId="47EA2755" w14:textId="0F2CD555" w:rsidR="001F1175" w:rsidRPr="004B5710" w:rsidRDefault="001F1175">
      <w:pPr>
        <w:rPr>
          <w:rFonts w:ascii="Arial" w:hAnsi="Arial" w:cs="Arial"/>
          <w:sz w:val="22"/>
        </w:rPr>
      </w:pPr>
      <w:r w:rsidRPr="004B5710">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4B5710" w14:paraId="08945955" w14:textId="77777777" w:rsidTr="001F1175">
        <w:tc>
          <w:tcPr>
            <w:tcW w:w="9016" w:type="dxa"/>
          </w:tcPr>
          <w:p w14:paraId="635AFB39" w14:textId="77777777" w:rsidR="007578E8" w:rsidRPr="007578E8" w:rsidRDefault="007578E8" w:rsidP="007578E8">
            <w:pPr>
              <w:rPr>
                <w:rFonts w:ascii="Arial" w:hAnsi="Arial" w:cs="Arial"/>
                <w:sz w:val="22"/>
              </w:rPr>
            </w:pPr>
            <w:r w:rsidRPr="007578E8">
              <w:rPr>
                <w:rFonts w:ascii="Arial" w:hAnsi="Arial" w:cs="Arial"/>
                <w:sz w:val="22"/>
              </w:rPr>
              <w:t xml:space="preserve">Google. (2025). </w:t>
            </w:r>
            <w:r w:rsidRPr="007578E8">
              <w:rPr>
                <w:rFonts w:ascii="Arial" w:hAnsi="Arial" w:cs="Arial"/>
                <w:i/>
                <w:iCs/>
                <w:sz w:val="22"/>
              </w:rPr>
              <w:t>Google.com</w:t>
            </w:r>
            <w:r w:rsidRPr="007578E8">
              <w:rPr>
                <w:rFonts w:ascii="Arial" w:hAnsi="Arial" w:cs="Arial"/>
                <w:sz w:val="22"/>
              </w:rPr>
              <w:t>. https://www.google.com</w:t>
            </w:r>
          </w:p>
          <w:p w14:paraId="3464A65B" w14:textId="77777777" w:rsidR="007578E8" w:rsidRPr="007578E8" w:rsidRDefault="007578E8" w:rsidP="007578E8">
            <w:pPr>
              <w:rPr>
                <w:rFonts w:ascii="Arial" w:hAnsi="Arial" w:cs="Arial"/>
                <w:sz w:val="22"/>
              </w:rPr>
            </w:pPr>
            <w:r w:rsidRPr="007578E8">
              <w:rPr>
                <w:rFonts w:ascii="Arial" w:hAnsi="Arial" w:cs="Arial"/>
                <w:sz w:val="22"/>
              </w:rPr>
              <w:t xml:space="preserve">Nielsen, J. (2020). </w:t>
            </w:r>
            <w:r w:rsidRPr="007578E8">
              <w:rPr>
                <w:rFonts w:ascii="Arial" w:hAnsi="Arial" w:cs="Arial"/>
                <w:i/>
                <w:iCs/>
                <w:sz w:val="22"/>
              </w:rPr>
              <w:t>Web usability principles</w:t>
            </w:r>
            <w:r w:rsidRPr="007578E8">
              <w:rPr>
                <w:rFonts w:ascii="Arial" w:hAnsi="Arial" w:cs="Arial"/>
                <w:sz w:val="22"/>
              </w:rPr>
              <w:t>. Nielsen Norman Group.</w:t>
            </w:r>
          </w:p>
          <w:p w14:paraId="54DE547A" w14:textId="09B5694B" w:rsidR="001F1175" w:rsidRPr="004B5710" w:rsidRDefault="001F1175" w:rsidP="007578E8">
            <w:pPr>
              <w:rPr>
                <w:rFonts w:ascii="Arial" w:hAnsi="Arial" w:cs="Arial"/>
                <w:sz w:val="22"/>
              </w:rPr>
            </w:pPr>
          </w:p>
          <w:p w14:paraId="0A9CFB0E" w14:textId="77777777" w:rsidR="001F1175" w:rsidRPr="004B5710" w:rsidRDefault="001F1175">
            <w:pPr>
              <w:rPr>
                <w:rFonts w:ascii="Arial" w:hAnsi="Arial" w:cs="Arial"/>
                <w:sz w:val="22"/>
              </w:rPr>
            </w:pPr>
          </w:p>
          <w:p w14:paraId="2445F35D" w14:textId="77777777" w:rsidR="001F1175" w:rsidRPr="004B5710" w:rsidRDefault="001F1175">
            <w:pPr>
              <w:rPr>
                <w:rFonts w:ascii="Arial" w:hAnsi="Arial" w:cs="Arial"/>
                <w:sz w:val="22"/>
              </w:rPr>
            </w:pPr>
          </w:p>
          <w:p w14:paraId="51501722" w14:textId="43580F0B" w:rsidR="001F1175" w:rsidRPr="004B5710" w:rsidRDefault="001F1175">
            <w:pPr>
              <w:rPr>
                <w:rFonts w:ascii="Arial" w:hAnsi="Arial" w:cs="Arial"/>
                <w:sz w:val="22"/>
              </w:rPr>
            </w:pPr>
          </w:p>
        </w:tc>
      </w:tr>
    </w:tbl>
    <w:p w14:paraId="62486A8F" w14:textId="77777777" w:rsidR="001F1175" w:rsidRPr="004B5710" w:rsidRDefault="001F1175" w:rsidP="00C353BC">
      <w:pPr>
        <w:rPr>
          <w:rFonts w:ascii="Arial" w:hAnsi="Arial" w:cs="Arial"/>
          <w:sz w:val="22"/>
        </w:rPr>
      </w:pPr>
    </w:p>
    <w:sectPr w:rsidR="001F1175" w:rsidRPr="004B5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C560A"/>
    <w:multiLevelType w:val="multilevel"/>
    <w:tmpl w:val="FD02FD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E55B76"/>
    <w:multiLevelType w:val="multilevel"/>
    <w:tmpl w:val="080AA3D8"/>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righ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0B2735"/>
    <w:multiLevelType w:val="multilevel"/>
    <w:tmpl w:val="A8C28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FD3589"/>
    <w:multiLevelType w:val="multilevel"/>
    <w:tmpl w:val="0570FE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3B43D4"/>
    <w:multiLevelType w:val="multilevel"/>
    <w:tmpl w:val="A9B65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B600A"/>
    <w:multiLevelType w:val="multilevel"/>
    <w:tmpl w:val="5A1A18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2D0F95"/>
    <w:multiLevelType w:val="multilevel"/>
    <w:tmpl w:val="DD640716"/>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righ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8E2A18"/>
    <w:multiLevelType w:val="multilevel"/>
    <w:tmpl w:val="3C2839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AA27B4"/>
    <w:multiLevelType w:val="multilevel"/>
    <w:tmpl w:val="C792D5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C574AB"/>
    <w:multiLevelType w:val="multilevel"/>
    <w:tmpl w:val="4AD09F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264440">
    <w:abstractNumId w:val="1"/>
  </w:num>
  <w:num w:numId="2" w16cid:durableId="1428580047">
    <w:abstractNumId w:val="4"/>
  </w:num>
  <w:num w:numId="3" w16cid:durableId="1185705943">
    <w:abstractNumId w:val="6"/>
  </w:num>
  <w:num w:numId="4" w16cid:durableId="2052798381">
    <w:abstractNumId w:val="8"/>
  </w:num>
  <w:num w:numId="5" w16cid:durableId="263615913">
    <w:abstractNumId w:val="2"/>
  </w:num>
  <w:num w:numId="6" w16cid:durableId="479150370">
    <w:abstractNumId w:val="2"/>
    <w:lvlOverride w:ilvl="1">
      <w:lvl w:ilvl="1">
        <w:numFmt w:val="decimal"/>
        <w:lvlText w:val="%2."/>
        <w:lvlJc w:val="left"/>
      </w:lvl>
    </w:lvlOverride>
  </w:num>
  <w:num w:numId="7" w16cid:durableId="366684091">
    <w:abstractNumId w:val="2"/>
    <w:lvlOverride w:ilvl="1">
      <w:lvl w:ilvl="1">
        <w:numFmt w:val="decimal"/>
        <w:lvlText w:val="%2."/>
        <w:lvlJc w:val="left"/>
      </w:lvl>
    </w:lvlOverride>
  </w:num>
  <w:num w:numId="8" w16cid:durableId="704208759">
    <w:abstractNumId w:val="2"/>
    <w:lvlOverride w:ilvl="1">
      <w:lvl w:ilvl="1">
        <w:numFmt w:val="decimal"/>
        <w:lvlText w:val="%2."/>
        <w:lvlJc w:val="left"/>
      </w:lvl>
    </w:lvlOverride>
  </w:num>
  <w:num w:numId="9" w16cid:durableId="465204180">
    <w:abstractNumId w:val="2"/>
    <w:lvlOverride w:ilvl="1">
      <w:lvl w:ilvl="1">
        <w:numFmt w:val="bullet"/>
        <w:lvlText w:val="o"/>
        <w:lvlJc w:val="left"/>
        <w:pPr>
          <w:tabs>
            <w:tab w:val="num" w:pos="1440"/>
          </w:tabs>
          <w:ind w:left="1440" w:hanging="360"/>
        </w:pPr>
        <w:rPr>
          <w:rFonts w:ascii="Courier New" w:hAnsi="Courier New" w:hint="default"/>
          <w:sz w:val="20"/>
        </w:rPr>
      </w:lvl>
    </w:lvlOverride>
  </w:num>
  <w:num w:numId="10" w16cid:durableId="2033452430">
    <w:abstractNumId w:val="10"/>
  </w:num>
  <w:num w:numId="11" w16cid:durableId="1458450798">
    <w:abstractNumId w:val="9"/>
  </w:num>
  <w:num w:numId="12" w16cid:durableId="1432240526">
    <w:abstractNumId w:val="0"/>
  </w:num>
  <w:num w:numId="13" w16cid:durableId="1865359667">
    <w:abstractNumId w:val="3"/>
  </w:num>
  <w:num w:numId="14" w16cid:durableId="677578094">
    <w:abstractNumId w:val="7"/>
  </w:num>
  <w:num w:numId="15" w16cid:durableId="1759597238">
    <w:abstractNumId w:val="7"/>
    <w:lvlOverride w:ilvl="1">
      <w:lvl w:ilvl="1">
        <w:numFmt w:val="decimal"/>
        <w:lvlText w:val="%2."/>
        <w:lvlJc w:val="left"/>
      </w:lvl>
    </w:lvlOverride>
  </w:num>
  <w:num w:numId="16" w16cid:durableId="1955207252">
    <w:abstractNumId w:val="7"/>
    <w:lvlOverride w:ilvl="1">
      <w:lvl w:ilvl="1">
        <w:numFmt w:val="decimal"/>
        <w:lvlText w:val="%2."/>
        <w:lvlJc w:val="left"/>
      </w:lvl>
    </w:lvlOverride>
  </w:num>
  <w:num w:numId="17" w16cid:durableId="921260925">
    <w:abstractNumId w:val="7"/>
    <w:lvlOverride w:ilvl="1">
      <w:lvl w:ilvl="1">
        <w:numFmt w:val="decimal"/>
        <w:lvlText w:val="%2."/>
        <w:lvlJc w:val="left"/>
      </w:lvl>
    </w:lvlOverride>
  </w:num>
  <w:num w:numId="18" w16cid:durableId="1578858573">
    <w:abstractNumId w:val="7"/>
    <w:lvlOverride w:ilvl="1">
      <w:lvl w:ilvl="1">
        <w:numFmt w:val="bullet"/>
        <w:lvlText w:val="o"/>
        <w:lvlJc w:val="left"/>
        <w:pPr>
          <w:tabs>
            <w:tab w:val="num" w:pos="1440"/>
          </w:tabs>
          <w:ind w:left="1440" w:hanging="360"/>
        </w:pPr>
        <w:rPr>
          <w:rFonts w:ascii="Courier New" w:hAnsi="Courier New" w:hint="default"/>
          <w:sz w:val="20"/>
        </w:rPr>
      </w:lvl>
    </w:lvlOverride>
  </w:num>
  <w:num w:numId="19" w16cid:durableId="8897343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2034"/>
    <w:rsid w:val="0005035F"/>
    <w:rsid w:val="00061623"/>
    <w:rsid w:val="000C78F6"/>
    <w:rsid w:val="000E774D"/>
    <w:rsid w:val="00127BF6"/>
    <w:rsid w:val="001324C7"/>
    <w:rsid w:val="0014193E"/>
    <w:rsid w:val="00154480"/>
    <w:rsid w:val="00174932"/>
    <w:rsid w:val="001819D0"/>
    <w:rsid w:val="001979F4"/>
    <w:rsid w:val="001B7795"/>
    <w:rsid w:val="001E4595"/>
    <w:rsid w:val="001F1175"/>
    <w:rsid w:val="001F5FC7"/>
    <w:rsid w:val="00222711"/>
    <w:rsid w:val="00237A01"/>
    <w:rsid w:val="00271AD1"/>
    <w:rsid w:val="002A5BB5"/>
    <w:rsid w:val="002D66F8"/>
    <w:rsid w:val="002F64EE"/>
    <w:rsid w:val="0037653F"/>
    <w:rsid w:val="003D2E7D"/>
    <w:rsid w:val="003E19F5"/>
    <w:rsid w:val="004821DF"/>
    <w:rsid w:val="004B5710"/>
    <w:rsid w:val="0051600D"/>
    <w:rsid w:val="00594A98"/>
    <w:rsid w:val="005B48B3"/>
    <w:rsid w:val="006028D7"/>
    <w:rsid w:val="00645DD3"/>
    <w:rsid w:val="00671A2B"/>
    <w:rsid w:val="006A3E5D"/>
    <w:rsid w:val="006A6875"/>
    <w:rsid w:val="006F0882"/>
    <w:rsid w:val="00724196"/>
    <w:rsid w:val="007307A2"/>
    <w:rsid w:val="00756B44"/>
    <w:rsid w:val="007578E8"/>
    <w:rsid w:val="007710B6"/>
    <w:rsid w:val="0078110B"/>
    <w:rsid w:val="007B7CC0"/>
    <w:rsid w:val="007D32C5"/>
    <w:rsid w:val="00801251"/>
    <w:rsid w:val="00831A03"/>
    <w:rsid w:val="00845E35"/>
    <w:rsid w:val="009553EA"/>
    <w:rsid w:val="009B6915"/>
    <w:rsid w:val="009C6B52"/>
    <w:rsid w:val="009D4CE5"/>
    <w:rsid w:val="009E6A52"/>
    <w:rsid w:val="00A2081D"/>
    <w:rsid w:val="00AF2DD4"/>
    <w:rsid w:val="00B158B7"/>
    <w:rsid w:val="00B43B63"/>
    <w:rsid w:val="00BD48AF"/>
    <w:rsid w:val="00BF36B4"/>
    <w:rsid w:val="00C15DE5"/>
    <w:rsid w:val="00C3486B"/>
    <w:rsid w:val="00C353BC"/>
    <w:rsid w:val="00C41592"/>
    <w:rsid w:val="00C67F84"/>
    <w:rsid w:val="00CD0EA1"/>
    <w:rsid w:val="00CE341A"/>
    <w:rsid w:val="00CE3759"/>
    <w:rsid w:val="00CE5D08"/>
    <w:rsid w:val="00D4258D"/>
    <w:rsid w:val="00D43163"/>
    <w:rsid w:val="00D8177D"/>
    <w:rsid w:val="00DA34B4"/>
    <w:rsid w:val="00E0152E"/>
    <w:rsid w:val="00E26B70"/>
    <w:rsid w:val="00E44274"/>
    <w:rsid w:val="00E668A6"/>
    <w:rsid w:val="00E97BAF"/>
    <w:rsid w:val="00EB4F5E"/>
    <w:rsid w:val="00EC129D"/>
    <w:rsid w:val="00F07822"/>
    <w:rsid w:val="00F236C1"/>
    <w:rsid w:val="00F35FA9"/>
    <w:rsid w:val="00F90E36"/>
    <w:rsid w:val="00FB2A1C"/>
    <w:rsid w:val="00FB4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BF36B4"/>
    <w:rPr>
      <w:color w:val="0563C1" w:themeColor="hyperlink"/>
      <w:u w:val="single"/>
    </w:rPr>
  </w:style>
  <w:style w:type="character" w:styleId="UnresolvedMention">
    <w:name w:val="Unresolved Mention"/>
    <w:basedOn w:val="DefaultParagraphFont"/>
    <w:uiPriority w:val="99"/>
    <w:semiHidden/>
    <w:unhideWhenUsed/>
    <w:rsid w:val="00BF36B4"/>
    <w:rPr>
      <w:color w:val="605E5C"/>
      <w:shd w:val="clear" w:color="auto" w:fill="E1DFDD"/>
    </w:rPr>
  </w:style>
  <w:style w:type="character" w:styleId="FollowedHyperlink">
    <w:name w:val="FollowedHyperlink"/>
    <w:basedOn w:val="DefaultParagraphFont"/>
    <w:uiPriority w:val="99"/>
    <w:semiHidden/>
    <w:unhideWhenUsed/>
    <w:rsid w:val="00BF36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e4e729017fb5d6a0d53fed5512c5794">
  <xsd:schema xmlns:xsd="http://www.w3.org/2001/XMLSchema" xmlns:xs="http://www.w3.org/2001/XMLSchema" xmlns:p="http://schemas.microsoft.com/office/2006/metadata/properties" xmlns:ns3="3ef5847a-e696-4fee-a2c0-6c3f87568321" targetNamespace="http://schemas.microsoft.com/office/2006/metadata/properties" ma:root="true" ma:fieldsID="3c33daf21a7082b402c619ce7709cd1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DDB4081-39EB-4F57-AA5D-145C8FF29F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8C340C-3E3B-40E4-8D15-0E10FFBAF881}">
  <ds:schemaRefs>
    <ds:schemaRef ds:uri="http://schemas.microsoft.com/sharepoint/v3/contenttype/forms"/>
  </ds:schemaRefs>
</ds:datastoreItem>
</file>

<file path=customXml/itemProps3.xml><?xml version="1.0" encoding="utf-8"?>
<ds:datastoreItem xmlns:ds="http://schemas.openxmlformats.org/officeDocument/2006/customXml" ds:itemID="{BE33010A-70A0-4E07-9730-111475A92F4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4</Pages>
  <Words>1183</Words>
  <Characters>6745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Ibrahim Raza (2513025)</cp:lastModifiedBy>
  <cp:revision>82</cp:revision>
  <dcterms:created xsi:type="dcterms:W3CDTF">2025-11-17T03:06:00Z</dcterms:created>
  <dcterms:modified xsi:type="dcterms:W3CDTF">2025-11-17T05:36:00Z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