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EDAB92" w14:textId="024677F0" w:rsidR="00C26696" w:rsidRDefault="00000000" w:rsidP="00E56E56">
      <w:pPr>
        <w:spacing w:line="360" w:lineRule="auto"/>
      </w:pPr>
    </w:p>
    <w:p w14:paraId="6473F060" w14:textId="49BA4E61" w:rsidR="003D45B4" w:rsidRPr="003D45B4" w:rsidRDefault="003D45B4" w:rsidP="00E56E56">
      <w:pPr>
        <w:spacing w:line="360" w:lineRule="auto"/>
        <w:rPr>
          <w:rFonts w:ascii="Arial" w:hAnsi="Arial" w:cs="Arial"/>
        </w:rPr>
      </w:pPr>
      <w:r w:rsidRPr="003D45B4">
        <w:rPr>
          <w:rFonts w:ascii="Arial" w:hAnsi="Arial" w:cs="Arial"/>
        </w:rPr>
        <w:t>Student name: Layla White</w:t>
      </w:r>
    </w:p>
    <w:p w14:paraId="0B5DBD34" w14:textId="6CEEC57A" w:rsidR="003D45B4" w:rsidRPr="003D45B4" w:rsidRDefault="003D45B4" w:rsidP="00E56E56">
      <w:pPr>
        <w:spacing w:line="360" w:lineRule="auto"/>
        <w:rPr>
          <w:rFonts w:ascii="Arial" w:hAnsi="Arial" w:cs="Arial"/>
        </w:rPr>
      </w:pPr>
      <w:r w:rsidRPr="003D45B4">
        <w:rPr>
          <w:rFonts w:ascii="Arial" w:hAnsi="Arial" w:cs="Arial"/>
        </w:rPr>
        <w:t xml:space="preserve">Student number: 2016838 </w:t>
      </w:r>
    </w:p>
    <w:p w14:paraId="1F1ACCCA" w14:textId="17DE04C5" w:rsidR="003D45B4" w:rsidRPr="003D45B4" w:rsidRDefault="003D45B4" w:rsidP="00E56E56">
      <w:pPr>
        <w:spacing w:line="360" w:lineRule="auto"/>
        <w:rPr>
          <w:rFonts w:ascii="Arial" w:hAnsi="Arial" w:cs="Arial"/>
        </w:rPr>
      </w:pPr>
      <w:r w:rsidRPr="003D45B4">
        <w:rPr>
          <w:rFonts w:ascii="Arial" w:hAnsi="Arial" w:cs="Arial"/>
        </w:rPr>
        <w:t>Module: Living with care: The older person</w:t>
      </w:r>
    </w:p>
    <w:p w14:paraId="3B69BE80" w14:textId="7E1E6065" w:rsidR="003D45B4" w:rsidRPr="003D45B4" w:rsidRDefault="003D45B4" w:rsidP="00E56E56">
      <w:pPr>
        <w:spacing w:line="360" w:lineRule="auto"/>
        <w:rPr>
          <w:rFonts w:ascii="Arial" w:hAnsi="Arial" w:cs="Arial"/>
        </w:rPr>
      </w:pPr>
      <w:r w:rsidRPr="003D45B4">
        <w:rPr>
          <w:rFonts w:ascii="Arial" w:hAnsi="Arial" w:cs="Arial"/>
        </w:rPr>
        <w:t>Module code: BMHP6009_BIRM</w:t>
      </w:r>
    </w:p>
    <w:p w14:paraId="6E650B5C" w14:textId="0EDFA942" w:rsidR="003D45B4" w:rsidRPr="003D45B4" w:rsidRDefault="003D45B4" w:rsidP="00E56E56">
      <w:pPr>
        <w:spacing w:line="360" w:lineRule="auto"/>
        <w:rPr>
          <w:rFonts w:ascii="Arial" w:hAnsi="Arial" w:cs="Arial"/>
        </w:rPr>
      </w:pPr>
      <w:r w:rsidRPr="003D45B4">
        <w:rPr>
          <w:rFonts w:ascii="Arial" w:hAnsi="Arial" w:cs="Arial"/>
        </w:rPr>
        <w:t>Lecturer: Joanne Davies</w:t>
      </w:r>
    </w:p>
    <w:p w14:paraId="356D0359" w14:textId="34DD28C9" w:rsidR="003D45B4" w:rsidRDefault="003D45B4" w:rsidP="00E56E56">
      <w:pPr>
        <w:spacing w:line="360" w:lineRule="auto"/>
        <w:rPr>
          <w:rFonts w:ascii="Arial" w:hAnsi="Arial" w:cs="Arial"/>
        </w:rPr>
      </w:pPr>
      <w:r w:rsidRPr="003D45B4">
        <w:rPr>
          <w:rFonts w:ascii="Arial" w:hAnsi="Arial" w:cs="Arial"/>
        </w:rPr>
        <w:t>Assignment 2</w:t>
      </w:r>
    </w:p>
    <w:p w14:paraId="23727C84" w14:textId="7A1F9117" w:rsidR="003D45B4" w:rsidRDefault="003D45B4" w:rsidP="00E56E56">
      <w:pPr>
        <w:spacing w:line="360" w:lineRule="auto"/>
        <w:rPr>
          <w:rFonts w:ascii="Arial" w:hAnsi="Arial" w:cs="Arial"/>
        </w:rPr>
      </w:pPr>
    </w:p>
    <w:p w14:paraId="280E27F4" w14:textId="421F7436" w:rsidR="003D45B4" w:rsidRDefault="003D45B4" w:rsidP="00E56E56">
      <w:pPr>
        <w:spacing w:line="360" w:lineRule="auto"/>
        <w:rPr>
          <w:rFonts w:ascii="Arial" w:hAnsi="Arial" w:cs="Arial"/>
        </w:rPr>
      </w:pPr>
    </w:p>
    <w:p w14:paraId="4BBA1AC7" w14:textId="3DA211FE" w:rsidR="003D45B4" w:rsidRDefault="003D45B4" w:rsidP="00E56E56">
      <w:pPr>
        <w:spacing w:line="360" w:lineRule="auto"/>
        <w:rPr>
          <w:rFonts w:ascii="Arial" w:hAnsi="Arial" w:cs="Arial"/>
        </w:rPr>
      </w:pPr>
    </w:p>
    <w:p w14:paraId="0D9924FA" w14:textId="472C4D48" w:rsidR="003D45B4" w:rsidRDefault="003D45B4" w:rsidP="00E56E56">
      <w:pPr>
        <w:spacing w:line="360" w:lineRule="auto"/>
        <w:rPr>
          <w:rFonts w:ascii="Arial" w:hAnsi="Arial" w:cs="Arial"/>
        </w:rPr>
      </w:pPr>
    </w:p>
    <w:p w14:paraId="099DA16B" w14:textId="7F464CAD" w:rsidR="003D45B4" w:rsidRDefault="003D45B4" w:rsidP="00E56E56">
      <w:pPr>
        <w:spacing w:line="360" w:lineRule="auto"/>
        <w:rPr>
          <w:rFonts w:ascii="Arial" w:hAnsi="Arial" w:cs="Arial"/>
        </w:rPr>
      </w:pPr>
    </w:p>
    <w:p w14:paraId="46F87BA3" w14:textId="45AC008B" w:rsidR="003D45B4" w:rsidRDefault="003D45B4" w:rsidP="00E56E56">
      <w:pPr>
        <w:spacing w:line="360" w:lineRule="auto"/>
        <w:rPr>
          <w:rFonts w:ascii="Arial" w:hAnsi="Arial" w:cs="Arial"/>
        </w:rPr>
      </w:pPr>
    </w:p>
    <w:p w14:paraId="729DB6A6" w14:textId="2774FC90" w:rsidR="003D45B4" w:rsidRDefault="003D45B4" w:rsidP="00E56E56">
      <w:pPr>
        <w:spacing w:line="360" w:lineRule="auto"/>
        <w:rPr>
          <w:rFonts w:ascii="Arial" w:hAnsi="Arial" w:cs="Arial"/>
        </w:rPr>
      </w:pPr>
    </w:p>
    <w:p w14:paraId="4E09D656" w14:textId="6A7079A8" w:rsidR="003D45B4" w:rsidRDefault="003D45B4" w:rsidP="00E56E56">
      <w:pPr>
        <w:spacing w:line="360" w:lineRule="auto"/>
        <w:rPr>
          <w:rFonts w:ascii="Arial" w:hAnsi="Arial" w:cs="Arial"/>
        </w:rPr>
      </w:pPr>
    </w:p>
    <w:p w14:paraId="77F808C1" w14:textId="0174D572" w:rsidR="003D45B4" w:rsidRDefault="003D45B4" w:rsidP="00E56E56">
      <w:pPr>
        <w:spacing w:line="360" w:lineRule="auto"/>
        <w:rPr>
          <w:rFonts w:ascii="Arial" w:hAnsi="Arial" w:cs="Arial"/>
        </w:rPr>
      </w:pPr>
    </w:p>
    <w:p w14:paraId="7A2D174E" w14:textId="2EE40193" w:rsidR="003D45B4" w:rsidRDefault="003D45B4" w:rsidP="00E56E56">
      <w:pPr>
        <w:spacing w:line="360" w:lineRule="auto"/>
        <w:rPr>
          <w:rFonts w:ascii="Arial" w:hAnsi="Arial" w:cs="Arial"/>
        </w:rPr>
      </w:pPr>
    </w:p>
    <w:p w14:paraId="7C1D3B8A" w14:textId="088226DB" w:rsidR="003D45B4" w:rsidRPr="00F631B1" w:rsidRDefault="003D45B4" w:rsidP="00E56E56">
      <w:pPr>
        <w:spacing w:line="360" w:lineRule="auto"/>
        <w:rPr>
          <w:rFonts w:ascii="Arial" w:hAnsi="Arial" w:cs="Arial"/>
        </w:rPr>
      </w:pPr>
    </w:p>
    <w:p w14:paraId="04194DA5" w14:textId="59C45B40" w:rsidR="003D45B4" w:rsidRPr="00F631B1" w:rsidRDefault="003D45B4" w:rsidP="00E56E56">
      <w:pPr>
        <w:spacing w:line="360" w:lineRule="auto"/>
        <w:rPr>
          <w:rFonts w:ascii="Arial" w:hAnsi="Arial" w:cs="Arial"/>
        </w:rPr>
      </w:pPr>
    </w:p>
    <w:p w14:paraId="5CED9BD0" w14:textId="227F542E" w:rsidR="003D45B4" w:rsidRPr="00F631B1" w:rsidRDefault="003D45B4" w:rsidP="00E56E56">
      <w:pPr>
        <w:spacing w:line="360" w:lineRule="auto"/>
        <w:rPr>
          <w:rFonts w:ascii="Arial" w:hAnsi="Arial" w:cs="Arial"/>
        </w:rPr>
      </w:pPr>
    </w:p>
    <w:p w14:paraId="09CD257B" w14:textId="1E239F13" w:rsidR="003D45B4" w:rsidRPr="00F631B1" w:rsidRDefault="003D45B4" w:rsidP="00E56E56">
      <w:pPr>
        <w:spacing w:line="360" w:lineRule="auto"/>
        <w:rPr>
          <w:rFonts w:ascii="Arial" w:hAnsi="Arial" w:cs="Arial"/>
        </w:rPr>
      </w:pPr>
    </w:p>
    <w:p w14:paraId="579A6901" w14:textId="59BB21AE" w:rsidR="003D45B4" w:rsidRPr="00F631B1" w:rsidRDefault="003D45B4" w:rsidP="00E56E56">
      <w:pPr>
        <w:spacing w:line="360" w:lineRule="auto"/>
        <w:rPr>
          <w:rFonts w:ascii="Arial" w:hAnsi="Arial" w:cs="Arial"/>
        </w:rPr>
      </w:pPr>
    </w:p>
    <w:p w14:paraId="7B07F3A3" w14:textId="7B1AB5D6" w:rsidR="003D45B4" w:rsidRPr="00F631B1" w:rsidRDefault="003D45B4" w:rsidP="00E56E56">
      <w:pPr>
        <w:spacing w:line="360" w:lineRule="auto"/>
        <w:rPr>
          <w:rFonts w:ascii="Arial" w:hAnsi="Arial" w:cs="Arial"/>
        </w:rPr>
      </w:pPr>
    </w:p>
    <w:p w14:paraId="4ABEDC3C" w14:textId="1713CFA1" w:rsidR="003D45B4" w:rsidRPr="00F631B1" w:rsidRDefault="003D45B4" w:rsidP="00E56E56">
      <w:pPr>
        <w:spacing w:line="360" w:lineRule="auto"/>
        <w:rPr>
          <w:rFonts w:ascii="Arial" w:hAnsi="Arial" w:cs="Arial"/>
        </w:rPr>
      </w:pPr>
    </w:p>
    <w:p w14:paraId="6E110131" w14:textId="1D67AD5D" w:rsidR="003D45B4" w:rsidRPr="00F631B1" w:rsidRDefault="003D45B4" w:rsidP="00E56E56">
      <w:pPr>
        <w:spacing w:line="360" w:lineRule="auto"/>
        <w:rPr>
          <w:rFonts w:ascii="Arial" w:hAnsi="Arial" w:cs="Arial"/>
        </w:rPr>
      </w:pPr>
    </w:p>
    <w:p w14:paraId="2D72864E" w14:textId="1D9716AF" w:rsidR="003D45B4" w:rsidRPr="00F631B1" w:rsidRDefault="003D45B4" w:rsidP="00E56E56">
      <w:pPr>
        <w:spacing w:line="360" w:lineRule="auto"/>
        <w:rPr>
          <w:rFonts w:ascii="Arial" w:hAnsi="Arial" w:cs="Arial"/>
        </w:rPr>
      </w:pPr>
    </w:p>
    <w:p w14:paraId="3A3ED506" w14:textId="77777777" w:rsidR="00E56E56" w:rsidRPr="00F631B1" w:rsidRDefault="00E56E56" w:rsidP="00E56E56">
      <w:pPr>
        <w:spacing w:line="360" w:lineRule="auto"/>
        <w:jc w:val="both"/>
        <w:rPr>
          <w:rFonts w:ascii="Arial" w:hAnsi="Arial" w:cs="Arial"/>
        </w:rPr>
      </w:pPr>
    </w:p>
    <w:p w14:paraId="493D42C1" w14:textId="7850439D" w:rsidR="003D45B4" w:rsidRPr="00F631B1" w:rsidRDefault="00433A82" w:rsidP="00E56E56">
      <w:pPr>
        <w:spacing w:line="360" w:lineRule="auto"/>
        <w:jc w:val="both"/>
        <w:rPr>
          <w:rFonts w:ascii="Arial" w:hAnsi="Arial" w:cs="Arial"/>
          <w:b/>
          <w:bCs/>
        </w:rPr>
      </w:pPr>
      <w:r w:rsidRPr="00F631B1">
        <w:rPr>
          <w:rFonts w:ascii="Arial" w:hAnsi="Arial" w:cs="Arial"/>
          <w:b/>
          <w:bCs/>
        </w:rPr>
        <w:t>Introduction</w:t>
      </w:r>
    </w:p>
    <w:p w14:paraId="2DEE3D4F" w14:textId="6EEB8881" w:rsidR="00433A82" w:rsidRPr="00B97DBF" w:rsidRDefault="00433A82" w:rsidP="00E56E56">
      <w:pPr>
        <w:spacing w:line="360" w:lineRule="auto"/>
        <w:jc w:val="both"/>
        <w:rPr>
          <w:rFonts w:ascii="Arial" w:hAnsi="Arial" w:cs="Arial"/>
        </w:rPr>
      </w:pPr>
      <w:r w:rsidRPr="00B97DBF">
        <w:rPr>
          <w:rFonts w:ascii="Arial" w:hAnsi="Arial" w:cs="Arial"/>
        </w:rPr>
        <w:t xml:space="preserve">In this report, the health and social care needs of Sadie Evans, aged 82, will be evaluated and addressed, and relevant interventions or solutions will be recommended. </w:t>
      </w:r>
      <w:r w:rsidR="00030F1B" w:rsidRPr="00B97DBF">
        <w:rPr>
          <w:rFonts w:ascii="Arial" w:hAnsi="Arial" w:cs="Arial"/>
        </w:rPr>
        <w:t>T</w:t>
      </w:r>
      <w:r w:rsidR="005502CD" w:rsidRPr="00B97DBF">
        <w:rPr>
          <w:rFonts w:ascii="Arial" w:hAnsi="Arial" w:cs="Arial"/>
        </w:rPr>
        <w:t xml:space="preserve">his </w:t>
      </w:r>
      <w:r w:rsidR="00030F1B" w:rsidRPr="00B97DBF">
        <w:rPr>
          <w:rFonts w:ascii="Arial" w:hAnsi="Arial" w:cs="Arial"/>
        </w:rPr>
        <w:t>report</w:t>
      </w:r>
      <w:r w:rsidR="0005013D" w:rsidRPr="00B97DBF">
        <w:rPr>
          <w:rFonts w:ascii="Arial" w:hAnsi="Arial" w:cs="Arial"/>
        </w:rPr>
        <w:t xml:space="preserve"> </w:t>
      </w:r>
      <w:r w:rsidR="00030F1B" w:rsidRPr="00B97DBF">
        <w:rPr>
          <w:rFonts w:ascii="Arial" w:hAnsi="Arial" w:cs="Arial"/>
        </w:rPr>
        <w:t>will be</w:t>
      </w:r>
      <w:r w:rsidR="005502CD" w:rsidRPr="00B97DBF">
        <w:rPr>
          <w:rFonts w:ascii="Arial" w:hAnsi="Arial" w:cs="Arial"/>
        </w:rPr>
        <w:t xml:space="preserve"> assessing her needs in a </w:t>
      </w:r>
      <w:r w:rsidR="00F666F6" w:rsidRPr="00B97DBF">
        <w:rPr>
          <w:rFonts w:ascii="Arial" w:hAnsi="Arial" w:cs="Arial"/>
        </w:rPr>
        <w:t>person-centred</w:t>
      </w:r>
      <w:r w:rsidR="005502CD" w:rsidRPr="00B97DBF">
        <w:rPr>
          <w:rFonts w:ascii="Arial" w:hAnsi="Arial" w:cs="Arial"/>
        </w:rPr>
        <w:t xml:space="preserve"> </w:t>
      </w:r>
      <w:r w:rsidR="006C0A52" w:rsidRPr="00B97DBF">
        <w:rPr>
          <w:rFonts w:ascii="Arial" w:hAnsi="Arial" w:cs="Arial"/>
        </w:rPr>
        <w:t xml:space="preserve">approach to ensure the best possible outcomes </w:t>
      </w:r>
      <w:r w:rsidR="00744FAA" w:rsidRPr="00B97DBF">
        <w:rPr>
          <w:rFonts w:ascii="Arial" w:hAnsi="Arial" w:cs="Arial"/>
        </w:rPr>
        <w:t>for her to live a comfortable</w:t>
      </w:r>
      <w:r w:rsidR="00003C11" w:rsidRPr="00B97DBF">
        <w:rPr>
          <w:rFonts w:ascii="Arial" w:hAnsi="Arial" w:cs="Arial"/>
        </w:rPr>
        <w:t>, happy</w:t>
      </w:r>
      <w:r w:rsidR="00744FAA" w:rsidRPr="00B97DBF">
        <w:rPr>
          <w:rFonts w:ascii="Arial" w:hAnsi="Arial" w:cs="Arial"/>
        </w:rPr>
        <w:t xml:space="preserve"> life, </w:t>
      </w:r>
      <w:r w:rsidR="00003C11" w:rsidRPr="00B97DBF">
        <w:rPr>
          <w:rFonts w:ascii="Arial" w:hAnsi="Arial" w:cs="Arial"/>
        </w:rPr>
        <w:t xml:space="preserve">and in </w:t>
      </w:r>
      <w:r w:rsidR="00744FAA" w:rsidRPr="00B97DBF">
        <w:rPr>
          <w:rFonts w:ascii="Arial" w:hAnsi="Arial" w:cs="Arial"/>
        </w:rPr>
        <w:t>the way that she wishes to.</w:t>
      </w:r>
    </w:p>
    <w:p w14:paraId="3C10B00C" w14:textId="4702D026" w:rsidR="00433A82" w:rsidRPr="00B97DBF" w:rsidRDefault="000A6F39" w:rsidP="00E56E56">
      <w:pPr>
        <w:spacing w:line="360" w:lineRule="auto"/>
        <w:jc w:val="both"/>
        <w:rPr>
          <w:rFonts w:ascii="Arial" w:hAnsi="Arial" w:cs="Arial"/>
          <w:shd w:val="clear" w:color="auto" w:fill="FFFFFF"/>
        </w:rPr>
      </w:pPr>
      <w:r w:rsidRPr="00B97DBF">
        <w:rPr>
          <w:rFonts w:ascii="Arial" w:hAnsi="Arial" w:cs="Arial"/>
        </w:rPr>
        <w:t xml:space="preserve">Many </w:t>
      </w:r>
      <w:r w:rsidR="007C1638" w:rsidRPr="00B97DBF">
        <w:rPr>
          <w:rFonts w:ascii="Arial" w:hAnsi="Arial" w:cs="Arial"/>
        </w:rPr>
        <w:t>older</w:t>
      </w:r>
      <w:r w:rsidR="00153C95" w:rsidRPr="00B97DBF">
        <w:rPr>
          <w:rFonts w:ascii="Arial" w:hAnsi="Arial" w:cs="Arial"/>
        </w:rPr>
        <w:t xml:space="preserve"> people in England are struggling to access the health and social care that they need due to insufficient care workers being available to match the growing older population (Age UK, 2023). </w:t>
      </w:r>
      <w:r w:rsidR="00973C31" w:rsidRPr="00B97DBF">
        <w:rPr>
          <w:rFonts w:ascii="Arial" w:hAnsi="Arial" w:cs="Arial"/>
        </w:rPr>
        <w:t xml:space="preserve">The percentage of people </w:t>
      </w:r>
      <w:r w:rsidR="00D40183" w:rsidRPr="00B97DBF">
        <w:rPr>
          <w:rFonts w:ascii="Arial" w:hAnsi="Arial" w:cs="Arial"/>
        </w:rPr>
        <w:t xml:space="preserve">in the world </w:t>
      </w:r>
      <w:r w:rsidR="00973C31" w:rsidRPr="00B97DBF">
        <w:rPr>
          <w:rFonts w:ascii="Arial" w:hAnsi="Arial" w:cs="Arial"/>
        </w:rPr>
        <w:t>over 60 will increase from 12% to 22% between 2015 and 2050</w:t>
      </w:r>
      <w:r w:rsidR="008B6AF4" w:rsidRPr="00B97DBF">
        <w:rPr>
          <w:rFonts w:ascii="Arial" w:hAnsi="Arial" w:cs="Arial"/>
        </w:rPr>
        <w:t xml:space="preserve"> (WHO, 2022)</w:t>
      </w:r>
      <w:r w:rsidR="00523F4E" w:rsidRPr="00B97DBF">
        <w:rPr>
          <w:rFonts w:ascii="Arial" w:hAnsi="Arial" w:cs="Arial"/>
        </w:rPr>
        <w:t>,</w:t>
      </w:r>
      <w:r w:rsidR="00BD4291" w:rsidRPr="00B97DBF">
        <w:rPr>
          <w:rFonts w:ascii="Arial" w:hAnsi="Arial" w:cs="Arial"/>
        </w:rPr>
        <w:t xml:space="preserve"> and the o</w:t>
      </w:r>
      <w:r w:rsidR="008F7328" w:rsidRPr="00B97DBF">
        <w:rPr>
          <w:rFonts w:ascii="Arial" w:hAnsi="Arial" w:cs="Arial"/>
        </w:rPr>
        <w:t xml:space="preserve">lder generation in </w:t>
      </w:r>
      <w:r w:rsidR="008B6AF4" w:rsidRPr="00B97DBF">
        <w:rPr>
          <w:rFonts w:ascii="Arial" w:hAnsi="Arial" w:cs="Arial"/>
        </w:rPr>
        <w:t>Great</w:t>
      </w:r>
      <w:r w:rsidR="008F7328" w:rsidRPr="00B97DBF">
        <w:rPr>
          <w:rFonts w:ascii="Arial" w:hAnsi="Arial" w:cs="Arial"/>
        </w:rPr>
        <w:t xml:space="preserve"> Britain </w:t>
      </w:r>
      <w:r w:rsidR="00712022" w:rsidRPr="00B97DBF">
        <w:rPr>
          <w:rFonts w:ascii="Arial" w:hAnsi="Arial" w:cs="Arial"/>
        </w:rPr>
        <w:t>has</w:t>
      </w:r>
      <w:r w:rsidR="008F7328" w:rsidRPr="00B97DBF">
        <w:rPr>
          <w:rFonts w:ascii="Arial" w:hAnsi="Arial" w:cs="Arial"/>
        </w:rPr>
        <w:t xml:space="preserve"> </w:t>
      </w:r>
      <w:r w:rsidR="00F05163" w:rsidRPr="00B97DBF">
        <w:rPr>
          <w:rFonts w:ascii="Arial" w:hAnsi="Arial" w:cs="Arial"/>
        </w:rPr>
        <w:t xml:space="preserve">been increasing their life </w:t>
      </w:r>
      <w:r w:rsidR="00712022" w:rsidRPr="00B97DBF">
        <w:rPr>
          <w:rFonts w:ascii="Arial" w:hAnsi="Arial" w:cs="Arial"/>
        </w:rPr>
        <w:t>expectancy</w:t>
      </w:r>
      <w:r w:rsidR="00F05163" w:rsidRPr="00B97DBF">
        <w:rPr>
          <w:rFonts w:ascii="Arial" w:hAnsi="Arial" w:cs="Arial"/>
        </w:rPr>
        <w:t xml:space="preserve"> since the middle of the 20</w:t>
      </w:r>
      <w:r w:rsidR="00F05163" w:rsidRPr="00B97DBF">
        <w:rPr>
          <w:rFonts w:ascii="Arial" w:hAnsi="Arial" w:cs="Arial"/>
          <w:vertAlign w:val="superscript"/>
        </w:rPr>
        <w:t>th</w:t>
      </w:r>
      <w:r w:rsidR="00F05163" w:rsidRPr="00B97DBF">
        <w:rPr>
          <w:rFonts w:ascii="Arial" w:hAnsi="Arial" w:cs="Arial"/>
        </w:rPr>
        <w:t xml:space="preserve"> centur</w:t>
      </w:r>
      <w:r w:rsidR="002B73EB" w:rsidRPr="00B97DBF">
        <w:rPr>
          <w:rFonts w:ascii="Arial" w:hAnsi="Arial" w:cs="Arial"/>
        </w:rPr>
        <w:t>y</w:t>
      </w:r>
      <w:r w:rsidR="00BF4CB2" w:rsidRPr="00B97DBF">
        <w:rPr>
          <w:rFonts w:ascii="Arial" w:hAnsi="Arial" w:cs="Arial"/>
        </w:rPr>
        <w:t>,</w:t>
      </w:r>
      <w:r w:rsidR="002B73EB" w:rsidRPr="00B97DBF">
        <w:rPr>
          <w:rFonts w:ascii="Arial" w:hAnsi="Arial" w:cs="Arial"/>
        </w:rPr>
        <w:t xml:space="preserve"> </w:t>
      </w:r>
      <w:r w:rsidR="001B678B" w:rsidRPr="00B97DBF">
        <w:rPr>
          <w:rFonts w:ascii="Arial" w:hAnsi="Arial" w:cs="Arial"/>
        </w:rPr>
        <w:t>with results that show</w:t>
      </w:r>
      <w:r w:rsidR="00712022" w:rsidRPr="00B97DBF">
        <w:rPr>
          <w:rFonts w:ascii="Arial" w:hAnsi="Arial" w:cs="Arial"/>
        </w:rPr>
        <w:t xml:space="preserve"> that</w:t>
      </w:r>
      <w:r w:rsidR="001B678B" w:rsidRPr="00B97DBF">
        <w:rPr>
          <w:rFonts w:ascii="Arial" w:hAnsi="Arial" w:cs="Arial"/>
        </w:rPr>
        <w:t xml:space="preserve"> the older age</w:t>
      </w:r>
      <w:r w:rsidR="005E6F19" w:rsidRPr="00B97DBF">
        <w:rPr>
          <w:rFonts w:ascii="Arial" w:hAnsi="Arial" w:cs="Arial"/>
        </w:rPr>
        <w:t xml:space="preserve"> group</w:t>
      </w:r>
      <w:r w:rsidR="00D378FF" w:rsidRPr="00B97DBF">
        <w:rPr>
          <w:rFonts w:ascii="Arial" w:hAnsi="Arial" w:cs="Arial"/>
        </w:rPr>
        <w:t xml:space="preserve"> (</w:t>
      </w:r>
      <w:r w:rsidR="00232781" w:rsidRPr="00B97DBF">
        <w:rPr>
          <w:rFonts w:ascii="Arial" w:hAnsi="Arial" w:cs="Arial"/>
        </w:rPr>
        <w:t>6</w:t>
      </w:r>
      <w:r w:rsidR="00D378FF" w:rsidRPr="00B97DBF">
        <w:rPr>
          <w:rFonts w:ascii="Arial" w:hAnsi="Arial" w:cs="Arial"/>
        </w:rPr>
        <w:t>5 years +)</w:t>
      </w:r>
      <w:r w:rsidR="001B678B" w:rsidRPr="00B97DBF">
        <w:rPr>
          <w:rFonts w:ascii="Arial" w:hAnsi="Arial" w:cs="Arial"/>
        </w:rPr>
        <w:t xml:space="preserve"> </w:t>
      </w:r>
      <w:r w:rsidR="00712022" w:rsidRPr="00B97DBF">
        <w:rPr>
          <w:rFonts w:ascii="Arial" w:hAnsi="Arial" w:cs="Arial"/>
        </w:rPr>
        <w:t>is</w:t>
      </w:r>
      <w:r w:rsidR="001B678B" w:rsidRPr="00B97DBF">
        <w:rPr>
          <w:rFonts w:ascii="Arial" w:hAnsi="Arial" w:cs="Arial"/>
        </w:rPr>
        <w:t xml:space="preserve"> the fastest growing age group (ONS, </w:t>
      </w:r>
      <w:r w:rsidR="00665A96" w:rsidRPr="00B97DBF">
        <w:rPr>
          <w:rFonts w:ascii="Arial" w:hAnsi="Arial" w:cs="Arial"/>
        </w:rPr>
        <w:t>2019)</w:t>
      </w:r>
      <w:r w:rsidR="00A5418D" w:rsidRPr="00B97DBF">
        <w:rPr>
          <w:rFonts w:ascii="Arial" w:hAnsi="Arial" w:cs="Arial"/>
        </w:rPr>
        <w:t>. T</w:t>
      </w:r>
      <w:r w:rsidR="00973C31" w:rsidRPr="00B97DBF">
        <w:rPr>
          <w:rFonts w:ascii="Arial" w:hAnsi="Arial" w:cs="Arial"/>
        </w:rPr>
        <w:t xml:space="preserve">his </w:t>
      </w:r>
      <w:r w:rsidR="00023DE7" w:rsidRPr="00B97DBF">
        <w:rPr>
          <w:rFonts w:ascii="Arial" w:hAnsi="Arial" w:cs="Arial"/>
        </w:rPr>
        <w:t>will be an</w:t>
      </w:r>
      <w:r w:rsidR="00973C31" w:rsidRPr="00B97DBF">
        <w:rPr>
          <w:rFonts w:ascii="Arial" w:hAnsi="Arial" w:cs="Arial"/>
        </w:rPr>
        <w:t xml:space="preserve"> ongoing issue within health and social care</w:t>
      </w:r>
      <w:r w:rsidR="0092238F" w:rsidRPr="00B97DBF">
        <w:rPr>
          <w:rFonts w:ascii="Arial" w:hAnsi="Arial" w:cs="Arial"/>
        </w:rPr>
        <w:t xml:space="preserve"> provision</w:t>
      </w:r>
      <w:r w:rsidR="00A831A7" w:rsidRPr="00B97DBF">
        <w:rPr>
          <w:rFonts w:ascii="Arial" w:hAnsi="Arial" w:cs="Arial"/>
        </w:rPr>
        <w:t>.</w:t>
      </w:r>
      <w:r w:rsidR="00D40183" w:rsidRPr="00B97DBF">
        <w:rPr>
          <w:rFonts w:ascii="Arial" w:hAnsi="Arial" w:cs="Arial"/>
        </w:rPr>
        <w:t xml:space="preserve"> </w:t>
      </w:r>
      <w:r w:rsidR="00AF6BD5" w:rsidRPr="00B97DBF">
        <w:rPr>
          <w:rFonts w:ascii="Arial" w:hAnsi="Arial" w:cs="Arial"/>
        </w:rPr>
        <w:t>Cleaner drinking water, improved hygiene, and advancements in housing, education, and nutrition have all contributed to people living for longer, which was later helped by the development and widespread use of vaccines, antibiotics, and other medicines (</w:t>
      </w:r>
      <w:r w:rsidR="00AF6BD5" w:rsidRPr="00B97DBF">
        <w:rPr>
          <w:rFonts w:ascii="Arial" w:hAnsi="Arial" w:cs="Arial"/>
          <w:shd w:val="clear" w:color="auto" w:fill="FFFFFF"/>
        </w:rPr>
        <w:t>Kirkwood</w:t>
      </w:r>
      <w:r w:rsidR="00B36C8E" w:rsidRPr="00B97DBF">
        <w:rPr>
          <w:rFonts w:ascii="Arial" w:hAnsi="Arial" w:cs="Arial"/>
          <w:shd w:val="clear" w:color="auto" w:fill="FFFFFF"/>
        </w:rPr>
        <w:t>,</w:t>
      </w:r>
      <w:r w:rsidR="00AF6BD5" w:rsidRPr="00B97DBF">
        <w:rPr>
          <w:rFonts w:ascii="Arial" w:hAnsi="Arial" w:cs="Arial"/>
          <w:shd w:val="clear" w:color="auto" w:fill="FFFFFF"/>
        </w:rPr>
        <w:t xml:space="preserve"> 2017). </w:t>
      </w:r>
      <w:r w:rsidR="00B82DFE" w:rsidRPr="00B97DBF">
        <w:rPr>
          <w:rFonts w:ascii="Arial" w:hAnsi="Arial" w:cs="Arial"/>
          <w:shd w:val="clear" w:color="auto" w:fill="FFFFFF"/>
        </w:rPr>
        <w:t xml:space="preserve">While this is positive for the </w:t>
      </w:r>
      <w:r w:rsidR="00280284" w:rsidRPr="00B97DBF">
        <w:rPr>
          <w:rFonts w:ascii="Arial" w:hAnsi="Arial" w:cs="Arial"/>
          <w:shd w:val="clear" w:color="auto" w:fill="FFFFFF"/>
        </w:rPr>
        <w:t>population</w:t>
      </w:r>
      <w:r w:rsidR="00B82DFE" w:rsidRPr="00B97DBF">
        <w:rPr>
          <w:rFonts w:ascii="Arial" w:hAnsi="Arial" w:cs="Arial"/>
          <w:shd w:val="clear" w:color="auto" w:fill="FFFFFF"/>
        </w:rPr>
        <w:t xml:space="preserve"> it will see a strain on the already strugglin</w:t>
      </w:r>
      <w:r w:rsidR="00280284" w:rsidRPr="00B97DBF">
        <w:rPr>
          <w:rFonts w:ascii="Arial" w:hAnsi="Arial" w:cs="Arial"/>
          <w:shd w:val="clear" w:color="auto" w:fill="FFFFFF"/>
        </w:rPr>
        <w:t xml:space="preserve">g health and social care </w:t>
      </w:r>
      <w:r w:rsidR="00B67C8A" w:rsidRPr="00B97DBF">
        <w:rPr>
          <w:rFonts w:ascii="Arial" w:hAnsi="Arial" w:cs="Arial"/>
          <w:shd w:val="clear" w:color="auto" w:fill="FFFFFF"/>
        </w:rPr>
        <w:t>sector</w:t>
      </w:r>
      <w:r w:rsidR="00280284" w:rsidRPr="00B97DBF">
        <w:rPr>
          <w:rFonts w:ascii="Arial" w:hAnsi="Arial" w:cs="Arial"/>
          <w:shd w:val="clear" w:color="auto" w:fill="FFFFFF"/>
        </w:rPr>
        <w:t>.</w:t>
      </w:r>
    </w:p>
    <w:p w14:paraId="74BC557A" w14:textId="1436C708" w:rsidR="00AE0574" w:rsidRPr="00B97DBF" w:rsidRDefault="00AE0574" w:rsidP="00E56E56">
      <w:pPr>
        <w:spacing w:line="360" w:lineRule="auto"/>
        <w:jc w:val="both"/>
        <w:rPr>
          <w:rFonts w:ascii="Arial" w:hAnsi="Arial" w:cs="Arial"/>
        </w:rPr>
      </w:pPr>
      <w:r w:rsidRPr="00B97DBF">
        <w:rPr>
          <w:rFonts w:ascii="Arial" w:hAnsi="Arial" w:cs="Arial"/>
          <w:shd w:val="clear" w:color="auto" w:fill="FFFFFF"/>
        </w:rPr>
        <w:t xml:space="preserve">Old age </w:t>
      </w:r>
      <w:r w:rsidR="006C212C" w:rsidRPr="00B97DBF">
        <w:rPr>
          <w:rFonts w:ascii="Arial" w:hAnsi="Arial" w:cs="Arial"/>
          <w:shd w:val="clear" w:color="auto" w:fill="FFFFFF"/>
        </w:rPr>
        <w:t xml:space="preserve">cannot </w:t>
      </w:r>
      <w:r w:rsidR="005551E6" w:rsidRPr="00B97DBF">
        <w:rPr>
          <w:rFonts w:ascii="Arial" w:hAnsi="Arial" w:cs="Arial"/>
          <w:shd w:val="clear" w:color="auto" w:fill="FFFFFF"/>
        </w:rPr>
        <w:t>necessarily</w:t>
      </w:r>
      <w:r w:rsidR="006C212C" w:rsidRPr="00B97DBF">
        <w:rPr>
          <w:rFonts w:ascii="Arial" w:hAnsi="Arial" w:cs="Arial"/>
          <w:shd w:val="clear" w:color="auto" w:fill="FFFFFF"/>
        </w:rPr>
        <w:t xml:space="preserve"> be defined by</w:t>
      </w:r>
      <w:r w:rsidR="00795029" w:rsidRPr="00B97DBF">
        <w:rPr>
          <w:rFonts w:ascii="Arial" w:hAnsi="Arial" w:cs="Arial"/>
          <w:shd w:val="clear" w:color="auto" w:fill="FFFFFF"/>
        </w:rPr>
        <w:t xml:space="preserve"> a person’s</w:t>
      </w:r>
      <w:r w:rsidR="006C212C" w:rsidRPr="00B97DBF">
        <w:rPr>
          <w:rFonts w:ascii="Arial" w:hAnsi="Arial" w:cs="Arial"/>
          <w:shd w:val="clear" w:color="auto" w:fill="FFFFFF"/>
        </w:rPr>
        <w:t xml:space="preserve"> age. </w:t>
      </w:r>
      <w:r w:rsidR="00B67C8A" w:rsidRPr="00B97DBF">
        <w:rPr>
          <w:rFonts w:ascii="Arial" w:hAnsi="Arial" w:cs="Arial"/>
          <w:shd w:val="clear" w:color="auto" w:fill="FFFFFF"/>
        </w:rPr>
        <w:t>Traditionally, s</w:t>
      </w:r>
      <w:r w:rsidR="00D665C3" w:rsidRPr="00B97DBF">
        <w:rPr>
          <w:rFonts w:ascii="Arial" w:hAnsi="Arial" w:cs="Arial"/>
          <w:shd w:val="clear" w:color="auto" w:fill="FFFFFF"/>
        </w:rPr>
        <w:t xml:space="preserve">omeone over the age of 65 may </w:t>
      </w:r>
      <w:proofErr w:type="gramStart"/>
      <w:r w:rsidR="00D665C3" w:rsidRPr="00B97DBF">
        <w:rPr>
          <w:rFonts w:ascii="Arial" w:hAnsi="Arial" w:cs="Arial"/>
          <w:shd w:val="clear" w:color="auto" w:fill="FFFFFF"/>
        </w:rPr>
        <w:t>be considered to be</w:t>
      </w:r>
      <w:proofErr w:type="gramEnd"/>
      <w:r w:rsidR="00D665C3" w:rsidRPr="00B97DBF">
        <w:rPr>
          <w:rFonts w:ascii="Arial" w:hAnsi="Arial" w:cs="Arial"/>
          <w:shd w:val="clear" w:color="auto" w:fill="FFFFFF"/>
        </w:rPr>
        <w:t xml:space="preserve"> </w:t>
      </w:r>
      <w:r w:rsidR="00684B54" w:rsidRPr="00B97DBF">
        <w:rPr>
          <w:rFonts w:ascii="Arial" w:hAnsi="Arial" w:cs="Arial"/>
          <w:shd w:val="clear" w:color="auto" w:fill="FFFFFF"/>
        </w:rPr>
        <w:t>an older person, however</w:t>
      </w:r>
      <w:r w:rsidR="00795029" w:rsidRPr="00B97DBF">
        <w:rPr>
          <w:rFonts w:ascii="Arial" w:hAnsi="Arial" w:cs="Arial"/>
          <w:shd w:val="clear" w:color="auto" w:fill="FFFFFF"/>
        </w:rPr>
        <w:t>,</w:t>
      </w:r>
      <w:r w:rsidR="00684B54" w:rsidRPr="00B97DBF">
        <w:rPr>
          <w:rFonts w:ascii="Arial" w:hAnsi="Arial" w:cs="Arial"/>
          <w:shd w:val="clear" w:color="auto" w:fill="FFFFFF"/>
        </w:rPr>
        <w:t xml:space="preserve"> people are different in how they biologically </w:t>
      </w:r>
      <w:r w:rsidR="00116A87" w:rsidRPr="00B97DBF">
        <w:rPr>
          <w:rFonts w:ascii="Arial" w:hAnsi="Arial" w:cs="Arial"/>
          <w:shd w:val="clear" w:color="auto" w:fill="FFFFFF"/>
        </w:rPr>
        <w:t>age. For example</w:t>
      </w:r>
      <w:r w:rsidR="00795029" w:rsidRPr="00B97DBF">
        <w:rPr>
          <w:rFonts w:ascii="Arial" w:hAnsi="Arial" w:cs="Arial"/>
          <w:shd w:val="clear" w:color="auto" w:fill="FFFFFF"/>
        </w:rPr>
        <w:t>,</w:t>
      </w:r>
      <w:r w:rsidR="00116A87" w:rsidRPr="00B97DBF">
        <w:rPr>
          <w:rFonts w:ascii="Arial" w:hAnsi="Arial" w:cs="Arial"/>
          <w:shd w:val="clear" w:color="auto" w:fill="FFFFFF"/>
        </w:rPr>
        <w:t xml:space="preserve"> a person at the age of </w:t>
      </w:r>
      <w:r w:rsidR="005F062A" w:rsidRPr="00B97DBF">
        <w:rPr>
          <w:rFonts w:ascii="Arial" w:hAnsi="Arial" w:cs="Arial"/>
          <w:shd w:val="clear" w:color="auto" w:fill="FFFFFF"/>
        </w:rPr>
        <w:t>75 may be</w:t>
      </w:r>
      <w:r w:rsidR="00970976" w:rsidRPr="00B97DBF">
        <w:rPr>
          <w:rFonts w:ascii="Arial" w:hAnsi="Arial" w:cs="Arial"/>
          <w:shd w:val="clear" w:color="auto" w:fill="FFFFFF"/>
        </w:rPr>
        <w:t xml:space="preserve"> biol</w:t>
      </w:r>
      <w:r w:rsidR="004C3381" w:rsidRPr="00B97DBF">
        <w:rPr>
          <w:rFonts w:ascii="Arial" w:hAnsi="Arial" w:cs="Arial"/>
          <w:shd w:val="clear" w:color="auto" w:fill="FFFFFF"/>
        </w:rPr>
        <w:t>ogically</w:t>
      </w:r>
      <w:r w:rsidR="005F062A" w:rsidRPr="00B97DBF">
        <w:rPr>
          <w:rFonts w:ascii="Arial" w:hAnsi="Arial" w:cs="Arial"/>
          <w:shd w:val="clear" w:color="auto" w:fill="FFFFFF"/>
        </w:rPr>
        <w:t xml:space="preserve"> healthier than a person that is 65</w:t>
      </w:r>
      <w:r w:rsidR="005813BB" w:rsidRPr="00B97DBF">
        <w:rPr>
          <w:rFonts w:ascii="Arial" w:hAnsi="Arial" w:cs="Arial"/>
          <w:shd w:val="clear" w:color="auto" w:fill="FFFFFF"/>
        </w:rPr>
        <w:t xml:space="preserve"> (NHS, </w:t>
      </w:r>
      <w:r w:rsidR="00280284" w:rsidRPr="00B97DBF">
        <w:rPr>
          <w:rFonts w:ascii="Arial" w:hAnsi="Arial" w:cs="Arial"/>
          <w:shd w:val="clear" w:color="auto" w:fill="FFFFFF"/>
        </w:rPr>
        <w:t>2023).</w:t>
      </w:r>
    </w:p>
    <w:p w14:paraId="61F6DAFF" w14:textId="77777777" w:rsidR="00433A82" w:rsidRPr="00B97DBF" w:rsidRDefault="00433A82" w:rsidP="00E56E56">
      <w:pPr>
        <w:spacing w:line="360" w:lineRule="auto"/>
        <w:jc w:val="both"/>
        <w:rPr>
          <w:rFonts w:ascii="Arial" w:hAnsi="Arial" w:cs="Arial"/>
        </w:rPr>
      </w:pPr>
    </w:p>
    <w:p w14:paraId="242CD3CD" w14:textId="77777777" w:rsidR="003D45B4" w:rsidRPr="00B97DBF" w:rsidRDefault="003D45B4" w:rsidP="00E56E56">
      <w:pPr>
        <w:spacing w:line="360" w:lineRule="auto"/>
        <w:jc w:val="both"/>
        <w:rPr>
          <w:rFonts w:ascii="Arial" w:hAnsi="Arial" w:cs="Arial"/>
          <w:b/>
          <w:bCs/>
        </w:rPr>
      </w:pPr>
    </w:p>
    <w:p w14:paraId="57EE84A8" w14:textId="77777777" w:rsidR="003D45B4" w:rsidRPr="00B97DBF" w:rsidRDefault="003D45B4" w:rsidP="00E56E56">
      <w:pPr>
        <w:spacing w:line="360" w:lineRule="auto"/>
        <w:jc w:val="both"/>
        <w:rPr>
          <w:rFonts w:ascii="Arial" w:hAnsi="Arial" w:cs="Arial"/>
          <w:b/>
          <w:bCs/>
        </w:rPr>
      </w:pPr>
    </w:p>
    <w:p w14:paraId="3A1D9460" w14:textId="77777777" w:rsidR="003D45B4" w:rsidRPr="00B97DBF" w:rsidRDefault="003D45B4" w:rsidP="00E56E56">
      <w:pPr>
        <w:spacing w:line="360" w:lineRule="auto"/>
        <w:jc w:val="both"/>
        <w:rPr>
          <w:rFonts w:ascii="Arial" w:hAnsi="Arial" w:cs="Arial"/>
          <w:b/>
          <w:bCs/>
        </w:rPr>
      </w:pPr>
    </w:p>
    <w:p w14:paraId="60D450C6" w14:textId="77777777" w:rsidR="003D45B4" w:rsidRPr="00B97DBF" w:rsidRDefault="003D45B4" w:rsidP="00E56E56">
      <w:pPr>
        <w:spacing w:line="360" w:lineRule="auto"/>
        <w:jc w:val="both"/>
        <w:rPr>
          <w:rFonts w:ascii="Arial" w:hAnsi="Arial" w:cs="Arial"/>
          <w:b/>
          <w:bCs/>
        </w:rPr>
      </w:pPr>
    </w:p>
    <w:p w14:paraId="41BE19FA" w14:textId="77777777" w:rsidR="003D45B4" w:rsidRPr="00B97DBF" w:rsidRDefault="003D45B4" w:rsidP="00E56E56">
      <w:pPr>
        <w:spacing w:line="360" w:lineRule="auto"/>
        <w:jc w:val="both"/>
        <w:rPr>
          <w:rFonts w:ascii="Arial" w:hAnsi="Arial" w:cs="Arial"/>
          <w:b/>
          <w:bCs/>
        </w:rPr>
      </w:pPr>
    </w:p>
    <w:p w14:paraId="11295FE6" w14:textId="77777777" w:rsidR="003D45B4" w:rsidRPr="00B97DBF" w:rsidRDefault="003D45B4" w:rsidP="00E56E56">
      <w:pPr>
        <w:spacing w:line="360" w:lineRule="auto"/>
        <w:jc w:val="both"/>
        <w:rPr>
          <w:rFonts w:ascii="Arial" w:hAnsi="Arial" w:cs="Arial"/>
          <w:b/>
          <w:bCs/>
        </w:rPr>
      </w:pPr>
    </w:p>
    <w:p w14:paraId="6211707D" w14:textId="77777777" w:rsidR="003D45B4" w:rsidRPr="00B97DBF" w:rsidRDefault="003D45B4" w:rsidP="00E56E56">
      <w:pPr>
        <w:spacing w:line="360" w:lineRule="auto"/>
        <w:jc w:val="both"/>
        <w:rPr>
          <w:rFonts w:ascii="Arial" w:hAnsi="Arial" w:cs="Arial"/>
          <w:b/>
          <w:bCs/>
        </w:rPr>
      </w:pPr>
    </w:p>
    <w:p w14:paraId="188F5193" w14:textId="77777777" w:rsidR="003D45B4" w:rsidRPr="00B97DBF" w:rsidRDefault="003D45B4" w:rsidP="00E56E56">
      <w:pPr>
        <w:spacing w:line="360" w:lineRule="auto"/>
        <w:jc w:val="both"/>
        <w:rPr>
          <w:rFonts w:ascii="Arial" w:hAnsi="Arial" w:cs="Arial"/>
          <w:b/>
          <w:bCs/>
        </w:rPr>
      </w:pPr>
    </w:p>
    <w:p w14:paraId="0E1AE135" w14:textId="77777777" w:rsidR="00E56E56" w:rsidRPr="00B97DBF" w:rsidRDefault="00E56E56" w:rsidP="00E56E56">
      <w:pPr>
        <w:spacing w:line="360" w:lineRule="auto"/>
        <w:jc w:val="both"/>
        <w:rPr>
          <w:rFonts w:ascii="Arial" w:hAnsi="Arial" w:cs="Arial"/>
          <w:b/>
          <w:bCs/>
        </w:rPr>
      </w:pPr>
    </w:p>
    <w:p w14:paraId="3C1B7D02" w14:textId="77777777" w:rsidR="00472C6B" w:rsidRPr="00B97DBF" w:rsidRDefault="00472C6B" w:rsidP="00E56E56">
      <w:pPr>
        <w:spacing w:line="360" w:lineRule="auto"/>
        <w:jc w:val="both"/>
        <w:rPr>
          <w:rFonts w:ascii="Arial" w:hAnsi="Arial" w:cs="Arial"/>
          <w:b/>
          <w:bCs/>
        </w:rPr>
      </w:pPr>
    </w:p>
    <w:p w14:paraId="732CCDD3" w14:textId="7DF1B0E0" w:rsidR="00E56E56" w:rsidRPr="00B97DBF" w:rsidRDefault="00D67DE9" w:rsidP="00E56E56">
      <w:pPr>
        <w:spacing w:line="360" w:lineRule="auto"/>
        <w:jc w:val="both"/>
        <w:rPr>
          <w:rFonts w:ascii="Arial" w:hAnsi="Arial" w:cs="Arial"/>
          <w:b/>
          <w:bCs/>
        </w:rPr>
      </w:pPr>
      <w:r w:rsidRPr="00B97DBF">
        <w:rPr>
          <w:rFonts w:ascii="Arial" w:hAnsi="Arial" w:cs="Arial"/>
          <w:b/>
          <w:bCs/>
        </w:rPr>
        <w:t>Background</w:t>
      </w:r>
    </w:p>
    <w:p w14:paraId="3AEBAB62" w14:textId="3DCC01EF" w:rsidR="00B134CF" w:rsidRPr="00B97DBF" w:rsidRDefault="00BB71C2" w:rsidP="00355AF5">
      <w:pPr>
        <w:spacing w:line="360" w:lineRule="auto"/>
        <w:jc w:val="both"/>
        <w:rPr>
          <w:rFonts w:ascii="Arial" w:hAnsi="Arial" w:cs="Arial"/>
        </w:rPr>
      </w:pPr>
      <w:r w:rsidRPr="00B97DBF">
        <w:rPr>
          <w:rFonts w:ascii="Arial" w:hAnsi="Arial" w:cs="Arial"/>
        </w:rPr>
        <w:t xml:space="preserve">Sadie is an </w:t>
      </w:r>
      <w:r w:rsidR="00CF414A" w:rsidRPr="00B97DBF">
        <w:rPr>
          <w:rFonts w:ascii="Arial" w:hAnsi="Arial" w:cs="Arial"/>
        </w:rPr>
        <w:t>82-year-old</w:t>
      </w:r>
      <w:r w:rsidR="006252EE" w:rsidRPr="00B97DBF">
        <w:rPr>
          <w:rFonts w:ascii="Arial" w:hAnsi="Arial" w:cs="Arial"/>
        </w:rPr>
        <w:t xml:space="preserve"> </w:t>
      </w:r>
      <w:r w:rsidR="00D828CA" w:rsidRPr="00B97DBF">
        <w:rPr>
          <w:rFonts w:ascii="Arial" w:hAnsi="Arial" w:cs="Arial"/>
        </w:rPr>
        <w:t>widow currently living in her own home (see appendix</w:t>
      </w:r>
      <w:r w:rsidR="00CC72AC" w:rsidRPr="00B97DBF">
        <w:rPr>
          <w:rFonts w:ascii="Arial" w:hAnsi="Arial" w:cs="Arial"/>
        </w:rPr>
        <w:t xml:space="preserve"> 1</w:t>
      </w:r>
      <w:r w:rsidR="00D828CA" w:rsidRPr="00B97DBF">
        <w:rPr>
          <w:rFonts w:ascii="Arial" w:hAnsi="Arial" w:cs="Arial"/>
        </w:rPr>
        <w:t xml:space="preserve">). She </w:t>
      </w:r>
      <w:r w:rsidR="00CF414A" w:rsidRPr="00B97DBF">
        <w:rPr>
          <w:rFonts w:ascii="Arial" w:hAnsi="Arial" w:cs="Arial"/>
        </w:rPr>
        <w:t xml:space="preserve">wants to stay in her home </w:t>
      </w:r>
      <w:r w:rsidR="00F50DC8" w:rsidRPr="00B97DBF">
        <w:rPr>
          <w:rFonts w:ascii="Arial" w:hAnsi="Arial" w:cs="Arial"/>
        </w:rPr>
        <w:t>but does feel lonely</w:t>
      </w:r>
      <w:r w:rsidR="00AC5238" w:rsidRPr="00B97DBF">
        <w:rPr>
          <w:rFonts w:ascii="Arial" w:hAnsi="Arial" w:cs="Arial"/>
        </w:rPr>
        <w:t xml:space="preserve"> </w:t>
      </w:r>
      <w:r w:rsidR="00F50DC8" w:rsidRPr="00B97DBF">
        <w:rPr>
          <w:rFonts w:ascii="Arial" w:hAnsi="Arial" w:cs="Arial"/>
        </w:rPr>
        <w:t xml:space="preserve">after losing her husband and </w:t>
      </w:r>
      <w:r w:rsidR="00AC5238" w:rsidRPr="00B97DBF">
        <w:rPr>
          <w:rFonts w:ascii="Arial" w:hAnsi="Arial" w:cs="Arial"/>
        </w:rPr>
        <w:t xml:space="preserve">she feels as though her children are too busy to spend time with her. </w:t>
      </w:r>
      <w:r w:rsidR="00644B79" w:rsidRPr="00B97DBF">
        <w:rPr>
          <w:rFonts w:ascii="Arial" w:hAnsi="Arial" w:cs="Arial"/>
        </w:rPr>
        <w:t xml:space="preserve">The only person that is caring for Sadie </w:t>
      </w:r>
      <w:r w:rsidR="005A314A" w:rsidRPr="00B97DBF">
        <w:rPr>
          <w:rFonts w:ascii="Arial" w:hAnsi="Arial" w:cs="Arial"/>
        </w:rPr>
        <w:t>now</w:t>
      </w:r>
      <w:r w:rsidR="00644B79" w:rsidRPr="00B97DBF">
        <w:rPr>
          <w:rFonts w:ascii="Arial" w:hAnsi="Arial" w:cs="Arial"/>
        </w:rPr>
        <w:t xml:space="preserve"> is her daughter</w:t>
      </w:r>
      <w:r w:rsidR="00392FAF" w:rsidRPr="00B97DBF">
        <w:rPr>
          <w:rFonts w:ascii="Arial" w:hAnsi="Arial" w:cs="Arial"/>
        </w:rPr>
        <w:t>, however, she admits that this is</w:t>
      </w:r>
      <w:r w:rsidR="00DF6BF7" w:rsidRPr="00B97DBF">
        <w:rPr>
          <w:rFonts w:ascii="Arial" w:hAnsi="Arial" w:cs="Arial"/>
        </w:rPr>
        <w:t xml:space="preserve"> difficult for her as she is a single working mother. </w:t>
      </w:r>
      <w:r w:rsidR="0089448C" w:rsidRPr="00B97DBF">
        <w:rPr>
          <w:rFonts w:ascii="Arial" w:hAnsi="Arial" w:cs="Arial"/>
        </w:rPr>
        <w:t>Before</w:t>
      </w:r>
      <w:r w:rsidR="00B134CF" w:rsidRPr="00B97DBF">
        <w:rPr>
          <w:rFonts w:ascii="Arial" w:hAnsi="Arial" w:cs="Arial"/>
        </w:rPr>
        <w:t xml:space="preserve"> Sadie los</w:t>
      </w:r>
      <w:r w:rsidR="0089448C" w:rsidRPr="00B97DBF">
        <w:rPr>
          <w:rFonts w:ascii="Arial" w:hAnsi="Arial" w:cs="Arial"/>
        </w:rPr>
        <w:t>t</w:t>
      </w:r>
      <w:r w:rsidR="00B134CF" w:rsidRPr="00B97DBF">
        <w:rPr>
          <w:rFonts w:ascii="Arial" w:hAnsi="Arial" w:cs="Arial"/>
        </w:rPr>
        <w:t xml:space="preserve"> her </w:t>
      </w:r>
      <w:r w:rsidR="005A314A" w:rsidRPr="00B97DBF">
        <w:rPr>
          <w:rFonts w:ascii="Arial" w:hAnsi="Arial" w:cs="Arial"/>
        </w:rPr>
        <w:t>husband,</w:t>
      </w:r>
      <w:r w:rsidR="00B134CF" w:rsidRPr="00B97DBF">
        <w:rPr>
          <w:rFonts w:ascii="Arial" w:hAnsi="Arial" w:cs="Arial"/>
        </w:rPr>
        <w:t xml:space="preserve"> she was an active part of the community </w:t>
      </w:r>
      <w:r w:rsidR="006D18D6" w:rsidRPr="00B97DBF">
        <w:rPr>
          <w:rFonts w:ascii="Arial" w:hAnsi="Arial" w:cs="Arial"/>
        </w:rPr>
        <w:t xml:space="preserve">and attended her </w:t>
      </w:r>
      <w:r w:rsidR="004E01E2" w:rsidRPr="00B97DBF">
        <w:rPr>
          <w:rFonts w:ascii="Arial" w:hAnsi="Arial" w:cs="Arial"/>
        </w:rPr>
        <w:t>local church.</w:t>
      </w:r>
    </w:p>
    <w:p w14:paraId="51CC8EF2" w14:textId="3BE54806" w:rsidR="00941AB6" w:rsidRPr="00B97DBF" w:rsidRDefault="00941AB6" w:rsidP="00355AF5">
      <w:pPr>
        <w:spacing w:line="360" w:lineRule="auto"/>
        <w:jc w:val="both"/>
        <w:rPr>
          <w:rFonts w:ascii="Arial" w:hAnsi="Arial" w:cs="Arial"/>
        </w:rPr>
      </w:pPr>
      <w:r w:rsidRPr="00B97DBF">
        <w:rPr>
          <w:rFonts w:ascii="Arial" w:hAnsi="Arial" w:cs="Arial"/>
        </w:rPr>
        <w:t xml:space="preserve">The disengagement theory </w:t>
      </w:r>
      <w:r w:rsidR="0089448C" w:rsidRPr="00B97DBF">
        <w:rPr>
          <w:rFonts w:ascii="Arial" w:hAnsi="Arial" w:cs="Arial"/>
        </w:rPr>
        <w:t xml:space="preserve">could explain </w:t>
      </w:r>
      <w:r w:rsidR="0059676D" w:rsidRPr="00B97DBF">
        <w:rPr>
          <w:rFonts w:ascii="Arial" w:hAnsi="Arial" w:cs="Arial"/>
        </w:rPr>
        <w:t xml:space="preserve">the fact that Sadie has withdrawn herself from society. This theory outlines that </w:t>
      </w:r>
      <w:r w:rsidR="002141F7" w:rsidRPr="00B97DBF">
        <w:rPr>
          <w:rFonts w:ascii="Arial" w:hAnsi="Arial" w:cs="Arial"/>
        </w:rPr>
        <w:t>as a person gets older it is natural for them to disengage from society as th</w:t>
      </w:r>
      <w:r w:rsidR="00EF1D7E" w:rsidRPr="00B97DBF">
        <w:rPr>
          <w:rFonts w:ascii="Arial" w:hAnsi="Arial" w:cs="Arial"/>
        </w:rPr>
        <w:t xml:space="preserve">ey naturally disengage from </w:t>
      </w:r>
      <w:r w:rsidR="00817DEE" w:rsidRPr="00B97DBF">
        <w:rPr>
          <w:rFonts w:ascii="Arial" w:hAnsi="Arial" w:cs="Arial"/>
        </w:rPr>
        <w:t xml:space="preserve">relationships and </w:t>
      </w:r>
      <w:r w:rsidR="00EF1D7E" w:rsidRPr="00B97DBF">
        <w:rPr>
          <w:rFonts w:ascii="Arial" w:hAnsi="Arial" w:cs="Arial"/>
        </w:rPr>
        <w:t>t</w:t>
      </w:r>
      <w:r w:rsidR="00D955C2" w:rsidRPr="00B97DBF">
        <w:rPr>
          <w:rFonts w:ascii="Arial" w:hAnsi="Arial" w:cs="Arial"/>
        </w:rPr>
        <w:t>he number of roles that they play. It states that as the person disengages from society, soc</w:t>
      </w:r>
      <w:r w:rsidR="004123D7" w:rsidRPr="00B97DBF">
        <w:rPr>
          <w:rFonts w:ascii="Arial" w:hAnsi="Arial" w:cs="Arial"/>
        </w:rPr>
        <w:t>iety also disengages from them</w:t>
      </w:r>
      <w:r w:rsidR="00E81A36" w:rsidRPr="00B97DBF">
        <w:rPr>
          <w:rFonts w:ascii="Arial" w:hAnsi="Arial" w:cs="Arial"/>
        </w:rPr>
        <w:t xml:space="preserve">, </w:t>
      </w:r>
      <w:r w:rsidR="00817DEE" w:rsidRPr="00B97DBF">
        <w:rPr>
          <w:rFonts w:ascii="Arial" w:hAnsi="Arial" w:cs="Arial"/>
        </w:rPr>
        <w:t xml:space="preserve">and the young people will then fill the </w:t>
      </w:r>
      <w:r w:rsidR="00D44887" w:rsidRPr="00B97DBF">
        <w:rPr>
          <w:rFonts w:ascii="Arial" w:hAnsi="Arial" w:cs="Arial"/>
        </w:rPr>
        <w:t xml:space="preserve">roles. </w:t>
      </w:r>
      <w:r w:rsidR="007A7A4E" w:rsidRPr="00B97DBF">
        <w:rPr>
          <w:rFonts w:ascii="Arial" w:hAnsi="Arial" w:cs="Arial"/>
        </w:rPr>
        <w:t xml:space="preserve">This process is explained as </w:t>
      </w:r>
      <w:r w:rsidR="0027572A" w:rsidRPr="00B97DBF">
        <w:rPr>
          <w:rFonts w:ascii="Arial" w:hAnsi="Arial" w:cs="Arial"/>
        </w:rPr>
        <w:t>inevitable</w:t>
      </w:r>
      <w:r w:rsidR="00CE441F" w:rsidRPr="00B97DBF">
        <w:rPr>
          <w:rFonts w:ascii="Arial" w:hAnsi="Arial" w:cs="Arial"/>
        </w:rPr>
        <w:t>,</w:t>
      </w:r>
      <w:r w:rsidR="002B2EE8" w:rsidRPr="00B97DBF">
        <w:rPr>
          <w:rFonts w:ascii="Arial" w:hAnsi="Arial" w:cs="Arial"/>
        </w:rPr>
        <w:t xml:space="preserve"> </w:t>
      </w:r>
      <w:r w:rsidR="0027572A" w:rsidRPr="00B97DBF">
        <w:rPr>
          <w:rFonts w:ascii="Arial" w:hAnsi="Arial" w:cs="Arial"/>
        </w:rPr>
        <w:t>universal</w:t>
      </w:r>
      <w:r w:rsidR="00092C64" w:rsidRPr="00B97DBF">
        <w:rPr>
          <w:rFonts w:ascii="Arial" w:hAnsi="Arial" w:cs="Arial"/>
        </w:rPr>
        <w:t>,</w:t>
      </w:r>
      <w:r w:rsidR="0027572A" w:rsidRPr="00B97DBF">
        <w:rPr>
          <w:rFonts w:ascii="Arial" w:hAnsi="Arial" w:cs="Arial"/>
        </w:rPr>
        <w:t xml:space="preserve"> </w:t>
      </w:r>
      <w:r w:rsidR="00BD791A" w:rsidRPr="00B97DBF">
        <w:rPr>
          <w:rFonts w:ascii="Arial" w:hAnsi="Arial" w:cs="Arial"/>
        </w:rPr>
        <w:t xml:space="preserve">and beneficial for both the </w:t>
      </w:r>
      <w:r w:rsidR="00764FCA" w:rsidRPr="00B97DBF">
        <w:rPr>
          <w:rFonts w:ascii="Arial" w:hAnsi="Arial" w:cs="Arial"/>
        </w:rPr>
        <w:t>aging</w:t>
      </w:r>
      <w:r w:rsidR="00B0648E" w:rsidRPr="00B97DBF">
        <w:rPr>
          <w:rFonts w:ascii="Arial" w:hAnsi="Arial" w:cs="Arial"/>
        </w:rPr>
        <w:t xml:space="preserve"> person and society </w:t>
      </w:r>
      <w:r w:rsidR="0027572A" w:rsidRPr="00B97DBF">
        <w:rPr>
          <w:rFonts w:ascii="Arial" w:hAnsi="Arial" w:cs="Arial"/>
        </w:rPr>
        <w:t>(</w:t>
      </w:r>
      <w:r w:rsidR="002A44E4" w:rsidRPr="00B97DBF">
        <w:rPr>
          <w:rFonts w:ascii="Arial" w:hAnsi="Arial" w:cs="Arial"/>
        </w:rPr>
        <w:t>Hochschild,</w:t>
      </w:r>
      <w:r w:rsidR="0033442C" w:rsidRPr="00B97DBF">
        <w:rPr>
          <w:rFonts w:ascii="Arial" w:hAnsi="Arial" w:cs="Arial"/>
        </w:rPr>
        <w:t>1975)</w:t>
      </w:r>
      <w:r w:rsidR="00092C64" w:rsidRPr="00B97DBF">
        <w:rPr>
          <w:rFonts w:ascii="Arial" w:hAnsi="Arial" w:cs="Arial"/>
        </w:rPr>
        <w:t>.</w:t>
      </w:r>
    </w:p>
    <w:p w14:paraId="018CC7A8" w14:textId="30FCB72C" w:rsidR="0033442C" w:rsidRPr="00B97DBF" w:rsidRDefault="0033442C" w:rsidP="00355AF5">
      <w:pPr>
        <w:spacing w:line="360" w:lineRule="auto"/>
        <w:jc w:val="both"/>
        <w:rPr>
          <w:rFonts w:ascii="Arial" w:hAnsi="Arial" w:cs="Arial"/>
          <w:color w:val="333333"/>
          <w:shd w:val="clear" w:color="auto" w:fill="FCFCFC"/>
        </w:rPr>
      </w:pPr>
      <w:r w:rsidRPr="00B97DBF">
        <w:rPr>
          <w:rFonts w:ascii="Arial" w:hAnsi="Arial" w:cs="Arial"/>
        </w:rPr>
        <w:t>On the other hand</w:t>
      </w:r>
      <w:r w:rsidR="009F57AD" w:rsidRPr="00B97DBF">
        <w:rPr>
          <w:rFonts w:ascii="Arial" w:hAnsi="Arial" w:cs="Arial"/>
        </w:rPr>
        <w:t>,</w:t>
      </w:r>
      <w:r w:rsidRPr="00B97DBF">
        <w:rPr>
          <w:rFonts w:ascii="Arial" w:hAnsi="Arial" w:cs="Arial"/>
        </w:rPr>
        <w:t xml:space="preserve"> </w:t>
      </w:r>
      <w:r w:rsidR="009F57AD" w:rsidRPr="00B97DBF">
        <w:rPr>
          <w:rFonts w:ascii="Arial" w:hAnsi="Arial" w:cs="Arial"/>
        </w:rPr>
        <w:t>the</w:t>
      </w:r>
      <w:r w:rsidR="0087163A" w:rsidRPr="00B97DBF">
        <w:rPr>
          <w:rFonts w:ascii="Arial" w:hAnsi="Arial" w:cs="Arial"/>
        </w:rPr>
        <w:t xml:space="preserve"> activity theory of </w:t>
      </w:r>
      <w:r w:rsidR="00764FCA" w:rsidRPr="00B97DBF">
        <w:rPr>
          <w:rFonts w:ascii="Arial" w:hAnsi="Arial" w:cs="Arial"/>
        </w:rPr>
        <w:t>aging</w:t>
      </w:r>
      <w:r w:rsidR="0087163A" w:rsidRPr="00B97DBF">
        <w:rPr>
          <w:rFonts w:ascii="Arial" w:hAnsi="Arial" w:cs="Arial"/>
        </w:rPr>
        <w:t xml:space="preserve"> states that successful </w:t>
      </w:r>
      <w:r w:rsidR="00764FCA" w:rsidRPr="00B97DBF">
        <w:rPr>
          <w:rFonts w:ascii="Arial" w:hAnsi="Arial" w:cs="Arial"/>
        </w:rPr>
        <w:t>aging</w:t>
      </w:r>
      <w:r w:rsidR="0087163A" w:rsidRPr="00B97DBF">
        <w:rPr>
          <w:rFonts w:ascii="Arial" w:hAnsi="Arial" w:cs="Arial"/>
        </w:rPr>
        <w:t xml:space="preserve"> occurs when adults remain active and maintain social interactions. It claims that keeping older people socially active delays their </w:t>
      </w:r>
      <w:r w:rsidR="00764FCA" w:rsidRPr="00B97DBF">
        <w:rPr>
          <w:rFonts w:ascii="Arial" w:hAnsi="Arial" w:cs="Arial"/>
        </w:rPr>
        <w:t>aging</w:t>
      </w:r>
      <w:r w:rsidR="0087163A" w:rsidRPr="00B97DBF">
        <w:rPr>
          <w:rFonts w:ascii="Arial" w:hAnsi="Arial" w:cs="Arial"/>
        </w:rPr>
        <w:t xml:space="preserve"> and improves their quality of life. According to the theory, there is a positive relationship between a person's level of activity and life satisfaction, which increases how positively a person views himself or herself and improves later life adjustment</w:t>
      </w:r>
      <w:r w:rsidR="001232AC" w:rsidRPr="00B97DBF">
        <w:rPr>
          <w:rFonts w:ascii="Arial" w:hAnsi="Arial" w:cs="Arial"/>
        </w:rPr>
        <w:t xml:space="preserve"> (</w:t>
      </w:r>
      <w:r w:rsidR="00764FCA" w:rsidRPr="00B97DBF">
        <w:rPr>
          <w:rFonts w:ascii="Arial" w:hAnsi="Arial" w:cs="Arial"/>
          <w:color w:val="333333"/>
          <w:shd w:val="clear" w:color="auto" w:fill="FCFCFC"/>
        </w:rPr>
        <w:t>Diggs, 200</w:t>
      </w:r>
      <w:r w:rsidR="00F0735F" w:rsidRPr="00B97DBF">
        <w:rPr>
          <w:rFonts w:ascii="Arial" w:hAnsi="Arial" w:cs="Arial"/>
          <w:color w:val="333333"/>
          <w:shd w:val="clear" w:color="auto" w:fill="FCFCFC"/>
        </w:rPr>
        <w:t>8).</w:t>
      </w:r>
      <w:r w:rsidR="00AB5640" w:rsidRPr="00B97DBF">
        <w:rPr>
          <w:rFonts w:ascii="Arial" w:hAnsi="Arial" w:cs="Arial"/>
          <w:color w:val="333333"/>
          <w:shd w:val="clear" w:color="auto" w:fill="FCFCFC"/>
        </w:rPr>
        <w:t xml:space="preserve"> </w:t>
      </w:r>
      <w:r w:rsidR="00B15231" w:rsidRPr="00B97DBF">
        <w:rPr>
          <w:rFonts w:ascii="Arial" w:hAnsi="Arial" w:cs="Arial"/>
          <w:color w:val="333333"/>
          <w:shd w:val="clear" w:color="auto" w:fill="FCFCFC"/>
        </w:rPr>
        <w:t xml:space="preserve">This may be relevant for Sadie as </w:t>
      </w:r>
      <w:r w:rsidR="00E259DB" w:rsidRPr="00B97DBF">
        <w:rPr>
          <w:rFonts w:ascii="Arial" w:hAnsi="Arial" w:cs="Arial"/>
          <w:color w:val="333333"/>
          <w:shd w:val="clear" w:color="auto" w:fill="FCFCFC"/>
        </w:rPr>
        <w:t>relevant resources</w:t>
      </w:r>
      <w:r w:rsidR="000950CD">
        <w:rPr>
          <w:rFonts w:ascii="Arial" w:hAnsi="Arial" w:cs="Arial"/>
          <w:color w:val="333333"/>
          <w:shd w:val="clear" w:color="auto" w:fill="FCFCFC"/>
        </w:rPr>
        <w:t xml:space="preserve"> </w:t>
      </w:r>
      <w:r w:rsidR="00E259DB" w:rsidRPr="00B97DBF">
        <w:rPr>
          <w:rFonts w:ascii="Arial" w:hAnsi="Arial" w:cs="Arial"/>
          <w:color w:val="333333"/>
          <w:shd w:val="clear" w:color="auto" w:fill="FCFCFC"/>
        </w:rPr>
        <w:t xml:space="preserve">can be provided to improve </w:t>
      </w:r>
      <w:r w:rsidR="00AC5481" w:rsidRPr="00B97DBF">
        <w:rPr>
          <w:rFonts w:ascii="Arial" w:hAnsi="Arial" w:cs="Arial"/>
          <w:color w:val="333333"/>
          <w:shd w:val="clear" w:color="auto" w:fill="FCFCFC"/>
        </w:rPr>
        <w:t>Sadie’s</w:t>
      </w:r>
      <w:r w:rsidR="00E259DB" w:rsidRPr="00B97DBF">
        <w:rPr>
          <w:rFonts w:ascii="Arial" w:hAnsi="Arial" w:cs="Arial"/>
          <w:color w:val="333333"/>
          <w:shd w:val="clear" w:color="auto" w:fill="FCFCFC"/>
        </w:rPr>
        <w:t xml:space="preserve"> health and </w:t>
      </w:r>
      <w:r w:rsidR="00AC5481" w:rsidRPr="00B97DBF">
        <w:rPr>
          <w:rFonts w:ascii="Arial" w:hAnsi="Arial" w:cs="Arial"/>
          <w:color w:val="333333"/>
          <w:shd w:val="clear" w:color="auto" w:fill="FCFCFC"/>
        </w:rPr>
        <w:t>well-being</w:t>
      </w:r>
      <w:r w:rsidR="00E259DB" w:rsidRPr="00B97DBF">
        <w:rPr>
          <w:rFonts w:ascii="Arial" w:hAnsi="Arial" w:cs="Arial"/>
          <w:color w:val="333333"/>
          <w:shd w:val="clear" w:color="auto" w:fill="FCFCFC"/>
        </w:rPr>
        <w:t>.</w:t>
      </w:r>
    </w:p>
    <w:p w14:paraId="01B6AE1E" w14:textId="32187C65" w:rsidR="008E53BA" w:rsidRPr="00B97DBF" w:rsidRDefault="000027D4" w:rsidP="00355AF5">
      <w:pPr>
        <w:spacing w:line="360" w:lineRule="auto"/>
        <w:jc w:val="both"/>
        <w:rPr>
          <w:rFonts w:ascii="Arial" w:hAnsi="Arial" w:cs="Arial"/>
          <w:b/>
          <w:bCs/>
          <w:color w:val="333333"/>
          <w:shd w:val="clear" w:color="auto" w:fill="FCFCFC"/>
        </w:rPr>
      </w:pPr>
      <w:r w:rsidRPr="00B97DBF">
        <w:rPr>
          <w:rFonts w:ascii="Arial" w:hAnsi="Arial" w:cs="Arial"/>
          <w:b/>
          <w:bCs/>
          <w:color w:val="333333"/>
          <w:shd w:val="clear" w:color="auto" w:fill="FCFCFC"/>
        </w:rPr>
        <w:t>Needs</w:t>
      </w:r>
      <w:r w:rsidR="00457140" w:rsidRPr="00B97DBF">
        <w:rPr>
          <w:rFonts w:ascii="Arial" w:hAnsi="Arial" w:cs="Arial"/>
          <w:b/>
          <w:bCs/>
          <w:color w:val="333333"/>
          <w:shd w:val="clear" w:color="auto" w:fill="FCFCFC"/>
        </w:rPr>
        <w:t xml:space="preserve"> </w:t>
      </w:r>
      <w:r w:rsidR="00C804B5" w:rsidRPr="00B97DBF">
        <w:rPr>
          <w:rFonts w:ascii="Arial" w:hAnsi="Arial" w:cs="Arial"/>
          <w:b/>
          <w:bCs/>
          <w:color w:val="333333"/>
          <w:shd w:val="clear" w:color="auto" w:fill="FCFCFC"/>
        </w:rPr>
        <w:t>and Proposed Support and Interventions</w:t>
      </w:r>
    </w:p>
    <w:p w14:paraId="5A17DDD4" w14:textId="6C920599" w:rsidR="00DE03B3" w:rsidRPr="00B97DBF" w:rsidRDefault="007E0806" w:rsidP="00355AF5">
      <w:pPr>
        <w:pStyle w:val="legclearfix"/>
        <w:shd w:val="clear" w:color="auto" w:fill="FFFFFF"/>
        <w:spacing w:before="0" w:beforeAutospacing="0" w:after="120" w:afterAutospacing="0" w:line="360" w:lineRule="auto"/>
        <w:jc w:val="both"/>
        <w:rPr>
          <w:rStyle w:val="legds"/>
          <w:rFonts w:ascii="Arial" w:hAnsi="Arial" w:cs="Arial"/>
          <w:color w:val="000000"/>
          <w:sz w:val="22"/>
          <w:szCs w:val="22"/>
        </w:rPr>
      </w:pPr>
      <w:r w:rsidRPr="00B97DBF">
        <w:rPr>
          <w:rFonts w:ascii="Arial" w:hAnsi="Arial" w:cs="Arial"/>
          <w:color w:val="333333"/>
          <w:sz w:val="22"/>
          <w:szCs w:val="22"/>
          <w:shd w:val="clear" w:color="auto" w:fill="FCFCFC"/>
        </w:rPr>
        <w:t xml:space="preserve">Firstly, an assessment of </w:t>
      </w:r>
      <w:r w:rsidR="00B15D7D" w:rsidRPr="00B97DBF">
        <w:rPr>
          <w:rFonts w:ascii="Arial" w:hAnsi="Arial" w:cs="Arial"/>
          <w:color w:val="333333"/>
          <w:sz w:val="22"/>
          <w:szCs w:val="22"/>
          <w:shd w:val="clear" w:color="auto" w:fill="FCFCFC"/>
        </w:rPr>
        <w:t>S</w:t>
      </w:r>
      <w:r w:rsidRPr="00B97DBF">
        <w:rPr>
          <w:rFonts w:ascii="Arial" w:hAnsi="Arial" w:cs="Arial"/>
          <w:color w:val="333333"/>
          <w:sz w:val="22"/>
          <w:szCs w:val="22"/>
          <w:shd w:val="clear" w:color="auto" w:fill="FCFCFC"/>
        </w:rPr>
        <w:t>adie</w:t>
      </w:r>
      <w:r w:rsidR="00B15D7D" w:rsidRPr="00B97DBF">
        <w:rPr>
          <w:rFonts w:ascii="Arial" w:hAnsi="Arial" w:cs="Arial"/>
          <w:color w:val="333333"/>
          <w:sz w:val="22"/>
          <w:szCs w:val="22"/>
          <w:shd w:val="clear" w:color="auto" w:fill="FCFCFC"/>
        </w:rPr>
        <w:t>’</w:t>
      </w:r>
      <w:r w:rsidRPr="00B97DBF">
        <w:rPr>
          <w:rFonts w:ascii="Arial" w:hAnsi="Arial" w:cs="Arial"/>
          <w:color w:val="333333"/>
          <w:sz w:val="22"/>
          <w:szCs w:val="22"/>
          <w:shd w:val="clear" w:color="auto" w:fill="FCFCFC"/>
        </w:rPr>
        <w:t>s needs will need to be taken</w:t>
      </w:r>
      <w:r w:rsidR="00B15D7D" w:rsidRPr="00B97DBF">
        <w:rPr>
          <w:rFonts w:ascii="Arial" w:hAnsi="Arial" w:cs="Arial"/>
          <w:color w:val="333333"/>
          <w:sz w:val="22"/>
          <w:szCs w:val="22"/>
          <w:shd w:val="clear" w:color="auto" w:fill="FCFCFC"/>
        </w:rPr>
        <w:t xml:space="preserve">. This will be done in a </w:t>
      </w:r>
      <w:r w:rsidR="00C06006" w:rsidRPr="00B97DBF">
        <w:rPr>
          <w:rFonts w:ascii="Arial" w:hAnsi="Arial" w:cs="Arial"/>
          <w:color w:val="333333"/>
          <w:sz w:val="22"/>
          <w:szCs w:val="22"/>
          <w:shd w:val="clear" w:color="auto" w:fill="FCFCFC"/>
        </w:rPr>
        <w:t>person-centered</w:t>
      </w:r>
      <w:r w:rsidR="00B15D7D" w:rsidRPr="00B97DBF">
        <w:rPr>
          <w:rFonts w:ascii="Arial" w:hAnsi="Arial" w:cs="Arial"/>
          <w:color w:val="333333"/>
          <w:sz w:val="22"/>
          <w:szCs w:val="22"/>
          <w:shd w:val="clear" w:color="auto" w:fill="FCFCFC"/>
        </w:rPr>
        <w:t xml:space="preserve"> approach to ensure</w:t>
      </w:r>
      <w:r w:rsidR="003134CD" w:rsidRPr="00B97DBF">
        <w:rPr>
          <w:rFonts w:ascii="Arial" w:hAnsi="Arial" w:cs="Arial"/>
          <w:color w:val="333333"/>
          <w:sz w:val="22"/>
          <w:szCs w:val="22"/>
          <w:shd w:val="clear" w:color="auto" w:fill="FCFCFC"/>
        </w:rPr>
        <w:t xml:space="preserve"> a </w:t>
      </w:r>
      <w:r w:rsidR="008C5279" w:rsidRPr="00B97DBF">
        <w:rPr>
          <w:rFonts w:ascii="Arial" w:hAnsi="Arial" w:cs="Arial"/>
          <w:color w:val="333333"/>
          <w:sz w:val="22"/>
          <w:szCs w:val="22"/>
          <w:shd w:val="clear" w:color="auto" w:fill="FCFCFC"/>
        </w:rPr>
        <w:t>personali</w:t>
      </w:r>
      <w:r w:rsidR="00786E21" w:rsidRPr="00B97DBF">
        <w:rPr>
          <w:rFonts w:ascii="Arial" w:hAnsi="Arial" w:cs="Arial"/>
          <w:color w:val="333333"/>
          <w:sz w:val="22"/>
          <w:szCs w:val="22"/>
          <w:shd w:val="clear" w:color="auto" w:fill="FCFCFC"/>
        </w:rPr>
        <w:t>s</w:t>
      </w:r>
      <w:r w:rsidR="008C5279" w:rsidRPr="00B97DBF">
        <w:rPr>
          <w:rFonts w:ascii="Arial" w:hAnsi="Arial" w:cs="Arial"/>
          <w:color w:val="333333"/>
          <w:sz w:val="22"/>
          <w:szCs w:val="22"/>
          <w:shd w:val="clear" w:color="auto" w:fill="FCFCFC"/>
        </w:rPr>
        <w:t>ed</w:t>
      </w:r>
      <w:r w:rsidR="003134CD" w:rsidRPr="00B97DBF">
        <w:rPr>
          <w:rFonts w:ascii="Arial" w:hAnsi="Arial" w:cs="Arial"/>
          <w:color w:val="333333"/>
          <w:sz w:val="22"/>
          <w:szCs w:val="22"/>
          <w:shd w:val="clear" w:color="auto" w:fill="FCFCFC"/>
        </w:rPr>
        <w:t xml:space="preserve"> plan of care </w:t>
      </w:r>
      <w:r w:rsidR="00695FF4" w:rsidRPr="00B97DBF">
        <w:rPr>
          <w:rFonts w:ascii="Arial" w:hAnsi="Arial" w:cs="Arial"/>
          <w:color w:val="333333"/>
          <w:sz w:val="22"/>
          <w:szCs w:val="22"/>
          <w:shd w:val="clear" w:color="auto" w:fill="FCFCFC"/>
        </w:rPr>
        <w:t>for Sadie</w:t>
      </w:r>
      <w:r w:rsidR="00D06266" w:rsidRPr="00B97DBF">
        <w:rPr>
          <w:rFonts w:ascii="Arial" w:hAnsi="Arial" w:cs="Arial"/>
          <w:color w:val="333333"/>
          <w:sz w:val="22"/>
          <w:szCs w:val="22"/>
          <w:shd w:val="clear" w:color="auto" w:fill="FCFCFC"/>
        </w:rPr>
        <w:t xml:space="preserve">. </w:t>
      </w:r>
      <w:r w:rsidR="00F73BB5" w:rsidRPr="00B97DBF">
        <w:rPr>
          <w:rFonts w:ascii="Arial" w:hAnsi="Arial" w:cs="Arial"/>
          <w:color w:val="333333"/>
          <w:sz w:val="22"/>
          <w:szCs w:val="22"/>
          <w:shd w:val="clear" w:color="auto" w:fill="FCFCFC"/>
        </w:rPr>
        <w:t xml:space="preserve">Personalised care is important </w:t>
      </w:r>
      <w:r w:rsidR="00A23F91" w:rsidRPr="00B97DBF">
        <w:rPr>
          <w:rFonts w:ascii="Arial" w:hAnsi="Arial" w:cs="Arial"/>
          <w:color w:val="333333"/>
          <w:sz w:val="22"/>
          <w:szCs w:val="22"/>
          <w:shd w:val="clear" w:color="auto" w:fill="FCFCFC"/>
        </w:rPr>
        <w:t xml:space="preserve">as this puts </w:t>
      </w:r>
      <w:r w:rsidR="004E4664" w:rsidRPr="00B97DBF">
        <w:rPr>
          <w:rFonts w:ascii="Arial" w:hAnsi="Arial" w:cs="Arial"/>
          <w:color w:val="333333"/>
          <w:sz w:val="22"/>
          <w:szCs w:val="22"/>
          <w:shd w:val="clear" w:color="auto" w:fill="FCFCFC"/>
        </w:rPr>
        <w:t xml:space="preserve">Sadie in control and allows choices in </w:t>
      </w:r>
      <w:r w:rsidR="008D13F1" w:rsidRPr="00B97DBF">
        <w:rPr>
          <w:rFonts w:ascii="Arial" w:hAnsi="Arial" w:cs="Arial"/>
          <w:color w:val="333333"/>
          <w:sz w:val="22"/>
          <w:szCs w:val="22"/>
          <w:shd w:val="clear" w:color="auto" w:fill="FCFCFC"/>
        </w:rPr>
        <w:t xml:space="preserve">how her care will be planned and </w:t>
      </w:r>
      <w:r w:rsidR="00F57017" w:rsidRPr="00B97DBF">
        <w:rPr>
          <w:rFonts w:ascii="Arial" w:hAnsi="Arial" w:cs="Arial"/>
          <w:color w:val="333333"/>
          <w:sz w:val="22"/>
          <w:szCs w:val="22"/>
          <w:shd w:val="clear" w:color="auto" w:fill="FCFCFC"/>
        </w:rPr>
        <w:t>delivered</w:t>
      </w:r>
      <w:r w:rsidR="008D13F1" w:rsidRPr="00B97DBF">
        <w:rPr>
          <w:rFonts w:ascii="Arial" w:hAnsi="Arial" w:cs="Arial"/>
          <w:color w:val="333333"/>
          <w:sz w:val="22"/>
          <w:szCs w:val="22"/>
          <w:shd w:val="clear" w:color="auto" w:fill="FCFCFC"/>
        </w:rPr>
        <w:t xml:space="preserve">. </w:t>
      </w:r>
      <w:r w:rsidR="00AB550C" w:rsidRPr="00B97DBF">
        <w:rPr>
          <w:rFonts w:ascii="Arial" w:hAnsi="Arial" w:cs="Arial"/>
          <w:color w:val="333333"/>
          <w:sz w:val="22"/>
          <w:szCs w:val="22"/>
          <w:shd w:val="clear" w:color="auto" w:fill="FCFCFC"/>
        </w:rPr>
        <w:t>Person-centered</w:t>
      </w:r>
      <w:r w:rsidR="008D13F1" w:rsidRPr="00B97DBF">
        <w:rPr>
          <w:rFonts w:ascii="Arial" w:hAnsi="Arial" w:cs="Arial"/>
          <w:color w:val="333333"/>
          <w:sz w:val="22"/>
          <w:szCs w:val="22"/>
          <w:shd w:val="clear" w:color="auto" w:fill="FCFCFC"/>
        </w:rPr>
        <w:t xml:space="preserve"> care is based on what is important to the individual </w:t>
      </w:r>
      <w:r w:rsidR="00E53DD3" w:rsidRPr="00B97DBF">
        <w:rPr>
          <w:rFonts w:ascii="Arial" w:hAnsi="Arial" w:cs="Arial"/>
          <w:color w:val="333333"/>
          <w:sz w:val="22"/>
          <w:szCs w:val="22"/>
          <w:shd w:val="clear" w:color="auto" w:fill="FCFCFC"/>
        </w:rPr>
        <w:t>and focuses on their personal strengths and needs (Scie, 2020).</w:t>
      </w:r>
      <w:r w:rsidR="00C67FC2" w:rsidRPr="00B97DBF">
        <w:rPr>
          <w:rFonts w:ascii="Arial" w:hAnsi="Arial" w:cs="Arial"/>
          <w:color w:val="333333"/>
          <w:sz w:val="22"/>
          <w:szCs w:val="22"/>
          <w:shd w:val="clear" w:color="auto" w:fill="FCFCFC"/>
        </w:rPr>
        <w:t xml:space="preserve"> </w:t>
      </w:r>
      <w:r w:rsidR="00DE03B3" w:rsidRPr="00B97DBF">
        <w:rPr>
          <w:rFonts w:ascii="Arial" w:hAnsi="Arial" w:cs="Arial"/>
          <w:color w:val="333333"/>
          <w:sz w:val="22"/>
          <w:szCs w:val="22"/>
          <w:shd w:val="clear" w:color="auto" w:fill="FCFCFC"/>
        </w:rPr>
        <w:t xml:space="preserve">Additionally, it states in the Care act 2014 that </w:t>
      </w:r>
      <w:r w:rsidR="00DE03B3" w:rsidRPr="00B97DBF">
        <w:rPr>
          <w:rStyle w:val="legds"/>
          <w:rFonts w:ascii="Arial" w:hAnsi="Arial" w:cs="Arial"/>
          <w:color w:val="000000"/>
          <w:sz w:val="22"/>
          <w:szCs w:val="22"/>
        </w:rPr>
        <w:t>in England, a registered care provider</w:t>
      </w:r>
      <w:r w:rsidR="00697F95" w:rsidRPr="00B97DBF">
        <w:rPr>
          <w:rStyle w:val="legds"/>
          <w:rFonts w:ascii="Arial" w:hAnsi="Arial" w:cs="Arial"/>
          <w:color w:val="000000"/>
          <w:sz w:val="22"/>
          <w:szCs w:val="22"/>
        </w:rPr>
        <w:t>,</w:t>
      </w:r>
      <w:r w:rsidR="00DE03B3" w:rsidRPr="00B97DBF">
        <w:rPr>
          <w:rStyle w:val="legds"/>
          <w:rFonts w:ascii="Arial" w:hAnsi="Arial" w:cs="Arial"/>
          <w:color w:val="000000"/>
          <w:sz w:val="22"/>
          <w:szCs w:val="22"/>
        </w:rPr>
        <w:t xml:space="preserve"> provides care and support to an adult or support to a carer, </w:t>
      </w:r>
      <w:r w:rsidR="00A21E22" w:rsidRPr="00B97DBF">
        <w:rPr>
          <w:rStyle w:val="legds"/>
          <w:rFonts w:ascii="Arial" w:hAnsi="Arial" w:cs="Arial"/>
          <w:color w:val="000000"/>
          <w:sz w:val="22"/>
          <w:szCs w:val="22"/>
        </w:rPr>
        <w:t>while</w:t>
      </w:r>
      <w:r w:rsidR="00DE03B3" w:rsidRPr="00B97DBF">
        <w:rPr>
          <w:rStyle w:val="legds"/>
          <w:rFonts w:ascii="Arial" w:hAnsi="Arial" w:cs="Arial"/>
          <w:color w:val="000000"/>
          <w:sz w:val="22"/>
          <w:szCs w:val="22"/>
        </w:rPr>
        <w:t xml:space="preserve"> providing personal care in a place where the adult receiving the personal care is living when the personal care is provided</w:t>
      </w:r>
      <w:r w:rsidR="00CC4486" w:rsidRPr="00B97DBF">
        <w:rPr>
          <w:rStyle w:val="legds"/>
          <w:rFonts w:ascii="Arial" w:hAnsi="Arial" w:cs="Arial"/>
          <w:color w:val="000000"/>
          <w:sz w:val="22"/>
          <w:szCs w:val="22"/>
        </w:rPr>
        <w:t xml:space="preserve"> (Care Act, 2014).</w:t>
      </w:r>
    </w:p>
    <w:p w14:paraId="1B2A821D" w14:textId="78047DE9" w:rsidR="001E2FE7" w:rsidRPr="00B97DBF" w:rsidRDefault="001E2FE7" w:rsidP="00355AF5">
      <w:pPr>
        <w:pStyle w:val="legclearfix"/>
        <w:shd w:val="clear" w:color="auto" w:fill="FFFFFF"/>
        <w:spacing w:before="0" w:beforeAutospacing="0" w:after="120" w:afterAutospacing="0" w:line="360" w:lineRule="auto"/>
        <w:jc w:val="both"/>
        <w:rPr>
          <w:rFonts w:ascii="Arial" w:hAnsi="Arial" w:cs="Arial"/>
          <w:color w:val="000000"/>
          <w:sz w:val="22"/>
          <w:szCs w:val="22"/>
        </w:rPr>
      </w:pPr>
      <w:r w:rsidRPr="00B97DBF">
        <w:rPr>
          <w:rFonts w:ascii="Arial" w:hAnsi="Arial" w:cs="Arial"/>
          <w:color w:val="000000"/>
          <w:sz w:val="22"/>
          <w:szCs w:val="22"/>
        </w:rPr>
        <w:t xml:space="preserve">One of the four fundamental ethical principles of healthcare is autonomy. It is the self-determination principle that allows a person to make free decisions about what happens to them, </w:t>
      </w:r>
      <w:r w:rsidR="00DA3441" w:rsidRPr="00B97DBF">
        <w:rPr>
          <w:rFonts w:ascii="Arial" w:hAnsi="Arial" w:cs="Arial"/>
          <w:color w:val="000000"/>
          <w:sz w:val="22"/>
          <w:szCs w:val="22"/>
        </w:rPr>
        <w:t>i.e.,</w:t>
      </w:r>
      <w:r w:rsidRPr="00B97DBF">
        <w:rPr>
          <w:rFonts w:ascii="Arial" w:hAnsi="Arial" w:cs="Arial"/>
          <w:color w:val="000000"/>
          <w:sz w:val="22"/>
          <w:szCs w:val="22"/>
        </w:rPr>
        <w:t xml:space="preserve"> the freedom to act and the freedom to decide, based on clear, sufficient, and relevant information and opportunities to participate in decision-making. This principle is now </w:t>
      </w:r>
      <w:r w:rsidRPr="00B97DBF">
        <w:rPr>
          <w:rFonts w:ascii="Arial" w:hAnsi="Arial" w:cs="Arial"/>
          <w:color w:val="000000"/>
          <w:sz w:val="22"/>
          <w:szCs w:val="22"/>
        </w:rPr>
        <w:lastRenderedPageBreak/>
        <w:t>codified in the Mental Capacity Act of 2005, as well as being implicit in several of the rights in the Human Rights Ac</w:t>
      </w:r>
      <w:r w:rsidR="0010584E" w:rsidRPr="00B97DBF">
        <w:rPr>
          <w:rFonts w:ascii="Arial" w:hAnsi="Arial" w:cs="Arial"/>
          <w:color w:val="000000"/>
          <w:sz w:val="22"/>
          <w:szCs w:val="22"/>
        </w:rPr>
        <w:t xml:space="preserve">t </w:t>
      </w:r>
      <w:r w:rsidR="00F631B1" w:rsidRPr="00B97DBF">
        <w:rPr>
          <w:rFonts w:ascii="Arial" w:hAnsi="Arial" w:cs="Arial"/>
          <w:color w:val="000000"/>
          <w:sz w:val="22"/>
          <w:szCs w:val="22"/>
        </w:rPr>
        <w:t>(</w:t>
      </w:r>
      <w:r w:rsidR="0010584E" w:rsidRPr="00B97DBF">
        <w:rPr>
          <w:rFonts w:ascii="Arial" w:hAnsi="Arial" w:cs="Arial"/>
          <w:sz w:val="22"/>
          <w:szCs w:val="22"/>
        </w:rPr>
        <w:t>Curtice and Exworthy 2010)</w:t>
      </w:r>
      <w:r w:rsidR="00F631B1" w:rsidRPr="00B97DBF">
        <w:rPr>
          <w:rFonts w:ascii="Arial" w:hAnsi="Arial" w:cs="Arial"/>
          <w:sz w:val="22"/>
          <w:szCs w:val="22"/>
        </w:rPr>
        <w:t>.</w:t>
      </w:r>
      <w:r w:rsidR="00AC5481" w:rsidRPr="00B97DBF">
        <w:rPr>
          <w:rFonts w:ascii="Arial" w:hAnsi="Arial" w:cs="Arial"/>
          <w:sz w:val="22"/>
          <w:szCs w:val="22"/>
        </w:rPr>
        <w:t xml:space="preserve"> Sadie must be </w:t>
      </w:r>
      <w:r w:rsidR="00DE0196" w:rsidRPr="00B97DBF">
        <w:rPr>
          <w:rFonts w:ascii="Arial" w:hAnsi="Arial" w:cs="Arial"/>
          <w:sz w:val="22"/>
          <w:szCs w:val="22"/>
        </w:rPr>
        <w:t xml:space="preserve">involved in decisions regarding her care needs </w:t>
      </w:r>
      <w:r w:rsidR="00717155" w:rsidRPr="00B97DBF">
        <w:rPr>
          <w:rFonts w:ascii="Arial" w:hAnsi="Arial" w:cs="Arial"/>
          <w:sz w:val="22"/>
          <w:szCs w:val="22"/>
        </w:rPr>
        <w:t>and her human rights must be protected.</w:t>
      </w:r>
    </w:p>
    <w:p w14:paraId="03245970" w14:textId="77777777" w:rsidR="003933A6" w:rsidRPr="00B97DBF" w:rsidRDefault="00651D94" w:rsidP="00355AF5">
      <w:pPr>
        <w:spacing w:line="360" w:lineRule="auto"/>
        <w:jc w:val="both"/>
        <w:rPr>
          <w:rFonts w:ascii="Arial" w:hAnsi="Arial" w:cs="Arial"/>
        </w:rPr>
      </w:pPr>
      <w:r w:rsidRPr="00B97DBF">
        <w:rPr>
          <w:rFonts w:ascii="Arial" w:hAnsi="Arial" w:cs="Arial"/>
        </w:rPr>
        <w:t xml:space="preserve">Sadie has voiced that she is feeling lonely </w:t>
      </w:r>
      <w:r w:rsidR="00634999" w:rsidRPr="00B97DBF">
        <w:rPr>
          <w:rFonts w:ascii="Arial" w:hAnsi="Arial" w:cs="Arial"/>
        </w:rPr>
        <w:t xml:space="preserve">and does not want to feel a burden on her friends and family. It may be beneficial for Sadie to be </w:t>
      </w:r>
      <w:r w:rsidR="00793766" w:rsidRPr="00B97DBF">
        <w:rPr>
          <w:rFonts w:ascii="Arial" w:hAnsi="Arial" w:cs="Arial"/>
        </w:rPr>
        <w:t xml:space="preserve">provided with contacts </w:t>
      </w:r>
      <w:r w:rsidR="00DD47B1" w:rsidRPr="00B97DBF">
        <w:rPr>
          <w:rFonts w:ascii="Arial" w:hAnsi="Arial" w:cs="Arial"/>
        </w:rPr>
        <w:t>such as</w:t>
      </w:r>
      <w:r w:rsidR="006F2B91" w:rsidRPr="00B97DBF">
        <w:rPr>
          <w:rFonts w:ascii="Arial" w:hAnsi="Arial" w:cs="Arial"/>
        </w:rPr>
        <w:t xml:space="preserve"> The</w:t>
      </w:r>
      <w:r w:rsidR="00DD47B1" w:rsidRPr="00B97DBF">
        <w:rPr>
          <w:rFonts w:ascii="Arial" w:hAnsi="Arial" w:cs="Arial"/>
        </w:rPr>
        <w:t xml:space="preserve"> </w:t>
      </w:r>
      <w:r w:rsidR="00622B94" w:rsidRPr="00B97DBF">
        <w:rPr>
          <w:rFonts w:ascii="Arial" w:hAnsi="Arial" w:cs="Arial"/>
        </w:rPr>
        <w:t>Silver</w:t>
      </w:r>
      <w:r w:rsidR="006F2B91" w:rsidRPr="00B97DBF">
        <w:rPr>
          <w:rFonts w:ascii="Arial" w:hAnsi="Arial" w:cs="Arial"/>
        </w:rPr>
        <w:t xml:space="preserve"> L</w:t>
      </w:r>
      <w:r w:rsidR="00622B94" w:rsidRPr="00B97DBF">
        <w:rPr>
          <w:rFonts w:ascii="Arial" w:hAnsi="Arial" w:cs="Arial"/>
        </w:rPr>
        <w:t>ine</w:t>
      </w:r>
      <w:r w:rsidR="003D51DF" w:rsidRPr="00B97DBF">
        <w:rPr>
          <w:rFonts w:ascii="Arial" w:hAnsi="Arial" w:cs="Arial"/>
        </w:rPr>
        <w:t>, this is a service providing friendly phone calls</w:t>
      </w:r>
      <w:r w:rsidR="00622B94" w:rsidRPr="00B97DBF">
        <w:rPr>
          <w:rFonts w:ascii="Arial" w:hAnsi="Arial" w:cs="Arial"/>
        </w:rPr>
        <w:t xml:space="preserve"> to </w:t>
      </w:r>
      <w:r w:rsidR="003D51DF" w:rsidRPr="00B97DBF">
        <w:rPr>
          <w:rFonts w:ascii="Arial" w:hAnsi="Arial" w:cs="Arial"/>
        </w:rPr>
        <w:t>older people that are experiencing loneliness</w:t>
      </w:r>
      <w:r w:rsidR="006F2B91" w:rsidRPr="00B97DBF">
        <w:rPr>
          <w:rFonts w:ascii="Arial" w:hAnsi="Arial" w:cs="Arial"/>
        </w:rPr>
        <w:t>.</w:t>
      </w:r>
      <w:r w:rsidR="00BF5053" w:rsidRPr="00B97DBF">
        <w:rPr>
          <w:rFonts w:ascii="Arial" w:hAnsi="Arial" w:cs="Arial"/>
        </w:rPr>
        <w:t xml:space="preserve"> People have found this service comforting and have gained friends at the same </w:t>
      </w:r>
      <w:r w:rsidR="0090761E" w:rsidRPr="00B97DBF">
        <w:rPr>
          <w:rFonts w:ascii="Arial" w:hAnsi="Arial" w:cs="Arial"/>
        </w:rPr>
        <w:t>time</w:t>
      </w:r>
      <w:r w:rsidR="00432119" w:rsidRPr="00B97DBF">
        <w:rPr>
          <w:rFonts w:ascii="Arial" w:hAnsi="Arial" w:cs="Arial"/>
        </w:rPr>
        <w:t xml:space="preserve"> </w:t>
      </w:r>
      <w:r w:rsidR="006F2B91" w:rsidRPr="00B97DBF">
        <w:rPr>
          <w:rFonts w:ascii="Arial" w:hAnsi="Arial" w:cs="Arial"/>
        </w:rPr>
        <w:t>(The Silver Line,</w:t>
      </w:r>
      <w:r w:rsidR="00E83DE0" w:rsidRPr="00B97DBF">
        <w:rPr>
          <w:rFonts w:ascii="Arial" w:hAnsi="Arial" w:cs="Arial"/>
        </w:rPr>
        <w:t xml:space="preserve"> </w:t>
      </w:r>
      <w:r w:rsidR="00432119" w:rsidRPr="00B97DBF">
        <w:rPr>
          <w:rFonts w:ascii="Arial" w:hAnsi="Arial" w:cs="Arial"/>
        </w:rPr>
        <w:t>2023),</w:t>
      </w:r>
      <w:r w:rsidR="00E55CBF" w:rsidRPr="00B97DBF">
        <w:rPr>
          <w:rFonts w:ascii="Arial" w:hAnsi="Arial" w:cs="Arial"/>
        </w:rPr>
        <w:t xml:space="preserve"> this would be a positive option for Sadie as she </w:t>
      </w:r>
      <w:r w:rsidR="003463AB" w:rsidRPr="00B97DBF">
        <w:rPr>
          <w:rFonts w:ascii="Arial" w:hAnsi="Arial" w:cs="Arial"/>
        </w:rPr>
        <w:t xml:space="preserve">enjoyed socialising before </w:t>
      </w:r>
      <w:r w:rsidR="00622B94" w:rsidRPr="00B97DBF">
        <w:rPr>
          <w:rFonts w:ascii="Arial" w:hAnsi="Arial" w:cs="Arial"/>
        </w:rPr>
        <w:t>she lost her husband suddenly.</w:t>
      </w:r>
      <w:r w:rsidR="00350BC0" w:rsidRPr="00B97DBF">
        <w:rPr>
          <w:rFonts w:ascii="Arial" w:hAnsi="Arial" w:cs="Arial"/>
        </w:rPr>
        <w:t xml:space="preserve"> </w:t>
      </w:r>
      <w:r w:rsidR="001328B7" w:rsidRPr="00B97DBF">
        <w:rPr>
          <w:rFonts w:ascii="Arial" w:hAnsi="Arial" w:cs="Arial"/>
        </w:rPr>
        <w:t>Local s</w:t>
      </w:r>
      <w:r w:rsidR="00637D39" w:rsidRPr="00B97DBF">
        <w:rPr>
          <w:rFonts w:ascii="Arial" w:hAnsi="Arial" w:cs="Arial"/>
        </w:rPr>
        <w:t>ocial clubs for older people</w:t>
      </w:r>
      <w:r w:rsidR="001328B7" w:rsidRPr="00B97DBF">
        <w:rPr>
          <w:rFonts w:ascii="Arial" w:hAnsi="Arial" w:cs="Arial"/>
        </w:rPr>
        <w:t xml:space="preserve"> </w:t>
      </w:r>
      <w:r w:rsidR="00637D39" w:rsidRPr="00B97DBF">
        <w:rPr>
          <w:rFonts w:ascii="Arial" w:hAnsi="Arial" w:cs="Arial"/>
        </w:rPr>
        <w:t xml:space="preserve">can be arranged through </w:t>
      </w:r>
      <w:r w:rsidR="00E25E95" w:rsidRPr="00B97DBF">
        <w:rPr>
          <w:rFonts w:ascii="Arial" w:hAnsi="Arial" w:cs="Arial"/>
        </w:rPr>
        <w:t>MHA</w:t>
      </w:r>
      <w:r w:rsidR="000870F3" w:rsidRPr="00B97DBF">
        <w:rPr>
          <w:rFonts w:ascii="Arial" w:hAnsi="Arial" w:cs="Arial"/>
        </w:rPr>
        <w:t>,</w:t>
      </w:r>
      <w:r w:rsidR="00E25E95" w:rsidRPr="00B97DBF">
        <w:rPr>
          <w:rFonts w:ascii="Arial" w:hAnsi="Arial" w:cs="Arial"/>
        </w:rPr>
        <w:t xml:space="preserve"> </w:t>
      </w:r>
      <w:r w:rsidR="00F347A2" w:rsidRPr="00B97DBF">
        <w:rPr>
          <w:rFonts w:ascii="Arial" w:hAnsi="Arial" w:cs="Arial"/>
        </w:rPr>
        <w:t xml:space="preserve">these are community groups that get together and </w:t>
      </w:r>
      <w:r w:rsidR="0058287C" w:rsidRPr="00B97DBF">
        <w:rPr>
          <w:rFonts w:ascii="Arial" w:hAnsi="Arial" w:cs="Arial"/>
        </w:rPr>
        <w:t xml:space="preserve">participate in activities such as arts and crafts </w:t>
      </w:r>
      <w:r w:rsidR="000870F3" w:rsidRPr="00B97DBF">
        <w:rPr>
          <w:rFonts w:ascii="Arial" w:hAnsi="Arial" w:cs="Arial"/>
        </w:rPr>
        <w:t>and exercise classes</w:t>
      </w:r>
      <w:r w:rsidR="0042712F" w:rsidRPr="00B97DBF">
        <w:rPr>
          <w:rFonts w:ascii="Arial" w:hAnsi="Arial" w:cs="Arial"/>
        </w:rPr>
        <w:t xml:space="preserve"> </w:t>
      </w:r>
      <w:r w:rsidR="00F72E17" w:rsidRPr="00B97DBF">
        <w:rPr>
          <w:rFonts w:ascii="Arial" w:hAnsi="Arial" w:cs="Arial"/>
        </w:rPr>
        <w:t xml:space="preserve">(MHA, </w:t>
      </w:r>
      <w:r w:rsidR="0042712F" w:rsidRPr="00B97DBF">
        <w:rPr>
          <w:rFonts w:ascii="Arial" w:hAnsi="Arial" w:cs="Arial"/>
        </w:rPr>
        <w:t xml:space="preserve">2023), </w:t>
      </w:r>
      <w:r w:rsidR="000D6970" w:rsidRPr="00B97DBF">
        <w:rPr>
          <w:rFonts w:ascii="Arial" w:hAnsi="Arial" w:cs="Arial"/>
        </w:rPr>
        <w:t>as explained in the activity theory</w:t>
      </w:r>
      <w:r w:rsidR="004038CF" w:rsidRPr="00B97DBF">
        <w:rPr>
          <w:rFonts w:ascii="Arial" w:hAnsi="Arial" w:cs="Arial"/>
        </w:rPr>
        <w:t xml:space="preserve">, if Sadie is kept active </w:t>
      </w:r>
      <w:r w:rsidR="00F72E17" w:rsidRPr="00B97DBF">
        <w:rPr>
          <w:rFonts w:ascii="Arial" w:hAnsi="Arial" w:cs="Arial"/>
        </w:rPr>
        <w:t>and</w:t>
      </w:r>
      <w:r w:rsidR="004038CF" w:rsidRPr="00B97DBF">
        <w:rPr>
          <w:rFonts w:ascii="Arial" w:hAnsi="Arial" w:cs="Arial"/>
        </w:rPr>
        <w:t xml:space="preserve"> </w:t>
      </w:r>
      <w:r w:rsidR="00E83DE0" w:rsidRPr="00B97DBF">
        <w:rPr>
          <w:rFonts w:ascii="Arial" w:hAnsi="Arial" w:cs="Arial"/>
        </w:rPr>
        <w:t>socialising,</w:t>
      </w:r>
      <w:r w:rsidR="004038CF" w:rsidRPr="00B97DBF">
        <w:rPr>
          <w:rFonts w:ascii="Arial" w:hAnsi="Arial" w:cs="Arial"/>
        </w:rPr>
        <w:t xml:space="preserve"> she will </w:t>
      </w:r>
      <w:r w:rsidR="00F72E17" w:rsidRPr="00B97DBF">
        <w:rPr>
          <w:rFonts w:ascii="Arial" w:hAnsi="Arial" w:cs="Arial"/>
        </w:rPr>
        <w:t xml:space="preserve">be more likely to </w:t>
      </w:r>
      <w:r w:rsidR="004038CF" w:rsidRPr="00B97DBF">
        <w:rPr>
          <w:rFonts w:ascii="Arial" w:hAnsi="Arial" w:cs="Arial"/>
        </w:rPr>
        <w:t>age well</w:t>
      </w:r>
      <w:r w:rsidR="0042712F" w:rsidRPr="00B97DBF">
        <w:rPr>
          <w:rFonts w:ascii="Arial" w:hAnsi="Arial" w:cs="Arial"/>
        </w:rPr>
        <w:t>.</w:t>
      </w:r>
      <w:r w:rsidR="00F80CB9" w:rsidRPr="00B97DBF">
        <w:rPr>
          <w:rFonts w:ascii="Arial" w:hAnsi="Arial" w:cs="Arial"/>
        </w:rPr>
        <w:t xml:space="preserve"> As Sadie </w:t>
      </w:r>
      <w:r w:rsidR="00732D26" w:rsidRPr="00B97DBF">
        <w:rPr>
          <w:rFonts w:ascii="Arial" w:hAnsi="Arial" w:cs="Arial"/>
        </w:rPr>
        <w:t xml:space="preserve">is no longer confident </w:t>
      </w:r>
      <w:r w:rsidR="00F77DE3" w:rsidRPr="00B97DBF">
        <w:rPr>
          <w:rFonts w:ascii="Arial" w:hAnsi="Arial" w:cs="Arial"/>
        </w:rPr>
        <w:t>socialising,</w:t>
      </w:r>
      <w:r w:rsidR="00732D26" w:rsidRPr="00B97DBF">
        <w:rPr>
          <w:rFonts w:ascii="Arial" w:hAnsi="Arial" w:cs="Arial"/>
        </w:rPr>
        <w:t xml:space="preserve"> she may benefit </w:t>
      </w:r>
      <w:r w:rsidR="00C951E4" w:rsidRPr="00B97DBF">
        <w:rPr>
          <w:rFonts w:ascii="Arial" w:hAnsi="Arial" w:cs="Arial"/>
        </w:rPr>
        <w:t>from</w:t>
      </w:r>
      <w:r w:rsidR="00FF2E10" w:rsidRPr="00B97DBF">
        <w:rPr>
          <w:rFonts w:ascii="Arial" w:hAnsi="Arial" w:cs="Arial"/>
        </w:rPr>
        <w:t xml:space="preserve"> help from a</w:t>
      </w:r>
      <w:r w:rsidR="00F07393" w:rsidRPr="00B97DBF">
        <w:rPr>
          <w:rFonts w:ascii="Arial" w:hAnsi="Arial" w:cs="Arial"/>
        </w:rPr>
        <w:t xml:space="preserve"> care</w:t>
      </w:r>
      <w:r w:rsidR="00FF2E10" w:rsidRPr="00B97DBF">
        <w:rPr>
          <w:rFonts w:ascii="Arial" w:hAnsi="Arial" w:cs="Arial"/>
        </w:rPr>
        <w:t xml:space="preserve"> support worker to access these services for her until she feels co</w:t>
      </w:r>
      <w:r w:rsidR="00B223F4" w:rsidRPr="00B97DBF">
        <w:rPr>
          <w:rFonts w:ascii="Arial" w:hAnsi="Arial" w:cs="Arial"/>
        </w:rPr>
        <w:t xml:space="preserve">nfident in accessing these herself. It is </w:t>
      </w:r>
      <w:r w:rsidR="00D21347" w:rsidRPr="00B97DBF">
        <w:rPr>
          <w:rFonts w:ascii="Arial" w:hAnsi="Arial" w:cs="Arial"/>
        </w:rPr>
        <w:t xml:space="preserve">important that these services are explored as Sadie may </w:t>
      </w:r>
      <w:r w:rsidR="006F13B1" w:rsidRPr="00B97DBF">
        <w:rPr>
          <w:rFonts w:ascii="Arial" w:hAnsi="Arial" w:cs="Arial"/>
        </w:rPr>
        <w:t xml:space="preserve">disengage herself from society if help is not provided. The disengagement theory states that </w:t>
      </w:r>
      <w:r w:rsidR="00A532B5" w:rsidRPr="00B97DBF">
        <w:rPr>
          <w:rFonts w:ascii="Arial" w:hAnsi="Arial" w:cs="Arial"/>
        </w:rPr>
        <w:t xml:space="preserve">once a person has disengaged that this is </w:t>
      </w:r>
      <w:r w:rsidR="00424CC7" w:rsidRPr="00B97DBF">
        <w:rPr>
          <w:rFonts w:ascii="Arial" w:hAnsi="Arial" w:cs="Arial"/>
        </w:rPr>
        <w:t>irreversible.</w:t>
      </w:r>
    </w:p>
    <w:p w14:paraId="0FE10C1C" w14:textId="274E551F" w:rsidR="00F0735F" w:rsidRPr="00B97DBF" w:rsidRDefault="008863F5" w:rsidP="00E56E56">
      <w:pPr>
        <w:spacing w:line="360" w:lineRule="auto"/>
        <w:jc w:val="both"/>
        <w:rPr>
          <w:rFonts w:ascii="Arial" w:hAnsi="Arial" w:cs="Arial"/>
        </w:rPr>
      </w:pPr>
      <w:r w:rsidRPr="00B97DBF">
        <w:rPr>
          <w:rFonts w:ascii="Arial" w:hAnsi="Arial" w:cs="Arial"/>
        </w:rPr>
        <w:t xml:space="preserve"> As Sadie </w:t>
      </w:r>
      <w:r w:rsidR="0060563F" w:rsidRPr="00B97DBF">
        <w:rPr>
          <w:rFonts w:ascii="Arial" w:hAnsi="Arial" w:cs="Arial"/>
        </w:rPr>
        <w:t>is no longer able to drive, transport to and from the local social clubs will then also need to be provided</w:t>
      </w:r>
      <w:r w:rsidR="001230F1" w:rsidRPr="00B97DBF">
        <w:rPr>
          <w:rFonts w:ascii="Arial" w:hAnsi="Arial" w:cs="Arial"/>
        </w:rPr>
        <w:t xml:space="preserve">. Charities such as </w:t>
      </w:r>
      <w:r w:rsidR="00AF4632" w:rsidRPr="00B97DBF">
        <w:rPr>
          <w:rFonts w:ascii="Arial" w:hAnsi="Arial" w:cs="Arial"/>
        </w:rPr>
        <w:t>the Royal Voluntary Service (2023) provide transport for people</w:t>
      </w:r>
      <w:r w:rsidR="00E175BB" w:rsidRPr="00B97DBF">
        <w:rPr>
          <w:rFonts w:ascii="Arial" w:hAnsi="Arial" w:cs="Arial"/>
        </w:rPr>
        <w:t xml:space="preserve"> who </w:t>
      </w:r>
      <w:r w:rsidR="00DB2CD9" w:rsidRPr="00B97DBF">
        <w:rPr>
          <w:rFonts w:ascii="Arial" w:hAnsi="Arial" w:cs="Arial"/>
        </w:rPr>
        <w:t>are unable to drive and have limited mobility.</w:t>
      </w:r>
      <w:r w:rsidR="00697BB6" w:rsidRPr="00B97DBF">
        <w:rPr>
          <w:rFonts w:ascii="Arial" w:hAnsi="Arial" w:cs="Arial"/>
        </w:rPr>
        <w:t xml:space="preserve"> </w:t>
      </w:r>
      <w:r w:rsidR="00424C3B" w:rsidRPr="00B97DBF">
        <w:rPr>
          <w:rFonts w:ascii="Arial" w:hAnsi="Arial" w:cs="Arial"/>
        </w:rPr>
        <w:t xml:space="preserve">The National Institution on Ageing state that people who are </w:t>
      </w:r>
      <w:r w:rsidR="00DC6B07" w:rsidRPr="00B97DBF">
        <w:rPr>
          <w:rFonts w:ascii="Arial" w:hAnsi="Arial" w:cs="Arial"/>
        </w:rPr>
        <w:t xml:space="preserve">socially isolated or lonely are more at risk of </w:t>
      </w:r>
      <w:r w:rsidR="0034154E" w:rsidRPr="00B97DBF">
        <w:rPr>
          <w:rFonts w:ascii="Arial" w:hAnsi="Arial" w:cs="Arial"/>
        </w:rPr>
        <w:t xml:space="preserve">contracting illnesses such as </w:t>
      </w:r>
      <w:r w:rsidR="00ED1888" w:rsidRPr="00B97DBF">
        <w:rPr>
          <w:rFonts w:ascii="Arial" w:hAnsi="Arial" w:cs="Arial"/>
        </w:rPr>
        <w:t>dementia</w:t>
      </w:r>
      <w:r w:rsidR="0034154E" w:rsidRPr="00B97DBF">
        <w:rPr>
          <w:rFonts w:ascii="Arial" w:hAnsi="Arial" w:cs="Arial"/>
        </w:rPr>
        <w:t>, high blood pressure, depression</w:t>
      </w:r>
      <w:r w:rsidR="00ED1888" w:rsidRPr="00B97DBF">
        <w:rPr>
          <w:rFonts w:ascii="Arial" w:hAnsi="Arial" w:cs="Arial"/>
        </w:rPr>
        <w:t xml:space="preserve">, obesity, and cognitive decline </w:t>
      </w:r>
      <w:r w:rsidR="007D7B1D" w:rsidRPr="00B97DBF">
        <w:rPr>
          <w:rFonts w:ascii="Arial" w:hAnsi="Arial" w:cs="Arial"/>
        </w:rPr>
        <w:t>(</w:t>
      </w:r>
      <w:r w:rsidR="00E94CAE" w:rsidRPr="00B97DBF">
        <w:rPr>
          <w:rFonts w:ascii="Arial" w:hAnsi="Arial" w:cs="Arial"/>
        </w:rPr>
        <w:t xml:space="preserve">NIH, </w:t>
      </w:r>
      <w:r w:rsidR="001C3EDE" w:rsidRPr="00B97DBF">
        <w:rPr>
          <w:rFonts w:ascii="Arial" w:hAnsi="Arial" w:cs="Arial"/>
        </w:rPr>
        <w:t>2021)</w:t>
      </w:r>
      <w:r w:rsidR="00793F4D" w:rsidRPr="00B97DBF">
        <w:rPr>
          <w:rFonts w:ascii="Arial" w:hAnsi="Arial" w:cs="Arial"/>
        </w:rPr>
        <w:t xml:space="preserve">. </w:t>
      </w:r>
      <w:r w:rsidR="00BC369A" w:rsidRPr="00B97DBF">
        <w:rPr>
          <w:rFonts w:ascii="Arial" w:hAnsi="Arial" w:cs="Arial"/>
        </w:rPr>
        <w:t xml:space="preserve">It is contained in the NICE guidelines </w:t>
      </w:r>
      <w:r w:rsidR="0012671B" w:rsidRPr="00B97DBF">
        <w:rPr>
          <w:rFonts w:ascii="Arial" w:hAnsi="Arial" w:cs="Arial"/>
        </w:rPr>
        <w:t>that</w:t>
      </w:r>
      <w:r w:rsidR="008C1A27" w:rsidRPr="00B97DBF">
        <w:rPr>
          <w:rFonts w:ascii="Arial" w:hAnsi="Arial" w:cs="Arial"/>
        </w:rPr>
        <w:t xml:space="preserve"> healthcare </w:t>
      </w:r>
      <w:r w:rsidR="007C7BC6" w:rsidRPr="00B97DBF">
        <w:rPr>
          <w:rFonts w:ascii="Arial" w:hAnsi="Arial" w:cs="Arial"/>
        </w:rPr>
        <w:t>professionals</w:t>
      </w:r>
      <w:r w:rsidR="004B66E5" w:rsidRPr="00B97DBF">
        <w:rPr>
          <w:rFonts w:ascii="Arial" w:hAnsi="Arial" w:cs="Arial"/>
        </w:rPr>
        <w:t xml:space="preserve"> should promote </w:t>
      </w:r>
      <w:r w:rsidR="00291018" w:rsidRPr="00B97DBF">
        <w:rPr>
          <w:rFonts w:ascii="Arial" w:hAnsi="Arial" w:cs="Arial"/>
        </w:rPr>
        <w:t>health and well-being and</w:t>
      </w:r>
      <w:r w:rsidR="008C1A27" w:rsidRPr="00B97DBF">
        <w:rPr>
          <w:rFonts w:ascii="Arial" w:hAnsi="Arial" w:cs="Arial"/>
        </w:rPr>
        <w:t xml:space="preserve"> can </w:t>
      </w:r>
      <w:r w:rsidR="001F35DD" w:rsidRPr="00B97DBF">
        <w:rPr>
          <w:rFonts w:ascii="Arial" w:hAnsi="Arial" w:cs="Arial"/>
        </w:rPr>
        <w:t xml:space="preserve">offer older people tailored exercise activities </w:t>
      </w:r>
      <w:r w:rsidR="00432494" w:rsidRPr="00B97DBF">
        <w:rPr>
          <w:rFonts w:ascii="Arial" w:hAnsi="Arial" w:cs="Arial"/>
        </w:rPr>
        <w:t>suitable for all abilities, this</w:t>
      </w:r>
      <w:r w:rsidR="00115B6F" w:rsidRPr="00B97DBF">
        <w:rPr>
          <w:rFonts w:ascii="Arial" w:hAnsi="Arial" w:cs="Arial"/>
        </w:rPr>
        <w:t xml:space="preserve"> could help Sadie Physically and emotionally (</w:t>
      </w:r>
      <w:r w:rsidR="007C7BC6" w:rsidRPr="00B97DBF">
        <w:rPr>
          <w:rFonts w:ascii="Arial" w:hAnsi="Arial" w:cs="Arial"/>
        </w:rPr>
        <w:t>NICE, 2008)</w:t>
      </w:r>
      <w:r w:rsidR="00145945" w:rsidRPr="00B97DBF">
        <w:rPr>
          <w:rFonts w:ascii="Arial" w:hAnsi="Arial" w:cs="Arial"/>
        </w:rPr>
        <w:t>, as studies have shown that li</w:t>
      </w:r>
      <w:r w:rsidR="005B15F8" w:rsidRPr="00B97DBF">
        <w:rPr>
          <w:rFonts w:ascii="Arial" w:hAnsi="Arial" w:cs="Arial"/>
        </w:rPr>
        <w:t>ght exercise has a range of cognitive benefits</w:t>
      </w:r>
      <w:r w:rsidR="005A26D8" w:rsidRPr="00B97DBF">
        <w:rPr>
          <w:rFonts w:ascii="Arial" w:hAnsi="Arial" w:cs="Arial"/>
        </w:rPr>
        <w:t xml:space="preserve">, increases </w:t>
      </w:r>
      <w:r w:rsidR="00212697" w:rsidRPr="00B97DBF">
        <w:rPr>
          <w:rFonts w:ascii="Arial" w:hAnsi="Arial" w:cs="Arial"/>
        </w:rPr>
        <w:t>confidence,</w:t>
      </w:r>
      <w:r w:rsidR="005B15F8" w:rsidRPr="00B97DBF">
        <w:rPr>
          <w:rFonts w:ascii="Arial" w:hAnsi="Arial" w:cs="Arial"/>
        </w:rPr>
        <w:t xml:space="preserve"> </w:t>
      </w:r>
      <w:r w:rsidR="00AC39DF" w:rsidRPr="00B97DBF">
        <w:rPr>
          <w:rFonts w:ascii="Arial" w:hAnsi="Arial" w:cs="Arial"/>
        </w:rPr>
        <w:t>and reduces anxiety and depression</w:t>
      </w:r>
      <w:r w:rsidR="005A26D8" w:rsidRPr="00B97DBF">
        <w:rPr>
          <w:rFonts w:ascii="Arial" w:hAnsi="Arial" w:cs="Arial"/>
        </w:rPr>
        <w:t xml:space="preserve"> (CWC, </w:t>
      </w:r>
      <w:r w:rsidR="008B5D6C" w:rsidRPr="00B97DBF">
        <w:rPr>
          <w:rFonts w:ascii="Arial" w:hAnsi="Arial" w:cs="Arial"/>
        </w:rPr>
        <w:t>2023).</w:t>
      </w:r>
      <w:r w:rsidR="00E80CA4" w:rsidRPr="00B97DBF">
        <w:rPr>
          <w:rFonts w:ascii="Arial" w:hAnsi="Arial" w:cs="Arial"/>
        </w:rPr>
        <w:t xml:space="preserve"> </w:t>
      </w:r>
    </w:p>
    <w:p w14:paraId="741D1E92" w14:textId="6F105E6A" w:rsidR="00462B42" w:rsidRPr="00B97DBF" w:rsidRDefault="00832DD7" w:rsidP="00E56E56">
      <w:pPr>
        <w:spacing w:line="360" w:lineRule="auto"/>
        <w:jc w:val="both"/>
        <w:rPr>
          <w:rFonts w:ascii="Arial" w:hAnsi="Arial" w:cs="Arial"/>
        </w:rPr>
      </w:pPr>
      <w:r w:rsidRPr="00B97DBF">
        <w:rPr>
          <w:rFonts w:ascii="Arial" w:hAnsi="Arial" w:cs="Arial"/>
        </w:rPr>
        <w:t>Sadi</w:t>
      </w:r>
      <w:r w:rsidR="008F4D5E" w:rsidRPr="00B97DBF">
        <w:rPr>
          <w:rFonts w:ascii="Arial" w:hAnsi="Arial" w:cs="Arial"/>
        </w:rPr>
        <w:t>e states that she</w:t>
      </w:r>
      <w:r w:rsidRPr="00B97DBF">
        <w:rPr>
          <w:rFonts w:ascii="Arial" w:hAnsi="Arial" w:cs="Arial"/>
        </w:rPr>
        <w:t xml:space="preserve"> does no</w:t>
      </w:r>
      <w:r w:rsidR="008F4D5E" w:rsidRPr="00B97DBF">
        <w:rPr>
          <w:rFonts w:ascii="Arial" w:hAnsi="Arial" w:cs="Arial"/>
        </w:rPr>
        <w:t xml:space="preserve">w </w:t>
      </w:r>
      <w:r w:rsidRPr="00B97DBF">
        <w:rPr>
          <w:rFonts w:ascii="Arial" w:hAnsi="Arial" w:cs="Arial"/>
        </w:rPr>
        <w:t>have some mobility issue</w:t>
      </w:r>
      <w:r w:rsidR="008F4D5E" w:rsidRPr="00B97DBF">
        <w:rPr>
          <w:rFonts w:ascii="Arial" w:hAnsi="Arial" w:cs="Arial"/>
        </w:rPr>
        <w:t xml:space="preserve">s since </w:t>
      </w:r>
      <w:r w:rsidR="0089340F" w:rsidRPr="00B97DBF">
        <w:rPr>
          <w:rFonts w:ascii="Arial" w:hAnsi="Arial" w:cs="Arial"/>
        </w:rPr>
        <w:t xml:space="preserve">she had a hip replacement, this, therefore, is </w:t>
      </w:r>
      <w:r w:rsidR="00B30843" w:rsidRPr="00B97DBF">
        <w:rPr>
          <w:rFonts w:ascii="Arial" w:hAnsi="Arial" w:cs="Arial"/>
        </w:rPr>
        <w:t>affecting</w:t>
      </w:r>
      <w:r w:rsidR="0089340F" w:rsidRPr="00B97DBF">
        <w:rPr>
          <w:rFonts w:ascii="Arial" w:hAnsi="Arial" w:cs="Arial"/>
        </w:rPr>
        <w:t xml:space="preserve"> her diet due to not </w:t>
      </w:r>
      <w:r w:rsidR="00B30843" w:rsidRPr="00B97DBF">
        <w:rPr>
          <w:rFonts w:ascii="Arial" w:hAnsi="Arial" w:cs="Arial"/>
        </w:rPr>
        <w:t xml:space="preserve">being able to cook the food she usually would. </w:t>
      </w:r>
      <w:r w:rsidR="00B558A9" w:rsidRPr="00B97DBF">
        <w:rPr>
          <w:rFonts w:ascii="Arial" w:hAnsi="Arial" w:cs="Arial"/>
        </w:rPr>
        <w:t xml:space="preserve">It would be recommended that an occupational therapist </w:t>
      </w:r>
      <w:r w:rsidR="00314F56" w:rsidRPr="00B97DBF">
        <w:rPr>
          <w:rFonts w:ascii="Arial" w:hAnsi="Arial" w:cs="Arial"/>
        </w:rPr>
        <w:t xml:space="preserve">attends Sadie’s home to carry out an assessment of </w:t>
      </w:r>
      <w:r w:rsidR="006C3B3C" w:rsidRPr="00B97DBF">
        <w:rPr>
          <w:rFonts w:ascii="Arial" w:hAnsi="Arial" w:cs="Arial"/>
        </w:rPr>
        <w:t xml:space="preserve">her </w:t>
      </w:r>
      <w:r w:rsidR="00314F56" w:rsidRPr="00B97DBF">
        <w:rPr>
          <w:rFonts w:ascii="Arial" w:hAnsi="Arial" w:cs="Arial"/>
        </w:rPr>
        <w:t xml:space="preserve">physical </w:t>
      </w:r>
      <w:r w:rsidR="006C3B3C" w:rsidRPr="00B97DBF">
        <w:rPr>
          <w:rFonts w:ascii="Arial" w:hAnsi="Arial" w:cs="Arial"/>
        </w:rPr>
        <w:t xml:space="preserve">function </w:t>
      </w:r>
      <w:r w:rsidR="006B4E0A" w:rsidRPr="00B97DBF">
        <w:rPr>
          <w:rFonts w:ascii="Arial" w:hAnsi="Arial" w:cs="Arial"/>
        </w:rPr>
        <w:t xml:space="preserve">to assess where Sadie would benefit from </w:t>
      </w:r>
      <w:r w:rsidR="00F235A0" w:rsidRPr="00B97DBF">
        <w:rPr>
          <w:rFonts w:ascii="Arial" w:hAnsi="Arial" w:cs="Arial"/>
        </w:rPr>
        <w:t>helping aids around the home</w:t>
      </w:r>
      <w:r w:rsidR="0029395E" w:rsidRPr="00B97DBF">
        <w:rPr>
          <w:rFonts w:ascii="Arial" w:hAnsi="Arial" w:cs="Arial"/>
        </w:rPr>
        <w:t xml:space="preserve">. Systematic reviews have found that interventions based on a comprehensive geriatric assessment can improve physical function and reduce admissions to nursing homes and hospitals </w:t>
      </w:r>
      <w:r w:rsidR="00DF373A" w:rsidRPr="00B97DBF">
        <w:rPr>
          <w:rFonts w:ascii="Arial" w:hAnsi="Arial" w:cs="Arial"/>
        </w:rPr>
        <w:t>for</w:t>
      </w:r>
      <w:r w:rsidR="00F7153E" w:rsidRPr="00B97DBF">
        <w:rPr>
          <w:rFonts w:ascii="Arial" w:hAnsi="Arial" w:cs="Arial"/>
        </w:rPr>
        <w:t xml:space="preserve"> many</w:t>
      </w:r>
      <w:r w:rsidR="0029395E" w:rsidRPr="00B97DBF">
        <w:rPr>
          <w:rFonts w:ascii="Arial" w:hAnsi="Arial" w:cs="Arial"/>
        </w:rPr>
        <w:t xml:space="preserve"> </w:t>
      </w:r>
      <w:r w:rsidR="00F7153E" w:rsidRPr="00B97DBF">
        <w:rPr>
          <w:rFonts w:ascii="Arial" w:hAnsi="Arial" w:cs="Arial"/>
        </w:rPr>
        <w:t>older</w:t>
      </w:r>
      <w:r w:rsidR="00DF373A" w:rsidRPr="00B97DBF">
        <w:rPr>
          <w:rFonts w:ascii="Arial" w:hAnsi="Arial" w:cs="Arial"/>
        </w:rPr>
        <w:t xml:space="preserve"> people</w:t>
      </w:r>
      <w:r w:rsidR="0029395E" w:rsidRPr="00B97DBF">
        <w:rPr>
          <w:rFonts w:ascii="Arial" w:hAnsi="Arial" w:cs="Arial"/>
        </w:rPr>
        <w:t>. The recognition and explanation of functional problems is the first step in this process</w:t>
      </w:r>
      <w:r w:rsidR="00DF373A" w:rsidRPr="00B97DBF">
        <w:rPr>
          <w:rFonts w:ascii="Arial" w:hAnsi="Arial" w:cs="Arial"/>
        </w:rPr>
        <w:t xml:space="preserve"> (</w:t>
      </w:r>
      <w:r w:rsidR="00BC5111" w:rsidRPr="00B97DBF">
        <w:rPr>
          <w:rFonts w:ascii="Arial" w:hAnsi="Arial" w:cs="Arial"/>
        </w:rPr>
        <w:t>BMJ, 2011).</w:t>
      </w:r>
      <w:r w:rsidR="00B67F98" w:rsidRPr="00B97DBF">
        <w:rPr>
          <w:rFonts w:ascii="Arial" w:hAnsi="Arial" w:cs="Arial"/>
        </w:rPr>
        <w:t xml:space="preserve"> Once </w:t>
      </w:r>
      <w:r w:rsidR="00887E19" w:rsidRPr="00B97DBF">
        <w:rPr>
          <w:rFonts w:ascii="Arial" w:hAnsi="Arial" w:cs="Arial"/>
        </w:rPr>
        <w:t>Sadie’s</w:t>
      </w:r>
      <w:r w:rsidR="00B67F98" w:rsidRPr="00B97DBF">
        <w:rPr>
          <w:rFonts w:ascii="Arial" w:hAnsi="Arial" w:cs="Arial"/>
        </w:rPr>
        <w:t xml:space="preserve"> home has been assessed it can then be decided if she will benefit from </w:t>
      </w:r>
      <w:r w:rsidR="000176EB" w:rsidRPr="00B97DBF">
        <w:rPr>
          <w:rFonts w:ascii="Arial" w:hAnsi="Arial" w:cs="Arial"/>
        </w:rPr>
        <w:t>mobility</w:t>
      </w:r>
      <w:r w:rsidR="00B67F98" w:rsidRPr="00B97DBF">
        <w:rPr>
          <w:rFonts w:ascii="Arial" w:hAnsi="Arial" w:cs="Arial"/>
        </w:rPr>
        <w:t xml:space="preserve"> aids </w:t>
      </w:r>
      <w:r w:rsidR="00887E19" w:rsidRPr="00B97DBF">
        <w:rPr>
          <w:rFonts w:ascii="Arial" w:hAnsi="Arial" w:cs="Arial"/>
        </w:rPr>
        <w:t>in</w:t>
      </w:r>
      <w:r w:rsidR="00B67F98" w:rsidRPr="00B97DBF">
        <w:rPr>
          <w:rFonts w:ascii="Arial" w:hAnsi="Arial" w:cs="Arial"/>
        </w:rPr>
        <w:t xml:space="preserve"> her </w:t>
      </w:r>
      <w:r w:rsidR="00887E19" w:rsidRPr="00B97DBF">
        <w:rPr>
          <w:rFonts w:ascii="Arial" w:hAnsi="Arial" w:cs="Arial"/>
        </w:rPr>
        <w:t>home such</w:t>
      </w:r>
      <w:r w:rsidR="00B67F98" w:rsidRPr="00B97DBF">
        <w:rPr>
          <w:rFonts w:ascii="Arial" w:hAnsi="Arial" w:cs="Arial"/>
        </w:rPr>
        <w:t xml:space="preserve"> as </w:t>
      </w:r>
      <w:r w:rsidR="00B67F98" w:rsidRPr="00B97DBF">
        <w:rPr>
          <w:rFonts w:ascii="Arial" w:hAnsi="Arial" w:cs="Arial"/>
        </w:rPr>
        <w:lastRenderedPageBreak/>
        <w:t xml:space="preserve">handrails </w:t>
      </w:r>
      <w:r w:rsidR="00887E19" w:rsidRPr="00B97DBF">
        <w:rPr>
          <w:rFonts w:ascii="Arial" w:hAnsi="Arial" w:cs="Arial"/>
        </w:rPr>
        <w:t xml:space="preserve">to help her get around the house. </w:t>
      </w:r>
      <w:r w:rsidR="0053018A" w:rsidRPr="00B97DBF">
        <w:rPr>
          <w:rFonts w:ascii="Arial" w:hAnsi="Arial" w:cs="Arial"/>
        </w:rPr>
        <w:t xml:space="preserve"> If the assessment reveals that Sadie </w:t>
      </w:r>
      <w:r w:rsidR="003323F7" w:rsidRPr="00B97DBF">
        <w:rPr>
          <w:rFonts w:ascii="Arial" w:hAnsi="Arial" w:cs="Arial"/>
        </w:rPr>
        <w:t>would</w:t>
      </w:r>
      <w:r w:rsidR="0053018A" w:rsidRPr="00B97DBF">
        <w:rPr>
          <w:rFonts w:ascii="Arial" w:hAnsi="Arial" w:cs="Arial"/>
        </w:rPr>
        <w:t xml:space="preserve"> be of benefit </w:t>
      </w:r>
      <w:r w:rsidR="003323F7" w:rsidRPr="00B97DBF">
        <w:rPr>
          <w:rFonts w:ascii="Arial" w:hAnsi="Arial" w:cs="Arial"/>
        </w:rPr>
        <w:t>from</w:t>
      </w:r>
      <w:r w:rsidR="0053018A" w:rsidRPr="00B97DBF">
        <w:rPr>
          <w:rFonts w:ascii="Arial" w:hAnsi="Arial" w:cs="Arial"/>
        </w:rPr>
        <w:t xml:space="preserve"> </w:t>
      </w:r>
      <w:r w:rsidR="001F7177" w:rsidRPr="00B97DBF">
        <w:rPr>
          <w:rFonts w:ascii="Arial" w:hAnsi="Arial" w:cs="Arial"/>
        </w:rPr>
        <w:t xml:space="preserve">such </w:t>
      </w:r>
      <w:r w:rsidR="00717155" w:rsidRPr="00B97DBF">
        <w:rPr>
          <w:rFonts w:ascii="Arial" w:hAnsi="Arial" w:cs="Arial"/>
        </w:rPr>
        <w:t>aids,</w:t>
      </w:r>
      <w:r w:rsidR="001F7177" w:rsidRPr="00B97DBF">
        <w:rPr>
          <w:rFonts w:ascii="Arial" w:hAnsi="Arial" w:cs="Arial"/>
        </w:rPr>
        <w:t xml:space="preserve"> then this </w:t>
      </w:r>
      <w:r w:rsidR="00213C7F" w:rsidRPr="00B97DBF">
        <w:rPr>
          <w:rFonts w:ascii="Arial" w:hAnsi="Arial" w:cs="Arial"/>
        </w:rPr>
        <w:t>ca</w:t>
      </w:r>
      <w:r w:rsidR="00DE0A0C" w:rsidRPr="00B97DBF">
        <w:rPr>
          <w:rFonts w:ascii="Arial" w:hAnsi="Arial" w:cs="Arial"/>
        </w:rPr>
        <w:t>n</w:t>
      </w:r>
      <w:r w:rsidR="001F7177" w:rsidRPr="00B97DBF">
        <w:rPr>
          <w:rFonts w:ascii="Arial" w:hAnsi="Arial" w:cs="Arial"/>
        </w:rPr>
        <w:t xml:space="preserve"> be applied for through the council website (GOV, </w:t>
      </w:r>
      <w:r w:rsidR="00AE0511" w:rsidRPr="00B97DBF">
        <w:rPr>
          <w:rFonts w:ascii="Arial" w:hAnsi="Arial" w:cs="Arial"/>
        </w:rPr>
        <w:t>2023).</w:t>
      </w:r>
    </w:p>
    <w:p w14:paraId="126D0939" w14:textId="3988E510" w:rsidR="006C414E" w:rsidRPr="00B97DBF" w:rsidRDefault="00F53B60" w:rsidP="00E56E56">
      <w:pPr>
        <w:spacing w:line="360" w:lineRule="auto"/>
        <w:jc w:val="both"/>
        <w:rPr>
          <w:rFonts w:ascii="Arial" w:hAnsi="Arial" w:cs="Arial"/>
        </w:rPr>
      </w:pPr>
      <w:r w:rsidRPr="00B97DBF">
        <w:rPr>
          <w:rFonts w:ascii="Arial" w:hAnsi="Arial" w:cs="Arial"/>
        </w:rPr>
        <w:t xml:space="preserve">Sadie will need a carer to visit her home daily and </w:t>
      </w:r>
      <w:r w:rsidR="00D7484A" w:rsidRPr="00B97DBF">
        <w:rPr>
          <w:rFonts w:ascii="Arial" w:hAnsi="Arial" w:cs="Arial"/>
        </w:rPr>
        <w:t xml:space="preserve">assist her with </w:t>
      </w:r>
      <w:r w:rsidR="00AA4428" w:rsidRPr="00B97DBF">
        <w:rPr>
          <w:rFonts w:ascii="Arial" w:hAnsi="Arial" w:cs="Arial"/>
        </w:rPr>
        <w:t>household</w:t>
      </w:r>
      <w:r w:rsidR="00D7484A" w:rsidRPr="00B97DBF">
        <w:rPr>
          <w:rFonts w:ascii="Arial" w:hAnsi="Arial" w:cs="Arial"/>
        </w:rPr>
        <w:t xml:space="preserve"> duties and cooking. She still wants to cook and do things for herself but needs </w:t>
      </w:r>
      <w:r w:rsidR="00AA4428" w:rsidRPr="00B97DBF">
        <w:rPr>
          <w:rFonts w:ascii="Arial" w:hAnsi="Arial" w:cs="Arial"/>
        </w:rPr>
        <w:t>assistance</w:t>
      </w:r>
      <w:r w:rsidR="00D7484A" w:rsidRPr="00B97DBF">
        <w:rPr>
          <w:rFonts w:ascii="Arial" w:hAnsi="Arial" w:cs="Arial"/>
        </w:rPr>
        <w:t xml:space="preserve"> doing so. Encouragement to </w:t>
      </w:r>
      <w:r w:rsidR="00AA4428" w:rsidRPr="00B97DBF">
        <w:rPr>
          <w:rFonts w:ascii="Arial" w:hAnsi="Arial" w:cs="Arial"/>
        </w:rPr>
        <w:t>be involved in cooking can help with mental health and feelings of uselessness.</w:t>
      </w:r>
      <w:r w:rsidR="00393151" w:rsidRPr="00B97DBF">
        <w:rPr>
          <w:rFonts w:ascii="Arial" w:hAnsi="Arial" w:cs="Arial"/>
        </w:rPr>
        <w:t xml:space="preserve"> Physio </w:t>
      </w:r>
      <w:r w:rsidR="00856079" w:rsidRPr="00B97DBF">
        <w:rPr>
          <w:rFonts w:ascii="Arial" w:hAnsi="Arial" w:cs="Arial"/>
        </w:rPr>
        <w:t xml:space="preserve">exercises and benefits </w:t>
      </w:r>
      <w:r w:rsidR="00C7114A" w:rsidRPr="00B97DBF">
        <w:rPr>
          <w:rFonts w:ascii="Arial" w:hAnsi="Arial" w:cs="Arial"/>
        </w:rPr>
        <w:t xml:space="preserve">are </w:t>
      </w:r>
      <w:r w:rsidR="00856079" w:rsidRPr="00B97DBF">
        <w:rPr>
          <w:rFonts w:ascii="Arial" w:hAnsi="Arial" w:cs="Arial"/>
        </w:rPr>
        <w:t xml:space="preserve">to be shown and explained to Sadie to encourage recovery from her hip replacement </w:t>
      </w:r>
      <w:r w:rsidR="0061391F" w:rsidRPr="00B97DBF">
        <w:rPr>
          <w:rFonts w:ascii="Arial" w:hAnsi="Arial" w:cs="Arial"/>
        </w:rPr>
        <w:t>(NHS, 2021)</w:t>
      </w:r>
      <w:r w:rsidR="00C7114A" w:rsidRPr="00B97DBF">
        <w:rPr>
          <w:rFonts w:ascii="Arial" w:hAnsi="Arial" w:cs="Arial"/>
        </w:rPr>
        <w:t xml:space="preserve">. </w:t>
      </w:r>
      <w:r w:rsidR="00682D3A" w:rsidRPr="00B97DBF">
        <w:rPr>
          <w:rFonts w:ascii="Arial" w:hAnsi="Arial" w:cs="Arial"/>
        </w:rPr>
        <w:t xml:space="preserve">Sadie has a laptop </w:t>
      </w:r>
      <w:r w:rsidR="009F57CF" w:rsidRPr="00B97DBF">
        <w:rPr>
          <w:rFonts w:ascii="Arial" w:hAnsi="Arial" w:cs="Arial"/>
        </w:rPr>
        <w:t>that</w:t>
      </w:r>
      <w:r w:rsidR="00682D3A" w:rsidRPr="00B97DBF">
        <w:rPr>
          <w:rFonts w:ascii="Arial" w:hAnsi="Arial" w:cs="Arial"/>
        </w:rPr>
        <w:t xml:space="preserve"> she </w:t>
      </w:r>
      <w:r w:rsidR="009F57CF" w:rsidRPr="00B97DBF">
        <w:rPr>
          <w:rFonts w:ascii="Arial" w:hAnsi="Arial" w:cs="Arial"/>
        </w:rPr>
        <w:t>w</w:t>
      </w:r>
      <w:r w:rsidR="00682D3A" w:rsidRPr="00B97DBF">
        <w:rPr>
          <w:rFonts w:ascii="Arial" w:hAnsi="Arial" w:cs="Arial"/>
        </w:rPr>
        <w:t xml:space="preserve">ould like to </w:t>
      </w:r>
      <w:r w:rsidR="009F57CF" w:rsidRPr="00B97DBF">
        <w:rPr>
          <w:rFonts w:ascii="Arial" w:hAnsi="Arial" w:cs="Arial"/>
        </w:rPr>
        <w:t>use to Skype her children and grandchildren on but does not know how to work it</w:t>
      </w:r>
      <w:r w:rsidR="000B20B4" w:rsidRPr="00B97DBF">
        <w:rPr>
          <w:rFonts w:ascii="Arial" w:hAnsi="Arial" w:cs="Arial"/>
        </w:rPr>
        <w:t>, assistance with this could also be of benefit allowing Sadie to socialise easily with her family.</w:t>
      </w:r>
      <w:r w:rsidR="00F70431">
        <w:rPr>
          <w:rFonts w:ascii="Arial" w:hAnsi="Arial" w:cs="Arial"/>
        </w:rPr>
        <w:t xml:space="preserve"> </w:t>
      </w:r>
      <w:r w:rsidR="00C87E77">
        <w:rPr>
          <w:rFonts w:ascii="Arial" w:hAnsi="Arial" w:cs="Arial"/>
        </w:rPr>
        <w:t>Statistics</w:t>
      </w:r>
      <w:r w:rsidR="002D0051">
        <w:rPr>
          <w:rFonts w:ascii="Arial" w:hAnsi="Arial" w:cs="Arial"/>
        </w:rPr>
        <w:t xml:space="preserve"> taken</w:t>
      </w:r>
      <w:r w:rsidR="00C87E77">
        <w:rPr>
          <w:rFonts w:ascii="Arial" w:hAnsi="Arial" w:cs="Arial"/>
        </w:rPr>
        <w:t xml:space="preserve"> from ONS </w:t>
      </w:r>
      <w:r w:rsidR="00BA32B7">
        <w:rPr>
          <w:rFonts w:ascii="Arial" w:hAnsi="Arial" w:cs="Arial"/>
        </w:rPr>
        <w:t>show</w:t>
      </w:r>
      <w:r w:rsidR="002D0051">
        <w:rPr>
          <w:rFonts w:ascii="Arial" w:hAnsi="Arial" w:cs="Arial"/>
        </w:rPr>
        <w:t xml:space="preserve"> that a</w:t>
      </w:r>
      <w:r w:rsidR="002D0051" w:rsidRPr="002D0051">
        <w:rPr>
          <w:rFonts w:ascii="Arial" w:hAnsi="Arial" w:cs="Arial"/>
        </w:rPr>
        <w:t xml:space="preserve">dults over the age of 65 have consistently made up the largest proportion of adult internet </w:t>
      </w:r>
      <w:proofErr w:type="gramStart"/>
      <w:r w:rsidR="00D34725" w:rsidRPr="002D0051">
        <w:rPr>
          <w:rFonts w:ascii="Arial" w:hAnsi="Arial" w:cs="Arial"/>
        </w:rPr>
        <w:t>no</w:t>
      </w:r>
      <w:r w:rsidR="00D34725">
        <w:rPr>
          <w:rFonts w:ascii="Arial" w:hAnsi="Arial" w:cs="Arial"/>
        </w:rPr>
        <w:t xml:space="preserve">n </w:t>
      </w:r>
      <w:r w:rsidR="002D0051" w:rsidRPr="002D0051">
        <w:rPr>
          <w:rFonts w:ascii="Arial" w:hAnsi="Arial" w:cs="Arial"/>
        </w:rPr>
        <w:t>users</w:t>
      </w:r>
      <w:proofErr w:type="gramEnd"/>
      <w:r w:rsidR="002D0051" w:rsidRPr="002D0051">
        <w:rPr>
          <w:rFonts w:ascii="Arial" w:hAnsi="Arial" w:cs="Arial"/>
        </w:rPr>
        <w:t> since 2011,</w:t>
      </w:r>
      <w:r w:rsidR="0020078B">
        <w:rPr>
          <w:rFonts w:ascii="Arial" w:hAnsi="Arial" w:cs="Arial"/>
        </w:rPr>
        <w:t xml:space="preserve"> </w:t>
      </w:r>
      <w:r w:rsidR="002D0051" w:rsidRPr="002D0051">
        <w:rPr>
          <w:rFonts w:ascii="Arial" w:hAnsi="Arial" w:cs="Arial"/>
        </w:rPr>
        <w:t>and in 2018, more than half of all adult internet non-users were over the age of 75</w:t>
      </w:r>
      <w:r w:rsidR="00BA32B7">
        <w:rPr>
          <w:rFonts w:ascii="Arial" w:hAnsi="Arial" w:cs="Arial"/>
        </w:rPr>
        <w:t>,</w:t>
      </w:r>
      <w:r w:rsidR="00BA32B7" w:rsidRPr="00BA32B7">
        <w:rPr>
          <w:rFonts w:ascii="Arial" w:hAnsi="Arial" w:cs="Arial"/>
        </w:rPr>
        <w:t xml:space="preserve"> </w:t>
      </w:r>
      <w:r w:rsidR="00BA32B7">
        <w:rPr>
          <w:rFonts w:ascii="Arial" w:hAnsi="Arial" w:cs="Arial"/>
        </w:rPr>
        <w:t>many losing out on the benefits of using the internet and becoming digitally excluded</w:t>
      </w:r>
      <w:r w:rsidR="00BA32B7">
        <w:rPr>
          <w:rFonts w:ascii="Arial" w:hAnsi="Arial" w:cs="Arial"/>
        </w:rPr>
        <w:t xml:space="preserve"> (ONS, 2019</w:t>
      </w:r>
      <w:r w:rsidR="003D66E3">
        <w:rPr>
          <w:rFonts w:ascii="Arial" w:hAnsi="Arial" w:cs="Arial"/>
        </w:rPr>
        <w:t>).</w:t>
      </w:r>
      <w:r w:rsidR="000B20B4" w:rsidRPr="00B97DBF">
        <w:rPr>
          <w:rFonts w:ascii="Arial" w:hAnsi="Arial" w:cs="Arial"/>
        </w:rPr>
        <w:t xml:space="preserve"> </w:t>
      </w:r>
      <w:r w:rsidR="003D66E3">
        <w:rPr>
          <w:rFonts w:ascii="Arial" w:hAnsi="Arial" w:cs="Arial"/>
        </w:rPr>
        <w:t>It would be recommended that</w:t>
      </w:r>
      <w:r w:rsidR="00D34725">
        <w:rPr>
          <w:rFonts w:ascii="Arial" w:hAnsi="Arial" w:cs="Arial"/>
        </w:rPr>
        <w:t xml:space="preserve"> her</w:t>
      </w:r>
      <w:r w:rsidR="000B20B4" w:rsidRPr="00B97DBF">
        <w:rPr>
          <w:rFonts w:ascii="Arial" w:hAnsi="Arial" w:cs="Arial"/>
        </w:rPr>
        <w:t xml:space="preserve"> daughter, Hannah </w:t>
      </w:r>
      <w:r w:rsidR="00211A70" w:rsidRPr="00B97DBF">
        <w:rPr>
          <w:rFonts w:ascii="Arial" w:hAnsi="Arial" w:cs="Arial"/>
        </w:rPr>
        <w:t>continue</w:t>
      </w:r>
      <w:r w:rsidR="003D66E3">
        <w:rPr>
          <w:rFonts w:ascii="Arial" w:hAnsi="Arial" w:cs="Arial"/>
        </w:rPr>
        <w:t>s</w:t>
      </w:r>
      <w:r w:rsidR="00211A70" w:rsidRPr="00B97DBF">
        <w:rPr>
          <w:rFonts w:ascii="Arial" w:hAnsi="Arial" w:cs="Arial"/>
        </w:rPr>
        <w:t xml:space="preserve"> to visit and</w:t>
      </w:r>
      <w:r w:rsidR="003D66E3">
        <w:rPr>
          <w:rFonts w:ascii="Arial" w:hAnsi="Arial" w:cs="Arial"/>
        </w:rPr>
        <w:t xml:space="preserve"> is invit</w:t>
      </w:r>
      <w:r w:rsidR="00D34725">
        <w:rPr>
          <w:rFonts w:ascii="Arial" w:hAnsi="Arial" w:cs="Arial"/>
        </w:rPr>
        <w:t>ed to</w:t>
      </w:r>
      <w:r w:rsidR="00211A70" w:rsidRPr="00B97DBF">
        <w:rPr>
          <w:rFonts w:ascii="Arial" w:hAnsi="Arial" w:cs="Arial"/>
        </w:rPr>
        <w:t xml:space="preserve"> </w:t>
      </w:r>
      <w:r w:rsidR="00BA0244" w:rsidRPr="00B97DBF">
        <w:rPr>
          <w:rFonts w:ascii="Arial" w:hAnsi="Arial" w:cs="Arial"/>
        </w:rPr>
        <w:t xml:space="preserve">take part in social activities such as walking and </w:t>
      </w:r>
      <w:r w:rsidR="00040B7C" w:rsidRPr="00B97DBF">
        <w:rPr>
          <w:rFonts w:ascii="Arial" w:hAnsi="Arial" w:cs="Arial"/>
        </w:rPr>
        <w:t>cooking, ensuring</w:t>
      </w:r>
      <w:r w:rsidR="008A39F7" w:rsidRPr="00B97DBF">
        <w:rPr>
          <w:rFonts w:ascii="Arial" w:hAnsi="Arial" w:cs="Arial"/>
        </w:rPr>
        <w:t xml:space="preserve"> that</w:t>
      </w:r>
      <w:r w:rsidR="00040B7C" w:rsidRPr="00B97DBF">
        <w:rPr>
          <w:rFonts w:ascii="Arial" w:hAnsi="Arial" w:cs="Arial"/>
        </w:rPr>
        <w:t xml:space="preserve"> they can maintain their relationship</w:t>
      </w:r>
      <w:r w:rsidR="00A713C5" w:rsidRPr="00B97DBF">
        <w:rPr>
          <w:rFonts w:ascii="Arial" w:hAnsi="Arial" w:cs="Arial"/>
        </w:rPr>
        <w:t>.</w:t>
      </w:r>
    </w:p>
    <w:p w14:paraId="40C4AB99" w14:textId="008A4988" w:rsidR="00DE0A0C" w:rsidRPr="00B97DBF" w:rsidRDefault="00DE0A0C" w:rsidP="00E56E56">
      <w:pPr>
        <w:spacing w:line="360" w:lineRule="auto"/>
        <w:jc w:val="both"/>
        <w:rPr>
          <w:rFonts w:ascii="Arial" w:hAnsi="Arial" w:cs="Arial"/>
        </w:rPr>
      </w:pPr>
      <w:r w:rsidRPr="00B97DBF">
        <w:rPr>
          <w:rFonts w:ascii="Arial" w:hAnsi="Arial" w:cs="Arial"/>
        </w:rPr>
        <w:t>Preventing illness before it develops will reduce the strain on health and social care services, saving money and resources (GOV, 2021).</w:t>
      </w:r>
      <w:r w:rsidR="00DE63D2" w:rsidRPr="00B97DBF">
        <w:rPr>
          <w:rFonts w:ascii="Arial" w:hAnsi="Arial" w:cs="Arial"/>
        </w:rPr>
        <w:t xml:space="preserve"> </w:t>
      </w:r>
      <w:r w:rsidR="000033D4" w:rsidRPr="00B97DBF">
        <w:rPr>
          <w:rFonts w:ascii="Arial" w:hAnsi="Arial" w:cs="Arial"/>
        </w:rPr>
        <w:t xml:space="preserve">It is important that Sadie’s needs are addressed </w:t>
      </w:r>
      <w:r w:rsidR="008E122B" w:rsidRPr="00B97DBF">
        <w:rPr>
          <w:rFonts w:ascii="Arial" w:hAnsi="Arial" w:cs="Arial"/>
        </w:rPr>
        <w:t xml:space="preserve">early to prevent the risk of </w:t>
      </w:r>
      <w:r w:rsidR="003A69C2" w:rsidRPr="00B97DBF">
        <w:rPr>
          <w:rFonts w:ascii="Arial" w:hAnsi="Arial" w:cs="Arial"/>
        </w:rPr>
        <w:t xml:space="preserve">her </w:t>
      </w:r>
      <w:r w:rsidR="008E122B" w:rsidRPr="00B97DBF">
        <w:rPr>
          <w:rFonts w:ascii="Arial" w:hAnsi="Arial" w:cs="Arial"/>
        </w:rPr>
        <w:t xml:space="preserve">current problems </w:t>
      </w:r>
      <w:r w:rsidR="003A69C2" w:rsidRPr="00B97DBF">
        <w:rPr>
          <w:rFonts w:ascii="Arial" w:hAnsi="Arial" w:cs="Arial"/>
        </w:rPr>
        <w:t xml:space="preserve">from </w:t>
      </w:r>
      <w:r w:rsidR="008E122B" w:rsidRPr="00B97DBF">
        <w:rPr>
          <w:rFonts w:ascii="Arial" w:hAnsi="Arial" w:cs="Arial"/>
        </w:rPr>
        <w:t>worsening.</w:t>
      </w:r>
      <w:r w:rsidR="003A69C2" w:rsidRPr="00B97DBF">
        <w:rPr>
          <w:rFonts w:ascii="Arial" w:hAnsi="Arial" w:cs="Arial"/>
        </w:rPr>
        <w:t xml:space="preserve"> </w:t>
      </w:r>
    </w:p>
    <w:p w14:paraId="1F44A325" w14:textId="6B03F8A0" w:rsidR="00A659DC" w:rsidRPr="00B97DBF" w:rsidRDefault="00501893" w:rsidP="00E56E56">
      <w:pPr>
        <w:spacing w:line="360" w:lineRule="auto"/>
        <w:jc w:val="both"/>
        <w:rPr>
          <w:rFonts w:ascii="Arial" w:hAnsi="Arial" w:cs="Arial"/>
        </w:rPr>
      </w:pPr>
      <w:r w:rsidRPr="00B97DBF">
        <w:rPr>
          <w:rFonts w:ascii="Arial" w:hAnsi="Arial" w:cs="Arial"/>
        </w:rPr>
        <w:t>In just two years, the number of older people with unmet care needs has risen by 19%, to nearly one in every seven</w:t>
      </w:r>
      <w:r w:rsidR="00FB5BC9" w:rsidRPr="00B97DBF">
        <w:rPr>
          <w:rFonts w:ascii="Arial" w:hAnsi="Arial" w:cs="Arial"/>
        </w:rPr>
        <w:t xml:space="preserve"> (</w:t>
      </w:r>
      <w:r w:rsidR="00E67927" w:rsidRPr="00B97DBF">
        <w:rPr>
          <w:rFonts w:ascii="Arial" w:hAnsi="Arial" w:cs="Arial"/>
        </w:rPr>
        <w:t>Age UK, 2018)</w:t>
      </w:r>
      <w:r w:rsidR="004B2A86" w:rsidRPr="00B97DBF">
        <w:rPr>
          <w:rFonts w:ascii="Arial" w:hAnsi="Arial" w:cs="Arial"/>
        </w:rPr>
        <w:t xml:space="preserve">. </w:t>
      </w:r>
      <w:r w:rsidR="000F1582" w:rsidRPr="00B97DBF">
        <w:rPr>
          <w:rFonts w:ascii="Arial" w:hAnsi="Arial" w:cs="Arial"/>
        </w:rPr>
        <w:t xml:space="preserve">According to care homes the reasons for </w:t>
      </w:r>
      <w:r w:rsidR="005B0E0C" w:rsidRPr="00B97DBF">
        <w:rPr>
          <w:rFonts w:ascii="Arial" w:hAnsi="Arial" w:cs="Arial"/>
        </w:rPr>
        <w:t xml:space="preserve">there being insufficient carers in the UK </w:t>
      </w:r>
      <w:r w:rsidR="00B902F5" w:rsidRPr="00B97DBF">
        <w:rPr>
          <w:rFonts w:ascii="Arial" w:hAnsi="Arial" w:cs="Arial"/>
        </w:rPr>
        <w:t xml:space="preserve">and not being able to find and keep staff </w:t>
      </w:r>
      <w:r w:rsidR="00732275" w:rsidRPr="00B97DBF">
        <w:rPr>
          <w:rFonts w:ascii="Arial" w:hAnsi="Arial" w:cs="Arial"/>
        </w:rPr>
        <w:t>are</w:t>
      </w:r>
      <w:r w:rsidR="00B902F5" w:rsidRPr="00B97DBF">
        <w:rPr>
          <w:rFonts w:ascii="Arial" w:hAnsi="Arial" w:cs="Arial"/>
        </w:rPr>
        <w:t xml:space="preserve"> </w:t>
      </w:r>
      <w:r w:rsidR="00512E41" w:rsidRPr="00B97DBF">
        <w:rPr>
          <w:rFonts w:ascii="Arial" w:hAnsi="Arial" w:cs="Arial"/>
        </w:rPr>
        <w:t>post-Brexit</w:t>
      </w:r>
      <w:r w:rsidR="00B902F5" w:rsidRPr="00B97DBF">
        <w:rPr>
          <w:rFonts w:ascii="Arial" w:hAnsi="Arial" w:cs="Arial"/>
        </w:rPr>
        <w:t xml:space="preserve"> </w:t>
      </w:r>
      <w:r w:rsidR="00522FBC" w:rsidRPr="00B97DBF">
        <w:rPr>
          <w:rFonts w:ascii="Arial" w:hAnsi="Arial" w:cs="Arial"/>
        </w:rPr>
        <w:t>immigration</w:t>
      </w:r>
      <w:r w:rsidR="00B902F5" w:rsidRPr="00B97DBF">
        <w:rPr>
          <w:rFonts w:ascii="Arial" w:hAnsi="Arial" w:cs="Arial"/>
        </w:rPr>
        <w:t xml:space="preserve"> rule changes, </w:t>
      </w:r>
      <w:r w:rsidR="005C2ECC" w:rsidRPr="00B97DBF">
        <w:rPr>
          <w:rFonts w:ascii="Arial" w:hAnsi="Arial" w:cs="Arial"/>
        </w:rPr>
        <w:t>burnout from the covid 19 pandemic</w:t>
      </w:r>
      <w:r w:rsidR="005405D7" w:rsidRPr="00B97DBF">
        <w:rPr>
          <w:rFonts w:ascii="Arial" w:hAnsi="Arial" w:cs="Arial"/>
        </w:rPr>
        <w:t xml:space="preserve">, </w:t>
      </w:r>
      <w:r w:rsidR="00512E41" w:rsidRPr="00B97DBF">
        <w:rPr>
          <w:rFonts w:ascii="Arial" w:hAnsi="Arial" w:cs="Arial"/>
        </w:rPr>
        <w:t>higher-paid</w:t>
      </w:r>
      <w:r w:rsidR="005405D7" w:rsidRPr="00B97DBF">
        <w:rPr>
          <w:rFonts w:ascii="Arial" w:hAnsi="Arial" w:cs="Arial"/>
        </w:rPr>
        <w:t xml:space="preserve"> jobs </w:t>
      </w:r>
      <w:r w:rsidR="00522FBC" w:rsidRPr="00B97DBF">
        <w:rPr>
          <w:rFonts w:ascii="Arial" w:hAnsi="Arial" w:cs="Arial"/>
        </w:rPr>
        <w:t xml:space="preserve">being </w:t>
      </w:r>
      <w:r w:rsidR="005405D7" w:rsidRPr="00B97DBF">
        <w:rPr>
          <w:rFonts w:ascii="Arial" w:hAnsi="Arial" w:cs="Arial"/>
        </w:rPr>
        <w:t xml:space="preserve">available in different </w:t>
      </w:r>
      <w:r w:rsidR="00522FBC" w:rsidRPr="00B97DBF">
        <w:rPr>
          <w:rFonts w:ascii="Arial" w:hAnsi="Arial" w:cs="Arial"/>
        </w:rPr>
        <w:t>sectors, and compulsory vaccinations for workers in care homes (</w:t>
      </w:r>
      <w:r w:rsidR="00512E41" w:rsidRPr="00B97DBF">
        <w:rPr>
          <w:rFonts w:ascii="Arial" w:hAnsi="Arial" w:cs="Arial"/>
        </w:rPr>
        <w:t>BBC 2021).</w:t>
      </w:r>
      <w:r w:rsidR="004E69C2" w:rsidRPr="00B97DBF">
        <w:rPr>
          <w:rFonts w:ascii="Arial" w:hAnsi="Arial" w:cs="Arial"/>
        </w:rPr>
        <w:t xml:space="preserve"> A study </w:t>
      </w:r>
      <w:r w:rsidR="00865B24" w:rsidRPr="00B97DBF">
        <w:rPr>
          <w:rFonts w:ascii="Arial" w:hAnsi="Arial" w:cs="Arial"/>
        </w:rPr>
        <w:t>was taken</w:t>
      </w:r>
      <w:r w:rsidR="001E02AE" w:rsidRPr="00B97DBF">
        <w:rPr>
          <w:rFonts w:ascii="Arial" w:hAnsi="Arial" w:cs="Arial"/>
        </w:rPr>
        <w:t xml:space="preserve"> last year</w:t>
      </w:r>
      <w:r w:rsidR="00865B24" w:rsidRPr="00B97DBF">
        <w:rPr>
          <w:rFonts w:ascii="Arial" w:hAnsi="Arial" w:cs="Arial"/>
        </w:rPr>
        <w:t xml:space="preserve"> with</w:t>
      </w:r>
      <w:r w:rsidR="001E02AE" w:rsidRPr="00B97DBF">
        <w:rPr>
          <w:rFonts w:ascii="Arial" w:hAnsi="Arial" w:cs="Arial"/>
        </w:rPr>
        <w:t xml:space="preserve"> 4,013</w:t>
      </w:r>
      <w:r w:rsidR="00865B24" w:rsidRPr="00B97DBF">
        <w:rPr>
          <w:rFonts w:ascii="Arial" w:hAnsi="Arial" w:cs="Arial"/>
        </w:rPr>
        <w:t xml:space="preserve"> people aged 65 and over</w:t>
      </w:r>
      <w:r w:rsidR="001E02AE" w:rsidRPr="00B97DBF">
        <w:rPr>
          <w:rFonts w:ascii="Arial" w:hAnsi="Arial" w:cs="Arial"/>
        </w:rPr>
        <w:t>, the</w:t>
      </w:r>
      <w:r w:rsidR="00732DDE" w:rsidRPr="00B97DBF">
        <w:rPr>
          <w:rFonts w:ascii="Arial" w:hAnsi="Arial" w:cs="Arial"/>
        </w:rPr>
        <w:t xml:space="preserve"> findings</w:t>
      </w:r>
      <w:r w:rsidR="004E69C2" w:rsidRPr="00B97DBF">
        <w:rPr>
          <w:rFonts w:ascii="Arial" w:hAnsi="Arial" w:cs="Arial"/>
        </w:rPr>
        <w:t xml:space="preserve"> </w:t>
      </w:r>
      <w:r w:rsidR="00341B33" w:rsidRPr="00B97DBF">
        <w:rPr>
          <w:rFonts w:ascii="Arial" w:hAnsi="Arial" w:cs="Arial"/>
        </w:rPr>
        <w:t>showed</w:t>
      </w:r>
      <w:r w:rsidR="004E69C2" w:rsidRPr="00B97DBF">
        <w:rPr>
          <w:rFonts w:ascii="Arial" w:hAnsi="Arial" w:cs="Arial"/>
        </w:rPr>
        <w:t xml:space="preserve"> </w:t>
      </w:r>
      <w:r w:rsidR="00865B24" w:rsidRPr="00B97DBF">
        <w:rPr>
          <w:rFonts w:ascii="Arial" w:hAnsi="Arial" w:cs="Arial"/>
        </w:rPr>
        <w:t>that 40%</w:t>
      </w:r>
      <w:r w:rsidR="00732DDE" w:rsidRPr="00B97DBF">
        <w:rPr>
          <w:rFonts w:ascii="Arial" w:hAnsi="Arial" w:cs="Arial"/>
        </w:rPr>
        <w:t xml:space="preserve"> of those that are on a waiting list </w:t>
      </w:r>
      <w:r w:rsidR="00C13E9C" w:rsidRPr="00B97DBF">
        <w:rPr>
          <w:rFonts w:ascii="Arial" w:hAnsi="Arial" w:cs="Arial"/>
        </w:rPr>
        <w:t xml:space="preserve">for care needs </w:t>
      </w:r>
      <w:r w:rsidR="00404A38" w:rsidRPr="00B97DBF">
        <w:rPr>
          <w:rFonts w:ascii="Arial" w:hAnsi="Arial" w:cs="Arial"/>
        </w:rPr>
        <w:t xml:space="preserve">assessment </w:t>
      </w:r>
      <w:r w:rsidR="002A507E" w:rsidRPr="00B97DBF">
        <w:rPr>
          <w:rFonts w:ascii="Arial" w:hAnsi="Arial" w:cs="Arial"/>
        </w:rPr>
        <w:t>have found that the</w:t>
      </w:r>
      <w:r w:rsidR="00F15874" w:rsidRPr="00B97DBF">
        <w:rPr>
          <w:rFonts w:ascii="Arial" w:hAnsi="Arial" w:cs="Arial"/>
        </w:rPr>
        <w:t xml:space="preserve">ir ability to carry out day-to-day activities is now worse than when the assessment was requested </w:t>
      </w:r>
      <w:r w:rsidR="00001BD6" w:rsidRPr="00B97DBF">
        <w:rPr>
          <w:rFonts w:ascii="Arial" w:hAnsi="Arial" w:cs="Arial"/>
        </w:rPr>
        <w:t>(</w:t>
      </w:r>
      <w:r w:rsidR="00E67E9B" w:rsidRPr="00B97DBF">
        <w:rPr>
          <w:rFonts w:ascii="Arial" w:hAnsi="Arial" w:cs="Arial"/>
        </w:rPr>
        <w:t>Lambert, C, et al, 2022).</w:t>
      </w:r>
      <w:r w:rsidR="00AD04D3" w:rsidRPr="00B97DBF">
        <w:rPr>
          <w:rFonts w:ascii="Arial" w:hAnsi="Arial" w:cs="Arial"/>
        </w:rPr>
        <w:t xml:space="preserve"> This could affect Sadie in the amount of time she will be waiting for her needs assessment and, therefore, her care and support. </w:t>
      </w:r>
      <w:r w:rsidR="00C3309A" w:rsidRPr="00B97DBF">
        <w:rPr>
          <w:rFonts w:ascii="Arial" w:hAnsi="Arial" w:cs="Arial"/>
        </w:rPr>
        <w:t>However</w:t>
      </w:r>
      <w:r w:rsidR="00762167" w:rsidRPr="00B97DBF">
        <w:rPr>
          <w:rFonts w:ascii="Arial" w:hAnsi="Arial" w:cs="Arial"/>
        </w:rPr>
        <w:t>,</w:t>
      </w:r>
      <w:r w:rsidR="00C3309A" w:rsidRPr="00B97DBF">
        <w:rPr>
          <w:rFonts w:ascii="Arial" w:hAnsi="Arial" w:cs="Arial"/>
        </w:rPr>
        <w:t xml:space="preserve"> </w:t>
      </w:r>
      <w:r w:rsidR="00E60FAA" w:rsidRPr="00B97DBF">
        <w:rPr>
          <w:rFonts w:ascii="Arial" w:hAnsi="Arial" w:cs="Arial"/>
        </w:rPr>
        <w:t xml:space="preserve">the local authority is under a legal duty to assess a person </w:t>
      </w:r>
      <w:r w:rsidR="00762167" w:rsidRPr="00B97DBF">
        <w:rPr>
          <w:rFonts w:ascii="Arial" w:hAnsi="Arial" w:cs="Arial"/>
        </w:rPr>
        <w:t xml:space="preserve">if it appears that person may need care and support (Mind, </w:t>
      </w:r>
      <w:r w:rsidR="00E113F6" w:rsidRPr="00B97DBF">
        <w:rPr>
          <w:rFonts w:ascii="Arial" w:hAnsi="Arial" w:cs="Arial"/>
        </w:rPr>
        <w:t>2023)</w:t>
      </w:r>
      <w:r w:rsidR="00762167" w:rsidRPr="00B97DBF">
        <w:rPr>
          <w:rFonts w:ascii="Arial" w:hAnsi="Arial" w:cs="Arial"/>
        </w:rPr>
        <w:t>, which Sadie is</w:t>
      </w:r>
      <w:r w:rsidR="00E113F6" w:rsidRPr="00B97DBF">
        <w:rPr>
          <w:rFonts w:ascii="Arial" w:hAnsi="Arial" w:cs="Arial"/>
        </w:rPr>
        <w:t>.</w:t>
      </w:r>
    </w:p>
    <w:p w14:paraId="7EAC6E1B" w14:textId="77777777" w:rsidR="00A659DC" w:rsidRPr="00B97DBF" w:rsidRDefault="00A659DC" w:rsidP="00E56E56">
      <w:pPr>
        <w:spacing w:line="360" w:lineRule="auto"/>
        <w:jc w:val="both"/>
        <w:rPr>
          <w:rFonts w:ascii="Arial" w:hAnsi="Arial" w:cs="Arial"/>
          <w:b/>
          <w:bCs/>
        </w:rPr>
      </w:pPr>
    </w:p>
    <w:p w14:paraId="4B62CD10" w14:textId="77777777" w:rsidR="00A659DC" w:rsidRPr="00B97DBF" w:rsidRDefault="00A659DC" w:rsidP="00E56E56">
      <w:pPr>
        <w:spacing w:line="360" w:lineRule="auto"/>
        <w:jc w:val="both"/>
        <w:rPr>
          <w:rFonts w:ascii="Arial" w:hAnsi="Arial" w:cs="Arial"/>
          <w:b/>
          <w:bCs/>
        </w:rPr>
      </w:pPr>
    </w:p>
    <w:p w14:paraId="47E1913F" w14:textId="77777777" w:rsidR="00A659DC" w:rsidRPr="00B97DBF" w:rsidRDefault="00A659DC" w:rsidP="00E56E56">
      <w:pPr>
        <w:spacing w:line="360" w:lineRule="auto"/>
        <w:jc w:val="both"/>
        <w:rPr>
          <w:rFonts w:ascii="Arial" w:hAnsi="Arial" w:cs="Arial"/>
          <w:b/>
          <w:bCs/>
        </w:rPr>
      </w:pPr>
    </w:p>
    <w:p w14:paraId="1206A166" w14:textId="5C4653E2" w:rsidR="00E67E9B" w:rsidRPr="00B97DBF" w:rsidRDefault="00E67E9B" w:rsidP="00E56E56">
      <w:pPr>
        <w:spacing w:line="360" w:lineRule="auto"/>
        <w:jc w:val="both"/>
        <w:rPr>
          <w:rFonts w:ascii="Arial" w:hAnsi="Arial" w:cs="Arial"/>
          <w:b/>
          <w:bCs/>
        </w:rPr>
      </w:pPr>
    </w:p>
    <w:p w14:paraId="300D33C9" w14:textId="77777777" w:rsidR="002001D5" w:rsidRDefault="002001D5" w:rsidP="00E56E56">
      <w:pPr>
        <w:spacing w:line="360" w:lineRule="auto"/>
        <w:jc w:val="both"/>
        <w:rPr>
          <w:rFonts w:ascii="Arial" w:hAnsi="Arial" w:cs="Arial"/>
          <w:b/>
          <w:bCs/>
        </w:rPr>
      </w:pPr>
    </w:p>
    <w:p w14:paraId="261EF267" w14:textId="5CC2964F" w:rsidR="00E604F8" w:rsidRPr="00B97DBF" w:rsidRDefault="00E604F8" w:rsidP="00E56E56">
      <w:pPr>
        <w:spacing w:line="360" w:lineRule="auto"/>
        <w:jc w:val="both"/>
        <w:rPr>
          <w:rFonts w:ascii="Arial" w:hAnsi="Arial" w:cs="Arial"/>
          <w:b/>
          <w:bCs/>
        </w:rPr>
      </w:pPr>
      <w:r w:rsidRPr="00B97DBF">
        <w:rPr>
          <w:rFonts w:ascii="Arial" w:hAnsi="Arial" w:cs="Arial"/>
          <w:b/>
          <w:bCs/>
        </w:rPr>
        <w:t>Conclusion</w:t>
      </w:r>
    </w:p>
    <w:p w14:paraId="135F73BA" w14:textId="70CE2751" w:rsidR="006E2C4D" w:rsidRPr="00B97DBF" w:rsidRDefault="003501B4" w:rsidP="00E56E56">
      <w:pPr>
        <w:spacing w:line="360" w:lineRule="auto"/>
        <w:jc w:val="both"/>
        <w:rPr>
          <w:rFonts w:ascii="Arial" w:hAnsi="Arial" w:cs="Arial"/>
        </w:rPr>
      </w:pPr>
      <w:r w:rsidRPr="00B97DBF">
        <w:rPr>
          <w:rFonts w:ascii="Arial" w:hAnsi="Arial" w:cs="Arial"/>
        </w:rPr>
        <w:t xml:space="preserve">Sadie has recently been feeling low </w:t>
      </w:r>
      <w:r w:rsidR="00076527" w:rsidRPr="00B97DBF">
        <w:rPr>
          <w:rFonts w:ascii="Arial" w:hAnsi="Arial" w:cs="Arial"/>
        </w:rPr>
        <w:t xml:space="preserve">and isolated. It is important that this is </w:t>
      </w:r>
      <w:r w:rsidR="0091398A" w:rsidRPr="00B97DBF">
        <w:rPr>
          <w:rFonts w:ascii="Arial" w:hAnsi="Arial" w:cs="Arial"/>
        </w:rPr>
        <w:t>addressed,</w:t>
      </w:r>
      <w:r w:rsidR="00076527" w:rsidRPr="00B97DBF">
        <w:rPr>
          <w:rFonts w:ascii="Arial" w:hAnsi="Arial" w:cs="Arial"/>
        </w:rPr>
        <w:t xml:space="preserve"> </w:t>
      </w:r>
      <w:r w:rsidR="00373235" w:rsidRPr="00B97DBF">
        <w:rPr>
          <w:rFonts w:ascii="Arial" w:hAnsi="Arial" w:cs="Arial"/>
        </w:rPr>
        <w:t xml:space="preserve">and </w:t>
      </w:r>
      <w:r w:rsidR="0091398A" w:rsidRPr="00B97DBF">
        <w:rPr>
          <w:rFonts w:ascii="Arial" w:hAnsi="Arial" w:cs="Arial"/>
        </w:rPr>
        <w:t xml:space="preserve">that </w:t>
      </w:r>
      <w:r w:rsidR="00556F85" w:rsidRPr="00B97DBF">
        <w:rPr>
          <w:rFonts w:ascii="Arial" w:hAnsi="Arial" w:cs="Arial"/>
        </w:rPr>
        <w:t xml:space="preserve">health and </w:t>
      </w:r>
      <w:r w:rsidR="0091398A" w:rsidRPr="00B97DBF">
        <w:rPr>
          <w:rFonts w:ascii="Arial" w:hAnsi="Arial" w:cs="Arial"/>
        </w:rPr>
        <w:t>well-being</w:t>
      </w:r>
      <w:r w:rsidR="00556F85" w:rsidRPr="00B97DBF">
        <w:rPr>
          <w:rFonts w:ascii="Arial" w:hAnsi="Arial" w:cs="Arial"/>
        </w:rPr>
        <w:t xml:space="preserve"> are being promoted to Sadie. </w:t>
      </w:r>
      <w:r w:rsidR="00EB2B79" w:rsidRPr="00B97DBF">
        <w:rPr>
          <w:rFonts w:ascii="Arial" w:hAnsi="Arial" w:cs="Arial"/>
        </w:rPr>
        <w:t xml:space="preserve">Sadie </w:t>
      </w:r>
      <w:r w:rsidR="00933783" w:rsidRPr="00B97DBF">
        <w:rPr>
          <w:rFonts w:ascii="Arial" w:hAnsi="Arial" w:cs="Arial"/>
        </w:rPr>
        <w:t xml:space="preserve">still wants to be an active part </w:t>
      </w:r>
      <w:r w:rsidR="00417D3B" w:rsidRPr="00B97DBF">
        <w:rPr>
          <w:rFonts w:ascii="Arial" w:hAnsi="Arial" w:cs="Arial"/>
        </w:rPr>
        <w:t>of</w:t>
      </w:r>
      <w:r w:rsidR="00933783" w:rsidRPr="00B97DBF">
        <w:rPr>
          <w:rFonts w:ascii="Arial" w:hAnsi="Arial" w:cs="Arial"/>
        </w:rPr>
        <w:t xml:space="preserve"> her own life</w:t>
      </w:r>
      <w:r w:rsidR="00027031" w:rsidRPr="00B97DBF">
        <w:rPr>
          <w:rFonts w:ascii="Arial" w:hAnsi="Arial" w:cs="Arial"/>
        </w:rPr>
        <w:t xml:space="preserve"> and should be encouraged to do so. With support and </w:t>
      </w:r>
      <w:r w:rsidR="00417D3B" w:rsidRPr="00B97DBF">
        <w:rPr>
          <w:rFonts w:ascii="Arial" w:hAnsi="Arial" w:cs="Arial"/>
        </w:rPr>
        <w:t>assistance</w:t>
      </w:r>
      <w:r w:rsidR="0020592E" w:rsidRPr="00B97DBF">
        <w:rPr>
          <w:rFonts w:ascii="Arial" w:hAnsi="Arial" w:cs="Arial"/>
        </w:rPr>
        <w:t>,</w:t>
      </w:r>
      <w:r w:rsidR="00417D3B" w:rsidRPr="00B97DBF">
        <w:rPr>
          <w:rFonts w:ascii="Arial" w:hAnsi="Arial" w:cs="Arial"/>
        </w:rPr>
        <w:t xml:space="preserve"> Sadie will be able to achieve life satisfaction and </w:t>
      </w:r>
      <w:r w:rsidR="0020592E" w:rsidRPr="00B97DBF">
        <w:rPr>
          <w:rFonts w:ascii="Arial" w:hAnsi="Arial" w:cs="Arial"/>
        </w:rPr>
        <w:t xml:space="preserve">live </w:t>
      </w:r>
      <w:r w:rsidR="00CF7587" w:rsidRPr="00B97DBF">
        <w:rPr>
          <w:rFonts w:ascii="Arial" w:hAnsi="Arial" w:cs="Arial"/>
        </w:rPr>
        <w:t>the</w:t>
      </w:r>
      <w:r w:rsidR="00DF7621" w:rsidRPr="00B97DBF">
        <w:rPr>
          <w:rFonts w:ascii="Arial" w:hAnsi="Arial" w:cs="Arial"/>
        </w:rPr>
        <w:t xml:space="preserve"> life which she desires. Family connections can be </w:t>
      </w:r>
      <w:r w:rsidR="00CF7587" w:rsidRPr="00B97DBF">
        <w:rPr>
          <w:rFonts w:ascii="Arial" w:hAnsi="Arial" w:cs="Arial"/>
        </w:rPr>
        <w:t xml:space="preserve">rebuilt with guidance </w:t>
      </w:r>
      <w:r w:rsidR="00144D7C" w:rsidRPr="00B97DBF">
        <w:rPr>
          <w:rFonts w:ascii="Arial" w:hAnsi="Arial" w:cs="Arial"/>
        </w:rPr>
        <w:t xml:space="preserve">on using her laptop and less pressure for </w:t>
      </w:r>
      <w:r w:rsidR="005C4B02" w:rsidRPr="00B97DBF">
        <w:rPr>
          <w:rFonts w:ascii="Arial" w:hAnsi="Arial" w:cs="Arial"/>
        </w:rPr>
        <w:t>Sadie’s</w:t>
      </w:r>
      <w:r w:rsidR="00144D7C" w:rsidRPr="00B97DBF">
        <w:rPr>
          <w:rFonts w:ascii="Arial" w:hAnsi="Arial" w:cs="Arial"/>
        </w:rPr>
        <w:t xml:space="preserve"> daughter, Hannah</w:t>
      </w:r>
      <w:r w:rsidR="005C4B02" w:rsidRPr="00B97DBF">
        <w:rPr>
          <w:rFonts w:ascii="Arial" w:hAnsi="Arial" w:cs="Arial"/>
        </w:rPr>
        <w:t xml:space="preserve">, </w:t>
      </w:r>
      <w:r w:rsidR="00FB6759" w:rsidRPr="00B97DBF">
        <w:rPr>
          <w:rFonts w:ascii="Arial" w:hAnsi="Arial" w:cs="Arial"/>
        </w:rPr>
        <w:t>with</w:t>
      </w:r>
      <w:r w:rsidR="005C4B02" w:rsidRPr="00B97DBF">
        <w:rPr>
          <w:rFonts w:ascii="Arial" w:hAnsi="Arial" w:cs="Arial"/>
        </w:rPr>
        <w:t xml:space="preserve"> the caring responsibilities</w:t>
      </w:r>
      <w:r w:rsidR="001D57F0" w:rsidRPr="00B97DBF">
        <w:rPr>
          <w:rFonts w:ascii="Arial" w:hAnsi="Arial" w:cs="Arial"/>
        </w:rPr>
        <w:t xml:space="preserve"> being</w:t>
      </w:r>
      <w:r w:rsidR="005C4B02" w:rsidRPr="00B97DBF">
        <w:rPr>
          <w:rFonts w:ascii="Arial" w:hAnsi="Arial" w:cs="Arial"/>
        </w:rPr>
        <w:t xml:space="preserve"> shared with </w:t>
      </w:r>
      <w:r w:rsidR="001D57F0" w:rsidRPr="00B97DBF">
        <w:rPr>
          <w:rFonts w:ascii="Arial" w:hAnsi="Arial" w:cs="Arial"/>
        </w:rPr>
        <w:t>a</w:t>
      </w:r>
      <w:r w:rsidR="00FB6759" w:rsidRPr="00B97DBF">
        <w:rPr>
          <w:rFonts w:ascii="Arial" w:hAnsi="Arial" w:cs="Arial"/>
        </w:rPr>
        <w:t xml:space="preserve"> care worker.</w:t>
      </w:r>
      <w:r w:rsidR="009757B6" w:rsidRPr="00B97DBF">
        <w:rPr>
          <w:rFonts w:ascii="Arial" w:hAnsi="Arial" w:cs="Arial"/>
        </w:rPr>
        <w:t xml:space="preserve"> A needs assessment will </w:t>
      </w:r>
      <w:r w:rsidR="00E532A7" w:rsidRPr="00B97DBF">
        <w:rPr>
          <w:rFonts w:ascii="Arial" w:hAnsi="Arial" w:cs="Arial"/>
        </w:rPr>
        <w:t xml:space="preserve">be taken at </w:t>
      </w:r>
      <w:r w:rsidR="003A53AE" w:rsidRPr="00B97DBF">
        <w:rPr>
          <w:rFonts w:ascii="Arial" w:hAnsi="Arial" w:cs="Arial"/>
        </w:rPr>
        <w:t>S</w:t>
      </w:r>
      <w:r w:rsidR="00E532A7" w:rsidRPr="00B97DBF">
        <w:rPr>
          <w:rFonts w:ascii="Arial" w:hAnsi="Arial" w:cs="Arial"/>
        </w:rPr>
        <w:t>adie</w:t>
      </w:r>
      <w:r w:rsidR="003A53AE" w:rsidRPr="00B97DBF">
        <w:rPr>
          <w:rFonts w:ascii="Arial" w:hAnsi="Arial" w:cs="Arial"/>
        </w:rPr>
        <w:t>’</w:t>
      </w:r>
      <w:r w:rsidR="00E532A7" w:rsidRPr="00B97DBF">
        <w:rPr>
          <w:rFonts w:ascii="Arial" w:hAnsi="Arial" w:cs="Arial"/>
        </w:rPr>
        <w:t xml:space="preserve">s home to ensure she is </w:t>
      </w:r>
      <w:r w:rsidR="000F2B46" w:rsidRPr="00B97DBF">
        <w:rPr>
          <w:rFonts w:ascii="Arial" w:hAnsi="Arial" w:cs="Arial"/>
        </w:rPr>
        <w:t>safe,</w:t>
      </w:r>
      <w:r w:rsidR="00E532A7" w:rsidRPr="00B97DBF">
        <w:rPr>
          <w:rFonts w:ascii="Arial" w:hAnsi="Arial" w:cs="Arial"/>
        </w:rPr>
        <w:t xml:space="preserve"> and resources</w:t>
      </w:r>
      <w:r w:rsidR="00487DDB" w:rsidRPr="00B97DBF">
        <w:rPr>
          <w:rFonts w:ascii="Arial" w:hAnsi="Arial" w:cs="Arial"/>
        </w:rPr>
        <w:t xml:space="preserve"> will be given</w:t>
      </w:r>
      <w:r w:rsidR="00E532A7" w:rsidRPr="00B97DBF">
        <w:rPr>
          <w:rFonts w:ascii="Arial" w:hAnsi="Arial" w:cs="Arial"/>
        </w:rPr>
        <w:t xml:space="preserve"> to as</w:t>
      </w:r>
      <w:r w:rsidR="00024903" w:rsidRPr="00B97DBF">
        <w:rPr>
          <w:rFonts w:ascii="Arial" w:hAnsi="Arial" w:cs="Arial"/>
        </w:rPr>
        <w:t>sist Sadi</w:t>
      </w:r>
      <w:r w:rsidR="003A53AE" w:rsidRPr="00B97DBF">
        <w:rPr>
          <w:rFonts w:ascii="Arial" w:hAnsi="Arial" w:cs="Arial"/>
        </w:rPr>
        <w:t>e w</w:t>
      </w:r>
      <w:r w:rsidR="00024903" w:rsidRPr="00B97DBF">
        <w:rPr>
          <w:rFonts w:ascii="Arial" w:hAnsi="Arial" w:cs="Arial"/>
        </w:rPr>
        <w:t>ith her feelings o</w:t>
      </w:r>
      <w:r w:rsidR="003A53AE" w:rsidRPr="00B97DBF">
        <w:rPr>
          <w:rFonts w:ascii="Arial" w:hAnsi="Arial" w:cs="Arial"/>
        </w:rPr>
        <w:t>f loneliness.</w:t>
      </w:r>
    </w:p>
    <w:p w14:paraId="79E0AB3E" w14:textId="3B166A40" w:rsidR="006E2C4D" w:rsidRPr="00B97DBF" w:rsidRDefault="006E2C4D" w:rsidP="00E56E56">
      <w:pPr>
        <w:spacing w:line="360" w:lineRule="auto"/>
        <w:jc w:val="both"/>
        <w:rPr>
          <w:rFonts w:ascii="Arial" w:hAnsi="Arial" w:cs="Arial"/>
        </w:rPr>
      </w:pPr>
    </w:p>
    <w:p w14:paraId="65F6F57C" w14:textId="4E3486E3" w:rsidR="006E2C4D" w:rsidRPr="00B97DBF" w:rsidRDefault="006E2C4D" w:rsidP="00E56E56">
      <w:pPr>
        <w:spacing w:line="360" w:lineRule="auto"/>
        <w:jc w:val="both"/>
        <w:rPr>
          <w:rFonts w:ascii="Arial" w:hAnsi="Arial" w:cs="Arial"/>
        </w:rPr>
      </w:pPr>
    </w:p>
    <w:p w14:paraId="5027A16F" w14:textId="1B68F98A" w:rsidR="006E2C4D" w:rsidRPr="00B97DBF" w:rsidRDefault="006E2C4D" w:rsidP="00E56E56">
      <w:pPr>
        <w:spacing w:line="360" w:lineRule="auto"/>
        <w:jc w:val="both"/>
        <w:rPr>
          <w:rFonts w:ascii="Arial" w:hAnsi="Arial" w:cs="Arial"/>
        </w:rPr>
      </w:pPr>
    </w:p>
    <w:p w14:paraId="2539F149" w14:textId="3AEA424E" w:rsidR="006E2C4D" w:rsidRPr="00B97DBF" w:rsidRDefault="006E2C4D" w:rsidP="00E56E56">
      <w:pPr>
        <w:spacing w:line="360" w:lineRule="auto"/>
        <w:jc w:val="both"/>
        <w:rPr>
          <w:rFonts w:ascii="Arial" w:hAnsi="Arial" w:cs="Arial"/>
        </w:rPr>
      </w:pPr>
    </w:p>
    <w:p w14:paraId="47FE7A6F" w14:textId="08ABD4D6" w:rsidR="006E2C4D" w:rsidRPr="00B97DBF" w:rsidRDefault="006E2C4D" w:rsidP="00E56E56">
      <w:pPr>
        <w:spacing w:line="360" w:lineRule="auto"/>
        <w:jc w:val="both"/>
        <w:rPr>
          <w:rFonts w:ascii="Arial" w:hAnsi="Arial" w:cs="Arial"/>
        </w:rPr>
      </w:pPr>
    </w:p>
    <w:p w14:paraId="4310C76B" w14:textId="75BF3E1E" w:rsidR="006E2C4D" w:rsidRPr="00B97DBF" w:rsidRDefault="006E2C4D" w:rsidP="00E56E56">
      <w:pPr>
        <w:spacing w:line="360" w:lineRule="auto"/>
        <w:jc w:val="both"/>
        <w:rPr>
          <w:rFonts w:ascii="Arial" w:hAnsi="Arial" w:cs="Arial"/>
        </w:rPr>
      </w:pPr>
    </w:p>
    <w:p w14:paraId="44BEF477" w14:textId="6CB564E6" w:rsidR="006E2C4D" w:rsidRPr="00B97DBF" w:rsidRDefault="006E2C4D" w:rsidP="00E56E56">
      <w:pPr>
        <w:spacing w:line="360" w:lineRule="auto"/>
        <w:jc w:val="both"/>
        <w:rPr>
          <w:rFonts w:ascii="Arial" w:hAnsi="Arial" w:cs="Arial"/>
        </w:rPr>
      </w:pPr>
    </w:p>
    <w:p w14:paraId="05ECCC6F" w14:textId="686B81FB" w:rsidR="006E2C4D" w:rsidRPr="00B97DBF" w:rsidRDefault="006E2C4D" w:rsidP="00E56E56">
      <w:pPr>
        <w:spacing w:line="360" w:lineRule="auto"/>
        <w:jc w:val="both"/>
        <w:rPr>
          <w:rFonts w:ascii="Arial" w:hAnsi="Arial" w:cs="Arial"/>
        </w:rPr>
      </w:pPr>
    </w:p>
    <w:p w14:paraId="7F667B35" w14:textId="19919837" w:rsidR="006E2C4D" w:rsidRPr="00B97DBF" w:rsidRDefault="006E2C4D" w:rsidP="00E56E56">
      <w:pPr>
        <w:spacing w:line="360" w:lineRule="auto"/>
        <w:jc w:val="both"/>
        <w:rPr>
          <w:rFonts w:ascii="Arial" w:hAnsi="Arial" w:cs="Arial"/>
        </w:rPr>
      </w:pPr>
    </w:p>
    <w:p w14:paraId="33B20771" w14:textId="1696396D" w:rsidR="006E2C4D" w:rsidRPr="00B97DBF" w:rsidRDefault="006E2C4D" w:rsidP="00E56E56">
      <w:pPr>
        <w:spacing w:line="360" w:lineRule="auto"/>
        <w:jc w:val="both"/>
        <w:rPr>
          <w:rFonts w:ascii="Arial" w:hAnsi="Arial" w:cs="Arial"/>
        </w:rPr>
      </w:pPr>
    </w:p>
    <w:p w14:paraId="1C25C8F1" w14:textId="709A7DD2" w:rsidR="006E2C4D" w:rsidRPr="00B97DBF" w:rsidRDefault="006E2C4D" w:rsidP="00E56E56">
      <w:pPr>
        <w:spacing w:line="360" w:lineRule="auto"/>
        <w:jc w:val="both"/>
        <w:rPr>
          <w:rFonts w:ascii="Arial" w:hAnsi="Arial" w:cs="Arial"/>
        </w:rPr>
      </w:pPr>
    </w:p>
    <w:p w14:paraId="71D9CAEF" w14:textId="4B4B3786" w:rsidR="006E2C4D" w:rsidRPr="00B97DBF" w:rsidRDefault="006E2C4D" w:rsidP="00E56E56">
      <w:pPr>
        <w:spacing w:line="360" w:lineRule="auto"/>
        <w:jc w:val="both"/>
        <w:rPr>
          <w:rFonts w:ascii="Arial" w:hAnsi="Arial" w:cs="Arial"/>
        </w:rPr>
      </w:pPr>
    </w:p>
    <w:p w14:paraId="1F9DDD88" w14:textId="064879AF" w:rsidR="006E2C4D" w:rsidRPr="00B97DBF" w:rsidRDefault="006E2C4D" w:rsidP="00E56E56">
      <w:pPr>
        <w:spacing w:line="360" w:lineRule="auto"/>
        <w:jc w:val="both"/>
        <w:rPr>
          <w:rFonts w:ascii="Arial" w:hAnsi="Arial" w:cs="Arial"/>
        </w:rPr>
      </w:pPr>
    </w:p>
    <w:p w14:paraId="3FCDDC3E" w14:textId="479B3DCB" w:rsidR="006E2C4D" w:rsidRPr="00B97DBF" w:rsidRDefault="006E2C4D" w:rsidP="00E56E56">
      <w:pPr>
        <w:spacing w:line="360" w:lineRule="auto"/>
        <w:jc w:val="both"/>
        <w:rPr>
          <w:rFonts w:ascii="Arial" w:hAnsi="Arial" w:cs="Arial"/>
        </w:rPr>
      </w:pPr>
    </w:p>
    <w:p w14:paraId="4A1AE1AB" w14:textId="77777777" w:rsidR="00E67E9B" w:rsidRPr="00B97DBF" w:rsidRDefault="00E67E9B" w:rsidP="00E56E56">
      <w:pPr>
        <w:spacing w:line="360" w:lineRule="auto"/>
        <w:jc w:val="both"/>
        <w:rPr>
          <w:rFonts w:ascii="Arial" w:hAnsi="Arial" w:cs="Arial"/>
          <w:b/>
          <w:bCs/>
        </w:rPr>
      </w:pPr>
    </w:p>
    <w:p w14:paraId="14D4E77B" w14:textId="77777777" w:rsidR="00E67E9B" w:rsidRPr="00B97DBF" w:rsidRDefault="00E67E9B" w:rsidP="00E56E56">
      <w:pPr>
        <w:spacing w:line="360" w:lineRule="auto"/>
        <w:jc w:val="both"/>
        <w:rPr>
          <w:rFonts w:ascii="Arial" w:hAnsi="Arial" w:cs="Arial"/>
          <w:b/>
          <w:bCs/>
        </w:rPr>
      </w:pPr>
    </w:p>
    <w:p w14:paraId="7941F71F" w14:textId="77777777" w:rsidR="00E67E9B" w:rsidRPr="00B97DBF" w:rsidRDefault="00E67E9B" w:rsidP="00E56E56">
      <w:pPr>
        <w:spacing w:line="360" w:lineRule="auto"/>
        <w:jc w:val="both"/>
        <w:rPr>
          <w:rFonts w:ascii="Arial" w:hAnsi="Arial" w:cs="Arial"/>
          <w:b/>
          <w:bCs/>
        </w:rPr>
      </w:pPr>
    </w:p>
    <w:p w14:paraId="3E5CBBE0" w14:textId="77777777" w:rsidR="00E67E9B" w:rsidRPr="00B97DBF" w:rsidRDefault="00E67E9B" w:rsidP="00E56E56">
      <w:pPr>
        <w:spacing w:line="360" w:lineRule="auto"/>
        <w:jc w:val="both"/>
        <w:rPr>
          <w:rFonts w:ascii="Arial" w:hAnsi="Arial" w:cs="Arial"/>
          <w:b/>
          <w:bCs/>
        </w:rPr>
      </w:pPr>
    </w:p>
    <w:p w14:paraId="69F63AF6" w14:textId="77777777" w:rsidR="00792BBD" w:rsidRPr="00B97DBF" w:rsidRDefault="00792BBD" w:rsidP="00E56E56">
      <w:pPr>
        <w:spacing w:line="360" w:lineRule="auto"/>
        <w:jc w:val="both"/>
        <w:rPr>
          <w:rFonts w:ascii="Arial" w:hAnsi="Arial" w:cs="Arial"/>
          <w:b/>
          <w:bCs/>
        </w:rPr>
      </w:pPr>
    </w:p>
    <w:p w14:paraId="299E5D34" w14:textId="1F7BC30B" w:rsidR="006E2C4D" w:rsidRPr="00B97DBF" w:rsidRDefault="006E2C4D" w:rsidP="00E56E56">
      <w:pPr>
        <w:spacing w:line="360" w:lineRule="auto"/>
        <w:jc w:val="both"/>
        <w:rPr>
          <w:rFonts w:ascii="Arial" w:hAnsi="Arial" w:cs="Arial"/>
          <w:b/>
          <w:bCs/>
        </w:rPr>
      </w:pPr>
      <w:r w:rsidRPr="00B97DBF">
        <w:rPr>
          <w:rFonts w:ascii="Arial" w:hAnsi="Arial" w:cs="Arial"/>
          <w:b/>
          <w:bCs/>
        </w:rPr>
        <w:t xml:space="preserve">Recommendations </w:t>
      </w:r>
    </w:p>
    <w:p w14:paraId="72AEA6EC" w14:textId="588D5D27" w:rsidR="006F2433" w:rsidRDefault="006E2C4D" w:rsidP="006E2C4D">
      <w:pPr>
        <w:spacing w:line="360" w:lineRule="auto"/>
        <w:jc w:val="both"/>
        <w:rPr>
          <w:rFonts w:ascii="Arial" w:hAnsi="Arial" w:cs="Arial"/>
        </w:rPr>
      </w:pPr>
      <w:r w:rsidRPr="00B97DBF">
        <w:rPr>
          <w:rFonts w:ascii="Arial" w:hAnsi="Arial" w:cs="Arial"/>
        </w:rPr>
        <w:t>It is recommended that Sadie would benefit from a carer visiting daily to help with housework and cooking. Relevant services will be recommended to Sadie and local social clubs can be contacted for information on activities happening in the local area. A carer will cost less than a nursing or care home will cost. If Sadie does not receive the early interventions this could lead to her having to leave her home, which would not benefit Sadie’s wishes or the already struggling health and social care service.</w:t>
      </w:r>
    </w:p>
    <w:p w14:paraId="423B9409" w14:textId="1B9EEC12" w:rsidR="00BA003D" w:rsidRPr="00B97DBF" w:rsidRDefault="002001D5" w:rsidP="006E2C4D">
      <w:pPr>
        <w:spacing w:line="360" w:lineRule="auto"/>
        <w:jc w:val="both"/>
        <w:rPr>
          <w:rFonts w:ascii="Arial" w:hAnsi="Arial" w:cs="Arial"/>
        </w:rPr>
      </w:pPr>
      <w:r>
        <w:rPr>
          <w:rFonts w:ascii="Arial" w:hAnsi="Arial" w:cs="Arial"/>
        </w:rPr>
        <w:t>Sadie’s</w:t>
      </w:r>
      <w:r w:rsidR="00BA003D">
        <w:rPr>
          <w:rFonts w:ascii="Arial" w:hAnsi="Arial" w:cs="Arial"/>
        </w:rPr>
        <w:t xml:space="preserve"> care should be approached in a </w:t>
      </w:r>
      <w:r>
        <w:rPr>
          <w:rFonts w:ascii="Arial" w:hAnsi="Arial" w:cs="Arial"/>
        </w:rPr>
        <w:t>person-</w:t>
      </w:r>
      <w:proofErr w:type="spellStart"/>
      <w:r>
        <w:rPr>
          <w:rFonts w:ascii="Arial" w:hAnsi="Arial" w:cs="Arial"/>
        </w:rPr>
        <w:t>centered</w:t>
      </w:r>
      <w:proofErr w:type="spellEnd"/>
      <w:r w:rsidR="00BA003D">
        <w:rPr>
          <w:rFonts w:ascii="Arial" w:hAnsi="Arial" w:cs="Arial"/>
        </w:rPr>
        <w:t xml:space="preserve"> way</w:t>
      </w:r>
      <w:r w:rsidR="00172FA0">
        <w:rPr>
          <w:rFonts w:ascii="Arial" w:hAnsi="Arial" w:cs="Arial"/>
        </w:rPr>
        <w:t xml:space="preserve">, putting her needs and wishes </w:t>
      </w:r>
      <w:r w:rsidR="00CC73D6">
        <w:rPr>
          <w:rFonts w:ascii="Arial" w:hAnsi="Arial" w:cs="Arial"/>
        </w:rPr>
        <w:t xml:space="preserve">at the centre of the care plan. It is highly important that Sadie is involved in her </w:t>
      </w:r>
      <w:r>
        <w:rPr>
          <w:rFonts w:ascii="Arial" w:hAnsi="Arial" w:cs="Arial"/>
        </w:rPr>
        <w:t>actions to live a fulfilled life with professional assistance and guidance.</w:t>
      </w:r>
    </w:p>
    <w:p w14:paraId="6B995F8B" w14:textId="553FD4E2" w:rsidR="00362A0E" w:rsidRPr="00B97DBF" w:rsidRDefault="003F6FB3" w:rsidP="006E2C4D">
      <w:pPr>
        <w:spacing w:line="360" w:lineRule="auto"/>
        <w:jc w:val="both"/>
        <w:rPr>
          <w:rFonts w:ascii="Arial" w:hAnsi="Arial" w:cs="Arial"/>
        </w:rPr>
      </w:pPr>
      <w:r w:rsidRPr="00B97DBF">
        <w:rPr>
          <w:rFonts w:ascii="Arial" w:hAnsi="Arial" w:cs="Arial"/>
        </w:rPr>
        <w:t xml:space="preserve">If Sadie is put </w:t>
      </w:r>
      <w:r w:rsidR="00AA51D9" w:rsidRPr="00B97DBF">
        <w:rPr>
          <w:rFonts w:ascii="Arial" w:hAnsi="Arial" w:cs="Arial"/>
        </w:rPr>
        <w:t>on</w:t>
      </w:r>
      <w:r w:rsidRPr="00B97DBF">
        <w:rPr>
          <w:rFonts w:ascii="Arial" w:hAnsi="Arial" w:cs="Arial"/>
        </w:rPr>
        <w:t xml:space="preserve"> a waiting list for her care needs assessments</w:t>
      </w:r>
      <w:r w:rsidR="00AA51D9" w:rsidRPr="00B97DBF">
        <w:rPr>
          <w:rFonts w:ascii="Arial" w:hAnsi="Arial" w:cs="Arial"/>
        </w:rPr>
        <w:t xml:space="preserve">, charities can be contacted </w:t>
      </w:r>
      <w:r w:rsidR="00362A0E" w:rsidRPr="00B97DBF">
        <w:rPr>
          <w:rFonts w:ascii="Arial" w:hAnsi="Arial" w:cs="Arial"/>
        </w:rPr>
        <w:t>with guidance and support for Sadie while she is waiting for these resources.</w:t>
      </w:r>
    </w:p>
    <w:p w14:paraId="31AEB5C0" w14:textId="77777777" w:rsidR="006E2C4D" w:rsidRDefault="006E2C4D" w:rsidP="006E2C4D">
      <w:pPr>
        <w:spacing w:line="360" w:lineRule="auto"/>
        <w:jc w:val="both"/>
        <w:rPr>
          <w:rFonts w:ascii="Arial" w:hAnsi="Arial" w:cs="Arial"/>
        </w:rPr>
      </w:pPr>
    </w:p>
    <w:p w14:paraId="0FA8FD2F" w14:textId="77777777" w:rsidR="006E2C4D" w:rsidRPr="006E2C4D" w:rsidRDefault="006E2C4D" w:rsidP="00E56E56">
      <w:pPr>
        <w:spacing w:line="360" w:lineRule="auto"/>
        <w:jc w:val="both"/>
        <w:rPr>
          <w:rFonts w:ascii="Arial" w:hAnsi="Arial" w:cs="Arial"/>
          <w:b/>
          <w:bCs/>
        </w:rPr>
      </w:pPr>
    </w:p>
    <w:p w14:paraId="71792BCB" w14:textId="77777777" w:rsidR="00F77DE3" w:rsidRPr="006252EE" w:rsidRDefault="00F77DE3" w:rsidP="00E56E56">
      <w:pPr>
        <w:spacing w:line="360" w:lineRule="auto"/>
        <w:jc w:val="both"/>
        <w:rPr>
          <w:rFonts w:ascii="Arial" w:hAnsi="Arial" w:cs="Arial"/>
        </w:rPr>
      </w:pPr>
    </w:p>
    <w:p w14:paraId="3CCC4B36" w14:textId="046E206D" w:rsidR="00153C95" w:rsidRDefault="00153C95" w:rsidP="003D45B4">
      <w:pPr>
        <w:jc w:val="both"/>
        <w:rPr>
          <w:rFonts w:ascii="Arial" w:hAnsi="Arial" w:cs="Arial"/>
          <w:b/>
          <w:bCs/>
        </w:rPr>
      </w:pPr>
    </w:p>
    <w:p w14:paraId="0FDEA5DB" w14:textId="6B8D7522" w:rsidR="00153C95" w:rsidRDefault="00153C95" w:rsidP="003D45B4">
      <w:pPr>
        <w:jc w:val="both"/>
        <w:rPr>
          <w:rFonts w:ascii="Arial" w:hAnsi="Arial" w:cs="Arial"/>
          <w:b/>
          <w:bCs/>
        </w:rPr>
      </w:pPr>
    </w:p>
    <w:p w14:paraId="2CD38A7F" w14:textId="4A74E867" w:rsidR="00153C95" w:rsidRDefault="00153C95" w:rsidP="003D45B4">
      <w:pPr>
        <w:jc w:val="both"/>
        <w:rPr>
          <w:rFonts w:ascii="Arial" w:hAnsi="Arial" w:cs="Arial"/>
          <w:b/>
          <w:bCs/>
        </w:rPr>
      </w:pPr>
    </w:p>
    <w:p w14:paraId="02048F17" w14:textId="03F20667" w:rsidR="00153C95" w:rsidRDefault="00153C95" w:rsidP="003D45B4">
      <w:pPr>
        <w:jc w:val="both"/>
        <w:rPr>
          <w:rFonts w:ascii="Arial" w:hAnsi="Arial" w:cs="Arial"/>
          <w:b/>
          <w:bCs/>
        </w:rPr>
      </w:pPr>
    </w:p>
    <w:p w14:paraId="76EC54DD" w14:textId="6380A300" w:rsidR="00153C95" w:rsidRDefault="00153C95" w:rsidP="003D45B4">
      <w:pPr>
        <w:jc w:val="both"/>
        <w:rPr>
          <w:rFonts w:ascii="Arial" w:hAnsi="Arial" w:cs="Arial"/>
          <w:b/>
          <w:bCs/>
        </w:rPr>
      </w:pPr>
    </w:p>
    <w:p w14:paraId="14CB9C9E" w14:textId="77777777" w:rsidR="00696C1E" w:rsidRDefault="00696C1E" w:rsidP="003D45B4">
      <w:pPr>
        <w:jc w:val="both"/>
        <w:rPr>
          <w:rFonts w:ascii="Arial" w:hAnsi="Arial" w:cs="Arial"/>
          <w:b/>
          <w:bCs/>
        </w:rPr>
      </w:pPr>
    </w:p>
    <w:p w14:paraId="6A3E218F" w14:textId="77777777" w:rsidR="00696C1E" w:rsidRDefault="00696C1E" w:rsidP="003D45B4">
      <w:pPr>
        <w:jc w:val="both"/>
        <w:rPr>
          <w:rFonts w:ascii="Arial" w:hAnsi="Arial" w:cs="Arial"/>
          <w:b/>
          <w:bCs/>
        </w:rPr>
      </w:pPr>
    </w:p>
    <w:p w14:paraId="7827EA34" w14:textId="77777777" w:rsidR="00696C1E" w:rsidRDefault="00696C1E" w:rsidP="003D45B4">
      <w:pPr>
        <w:jc w:val="both"/>
        <w:rPr>
          <w:rFonts w:ascii="Arial" w:hAnsi="Arial" w:cs="Arial"/>
          <w:b/>
          <w:bCs/>
        </w:rPr>
      </w:pPr>
    </w:p>
    <w:p w14:paraId="6B23F71F" w14:textId="77777777" w:rsidR="00696C1E" w:rsidRDefault="00696C1E" w:rsidP="003D45B4">
      <w:pPr>
        <w:jc w:val="both"/>
        <w:rPr>
          <w:rFonts w:ascii="Arial" w:hAnsi="Arial" w:cs="Arial"/>
          <w:b/>
          <w:bCs/>
        </w:rPr>
      </w:pPr>
    </w:p>
    <w:p w14:paraId="01BAC84B" w14:textId="77777777" w:rsidR="00696C1E" w:rsidRDefault="00696C1E" w:rsidP="003D45B4">
      <w:pPr>
        <w:jc w:val="both"/>
        <w:rPr>
          <w:rFonts w:ascii="Arial" w:hAnsi="Arial" w:cs="Arial"/>
          <w:b/>
          <w:bCs/>
        </w:rPr>
      </w:pPr>
    </w:p>
    <w:p w14:paraId="798D6598" w14:textId="77777777" w:rsidR="00696C1E" w:rsidRDefault="00696C1E" w:rsidP="003D45B4">
      <w:pPr>
        <w:jc w:val="both"/>
        <w:rPr>
          <w:rFonts w:ascii="Arial" w:hAnsi="Arial" w:cs="Arial"/>
          <w:b/>
          <w:bCs/>
        </w:rPr>
      </w:pPr>
    </w:p>
    <w:p w14:paraId="7455A353" w14:textId="77777777" w:rsidR="00696C1E" w:rsidRDefault="00696C1E" w:rsidP="003D45B4">
      <w:pPr>
        <w:jc w:val="both"/>
        <w:rPr>
          <w:rFonts w:ascii="Arial" w:hAnsi="Arial" w:cs="Arial"/>
          <w:b/>
          <w:bCs/>
        </w:rPr>
      </w:pPr>
    </w:p>
    <w:p w14:paraId="4EDB9637" w14:textId="77777777" w:rsidR="00E56E56" w:rsidRDefault="00E56E56" w:rsidP="003D45B4">
      <w:pPr>
        <w:jc w:val="both"/>
        <w:rPr>
          <w:rFonts w:ascii="Arial" w:hAnsi="Arial" w:cs="Arial"/>
          <w:b/>
          <w:bCs/>
        </w:rPr>
      </w:pPr>
    </w:p>
    <w:p w14:paraId="03EDDBE8" w14:textId="77777777" w:rsidR="00E56E56" w:rsidRDefault="00E56E56" w:rsidP="003D45B4">
      <w:pPr>
        <w:jc w:val="both"/>
        <w:rPr>
          <w:rFonts w:ascii="Arial" w:hAnsi="Arial" w:cs="Arial"/>
          <w:b/>
          <w:bCs/>
        </w:rPr>
      </w:pPr>
    </w:p>
    <w:p w14:paraId="1CDB2E24" w14:textId="77777777" w:rsidR="00E56E56" w:rsidRDefault="00E56E56" w:rsidP="003D45B4">
      <w:pPr>
        <w:jc w:val="both"/>
        <w:rPr>
          <w:rFonts w:ascii="Arial" w:hAnsi="Arial" w:cs="Arial"/>
          <w:b/>
          <w:bCs/>
        </w:rPr>
      </w:pPr>
    </w:p>
    <w:p w14:paraId="187F0613" w14:textId="77777777" w:rsidR="002001D5" w:rsidRDefault="002001D5" w:rsidP="003D45B4">
      <w:pPr>
        <w:jc w:val="both"/>
        <w:rPr>
          <w:rFonts w:ascii="Arial" w:hAnsi="Arial" w:cs="Arial"/>
          <w:b/>
          <w:bCs/>
        </w:rPr>
      </w:pPr>
    </w:p>
    <w:p w14:paraId="152F91C3" w14:textId="55FE513A" w:rsidR="00153C95" w:rsidRPr="00F81E67" w:rsidRDefault="00153C95" w:rsidP="003D45B4">
      <w:pPr>
        <w:jc w:val="both"/>
        <w:rPr>
          <w:rFonts w:ascii="Arial" w:hAnsi="Arial" w:cs="Arial"/>
        </w:rPr>
      </w:pPr>
      <w:r>
        <w:rPr>
          <w:rFonts w:ascii="Arial" w:hAnsi="Arial" w:cs="Arial"/>
          <w:b/>
          <w:bCs/>
        </w:rPr>
        <w:t>References</w:t>
      </w:r>
    </w:p>
    <w:p w14:paraId="4B9CB0AF" w14:textId="6DE9FCA7" w:rsidR="00C672CB" w:rsidRPr="00203286" w:rsidRDefault="00C672CB" w:rsidP="00F81E67">
      <w:pPr>
        <w:jc w:val="both"/>
        <w:rPr>
          <w:rFonts w:ascii="Arial" w:hAnsi="Arial" w:cs="Arial"/>
        </w:rPr>
      </w:pPr>
      <w:r w:rsidRPr="00203286">
        <w:rPr>
          <w:rFonts w:ascii="Arial" w:hAnsi="Arial" w:cs="Arial"/>
        </w:rPr>
        <w:t xml:space="preserve">Age UK </w:t>
      </w:r>
      <w:r w:rsidR="00F81E67" w:rsidRPr="00203286">
        <w:rPr>
          <w:rFonts w:ascii="Arial" w:hAnsi="Arial" w:cs="Arial"/>
        </w:rPr>
        <w:t xml:space="preserve">(2018) </w:t>
      </w:r>
      <w:r w:rsidR="00F81E67" w:rsidRPr="00203286">
        <w:rPr>
          <w:rFonts w:ascii="Arial" w:hAnsi="Arial" w:cs="Arial"/>
          <w:i/>
          <w:iCs/>
        </w:rPr>
        <w:t xml:space="preserve">1.4 million older people aren’t getting the care and support they need – a staggering increase of almost 20% in just two </w:t>
      </w:r>
      <w:r w:rsidR="00991ABB" w:rsidRPr="00203286">
        <w:rPr>
          <w:rFonts w:ascii="Arial" w:hAnsi="Arial" w:cs="Arial"/>
          <w:i/>
          <w:iCs/>
        </w:rPr>
        <w:t>years.</w:t>
      </w:r>
      <w:r w:rsidR="00991ABB" w:rsidRPr="00203286">
        <w:rPr>
          <w:rFonts w:ascii="Arial" w:hAnsi="Arial" w:cs="Arial"/>
        </w:rPr>
        <w:t xml:space="preserve"> Available at: </w:t>
      </w:r>
      <w:hyperlink r:id="rId6" w:history="1">
        <w:r w:rsidR="00203286" w:rsidRPr="00203286">
          <w:rPr>
            <w:rStyle w:val="Hyperlink"/>
            <w:rFonts w:ascii="Arial" w:hAnsi="Arial" w:cs="Arial"/>
            <w:color w:val="auto"/>
            <w:u w:val="none"/>
          </w:rPr>
          <w:t>https://www.ageuk.org.uk/latest-news/articles/2018/july/1.4-million-older-people-arent-getting-the-care-and-support-they-need--a-staggering-increase-of-almost-20-in-just-two-years/</w:t>
        </w:r>
      </w:hyperlink>
      <w:r w:rsidR="00203286" w:rsidRPr="00203286">
        <w:rPr>
          <w:rFonts w:ascii="Arial" w:hAnsi="Arial" w:cs="Arial"/>
        </w:rPr>
        <w:t xml:space="preserve"> Accessed: 22 March 2023).</w:t>
      </w:r>
    </w:p>
    <w:p w14:paraId="04934AAF" w14:textId="27578D3F" w:rsidR="00153C95" w:rsidRDefault="00153C95" w:rsidP="00153C95">
      <w:pPr>
        <w:rPr>
          <w:rFonts w:ascii="Arial" w:hAnsi="Arial" w:cs="Arial"/>
        </w:rPr>
      </w:pPr>
      <w:r w:rsidRPr="00D4324D">
        <w:rPr>
          <w:rFonts w:ascii="Arial" w:hAnsi="Arial" w:cs="Arial"/>
        </w:rPr>
        <w:t xml:space="preserve">Age UK (2023) </w:t>
      </w:r>
      <w:r w:rsidRPr="00D4324D">
        <w:rPr>
          <w:rFonts w:ascii="Arial" w:hAnsi="Arial" w:cs="Arial"/>
          <w:i/>
          <w:iCs/>
        </w:rPr>
        <w:t>Older people are often waiting far too long for the social care they need</w:t>
      </w:r>
      <w:r w:rsidR="003123FB">
        <w:rPr>
          <w:rFonts w:ascii="Arial" w:hAnsi="Arial" w:cs="Arial"/>
          <w:i/>
          <w:iCs/>
        </w:rPr>
        <w:t>.</w:t>
      </w:r>
      <w:r w:rsidRPr="00D4324D">
        <w:rPr>
          <w:rFonts w:ascii="Arial" w:hAnsi="Arial" w:cs="Arial"/>
        </w:rPr>
        <w:t xml:space="preserve"> Available at: </w:t>
      </w:r>
      <w:hyperlink r:id="rId7" w:anchor=":~:text=Caroline%20Abrahams%2C%20charity%20director%20at%20Age%20UK%20said%3A,are%20waiting%20endlessly%20for%20help%20they%20badly%20need" w:history="1">
        <w:r w:rsidRPr="00D4324D">
          <w:rPr>
            <w:rStyle w:val="Hyperlink"/>
            <w:rFonts w:ascii="Arial" w:hAnsi="Arial" w:cs="Arial"/>
            <w:color w:val="auto"/>
            <w:u w:val="none"/>
          </w:rPr>
          <w:t>https://www.ageuk.org.uk/latest-press/older-people-are-often-waiting-far-too-long-for-the-social-care-they-need/#:~:text=Caroline%20Abrahams%2C%20charity%20director%20at%20Age%20UK%20said%3A,are%20waiting%20endlessly%20for%20help%20they%20badly%20need</w:t>
        </w:r>
      </w:hyperlink>
      <w:r w:rsidRPr="00D4324D">
        <w:rPr>
          <w:rFonts w:ascii="Arial" w:hAnsi="Arial" w:cs="Arial"/>
        </w:rPr>
        <w:t>. (Accessed: 1</w:t>
      </w:r>
      <w:r w:rsidR="00441AC9">
        <w:rPr>
          <w:rFonts w:ascii="Arial" w:hAnsi="Arial" w:cs="Arial"/>
        </w:rPr>
        <w:t>2</w:t>
      </w:r>
      <w:r w:rsidRPr="00D4324D">
        <w:rPr>
          <w:rFonts w:ascii="Arial" w:hAnsi="Arial" w:cs="Arial"/>
        </w:rPr>
        <w:t xml:space="preserve"> March 2023).</w:t>
      </w:r>
    </w:p>
    <w:p w14:paraId="64D278C9" w14:textId="7C3CF394" w:rsidR="00512E41" w:rsidRPr="00355AF5" w:rsidRDefault="00512E41" w:rsidP="00153C95">
      <w:pPr>
        <w:rPr>
          <w:rFonts w:ascii="Arial" w:hAnsi="Arial" w:cs="Arial"/>
        </w:rPr>
      </w:pPr>
      <w:r w:rsidRPr="00355AF5">
        <w:rPr>
          <w:rFonts w:ascii="Arial" w:hAnsi="Arial" w:cs="Arial"/>
        </w:rPr>
        <w:t xml:space="preserve">BBC (2021) </w:t>
      </w:r>
      <w:r w:rsidR="00D02619" w:rsidRPr="00355AF5">
        <w:rPr>
          <w:rFonts w:ascii="Arial" w:hAnsi="Arial" w:cs="Arial"/>
          <w:i/>
          <w:iCs/>
        </w:rPr>
        <w:t xml:space="preserve">Social care: Staff shortages will leave many without help - report. </w:t>
      </w:r>
      <w:r w:rsidR="00D02619" w:rsidRPr="00355AF5">
        <w:rPr>
          <w:rFonts w:ascii="Arial" w:hAnsi="Arial" w:cs="Arial"/>
        </w:rPr>
        <w:t xml:space="preserve">Available at: </w:t>
      </w:r>
      <w:hyperlink r:id="rId8" w:history="1">
        <w:r w:rsidR="00355AF5" w:rsidRPr="00355AF5">
          <w:rPr>
            <w:rStyle w:val="Hyperlink"/>
            <w:rFonts w:ascii="Arial" w:hAnsi="Arial" w:cs="Arial"/>
            <w:color w:val="auto"/>
            <w:u w:val="none"/>
          </w:rPr>
          <w:t>https://www.bbc.co.uk/news/health-58997811</w:t>
        </w:r>
      </w:hyperlink>
      <w:r w:rsidR="00355AF5" w:rsidRPr="00355AF5">
        <w:rPr>
          <w:rFonts w:ascii="Arial" w:hAnsi="Arial" w:cs="Arial"/>
        </w:rPr>
        <w:t xml:space="preserve"> (Accessed: 22 March 2023).</w:t>
      </w:r>
    </w:p>
    <w:p w14:paraId="030E6B21" w14:textId="1A208E94" w:rsidR="00BC5111" w:rsidRDefault="00BC5111" w:rsidP="00153C95">
      <w:pPr>
        <w:rPr>
          <w:rFonts w:ascii="Arial" w:hAnsi="Arial" w:cs="Arial"/>
        </w:rPr>
      </w:pPr>
      <w:r>
        <w:rPr>
          <w:rFonts w:ascii="Arial" w:hAnsi="Arial" w:cs="Arial"/>
        </w:rPr>
        <w:t>BMJ (2011)</w:t>
      </w:r>
      <w:r w:rsidRPr="009D055D">
        <w:rPr>
          <w:rFonts w:ascii="Arial" w:hAnsi="Arial" w:cs="Arial"/>
        </w:rPr>
        <w:t xml:space="preserve"> </w:t>
      </w:r>
      <w:r>
        <w:rPr>
          <w:rFonts w:ascii="Arial" w:hAnsi="Arial" w:cs="Arial"/>
        </w:rPr>
        <w:t>‘</w:t>
      </w:r>
      <w:r w:rsidRPr="009D055D">
        <w:rPr>
          <w:rFonts w:ascii="Arial" w:hAnsi="Arial" w:cs="Arial"/>
        </w:rPr>
        <w:t>Functional assessment in older people</w:t>
      </w:r>
      <w:r>
        <w:rPr>
          <w:rFonts w:ascii="Arial" w:hAnsi="Arial" w:cs="Arial"/>
        </w:rPr>
        <w:t xml:space="preserve">’ </w:t>
      </w:r>
      <w:r>
        <w:rPr>
          <w:rFonts w:ascii="Arial" w:hAnsi="Arial" w:cs="Arial"/>
          <w:i/>
          <w:iCs/>
        </w:rPr>
        <w:t>BMJ</w:t>
      </w:r>
      <w:r>
        <w:rPr>
          <w:rFonts w:ascii="Arial" w:hAnsi="Arial" w:cs="Arial"/>
        </w:rPr>
        <w:t xml:space="preserve">. </w:t>
      </w:r>
      <w:r w:rsidRPr="009D055D">
        <w:rPr>
          <w:rFonts w:ascii="Arial" w:hAnsi="Arial" w:cs="Arial"/>
        </w:rPr>
        <w:t>10.1136/</w:t>
      </w:r>
      <w:proofErr w:type="gramStart"/>
      <w:r w:rsidRPr="009D055D">
        <w:rPr>
          <w:rFonts w:ascii="Arial" w:hAnsi="Arial" w:cs="Arial"/>
        </w:rPr>
        <w:t>bmj.d</w:t>
      </w:r>
      <w:proofErr w:type="gramEnd"/>
      <w:r w:rsidRPr="009D055D">
        <w:rPr>
          <w:rFonts w:ascii="Arial" w:hAnsi="Arial" w:cs="Arial"/>
        </w:rPr>
        <w:t>4681</w:t>
      </w:r>
    </w:p>
    <w:p w14:paraId="07BBB945" w14:textId="67600AC2" w:rsidR="00961815" w:rsidRPr="00961815" w:rsidRDefault="00CC4486" w:rsidP="00153C95">
      <w:pPr>
        <w:rPr>
          <w:rFonts w:ascii="Arial" w:hAnsi="Arial" w:cs="Arial"/>
        </w:rPr>
      </w:pPr>
      <w:r w:rsidRPr="00681A42">
        <w:rPr>
          <w:rFonts w:ascii="Arial" w:hAnsi="Arial" w:cs="Arial"/>
          <w:i/>
          <w:iCs/>
        </w:rPr>
        <w:t>Care Act 2014</w:t>
      </w:r>
      <w:r w:rsidR="00521B96" w:rsidRPr="00681A42">
        <w:rPr>
          <w:rFonts w:ascii="Arial" w:hAnsi="Arial" w:cs="Arial"/>
          <w:i/>
          <w:iCs/>
        </w:rPr>
        <w:t>, c.23</w:t>
      </w:r>
      <w:r w:rsidR="007F08EC" w:rsidRPr="00681A42">
        <w:rPr>
          <w:rFonts w:ascii="Arial" w:hAnsi="Arial" w:cs="Arial"/>
        </w:rPr>
        <w:t xml:space="preserve">. Available at: </w:t>
      </w:r>
      <w:hyperlink r:id="rId9" w:history="1">
        <w:r w:rsidR="00681A42" w:rsidRPr="00681A42">
          <w:rPr>
            <w:rStyle w:val="Hyperlink"/>
            <w:rFonts w:ascii="Arial" w:hAnsi="Arial" w:cs="Arial"/>
            <w:color w:val="auto"/>
            <w:u w:val="none"/>
          </w:rPr>
          <w:t>https://www.legislation.gov.uk/ukpga/2014/23/section/73/enacted</w:t>
        </w:r>
      </w:hyperlink>
      <w:r w:rsidR="00681A42" w:rsidRPr="00681A42">
        <w:rPr>
          <w:rFonts w:ascii="Arial" w:hAnsi="Arial" w:cs="Arial"/>
        </w:rPr>
        <w:t xml:space="preserve"> (Accessed: 16 March 2023).</w:t>
      </w:r>
    </w:p>
    <w:p w14:paraId="0297F5CE" w14:textId="2D8CA5A7" w:rsidR="00BD57A7" w:rsidRPr="00230181" w:rsidRDefault="00AA4505" w:rsidP="00153C95">
      <w:pPr>
        <w:rPr>
          <w:rFonts w:ascii="Arial" w:hAnsi="Arial" w:cs="Arial"/>
        </w:rPr>
      </w:pPr>
      <w:r w:rsidRPr="00230181">
        <w:rPr>
          <w:rFonts w:ascii="Arial" w:hAnsi="Arial" w:cs="Arial"/>
        </w:rPr>
        <w:t>Curtice</w:t>
      </w:r>
      <w:r w:rsidR="008A1836" w:rsidRPr="00230181">
        <w:rPr>
          <w:rFonts w:ascii="Arial" w:hAnsi="Arial" w:cs="Arial"/>
        </w:rPr>
        <w:t>, M.L. and Exworthy, T (2010) ‘FREDA: a human rights-based approach to healthcare</w:t>
      </w:r>
      <w:r w:rsidR="008D66C3" w:rsidRPr="00230181">
        <w:rPr>
          <w:rFonts w:ascii="Arial" w:hAnsi="Arial" w:cs="Arial"/>
        </w:rPr>
        <w:t xml:space="preserve">’ </w:t>
      </w:r>
      <w:r w:rsidR="008D66C3" w:rsidRPr="00230181">
        <w:rPr>
          <w:rFonts w:ascii="Arial" w:hAnsi="Arial" w:cs="Arial"/>
          <w:i/>
          <w:iCs/>
        </w:rPr>
        <w:t xml:space="preserve">The Psychiatrist. </w:t>
      </w:r>
      <w:r w:rsidR="007E1A8F" w:rsidRPr="00230181">
        <w:rPr>
          <w:rFonts w:ascii="Arial" w:hAnsi="Arial" w:cs="Arial"/>
        </w:rPr>
        <w:t>Cambridge University Press, 34(4)</w:t>
      </w:r>
      <w:r w:rsidR="003A12EC" w:rsidRPr="00230181">
        <w:rPr>
          <w:rFonts w:ascii="Arial" w:hAnsi="Arial" w:cs="Arial"/>
        </w:rPr>
        <w:t xml:space="preserve">, </w:t>
      </w:r>
      <w:hyperlink r:id="rId10" w:history="1">
        <w:r w:rsidR="00D63ADF" w:rsidRPr="00230181">
          <w:rPr>
            <w:rStyle w:val="Hyperlink"/>
            <w:rFonts w:ascii="Arial" w:hAnsi="Arial" w:cs="Arial"/>
            <w:color w:val="auto"/>
            <w:u w:val="none"/>
          </w:rPr>
          <w:t>https://doi.org/10.1192/pb.bp.108.024083</w:t>
        </w:r>
      </w:hyperlink>
    </w:p>
    <w:p w14:paraId="3CD3121E" w14:textId="147F08A7" w:rsidR="00D63ADF" w:rsidRPr="00230181" w:rsidRDefault="00D63ADF" w:rsidP="00153C95">
      <w:pPr>
        <w:rPr>
          <w:rFonts w:ascii="Arial" w:hAnsi="Arial" w:cs="Arial"/>
        </w:rPr>
      </w:pPr>
      <w:r w:rsidRPr="00230181">
        <w:rPr>
          <w:rFonts w:ascii="Arial" w:hAnsi="Arial" w:cs="Arial"/>
        </w:rPr>
        <w:t xml:space="preserve">CWC (2023) </w:t>
      </w:r>
      <w:r w:rsidRPr="00230181">
        <w:rPr>
          <w:rFonts w:ascii="Arial" w:hAnsi="Arial" w:cs="Arial"/>
          <w:i/>
          <w:iCs/>
        </w:rPr>
        <w:t>16 Benefits of</w:t>
      </w:r>
      <w:r w:rsidR="00A018B5" w:rsidRPr="00230181">
        <w:rPr>
          <w:rFonts w:ascii="Arial" w:hAnsi="Arial" w:cs="Arial"/>
          <w:i/>
          <w:iCs/>
        </w:rPr>
        <w:t xml:space="preserve"> </w:t>
      </w:r>
      <w:r w:rsidRPr="00230181">
        <w:rPr>
          <w:rFonts w:ascii="Arial" w:hAnsi="Arial" w:cs="Arial"/>
          <w:i/>
          <w:iCs/>
        </w:rPr>
        <w:t>Exercise for the Elderly.</w:t>
      </w:r>
      <w:r w:rsidR="00931C86" w:rsidRPr="00230181">
        <w:rPr>
          <w:rFonts w:ascii="Arial" w:hAnsi="Arial" w:cs="Arial"/>
          <w:i/>
          <w:iCs/>
        </w:rPr>
        <w:t xml:space="preserve"> </w:t>
      </w:r>
      <w:r w:rsidR="00931C86" w:rsidRPr="00230181">
        <w:rPr>
          <w:rFonts w:ascii="Arial" w:hAnsi="Arial" w:cs="Arial"/>
        </w:rPr>
        <w:t>Available at:</w:t>
      </w:r>
      <w:r w:rsidR="003017A6" w:rsidRPr="00230181">
        <w:t xml:space="preserve"> </w:t>
      </w:r>
      <w:hyperlink r:id="rId11" w:history="1">
        <w:r w:rsidR="003017A6" w:rsidRPr="00230181">
          <w:rPr>
            <w:rStyle w:val="Hyperlink"/>
            <w:rFonts w:ascii="Arial" w:hAnsi="Arial" w:cs="Arial"/>
            <w:color w:val="auto"/>
            <w:u w:val="none"/>
          </w:rPr>
          <w:t>https://www.thecareworkerscharity.org.uk/blog/benefits-of-exercise-for-the-elderly/</w:t>
        </w:r>
      </w:hyperlink>
      <w:r w:rsidR="003017A6" w:rsidRPr="00230181">
        <w:rPr>
          <w:rFonts w:ascii="Arial" w:hAnsi="Arial" w:cs="Arial"/>
        </w:rPr>
        <w:t xml:space="preserve"> (Accessed: 1</w:t>
      </w:r>
      <w:r w:rsidR="00230181" w:rsidRPr="00230181">
        <w:rPr>
          <w:rFonts w:ascii="Arial" w:hAnsi="Arial" w:cs="Arial"/>
        </w:rPr>
        <w:t>9 March 2023).</w:t>
      </w:r>
    </w:p>
    <w:p w14:paraId="27EB4A8A" w14:textId="7E183D21" w:rsidR="00745CCD" w:rsidRPr="0037068D" w:rsidRDefault="00406D57" w:rsidP="00153C95">
      <w:pPr>
        <w:rPr>
          <w:rFonts w:ascii="Arial" w:hAnsi="Arial" w:cs="Arial"/>
          <w:shd w:val="clear" w:color="auto" w:fill="FCFCFC"/>
        </w:rPr>
      </w:pPr>
      <w:r w:rsidRPr="0037068D">
        <w:rPr>
          <w:rFonts w:ascii="Arial" w:hAnsi="Arial" w:cs="Arial"/>
          <w:shd w:val="clear" w:color="auto" w:fill="FCFCFC"/>
        </w:rPr>
        <w:t>Diggs, J. (2008) ‘Activity Theory of Aging’.</w:t>
      </w:r>
      <w:r w:rsidR="00B121D9" w:rsidRPr="0037068D">
        <w:rPr>
          <w:rFonts w:ascii="Arial" w:hAnsi="Arial" w:cs="Arial"/>
          <w:shd w:val="clear" w:color="auto" w:fill="FCFCFC"/>
        </w:rPr>
        <w:t xml:space="preserve"> </w:t>
      </w:r>
      <w:r w:rsidR="00B121D9" w:rsidRPr="0037068D">
        <w:rPr>
          <w:rFonts w:ascii="Arial" w:hAnsi="Arial" w:cs="Arial"/>
          <w:i/>
          <w:iCs/>
          <w:shd w:val="clear" w:color="auto" w:fill="FCFCFC"/>
        </w:rPr>
        <w:t>Encyclopedia of Aging and Public Health</w:t>
      </w:r>
      <w:r w:rsidR="00B121D9" w:rsidRPr="0037068D">
        <w:rPr>
          <w:rFonts w:ascii="Arial" w:hAnsi="Arial" w:cs="Arial"/>
          <w:shd w:val="clear" w:color="auto" w:fill="FCFCFC"/>
        </w:rPr>
        <w:t>. </w:t>
      </w:r>
      <w:r w:rsidR="00C333EB" w:rsidRPr="0037068D">
        <w:rPr>
          <w:rFonts w:ascii="Arial" w:hAnsi="Arial" w:cs="Arial"/>
          <w:shd w:val="clear" w:color="auto" w:fill="FFFFFF"/>
        </w:rPr>
        <w:t xml:space="preserve">79–81 </w:t>
      </w:r>
      <w:hyperlink r:id="rId12" w:history="1">
        <w:r w:rsidR="0018185E" w:rsidRPr="0037068D">
          <w:rPr>
            <w:rStyle w:val="Hyperlink"/>
            <w:rFonts w:ascii="Arial" w:hAnsi="Arial" w:cs="Arial"/>
            <w:color w:val="auto"/>
            <w:u w:val="none"/>
            <w:shd w:val="clear" w:color="auto" w:fill="FCFCFC"/>
          </w:rPr>
          <w:t>https://doi.org/10.1007/978-0-387-33754-8_9</w:t>
        </w:r>
      </w:hyperlink>
    </w:p>
    <w:p w14:paraId="0C99755E" w14:textId="34DCBAD9" w:rsidR="0018185E" w:rsidRDefault="0018185E" w:rsidP="00153C95">
      <w:pPr>
        <w:rPr>
          <w:rFonts w:ascii="Arial" w:hAnsi="Arial" w:cs="Arial"/>
          <w:shd w:val="clear" w:color="auto" w:fill="FCFCFC"/>
        </w:rPr>
      </w:pPr>
      <w:r w:rsidRPr="006B5C77">
        <w:rPr>
          <w:rFonts w:ascii="Arial" w:hAnsi="Arial" w:cs="Arial"/>
          <w:shd w:val="clear" w:color="auto" w:fill="FCFCFC"/>
        </w:rPr>
        <w:t xml:space="preserve">GOV (2023) </w:t>
      </w:r>
      <w:r w:rsidRPr="006B5C77">
        <w:rPr>
          <w:rFonts w:ascii="Arial" w:hAnsi="Arial" w:cs="Arial"/>
          <w:i/>
          <w:iCs/>
          <w:shd w:val="clear" w:color="auto" w:fill="FCFCFC"/>
        </w:rPr>
        <w:t xml:space="preserve">Apply for equipment for your home if you’re </w:t>
      </w:r>
      <w:r w:rsidR="00831D6D" w:rsidRPr="006B5C77">
        <w:rPr>
          <w:rFonts w:ascii="Arial" w:hAnsi="Arial" w:cs="Arial"/>
          <w:i/>
          <w:iCs/>
          <w:shd w:val="clear" w:color="auto" w:fill="FCFCFC"/>
        </w:rPr>
        <w:t>disabled.</w:t>
      </w:r>
      <w:r w:rsidRPr="006B5C77">
        <w:rPr>
          <w:rFonts w:ascii="Arial" w:hAnsi="Arial" w:cs="Arial"/>
          <w:i/>
          <w:iCs/>
          <w:shd w:val="clear" w:color="auto" w:fill="FCFCFC"/>
        </w:rPr>
        <w:t xml:space="preserve"> </w:t>
      </w:r>
      <w:r w:rsidR="00831D6D" w:rsidRPr="006B5C77">
        <w:rPr>
          <w:rFonts w:ascii="Arial" w:hAnsi="Arial" w:cs="Arial"/>
          <w:shd w:val="clear" w:color="auto" w:fill="FCFCFC"/>
        </w:rPr>
        <w:t xml:space="preserve">Available at: </w:t>
      </w:r>
      <w:hyperlink r:id="rId13" w:history="1">
        <w:r w:rsidR="006B5C77" w:rsidRPr="006B5C77">
          <w:rPr>
            <w:rStyle w:val="Hyperlink"/>
            <w:rFonts w:ascii="Arial" w:hAnsi="Arial" w:cs="Arial"/>
            <w:color w:val="auto"/>
            <w:u w:val="none"/>
            <w:shd w:val="clear" w:color="auto" w:fill="FCFCFC"/>
          </w:rPr>
          <w:t>https://www.gov.uk/apply-home-equipment-for-disabled</w:t>
        </w:r>
      </w:hyperlink>
      <w:r w:rsidR="006B5C77" w:rsidRPr="006B5C77">
        <w:rPr>
          <w:rFonts w:ascii="Arial" w:hAnsi="Arial" w:cs="Arial"/>
          <w:shd w:val="clear" w:color="auto" w:fill="FCFCFC"/>
        </w:rPr>
        <w:t xml:space="preserve"> (Accessed: 19 March 2023).</w:t>
      </w:r>
    </w:p>
    <w:p w14:paraId="12F8F937" w14:textId="1710443C" w:rsidR="00DE3B27" w:rsidRPr="005B5F4C" w:rsidRDefault="00DE3B27" w:rsidP="00153C95">
      <w:pPr>
        <w:rPr>
          <w:rFonts w:ascii="Arial" w:hAnsi="Arial" w:cs="Arial"/>
        </w:rPr>
      </w:pPr>
      <w:r w:rsidRPr="005B5F4C">
        <w:rPr>
          <w:rFonts w:ascii="Arial" w:hAnsi="Arial" w:cs="Arial"/>
          <w:shd w:val="clear" w:color="auto" w:fill="FCFCFC"/>
        </w:rPr>
        <w:t>GOV (2021)</w:t>
      </w:r>
      <w:r w:rsidR="00AB57DB" w:rsidRPr="005B5F4C">
        <w:rPr>
          <w:rFonts w:ascii="Arial" w:hAnsi="Arial" w:cs="Arial"/>
          <w:i/>
          <w:iCs/>
          <w:shd w:val="clear" w:color="auto" w:fill="FCFCFC"/>
        </w:rPr>
        <w:t xml:space="preserve"> New era of public health to tackle inequalities and level up the UK. </w:t>
      </w:r>
      <w:r w:rsidR="00D11170" w:rsidRPr="005B5F4C">
        <w:rPr>
          <w:rFonts w:ascii="Arial" w:hAnsi="Arial" w:cs="Arial"/>
          <w:shd w:val="clear" w:color="auto" w:fill="FCFCFC"/>
        </w:rPr>
        <w:t>Available</w:t>
      </w:r>
      <w:r w:rsidR="00AB57DB" w:rsidRPr="005B5F4C">
        <w:rPr>
          <w:rFonts w:ascii="Arial" w:hAnsi="Arial" w:cs="Arial"/>
          <w:shd w:val="clear" w:color="auto" w:fill="FCFCFC"/>
        </w:rPr>
        <w:t xml:space="preserve"> at</w:t>
      </w:r>
      <w:r w:rsidR="00D11170" w:rsidRPr="005B5F4C">
        <w:rPr>
          <w:rFonts w:ascii="Arial" w:hAnsi="Arial" w:cs="Arial"/>
          <w:shd w:val="clear" w:color="auto" w:fill="FCFCFC"/>
        </w:rPr>
        <w:t xml:space="preserve">: </w:t>
      </w:r>
      <w:hyperlink r:id="rId14" w:history="1">
        <w:r w:rsidR="005B5F4C" w:rsidRPr="005B5F4C">
          <w:rPr>
            <w:rStyle w:val="Hyperlink"/>
            <w:rFonts w:ascii="Arial" w:hAnsi="Arial" w:cs="Arial"/>
            <w:color w:val="auto"/>
            <w:u w:val="none"/>
            <w:shd w:val="clear" w:color="auto" w:fill="FCFCFC"/>
          </w:rPr>
          <w:t>https://www.gov.uk/government/news/new-era-of-public-health-to-tackle-inequalities-and-level-up-the-uk</w:t>
        </w:r>
      </w:hyperlink>
      <w:r w:rsidR="005B5F4C" w:rsidRPr="005B5F4C">
        <w:rPr>
          <w:rFonts w:ascii="Arial" w:hAnsi="Arial" w:cs="Arial"/>
          <w:shd w:val="clear" w:color="auto" w:fill="FCFCFC"/>
        </w:rPr>
        <w:t xml:space="preserve"> (Accessed 20 March 2023).</w:t>
      </w:r>
    </w:p>
    <w:p w14:paraId="0090BA0A" w14:textId="7425DCF7" w:rsidR="00DF4EF4" w:rsidRPr="00D4324D" w:rsidRDefault="00DF4EF4" w:rsidP="00153C95">
      <w:pPr>
        <w:rPr>
          <w:rFonts w:ascii="Arial" w:hAnsi="Arial" w:cs="Arial"/>
        </w:rPr>
      </w:pPr>
      <w:r w:rsidRPr="00DF4EF4">
        <w:rPr>
          <w:rFonts w:ascii="Arial" w:hAnsi="Arial" w:cs="Arial"/>
        </w:rPr>
        <w:t xml:space="preserve">Hochschild, A. R. (1975). </w:t>
      </w:r>
      <w:r w:rsidR="00DA6558" w:rsidRPr="00097D58">
        <w:rPr>
          <w:rFonts w:ascii="Arial" w:hAnsi="Arial" w:cs="Arial"/>
        </w:rPr>
        <w:t>‘</w:t>
      </w:r>
      <w:r w:rsidRPr="00097D58">
        <w:rPr>
          <w:rFonts w:ascii="Arial" w:hAnsi="Arial" w:cs="Arial"/>
        </w:rPr>
        <w:t>Disengagement Theory: A Critique and Proposal.</w:t>
      </w:r>
      <w:r w:rsidR="00DA6558" w:rsidRPr="00097D58">
        <w:rPr>
          <w:rFonts w:ascii="Arial" w:hAnsi="Arial" w:cs="Arial"/>
        </w:rPr>
        <w:t>’</w:t>
      </w:r>
      <w:r w:rsidRPr="00097D58">
        <w:rPr>
          <w:rFonts w:ascii="Arial" w:hAnsi="Arial" w:cs="Arial"/>
        </w:rPr>
        <w:t xml:space="preserve"> </w:t>
      </w:r>
      <w:r w:rsidRPr="00097D58">
        <w:rPr>
          <w:rFonts w:ascii="Arial" w:hAnsi="Arial" w:cs="Arial"/>
          <w:i/>
          <w:iCs/>
        </w:rPr>
        <w:t xml:space="preserve">American Sociological Review, </w:t>
      </w:r>
      <w:r w:rsidRPr="00DF4EF4">
        <w:rPr>
          <w:rFonts w:ascii="Arial" w:hAnsi="Arial" w:cs="Arial"/>
        </w:rPr>
        <w:t>40(5), 553–569. https://doi.org/10.2307/2094195</w:t>
      </w:r>
    </w:p>
    <w:p w14:paraId="1F1577E3" w14:textId="3EF58209" w:rsidR="00AF6BD5" w:rsidRDefault="00AF6BD5" w:rsidP="00153C95">
      <w:pPr>
        <w:rPr>
          <w:rStyle w:val="Hyperlink"/>
          <w:rFonts w:ascii="Arial" w:hAnsi="Arial" w:cs="Arial"/>
          <w:color w:val="auto"/>
          <w:u w:val="none"/>
          <w:shd w:val="clear" w:color="auto" w:fill="FFFFFF"/>
        </w:rPr>
      </w:pPr>
      <w:r w:rsidRPr="00D4324D">
        <w:rPr>
          <w:rFonts w:ascii="Arial" w:hAnsi="Arial" w:cs="Arial"/>
          <w:shd w:val="clear" w:color="auto" w:fill="FFFFFF"/>
        </w:rPr>
        <w:t xml:space="preserve">Kirkwood T. B. L. (2017) </w:t>
      </w:r>
      <w:r w:rsidRPr="00097D58">
        <w:rPr>
          <w:rFonts w:ascii="Arial" w:hAnsi="Arial" w:cs="Arial"/>
          <w:shd w:val="clear" w:color="auto" w:fill="FFFFFF"/>
        </w:rPr>
        <w:t>‘Why and how are we living longer</w:t>
      </w:r>
      <w:r w:rsidRPr="002A44E4">
        <w:rPr>
          <w:rFonts w:ascii="Arial" w:hAnsi="Arial" w:cs="Arial"/>
          <w:shd w:val="clear" w:color="auto" w:fill="FFFFFF"/>
        </w:rPr>
        <w:t>?’</w:t>
      </w:r>
      <w:r w:rsidRPr="00D4324D">
        <w:rPr>
          <w:rFonts w:ascii="Arial" w:hAnsi="Arial" w:cs="Arial"/>
          <w:shd w:val="clear" w:color="auto" w:fill="FFFFFF"/>
        </w:rPr>
        <w:t> </w:t>
      </w:r>
      <w:r w:rsidRPr="00097D58">
        <w:rPr>
          <w:rFonts w:ascii="Arial" w:hAnsi="Arial" w:cs="Arial"/>
          <w:i/>
          <w:iCs/>
          <w:shd w:val="clear" w:color="auto" w:fill="FFFFFF"/>
        </w:rPr>
        <w:t>Experimental physiology,</w:t>
      </w:r>
      <w:r w:rsidRPr="00D4324D">
        <w:rPr>
          <w:rFonts w:ascii="Arial" w:hAnsi="Arial" w:cs="Arial"/>
          <w:shd w:val="clear" w:color="auto" w:fill="FFFFFF"/>
        </w:rPr>
        <w:t> </w:t>
      </w:r>
      <w:r w:rsidRPr="00097D58">
        <w:rPr>
          <w:rFonts w:ascii="Arial" w:hAnsi="Arial" w:cs="Arial"/>
          <w:shd w:val="clear" w:color="auto" w:fill="FFFFFF"/>
        </w:rPr>
        <w:t>102(9).</w:t>
      </w:r>
      <w:r w:rsidRPr="00D4324D">
        <w:rPr>
          <w:rFonts w:ascii="Arial" w:hAnsi="Arial" w:cs="Arial"/>
          <w:shd w:val="clear" w:color="auto" w:fill="FFFFFF"/>
        </w:rPr>
        <w:t xml:space="preserve"> </w:t>
      </w:r>
      <w:hyperlink r:id="rId15" w:history="1">
        <w:r w:rsidR="009D0CE0" w:rsidRPr="00D4324D">
          <w:rPr>
            <w:rStyle w:val="Hyperlink"/>
            <w:rFonts w:ascii="Arial" w:hAnsi="Arial" w:cs="Arial"/>
            <w:color w:val="auto"/>
            <w:u w:val="none"/>
            <w:shd w:val="clear" w:color="auto" w:fill="FFFFFF"/>
          </w:rPr>
          <w:t>https://doi.org/10.1113/EP086205</w:t>
        </w:r>
      </w:hyperlink>
    </w:p>
    <w:p w14:paraId="6B8A7101" w14:textId="2ADEFBE9" w:rsidR="003E5E2D" w:rsidRPr="00F2449C" w:rsidRDefault="003E5E2D" w:rsidP="00153C95">
      <w:pPr>
        <w:rPr>
          <w:rFonts w:ascii="Arial" w:hAnsi="Arial" w:cs="Arial"/>
          <w:shd w:val="clear" w:color="auto" w:fill="FFFFFF"/>
        </w:rPr>
      </w:pPr>
      <w:r w:rsidRPr="00F2449C">
        <w:rPr>
          <w:rStyle w:val="Hyperlink"/>
          <w:rFonts w:ascii="Arial" w:hAnsi="Arial" w:cs="Arial"/>
          <w:color w:val="auto"/>
          <w:u w:val="none"/>
          <w:shd w:val="clear" w:color="auto" w:fill="FFFFFF"/>
        </w:rPr>
        <w:t>Lambert, C</w:t>
      </w:r>
      <w:r w:rsidR="00403AAD" w:rsidRPr="00F2449C">
        <w:rPr>
          <w:rStyle w:val="Hyperlink"/>
          <w:rFonts w:ascii="Arial" w:hAnsi="Arial" w:cs="Arial"/>
          <w:color w:val="auto"/>
          <w:u w:val="none"/>
          <w:shd w:val="clear" w:color="auto" w:fill="FFFFFF"/>
        </w:rPr>
        <w:t>,</w:t>
      </w:r>
      <w:r w:rsidRPr="00F2449C">
        <w:rPr>
          <w:rStyle w:val="Hyperlink"/>
          <w:rFonts w:ascii="Arial" w:hAnsi="Arial" w:cs="Arial"/>
          <w:color w:val="auto"/>
          <w:u w:val="none"/>
          <w:shd w:val="clear" w:color="auto" w:fill="FFFFFF"/>
        </w:rPr>
        <w:t xml:space="preserve"> et al (2022</w:t>
      </w:r>
      <w:r w:rsidR="00981FD4" w:rsidRPr="00F2449C">
        <w:rPr>
          <w:rStyle w:val="Hyperlink"/>
          <w:rFonts w:ascii="Arial" w:hAnsi="Arial" w:cs="Arial"/>
          <w:color w:val="auto"/>
          <w:u w:val="none"/>
          <w:shd w:val="clear" w:color="auto" w:fill="FFFFFF"/>
        </w:rPr>
        <w:t xml:space="preserve">) </w:t>
      </w:r>
      <w:r w:rsidR="00AD3938" w:rsidRPr="00F2449C">
        <w:rPr>
          <w:rStyle w:val="Hyperlink"/>
          <w:rFonts w:ascii="Arial" w:hAnsi="Arial" w:cs="Arial"/>
          <w:color w:val="auto"/>
          <w:u w:val="none"/>
          <w:shd w:val="clear" w:color="auto" w:fill="FFFFFF"/>
        </w:rPr>
        <w:t>‘</w:t>
      </w:r>
      <w:r w:rsidR="00981FD4" w:rsidRPr="00F2449C">
        <w:rPr>
          <w:rStyle w:val="Hyperlink"/>
          <w:rFonts w:ascii="Arial" w:hAnsi="Arial" w:cs="Arial"/>
          <w:color w:val="auto"/>
          <w:u w:val="none"/>
          <w:shd w:val="clear" w:color="auto" w:fill="FFFFFF"/>
        </w:rPr>
        <w:t>Findings from a survey with people aged 65 years and older conducted on behalf of CQC’</w:t>
      </w:r>
      <w:r w:rsidR="00AD3938" w:rsidRPr="00F2449C">
        <w:rPr>
          <w:rStyle w:val="Hyperlink"/>
          <w:rFonts w:ascii="Arial" w:hAnsi="Arial" w:cs="Arial"/>
          <w:color w:val="auto"/>
          <w:u w:val="none"/>
          <w:shd w:val="clear" w:color="auto" w:fill="FFFFFF"/>
        </w:rPr>
        <w:t xml:space="preserve"> </w:t>
      </w:r>
      <w:r w:rsidR="000C32EF" w:rsidRPr="00F2449C">
        <w:rPr>
          <w:rStyle w:val="Hyperlink"/>
          <w:rFonts w:ascii="Arial" w:hAnsi="Arial" w:cs="Arial"/>
          <w:i/>
          <w:iCs/>
          <w:color w:val="auto"/>
          <w:u w:val="none"/>
          <w:shd w:val="clear" w:color="auto" w:fill="FFFFFF"/>
        </w:rPr>
        <w:t xml:space="preserve">Systems research: 4,000 voices. </w:t>
      </w:r>
      <w:r w:rsidR="00453DD6" w:rsidRPr="00F2449C">
        <w:rPr>
          <w:rStyle w:val="Hyperlink"/>
          <w:rFonts w:ascii="Arial" w:hAnsi="Arial" w:cs="Arial"/>
          <w:color w:val="auto"/>
          <w:u w:val="none"/>
          <w:shd w:val="clear" w:color="auto" w:fill="FFFFFF"/>
        </w:rPr>
        <w:t xml:space="preserve">Available at: </w:t>
      </w:r>
      <w:hyperlink r:id="rId16" w:history="1">
        <w:r w:rsidR="00F2449C" w:rsidRPr="00F2449C">
          <w:rPr>
            <w:rStyle w:val="Hyperlink"/>
            <w:rFonts w:ascii="Arial" w:hAnsi="Arial" w:cs="Arial"/>
            <w:color w:val="auto"/>
            <w:u w:val="none"/>
            <w:shd w:val="clear" w:color="auto" w:fill="FFFFFF"/>
          </w:rPr>
          <w:t>https://view.officeapps.live.com/op/view.aspx?src=https%3A%2F%2Fwww.cqc.org.uk%2Fsites%2Fdefault%2Ffiles%2F2022-10%2F20221021_Ipsos_4000-Voices_0.docx&amp;wdOrigin=BROWSELINK</w:t>
        </w:r>
      </w:hyperlink>
      <w:r w:rsidR="00F2449C" w:rsidRPr="00F2449C">
        <w:rPr>
          <w:rStyle w:val="Hyperlink"/>
          <w:rFonts w:ascii="Arial" w:hAnsi="Arial" w:cs="Arial"/>
          <w:color w:val="auto"/>
          <w:u w:val="none"/>
          <w:shd w:val="clear" w:color="auto" w:fill="FFFFFF"/>
        </w:rPr>
        <w:t xml:space="preserve"> (Accessed: 22 March 2023).</w:t>
      </w:r>
    </w:p>
    <w:p w14:paraId="2F814075" w14:textId="5A191F58" w:rsidR="00DD0411" w:rsidRDefault="0042712F" w:rsidP="00E56E56">
      <w:pPr>
        <w:spacing w:line="360" w:lineRule="auto"/>
        <w:rPr>
          <w:rFonts w:ascii="Arial" w:hAnsi="Arial" w:cs="Arial"/>
          <w:shd w:val="clear" w:color="auto" w:fill="FFFFFF"/>
        </w:rPr>
      </w:pPr>
      <w:r w:rsidRPr="00DD0411">
        <w:rPr>
          <w:rFonts w:ascii="Arial" w:hAnsi="Arial" w:cs="Arial"/>
          <w:shd w:val="clear" w:color="auto" w:fill="FFFFFF"/>
        </w:rPr>
        <w:lastRenderedPageBreak/>
        <w:t xml:space="preserve">MHA (2023) </w:t>
      </w:r>
      <w:r w:rsidR="001C2854" w:rsidRPr="00DD0411">
        <w:rPr>
          <w:rFonts w:ascii="Arial" w:hAnsi="Arial" w:cs="Arial"/>
          <w:i/>
          <w:iCs/>
          <w:shd w:val="clear" w:color="auto" w:fill="FFFFFF"/>
        </w:rPr>
        <w:t xml:space="preserve">Social clubs </w:t>
      </w:r>
      <w:r w:rsidR="001C2854" w:rsidRPr="00DD0411">
        <w:rPr>
          <w:rFonts w:ascii="Arial" w:hAnsi="Arial" w:cs="Arial"/>
          <w:shd w:val="clear" w:color="auto" w:fill="FFFFFF"/>
        </w:rPr>
        <w:t xml:space="preserve">Available at: </w:t>
      </w:r>
      <w:hyperlink r:id="rId17" w:history="1">
        <w:r w:rsidR="00DD0411" w:rsidRPr="00DD0411">
          <w:rPr>
            <w:rStyle w:val="Hyperlink"/>
            <w:rFonts w:ascii="Arial" w:hAnsi="Arial" w:cs="Arial"/>
            <w:color w:val="auto"/>
            <w:u w:val="none"/>
            <w:shd w:val="clear" w:color="auto" w:fill="FFFFFF"/>
          </w:rPr>
          <w:t>https://www.mha.org.uk/communities/social-clubs/</w:t>
        </w:r>
      </w:hyperlink>
      <w:r w:rsidR="00DD0411" w:rsidRPr="00DD0411">
        <w:rPr>
          <w:rFonts w:ascii="Arial" w:hAnsi="Arial" w:cs="Arial"/>
          <w:shd w:val="clear" w:color="auto" w:fill="FFFFFF"/>
        </w:rPr>
        <w:t xml:space="preserve"> (Accessed 16 March 2023).</w:t>
      </w:r>
    </w:p>
    <w:p w14:paraId="07FB45AC" w14:textId="77777777" w:rsidR="008073E2" w:rsidRDefault="001F6765" w:rsidP="00E56E56">
      <w:pPr>
        <w:spacing w:line="360" w:lineRule="auto"/>
        <w:rPr>
          <w:rFonts w:ascii="Arial" w:hAnsi="Arial" w:cs="Arial"/>
          <w:shd w:val="clear" w:color="auto" w:fill="FFFFFF"/>
        </w:rPr>
      </w:pPr>
      <w:r w:rsidRPr="0018786B">
        <w:rPr>
          <w:rFonts w:ascii="Arial" w:hAnsi="Arial" w:cs="Arial"/>
          <w:shd w:val="clear" w:color="auto" w:fill="FFFFFF"/>
        </w:rPr>
        <w:t xml:space="preserve">Mind (2023) </w:t>
      </w:r>
      <w:r w:rsidRPr="0018786B">
        <w:rPr>
          <w:rFonts w:ascii="Arial" w:hAnsi="Arial" w:cs="Arial"/>
          <w:i/>
          <w:iCs/>
          <w:shd w:val="clear" w:color="auto" w:fill="FFFFFF"/>
        </w:rPr>
        <w:t>Social care needs assessments</w:t>
      </w:r>
      <w:r w:rsidR="0018786B" w:rsidRPr="0018786B">
        <w:rPr>
          <w:rFonts w:ascii="Arial" w:hAnsi="Arial" w:cs="Arial"/>
          <w:i/>
          <w:iCs/>
          <w:shd w:val="clear" w:color="auto" w:fill="FFFFFF"/>
        </w:rPr>
        <w:t xml:space="preserve">. </w:t>
      </w:r>
      <w:r w:rsidR="0018786B" w:rsidRPr="0018786B">
        <w:rPr>
          <w:rFonts w:ascii="Arial" w:hAnsi="Arial" w:cs="Arial"/>
          <w:shd w:val="clear" w:color="auto" w:fill="FFFFFF"/>
        </w:rPr>
        <w:t xml:space="preserve">Available at: </w:t>
      </w:r>
      <w:hyperlink r:id="rId18" w:history="1">
        <w:r w:rsidR="0018786B" w:rsidRPr="0018786B">
          <w:rPr>
            <w:rStyle w:val="Hyperlink"/>
            <w:rFonts w:ascii="Arial" w:hAnsi="Arial" w:cs="Arial"/>
            <w:color w:val="auto"/>
            <w:u w:val="none"/>
            <w:shd w:val="clear" w:color="auto" w:fill="FFFFFF"/>
          </w:rPr>
          <w:t>https://www.mind.org.uk/information-support/legal-rights/health-and-social-care-rights/needs-assessments/</w:t>
        </w:r>
      </w:hyperlink>
      <w:r w:rsidR="0018786B" w:rsidRPr="0018786B">
        <w:rPr>
          <w:rFonts w:ascii="Arial" w:hAnsi="Arial" w:cs="Arial"/>
          <w:shd w:val="clear" w:color="auto" w:fill="FFFFFF"/>
        </w:rPr>
        <w:t xml:space="preserve"> (Accessed: 22 March 2023).</w:t>
      </w:r>
    </w:p>
    <w:p w14:paraId="01C15FAA" w14:textId="7B47AE6B" w:rsidR="00AE578C" w:rsidRDefault="00AE578C" w:rsidP="00E56E56">
      <w:pPr>
        <w:spacing w:line="360" w:lineRule="auto"/>
        <w:rPr>
          <w:rFonts w:ascii="Arial" w:hAnsi="Arial" w:cs="Arial"/>
          <w:shd w:val="clear" w:color="auto" w:fill="FFFFFF"/>
        </w:rPr>
      </w:pPr>
      <w:r w:rsidRPr="00C85E35">
        <w:rPr>
          <w:rFonts w:ascii="Arial" w:hAnsi="Arial" w:cs="Arial"/>
          <w:shd w:val="clear" w:color="auto" w:fill="FFFFFF"/>
        </w:rPr>
        <w:t xml:space="preserve">NICE (2008) </w:t>
      </w:r>
      <w:r w:rsidR="009A1726" w:rsidRPr="00C85E35">
        <w:rPr>
          <w:rFonts w:ascii="Arial" w:hAnsi="Arial" w:cs="Arial"/>
          <w:i/>
          <w:iCs/>
          <w:shd w:val="clear" w:color="auto" w:fill="FFFFFF"/>
        </w:rPr>
        <w:t xml:space="preserve">Mental wellbeing in over 65s: occupational therapy and physical activity interventions. </w:t>
      </w:r>
      <w:r w:rsidR="009A1726" w:rsidRPr="00C85E35">
        <w:rPr>
          <w:rFonts w:ascii="Arial" w:hAnsi="Arial" w:cs="Arial"/>
          <w:shd w:val="clear" w:color="auto" w:fill="FFFFFF"/>
        </w:rPr>
        <w:t>A</w:t>
      </w:r>
      <w:r w:rsidR="003A4829" w:rsidRPr="00C85E35">
        <w:rPr>
          <w:rFonts w:ascii="Arial" w:hAnsi="Arial" w:cs="Arial"/>
          <w:shd w:val="clear" w:color="auto" w:fill="FFFFFF"/>
        </w:rPr>
        <w:t xml:space="preserve">vailable at: </w:t>
      </w:r>
      <w:hyperlink r:id="rId19" w:history="1">
        <w:r w:rsidR="00C85E35" w:rsidRPr="00C85E35">
          <w:rPr>
            <w:rStyle w:val="Hyperlink"/>
            <w:rFonts w:ascii="Arial" w:hAnsi="Arial" w:cs="Arial"/>
            <w:color w:val="auto"/>
            <w:u w:val="none"/>
            <w:shd w:val="clear" w:color="auto" w:fill="FFFFFF"/>
          </w:rPr>
          <w:t>https://www.nice.org.uk/guidance/ph16/chapter/1-Recommendations</w:t>
        </w:r>
      </w:hyperlink>
      <w:r w:rsidR="00C85E35" w:rsidRPr="00C85E35">
        <w:rPr>
          <w:rFonts w:ascii="Arial" w:hAnsi="Arial" w:cs="Arial"/>
          <w:shd w:val="clear" w:color="auto" w:fill="FFFFFF"/>
        </w:rPr>
        <w:t xml:space="preserve"> (Accessed: 19 </w:t>
      </w:r>
      <w:r w:rsidR="000B09A1" w:rsidRPr="00C85E35">
        <w:rPr>
          <w:rFonts w:ascii="Arial" w:hAnsi="Arial" w:cs="Arial"/>
          <w:shd w:val="clear" w:color="auto" w:fill="FFFFFF"/>
        </w:rPr>
        <w:t>March</w:t>
      </w:r>
      <w:r w:rsidR="00C85E35" w:rsidRPr="00C85E35">
        <w:rPr>
          <w:rFonts w:ascii="Arial" w:hAnsi="Arial" w:cs="Arial"/>
          <w:shd w:val="clear" w:color="auto" w:fill="FFFFFF"/>
        </w:rPr>
        <w:t xml:space="preserve"> 2023).</w:t>
      </w:r>
    </w:p>
    <w:p w14:paraId="724A9043" w14:textId="4AE7F769" w:rsidR="00CF489C" w:rsidRPr="00595ACF" w:rsidRDefault="00CF489C" w:rsidP="00E56E56">
      <w:pPr>
        <w:spacing w:line="360" w:lineRule="auto"/>
        <w:rPr>
          <w:rFonts w:ascii="Arial" w:hAnsi="Arial" w:cs="Arial"/>
          <w:shd w:val="clear" w:color="auto" w:fill="FFFFFF"/>
        </w:rPr>
      </w:pPr>
      <w:r w:rsidRPr="00595ACF">
        <w:rPr>
          <w:rFonts w:ascii="Arial" w:hAnsi="Arial" w:cs="Arial"/>
          <w:shd w:val="clear" w:color="auto" w:fill="FFFFFF"/>
        </w:rPr>
        <w:t xml:space="preserve">NHS (2021) </w:t>
      </w:r>
      <w:r w:rsidR="00286BC6" w:rsidRPr="00595ACF">
        <w:rPr>
          <w:rFonts w:ascii="Arial" w:hAnsi="Arial" w:cs="Arial"/>
          <w:i/>
          <w:iCs/>
          <w:shd w:val="clear" w:color="auto" w:fill="FFFFFF"/>
        </w:rPr>
        <w:t xml:space="preserve">Exercises following total hip replacement. </w:t>
      </w:r>
      <w:r w:rsidR="00286BC6" w:rsidRPr="00595ACF">
        <w:rPr>
          <w:rFonts w:ascii="Arial" w:hAnsi="Arial" w:cs="Arial"/>
          <w:shd w:val="clear" w:color="auto" w:fill="FFFFFF"/>
        </w:rPr>
        <w:t xml:space="preserve">Available at: </w:t>
      </w:r>
      <w:hyperlink r:id="rId20" w:history="1">
        <w:r w:rsidR="00595ACF" w:rsidRPr="00595ACF">
          <w:rPr>
            <w:rStyle w:val="Hyperlink"/>
            <w:rFonts w:ascii="Arial" w:hAnsi="Arial" w:cs="Arial"/>
            <w:color w:val="auto"/>
            <w:u w:val="none"/>
            <w:shd w:val="clear" w:color="auto" w:fill="FFFFFF"/>
          </w:rPr>
          <w:t>https://swbh.nhs.uk/wp-content/uploads/2021/07/Physiotherapy-Exercises-following-total-hip-replacement-ML5689.pdf</w:t>
        </w:r>
      </w:hyperlink>
      <w:r w:rsidR="00595ACF" w:rsidRPr="00595ACF">
        <w:rPr>
          <w:rFonts w:ascii="Arial" w:hAnsi="Arial" w:cs="Arial"/>
          <w:shd w:val="clear" w:color="auto" w:fill="FFFFFF"/>
        </w:rPr>
        <w:t xml:space="preserve"> (Accessed: 20 March).</w:t>
      </w:r>
    </w:p>
    <w:p w14:paraId="632B0CA1" w14:textId="338813A5" w:rsidR="00CC71F9" w:rsidRPr="00275F0E" w:rsidRDefault="00CC71F9" w:rsidP="00153C95">
      <w:pPr>
        <w:rPr>
          <w:rFonts w:ascii="Arial" w:hAnsi="Arial" w:cs="Arial"/>
          <w:shd w:val="clear" w:color="auto" w:fill="FFFFFF"/>
        </w:rPr>
      </w:pPr>
      <w:r w:rsidRPr="00275F0E">
        <w:rPr>
          <w:rFonts w:ascii="Arial" w:hAnsi="Arial" w:cs="Arial"/>
          <w:shd w:val="clear" w:color="auto" w:fill="FFFFFF"/>
        </w:rPr>
        <w:t xml:space="preserve">NHS (2023) </w:t>
      </w:r>
      <w:r w:rsidRPr="00275F0E">
        <w:rPr>
          <w:rFonts w:ascii="Arial" w:hAnsi="Arial" w:cs="Arial"/>
          <w:i/>
          <w:iCs/>
          <w:shd w:val="clear" w:color="auto" w:fill="FFFFFF"/>
        </w:rPr>
        <w:t xml:space="preserve">Improving care for older </w:t>
      </w:r>
      <w:r w:rsidR="001C1571" w:rsidRPr="00275F0E">
        <w:rPr>
          <w:rFonts w:ascii="Arial" w:hAnsi="Arial" w:cs="Arial"/>
          <w:i/>
          <w:iCs/>
          <w:shd w:val="clear" w:color="auto" w:fill="FFFFFF"/>
        </w:rPr>
        <w:t>people</w:t>
      </w:r>
      <w:r w:rsidR="000B09A1" w:rsidRPr="00275F0E">
        <w:rPr>
          <w:rFonts w:ascii="Arial" w:hAnsi="Arial" w:cs="Arial"/>
          <w:i/>
          <w:iCs/>
          <w:shd w:val="clear" w:color="auto" w:fill="FFFFFF"/>
        </w:rPr>
        <w:t>.</w:t>
      </w:r>
      <w:r w:rsidRPr="00275F0E">
        <w:rPr>
          <w:rFonts w:ascii="Arial" w:hAnsi="Arial" w:cs="Arial"/>
          <w:i/>
          <w:iCs/>
          <w:shd w:val="clear" w:color="auto" w:fill="FFFFFF"/>
        </w:rPr>
        <w:t xml:space="preserve"> </w:t>
      </w:r>
      <w:r w:rsidRPr="00275F0E">
        <w:rPr>
          <w:rFonts w:ascii="Arial" w:hAnsi="Arial" w:cs="Arial"/>
          <w:shd w:val="clear" w:color="auto" w:fill="FFFFFF"/>
        </w:rPr>
        <w:t>Available at:</w:t>
      </w:r>
      <w:r w:rsidR="00275F0E" w:rsidRPr="00275F0E">
        <w:rPr>
          <w:rFonts w:ascii="Arial" w:hAnsi="Arial" w:cs="Arial"/>
          <w:shd w:val="clear" w:color="auto" w:fill="FFFFFF"/>
        </w:rPr>
        <w:t xml:space="preserve"> </w:t>
      </w:r>
      <w:hyperlink r:id="rId21" w:history="1">
        <w:r w:rsidR="00275F0E" w:rsidRPr="00275F0E">
          <w:rPr>
            <w:rStyle w:val="Hyperlink"/>
            <w:rFonts w:ascii="Arial" w:hAnsi="Arial" w:cs="Arial"/>
            <w:color w:val="auto"/>
            <w:u w:val="none"/>
            <w:shd w:val="clear" w:color="auto" w:fill="FFFFFF"/>
          </w:rPr>
          <w:t>https://www.england.nhs.uk/ourwork/clinical-policy/older-people/improving-care-for-older-people/</w:t>
        </w:r>
      </w:hyperlink>
      <w:r w:rsidR="005551E6" w:rsidRPr="00275F0E">
        <w:rPr>
          <w:rFonts w:ascii="Arial" w:hAnsi="Arial" w:cs="Arial"/>
          <w:shd w:val="clear" w:color="auto" w:fill="FFFFFF"/>
        </w:rPr>
        <w:t xml:space="preserve"> (Accessed: 12 March 2023).</w:t>
      </w:r>
    </w:p>
    <w:p w14:paraId="7F4A8052" w14:textId="61C102EB" w:rsidR="001C3EDE" w:rsidRDefault="001C3EDE" w:rsidP="00153C95">
      <w:pPr>
        <w:rPr>
          <w:rFonts w:ascii="Arial" w:hAnsi="Arial" w:cs="Arial"/>
          <w:shd w:val="clear" w:color="auto" w:fill="FFFFFF"/>
        </w:rPr>
      </w:pPr>
      <w:r w:rsidRPr="003123FB">
        <w:rPr>
          <w:rFonts w:ascii="Arial" w:hAnsi="Arial" w:cs="Arial"/>
          <w:shd w:val="clear" w:color="auto" w:fill="FFFFFF"/>
        </w:rPr>
        <w:t xml:space="preserve">NIH (2021) </w:t>
      </w:r>
      <w:r w:rsidR="00491244" w:rsidRPr="003123FB">
        <w:rPr>
          <w:rFonts w:ascii="Arial" w:hAnsi="Arial" w:cs="Arial"/>
          <w:i/>
          <w:iCs/>
          <w:shd w:val="clear" w:color="auto" w:fill="FFFFFF"/>
        </w:rPr>
        <w:t>Loneliness and Social Isolation — Tips for Staying Connected</w:t>
      </w:r>
      <w:r w:rsidR="00A34611" w:rsidRPr="003123FB">
        <w:rPr>
          <w:rFonts w:ascii="Arial" w:hAnsi="Arial" w:cs="Arial"/>
          <w:i/>
          <w:iCs/>
          <w:shd w:val="clear" w:color="auto" w:fill="FFFFFF"/>
        </w:rPr>
        <w:t>.</w:t>
      </w:r>
      <w:r w:rsidR="00491244" w:rsidRPr="003123FB">
        <w:rPr>
          <w:rFonts w:ascii="Arial" w:hAnsi="Arial" w:cs="Arial"/>
          <w:i/>
          <w:iCs/>
          <w:shd w:val="clear" w:color="auto" w:fill="FFFFFF"/>
        </w:rPr>
        <w:t xml:space="preserve"> </w:t>
      </w:r>
      <w:r w:rsidR="00A34611" w:rsidRPr="003123FB">
        <w:rPr>
          <w:rFonts w:ascii="Arial" w:hAnsi="Arial" w:cs="Arial"/>
          <w:shd w:val="clear" w:color="auto" w:fill="FFFFFF"/>
        </w:rPr>
        <w:t>A</w:t>
      </w:r>
      <w:r w:rsidR="00491244" w:rsidRPr="003123FB">
        <w:rPr>
          <w:rFonts w:ascii="Arial" w:hAnsi="Arial" w:cs="Arial"/>
          <w:shd w:val="clear" w:color="auto" w:fill="FFFFFF"/>
        </w:rPr>
        <w:t>vailable at</w:t>
      </w:r>
      <w:r w:rsidR="00A34611" w:rsidRPr="003123FB">
        <w:rPr>
          <w:rFonts w:ascii="Arial" w:hAnsi="Arial" w:cs="Arial"/>
          <w:shd w:val="clear" w:color="auto" w:fill="FFFFFF"/>
        </w:rPr>
        <w:t>:</w:t>
      </w:r>
      <w:r w:rsidR="00A34611" w:rsidRPr="003123FB">
        <w:t xml:space="preserve"> </w:t>
      </w:r>
      <w:hyperlink r:id="rId22" w:history="1">
        <w:r w:rsidR="00A34611" w:rsidRPr="003123FB">
          <w:rPr>
            <w:rStyle w:val="Hyperlink"/>
            <w:rFonts w:ascii="Arial" w:hAnsi="Arial" w:cs="Arial"/>
            <w:color w:val="auto"/>
            <w:u w:val="none"/>
            <w:shd w:val="clear" w:color="auto" w:fill="FFFFFF"/>
          </w:rPr>
          <w:t>https://www.nia.nih.gov/health/loneliness-and-social-isolation-tips-staying-connected</w:t>
        </w:r>
      </w:hyperlink>
      <w:r w:rsidR="00A34611" w:rsidRPr="003123FB">
        <w:rPr>
          <w:rFonts w:ascii="Arial" w:hAnsi="Arial" w:cs="Arial"/>
          <w:shd w:val="clear" w:color="auto" w:fill="FFFFFF"/>
        </w:rPr>
        <w:t xml:space="preserve"> (Accessed: </w:t>
      </w:r>
      <w:r w:rsidR="003123FB" w:rsidRPr="003123FB">
        <w:rPr>
          <w:rFonts w:ascii="Arial" w:hAnsi="Arial" w:cs="Arial"/>
          <w:shd w:val="clear" w:color="auto" w:fill="FFFFFF"/>
        </w:rPr>
        <w:t>19 march 2023).</w:t>
      </w:r>
      <w:r w:rsidR="00A5648C" w:rsidRPr="00A5648C">
        <w:t xml:space="preserve"> </w:t>
      </w:r>
    </w:p>
    <w:p w14:paraId="65D1D90E" w14:textId="7776ECBB" w:rsidR="00C21E65" w:rsidRPr="00A5648C" w:rsidRDefault="00C21E65" w:rsidP="00153C95">
      <w:pPr>
        <w:rPr>
          <w:rFonts w:ascii="Arial" w:hAnsi="Arial" w:cs="Arial"/>
          <w:shd w:val="clear" w:color="auto" w:fill="FFFFFF"/>
        </w:rPr>
      </w:pPr>
      <w:r w:rsidRPr="00A5648C">
        <w:rPr>
          <w:rFonts w:ascii="Arial" w:hAnsi="Arial" w:cs="Arial"/>
          <w:shd w:val="clear" w:color="auto" w:fill="FFFFFF"/>
        </w:rPr>
        <w:t xml:space="preserve">ONS (2019) </w:t>
      </w:r>
      <w:r w:rsidR="00295FDE" w:rsidRPr="00A5648C">
        <w:rPr>
          <w:rFonts w:ascii="Arial" w:hAnsi="Arial" w:cs="Arial"/>
          <w:i/>
          <w:iCs/>
          <w:shd w:val="clear" w:color="auto" w:fill="FFFFFF"/>
        </w:rPr>
        <w:t>Exploring the UK’s digital divide</w:t>
      </w:r>
      <w:r w:rsidR="00295FDE" w:rsidRPr="00A5648C">
        <w:rPr>
          <w:rFonts w:ascii="Arial" w:hAnsi="Arial" w:cs="Arial"/>
          <w:i/>
          <w:iCs/>
          <w:shd w:val="clear" w:color="auto" w:fill="FFFFFF"/>
        </w:rPr>
        <w:t xml:space="preserve">. </w:t>
      </w:r>
      <w:r w:rsidR="00295FDE" w:rsidRPr="00A5648C">
        <w:rPr>
          <w:rFonts w:ascii="Arial" w:hAnsi="Arial" w:cs="Arial"/>
          <w:shd w:val="clear" w:color="auto" w:fill="FFFFFF"/>
        </w:rPr>
        <w:t>Available at:</w:t>
      </w:r>
      <w:r w:rsidR="00A5648C" w:rsidRPr="00A5648C">
        <w:t xml:space="preserve"> </w:t>
      </w:r>
      <w:hyperlink r:id="rId23" w:history="1">
        <w:r w:rsidR="00A5648C" w:rsidRPr="00A5648C">
          <w:rPr>
            <w:rStyle w:val="Hyperlink"/>
            <w:rFonts w:ascii="Arial" w:hAnsi="Arial" w:cs="Arial"/>
            <w:color w:val="auto"/>
            <w:u w:val="none"/>
            <w:shd w:val="clear" w:color="auto" w:fill="FFFFFF"/>
          </w:rPr>
          <w:t>https://www.ons.gov.uk/peoplepopulationandcommunity/householdcharacteristics/homeinternetandsocialmediausage/articles/exploringtheuksdigitaldivide/2019-03-04</w:t>
        </w:r>
      </w:hyperlink>
      <w:r w:rsidR="00A5648C" w:rsidRPr="00A5648C">
        <w:rPr>
          <w:rFonts w:ascii="Arial" w:hAnsi="Arial" w:cs="Arial"/>
          <w:shd w:val="clear" w:color="auto" w:fill="FFFFFF"/>
        </w:rPr>
        <w:t xml:space="preserve"> (Accessed: 27 March 2023).</w:t>
      </w:r>
      <w:r w:rsidR="00295FDE" w:rsidRPr="00A5648C">
        <w:rPr>
          <w:rFonts w:ascii="Arial" w:hAnsi="Arial" w:cs="Arial"/>
          <w:shd w:val="clear" w:color="auto" w:fill="FFFFFF"/>
        </w:rPr>
        <w:t xml:space="preserve"> </w:t>
      </w:r>
    </w:p>
    <w:p w14:paraId="4582BCE6" w14:textId="7B635F05" w:rsidR="009D0CE0" w:rsidRDefault="009D0CE0" w:rsidP="00153C95">
      <w:pPr>
        <w:rPr>
          <w:rFonts w:ascii="Arial" w:hAnsi="Arial" w:cs="Arial"/>
          <w:shd w:val="clear" w:color="auto" w:fill="FFFFFF"/>
        </w:rPr>
      </w:pPr>
      <w:r w:rsidRPr="00D4324D">
        <w:rPr>
          <w:rFonts w:ascii="Arial" w:hAnsi="Arial" w:cs="Arial"/>
          <w:shd w:val="clear" w:color="auto" w:fill="FFFFFF"/>
        </w:rPr>
        <w:t>ONS</w:t>
      </w:r>
      <w:r w:rsidR="00DD1D1D" w:rsidRPr="00D4324D">
        <w:rPr>
          <w:rFonts w:ascii="Arial" w:hAnsi="Arial" w:cs="Arial"/>
          <w:shd w:val="clear" w:color="auto" w:fill="FFFFFF"/>
        </w:rPr>
        <w:t xml:space="preserve"> (2019) </w:t>
      </w:r>
      <w:r w:rsidR="006F3A24" w:rsidRPr="00D4324D">
        <w:rPr>
          <w:rFonts w:ascii="Arial" w:hAnsi="Arial" w:cs="Arial"/>
          <w:i/>
          <w:iCs/>
          <w:shd w:val="clear" w:color="auto" w:fill="FFFFFF"/>
        </w:rPr>
        <w:t xml:space="preserve">Living longer: is age 70 the new age 65? </w:t>
      </w:r>
      <w:r w:rsidR="006F3A24" w:rsidRPr="00D4324D">
        <w:rPr>
          <w:rFonts w:ascii="Arial" w:hAnsi="Arial" w:cs="Arial"/>
          <w:shd w:val="clear" w:color="auto" w:fill="FFFFFF"/>
        </w:rPr>
        <w:t xml:space="preserve">Available at: </w:t>
      </w:r>
      <w:hyperlink r:id="rId24" w:history="1">
        <w:r w:rsidR="002C0C0E" w:rsidRPr="00D4324D">
          <w:rPr>
            <w:rStyle w:val="Hyperlink"/>
            <w:rFonts w:ascii="Arial" w:hAnsi="Arial" w:cs="Arial"/>
            <w:color w:val="auto"/>
            <w:u w:val="none"/>
            <w:shd w:val="clear" w:color="auto" w:fill="FFFFFF"/>
          </w:rPr>
          <w:t>https://www.ons.gov.uk/peoplepopulationandcommunity/birthsdeathsandmarriages/ageing/articles/livinglongerisage70thenewage65/2019-11-19</w:t>
        </w:r>
      </w:hyperlink>
      <w:r w:rsidR="002C0C0E" w:rsidRPr="00D4324D">
        <w:rPr>
          <w:rFonts w:ascii="Arial" w:hAnsi="Arial" w:cs="Arial"/>
          <w:shd w:val="clear" w:color="auto" w:fill="FFFFFF"/>
        </w:rPr>
        <w:t xml:space="preserve"> </w:t>
      </w:r>
      <w:r w:rsidR="00D4324D" w:rsidRPr="00D4324D">
        <w:rPr>
          <w:rFonts w:ascii="Arial" w:hAnsi="Arial" w:cs="Arial"/>
          <w:shd w:val="clear" w:color="auto" w:fill="FFFFFF"/>
        </w:rPr>
        <w:t>(Accessed</w:t>
      </w:r>
      <w:r w:rsidR="00D4324D">
        <w:rPr>
          <w:rFonts w:ascii="Arial" w:hAnsi="Arial" w:cs="Arial"/>
          <w:shd w:val="clear" w:color="auto" w:fill="FFFFFF"/>
        </w:rPr>
        <w:t>: 12 March 2023).</w:t>
      </w:r>
    </w:p>
    <w:p w14:paraId="2E4146EB" w14:textId="01E7B91A" w:rsidR="00974C75" w:rsidRPr="009F644A" w:rsidRDefault="00974C75" w:rsidP="00153C95">
      <w:pPr>
        <w:rPr>
          <w:rFonts w:ascii="Arial" w:hAnsi="Arial" w:cs="Arial"/>
          <w:shd w:val="clear" w:color="auto" w:fill="FFFFFF"/>
        </w:rPr>
      </w:pPr>
      <w:r w:rsidRPr="009F644A">
        <w:rPr>
          <w:rFonts w:ascii="Arial" w:hAnsi="Arial" w:cs="Arial"/>
          <w:shd w:val="clear" w:color="auto" w:fill="FFFFFF"/>
        </w:rPr>
        <w:t xml:space="preserve">Royal Voluntary Service (2023) </w:t>
      </w:r>
      <w:r w:rsidRPr="009F644A">
        <w:rPr>
          <w:rFonts w:ascii="Arial" w:hAnsi="Arial" w:cs="Arial"/>
          <w:i/>
          <w:iCs/>
          <w:shd w:val="clear" w:color="auto" w:fill="FFFFFF"/>
        </w:rPr>
        <w:t>Getting out &amp; about</w:t>
      </w:r>
      <w:r w:rsidR="00CF7A6D" w:rsidRPr="009F644A">
        <w:rPr>
          <w:rFonts w:ascii="Arial" w:hAnsi="Arial" w:cs="Arial"/>
          <w:shd w:val="clear" w:color="auto" w:fill="FFFFFF"/>
        </w:rPr>
        <w:t xml:space="preserve"> Available at: </w:t>
      </w:r>
      <w:hyperlink r:id="rId25" w:history="1">
        <w:r w:rsidR="00831633" w:rsidRPr="009F644A">
          <w:rPr>
            <w:rStyle w:val="Hyperlink"/>
            <w:rFonts w:ascii="Arial" w:hAnsi="Arial" w:cs="Arial"/>
            <w:color w:val="auto"/>
            <w:u w:val="none"/>
            <w:shd w:val="clear" w:color="auto" w:fill="FFFFFF"/>
          </w:rPr>
          <w:t>https://www.royalvoluntaryservice.org.uk/our-services/getting-out-about/</w:t>
        </w:r>
      </w:hyperlink>
      <w:r w:rsidR="00831633" w:rsidRPr="009F644A">
        <w:rPr>
          <w:rFonts w:ascii="Arial" w:hAnsi="Arial" w:cs="Arial"/>
          <w:shd w:val="clear" w:color="auto" w:fill="FFFFFF"/>
        </w:rPr>
        <w:t xml:space="preserve"> </w:t>
      </w:r>
      <w:r w:rsidR="009D055D">
        <w:rPr>
          <w:rFonts w:ascii="Arial" w:hAnsi="Arial" w:cs="Arial"/>
          <w:shd w:val="clear" w:color="auto" w:fill="FFFFFF"/>
        </w:rPr>
        <w:t>(</w:t>
      </w:r>
      <w:r w:rsidR="00831633" w:rsidRPr="009F644A">
        <w:rPr>
          <w:rFonts w:ascii="Arial" w:hAnsi="Arial" w:cs="Arial"/>
          <w:shd w:val="clear" w:color="auto" w:fill="FFFFFF"/>
        </w:rPr>
        <w:t xml:space="preserve">Accessed: </w:t>
      </w:r>
      <w:r w:rsidR="009F644A" w:rsidRPr="009F644A">
        <w:rPr>
          <w:rFonts w:ascii="Arial" w:hAnsi="Arial" w:cs="Arial"/>
          <w:shd w:val="clear" w:color="auto" w:fill="FFFFFF"/>
        </w:rPr>
        <w:t>16 march 2023).</w:t>
      </w:r>
    </w:p>
    <w:p w14:paraId="781C9C05" w14:textId="42CF5330" w:rsidR="00BE4861" w:rsidRDefault="00BE4861" w:rsidP="00153C95">
      <w:pPr>
        <w:rPr>
          <w:rFonts w:ascii="Arial" w:hAnsi="Arial" w:cs="Arial"/>
          <w:shd w:val="clear" w:color="auto" w:fill="FFFFFF"/>
        </w:rPr>
      </w:pPr>
      <w:r w:rsidRPr="001D7097">
        <w:rPr>
          <w:rFonts w:ascii="Arial" w:hAnsi="Arial" w:cs="Arial"/>
          <w:shd w:val="clear" w:color="auto" w:fill="FFFFFF"/>
        </w:rPr>
        <w:t xml:space="preserve">Scie (2020) </w:t>
      </w:r>
      <w:r w:rsidRPr="001D7097">
        <w:rPr>
          <w:rFonts w:ascii="Arial" w:hAnsi="Arial" w:cs="Arial"/>
          <w:i/>
          <w:iCs/>
          <w:shd w:val="clear" w:color="auto" w:fill="FFFFFF"/>
        </w:rPr>
        <w:t xml:space="preserve">Evaluating personalised care </w:t>
      </w:r>
      <w:r w:rsidRPr="001D7097">
        <w:rPr>
          <w:rFonts w:ascii="Arial" w:hAnsi="Arial" w:cs="Arial"/>
          <w:shd w:val="clear" w:color="auto" w:fill="FFFFFF"/>
        </w:rPr>
        <w:t>Available at:</w:t>
      </w:r>
      <w:r w:rsidR="001D7097" w:rsidRPr="001D7097">
        <w:t xml:space="preserve"> </w:t>
      </w:r>
      <w:hyperlink r:id="rId26" w:history="1">
        <w:r w:rsidR="001D7097" w:rsidRPr="001D7097">
          <w:rPr>
            <w:rStyle w:val="Hyperlink"/>
            <w:rFonts w:ascii="Arial" w:hAnsi="Arial" w:cs="Arial"/>
            <w:color w:val="auto"/>
            <w:u w:val="none"/>
            <w:shd w:val="clear" w:color="auto" w:fill="FFFFFF"/>
          </w:rPr>
          <w:t>https://www.scie.org.uk/person-centred-care/evaluating-personalised-care</w:t>
        </w:r>
      </w:hyperlink>
      <w:r w:rsidR="001D7097" w:rsidRPr="001D7097">
        <w:rPr>
          <w:rFonts w:ascii="Arial" w:hAnsi="Arial" w:cs="Arial"/>
          <w:shd w:val="clear" w:color="auto" w:fill="FFFFFF"/>
        </w:rPr>
        <w:t xml:space="preserve"> (Accessed 15 March 2023).</w:t>
      </w:r>
    </w:p>
    <w:p w14:paraId="26B71F3F" w14:textId="066B503A" w:rsidR="00432119" w:rsidRPr="00696C1E" w:rsidRDefault="00432119" w:rsidP="00153C95">
      <w:pPr>
        <w:rPr>
          <w:rFonts w:ascii="Arial" w:hAnsi="Arial" w:cs="Arial"/>
        </w:rPr>
      </w:pPr>
      <w:r w:rsidRPr="00696C1E">
        <w:rPr>
          <w:rFonts w:ascii="Arial" w:hAnsi="Arial" w:cs="Arial"/>
          <w:shd w:val="clear" w:color="auto" w:fill="FFFFFF"/>
        </w:rPr>
        <w:t xml:space="preserve">The Silver Line (2023) </w:t>
      </w:r>
      <w:r w:rsidR="0058423B" w:rsidRPr="00696C1E">
        <w:rPr>
          <w:rFonts w:ascii="Arial" w:hAnsi="Arial" w:cs="Arial"/>
          <w:i/>
          <w:iCs/>
          <w:shd w:val="clear" w:color="auto" w:fill="FFFFFF"/>
        </w:rPr>
        <w:t xml:space="preserve">Who we are </w:t>
      </w:r>
      <w:r w:rsidR="0058423B" w:rsidRPr="00696C1E">
        <w:rPr>
          <w:rFonts w:ascii="Arial" w:hAnsi="Arial" w:cs="Arial"/>
          <w:shd w:val="clear" w:color="auto" w:fill="FFFFFF"/>
        </w:rPr>
        <w:t>Available at:</w:t>
      </w:r>
      <w:r w:rsidR="0031294A" w:rsidRPr="00696C1E">
        <w:t xml:space="preserve"> </w:t>
      </w:r>
      <w:hyperlink r:id="rId27" w:history="1">
        <w:r w:rsidR="0031294A" w:rsidRPr="00696C1E">
          <w:rPr>
            <w:rStyle w:val="Hyperlink"/>
            <w:rFonts w:ascii="Arial" w:hAnsi="Arial" w:cs="Arial"/>
            <w:color w:val="auto"/>
            <w:u w:val="none"/>
            <w:shd w:val="clear" w:color="auto" w:fill="FFFFFF"/>
          </w:rPr>
          <w:t>https://www.thesilverline.org.uk/who-we-are/</w:t>
        </w:r>
      </w:hyperlink>
      <w:r w:rsidR="0031294A" w:rsidRPr="00696C1E">
        <w:rPr>
          <w:rFonts w:ascii="Arial" w:hAnsi="Arial" w:cs="Arial"/>
          <w:shd w:val="clear" w:color="auto" w:fill="FFFFFF"/>
        </w:rPr>
        <w:t xml:space="preserve"> (Accessed: 1</w:t>
      </w:r>
      <w:r w:rsidR="00696C1E" w:rsidRPr="00696C1E">
        <w:rPr>
          <w:rFonts w:ascii="Arial" w:hAnsi="Arial" w:cs="Arial"/>
          <w:shd w:val="clear" w:color="auto" w:fill="FFFFFF"/>
        </w:rPr>
        <w:t>6 March 2023).</w:t>
      </w:r>
      <w:r w:rsidR="0058423B" w:rsidRPr="00696C1E">
        <w:rPr>
          <w:rFonts w:ascii="Arial" w:hAnsi="Arial" w:cs="Arial"/>
          <w:shd w:val="clear" w:color="auto" w:fill="FFFFFF"/>
        </w:rPr>
        <w:t xml:space="preserve"> </w:t>
      </w:r>
    </w:p>
    <w:p w14:paraId="422373C3" w14:textId="6E747931" w:rsidR="00973C31" w:rsidRPr="009D055D" w:rsidRDefault="00973C31" w:rsidP="00153C95">
      <w:pPr>
        <w:rPr>
          <w:rFonts w:ascii="Arial" w:hAnsi="Arial" w:cs="Arial"/>
        </w:rPr>
      </w:pPr>
      <w:r w:rsidRPr="00D40183">
        <w:rPr>
          <w:rFonts w:ascii="Arial" w:hAnsi="Arial" w:cs="Arial"/>
        </w:rPr>
        <w:t xml:space="preserve">WHO (2022) </w:t>
      </w:r>
      <w:r w:rsidRPr="00D40183">
        <w:rPr>
          <w:rFonts w:ascii="Arial" w:hAnsi="Arial" w:cs="Arial"/>
          <w:i/>
          <w:iCs/>
        </w:rPr>
        <w:t>Ag</w:t>
      </w:r>
      <w:r w:rsidR="00D40183" w:rsidRPr="00D40183">
        <w:rPr>
          <w:rFonts w:ascii="Arial" w:hAnsi="Arial" w:cs="Arial"/>
          <w:i/>
          <w:iCs/>
        </w:rPr>
        <w:t xml:space="preserve">eing and health </w:t>
      </w:r>
      <w:r w:rsidR="00D40183" w:rsidRPr="00D40183">
        <w:rPr>
          <w:rFonts w:ascii="Arial" w:hAnsi="Arial" w:cs="Arial"/>
        </w:rPr>
        <w:t xml:space="preserve">Available at: </w:t>
      </w:r>
      <w:hyperlink r:id="rId28" w:history="1">
        <w:r w:rsidR="00D40183" w:rsidRPr="009D055D">
          <w:rPr>
            <w:rStyle w:val="Hyperlink"/>
            <w:rFonts w:ascii="Arial" w:hAnsi="Arial" w:cs="Arial"/>
            <w:color w:val="auto"/>
            <w:u w:val="none"/>
          </w:rPr>
          <w:t>https://www.who.int/news-room/fact-sheets/detail/ageing-and-health</w:t>
        </w:r>
      </w:hyperlink>
      <w:r w:rsidR="00D40183" w:rsidRPr="009D055D">
        <w:rPr>
          <w:rFonts w:ascii="Arial" w:hAnsi="Arial" w:cs="Arial"/>
        </w:rPr>
        <w:t xml:space="preserve"> (Accessed: 10 March 2023).</w:t>
      </w:r>
    </w:p>
    <w:p w14:paraId="20A4F6E7" w14:textId="73A0C74B" w:rsidR="00153C95" w:rsidRDefault="00153C95" w:rsidP="003D45B4">
      <w:pPr>
        <w:jc w:val="both"/>
        <w:rPr>
          <w:rFonts w:ascii="Arial" w:hAnsi="Arial" w:cs="Arial"/>
          <w:b/>
          <w:bCs/>
        </w:rPr>
      </w:pPr>
    </w:p>
    <w:p w14:paraId="7A0A7E1B" w14:textId="7F94C75E" w:rsidR="00153C95" w:rsidRDefault="00153C95" w:rsidP="003D45B4">
      <w:pPr>
        <w:jc w:val="both"/>
        <w:rPr>
          <w:rFonts w:ascii="Arial" w:hAnsi="Arial" w:cs="Arial"/>
          <w:b/>
          <w:bCs/>
        </w:rPr>
      </w:pPr>
    </w:p>
    <w:p w14:paraId="09B16134" w14:textId="74EACBB3" w:rsidR="00153C95" w:rsidRDefault="00153C95" w:rsidP="003D45B4">
      <w:pPr>
        <w:jc w:val="both"/>
        <w:rPr>
          <w:rFonts w:ascii="Arial" w:hAnsi="Arial" w:cs="Arial"/>
          <w:b/>
          <w:bCs/>
        </w:rPr>
      </w:pPr>
    </w:p>
    <w:p w14:paraId="6E957AA0" w14:textId="778E3BD7" w:rsidR="00153C95" w:rsidRDefault="00153C95" w:rsidP="003D45B4">
      <w:pPr>
        <w:jc w:val="both"/>
        <w:rPr>
          <w:rFonts w:ascii="Arial" w:hAnsi="Arial" w:cs="Arial"/>
          <w:b/>
          <w:bCs/>
        </w:rPr>
      </w:pPr>
    </w:p>
    <w:p w14:paraId="606AB692" w14:textId="77777777" w:rsidR="00BF131F" w:rsidRDefault="00BF131F" w:rsidP="003D45B4">
      <w:pPr>
        <w:jc w:val="both"/>
        <w:rPr>
          <w:rFonts w:ascii="Arial" w:hAnsi="Arial" w:cs="Arial"/>
          <w:b/>
          <w:bCs/>
        </w:rPr>
      </w:pPr>
    </w:p>
    <w:p w14:paraId="314FCBCD" w14:textId="7D73D977" w:rsidR="003D45B4" w:rsidRPr="003D45B4" w:rsidRDefault="003D45B4" w:rsidP="003D45B4">
      <w:pPr>
        <w:jc w:val="both"/>
        <w:rPr>
          <w:rFonts w:ascii="Arial" w:hAnsi="Arial" w:cs="Arial"/>
          <w:b/>
          <w:bCs/>
        </w:rPr>
      </w:pPr>
      <w:r w:rsidRPr="003D45B4">
        <w:rPr>
          <w:rFonts w:ascii="Arial" w:hAnsi="Arial" w:cs="Arial"/>
          <w:b/>
          <w:bCs/>
        </w:rPr>
        <w:t>Appendix</w:t>
      </w:r>
    </w:p>
    <w:p w14:paraId="3B50414F" w14:textId="77777777" w:rsidR="003D45B4" w:rsidRPr="003D45B4" w:rsidRDefault="003D45B4" w:rsidP="003D45B4">
      <w:pPr>
        <w:jc w:val="both"/>
        <w:rPr>
          <w:rFonts w:ascii="Arial" w:hAnsi="Arial" w:cs="Arial"/>
        </w:rPr>
      </w:pPr>
      <w:r w:rsidRPr="003D45B4">
        <w:rPr>
          <w:rFonts w:ascii="Arial" w:hAnsi="Arial" w:cs="Arial"/>
        </w:rPr>
        <w:t>Sadie Evans- Aged 82</w:t>
      </w:r>
    </w:p>
    <w:p w14:paraId="10E63C75" w14:textId="0835F94C" w:rsidR="003D45B4" w:rsidRPr="00387FB5" w:rsidRDefault="003D45B4" w:rsidP="003D45B4">
      <w:pPr>
        <w:jc w:val="both"/>
        <w:rPr>
          <w:rFonts w:ascii="Arial" w:hAnsi="Arial" w:cs="Arial"/>
        </w:rPr>
      </w:pPr>
      <w:r w:rsidRPr="003D45B4">
        <w:rPr>
          <w:rFonts w:ascii="Arial" w:hAnsi="Arial" w:cs="Arial"/>
        </w:rPr>
        <w:t xml:space="preserve">Sadie is a widow, she sadly lost Jack, her husband of over 60 years four years ago to a sudden heart attack and lives alone. She is not very mobile as she had a hip replacement after a fall </w:t>
      </w:r>
      <w:r w:rsidRPr="00387FB5">
        <w:rPr>
          <w:rFonts w:ascii="Arial" w:hAnsi="Arial" w:cs="Arial"/>
        </w:rPr>
        <w:t xml:space="preserve">two years ago and </w:t>
      </w:r>
      <w:proofErr w:type="gramStart"/>
      <w:r w:rsidRPr="00387FB5">
        <w:rPr>
          <w:rFonts w:ascii="Arial" w:hAnsi="Arial" w:cs="Arial"/>
        </w:rPr>
        <w:t>as a result of</w:t>
      </w:r>
      <w:proofErr w:type="gramEnd"/>
      <w:r w:rsidRPr="00387FB5">
        <w:rPr>
          <w:rFonts w:ascii="Arial" w:hAnsi="Arial" w:cs="Arial"/>
        </w:rPr>
        <w:t xml:space="preserve"> this, she can no longer drive.</w:t>
      </w:r>
    </w:p>
    <w:p w14:paraId="45D4A21C" w14:textId="4377984C" w:rsidR="00DD3FE9" w:rsidRDefault="003D45B4" w:rsidP="00DD3FE9">
      <w:pPr>
        <w:jc w:val="both"/>
      </w:pPr>
      <w:r w:rsidRPr="00387FB5">
        <w:rPr>
          <w:rFonts w:ascii="Arial" w:hAnsi="Arial" w:cs="Arial"/>
        </w:rPr>
        <w:t>Sadie</w:t>
      </w:r>
      <w:r w:rsidR="0075206D" w:rsidRPr="00387FB5">
        <w:rPr>
          <w:rFonts w:ascii="Arial" w:hAnsi="Arial" w:cs="Arial"/>
        </w:rPr>
        <w:t xml:space="preserve"> </w:t>
      </w:r>
      <w:r w:rsidR="00875314" w:rsidRPr="00387FB5">
        <w:rPr>
          <w:rFonts w:ascii="Arial" w:hAnsi="Arial" w:cs="Arial"/>
        </w:rPr>
        <w:t>has recently not been able to keep on top of her housework the way she usually would, she</w:t>
      </w:r>
      <w:r w:rsidRPr="00387FB5">
        <w:rPr>
          <w:rFonts w:ascii="Arial" w:hAnsi="Arial" w:cs="Arial"/>
        </w:rPr>
        <w:t xml:space="preserve"> has been offered help to clean her house by one of her </w:t>
      </w:r>
      <w:r w:rsidR="001E49AE" w:rsidRPr="00387FB5">
        <w:rPr>
          <w:rFonts w:ascii="Arial" w:hAnsi="Arial" w:cs="Arial"/>
        </w:rPr>
        <w:t>neighbours,</w:t>
      </w:r>
      <w:r w:rsidRPr="00387FB5">
        <w:rPr>
          <w:rFonts w:ascii="Arial" w:hAnsi="Arial" w:cs="Arial"/>
        </w:rPr>
        <w:t xml:space="preserve"> but she does not want to accept the offer, firstly because she is too proud to accept help and secondly because she feels the neighbour is just being nosey! She lives on a pension and has little money after bills are paid. She owns the house and has some savings but will not use any of this capital as she sees it as her children’s legacy. Her daughter Hannah sees to her mother’s everyday needs, something which is difficult for her as she is a single working mother, </w:t>
      </w:r>
      <w:r w:rsidR="00682027" w:rsidRPr="00387FB5">
        <w:rPr>
          <w:rFonts w:ascii="Arial" w:hAnsi="Arial" w:cs="Arial"/>
        </w:rPr>
        <w:t>and</w:t>
      </w:r>
      <w:r w:rsidRPr="00387FB5">
        <w:rPr>
          <w:rFonts w:ascii="Arial" w:hAnsi="Arial" w:cs="Arial"/>
        </w:rPr>
        <w:t xml:space="preserve"> because Sadie’s needs are </w:t>
      </w:r>
      <w:r w:rsidR="001E49AE" w:rsidRPr="00387FB5">
        <w:rPr>
          <w:rFonts w:ascii="Arial" w:hAnsi="Arial" w:cs="Arial"/>
        </w:rPr>
        <w:t>increasing,</w:t>
      </w:r>
      <w:r w:rsidRPr="00387FB5">
        <w:rPr>
          <w:rFonts w:ascii="Arial" w:hAnsi="Arial" w:cs="Arial"/>
        </w:rPr>
        <w:t xml:space="preserve"> she is becoming more reliant on her already busy daughter.</w:t>
      </w:r>
      <w:r w:rsidR="00387FB5" w:rsidRPr="00387FB5">
        <w:rPr>
          <w:rFonts w:ascii="Arial" w:hAnsi="Arial" w:cs="Arial"/>
        </w:rPr>
        <w:t xml:space="preserve"> Sadie used to be a prominent member of her community and was active in her local church and </w:t>
      </w:r>
      <w:proofErr w:type="gramStart"/>
      <w:r w:rsidR="00387FB5" w:rsidRPr="00387FB5">
        <w:rPr>
          <w:rFonts w:ascii="Arial" w:hAnsi="Arial" w:cs="Arial"/>
        </w:rPr>
        <w:t>WI</w:t>
      </w:r>
      <w:proofErr w:type="gramEnd"/>
      <w:r w:rsidR="00387FB5" w:rsidRPr="00387FB5">
        <w:rPr>
          <w:rFonts w:ascii="Arial" w:hAnsi="Arial" w:cs="Arial"/>
        </w:rPr>
        <w:t xml:space="preserve"> but all this </w:t>
      </w:r>
      <w:r w:rsidR="00387FB5" w:rsidRPr="00DD5BBA">
        <w:rPr>
          <w:rFonts w:ascii="Arial" w:hAnsi="Arial" w:cs="Arial"/>
        </w:rPr>
        <w:t xml:space="preserve">has changed since she lost her husband and then her driving license. She has lost many of her friends (deceased) and the few she has left are themselves elderly, also it </w:t>
      </w:r>
      <w:r w:rsidR="00387FB5" w:rsidRPr="00D828CA">
        <w:rPr>
          <w:rFonts w:ascii="Arial" w:hAnsi="Arial" w:cs="Arial"/>
        </w:rPr>
        <w:t>must be noted that she is a proud woman and is embarrassed about her situation so does not encourage her remaining friends to visit</w:t>
      </w:r>
      <w:r w:rsidR="00F43855" w:rsidRPr="00D828CA">
        <w:rPr>
          <w:rFonts w:ascii="Arial" w:hAnsi="Arial" w:cs="Arial"/>
        </w:rPr>
        <w:t>.</w:t>
      </w:r>
      <w:r w:rsidR="00DD5BBA" w:rsidRPr="00D828CA">
        <w:rPr>
          <w:rFonts w:ascii="Arial" w:hAnsi="Arial" w:cs="Arial"/>
        </w:rPr>
        <w:t xml:space="preserve"> she is also becoming increasingly overweight, something she puts down to her hip replacement and her age! Her diet is nutritionally </w:t>
      </w:r>
      <w:r w:rsidR="00682027" w:rsidRPr="00D828CA">
        <w:rPr>
          <w:rFonts w:ascii="Arial" w:hAnsi="Arial" w:cs="Arial"/>
        </w:rPr>
        <w:t>poor,</w:t>
      </w:r>
      <w:r w:rsidR="00DD5BBA" w:rsidRPr="00D828CA">
        <w:rPr>
          <w:rFonts w:ascii="Arial" w:hAnsi="Arial" w:cs="Arial"/>
        </w:rPr>
        <w:t xml:space="preserve"> and she eats a lot of convenience foods, sweets</w:t>
      </w:r>
      <w:r w:rsidR="001E49AE">
        <w:rPr>
          <w:rFonts w:ascii="Arial" w:hAnsi="Arial" w:cs="Arial"/>
        </w:rPr>
        <w:t>,</w:t>
      </w:r>
      <w:r w:rsidR="00DD5BBA" w:rsidRPr="00D828CA">
        <w:rPr>
          <w:rFonts w:ascii="Arial" w:hAnsi="Arial" w:cs="Arial"/>
        </w:rPr>
        <w:t xml:space="preserve"> and chocolate, she used to cook a lot but now because of mobility and health issues</w:t>
      </w:r>
      <w:r w:rsidR="001E49AE">
        <w:rPr>
          <w:rFonts w:ascii="Arial" w:hAnsi="Arial" w:cs="Arial"/>
        </w:rPr>
        <w:t>,</w:t>
      </w:r>
      <w:r w:rsidR="00DD5BBA" w:rsidRPr="00D828CA">
        <w:rPr>
          <w:rFonts w:ascii="Arial" w:hAnsi="Arial" w:cs="Arial"/>
        </w:rPr>
        <w:t xml:space="preserve"> she finds it difficult to use her kitchen.</w:t>
      </w:r>
      <w:r w:rsidR="00DD3FE9" w:rsidRPr="00D828CA">
        <w:rPr>
          <w:rFonts w:ascii="Arial" w:hAnsi="Arial" w:cs="Arial"/>
        </w:rPr>
        <w:t xml:space="preserve"> Sadie says she is lonely since her husband left her behind and that she has nothing left anymore, she misses her sons and wishes she could see them </w:t>
      </w:r>
      <w:r w:rsidR="00682027" w:rsidRPr="00D828CA">
        <w:rPr>
          <w:rFonts w:ascii="Arial" w:hAnsi="Arial" w:cs="Arial"/>
        </w:rPr>
        <w:t>more,</w:t>
      </w:r>
      <w:r w:rsidR="00DD3FE9" w:rsidRPr="00D828CA">
        <w:rPr>
          <w:rFonts w:ascii="Arial" w:hAnsi="Arial" w:cs="Arial"/>
        </w:rPr>
        <w:t xml:space="preserve"> but they are so busy. Ben has bought her a </w:t>
      </w:r>
      <w:r w:rsidR="001E49AE">
        <w:rPr>
          <w:rFonts w:ascii="Arial" w:hAnsi="Arial" w:cs="Arial"/>
        </w:rPr>
        <w:t>laptop</w:t>
      </w:r>
      <w:r w:rsidR="00DD3FE9" w:rsidRPr="00D828CA">
        <w:rPr>
          <w:rFonts w:ascii="Arial" w:hAnsi="Arial" w:cs="Arial"/>
        </w:rPr>
        <w:t xml:space="preserve"> so that she could skype </w:t>
      </w:r>
      <w:r w:rsidR="00682027">
        <w:rPr>
          <w:rFonts w:ascii="Arial" w:hAnsi="Arial" w:cs="Arial"/>
        </w:rPr>
        <w:t xml:space="preserve">with </w:t>
      </w:r>
      <w:r w:rsidR="00DD3FE9" w:rsidRPr="00D828CA">
        <w:rPr>
          <w:rFonts w:ascii="Arial" w:hAnsi="Arial" w:cs="Arial"/>
        </w:rPr>
        <w:t xml:space="preserve">the </w:t>
      </w:r>
      <w:r w:rsidR="001E49AE" w:rsidRPr="00D828CA">
        <w:rPr>
          <w:rFonts w:ascii="Arial" w:hAnsi="Arial" w:cs="Arial"/>
        </w:rPr>
        <w:t>family,</w:t>
      </w:r>
      <w:r w:rsidR="00DD3FE9" w:rsidRPr="00D828CA">
        <w:rPr>
          <w:rFonts w:ascii="Arial" w:hAnsi="Arial" w:cs="Arial"/>
        </w:rPr>
        <w:t xml:space="preserve"> but she does not know how to use it and she is too old to learn. She says that she has had her time </w:t>
      </w:r>
      <w:r w:rsidR="00682027">
        <w:rPr>
          <w:rFonts w:ascii="Arial" w:hAnsi="Arial" w:cs="Arial"/>
        </w:rPr>
        <w:t>that</w:t>
      </w:r>
      <w:r w:rsidR="00DD3FE9" w:rsidRPr="00D828CA">
        <w:rPr>
          <w:rFonts w:ascii="Arial" w:hAnsi="Arial" w:cs="Arial"/>
        </w:rPr>
        <w:t xml:space="preserve"> she is no use to anyone anymore and that this is the way things are</w:t>
      </w:r>
      <w:r w:rsidR="00964D19">
        <w:rPr>
          <w:rFonts w:ascii="Arial" w:hAnsi="Arial" w:cs="Arial"/>
        </w:rPr>
        <w:t xml:space="preserve">. </w:t>
      </w:r>
    </w:p>
    <w:p w14:paraId="26667E0C" w14:textId="095BD89A" w:rsidR="00387FB5" w:rsidRPr="00387FB5" w:rsidRDefault="00387FB5" w:rsidP="00387FB5">
      <w:pPr>
        <w:jc w:val="both"/>
        <w:rPr>
          <w:rFonts w:ascii="Arial" w:hAnsi="Arial" w:cs="Arial"/>
        </w:rPr>
      </w:pPr>
    </w:p>
    <w:p w14:paraId="490D6571" w14:textId="44FE66A7" w:rsidR="003D45B4" w:rsidRDefault="003D45B4" w:rsidP="003D45B4">
      <w:pPr>
        <w:jc w:val="both"/>
        <w:rPr>
          <w:rFonts w:ascii="Arial" w:hAnsi="Arial" w:cs="Arial"/>
        </w:rPr>
      </w:pPr>
    </w:p>
    <w:p w14:paraId="2896B694" w14:textId="77777777" w:rsidR="0038368E" w:rsidRPr="003D45B4" w:rsidRDefault="0038368E" w:rsidP="003D45B4">
      <w:pPr>
        <w:jc w:val="both"/>
        <w:rPr>
          <w:rFonts w:ascii="Arial" w:hAnsi="Arial" w:cs="Arial"/>
        </w:rPr>
      </w:pPr>
    </w:p>
    <w:sectPr w:rsidR="0038368E" w:rsidRPr="003D45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CE20BD" w14:textId="77777777" w:rsidR="000D6BE9" w:rsidRDefault="000D6BE9" w:rsidP="00326092">
      <w:pPr>
        <w:spacing w:after="0" w:line="240" w:lineRule="auto"/>
      </w:pPr>
      <w:r>
        <w:separator/>
      </w:r>
    </w:p>
  </w:endnote>
  <w:endnote w:type="continuationSeparator" w:id="0">
    <w:p w14:paraId="61A327AA" w14:textId="77777777" w:rsidR="000D6BE9" w:rsidRDefault="000D6BE9" w:rsidP="003260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C89736" w14:textId="77777777" w:rsidR="000D6BE9" w:rsidRDefault="000D6BE9" w:rsidP="00326092">
      <w:pPr>
        <w:spacing w:after="0" w:line="240" w:lineRule="auto"/>
      </w:pPr>
      <w:r>
        <w:separator/>
      </w:r>
    </w:p>
  </w:footnote>
  <w:footnote w:type="continuationSeparator" w:id="0">
    <w:p w14:paraId="3DE19F8F" w14:textId="77777777" w:rsidR="000D6BE9" w:rsidRDefault="000D6BE9" w:rsidP="0032609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5B4"/>
    <w:rsid w:val="00001BD6"/>
    <w:rsid w:val="000027D4"/>
    <w:rsid w:val="000033D4"/>
    <w:rsid w:val="00003C11"/>
    <w:rsid w:val="00004AB0"/>
    <w:rsid w:val="000176EB"/>
    <w:rsid w:val="00021EB5"/>
    <w:rsid w:val="00023DE7"/>
    <w:rsid w:val="00024903"/>
    <w:rsid w:val="00024EEB"/>
    <w:rsid w:val="00027031"/>
    <w:rsid w:val="00030F1B"/>
    <w:rsid w:val="00031EC4"/>
    <w:rsid w:val="00040B7C"/>
    <w:rsid w:val="0005013D"/>
    <w:rsid w:val="00076527"/>
    <w:rsid w:val="00085607"/>
    <w:rsid w:val="000870F3"/>
    <w:rsid w:val="00092C64"/>
    <w:rsid w:val="000950CD"/>
    <w:rsid w:val="00097D58"/>
    <w:rsid w:val="000A6F39"/>
    <w:rsid w:val="000B09A1"/>
    <w:rsid w:val="000B20B4"/>
    <w:rsid w:val="000C32EF"/>
    <w:rsid w:val="000C5BE2"/>
    <w:rsid w:val="000D6970"/>
    <w:rsid w:val="000D6BE9"/>
    <w:rsid w:val="000F1582"/>
    <w:rsid w:val="000F2B46"/>
    <w:rsid w:val="0010584E"/>
    <w:rsid w:val="00115B6F"/>
    <w:rsid w:val="00116A87"/>
    <w:rsid w:val="001230F1"/>
    <w:rsid w:val="001232AC"/>
    <w:rsid w:val="0012671B"/>
    <w:rsid w:val="001328B7"/>
    <w:rsid w:val="00144D7C"/>
    <w:rsid w:val="00145945"/>
    <w:rsid w:val="00152A62"/>
    <w:rsid w:val="00153C95"/>
    <w:rsid w:val="00172FA0"/>
    <w:rsid w:val="0018185E"/>
    <w:rsid w:val="0018786B"/>
    <w:rsid w:val="001B678B"/>
    <w:rsid w:val="001C1571"/>
    <w:rsid w:val="001C2854"/>
    <w:rsid w:val="001C3EDE"/>
    <w:rsid w:val="001D57F0"/>
    <w:rsid w:val="001D7097"/>
    <w:rsid w:val="001E02AE"/>
    <w:rsid w:val="001E2640"/>
    <w:rsid w:val="001E2FE7"/>
    <w:rsid w:val="001E49AE"/>
    <w:rsid w:val="001F35DD"/>
    <w:rsid w:val="001F6765"/>
    <w:rsid w:val="001F7177"/>
    <w:rsid w:val="002001D5"/>
    <w:rsid w:val="0020078B"/>
    <w:rsid w:val="00203286"/>
    <w:rsid w:val="0020592E"/>
    <w:rsid w:val="00211A70"/>
    <w:rsid w:val="00212697"/>
    <w:rsid w:val="00213C7F"/>
    <w:rsid w:val="002141F7"/>
    <w:rsid w:val="00230181"/>
    <w:rsid w:val="00232781"/>
    <w:rsid w:val="00256656"/>
    <w:rsid w:val="0027572A"/>
    <w:rsid w:val="00275F0E"/>
    <w:rsid w:val="00280284"/>
    <w:rsid w:val="00281570"/>
    <w:rsid w:val="00282CEC"/>
    <w:rsid w:val="00286BC6"/>
    <w:rsid w:val="00291018"/>
    <w:rsid w:val="0029395E"/>
    <w:rsid w:val="00295FDE"/>
    <w:rsid w:val="002A0328"/>
    <w:rsid w:val="002A44E4"/>
    <w:rsid w:val="002A507E"/>
    <w:rsid w:val="002B2EE8"/>
    <w:rsid w:val="002B73EB"/>
    <w:rsid w:val="002C0C0E"/>
    <w:rsid w:val="002D0051"/>
    <w:rsid w:val="003017A6"/>
    <w:rsid w:val="00306467"/>
    <w:rsid w:val="003123FB"/>
    <w:rsid w:val="0031294A"/>
    <w:rsid w:val="003134CD"/>
    <w:rsid w:val="00314F56"/>
    <w:rsid w:val="00326092"/>
    <w:rsid w:val="003323F7"/>
    <w:rsid w:val="0033442C"/>
    <w:rsid w:val="0034154E"/>
    <w:rsid w:val="00341B33"/>
    <w:rsid w:val="003463AB"/>
    <w:rsid w:val="003501B4"/>
    <w:rsid w:val="00350BC0"/>
    <w:rsid w:val="00355AF5"/>
    <w:rsid w:val="00362A0E"/>
    <w:rsid w:val="0037068D"/>
    <w:rsid w:val="00373235"/>
    <w:rsid w:val="00375545"/>
    <w:rsid w:val="0038368E"/>
    <w:rsid w:val="00387FB5"/>
    <w:rsid w:val="00392FAF"/>
    <w:rsid w:val="00393151"/>
    <w:rsid w:val="003933A6"/>
    <w:rsid w:val="003A12EC"/>
    <w:rsid w:val="003A4829"/>
    <w:rsid w:val="003A53AE"/>
    <w:rsid w:val="003A69C2"/>
    <w:rsid w:val="003D45B4"/>
    <w:rsid w:val="003D51DF"/>
    <w:rsid w:val="003D66E3"/>
    <w:rsid w:val="003E5503"/>
    <w:rsid w:val="003E5E2D"/>
    <w:rsid w:val="003F6FB3"/>
    <w:rsid w:val="004038CF"/>
    <w:rsid w:val="00403AAD"/>
    <w:rsid w:val="00404A38"/>
    <w:rsid w:val="00406D57"/>
    <w:rsid w:val="0041196D"/>
    <w:rsid w:val="004123D7"/>
    <w:rsid w:val="00417D3B"/>
    <w:rsid w:val="00420E07"/>
    <w:rsid w:val="00424C3B"/>
    <w:rsid w:val="00424CC7"/>
    <w:rsid w:val="0042712F"/>
    <w:rsid w:val="00432119"/>
    <w:rsid w:val="00432494"/>
    <w:rsid w:val="00433A82"/>
    <w:rsid w:val="00441AC9"/>
    <w:rsid w:val="00453DD6"/>
    <w:rsid w:val="00457140"/>
    <w:rsid w:val="00462B42"/>
    <w:rsid w:val="00472C6B"/>
    <w:rsid w:val="00487DDB"/>
    <w:rsid w:val="00491244"/>
    <w:rsid w:val="004B0581"/>
    <w:rsid w:val="004B2A86"/>
    <w:rsid w:val="004B66E5"/>
    <w:rsid w:val="004C3381"/>
    <w:rsid w:val="004E01E2"/>
    <w:rsid w:val="004E4664"/>
    <w:rsid w:val="004E69C2"/>
    <w:rsid w:val="004F5BEC"/>
    <w:rsid w:val="00501893"/>
    <w:rsid w:val="00507A96"/>
    <w:rsid w:val="00512E41"/>
    <w:rsid w:val="00521B96"/>
    <w:rsid w:val="00522FBC"/>
    <w:rsid w:val="00523F4E"/>
    <w:rsid w:val="0053018A"/>
    <w:rsid w:val="005307F6"/>
    <w:rsid w:val="005405D7"/>
    <w:rsid w:val="00544F89"/>
    <w:rsid w:val="0054553D"/>
    <w:rsid w:val="00547E3A"/>
    <w:rsid w:val="005502CD"/>
    <w:rsid w:val="00550C94"/>
    <w:rsid w:val="005551E6"/>
    <w:rsid w:val="00556F85"/>
    <w:rsid w:val="0058091F"/>
    <w:rsid w:val="005813BB"/>
    <w:rsid w:val="0058287C"/>
    <w:rsid w:val="0058423B"/>
    <w:rsid w:val="00595ACF"/>
    <w:rsid w:val="0059676D"/>
    <w:rsid w:val="005A26D8"/>
    <w:rsid w:val="005A314A"/>
    <w:rsid w:val="005A653C"/>
    <w:rsid w:val="005B0E0C"/>
    <w:rsid w:val="005B15F8"/>
    <w:rsid w:val="005B5F4C"/>
    <w:rsid w:val="005B7ED0"/>
    <w:rsid w:val="005C2ECC"/>
    <w:rsid w:val="005C4B02"/>
    <w:rsid w:val="005D213F"/>
    <w:rsid w:val="005D396C"/>
    <w:rsid w:val="005E6F19"/>
    <w:rsid w:val="005F062A"/>
    <w:rsid w:val="0060563F"/>
    <w:rsid w:val="0061391F"/>
    <w:rsid w:val="00622B94"/>
    <w:rsid w:val="006252EE"/>
    <w:rsid w:val="006279B6"/>
    <w:rsid w:val="00634999"/>
    <w:rsid w:val="00637D39"/>
    <w:rsid w:val="00644B79"/>
    <w:rsid w:val="00651D94"/>
    <w:rsid w:val="00653A32"/>
    <w:rsid w:val="00665A96"/>
    <w:rsid w:val="00681A42"/>
    <w:rsid w:val="00682027"/>
    <w:rsid w:val="00682D3A"/>
    <w:rsid w:val="006838DD"/>
    <w:rsid w:val="00684B54"/>
    <w:rsid w:val="00695FF4"/>
    <w:rsid w:val="00696C1E"/>
    <w:rsid w:val="00697BB6"/>
    <w:rsid w:val="00697F95"/>
    <w:rsid w:val="006B4E0A"/>
    <w:rsid w:val="006B5C77"/>
    <w:rsid w:val="006B7E7C"/>
    <w:rsid w:val="006C0A52"/>
    <w:rsid w:val="006C212C"/>
    <w:rsid w:val="006C3B3C"/>
    <w:rsid w:val="006C414E"/>
    <w:rsid w:val="006C4FC7"/>
    <w:rsid w:val="006C7AA6"/>
    <w:rsid w:val="006D18D6"/>
    <w:rsid w:val="006E2C4D"/>
    <w:rsid w:val="006F07C3"/>
    <w:rsid w:val="006F13B1"/>
    <w:rsid w:val="006F2433"/>
    <w:rsid w:val="006F2B91"/>
    <w:rsid w:val="006F3A24"/>
    <w:rsid w:val="006F76C2"/>
    <w:rsid w:val="00712022"/>
    <w:rsid w:val="00717155"/>
    <w:rsid w:val="00732275"/>
    <w:rsid w:val="00732D26"/>
    <w:rsid w:val="00732DDE"/>
    <w:rsid w:val="00744FAA"/>
    <w:rsid w:val="00745CCD"/>
    <w:rsid w:val="0075206D"/>
    <w:rsid w:val="007558D5"/>
    <w:rsid w:val="00757174"/>
    <w:rsid w:val="00762167"/>
    <w:rsid w:val="00764FCA"/>
    <w:rsid w:val="00786E21"/>
    <w:rsid w:val="00792BBD"/>
    <w:rsid w:val="00793766"/>
    <w:rsid w:val="00793F4D"/>
    <w:rsid w:val="00795029"/>
    <w:rsid w:val="007A7A4E"/>
    <w:rsid w:val="007C1638"/>
    <w:rsid w:val="007C3EF0"/>
    <w:rsid w:val="007C7BC6"/>
    <w:rsid w:val="007D4AE2"/>
    <w:rsid w:val="007D7B1D"/>
    <w:rsid w:val="007E0806"/>
    <w:rsid w:val="007E1A8F"/>
    <w:rsid w:val="007E734D"/>
    <w:rsid w:val="007F08EC"/>
    <w:rsid w:val="007F7BF1"/>
    <w:rsid w:val="0080712B"/>
    <w:rsid w:val="008073E2"/>
    <w:rsid w:val="00817DEE"/>
    <w:rsid w:val="00831633"/>
    <w:rsid w:val="00831D6D"/>
    <w:rsid w:val="00832DD7"/>
    <w:rsid w:val="00856079"/>
    <w:rsid w:val="00865B24"/>
    <w:rsid w:val="0087163A"/>
    <w:rsid w:val="00875314"/>
    <w:rsid w:val="008863F5"/>
    <w:rsid w:val="00887E19"/>
    <w:rsid w:val="0089340F"/>
    <w:rsid w:val="0089448C"/>
    <w:rsid w:val="008A1836"/>
    <w:rsid w:val="008A39F7"/>
    <w:rsid w:val="008B4041"/>
    <w:rsid w:val="008B5D6C"/>
    <w:rsid w:val="008B6AF4"/>
    <w:rsid w:val="008C1A27"/>
    <w:rsid w:val="008C5279"/>
    <w:rsid w:val="008D13F1"/>
    <w:rsid w:val="008D66C3"/>
    <w:rsid w:val="008D6762"/>
    <w:rsid w:val="008E122B"/>
    <w:rsid w:val="008E53BA"/>
    <w:rsid w:val="008F4D5E"/>
    <w:rsid w:val="008F7328"/>
    <w:rsid w:val="0090761E"/>
    <w:rsid w:val="009111ED"/>
    <w:rsid w:val="0091398A"/>
    <w:rsid w:val="00917ACB"/>
    <w:rsid w:val="0092238F"/>
    <w:rsid w:val="00930EDB"/>
    <w:rsid w:val="00931C86"/>
    <w:rsid w:val="00933783"/>
    <w:rsid w:val="00941AB6"/>
    <w:rsid w:val="00961815"/>
    <w:rsid w:val="00964D19"/>
    <w:rsid w:val="00965CAF"/>
    <w:rsid w:val="00970976"/>
    <w:rsid w:val="00973C31"/>
    <w:rsid w:val="00974C75"/>
    <w:rsid w:val="009757B6"/>
    <w:rsid w:val="00981FD4"/>
    <w:rsid w:val="00991ABB"/>
    <w:rsid w:val="009A1726"/>
    <w:rsid w:val="009A1D2B"/>
    <w:rsid w:val="009A3DBB"/>
    <w:rsid w:val="009A5727"/>
    <w:rsid w:val="009D055D"/>
    <w:rsid w:val="009D0CE0"/>
    <w:rsid w:val="009E1CE1"/>
    <w:rsid w:val="009F57AD"/>
    <w:rsid w:val="009F57CF"/>
    <w:rsid w:val="009F644A"/>
    <w:rsid w:val="00A018B5"/>
    <w:rsid w:val="00A21E22"/>
    <w:rsid w:val="00A23F91"/>
    <w:rsid w:val="00A34611"/>
    <w:rsid w:val="00A532B5"/>
    <w:rsid w:val="00A5418D"/>
    <w:rsid w:val="00A5648C"/>
    <w:rsid w:val="00A659DC"/>
    <w:rsid w:val="00A66FB2"/>
    <w:rsid w:val="00A713C5"/>
    <w:rsid w:val="00A77155"/>
    <w:rsid w:val="00A831A7"/>
    <w:rsid w:val="00AA4428"/>
    <w:rsid w:val="00AA4505"/>
    <w:rsid w:val="00AA51D9"/>
    <w:rsid w:val="00AB550C"/>
    <w:rsid w:val="00AB5640"/>
    <w:rsid w:val="00AB57DB"/>
    <w:rsid w:val="00AB6307"/>
    <w:rsid w:val="00AC39DF"/>
    <w:rsid w:val="00AC5238"/>
    <w:rsid w:val="00AC5481"/>
    <w:rsid w:val="00AD04D3"/>
    <w:rsid w:val="00AD3938"/>
    <w:rsid w:val="00AE0511"/>
    <w:rsid w:val="00AE0574"/>
    <w:rsid w:val="00AE578C"/>
    <w:rsid w:val="00AF4632"/>
    <w:rsid w:val="00AF473B"/>
    <w:rsid w:val="00AF6BD5"/>
    <w:rsid w:val="00B050D4"/>
    <w:rsid w:val="00B0648E"/>
    <w:rsid w:val="00B121D9"/>
    <w:rsid w:val="00B134CF"/>
    <w:rsid w:val="00B15231"/>
    <w:rsid w:val="00B15D7D"/>
    <w:rsid w:val="00B223F4"/>
    <w:rsid w:val="00B30843"/>
    <w:rsid w:val="00B36C8E"/>
    <w:rsid w:val="00B472C6"/>
    <w:rsid w:val="00B558A9"/>
    <w:rsid w:val="00B67C8A"/>
    <w:rsid w:val="00B67F98"/>
    <w:rsid w:val="00B82DFE"/>
    <w:rsid w:val="00B902F5"/>
    <w:rsid w:val="00B97DBF"/>
    <w:rsid w:val="00BA003D"/>
    <w:rsid w:val="00BA0244"/>
    <w:rsid w:val="00BA32B7"/>
    <w:rsid w:val="00BB71C2"/>
    <w:rsid w:val="00BC369A"/>
    <w:rsid w:val="00BC5111"/>
    <w:rsid w:val="00BD4291"/>
    <w:rsid w:val="00BD43F3"/>
    <w:rsid w:val="00BD57A7"/>
    <w:rsid w:val="00BD791A"/>
    <w:rsid w:val="00BE4861"/>
    <w:rsid w:val="00BF131F"/>
    <w:rsid w:val="00BF4CB2"/>
    <w:rsid w:val="00BF5053"/>
    <w:rsid w:val="00C02EF4"/>
    <w:rsid w:val="00C06006"/>
    <w:rsid w:val="00C13E9C"/>
    <w:rsid w:val="00C21E65"/>
    <w:rsid w:val="00C3309A"/>
    <w:rsid w:val="00C333EB"/>
    <w:rsid w:val="00C52D04"/>
    <w:rsid w:val="00C672CB"/>
    <w:rsid w:val="00C67FC2"/>
    <w:rsid w:val="00C7114A"/>
    <w:rsid w:val="00C804B5"/>
    <w:rsid w:val="00C85E35"/>
    <w:rsid w:val="00C87E77"/>
    <w:rsid w:val="00C951E4"/>
    <w:rsid w:val="00CA4B46"/>
    <w:rsid w:val="00CA69C1"/>
    <w:rsid w:val="00CC4486"/>
    <w:rsid w:val="00CC71F9"/>
    <w:rsid w:val="00CC72AC"/>
    <w:rsid w:val="00CC73D6"/>
    <w:rsid w:val="00CE441F"/>
    <w:rsid w:val="00CF2B88"/>
    <w:rsid w:val="00CF320F"/>
    <w:rsid w:val="00CF414A"/>
    <w:rsid w:val="00CF489C"/>
    <w:rsid w:val="00CF7587"/>
    <w:rsid w:val="00CF7A6D"/>
    <w:rsid w:val="00CF7CDF"/>
    <w:rsid w:val="00D02619"/>
    <w:rsid w:val="00D06266"/>
    <w:rsid w:val="00D11170"/>
    <w:rsid w:val="00D21347"/>
    <w:rsid w:val="00D34725"/>
    <w:rsid w:val="00D378FF"/>
    <w:rsid w:val="00D40183"/>
    <w:rsid w:val="00D4324D"/>
    <w:rsid w:val="00D44887"/>
    <w:rsid w:val="00D44FF1"/>
    <w:rsid w:val="00D5657D"/>
    <w:rsid w:val="00D568DA"/>
    <w:rsid w:val="00D62534"/>
    <w:rsid w:val="00D63ADF"/>
    <w:rsid w:val="00D63B3D"/>
    <w:rsid w:val="00D665C3"/>
    <w:rsid w:val="00D67DE9"/>
    <w:rsid w:val="00D7484A"/>
    <w:rsid w:val="00D81D52"/>
    <w:rsid w:val="00D828CA"/>
    <w:rsid w:val="00D955C2"/>
    <w:rsid w:val="00DA3441"/>
    <w:rsid w:val="00DA6558"/>
    <w:rsid w:val="00DA6EC2"/>
    <w:rsid w:val="00DB2CD9"/>
    <w:rsid w:val="00DC14FD"/>
    <w:rsid w:val="00DC6B07"/>
    <w:rsid w:val="00DD0411"/>
    <w:rsid w:val="00DD1D1D"/>
    <w:rsid w:val="00DD3FE9"/>
    <w:rsid w:val="00DD47B1"/>
    <w:rsid w:val="00DD5BBA"/>
    <w:rsid w:val="00DE0196"/>
    <w:rsid w:val="00DE03B3"/>
    <w:rsid w:val="00DE0A0C"/>
    <w:rsid w:val="00DE33B0"/>
    <w:rsid w:val="00DE3B27"/>
    <w:rsid w:val="00DE63D2"/>
    <w:rsid w:val="00DF373A"/>
    <w:rsid w:val="00DF4EF4"/>
    <w:rsid w:val="00DF6BF7"/>
    <w:rsid w:val="00DF7621"/>
    <w:rsid w:val="00E113F6"/>
    <w:rsid w:val="00E175BB"/>
    <w:rsid w:val="00E259DB"/>
    <w:rsid w:val="00E25E95"/>
    <w:rsid w:val="00E52790"/>
    <w:rsid w:val="00E532A7"/>
    <w:rsid w:val="00E53DD3"/>
    <w:rsid w:val="00E55CBF"/>
    <w:rsid w:val="00E56E56"/>
    <w:rsid w:val="00E604F8"/>
    <w:rsid w:val="00E60FAA"/>
    <w:rsid w:val="00E67927"/>
    <w:rsid w:val="00E67E9B"/>
    <w:rsid w:val="00E80CA4"/>
    <w:rsid w:val="00E81A36"/>
    <w:rsid w:val="00E83DE0"/>
    <w:rsid w:val="00E94CAE"/>
    <w:rsid w:val="00EB2B79"/>
    <w:rsid w:val="00ED1888"/>
    <w:rsid w:val="00EF1D7E"/>
    <w:rsid w:val="00F02714"/>
    <w:rsid w:val="00F05163"/>
    <w:rsid w:val="00F0735F"/>
    <w:rsid w:val="00F07393"/>
    <w:rsid w:val="00F15874"/>
    <w:rsid w:val="00F235A0"/>
    <w:rsid w:val="00F2449C"/>
    <w:rsid w:val="00F347A2"/>
    <w:rsid w:val="00F43855"/>
    <w:rsid w:val="00F50DC8"/>
    <w:rsid w:val="00F53B60"/>
    <w:rsid w:val="00F57017"/>
    <w:rsid w:val="00F631B1"/>
    <w:rsid w:val="00F666F6"/>
    <w:rsid w:val="00F70431"/>
    <w:rsid w:val="00F7153E"/>
    <w:rsid w:val="00F72E17"/>
    <w:rsid w:val="00F73BB5"/>
    <w:rsid w:val="00F75942"/>
    <w:rsid w:val="00F77DE3"/>
    <w:rsid w:val="00F80CB9"/>
    <w:rsid w:val="00F81E67"/>
    <w:rsid w:val="00F93E5F"/>
    <w:rsid w:val="00FB5BC9"/>
    <w:rsid w:val="00FB6759"/>
    <w:rsid w:val="00FE3D89"/>
    <w:rsid w:val="00FF2E10"/>
    <w:rsid w:val="00FF35F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C615EF"/>
  <w15:chartTrackingRefBased/>
  <w15:docId w15:val="{D14E8B81-7AF0-4C05-91BE-C651D3834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3C95"/>
    <w:rPr>
      <w:color w:val="0563C1" w:themeColor="hyperlink"/>
      <w:u w:val="single"/>
    </w:rPr>
  </w:style>
  <w:style w:type="character" w:styleId="UnresolvedMention">
    <w:name w:val="Unresolved Mention"/>
    <w:basedOn w:val="DefaultParagraphFont"/>
    <w:uiPriority w:val="99"/>
    <w:semiHidden/>
    <w:unhideWhenUsed/>
    <w:rsid w:val="00153C95"/>
    <w:rPr>
      <w:color w:val="605E5C"/>
      <w:shd w:val="clear" w:color="auto" w:fill="E1DFDD"/>
    </w:rPr>
  </w:style>
  <w:style w:type="paragraph" w:styleId="Header">
    <w:name w:val="header"/>
    <w:basedOn w:val="Normal"/>
    <w:link w:val="HeaderChar"/>
    <w:uiPriority w:val="99"/>
    <w:unhideWhenUsed/>
    <w:rsid w:val="003260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6092"/>
  </w:style>
  <w:style w:type="paragraph" w:styleId="Footer">
    <w:name w:val="footer"/>
    <w:basedOn w:val="Normal"/>
    <w:link w:val="FooterChar"/>
    <w:uiPriority w:val="99"/>
    <w:unhideWhenUsed/>
    <w:rsid w:val="003260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6092"/>
  </w:style>
  <w:style w:type="paragraph" w:customStyle="1" w:styleId="legclearfix">
    <w:name w:val="legclearfix"/>
    <w:basedOn w:val="Normal"/>
    <w:rsid w:val="00DE03B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legds">
    <w:name w:val="legds"/>
    <w:basedOn w:val="DefaultParagraphFont"/>
    <w:rsid w:val="00DE03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570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health-58997811" TargetMode="External"/><Relationship Id="rId13" Type="http://schemas.openxmlformats.org/officeDocument/2006/relationships/hyperlink" Target="https://www.gov.uk/apply-home-equipment-for-disabled" TargetMode="External"/><Relationship Id="rId18" Type="http://schemas.openxmlformats.org/officeDocument/2006/relationships/hyperlink" Target="https://www.mind.org.uk/information-support/legal-rights/health-and-social-care-rights/needs-assessments/" TargetMode="External"/><Relationship Id="rId26" Type="http://schemas.openxmlformats.org/officeDocument/2006/relationships/hyperlink" Target="https://www.scie.org.uk/person-centred-care/evaluating-personalised-care" TargetMode="External"/><Relationship Id="rId3" Type="http://schemas.openxmlformats.org/officeDocument/2006/relationships/webSettings" Target="webSettings.xml"/><Relationship Id="rId21" Type="http://schemas.openxmlformats.org/officeDocument/2006/relationships/hyperlink" Target="https://www.england.nhs.uk/ourwork/clinical-policy/older-people/improving-care-for-older-people/" TargetMode="External"/><Relationship Id="rId7" Type="http://schemas.openxmlformats.org/officeDocument/2006/relationships/hyperlink" Target="https://www.ageuk.org.uk/latest-press/older-people-are-often-waiting-far-too-long-for-the-social-care-they-need/" TargetMode="External"/><Relationship Id="rId12" Type="http://schemas.openxmlformats.org/officeDocument/2006/relationships/hyperlink" Target="https://doi.org/10.1007/978-0-387-33754-8_9" TargetMode="External"/><Relationship Id="rId17" Type="http://schemas.openxmlformats.org/officeDocument/2006/relationships/hyperlink" Target="https://www.mha.org.uk/communities/social-clubs/" TargetMode="External"/><Relationship Id="rId25" Type="http://schemas.openxmlformats.org/officeDocument/2006/relationships/hyperlink" Target="https://www.royalvoluntaryservice.org.uk/our-services/getting-out-about/" TargetMode="External"/><Relationship Id="rId2" Type="http://schemas.openxmlformats.org/officeDocument/2006/relationships/settings" Target="settings.xml"/><Relationship Id="rId16" Type="http://schemas.openxmlformats.org/officeDocument/2006/relationships/hyperlink" Target="https://view.officeapps.live.com/op/view.aspx?src=https%3A%2F%2Fwww.cqc.org.uk%2Fsites%2Fdefault%2Ffiles%2F2022-10%2F20221021_Ipsos_4000-Voices_0.docx&amp;wdOrigin=BROWSELINK" TargetMode="External"/><Relationship Id="rId20" Type="http://schemas.openxmlformats.org/officeDocument/2006/relationships/hyperlink" Target="https://swbh.nhs.uk/wp-content/uploads/2021/07/Physiotherapy-Exercises-following-total-hip-replacement-ML5689.pdf"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ageuk.org.uk/latest-news/articles/2018/july/1.4-million-older-people-arent-getting-the-care-and-support-they-need--a-staggering-increase-of-almost-20-in-just-two-years/" TargetMode="External"/><Relationship Id="rId11" Type="http://schemas.openxmlformats.org/officeDocument/2006/relationships/hyperlink" Target="https://www.thecareworkerscharity.org.uk/blog/benefits-of-exercise-for-the-elderly/" TargetMode="External"/><Relationship Id="rId24" Type="http://schemas.openxmlformats.org/officeDocument/2006/relationships/hyperlink" Target="https://www.ons.gov.uk/peoplepopulationandcommunity/birthsdeathsandmarriages/ageing/articles/livinglongerisage70thenewage65/2019-11-19" TargetMode="External"/><Relationship Id="rId5" Type="http://schemas.openxmlformats.org/officeDocument/2006/relationships/endnotes" Target="endnotes.xml"/><Relationship Id="rId15" Type="http://schemas.openxmlformats.org/officeDocument/2006/relationships/hyperlink" Target="https://doi.org/10.1113/EP086205" TargetMode="External"/><Relationship Id="rId23" Type="http://schemas.openxmlformats.org/officeDocument/2006/relationships/hyperlink" Target="https://www.ons.gov.uk/peoplepopulationandcommunity/householdcharacteristics/homeinternetandsocialmediausage/articles/exploringtheuksdigitaldivide/2019-03-04" TargetMode="External"/><Relationship Id="rId28" Type="http://schemas.openxmlformats.org/officeDocument/2006/relationships/hyperlink" Target="https://www.who.int/news-room/fact-sheets/detail/ageing-and-health" TargetMode="External"/><Relationship Id="rId10" Type="http://schemas.openxmlformats.org/officeDocument/2006/relationships/hyperlink" Target="https://doi.org/10.1192/pb.bp.108.024083" TargetMode="External"/><Relationship Id="rId19" Type="http://schemas.openxmlformats.org/officeDocument/2006/relationships/hyperlink" Target="https://www.nice.org.uk/guidance/ph16/chapter/1-Recommendations" TargetMode="External"/><Relationship Id="rId4" Type="http://schemas.openxmlformats.org/officeDocument/2006/relationships/footnotes" Target="footnotes.xml"/><Relationship Id="rId9" Type="http://schemas.openxmlformats.org/officeDocument/2006/relationships/hyperlink" Target="https://www.legislation.gov.uk/ukpga/2014/23/section/73/enacted" TargetMode="External"/><Relationship Id="rId14" Type="http://schemas.openxmlformats.org/officeDocument/2006/relationships/hyperlink" Target="https://www.gov.uk/government/news/new-era-of-public-health-to-tackle-inequalities-and-level-up-the-uk" TargetMode="External"/><Relationship Id="rId22" Type="http://schemas.openxmlformats.org/officeDocument/2006/relationships/hyperlink" Target="https://www.nia.nih.gov/health/loneliness-and-social-isolation-tips-staying-connected" TargetMode="External"/><Relationship Id="rId27" Type="http://schemas.openxmlformats.org/officeDocument/2006/relationships/hyperlink" Target="https://www.thesilverline.org.uk/who-we-ar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5258</TotalTime>
  <Pages>10</Pages>
  <Words>3213</Words>
  <Characters>18320</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Layla White (2016838)</dc:creator>
  <cp:keywords/>
  <dc:description/>
  <cp:lastModifiedBy>Layla White (2016838)</cp:lastModifiedBy>
  <cp:revision>470</cp:revision>
  <dcterms:created xsi:type="dcterms:W3CDTF">2023-03-16T20:55:00Z</dcterms:created>
  <dcterms:modified xsi:type="dcterms:W3CDTF">2023-03-30T22:36:00Z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aee8fa5f-213b-4aec-9816-638c1a4c49e1</vt:lpwstr>
  </property>
</Properties>
</file>