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695651" w:rsidRPr="00E1577B" w:rsidRDefault="00695651" w:rsidP="00E1577B">
      <w:pPr>
        <w:pStyle w:val="NoSpacing"/>
        <w:rPr>
          <w:sz w:val="32"/>
          <w:szCs w:val="32"/>
        </w:rPr>
      </w:pPr>
    </w:p>
    <w:p w14:paraId="0A37501D" w14:textId="77777777" w:rsidR="00E1577B" w:rsidRDefault="00E1577B" w:rsidP="00E1577B">
      <w:pPr>
        <w:pStyle w:val="NoSpacing"/>
        <w:rPr>
          <w:sz w:val="32"/>
          <w:szCs w:val="32"/>
        </w:rPr>
      </w:pPr>
    </w:p>
    <w:p w14:paraId="5DAB6C7B" w14:textId="7B931DE5" w:rsidR="00E1577B" w:rsidRDefault="00E1577B" w:rsidP="00E1577B">
      <w:pPr>
        <w:pStyle w:val="NoSpacing"/>
        <w:rPr>
          <w:sz w:val="32"/>
          <w:szCs w:val="32"/>
        </w:rPr>
      </w:pPr>
    </w:p>
    <w:p w14:paraId="55EED140" w14:textId="379D98BA" w:rsidR="0037406F" w:rsidRDefault="0037406F" w:rsidP="00E1577B">
      <w:pPr>
        <w:pStyle w:val="NoSpacing"/>
        <w:rPr>
          <w:sz w:val="32"/>
          <w:szCs w:val="32"/>
        </w:rPr>
      </w:pPr>
    </w:p>
    <w:p w14:paraId="33F8EB58" w14:textId="4CF58DA7" w:rsidR="0037406F" w:rsidRDefault="0037406F" w:rsidP="00E1577B">
      <w:pPr>
        <w:pStyle w:val="NoSpacing"/>
        <w:rPr>
          <w:sz w:val="32"/>
          <w:szCs w:val="32"/>
        </w:rPr>
      </w:pPr>
    </w:p>
    <w:p w14:paraId="0348141E" w14:textId="13E135AE" w:rsidR="0037406F" w:rsidRDefault="0037406F" w:rsidP="00E1577B">
      <w:pPr>
        <w:pStyle w:val="NoSpacing"/>
        <w:rPr>
          <w:sz w:val="32"/>
          <w:szCs w:val="32"/>
        </w:rPr>
      </w:pPr>
    </w:p>
    <w:p w14:paraId="41D508D0" w14:textId="77777777" w:rsidR="0037406F" w:rsidRPr="00E1577B" w:rsidRDefault="0037406F" w:rsidP="00E1577B">
      <w:pPr>
        <w:pStyle w:val="NoSpacing"/>
        <w:rPr>
          <w:sz w:val="32"/>
          <w:szCs w:val="32"/>
        </w:rPr>
      </w:pPr>
    </w:p>
    <w:p w14:paraId="02EB378F" w14:textId="77777777" w:rsidR="00E1577B" w:rsidRPr="00E1577B" w:rsidRDefault="00E1577B" w:rsidP="00E1577B">
      <w:pPr>
        <w:pStyle w:val="NoSpacing"/>
        <w:rPr>
          <w:sz w:val="32"/>
          <w:szCs w:val="32"/>
        </w:rPr>
      </w:pPr>
    </w:p>
    <w:p w14:paraId="3BBAC996" w14:textId="77777777" w:rsidR="00E1577B" w:rsidRPr="00E1577B" w:rsidRDefault="00E1577B" w:rsidP="00E1577B">
      <w:pPr>
        <w:pStyle w:val="NoSpacing"/>
        <w:rPr>
          <w:sz w:val="28"/>
          <w:szCs w:val="28"/>
        </w:rPr>
      </w:pPr>
      <w:r w:rsidRPr="00E1577B">
        <w:rPr>
          <w:sz w:val="28"/>
          <w:szCs w:val="28"/>
        </w:rPr>
        <w:t>Assignment Title: Influence Maps</w:t>
      </w:r>
    </w:p>
    <w:p w14:paraId="50DF5B81" w14:textId="77777777" w:rsidR="00E1577B" w:rsidRDefault="00E1577B" w:rsidP="00E1577B">
      <w:pPr>
        <w:pStyle w:val="NoSpacing"/>
        <w:rPr>
          <w:sz w:val="28"/>
          <w:szCs w:val="28"/>
        </w:rPr>
      </w:pPr>
      <w:r>
        <w:rPr>
          <w:sz w:val="28"/>
          <w:szCs w:val="28"/>
        </w:rPr>
        <w:t xml:space="preserve">Module Title: </w:t>
      </w:r>
      <w:r w:rsidRPr="00E1577B">
        <w:rPr>
          <w:sz w:val="28"/>
          <w:szCs w:val="28"/>
        </w:rPr>
        <w:t>Advanced AI &amp; Machine Learning</w:t>
      </w:r>
    </w:p>
    <w:p w14:paraId="0FCA9373" w14:textId="77777777" w:rsidR="00E1577B" w:rsidRDefault="00E1577B" w:rsidP="00E1577B">
      <w:pPr>
        <w:pStyle w:val="NoSpacing"/>
        <w:rPr>
          <w:sz w:val="28"/>
          <w:szCs w:val="28"/>
        </w:rPr>
      </w:pPr>
      <w:r>
        <w:rPr>
          <w:sz w:val="28"/>
          <w:szCs w:val="28"/>
        </w:rPr>
        <w:t>Student Name: Steffan John Benson</w:t>
      </w:r>
    </w:p>
    <w:p w14:paraId="4E51D329" w14:textId="77777777" w:rsidR="00E1577B" w:rsidRDefault="00E1577B" w:rsidP="00E1577B">
      <w:pPr>
        <w:pStyle w:val="NoSpacing"/>
        <w:rPr>
          <w:sz w:val="28"/>
          <w:szCs w:val="28"/>
        </w:rPr>
      </w:pPr>
      <w:r>
        <w:rPr>
          <w:sz w:val="28"/>
          <w:szCs w:val="28"/>
        </w:rPr>
        <w:t>Student Number: P151818</w:t>
      </w:r>
    </w:p>
    <w:p w14:paraId="33AA08A9" w14:textId="77777777" w:rsidR="00E1577B" w:rsidRDefault="00E1577B" w:rsidP="00E1577B">
      <w:pPr>
        <w:pStyle w:val="NoSpacing"/>
        <w:rPr>
          <w:sz w:val="28"/>
          <w:szCs w:val="28"/>
        </w:rPr>
      </w:pPr>
      <w:r>
        <w:rPr>
          <w:sz w:val="28"/>
          <w:szCs w:val="28"/>
        </w:rPr>
        <w:t>Lecturer Name: Gordon Dickers</w:t>
      </w:r>
    </w:p>
    <w:p w14:paraId="7BB70A65" w14:textId="77777777" w:rsidR="00346B40" w:rsidRDefault="00346B40" w:rsidP="00E1577B">
      <w:pPr>
        <w:pStyle w:val="NoSpacing"/>
        <w:rPr>
          <w:sz w:val="28"/>
          <w:szCs w:val="28"/>
        </w:rPr>
      </w:pPr>
      <w:r>
        <w:rPr>
          <w:sz w:val="28"/>
          <w:szCs w:val="28"/>
        </w:rPr>
        <w:t>Submission Deadline: 22/3/2019</w:t>
      </w:r>
    </w:p>
    <w:p w14:paraId="6A05A809" w14:textId="77777777" w:rsidR="00E1577B" w:rsidRDefault="00E1577B" w:rsidP="00E1577B">
      <w:pPr>
        <w:pStyle w:val="NoSpacing"/>
        <w:rPr>
          <w:sz w:val="28"/>
          <w:szCs w:val="28"/>
        </w:rPr>
      </w:pPr>
    </w:p>
    <w:p w14:paraId="5A39BBE3" w14:textId="77777777" w:rsidR="00E1577B" w:rsidRDefault="00E1577B" w:rsidP="00E1577B">
      <w:pPr>
        <w:pStyle w:val="NoSpacing"/>
        <w:rPr>
          <w:sz w:val="28"/>
          <w:szCs w:val="28"/>
        </w:rPr>
      </w:pPr>
    </w:p>
    <w:p w14:paraId="41C8F396" w14:textId="77777777" w:rsidR="00E1577B" w:rsidRDefault="00E1577B" w:rsidP="00E1577B">
      <w:pPr>
        <w:pStyle w:val="NoSpacing"/>
        <w:rPr>
          <w:sz w:val="28"/>
          <w:szCs w:val="28"/>
        </w:rPr>
      </w:pPr>
    </w:p>
    <w:p w14:paraId="72A3D3EC" w14:textId="77777777" w:rsidR="00E1577B" w:rsidRDefault="00E1577B" w:rsidP="00E1577B">
      <w:pPr>
        <w:pStyle w:val="NoSpacing"/>
        <w:rPr>
          <w:sz w:val="28"/>
          <w:szCs w:val="28"/>
        </w:rPr>
      </w:pPr>
    </w:p>
    <w:p w14:paraId="0D0B940D" w14:textId="77777777" w:rsidR="00E1577B" w:rsidRDefault="00E1577B" w:rsidP="00E1577B">
      <w:pPr>
        <w:pStyle w:val="NoSpacing"/>
        <w:rPr>
          <w:sz w:val="28"/>
          <w:szCs w:val="28"/>
        </w:rPr>
      </w:pPr>
    </w:p>
    <w:p w14:paraId="0E27B00A" w14:textId="77777777" w:rsidR="00E1577B" w:rsidRDefault="00E1577B" w:rsidP="00E1577B">
      <w:pPr>
        <w:pStyle w:val="NoSpacing"/>
        <w:rPr>
          <w:sz w:val="28"/>
          <w:szCs w:val="28"/>
        </w:rPr>
      </w:pPr>
    </w:p>
    <w:p w14:paraId="60061E4C" w14:textId="77777777" w:rsidR="00E1577B" w:rsidRDefault="00E1577B" w:rsidP="00E1577B">
      <w:pPr>
        <w:pStyle w:val="NoSpacing"/>
        <w:rPr>
          <w:sz w:val="28"/>
          <w:szCs w:val="28"/>
        </w:rPr>
      </w:pPr>
    </w:p>
    <w:p w14:paraId="44EAFD9C" w14:textId="77777777" w:rsidR="00E1577B" w:rsidRDefault="00E1577B" w:rsidP="00E1577B">
      <w:pPr>
        <w:pStyle w:val="NoSpacing"/>
        <w:rPr>
          <w:sz w:val="28"/>
          <w:szCs w:val="28"/>
        </w:rPr>
      </w:pPr>
    </w:p>
    <w:p w14:paraId="4B94D5A5" w14:textId="77777777" w:rsidR="00E1577B" w:rsidRDefault="00E1577B" w:rsidP="00E1577B">
      <w:pPr>
        <w:pStyle w:val="NoSpacing"/>
        <w:rPr>
          <w:sz w:val="28"/>
          <w:szCs w:val="28"/>
        </w:rPr>
      </w:pPr>
    </w:p>
    <w:p w14:paraId="3DEEC669" w14:textId="77777777" w:rsidR="00E1577B" w:rsidRDefault="00E1577B" w:rsidP="00E1577B">
      <w:pPr>
        <w:pStyle w:val="NoSpacing"/>
        <w:rPr>
          <w:sz w:val="28"/>
          <w:szCs w:val="28"/>
        </w:rPr>
      </w:pPr>
    </w:p>
    <w:p w14:paraId="3656B9AB" w14:textId="77777777" w:rsidR="00E1577B" w:rsidRDefault="00E1577B" w:rsidP="00E1577B">
      <w:pPr>
        <w:pStyle w:val="NoSpacing"/>
        <w:rPr>
          <w:sz w:val="28"/>
          <w:szCs w:val="28"/>
        </w:rPr>
      </w:pPr>
    </w:p>
    <w:p w14:paraId="45FB0818" w14:textId="77777777" w:rsidR="00E1577B" w:rsidRDefault="00E1577B" w:rsidP="00E1577B">
      <w:pPr>
        <w:pStyle w:val="NoSpacing"/>
        <w:rPr>
          <w:sz w:val="28"/>
          <w:szCs w:val="28"/>
        </w:rPr>
      </w:pPr>
    </w:p>
    <w:p w14:paraId="049F31CB" w14:textId="77777777" w:rsidR="00E1577B" w:rsidRDefault="00E1577B" w:rsidP="00E1577B">
      <w:pPr>
        <w:pStyle w:val="NoSpacing"/>
        <w:rPr>
          <w:sz w:val="28"/>
          <w:szCs w:val="28"/>
        </w:rPr>
      </w:pPr>
    </w:p>
    <w:p w14:paraId="53128261" w14:textId="77777777" w:rsidR="00E1577B" w:rsidRDefault="00E1577B" w:rsidP="00E1577B">
      <w:pPr>
        <w:pStyle w:val="NoSpacing"/>
        <w:rPr>
          <w:sz w:val="28"/>
          <w:szCs w:val="28"/>
        </w:rPr>
      </w:pPr>
    </w:p>
    <w:p w14:paraId="62486C05" w14:textId="77777777" w:rsidR="00E1577B" w:rsidRDefault="00E1577B" w:rsidP="00E1577B">
      <w:pPr>
        <w:pStyle w:val="NoSpacing"/>
        <w:rPr>
          <w:sz w:val="28"/>
          <w:szCs w:val="28"/>
        </w:rPr>
      </w:pPr>
    </w:p>
    <w:p w14:paraId="4101652C" w14:textId="77777777" w:rsidR="00E1577B" w:rsidRDefault="00E1577B" w:rsidP="00E1577B">
      <w:pPr>
        <w:pStyle w:val="NoSpacing"/>
        <w:rPr>
          <w:sz w:val="28"/>
          <w:szCs w:val="28"/>
        </w:rPr>
      </w:pPr>
    </w:p>
    <w:p w14:paraId="4B99056E" w14:textId="77777777" w:rsidR="00E1577B" w:rsidRDefault="00E1577B" w:rsidP="00E1577B">
      <w:pPr>
        <w:pStyle w:val="NoSpacing"/>
        <w:rPr>
          <w:sz w:val="28"/>
          <w:szCs w:val="28"/>
        </w:rPr>
      </w:pPr>
    </w:p>
    <w:p w14:paraId="1299C43A" w14:textId="77777777" w:rsidR="00E1577B" w:rsidRDefault="00E1577B" w:rsidP="00E1577B">
      <w:pPr>
        <w:pStyle w:val="NoSpacing"/>
        <w:rPr>
          <w:sz w:val="28"/>
          <w:szCs w:val="28"/>
        </w:rPr>
      </w:pPr>
    </w:p>
    <w:p w14:paraId="4DDBEF00" w14:textId="77777777" w:rsidR="00E1577B" w:rsidRDefault="00E1577B" w:rsidP="00E1577B">
      <w:pPr>
        <w:pStyle w:val="NoSpacing"/>
        <w:rPr>
          <w:sz w:val="28"/>
          <w:szCs w:val="28"/>
        </w:rPr>
      </w:pPr>
    </w:p>
    <w:p w14:paraId="3461D779" w14:textId="77777777" w:rsidR="00E1577B" w:rsidRDefault="00E1577B" w:rsidP="00E1577B">
      <w:pPr>
        <w:pStyle w:val="NoSpacing"/>
        <w:rPr>
          <w:sz w:val="28"/>
          <w:szCs w:val="28"/>
        </w:rPr>
      </w:pPr>
    </w:p>
    <w:p w14:paraId="3CF2D8B6" w14:textId="77777777" w:rsidR="00E1577B" w:rsidRDefault="00E1577B" w:rsidP="00E1577B">
      <w:pPr>
        <w:pStyle w:val="NoSpacing"/>
        <w:rPr>
          <w:sz w:val="28"/>
          <w:szCs w:val="28"/>
        </w:rPr>
      </w:pPr>
    </w:p>
    <w:p w14:paraId="0FB78278" w14:textId="77777777" w:rsidR="00E1577B" w:rsidRDefault="00E1577B" w:rsidP="00E1577B">
      <w:pPr>
        <w:pStyle w:val="NoSpacing"/>
        <w:rPr>
          <w:sz w:val="28"/>
          <w:szCs w:val="28"/>
        </w:rPr>
      </w:pPr>
    </w:p>
    <w:p w14:paraId="1FC39945" w14:textId="77777777" w:rsidR="00E1577B" w:rsidRDefault="00E1577B" w:rsidP="00E1577B">
      <w:pPr>
        <w:pStyle w:val="NoSpacing"/>
        <w:rPr>
          <w:sz w:val="28"/>
          <w:szCs w:val="28"/>
        </w:rPr>
      </w:pPr>
    </w:p>
    <w:p w14:paraId="0562CB0E" w14:textId="77777777" w:rsidR="00E1577B" w:rsidRDefault="00E1577B" w:rsidP="00E1577B">
      <w:pPr>
        <w:pStyle w:val="NoSpacing"/>
        <w:rPr>
          <w:sz w:val="28"/>
          <w:szCs w:val="28"/>
        </w:rPr>
      </w:pPr>
    </w:p>
    <w:sdt>
      <w:sdtPr>
        <w:rPr>
          <w:rFonts w:asciiTheme="minorHAnsi" w:eastAsiaTheme="minorHAnsi" w:hAnsiTheme="minorHAnsi" w:cstheme="minorBidi"/>
          <w:color w:val="auto"/>
          <w:sz w:val="22"/>
          <w:szCs w:val="22"/>
          <w:lang w:val="en-GB"/>
        </w:rPr>
        <w:id w:val="-2066476846"/>
        <w:docPartObj>
          <w:docPartGallery w:val="Table of Contents"/>
          <w:docPartUnique/>
        </w:docPartObj>
      </w:sdtPr>
      <w:sdtEndPr>
        <w:rPr>
          <w:b/>
          <w:bCs/>
          <w:noProof/>
        </w:rPr>
      </w:sdtEndPr>
      <w:sdtContent>
        <w:p w14:paraId="406425CA" w14:textId="77777777" w:rsidR="00FC7D1E" w:rsidRDefault="00FC7D1E">
          <w:pPr>
            <w:pStyle w:val="TOCHeading"/>
          </w:pPr>
          <w:r>
            <w:t>Contents</w:t>
          </w:r>
        </w:p>
        <w:p w14:paraId="4DF71895" w14:textId="602E36B5" w:rsidR="005C2261" w:rsidRDefault="00FC7D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48133" w:history="1">
            <w:r w:rsidR="005C2261" w:rsidRPr="00E11BFD">
              <w:rPr>
                <w:rStyle w:val="Hyperlink"/>
                <w:noProof/>
              </w:rPr>
              <w:t>Table of Figures</w:t>
            </w:r>
            <w:r w:rsidR="005C2261">
              <w:rPr>
                <w:noProof/>
                <w:webHidden/>
              </w:rPr>
              <w:tab/>
            </w:r>
            <w:r w:rsidR="005C2261">
              <w:rPr>
                <w:noProof/>
                <w:webHidden/>
              </w:rPr>
              <w:fldChar w:fldCharType="begin"/>
            </w:r>
            <w:r w:rsidR="005C2261">
              <w:rPr>
                <w:noProof/>
                <w:webHidden/>
              </w:rPr>
              <w:instrText xml:space="preserve"> PAGEREF _Toc4148133 \h </w:instrText>
            </w:r>
            <w:r w:rsidR="005C2261">
              <w:rPr>
                <w:noProof/>
                <w:webHidden/>
              </w:rPr>
            </w:r>
            <w:r w:rsidR="005C2261">
              <w:rPr>
                <w:noProof/>
                <w:webHidden/>
              </w:rPr>
              <w:fldChar w:fldCharType="separate"/>
            </w:r>
            <w:r w:rsidR="005C2261">
              <w:rPr>
                <w:noProof/>
                <w:webHidden/>
              </w:rPr>
              <w:t>2</w:t>
            </w:r>
            <w:r w:rsidR="005C2261">
              <w:rPr>
                <w:noProof/>
                <w:webHidden/>
              </w:rPr>
              <w:fldChar w:fldCharType="end"/>
            </w:r>
          </w:hyperlink>
        </w:p>
        <w:p w14:paraId="1B76FDF3" w14:textId="76BC3B06" w:rsidR="005C2261" w:rsidRDefault="005C2261">
          <w:pPr>
            <w:pStyle w:val="TOC1"/>
            <w:tabs>
              <w:tab w:val="right" w:leader="dot" w:pos="9016"/>
            </w:tabs>
            <w:rPr>
              <w:rFonts w:eastAsiaTheme="minorEastAsia"/>
              <w:noProof/>
              <w:lang w:eastAsia="en-GB"/>
            </w:rPr>
          </w:pPr>
          <w:hyperlink w:anchor="_Toc4148134" w:history="1">
            <w:r w:rsidRPr="00E11BFD">
              <w:rPr>
                <w:rStyle w:val="Hyperlink"/>
                <w:noProof/>
              </w:rPr>
              <w:t>1 - Task 1</w:t>
            </w:r>
            <w:r>
              <w:rPr>
                <w:noProof/>
                <w:webHidden/>
              </w:rPr>
              <w:tab/>
            </w:r>
            <w:r>
              <w:rPr>
                <w:noProof/>
                <w:webHidden/>
              </w:rPr>
              <w:fldChar w:fldCharType="begin"/>
            </w:r>
            <w:r>
              <w:rPr>
                <w:noProof/>
                <w:webHidden/>
              </w:rPr>
              <w:instrText xml:space="preserve"> PAGEREF _Toc4148134 \h </w:instrText>
            </w:r>
            <w:r>
              <w:rPr>
                <w:noProof/>
                <w:webHidden/>
              </w:rPr>
            </w:r>
            <w:r>
              <w:rPr>
                <w:noProof/>
                <w:webHidden/>
              </w:rPr>
              <w:fldChar w:fldCharType="separate"/>
            </w:r>
            <w:r>
              <w:rPr>
                <w:noProof/>
                <w:webHidden/>
              </w:rPr>
              <w:t>3</w:t>
            </w:r>
            <w:r>
              <w:rPr>
                <w:noProof/>
                <w:webHidden/>
              </w:rPr>
              <w:fldChar w:fldCharType="end"/>
            </w:r>
          </w:hyperlink>
        </w:p>
        <w:p w14:paraId="3EF90362" w14:textId="735483D9" w:rsidR="005C2261" w:rsidRDefault="005C2261">
          <w:pPr>
            <w:pStyle w:val="TOC2"/>
            <w:tabs>
              <w:tab w:val="right" w:leader="dot" w:pos="9016"/>
            </w:tabs>
            <w:rPr>
              <w:rFonts w:eastAsiaTheme="minorEastAsia"/>
              <w:noProof/>
              <w:lang w:eastAsia="en-GB"/>
            </w:rPr>
          </w:pPr>
          <w:hyperlink w:anchor="_Toc4148135" w:history="1">
            <w:r w:rsidRPr="00E11BFD">
              <w:rPr>
                <w:rStyle w:val="Hyperlink"/>
                <w:noProof/>
              </w:rPr>
              <w:t>1.1 - Research</w:t>
            </w:r>
            <w:r>
              <w:rPr>
                <w:noProof/>
                <w:webHidden/>
              </w:rPr>
              <w:tab/>
            </w:r>
            <w:r>
              <w:rPr>
                <w:noProof/>
                <w:webHidden/>
              </w:rPr>
              <w:fldChar w:fldCharType="begin"/>
            </w:r>
            <w:r>
              <w:rPr>
                <w:noProof/>
                <w:webHidden/>
              </w:rPr>
              <w:instrText xml:space="preserve"> PAGEREF _Toc4148135 \h </w:instrText>
            </w:r>
            <w:r>
              <w:rPr>
                <w:noProof/>
                <w:webHidden/>
              </w:rPr>
            </w:r>
            <w:r>
              <w:rPr>
                <w:noProof/>
                <w:webHidden/>
              </w:rPr>
              <w:fldChar w:fldCharType="separate"/>
            </w:r>
            <w:r>
              <w:rPr>
                <w:noProof/>
                <w:webHidden/>
              </w:rPr>
              <w:t>3</w:t>
            </w:r>
            <w:r>
              <w:rPr>
                <w:noProof/>
                <w:webHidden/>
              </w:rPr>
              <w:fldChar w:fldCharType="end"/>
            </w:r>
          </w:hyperlink>
        </w:p>
        <w:p w14:paraId="7203919A" w14:textId="29272D77" w:rsidR="005C2261" w:rsidRDefault="005C2261">
          <w:pPr>
            <w:pStyle w:val="TOC3"/>
            <w:tabs>
              <w:tab w:val="right" w:leader="dot" w:pos="9016"/>
            </w:tabs>
            <w:rPr>
              <w:rFonts w:eastAsiaTheme="minorEastAsia"/>
              <w:noProof/>
              <w:lang w:eastAsia="en-GB"/>
            </w:rPr>
          </w:pPr>
          <w:hyperlink w:anchor="_Toc4148136" w:history="1">
            <w:r w:rsidRPr="00E11BFD">
              <w:rPr>
                <w:rStyle w:val="Hyperlink"/>
                <w:noProof/>
              </w:rPr>
              <w:t>1.1.1 - Equation methods</w:t>
            </w:r>
            <w:r>
              <w:rPr>
                <w:noProof/>
                <w:webHidden/>
              </w:rPr>
              <w:tab/>
            </w:r>
            <w:r>
              <w:rPr>
                <w:noProof/>
                <w:webHidden/>
              </w:rPr>
              <w:fldChar w:fldCharType="begin"/>
            </w:r>
            <w:r>
              <w:rPr>
                <w:noProof/>
                <w:webHidden/>
              </w:rPr>
              <w:instrText xml:space="preserve"> PAGEREF _Toc4148136 \h </w:instrText>
            </w:r>
            <w:r>
              <w:rPr>
                <w:noProof/>
                <w:webHidden/>
              </w:rPr>
            </w:r>
            <w:r>
              <w:rPr>
                <w:noProof/>
                <w:webHidden/>
              </w:rPr>
              <w:fldChar w:fldCharType="separate"/>
            </w:r>
            <w:r>
              <w:rPr>
                <w:noProof/>
                <w:webHidden/>
              </w:rPr>
              <w:t>3</w:t>
            </w:r>
            <w:r>
              <w:rPr>
                <w:noProof/>
                <w:webHidden/>
              </w:rPr>
              <w:fldChar w:fldCharType="end"/>
            </w:r>
          </w:hyperlink>
        </w:p>
        <w:p w14:paraId="0DF5BA55" w14:textId="36FF0DB9" w:rsidR="005C2261" w:rsidRDefault="005C2261">
          <w:pPr>
            <w:pStyle w:val="TOC3"/>
            <w:tabs>
              <w:tab w:val="right" w:leader="dot" w:pos="9016"/>
            </w:tabs>
            <w:rPr>
              <w:rFonts w:eastAsiaTheme="minorEastAsia"/>
              <w:noProof/>
              <w:lang w:eastAsia="en-GB"/>
            </w:rPr>
          </w:pPr>
          <w:hyperlink w:anchor="_Toc4148137" w:history="1">
            <w:r w:rsidRPr="00E11BFD">
              <w:rPr>
                <w:rStyle w:val="Hyperlink"/>
                <w:noProof/>
              </w:rPr>
              <w:t>1.1.2 - Convolution filters</w:t>
            </w:r>
            <w:r>
              <w:rPr>
                <w:noProof/>
                <w:webHidden/>
              </w:rPr>
              <w:tab/>
            </w:r>
            <w:r>
              <w:rPr>
                <w:noProof/>
                <w:webHidden/>
              </w:rPr>
              <w:fldChar w:fldCharType="begin"/>
            </w:r>
            <w:r>
              <w:rPr>
                <w:noProof/>
                <w:webHidden/>
              </w:rPr>
              <w:instrText xml:space="preserve"> PAGEREF _Toc4148137 \h </w:instrText>
            </w:r>
            <w:r>
              <w:rPr>
                <w:noProof/>
                <w:webHidden/>
              </w:rPr>
            </w:r>
            <w:r>
              <w:rPr>
                <w:noProof/>
                <w:webHidden/>
              </w:rPr>
              <w:fldChar w:fldCharType="separate"/>
            </w:r>
            <w:r>
              <w:rPr>
                <w:noProof/>
                <w:webHidden/>
              </w:rPr>
              <w:t>4</w:t>
            </w:r>
            <w:r>
              <w:rPr>
                <w:noProof/>
                <w:webHidden/>
              </w:rPr>
              <w:fldChar w:fldCharType="end"/>
            </w:r>
          </w:hyperlink>
        </w:p>
        <w:p w14:paraId="26FA0C3F" w14:textId="71903465" w:rsidR="005C2261" w:rsidRDefault="005C2261">
          <w:pPr>
            <w:pStyle w:val="TOC3"/>
            <w:tabs>
              <w:tab w:val="right" w:leader="dot" w:pos="9016"/>
            </w:tabs>
            <w:rPr>
              <w:rFonts w:eastAsiaTheme="minorEastAsia"/>
              <w:noProof/>
              <w:lang w:eastAsia="en-GB"/>
            </w:rPr>
          </w:pPr>
          <w:hyperlink w:anchor="_Toc4148138" w:history="1">
            <w:r>
              <w:rPr>
                <w:rStyle w:val="Hyperlink"/>
                <w:noProof/>
              </w:rPr>
              <w:t>1.1.3 - Big O Notation</w:t>
            </w:r>
            <w:r>
              <w:rPr>
                <w:noProof/>
                <w:webHidden/>
              </w:rPr>
              <w:tab/>
            </w:r>
            <w:r>
              <w:rPr>
                <w:noProof/>
                <w:webHidden/>
              </w:rPr>
              <w:fldChar w:fldCharType="begin"/>
            </w:r>
            <w:r>
              <w:rPr>
                <w:noProof/>
                <w:webHidden/>
              </w:rPr>
              <w:instrText xml:space="preserve"> PAGEREF _Toc4148138 \h </w:instrText>
            </w:r>
            <w:r>
              <w:rPr>
                <w:noProof/>
                <w:webHidden/>
              </w:rPr>
            </w:r>
            <w:r>
              <w:rPr>
                <w:noProof/>
                <w:webHidden/>
              </w:rPr>
              <w:fldChar w:fldCharType="separate"/>
            </w:r>
            <w:r>
              <w:rPr>
                <w:noProof/>
                <w:webHidden/>
              </w:rPr>
              <w:t>5</w:t>
            </w:r>
            <w:r>
              <w:rPr>
                <w:noProof/>
                <w:webHidden/>
              </w:rPr>
              <w:fldChar w:fldCharType="end"/>
            </w:r>
          </w:hyperlink>
        </w:p>
        <w:p w14:paraId="61B49DA8" w14:textId="5E9C8209" w:rsidR="005C2261" w:rsidRDefault="005C2261">
          <w:pPr>
            <w:pStyle w:val="TOC2"/>
            <w:tabs>
              <w:tab w:val="right" w:leader="dot" w:pos="9016"/>
            </w:tabs>
            <w:rPr>
              <w:rFonts w:eastAsiaTheme="minorEastAsia"/>
              <w:noProof/>
              <w:lang w:eastAsia="en-GB"/>
            </w:rPr>
          </w:pPr>
          <w:hyperlink w:anchor="_Toc4148139" w:history="1">
            <w:r w:rsidRPr="00E11BFD">
              <w:rPr>
                <w:rStyle w:val="Hyperlink"/>
                <w:noProof/>
              </w:rPr>
              <w:t>1.2 – Calculating mean influence using Gaussian Convolution filter method</w:t>
            </w:r>
            <w:r>
              <w:rPr>
                <w:noProof/>
                <w:webHidden/>
              </w:rPr>
              <w:tab/>
            </w:r>
            <w:r>
              <w:rPr>
                <w:noProof/>
                <w:webHidden/>
              </w:rPr>
              <w:fldChar w:fldCharType="begin"/>
            </w:r>
            <w:r>
              <w:rPr>
                <w:noProof/>
                <w:webHidden/>
              </w:rPr>
              <w:instrText xml:space="preserve"> PAGEREF _Toc4148139 \h </w:instrText>
            </w:r>
            <w:r>
              <w:rPr>
                <w:noProof/>
                <w:webHidden/>
              </w:rPr>
            </w:r>
            <w:r>
              <w:rPr>
                <w:noProof/>
                <w:webHidden/>
              </w:rPr>
              <w:fldChar w:fldCharType="separate"/>
            </w:r>
            <w:r>
              <w:rPr>
                <w:noProof/>
                <w:webHidden/>
              </w:rPr>
              <w:t>6</w:t>
            </w:r>
            <w:r>
              <w:rPr>
                <w:noProof/>
                <w:webHidden/>
              </w:rPr>
              <w:fldChar w:fldCharType="end"/>
            </w:r>
          </w:hyperlink>
        </w:p>
        <w:p w14:paraId="69112EE3" w14:textId="5CEBC845" w:rsidR="005C2261" w:rsidRDefault="005C2261">
          <w:pPr>
            <w:pStyle w:val="TOC2"/>
            <w:tabs>
              <w:tab w:val="right" w:leader="dot" w:pos="9016"/>
            </w:tabs>
            <w:rPr>
              <w:rFonts w:eastAsiaTheme="minorEastAsia"/>
              <w:noProof/>
              <w:lang w:eastAsia="en-GB"/>
            </w:rPr>
          </w:pPr>
          <w:hyperlink w:anchor="_Toc4148140" w:history="1">
            <w:r w:rsidRPr="00E11BFD">
              <w:rPr>
                <w:rStyle w:val="Hyperlink"/>
                <w:noProof/>
              </w:rPr>
              <w:t>1.3 – Calculating influence on a point from multiple sources using equation method</w:t>
            </w:r>
            <w:r>
              <w:rPr>
                <w:noProof/>
                <w:webHidden/>
              </w:rPr>
              <w:tab/>
            </w:r>
            <w:r>
              <w:rPr>
                <w:noProof/>
                <w:webHidden/>
              </w:rPr>
              <w:fldChar w:fldCharType="begin"/>
            </w:r>
            <w:r>
              <w:rPr>
                <w:noProof/>
                <w:webHidden/>
              </w:rPr>
              <w:instrText xml:space="preserve"> PAGEREF _Toc4148140 \h </w:instrText>
            </w:r>
            <w:r>
              <w:rPr>
                <w:noProof/>
                <w:webHidden/>
              </w:rPr>
            </w:r>
            <w:r>
              <w:rPr>
                <w:noProof/>
                <w:webHidden/>
              </w:rPr>
              <w:fldChar w:fldCharType="separate"/>
            </w:r>
            <w:r>
              <w:rPr>
                <w:noProof/>
                <w:webHidden/>
              </w:rPr>
              <w:t>7</w:t>
            </w:r>
            <w:r>
              <w:rPr>
                <w:noProof/>
                <w:webHidden/>
              </w:rPr>
              <w:fldChar w:fldCharType="end"/>
            </w:r>
          </w:hyperlink>
        </w:p>
        <w:p w14:paraId="5340BA24" w14:textId="66B953B8" w:rsidR="005C2261" w:rsidRDefault="005C2261">
          <w:pPr>
            <w:pStyle w:val="TOC1"/>
            <w:tabs>
              <w:tab w:val="right" w:leader="dot" w:pos="9016"/>
            </w:tabs>
            <w:rPr>
              <w:rFonts w:eastAsiaTheme="minorEastAsia"/>
              <w:noProof/>
              <w:lang w:eastAsia="en-GB"/>
            </w:rPr>
          </w:pPr>
          <w:hyperlink w:anchor="_Toc4148141" w:history="1">
            <w:r w:rsidRPr="00E11BFD">
              <w:rPr>
                <w:rStyle w:val="Hyperlink"/>
                <w:noProof/>
              </w:rPr>
              <w:t>2 - Task 2</w:t>
            </w:r>
            <w:r>
              <w:rPr>
                <w:noProof/>
                <w:webHidden/>
              </w:rPr>
              <w:tab/>
            </w:r>
            <w:r>
              <w:rPr>
                <w:noProof/>
                <w:webHidden/>
              </w:rPr>
              <w:fldChar w:fldCharType="begin"/>
            </w:r>
            <w:r>
              <w:rPr>
                <w:noProof/>
                <w:webHidden/>
              </w:rPr>
              <w:instrText xml:space="preserve"> PAGEREF _Toc4148141 \h </w:instrText>
            </w:r>
            <w:r>
              <w:rPr>
                <w:noProof/>
                <w:webHidden/>
              </w:rPr>
            </w:r>
            <w:r>
              <w:rPr>
                <w:noProof/>
                <w:webHidden/>
              </w:rPr>
              <w:fldChar w:fldCharType="separate"/>
            </w:r>
            <w:r>
              <w:rPr>
                <w:noProof/>
                <w:webHidden/>
              </w:rPr>
              <w:t>7</w:t>
            </w:r>
            <w:r>
              <w:rPr>
                <w:noProof/>
                <w:webHidden/>
              </w:rPr>
              <w:fldChar w:fldCharType="end"/>
            </w:r>
          </w:hyperlink>
        </w:p>
        <w:p w14:paraId="7531E4B2" w14:textId="388B47C1" w:rsidR="005C2261" w:rsidRDefault="005C2261">
          <w:pPr>
            <w:pStyle w:val="TOC2"/>
            <w:tabs>
              <w:tab w:val="right" w:leader="dot" w:pos="9016"/>
            </w:tabs>
            <w:rPr>
              <w:rFonts w:eastAsiaTheme="minorEastAsia"/>
              <w:noProof/>
              <w:lang w:eastAsia="en-GB"/>
            </w:rPr>
          </w:pPr>
          <w:hyperlink w:anchor="_Toc4148142" w:history="1">
            <w:r w:rsidRPr="00E11BFD">
              <w:rPr>
                <w:rStyle w:val="Hyperlink"/>
                <w:noProof/>
              </w:rPr>
              <w:t>2.1 - Gaussian Filter method – Corresponding C++ code appended at end of document</w:t>
            </w:r>
            <w:r>
              <w:rPr>
                <w:noProof/>
                <w:webHidden/>
              </w:rPr>
              <w:tab/>
            </w:r>
            <w:r>
              <w:rPr>
                <w:noProof/>
                <w:webHidden/>
              </w:rPr>
              <w:fldChar w:fldCharType="begin"/>
            </w:r>
            <w:r>
              <w:rPr>
                <w:noProof/>
                <w:webHidden/>
              </w:rPr>
              <w:instrText xml:space="preserve"> PAGEREF _Toc4148142 \h </w:instrText>
            </w:r>
            <w:r>
              <w:rPr>
                <w:noProof/>
                <w:webHidden/>
              </w:rPr>
            </w:r>
            <w:r>
              <w:rPr>
                <w:noProof/>
                <w:webHidden/>
              </w:rPr>
              <w:fldChar w:fldCharType="separate"/>
            </w:r>
            <w:r>
              <w:rPr>
                <w:noProof/>
                <w:webHidden/>
              </w:rPr>
              <w:t>7</w:t>
            </w:r>
            <w:r>
              <w:rPr>
                <w:noProof/>
                <w:webHidden/>
              </w:rPr>
              <w:fldChar w:fldCharType="end"/>
            </w:r>
          </w:hyperlink>
        </w:p>
        <w:p w14:paraId="161F76E7" w14:textId="1178C603" w:rsidR="005C2261" w:rsidRDefault="005C2261">
          <w:pPr>
            <w:pStyle w:val="TOC2"/>
            <w:tabs>
              <w:tab w:val="right" w:leader="dot" w:pos="9016"/>
            </w:tabs>
            <w:rPr>
              <w:rFonts w:eastAsiaTheme="minorEastAsia"/>
              <w:noProof/>
              <w:lang w:eastAsia="en-GB"/>
            </w:rPr>
          </w:pPr>
          <w:hyperlink w:anchor="_Toc4148143" w:history="1">
            <w:r w:rsidRPr="00E11BFD">
              <w:rPr>
                <w:rStyle w:val="Hyperlink"/>
                <w:noProof/>
              </w:rPr>
              <w:t>2.2 - Equation Method – Corresponding C++ code appended at end of document</w:t>
            </w:r>
            <w:r>
              <w:rPr>
                <w:noProof/>
                <w:webHidden/>
              </w:rPr>
              <w:tab/>
            </w:r>
            <w:r>
              <w:rPr>
                <w:noProof/>
                <w:webHidden/>
              </w:rPr>
              <w:fldChar w:fldCharType="begin"/>
            </w:r>
            <w:r>
              <w:rPr>
                <w:noProof/>
                <w:webHidden/>
              </w:rPr>
              <w:instrText xml:space="preserve"> PAGEREF _Toc4148143 \h </w:instrText>
            </w:r>
            <w:r>
              <w:rPr>
                <w:noProof/>
                <w:webHidden/>
              </w:rPr>
            </w:r>
            <w:r>
              <w:rPr>
                <w:noProof/>
                <w:webHidden/>
              </w:rPr>
              <w:fldChar w:fldCharType="separate"/>
            </w:r>
            <w:r>
              <w:rPr>
                <w:noProof/>
                <w:webHidden/>
              </w:rPr>
              <w:t>8</w:t>
            </w:r>
            <w:r>
              <w:rPr>
                <w:noProof/>
                <w:webHidden/>
              </w:rPr>
              <w:fldChar w:fldCharType="end"/>
            </w:r>
          </w:hyperlink>
        </w:p>
        <w:p w14:paraId="61CDCEAD" w14:textId="7B74E160" w:rsidR="00FC7D1E" w:rsidRDefault="00FC7D1E" w:rsidP="00FC7D1E">
          <w:r>
            <w:rPr>
              <w:b/>
              <w:bCs/>
              <w:noProof/>
            </w:rPr>
            <w:fldChar w:fldCharType="end"/>
          </w:r>
        </w:p>
      </w:sdtContent>
    </w:sdt>
    <w:p w14:paraId="6BB9E253" w14:textId="3F167DEE" w:rsidR="00FC7D1E" w:rsidRDefault="00F661C5" w:rsidP="00F661C5">
      <w:pPr>
        <w:pStyle w:val="Heading1"/>
      </w:pPr>
      <w:bookmarkStart w:id="0" w:name="_Toc4148133"/>
      <w:r>
        <w:t>Table of Figures</w:t>
      </w:r>
      <w:bookmarkEnd w:id="0"/>
    </w:p>
    <w:p w14:paraId="23DE523C" w14:textId="4BED085D" w:rsidR="00FC7D1E" w:rsidRDefault="00FC7D1E" w:rsidP="00FC7D1E"/>
    <w:p w14:paraId="52E56223" w14:textId="77777777" w:rsidR="00FC7D1E" w:rsidRDefault="00FC7D1E" w:rsidP="00FC7D1E"/>
    <w:p w14:paraId="07547A01" w14:textId="77777777" w:rsidR="00FC7D1E" w:rsidRDefault="00FC7D1E" w:rsidP="00FC7D1E"/>
    <w:p w14:paraId="5043CB0F" w14:textId="77777777" w:rsidR="00FC7D1E" w:rsidRDefault="00FC7D1E" w:rsidP="00FC7D1E"/>
    <w:p w14:paraId="07459315" w14:textId="77777777" w:rsidR="00FC7D1E" w:rsidRDefault="00FC7D1E" w:rsidP="00FC7D1E"/>
    <w:p w14:paraId="6537F28F" w14:textId="77777777" w:rsidR="00FC7D1E" w:rsidRDefault="00FC7D1E" w:rsidP="00FC7D1E"/>
    <w:p w14:paraId="6DFB9E20" w14:textId="265738A0" w:rsidR="00FC7D1E" w:rsidRDefault="00FC7D1E" w:rsidP="00FC7D1E"/>
    <w:p w14:paraId="7B24176E" w14:textId="492237DE" w:rsidR="00F661C5" w:rsidRDefault="00F661C5" w:rsidP="00FC7D1E"/>
    <w:p w14:paraId="40C6113F" w14:textId="0353DE2A" w:rsidR="00F661C5" w:rsidRDefault="00F661C5" w:rsidP="00FC7D1E"/>
    <w:p w14:paraId="437E9A05" w14:textId="77777777" w:rsidR="00F661C5" w:rsidRDefault="00F661C5" w:rsidP="00FC7D1E"/>
    <w:p w14:paraId="70DF9E56" w14:textId="77777777" w:rsidR="00FC7D1E" w:rsidRDefault="00FC7D1E" w:rsidP="00FC7D1E"/>
    <w:p w14:paraId="44E871BC" w14:textId="77777777" w:rsidR="00FC7D1E" w:rsidRDefault="00FC7D1E" w:rsidP="00FC7D1E"/>
    <w:p w14:paraId="144A5D23" w14:textId="77777777" w:rsidR="00FC7D1E" w:rsidRDefault="00FC7D1E" w:rsidP="00FC7D1E"/>
    <w:p w14:paraId="738610EB" w14:textId="62573953" w:rsidR="00FC7D1E" w:rsidRDefault="00FC7D1E" w:rsidP="00FC7D1E"/>
    <w:p w14:paraId="473F0A01" w14:textId="69CAB45E" w:rsidR="00F348CC" w:rsidRDefault="00F348CC" w:rsidP="00FC7D1E"/>
    <w:p w14:paraId="2076594F" w14:textId="77777777" w:rsidR="00F348CC" w:rsidRDefault="00F348CC" w:rsidP="00FC7D1E"/>
    <w:p w14:paraId="2BB06287" w14:textId="218ACC12" w:rsidR="00E1577B" w:rsidRDefault="004F54E0" w:rsidP="00FC7D1E">
      <w:pPr>
        <w:pStyle w:val="Heading1"/>
      </w:pPr>
      <w:bookmarkStart w:id="1" w:name="_Toc4148134"/>
      <w:r>
        <w:lastRenderedPageBreak/>
        <w:t>1 -</w:t>
      </w:r>
      <w:r w:rsidR="00F661C5">
        <w:t xml:space="preserve"> Task</w:t>
      </w:r>
      <w:r w:rsidR="00FC7D1E">
        <w:t xml:space="preserve"> 1</w:t>
      </w:r>
      <w:bookmarkEnd w:id="1"/>
    </w:p>
    <w:p w14:paraId="2E8EA674" w14:textId="3082ADA7" w:rsidR="00C147E7" w:rsidRDefault="004F54E0" w:rsidP="00C147E7">
      <w:pPr>
        <w:pStyle w:val="Heading2"/>
      </w:pPr>
      <w:bookmarkStart w:id="2" w:name="_Toc4148135"/>
      <w:r>
        <w:t>1.1</w:t>
      </w:r>
      <w:r w:rsidR="00C147E7">
        <w:t xml:space="preserve"> </w:t>
      </w:r>
      <w:r>
        <w:t xml:space="preserve">- </w:t>
      </w:r>
      <w:r w:rsidR="00DD1C23">
        <w:t>Research</w:t>
      </w:r>
      <w:bookmarkEnd w:id="2"/>
    </w:p>
    <w:p w14:paraId="53C5F7E1" w14:textId="0410AAC4" w:rsidR="00994703" w:rsidRDefault="00994703" w:rsidP="00994703">
      <w:r>
        <w:t>An influence map uses a grid, superimposed over a world, to assign a value to specific areas which are of significance to its surroundings. Originally developed for Real-time simulator (RTS) games such as Go, Age of Empires and Civilization, Influence Maps are utilised in AI for spatial awareness and decision making systems. Influence points in an influence map commonly represent characters, obstacles or environ</w:t>
      </w:r>
      <w:r w:rsidR="006A4B1F">
        <w:t>ment objects</w:t>
      </w:r>
      <w:r w:rsidR="006A4B1F">
        <w:fldChar w:fldCharType="begin" w:fldLock="1"/>
      </w:r>
      <w:r w:rsidR="006A4B1F">
        <w:instrText>ADDIN CSL_CITATION {"citationItems":[{"id":"ITEM-1","itemData":{"DOI":"10.1201/9781315375229","ISBN":"9781315362991","author":[{"dropping-particle":"","family":"Millington","given":"Ian","non-dropping-particle":"","parse-names":false,"suffix":""},{"dropping-particle":"","family":"Funge","given":"John","non-dropping-particle":"","parse-names":false,"suffix":""},{"dropping-particle":"","family":"Funge","given":"John","non-dropping-particle":"","parse-names":false,"suffix":""}],"id":"ITEM-1","issued":{"date-parts":[["2018","12","14"]]},"publisher":"CRC Press","title":"Artificial Intelligence for Games","type":"article-journal"},"uris":["http://www.mendeley.com/documents/?uuid=aeda1b37-8884-39e7-9e2e-f97f0e271a3a"]}],"mendeley":{"formattedCitation":"[1]","plainTextFormattedCitation":"[1]","previouslyFormattedCitation":"[1]"},"properties":{"noteIndex":0},"schema":"https://github.com/citation-style-language/schema/raw/master/csl-citation.json"}</w:instrText>
      </w:r>
      <w:r w:rsidR="006A4B1F">
        <w:fldChar w:fldCharType="separate"/>
      </w:r>
      <w:r w:rsidR="006A4B1F" w:rsidRPr="006A4B1F">
        <w:rPr>
          <w:noProof/>
        </w:rPr>
        <w:t>[1]</w:t>
      </w:r>
      <w:r w:rsidR="006A4B1F">
        <w:fldChar w:fldCharType="end"/>
      </w:r>
      <w:r w:rsidR="006A4B1F">
        <w:t xml:space="preserve">. </w:t>
      </w:r>
      <w:r>
        <w:t>Based on the positions of these influence points, an AI can determine the most optimal decision it can make based on its surroundings</w:t>
      </w:r>
      <w:r w:rsidR="006A4B1F">
        <w:fldChar w:fldCharType="begin" w:fldLock="1"/>
      </w:r>
      <w:r w:rsidR="00284B10">
        <w:instrText>ADDIN CSL_CITATION {"citationItems":[{"id":"ITEM-1","itemData":{"author":[{"dropping-particle":"","family":"Shachter","given":"Ross D","non-dropping-particle":"","parse-names":false,"suffix":""}],"container-title":"Operations Research","id":"ITEM-1","issue":"6","issued":{"date-parts":[["0"]]},"number-of-pages":"871-882","title":"Evaluating Influence Diagrams","type":"report","volume":"34"},"uris":["http://www.mendeley.com/documents/?uuid=db45da8e-3bb6-3192-b6c4-d0c63fe14ee5"]}],"mendeley":{"formattedCitation":"[2]","plainTextFormattedCitation":"[2]","previouslyFormattedCitation":"[2]"},"properties":{"noteIndex":0},"schema":"https://github.com/citation-style-language/schema/raw/master/csl-citation.json"}</w:instrText>
      </w:r>
      <w:r w:rsidR="006A4B1F">
        <w:fldChar w:fldCharType="separate"/>
      </w:r>
      <w:r w:rsidR="006A4B1F" w:rsidRPr="006A4B1F">
        <w:rPr>
          <w:noProof/>
        </w:rPr>
        <w:t>[2]</w:t>
      </w:r>
      <w:r w:rsidR="006A4B1F">
        <w:fldChar w:fldCharType="end"/>
      </w:r>
      <w:r>
        <w:t xml:space="preserve">. </w:t>
      </w:r>
    </w:p>
    <w:p w14:paraId="21FA3C21" w14:textId="77777777" w:rsidR="00F661C5" w:rsidRDefault="00F661C5" w:rsidP="00F661C5">
      <w:pPr>
        <w:keepNext/>
      </w:pPr>
      <w:r>
        <w:rPr>
          <w:noProof/>
          <w:lang w:eastAsia="en-GB"/>
        </w:rPr>
        <w:drawing>
          <wp:inline distT="0" distB="0" distL="0" distR="0" wp14:anchorId="3FD96FBC" wp14:editId="7804BEAF">
            <wp:extent cx="5731510" cy="35090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fluence Map Unity.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509010"/>
                    </a:xfrm>
                    <a:prstGeom prst="rect">
                      <a:avLst/>
                    </a:prstGeom>
                  </pic:spPr>
                </pic:pic>
              </a:graphicData>
            </a:graphic>
          </wp:inline>
        </w:drawing>
      </w:r>
    </w:p>
    <w:p w14:paraId="17E18420" w14:textId="2ED79C64" w:rsidR="00F661C5" w:rsidRDefault="00F661C5" w:rsidP="00F661C5">
      <w:pPr>
        <w:pStyle w:val="Caption"/>
        <w:jc w:val="center"/>
      </w:pPr>
      <w:bookmarkStart w:id="3" w:name="_Toc4064612"/>
      <w:bookmarkStart w:id="4" w:name="_Toc4064776"/>
      <w:bookmarkStart w:id="5" w:name="_Toc4070396"/>
      <w:bookmarkStart w:id="6" w:name="_Toc4070806"/>
      <w:r>
        <w:t xml:space="preserve">Figure </w:t>
      </w:r>
      <w:r w:rsidR="00CE5172">
        <w:fldChar w:fldCharType="begin"/>
      </w:r>
      <w:r w:rsidR="00CE5172">
        <w:instrText xml:space="preserve"> SEQ Figure \* ARABIC </w:instrText>
      </w:r>
      <w:r w:rsidR="00CE5172">
        <w:fldChar w:fldCharType="separate"/>
      </w:r>
      <w:r w:rsidR="00F348CC">
        <w:rPr>
          <w:noProof/>
        </w:rPr>
        <w:t>1</w:t>
      </w:r>
      <w:r w:rsidR="00CE5172">
        <w:rPr>
          <w:noProof/>
        </w:rPr>
        <w:fldChar w:fldCharType="end"/>
      </w:r>
      <w:r>
        <w:t xml:space="preserve"> - A visual depiction of Influence mapping in Unity</w:t>
      </w:r>
      <w:bookmarkEnd w:id="3"/>
      <w:bookmarkEnd w:id="4"/>
      <w:bookmarkEnd w:id="5"/>
      <w:bookmarkEnd w:id="6"/>
    </w:p>
    <w:p w14:paraId="383F8364" w14:textId="227BE59F" w:rsidR="004E134D" w:rsidRPr="004E134D" w:rsidRDefault="004E134D" w:rsidP="004E134D">
      <w:pPr>
        <w:pStyle w:val="Heading3"/>
      </w:pPr>
      <w:bookmarkStart w:id="7" w:name="_Toc4148136"/>
      <w:r>
        <w:t>1.1.1 - Equation methods</w:t>
      </w:r>
      <w:bookmarkEnd w:id="7"/>
    </w:p>
    <w:p w14:paraId="410AF394" w14:textId="2D148AF5" w:rsidR="00504C4C" w:rsidRDefault="00284B10" w:rsidP="00994703">
      <w:r>
        <w:t>There are several different methods for determining simple influence</w:t>
      </w:r>
      <w:r w:rsidR="0073013B">
        <w:fldChar w:fldCharType="begin" w:fldLock="1"/>
      </w:r>
      <w:r w:rsidR="00DA3AF4">
        <w:instrText>ADDIN CSL_CITATION {"citationItems":[{"id":"ITEM-1","itemData":{"abstract":"A presentation on","author":[{"dropping-particle":"","family":"Dickers","given":"G.","non-dropping-particle":"","parse-names":false,"suffix":""}],"id":"ITEM-1","issued":{"date-parts":[["2018"]]},"title":"Tactical Analysis and Influence Maps","type":"article"},"uris":["http://www.mendeley.com/documents/?uuid=e5220a5b-9eac-4cf4-bb16-958b00ab90d3"]}],"mendeley":{"formattedCitation":"[3]","plainTextFormattedCitation":"[3]","previouslyFormattedCitation":"[3]"},"properties":{"noteIndex":0},"schema":"https://github.com/citation-style-language/schema/raw/master/csl-citation.json"}</w:instrText>
      </w:r>
      <w:r w:rsidR="0073013B">
        <w:fldChar w:fldCharType="separate"/>
      </w:r>
      <w:r w:rsidR="0073013B" w:rsidRPr="0073013B">
        <w:rPr>
          <w:noProof/>
        </w:rPr>
        <w:t>[3]</w:t>
      </w:r>
      <w:r w:rsidR="0073013B">
        <w:fldChar w:fldCharType="end"/>
      </w:r>
      <w:r>
        <w:t>.</w:t>
      </w:r>
      <w:r w:rsidR="0073013B">
        <w:t xml:space="preserve"> Varying from linear methods with no drop-off to more complex equations which account for influence from multiple sources. Examples of equations that can be utilised for influence calculations are the e</w:t>
      </w:r>
      <w:r w:rsidR="00504C4C">
        <w:t>quation for a line Y = MX + C, or a function of influence around a given point with rapid drop-off.</w:t>
      </w:r>
    </w:p>
    <w:p w14:paraId="27B15A27" w14:textId="5C2F43BD" w:rsidR="00F661C5" w:rsidRDefault="00504C4C" w:rsidP="00504C4C">
      <w:pPr>
        <w:jc w:val="center"/>
      </w:pPr>
      <m:oMathPara>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m:oMathPara>
    </w:p>
    <w:p w14:paraId="39703C97" w14:textId="7020931A" w:rsidR="0037406F" w:rsidRDefault="00504C4C" w:rsidP="00504C4C">
      <w:pPr>
        <w:pStyle w:val="Caption"/>
        <w:jc w:val="center"/>
      </w:pPr>
      <w:bookmarkStart w:id="8" w:name="_Toc4070397"/>
      <w:bookmarkStart w:id="9" w:name="_Toc4070807"/>
      <w:r>
        <w:t xml:space="preserve">Figure </w:t>
      </w:r>
      <w:r w:rsidR="00CE5172">
        <w:fldChar w:fldCharType="begin"/>
      </w:r>
      <w:r w:rsidR="00CE5172">
        <w:instrText xml:space="preserve"> SEQ Figure \* ARABIC </w:instrText>
      </w:r>
      <w:r w:rsidR="00CE5172">
        <w:fldChar w:fldCharType="separate"/>
      </w:r>
      <w:r w:rsidR="00F348CC">
        <w:rPr>
          <w:noProof/>
        </w:rPr>
        <w:t>2</w:t>
      </w:r>
      <w:r w:rsidR="00CE5172">
        <w:rPr>
          <w:noProof/>
        </w:rPr>
        <w:fldChar w:fldCharType="end"/>
      </w:r>
      <w:r>
        <w:t xml:space="preserve"> - Equation for influence around a given point with rapid drop-off, where I</w:t>
      </w:r>
      <w:r>
        <w:rPr>
          <w:vertAlign w:val="subscript"/>
        </w:rPr>
        <w:t>o</w:t>
      </w:r>
      <w:r>
        <w:t xml:space="preserve"> is the influence at the origin point, d is the distance from the origin poi</w:t>
      </w:r>
      <w:r w:rsidR="0037406F">
        <w:t>nt, r is the range of constant influence, I</w:t>
      </w:r>
      <w:r w:rsidR="0037406F">
        <w:rPr>
          <w:vertAlign w:val="subscript"/>
        </w:rPr>
        <w:t>d</w:t>
      </w:r>
      <w:r w:rsidR="0037406F">
        <w:t xml:space="preserve"> is the influence at distance d from the origin.</w:t>
      </w:r>
      <w:bookmarkEnd w:id="8"/>
      <w:bookmarkEnd w:id="9"/>
    </w:p>
    <w:p w14:paraId="1D3932CD" w14:textId="77777777" w:rsidR="004E134D" w:rsidRDefault="004E134D" w:rsidP="0037406F">
      <w:pPr>
        <w:pStyle w:val="Caption"/>
        <w:rPr>
          <w:i w:val="0"/>
          <w:color w:val="auto"/>
          <w:sz w:val="22"/>
        </w:rPr>
      </w:pPr>
    </w:p>
    <w:p w14:paraId="659FDD77" w14:textId="77777777" w:rsidR="004E134D" w:rsidRDefault="004E134D" w:rsidP="0037406F">
      <w:pPr>
        <w:pStyle w:val="Caption"/>
        <w:rPr>
          <w:i w:val="0"/>
          <w:color w:val="auto"/>
          <w:sz w:val="22"/>
        </w:rPr>
      </w:pPr>
    </w:p>
    <w:p w14:paraId="3943C089" w14:textId="77777777" w:rsidR="004E134D" w:rsidRDefault="004E134D" w:rsidP="0037406F">
      <w:pPr>
        <w:pStyle w:val="Caption"/>
        <w:rPr>
          <w:i w:val="0"/>
          <w:color w:val="auto"/>
          <w:sz w:val="22"/>
        </w:rPr>
      </w:pPr>
    </w:p>
    <w:p w14:paraId="259C2F58" w14:textId="77777777" w:rsidR="004E134D" w:rsidRDefault="004E134D" w:rsidP="0037406F">
      <w:pPr>
        <w:pStyle w:val="Caption"/>
        <w:rPr>
          <w:i w:val="0"/>
          <w:color w:val="auto"/>
          <w:sz w:val="22"/>
        </w:rPr>
      </w:pPr>
    </w:p>
    <w:p w14:paraId="4A24492D" w14:textId="5283A473" w:rsidR="004E134D" w:rsidRDefault="004E134D" w:rsidP="004E134D">
      <w:pPr>
        <w:pStyle w:val="Heading3"/>
      </w:pPr>
      <w:bookmarkStart w:id="10" w:name="_Toc4148137"/>
      <w:r>
        <w:lastRenderedPageBreak/>
        <w:t>1.1.2 - Convolution filters</w:t>
      </w:r>
      <w:bookmarkEnd w:id="10"/>
    </w:p>
    <w:p w14:paraId="736CB986" w14:textId="20121A9B" w:rsidR="0037406F" w:rsidRDefault="0037406F" w:rsidP="0037406F">
      <w:pPr>
        <w:pStyle w:val="Caption"/>
        <w:rPr>
          <w:i w:val="0"/>
          <w:color w:val="auto"/>
          <w:sz w:val="22"/>
        </w:rPr>
      </w:pPr>
      <w:r>
        <w:rPr>
          <w:i w:val="0"/>
          <w:color w:val="auto"/>
          <w:sz w:val="22"/>
        </w:rPr>
        <w:t>Another method for calculating influence is the use of convolution filters</w:t>
      </w:r>
      <w:r w:rsidR="00FF0694">
        <w:rPr>
          <w:i w:val="0"/>
          <w:color w:val="auto"/>
          <w:sz w:val="22"/>
        </w:rPr>
        <w:fldChar w:fldCharType="begin" w:fldLock="1"/>
      </w:r>
      <w:r w:rsidR="00DA3AF4">
        <w:rPr>
          <w:i w:val="0"/>
          <w:color w:val="auto"/>
          <w:sz w:val="22"/>
        </w:rPr>
        <w:instrText>ADDIN CSL_CITATION {"citationItems":[{"id":"ITEM-1","itemData":{"abstract":"A presentation on","author":[{"dropping-particle":"","family":"Dickers","given":"G.","non-dropping-particle":"","parse-names":false,"suffix":""}],"id":"ITEM-1","issued":{"date-parts":[["2018"]]},"title":"Tactical Analysis and Influence Maps","type":"article"},"uris":["http://www.mendeley.com/documents/?uuid=e5220a5b-9eac-4cf4-bb16-958b00ab90d3"]}],"mendeley":{"formattedCitation":"[3]","plainTextFormattedCitation":"[3]","previouslyFormattedCitation":"[3]"},"properties":{"noteIndex":0},"schema":"https://github.com/citation-style-language/schema/raw/master/csl-citation.json"}</w:instrText>
      </w:r>
      <w:r w:rsidR="00FF0694">
        <w:rPr>
          <w:i w:val="0"/>
          <w:color w:val="auto"/>
          <w:sz w:val="22"/>
        </w:rPr>
        <w:fldChar w:fldCharType="separate"/>
      </w:r>
      <w:r w:rsidR="00FF0694" w:rsidRPr="00FF0694">
        <w:rPr>
          <w:i w:val="0"/>
          <w:noProof/>
          <w:color w:val="auto"/>
          <w:sz w:val="22"/>
        </w:rPr>
        <w:t>[3]</w:t>
      </w:r>
      <w:r w:rsidR="00FF0694">
        <w:rPr>
          <w:i w:val="0"/>
          <w:color w:val="auto"/>
          <w:sz w:val="22"/>
        </w:rPr>
        <w:fldChar w:fldCharType="end"/>
      </w:r>
      <w:r>
        <w:rPr>
          <w:i w:val="0"/>
          <w:color w:val="auto"/>
          <w:sz w:val="22"/>
        </w:rPr>
        <w:t>. A filter template is centred and overlaid on a point in a map</w:t>
      </w:r>
      <w:r w:rsidR="00FF0694">
        <w:rPr>
          <w:i w:val="0"/>
          <w:color w:val="auto"/>
          <w:sz w:val="22"/>
        </w:rPr>
        <w:t>, such that individual pixels/squares line up with one another. For each square overlaid by the convolution filter, the value in the square is multiplied by the corresponding value in the overlaid convolution filter. Once the product for each square with the filter applied has been calculated, the sum of every value with the filter applied is calculated.</w:t>
      </w:r>
      <w:r w:rsidR="004E134D">
        <w:rPr>
          <w:i w:val="0"/>
          <w:color w:val="auto"/>
          <w:sz w:val="22"/>
        </w:rPr>
        <w:t xml:space="preserve"> When using filters such as mean filters</w:t>
      </w:r>
      <w:r w:rsidR="004E134D">
        <w:rPr>
          <w:i w:val="0"/>
          <w:color w:val="auto"/>
          <w:sz w:val="22"/>
        </w:rPr>
        <w:fldChar w:fldCharType="begin" w:fldLock="1"/>
      </w:r>
      <w:r w:rsidR="00DA3AF4">
        <w:rPr>
          <w:i w:val="0"/>
          <w:color w:val="auto"/>
          <w:sz w:val="22"/>
        </w:rPr>
        <w:instrText>ADDIN CSL_CITATION {"citationItems":[{"id":"ITEM-1","itemData":{"URL":"https://homepages.inf.ed.ac.uk/rbf/HIPR2/gsmooth.htm","accessed":{"date-parts":[["2019","3","21"]]},"author":[{"dropping-particle":"","family":"Fisher. R, Perkins. S, Walker. A, Wolfart. E","given":"","non-dropping-particle":"","parse-names":false,"suffix":""}],"id":"ITEM-1","issued":{"date-parts":[["2003"]]},"title":"Spatial Filters - Gaussian Smoothing","type":"webpage"},"uris":["http://www.mendeley.com/documents/?uuid=aa2c56b7-de87-36cd-8e77-33a2daf34a25"]}],"mendeley":{"formattedCitation":"[4]","plainTextFormattedCitation":"[4]","previouslyFormattedCitation":"[4]"},"properties":{"noteIndex":0},"schema":"https://github.com/citation-style-language/schema/raw/master/csl-citation.json"}</w:instrText>
      </w:r>
      <w:r w:rsidR="004E134D">
        <w:rPr>
          <w:i w:val="0"/>
          <w:color w:val="auto"/>
          <w:sz w:val="22"/>
        </w:rPr>
        <w:fldChar w:fldCharType="separate"/>
      </w:r>
      <w:r w:rsidR="004E134D" w:rsidRPr="004E134D">
        <w:rPr>
          <w:i w:val="0"/>
          <w:noProof/>
          <w:color w:val="auto"/>
          <w:sz w:val="22"/>
        </w:rPr>
        <w:t>[4]</w:t>
      </w:r>
      <w:r w:rsidR="004E134D">
        <w:rPr>
          <w:i w:val="0"/>
          <w:color w:val="auto"/>
          <w:sz w:val="22"/>
        </w:rPr>
        <w:fldChar w:fldCharType="end"/>
      </w:r>
      <w:r w:rsidR="004E134D">
        <w:rPr>
          <w:i w:val="0"/>
          <w:color w:val="auto"/>
          <w:sz w:val="22"/>
        </w:rPr>
        <w:t xml:space="preserve"> or Gaussian filters, the sum of these values is divided by the total number of value under the filter to calculate the average of the squares under the filter.</w:t>
      </w:r>
    </w:p>
    <w:p w14:paraId="3560C25E" w14:textId="77777777" w:rsidR="004E134D" w:rsidRDefault="004E134D" w:rsidP="004E134D">
      <w:pPr>
        <w:keepNext/>
      </w:pPr>
      <w:r>
        <w:rPr>
          <w:i/>
          <w:noProof/>
          <w:lang w:eastAsia="en-GB"/>
        </w:rPr>
        <w:drawing>
          <wp:inline distT="0" distB="0" distL="0" distR="0" wp14:anchorId="7481B069" wp14:editId="19430350">
            <wp:extent cx="5731510" cy="27851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volution Filter.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785110"/>
                    </a:xfrm>
                    <a:prstGeom prst="rect">
                      <a:avLst/>
                    </a:prstGeom>
                  </pic:spPr>
                </pic:pic>
              </a:graphicData>
            </a:graphic>
          </wp:inline>
        </w:drawing>
      </w:r>
    </w:p>
    <w:p w14:paraId="5C0D53A8" w14:textId="5AFE7CF2" w:rsidR="004E134D" w:rsidRDefault="004E134D" w:rsidP="004E134D">
      <w:pPr>
        <w:pStyle w:val="Caption"/>
        <w:jc w:val="center"/>
      </w:pPr>
      <w:bookmarkStart w:id="11" w:name="_Toc4070808"/>
      <w:r>
        <w:t xml:space="preserve">Figure </w:t>
      </w:r>
      <w:r w:rsidR="00CE5172">
        <w:fldChar w:fldCharType="begin"/>
      </w:r>
      <w:r w:rsidR="00CE5172">
        <w:instrText xml:space="preserve"> SEQ Figure \* ARABIC </w:instrText>
      </w:r>
      <w:r w:rsidR="00CE5172">
        <w:fldChar w:fldCharType="separate"/>
      </w:r>
      <w:r w:rsidR="00F348CC">
        <w:rPr>
          <w:noProof/>
        </w:rPr>
        <w:t>3</w:t>
      </w:r>
      <w:r w:rsidR="00CE5172">
        <w:rPr>
          <w:noProof/>
        </w:rPr>
        <w:fldChar w:fldCharType="end"/>
      </w:r>
      <w:r>
        <w:t xml:space="preserve"> - Example of Convolution Filter</w:t>
      </w:r>
      <w:bookmarkEnd w:id="11"/>
    </w:p>
    <w:p w14:paraId="48B3EB85" w14:textId="77777777" w:rsidR="009C2531" w:rsidRDefault="009C2531" w:rsidP="004F54E0">
      <w:pPr>
        <w:pStyle w:val="Heading3"/>
      </w:pPr>
    </w:p>
    <w:p w14:paraId="1422E78C" w14:textId="77777777" w:rsidR="009C2531" w:rsidRDefault="009C2531" w:rsidP="004F54E0">
      <w:pPr>
        <w:pStyle w:val="Heading3"/>
      </w:pPr>
    </w:p>
    <w:p w14:paraId="66E7DE33" w14:textId="77777777" w:rsidR="009C2531" w:rsidRDefault="009C2531" w:rsidP="004F54E0">
      <w:pPr>
        <w:pStyle w:val="Heading3"/>
      </w:pPr>
    </w:p>
    <w:p w14:paraId="1D1C4ED1" w14:textId="77777777" w:rsidR="009C2531" w:rsidRDefault="009C2531" w:rsidP="004F54E0">
      <w:pPr>
        <w:pStyle w:val="Heading3"/>
      </w:pPr>
    </w:p>
    <w:p w14:paraId="792267FF" w14:textId="77777777" w:rsidR="009C2531" w:rsidRDefault="009C2531" w:rsidP="004F54E0">
      <w:pPr>
        <w:pStyle w:val="Heading3"/>
      </w:pPr>
    </w:p>
    <w:p w14:paraId="700D9B8B" w14:textId="77777777" w:rsidR="009C2531" w:rsidRDefault="009C2531" w:rsidP="004F54E0">
      <w:pPr>
        <w:pStyle w:val="Heading3"/>
      </w:pPr>
    </w:p>
    <w:p w14:paraId="2355A666" w14:textId="77777777" w:rsidR="009C2531" w:rsidRDefault="009C2531" w:rsidP="004F54E0">
      <w:pPr>
        <w:pStyle w:val="Heading3"/>
      </w:pPr>
    </w:p>
    <w:p w14:paraId="737D872A" w14:textId="77777777" w:rsidR="009C2531" w:rsidRDefault="009C2531" w:rsidP="004F54E0">
      <w:pPr>
        <w:pStyle w:val="Heading3"/>
      </w:pPr>
    </w:p>
    <w:p w14:paraId="60A5283D" w14:textId="77777777" w:rsidR="009C2531" w:rsidRDefault="009C2531" w:rsidP="004F54E0">
      <w:pPr>
        <w:pStyle w:val="Heading3"/>
      </w:pPr>
    </w:p>
    <w:p w14:paraId="5E349CB2" w14:textId="77777777" w:rsidR="009C2531" w:rsidRDefault="009C2531" w:rsidP="004F54E0">
      <w:pPr>
        <w:pStyle w:val="Heading3"/>
      </w:pPr>
    </w:p>
    <w:p w14:paraId="0BD40E44" w14:textId="77777777" w:rsidR="009C2531" w:rsidRDefault="009C2531" w:rsidP="004F54E0">
      <w:pPr>
        <w:pStyle w:val="Heading3"/>
      </w:pPr>
    </w:p>
    <w:p w14:paraId="251105DB" w14:textId="77777777" w:rsidR="009C2531" w:rsidRDefault="009C2531" w:rsidP="004F54E0">
      <w:pPr>
        <w:pStyle w:val="Heading3"/>
      </w:pPr>
    </w:p>
    <w:p w14:paraId="2426B4A4" w14:textId="77777777" w:rsidR="009C2531" w:rsidRDefault="009C2531" w:rsidP="004F54E0">
      <w:pPr>
        <w:pStyle w:val="Heading3"/>
      </w:pPr>
    </w:p>
    <w:p w14:paraId="1BC41F85" w14:textId="320EF16F" w:rsidR="009C2531" w:rsidRDefault="009C2531" w:rsidP="004F54E0">
      <w:pPr>
        <w:pStyle w:val="Heading3"/>
      </w:pPr>
    </w:p>
    <w:p w14:paraId="0250FA55" w14:textId="77A03B88" w:rsidR="009C2531" w:rsidRDefault="009C2531" w:rsidP="009C2531"/>
    <w:p w14:paraId="54D416DA" w14:textId="743D24AB" w:rsidR="005C2261" w:rsidRDefault="005C2261" w:rsidP="004F54E0">
      <w:pPr>
        <w:pStyle w:val="Heading3"/>
      </w:pPr>
      <w:bookmarkStart w:id="12" w:name="_Toc4148138"/>
    </w:p>
    <w:p w14:paraId="68B4B598" w14:textId="77777777" w:rsidR="00F348CC" w:rsidRPr="00F348CC" w:rsidRDefault="00F348CC" w:rsidP="00F348CC"/>
    <w:p w14:paraId="00B6AEF3" w14:textId="1E555EAF" w:rsidR="004E134D" w:rsidRDefault="004F54E0" w:rsidP="004F54E0">
      <w:pPr>
        <w:pStyle w:val="Heading3"/>
      </w:pPr>
      <w:r>
        <w:t>1.1.3 - Big O Notation</w:t>
      </w:r>
      <w:r w:rsidR="00515724">
        <w:fldChar w:fldCharType="begin" w:fldLock="1"/>
      </w:r>
      <w:r w:rsidR="00F348CC">
        <w:instrText>ADDIN CSL_CITATION {"citationItems":[{"id":"ITEM-1","itemData":{"URL":"https://rob-bell.net/2009/06/a-beginners-guide-to-big-o-notation/","accessed":{"date-parts":[["2019","3","21"]]},"author":[{"dropping-particle":"","family":"Bell","given":"R.","non-dropping-particle":"","parse-names":false,"suffix":""}],"id":"ITEM-1","issued":{"date-parts":[["2009"]]},"title":"A beginner's guide to Big O notation - Rob Bell","type":"webpage"},"uris":["http://www.mendeley.com/documents/?uuid=b2343903-cd8a-3f35-b840-f58783c0f21f"]}],"mendeley":{"formattedCitation":"[5]","plainTextFormattedCitation":"[5]","previouslyFormattedCitation":"[5]"},"properties":{"noteIndex":0},"schema":"https://github.com/citation-style-language/schema/raw/master/csl-citation.json"}</w:instrText>
      </w:r>
      <w:r w:rsidR="00515724">
        <w:fldChar w:fldCharType="separate"/>
      </w:r>
      <w:r w:rsidR="00515724" w:rsidRPr="00515724">
        <w:rPr>
          <w:noProof/>
        </w:rPr>
        <w:t>[5]</w:t>
      </w:r>
      <w:bookmarkEnd w:id="12"/>
      <w:r w:rsidR="00515724">
        <w:fldChar w:fldCharType="end"/>
      </w:r>
    </w:p>
    <w:p w14:paraId="2D571BA7" w14:textId="77B89B07" w:rsidR="004F54E0" w:rsidRDefault="004F54E0" w:rsidP="00DA3AF4">
      <w:pPr>
        <w:pStyle w:val="NoSpacing"/>
      </w:pPr>
    </w:p>
    <w:p w14:paraId="0C221905" w14:textId="2C789539" w:rsidR="00A42ED1" w:rsidRDefault="00DA3AF4" w:rsidP="00A42ED1">
      <w:pPr>
        <w:pStyle w:val="NoSpacing"/>
      </w:pPr>
      <w:r>
        <w:t xml:space="preserve">In computer science, Big O notation is utilised to quantify and evaluate the complexity of an algorithm with regards to execution time or memory required for use by the algorithm. </w:t>
      </w:r>
      <w:r w:rsidR="00A42ED1">
        <w:t xml:space="preserve">Big O specifically describes the </w:t>
      </w:r>
      <w:r w:rsidR="009C2531">
        <w:t>worst-case</w:t>
      </w:r>
      <w:r w:rsidR="00A42ED1">
        <w:t xml:space="preserve"> scenarios of each algorithm, assuming the algorithm takes the maximum time possible to execute.</w:t>
      </w:r>
    </w:p>
    <w:p w14:paraId="6C864595" w14:textId="37177342" w:rsidR="00926329" w:rsidRDefault="00926329" w:rsidP="00A42ED1">
      <w:pPr>
        <w:pStyle w:val="NoSpacing"/>
      </w:pPr>
    </w:p>
    <w:p w14:paraId="19AD6C9E" w14:textId="4789EA8A" w:rsidR="00926329" w:rsidRDefault="00926329" w:rsidP="00A42ED1">
      <w:pPr>
        <w:pStyle w:val="NoSpacing"/>
      </w:pPr>
      <w:r>
        <w:t xml:space="preserve">Common examples of Big O Notation </w:t>
      </w:r>
      <w:r w:rsidR="002B031F">
        <w:t>include: -</w:t>
      </w:r>
    </w:p>
    <w:p w14:paraId="00CAF7D3" w14:textId="77777777" w:rsidR="00A42ED1" w:rsidRDefault="00A42ED1" w:rsidP="00A42ED1">
      <w:pPr>
        <w:pStyle w:val="NoSpacing"/>
      </w:pPr>
    </w:p>
    <w:p w14:paraId="15FB79EE" w14:textId="77777777" w:rsidR="00926329" w:rsidRDefault="00DA3AF4" w:rsidP="00926329">
      <w:pPr>
        <w:pStyle w:val="NoSpacing"/>
        <w:numPr>
          <w:ilvl w:val="0"/>
          <w:numId w:val="3"/>
        </w:numPr>
      </w:pPr>
      <w:r>
        <w:t xml:space="preserve">O(1) is used to describe an algorithm whose execution time or memory usage does not change, regardless of the input data set size. </w:t>
      </w:r>
    </w:p>
    <w:p w14:paraId="5B631DD8" w14:textId="77777777" w:rsidR="00926329" w:rsidRDefault="00DA3AF4" w:rsidP="00926329">
      <w:pPr>
        <w:pStyle w:val="NoSpacing"/>
        <w:numPr>
          <w:ilvl w:val="0"/>
          <w:numId w:val="3"/>
        </w:numPr>
      </w:pPr>
      <w:r>
        <w:t xml:space="preserve">O(N) is used to describe an algorithm </w:t>
      </w:r>
      <w:r w:rsidR="00A42ED1">
        <w:t>where the execution time is directly proportional to the size of the input data set</w:t>
      </w:r>
      <w:r w:rsidR="00926329">
        <w:t xml:space="preserve">. </w:t>
      </w:r>
    </w:p>
    <w:p w14:paraId="1ECBEF90" w14:textId="309C67FC" w:rsidR="00F661C5" w:rsidRDefault="00926329" w:rsidP="00926329">
      <w:pPr>
        <w:pStyle w:val="NoSpacing"/>
        <w:numPr>
          <w:ilvl w:val="0"/>
          <w:numId w:val="3"/>
        </w:numPr>
      </w:pPr>
      <w:r>
        <w:t>O(N</w:t>
      </w:r>
      <w:r>
        <w:rPr>
          <w:vertAlign w:val="superscript"/>
        </w:rPr>
        <w:t>2</w:t>
      </w:r>
      <w:r>
        <w:t>) describes algorithms where execution time is proportional to the input data set size squared. Further iterations of this can be utilised for deeper nested iterations of the data set, which result in notations such as O(n</w:t>
      </w:r>
      <w:r>
        <w:rPr>
          <w:vertAlign w:val="superscript"/>
        </w:rPr>
        <w:t>3</w:t>
      </w:r>
      <w:r>
        <w:t>), O(N</w:t>
      </w:r>
      <w:r>
        <w:rPr>
          <w:vertAlign w:val="superscript"/>
        </w:rPr>
        <w:t>4</w:t>
      </w:r>
      <w:r>
        <w:t>), etc.</w:t>
      </w:r>
    </w:p>
    <w:p w14:paraId="7B4E02D7" w14:textId="4C680EEB" w:rsidR="00926329" w:rsidRDefault="00926329" w:rsidP="00926329">
      <w:pPr>
        <w:pStyle w:val="NoSpacing"/>
        <w:numPr>
          <w:ilvl w:val="0"/>
          <w:numId w:val="3"/>
        </w:numPr>
      </w:pPr>
      <w:r>
        <w:t>O(</w:t>
      </w:r>
      <w:r w:rsidR="0013412B">
        <w:t>2</w:t>
      </w:r>
      <w:r w:rsidR="0013412B">
        <w:rPr>
          <w:vertAlign w:val="superscript"/>
        </w:rPr>
        <w:t>N</w:t>
      </w:r>
      <w:r w:rsidR="0013412B">
        <w:t xml:space="preserve">) describes algorithms where </w:t>
      </w:r>
      <w:r w:rsidR="00A76357">
        <w:t>the increase in complexity is exponential</w:t>
      </w:r>
      <w:r w:rsidR="00F543CA">
        <w:t xml:space="preserve">. An example of this would be an algorithm for recursively calculating </w:t>
      </w:r>
      <w:r w:rsidR="00C07437">
        <w:t>Fibonacci sequence numbers.</w:t>
      </w:r>
    </w:p>
    <w:p w14:paraId="2D8DED74" w14:textId="210FA506" w:rsidR="00F661C5" w:rsidRDefault="00F661C5" w:rsidP="00DE0121">
      <w:pPr>
        <w:pStyle w:val="NoSpacing"/>
      </w:pPr>
    </w:p>
    <w:p w14:paraId="25F44E58" w14:textId="6E95B659" w:rsidR="005100CE" w:rsidRDefault="005100CE" w:rsidP="00DE0121">
      <w:pPr>
        <w:pStyle w:val="NoSpacing"/>
      </w:pPr>
    </w:p>
    <w:p w14:paraId="703AAD0B" w14:textId="599394B5" w:rsidR="00DE0121" w:rsidRDefault="00DE0121" w:rsidP="00DE0121">
      <w:pPr>
        <w:pStyle w:val="NoSpacing"/>
      </w:pPr>
      <w:r>
        <w:t>In addition to these algorithms</w:t>
      </w:r>
      <w:r w:rsidR="00706AA8">
        <w:t>, Big O can be used to denote logarithm</w:t>
      </w:r>
      <w:r w:rsidR="00B754F7">
        <w:t xml:space="preserve">s. </w:t>
      </w:r>
      <w:r w:rsidR="007E0DF3">
        <w:t>Logarithmic functions are denoted in Big O as O(log N)</w:t>
      </w:r>
      <w:r w:rsidR="002748C3">
        <w:t xml:space="preserve">. </w:t>
      </w:r>
      <w:r w:rsidR="00A9080B">
        <w:t>By halving a data set iteratively, a</w:t>
      </w:r>
      <w:r w:rsidR="0000786C">
        <w:t xml:space="preserve"> growth curve is produced that </w:t>
      </w:r>
      <w:r w:rsidR="00B83FB0">
        <w:t xml:space="preserve">increases drastically before flattening out. </w:t>
      </w:r>
      <w:r w:rsidR="00F24721">
        <w:t xml:space="preserve">An example of this is Binary Search Technique. </w:t>
      </w:r>
      <w:r w:rsidR="00432BCC">
        <w:t xml:space="preserve">The first step is to select the median of a data set and compare it against a target value. If </w:t>
      </w:r>
      <w:r w:rsidR="00A0518F">
        <w:t xml:space="preserve">the two values are equal, the test is passed. Should </w:t>
      </w:r>
      <w:r w:rsidR="00451068">
        <w:t>the median have a value greater or less than the target value</w:t>
      </w:r>
      <w:r w:rsidR="00E131D6">
        <w:t xml:space="preserve">, either the upper half or the lower half respectively is tested again </w:t>
      </w:r>
      <w:r w:rsidR="000A6303">
        <w:t xml:space="preserve">in the same way. This process is repeated iteratively until the target value has been found or </w:t>
      </w:r>
      <w:r w:rsidR="006C0441">
        <w:t>the data set cannot be halved again.</w:t>
      </w:r>
    </w:p>
    <w:p w14:paraId="3CCAEFBA" w14:textId="6CA2E865" w:rsidR="0037406F" w:rsidRDefault="0037406F" w:rsidP="0037406F"/>
    <w:p w14:paraId="40BA51B8" w14:textId="2E305FD6" w:rsidR="004E134D" w:rsidRDefault="004E134D" w:rsidP="0037406F"/>
    <w:p w14:paraId="10D95AE1" w14:textId="233E070A" w:rsidR="004E134D" w:rsidRDefault="004E134D" w:rsidP="0037406F"/>
    <w:p w14:paraId="1DA0D856" w14:textId="25A5BDED" w:rsidR="004E134D" w:rsidRDefault="004E134D" w:rsidP="0037406F"/>
    <w:p w14:paraId="6273F9E6" w14:textId="297D2779" w:rsidR="004E134D" w:rsidRDefault="004E134D" w:rsidP="0037406F"/>
    <w:p w14:paraId="41601ACF" w14:textId="6A9BDED5" w:rsidR="004E134D" w:rsidRDefault="004E134D" w:rsidP="0037406F"/>
    <w:p w14:paraId="78C07973" w14:textId="4A320026" w:rsidR="004E134D" w:rsidRDefault="004E134D" w:rsidP="0037406F"/>
    <w:p w14:paraId="7B3C7DEE" w14:textId="7C4EE514" w:rsidR="004E134D" w:rsidRDefault="004E134D" w:rsidP="0037406F"/>
    <w:p w14:paraId="79B73676" w14:textId="26FE0430" w:rsidR="004E134D" w:rsidRDefault="004E134D" w:rsidP="0037406F"/>
    <w:p w14:paraId="79F36A98" w14:textId="16DB6BF7" w:rsidR="004E134D" w:rsidRDefault="004E134D" w:rsidP="0037406F"/>
    <w:p w14:paraId="7AC9AA49" w14:textId="6F8FAE70" w:rsidR="004E134D" w:rsidRDefault="004E134D" w:rsidP="0037406F"/>
    <w:p w14:paraId="7623EC3B" w14:textId="5B2A82DA" w:rsidR="008F6127" w:rsidRDefault="008F6127" w:rsidP="0037406F"/>
    <w:p w14:paraId="08EAC2EF" w14:textId="73ED4951" w:rsidR="00231B6B" w:rsidRDefault="00231B6B" w:rsidP="005446E1">
      <w:pPr>
        <w:pStyle w:val="Heading2"/>
      </w:pPr>
    </w:p>
    <w:p w14:paraId="7122A33B" w14:textId="291E09E9" w:rsidR="00231B6B" w:rsidRPr="00231B6B" w:rsidRDefault="00231B6B" w:rsidP="00231B6B"/>
    <w:p w14:paraId="189300D1" w14:textId="76979598" w:rsidR="005446E1" w:rsidRDefault="00F661C5" w:rsidP="005446E1">
      <w:pPr>
        <w:pStyle w:val="Heading2"/>
      </w:pPr>
      <w:bookmarkStart w:id="13" w:name="_Toc4148139"/>
      <w:r>
        <w:lastRenderedPageBreak/>
        <w:t>1</w:t>
      </w:r>
      <w:r w:rsidR="00FC7D1E">
        <w:t>.</w:t>
      </w:r>
      <w:r w:rsidR="00DD1C23">
        <w:t>2</w:t>
      </w:r>
      <w:r w:rsidR="004F54E0">
        <w:t xml:space="preserve"> </w:t>
      </w:r>
      <w:r w:rsidR="008F6127">
        <w:t>–</w:t>
      </w:r>
      <w:r w:rsidR="00FC7D1E">
        <w:t xml:space="preserve"> </w:t>
      </w:r>
      <w:r w:rsidR="008F6127">
        <w:t xml:space="preserve">Calculating </w:t>
      </w:r>
      <w:r w:rsidR="005100CE">
        <w:t xml:space="preserve">mean influence using </w:t>
      </w:r>
      <w:r w:rsidR="005446E1">
        <w:t>Gaussian</w:t>
      </w:r>
      <w:r w:rsidR="008F6127">
        <w:t xml:space="preserve"> Convolution</w:t>
      </w:r>
      <w:r w:rsidR="005446E1">
        <w:t xml:space="preserve"> filter</w:t>
      </w:r>
      <w:r w:rsidR="005100CE">
        <w:t xml:space="preserve"> method</w:t>
      </w:r>
      <w:bookmarkEnd w:id="13"/>
    </w:p>
    <w:p w14:paraId="0DE4B5B7" w14:textId="7BBA0F16" w:rsidR="005446E1" w:rsidRDefault="005446E1" w:rsidP="00E1577B">
      <w:pPr>
        <w:pStyle w:val="NoSpacing"/>
      </w:pPr>
    </w:p>
    <w:p w14:paraId="6A1771E5" w14:textId="4AE03A2C" w:rsidR="00284B10" w:rsidRDefault="00284B10" w:rsidP="00E1577B">
      <w:pPr>
        <w:pStyle w:val="NoSpacing"/>
      </w:pPr>
      <w:r>
        <w:t xml:space="preserve"> </w:t>
      </w:r>
    </w:p>
    <w:p w14:paraId="291E3E8F" w14:textId="4077994E" w:rsidR="00E1577B" w:rsidRPr="00E1577B" w:rsidRDefault="00E1577B" w:rsidP="008D4DCD">
      <w:pPr>
        <w:pStyle w:val="NoSpacing"/>
        <w:jc w:val="center"/>
      </w:pPr>
      <w:r w:rsidRPr="00E1577B">
        <w:t xml:space="preserve">1/16 </w:t>
      </w:r>
      <w:r w:rsidRPr="00E1577B">
        <w:tab/>
        <w:t xml:space="preserve">2/16 </w:t>
      </w:r>
      <w:r w:rsidRPr="00E1577B">
        <w:tab/>
        <w:t>1/16</w:t>
      </w:r>
    </w:p>
    <w:p w14:paraId="12155816" w14:textId="6880081B" w:rsidR="00E1577B" w:rsidRPr="00E1577B" w:rsidRDefault="00E1577B" w:rsidP="008D4DCD">
      <w:pPr>
        <w:pStyle w:val="NoSpacing"/>
        <w:jc w:val="center"/>
      </w:pPr>
      <w:r w:rsidRPr="00E1577B">
        <w:t xml:space="preserve">2/16 </w:t>
      </w:r>
      <w:r w:rsidRPr="00E1577B">
        <w:tab/>
        <w:t xml:space="preserve">4/16 </w:t>
      </w:r>
      <w:r w:rsidRPr="00E1577B">
        <w:tab/>
        <w:t>2/16</w:t>
      </w:r>
    </w:p>
    <w:p w14:paraId="5C3B3C7D" w14:textId="1819786B" w:rsidR="00E1577B" w:rsidRDefault="00E1577B" w:rsidP="008D4DCD">
      <w:pPr>
        <w:pStyle w:val="NoSpacing"/>
        <w:jc w:val="center"/>
      </w:pPr>
      <w:r w:rsidRPr="00E1577B">
        <w:t xml:space="preserve">1/16 </w:t>
      </w:r>
      <w:r w:rsidRPr="00E1577B">
        <w:tab/>
        <w:t xml:space="preserve">2/16 </w:t>
      </w:r>
      <w:r w:rsidRPr="00E1577B">
        <w:tab/>
        <w:t>1/16</w:t>
      </w:r>
    </w:p>
    <w:p w14:paraId="66204FF1" w14:textId="6DE1930A" w:rsidR="00E1577B" w:rsidRPr="00E1577B" w:rsidRDefault="00F661C5" w:rsidP="00F661C5">
      <w:pPr>
        <w:pStyle w:val="Caption"/>
        <w:jc w:val="center"/>
      </w:pPr>
      <w:bookmarkStart w:id="14" w:name="_Toc4064777"/>
      <w:bookmarkStart w:id="15" w:name="_Toc4070398"/>
      <w:bookmarkStart w:id="16" w:name="_Toc4070809"/>
      <w:r>
        <w:t xml:space="preserve">Figure </w:t>
      </w:r>
      <w:r w:rsidR="00CE5172">
        <w:fldChar w:fldCharType="begin"/>
      </w:r>
      <w:r w:rsidR="00CE5172">
        <w:instrText xml:space="preserve"> SEQ Figure \* ARABIC </w:instrText>
      </w:r>
      <w:r w:rsidR="00CE5172">
        <w:fldChar w:fldCharType="separate"/>
      </w:r>
      <w:r w:rsidR="00F348CC">
        <w:rPr>
          <w:noProof/>
        </w:rPr>
        <w:t>4</w:t>
      </w:r>
      <w:r w:rsidR="00CE5172">
        <w:rPr>
          <w:noProof/>
        </w:rPr>
        <w:fldChar w:fldCharType="end"/>
      </w:r>
      <w:r>
        <w:t xml:space="preserve"> -</w:t>
      </w:r>
      <w:r w:rsidRPr="00D54CDB">
        <w:t xml:space="preserve"> Gaussian Filter, provided by lecturer</w:t>
      </w:r>
      <w:bookmarkEnd w:id="14"/>
      <w:bookmarkEnd w:id="15"/>
      <w:bookmarkEnd w:id="16"/>
    </w:p>
    <w:p w14:paraId="6C985994" w14:textId="09B1F1DD" w:rsidR="00E1577B" w:rsidRPr="00E1577B" w:rsidRDefault="00E1577B" w:rsidP="008D4DCD">
      <w:pPr>
        <w:pStyle w:val="NoSpacing"/>
        <w:ind w:firstLine="720"/>
        <w:jc w:val="center"/>
      </w:pPr>
      <w:r w:rsidRPr="00E1577B">
        <w:t>Col 1</w:t>
      </w:r>
      <w:r w:rsidRPr="00E1577B">
        <w:tab/>
        <w:t>Col 2</w:t>
      </w:r>
      <w:r w:rsidRPr="00E1577B">
        <w:tab/>
        <w:t>Col 3</w:t>
      </w:r>
      <w:r>
        <w:tab/>
      </w:r>
      <w:r w:rsidRPr="00E1577B">
        <w:t>Col 4</w:t>
      </w:r>
      <w:r w:rsidRPr="00E1577B">
        <w:tab/>
        <w:t>Col 5</w:t>
      </w:r>
      <w:r>
        <w:tab/>
      </w:r>
      <w:r w:rsidRPr="00E1577B">
        <w:t>Col 6</w:t>
      </w:r>
    </w:p>
    <w:p w14:paraId="4EB90C7E" w14:textId="77777777" w:rsidR="00E1577B" w:rsidRPr="00E1577B" w:rsidRDefault="00E1577B" w:rsidP="008D4DCD">
      <w:pPr>
        <w:pStyle w:val="NoSpacing"/>
        <w:jc w:val="center"/>
      </w:pPr>
      <w:r w:rsidRPr="00E1577B">
        <w:t>Row 1</w:t>
      </w:r>
      <w:r w:rsidRPr="00E1577B">
        <w:tab/>
      </w:r>
      <w:r w:rsidRPr="006E1B45">
        <w:t>32</w:t>
      </w:r>
      <w:r w:rsidRPr="00E1577B">
        <w:tab/>
        <w:t>32</w:t>
      </w:r>
      <w:r w:rsidRPr="00E1577B">
        <w:tab/>
        <w:t>32</w:t>
      </w:r>
      <w:r w:rsidRPr="00E1577B">
        <w:tab/>
        <w:t>34</w:t>
      </w:r>
      <w:r w:rsidRPr="00E1577B">
        <w:tab/>
        <w:t>34</w:t>
      </w:r>
      <w:r w:rsidRPr="00E1577B">
        <w:tab/>
      </w:r>
      <w:r w:rsidRPr="006E1B45">
        <w:t>36</w:t>
      </w:r>
    </w:p>
    <w:p w14:paraId="47DE9111" w14:textId="77777777" w:rsidR="00E1577B" w:rsidRPr="00E1577B" w:rsidRDefault="00E1577B" w:rsidP="008D4DCD">
      <w:pPr>
        <w:pStyle w:val="NoSpacing"/>
        <w:jc w:val="center"/>
      </w:pPr>
      <w:r w:rsidRPr="00E1577B">
        <w:t>Row 2</w:t>
      </w:r>
      <w:r w:rsidRPr="00E1577B">
        <w:tab/>
        <w:t>26</w:t>
      </w:r>
      <w:r w:rsidRPr="00E1577B">
        <w:tab/>
        <w:t>26</w:t>
      </w:r>
      <w:r w:rsidRPr="00E1577B">
        <w:tab/>
        <w:t>26</w:t>
      </w:r>
      <w:r w:rsidRPr="00E1577B">
        <w:tab/>
        <w:t>26</w:t>
      </w:r>
      <w:r w:rsidRPr="00E1577B">
        <w:tab/>
        <w:t>30</w:t>
      </w:r>
      <w:r w:rsidRPr="00E1577B">
        <w:tab/>
        <w:t>36</w:t>
      </w:r>
    </w:p>
    <w:p w14:paraId="1804CDF5" w14:textId="77777777" w:rsidR="00E1577B" w:rsidRPr="00E1577B" w:rsidRDefault="00E1577B" w:rsidP="008D4DCD">
      <w:pPr>
        <w:pStyle w:val="NoSpacing"/>
        <w:jc w:val="center"/>
      </w:pPr>
      <w:r w:rsidRPr="00E1577B">
        <w:t>Row 3</w:t>
      </w:r>
      <w:r w:rsidRPr="00E1577B">
        <w:tab/>
        <w:t>18</w:t>
      </w:r>
      <w:r w:rsidRPr="00E1577B">
        <w:tab/>
        <w:t>18</w:t>
      </w:r>
      <w:r w:rsidRPr="00E1577B">
        <w:tab/>
        <w:t>18</w:t>
      </w:r>
      <w:r w:rsidRPr="00E1577B">
        <w:tab/>
        <w:t>24</w:t>
      </w:r>
      <w:r w:rsidRPr="00E1577B">
        <w:tab/>
        <w:t>24</w:t>
      </w:r>
      <w:r w:rsidRPr="00E1577B">
        <w:tab/>
        <w:t>24</w:t>
      </w:r>
    </w:p>
    <w:p w14:paraId="58153615" w14:textId="77777777" w:rsidR="00E1577B" w:rsidRPr="00E1577B" w:rsidRDefault="00E1577B" w:rsidP="008D4DCD">
      <w:pPr>
        <w:pStyle w:val="NoSpacing"/>
        <w:jc w:val="center"/>
      </w:pPr>
      <w:r w:rsidRPr="00E1577B">
        <w:t>Row 4</w:t>
      </w:r>
      <w:r w:rsidRPr="00E1577B">
        <w:tab/>
        <w:t>14</w:t>
      </w:r>
      <w:r w:rsidRPr="00E1577B">
        <w:tab/>
        <w:t>16</w:t>
      </w:r>
      <w:r w:rsidRPr="00E1577B">
        <w:tab/>
        <w:t>16</w:t>
      </w:r>
      <w:r w:rsidRPr="00E1577B">
        <w:tab/>
        <w:t>22</w:t>
      </w:r>
      <w:r w:rsidRPr="00E1577B">
        <w:tab/>
        <w:t>22</w:t>
      </w:r>
      <w:r w:rsidRPr="00E1577B">
        <w:tab/>
        <w:t>24</w:t>
      </w:r>
    </w:p>
    <w:p w14:paraId="52D718BE" w14:textId="77777777" w:rsidR="00E1577B" w:rsidRPr="00E1577B" w:rsidRDefault="00E1577B" w:rsidP="008D4DCD">
      <w:pPr>
        <w:pStyle w:val="NoSpacing"/>
        <w:jc w:val="center"/>
      </w:pPr>
      <w:r w:rsidRPr="00E1577B">
        <w:t>Row 5</w:t>
      </w:r>
      <w:r w:rsidRPr="00E1577B">
        <w:tab/>
      </w:r>
      <w:r w:rsidRPr="004F54E0">
        <w:rPr>
          <w:highlight w:val="green"/>
        </w:rPr>
        <w:t>14</w:t>
      </w:r>
      <w:r w:rsidRPr="004F54E0">
        <w:rPr>
          <w:highlight w:val="green"/>
        </w:rPr>
        <w:tab/>
        <w:t>14</w:t>
      </w:r>
      <w:r w:rsidRPr="004F54E0">
        <w:rPr>
          <w:highlight w:val="green"/>
        </w:rPr>
        <w:tab/>
        <w:t>14</w:t>
      </w:r>
      <w:r w:rsidRPr="00E1577B">
        <w:tab/>
        <w:t>20</w:t>
      </w:r>
      <w:r w:rsidRPr="00E1577B">
        <w:tab/>
        <w:t>20</w:t>
      </w:r>
      <w:r w:rsidRPr="00E1577B">
        <w:tab/>
        <w:t>18</w:t>
      </w:r>
    </w:p>
    <w:p w14:paraId="77202F28" w14:textId="77777777" w:rsidR="00E1577B" w:rsidRPr="00E1577B" w:rsidRDefault="00E1577B" w:rsidP="008D4DCD">
      <w:pPr>
        <w:pStyle w:val="NoSpacing"/>
        <w:jc w:val="center"/>
      </w:pPr>
      <w:r w:rsidRPr="00E1577B">
        <w:t>Row 6</w:t>
      </w:r>
      <w:r w:rsidRPr="00E1577B">
        <w:tab/>
      </w:r>
      <w:r w:rsidRPr="004F54E0">
        <w:rPr>
          <w:highlight w:val="green"/>
        </w:rPr>
        <w:t>16</w:t>
      </w:r>
      <w:r w:rsidRPr="004F54E0">
        <w:rPr>
          <w:highlight w:val="green"/>
        </w:rPr>
        <w:tab/>
        <w:t>20</w:t>
      </w:r>
      <w:r w:rsidRPr="004F54E0">
        <w:rPr>
          <w:highlight w:val="green"/>
        </w:rPr>
        <w:tab/>
        <w:t>20</w:t>
      </w:r>
      <w:r w:rsidRPr="00E1577B">
        <w:tab/>
        <w:t>22</w:t>
      </w:r>
      <w:r w:rsidRPr="00E1577B">
        <w:tab/>
        <w:t>24</w:t>
      </w:r>
      <w:r w:rsidRPr="00E1577B">
        <w:tab/>
        <w:t>26</w:t>
      </w:r>
    </w:p>
    <w:p w14:paraId="5C22D825" w14:textId="77777777" w:rsidR="00E1577B" w:rsidRPr="00E1577B" w:rsidRDefault="00E1577B" w:rsidP="008D4DCD">
      <w:pPr>
        <w:pStyle w:val="NoSpacing"/>
        <w:jc w:val="center"/>
      </w:pPr>
      <w:r w:rsidRPr="00E1577B">
        <w:t>Row 7</w:t>
      </w:r>
      <w:r w:rsidRPr="00E1577B">
        <w:tab/>
      </w:r>
      <w:r w:rsidRPr="004F54E0">
        <w:rPr>
          <w:highlight w:val="green"/>
        </w:rPr>
        <w:t>16</w:t>
      </w:r>
      <w:r w:rsidRPr="004F54E0">
        <w:rPr>
          <w:highlight w:val="green"/>
        </w:rPr>
        <w:tab/>
        <w:t>22</w:t>
      </w:r>
      <w:r w:rsidRPr="004F54E0">
        <w:rPr>
          <w:highlight w:val="green"/>
        </w:rPr>
        <w:tab/>
        <w:t>22</w:t>
      </w:r>
      <w:r w:rsidRPr="00E1577B">
        <w:tab/>
        <w:t>24</w:t>
      </w:r>
      <w:r w:rsidRPr="00E1577B">
        <w:tab/>
        <w:t>26</w:t>
      </w:r>
      <w:r w:rsidRPr="00E1577B">
        <w:tab/>
        <w:t>30</w:t>
      </w:r>
    </w:p>
    <w:p w14:paraId="6D0B5CBB" w14:textId="6E50E053" w:rsidR="00E1577B" w:rsidRDefault="00E1577B" w:rsidP="008D4DCD">
      <w:pPr>
        <w:pStyle w:val="NoSpacing"/>
        <w:jc w:val="center"/>
      </w:pPr>
      <w:r w:rsidRPr="00E1577B">
        <w:t>Row 8</w:t>
      </w:r>
      <w:r w:rsidRPr="00E1577B">
        <w:tab/>
      </w:r>
      <w:r w:rsidRPr="00416AA4">
        <w:t>18</w:t>
      </w:r>
      <w:r w:rsidRPr="00E1577B">
        <w:tab/>
        <w:t>24</w:t>
      </w:r>
      <w:r w:rsidRPr="00E1577B">
        <w:tab/>
        <w:t>24</w:t>
      </w:r>
      <w:r w:rsidRPr="00E1577B">
        <w:tab/>
        <w:t>26</w:t>
      </w:r>
      <w:r w:rsidRPr="00E1577B">
        <w:tab/>
        <w:t>28</w:t>
      </w:r>
      <w:r w:rsidRPr="00E1577B">
        <w:tab/>
        <w:t>32</w:t>
      </w:r>
    </w:p>
    <w:p w14:paraId="2FBAC112" w14:textId="33773C6D" w:rsidR="00DD74D5" w:rsidRDefault="00F661C5" w:rsidP="00F661C5">
      <w:pPr>
        <w:pStyle w:val="Caption"/>
        <w:jc w:val="center"/>
      </w:pPr>
      <w:bookmarkStart w:id="17" w:name="_Toc4064778"/>
      <w:bookmarkStart w:id="18" w:name="_Toc4070399"/>
      <w:bookmarkStart w:id="19" w:name="_Toc4070810"/>
      <w:r>
        <w:t xml:space="preserve">Figure </w:t>
      </w:r>
      <w:r w:rsidR="00CE5172">
        <w:fldChar w:fldCharType="begin"/>
      </w:r>
      <w:r w:rsidR="00CE5172">
        <w:instrText xml:space="preserve"> SEQ Figure \* ARABIC </w:instrText>
      </w:r>
      <w:r w:rsidR="00CE5172">
        <w:fldChar w:fldCharType="separate"/>
      </w:r>
      <w:r w:rsidR="00F348CC">
        <w:rPr>
          <w:noProof/>
        </w:rPr>
        <w:t>5</w:t>
      </w:r>
      <w:r w:rsidR="00CE5172">
        <w:rPr>
          <w:noProof/>
        </w:rPr>
        <w:fldChar w:fldCharType="end"/>
      </w:r>
      <w:r>
        <w:t xml:space="preserve"> - </w:t>
      </w:r>
      <w:r w:rsidRPr="002A082D">
        <w:t>Table of values with assigned section highlighted in green, provided by lecturer</w:t>
      </w:r>
      <w:bookmarkEnd w:id="17"/>
      <w:bookmarkEnd w:id="18"/>
      <w:bookmarkEnd w:id="19"/>
    </w:p>
    <w:p w14:paraId="04D1A3DC" w14:textId="77777777" w:rsidR="0037406F" w:rsidRPr="0037406F" w:rsidRDefault="0037406F" w:rsidP="0037406F">
      <w:pPr>
        <w:jc w:val="center"/>
      </w:pPr>
    </w:p>
    <w:p w14:paraId="788465BB" w14:textId="0C39F273" w:rsidR="0037406F" w:rsidRPr="0037406F" w:rsidRDefault="0037406F" w:rsidP="0037406F">
      <w:pPr>
        <w:pStyle w:val="NoSpacing"/>
        <w:jc w:val="center"/>
      </w:pPr>
      <w:r w:rsidRPr="00E1577B">
        <w:t xml:space="preserve">1/16 </w:t>
      </w:r>
      <w:r w:rsidRPr="00E1577B">
        <w:tab/>
        <w:t xml:space="preserve">2/16 </w:t>
      </w:r>
      <w:r w:rsidRPr="00E1577B">
        <w:tab/>
        <w:t>1/16</w:t>
      </w:r>
      <w:r>
        <w:tab/>
      </w:r>
      <w:r>
        <w:tab/>
      </w:r>
      <w:r w:rsidRPr="0037406F">
        <w:t>14</w:t>
      </w:r>
      <w:r w:rsidRPr="0037406F">
        <w:tab/>
        <w:t>14</w:t>
      </w:r>
      <w:r w:rsidRPr="0037406F">
        <w:tab/>
        <w:t>14</w:t>
      </w:r>
      <w:r>
        <w:tab/>
      </w:r>
      <w:r>
        <w:tab/>
      </w:r>
      <w:r w:rsidRPr="00E1577B">
        <w:t>0.875 1.750 0.875</w:t>
      </w:r>
    </w:p>
    <w:p w14:paraId="0A3F9F89" w14:textId="60947DC6" w:rsidR="0037406F" w:rsidRPr="0037406F" w:rsidRDefault="0037406F" w:rsidP="0037406F">
      <w:pPr>
        <w:pStyle w:val="NoSpacing"/>
        <w:jc w:val="center"/>
      </w:pPr>
      <w:r w:rsidRPr="0037406F">
        <w:t xml:space="preserve">2/16 </w:t>
      </w:r>
      <w:r w:rsidRPr="0037406F">
        <w:tab/>
        <w:t xml:space="preserve">4/16 </w:t>
      </w:r>
      <w:r w:rsidRPr="0037406F">
        <w:tab/>
        <w:t>2/16</w:t>
      </w:r>
      <w:r>
        <w:tab/>
        <w:t xml:space="preserve">   </w:t>
      </w:r>
      <w:r w:rsidRPr="0037406F">
        <w:t>x</w:t>
      </w:r>
      <w:r w:rsidRPr="0037406F">
        <w:tab/>
        <w:t>16</w:t>
      </w:r>
      <w:r w:rsidRPr="0037406F">
        <w:tab/>
        <w:t>20</w:t>
      </w:r>
      <w:r w:rsidRPr="0037406F">
        <w:tab/>
        <w:t>20</w:t>
      </w:r>
      <w:r>
        <w:tab/>
        <w:t>=</w:t>
      </w:r>
      <w:r>
        <w:tab/>
      </w:r>
      <w:r w:rsidRPr="00E1577B">
        <w:t>2.000 5.000 2.500</w:t>
      </w:r>
    </w:p>
    <w:p w14:paraId="650EEE7F" w14:textId="77777777" w:rsidR="0037406F" w:rsidRDefault="0037406F" w:rsidP="0037406F">
      <w:pPr>
        <w:pStyle w:val="NoSpacing"/>
        <w:jc w:val="center"/>
      </w:pPr>
      <w:r w:rsidRPr="0037406F">
        <w:t xml:space="preserve">1/16 </w:t>
      </w:r>
      <w:r w:rsidRPr="0037406F">
        <w:tab/>
        <w:t xml:space="preserve">2/16 </w:t>
      </w:r>
      <w:r w:rsidRPr="0037406F">
        <w:tab/>
        <w:t>1/16</w:t>
      </w:r>
      <w:r w:rsidRPr="0037406F">
        <w:tab/>
      </w:r>
      <w:r w:rsidRPr="0037406F">
        <w:tab/>
        <w:t>16</w:t>
      </w:r>
      <w:r w:rsidRPr="0037406F">
        <w:tab/>
        <w:t>22</w:t>
      </w:r>
      <w:r w:rsidRPr="0037406F">
        <w:tab/>
        <w:t>22</w:t>
      </w:r>
      <w:r>
        <w:tab/>
      </w:r>
      <w:r>
        <w:tab/>
      </w:r>
      <w:r w:rsidRPr="00E1577B">
        <w:t>1.000 2.750 1.375</w:t>
      </w:r>
    </w:p>
    <w:p w14:paraId="4EC32DC6" w14:textId="50ED70C7" w:rsidR="00521695" w:rsidRPr="00E1577B" w:rsidRDefault="00F661C5" w:rsidP="0037406F">
      <w:pPr>
        <w:pStyle w:val="Caption"/>
        <w:jc w:val="center"/>
      </w:pPr>
      <w:bookmarkStart w:id="20" w:name="_Toc4064779"/>
      <w:bookmarkStart w:id="21" w:name="_Toc4070400"/>
      <w:bookmarkStart w:id="22" w:name="_Toc4070811"/>
      <w:r>
        <w:t xml:space="preserve">Figure </w:t>
      </w:r>
      <w:r w:rsidR="00CE5172">
        <w:fldChar w:fldCharType="begin"/>
      </w:r>
      <w:r w:rsidR="00CE5172">
        <w:instrText xml:space="preserve"> SEQ Figure \* ARABIC </w:instrText>
      </w:r>
      <w:r w:rsidR="00CE5172">
        <w:fldChar w:fldCharType="separate"/>
      </w:r>
      <w:r w:rsidR="00F348CC">
        <w:rPr>
          <w:noProof/>
        </w:rPr>
        <w:t>6</w:t>
      </w:r>
      <w:r w:rsidR="00CE5172">
        <w:rPr>
          <w:noProof/>
        </w:rPr>
        <w:fldChar w:fldCharType="end"/>
      </w:r>
      <w:r>
        <w:t xml:space="preserve"> -</w:t>
      </w:r>
      <w:r w:rsidRPr="006833FC">
        <w:t xml:space="preserve"> Assigned values with Gaussian filter applied</w:t>
      </w:r>
      <w:bookmarkEnd w:id="20"/>
      <w:bookmarkEnd w:id="21"/>
      <w:bookmarkEnd w:id="22"/>
    </w:p>
    <w:p w14:paraId="6B62F1B3" w14:textId="77777777" w:rsidR="00E1577B" w:rsidRPr="00E1577B" w:rsidRDefault="00E1577B" w:rsidP="008D4DCD">
      <w:pPr>
        <w:pStyle w:val="NoSpacing"/>
        <w:jc w:val="center"/>
      </w:pPr>
    </w:p>
    <w:p w14:paraId="02F2C34E" w14:textId="3979E1AA" w:rsidR="00346B40" w:rsidRDefault="00DD1C23" w:rsidP="00723F6F">
      <w:pPr>
        <w:pStyle w:val="NoSpacing"/>
        <w:jc w:val="center"/>
      </w:pPr>
      <w:r>
        <w:t xml:space="preserve">Sum of </w:t>
      </w:r>
      <w:r w:rsidR="00715DB6">
        <w:t>values with Gaussian filter applied =</w:t>
      </w:r>
      <w:r w:rsidR="0037406F">
        <w:t xml:space="preserve"> </w:t>
      </w:r>
      <w:r w:rsidR="0037406F" w:rsidRPr="00E1577B">
        <w:t>0.875</w:t>
      </w:r>
      <w:r w:rsidR="0037406F">
        <w:t xml:space="preserve"> +</w:t>
      </w:r>
      <w:r w:rsidR="0037406F" w:rsidRPr="00E1577B">
        <w:t xml:space="preserve"> 1.750</w:t>
      </w:r>
      <w:r w:rsidR="0037406F">
        <w:t xml:space="preserve"> +</w:t>
      </w:r>
      <w:r w:rsidR="0037406F" w:rsidRPr="00E1577B">
        <w:t xml:space="preserve"> 0.875</w:t>
      </w:r>
      <w:r w:rsidR="0037406F">
        <w:t xml:space="preserve"> + </w:t>
      </w:r>
      <w:r w:rsidR="0037406F" w:rsidRPr="00E1577B">
        <w:t>2.000</w:t>
      </w:r>
      <w:r w:rsidR="0037406F">
        <w:t xml:space="preserve"> +</w:t>
      </w:r>
      <w:r w:rsidR="0037406F" w:rsidRPr="00E1577B">
        <w:t xml:space="preserve"> 5.000</w:t>
      </w:r>
      <w:r w:rsidR="0037406F">
        <w:t xml:space="preserve"> +</w:t>
      </w:r>
      <w:r w:rsidR="0037406F" w:rsidRPr="00E1577B">
        <w:t xml:space="preserve"> 2.500</w:t>
      </w:r>
      <w:r w:rsidR="0037406F">
        <w:t xml:space="preserve"> + </w:t>
      </w:r>
      <w:r w:rsidR="0037406F" w:rsidRPr="00E1577B">
        <w:t xml:space="preserve">1.000 </w:t>
      </w:r>
      <w:r w:rsidR="00723F6F">
        <w:t xml:space="preserve">+ </w:t>
      </w:r>
      <w:r w:rsidR="0037406F" w:rsidRPr="00E1577B">
        <w:t>2.750</w:t>
      </w:r>
      <w:r w:rsidR="00723F6F">
        <w:t xml:space="preserve"> +</w:t>
      </w:r>
      <w:r w:rsidR="0037406F" w:rsidRPr="00E1577B">
        <w:t xml:space="preserve"> 1.375</w:t>
      </w:r>
      <w:r w:rsidR="00723F6F">
        <w:t xml:space="preserve"> = </w:t>
      </w:r>
      <w:r w:rsidR="00E1577B">
        <w:t>18.125</w:t>
      </w:r>
    </w:p>
    <w:p w14:paraId="01B31295" w14:textId="4DDC84B7" w:rsidR="00715DB6" w:rsidRDefault="00715DB6" w:rsidP="008D4DCD">
      <w:pPr>
        <w:pStyle w:val="NoSpacing"/>
        <w:jc w:val="center"/>
      </w:pPr>
    </w:p>
    <w:p w14:paraId="1FDC4F3B" w14:textId="5995577F" w:rsidR="00715DB6" w:rsidRDefault="00715DB6" w:rsidP="008D4DCD">
      <w:pPr>
        <w:pStyle w:val="NoSpacing"/>
        <w:jc w:val="center"/>
      </w:pPr>
      <w:r>
        <w:t xml:space="preserve">18.125 / 9 = </w:t>
      </w:r>
      <w:r w:rsidR="00F61212">
        <w:t xml:space="preserve">2.014 </w:t>
      </w:r>
      <w:r w:rsidR="00F61212" w:rsidRPr="00E1577B">
        <w:t>(4 sig. figs)</w:t>
      </w:r>
    </w:p>
    <w:p w14:paraId="402AC10D" w14:textId="77777777" w:rsidR="00715DB6" w:rsidRDefault="00715DB6" w:rsidP="008D4DCD">
      <w:pPr>
        <w:pStyle w:val="NoSpacing"/>
        <w:jc w:val="center"/>
      </w:pPr>
    </w:p>
    <w:p w14:paraId="0E1B2A46" w14:textId="2ACA76B7" w:rsidR="00E1577B" w:rsidRDefault="0084592A" w:rsidP="008D4DCD">
      <w:pPr>
        <w:pStyle w:val="NoSpacing"/>
        <w:jc w:val="center"/>
      </w:pPr>
      <w:r>
        <w:t>Average i</w:t>
      </w:r>
      <w:r w:rsidR="00E1577B">
        <w:t xml:space="preserve">nfluence at cell 6,2 = </w:t>
      </w:r>
      <w:r w:rsidR="00E1577B" w:rsidRPr="00E1577B">
        <w:t>2.014 (4 sig. figs)</w:t>
      </w:r>
    </w:p>
    <w:p w14:paraId="680A4E5D" w14:textId="77777777" w:rsidR="00346B40" w:rsidRDefault="00346B40" w:rsidP="00E1577B">
      <w:pPr>
        <w:pStyle w:val="NoSpacing"/>
      </w:pPr>
    </w:p>
    <w:p w14:paraId="19219836" w14:textId="42EBD331" w:rsidR="005446E1" w:rsidRDefault="005446E1" w:rsidP="00E1577B">
      <w:pPr>
        <w:pStyle w:val="NoSpacing"/>
      </w:pPr>
    </w:p>
    <w:p w14:paraId="6C11C994" w14:textId="0C0A7DEC" w:rsidR="004A40AA" w:rsidRDefault="004A40AA" w:rsidP="00E1577B">
      <w:pPr>
        <w:pStyle w:val="NoSpacing"/>
      </w:pPr>
    </w:p>
    <w:p w14:paraId="098D84D1" w14:textId="74A7D988" w:rsidR="004A40AA" w:rsidRDefault="004A40AA" w:rsidP="00E1577B">
      <w:pPr>
        <w:pStyle w:val="NoSpacing"/>
      </w:pPr>
    </w:p>
    <w:p w14:paraId="66512C31" w14:textId="2527BF6F" w:rsidR="004A40AA" w:rsidRDefault="004A40AA" w:rsidP="00E1577B">
      <w:pPr>
        <w:pStyle w:val="NoSpacing"/>
      </w:pPr>
    </w:p>
    <w:p w14:paraId="00E7C817" w14:textId="218130FA" w:rsidR="004A40AA" w:rsidRDefault="004A40AA" w:rsidP="00E1577B">
      <w:pPr>
        <w:pStyle w:val="NoSpacing"/>
      </w:pPr>
    </w:p>
    <w:p w14:paraId="7440B2CB" w14:textId="0654CDDE" w:rsidR="004A40AA" w:rsidRDefault="004A40AA" w:rsidP="00E1577B">
      <w:pPr>
        <w:pStyle w:val="NoSpacing"/>
      </w:pPr>
    </w:p>
    <w:p w14:paraId="7E6A73D1" w14:textId="49B438AB" w:rsidR="004A40AA" w:rsidRDefault="004A40AA" w:rsidP="00E1577B">
      <w:pPr>
        <w:pStyle w:val="NoSpacing"/>
      </w:pPr>
    </w:p>
    <w:p w14:paraId="21EEC8AC" w14:textId="43509559" w:rsidR="004A40AA" w:rsidRDefault="004A40AA" w:rsidP="00E1577B">
      <w:pPr>
        <w:pStyle w:val="NoSpacing"/>
      </w:pPr>
    </w:p>
    <w:p w14:paraId="057E5645" w14:textId="49FB3074" w:rsidR="004A40AA" w:rsidRDefault="004A40AA" w:rsidP="00E1577B">
      <w:pPr>
        <w:pStyle w:val="NoSpacing"/>
      </w:pPr>
    </w:p>
    <w:p w14:paraId="447E9FEB" w14:textId="643A4C4F" w:rsidR="004A40AA" w:rsidRDefault="004A40AA" w:rsidP="00E1577B">
      <w:pPr>
        <w:pStyle w:val="NoSpacing"/>
      </w:pPr>
    </w:p>
    <w:p w14:paraId="2B8E54C8" w14:textId="5C0AE878" w:rsidR="004A40AA" w:rsidRDefault="004A40AA" w:rsidP="00E1577B">
      <w:pPr>
        <w:pStyle w:val="NoSpacing"/>
      </w:pPr>
    </w:p>
    <w:p w14:paraId="298532B7" w14:textId="7F605C15" w:rsidR="004A40AA" w:rsidRDefault="004A40AA" w:rsidP="00E1577B">
      <w:pPr>
        <w:pStyle w:val="NoSpacing"/>
      </w:pPr>
    </w:p>
    <w:p w14:paraId="2E595E78" w14:textId="4607516C" w:rsidR="004A40AA" w:rsidRDefault="004A40AA" w:rsidP="00E1577B">
      <w:pPr>
        <w:pStyle w:val="NoSpacing"/>
      </w:pPr>
    </w:p>
    <w:p w14:paraId="4441F266" w14:textId="4607516C" w:rsidR="0027537D" w:rsidRDefault="0027537D" w:rsidP="00E1577B">
      <w:pPr>
        <w:pStyle w:val="NoSpacing"/>
      </w:pPr>
    </w:p>
    <w:p w14:paraId="76338D91" w14:textId="4607516C" w:rsidR="0027537D" w:rsidRDefault="0027537D" w:rsidP="00E1577B">
      <w:pPr>
        <w:pStyle w:val="NoSpacing"/>
      </w:pPr>
    </w:p>
    <w:p w14:paraId="7C860323" w14:textId="77777777" w:rsidR="00366D33" w:rsidRDefault="00366D33" w:rsidP="00E1577B">
      <w:pPr>
        <w:pStyle w:val="NoSpacing"/>
      </w:pPr>
    </w:p>
    <w:p w14:paraId="5C669B0F" w14:textId="0C0CE994" w:rsidR="005446E1" w:rsidRDefault="00FC7D1E" w:rsidP="005446E1">
      <w:pPr>
        <w:pStyle w:val="Heading2"/>
      </w:pPr>
      <w:bookmarkStart w:id="23" w:name="_Toc4148140"/>
      <w:r>
        <w:lastRenderedPageBreak/>
        <w:t>1.</w:t>
      </w:r>
      <w:r w:rsidR="00DD1C23">
        <w:t>3</w:t>
      </w:r>
      <w:r>
        <w:t xml:space="preserve"> </w:t>
      </w:r>
      <w:r w:rsidR="005100CE">
        <w:t>–</w:t>
      </w:r>
      <w:r w:rsidR="004F54E0">
        <w:t xml:space="preserve"> </w:t>
      </w:r>
      <w:r w:rsidR="005100CE">
        <w:t>Calculating influence on a point from multiple sources u</w:t>
      </w:r>
      <w:r w:rsidR="005446E1">
        <w:t>sing equation</w:t>
      </w:r>
      <w:r w:rsidR="005100CE">
        <w:t xml:space="preserve"> method</w:t>
      </w:r>
      <w:bookmarkEnd w:id="23"/>
    </w:p>
    <w:p w14:paraId="0987AC67" w14:textId="77777777" w:rsidR="005446E1" w:rsidRDefault="005446E1" w:rsidP="005446E1">
      <w:pPr>
        <w:rPr>
          <w:sz w:val="28"/>
          <w:szCs w:val="28"/>
        </w:rPr>
      </w:pP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sz w:val="28"/>
          <w:szCs w:val="28"/>
        </w:rPr>
        <w:tab/>
      </w:r>
    </w:p>
    <w:p w14:paraId="567C039C" w14:textId="77777777" w:rsidR="00416AA4" w:rsidRDefault="00416AA4" w:rsidP="005446E1">
      <w:r>
        <w:t>Io1 = 3.5</w:t>
      </w:r>
    </w:p>
    <w:p w14:paraId="58633AE2" w14:textId="0B860956" w:rsidR="00416AA4" w:rsidRDefault="00416AA4" w:rsidP="005446E1">
      <w:r>
        <w:t>Io2 = 4.3</w:t>
      </w:r>
    </w:p>
    <w:p w14:paraId="3020D2E1" w14:textId="2ED90C4A" w:rsidR="005100CE" w:rsidRDefault="005100CE" w:rsidP="005446E1">
      <w:r>
        <w:t>r = 8</w:t>
      </w:r>
    </w:p>
    <w:p w14:paraId="6D6D3412" w14:textId="77777777" w:rsidR="00F60F05" w:rsidRDefault="00416AA4" w:rsidP="005446E1">
      <w:r>
        <w:t>For Io1, d</w:t>
      </w:r>
      <w:r w:rsidR="004F6CB9">
        <w:t xml:space="preserve"> =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(2-1)</m:t>
                </m:r>
              </m:e>
              <m:sup>
                <m:r>
                  <w:rPr>
                    <w:rFonts w:ascii="Cambria Math" w:hAnsi="Cambria Math"/>
                  </w:rPr>
                  <m:t>2</m:t>
                </m:r>
              </m:sup>
            </m:sSup>
          </m:e>
        </m:rad>
      </m:oMath>
      <w:r>
        <w:t xml:space="preserve"> = 5.099</w:t>
      </w:r>
      <w:r w:rsidR="004F6CB9">
        <w:t xml:space="preserve"> (4 sig. figs)</w:t>
      </w:r>
    </w:p>
    <w:p w14:paraId="147D222D" w14:textId="77777777" w:rsidR="00416AA4" w:rsidRDefault="00416AA4" w:rsidP="005446E1">
      <w:r>
        <w:t>For Io2, d =</w:t>
      </w:r>
      <w:r w:rsidR="004F6CB9">
        <w:t xml:space="preserve">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(2-6)</m:t>
                </m:r>
              </m:e>
              <m:sup>
                <m:r>
                  <w:rPr>
                    <w:rFonts w:ascii="Cambria Math" w:hAnsi="Cambria Math"/>
                  </w:rPr>
                  <m:t>2</m:t>
                </m:r>
              </m:sup>
            </m:sSup>
          </m:e>
        </m:rad>
      </m:oMath>
      <w:r w:rsidR="004F6CB9">
        <w:t xml:space="preserve"> =</w:t>
      </w:r>
      <w:r>
        <w:t xml:space="preserve"> 6.403</w:t>
      </w:r>
      <w:r w:rsidR="004F6CB9">
        <w:t xml:space="preserve"> (4 sig. figs)</w:t>
      </w:r>
    </w:p>
    <w:p w14:paraId="515971CA" w14:textId="77777777" w:rsidR="00416AA4" w:rsidRDefault="004F6CB9" w:rsidP="005446E1">
      <w:pPr>
        <w:rPr>
          <w:rFonts w:eastAsiaTheme="minorEastAsia"/>
        </w:rPr>
      </w:pPr>
      <w:r>
        <w:t>Id</w:t>
      </w:r>
      <w:r>
        <w:rPr>
          <w:vertAlign w:val="subscript"/>
        </w:rPr>
        <w:t>Io1</w:t>
      </w:r>
      <w:r>
        <w:t xml:space="preserve"> = </w:t>
      </w:r>
      <m:oMath>
        <m:f>
          <m:fPr>
            <m:ctrlPr>
              <w:rPr>
                <w:rFonts w:ascii="Cambria Math" w:hAnsi="Cambria Math"/>
                <w:i/>
              </w:rPr>
            </m:ctrlPr>
          </m:fPr>
          <m:num>
            <m:r>
              <w:rPr>
                <w:rFonts w:ascii="Cambria Math" w:hAnsi="Cambria Math"/>
              </w:rPr>
              <m:t>3.5</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5.099-8</m:t>
                    </m:r>
                  </m:e>
                </m:d>
              </m:sup>
            </m:sSup>
            <m:r>
              <w:rPr>
                <w:rFonts w:ascii="Cambria Math" w:hAnsi="Cambria Math"/>
              </w:rPr>
              <m:t>+1)</m:t>
            </m:r>
          </m:den>
        </m:f>
      </m:oMath>
      <w:r>
        <w:rPr>
          <w:rFonts w:eastAsiaTheme="minorEastAsia"/>
        </w:rPr>
        <w:t xml:space="preserve">  = 3.318 </w:t>
      </w:r>
      <w:r>
        <w:t>(4 sig. figs)</w:t>
      </w:r>
    </w:p>
    <w:p w14:paraId="080CEAB3" w14:textId="77777777" w:rsidR="004F6CB9" w:rsidRDefault="004F6CB9" w:rsidP="004F6CB9">
      <w:pPr>
        <w:rPr>
          <w:rFonts w:eastAsiaTheme="minorEastAsia"/>
        </w:rPr>
      </w:pPr>
      <w:r>
        <w:t>Id</w:t>
      </w:r>
      <w:r>
        <w:rPr>
          <w:vertAlign w:val="subscript"/>
        </w:rPr>
        <w:t>Io2</w:t>
      </w:r>
      <w:r>
        <w:t xml:space="preserve"> = </w:t>
      </w:r>
      <m:oMath>
        <m:f>
          <m:fPr>
            <m:ctrlPr>
              <w:rPr>
                <w:rFonts w:ascii="Cambria Math" w:hAnsi="Cambria Math"/>
                <w:i/>
              </w:rPr>
            </m:ctrlPr>
          </m:fPr>
          <m:num>
            <m:r>
              <w:rPr>
                <w:rFonts w:ascii="Cambria Math" w:hAnsi="Cambria Math"/>
              </w:rPr>
              <m:t>4.3</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6.403-8</m:t>
                    </m:r>
                  </m:e>
                </m:d>
              </m:sup>
            </m:sSup>
            <m:r>
              <w:rPr>
                <w:rFonts w:ascii="Cambria Math" w:hAnsi="Cambria Math"/>
              </w:rPr>
              <m:t>+1)</m:t>
            </m:r>
          </m:den>
        </m:f>
      </m:oMath>
      <w:r>
        <w:rPr>
          <w:rFonts w:eastAsiaTheme="minorEastAsia"/>
        </w:rPr>
        <w:t xml:space="preserve">  = 3.576 </w:t>
      </w:r>
      <w:r>
        <w:t>(4 sig. figs)</w:t>
      </w:r>
    </w:p>
    <w:p w14:paraId="76B2A6A0" w14:textId="77777777" w:rsidR="004F6CB9" w:rsidRDefault="004F6CB9" w:rsidP="004F6CB9">
      <w:r>
        <w:rPr>
          <w:rFonts w:eastAsiaTheme="minorEastAsia"/>
        </w:rPr>
        <w:t xml:space="preserve">Combined Id = </w:t>
      </w:r>
      <w:r>
        <w:t>Id</w:t>
      </w:r>
      <w:r>
        <w:rPr>
          <w:vertAlign w:val="subscript"/>
        </w:rPr>
        <w:t>Io1</w:t>
      </w:r>
      <w:r>
        <w:t xml:space="preserve"> + Id</w:t>
      </w:r>
      <w:r>
        <w:rPr>
          <w:vertAlign w:val="subscript"/>
        </w:rPr>
        <w:t>Io2</w:t>
      </w:r>
      <w:r>
        <w:t xml:space="preserve"> = 3.318 + 3.576 = 6.894 (4 sig. figs)</w:t>
      </w:r>
    </w:p>
    <w:p w14:paraId="37B5D124" w14:textId="6A43E7D8" w:rsidR="00FC7D1E" w:rsidRDefault="00FC7D1E" w:rsidP="00FC7D1E">
      <w:pPr>
        <w:pStyle w:val="Heading1"/>
      </w:pPr>
      <w:bookmarkStart w:id="24" w:name="_Toc4148141"/>
      <w:r>
        <w:t>2</w:t>
      </w:r>
      <w:r w:rsidR="004F54E0">
        <w:t xml:space="preserve"> -</w:t>
      </w:r>
      <w:r>
        <w:t xml:space="preserve"> Task 2</w:t>
      </w:r>
      <w:bookmarkEnd w:id="24"/>
    </w:p>
    <w:p w14:paraId="2F0442CD" w14:textId="6654E37D" w:rsidR="00FC7D1E" w:rsidRDefault="00FC7D1E" w:rsidP="00FC7D1E">
      <w:pPr>
        <w:pStyle w:val="Heading2"/>
      </w:pPr>
      <w:bookmarkStart w:id="25" w:name="_Toc4148142"/>
      <w:r>
        <w:t>2.1</w:t>
      </w:r>
      <w:r w:rsidR="004F54E0">
        <w:t xml:space="preserve"> - </w:t>
      </w:r>
      <w:r w:rsidR="004A40AA">
        <w:t>Gaussian Filter m</w:t>
      </w:r>
      <w:r>
        <w:t>ethod</w:t>
      </w:r>
      <w:r w:rsidR="00DA141D">
        <w:t xml:space="preserve"> – Corresponding C++ code appended at end of document</w:t>
      </w:r>
      <w:bookmarkEnd w:id="25"/>
    </w:p>
    <w:p w14:paraId="6C90A5ED" w14:textId="1388C0E0" w:rsidR="005F5696" w:rsidRDefault="00644AC9" w:rsidP="005F5696">
      <w:r>
        <w:t>For the Gaussian/Convolution Filter method</w:t>
      </w:r>
      <w:r w:rsidR="00650BFA">
        <w:t xml:space="preserve">, </w:t>
      </w:r>
      <w:r w:rsidR="00A656FC">
        <w:t xml:space="preserve">a 9x9 filter was provided in the assignment brief. </w:t>
      </w:r>
    </w:p>
    <w:p w14:paraId="15FDA64B" w14:textId="77777777" w:rsidR="00432801" w:rsidRPr="00E1577B" w:rsidRDefault="00432801" w:rsidP="00432801">
      <w:pPr>
        <w:pStyle w:val="NoSpacing"/>
        <w:jc w:val="center"/>
      </w:pPr>
      <w:r w:rsidRPr="00E1577B">
        <w:t xml:space="preserve">1/16 </w:t>
      </w:r>
      <w:r w:rsidRPr="00E1577B">
        <w:tab/>
        <w:t xml:space="preserve">2/16 </w:t>
      </w:r>
      <w:r w:rsidRPr="00E1577B">
        <w:tab/>
        <w:t>1/16</w:t>
      </w:r>
    </w:p>
    <w:p w14:paraId="3EE148D6" w14:textId="77777777" w:rsidR="00432801" w:rsidRPr="00E1577B" w:rsidRDefault="00432801" w:rsidP="00432801">
      <w:pPr>
        <w:pStyle w:val="NoSpacing"/>
        <w:jc w:val="center"/>
      </w:pPr>
      <w:r w:rsidRPr="00E1577B">
        <w:t xml:space="preserve">2/16 </w:t>
      </w:r>
      <w:r w:rsidRPr="00E1577B">
        <w:tab/>
        <w:t xml:space="preserve">4/16 </w:t>
      </w:r>
      <w:r w:rsidRPr="00E1577B">
        <w:tab/>
        <w:t>2/16</w:t>
      </w:r>
    </w:p>
    <w:p w14:paraId="63B41F6B" w14:textId="77777777" w:rsidR="00432801" w:rsidRDefault="00432801" w:rsidP="00432801">
      <w:pPr>
        <w:pStyle w:val="NoSpacing"/>
        <w:jc w:val="center"/>
      </w:pPr>
      <w:r w:rsidRPr="00E1577B">
        <w:t xml:space="preserve">1/16 </w:t>
      </w:r>
      <w:r w:rsidRPr="00E1577B">
        <w:tab/>
        <w:t xml:space="preserve">2/16 </w:t>
      </w:r>
      <w:r w:rsidRPr="00E1577B">
        <w:tab/>
        <w:t>1/16</w:t>
      </w:r>
    </w:p>
    <w:p w14:paraId="4D77045D" w14:textId="386EE6E2" w:rsidR="00533196" w:rsidRDefault="00533196" w:rsidP="00533196">
      <w:pPr>
        <w:pStyle w:val="Caption"/>
        <w:jc w:val="center"/>
      </w:pPr>
      <w:r>
        <w:t xml:space="preserve">Figure </w:t>
      </w:r>
      <w:r w:rsidR="00CE5172">
        <w:fldChar w:fldCharType="begin"/>
      </w:r>
      <w:r w:rsidR="00CE5172">
        <w:instrText xml:space="preserve"> SEQ Figure \* ARABI</w:instrText>
      </w:r>
      <w:r w:rsidR="00CE5172">
        <w:instrText xml:space="preserve">C </w:instrText>
      </w:r>
      <w:r w:rsidR="00CE5172">
        <w:fldChar w:fldCharType="separate"/>
      </w:r>
      <w:r w:rsidR="00F348CC">
        <w:rPr>
          <w:noProof/>
        </w:rPr>
        <w:t>7</w:t>
      </w:r>
      <w:r w:rsidR="00CE5172">
        <w:rPr>
          <w:noProof/>
        </w:rPr>
        <w:fldChar w:fldCharType="end"/>
      </w:r>
      <w:r>
        <w:t xml:space="preserve"> - Gaussian Convolution</w:t>
      </w:r>
      <w:r w:rsidR="007B11FF">
        <w:t xml:space="preserve"> Filter, p</w:t>
      </w:r>
      <w:r>
        <w:t>rovided in assignment brief</w:t>
      </w:r>
    </w:p>
    <w:p w14:paraId="65B7AC97" w14:textId="676FF320" w:rsidR="00432801" w:rsidRDefault="004E166E" w:rsidP="005F5696">
      <w:r>
        <w:t>As we</w:t>
      </w:r>
      <w:r w:rsidR="00533196">
        <w:t>ll as the filter, a unique sample region</w:t>
      </w:r>
      <w:r w:rsidR="006F4F7E">
        <w:t xml:space="preserve"> was also provided.</w:t>
      </w:r>
    </w:p>
    <w:p w14:paraId="09B3E69C" w14:textId="4ADC549A" w:rsidR="009E7616" w:rsidRDefault="009E7616" w:rsidP="009E7616">
      <w:pPr>
        <w:pStyle w:val="NoSpacing"/>
        <w:jc w:val="center"/>
      </w:pPr>
      <w:r w:rsidRPr="0037406F">
        <w:t>14</w:t>
      </w:r>
      <w:r w:rsidRPr="0037406F">
        <w:tab/>
        <w:t>14</w:t>
      </w:r>
      <w:r w:rsidRPr="0037406F">
        <w:tab/>
        <w:t>14</w:t>
      </w:r>
    </w:p>
    <w:p w14:paraId="2D468994" w14:textId="6A25EEE2" w:rsidR="009E7616" w:rsidRDefault="009E7616" w:rsidP="009E7616">
      <w:pPr>
        <w:pStyle w:val="NoSpacing"/>
        <w:jc w:val="center"/>
      </w:pPr>
      <w:r w:rsidRPr="0037406F">
        <w:t>16</w:t>
      </w:r>
      <w:r w:rsidRPr="0037406F">
        <w:tab/>
        <w:t>20</w:t>
      </w:r>
      <w:r w:rsidRPr="0037406F">
        <w:tab/>
        <w:t>20</w:t>
      </w:r>
    </w:p>
    <w:p w14:paraId="0952D1E2" w14:textId="254793DD" w:rsidR="009E7616" w:rsidRDefault="009E7616" w:rsidP="009E7616">
      <w:pPr>
        <w:pStyle w:val="NoSpacing"/>
        <w:jc w:val="center"/>
      </w:pPr>
      <w:r w:rsidRPr="0037406F">
        <w:t>16</w:t>
      </w:r>
      <w:r w:rsidRPr="0037406F">
        <w:tab/>
        <w:t>22</w:t>
      </w:r>
      <w:r w:rsidRPr="0037406F">
        <w:tab/>
        <w:t>22</w:t>
      </w:r>
    </w:p>
    <w:p w14:paraId="1264B990" w14:textId="34A13996" w:rsidR="007B11FF" w:rsidRDefault="007B11FF" w:rsidP="007B11FF">
      <w:pPr>
        <w:pStyle w:val="Caption"/>
        <w:jc w:val="center"/>
      </w:pPr>
      <w:r>
        <w:t xml:space="preserve">Figure </w:t>
      </w:r>
      <w:r w:rsidR="00CE5172">
        <w:fldChar w:fldCharType="begin"/>
      </w:r>
      <w:r w:rsidR="00CE5172">
        <w:instrText xml:space="preserve"> SEQ Figure \* ARABIC </w:instrText>
      </w:r>
      <w:r w:rsidR="00CE5172">
        <w:fldChar w:fldCharType="separate"/>
      </w:r>
      <w:r w:rsidR="00F348CC">
        <w:rPr>
          <w:noProof/>
        </w:rPr>
        <w:t>8</w:t>
      </w:r>
      <w:r w:rsidR="00CE5172">
        <w:rPr>
          <w:noProof/>
        </w:rPr>
        <w:fldChar w:fldCharType="end"/>
      </w:r>
      <w:r>
        <w:t xml:space="preserve"> - Unique Sample Region, provided in assignment brief</w:t>
      </w:r>
    </w:p>
    <w:p w14:paraId="0F3AC337" w14:textId="055D6127" w:rsidR="005966AF" w:rsidRDefault="00446224" w:rsidP="005966AF">
      <w:r>
        <w:t xml:space="preserve">The convolution filter should then be applied to the sample area, which requires the user to calculate the </w:t>
      </w:r>
      <w:r w:rsidR="005A4BD6">
        <w:t>product of each corresponding value.</w:t>
      </w:r>
    </w:p>
    <w:p w14:paraId="37B06B3F" w14:textId="77777777" w:rsidR="005A4BD6" w:rsidRPr="0037406F" w:rsidRDefault="005A4BD6" w:rsidP="005A4BD6">
      <w:pPr>
        <w:pStyle w:val="NoSpacing"/>
        <w:jc w:val="center"/>
      </w:pPr>
      <w:r w:rsidRPr="00E1577B">
        <w:t xml:space="preserve">1/16 </w:t>
      </w:r>
      <w:r w:rsidRPr="00E1577B">
        <w:tab/>
        <w:t xml:space="preserve">2/16 </w:t>
      </w:r>
      <w:r w:rsidRPr="00E1577B">
        <w:tab/>
        <w:t>1/16</w:t>
      </w:r>
      <w:r>
        <w:tab/>
      </w:r>
      <w:r>
        <w:tab/>
      </w:r>
      <w:r w:rsidRPr="0037406F">
        <w:t>14</w:t>
      </w:r>
      <w:r w:rsidRPr="0037406F">
        <w:tab/>
        <w:t>14</w:t>
      </w:r>
      <w:r w:rsidRPr="0037406F">
        <w:tab/>
        <w:t>14</w:t>
      </w:r>
      <w:r>
        <w:tab/>
      </w:r>
      <w:r>
        <w:tab/>
      </w:r>
      <w:r w:rsidRPr="00E1577B">
        <w:t>0.875 1.750 0.875</w:t>
      </w:r>
    </w:p>
    <w:p w14:paraId="060F13C7" w14:textId="77777777" w:rsidR="005A4BD6" w:rsidRPr="0037406F" w:rsidRDefault="005A4BD6" w:rsidP="005A4BD6">
      <w:pPr>
        <w:pStyle w:val="NoSpacing"/>
        <w:jc w:val="center"/>
      </w:pPr>
      <w:r w:rsidRPr="0037406F">
        <w:t xml:space="preserve">2/16 </w:t>
      </w:r>
      <w:r w:rsidRPr="0037406F">
        <w:tab/>
        <w:t xml:space="preserve">4/16 </w:t>
      </w:r>
      <w:r w:rsidRPr="0037406F">
        <w:tab/>
        <w:t>2/16</w:t>
      </w:r>
      <w:r>
        <w:tab/>
        <w:t xml:space="preserve">   </w:t>
      </w:r>
      <w:r w:rsidRPr="0037406F">
        <w:t>x</w:t>
      </w:r>
      <w:r w:rsidRPr="0037406F">
        <w:tab/>
        <w:t>16</w:t>
      </w:r>
      <w:r w:rsidRPr="0037406F">
        <w:tab/>
        <w:t>20</w:t>
      </w:r>
      <w:r w:rsidRPr="0037406F">
        <w:tab/>
        <w:t>20</w:t>
      </w:r>
      <w:r>
        <w:tab/>
        <w:t>=</w:t>
      </w:r>
      <w:r>
        <w:tab/>
      </w:r>
      <w:r w:rsidRPr="00E1577B">
        <w:t>2.000 5.000 2.500</w:t>
      </w:r>
    </w:p>
    <w:p w14:paraId="0B765C23" w14:textId="77777777" w:rsidR="005A4BD6" w:rsidRDefault="005A4BD6" w:rsidP="005A4BD6">
      <w:pPr>
        <w:pStyle w:val="NoSpacing"/>
        <w:jc w:val="center"/>
      </w:pPr>
      <w:r w:rsidRPr="0037406F">
        <w:t xml:space="preserve">1/16 </w:t>
      </w:r>
      <w:r w:rsidRPr="0037406F">
        <w:tab/>
        <w:t xml:space="preserve">2/16 </w:t>
      </w:r>
      <w:r w:rsidRPr="0037406F">
        <w:tab/>
        <w:t>1/16</w:t>
      </w:r>
      <w:r w:rsidRPr="0037406F">
        <w:tab/>
      </w:r>
      <w:r w:rsidRPr="0037406F">
        <w:tab/>
        <w:t>16</w:t>
      </w:r>
      <w:r w:rsidRPr="0037406F">
        <w:tab/>
        <w:t>22</w:t>
      </w:r>
      <w:r w:rsidRPr="0037406F">
        <w:tab/>
        <w:t>22</w:t>
      </w:r>
      <w:r>
        <w:tab/>
      </w:r>
      <w:r>
        <w:tab/>
      </w:r>
      <w:r w:rsidRPr="00E1577B">
        <w:t>1.000 2.750 1.375</w:t>
      </w:r>
    </w:p>
    <w:p w14:paraId="395ADDA1" w14:textId="48AD412C" w:rsidR="005A4BD6" w:rsidRDefault="005A4BD6" w:rsidP="005A4BD6">
      <w:pPr>
        <w:pStyle w:val="Caption"/>
        <w:jc w:val="center"/>
      </w:pPr>
      <w:r>
        <w:t xml:space="preserve">Figure </w:t>
      </w:r>
      <w:r w:rsidR="00CE5172">
        <w:fldChar w:fldCharType="begin"/>
      </w:r>
      <w:r w:rsidR="00CE5172">
        <w:instrText xml:space="preserve"> SEQ Figure \* ARABIC </w:instrText>
      </w:r>
      <w:r w:rsidR="00CE5172">
        <w:fldChar w:fldCharType="separate"/>
      </w:r>
      <w:r w:rsidR="00F348CC">
        <w:rPr>
          <w:noProof/>
        </w:rPr>
        <w:t>9</w:t>
      </w:r>
      <w:r w:rsidR="00CE5172">
        <w:rPr>
          <w:noProof/>
        </w:rPr>
        <w:fldChar w:fldCharType="end"/>
      </w:r>
      <w:r>
        <w:t xml:space="preserve"> - Calculation for application of Convolution Filter</w:t>
      </w:r>
    </w:p>
    <w:p w14:paraId="0A1529E7" w14:textId="2CDABE1C" w:rsidR="005A4BD6" w:rsidRDefault="00B41CE9" w:rsidP="005A4BD6">
      <w:r>
        <w:t xml:space="preserve">Once the convolution filter has been applied, the sum of all the values in the </w:t>
      </w:r>
      <w:r w:rsidR="00354F3A">
        <w:t>sample region is calculated.</w:t>
      </w:r>
    </w:p>
    <w:p w14:paraId="6E905FD5" w14:textId="06FB765B" w:rsidR="00354F3A" w:rsidRDefault="00354F3A" w:rsidP="005A4BD6">
      <w:r w:rsidRPr="00E1577B">
        <w:t>0.875</w:t>
      </w:r>
      <w:r>
        <w:t xml:space="preserve"> +</w:t>
      </w:r>
      <w:r w:rsidRPr="00E1577B">
        <w:t xml:space="preserve"> 1.750</w:t>
      </w:r>
      <w:r>
        <w:t xml:space="preserve"> +</w:t>
      </w:r>
      <w:r w:rsidRPr="00E1577B">
        <w:t xml:space="preserve"> 0.875</w:t>
      </w:r>
      <w:r>
        <w:t xml:space="preserve"> + </w:t>
      </w:r>
      <w:r w:rsidRPr="00E1577B">
        <w:t>2.000</w:t>
      </w:r>
      <w:r>
        <w:t xml:space="preserve"> +</w:t>
      </w:r>
      <w:r w:rsidRPr="00E1577B">
        <w:t xml:space="preserve"> 5.000</w:t>
      </w:r>
      <w:r>
        <w:t xml:space="preserve"> +</w:t>
      </w:r>
      <w:r w:rsidRPr="00E1577B">
        <w:t xml:space="preserve"> 2.500</w:t>
      </w:r>
      <w:r>
        <w:t xml:space="preserve"> + </w:t>
      </w:r>
      <w:r w:rsidRPr="00E1577B">
        <w:t xml:space="preserve">1.000 </w:t>
      </w:r>
      <w:r>
        <w:t xml:space="preserve">+ </w:t>
      </w:r>
      <w:r w:rsidRPr="00E1577B">
        <w:t>2.750</w:t>
      </w:r>
      <w:r>
        <w:t xml:space="preserve"> +</w:t>
      </w:r>
      <w:r w:rsidRPr="00E1577B">
        <w:t xml:space="preserve"> 1.375</w:t>
      </w:r>
      <w:r>
        <w:t xml:space="preserve"> = 18.125</w:t>
      </w:r>
    </w:p>
    <w:p w14:paraId="05AD15BD" w14:textId="38956B5F" w:rsidR="00354F3A" w:rsidRDefault="00626664" w:rsidP="005A4BD6">
      <w:r>
        <w:t xml:space="preserve">The sum of values is then divided by the number of values in the sample to compute the mean </w:t>
      </w:r>
      <w:r w:rsidR="0084592A">
        <w:t>value with the convolution filter applied.</w:t>
      </w:r>
    </w:p>
    <w:p w14:paraId="3439114A" w14:textId="10C0E14A" w:rsidR="0084592A" w:rsidRDefault="0084592A" w:rsidP="0084592A">
      <w:pPr>
        <w:pStyle w:val="NoSpacing"/>
        <w:jc w:val="center"/>
      </w:pPr>
      <w:r>
        <w:t xml:space="preserve">18.125 / 9 = 2.014 </w:t>
      </w:r>
      <w:r w:rsidRPr="00E1577B">
        <w:t>(4 sig. figs)</w:t>
      </w:r>
    </w:p>
    <w:p w14:paraId="66D54A66" w14:textId="7EBAC7E0" w:rsidR="00DA141D" w:rsidRDefault="00DA141D" w:rsidP="00DA141D">
      <w:pPr>
        <w:pStyle w:val="NoSpacing"/>
        <w:jc w:val="center"/>
      </w:pPr>
    </w:p>
    <w:p w14:paraId="1A3541C2" w14:textId="26F67D1F" w:rsidR="004A40AA" w:rsidRPr="004A40AA" w:rsidRDefault="004F54E0" w:rsidP="004A40AA">
      <w:pPr>
        <w:pStyle w:val="Heading2"/>
      </w:pPr>
      <w:bookmarkStart w:id="26" w:name="_Toc4148143"/>
      <w:r>
        <w:lastRenderedPageBreak/>
        <w:t xml:space="preserve">2.2 - </w:t>
      </w:r>
      <w:r w:rsidR="004A40AA">
        <w:t>Equation Method</w:t>
      </w:r>
      <w:r w:rsidR="00DA141D">
        <w:t xml:space="preserve"> </w:t>
      </w:r>
      <w:r w:rsidR="00DA141D">
        <w:t>– Corresponding C++ code appended at end of document</w:t>
      </w:r>
      <w:bookmarkEnd w:id="26"/>
    </w:p>
    <w:p w14:paraId="0FA8EFDA" w14:textId="408EDED2" w:rsidR="00FC7D1E" w:rsidRPr="00FC7D1E" w:rsidRDefault="00D52026" w:rsidP="00FC7D1E">
      <w:pPr>
        <w:pStyle w:val="NoSpacing"/>
      </w:pPr>
      <w:r>
        <w:t xml:space="preserve">The equation provided in the assignment brief is </w:t>
      </w: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rFonts w:eastAsiaTheme="minorEastAsia"/>
        </w:rPr>
        <w:t>.</w:t>
      </w:r>
    </w:p>
    <w:p w14:paraId="5ABA580A" w14:textId="5DCDAAB5" w:rsidR="008A5E82" w:rsidRPr="00FC7D1E" w:rsidRDefault="008A5E82" w:rsidP="00FC7D1E">
      <w:pPr>
        <w:pStyle w:val="NoSpacing"/>
      </w:pPr>
    </w:p>
    <w:p w14:paraId="1FD64C72" w14:textId="02EFB69C" w:rsidR="00F56B70" w:rsidRDefault="00400705" w:rsidP="00FC7D1E">
      <w:pPr>
        <w:pStyle w:val="NoSpacing"/>
        <w:rPr>
          <w:rFonts w:eastAsiaTheme="minorEastAsia"/>
        </w:rPr>
      </w:pPr>
      <w:r>
        <w:rPr>
          <w:rFonts w:eastAsiaTheme="minorEastAsia"/>
        </w:rPr>
        <w:t>This equation is used to calculate the Influence at distance d from a source or multiple sources.</w:t>
      </w:r>
      <w:r w:rsidR="00F56B70">
        <w:rPr>
          <w:rFonts w:eastAsiaTheme="minorEastAsia"/>
        </w:rPr>
        <w:t xml:space="preserve"> </w:t>
      </w:r>
      <w:r w:rsidR="0041412C">
        <w:rPr>
          <w:rFonts w:eastAsiaTheme="minorEastAsia"/>
        </w:rPr>
        <w:t>Parameters in this equation are as follows: -</w:t>
      </w:r>
    </w:p>
    <w:p w14:paraId="6509FE59" w14:textId="619EBABB" w:rsidR="0041412C" w:rsidRDefault="0041412C" w:rsidP="0041412C">
      <w:pPr>
        <w:pStyle w:val="NoSpacing"/>
        <w:numPr>
          <w:ilvl w:val="0"/>
          <w:numId w:val="4"/>
        </w:numPr>
        <w:rPr>
          <w:rFonts w:eastAsiaTheme="minorEastAsia"/>
        </w:rPr>
      </w:pPr>
      <w:r>
        <w:rPr>
          <w:rFonts w:eastAsiaTheme="minorEastAsia"/>
        </w:rPr>
        <w:t>I</w:t>
      </w:r>
      <w:r>
        <w:rPr>
          <w:rFonts w:eastAsiaTheme="minorEastAsia"/>
          <w:vertAlign w:val="subscript"/>
        </w:rPr>
        <w:t>d</w:t>
      </w:r>
      <w:r>
        <w:rPr>
          <w:rFonts w:eastAsiaTheme="minorEastAsia"/>
        </w:rPr>
        <w:t xml:space="preserve"> – Influence at distance d from a source.</w:t>
      </w:r>
    </w:p>
    <w:p w14:paraId="7E5D813F" w14:textId="216E92D1" w:rsidR="0041412C" w:rsidRDefault="0041412C" w:rsidP="0041412C">
      <w:pPr>
        <w:pStyle w:val="NoSpacing"/>
        <w:numPr>
          <w:ilvl w:val="0"/>
          <w:numId w:val="4"/>
        </w:numPr>
        <w:rPr>
          <w:rFonts w:eastAsiaTheme="minorEastAsia"/>
        </w:rPr>
      </w:pPr>
      <w:r>
        <w:rPr>
          <w:rFonts w:eastAsiaTheme="minorEastAsia"/>
        </w:rPr>
        <w:t>I</w:t>
      </w:r>
      <w:r>
        <w:rPr>
          <w:rFonts w:eastAsiaTheme="minorEastAsia"/>
          <w:vertAlign w:val="subscript"/>
        </w:rPr>
        <w:t>o</w:t>
      </w:r>
      <w:r>
        <w:rPr>
          <w:rFonts w:eastAsiaTheme="minorEastAsia"/>
        </w:rPr>
        <w:t xml:space="preserve"> – Influence at the origin of the source.</w:t>
      </w:r>
    </w:p>
    <w:p w14:paraId="06698745" w14:textId="274069AB" w:rsidR="008A5E82" w:rsidRDefault="008A5E82" w:rsidP="0041412C">
      <w:pPr>
        <w:pStyle w:val="NoSpacing"/>
        <w:numPr>
          <w:ilvl w:val="0"/>
          <w:numId w:val="4"/>
        </w:numPr>
        <w:rPr>
          <w:rFonts w:eastAsiaTheme="minorEastAsia"/>
        </w:rPr>
      </w:pPr>
      <w:r>
        <w:rPr>
          <w:rFonts w:eastAsiaTheme="minorEastAsia"/>
        </w:rPr>
        <w:t>e – Exponent constant</w:t>
      </w:r>
      <w:r w:rsidR="008B51F9">
        <w:rPr>
          <w:rFonts w:eastAsiaTheme="minorEastAsia"/>
        </w:rPr>
        <w:t>.</w:t>
      </w:r>
    </w:p>
    <w:p w14:paraId="4D01DE8C" w14:textId="7B7E8A88" w:rsidR="008A5E82" w:rsidRDefault="008A5E82" w:rsidP="0041412C">
      <w:pPr>
        <w:pStyle w:val="NoSpacing"/>
        <w:numPr>
          <w:ilvl w:val="0"/>
          <w:numId w:val="4"/>
        </w:numPr>
        <w:rPr>
          <w:rFonts w:eastAsiaTheme="minorEastAsia"/>
        </w:rPr>
      </w:pPr>
      <w:r>
        <w:rPr>
          <w:rFonts w:eastAsiaTheme="minorEastAsia"/>
        </w:rPr>
        <w:t xml:space="preserve">d – Distance from </w:t>
      </w:r>
      <w:r w:rsidR="008B51F9">
        <w:rPr>
          <w:rFonts w:eastAsiaTheme="minorEastAsia"/>
        </w:rPr>
        <w:t>sources of influence.</w:t>
      </w:r>
    </w:p>
    <w:p w14:paraId="43E0DE3E" w14:textId="7C59C128" w:rsidR="008B51F9" w:rsidRDefault="008B51F9" w:rsidP="008B51F9">
      <w:pPr>
        <w:pStyle w:val="NoSpacing"/>
        <w:numPr>
          <w:ilvl w:val="0"/>
          <w:numId w:val="4"/>
        </w:numPr>
        <w:rPr>
          <w:rFonts w:eastAsiaTheme="minorEastAsia"/>
        </w:rPr>
      </w:pPr>
      <w:r>
        <w:rPr>
          <w:rFonts w:eastAsiaTheme="minorEastAsia"/>
        </w:rPr>
        <w:t>r – Range of influence from source.</w:t>
      </w:r>
    </w:p>
    <w:p w14:paraId="1A5421F5" w14:textId="29BB7AE2" w:rsidR="00DA141D" w:rsidRDefault="00DA141D" w:rsidP="00DA141D">
      <w:pPr>
        <w:pStyle w:val="NoSpacing"/>
        <w:rPr>
          <w:rFonts w:eastAsiaTheme="minorEastAsia"/>
        </w:rPr>
      </w:pPr>
    </w:p>
    <w:p w14:paraId="18660B38" w14:textId="6D15695A" w:rsidR="00DA141D" w:rsidRDefault="00DA141D" w:rsidP="00DA141D">
      <w:pPr>
        <w:pStyle w:val="NoSpacing"/>
        <w:rPr>
          <w:rFonts w:eastAsiaTheme="minorEastAsia"/>
        </w:rPr>
      </w:pPr>
      <w:r>
        <w:rPr>
          <w:rFonts w:eastAsiaTheme="minorEastAsia"/>
        </w:rPr>
        <w:t>In this example two sources have been provided, along with the corresponding values for I</w:t>
      </w:r>
      <w:r>
        <w:rPr>
          <w:rFonts w:eastAsiaTheme="minorEastAsia"/>
          <w:vertAlign w:val="subscript"/>
        </w:rPr>
        <w:t>o</w:t>
      </w:r>
      <w:r>
        <w:rPr>
          <w:rFonts w:eastAsiaTheme="minorEastAsia"/>
        </w:rPr>
        <w:t>, r and the coordinates of the two sources. A sample region is provided along with its coordinates.</w:t>
      </w:r>
    </w:p>
    <w:p w14:paraId="4FA3E940" w14:textId="438FFA0F" w:rsidR="00DA141D" w:rsidRDefault="00DA141D" w:rsidP="00DA141D">
      <w:pPr>
        <w:pStyle w:val="NoSpacing"/>
        <w:rPr>
          <w:rFonts w:eastAsiaTheme="minorEastAsia"/>
        </w:rPr>
      </w:pPr>
    </w:p>
    <w:p w14:paraId="0BF7B784" w14:textId="07AA6546" w:rsidR="00DA141D" w:rsidRDefault="00DA141D" w:rsidP="00DA141D">
      <w:r>
        <w:t>I</w:t>
      </w:r>
      <w:r w:rsidRPr="00DA141D">
        <w:rPr>
          <w:vertAlign w:val="subscript"/>
        </w:rPr>
        <w:t>o1</w:t>
      </w:r>
      <w:r>
        <w:t xml:space="preserve"> = 3.5</w:t>
      </w:r>
      <w:r>
        <w:tab/>
      </w:r>
      <w:r>
        <w:tab/>
      </w:r>
      <w:r w:rsidRPr="00DA141D">
        <w:rPr>
          <w:vertAlign w:val="subscript"/>
        </w:rPr>
        <w:t>Io2</w:t>
      </w:r>
      <w:r>
        <w:t xml:space="preserve"> = 4.3</w:t>
      </w:r>
      <w:r>
        <w:tab/>
      </w:r>
      <w:r>
        <w:tab/>
      </w:r>
      <w:r>
        <w:t>r = 8</w:t>
      </w:r>
    </w:p>
    <w:p w14:paraId="2DF5C925" w14:textId="10632CFB" w:rsidR="00DA141D" w:rsidRDefault="00DA141D" w:rsidP="005C2261">
      <w:r>
        <w:t>In order to calculate the distance of the two influence sources from the sample region, Pythagoras’ theorem is applied using coordinate geometry.</w:t>
      </w:r>
    </w:p>
    <w:p w14:paraId="1726DFD6" w14:textId="7DD0D4D1" w:rsidR="00DA141D" w:rsidRDefault="00DA141D" w:rsidP="005C2261">
      <w:pPr>
        <w:jc w:val="center"/>
      </w:pPr>
      <w:r>
        <w:t>For I</w:t>
      </w:r>
      <w:r w:rsidRPr="00DA141D">
        <w:rPr>
          <w:vertAlign w:val="subscript"/>
        </w:rPr>
        <w:t>o1</w:t>
      </w:r>
      <w:r>
        <w:t xml:space="preserve">, d =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(2-1)</m:t>
                </m:r>
              </m:e>
              <m:sup>
                <m:r>
                  <w:rPr>
                    <w:rFonts w:ascii="Cambria Math" w:hAnsi="Cambria Math"/>
                  </w:rPr>
                  <m:t>2</m:t>
                </m:r>
              </m:sup>
            </m:sSup>
          </m:e>
        </m:rad>
      </m:oMath>
      <w:r>
        <w:t xml:space="preserve"> = 5.099 (4 sig. figs)</w:t>
      </w:r>
    </w:p>
    <w:p w14:paraId="4F81626A" w14:textId="197DA845" w:rsidR="00DA141D" w:rsidRDefault="00DA141D" w:rsidP="005C2261">
      <w:pPr>
        <w:pStyle w:val="Caption"/>
        <w:jc w:val="center"/>
      </w:pPr>
      <w:r>
        <w:t xml:space="preserve">Figure </w:t>
      </w:r>
      <w:fldSimple w:instr=" SEQ Figure \* ARABIC ">
        <w:r w:rsidR="00F348CC">
          <w:rPr>
            <w:noProof/>
          </w:rPr>
          <w:t>10</w:t>
        </w:r>
      </w:fldSimple>
      <w:r>
        <w:t xml:space="preserve"> - Calculation for distance from influence source 1</w:t>
      </w:r>
    </w:p>
    <w:p w14:paraId="2EFBF098" w14:textId="36E4A770" w:rsidR="00DA141D" w:rsidRDefault="00DA141D" w:rsidP="005C2261">
      <w:pPr>
        <w:jc w:val="center"/>
      </w:pPr>
      <w:r>
        <w:t>For I</w:t>
      </w:r>
      <w:r w:rsidRPr="00DA141D">
        <w:rPr>
          <w:vertAlign w:val="subscript"/>
        </w:rPr>
        <w:t>o2</w:t>
      </w:r>
      <w:r>
        <w:t xml:space="preserve">, d =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(2-6)</m:t>
                </m:r>
              </m:e>
              <m:sup>
                <m:r>
                  <w:rPr>
                    <w:rFonts w:ascii="Cambria Math" w:hAnsi="Cambria Math"/>
                  </w:rPr>
                  <m:t>2</m:t>
                </m:r>
              </m:sup>
            </m:sSup>
          </m:e>
        </m:rad>
      </m:oMath>
      <w:r>
        <w:t xml:space="preserve"> = 6.403 (4 sig. figs)</w:t>
      </w:r>
    </w:p>
    <w:p w14:paraId="7CF83E8A" w14:textId="0325A1CB" w:rsidR="005C2261" w:rsidRDefault="005C2261" w:rsidP="005C2261">
      <w:pPr>
        <w:pStyle w:val="Caption"/>
        <w:jc w:val="center"/>
      </w:pPr>
      <w:r>
        <w:t xml:space="preserve">Figure </w:t>
      </w:r>
      <w:fldSimple w:instr=" SEQ Figure \* ARABIC ">
        <w:r w:rsidR="00F348CC">
          <w:rPr>
            <w:noProof/>
          </w:rPr>
          <w:t>11</w:t>
        </w:r>
      </w:fldSimple>
      <w:r>
        <w:t xml:space="preserve"> - Calculation for distance from influence source 2</w:t>
      </w:r>
    </w:p>
    <w:p w14:paraId="0A57C852" w14:textId="3801F846" w:rsidR="005C2261" w:rsidRDefault="005C2261" w:rsidP="005C2261">
      <w:r>
        <w:t>Once distance has been calculated, values are input into the equation to compute a value for I</w:t>
      </w:r>
      <w:r>
        <w:rPr>
          <w:vertAlign w:val="subscript"/>
        </w:rPr>
        <w:t>d</w:t>
      </w:r>
      <w:r>
        <w:t>.</w:t>
      </w:r>
    </w:p>
    <w:p w14:paraId="0383E365" w14:textId="75B741A0" w:rsidR="005C2261" w:rsidRDefault="005C2261" w:rsidP="005C2261">
      <w:pPr>
        <w:jc w:val="center"/>
      </w:pPr>
      <w:r>
        <w:t>Id</w:t>
      </w:r>
      <w:r>
        <w:rPr>
          <w:vertAlign w:val="subscript"/>
        </w:rPr>
        <w:t>Io1</w:t>
      </w:r>
      <w:r>
        <w:t xml:space="preserve"> = </w:t>
      </w:r>
      <m:oMath>
        <m:f>
          <m:fPr>
            <m:ctrlPr>
              <w:rPr>
                <w:rFonts w:ascii="Cambria Math" w:hAnsi="Cambria Math"/>
                <w:i/>
              </w:rPr>
            </m:ctrlPr>
          </m:fPr>
          <m:num>
            <m:r>
              <w:rPr>
                <w:rFonts w:ascii="Cambria Math" w:hAnsi="Cambria Math"/>
              </w:rPr>
              <m:t>3.5</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5.099-8</m:t>
                    </m:r>
                  </m:e>
                </m:d>
              </m:sup>
            </m:sSup>
            <m:r>
              <w:rPr>
                <w:rFonts w:ascii="Cambria Math" w:hAnsi="Cambria Math"/>
              </w:rPr>
              <m:t>+1)</m:t>
            </m:r>
          </m:den>
        </m:f>
      </m:oMath>
      <w:r>
        <w:rPr>
          <w:rFonts w:eastAsiaTheme="minorEastAsia"/>
        </w:rPr>
        <w:t xml:space="preserve">  = 3.318 </w:t>
      </w:r>
      <w:r>
        <w:t>(4 sig. figs)</w:t>
      </w:r>
    </w:p>
    <w:p w14:paraId="125D9036" w14:textId="1B064503" w:rsidR="005C2261" w:rsidRDefault="005C2261" w:rsidP="005C2261">
      <w:pPr>
        <w:pStyle w:val="Caption"/>
        <w:jc w:val="center"/>
      </w:pPr>
      <w:r>
        <w:t xml:space="preserve">Figure </w:t>
      </w:r>
      <w:fldSimple w:instr=" SEQ Figure \* ARABIC ">
        <w:r w:rsidR="00F348CC">
          <w:rPr>
            <w:noProof/>
          </w:rPr>
          <w:t>12</w:t>
        </w:r>
      </w:fldSimple>
      <w:r>
        <w:t xml:space="preserve"> - Equation for influence on sample region from source 1</w:t>
      </w:r>
    </w:p>
    <w:p w14:paraId="28C60B88" w14:textId="6C80CC63" w:rsidR="00F348CC" w:rsidRDefault="00F348CC" w:rsidP="00F348CC">
      <w:pPr>
        <w:jc w:val="center"/>
      </w:pPr>
      <w:r>
        <w:t>Id</w:t>
      </w:r>
      <w:r>
        <w:rPr>
          <w:vertAlign w:val="subscript"/>
        </w:rPr>
        <w:t>Io2</w:t>
      </w:r>
      <w:r>
        <w:t xml:space="preserve"> = </w:t>
      </w:r>
      <m:oMath>
        <m:f>
          <m:fPr>
            <m:ctrlPr>
              <w:rPr>
                <w:rFonts w:ascii="Cambria Math" w:hAnsi="Cambria Math"/>
                <w:i/>
              </w:rPr>
            </m:ctrlPr>
          </m:fPr>
          <m:num>
            <m:r>
              <w:rPr>
                <w:rFonts w:ascii="Cambria Math" w:hAnsi="Cambria Math"/>
              </w:rPr>
              <m:t>4.3</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6.403-8</m:t>
                    </m:r>
                  </m:e>
                </m:d>
              </m:sup>
            </m:sSup>
            <m:r>
              <w:rPr>
                <w:rFonts w:ascii="Cambria Math" w:hAnsi="Cambria Math"/>
              </w:rPr>
              <m:t>+1)</m:t>
            </m:r>
          </m:den>
        </m:f>
      </m:oMath>
      <w:r>
        <w:rPr>
          <w:rFonts w:eastAsiaTheme="minorEastAsia"/>
        </w:rPr>
        <w:t xml:space="preserve">  = 3.576 </w:t>
      </w:r>
      <w:r>
        <w:t>(4 sig. figs)</w:t>
      </w:r>
    </w:p>
    <w:p w14:paraId="242DD4A6" w14:textId="470A65AC" w:rsidR="00F348CC" w:rsidRDefault="00F348CC" w:rsidP="00F348CC">
      <w:pPr>
        <w:pStyle w:val="Caption"/>
        <w:jc w:val="center"/>
      </w:pPr>
      <w:r>
        <w:t xml:space="preserve">Figure </w:t>
      </w:r>
      <w:fldSimple w:instr=" SEQ Figure \* ARABIC ">
        <w:r>
          <w:rPr>
            <w:noProof/>
          </w:rPr>
          <w:t>13</w:t>
        </w:r>
      </w:fldSimple>
      <w:r>
        <w:t xml:space="preserve"> -</w:t>
      </w:r>
      <w:r w:rsidRPr="00696887">
        <w:t xml:space="preserve"> Equation for influenc</w:t>
      </w:r>
      <w:r>
        <w:t>e on sample region from source 2</w:t>
      </w:r>
    </w:p>
    <w:p w14:paraId="1B48C83E" w14:textId="2AA047D8" w:rsidR="00F348CC" w:rsidRDefault="00F348CC" w:rsidP="00F348CC">
      <w:r>
        <w:t>When multiple sources are exerting influence on a sample region, the sum of the individual influences is calculated to give the total influence exerted on the sample region.</w:t>
      </w:r>
    </w:p>
    <w:p w14:paraId="4691B98A" w14:textId="5F87CB82" w:rsidR="00F348CC" w:rsidRDefault="00F348CC" w:rsidP="00F348CC">
      <w:pPr>
        <w:jc w:val="center"/>
      </w:pPr>
      <w:r>
        <w:rPr>
          <w:rFonts w:eastAsiaTheme="minorEastAsia"/>
        </w:rPr>
        <w:t xml:space="preserve">Combined Id = </w:t>
      </w:r>
      <w:r>
        <w:t>Id</w:t>
      </w:r>
      <w:r>
        <w:rPr>
          <w:vertAlign w:val="subscript"/>
        </w:rPr>
        <w:t>Io1</w:t>
      </w:r>
      <w:r>
        <w:t xml:space="preserve"> + Id</w:t>
      </w:r>
      <w:r>
        <w:rPr>
          <w:vertAlign w:val="subscript"/>
        </w:rPr>
        <w:t>Io2</w:t>
      </w:r>
      <w:r>
        <w:t xml:space="preserve"> = 3.318 + 3.576 = 6.894 (4 sig. figs)</w:t>
      </w:r>
    </w:p>
    <w:p w14:paraId="77971509" w14:textId="48497D61" w:rsidR="00F348CC" w:rsidRDefault="00F348CC" w:rsidP="00F348CC">
      <w:pPr>
        <w:pStyle w:val="Caption"/>
        <w:jc w:val="center"/>
      </w:pPr>
      <w:r>
        <w:t xml:space="preserve">Figure </w:t>
      </w:r>
      <w:fldSimple w:instr=" SEQ Figure \* ARABIC ">
        <w:r>
          <w:rPr>
            <w:noProof/>
          </w:rPr>
          <w:t>14</w:t>
        </w:r>
      </w:fldSimple>
      <w:r>
        <w:t xml:space="preserve"> - Calculation for total influence on sample region from multiple sources</w:t>
      </w:r>
    </w:p>
    <w:p w14:paraId="465BCBED" w14:textId="4AAB2D32" w:rsidR="00F348CC" w:rsidRDefault="00F348CC" w:rsidP="00F348CC"/>
    <w:p w14:paraId="23F1B8CC" w14:textId="0B4B3797" w:rsidR="00F348CC" w:rsidRDefault="00F348CC" w:rsidP="00F348CC"/>
    <w:p w14:paraId="5FA04849" w14:textId="23020DB6" w:rsidR="00F348CC" w:rsidRDefault="00F348CC" w:rsidP="00F348CC"/>
    <w:p w14:paraId="20D4B5E4" w14:textId="1B52BD34" w:rsidR="00F348CC" w:rsidRDefault="00F348CC" w:rsidP="00F348CC"/>
    <w:p w14:paraId="50313168" w14:textId="0A41417F" w:rsidR="00F348CC" w:rsidRDefault="00F348CC" w:rsidP="00F348CC"/>
    <w:p w14:paraId="552336D9" w14:textId="77777777" w:rsidR="00F348CC" w:rsidRDefault="00F348CC" w:rsidP="00F348CC">
      <w:pPr>
        <w:widowControl w:val="0"/>
        <w:autoSpaceDE w:val="0"/>
        <w:autoSpaceDN w:val="0"/>
        <w:adjustRightInd w:val="0"/>
        <w:spacing w:line="240" w:lineRule="auto"/>
        <w:ind w:left="640" w:hanging="640"/>
      </w:pPr>
    </w:p>
    <w:p w14:paraId="5949D672" w14:textId="2343D933" w:rsidR="00F348CC" w:rsidRDefault="00CE5172" w:rsidP="00F348CC">
      <w:pPr>
        <w:pStyle w:val="Heading1"/>
      </w:pPr>
      <w:r>
        <w:t>References</w:t>
      </w:r>
    </w:p>
    <w:p w14:paraId="6CD99531" w14:textId="42FC049D"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F348CC">
        <w:rPr>
          <w:rFonts w:ascii="Calibri" w:hAnsi="Calibri" w:cs="Calibri"/>
          <w:noProof/>
          <w:szCs w:val="24"/>
        </w:rPr>
        <w:t>[1]</w:t>
      </w:r>
      <w:r w:rsidRPr="00F348CC">
        <w:rPr>
          <w:rFonts w:ascii="Calibri" w:hAnsi="Calibri" w:cs="Calibri"/>
          <w:noProof/>
          <w:szCs w:val="24"/>
        </w:rPr>
        <w:tab/>
        <w:t>I. Millington, J. Funge, and J. Funge, “Artificial Intelligence for Games,” Dec. 2018.</w:t>
      </w:r>
    </w:p>
    <w:p w14:paraId="723D6418"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rsidRPr="00F348CC">
        <w:rPr>
          <w:rFonts w:ascii="Calibri" w:hAnsi="Calibri" w:cs="Calibri"/>
          <w:noProof/>
          <w:szCs w:val="24"/>
        </w:rPr>
        <w:t>[2]</w:t>
      </w:r>
      <w:r w:rsidRPr="00F348CC">
        <w:rPr>
          <w:rFonts w:ascii="Calibri" w:hAnsi="Calibri" w:cs="Calibri"/>
          <w:noProof/>
          <w:szCs w:val="24"/>
        </w:rPr>
        <w:tab/>
        <w:t>R. D. Shachter, “Evaluating Influence Diagrams.”</w:t>
      </w:r>
    </w:p>
    <w:p w14:paraId="3835F11E"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rsidRPr="00F348CC">
        <w:rPr>
          <w:rFonts w:ascii="Calibri" w:hAnsi="Calibri" w:cs="Calibri"/>
          <w:noProof/>
          <w:szCs w:val="24"/>
        </w:rPr>
        <w:t>[3]</w:t>
      </w:r>
      <w:r w:rsidRPr="00F348CC">
        <w:rPr>
          <w:rFonts w:ascii="Calibri" w:hAnsi="Calibri" w:cs="Calibri"/>
          <w:noProof/>
          <w:szCs w:val="24"/>
        </w:rPr>
        <w:tab/>
        <w:t>G. Dickers, “Tactical Analysis and Influence Maps.” 2018.</w:t>
      </w:r>
    </w:p>
    <w:p w14:paraId="086FE43E"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rsidRPr="00F348CC">
        <w:rPr>
          <w:rFonts w:ascii="Calibri" w:hAnsi="Calibri" w:cs="Calibri"/>
          <w:noProof/>
          <w:szCs w:val="24"/>
        </w:rPr>
        <w:t>[4]</w:t>
      </w:r>
      <w:r w:rsidRPr="00F348CC">
        <w:rPr>
          <w:rFonts w:ascii="Calibri" w:hAnsi="Calibri" w:cs="Calibri"/>
          <w:noProof/>
          <w:szCs w:val="24"/>
        </w:rPr>
        <w:tab/>
        <w:t>Fisher. R, Perkins. S, Walker. A, Wolfart. E, “Spatial Filters - Gaussian Smoothing,” 2003. [Online]. Available: https://homepages.inf.ed.ac.uk/rbf/HIPR2/gsmooth.htm. [Accessed: 21-Mar-2019].</w:t>
      </w:r>
    </w:p>
    <w:p w14:paraId="4793D7EB"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rPr>
      </w:pPr>
      <w:r w:rsidRPr="00F348CC">
        <w:rPr>
          <w:rFonts w:ascii="Calibri" w:hAnsi="Calibri" w:cs="Calibri"/>
          <w:noProof/>
          <w:szCs w:val="24"/>
        </w:rPr>
        <w:t>[5]</w:t>
      </w:r>
      <w:r w:rsidRPr="00F348CC">
        <w:rPr>
          <w:rFonts w:ascii="Calibri" w:hAnsi="Calibri" w:cs="Calibri"/>
          <w:noProof/>
          <w:szCs w:val="24"/>
        </w:rPr>
        <w:tab/>
        <w:t>R. Bell, “A beginner’s guide to Big O notation - Rob Bell,” 2009. [Online]. Available: https://rob-bell.net/2009/06/a-beginners-guide-to-big-o-notation/. [Accessed: 21-Mar-2019].</w:t>
      </w:r>
    </w:p>
    <w:p w14:paraId="2052EDD1" w14:textId="0DCF3175" w:rsidR="00F348CC" w:rsidRPr="00F348CC" w:rsidRDefault="00F348CC" w:rsidP="00F348CC">
      <w:r>
        <w:fldChar w:fldCharType="end"/>
      </w:r>
    </w:p>
    <w:p w14:paraId="61F0E14A" w14:textId="7EB492E6" w:rsidR="00F348CC" w:rsidRDefault="00CE5172" w:rsidP="00CE5172">
      <w:pPr>
        <w:pStyle w:val="Heading1"/>
      </w:pPr>
      <w:r>
        <w:t>Appendices</w:t>
      </w:r>
    </w:p>
    <w:p w14:paraId="7074825B" w14:textId="77777777" w:rsidR="00CE5172" w:rsidRPr="00CE5172" w:rsidRDefault="00CE5172" w:rsidP="00CE5172">
      <w:bookmarkStart w:id="27" w:name="_GoBack"/>
      <w:bookmarkEnd w:id="27"/>
    </w:p>
    <w:sectPr w:rsidR="00CE5172" w:rsidRPr="00CE5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F22C0"/>
    <w:multiLevelType w:val="hybridMultilevel"/>
    <w:tmpl w:val="6260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271B4"/>
    <w:multiLevelType w:val="hybridMultilevel"/>
    <w:tmpl w:val="98A46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525016"/>
    <w:multiLevelType w:val="hybridMultilevel"/>
    <w:tmpl w:val="8F48570E"/>
    <w:lvl w:ilvl="0" w:tplc="6D8289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EB4CA7"/>
    <w:multiLevelType w:val="hybridMultilevel"/>
    <w:tmpl w:val="C074B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77B"/>
    <w:rsid w:val="0000786C"/>
    <w:rsid w:val="0001661B"/>
    <w:rsid w:val="000262AE"/>
    <w:rsid w:val="000A6303"/>
    <w:rsid w:val="001209B2"/>
    <w:rsid w:val="0013412B"/>
    <w:rsid w:val="00142BAE"/>
    <w:rsid w:val="00175AD0"/>
    <w:rsid w:val="00203845"/>
    <w:rsid w:val="0021614F"/>
    <w:rsid w:val="00231B6B"/>
    <w:rsid w:val="002748C3"/>
    <w:rsid w:val="0027537D"/>
    <w:rsid w:val="00284B10"/>
    <w:rsid w:val="0029166E"/>
    <w:rsid w:val="002B031F"/>
    <w:rsid w:val="003458F4"/>
    <w:rsid w:val="00346B40"/>
    <w:rsid w:val="00354F3A"/>
    <w:rsid w:val="00366D33"/>
    <w:rsid w:val="0037406F"/>
    <w:rsid w:val="00391956"/>
    <w:rsid w:val="003F40CD"/>
    <w:rsid w:val="00400705"/>
    <w:rsid w:val="00403A37"/>
    <w:rsid w:val="0041412C"/>
    <w:rsid w:val="00416AA4"/>
    <w:rsid w:val="00432801"/>
    <w:rsid w:val="00432BCC"/>
    <w:rsid w:val="00446224"/>
    <w:rsid w:val="00447159"/>
    <w:rsid w:val="00451068"/>
    <w:rsid w:val="004A40AA"/>
    <w:rsid w:val="004E134D"/>
    <w:rsid w:val="004E166E"/>
    <w:rsid w:val="004F54E0"/>
    <w:rsid w:val="004F6CB9"/>
    <w:rsid w:val="00504C4C"/>
    <w:rsid w:val="005100CE"/>
    <w:rsid w:val="00515724"/>
    <w:rsid w:val="00521695"/>
    <w:rsid w:val="00533196"/>
    <w:rsid w:val="00541DFF"/>
    <w:rsid w:val="005446E1"/>
    <w:rsid w:val="00554C61"/>
    <w:rsid w:val="00573762"/>
    <w:rsid w:val="005966AF"/>
    <w:rsid w:val="005A4BD6"/>
    <w:rsid w:val="005C2261"/>
    <w:rsid w:val="005F5696"/>
    <w:rsid w:val="00605D42"/>
    <w:rsid w:val="00606FE6"/>
    <w:rsid w:val="006143C9"/>
    <w:rsid w:val="00626664"/>
    <w:rsid w:val="00644AC9"/>
    <w:rsid w:val="00650BFA"/>
    <w:rsid w:val="00695651"/>
    <w:rsid w:val="006A4B1F"/>
    <w:rsid w:val="006C0441"/>
    <w:rsid w:val="006C22AF"/>
    <w:rsid w:val="006E1B45"/>
    <w:rsid w:val="006E25BA"/>
    <w:rsid w:val="006F4F7E"/>
    <w:rsid w:val="00706AA8"/>
    <w:rsid w:val="00715DB6"/>
    <w:rsid w:val="00723F6F"/>
    <w:rsid w:val="0073013B"/>
    <w:rsid w:val="00741297"/>
    <w:rsid w:val="00754E1F"/>
    <w:rsid w:val="007B11FF"/>
    <w:rsid w:val="007E0DF3"/>
    <w:rsid w:val="0084592A"/>
    <w:rsid w:val="00871447"/>
    <w:rsid w:val="008749A7"/>
    <w:rsid w:val="008A5E82"/>
    <w:rsid w:val="008B51F9"/>
    <w:rsid w:val="008D4DCD"/>
    <w:rsid w:val="008F6127"/>
    <w:rsid w:val="00926329"/>
    <w:rsid w:val="009470A1"/>
    <w:rsid w:val="00994703"/>
    <w:rsid w:val="009C2531"/>
    <w:rsid w:val="009E7616"/>
    <w:rsid w:val="00A0518F"/>
    <w:rsid w:val="00A42ED1"/>
    <w:rsid w:val="00A656FC"/>
    <w:rsid w:val="00A76357"/>
    <w:rsid w:val="00A9080B"/>
    <w:rsid w:val="00AE499C"/>
    <w:rsid w:val="00B06ECA"/>
    <w:rsid w:val="00B309A1"/>
    <w:rsid w:val="00B41CE9"/>
    <w:rsid w:val="00B54365"/>
    <w:rsid w:val="00B754F7"/>
    <w:rsid w:val="00B83FB0"/>
    <w:rsid w:val="00B91AA3"/>
    <w:rsid w:val="00C07437"/>
    <w:rsid w:val="00C147E7"/>
    <w:rsid w:val="00C35A02"/>
    <w:rsid w:val="00C45C13"/>
    <w:rsid w:val="00CC00FE"/>
    <w:rsid w:val="00CE5172"/>
    <w:rsid w:val="00D52026"/>
    <w:rsid w:val="00DA141D"/>
    <w:rsid w:val="00DA3AF4"/>
    <w:rsid w:val="00DD1C23"/>
    <w:rsid w:val="00DD74D5"/>
    <w:rsid w:val="00DE0121"/>
    <w:rsid w:val="00E02045"/>
    <w:rsid w:val="00E131D6"/>
    <w:rsid w:val="00E1577B"/>
    <w:rsid w:val="00EA15AA"/>
    <w:rsid w:val="00EC3766"/>
    <w:rsid w:val="00EE4701"/>
    <w:rsid w:val="00F10439"/>
    <w:rsid w:val="00F24721"/>
    <w:rsid w:val="00F348CC"/>
    <w:rsid w:val="00F427C8"/>
    <w:rsid w:val="00F543CA"/>
    <w:rsid w:val="00F56B70"/>
    <w:rsid w:val="00F60F05"/>
    <w:rsid w:val="00F61212"/>
    <w:rsid w:val="00F661C5"/>
    <w:rsid w:val="00F71C0A"/>
    <w:rsid w:val="00FA747A"/>
    <w:rsid w:val="00FC7D1E"/>
    <w:rsid w:val="00FF0694"/>
    <w:rsid w:val="01861F6D"/>
    <w:rsid w:val="130DD86E"/>
    <w:rsid w:val="3CC8E9AA"/>
    <w:rsid w:val="406AAA3F"/>
    <w:rsid w:val="49C32306"/>
    <w:rsid w:val="4B8903A4"/>
    <w:rsid w:val="527E70AD"/>
    <w:rsid w:val="5B7A8C79"/>
    <w:rsid w:val="72570498"/>
    <w:rsid w:val="73F4A424"/>
    <w:rsid w:val="75A18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98AC4"/>
  <w15:chartTrackingRefBased/>
  <w15:docId w15:val="{CB5D849A-A5BA-49AF-8DD6-E33EDF988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C7D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46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E13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1577B"/>
    <w:pPr>
      <w:spacing w:after="0" w:line="240" w:lineRule="auto"/>
    </w:pPr>
  </w:style>
  <w:style w:type="character" w:customStyle="1" w:styleId="Heading2Char">
    <w:name w:val="Heading 2 Char"/>
    <w:basedOn w:val="DefaultParagraphFont"/>
    <w:link w:val="Heading2"/>
    <w:uiPriority w:val="9"/>
    <w:rsid w:val="005446E1"/>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4F6CB9"/>
    <w:rPr>
      <w:color w:val="808080"/>
    </w:rPr>
  </w:style>
  <w:style w:type="character" w:customStyle="1" w:styleId="Heading1Char">
    <w:name w:val="Heading 1 Char"/>
    <w:basedOn w:val="DefaultParagraphFont"/>
    <w:link w:val="Heading1"/>
    <w:uiPriority w:val="9"/>
    <w:rsid w:val="00FC7D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7D1E"/>
    <w:pPr>
      <w:outlineLvl w:val="9"/>
    </w:pPr>
    <w:rPr>
      <w:lang w:val="en-US"/>
    </w:rPr>
  </w:style>
  <w:style w:type="paragraph" w:styleId="TOC1">
    <w:name w:val="toc 1"/>
    <w:basedOn w:val="Normal"/>
    <w:next w:val="Normal"/>
    <w:autoRedefine/>
    <w:uiPriority w:val="39"/>
    <w:unhideWhenUsed/>
    <w:rsid w:val="00FC7D1E"/>
    <w:pPr>
      <w:spacing w:after="100"/>
    </w:pPr>
  </w:style>
  <w:style w:type="paragraph" w:styleId="TOC2">
    <w:name w:val="toc 2"/>
    <w:basedOn w:val="Normal"/>
    <w:next w:val="Normal"/>
    <w:autoRedefine/>
    <w:uiPriority w:val="39"/>
    <w:unhideWhenUsed/>
    <w:rsid w:val="00FC7D1E"/>
    <w:pPr>
      <w:spacing w:after="100"/>
      <w:ind w:left="220"/>
    </w:pPr>
  </w:style>
  <w:style w:type="character" w:styleId="Hyperlink">
    <w:name w:val="Hyperlink"/>
    <w:basedOn w:val="DefaultParagraphFont"/>
    <w:uiPriority w:val="99"/>
    <w:unhideWhenUsed/>
    <w:rsid w:val="00FC7D1E"/>
    <w:rPr>
      <w:color w:val="0563C1" w:themeColor="hyperlink"/>
      <w:u w:val="single"/>
    </w:rPr>
  </w:style>
  <w:style w:type="paragraph" w:styleId="Caption">
    <w:name w:val="caption"/>
    <w:basedOn w:val="Normal"/>
    <w:next w:val="Normal"/>
    <w:uiPriority w:val="35"/>
    <w:unhideWhenUsed/>
    <w:qFormat/>
    <w:rsid w:val="00F661C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61C5"/>
    <w:pPr>
      <w:spacing w:after="0"/>
    </w:pPr>
  </w:style>
  <w:style w:type="character" w:customStyle="1" w:styleId="Heading3Char">
    <w:name w:val="Heading 3 Char"/>
    <w:basedOn w:val="DefaultParagraphFont"/>
    <w:link w:val="Heading3"/>
    <w:uiPriority w:val="9"/>
    <w:rsid w:val="004E134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E134D"/>
    <w:pPr>
      <w:spacing w:after="100"/>
      <w:ind w:left="440"/>
    </w:pPr>
  </w:style>
  <w:style w:type="paragraph" w:styleId="BalloonText">
    <w:name w:val="Balloon Text"/>
    <w:basedOn w:val="Normal"/>
    <w:link w:val="BalloonTextChar"/>
    <w:uiPriority w:val="99"/>
    <w:semiHidden/>
    <w:unhideWhenUsed/>
    <w:rsid w:val="00A763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635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90AF6-C932-4528-9BB3-C7EDC1244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9</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 (P151818)</cp:lastModifiedBy>
  <cp:revision>108</cp:revision>
  <dcterms:created xsi:type="dcterms:W3CDTF">2019-03-18T13:28:00Z</dcterms:created>
  <dcterms:modified xsi:type="dcterms:W3CDTF">2019-03-22T12:15:00Z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06442661-5dc2-3c6f-996d-893c0e24a9ca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