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F2247" w14:textId="77777777" w:rsidR="002F2624" w:rsidRPr="00B12E75" w:rsidRDefault="002F2624" w:rsidP="00B12E75">
      <w:pPr>
        <w:jc w:val="both"/>
        <w:rPr>
          <w:rFonts w:ascii="Arial" w:hAnsi="Arial" w:cs="Arial"/>
        </w:rPr>
      </w:pPr>
    </w:p>
    <w:p w14:paraId="5682C63F" w14:textId="77777777" w:rsidR="002F2624" w:rsidRPr="00B12E75" w:rsidRDefault="002F2624" w:rsidP="00B12E75">
      <w:pPr>
        <w:jc w:val="both"/>
        <w:rPr>
          <w:rFonts w:ascii="Arial" w:hAnsi="Arial" w:cs="Arial"/>
        </w:rPr>
      </w:pPr>
    </w:p>
    <w:p w14:paraId="71FC5186" w14:textId="77777777" w:rsidR="002F2624" w:rsidRPr="00B12E75" w:rsidRDefault="002F2624" w:rsidP="00B12E75">
      <w:pPr>
        <w:jc w:val="both"/>
        <w:rPr>
          <w:rFonts w:ascii="Arial" w:hAnsi="Arial" w:cs="Arial"/>
        </w:rPr>
      </w:pPr>
    </w:p>
    <w:p w14:paraId="77D07E6F" w14:textId="77777777" w:rsidR="002F2624" w:rsidRPr="00B12E75" w:rsidRDefault="002F2624" w:rsidP="00B12E75">
      <w:pPr>
        <w:jc w:val="both"/>
        <w:rPr>
          <w:rFonts w:ascii="Arial" w:hAnsi="Arial" w:cs="Arial"/>
        </w:rPr>
      </w:pPr>
    </w:p>
    <w:p w14:paraId="148F52CD" w14:textId="77777777" w:rsidR="002F2624" w:rsidRPr="00B12E75" w:rsidRDefault="002F2624" w:rsidP="00B12E75">
      <w:pPr>
        <w:jc w:val="both"/>
        <w:rPr>
          <w:rFonts w:ascii="Arial" w:hAnsi="Arial" w:cs="Arial"/>
        </w:rPr>
      </w:pPr>
    </w:p>
    <w:p w14:paraId="59683A4B" w14:textId="77777777" w:rsidR="002F2624" w:rsidRPr="00B12E75" w:rsidRDefault="002F2624" w:rsidP="00B12E75">
      <w:pPr>
        <w:jc w:val="both"/>
        <w:rPr>
          <w:rFonts w:ascii="Arial" w:hAnsi="Arial" w:cs="Arial"/>
        </w:rPr>
      </w:pPr>
      <w:r w:rsidRPr="00B12E75">
        <w:rPr>
          <w:rFonts w:ascii="Arial" w:hAnsi="Arial" w:cs="Arial"/>
        </w:rPr>
        <w:t>HOUSEKEEPER TRAINING SCHEDULE</w:t>
      </w:r>
    </w:p>
    <w:p w14:paraId="0E913574" w14:textId="77777777" w:rsidR="002F2624" w:rsidRPr="00B12E75" w:rsidRDefault="002F2624" w:rsidP="00B12E75">
      <w:pPr>
        <w:jc w:val="both"/>
        <w:rPr>
          <w:rFonts w:ascii="Arial" w:hAnsi="Arial" w:cs="Arial"/>
        </w:rPr>
      </w:pPr>
    </w:p>
    <w:p w14:paraId="19EF4D1C" w14:textId="238D327E" w:rsidR="002F2624" w:rsidRDefault="002F2624" w:rsidP="00B12E75">
      <w:pPr>
        <w:jc w:val="both"/>
        <w:rPr>
          <w:rFonts w:ascii="Arial" w:hAnsi="Arial" w:cs="Arial"/>
        </w:rPr>
      </w:pPr>
    </w:p>
    <w:p w14:paraId="6C235131" w14:textId="5FCDFB54" w:rsidR="00CB3698" w:rsidRDefault="00CB3698" w:rsidP="00B12E75">
      <w:pPr>
        <w:jc w:val="both"/>
        <w:rPr>
          <w:rFonts w:ascii="Arial" w:hAnsi="Arial" w:cs="Arial"/>
        </w:rPr>
      </w:pPr>
    </w:p>
    <w:p w14:paraId="5C373514" w14:textId="30DAE85C" w:rsidR="00CB3698" w:rsidRDefault="00CB3698" w:rsidP="00B12E75">
      <w:pPr>
        <w:jc w:val="both"/>
        <w:rPr>
          <w:rFonts w:ascii="Arial" w:hAnsi="Arial" w:cs="Arial"/>
        </w:rPr>
      </w:pPr>
    </w:p>
    <w:p w14:paraId="027EC193" w14:textId="73CEAC89" w:rsidR="00CB3698" w:rsidRDefault="00CB3698" w:rsidP="00B12E75">
      <w:pPr>
        <w:jc w:val="both"/>
        <w:rPr>
          <w:rFonts w:ascii="Arial" w:hAnsi="Arial" w:cs="Arial"/>
        </w:rPr>
      </w:pPr>
    </w:p>
    <w:p w14:paraId="26930E1D" w14:textId="72913ABC" w:rsidR="00CB3698" w:rsidRDefault="00CB3698" w:rsidP="00B12E75">
      <w:pPr>
        <w:jc w:val="both"/>
        <w:rPr>
          <w:rFonts w:ascii="Arial" w:hAnsi="Arial" w:cs="Arial"/>
        </w:rPr>
      </w:pPr>
    </w:p>
    <w:p w14:paraId="48873415" w14:textId="11E143B4" w:rsidR="00CB3698" w:rsidRDefault="00CB3698" w:rsidP="00B12E75">
      <w:pPr>
        <w:jc w:val="both"/>
        <w:rPr>
          <w:rFonts w:ascii="Arial" w:hAnsi="Arial" w:cs="Arial"/>
        </w:rPr>
      </w:pPr>
    </w:p>
    <w:p w14:paraId="626DA092" w14:textId="5E3D8C7C" w:rsidR="00CB3698" w:rsidRPr="00B12E75" w:rsidRDefault="00CB3698" w:rsidP="00B12E75">
      <w:pPr>
        <w:jc w:val="both"/>
        <w:rPr>
          <w:rFonts w:ascii="Arial" w:hAnsi="Arial" w:cs="Arial"/>
        </w:rPr>
      </w:pPr>
    </w:p>
    <w:p w14:paraId="6FF56C7A" w14:textId="6865EB23" w:rsidR="00B12E75" w:rsidRPr="00B12E75" w:rsidRDefault="00B12E75" w:rsidP="00B12E75">
      <w:pPr>
        <w:spacing w:line="360" w:lineRule="auto"/>
        <w:jc w:val="both"/>
        <w:rPr>
          <w:rFonts w:ascii="Arial" w:hAnsi="Arial" w:cs="Arial"/>
          <w:color w:val="0D0D0D" w:themeColor="text1" w:themeTint="F2"/>
        </w:rPr>
      </w:pPr>
      <w:r w:rsidRPr="00B12E75">
        <w:rPr>
          <w:rFonts w:ascii="Arial" w:hAnsi="Arial" w:cs="Arial"/>
          <w:color w:val="0D0D0D" w:themeColor="text1" w:themeTint="F2"/>
        </w:rPr>
        <w:t>Student: Iulia Denis Cristea</w:t>
      </w:r>
    </w:p>
    <w:p w14:paraId="354F6BDF" w14:textId="0CE694AF" w:rsidR="00B12E75" w:rsidRPr="00B12E75" w:rsidRDefault="00B12E75" w:rsidP="00B12E75">
      <w:pPr>
        <w:spacing w:line="360" w:lineRule="auto"/>
        <w:jc w:val="both"/>
        <w:rPr>
          <w:rFonts w:ascii="Arial" w:hAnsi="Arial" w:cs="Arial"/>
          <w:color w:val="0D0D0D" w:themeColor="text1" w:themeTint="F2"/>
        </w:rPr>
      </w:pPr>
      <w:r w:rsidRPr="00B12E75">
        <w:rPr>
          <w:rFonts w:ascii="Arial" w:hAnsi="Arial" w:cs="Arial"/>
          <w:color w:val="0D0D0D" w:themeColor="text1" w:themeTint="F2"/>
        </w:rPr>
        <w:t>Student ID: 2119917</w:t>
      </w:r>
    </w:p>
    <w:p w14:paraId="42EA250D" w14:textId="4E7F5AEF" w:rsidR="00B12E75" w:rsidRPr="00B12E75" w:rsidRDefault="00B42549" w:rsidP="00B12E75">
      <w:pPr>
        <w:spacing w:line="360" w:lineRule="auto"/>
        <w:jc w:val="both"/>
        <w:rPr>
          <w:rFonts w:ascii="Arial" w:hAnsi="Arial" w:cs="Arial"/>
          <w:color w:val="0D0D0D" w:themeColor="text1" w:themeTint="F2"/>
        </w:rPr>
      </w:pPr>
      <w:r w:rsidRPr="00B12E75">
        <w:rPr>
          <w:rFonts w:ascii="Arial" w:hAnsi="Arial" w:cs="Arial"/>
          <w:color w:val="0D0D0D" w:themeColor="text1" w:themeTint="F2"/>
        </w:rPr>
        <w:t>Module: BMIH</w:t>
      </w:r>
      <w:r w:rsidR="00B12E75" w:rsidRPr="00B12E75">
        <w:rPr>
          <w:rFonts w:ascii="Arial" w:hAnsi="Arial" w:cs="Arial"/>
          <w:color w:val="0D0D0D" w:themeColor="text1" w:themeTint="F2"/>
        </w:rPr>
        <w:t>4006</w:t>
      </w:r>
    </w:p>
    <w:p w14:paraId="2B9C31CD" w14:textId="24D8E606" w:rsidR="00B12E75" w:rsidRPr="00B12E75" w:rsidRDefault="00B12E75" w:rsidP="00B12E75">
      <w:pPr>
        <w:spacing w:line="360" w:lineRule="auto"/>
        <w:jc w:val="both"/>
        <w:rPr>
          <w:rFonts w:ascii="Arial" w:hAnsi="Arial" w:cs="Arial"/>
          <w:color w:val="0D0D0D" w:themeColor="text1" w:themeTint="F2"/>
        </w:rPr>
      </w:pPr>
      <w:r w:rsidRPr="00B12E75">
        <w:rPr>
          <w:rFonts w:ascii="Arial" w:hAnsi="Arial" w:cs="Arial"/>
          <w:color w:val="0D0D0D" w:themeColor="text1" w:themeTint="F2"/>
        </w:rPr>
        <w:t xml:space="preserve">Placement tutor: Lisa-Marie </w:t>
      </w:r>
      <w:proofErr w:type="spellStart"/>
      <w:r w:rsidRPr="00B12E75">
        <w:rPr>
          <w:rFonts w:ascii="Arial" w:hAnsi="Arial" w:cs="Arial"/>
          <w:color w:val="0D0D0D" w:themeColor="text1" w:themeTint="F2"/>
        </w:rPr>
        <w:t>Bassler</w:t>
      </w:r>
      <w:proofErr w:type="spellEnd"/>
    </w:p>
    <w:p w14:paraId="095B9404" w14:textId="7D2B5812" w:rsidR="005D698F" w:rsidRPr="00B12E75" w:rsidRDefault="005D698F" w:rsidP="00B12E75">
      <w:pPr>
        <w:jc w:val="both"/>
        <w:rPr>
          <w:rFonts w:ascii="Arial" w:hAnsi="Arial" w:cs="Arial"/>
          <w:b/>
        </w:rPr>
      </w:pPr>
    </w:p>
    <w:p w14:paraId="1710B9D0" w14:textId="15000296" w:rsidR="00B12E75" w:rsidRPr="00B12E75" w:rsidRDefault="00B12E75" w:rsidP="00B12E75">
      <w:pPr>
        <w:jc w:val="both"/>
        <w:rPr>
          <w:rFonts w:ascii="Arial" w:hAnsi="Arial" w:cs="Arial"/>
          <w:b/>
        </w:rPr>
      </w:pPr>
    </w:p>
    <w:p w14:paraId="7D12E428" w14:textId="41CF8E4E" w:rsidR="00B12E75" w:rsidRPr="00B12E75" w:rsidRDefault="00B12E75" w:rsidP="00B12E75">
      <w:pPr>
        <w:jc w:val="both"/>
        <w:rPr>
          <w:rFonts w:ascii="Arial" w:hAnsi="Arial" w:cs="Arial"/>
          <w:b/>
        </w:rPr>
      </w:pPr>
    </w:p>
    <w:p w14:paraId="05E93CAB" w14:textId="4CF239AB" w:rsidR="00B12E75" w:rsidRPr="00B12E75" w:rsidRDefault="00B12E75" w:rsidP="00B12E75">
      <w:pPr>
        <w:jc w:val="both"/>
        <w:rPr>
          <w:rFonts w:ascii="Arial" w:hAnsi="Arial" w:cs="Arial"/>
          <w:b/>
        </w:rPr>
      </w:pPr>
    </w:p>
    <w:p w14:paraId="402D3502" w14:textId="7A4346C3" w:rsidR="00B12E75" w:rsidRPr="00B12E75" w:rsidRDefault="00CB3698" w:rsidP="00B12E75">
      <w:pPr>
        <w:jc w:val="both"/>
        <w:rPr>
          <w:rFonts w:ascii="Arial" w:hAnsi="Arial" w:cs="Arial"/>
          <w:b/>
        </w:rPr>
      </w:pPr>
      <w:r>
        <w:rPr>
          <w:noProof/>
        </w:rPr>
        <w:drawing>
          <wp:anchor distT="0" distB="0" distL="114300" distR="114300" simplePos="0" relativeHeight="251659264" behindDoc="0" locked="0" layoutInCell="1" allowOverlap="1" wp14:anchorId="6C526C5F" wp14:editId="7B9E88EC">
            <wp:simplePos x="0" y="0"/>
            <wp:positionH relativeFrom="margin">
              <wp:posOffset>4034428</wp:posOffset>
            </wp:positionH>
            <wp:positionV relativeFrom="paragraph">
              <wp:posOffset>158660</wp:posOffset>
            </wp:positionV>
            <wp:extent cx="2201333" cy="1320800"/>
            <wp:effectExtent l="0" t="0" r="0" b="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201333" cy="1320800"/>
                    </a:xfrm>
                    <a:prstGeom prst="rect">
                      <a:avLst/>
                    </a:prstGeom>
                    <a:effectLst>
                      <a:softEdge rad="0"/>
                    </a:effectLst>
                  </pic:spPr>
                </pic:pic>
              </a:graphicData>
            </a:graphic>
            <wp14:sizeRelH relativeFrom="page">
              <wp14:pctWidth>0</wp14:pctWidth>
            </wp14:sizeRelH>
            <wp14:sizeRelV relativeFrom="page">
              <wp14:pctHeight>0</wp14:pctHeight>
            </wp14:sizeRelV>
          </wp:anchor>
        </w:drawing>
      </w:r>
    </w:p>
    <w:p w14:paraId="2EABF430" w14:textId="15C3AD1B" w:rsidR="00B12E75" w:rsidRPr="00B12E75" w:rsidRDefault="00B12E75" w:rsidP="00B12E75">
      <w:pPr>
        <w:jc w:val="both"/>
        <w:rPr>
          <w:rFonts w:ascii="Arial" w:hAnsi="Arial" w:cs="Arial"/>
          <w:b/>
        </w:rPr>
      </w:pPr>
    </w:p>
    <w:p w14:paraId="0ED4AC38" w14:textId="0FDF97CB" w:rsidR="00B12E75" w:rsidRPr="00B12E75" w:rsidRDefault="00B12E75" w:rsidP="00B12E75">
      <w:pPr>
        <w:jc w:val="both"/>
        <w:rPr>
          <w:rFonts w:ascii="Arial" w:hAnsi="Arial" w:cs="Arial"/>
          <w:b/>
        </w:rPr>
      </w:pPr>
    </w:p>
    <w:p w14:paraId="0FCF0A1C" w14:textId="14C392F7" w:rsidR="00B12E75" w:rsidRPr="00B12E75" w:rsidRDefault="00B12E75" w:rsidP="00B12E75">
      <w:pPr>
        <w:jc w:val="both"/>
        <w:rPr>
          <w:rFonts w:ascii="Arial" w:hAnsi="Arial" w:cs="Arial"/>
          <w:b/>
        </w:rPr>
      </w:pPr>
    </w:p>
    <w:p w14:paraId="2DE9C973" w14:textId="7CE211B2" w:rsidR="00B12E75" w:rsidRPr="00B12E75" w:rsidRDefault="00B12E75" w:rsidP="00B12E75">
      <w:pPr>
        <w:jc w:val="both"/>
        <w:rPr>
          <w:rFonts w:ascii="Arial" w:hAnsi="Arial" w:cs="Arial"/>
          <w:b/>
        </w:rPr>
      </w:pPr>
    </w:p>
    <w:p w14:paraId="07CDE077" w14:textId="0028E005" w:rsidR="00B12E75" w:rsidRPr="00B12E75" w:rsidRDefault="00B12E75" w:rsidP="00B12E75">
      <w:pPr>
        <w:jc w:val="both"/>
        <w:rPr>
          <w:rFonts w:ascii="Arial" w:hAnsi="Arial" w:cs="Arial"/>
          <w:b/>
        </w:rPr>
      </w:pPr>
    </w:p>
    <w:p w14:paraId="3B26C86E" w14:textId="59E3E8AC" w:rsidR="00B12E75" w:rsidRPr="00B12E75" w:rsidRDefault="00B12E75" w:rsidP="00B12E75">
      <w:pPr>
        <w:jc w:val="both"/>
        <w:rPr>
          <w:rFonts w:ascii="Arial" w:hAnsi="Arial" w:cs="Arial"/>
          <w:b/>
        </w:rPr>
      </w:pPr>
    </w:p>
    <w:p w14:paraId="1761E601" w14:textId="21C16DD6" w:rsidR="00B12E75" w:rsidRPr="00B12E75" w:rsidRDefault="00B12E75" w:rsidP="00B12E75">
      <w:pPr>
        <w:jc w:val="both"/>
        <w:rPr>
          <w:rFonts w:ascii="Arial" w:hAnsi="Arial" w:cs="Arial"/>
          <w:b/>
        </w:rPr>
      </w:pPr>
    </w:p>
    <w:p w14:paraId="149F6A6F" w14:textId="42C2E6F0" w:rsidR="00B12E75" w:rsidRPr="00B12E75" w:rsidRDefault="00B12E75" w:rsidP="00B12E75">
      <w:pPr>
        <w:jc w:val="both"/>
        <w:rPr>
          <w:rFonts w:ascii="Arial" w:hAnsi="Arial" w:cs="Arial"/>
          <w:b/>
        </w:rPr>
      </w:pPr>
    </w:p>
    <w:p w14:paraId="4A224B05" w14:textId="20A4E3BF" w:rsidR="00B12E75" w:rsidRPr="00B12E75" w:rsidRDefault="00B12E75" w:rsidP="00B12E75">
      <w:pPr>
        <w:jc w:val="both"/>
        <w:rPr>
          <w:rFonts w:ascii="Arial" w:hAnsi="Arial" w:cs="Arial"/>
          <w:b/>
        </w:rPr>
      </w:pPr>
    </w:p>
    <w:p w14:paraId="70C1E38F" w14:textId="5943E899" w:rsidR="00B12E75" w:rsidRPr="00B12E75" w:rsidRDefault="00B12E75" w:rsidP="00B12E75">
      <w:pPr>
        <w:jc w:val="both"/>
        <w:rPr>
          <w:rFonts w:ascii="Arial" w:hAnsi="Arial" w:cs="Arial"/>
          <w:b/>
        </w:rPr>
      </w:pPr>
    </w:p>
    <w:p w14:paraId="1D3F14F8" w14:textId="18142A57" w:rsidR="00B12E75" w:rsidRPr="00B12E75" w:rsidRDefault="00B12E75" w:rsidP="00B12E75">
      <w:pPr>
        <w:jc w:val="both"/>
        <w:rPr>
          <w:rFonts w:ascii="Arial" w:hAnsi="Arial" w:cs="Arial"/>
          <w:b/>
        </w:rPr>
      </w:pPr>
    </w:p>
    <w:p w14:paraId="58A90094" w14:textId="668817B6" w:rsidR="00B12E75" w:rsidRPr="00B12E75" w:rsidRDefault="00B12E75" w:rsidP="00B12E75">
      <w:pPr>
        <w:jc w:val="both"/>
        <w:rPr>
          <w:rFonts w:ascii="Arial" w:hAnsi="Arial" w:cs="Arial"/>
          <w:b/>
        </w:rPr>
      </w:pPr>
    </w:p>
    <w:p w14:paraId="0E029B2E" w14:textId="1507E312" w:rsidR="00B12E75" w:rsidRPr="00B12E75" w:rsidRDefault="00B12E75" w:rsidP="00B12E75">
      <w:pPr>
        <w:jc w:val="both"/>
        <w:rPr>
          <w:rFonts w:ascii="Arial" w:hAnsi="Arial" w:cs="Arial"/>
          <w:b/>
        </w:rPr>
      </w:pPr>
    </w:p>
    <w:p w14:paraId="6A9ED538" w14:textId="77777777" w:rsidR="00B12E75" w:rsidRPr="00B12E75" w:rsidRDefault="00B12E75" w:rsidP="00B12E75">
      <w:pPr>
        <w:jc w:val="both"/>
        <w:rPr>
          <w:rFonts w:ascii="Arial" w:hAnsi="Arial" w:cs="Arial"/>
          <w:b/>
        </w:rPr>
      </w:pPr>
    </w:p>
    <w:p w14:paraId="1FCFE951" w14:textId="6A66C193" w:rsidR="005D698F" w:rsidRPr="00B12E75" w:rsidRDefault="005D698F" w:rsidP="00B12E75">
      <w:pPr>
        <w:jc w:val="both"/>
        <w:rPr>
          <w:rFonts w:ascii="Arial" w:hAnsi="Arial" w:cs="Arial"/>
        </w:rPr>
      </w:pPr>
      <w:r w:rsidRPr="00B12E75">
        <w:rPr>
          <w:rFonts w:ascii="Arial" w:hAnsi="Arial" w:cs="Arial"/>
        </w:rPr>
        <w:t>Housekeeper Training Schedule</w:t>
      </w:r>
    </w:p>
    <w:p w14:paraId="031D0464" w14:textId="77777777" w:rsidR="00B12E75" w:rsidRPr="00B12E75" w:rsidRDefault="00B12E75" w:rsidP="00B12E75">
      <w:pPr>
        <w:jc w:val="both"/>
        <w:rPr>
          <w:rFonts w:ascii="Arial" w:hAnsi="Arial" w:cs="Arial"/>
        </w:rPr>
      </w:pPr>
    </w:p>
    <w:p w14:paraId="3D8DFB42" w14:textId="52941ADA" w:rsidR="00012F51" w:rsidRPr="00B12E75" w:rsidRDefault="0010798D" w:rsidP="00B12E75">
      <w:pPr>
        <w:spacing w:line="480" w:lineRule="auto"/>
        <w:ind w:firstLine="720"/>
        <w:jc w:val="both"/>
        <w:rPr>
          <w:rFonts w:ascii="Arial" w:hAnsi="Arial" w:cs="Arial"/>
        </w:rPr>
      </w:pPr>
      <w:r w:rsidRPr="00B12E75">
        <w:rPr>
          <w:rFonts w:ascii="Arial" w:hAnsi="Arial" w:cs="Arial"/>
        </w:rPr>
        <w:t xml:space="preserve">Dear employee, the housekeeping team welcomes you to Hotel Trinity and </w:t>
      </w:r>
      <w:r w:rsidR="002F2624" w:rsidRPr="00B12E75">
        <w:rPr>
          <w:rFonts w:ascii="Arial" w:hAnsi="Arial" w:cs="Arial"/>
        </w:rPr>
        <w:t>is</w:t>
      </w:r>
      <w:r w:rsidRPr="00B12E75">
        <w:rPr>
          <w:rFonts w:ascii="Arial" w:hAnsi="Arial" w:cs="Arial"/>
        </w:rPr>
        <w:t xml:space="preserve"> pleased by your addition. The team is glad to have one more person share in our vision of providing the best customer services to our clients in the best way possible. We hope your </w:t>
      </w:r>
      <w:r w:rsidR="0031379F" w:rsidRPr="00B12E75">
        <w:rPr>
          <w:rFonts w:ascii="Arial" w:hAnsi="Arial" w:cs="Arial"/>
        </w:rPr>
        <w:t>partnership with us, in</w:t>
      </w:r>
      <w:r w:rsidR="002F2624" w:rsidRPr="00B12E75">
        <w:rPr>
          <w:rFonts w:ascii="Arial" w:hAnsi="Arial" w:cs="Arial"/>
        </w:rPr>
        <w:t xml:space="preserve"> the</w:t>
      </w:r>
      <w:r w:rsidR="0031379F" w:rsidRPr="00B12E75">
        <w:rPr>
          <w:rFonts w:ascii="Arial" w:hAnsi="Arial" w:cs="Arial"/>
        </w:rPr>
        <w:t xml:space="preserve"> f</w:t>
      </w:r>
      <w:r w:rsidR="002F2624" w:rsidRPr="00B12E75">
        <w:rPr>
          <w:rFonts w:ascii="Arial" w:hAnsi="Arial" w:cs="Arial"/>
        </w:rPr>
        <w:t>or</w:t>
      </w:r>
      <w:r w:rsidR="0031379F" w:rsidRPr="00B12E75">
        <w:rPr>
          <w:rFonts w:ascii="Arial" w:hAnsi="Arial" w:cs="Arial"/>
        </w:rPr>
        <w:t xml:space="preserve">m of </w:t>
      </w:r>
      <w:r w:rsidR="002F2624" w:rsidRPr="00B12E75">
        <w:rPr>
          <w:rFonts w:ascii="Arial" w:hAnsi="Arial" w:cs="Arial"/>
        </w:rPr>
        <w:t>an</w:t>
      </w:r>
      <w:r w:rsidR="0031379F" w:rsidRPr="00B12E75">
        <w:rPr>
          <w:rFonts w:ascii="Arial" w:hAnsi="Arial" w:cs="Arial"/>
        </w:rPr>
        <w:t xml:space="preserve"> employment contract</w:t>
      </w:r>
      <w:r w:rsidR="002F2624" w:rsidRPr="00B12E75">
        <w:rPr>
          <w:rFonts w:ascii="Arial" w:hAnsi="Arial" w:cs="Arial"/>
        </w:rPr>
        <w:t>,</w:t>
      </w:r>
      <w:r w:rsidR="0031379F" w:rsidRPr="00B12E75">
        <w:rPr>
          <w:rFonts w:ascii="Arial" w:hAnsi="Arial" w:cs="Arial"/>
        </w:rPr>
        <w:t xml:space="preserve"> will be lengthy </w:t>
      </w:r>
      <w:r w:rsidR="002F2624" w:rsidRPr="00B12E75">
        <w:rPr>
          <w:rFonts w:ascii="Arial" w:hAnsi="Arial" w:cs="Arial"/>
        </w:rPr>
        <w:t xml:space="preserve">and </w:t>
      </w:r>
      <w:r w:rsidR="0031379F" w:rsidRPr="00B12E75">
        <w:rPr>
          <w:rFonts w:ascii="Arial" w:hAnsi="Arial" w:cs="Arial"/>
        </w:rPr>
        <w:t>fulfilling and will propel you to be a better housekeeper. Part of our enrolment procedure into the housekeeping service industry at Hotel Trinity involves an eight</w:t>
      </w:r>
      <w:r w:rsidR="002F2624" w:rsidRPr="00B12E75">
        <w:rPr>
          <w:rFonts w:ascii="Arial" w:hAnsi="Arial" w:cs="Arial"/>
        </w:rPr>
        <w:t>-</w:t>
      </w:r>
      <w:r w:rsidR="0031379F" w:rsidRPr="00B12E75">
        <w:rPr>
          <w:rFonts w:ascii="Arial" w:hAnsi="Arial" w:cs="Arial"/>
        </w:rPr>
        <w:t xml:space="preserve">week long training schedule. The </w:t>
      </w:r>
      <w:r w:rsidR="002F2624" w:rsidRPr="00B12E75">
        <w:rPr>
          <w:rFonts w:ascii="Arial" w:hAnsi="Arial" w:cs="Arial"/>
        </w:rPr>
        <w:t>training program aims to improve all housekeepers'</w:t>
      </w:r>
      <w:r w:rsidR="0031379F" w:rsidRPr="00B12E75">
        <w:rPr>
          <w:rFonts w:ascii="Arial" w:hAnsi="Arial" w:cs="Arial"/>
        </w:rPr>
        <w:t xml:space="preserve"> skills and capacity to serve the set standard of our brand. It also ensures the </w:t>
      </w:r>
      <w:r w:rsidR="002F2624" w:rsidRPr="00B12E75">
        <w:rPr>
          <w:rFonts w:ascii="Arial" w:hAnsi="Arial" w:cs="Arial"/>
        </w:rPr>
        <w:t>S</w:t>
      </w:r>
      <w:r w:rsidR="0031379F" w:rsidRPr="00B12E75">
        <w:rPr>
          <w:rFonts w:ascii="Arial" w:hAnsi="Arial" w:cs="Arial"/>
        </w:rPr>
        <w:t xml:space="preserve">afety of the housekeeper in our hotel by informing them of the safety </w:t>
      </w:r>
      <w:r w:rsidR="00B12E75" w:rsidRPr="00B12E75">
        <w:rPr>
          <w:rFonts w:ascii="Arial" w:hAnsi="Arial" w:cs="Arial"/>
        </w:rPr>
        <w:t>procedures,</w:t>
      </w:r>
      <w:r w:rsidR="0031379F" w:rsidRPr="00B12E75">
        <w:rPr>
          <w:rFonts w:ascii="Arial" w:hAnsi="Arial" w:cs="Arial"/>
        </w:rPr>
        <w:t xml:space="preserve"> so they are in their best health while serving with us and</w:t>
      </w:r>
      <w:r w:rsidR="002F2624" w:rsidRPr="00B12E75">
        <w:rPr>
          <w:rFonts w:ascii="Arial" w:hAnsi="Arial" w:cs="Arial"/>
        </w:rPr>
        <w:t>,</w:t>
      </w:r>
      <w:r w:rsidR="0031379F" w:rsidRPr="00B12E75">
        <w:rPr>
          <w:rFonts w:ascii="Arial" w:hAnsi="Arial" w:cs="Arial"/>
        </w:rPr>
        <w:t xml:space="preserve"> therefore</w:t>
      </w:r>
      <w:r w:rsidR="002F2624" w:rsidRPr="00B12E75">
        <w:rPr>
          <w:rFonts w:ascii="Arial" w:hAnsi="Arial" w:cs="Arial"/>
        </w:rPr>
        <w:t>,</w:t>
      </w:r>
      <w:r w:rsidR="0031379F" w:rsidRPr="00B12E75">
        <w:rPr>
          <w:rFonts w:ascii="Arial" w:hAnsi="Arial" w:cs="Arial"/>
        </w:rPr>
        <w:t xml:space="preserve"> more likely to be fulfilled.</w:t>
      </w:r>
    </w:p>
    <w:p w14:paraId="7CC78E3C" w14:textId="77777777" w:rsidR="00075E52" w:rsidRPr="00B12E75" w:rsidRDefault="00075E52" w:rsidP="00B12E75">
      <w:pPr>
        <w:jc w:val="both"/>
        <w:rPr>
          <w:rFonts w:ascii="Arial" w:hAnsi="Arial" w:cs="Arial"/>
          <w:b/>
        </w:rPr>
        <w:sectPr w:rsidR="00075E52" w:rsidRPr="00B12E75">
          <w:headerReference w:type="default" r:id="rId7"/>
          <w:pgSz w:w="12240" w:h="15840"/>
          <w:pgMar w:top="1440" w:right="1440" w:bottom="1440" w:left="1440" w:header="720" w:footer="720" w:gutter="0"/>
          <w:cols w:space="720"/>
          <w:docGrid w:linePitch="360"/>
        </w:sectPr>
      </w:pPr>
    </w:p>
    <w:p w14:paraId="0AECEB52" w14:textId="77777777" w:rsidR="0031379F" w:rsidRPr="00B12E75" w:rsidRDefault="0031379F" w:rsidP="00B12E75">
      <w:pPr>
        <w:jc w:val="both"/>
        <w:rPr>
          <w:rFonts w:ascii="Arial" w:hAnsi="Arial" w:cs="Arial"/>
          <w:b/>
        </w:rPr>
      </w:pPr>
      <w:r w:rsidRPr="00B12E75">
        <w:rPr>
          <w:rFonts w:ascii="Arial" w:hAnsi="Arial" w:cs="Arial"/>
          <w:b/>
        </w:rPr>
        <w:lastRenderedPageBreak/>
        <w:t xml:space="preserve">Training Activities Timetable </w:t>
      </w:r>
    </w:p>
    <w:tbl>
      <w:tblPr>
        <w:tblStyle w:val="TableGrid"/>
        <w:tblW w:w="13045" w:type="dxa"/>
        <w:tblLook w:val="04A0" w:firstRow="1" w:lastRow="0" w:firstColumn="1" w:lastColumn="0" w:noHBand="0" w:noVBand="1"/>
      </w:tblPr>
      <w:tblGrid>
        <w:gridCol w:w="1255"/>
        <w:gridCol w:w="3510"/>
        <w:gridCol w:w="8280"/>
      </w:tblGrid>
      <w:tr w:rsidR="00DB3F36" w:rsidRPr="00B12E75" w14:paraId="7518E8F2" w14:textId="77777777" w:rsidTr="00075E52">
        <w:tc>
          <w:tcPr>
            <w:tcW w:w="1255" w:type="dxa"/>
          </w:tcPr>
          <w:p w14:paraId="3E0C622F" w14:textId="77777777" w:rsidR="00DB3F36" w:rsidRPr="00B12E75" w:rsidRDefault="00DB3F36" w:rsidP="00B12E75">
            <w:pPr>
              <w:jc w:val="both"/>
              <w:rPr>
                <w:rFonts w:ascii="Arial" w:hAnsi="Arial" w:cs="Arial"/>
              </w:rPr>
            </w:pPr>
            <w:r w:rsidRPr="00B12E75">
              <w:rPr>
                <w:rFonts w:ascii="Arial" w:hAnsi="Arial" w:cs="Arial"/>
              </w:rPr>
              <w:t>Time</w:t>
            </w:r>
          </w:p>
        </w:tc>
        <w:tc>
          <w:tcPr>
            <w:tcW w:w="3510" w:type="dxa"/>
          </w:tcPr>
          <w:p w14:paraId="7C1F8428" w14:textId="77777777" w:rsidR="00DB3F36" w:rsidRPr="00B12E75" w:rsidRDefault="00DB3F36" w:rsidP="00B12E75">
            <w:pPr>
              <w:jc w:val="both"/>
              <w:rPr>
                <w:rFonts w:ascii="Arial" w:hAnsi="Arial" w:cs="Arial"/>
              </w:rPr>
            </w:pPr>
            <w:r w:rsidRPr="00B12E75">
              <w:rPr>
                <w:rFonts w:ascii="Arial" w:hAnsi="Arial" w:cs="Arial"/>
              </w:rPr>
              <w:t>Activity</w:t>
            </w:r>
          </w:p>
        </w:tc>
        <w:tc>
          <w:tcPr>
            <w:tcW w:w="8280" w:type="dxa"/>
          </w:tcPr>
          <w:p w14:paraId="601DDFA0" w14:textId="77777777" w:rsidR="00DB3F36" w:rsidRPr="00B12E75" w:rsidRDefault="00DB3F36" w:rsidP="00B12E75">
            <w:pPr>
              <w:jc w:val="both"/>
              <w:rPr>
                <w:rFonts w:ascii="Arial" w:hAnsi="Arial" w:cs="Arial"/>
              </w:rPr>
            </w:pPr>
            <w:r w:rsidRPr="00B12E75">
              <w:rPr>
                <w:rFonts w:ascii="Arial" w:hAnsi="Arial" w:cs="Arial"/>
              </w:rPr>
              <w:t>Activity Descriptions</w:t>
            </w:r>
          </w:p>
        </w:tc>
      </w:tr>
      <w:tr w:rsidR="00DB3F36" w:rsidRPr="00B12E75" w14:paraId="7A2A4D8C" w14:textId="77777777" w:rsidTr="00075E52">
        <w:tc>
          <w:tcPr>
            <w:tcW w:w="1255" w:type="dxa"/>
          </w:tcPr>
          <w:p w14:paraId="57AD745D" w14:textId="77777777" w:rsidR="00DB3F36" w:rsidRPr="00B12E75" w:rsidRDefault="00DB3F36" w:rsidP="00B12E75">
            <w:pPr>
              <w:jc w:val="both"/>
              <w:rPr>
                <w:rFonts w:ascii="Arial" w:hAnsi="Arial" w:cs="Arial"/>
              </w:rPr>
            </w:pPr>
            <w:r w:rsidRPr="00B12E75">
              <w:rPr>
                <w:rFonts w:ascii="Arial" w:hAnsi="Arial" w:cs="Arial"/>
              </w:rPr>
              <w:t>Week 1</w:t>
            </w:r>
          </w:p>
        </w:tc>
        <w:tc>
          <w:tcPr>
            <w:tcW w:w="3510" w:type="dxa"/>
          </w:tcPr>
          <w:p w14:paraId="3455F5B8" w14:textId="77777777" w:rsidR="00F206D1" w:rsidRPr="00B12E75" w:rsidRDefault="00F206D1" w:rsidP="00B12E75">
            <w:pPr>
              <w:jc w:val="both"/>
              <w:rPr>
                <w:rFonts w:ascii="Arial" w:hAnsi="Arial" w:cs="Arial"/>
              </w:rPr>
            </w:pPr>
            <w:r w:rsidRPr="00B12E75">
              <w:rPr>
                <w:rFonts w:ascii="Arial" w:hAnsi="Arial" w:cs="Arial"/>
              </w:rPr>
              <w:t xml:space="preserve">Presentation - Refers to how the </w:t>
            </w:r>
            <w:r w:rsidR="002F2624" w:rsidRPr="00B12E75">
              <w:rPr>
                <w:rFonts w:ascii="Arial" w:hAnsi="Arial" w:cs="Arial"/>
              </w:rPr>
              <w:t>guests perceive the housekeeper</w:t>
            </w:r>
            <w:r w:rsidRPr="00B12E75">
              <w:rPr>
                <w:rFonts w:ascii="Arial" w:hAnsi="Arial" w:cs="Arial"/>
              </w:rPr>
              <w:t>. Housekeepers interact with guest</w:t>
            </w:r>
            <w:r w:rsidR="002F2624" w:rsidRPr="00B12E75">
              <w:rPr>
                <w:rFonts w:ascii="Arial" w:hAnsi="Arial" w:cs="Arial"/>
              </w:rPr>
              <w:t>s</w:t>
            </w:r>
            <w:r w:rsidRPr="00B12E75">
              <w:rPr>
                <w:rFonts w:ascii="Arial" w:hAnsi="Arial" w:cs="Arial"/>
              </w:rPr>
              <w:t xml:space="preserve"> in many areas</w:t>
            </w:r>
            <w:r w:rsidR="002F2624" w:rsidRPr="00B12E75">
              <w:rPr>
                <w:rFonts w:ascii="Arial" w:hAnsi="Arial" w:cs="Arial"/>
              </w:rPr>
              <w:t>,</w:t>
            </w:r>
            <w:r w:rsidRPr="00B12E75">
              <w:rPr>
                <w:rFonts w:ascii="Arial" w:hAnsi="Arial" w:cs="Arial"/>
              </w:rPr>
              <w:t xml:space="preserve"> </w:t>
            </w:r>
            <w:r w:rsidR="002F2624" w:rsidRPr="00B12E75">
              <w:rPr>
                <w:rFonts w:ascii="Arial" w:hAnsi="Arial" w:cs="Arial"/>
              </w:rPr>
              <w:t>so it is</w:t>
            </w:r>
            <w:r w:rsidRPr="00B12E75">
              <w:rPr>
                <w:rFonts w:ascii="Arial" w:hAnsi="Arial" w:cs="Arial"/>
              </w:rPr>
              <w:t xml:space="preserve"> important to understand how to interact with them to maintain the quality of services offered at Hotel Trinity.</w:t>
            </w:r>
          </w:p>
          <w:p w14:paraId="60C056D4" w14:textId="77777777" w:rsidR="00DB3F36" w:rsidRPr="00B12E75" w:rsidRDefault="00DB3F36" w:rsidP="00B12E75">
            <w:pPr>
              <w:jc w:val="both"/>
              <w:rPr>
                <w:rFonts w:ascii="Arial" w:hAnsi="Arial" w:cs="Arial"/>
              </w:rPr>
            </w:pPr>
          </w:p>
        </w:tc>
        <w:tc>
          <w:tcPr>
            <w:tcW w:w="8280" w:type="dxa"/>
          </w:tcPr>
          <w:p w14:paraId="4DCFEBB1" w14:textId="77777777" w:rsidR="00F206D1" w:rsidRPr="00B12E75" w:rsidRDefault="00F206D1" w:rsidP="00B12E75">
            <w:pPr>
              <w:jc w:val="both"/>
              <w:rPr>
                <w:rFonts w:ascii="Arial" w:hAnsi="Arial" w:cs="Arial"/>
              </w:rPr>
            </w:pPr>
            <w:r w:rsidRPr="00B12E75">
              <w:rPr>
                <w:rFonts w:ascii="Arial" w:hAnsi="Arial" w:cs="Arial"/>
              </w:rPr>
              <w:t>Training involves learning the best way to be dressed in terms of staff uniform and why uniformity is good for professionalism.</w:t>
            </w:r>
          </w:p>
          <w:p w14:paraId="3C91B5A0" w14:textId="77777777" w:rsidR="00F206D1" w:rsidRPr="00B12E75" w:rsidRDefault="00F206D1" w:rsidP="00B12E75">
            <w:pPr>
              <w:jc w:val="both"/>
              <w:rPr>
                <w:rFonts w:ascii="Arial" w:hAnsi="Arial" w:cs="Arial"/>
              </w:rPr>
            </w:pPr>
            <w:r w:rsidRPr="00B12E75">
              <w:rPr>
                <w:rFonts w:ascii="Arial" w:hAnsi="Arial" w:cs="Arial"/>
              </w:rPr>
              <w:t xml:space="preserve">It also involves teaching proper etiquette </w:t>
            </w:r>
            <w:r w:rsidR="002F2624" w:rsidRPr="00B12E75">
              <w:rPr>
                <w:rFonts w:ascii="Arial" w:hAnsi="Arial" w:cs="Arial"/>
              </w:rPr>
              <w:t xml:space="preserve">to </w:t>
            </w:r>
            <w:r w:rsidRPr="00B12E75">
              <w:rPr>
                <w:rFonts w:ascii="Arial" w:hAnsi="Arial" w:cs="Arial"/>
              </w:rPr>
              <w:t>housekeepers</w:t>
            </w:r>
            <w:r w:rsidR="002F2624" w:rsidRPr="00B12E75">
              <w:rPr>
                <w:rFonts w:ascii="Arial" w:hAnsi="Arial" w:cs="Arial"/>
              </w:rPr>
              <w:t>,</w:t>
            </w:r>
            <w:r w:rsidRPr="00B12E75">
              <w:rPr>
                <w:rFonts w:ascii="Arial" w:hAnsi="Arial" w:cs="Arial"/>
              </w:rPr>
              <w:t xml:space="preserve"> such as respectful conversations with guests </w:t>
            </w:r>
            <w:proofErr w:type="gramStart"/>
            <w:r w:rsidRPr="00B12E75">
              <w:rPr>
                <w:rFonts w:ascii="Arial" w:hAnsi="Arial" w:cs="Arial"/>
              </w:rPr>
              <w:t>at all time</w:t>
            </w:r>
            <w:r w:rsidR="002F2624" w:rsidRPr="00B12E75">
              <w:rPr>
                <w:rFonts w:ascii="Arial" w:hAnsi="Arial" w:cs="Arial"/>
              </w:rPr>
              <w:t>s</w:t>
            </w:r>
            <w:proofErr w:type="gramEnd"/>
            <w:r w:rsidRPr="00B12E75">
              <w:rPr>
                <w:rFonts w:ascii="Arial" w:hAnsi="Arial" w:cs="Arial"/>
              </w:rPr>
              <w:t xml:space="preserve">, how to address guests when in their rooms, and how to be approachable to guests who may need their assistance. </w:t>
            </w:r>
          </w:p>
          <w:p w14:paraId="3CF18A2D" w14:textId="77777777" w:rsidR="00AB2458" w:rsidRPr="00B12E75" w:rsidRDefault="00AB2458" w:rsidP="00B12E75">
            <w:pPr>
              <w:jc w:val="both"/>
              <w:rPr>
                <w:rFonts w:ascii="Arial" w:hAnsi="Arial" w:cs="Arial"/>
              </w:rPr>
            </w:pPr>
            <w:r w:rsidRPr="00B12E75">
              <w:rPr>
                <w:rFonts w:ascii="Arial" w:hAnsi="Arial" w:cs="Arial"/>
              </w:rPr>
              <w:t xml:space="preserve">Training also involves learning and understanding a guest’s body language to </w:t>
            </w:r>
            <w:r w:rsidR="002F2624" w:rsidRPr="00B12E75">
              <w:rPr>
                <w:rFonts w:ascii="Arial" w:hAnsi="Arial" w:cs="Arial"/>
              </w:rPr>
              <w:t>communicate to them where needed</w:t>
            </w:r>
            <w:r w:rsidRPr="00B12E75">
              <w:rPr>
                <w:rFonts w:ascii="Arial" w:hAnsi="Arial" w:cs="Arial"/>
              </w:rPr>
              <w:t xml:space="preserve">. </w:t>
            </w:r>
          </w:p>
          <w:p w14:paraId="194EAC07" w14:textId="77777777" w:rsidR="00AB2458" w:rsidRPr="00B12E75" w:rsidRDefault="00AB2458" w:rsidP="00B12E75">
            <w:pPr>
              <w:jc w:val="both"/>
              <w:rPr>
                <w:rFonts w:ascii="Arial" w:hAnsi="Arial" w:cs="Arial"/>
              </w:rPr>
            </w:pPr>
            <w:r w:rsidRPr="00B12E75">
              <w:rPr>
                <w:rFonts w:ascii="Arial" w:hAnsi="Arial" w:cs="Arial"/>
              </w:rPr>
              <w:t>It also involves understanding the importance of differences in cultures and backgrounds and how to approach different people in a way they feel respected</w:t>
            </w:r>
            <w:r w:rsidR="002F2624" w:rsidRPr="00B12E75">
              <w:rPr>
                <w:rFonts w:ascii="Arial" w:hAnsi="Arial" w:cs="Arial"/>
              </w:rPr>
              <w:t xml:space="preserve">. </w:t>
            </w:r>
          </w:p>
        </w:tc>
      </w:tr>
      <w:tr w:rsidR="00DB3F36" w:rsidRPr="00B12E75" w14:paraId="26321877" w14:textId="77777777" w:rsidTr="00075E52">
        <w:tc>
          <w:tcPr>
            <w:tcW w:w="1255" w:type="dxa"/>
          </w:tcPr>
          <w:p w14:paraId="43EDFF3A" w14:textId="77777777" w:rsidR="00DB3F36" w:rsidRPr="00B12E75" w:rsidRDefault="00DB3F36" w:rsidP="00B12E75">
            <w:pPr>
              <w:jc w:val="both"/>
              <w:rPr>
                <w:rFonts w:ascii="Arial" w:hAnsi="Arial" w:cs="Arial"/>
              </w:rPr>
            </w:pPr>
            <w:r w:rsidRPr="00B12E75">
              <w:rPr>
                <w:rFonts w:ascii="Arial" w:hAnsi="Arial" w:cs="Arial"/>
              </w:rPr>
              <w:t>Week 2</w:t>
            </w:r>
          </w:p>
        </w:tc>
        <w:tc>
          <w:tcPr>
            <w:tcW w:w="3510" w:type="dxa"/>
          </w:tcPr>
          <w:p w14:paraId="1C652838" w14:textId="77777777" w:rsidR="00DB3F36" w:rsidRPr="00B12E75" w:rsidRDefault="000A4BD4" w:rsidP="00B12E75">
            <w:pPr>
              <w:jc w:val="both"/>
              <w:rPr>
                <w:rFonts w:ascii="Arial" w:hAnsi="Arial" w:cs="Arial"/>
              </w:rPr>
            </w:pPr>
            <w:r w:rsidRPr="00B12E75">
              <w:rPr>
                <w:rFonts w:ascii="Arial" w:hAnsi="Arial" w:cs="Arial"/>
              </w:rPr>
              <w:t>Cleaning Equipment use</w:t>
            </w:r>
            <w:r w:rsidR="002F2624" w:rsidRPr="00B12E75">
              <w:rPr>
                <w:rFonts w:ascii="Arial" w:hAnsi="Arial" w:cs="Arial"/>
              </w:rPr>
              <w:t>s</w:t>
            </w:r>
            <w:r w:rsidRPr="00B12E75">
              <w:rPr>
                <w:rFonts w:ascii="Arial" w:hAnsi="Arial" w:cs="Arial"/>
              </w:rPr>
              <w:t xml:space="preserve"> – a wide range of cleaning equipment need</w:t>
            </w:r>
            <w:r w:rsidR="002F2624" w:rsidRPr="00B12E75">
              <w:rPr>
                <w:rFonts w:ascii="Arial" w:hAnsi="Arial" w:cs="Arial"/>
              </w:rPr>
              <w:t>s</w:t>
            </w:r>
            <w:r w:rsidRPr="00B12E75">
              <w:rPr>
                <w:rFonts w:ascii="Arial" w:hAnsi="Arial" w:cs="Arial"/>
              </w:rPr>
              <w:t xml:space="preserve"> to be handled in a particular way to be most effective. Training revolves around equipment such as trolleys, vacuum</w:t>
            </w:r>
            <w:r w:rsidR="002F2624" w:rsidRPr="00B12E75">
              <w:rPr>
                <w:rFonts w:ascii="Arial" w:hAnsi="Arial" w:cs="Arial"/>
              </w:rPr>
              <w:t>s</w:t>
            </w:r>
            <w:r w:rsidRPr="00B12E75">
              <w:rPr>
                <w:rFonts w:ascii="Arial" w:hAnsi="Arial" w:cs="Arial"/>
              </w:rPr>
              <w:t xml:space="preserve">, mops, brushes, and commercial cleaning equipment. </w:t>
            </w:r>
          </w:p>
        </w:tc>
        <w:tc>
          <w:tcPr>
            <w:tcW w:w="8280" w:type="dxa"/>
          </w:tcPr>
          <w:p w14:paraId="6FC49F24" w14:textId="77777777" w:rsidR="00DB3F36" w:rsidRPr="00B12E75" w:rsidRDefault="000A4BD4" w:rsidP="00B12E75">
            <w:pPr>
              <w:jc w:val="both"/>
              <w:rPr>
                <w:rFonts w:ascii="Arial" w:hAnsi="Arial" w:cs="Arial"/>
              </w:rPr>
            </w:pPr>
            <w:r w:rsidRPr="00B12E75">
              <w:rPr>
                <w:rFonts w:ascii="Arial" w:hAnsi="Arial" w:cs="Arial"/>
              </w:rPr>
              <w:t>Training involves understanding the correct way to use some items according to manufacturers’ instructions.</w:t>
            </w:r>
          </w:p>
          <w:p w14:paraId="651A2E1F" w14:textId="77777777" w:rsidR="000A4BD4" w:rsidRPr="00B12E75" w:rsidRDefault="000A4BD4" w:rsidP="00B12E75">
            <w:pPr>
              <w:jc w:val="both"/>
              <w:rPr>
                <w:rFonts w:ascii="Arial" w:hAnsi="Arial" w:cs="Arial"/>
              </w:rPr>
            </w:pPr>
            <w:r w:rsidRPr="00B12E75">
              <w:rPr>
                <w:rFonts w:ascii="Arial" w:hAnsi="Arial" w:cs="Arial"/>
              </w:rPr>
              <w:t>Understanding areas that are normally neglected.</w:t>
            </w:r>
          </w:p>
          <w:p w14:paraId="386859D1" w14:textId="77777777" w:rsidR="000A4BD4" w:rsidRPr="00B12E75" w:rsidRDefault="000A4BD4" w:rsidP="00B12E75">
            <w:pPr>
              <w:jc w:val="both"/>
              <w:rPr>
                <w:rFonts w:ascii="Arial" w:hAnsi="Arial" w:cs="Arial"/>
              </w:rPr>
            </w:pPr>
            <w:r w:rsidRPr="00B12E75">
              <w:rPr>
                <w:rFonts w:ascii="Arial" w:hAnsi="Arial" w:cs="Arial"/>
              </w:rPr>
              <w:t xml:space="preserve">Maximization of the best way to use the equipment to clean </w:t>
            </w:r>
            <w:r w:rsidR="002F2624" w:rsidRPr="00B12E75">
              <w:rPr>
                <w:rFonts w:ascii="Arial" w:hAnsi="Arial" w:cs="Arial"/>
              </w:rPr>
              <w:t>easily neglected areas</w:t>
            </w:r>
            <w:r w:rsidRPr="00B12E75">
              <w:rPr>
                <w:rFonts w:ascii="Arial" w:hAnsi="Arial" w:cs="Arial"/>
              </w:rPr>
              <w:t xml:space="preserve">. </w:t>
            </w:r>
          </w:p>
          <w:p w14:paraId="164A78C0" w14:textId="77777777" w:rsidR="000A4BD4" w:rsidRPr="00B12E75" w:rsidRDefault="000A4BD4" w:rsidP="00B12E75">
            <w:pPr>
              <w:jc w:val="both"/>
              <w:rPr>
                <w:rFonts w:ascii="Arial" w:hAnsi="Arial" w:cs="Arial"/>
              </w:rPr>
            </w:pPr>
            <w:r w:rsidRPr="00B12E75">
              <w:rPr>
                <w:rFonts w:ascii="Arial" w:hAnsi="Arial" w:cs="Arial"/>
              </w:rPr>
              <w:t xml:space="preserve">Understanding the safety measures of use of the equipment </w:t>
            </w:r>
          </w:p>
          <w:p w14:paraId="42071EB7" w14:textId="77777777" w:rsidR="000A4BD4" w:rsidRPr="00B12E75" w:rsidRDefault="000A4BD4" w:rsidP="00B12E75">
            <w:pPr>
              <w:jc w:val="both"/>
              <w:rPr>
                <w:rFonts w:ascii="Arial" w:hAnsi="Arial" w:cs="Arial"/>
              </w:rPr>
            </w:pPr>
            <w:r w:rsidRPr="00B12E75">
              <w:rPr>
                <w:rFonts w:ascii="Arial" w:hAnsi="Arial" w:cs="Arial"/>
              </w:rPr>
              <w:t>Understanding proper after</w:t>
            </w:r>
            <w:r w:rsidR="002F2624" w:rsidRPr="00B12E75">
              <w:rPr>
                <w:rFonts w:ascii="Arial" w:hAnsi="Arial" w:cs="Arial"/>
              </w:rPr>
              <w:t>-</w:t>
            </w:r>
            <w:r w:rsidRPr="00B12E75">
              <w:rPr>
                <w:rFonts w:ascii="Arial" w:hAnsi="Arial" w:cs="Arial"/>
              </w:rPr>
              <w:t xml:space="preserve">use care of the equipment </w:t>
            </w:r>
          </w:p>
        </w:tc>
      </w:tr>
      <w:tr w:rsidR="00DB3F36" w:rsidRPr="00B12E75" w14:paraId="123BF2B7" w14:textId="77777777" w:rsidTr="00075E52">
        <w:tc>
          <w:tcPr>
            <w:tcW w:w="1255" w:type="dxa"/>
          </w:tcPr>
          <w:p w14:paraId="6AE159BB" w14:textId="77777777" w:rsidR="00DB3F36" w:rsidRPr="00B12E75" w:rsidRDefault="00DB3F36" w:rsidP="00B12E75">
            <w:pPr>
              <w:jc w:val="both"/>
              <w:rPr>
                <w:rFonts w:ascii="Arial" w:hAnsi="Arial" w:cs="Arial"/>
              </w:rPr>
            </w:pPr>
            <w:r w:rsidRPr="00B12E75">
              <w:rPr>
                <w:rFonts w:ascii="Arial" w:hAnsi="Arial" w:cs="Arial"/>
              </w:rPr>
              <w:t>Week 3</w:t>
            </w:r>
          </w:p>
        </w:tc>
        <w:tc>
          <w:tcPr>
            <w:tcW w:w="3510" w:type="dxa"/>
          </w:tcPr>
          <w:p w14:paraId="623C463B" w14:textId="77777777" w:rsidR="00DB3F36" w:rsidRPr="00B12E75" w:rsidRDefault="000A4BD4" w:rsidP="00B12E75">
            <w:pPr>
              <w:jc w:val="both"/>
              <w:rPr>
                <w:rFonts w:ascii="Arial" w:hAnsi="Arial" w:cs="Arial"/>
              </w:rPr>
            </w:pPr>
            <w:r w:rsidRPr="00B12E75">
              <w:rPr>
                <w:rFonts w:ascii="Arial" w:hAnsi="Arial" w:cs="Arial"/>
              </w:rPr>
              <w:t xml:space="preserve">Products and cleaning chemicals - </w:t>
            </w:r>
            <w:r w:rsidR="00A72ECF" w:rsidRPr="00B12E75">
              <w:rPr>
                <w:rFonts w:ascii="Arial" w:hAnsi="Arial" w:cs="Arial"/>
              </w:rPr>
              <w:t>different products are used for varying purposes. They are also used in varying amounts based on their effectiveness</w:t>
            </w:r>
          </w:p>
        </w:tc>
        <w:tc>
          <w:tcPr>
            <w:tcW w:w="8280" w:type="dxa"/>
          </w:tcPr>
          <w:p w14:paraId="3D5F2378" w14:textId="77777777" w:rsidR="00DB3F36" w:rsidRPr="00B12E75" w:rsidRDefault="00A72ECF" w:rsidP="00B12E75">
            <w:pPr>
              <w:jc w:val="both"/>
              <w:rPr>
                <w:rFonts w:ascii="Arial" w:hAnsi="Arial" w:cs="Arial"/>
              </w:rPr>
            </w:pPr>
            <w:r w:rsidRPr="00B12E75">
              <w:rPr>
                <w:rFonts w:ascii="Arial" w:hAnsi="Arial" w:cs="Arial"/>
              </w:rPr>
              <w:t>Training involves understanding the different product types available in the hotel and their varying purposes in depth.</w:t>
            </w:r>
          </w:p>
          <w:p w14:paraId="05E08ADD" w14:textId="77777777" w:rsidR="00A72ECF" w:rsidRPr="00B12E75" w:rsidRDefault="00A72ECF" w:rsidP="00B12E75">
            <w:pPr>
              <w:jc w:val="both"/>
              <w:rPr>
                <w:rFonts w:ascii="Arial" w:hAnsi="Arial" w:cs="Arial"/>
              </w:rPr>
            </w:pPr>
            <w:r w:rsidRPr="00B12E75">
              <w:rPr>
                <w:rFonts w:ascii="Arial" w:hAnsi="Arial" w:cs="Arial"/>
              </w:rPr>
              <w:t>It also involves understanding the correct way to use the products in terms of equipment being cleaned against the amount used. It also involves understanding different garments and surfaces and what laundry or cleaning precautions to take to ensure thorough cleaning while still maintaining the quality of the surface or garment.</w:t>
            </w:r>
          </w:p>
        </w:tc>
      </w:tr>
      <w:tr w:rsidR="00DB3F36" w:rsidRPr="00B12E75" w14:paraId="02221FF9" w14:textId="77777777" w:rsidTr="00075E52">
        <w:tc>
          <w:tcPr>
            <w:tcW w:w="1255" w:type="dxa"/>
          </w:tcPr>
          <w:p w14:paraId="20DB1353" w14:textId="77777777" w:rsidR="00DB3F36" w:rsidRPr="00B12E75" w:rsidRDefault="00DB3F36" w:rsidP="00B12E75">
            <w:pPr>
              <w:jc w:val="both"/>
              <w:rPr>
                <w:rFonts w:ascii="Arial" w:hAnsi="Arial" w:cs="Arial"/>
              </w:rPr>
            </w:pPr>
            <w:r w:rsidRPr="00B12E75">
              <w:rPr>
                <w:rFonts w:ascii="Arial" w:hAnsi="Arial" w:cs="Arial"/>
              </w:rPr>
              <w:t>Week 4</w:t>
            </w:r>
          </w:p>
        </w:tc>
        <w:tc>
          <w:tcPr>
            <w:tcW w:w="3510" w:type="dxa"/>
          </w:tcPr>
          <w:p w14:paraId="0F811D83" w14:textId="77777777" w:rsidR="0052356F" w:rsidRPr="00B12E75" w:rsidRDefault="00A72ECF" w:rsidP="00B12E75">
            <w:pPr>
              <w:jc w:val="both"/>
              <w:rPr>
                <w:rFonts w:ascii="Arial" w:hAnsi="Arial" w:cs="Arial"/>
              </w:rPr>
            </w:pPr>
            <w:r w:rsidRPr="00B12E75">
              <w:rPr>
                <w:rFonts w:ascii="Arial" w:hAnsi="Arial" w:cs="Arial"/>
              </w:rPr>
              <w:t xml:space="preserve">Maintenance </w:t>
            </w:r>
            <w:r w:rsidR="0052356F" w:rsidRPr="00B12E75">
              <w:rPr>
                <w:rFonts w:ascii="Arial" w:hAnsi="Arial" w:cs="Arial"/>
              </w:rPr>
              <w:t>–</w:t>
            </w:r>
            <w:r w:rsidRPr="00B12E75">
              <w:rPr>
                <w:rFonts w:ascii="Arial" w:hAnsi="Arial" w:cs="Arial"/>
              </w:rPr>
              <w:t xml:space="preserve"> </w:t>
            </w:r>
            <w:r w:rsidR="0052356F" w:rsidRPr="00B12E75">
              <w:rPr>
                <w:rFonts w:ascii="Arial" w:hAnsi="Arial" w:cs="Arial"/>
              </w:rPr>
              <w:t>the overall quality of maintenance d</w:t>
            </w:r>
            <w:r w:rsidR="002F2624" w:rsidRPr="00B12E75">
              <w:rPr>
                <w:rFonts w:ascii="Arial" w:hAnsi="Arial" w:cs="Arial"/>
              </w:rPr>
              <w:t>etermines the service quality</w:t>
            </w:r>
            <w:r w:rsidR="0052356F" w:rsidRPr="00B12E75">
              <w:rPr>
                <w:rFonts w:ascii="Arial" w:hAnsi="Arial" w:cs="Arial"/>
              </w:rPr>
              <w:t>.</w:t>
            </w:r>
          </w:p>
          <w:p w14:paraId="6755F391" w14:textId="02BC14B8" w:rsidR="0052356F" w:rsidRPr="00B12E75" w:rsidRDefault="0052356F" w:rsidP="00B12E75">
            <w:pPr>
              <w:jc w:val="both"/>
              <w:rPr>
                <w:rFonts w:ascii="Arial" w:hAnsi="Arial" w:cs="Arial"/>
              </w:rPr>
            </w:pPr>
            <w:r w:rsidRPr="00B12E75">
              <w:rPr>
                <w:rFonts w:ascii="Arial" w:hAnsi="Arial" w:cs="Arial"/>
              </w:rPr>
              <w:lastRenderedPageBreak/>
              <w:t xml:space="preserve">Items to be maintained </w:t>
            </w:r>
            <w:r w:rsidR="00B42549" w:rsidRPr="00B12E75">
              <w:rPr>
                <w:rFonts w:ascii="Arial" w:hAnsi="Arial" w:cs="Arial"/>
              </w:rPr>
              <w:t>include</w:t>
            </w:r>
            <w:r w:rsidRPr="00B12E75">
              <w:rPr>
                <w:rFonts w:ascii="Arial" w:hAnsi="Arial" w:cs="Arial"/>
              </w:rPr>
              <w:t xml:space="preserve"> TV Remotes, Screens, Sockets, Light Fixtures, Showerheads</w:t>
            </w:r>
            <w:r w:rsidR="002F2624" w:rsidRPr="00B12E75">
              <w:rPr>
                <w:rFonts w:ascii="Arial" w:hAnsi="Arial" w:cs="Arial"/>
              </w:rPr>
              <w:t>,</w:t>
            </w:r>
            <w:r w:rsidRPr="00B12E75">
              <w:rPr>
                <w:rFonts w:ascii="Arial" w:hAnsi="Arial" w:cs="Arial"/>
              </w:rPr>
              <w:t xml:space="preserve"> etc. </w:t>
            </w:r>
          </w:p>
        </w:tc>
        <w:tc>
          <w:tcPr>
            <w:tcW w:w="8280" w:type="dxa"/>
          </w:tcPr>
          <w:p w14:paraId="676DFEBB" w14:textId="085AA75F" w:rsidR="00DB3F36" w:rsidRPr="00B12E75" w:rsidRDefault="0052356F" w:rsidP="00B12E75">
            <w:pPr>
              <w:jc w:val="both"/>
              <w:rPr>
                <w:rFonts w:ascii="Arial" w:hAnsi="Arial" w:cs="Arial"/>
              </w:rPr>
            </w:pPr>
            <w:r w:rsidRPr="00B12E75">
              <w:rPr>
                <w:rFonts w:ascii="Arial" w:hAnsi="Arial" w:cs="Arial"/>
              </w:rPr>
              <w:lastRenderedPageBreak/>
              <w:t xml:space="preserve">Training involves understanding the correct </w:t>
            </w:r>
            <w:r w:rsidR="0008034F" w:rsidRPr="00B12E75">
              <w:rPr>
                <w:rFonts w:ascii="Arial" w:hAnsi="Arial" w:cs="Arial"/>
              </w:rPr>
              <w:t xml:space="preserve">functioning of equipment present </w:t>
            </w:r>
            <w:r w:rsidR="002C4E59" w:rsidRPr="00B12E75">
              <w:rPr>
                <w:rFonts w:ascii="Arial" w:hAnsi="Arial" w:cs="Arial"/>
              </w:rPr>
              <w:t>in each</w:t>
            </w:r>
            <w:r w:rsidR="0008034F" w:rsidRPr="00B12E75">
              <w:rPr>
                <w:rFonts w:ascii="Arial" w:hAnsi="Arial" w:cs="Arial"/>
              </w:rPr>
              <w:t xml:space="preserve"> room through routine checks.</w:t>
            </w:r>
          </w:p>
          <w:p w14:paraId="01D22BD9" w14:textId="77777777" w:rsidR="0008034F" w:rsidRPr="00B12E75" w:rsidRDefault="0008034F" w:rsidP="00B12E75">
            <w:pPr>
              <w:jc w:val="both"/>
              <w:rPr>
                <w:rFonts w:ascii="Arial" w:hAnsi="Arial" w:cs="Arial"/>
              </w:rPr>
            </w:pPr>
            <w:r w:rsidRPr="00B12E75">
              <w:rPr>
                <w:rFonts w:ascii="Arial" w:hAnsi="Arial" w:cs="Arial"/>
              </w:rPr>
              <w:lastRenderedPageBreak/>
              <w:t xml:space="preserve">It also involves understanding the right reporting procedures when a repair is due. </w:t>
            </w:r>
          </w:p>
          <w:p w14:paraId="76E8C420" w14:textId="77777777" w:rsidR="0008034F" w:rsidRPr="00B12E75" w:rsidRDefault="0008034F" w:rsidP="00B12E75">
            <w:pPr>
              <w:jc w:val="both"/>
              <w:rPr>
                <w:rFonts w:ascii="Arial" w:hAnsi="Arial" w:cs="Arial"/>
              </w:rPr>
            </w:pPr>
            <w:r w:rsidRPr="00B12E75">
              <w:rPr>
                <w:rFonts w:ascii="Arial" w:hAnsi="Arial" w:cs="Arial"/>
              </w:rPr>
              <w:t>It also involves teaching the right way to clean and deal with fragile equipment such as TV screens to ensure that there is as little damage a</w:t>
            </w:r>
            <w:r w:rsidR="002F2624" w:rsidRPr="00B12E75">
              <w:rPr>
                <w:rFonts w:ascii="Arial" w:hAnsi="Arial" w:cs="Arial"/>
              </w:rPr>
              <w:t>s</w:t>
            </w:r>
            <w:r w:rsidRPr="00B12E75">
              <w:rPr>
                <w:rFonts w:ascii="Arial" w:hAnsi="Arial" w:cs="Arial"/>
              </w:rPr>
              <w:t xml:space="preserve"> possible and</w:t>
            </w:r>
            <w:r w:rsidR="002F2624" w:rsidRPr="00B12E75">
              <w:rPr>
                <w:rFonts w:ascii="Arial" w:hAnsi="Arial" w:cs="Arial"/>
              </w:rPr>
              <w:t>,</w:t>
            </w:r>
            <w:r w:rsidRPr="00B12E75">
              <w:rPr>
                <w:rFonts w:ascii="Arial" w:hAnsi="Arial" w:cs="Arial"/>
              </w:rPr>
              <w:t xml:space="preserve"> therefore</w:t>
            </w:r>
            <w:r w:rsidR="002F2624" w:rsidRPr="00B12E75">
              <w:rPr>
                <w:rFonts w:ascii="Arial" w:hAnsi="Arial" w:cs="Arial"/>
              </w:rPr>
              <w:t>,</w:t>
            </w:r>
            <w:r w:rsidRPr="00B12E75">
              <w:rPr>
                <w:rFonts w:ascii="Arial" w:hAnsi="Arial" w:cs="Arial"/>
              </w:rPr>
              <w:t xml:space="preserve"> minim</w:t>
            </w:r>
            <w:r w:rsidR="002F2624" w:rsidRPr="00B12E75">
              <w:rPr>
                <w:rFonts w:ascii="Arial" w:hAnsi="Arial" w:cs="Arial"/>
              </w:rPr>
              <w:t>al</w:t>
            </w:r>
            <w:r w:rsidRPr="00B12E75">
              <w:rPr>
                <w:rFonts w:ascii="Arial" w:hAnsi="Arial" w:cs="Arial"/>
              </w:rPr>
              <w:t xml:space="preserve"> maintenance costs.</w:t>
            </w:r>
          </w:p>
          <w:p w14:paraId="5AB8E47B" w14:textId="77777777" w:rsidR="0008034F" w:rsidRPr="00B12E75" w:rsidRDefault="0008034F" w:rsidP="00B12E75">
            <w:pPr>
              <w:jc w:val="both"/>
              <w:rPr>
                <w:rFonts w:ascii="Arial" w:hAnsi="Arial" w:cs="Arial"/>
              </w:rPr>
            </w:pPr>
            <w:r w:rsidRPr="00B12E75">
              <w:rPr>
                <w:rFonts w:ascii="Arial" w:hAnsi="Arial" w:cs="Arial"/>
              </w:rPr>
              <w:t xml:space="preserve">Training also involves providing stand-by assistance for equipment that needs to be maintained. </w:t>
            </w:r>
          </w:p>
        </w:tc>
      </w:tr>
      <w:tr w:rsidR="00DB3F36" w:rsidRPr="00B12E75" w14:paraId="443166B0" w14:textId="77777777" w:rsidTr="00075E52">
        <w:tc>
          <w:tcPr>
            <w:tcW w:w="1255" w:type="dxa"/>
          </w:tcPr>
          <w:p w14:paraId="72314C66" w14:textId="77777777" w:rsidR="00DB3F36" w:rsidRPr="00B12E75" w:rsidRDefault="00DB3F36" w:rsidP="00B12E75">
            <w:pPr>
              <w:jc w:val="both"/>
              <w:rPr>
                <w:rFonts w:ascii="Arial" w:hAnsi="Arial" w:cs="Arial"/>
              </w:rPr>
            </w:pPr>
            <w:r w:rsidRPr="00B12E75">
              <w:rPr>
                <w:rFonts w:ascii="Arial" w:hAnsi="Arial" w:cs="Arial"/>
              </w:rPr>
              <w:lastRenderedPageBreak/>
              <w:t xml:space="preserve">Week 5 </w:t>
            </w:r>
          </w:p>
        </w:tc>
        <w:tc>
          <w:tcPr>
            <w:tcW w:w="3510" w:type="dxa"/>
          </w:tcPr>
          <w:p w14:paraId="684CE70E" w14:textId="77777777" w:rsidR="00DB3F36" w:rsidRPr="00B12E75" w:rsidRDefault="00471DC4" w:rsidP="00B12E75">
            <w:pPr>
              <w:jc w:val="both"/>
              <w:rPr>
                <w:rFonts w:ascii="Arial" w:hAnsi="Arial" w:cs="Arial"/>
              </w:rPr>
            </w:pPr>
            <w:r w:rsidRPr="00B12E75">
              <w:rPr>
                <w:rFonts w:ascii="Arial" w:hAnsi="Arial" w:cs="Arial"/>
              </w:rPr>
              <w:t>Laundry – this involves the right laundry procedures that:</w:t>
            </w:r>
          </w:p>
          <w:p w14:paraId="6948FA8C" w14:textId="77777777" w:rsidR="00471DC4" w:rsidRPr="00B12E75" w:rsidRDefault="00471DC4" w:rsidP="00B12E75">
            <w:pPr>
              <w:jc w:val="both"/>
              <w:rPr>
                <w:rFonts w:ascii="Arial" w:hAnsi="Arial" w:cs="Arial"/>
              </w:rPr>
            </w:pPr>
            <w:r w:rsidRPr="00B12E75">
              <w:rPr>
                <w:rFonts w:ascii="Arial" w:hAnsi="Arial" w:cs="Arial"/>
              </w:rPr>
              <w:t xml:space="preserve">Maintain the highest levels of hygiene, are mindful of the </w:t>
            </w:r>
            <w:r w:rsidR="002F2624" w:rsidRPr="00B12E75">
              <w:rPr>
                <w:rFonts w:ascii="Arial" w:hAnsi="Arial" w:cs="Arial"/>
              </w:rPr>
              <w:t>S</w:t>
            </w:r>
            <w:r w:rsidRPr="00B12E75">
              <w:rPr>
                <w:rFonts w:ascii="Arial" w:hAnsi="Arial" w:cs="Arial"/>
              </w:rPr>
              <w:t>afety of the housekeepers in terms of hazards awareness</w:t>
            </w:r>
            <w:r w:rsidR="002F2624" w:rsidRPr="00B12E75">
              <w:rPr>
                <w:rFonts w:ascii="Arial" w:hAnsi="Arial" w:cs="Arial"/>
              </w:rPr>
              <w:t>,</w:t>
            </w:r>
            <w:r w:rsidRPr="00B12E75">
              <w:rPr>
                <w:rFonts w:ascii="Arial" w:hAnsi="Arial" w:cs="Arial"/>
              </w:rPr>
              <w:t xml:space="preserve"> and maintain the quality of materials used to clean</w:t>
            </w:r>
          </w:p>
        </w:tc>
        <w:tc>
          <w:tcPr>
            <w:tcW w:w="8280" w:type="dxa"/>
          </w:tcPr>
          <w:p w14:paraId="2FC0AD5E" w14:textId="77777777" w:rsidR="00DB3F36" w:rsidRPr="00B12E75" w:rsidRDefault="00471DC4" w:rsidP="00B12E75">
            <w:pPr>
              <w:jc w:val="both"/>
              <w:rPr>
                <w:rFonts w:ascii="Arial" w:hAnsi="Arial" w:cs="Arial"/>
              </w:rPr>
            </w:pPr>
            <w:r w:rsidRPr="00B12E75">
              <w:rPr>
                <w:rFonts w:ascii="Arial" w:hAnsi="Arial" w:cs="Arial"/>
              </w:rPr>
              <w:t>Training involves understanding how different materials are to be cleaned in terms of laundry procedures, disinfection, drying</w:t>
            </w:r>
            <w:r w:rsidR="002F2624" w:rsidRPr="00B12E75">
              <w:rPr>
                <w:rFonts w:ascii="Arial" w:hAnsi="Arial" w:cs="Arial"/>
              </w:rPr>
              <w:t>,</w:t>
            </w:r>
            <w:r w:rsidRPr="00B12E75">
              <w:rPr>
                <w:rFonts w:ascii="Arial" w:hAnsi="Arial" w:cs="Arial"/>
              </w:rPr>
              <w:t xml:space="preserve"> and storage. </w:t>
            </w:r>
          </w:p>
          <w:p w14:paraId="0DC7C731" w14:textId="2DEE0C0E" w:rsidR="00471DC4" w:rsidRPr="00B12E75" w:rsidRDefault="00471DC4" w:rsidP="00B12E75">
            <w:pPr>
              <w:jc w:val="both"/>
              <w:rPr>
                <w:rFonts w:ascii="Arial" w:hAnsi="Arial" w:cs="Arial"/>
              </w:rPr>
            </w:pPr>
            <w:r w:rsidRPr="00B12E75">
              <w:rPr>
                <w:rFonts w:ascii="Arial" w:hAnsi="Arial" w:cs="Arial"/>
              </w:rPr>
              <w:t xml:space="preserve">It also involves teaching how often to clean and change items </w:t>
            </w:r>
            <w:r w:rsidR="00C35438" w:rsidRPr="00B12E75">
              <w:rPr>
                <w:rFonts w:ascii="Arial" w:hAnsi="Arial" w:cs="Arial"/>
              </w:rPr>
              <w:t>in each</w:t>
            </w:r>
            <w:r w:rsidRPr="00B12E75">
              <w:rPr>
                <w:rFonts w:ascii="Arial" w:hAnsi="Arial" w:cs="Arial"/>
              </w:rPr>
              <w:t xml:space="preserve"> area and the right time to do so.</w:t>
            </w:r>
          </w:p>
        </w:tc>
      </w:tr>
      <w:tr w:rsidR="00DB3F36" w:rsidRPr="00B12E75" w14:paraId="55223565" w14:textId="77777777" w:rsidTr="00075E52">
        <w:tc>
          <w:tcPr>
            <w:tcW w:w="1255" w:type="dxa"/>
          </w:tcPr>
          <w:p w14:paraId="363D3725" w14:textId="77777777" w:rsidR="00DB3F36" w:rsidRPr="00B12E75" w:rsidRDefault="00DB3F36" w:rsidP="00B12E75">
            <w:pPr>
              <w:jc w:val="both"/>
              <w:rPr>
                <w:rFonts w:ascii="Arial" w:hAnsi="Arial" w:cs="Arial"/>
              </w:rPr>
            </w:pPr>
            <w:r w:rsidRPr="00B12E75">
              <w:rPr>
                <w:rFonts w:ascii="Arial" w:hAnsi="Arial" w:cs="Arial"/>
              </w:rPr>
              <w:t>Week 6</w:t>
            </w:r>
          </w:p>
        </w:tc>
        <w:tc>
          <w:tcPr>
            <w:tcW w:w="3510" w:type="dxa"/>
          </w:tcPr>
          <w:p w14:paraId="65794BAC" w14:textId="77777777" w:rsidR="00DB3F36" w:rsidRPr="00B12E75" w:rsidRDefault="00011DAF" w:rsidP="00B12E75">
            <w:pPr>
              <w:jc w:val="both"/>
              <w:rPr>
                <w:rFonts w:ascii="Arial" w:hAnsi="Arial" w:cs="Arial"/>
              </w:rPr>
            </w:pPr>
            <w:r w:rsidRPr="00B12E75">
              <w:rPr>
                <w:rFonts w:ascii="Arial" w:hAnsi="Arial" w:cs="Arial"/>
              </w:rPr>
              <w:t>Communication</w:t>
            </w:r>
            <w:r w:rsidR="002F2624" w:rsidRPr="00B12E75">
              <w:rPr>
                <w:rFonts w:ascii="Arial" w:hAnsi="Arial" w:cs="Arial"/>
              </w:rPr>
              <w:t xml:space="preserve"> – it</w:t>
            </w:r>
            <w:r w:rsidRPr="00B12E75">
              <w:rPr>
                <w:rFonts w:ascii="Arial" w:hAnsi="Arial" w:cs="Arial"/>
              </w:rPr>
              <w:t xml:space="preserve"> involves creating an efficient communication model within the hotel</w:t>
            </w:r>
            <w:r w:rsidR="002F2624" w:rsidRPr="00B12E75">
              <w:rPr>
                <w:rFonts w:ascii="Arial" w:hAnsi="Arial" w:cs="Arial"/>
              </w:rPr>
              <w:t>,</w:t>
            </w:r>
            <w:r w:rsidRPr="00B12E75">
              <w:rPr>
                <w:rFonts w:ascii="Arial" w:hAnsi="Arial" w:cs="Arial"/>
              </w:rPr>
              <w:t xml:space="preserve"> so all departments and roles are in sync. </w:t>
            </w:r>
          </w:p>
        </w:tc>
        <w:tc>
          <w:tcPr>
            <w:tcW w:w="8280" w:type="dxa"/>
          </w:tcPr>
          <w:p w14:paraId="7958FF64" w14:textId="77777777" w:rsidR="00011DAF" w:rsidRPr="00B12E75" w:rsidRDefault="00011DAF" w:rsidP="00B12E75">
            <w:pPr>
              <w:jc w:val="both"/>
              <w:rPr>
                <w:rFonts w:ascii="Arial" w:hAnsi="Arial" w:cs="Arial"/>
              </w:rPr>
            </w:pPr>
            <w:r w:rsidRPr="00B12E75">
              <w:rPr>
                <w:rFonts w:ascii="Arial" w:hAnsi="Arial" w:cs="Arial"/>
              </w:rPr>
              <w:t>Training to be done on the correct communication channels for requests about fixtures, complaints from one department to the other</w:t>
            </w:r>
            <w:r w:rsidR="002F2624" w:rsidRPr="00B12E75">
              <w:rPr>
                <w:rFonts w:ascii="Arial" w:hAnsi="Arial" w:cs="Arial"/>
              </w:rPr>
              <w:t>,</w:t>
            </w:r>
            <w:r w:rsidRPr="00B12E75">
              <w:rPr>
                <w:rFonts w:ascii="Arial" w:hAnsi="Arial" w:cs="Arial"/>
              </w:rPr>
              <w:t xml:space="preserve"> and schedules.</w:t>
            </w:r>
          </w:p>
          <w:p w14:paraId="664A8D79" w14:textId="77777777" w:rsidR="00011DAF" w:rsidRPr="00B12E75" w:rsidRDefault="00011DAF" w:rsidP="00B12E75">
            <w:pPr>
              <w:jc w:val="both"/>
              <w:rPr>
                <w:rFonts w:ascii="Arial" w:hAnsi="Arial" w:cs="Arial"/>
              </w:rPr>
            </w:pPr>
            <w:r w:rsidRPr="00B12E75">
              <w:rPr>
                <w:rFonts w:ascii="Arial" w:hAnsi="Arial" w:cs="Arial"/>
              </w:rPr>
              <w:t>Training also involves understanding the correct way to communicate last</w:t>
            </w:r>
            <w:r w:rsidR="002F2624" w:rsidRPr="00B12E75">
              <w:rPr>
                <w:rFonts w:ascii="Arial" w:hAnsi="Arial" w:cs="Arial"/>
              </w:rPr>
              <w:t>-</w:t>
            </w:r>
            <w:r w:rsidRPr="00B12E75">
              <w:rPr>
                <w:rFonts w:ascii="Arial" w:hAnsi="Arial" w:cs="Arial"/>
              </w:rPr>
              <w:t xml:space="preserve">minute changes to ensure that there is no space for uncommunicated details that would hinder the ability of any department to perform to its full potential. </w:t>
            </w:r>
          </w:p>
        </w:tc>
      </w:tr>
      <w:tr w:rsidR="00DB3F36" w:rsidRPr="00B12E75" w14:paraId="672701E6" w14:textId="77777777" w:rsidTr="00075E52">
        <w:tc>
          <w:tcPr>
            <w:tcW w:w="1255" w:type="dxa"/>
          </w:tcPr>
          <w:p w14:paraId="1C6746C0" w14:textId="7402D813" w:rsidR="00DB3F36" w:rsidRPr="00B12E75" w:rsidRDefault="00DB3F36" w:rsidP="00B12E75">
            <w:pPr>
              <w:jc w:val="both"/>
              <w:rPr>
                <w:rFonts w:ascii="Arial" w:hAnsi="Arial" w:cs="Arial"/>
              </w:rPr>
            </w:pPr>
            <w:r w:rsidRPr="00B12E75">
              <w:rPr>
                <w:rFonts w:ascii="Arial" w:hAnsi="Arial" w:cs="Arial"/>
              </w:rPr>
              <w:t>Week 7</w:t>
            </w:r>
          </w:p>
        </w:tc>
        <w:tc>
          <w:tcPr>
            <w:tcW w:w="3510" w:type="dxa"/>
          </w:tcPr>
          <w:p w14:paraId="4111EC2C" w14:textId="77777777" w:rsidR="00DB3F36" w:rsidRPr="00B12E75" w:rsidRDefault="00011DAF" w:rsidP="00B12E75">
            <w:pPr>
              <w:jc w:val="both"/>
              <w:rPr>
                <w:rFonts w:ascii="Arial" w:hAnsi="Arial" w:cs="Arial"/>
              </w:rPr>
            </w:pPr>
            <w:r w:rsidRPr="00B12E75">
              <w:rPr>
                <w:rFonts w:ascii="Arial" w:hAnsi="Arial" w:cs="Arial"/>
              </w:rPr>
              <w:t xml:space="preserve">Health and Safety – involves making all individuals </w:t>
            </w:r>
            <w:r w:rsidR="002F2624" w:rsidRPr="00B12E75">
              <w:rPr>
                <w:rFonts w:ascii="Arial" w:hAnsi="Arial" w:cs="Arial"/>
              </w:rPr>
              <w:t>understand the safety protocols</w:t>
            </w:r>
            <w:r w:rsidRPr="00B12E75">
              <w:rPr>
                <w:rFonts w:ascii="Arial" w:hAnsi="Arial" w:cs="Arial"/>
              </w:rPr>
              <w:t xml:space="preserve"> to protect them. These have to do with issues such as </w:t>
            </w:r>
            <w:r w:rsidR="00DD539A" w:rsidRPr="00B12E75">
              <w:rPr>
                <w:rFonts w:ascii="Arial" w:hAnsi="Arial" w:cs="Arial"/>
              </w:rPr>
              <w:t xml:space="preserve">avoiding falls, handling electronics, </w:t>
            </w:r>
            <w:r w:rsidR="002F2624" w:rsidRPr="00B12E75">
              <w:rPr>
                <w:rFonts w:ascii="Arial" w:hAnsi="Arial" w:cs="Arial"/>
              </w:rPr>
              <w:t xml:space="preserve">and </w:t>
            </w:r>
            <w:r w:rsidR="00DD539A" w:rsidRPr="00B12E75">
              <w:rPr>
                <w:rFonts w:ascii="Arial" w:hAnsi="Arial" w:cs="Arial"/>
              </w:rPr>
              <w:t xml:space="preserve">handling different chemicals or biohazards. </w:t>
            </w:r>
          </w:p>
        </w:tc>
        <w:tc>
          <w:tcPr>
            <w:tcW w:w="8280" w:type="dxa"/>
          </w:tcPr>
          <w:p w14:paraId="679E2534" w14:textId="01178181" w:rsidR="00DD539A" w:rsidRPr="00B12E75" w:rsidRDefault="00DD539A" w:rsidP="00B12E75">
            <w:pPr>
              <w:jc w:val="both"/>
              <w:rPr>
                <w:rFonts w:ascii="Arial" w:hAnsi="Arial" w:cs="Arial"/>
              </w:rPr>
            </w:pPr>
            <w:r w:rsidRPr="00B12E75">
              <w:rPr>
                <w:rFonts w:ascii="Arial" w:hAnsi="Arial" w:cs="Arial"/>
              </w:rPr>
              <w:t xml:space="preserve">Training involves understanding the suitable clothes to be </w:t>
            </w:r>
            <w:r w:rsidR="002C4E59" w:rsidRPr="00B12E75">
              <w:rPr>
                <w:rFonts w:ascii="Arial" w:hAnsi="Arial" w:cs="Arial"/>
              </w:rPr>
              <w:t>always worn</w:t>
            </w:r>
            <w:r w:rsidRPr="00B12E75">
              <w:rPr>
                <w:rFonts w:ascii="Arial" w:hAnsi="Arial" w:cs="Arial"/>
              </w:rPr>
              <w:t xml:space="preserve"> and why it is important for all individuals to follow these procedures. For instance, wearing fitting clothes with minimal accessories</w:t>
            </w:r>
            <w:r w:rsidR="002F2624" w:rsidRPr="00B12E75">
              <w:rPr>
                <w:rFonts w:ascii="Arial" w:hAnsi="Arial" w:cs="Arial"/>
              </w:rPr>
              <w:t xml:space="preserve"> makes it</w:t>
            </w:r>
            <w:r w:rsidRPr="00B12E75">
              <w:rPr>
                <w:rFonts w:ascii="Arial" w:hAnsi="Arial" w:cs="Arial"/>
              </w:rPr>
              <w:t xml:space="preserve"> easy to do one’s work.</w:t>
            </w:r>
          </w:p>
          <w:p w14:paraId="39063833" w14:textId="77777777" w:rsidR="00DD539A" w:rsidRPr="00B12E75" w:rsidRDefault="00DD539A" w:rsidP="00B12E75">
            <w:pPr>
              <w:jc w:val="both"/>
              <w:rPr>
                <w:rFonts w:ascii="Arial" w:hAnsi="Arial" w:cs="Arial"/>
              </w:rPr>
            </w:pPr>
            <w:r w:rsidRPr="00B12E75">
              <w:rPr>
                <w:rFonts w:ascii="Arial" w:hAnsi="Arial" w:cs="Arial"/>
              </w:rPr>
              <w:t xml:space="preserve">Training also involves explaining how to handle heavy equipment to avoid strains </w:t>
            </w:r>
            <w:r w:rsidR="002F2624" w:rsidRPr="00B12E75">
              <w:rPr>
                <w:rFonts w:ascii="Arial" w:hAnsi="Arial" w:cs="Arial"/>
              </w:rPr>
              <w:t xml:space="preserve">and </w:t>
            </w:r>
            <w:r w:rsidRPr="00B12E75">
              <w:rPr>
                <w:rFonts w:ascii="Arial" w:hAnsi="Arial" w:cs="Arial"/>
              </w:rPr>
              <w:t xml:space="preserve">damaging the equipment or the floor/surface during </w:t>
            </w:r>
            <w:r w:rsidR="002F2624" w:rsidRPr="00B12E75">
              <w:rPr>
                <w:rFonts w:ascii="Arial" w:hAnsi="Arial" w:cs="Arial"/>
              </w:rPr>
              <w:t xml:space="preserve">the </w:t>
            </w:r>
            <w:r w:rsidRPr="00B12E75">
              <w:rPr>
                <w:rFonts w:ascii="Arial" w:hAnsi="Arial" w:cs="Arial"/>
              </w:rPr>
              <w:t>use of movement.</w:t>
            </w:r>
          </w:p>
          <w:p w14:paraId="3EA6BD1E" w14:textId="77777777" w:rsidR="00DD539A" w:rsidRPr="00B12E75" w:rsidRDefault="002F2624" w:rsidP="00B12E75">
            <w:pPr>
              <w:jc w:val="both"/>
              <w:rPr>
                <w:rFonts w:ascii="Arial" w:hAnsi="Arial" w:cs="Arial"/>
              </w:rPr>
            </w:pPr>
            <w:r w:rsidRPr="00B12E75">
              <w:rPr>
                <w:rFonts w:ascii="Arial" w:hAnsi="Arial" w:cs="Arial"/>
              </w:rPr>
              <w:t>It a</w:t>
            </w:r>
            <w:r w:rsidR="00DD539A" w:rsidRPr="00B12E75">
              <w:rPr>
                <w:rFonts w:ascii="Arial" w:hAnsi="Arial" w:cs="Arial"/>
              </w:rPr>
              <w:t>lso involves proofing a given area in the event of a child or animal. It involves understanding ways of making the room suitable by removing equipment o</w:t>
            </w:r>
            <w:r w:rsidRPr="00B12E75">
              <w:rPr>
                <w:rFonts w:ascii="Arial" w:hAnsi="Arial" w:cs="Arial"/>
              </w:rPr>
              <w:t>r</w:t>
            </w:r>
            <w:r w:rsidR="00DD539A" w:rsidRPr="00B12E75">
              <w:rPr>
                <w:rFonts w:ascii="Arial" w:hAnsi="Arial" w:cs="Arial"/>
              </w:rPr>
              <w:t xml:space="preserve"> chemicals that would either harm a child or an animal.</w:t>
            </w:r>
          </w:p>
          <w:p w14:paraId="1DB1F168" w14:textId="77777777" w:rsidR="00DD539A" w:rsidRPr="00B12E75" w:rsidRDefault="00DD539A" w:rsidP="00B12E75">
            <w:pPr>
              <w:jc w:val="both"/>
              <w:rPr>
                <w:rFonts w:ascii="Arial" w:hAnsi="Arial" w:cs="Arial"/>
              </w:rPr>
            </w:pPr>
            <w:r w:rsidRPr="00B12E75">
              <w:rPr>
                <w:rFonts w:ascii="Arial" w:hAnsi="Arial" w:cs="Arial"/>
              </w:rPr>
              <w:t>It also involves training on ways to avoid falls</w:t>
            </w:r>
            <w:r w:rsidR="002F2624" w:rsidRPr="00B12E75">
              <w:rPr>
                <w:rFonts w:ascii="Arial" w:hAnsi="Arial" w:cs="Arial"/>
              </w:rPr>
              <w:t>,</w:t>
            </w:r>
            <w:r w:rsidRPr="00B12E75">
              <w:rPr>
                <w:rFonts w:ascii="Arial" w:hAnsi="Arial" w:cs="Arial"/>
              </w:rPr>
              <w:t xml:space="preserve"> such as being aware of one’s environment by understanding one’s environment</w:t>
            </w:r>
            <w:r w:rsidR="002F2624" w:rsidRPr="00B12E75">
              <w:rPr>
                <w:rFonts w:ascii="Arial" w:hAnsi="Arial" w:cs="Arial"/>
              </w:rPr>
              <w:t>,</w:t>
            </w:r>
            <w:r w:rsidRPr="00B12E75">
              <w:rPr>
                <w:rFonts w:ascii="Arial" w:hAnsi="Arial" w:cs="Arial"/>
              </w:rPr>
              <w:t xml:space="preserve"> for example</w:t>
            </w:r>
            <w:r w:rsidR="002F2624" w:rsidRPr="00B12E75">
              <w:rPr>
                <w:rFonts w:ascii="Arial" w:hAnsi="Arial" w:cs="Arial"/>
              </w:rPr>
              <w:t>,</w:t>
            </w:r>
            <w:r w:rsidRPr="00B12E75">
              <w:rPr>
                <w:rFonts w:ascii="Arial" w:hAnsi="Arial" w:cs="Arial"/>
              </w:rPr>
              <w:t xml:space="preserve"> sharp objects and corners. It also involves understanding different work surfaces </w:t>
            </w:r>
            <w:r w:rsidRPr="00B12E75">
              <w:rPr>
                <w:rFonts w:ascii="Arial" w:hAnsi="Arial" w:cs="Arial"/>
              </w:rPr>
              <w:lastRenderedPageBreak/>
              <w:t>seeing as some may be more slippery than others. This may need one to look out for warning signs such as those indicating extra slippery surfaces</w:t>
            </w:r>
            <w:r w:rsidR="002F2624" w:rsidRPr="00B12E75">
              <w:rPr>
                <w:rFonts w:ascii="Arial" w:hAnsi="Arial" w:cs="Arial"/>
              </w:rPr>
              <w:t>,</w:t>
            </w:r>
            <w:r w:rsidR="00875776" w:rsidRPr="00B12E75">
              <w:rPr>
                <w:rFonts w:ascii="Arial" w:hAnsi="Arial" w:cs="Arial"/>
              </w:rPr>
              <w:t xml:space="preserve"> especially during cleaning, buffing</w:t>
            </w:r>
            <w:r w:rsidR="002F2624" w:rsidRPr="00B12E75">
              <w:rPr>
                <w:rFonts w:ascii="Arial" w:hAnsi="Arial" w:cs="Arial"/>
              </w:rPr>
              <w:t>,</w:t>
            </w:r>
            <w:r w:rsidR="00875776" w:rsidRPr="00B12E75">
              <w:rPr>
                <w:rFonts w:ascii="Arial" w:hAnsi="Arial" w:cs="Arial"/>
              </w:rPr>
              <w:t xml:space="preserve"> and scrubbing or mopping. </w:t>
            </w:r>
          </w:p>
          <w:p w14:paraId="4E86DD86" w14:textId="77777777" w:rsidR="00875776" w:rsidRPr="00B12E75" w:rsidRDefault="00875776" w:rsidP="00B12E75">
            <w:pPr>
              <w:jc w:val="both"/>
              <w:rPr>
                <w:rFonts w:ascii="Arial" w:hAnsi="Arial" w:cs="Arial"/>
              </w:rPr>
            </w:pPr>
            <w:r w:rsidRPr="00B12E75">
              <w:rPr>
                <w:rFonts w:ascii="Arial" w:hAnsi="Arial" w:cs="Arial"/>
              </w:rPr>
              <w:t>Training on safety procedures</w:t>
            </w:r>
            <w:r w:rsidR="002F2624" w:rsidRPr="00B12E75">
              <w:rPr>
                <w:rFonts w:ascii="Arial" w:hAnsi="Arial" w:cs="Arial"/>
              </w:rPr>
              <w:t>,</w:t>
            </w:r>
            <w:r w:rsidRPr="00B12E75">
              <w:rPr>
                <w:rFonts w:ascii="Arial" w:hAnsi="Arial" w:cs="Arial"/>
              </w:rPr>
              <w:t xml:space="preserve"> such as working at height by making sure one is using a ladder that is stable and at the right height to ensure effective cleaning. </w:t>
            </w:r>
          </w:p>
          <w:p w14:paraId="26ED471B" w14:textId="77777777" w:rsidR="00875776" w:rsidRPr="00B12E75" w:rsidRDefault="00875776" w:rsidP="00B12E75">
            <w:pPr>
              <w:jc w:val="both"/>
              <w:rPr>
                <w:rFonts w:ascii="Arial" w:hAnsi="Arial" w:cs="Arial"/>
              </w:rPr>
            </w:pPr>
            <w:r w:rsidRPr="00B12E75">
              <w:rPr>
                <w:rFonts w:ascii="Arial" w:hAnsi="Arial" w:cs="Arial"/>
              </w:rPr>
              <w:t>There is also training on avoiding accidents</w:t>
            </w:r>
            <w:r w:rsidR="002F2624" w:rsidRPr="00B12E75">
              <w:rPr>
                <w:rFonts w:ascii="Arial" w:hAnsi="Arial" w:cs="Arial"/>
              </w:rPr>
              <w:t>,</w:t>
            </w:r>
            <w:r w:rsidRPr="00B12E75">
              <w:rPr>
                <w:rFonts w:ascii="Arial" w:hAnsi="Arial" w:cs="Arial"/>
              </w:rPr>
              <w:t xml:space="preserve"> such as clearing walkways. Communal passing areas need to be cleared to avoid clutter that may contribute to accidents. </w:t>
            </w:r>
          </w:p>
          <w:p w14:paraId="77CDA016" w14:textId="37CBCD6A" w:rsidR="00875776" w:rsidRPr="00B12E75" w:rsidRDefault="00875776" w:rsidP="00B12E75">
            <w:pPr>
              <w:jc w:val="both"/>
              <w:rPr>
                <w:rFonts w:ascii="Arial" w:hAnsi="Arial" w:cs="Arial"/>
              </w:rPr>
            </w:pPr>
            <w:r w:rsidRPr="00B12E75">
              <w:rPr>
                <w:rFonts w:ascii="Arial" w:hAnsi="Arial" w:cs="Arial"/>
              </w:rPr>
              <w:t xml:space="preserve">Training on safety tips </w:t>
            </w:r>
            <w:r w:rsidR="002F2624" w:rsidRPr="00B12E75">
              <w:rPr>
                <w:rFonts w:ascii="Arial" w:hAnsi="Arial" w:cs="Arial"/>
              </w:rPr>
              <w:t>for</w:t>
            </w:r>
            <w:r w:rsidRPr="00B12E75">
              <w:rPr>
                <w:rFonts w:ascii="Arial" w:hAnsi="Arial" w:cs="Arial"/>
              </w:rPr>
              <w:t xml:space="preserve"> handling electronics by understanding the right way to use a socket</w:t>
            </w:r>
            <w:r w:rsidR="002F2624" w:rsidRPr="00B12E75">
              <w:rPr>
                <w:rFonts w:ascii="Arial" w:hAnsi="Arial" w:cs="Arial"/>
              </w:rPr>
              <w:t>,</w:t>
            </w:r>
            <w:r w:rsidRPr="00B12E75">
              <w:rPr>
                <w:rFonts w:ascii="Arial" w:hAnsi="Arial" w:cs="Arial"/>
              </w:rPr>
              <w:t xml:space="preserve"> for example, not leaving cleaning equipment plugged in when it </w:t>
            </w:r>
            <w:r w:rsidR="002F2624" w:rsidRPr="00B12E75">
              <w:rPr>
                <w:rFonts w:ascii="Arial" w:hAnsi="Arial" w:cs="Arial"/>
              </w:rPr>
              <w:t xml:space="preserve">is </w:t>
            </w:r>
            <w:r w:rsidRPr="00B12E75">
              <w:rPr>
                <w:rFonts w:ascii="Arial" w:hAnsi="Arial" w:cs="Arial"/>
              </w:rPr>
              <w:t xml:space="preserve">not being used, </w:t>
            </w:r>
            <w:r w:rsidR="002C4E59" w:rsidRPr="00B12E75">
              <w:rPr>
                <w:rFonts w:ascii="Arial" w:hAnsi="Arial" w:cs="Arial"/>
              </w:rPr>
              <w:t>noting,</w:t>
            </w:r>
            <w:r w:rsidRPr="00B12E75">
              <w:rPr>
                <w:rFonts w:ascii="Arial" w:hAnsi="Arial" w:cs="Arial"/>
              </w:rPr>
              <w:t xml:space="preserve"> and changing damaged cables to avoid electric shocks. Other training tips on electronics include keeping them away from water. </w:t>
            </w:r>
          </w:p>
          <w:p w14:paraId="26835E8F" w14:textId="77777777" w:rsidR="00875776" w:rsidRPr="00B12E75" w:rsidRDefault="00875776" w:rsidP="00B12E75">
            <w:pPr>
              <w:jc w:val="both"/>
              <w:rPr>
                <w:rFonts w:ascii="Arial" w:hAnsi="Arial" w:cs="Arial"/>
              </w:rPr>
            </w:pPr>
            <w:r w:rsidRPr="00B12E75">
              <w:rPr>
                <w:rFonts w:ascii="Arial" w:hAnsi="Arial" w:cs="Arial"/>
              </w:rPr>
              <w:t>There is also training on waste and litter management</w:t>
            </w:r>
            <w:r w:rsidR="002F2624" w:rsidRPr="00B12E75">
              <w:rPr>
                <w:rFonts w:ascii="Arial" w:hAnsi="Arial" w:cs="Arial"/>
              </w:rPr>
              <w:t>,</w:t>
            </w:r>
            <w:r w:rsidR="00AB2458" w:rsidRPr="00B12E75">
              <w:rPr>
                <w:rFonts w:ascii="Arial" w:hAnsi="Arial" w:cs="Arial"/>
              </w:rPr>
              <w:t xml:space="preserve"> such as:</w:t>
            </w:r>
          </w:p>
          <w:p w14:paraId="18CF6373" w14:textId="0F3600AE" w:rsidR="00AB2458" w:rsidRPr="00B12E75" w:rsidRDefault="00AB2458" w:rsidP="00B12E75">
            <w:pPr>
              <w:jc w:val="both"/>
              <w:rPr>
                <w:rFonts w:ascii="Arial" w:hAnsi="Arial" w:cs="Arial"/>
              </w:rPr>
            </w:pPr>
            <w:r w:rsidRPr="00B12E75">
              <w:rPr>
                <w:rFonts w:ascii="Arial" w:hAnsi="Arial" w:cs="Arial"/>
              </w:rPr>
              <w:t xml:space="preserve">Follow the property’s recycling scheme, using </w:t>
            </w:r>
            <w:r w:rsidR="002C4E59" w:rsidRPr="00B12E75">
              <w:rPr>
                <w:rFonts w:ascii="Arial" w:hAnsi="Arial" w:cs="Arial"/>
              </w:rPr>
              <w:t>gloves,</w:t>
            </w:r>
            <w:r w:rsidRPr="00B12E75">
              <w:rPr>
                <w:rFonts w:ascii="Arial" w:hAnsi="Arial" w:cs="Arial"/>
              </w:rPr>
              <w:t xml:space="preserve"> and not carelessly disposing</w:t>
            </w:r>
            <w:r w:rsidR="002F2624" w:rsidRPr="00B12E75">
              <w:rPr>
                <w:rFonts w:ascii="Arial" w:hAnsi="Arial" w:cs="Arial"/>
              </w:rPr>
              <w:t xml:space="preserve"> of</w:t>
            </w:r>
            <w:r w:rsidRPr="00B12E75">
              <w:rPr>
                <w:rFonts w:ascii="Arial" w:hAnsi="Arial" w:cs="Arial"/>
              </w:rPr>
              <w:t xml:space="preserve"> chemicals such as pouring </w:t>
            </w:r>
            <w:r w:rsidR="002F2624" w:rsidRPr="00B12E75">
              <w:rPr>
                <w:rFonts w:ascii="Arial" w:hAnsi="Arial" w:cs="Arial"/>
              </w:rPr>
              <w:t>them</w:t>
            </w:r>
            <w:r w:rsidRPr="00B12E75">
              <w:rPr>
                <w:rFonts w:ascii="Arial" w:hAnsi="Arial" w:cs="Arial"/>
              </w:rPr>
              <w:t xml:space="preserve"> into the drain or toilet. There is also training on handling biohazard materials and disposing</w:t>
            </w:r>
            <w:r w:rsidR="002F2624" w:rsidRPr="00B12E75">
              <w:rPr>
                <w:rFonts w:ascii="Arial" w:hAnsi="Arial" w:cs="Arial"/>
              </w:rPr>
              <w:t xml:space="preserve"> of</w:t>
            </w:r>
            <w:r w:rsidRPr="00B12E75">
              <w:rPr>
                <w:rFonts w:ascii="Arial" w:hAnsi="Arial" w:cs="Arial"/>
              </w:rPr>
              <w:t xml:space="preserve"> them correctly. </w:t>
            </w:r>
          </w:p>
        </w:tc>
      </w:tr>
      <w:tr w:rsidR="00DB3F36" w:rsidRPr="00B12E75" w14:paraId="0C47605E" w14:textId="77777777" w:rsidTr="00075E52">
        <w:tc>
          <w:tcPr>
            <w:tcW w:w="1255" w:type="dxa"/>
          </w:tcPr>
          <w:p w14:paraId="5E80CD90" w14:textId="77777777" w:rsidR="00DB3F36" w:rsidRPr="00B12E75" w:rsidRDefault="00DB3F36" w:rsidP="00B12E75">
            <w:pPr>
              <w:jc w:val="both"/>
              <w:rPr>
                <w:rFonts w:ascii="Arial" w:hAnsi="Arial" w:cs="Arial"/>
              </w:rPr>
            </w:pPr>
            <w:r w:rsidRPr="00B12E75">
              <w:rPr>
                <w:rFonts w:ascii="Arial" w:hAnsi="Arial" w:cs="Arial"/>
              </w:rPr>
              <w:lastRenderedPageBreak/>
              <w:t>Week 8</w:t>
            </w:r>
          </w:p>
        </w:tc>
        <w:tc>
          <w:tcPr>
            <w:tcW w:w="3510" w:type="dxa"/>
          </w:tcPr>
          <w:p w14:paraId="0E5AF491" w14:textId="77777777" w:rsidR="00DB3F36" w:rsidRPr="00B12E75" w:rsidRDefault="00AB2458" w:rsidP="00B12E75">
            <w:pPr>
              <w:jc w:val="both"/>
              <w:rPr>
                <w:rFonts w:ascii="Arial" w:hAnsi="Arial" w:cs="Arial"/>
              </w:rPr>
            </w:pPr>
            <w:r w:rsidRPr="00B12E75">
              <w:rPr>
                <w:rFonts w:ascii="Arial" w:hAnsi="Arial" w:cs="Arial"/>
              </w:rPr>
              <w:t xml:space="preserve">Fire Protocols – involves understanding what to do in case of a fire and what role the housekeeper plays in keeping guests safe in case of a fire. </w:t>
            </w:r>
          </w:p>
        </w:tc>
        <w:tc>
          <w:tcPr>
            <w:tcW w:w="8280" w:type="dxa"/>
          </w:tcPr>
          <w:p w14:paraId="52651DB1" w14:textId="77777777" w:rsidR="00DB3F36" w:rsidRPr="00B12E75" w:rsidRDefault="00AB2458" w:rsidP="00B12E75">
            <w:pPr>
              <w:jc w:val="both"/>
              <w:rPr>
                <w:rFonts w:ascii="Arial" w:hAnsi="Arial" w:cs="Arial"/>
              </w:rPr>
            </w:pPr>
            <w:r w:rsidRPr="00B12E75">
              <w:rPr>
                <w:rFonts w:ascii="Arial" w:hAnsi="Arial" w:cs="Arial"/>
              </w:rPr>
              <w:t>Training involves educating housekeepers on the right procedures to follow in a fire emergency. These include well</w:t>
            </w:r>
            <w:r w:rsidR="002F2624" w:rsidRPr="00B12E75">
              <w:rPr>
                <w:rFonts w:ascii="Arial" w:hAnsi="Arial" w:cs="Arial"/>
              </w:rPr>
              <w:t>-</w:t>
            </w:r>
            <w:r w:rsidRPr="00B12E75">
              <w:rPr>
                <w:rFonts w:ascii="Arial" w:hAnsi="Arial" w:cs="Arial"/>
              </w:rPr>
              <w:t xml:space="preserve">conducted drills that allow them to prepare on what to do in case </w:t>
            </w:r>
            <w:r w:rsidR="002F2624" w:rsidRPr="00B12E75">
              <w:rPr>
                <w:rFonts w:ascii="Arial" w:hAnsi="Arial" w:cs="Arial"/>
              </w:rPr>
              <w:t>of</w:t>
            </w:r>
            <w:r w:rsidRPr="00B12E75">
              <w:rPr>
                <w:rFonts w:ascii="Arial" w:hAnsi="Arial" w:cs="Arial"/>
              </w:rPr>
              <w:t xml:space="preserve"> a fire. </w:t>
            </w:r>
          </w:p>
          <w:p w14:paraId="0C30DFED" w14:textId="19506DC8" w:rsidR="00AB2458" w:rsidRPr="00B12E75" w:rsidRDefault="00AB2458" w:rsidP="00B12E75">
            <w:pPr>
              <w:jc w:val="both"/>
              <w:rPr>
                <w:rFonts w:ascii="Arial" w:hAnsi="Arial" w:cs="Arial"/>
              </w:rPr>
            </w:pPr>
            <w:r w:rsidRPr="00B12E75">
              <w:rPr>
                <w:rFonts w:ascii="Arial" w:hAnsi="Arial" w:cs="Arial"/>
              </w:rPr>
              <w:t xml:space="preserve">It also involves understanding what </w:t>
            </w:r>
            <w:r w:rsidR="005D698F" w:rsidRPr="00B12E75">
              <w:rPr>
                <w:rFonts w:ascii="Arial" w:hAnsi="Arial" w:cs="Arial"/>
              </w:rPr>
              <w:t>firefighting</w:t>
            </w:r>
            <w:r w:rsidRPr="00B12E75">
              <w:rPr>
                <w:rFonts w:ascii="Arial" w:hAnsi="Arial" w:cs="Arial"/>
              </w:rPr>
              <w:t xml:space="preserve"> tools and equipment are present at Hotel Trinity and how to use them or when it is best to use a given </w:t>
            </w:r>
            <w:r w:rsidR="002F2624" w:rsidRPr="00B12E75">
              <w:rPr>
                <w:rFonts w:ascii="Arial" w:hAnsi="Arial" w:cs="Arial"/>
              </w:rPr>
              <w:t xml:space="preserve">piece of </w:t>
            </w:r>
            <w:r w:rsidRPr="00B12E75">
              <w:rPr>
                <w:rFonts w:ascii="Arial" w:hAnsi="Arial" w:cs="Arial"/>
              </w:rPr>
              <w:t xml:space="preserve">equipment over the other. </w:t>
            </w:r>
          </w:p>
          <w:p w14:paraId="4A0B4BA8" w14:textId="77777777" w:rsidR="00AB2458" w:rsidRPr="00B12E75" w:rsidRDefault="00AB2458" w:rsidP="00B12E75">
            <w:pPr>
              <w:jc w:val="both"/>
              <w:rPr>
                <w:rFonts w:ascii="Arial" w:hAnsi="Arial" w:cs="Arial"/>
              </w:rPr>
            </w:pPr>
            <w:r w:rsidRPr="00B12E75">
              <w:rPr>
                <w:rFonts w:ascii="Arial" w:hAnsi="Arial" w:cs="Arial"/>
              </w:rPr>
              <w:t>It also involves letting the employees understand their role when and responsibility to the guests in case of emergencies, how to reach them</w:t>
            </w:r>
            <w:r w:rsidR="002F2624" w:rsidRPr="00B12E75">
              <w:rPr>
                <w:rFonts w:ascii="Arial" w:hAnsi="Arial" w:cs="Arial"/>
              </w:rPr>
              <w:t>,</w:t>
            </w:r>
            <w:r w:rsidRPr="00B12E75">
              <w:rPr>
                <w:rFonts w:ascii="Arial" w:hAnsi="Arial" w:cs="Arial"/>
              </w:rPr>
              <w:t xml:space="preserve"> and how to get them out</w:t>
            </w:r>
            <w:r w:rsidR="002F2624" w:rsidRPr="00B12E75">
              <w:rPr>
                <w:rFonts w:ascii="Arial" w:hAnsi="Arial" w:cs="Arial"/>
              </w:rPr>
              <w:t>,</w:t>
            </w:r>
            <w:r w:rsidRPr="00B12E75">
              <w:rPr>
                <w:rFonts w:ascii="Arial" w:hAnsi="Arial" w:cs="Arial"/>
              </w:rPr>
              <w:t xml:space="preserve"> such as through emergency exits. </w:t>
            </w:r>
          </w:p>
          <w:p w14:paraId="2E624D97" w14:textId="04E007FA" w:rsidR="00AB2458" w:rsidRPr="00B12E75" w:rsidRDefault="00AB2458" w:rsidP="00B12E75">
            <w:pPr>
              <w:jc w:val="both"/>
              <w:rPr>
                <w:rFonts w:ascii="Arial" w:hAnsi="Arial" w:cs="Arial"/>
              </w:rPr>
            </w:pPr>
            <w:r w:rsidRPr="00B12E75">
              <w:rPr>
                <w:rFonts w:ascii="Arial" w:hAnsi="Arial" w:cs="Arial"/>
              </w:rPr>
              <w:t xml:space="preserve">Training also involves storing combustible materials as required </w:t>
            </w:r>
            <w:r w:rsidR="002F2624" w:rsidRPr="00B12E75">
              <w:rPr>
                <w:rFonts w:ascii="Arial" w:hAnsi="Arial" w:cs="Arial"/>
              </w:rPr>
              <w:t xml:space="preserve">and </w:t>
            </w:r>
            <w:r w:rsidRPr="00B12E75">
              <w:rPr>
                <w:rFonts w:ascii="Arial" w:hAnsi="Arial" w:cs="Arial"/>
              </w:rPr>
              <w:t>checking to see that all other equipment</w:t>
            </w:r>
            <w:r w:rsidR="002F2624" w:rsidRPr="00B12E75">
              <w:rPr>
                <w:rFonts w:ascii="Arial" w:hAnsi="Arial" w:cs="Arial"/>
              </w:rPr>
              <w:t>,</w:t>
            </w:r>
            <w:r w:rsidRPr="00B12E75">
              <w:rPr>
                <w:rFonts w:ascii="Arial" w:hAnsi="Arial" w:cs="Arial"/>
              </w:rPr>
              <w:t xml:space="preserve"> more so electronics are in perfect condition to avoid issues </w:t>
            </w:r>
            <w:r w:rsidR="002F2624" w:rsidRPr="00B12E75">
              <w:rPr>
                <w:rFonts w:ascii="Arial" w:hAnsi="Arial" w:cs="Arial"/>
              </w:rPr>
              <w:t xml:space="preserve">such </w:t>
            </w:r>
            <w:r w:rsidRPr="00B12E75">
              <w:rPr>
                <w:rFonts w:ascii="Arial" w:hAnsi="Arial" w:cs="Arial"/>
              </w:rPr>
              <w:t xml:space="preserve">as shocks and explosions. </w:t>
            </w:r>
          </w:p>
        </w:tc>
      </w:tr>
      <w:tr w:rsidR="00DB3F36" w:rsidRPr="00B12E75" w14:paraId="375D53D1" w14:textId="77777777" w:rsidTr="00075E52">
        <w:tc>
          <w:tcPr>
            <w:tcW w:w="1255" w:type="dxa"/>
          </w:tcPr>
          <w:p w14:paraId="2948A6B4" w14:textId="77777777" w:rsidR="00DB3F36" w:rsidRPr="00B12E75" w:rsidRDefault="00DB3F36" w:rsidP="00B12E75">
            <w:pPr>
              <w:jc w:val="both"/>
              <w:rPr>
                <w:rFonts w:ascii="Arial" w:hAnsi="Arial" w:cs="Arial"/>
              </w:rPr>
            </w:pPr>
          </w:p>
        </w:tc>
        <w:tc>
          <w:tcPr>
            <w:tcW w:w="3510" w:type="dxa"/>
          </w:tcPr>
          <w:p w14:paraId="633015D7" w14:textId="77777777" w:rsidR="00DB3F36" w:rsidRPr="00B12E75" w:rsidRDefault="00DB3F36" w:rsidP="00B12E75">
            <w:pPr>
              <w:jc w:val="both"/>
              <w:rPr>
                <w:rFonts w:ascii="Arial" w:hAnsi="Arial" w:cs="Arial"/>
              </w:rPr>
            </w:pPr>
          </w:p>
        </w:tc>
        <w:tc>
          <w:tcPr>
            <w:tcW w:w="8280" w:type="dxa"/>
          </w:tcPr>
          <w:p w14:paraId="46C2B9C3" w14:textId="77777777" w:rsidR="00DB3F36" w:rsidRPr="00B12E75" w:rsidRDefault="00DB3F36" w:rsidP="00B12E75">
            <w:pPr>
              <w:jc w:val="both"/>
              <w:rPr>
                <w:rFonts w:ascii="Arial" w:hAnsi="Arial" w:cs="Arial"/>
              </w:rPr>
            </w:pPr>
          </w:p>
        </w:tc>
      </w:tr>
    </w:tbl>
    <w:p w14:paraId="0EA88026" w14:textId="77777777" w:rsidR="00075E52" w:rsidRPr="00B12E75" w:rsidRDefault="00075E52" w:rsidP="00B12E75">
      <w:pPr>
        <w:jc w:val="both"/>
        <w:rPr>
          <w:rFonts w:ascii="Arial" w:hAnsi="Arial" w:cs="Arial"/>
        </w:rPr>
        <w:sectPr w:rsidR="00075E52" w:rsidRPr="00B12E75" w:rsidSect="00075E52">
          <w:pgSz w:w="15840" w:h="12240" w:orient="landscape"/>
          <w:pgMar w:top="1440" w:right="1440" w:bottom="1440" w:left="1440" w:header="720" w:footer="720" w:gutter="0"/>
          <w:cols w:space="720"/>
          <w:docGrid w:linePitch="360"/>
        </w:sectPr>
      </w:pPr>
    </w:p>
    <w:p w14:paraId="12655AEF" w14:textId="77777777" w:rsidR="0031379F" w:rsidRPr="00B12E75" w:rsidRDefault="0031379F" w:rsidP="00B12E75">
      <w:pPr>
        <w:jc w:val="both"/>
        <w:rPr>
          <w:rFonts w:ascii="Arial" w:hAnsi="Arial" w:cs="Arial"/>
        </w:rPr>
      </w:pPr>
    </w:p>
    <w:p w14:paraId="555E4CC7" w14:textId="77777777" w:rsidR="002F2624" w:rsidRPr="00B12E75" w:rsidRDefault="002F2624" w:rsidP="00B12E75">
      <w:pPr>
        <w:spacing w:line="480" w:lineRule="auto"/>
        <w:ind w:firstLine="720"/>
        <w:jc w:val="both"/>
        <w:rPr>
          <w:rFonts w:ascii="Arial" w:hAnsi="Arial" w:cs="Arial"/>
        </w:rPr>
      </w:pPr>
      <w:r w:rsidRPr="00B12E75">
        <w:rPr>
          <w:rFonts w:ascii="Arial" w:hAnsi="Arial" w:cs="Arial"/>
        </w:rPr>
        <w:t xml:space="preserve">After each training exercise, the housekeeper will be expected to show an understanding of the detail covered so far before proceeding to the next activity. One may be gauged on their understanding by being individually questioned on details covered thus far. Such an exercise aims to ensure a complete understanding of one’s role in Hotel Trinity as a housekeeper and to build confidence in their ability to provide the best possible services for our guests. Upon training in cleaning equipment, detergents, and procedures, one will be expected to demonstrate their understanding by cleaning as trained. This also helps individuals better understand what is being taught and therefore be more prepared to handle specific issues when necessary. The housekeeper trainee will also be expected to participate in a fire safety drill that further trains them on the priorities during a possible fire and the best way to take care of an individual and guests. After demonstrating understanding post the last activity, the housekeeper is ready to be a competent member of the Hotel Trinity housekeeping crew. </w:t>
      </w:r>
    </w:p>
    <w:p w14:paraId="1DB452D9" w14:textId="77777777" w:rsidR="002F2624" w:rsidRDefault="002F2624"/>
    <w:p w14:paraId="29DB1F88" w14:textId="77777777" w:rsidR="002F2624" w:rsidRDefault="002F2624">
      <w:r>
        <w:br w:type="page"/>
      </w:r>
    </w:p>
    <w:p w14:paraId="56556FEF" w14:textId="77777777" w:rsidR="002F2624" w:rsidRDefault="002F2624" w:rsidP="005D698F">
      <w:pPr>
        <w:spacing w:line="480" w:lineRule="auto"/>
        <w:jc w:val="center"/>
      </w:pPr>
      <w:r>
        <w:lastRenderedPageBreak/>
        <w:t>Reference List</w:t>
      </w:r>
    </w:p>
    <w:p w14:paraId="26B40143" w14:textId="77777777" w:rsidR="002F2624" w:rsidRPr="002F2624" w:rsidRDefault="002F2624" w:rsidP="005D698F">
      <w:pPr>
        <w:spacing w:line="480" w:lineRule="auto"/>
        <w:ind w:left="720" w:hanging="720"/>
      </w:pPr>
      <w:r w:rsidRPr="002F2624">
        <w:t>Andrews, S., 2013. Hotel housekeeping: A training manual. Tata McGraw-Hill Education.</w:t>
      </w:r>
    </w:p>
    <w:p w14:paraId="62A12E38" w14:textId="77777777" w:rsidR="002F2624" w:rsidRPr="002F2624" w:rsidRDefault="002F2624" w:rsidP="005D698F">
      <w:pPr>
        <w:spacing w:line="480" w:lineRule="auto"/>
        <w:ind w:left="720" w:hanging="720"/>
      </w:pPr>
      <w:r w:rsidRPr="002F2624">
        <w:t>Della-</w:t>
      </w:r>
      <w:proofErr w:type="spellStart"/>
      <w:r w:rsidRPr="002F2624">
        <w:t>Giustina</w:t>
      </w:r>
      <w:proofErr w:type="spellEnd"/>
      <w:r w:rsidRPr="002F2624">
        <w:t xml:space="preserve">, D.E., 2014. Fire safety management handbook. CRC Press. </w:t>
      </w:r>
      <w:hyperlink r:id="rId8" w:history="1">
        <w:r w:rsidRPr="002F2624">
          <w:rPr>
            <w:rStyle w:val="Hyperlink"/>
          </w:rPr>
          <w:t>https://books.google.com/books?hl=en&amp;lr=&amp;id=b56NAgAAQBAJ&amp;oi=fnd&amp;pg=PP1&amp;dq=fire+safety+in+housekeeping+&amp;ots=mOkochI2hG&amp;sig=xikQystyhFnHeILEtRw-uSXRLqk</w:t>
        </w:r>
      </w:hyperlink>
    </w:p>
    <w:p w14:paraId="5C77141A" w14:textId="77777777" w:rsidR="002F2624" w:rsidRPr="002F2624" w:rsidRDefault="002F2624" w:rsidP="005D698F">
      <w:pPr>
        <w:spacing w:line="480" w:lineRule="auto"/>
        <w:ind w:left="720" w:hanging="720"/>
      </w:pPr>
      <w:r w:rsidRPr="002F2624">
        <w:t xml:space="preserve">Resources Safety and Health Queensland, 2020. The importance of good housekeeping. </w:t>
      </w:r>
      <w:hyperlink r:id="rId9" w:history="1">
        <w:r w:rsidRPr="002F2624">
          <w:rPr>
            <w:rStyle w:val="Hyperlink"/>
          </w:rPr>
          <w:t>https://www.rshq.qld.gov.au/safety-notices/explosives/the-importance-of-good-housekeeping</w:t>
        </w:r>
      </w:hyperlink>
    </w:p>
    <w:p w14:paraId="5F4B09A7" w14:textId="77777777" w:rsidR="002F2624" w:rsidRPr="002F2624" w:rsidRDefault="002F2624" w:rsidP="005D698F">
      <w:pPr>
        <w:spacing w:line="480" w:lineRule="auto"/>
        <w:ind w:left="720" w:hanging="720"/>
      </w:pPr>
      <w:r w:rsidRPr="002F2624">
        <w:t xml:space="preserve">Singh, A., 2015. Hotels Housekeeping Innovative Trends and Modern Practices-An overview. Journal for Studies in Management and Planning, 1(3), pp.540-548. </w:t>
      </w:r>
      <w:hyperlink r:id="rId10" w:history="1">
        <w:r w:rsidRPr="002F2624">
          <w:rPr>
            <w:rStyle w:val="Hyperlink"/>
          </w:rPr>
          <w:t>https://www.researchgate.net/profile/Amrik-Singh-8/publication/331177833_Journal_for_Studies_in_Management_and_Planning_Hotels_Housekeeping_Innovative_Trends_and_Modern_Practices-An_overview/links/5c6af3f8299bf1e3a5b252b5/Journal-for-Studies-in-Management-and-Planning-Hotels-Housekeeping-Innovative-Trends-and-Modern-Practices-An-overview.pdf</w:t>
        </w:r>
      </w:hyperlink>
    </w:p>
    <w:p w14:paraId="5CBE2E32" w14:textId="77777777" w:rsidR="002F2624" w:rsidRPr="002F2624" w:rsidRDefault="002F2624" w:rsidP="005D698F">
      <w:pPr>
        <w:spacing w:line="480" w:lineRule="auto"/>
        <w:ind w:left="720" w:hanging="720"/>
      </w:pPr>
      <w:r w:rsidRPr="002F2624">
        <w:t xml:space="preserve">Singh, M.A., 2019. Recent Trends in Housekeeping Department in Hospitality. Think India Journal, 22(35), pp.340-342. </w:t>
      </w:r>
      <w:hyperlink r:id="rId11" w:history="1">
        <w:r w:rsidRPr="002F2624">
          <w:rPr>
            <w:rStyle w:val="Hyperlink"/>
          </w:rPr>
          <w:t>https://thinkindiaquarterly.org/index.php/think-india/article/download/18671/13625</w:t>
        </w:r>
      </w:hyperlink>
    </w:p>
    <w:p w14:paraId="06FF2EE7" w14:textId="77777777" w:rsidR="002F2624" w:rsidRPr="002F2624" w:rsidRDefault="002F2624" w:rsidP="005D698F">
      <w:pPr>
        <w:spacing w:line="480" w:lineRule="auto"/>
        <w:ind w:left="720" w:hanging="720"/>
      </w:pPr>
      <w:proofErr w:type="spellStart"/>
      <w:r w:rsidRPr="002F2624">
        <w:t>Tra</w:t>
      </w:r>
      <w:proofErr w:type="spellEnd"/>
      <w:r w:rsidRPr="002F2624">
        <w:t xml:space="preserve">, T., 2020. Action plan for training new Housekeeping Employee: case: Hotel Indigo Helsinki. </w:t>
      </w:r>
      <w:hyperlink r:id="rId12" w:history="1">
        <w:r w:rsidRPr="002F2624">
          <w:rPr>
            <w:rStyle w:val="Hyperlink"/>
          </w:rPr>
          <w:t>https://www.theseus.fi/handle/10024/343779</w:t>
        </w:r>
      </w:hyperlink>
    </w:p>
    <w:p w14:paraId="06B6F544" w14:textId="77777777" w:rsidR="002F2624" w:rsidRDefault="002F2624" w:rsidP="005D698F">
      <w:pPr>
        <w:pStyle w:val="NormalWeb"/>
        <w:spacing w:line="480" w:lineRule="auto"/>
        <w:ind w:left="567" w:hanging="567"/>
      </w:pPr>
      <w:r>
        <w:lastRenderedPageBreak/>
        <w:t xml:space="preserve">University of Idaho (n.d.) </w:t>
      </w:r>
      <w:r>
        <w:rPr>
          <w:i/>
          <w:iCs/>
        </w:rPr>
        <w:t>General Storage &amp; Housekeeping</w:t>
      </w:r>
      <w:r>
        <w:t xml:space="preserve">, </w:t>
      </w:r>
      <w:r>
        <w:rPr>
          <w:i/>
          <w:iCs/>
        </w:rPr>
        <w:t>University of Idaho</w:t>
      </w:r>
      <w:r>
        <w:t xml:space="preserve">. </w:t>
      </w:r>
      <w:hyperlink r:id="rId13" w:history="1">
        <w:r w:rsidRPr="00D07645">
          <w:rPr>
            <w:rStyle w:val="Hyperlink"/>
          </w:rPr>
          <w:t>https://www.uidaho.edu/dfa/division-operations/ehs/programs/fire-safety/housekeeping</w:t>
        </w:r>
      </w:hyperlink>
      <w:r>
        <w:t>.</w:t>
      </w:r>
    </w:p>
    <w:p w14:paraId="33EBDEA9" w14:textId="77777777" w:rsidR="002F2624" w:rsidRDefault="002F2624" w:rsidP="002F2624">
      <w:pPr>
        <w:pStyle w:val="NormalWeb"/>
        <w:ind w:left="567" w:hanging="567"/>
      </w:pPr>
      <w:r>
        <w:t xml:space="preserve"> </w:t>
      </w:r>
    </w:p>
    <w:p w14:paraId="7AC9D2A2" w14:textId="77777777" w:rsidR="002F2624" w:rsidRDefault="002F2624"/>
    <w:sectPr w:rsidR="002F26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B32F8" w14:textId="77777777" w:rsidR="000B1CB8" w:rsidRDefault="000B1CB8" w:rsidP="0010798D">
      <w:pPr>
        <w:spacing w:after="0" w:line="240" w:lineRule="auto"/>
      </w:pPr>
      <w:r>
        <w:separator/>
      </w:r>
    </w:p>
  </w:endnote>
  <w:endnote w:type="continuationSeparator" w:id="0">
    <w:p w14:paraId="35DE8EB2" w14:textId="77777777" w:rsidR="000B1CB8" w:rsidRDefault="000B1CB8" w:rsidP="00107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A5D3D" w14:textId="77777777" w:rsidR="000B1CB8" w:rsidRDefault="000B1CB8" w:rsidP="0010798D">
      <w:pPr>
        <w:spacing w:after="0" w:line="240" w:lineRule="auto"/>
      </w:pPr>
      <w:r>
        <w:separator/>
      </w:r>
    </w:p>
  </w:footnote>
  <w:footnote w:type="continuationSeparator" w:id="0">
    <w:p w14:paraId="3B68FCA8" w14:textId="77777777" w:rsidR="000B1CB8" w:rsidRDefault="000B1CB8" w:rsidP="00107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31241" w14:textId="346C252B" w:rsidR="00DB3F36" w:rsidRDefault="005D698F">
    <w:pPr>
      <w:pStyle w:val="Header"/>
      <w:jc w:val="right"/>
    </w:pPr>
    <w:r>
      <w:rPr>
        <w:noProof/>
      </w:rPr>
      <w:drawing>
        <wp:anchor distT="0" distB="0" distL="114300" distR="114300" simplePos="0" relativeHeight="251659264" behindDoc="0" locked="0" layoutInCell="1" allowOverlap="1" wp14:anchorId="33DAA11D" wp14:editId="0D387325">
          <wp:simplePos x="0" y="0"/>
          <wp:positionH relativeFrom="margin">
            <wp:align>left</wp:align>
          </wp:positionH>
          <wp:positionV relativeFrom="paragraph">
            <wp:posOffset>-209550</wp:posOffset>
          </wp:positionV>
          <wp:extent cx="1098550" cy="659130"/>
          <wp:effectExtent l="0" t="0" r="635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rinity.png"/>
                  <pic:cNvPicPr/>
                </pic:nvPicPr>
                <pic:blipFill>
                  <a:blip r:embed="rId1">
                    <a:extLst>
                      <a:ext uri="{28A0092B-C50C-407E-A947-70E740481C1C}">
                        <a14:useLocalDpi xmlns:a14="http://schemas.microsoft.com/office/drawing/2010/main" val="0"/>
                      </a:ext>
                    </a:extLst>
                  </a:blip>
                  <a:stretch>
                    <a:fillRect/>
                  </a:stretch>
                </pic:blipFill>
                <pic:spPr>
                  <a:xfrm>
                    <a:off x="0" y="0"/>
                    <a:ext cx="1098550" cy="659130"/>
                  </a:xfrm>
                  <a:prstGeom prst="rect">
                    <a:avLst/>
                  </a:prstGeom>
                </pic:spPr>
              </pic:pic>
            </a:graphicData>
          </a:graphic>
          <wp14:sizeRelH relativeFrom="page">
            <wp14:pctWidth>0</wp14:pctWidth>
          </wp14:sizeRelH>
          <wp14:sizeRelV relativeFrom="page">
            <wp14:pctHeight>0</wp14:pctHeight>
          </wp14:sizeRelV>
        </wp:anchor>
      </w:drawing>
    </w:r>
    <w:r w:rsidRPr="005D698F">
      <w:t>Housekeeper Training Schedule</w:t>
    </w:r>
    <w:r>
      <w:t xml:space="preserve"> </w:t>
    </w:r>
    <w:sdt>
      <w:sdtPr>
        <w:id w:val="1555813907"/>
        <w:docPartObj>
          <w:docPartGallery w:val="Page Numbers (Top of Page)"/>
          <w:docPartUnique/>
        </w:docPartObj>
      </w:sdtPr>
      <w:sdtEndPr>
        <w:rPr>
          <w:noProof/>
        </w:rPr>
      </w:sdtEndPr>
      <w:sdtContent>
        <w:r w:rsidR="00DB3F36">
          <w:fldChar w:fldCharType="begin"/>
        </w:r>
        <w:r w:rsidR="00DB3F36">
          <w:instrText xml:space="preserve"> PAGE   \* MERGEFORMAT </w:instrText>
        </w:r>
        <w:r w:rsidR="00DB3F36">
          <w:fldChar w:fldCharType="separate"/>
        </w:r>
        <w:r w:rsidR="002F2624">
          <w:rPr>
            <w:noProof/>
          </w:rPr>
          <w:t>6</w:t>
        </w:r>
        <w:r w:rsidR="00DB3F36">
          <w:rPr>
            <w:noProof/>
          </w:rPr>
          <w:fldChar w:fldCharType="end"/>
        </w:r>
      </w:sdtContent>
    </w:sdt>
  </w:p>
  <w:p w14:paraId="35B02174" w14:textId="77777777" w:rsidR="00DB3F36" w:rsidRDefault="00DB3F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I0M7UwMTU1szCyNDJT0lEKTi0uzszPAykwqgUATpDOnCwAAAA="/>
  </w:docVars>
  <w:rsids>
    <w:rsidRoot w:val="0010798D"/>
    <w:rsid w:val="00011DAF"/>
    <w:rsid w:val="00012F51"/>
    <w:rsid w:val="00075E52"/>
    <w:rsid w:val="0008034F"/>
    <w:rsid w:val="000A4BD4"/>
    <w:rsid w:val="000B1CB8"/>
    <w:rsid w:val="0010798D"/>
    <w:rsid w:val="002367AE"/>
    <w:rsid w:val="002C4E59"/>
    <w:rsid w:val="002F2624"/>
    <w:rsid w:val="0031379F"/>
    <w:rsid w:val="00342D71"/>
    <w:rsid w:val="003640D3"/>
    <w:rsid w:val="00471DC4"/>
    <w:rsid w:val="0052356F"/>
    <w:rsid w:val="00560B93"/>
    <w:rsid w:val="005D698F"/>
    <w:rsid w:val="00756EC6"/>
    <w:rsid w:val="00875776"/>
    <w:rsid w:val="00A363E0"/>
    <w:rsid w:val="00A72ECF"/>
    <w:rsid w:val="00AB2458"/>
    <w:rsid w:val="00B12E75"/>
    <w:rsid w:val="00B42549"/>
    <w:rsid w:val="00B668C8"/>
    <w:rsid w:val="00C35438"/>
    <w:rsid w:val="00CB3698"/>
    <w:rsid w:val="00DB3F36"/>
    <w:rsid w:val="00DD539A"/>
    <w:rsid w:val="00F206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337DC"/>
  <w15:chartTrackingRefBased/>
  <w15:docId w15:val="{A803494D-A8C1-4621-9790-0154CCA3C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79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798D"/>
  </w:style>
  <w:style w:type="paragraph" w:styleId="Footer">
    <w:name w:val="footer"/>
    <w:basedOn w:val="Normal"/>
    <w:link w:val="FooterChar"/>
    <w:uiPriority w:val="99"/>
    <w:unhideWhenUsed/>
    <w:rsid w:val="001079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798D"/>
  </w:style>
  <w:style w:type="table" w:styleId="TableGrid">
    <w:name w:val="Table Grid"/>
    <w:basedOn w:val="TableNormal"/>
    <w:uiPriority w:val="39"/>
    <w:rsid w:val="00DB3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2624"/>
    <w:rPr>
      <w:color w:val="0563C1" w:themeColor="hyperlink"/>
      <w:u w:val="single"/>
    </w:rPr>
  </w:style>
  <w:style w:type="paragraph" w:styleId="NormalWeb">
    <w:name w:val="Normal (Web)"/>
    <w:basedOn w:val="Normal"/>
    <w:uiPriority w:val="99"/>
    <w:semiHidden/>
    <w:unhideWhenUsed/>
    <w:rsid w:val="002F2624"/>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51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b56NAgAAQBAJ&amp;oi=fnd&amp;pg=PP1&amp;dq=fire+safety+in+housekeeping+&amp;ots=mOkochI2hG&amp;sig=xikQystyhFnHeILEtRw-uSXRLqk" TargetMode="External"/><Relationship Id="rId13" Type="http://schemas.openxmlformats.org/officeDocument/2006/relationships/hyperlink" Target="https://www.uidaho.edu/dfa/division-operations/ehs/programs/fire-safety/housekeeping"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s://www.theseus.fi/handle/10024/34377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thinkindiaquarterly.org/index.php/think-india/article/download/18671/13625"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researchgate.net/profile/Amrik-Singh-8/publication/331177833_Journal_for_Studies_in_Management_and_Planning_Hotels_Housekeeping_Innovative_Trends_and_Modern_Practices-An_overview/links/5c6af3f8299bf1e3a5b252b5/Journal-for-Studies-in-Management-and-Planning-Hotels-Housekeeping-Innovative-Trends-and-Modern-Practices-An-overview.pdf" TargetMode="External"/><Relationship Id="rId4" Type="http://schemas.openxmlformats.org/officeDocument/2006/relationships/footnotes" Target="footnotes.xml"/><Relationship Id="rId9" Type="http://schemas.openxmlformats.org/officeDocument/2006/relationships/hyperlink" Target="https://www.rshq.qld.gov.au/safety-notices/explosives/the-importance-of-good-housekeepin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1721</Words>
  <Characters>9813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Iulia-Denis Cristea (2119917)</dc:creator>
  <cp:keywords/>
  <dc:description/>
  <cp:lastModifiedBy>Iulia-Denis Cristea (2119917)</cp:lastModifiedBy>
  <cp:revision>4</cp:revision>
  <dcterms:created xsi:type="dcterms:W3CDTF">2022-11-15T22:37:00Z</dcterms:created>
  <dcterms:modified xsi:type="dcterms:W3CDTF">2022-11-16T13:07:00Z</dcterms:modified>
  <cp:category/>
  <cp:contentStatus/>
  <dc:language/>
  <cp:version/>
</cp:coreProperties>
</file>