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alibri" w:eastAsia="Calibri" w:hAnsi="Calibri"/>
          <w:sz w:val="28"/>
          <w:szCs w:val="28"/>
        </w:rPr>
        <w:id w:val="469411109"/>
        <w:docPartObj>
          <w:docPartGallery w:val="Cover Pages"/>
          <w:docPartUnique/>
        </w:docPartObj>
      </w:sdtPr>
      <w:sdtEndPr/>
      <w:sdtContent>
        <w:p w14:paraId="6BED4146" w14:textId="77777777" w:rsidR="008A6093" w:rsidRPr="008A6093" w:rsidRDefault="00A870BE" w:rsidP="008A6093">
          <w:pPr>
            <w:rPr>
              <w:rFonts w:ascii="Calibri" w:eastAsia="Calibri" w:hAnsi="Calibri"/>
              <w:sz w:val="28"/>
              <w:szCs w:val="28"/>
            </w:rPr>
          </w:pPr>
          <w:r>
            <w:rPr>
              <w:rFonts w:ascii="Calibri" w:eastAsia="Calibri" w:hAnsi="Calibri"/>
              <w:noProof/>
            </w:rPr>
            <mc:AlternateContent>
              <mc:Choice Requires="wpg">
                <w:drawing>
                  <wp:anchor distT="0" distB="0" distL="114300" distR="114300" simplePos="0" relativeHeight="251659264" behindDoc="1" locked="0" layoutInCell="1" allowOverlap="1" wp14:anchorId="048A6ED5" wp14:editId="4DCAA078">
                    <wp:simplePos x="0" y="0"/>
                    <wp:positionH relativeFrom="column">
                      <wp:posOffset>-1047750</wp:posOffset>
                    </wp:positionH>
                    <wp:positionV relativeFrom="paragraph">
                      <wp:posOffset>-904875</wp:posOffset>
                    </wp:positionV>
                    <wp:extent cx="7696200" cy="15456535"/>
                    <wp:effectExtent l="0" t="0" r="0" b="0"/>
                    <wp:wrapNone/>
                    <wp:docPr id="3" name="Group 3"/>
                    <wp:cNvGraphicFramePr/>
                    <a:graphic xmlns:a="http://schemas.openxmlformats.org/drawingml/2006/main">
                      <a:graphicData uri="http://schemas.microsoft.com/office/word/2010/wordprocessingGroup">
                        <wpg:wgp>
                          <wpg:cNvGrpSpPr/>
                          <wpg:grpSpPr>
                            <a:xfrm>
                              <a:off x="0" y="0"/>
                              <a:ext cx="7696200" cy="15456535"/>
                              <a:chOff x="0" y="0"/>
                              <a:chExt cx="6858000" cy="9144000"/>
                            </a:xfrm>
                          </wpg:grpSpPr>
                          <wps:wsp>
                            <wps:cNvPr id="5" name="Rectangle 5"/>
                            <wps:cNvSpPr/>
                            <wps:spPr>
                              <a:xfrm>
                                <a:off x="0" y="0"/>
                                <a:ext cx="6858000" cy="9144000"/>
                              </a:xfrm>
                              <a:prstGeom prst="rect">
                                <a:avLst/>
                              </a:prstGeom>
                              <a:gradFill>
                                <a:gsLst>
                                  <a:gs pos="10000">
                                    <a:srgbClr val="44546A">
                                      <a:tint val="97000"/>
                                      <a:hueMod val="92000"/>
                                      <a:satMod val="169000"/>
                                      <a:lumMod val="164000"/>
                                    </a:srgbClr>
                                  </a:gs>
                                  <a:gs pos="100000">
                                    <a:srgbClr val="44546A">
                                      <a:shade val="96000"/>
                                      <a:satMod val="120000"/>
                                      <a:lumMod val="90000"/>
                                    </a:srgbClr>
                                  </a:gs>
                                </a:gsLst>
                                <a:lin ang="6120000" scaled="1"/>
                              </a:gradFill>
                              <a:ln w="12700" cap="flat" cmpd="sng" algn="ctr">
                                <a:noFill/>
                                <a:prstDash val="solid"/>
                                <a:miter lim="800000"/>
                              </a:ln>
                              <a:effectLst/>
                            </wps:spPr>
                            <wps:txbx>
                              <w:txbxContent>
                                <w:p w14:paraId="76325621" w14:textId="77777777" w:rsidR="0084615A" w:rsidRDefault="0084615A" w:rsidP="006B1B71">
                                  <w:pPr>
                                    <w:pStyle w:val="Heading1"/>
                                  </w:pPr>
                                </w:p>
                              </w:txbxContent>
                            </wps:txbx>
                            <wps:bodyPr rot="0" spcFirstLastPara="0" vert="horz" wrap="square" lIns="685800" tIns="685800" rIns="914400" bIns="4572000" numCol="1" spcCol="0" rtlCol="0" fromWordArt="0" anchor="t" anchorCtr="0" forceAA="0" compatLnSpc="1">
                              <a:prstTxWarp prst="textNoShape">
                                <a:avLst/>
                              </a:prstTxWarp>
                              <a:noAutofit/>
                            </wps:bodyPr>
                          </wps:wsp>
                          <wpg:grpSp>
                            <wpg:cNvPr id="6" name="Group 6"/>
                            <wpg:cNvGrpSpPr/>
                            <wpg:grpSpPr>
                              <a:xfrm>
                                <a:off x="2524125" y="0"/>
                                <a:ext cx="4329113" cy="4491038"/>
                                <a:chOff x="2524125" y="0"/>
                                <a:chExt cx="4329113" cy="4491038"/>
                              </a:xfrm>
                              <a:solidFill>
                                <a:sysClr val="window" lastClr="FFFFFF"/>
                              </a:solidFill>
                            </wpg:grpSpPr>
                            <wps:wsp>
                              <wps:cNvPr id="7" name="Freeform 7"/>
                              <wps:cNvSpPr>
                                <a:spLocks/>
                              </wps:cNvSpPr>
                              <wps:spPr bwMode="auto">
                                <a:xfrm>
                                  <a:off x="4025900"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 name="Freeform 8"/>
                              <wps:cNvSpPr>
                                <a:spLocks/>
                              </wps:cNvSpPr>
                              <wps:spPr bwMode="auto">
                                <a:xfrm>
                                  <a:off x="3306762"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365500"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3740150"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2524125"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82.5pt;margin-top:-71.25pt;width:606pt;height:1217.05pt;z-index:-251657216;mso-width-relative:margin;mso-height-relative:margin"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">
                    <v:rect id="Rectangle 5" o:spid="_x0000_s1027" style="position:absolute;width:68580;height:9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Skn8QA&#10;AADaAAAADwAAAGRycy9kb3ducmV2LnhtbESPQWsCMRSE74L/ITyhN80qVnRrlFKxrYceuhZKb8/N&#10;cze4eVk3qa7/3giCx2FmvmHmy9ZW4kSNN44VDAcJCOLcacOFgp/tuj8F4QOyxsoxKbiQh+Wi25lj&#10;qt2Zv+mUhUJECPsUFZQh1KmUPi/Joh+4mjh6e9dYDFE2hdQNniPcVnKUJBNp0XBcKLGmt5LyQ/Zv&#10;FST84S6/ZuZXf1/b9fios83u3Sj11GtfX0AEasMjfG9/agXPcLsSb4B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0pJ/EAAAA2gAAAA8AAAAAAAAAAAAAAAAAmAIAAGRycy9k&#10;b3ducmV2LnhtbFBLBQYAAAAABAAEAPUAAACJAwAAAAA=&#10;" fillcolor="#88acbb" stroked="f" strokeweight="1pt">
                      <v:fill color2="#394a61" angle="348" colors="0 #88acbb;6554f #88acbb" focus="100%" type="gradient"/>
                      <v:textbox inset="54pt,54pt,1in,5in">
                        <w:txbxContent>
                          <w:p w14:paraId="76325621" w14:textId="77777777" w:rsidR="0084615A" w:rsidRDefault="0084615A" w:rsidP="006B1B71">
                            <w:pPr>
                              <w:pStyle w:val="Heading1"/>
                            </w:pPr>
                          </w:p>
                        </w:txbxContent>
                      </v:textbox>
                    </v:rect>
                    <v:group id="Group 6" o:spid="_x0000_s1028" style="position:absolute;left:25241;width:43291;height:44910" coordorigin="25241" coordsize="43291,44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29" style="position:absolute;left:40259;width:28273;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j5rcIA&#10;AADaAAAADwAAAGRycy9kb3ducmV2LnhtbESPwW7CMBBE75X4B2uReisOPbQlYBBUSsutEBDnVbwk&#10;FvE62G5I/76uhNTjaGbeaBarwbaiJx+MYwXTSQaCuHLacK3geCie3kCEiKyxdUwKfijAajl6WGCu&#10;3Y331JexFgnCIUcFTYxdLmWoGrIYJq4jTt7ZeYsxSV9L7fGW4LaVz1n2Ii0aTgsNdvTeUHUpv62C&#10;fuOHr+hO26Iwu5ns9Ye5fp6UehwP6zmISEP8D9/bW63gFf6upBs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PmtwgAAANoAAAAPAAAAAAAAAAAAAAAAAJgCAABkcnMvZG93&#10;bnJldi54bWxQSwUGAAAAAAQABAD1AAAAhwMAAAAA&#10;" path="m4,1786l,1782,1776,r5,5l4,1786xe" filled="f" stroked="f">
                        <v:path arrowok="t" o:connecttype="custom" o:connectlocs="6350,2835275;0,2828925;2819400,0;2827338,7938;6350,2835275" o:connectangles="0,0,0,0,0"/>
                      </v:shape>
                      <v:shape id="Freeform 8" o:spid="_x0000_s1030" style="position:absolute;left:33067;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HcUsAA&#10;AADaAAAADwAAAGRycy9kb3ducmV2LnhtbERPzYrCMBC+L/gOYQRva+oKslajSFlxD+Ji9QHGZmyL&#10;zaQ2qXZ9enMQPH58//NlZypxo8aVlhWMhhEI4szqknMFx8P68xuE88gaK8uk4J8cLBe9jznG2t55&#10;T7fU5yKEsItRQeF9HUvpsoIMuqGtiQN3to1BH2CTS93gPYSbSn5F0UQaLDk0FFhTUlB2SVujoHu0&#10;m+3fz6jeTqrp2J/kNZnuUKlBv1vNQHjq/Fv8cv9qBWFruBJu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1HcUsAAAADaAAAADwAAAAAAAAAAAAAAAACYAgAAZHJzL2Rvd25y&#10;ZXYueG1sUEsFBgAAAAAEAAQA9QAAAIUDAAAAAA==&#10;" path="m5,2234l,2229,2229,r5,5l5,2234xe" filled="f" stroked="f">
                        <v:path arrowok="t" o:connecttype="custom" o:connectlocs="7938,3546475;0,3538538;3538538,0;3546475,7938;7938,3546475" o:connectangles="0,0,0,0,0"/>
                      </v:shape>
                      <v:shape id="Freeform 9" o:spid="_x0000_s1031" style="position:absolute;left:33655;top:1095;width:34877;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hpZsQA&#10;AADaAAAADwAAAGRycy9kb3ducmV2LnhtbESPS2vDMBCE74H+B7GFXkIjp4fEdSOHEHCTa/Mg9La1&#10;1g9qrVxLsd1/XxUCOQ4z8w2zWo+mET11rrasYD6LQBDnVtdcKjgds+cYhPPIGhvLpOCXHKzTh8kK&#10;E20H/qD+4EsRIOwSVFB53yZSurwig25mW+LgFbYz6IPsSqk7HALcNPIlihbSYM1hocKWthXl34er&#10;URC7z2F5xJ/33stiXk+/ztlllyn19Dhu3kB4Gv09fGvvtYJX+L8Sb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YaWbEAAAA2gAAAA8AAAAAAAAAAAAAAAAAmAIAAGRycy9k&#10;b3ducmV2LnhtbFBLBQYAAAAABAAEAPUAAACJAwAAAAA=&#10;" path="m9,2197l,2193,2188,r9,10l9,2197xe" filled="f" stroked="f">
                        <v:path arrowok="t" o:connecttype="custom" o:connectlocs="14288,3487738;0,3481388;3473450,0;3487738,15875;14288,3487738" o:connectangles="0,0,0,0,0"/>
                      </v:shape>
                      <v:shape id="Freeform 10" o:spid="_x0000_s1032" style="position:absolute;left:37401;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3m6MMA&#10;AADbAAAADwAAAGRycy9kb3ducmV2LnhtbESPT2sCMRDF74V+hzCF3mq2UkRXo5SWSil48A94HTfj&#10;ZnEzWZLU3X77zkHwNsOb995vFqvBt+pKMTWBDbyOClDEVbAN1wYO+6+XKaiUkS22gcnAHyVYLR8f&#10;Flja0POWrrtcKwnhVKIBl3NXap0qRx7TKHTEop1D9JhljbW2EXsJ960eF8VEe2xYGhx29OGouux+&#10;vWAcx5/rN6dPQjUpNtv1LP70M2Oen4b3OahMQ74f39zfVnxCL7/IAHr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3m6M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11" o:spid="_x0000_s1033" style="position:absolute;left:25241;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GZB7sA&#10;AADbAAAADwAAAGRycy9kb3ducmV2LnhtbERPSwrCMBDdC94hjOBOU11IqcZSBEGXfg4wNNM22ExK&#10;E7V6eiMI7ubxvrPJB9uKB/XeOFawmCcgiEunDdcKrpf9LAXhA7LG1jEpeJGHfDsebTDT7sknepxD&#10;LWII+wwVNCF0mZS+bMiin7uOOHKV6y2GCPta6h6fMdy2cpkkK2nRcGxosKNdQ+XtfLcKErM8tqdV&#10;ZbSs0tvVHNND8S6Vmk6GYg0i0BD+4p/7oOP8BXx/iQfI7Q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jBmQe7AAAA2wAAAA8AAAAAAAAAAAAAAAAAmAIAAGRycy9kb3ducmV2Lnht&#10;bFBLBQYAAAAABAAEAPUAAACAAwAAAAA=&#10;" path="m,2732r,-4l2722,r5,5l,2732xe" filled="f" stroked="f">
                        <v:path arrowok="t" o:connecttype="custom" o:connectlocs="0,4337050;0,4330700;4321175,0;4329113,7938;0,4337050" o:connectangles="0,0,0,0,0"/>
                      </v:shape>
                    </v:group>
                  </v:group>
                </w:pict>
              </mc:Fallback>
            </mc:AlternateContent>
          </w:r>
          <w:r w:rsidR="008A6093" w:rsidRPr="008A6093">
            <w:rPr>
              <w:rFonts w:ascii="Calibri" w:eastAsia="Calibri" w:hAnsi="Calibri"/>
              <w:noProof/>
            </w:rPr>
            <w:drawing>
              <wp:anchor distT="0" distB="0" distL="114300" distR="114300" simplePos="0" relativeHeight="251660288" behindDoc="0" locked="0" layoutInCell="1" allowOverlap="1" wp14:anchorId="717AF32F" wp14:editId="14D038E1">
                <wp:simplePos x="0" y="0"/>
                <wp:positionH relativeFrom="column">
                  <wp:posOffset>3146425</wp:posOffset>
                </wp:positionH>
                <wp:positionV relativeFrom="paragraph">
                  <wp:posOffset>-266700</wp:posOffset>
                </wp:positionV>
                <wp:extent cx="3162300" cy="1257300"/>
                <wp:effectExtent l="0" t="0" r="0" b="0"/>
                <wp:wrapSquare wrapText="bothSides"/>
                <wp:docPr id="1" name="Picture 2" descr="Description: 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University of Wales Trinity Saint David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2300" cy="1257300"/>
                        </a:xfrm>
                        <a:prstGeom prst="rect">
                          <a:avLst/>
                        </a:prstGeom>
                        <a:noFill/>
                      </pic:spPr>
                    </pic:pic>
                  </a:graphicData>
                </a:graphic>
                <wp14:sizeRelH relativeFrom="page">
                  <wp14:pctWidth>0</wp14:pctWidth>
                </wp14:sizeRelH>
                <wp14:sizeRelV relativeFrom="page">
                  <wp14:pctHeight>0</wp14:pctHeight>
                </wp14:sizeRelV>
              </wp:anchor>
            </w:drawing>
          </w:r>
          <w:r w:rsidR="008A6093" w:rsidRPr="008A6093">
            <w:rPr>
              <w:rFonts w:ascii="Calibri" w:eastAsia="Calibri" w:hAnsi="Calibri"/>
              <w:sz w:val="28"/>
              <w:szCs w:val="28"/>
            </w:rPr>
            <w:br w:type="textWrapping" w:clear="all"/>
          </w:r>
        </w:p>
        <w:p w14:paraId="07EDFBD7" w14:textId="77777777" w:rsidR="008A6093" w:rsidRDefault="008A6093" w:rsidP="008A6093">
          <w:pPr>
            <w:jc w:val="center"/>
            <w:rPr>
              <w:rFonts w:ascii="Arial" w:eastAsia="Calibri" w:hAnsi="Arial" w:cs="Arial"/>
              <w:b/>
              <w:bCs/>
              <w:i/>
              <w:iCs/>
              <w:sz w:val="28"/>
              <w:szCs w:val="28"/>
              <w:u w:val="single"/>
            </w:rPr>
          </w:pPr>
        </w:p>
        <w:p w14:paraId="4FE31FAD" w14:textId="77777777" w:rsidR="008A6093" w:rsidRPr="008A6093" w:rsidRDefault="008A6093" w:rsidP="008A6093">
          <w:pPr>
            <w:jc w:val="center"/>
            <w:rPr>
              <w:rFonts w:ascii="Arial" w:eastAsia="Calibri" w:hAnsi="Arial" w:cs="Arial"/>
              <w:i/>
              <w:iCs/>
              <w:sz w:val="28"/>
              <w:szCs w:val="28"/>
              <w:u w:val="single"/>
            </w:rPr>
          </w:pPr>
          <w:r w:rsidRPr="008A6093">
            <w:rPr>
              <w:rFonts w:ascii="Arial" w:eastAsia="Calibri" w:hAnsi="Arial" w:cs="Arial"/>
              <w:b/>
              <w:bCs/>
              <w:i/>
              <w:iCs/>
              <w:sz w:val="28"/>
              <w:szCs w:val="28"/>
              <w:u w:val="single"/>
            </w:rPr>
            <w:t>Course Name</w:t>
          </w:r>
          <w:r w:rsidRPr="008A6093">
            <w:rPr>
              <w:rFonts w:ascii="Arial" w:eastAsia="Calibri" w:hAnsi="Arial" w:cs="Arial"/>
              <w:i/>
              <w:iCs/>
              <w:sz w:val="28"/>
              <w:szCs w:val="28"/>
              <w:u w:val="single"/>
            </w:rPr>
            <w:t>:</w:t>
          </w:r>
        </w:p>
        <w:p w14:paraId="57430F01" w14:textId="77777777" w:rsidR="008A6093" w:rsidRPr="008A6093" w:rsidRDefault="008A6093" w:rsidP="008A6093">
          <w:pPr>
            <w:rPr>
              <w:rFonts w:ascii="Arial" w:eastAsia="Calibri" w:hAnsi="Arial" w:cs="Arial"/>
              <w:i/>
              <w:iCs/>
              <w:sz w:val="28"/>
              <w:szCs w:val="28"/>
              <w:u w:val="single"/>
            </w:rPr>
          </w:pPr>
        </w:p>
        <w:p w14:paraId="42A38D6D" w14:textId="77777777" w:rsidR="008A6093" w:rsidRPr="008A6093" w:rsidRDefault="008A6093" w:rsidP="008A6093">
          <w:pPr>
            <w:jc w:val="center"/>
            <w:rPr>
              <w:rFonts w:ascii="Arial" w:eastAsia="Calibri" w:hAnsi="Arial" w:cs="Arial"/>
              <w:b/>
              <w:bCs/>
              <w:sz w:val="40"/>
              <w:szCs w:val="40"/>
            </w:rPr>
          </w:pPr>
          <w:r w:rsidRPr="008A6093">
            <w:rPr>
              <w:rFonts w:ascii="Arial" w:eastAsia="Calibri" w:hAnsi="Arial" w:cs="Arial"/>
              <w:b/>
              <w:bCs/>
              <w:sz w:val="40"/>
              <w:szCs w:val="40"/>
            </w:rPr>
            <w:t>LEVEL 4</w:t>
          </w:r>
          <w:r w:rsidR="00A870BE" w:rsidRPr="00A870BE">
            <w:rPr>
              <w:rFonts w:ascii="Arial" w:eastAsia="Calibri" w:hAnsi="Arial" w:cs="Arial"/>
              <w:b/>
              <w:bCs/>
              <w:sz w:val="40"/>
              <w:szCs w:val="40"/>
            </w:rPr>
            <w:t>,</w:t>
          </w:r>
          <w:r w:rsidRPr="008A6093">
            <w:rPr>
              <w:rFonts w:ascii="Arial" w:eastAsia="Calibri" w:hAnsi="Arial" w:cs="Arial"/>
              <w:b/>
              <w:bCs/>
              <w:sz w:val="40"/>
              <w:szCs w:val="40"/>
            </w:rPr>
            <w:t xml:space="preserve"> CERTIFICATE IN SKILLS FOR THE WORKPLACE</w:t>
          </w:r>
        </w:p>
        <w:p w14:paraId="1775764D" w14:textId="77777777" w:rsidR="008A6093" w:rsidRPr="008A6093" w:rsidRDefault="008A6093" w:rsidP="008A6093">
          <w:pPr>
            <w:rPr>
              <w:rFonts w:ascii="Arial" w:eastAsia="Calibri" w:hAnsi="Arial" w:cs="Arial"/>
              <w:b/>
              <w:bCs/>
              <w:sz w:val="28"/>
              <w:szCs w:val="28"/>
            </w:rPr>
          </w:pPr>
        </w:p>
        <w:p w14:paraId="10482A70" w14:textId="77777777" w:rsidR="008A6093" w:rsidRPr="008A6093" w:rsidRDefault="008A6093" w:rsidP="008A6093">
          <w:pPr>
            <w:rPr>
              <w:rFonts w:ascii="Arial" w:eastAsia="Calibri" w:hAnsi="Arial" w:cs="Arial"/>
              <w:b/>
              <w:bCs/>
              <w:i/>
              <w:iCs/>
              <w:sz w:val="28"/>
              <w:szCs w:val="28"/>
              <w:u w:val="single"/>
            </w:rPr>
          </w:pPr>
        </w:p>
        <w:p w14:paraId="3B90C296" w14:textId="77777777" w:rsidR="008A6093" w:rsidRPr="008A6093" w:rsidRDefault="008A6093" w:rsidP="008A6093">
          <w:pPr>
            <w:rPr>
              <w:rFonts w:ascii="Arial" w:eastAsia="Calibri" w:hAnsi="Arial" w:cs="Arial"/>
              <w:b/>
              <w:bCs/>
              <w:i/>
              <w:iCs/>
              <w:sz w:val="28"/>
              <w:szCs w:val="28"/>
              <w:u w:val="single"/>
            </w:rPr>
          </w:pPr>
        </w:p>
        <w:p w14:paraId="3B85BB4D" w14:textId="77777777" w:rsidR="008A6093" w:rsidRPr="008A6093" w:rsidRDefault="008A6093" w:rsidP="008A6093">
          <w:pPr>
            <w:jc w:val="center"/>
            <w:rPr>
              <w:rFonts w:ascii="Arial" w:eastAsia="Calibri" w:hAnsi="Arial" w:cs="Arial"/>
              <w:b/>
              <w:bCs/>
              <w:i/>
              <w:iCs/>
              <w:sz w:val="28"/>
              <w:szCs w:val="28"/>
              <w:u w:val="single"/>
            </w:rPr>
          </w:pPr>
          <w:r w:rsidRPr="008A6093">
            <w:rPr>
              <w:rFonts w:ascii="Arial" w:eastAsia="Calibri" w:hAnsi="Arial" w:cs="Arial"/>
              <w:b/>
              <w:bCs/>
              <w:i/>
              <w:iCs/>
              <w:sz w:val="28"/>
              <w:szCs w:val="28"/>
              <w:u w:val="single"/>
            </w:rPr>
            <w:t>Course Module:</w:t>
          </w:r>
        </w:p>
        <w:p w14:paraId="146F4567" w14:textId="77777777" w:rsidR="008A6093" w:rsidRPr="008A6093" w:rsidRDefault="008A6093" w:rsidP="008A6093">
          <w:pPr>
            <w:jc w:val="center"/>
            <w:rPr>
              <w:rFonts w:ascii="Arial" w:eastAsia="Calibri" w:hAnsi="Arial" w:cs="Arial"/>
              <w:b/>
              <w:bCs/>
              <w:sz w:val="40"/>
              <w:szCs w:val="40"/>
            </w:rPr>
          </w:pPr>
        </w:p>
        <w:p w14:paraId="0BC63E63" w14:textId="77777777" w:rsidR="008A6093" w:rsidRPr="008A6093" w:rsidRDefault="00A870BE" w:rsidP="008A6093">
          <w:pPr>
            <w:jc w:val="center"/>
            <w:rPr>
              <w:rFonts w:ascii="Arial" w:eastAsia="Calibri" w:hAnsi="Arial" w:cs="Arial"/>
              <w:b/>
              <w:bCs/>
              <w:sz w:val="40"/>
              <w:szCs w:val="40"/>
            </w:rPr>
          </w:pPr>
          <w:r w:rsidRPr="00A870BE">
            <w:rPr>
              <w:rFonts w:ascii="Arial" w:eastAsia="Calibri" w:hAnsi="Arial" w:cs="Arial"/>
              <w:b/>
              <w:bCs/>
              <w:sz w:val="40"/>
              <w:szCs w:val="40"/>
            </w:rPr>
            <w:t>PROFESSIONAL CAR</w:t>
          </w:r>
          <w:r w:rsidR="008A6093" w:rsidRPr="008A6093">
            <w:rPr>
              <w:rFonts w:ascii="Arial" w:eastAsia="Calibri" w:hAnsi="Arial" w:cs="Arial"/>
              <w:b/>
              <w:bCs/>
              <w:sz w:val="40"/>
              <w:szCs w:val="40"/>
            </w:rPr>
            <w:t>EER DEVELOPMENT</w:t>
          </w:r>
        </w:p>
        <w:p w14:paraId="4F5417C2" w14:textId="77777777" w:rsidR="008A6093" w:rsidRPr="008A6093" w:rsidRDefault="008A6093" w:rsidP="008A6093">
          <w:pPr>
            <w:jc w:val="center"/>
            <w:rPr>
              <w:rFonts w:ascii="Arial" w:eastAsia="Calibri" w:hAnsi="Arial" w:cs="Arial"/>
              <w:b/>
              <w:bCs/>
              <w:sz w:val="28"/>
              <w:szCs w:val="28"/>
            </w:rPr>
          </w:pPr>
          <w:r w:rsidRPr="008A6093">
            <w:rPr>
              <w:rFonts w:ascii="Arial" w:eastAsia="Calibri" w:hAnsi="Arial" w:cs="Arial"/>
              <w:b/>
              <w:bCs/>
              <w:sz w:val="40"/>
              <w:szCs w:val="40"/>
            </w:rPr>
            <w:t>(BMSW4005_SWAN</w:t>
          </w:r>
          <w:r w:rsidRPr="008A6093">
            <w:rPr>
              <w:rFonts w:ascii="Arial" w:eastAsia="Calibri" w:hAnsi="Arial" w:cs="Arial"/>
              <w:b/>
              <w:bCs/>
              <w:sz w:val="28"/>
              <w:szCs w:val="28"/>
            </w:rPr>
            <w:t>)</w:t>
          </w:r>
        </w:p>
        <w:p w14:paraId="6820455E" w14:textId="77777777" w:rsidR="008A6093" w:rsidRPr="008A6093" w:rsidRDefault="008A6093" w:rsidP="008A6093">
          <w:pPr>
            <w:rPr>
              <w:rFonts w:ascii="Arial" w:eastAsia="Calibri" w:hAnsi="Arial" w:cs="Arial"/>
              <w:b/>
              <w:bCs/>
              <w:sz w:val="28"/>
              <w:szCs w:val="28"/>
            </w:rPr>
          </w:pPr>
        </w:p>
        <w:p w14:paraId="39120376" w14:textId="77777777" w:rsidR="008A6093" w:rsidRPr="008A6093" w:rsidRDefault="008A6093" w:rsidP="008A6093">
          <w:pPr>
            <w:rPr>
              <w:rFonts w:ascii="Arial" w:eastAsia="Calibri" w:hAnsi="Arial" w:cs="Arial"/>
              <w:b/>
              <w:bCs/>
              <w:sz w:val="28"/>
              <w:szCs w:val="28"/>
            </w:rPr>
          </w:pPr>
        </w:p>
        <w:p w14:paraId="031B9751" w14:textId="77777777" w:rsidR="008A6093" w:rsidRPr="008A6093" w:rsidRDefault="008A6093" w:rsidP="008A6093">
          <w:pPr>
            <w:rPr>
              <w:rFonts w:ascii="Arial" w:eastAsia="Calibri" w:hAnsi="Arial" w:cs="Arial"/>
              <w:b/>
              <w:bCs/>
              <w:sz w:val="28"/>
              <w:szCs w:val="28"/>
            </w:rPr>
          </w:pPr>
        </w:p>
        <w:p w14:paraId="5488C2E9" w14:textId="77777777" w:rsidR="008A6093" w:rsidRPr="008A6093" w:rsidRDefault="008A6093" w:rsidP="008A6093">
          <w:pPr>
            <w:jc w:val="center"/>
            <w:rPr>
              <w:rFonts w:ascii="Arial" w:eastAsia="Calibri" w:hAnsi="Arial" w:cs="Arial"/>
              <w:b/>
              <w:bCs/>
              <w:sz w:val="28"/>
              <w:szCs w:val="28"/>
            </w:rPr>
          </w:pPr>
          <w:r w:rsidRPr="008A6093">
            <w:rPr>
              <w:rFonts w:ascii="Arial" w:eastAsia="Calibri" w:hAnsi="Arial" w:cs="Arial"/>
              <w:b/>
              <w:bCs/>
              <w:i/>
              <w:iCs/>
              <w:sz w:val="28"/>
              <w:szCs w:val="28"/>
              <w:u w:val="single"/>
            </w:rPr>
            <w:t>Year Intake:</w:t>
          </w:r>
        </w:p>
        <w:p w14:paraId="1DAA3F3D" w14:textId="77777777" w:rsidR="008A6093" w:rsidRPr="008A6093" w:rsidRDefault="008A6093" w:rsidP="008A6093">
          <w:pPr>
            <w:jc w:val="right"/>
            <w:rPr>
              <w:rFonts w:ascii="Arial" w:hAnsi="Arial" w:cs="Arial"/>
              <w:b/>
              <w:bCs/>
              <w:sz w:val="28"/>
              <w:szCs w:val="28"/>
              <w:lang w:val="en-US" w:eastAsia="zh-CN"/>
            </w:rPr>
          </w:pPr>
        </w:p>
        <w:p w14:paraId="2748C26E" w14:textId="77777777" w:rsidR="008A6093" w:rsidRPr="008A6093" w:rsidRDefault="008A6093" w:rsidP="008A6093">
          <w:pPr>
            <w:jc w:val="center"/>
            <w:rPr>
              <w:rFonts w:ascii="Arial" w:eastAsia="Calibri" w:hAnsi="Arial" w:cs="Arial"/>
              <w:b/>
              <w:bCs/>
              <w:sz w:val="40"/>
              <w:szCs w:val="40"/>
            </w:rPr>
          </w:pPr>
          <w:r w:rsidRPr="008A6093">
            <w:rPr>
              <w:rFonts w:ascii="Arial" w:eastAsia="Calibri" w:hAnsi="Arial" w:cs="Arial"/>
              <w:b/>
              <w:bCs/>
              <w:sz w:val="40"/>
              <w:szCs w:val="40"/>
            </w:rPr>
            <w:t>2020/2021</w:t>
          </w:r>
        </w:p>
        <w:p w14:paraId="2D57C370" w14:textId="77777777" w:rsidR="008A6093" w:rsidRPr="008A6093" w:rsidRDefault="008A6093" w:rsidP="008A6093">
          <w:pPr>
            <w:jc w:val="center"/>
            <w:rPr>
              <w:rFonts w:ascii="Arial" w:eastAsia="Calibri" w:hAnsi="Arial" w:cs="Arial"/>
              <w:b/>
              <w:bCs/>
              <w:sz w:val="28"/>
              <w:szCs w:val="28"/>
            </w:rPr>
          </w:pPr>
          <w:r w:rsidRPr="008A6093">
            <w:rPr>
              <w:rFonts w:ascii="Arial" w:eastAsia="Calibri" w:hAnsi="Arial" w:cs="Arial"/>
              <w:b/>
              <w:bCs/>
              <w:sz w:val="28"/>
              <w:szCs w:val="28"/>
            </w:rPr>
            <w:tab/>
          </w:r>
        </w:p>
        <w:p w14:paraId="1AF1727C" w14:textId="77777777" w:rsidR="008A6093" w:rsidRPr="008A6093" w:rsidRDefault="008A6093" w:rsidP="008A6093">
          <w:pPr>
            <w:rPr>
              <w:rFonts w:ascii="Arial" w:eastAsia="Calibri" w:hAnsi="Arial" w:cs="Arial"/>
              <w:b/>
              <w:bCs/>
              <w:sz w:val="28"/>
              <w:szCs w:val="28"/>
            </w:rPr>
          </w:pPr>
        </w:p>
        <w:p w14:paraId="3BC1CDDF" w14:textId="77777777" w:rsidR="008A6093" w:rsidRPr="008A6093" w:rsidRDefault="008A6093" w:rsidP="008A6093">
          <w:pPr>
            <w:jc w:val="center"/>
            <w:rPr>
              <w:rFonts w:ascii="Arial" w:eastAsia="Calibri" w:hAnsi="Arial" w:cs="Arial"/>
              <w:b/>
              <w:bCs/>
              <w:i/>
              <w:iCs/>
              <w:sz w:val="28"/>
              <w:szCs w:val="28"/>
              <w:u w:val="single"/>
            </w:rPr>
          </w:pPr>
          <w:r w:rsidRPr="008A6093">
            <w:rPr>
              <w:rFonts w:ascii="Arial" w:eastAsia="Calibri" w:hAnsi="Arial" w:cs="Arial"/>
              <w:b/>
              <w:bCs/>
              <w:i/>
              <w:iCs/>
              <w:sz w:val="28"/>
              <w:szCs w:val="28"/>
              <w:u w:val="single"/>
            </w:rPr>
            <w:t>Student Name:</w:t>
          </w:r>
        </w:p>
        <w:p w14:paraId="1503C127" w14:textId="77777777" w:rsidR="008A6093" w:rsidRPr="008A6093" w:rsidRDefault="008A6093" w:rsidP="008A6093">
          <w:pPr>
            <w:jc w:val="center"/>
            <w:rPr>
              <w:rFonts w:ascii="Arial" w:eastAsia="Calibri" w:hAnsi="Arial" w:cs="Arial"/>
              <w:b/>
              <w:bCs/>
              <w:sz w:val="28"/>
              <w:szCs w:val="28"/>
            </w:rPr>
          </w:pPr>
        </w:p>
        <w:p w14:paraId="4C15A02D" w14:textId="77777777" w:rsidR="008A6093" w:rsidRPr="008A6093" w:rsidRDefault="008A6093" w:rsidP="008A6093">
          <w:pPr>
            <w:jc w:val="center"/>
            <w:rPr>
              <w:rFonts w:ascii="Arial" w:eastAsia="Calibri" w:hAnsi="Arial" w:cs="Arial"/>
              <w:b/>
              <w:bCs/>
              <w:sz w:val="40"/>
              <w:szCs w:val="40"/>
            </w:rPr>
          </w:pPr>
          <w:r w:rsidRPr="008A6093">
            <w:rPr>
              <w:rFonts w:ascii="Arial" w:eastAsia="Calibri" w:hAnsi="Arial" w:cs="Arial"/>
              <w:b/>
              <w:bCs/>
              <w:sz w:val="40"/>
              <w:szCs w:val="40"/>
            </w:rPr>
            <w:t>MAMUDO SALL</w:t>
          </w:r>
        </w:p>
        <w:p w14:paraId="74AEC239" w14:textId="77777777" w:rsidR="008A6093" w:rsidRPr="008A6093" w:rsidRDefault="008A6093" w:rsidP="008A6093">
          <w:pPr>
            <w:jc w:val="center"/>
            <w:rPr>
              <w:rFonts w:ascii="Arial" w:eastAsia="Calibri" w:hAnsi="Arial" w:cs="Arial"/>
              <w:b/>
              <w:bCs/>
              <w:sz w:val="28"/>
              <w:szCs w:val="28"/>
            </w:rPr>
          </w:pPr>
        </w:p>
        <w:p w14:paraId="6F5E09C7" w14:textId="77777777" w:rsidR="008A6093" w:rsidRPr="008A6093" w:rsidRDefault="008A6093" w:rsidP="008A6093">
          <w:pPr>
            <w:jc w:val="center"/>
            <w:rPr>
              <w:rFonts w:ascii="Arial" w:eastAsia="Calibri" w:hAnsi="Arial" w:cs="Arial"/>
              <w:b/>
              <w:bCs/>
              <w:i/>
              <w:iCs/>
              <w:sz w:val="28"/>
              <w:szCs w:val="28"/>
              <w:u w:val="single"/>
            </w:rPr>
          </w:pPr>
        </w:p>
        <w:p w14:paraId="05AA07EA" w14:textId="77777777" w:rsidR="008A6093" w:rsidRPr="008A6093" w:rsidRDefault="008A6093" w:rsidP="008A6093">
          <w:pPr>
            <w:jc w:val="center"/>
            <w:rPr>
              <w:rFonts w:ascii="Arial" w:eastAsia="Calibri" w:hAnsi="Arial" w:cs="Arial"/>
              <w:b/>
              <w:bCs/>
              <w:sz w:val="28"/>
              <w:szCs w:val="28"/>
            </w:rPr>
          </w:pPr>
          <w:r w:rsidRPr="008A6093">
            <w:rPr>
              <w:rFonts w:ascii="Arial" w:eastAsia="Calibri" w:hAnsi="Arial" w:cs="Arial"/>
              <w:b/>
              <w:bCs/>
              <w:i/>
              <w:iCs/>
              <w:sz w:val="28"/>
              <w:szCs w:val="28"/>
              <w:u w:val="single"/>
            </w:rPr>
            <w:t>Student Number:</w:t>
          </w:r>
        </w:p>
        <w:p w14:paraId="66FE4FC8" w14:textId="77777777" w:rsidR="008A6093" w:rsidRPr="008A6093" w:rsidRDefault="008A6093" w:rsidP="008A6093">
          <w:pPr>
            <w:jc w:val="center"/>
            <w:rPr>
              <w:rFonts w:ascii="Arial" w:eastAsia="Calibri" w:hAnsi="Arial" w:cs="Arial"/>
              <w:b/>
              <w:bCs/>
              <w:sz w:val="28"/>
              <w:szCs w:val="28"/>
            </w:rPr>
          </w:pPr>
        </w:p>
        <w:p w14:paraId="45479934" w14:textId="77777777" w:rsidR="008A6093" w:rsidRDefault="008A6093" w:rsidP="008A6093">
          <w:pPr>
            <w:jc w:val="center"/>
            <w:rPr>
              <w:rFonts w:ascii="Arial" w:eastAsia="Calibri" w:hAnsi="Arial" w:cs="Arial"/>
              <w:b/>
              <w:bCs/>
              <w:sz w:val="40"/>
              <w:szCs w:val="40"/>
            </w:rPr>
          </w:pPr>
          <w:r w:rsidRPr="008A6093">
            <w:rPr>
              <w:rFonts w:ascii="Arial" w:eastAsia="Calibri" w:hAnsi="Arial" w:cs="Arial"/>
              <w:b/>
              <w:bCs/>
              <w:sz w:val="40"/>
              <w:szCs w:val="40"/>
            </w:rPr>
            <w:t>(2020691)</w:t>
          </w:r>
        </w:p>
        <w:p w14:paraId="66CD28CB" w14:textId="77777777" w:rsidR="00A870BE" w:rsidRPr="00A870BE" w:rsidRDefault="00A870BE" w:rsidP="008A6093">
          <w:pPr>
            <w:jc w:val="center"/>
            <w:rPr>
              <w:rFonts w:ascii="Arial" w:eastAsia="Calibri" w:hAnsi="Arial" w:cs="Arial"/>
              <w:b/>
              <w:bCs/>
              <w:sz w:val="40"/>
              <w:szCs w:val="40"/>
            </w:rPr>
          </w:pPr>
        </w:p>
        <w:p w14:paraId="67A2E9D5" w14:textId="77777777" w:rsidR="00A870BE" w:rsidRDefault="00A870BE" w:rsidP="008A6093">
          <w:pPr>
            <w:jc w:val="center"/>
            <w:rPr>
              <w:rFonts w:ascii="Arial" w:eastAsia="Calibri" w:hAnsi="Arial" w:cs="Arial"/>
              <w:b/>
              <w:bCs/>
              <w:sz w:val="28"/>
              <w:szCs w:val="28"/>
            </w:rPr>
          </w:pPr>
        </w:p>
        <w:p w14:paraId="6FF17468" w14:textId="77777777" w:rsidR="00A870BE" w:rsidRPr="00A870BE" w:rsidRDefault="00A870BE" w:rsidP="008A6093">
          <w:pPr>
            <w:jc w:val="center"/>
            <w:rPr>
              <w:rFonts w:ascii="Arial" w:eastAsia="Calibri" w:hAnsi="Arial" w:cs="Arial"/>
              <w:b/>
              <w:bCs/>
              <w:i/>
              <w:sz w:val="28"/>
              <w:szCs w:val="28"/>
              <w:u w:val="single"/>
            </w:rPr>
          </w:pPr>
          <w:r w:rsidRPr="00A870BE">
            <w:rPr>
              <w:rFonts w:ascii="Arial" w:eastAsia="Calibri" w:hAnsi="Arial" w:cs="Arial"/>
              <w:b/>
              <w:bCs/>
              <w:i/>
              <w:sz w:val="28"/>
              <w:szCs w:val="28"/>
              <w:u w:val="single"/>
            </w:rPr>
            <w:t>Number of Words in Report</w:t>
          </w:r>
        </w:p>
        <w:p w14:paraId="1D0BA66E" w14:textId="77777777" w:rsidR="00A870BE" w:rsidRDefault="00A870BE" w:rsidP="008A6093">
          <w:pPr>
            <w:jc w:val="center"/>
            <w:rPr>
              <w:rFonts w:ascii="Arial" w:eastAsia="Calibri" w:hAnsi="Arial" w:cs="Arial"/>
              <w:b/>
              <w:bCs/>
              <w:sz w:val="28"/>
              <w:szCs w:val="28"/>
            </w:rPr>
          </w:pPr>
        </w:p>
        <w:p w14:paraId="62FC8C1F" w14:textId="789F4413" w:rsidR="00A870BE" w:rsidRDefault="00D04199" w:rsidP="00A870BE">
          <w:pPr>
            <w:jc w:val="center"/>
            <w:rPr>
              <w:rFonts w:ascii="Calibri" w:eastAsia="Calibri" w:hAnsi="Calibri"/>
              <w:sz w:val="28"/>
              <w:szCs w:val="28"/>
            </w:rPr>
          </w:pPr>
          <w:r>
            <w:rPr>
              <w:rFonts w:ascii="Arial" w:eastAsia="Calibri" w:hAnsi="Arial" w:cs="Arial"/>
              <w:b/>
              <w:bCs/>
              <w:sz w:val="40"/>
              <w:szCs w:val="40"/>
            </w:rPr>
            <w:t>2633</w:t>
          </w:r>
        </w:p>
      </w:sdtContent>
    </w:sdt>
    <w:p w14:paraId="0D986A04" w14:textId="77777777" w:rsidR="00026D1F" w:rsidRPr="00A870BE" w:rsidRDefault="00026D1F" w:rsidP="00A870BE">
      <w:pPr>
        <w:jc w:val="center"/>
        <w:rPr>
          <w:rFonts w:ascii="Calibri" w:eastAsia="Calibri" w:hAnsi="Calibri"/>
          <w:sz w:val="40"/>
          <w:szCs w:val="40"/>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Contents</w:t>
      </w:r>
      <w:bookmarkStart w:id="0" w:name="_GoBack"/>
      <w:bookmarkEnd w:id="0"/>
    </w:p>
    <w:p w14:paraId="03FDDA28" w14:textId="445E7B25" w:rsidR="00690E68" w:rsidRPr="00690E68" w:rsidRDefault="00690E68" w:rsidP="00690E68">
      <w:pPr>
        <w:rPr>
          <w:rFonts w:ascii="Arial" w:hAnsi="Arial" w:cs="Arial"/>
          <w:sz w:val="28"/>
          <w:szCs w:val="28"/>
        </w:rPr>
      </w:pPr>
      <w:r w:rsidRPr="00690E68">
        <w:rPr>
          <w:rFonts w:ascii="Arial" w:hAnsi="Arial" w:cs="Arial"/>
          <w:sz w:val="28"/>
          <w:szCs w:val="28"/>
        </w:rPr>
        <w:t>Introducti</w:t>
      </w:r>
      <w:r w:rsidR="00FB59D0">
        <w:rPr>
          <w:rFonts w:ascii="Arial" w:hAnsi="Arial" w:cs="Arial"/>
          <w:sz w:val="28"/>
          <w:szCs w:val="28"/>
        </w:rPr>
        <w:t>on ………………………………………………………………….. 3</w:t>
      </w:r>
    </w:p>
    <w:p w14:paraId="3CA6DCD0" w14:textId="77777777" w:rsidR="00690E68" w:rsidRPr="00690E68" w:rsidRDefault="00690E68" w:rsidP="00690E68">
      <w:pPr>
        <w:rPr>
          <w:rFonts w:ascii="Arial" w:hAnsi="Arial" w:cs="Arial"/>
          <w:sz w:val="28"/>
          <w:szCs w:val="28"/>
        </w:rPr>
      </w:pPr>
    </w:p>
    <w:p w14:paraId="6871FED0" w14:textId="353715E0" w:rsidR="00690E68" w:rsidRPr="00690E68" w:rsidRDefault="00690E68" w:rsidP="00690E68">
      <w:pPr>
        <w:rPr>
          <w:rFonts w:ascii="Arial" w:hAnsi="Arial" w:cs="Arial"/>
          <w:sz w:val="28"/>
          <w:szCs w:val="28"/>
        </w:rPr>
      </w:pPr>
      <w:r w:rsidRPr="00690E68">
        <w:rPr>
          <w:rFonts w:ascii="Arial" w:hAnsi="Arial" w:cs="Arial"/>
          <w:sz w:val="28"/>
          <w:szCs w:val="28"/>
        </w:rPr>
        <w:t>Personal Sma</w:t>
      </w:r>
      <w:r w:rsidR="00FB59D0">
        <w:rPr>
          <w:rFonts w:ascii="Arial" w:hAnsi="Arial" w:cs="Arial"/>
          <w:sz w:val="28"/>
          <w:szCs w:val="28"/>
        </w:rPr>
        <w:t>rt Goal ………………………………………………………. 4</w:t>
      </w:r>
    </w:p>
    <w:p w14:paraId="784956F0" w14:textId="77777777" w:rsidR="00690E68" w:rsidRPr="00690E68" w:rsidRDefault="00690E68" w:rsidP="00690E68">
      <w:pPr>
        <w:rPr>
          <w:rFonts w:ascii="Arial" w:hAnsi="Arial" w:cs="Arial"/>
          <w:sz w:val="28"/>
          <w:szCs w:val="28"/>
        </w:rPr>
      </w:pPr>
    </w:p>
    <w:p w14:paraId="30992C2D" w14:textId="555E473A" w:rsidR="00690E68" w:rsidRPr="00690E68" w:rsidRDefault="00690E68" w:rsidP="00690E68">
      <w:pPr>
        <w:rPr>
          <w:rFonts w:ascii="Arial" w:hAnsi="Arial" w:cs="Arial"/>
          <w:sz w:val="28"/>
          <w:szCs w:val="28"/>
        </w:rPr>
      </w:pPr>
      <w:r w:rsidRPr="00690E68">
        <w:rPr>
          <w:rFonts w:ascii="Arial" w:hAnsi="Arial" w:cs="Arial"/>
          <w:sz w:val="28"/>
          <w:szCs w:val="28"/>
        </w:rPr>
        <w:t>Swot Anal</w:t>
      </w:r>
      <w:r w:rsidR="00FB59D0">
        <w:rPr>
          <w:rFonts w:ascii="Arial" w:hAnsi="Arial" w:cs="Arial"/>
          <w:sz w:val="28"/>
          <w:szCs w:val="28"/>
        </w:rPr>
        <w:t>ysis ………………………………………………………………. 5</w:t>
      </w:r>
    </w:p>
    <w:p w14:paraId="7F407EE7" w14:textId="77777777" w:rsidR="00690E68" w:rsidRPr="00690E68" w:rsidRDefault="00690E68" w:rsidP="00690E68">
      <w:pPr>
        <w:rPr>
          <w:rFonts w:ascii="Arial" w:hAnsi="Arial" w:cs="Arial"/>
          <w:sz w:val="28"/>
          <w:szCs w:val="28"/>
        </w:rPr>
      </w:pPr>
    </w:p>
    <w:p w14:paraId="68516BD6" w14:textId="391BC569" w:rsidR="00690E68" w:rsidRPr="00690E68" w:rsidRDefault="00690E68" w:rsidP="00690E68">
      <w:pPr>
        <w:rPr>
          <w:rFonts w:ascii="Arial" w:hAnsi="Arial" w:cs="Arial"/>
          <w:sz w:val="28"/>
          <w:szCs w:val="28"/>
        </w:rPr>
      </w:pPr>
      <w:r w:rsidRPr="00690E68">
        <w:rPr>
          <w:rFonts w:ascii="Arial" w:hAnsi="Arial" w:cs="Arial"/>
          <w:sz w:val="28"/>
          <w:szCs w:val="28"/>
        </w:rPr>
        <w:t>Conversion Str</w:t>
      </w:r>
      <w:r w:rsidR="00FB59D0">
        <w:rPr>
          <w:rFonts w:ascii="Arial" w:hAnsi="Arial" w:cs="Arial"/>
          <w:sz w:val="28"/>
          <w:szCs w:val="28"/>
        </w:rPr>
        <w:t>ategies …………………………………………………… 6</w:t>
      </w:r>
      <w:proofErr w:type="gramStart"/>
      <w:r w:rsidR="00FB59D0">
        <w:rPr>
          <w:rFonts w:ascii="Arial" w:hAnsi="Arial" w:cs="Arial"/>
          <w:sz w:val="28"/>
          <w:szCs w:val="28"/>
        </w:rPr>
        <w:t>,7</w:t>
      </w:r>
      <w:proofErr w:type="gramEnd"/>
    </w:p>
    <w:p w14:paraId="16A2DDC4" w14:textId="77777777" w:rsidR="00690E68" w:rsidRPr="00690E68" w:rsidRDefault="00690E68" w:rsidP="00690E68">
      <w:pPr>
        <w:rPr>
          <w:rFonts w:ascii="Arial" w:hAnsi="Arial" w:cs="Arial"/>
          <w:sz w:val="28"/>
          <w:szCs w:val="28"/>
        </w:rPr>
      </w:pPr>
    </w:p>
    <w:p w14:paraId="012266B3" w14:textId="380479CE" w:rsidR="00690E68" w:rsidRPr="00690E68" w:rsidRDefault="00690E68" w:rsidP="00690E68">
      <w:pPr>
        <w:rPr>
          <w:rFonts w:ascii="Arial" w:hAnsi="Arial" w:cs="Arial"/>
          <w:sz w:val="28"/>
          <w:szCs w:val="28"/>
        </w:rPr>
      </w:pPr>
      <w:r w:rsidRPr="00690E68">
        <w:rPr>
          <w:rFonts w:ascii="Arial" w:hAnsi="Arial" w:cs="Arial"/>
          <w:sz w:val="28"/>
          <w:szCs w:val="28"/>
        </w:rPr>
        <w:t>Learning Sk</w:t>
      </w:r>
      <w:r w:rsidR="00FB59D0">
        <w:rPr>
          <w:rFonts w:ascii="Arial" w:hAnsi="Arial" w:cs="Arial"/>
          <w:sz w:val="28"/>
          <w:szCs w:val="28"/>
        </w:rPr>
        <w:t>ills ……………………………………………………………… 9</w:t>
      </w:r>
    </w:p>
    <w:p w14:paraId="1FCA80E0" w14:textId="77777777" w:rsidR="00690E68" w:rsidRPr="00690E68" w:rsidRDefault="00690E68" w:rsidP="00690E68">
      <w:pPr>
        <w:rPr>
          <w:rFonts w:ascii="Arial" w:hAnsi="Arial" w:cs="Arial"/>
          <w:sz w:val="28"/>
          <w:szCs w:val="28"/>
        </w:rPr>
      </w:pPr>
    </w:p>
    <w:p w14:paraId="36BECC6C" w14:textId="7FC5A2BC" w:rsidR="00690E68" w:rsidRPr="00690E68" w:rsidRDefault="00690E68" w:rsidP="00690E68">
      <w:pPr>
        <w:rPr>
          <w:rFonts w:ascii="Arial" w:hAnsi="Arial" w:cs="Arial"/>
          <w:sz w:val="28"/>
          <w:szCs w:val="28"/>
        </w:rPr>
      </w:pPr>
      <w:r w:rsidRPr="00690E68">
        <w:rPr>
          <w:rFonts w:ascii="Arial" w:hAnsi="Arial" w:cs="Arial"/>
          <w:sz w:val="28"/>
          <w:szCs w:val="28"/>
        </w:rPr>
        <w:t>Skills Aud</w:t>
      </w:r>
      <w:r w:rsidR="00FB59D0">
        <w:rPr>
          <w:rFonts w:ascii="Arial" w:hAnsi="Arial" w:cs="Arial"/>
          <w:sz w:val="28"/>
          <w:szCs w:val="28"/>
        </w:rPr>
        <w:t>it ………………………………………………………………… 10</w:t>
      </w:r>
    </w:p>
    <w:p w14:paraId="50B50F4E" w14:textId="77777777" w:rsidR="00690E68" w:rsidRPr="00690E68" w:rsidRDefault="00690E68" w:rsidP="00690E68">
      <w:pPr>
        <w:rPr>
          <w:rFonts w:ascii="Arial" w:hAnsi="Arial" w:cs="Arial"/>
          <w:sz w:val="28"/>
          <w:szCs w:val="28"/>
        </w:rPr>
      </w:pPr>
    </w:p>
    <w:p w14:paraId="4D19112E" w14:textId="03FAD457" w:rsidR="00690E68" w:rsidRPr="00690E68" w:rsidRDefault="00690E68" w:rsidP="00690E68">
      <w:pPr>
        <w:rPr>
          <w:rFonts w:ascii="Arial" w:hAnsi="Arial" w:cs="Arial"/>
          <w:sz w:val="28"/>
          <w:szCs w:val="28"/>
        </w:rPr>
      </w:pPr>
      <w:r w:rsidRPr="00690E68">
        <w:rPr>
          <w:rFonts w:ascii="Arial" w:hAnsi="Arial" w:cs="Arial"/>
          <w:sz w:val="28"/>
          <w:szCs w:val="28"/>
        </w:rPr>
        <w:t>Employability S</w:t>
      </w:r>
      <w:r w:rsidR="00FB59D0">
        <w:rPr>
          <w:rFonts w:ascii="Arial" w:hAnsi="Arial" w:cs="Arial"/>
          <w:sz w:val="28"/>
          <w:szCs w:val="28"/>
        </w:rPr>
        <w:t>kills…………………………………………………… 11, 12</w:t>
      </w:r>
    </w:p>
    <w:p w14:paraId="55B4F67D" w14:textId="77777777" w:rsidR="00690E68" w:rsidRPr="00690E68" w:rsidRDefault="00690E68" w:rsidP="00690E68">
      <w:pPr>
        <w:rPr>
          <w:rFonts w:ascii="Arial" w:hAnsi="Arial" w:cs="Arial"/>
          <w:sz w:val="28"/>
          <w:szCs w:val="28"/>
        </w:rPr>
      </w:pPr>
    </w:p>
    <w:p w14:paraId="1A60FF04" w14:textId="589DDBA1" w:rsidR="00690E68" w:rsidRPr="00690E68" w:rsidRDefault="00690E68" w:rsidP="00690E68">
      <w:pPr>
        <w:rPr>
          <w:rFonts w:ascii="Arial" w:hAnsi="Arial" w:cs="Arial"/>
          <w:sz w:val="28"/>
          <w:szCs w:val="28"/>
        </w:rPr>
      </w:pPr>
      <w:r w:rsidRPr="00690E68">
        <w:rPr>
          <w:rFonts w:ascii="Arial" w:hAnsi="Arial" w:cs="Arial"/>
          <w:sz w:val="28"/>
          <w:szCs w:val="28"/>
        </w:rPr>
        <w:t xml:space="preserve">Importance of Professional Career </w:t>
      </w:r>
      <w:r w:rsidR="00FB59D0">
        <w:rPr>
          <w:rFonts w:ascii="Arial" w:hAnsi="Arial" w:cs="Arial"/>
          <w:sz w:val="28"/>
          <w:szCs w:val="28"/>
        </w:rPr>
        <w:t>Development ……………………..  13</w:t>
      </w:r>
    </w:p>
    <w:p w14:paraId="1623FB9F" w14:textId="77777777" w:rsidR="00690E68" w:rsidRPr="00690E68" w:rsidRDefault="00690E68" w:rsidP="00690E68">
      <w:pPr>
        <w:rPr>
          <w:rFonts w:ascii="Arial" w:hAnsi="Arial" w:cs="Arial"/>
          <w:sz w:val="28"/>
          <w:szCs w:val="28"/>
        </w:rPr>
      </w:pPr>
    </w:p>
    <w:p w14:paraId="7D78BAF4" w14:textId="109C7011" w:rsidR="00690E68" w:rsidRPr="00690E68" w:rsidRDefault="00690E68" w:rsidP="00690E68">
      <w:pPr>
        <w:rPr>
          <w:rFonts w:ascii="Arial" w:hAnsi="Arial" w:cs="Arial"/>
          <w:sz w:val="28"/>
          <w:szCs w:val="28"/>
        </w:rPr>
      </w:pPr>
      <w:r w:rsidRPr="00690E68">
        <w:rPr>
          <w:rFonts w:ascii="Arial" w:hAnsi="Arial" w:cs="Arial"/>
          <w:sz w:val="28"/>
          <w:szCs w:val="28"/>
        </w:rPr>
        <w:t>Johari Self-Aware</w:t>
      </w:r>
      <w:r w:rsidR="00FB59D0">
        <w:rPr>
          <w:rFonts w:ascii="Arial" w:hAnsi="Arial" w:cs="Arial"/>
          <w:sz w:val="28"/>
          <w:szCs w:val="28"/>
        </w:rPr>
        <w:t>ness Window …………………………………………. 14</w:t>
      </w:r>
    </w:p>
    <w:p w14:paraId="1BA92BB0" w14:textId="77777777" w:rsidR="00690E68" w:rsidRPr="00690E68" w:rsidRDefault="00690E68" w:rsidP="00690E68">
      <w:pPr>
        <w:rPr>
          <w:rFonts w:ascii="Arial" w:hAnsi="Arial" w:cs="Arial"/>
          <w:sz w:val="28"/>
          <w:szCs w:val="28"/>
        </w:rPr>
      </w:pPr>
    </w:p>
    <w:p w14:paraId="43FDBAF5" w14:textId="33A594D4" w:rsidR="00690E68" w:rsidRPr="00690E68" w:rsidRDefault="00690E68" w:rsidP="00690E68">
      <w:pPr>
        <w:rPr>
          <w:rFonts w:ascii="Arial" w:hAnsi="Arial" w:cs="Arial"/>
          <w:sz w:val="28"/>
          <w:szCs w:val="28"/>
        </w:rPr>
      </w:pPr>
      <w:r w:rsidRPr="00690E68">
        <w:rPr>
          <w:rFonts w:ascii="Arial" w:hAnsi="Arial" w:cs="Arial"/>
          <w:sz w:val="28"/>
          <w:szCs w:val="28"/>
        </w:rPr>
        <w:t>Self-Awar</w:t>
      </w:r>
      <w:r w:rsidR="00FB59D0">
        <w:rPr>
          <w:rFonts w:ascii="Arial" w:hAnsi="Arial" w:cs="Arial"/>
          <w:sz w:val="28"/>
          <w:szCs w:val="28"/>
        </w:rPr>
        <w:t>eness …………………………………………………………….15</w:t>
      </w:r>
    </w:p>
    <w:p w14:paraId="77FA0F6F" w14:textId="77777777" w:rsidR="00690E68" w:rsidRPr="00690E68" w:rsidRDefault="00690E68" w:rsidP="00690E68">
      <w:pPr>
        <w:rPr>
          <w:rFonts w:ascii="Arial" w:hAnsi="Arial" w:cs="Arial"/>
          <w:sz w:val="28"/>
          <w:szCs w:val="28"/>
        </w:rPr>
      </w:pPr>
    </w:p>
    <w:p w14:paraId="4F2F0BA3" w14:textId="41B79E43" w:rsidR="00690E68" w:rsidRPr="00690E68" w:rsidRDefault="00690E68" w:rsidP="00690E68">
      <w:pPr>
        <w:rPr>
          <w:rFonts w:ascii="Arial" w:hAnsi="Arial" w:cs="Arial"/>
          <w:sz w:val="28"/>
          <w:szCs w:val="28"/>
        </w:rPr>
      </w:pPr>
      <w:r w:rsidRPr="00690E68">
        <w:rPr>
          <w:rFonts w:ascii="Arial" w:hAnsi="Arial" w:cs="Arial"/>
          <w:sz w:val="28"/>
          <w:szCs w:val="28"/>
        </w:rPr>
        <w:t xml:space="preserve">Self-Improvement (Why is </w:t>
      </w:r>
      <w:r w:rsidR="00FB59D0">
        <w:rPr>
          <w:rFonts w:ascii="Arial" w:hAnsi="Arial" w:cs="Arial"/>
          <w:sz w:val="28"/>
          <w:szCs w:val="28"/>
        </w:rPr>
        <w:t>it important?) ……………………………….. 16</w:t>
      </w:r>
    </w:p>
    <w:p w14:paraId="5ADE3EDC" w14:textId="77777777" w:rsidR="00690E68" w:rsidRPr="00690E68" w:rsidRDefault="00690E68" w:rsidP="00690E68">
      <w:pPr>
        <w:rPr>
          <w:rFonts w:ascii="Arial" w:hAnsi="Arial" w:cs="Arial"/>
          <w:sz w:val="28"/>
          <w:szCs w:val="28"/>
        </w:rPr>
      </w:pPr>
    </w:p>
    <w:p w14:paraId="1B1E652D" w14:textId="185B8ACD" w:rsidR="00690E68" w:rsidRPr="00690E68" w:rsidRDefault="00690E68" w:rsidP="00690E68">
      <w:pPr>
        <w:rPr>
          <w:rFonts w:ascii="Arial" w:hAnsi="Arial" w:cs="Arial"/>
          <w:sz w:val="28"/>
          <w:szCs w:val="28"/>
        </w:rPr>
      </w:pPr>
      <w:r w:rsidRPr="00690E68">
        <w:rPr>
          <w:rFonts w:ascii="Arial" w:hAnsi="Arial" w:cs="Arial"/>
          <w:sz w:val="28"/>
          <w:szCs w:val="28"/>
        </w:rPr>
        <w:t>Motivatio</w:t>
      </w:r>
      <w:r w:rsidR="00FB59D0">
        <w:rPr>
          <w:rFonts w:ascii="Arial" w:hAnsi="Arial" w:cs="Arial"/>
          <w:sz w:val="28"/>
          <w:szCs w:val="28"/>
        </w:rPr>
        <w:t>n ………………………………………………………………….. 17</w:t>
      </w:r>
    </w:p>
    <w:p w14:paraId="781C2E5C" w14:textId="77777777" w:rsidR="00690E68" w:rsidRPr="00690E68" w:rsidRDefault="00690E68" w:rsidP="00690E68">
      <w:pPr>
        <w:rPr>
          <w:rFonts w:ascii="Arial" w:hAnsi="Arial" w:cs="Arial"/>
          <w:sz w:val="28"/>
          <w:szCs w:val="28"/>
        </w:rPr>
      </w:pPr>
    </w:p>
    <w:p w14:paraId="6C2B7668" w14:textId="4F8FDEAB" w:rsidR="00690E68" w:rsidRPr="00690E68" w:rsidRDefault="00690E68" w:rsidP="00690E68">
      <w:pPr>
        <w:rPr>
          <w:rFonts w:ascii="Arial" w:hAnsi="Arial" w:cs="Arial"/>
          <w:sz w:val="28"/>
          <w:szCs w:val="28"/>
        </w:rPr>
      </w:pPr>
      <w:r w:rsidRPr="00690E68">
        <w:rPr>
          <w:rFonts w:ascii="Arial" w:hAnsi="Arial" w:cs="Arial"/>
          <w:sz w:val="28"/>
          <w:szCs w:val="28"/>
        </w:rPr>
        <w:t xml:space="preserve">4 of 7 Habits under an Effective Living Framework of Accomplishment Connection and Growth- </w:t>
      </w:r>
      <w:r w:rsidR="00FB59D0">
        <w:rPr>
          <w:rFonts w:ascii="Arial" w:hAnsi="Arial" w:cs="Arial"/>
          <w:sz w:val="28"/>
          <w:szCs w:val="28"/>
        </w:rPr>
        <w:t>Stephen Covey …………………………….... 18</w:t>
      </w:r>
    </w:p>
    <w:p w14:paraId="5A6A5EB4" w14:textId="77777777" w:rsidR="00690E68" w:rsidRPr="00690E68" w:rsidRDefault="00690E68" w:rsidP="00690E68">
      <w:pPr>
        <w:rPr>
          <w:rFonts w:ascii="Arial" w:hAnsi="Arial" w:cs="Arial"/>
          <w:sz w:val="28"/>
          <w:szCs w:val="28"/>
        </w:rPr>
      </w:pPr>
    </w:p>
    <w:p w14:paraId="3DC00106" w14:textId="00CA4A2D" w:rsidR="00690E68" w:rsidRPr="00690E68" w:rsidRDefault="00690E68" w:rsidP="00690E68">
      <w:pPr>
        <w:rPr>
          <w:rFonts w:ascii="Arial" w:hAnsi="Arial" w:cs="Arial"/>
          <w:sz w:val="28"/>
          <w:szCs w:val="28"/>
        </w:rPr>
      </w:pPr>
      <w:r w:rsidRPr="00690E68">
        <w:rPr>
          <w:rFonts w:ascii="Arial" w:hAnsi="Arial" w:cs="Arial"/>
          <w:sz w:val="28"/>
          <w:szCs w:val="28"/>
        </w:rPr>
        <w:t>4C Model Stage of Ski</w:t>
      </w:r>
      <w:r w:rsidR="00FB59D0">
        <w:rPr>
          <w:rFonts w:ascii="Arial" w:hAnsi="Arial" w:cs="Arial"/>
          <w:sz w:val="28"/>
          <w:szCs w:val="28"/>
        </w:rPr>
        <w:t>ll Development ………………………………….. 19</w:t>
      </w:r>
    </w:p>
    <w:p w14:paraId="09F410A9" w14:textId="77777777" w:rsidR="00690E68" w:rsidRPr="00690E68" w:rsidRDefault="00690E68" w:rsidP="00690E68">
      <w:pPr>
        <w:rPr>
          <w:rFonts w:ascii="Arial" w:hAnsi="Arial" w:cs="Arial"/>
          <w:sz w:val="28"/>
          <w:szCs w:val="28"/>
        </w:rPr>
      </w:pPr>
    </w:p>
    <w:p w14:paraId="732FCFD3" w14:textId="178939DC" w:rsidR="00690E68" w:rsidRPr="00690E68" w:rsidRDefault="00690E68" w:rsidP="00690E68">
      <w:pPr>
        <w:rPr>
          <w:rFonts w:ascii="Arial" w:hAnsi="Arial" w:cs="Arial"/>
          <w:sz w:val="28"/>
          <w:szCs w:val="28"/>
        </w:rPr>
      </w:pPr>
      <w:r w:rsidRPr="00690E68">
        <w:rPr>
          <w:rFonts w:ascii="Arial" w:hAnsi="Arial" w:cs="Arial"/>
          <w:sz w:val="28"/>
          <w:szCs w:val="28"/>
        </w:rPr>
        <w:t>Personal Develop</w:t>
      </w:r>
      <w:r w:rsidR="00FB59D0">
        <w:rPr>
          <w:rFonts w:ascii="Arial" w:hAnsi="Arial" w:cs="Arial"/>
          <w:sz w:val="28"/>
          <w:szCs w:val="28"/>
        </w:rPr>
        <w:t>ment Plan …………………………………………….. 20</w:t>
      </w:r>
    </w:p>
    <w:p w14:paraId="0C44C6D8" w14:textId="77777777" w:rsidR="00690E68" w:rsidRPr="00690E68" w:rsidRDefault="00690E68" w:rsidP="00690E68">
      <w:pPr>
        <w:rPr>
          <w:rFonts w:ascii="Arial" w:hAnsi="Arial" w:cs="Arial"/>
          <w:sz w:val="28"/>
          <w:szCs w:val="28"/>
        </w:rPr>
      </w:pPr>
    </w:p>
    <w:p w14:paraId="458D033E" w14:textId="054907B9" w:rsidR="00690E68" w:rsidRPr="00690E68" w:rsidRDefault="00690E68" w:rsidP="00690E68">
      <w:pPr>
        <w:rPr>
          <w:rFonts w:ascii="Arial" w:hAnsi="Arial" w:cs="Arial"/>
          <w:sz w:val="28"/>
          <w:szCs w:val="28"/>
        </w:rPr>
      </w:pPr>
      <w:r w:rsidRPr="00690E68">
        <w:rPr>
          <w:rFonts w:ascii="Arial" w:hAnsi="Arial" w:cs="Arial"/>
          <w:sz w:val="28"/>
          <w:szCs w:val="28"/>
        </w:rPr>
        <w:t>Conclusion</w:t>
      </w:r>
      <w:r w:rsidR="00FB59D0">
        <w:rPr>
          <w:rFonts w:ascii="Arial" w:hAnsi="Arial" w:cs="Arial"/>
          <w:sz w:val="28"/>
          <w:szCs w:val="28"/>
        </w:rPr>
        <w:t xml:space="preserve"> ………………………………………….……………………... 21</w:t>
      </w:r>
    </w:p>
    <w:p w14:paraId="4DC232E5" w14:textId="77777777" w:rsidR="00690E68" w:rsidRPr="00690E68" w:rsidRDefault="00690E68" w:rsidP="00690E68">
      <w:pPr>
        <w:rPr>
          <w:rFonts w:ascii="Arial" w:hAnsi="Arial" w:cs="Arial"/>
          <w:sz w:val="28"/>
          <w:szCs w:val="28"/>
        </w:rPr>
      </w:pPr>
    </w:p>
    <w:p w14:paraId="2E275F12" w14:textId="3F322D76" w:rsidR="00690E68" w:rsidRPr="00690E68" w:rsidRDefault="00690E68" w:rsidP="00690E68">
      <w:pPr>
        <w:rPr>
          <w:rFonts w:ascii="Arial" w:hAnsi="Arial" w:cs="Arial"/>
          <w:sz w:val="28"/>
          <w:szCs w:val="28"/>
        </w:rPr>
      </w:pPr>
      <w:r w:rsidRPr="00690E68">
        <w:rPr>
          <w:rFonts w:ascii="Arial" w:hAnsi="Arial" w:cs="Arial"/>
          <w:sz w:val="28"/>
          <w:szCs w:val="28"/>
        </w:rPr>
        <w:t>References ………</w:t>
      </w:r>
      <w:r w:rsidR="00FB59D0">
        <w:rPr>
          <w:rFonts w:ascii="Arial" w:hAnsi="Arial" w:cs="Arial"/>
          <w:sz w:val="28"/>
          <w:szCs w:val="28"/>
        </w:rPr>
        <w:t>…………………………………………………….. 22, 23</w:t>
      </w:r>
    </w:p>
    <w:p w14:paraId="37771440" w14:textId="77777777" w:rsidR="00690E68" w:rsidRPr="00690E68" w:rsidRDefault="00690E68" w:rsidP="00690E68">
      <w:pPr>
        <w:rPr>
          <w:rFonts w:ascii="Arial" w:hAnsi="Arial" w:cs="Arial"/>
          <w:sz w:val="28"/>
          <w:szCs w:val="28"/>
        </w:rPr>
      </w:pPr>
    </w:p>
    <w:p w14:paraId="6E50A580" w14:textId="120F8E2B" w:rsidR="00690E68" w:rsidRPr="00690E68" w:rsidRDefault="00690E68" w:rsidP="00690E68">
      <w:pPr>
        <w:rPr>
          <w:rFonts w:ascii="Arial" w:hAnsi="Arial" w:cs="Arial"/>
          <w:sz w:val="28"/>
          <w:szCs w:val="28"/>
        </w:rPr>
      </w:pPr>
      <w:r w:rsidRPr="00690E68">
        <w:rPr>
          <w:rFonts w:ascii="Arial" w:hAnsi="Arial" w:cs="Arial"/>
          <w:sz w:val="28"/>
          <w:szCs w:val="28"/>
        </w:rPr>
        <w:t>Appendices</w:t>
      </w:r>
      <w:r w:rsidR="00FB59D0">
        <w:rPr>
          <w:rFonts w:ascii="Arial" w:hAnsi="Arial" w:cs="Arial"/>
          <w:sz w:val="28"/>
          <w:szCs w:val="28"/>
        </w:rPr>
        <w:t xml:space="preserve"> ………………………………………………………... 24, 25, 26</w:t>
      </w:r>
    </w:p>
    <w:p w14:paraId="26EA1FEE" w14:textId="77777777" w:rsidR="00690E68" w:rsidRPr="00690E68" w:rsidRDefault="00690E68" w:rsidP="00690E68">
      <w:pPr>
        <w:rPr>
          <w:rFonts w:ascii="Arial" w:hAnsi="Arial" w:cs="Arial"/>
          <w:sz w:val="28"/>
          <w:szCs w:val="28"/>
        </w:rPr>
      </w:pPr>
    </w:p>
    <w:p w14:paraId="7ED7ADD2" w14:textId="77777777" w:rsidR="00690E68" w:rsidRPr="00690E68" w:rsidRDefault="00690E68" w:rsidP="00690E68">
      <w:pPr>
        <w:rPr>
          <w:rFonts w:ascii="Arial" w:hAnsi="Arial" w:cs="Arial"/>
          <w:sz w:val="28"/>
          <w:szCs w:val="28"/>
        </w:rPr>
      </w:pPr>
    </w:p>
    <w:p w14:paraId="3334529E" w14:textId="77777777" w:rsidR="00690E68" w:rsidRPr="00690E68" w:rsidRDefault="00690E68" w:rsidP="00690E68">
      <w:pPr>
        <w:rPr>
          <w:rFonts w:ascii="Arial" w:hAnsi="Arial" w:cs="Arial"/>
          <w:sz w:val="28"/>
          <w:szCs w:val="28"/>
        </w:rPr>
      </w:pPr>
    </w:p>
    <w:p w14:paraId="141E0624" w14:textId="77777777" w:rsidR="00026D1F" w:rsidRDefault="00026D1F" w:rsidP="008A6093">
      <w:pPr>
        <w:rPr>
          <w:rFonts w:ascii="Arial" w:hAnsi="Arial" w:cs="Arial"/>
          <w:sz w:val="28"/>
          <w:szCs w:val="28"/>
        </w:rPr>
      </w:pPr>
    </w:p>
    <w:p w14:paraId="42C521F5" w14:textId="77777777" w:rsidR="00572487" w:rsidRDefault="00026D1F"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8A6093">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Introduction</w:t>
      </w:r>
    </w:p>
    <w:p w14:paraId="0336E201" w14:textId="77777777" w:rsidR="003225D1" w:rsidRDefault="003225D1" w:rsidP="003225D1">
      <w:pPr>
        <w:spacing w:after="200" w:line="231" w:lineRule="atLeast"/>
        <w:rPr>
          <w:rFonts w:ascii="Cambria" w:hAnsi="Cambria"/>
          <w:color w:val="000000"/>
          <w:sz w:val="22"/>
          <w:szCs w:val="22"/>
        </w:rPr>
      </w:pPr>
      <w:r>
        <w:rPr>
          <w:rFonts w:ascii="Arial" w:hAnsi="Arial" w:cs="Arial"/>
          <w:color w:val="000000"/>
        </w:rPr>
        <w:t>I will do a professional career development module due to fact that it will help me to discover myself besides explore different options, by taking good actions as well as making respectable choices, by help me to accomplish the assignment objectives. </w:t>
      </w:r>
    </w:p>
    <w:p w14:paraId="6B88E6E0" w14:textId="77777777" w:rsidR="003225D1" w:rsidRDefault="003225D1" w:rsidP="003225D1">
      <w:pPr>
        <w:spacing w:after="200" w:line="231" w:lineRule="atLeast"/>
        <w:rPr>
          <w:rFonts w:ascii="Cambria" w:hAnsi="Cambria"/>
          <w:color w:val="000000"/>
          <w:sz w:val="22"/>
          <w:szCs w:val="22"/>
        </w:rPr>
      </w:pPr>
      <w:r>
        <w:rPr>
          <w:rFonts w:ascii="Arial" w:hAnsi="Arial" w:cs="Arial"/>
          <w:color w:val="000000"/>
        </w:rPr>
        <w:t>Therefore, the professional career development is extremely essential to me as a student, due to the fact that this assignment will give me the confidence and encouragement that I need, in order for me to have a better knowledge of myself by building, implementing and following a smart goal, swot analysis and conversion strategies as well as personal development plan, Stephen Covey’s theory besides stages of skill development, Johari’s theory (self-awareness), employability skills plus Maslow theory, then self-improvement. </w:t>
      </w:r>
    </w:p>
    <w:p w14:paraId="7E0E0726" w14:textId="77777777" w:rsidR="003225D1" w:rsidRDefault="003225D1" w:rsidP="003225D1">
      <w:pPr>
        <w:rPr>
          <w:rFonts w:ascii="Calibri" w:hAnsi="Calibri" w:cs="Calibri"/>
          <w:color w:val="000000"/>
        </w:rPr>
      </w:pPr>
      <w:r>
        <w:rPr>
          <w:rFonts w:ascii="Arial" w:hAnsi="Arial" w:cs="Arial"/>
          <w:color w:val="000000"/>
        </w:rPr>
        <w:t>Additionally, I am excited to learn more about the theory of Johari, in order for me to</w:t>
      </w:r>
      <w:r>
        <w:rPr>
          <w:rStyle w:val="apple-converted-space"/>
          <w:rFonts w:ascii="Arial" w:hAnsi="Arial" w:cs="Arial"/>
          <w:color w:val="000000"/>
        </w:rPr>
        <w:t> </w:t>
      </w:r>
      <w:r>
        <w:rPr>
          <w:rFonts w:ascii="Arial" w:hAnsi="Arial" w:cs="Arial"/>
          <w:color w:val="000000"/>
        </w:rPr>
        <w:t>develop my own self-awareness effectively and have clear communication skills, principally when performing activities in group, whist in the workplace or in any environment, such as: self besides group enhancement inter team plus Interpersonal progression and team motivation. </w:t>
      </w:r>
    </w:p>
    <w:p w14:paraId="7B354399" w14:textId="77777777" w:rsidR="003225D1" w:rsidRDefault="003225D1" w:rsidP="003225D1">
      <w:pPr>
        <w:rPr>
          <w:rFonts w:ascii="Calibri" w:hAnsi="Calibri" w:cs="Calibri"/>
          <w:color w:val="000000"/>
        </w:rPr>
      </w:pPr>
      <w:r>
        <w:rPr>
          <w:rFonts w:ascii="Arial" w:hAnsi="Arial" w:cs="Arial"/>
          <w:color w:val="000000"/>
        </w:rPr>
        <w:t> </w:t>
      </w:r>
    </w:p>
    <w:p w14:paraId="456F3C18" w14:textId="77777777" w:rsidR="003225D1" w:rsidRDefault="003225D1" w:rsidP="003225D1">
      <w:pPr>
        <w:spacing w:after="200" w:line="253" w:lineRule="atLeast"/>
        <w:rPr>
          <w:rFonts w:ascii="Cambria" w:hAnsi="Cambria"/>
          <w:color w:val="000000"/>
          <w:sz w:val="22"/>
          <w:szCs w:val="22"/>
        </w:rPr>
      </w:pPr>
      <w:r>
        <w:rPr>
          <w:rFonts w:ascii="Arial" w:hAnsi="Arial" w:cs="Arial"/>
          <w:color w:val="000000"/>
        </w:rPr>
        <w:t>In brief,</w:t>
      </w:r>
      <w:r>
        <w:rPr>
          <w:rStyle w:val="apple-converted-space"/>
          <w:rFonts w:ascii="Arial" w:hAnsi="Arial" w:cs="Arial"/>
          <w:color w:val="000000"/>
        </w:rPr>
        <w:t> </w:t>
      </w:r>
      <w:r>
        <w:rPr>
          <w:rFonts w:ascii="Arial" w:hAnsi="Arial" w:cs="Arial"/>
          <w:color w:val="000000"/>
        </w:rPr>
        <w:t>I am pretty sure that the professional career development will enhance my career progression, employability skills besides purposes, personal development and effective comprehending as well as develop my relationship with others and general knowledge through my personal strengths and positivity, including my own personal action plan.</w:t>
      </w:r>
    </w:p>
    <w:p w14:paraId="0C8C77AC" w14:textId="77777777" w:rsidR="00F74E7A" w:rsidRDefault="00F74E7A" w:rsidP="00F74E7A">
      <w:pPr>
        <w:tabs>
          <w:tab w:val="left" w:pos="5535"/>
        </w:tabs>
        <w:jc w:val="both"/>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33A82E7" w14:textId="77777777" w:rsidR="00690E68" w:rsidRDefault="00690E68" w:rsidP="00F74E7A">
      <w:pPr>
        <w:tabs>
          <w:tab w:val="left" w:pos="5535"/>
        </w:tabs>
        <w:jc w:val="both"/>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56BCCA08" w14:textId="77777777" w:rsidR="00690E68" w:rsidRDefault="00690E68" w:rsidP="00F74E7A">
      <w:pPr>
        <w:tabs>
          <w:tab w:val="left" w:pos="5535"/>
        </w:tabs>
        <w:jc w:val="both"/>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39F8740" w14:textId="77777777" w:rsidR="00690E68" w:rsidRDefault="00690E68" w:rsidP="00F74E7A">
      <w:pPr>
        <w:tabs>
          <w:tab w:val="left" w:pos="5535"/>
        </w:tabs>
        <w:jc w:val="both"/>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3A145CC5" w14:textId="77777777" w:rsidR="00690E68" w:rsidRDefault="00690E68" w:rsidP="00F74E7A">
      <w:pPr>
        <w:tabs>
          <w:tab w:val="left" w:pos="5535"/>
        </w:tabs>
        <w:jc w:val="both"/>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08B70FA4" w14:textId="77777777" w:rsidR="00690E68" w:rsidRDefault="00690E68" w:rsidP="00F74E7A">
      <w:pPr>
        <w:tabs>
          <w:tab w:val="left" w:pos="5535"/>
        </w:tabs>
        <w:jc w:val="both"/>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3A37C616" w14:textId="77777777" w:rsidR="00690E68" w:rsidRDefault="00690E68" w:rsidP="00F74E7A">
      <w:pPr>
        <w:tabs>
          <w:tab w:val="left" w:pos="5535"/>
        </w:tabs>
        <w:jc w:val="both"/>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E2B9C09" w14:textId="1778B38A" w:rsidR="0090345A" w:rsidRPr="00F74E7A" w:rsidRDefault="0090345A" w:rsidP="00F74E7A">
      <w:pPr>
        <w:tabs>
          <w:tab w:val="left" w:pos="5535"/>
        </w:tabs>
        <w:jc w:val="both"/>
        <w:rPr>
          <w:rFonts w:ascii="Arial" w:hAnsi="Arial" w:cs="Arial"/>
          <w:sz w:val="28"/>
          <w:szCs w:val="28"/>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Personal SMART Goal</w:t>
      </w:r>
    </w:p>
    <w:p w14:paraId="1A0DE628" w14:textId="77777777" w:rsidR="0090345A" w:rsidRPr="001070E9" w:rsidRDefault="0090345A" w:rsidP="0090345A">
      <w:pPr>
        <w:rPr>
          <w:rFonts w:ascii="Arial" w:hAnsi="Arial" w:cs="Arial"/>
          <w:sz w:val="28"/>
          <w:szCs w:val="28"/>
          <w:highlight w:val="yellow"/>
        </w:rPr>
      </w:pPr>
    </w:p>
    <w:p w14:paraId="22433AC4" w14:textId="77777777" w:rsidR="0090345A" w:rsidRDefault="0090345A" w:rsidP="0090345A">
      <w:pPr>
        <w:tabs>
          <w:tab w:val="left" w:pos="5219"/>
        </w:tabs>
        <w:spacing w:line="360" w:lineRule="auto"/>
        <w:rPr>
          <w:rFonts w:ascii="Arial" w:hAnsi="Arial" w:cs="Arial"/>
          <w:b/>
          <w:noProof/>
          <w:color w:val="4F81BD" w:themeColor="accent1"/>
          <w:spacing w:val="60"/>
          <w:sz w:val="72"/>
          <w:szCs w:val="72"/>
        </w:rPr>
      </w:pPr>
      <w:r>
        <w:rPr>
          <w:rFonts w:ascii="Arial" w:eastAsia="Calibri" w:hAnsi="Arial" w:cs="Arial"/>
        </w:rPr>
        <w:t>Personal SMART goal is no more no less than a set of SMART criteria, such as measurable, achievable plus time-bound as well as specific besides relevant, therefore it is understandable to say that the measured and specific purposes are related to the university or company’s purposes besides the approach it enhances my upcoming career progression of whatever, I am looking to undertake independently of measurements, monetary or personal framework. For instance, I can hit the books of the SMART procedure, in order to support me regarding become a Qualified Driving Instructor.</w:t>
      </w:r>
      <w:r w:rsidRPr="004F3F5E">
        <w:rPr>
          <w:rFonts w:ascii="Arial" w:hAnsi="Arial" w:cs="Arial"/>
          <w:b/>
          <w:noProof/>
          <w:color w:val="4F81BD" w:themeColor="accent1"/>
          <w:spacing w:val="60"/>
          <w:sz w:val="72"/>
          <w:szCs w:val="72"/>
        </w:rPr>
        <w:t xml:space="preserve"> </w:t>
      </w:r>
    </w:p>
    <w:p w14:paraId="08322774" w14:textId="77777777" w:rsidR="00C75499" w:rsidRDefault="00C75499" w:rsidP="0090345A">
      <w:pPr>
        <w:tabs>
          <w:tab w:val="left" w:pos="5219"/>
        </w:tabs>
        <w:spacing w:line="360" w:lineRule="auto"/>
        <w:rPr>
          <w:rFonts w:ascii="Arial" w:hAnsi="Arial" w:cs="Arial"/>
          <w:b/>
          <w:noProof/>
          <w:color w:val="4F81BD" w:themeColor="accent1"/>
          <w:spacing w:val="60"/>
          <w:sz w:val="72"/>
          <w:szCs w:val="72"/>
        </w:rPr>
      </w:pPr>
      <w:r>
        <w:rPr>
          <w:rFonts w:ascii="Arial" w:hAnsi="Arial" w:cs="Arial"/>
          <w:b/>
          <w:noProof/>
          <w:color w:val="4F81BD" w:themeColor="accent1"/>
          <w:spacing w:val="60"/>
          <w:sz w:val="72"/>
          <w:szCs w:val="72"/>
        </w:rPr>
        <w:drawing>
          <wp:inline distT="0" distB="0" distL="0" distR="0" wp14:anchorId="1322CB4F" wp14:editId="38DE58B0">
            <wp:extent cx="5731510" cy="5481148"/>
            <wp:effectExtent l="76200" t="0" r="97790" b="5715"/>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720541A" w14:textId="77777777" w:rsidR="00C75499" w:rsidRDefault="00C75499" w:rsidP="00C7549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Swot Analysis</w:t>
      </w:r>
    </w:p>
    <w:p w14:paraId="7E471D71" w14:textId="77777777" w:rsidR="00C75499" w:rsidRDefault="00C75499" w:rsidP="00C7549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09417A81" w14:textId="77777777" w:rsidR="00C75499" w:rsidRDefault="00C75499" w:rsidP="00C7549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noProof/>
          <w:color w:val="4F81BD" w:themeColor="accent1"/>
          <w:spacing w:val="60"/>
          <w:sz w:val="72"/>
          <w:szCs w:val="72"/>
        </w:rPr>
        <w:drawing>
          <wp:inline distT="0" distB="0" distL="0" distR="0" wp14:anchorId="44FD1A40" wp14:editId="3CE4D993">
            <wp:extent cx="5695950" cy="4400550"/>
            <wp:effectExtent l="76200" t="57150" r="95250" b="11430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005637B" w14:textId="77777777" w:rsidR="00C75499" w:rsidRPr="00B86A00" w:rsidRDefault="00C75499" w:rsidP="00C75499">
      <w:pPr>
        <w:pStyle w:val="ListParagraph"/>
        <w:tabs>
          <w:tab w:val="left" w:pos="5535"/>
        </w:tabs>
        <w:ind w:left="1080"/>
        <w:rPr>
          <w:rFonts w:ascii="Arial" w:hAnsi="Arial" w:cs="Arial"/>
          <w:b/>
          <w:color w:val="00B050"/>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59C63D80" w14:textId="2DE6ABC6" w:rsidR="00C75499" w:rsidRPr="00C75499" w:rsidRDefault="00C75499" w:rsidP="00C75499">
      <w:pPr>
        <w:pStyle w:val="ListParagraph"/>
        <w:numPr>
          <w:ilvl w:val="0"/>
          <w:numId w:val="7"/>
        </w:numPr>
        <w:tabs>
          <w:tab w:val="left" w:pos="5535"/>
        </w:tabs>
        <w:rPr>
          <w:rFonts w:ascii="Arial" w:hAnsi="Arial" w:cs="Arial"/>
          <w:b/>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C75499">
        <w:rPr>
          <w:rFonts w:ascii="Arial" w:eastAsia="Calibri" w:hAnsi="Arial" w:cs="Arial"/>
        </w:rPr>
        <w:t>Swot Analysis is nothing more or less than a procedure that is used to give emphasis my strengths, opportunities, threats besides weaknesses, in order to take best use of smart goals to support me to understand my know-hows besides the gaps I need to enhance.</w:t>
      </w:r>
    </w:p>
    <w:p w14:paraId="25322CD8" w14:textId="77777777" w:rsidR="00C75499" w:rsidRPr="00C75499" w:rsidRDefault="00C75499" w:rsidP="00C75499">
      <w:pPr>
        <w:pStyle w:val="ListParagraph"/>
        <w:tabs>
          <w:tab w:val="left" w:pos="5535"/>
        </w:tabs>
        <w:ind w:left="1080"/>
        <w:rPr>
          <w:rFonts w:ascii="Arial" w:hAnsi="Arial" w:cs="Arial"/>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10EF300A" w14:textId="77777777" w:rsidR="00C75499" w:rsidRPr="00C75499" w:rsidRDefault="00C75499" w:rsidP="00C75499">
      <w:pPr>
        <w:pStyle w:val="ListParagraph"/>
        <w:numPr>
          <w:ilvl w:val="0"/>
          <w:numId w:val="7"/>
        </w:numPr>
        <w:tabs>
          <w:tab w:val="left" w:pos="5535"/>
        </w:tabs>
        <w:rPr>
          <w:rFonts w:ascii="Arial" w:hAnsi="Arial" w:cs="Arial"/>
          <w:b/>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C75499">
        <w:rPr>
          <w:rFonts w:ascii="Arial" w:hAnsi="Arial" w:cs="Arial"/>
          <w:shd w:val="clear" w:color="auto" w:fill="FFFFFF"/>
        </w:rPr>
        <w:t>Therefore, I am conscious that my opportunities will benefit not only myself but University of Wales Trinity Saint David’s (UWTSD) as well as my future career progression in opening my own business.</w:t>
      </w:r>
    </w:p>
    <w:p w14:paraId="4312B3BE" w14:textId="77777777" w:rsidR="00C75499" w:rsidRPr="00C75499" w:rsidRDefault="00C75499" w:rsidP="00C75499">
      <w:pPr>
        <w:pStyle w:val="ListParagraph"/>
        <w:rPr>
          <w:rFonts w:ascii="Arial" w:hAnsi="Arial" w:cs="Arial"/>
          <w:shd w:val="clear" w:color="auto" w:fill="FFFFFF"/>
        </w:rPr>
      </w:pPr>
    </w:p>
    <w:p w14:paraId="3F865E22" w14:textId="33908232" w:rsidR="00C75499" w:rsidRPr="00C75499" w:rsidRDefault="00C75499" w:rsidP="00C75499">
      <w:pPr>
        <w:pStyle w:val="ListParagraph"/>
        <w:numPr>
          <w:ilvl w:val="0"/>
          <w:numId w:val="7"/>
        </w:numPr>
        <w:tabs>
          <w:tab w:val="left" w:pos="5535"/>
        </w:tabs>
        <w:rPr>
          <w:rFonts w:ascii="Arial" w:hAnsi="Arial" w:cs="Arial"/>
          <w:b/>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C75499">
        <w:rPr>
          <w:rFonts w:ascii="Arial" w:hAnsi="Arial" w:cs="Arial"/>
          <w:shd w:val="clear" w:color="auto" w:fill="FFFFFF"/>
        </w:rPr>
        <w:t>Whist, my strengths will not only support my course provider but my eager in turn out to be a business</w:t>
      </w:r>
      <w:r w:rsidR="001E4533">
        <w:rPr>
          <w:rFonts w:ascii="Arial" w:hAnsi="Arial" w:cs="Arial"/>
          <w:shd w:val="clear" w:color="auto" w:fill="FFFFFF"/>
        </w:rPr>
        <w:t xml:space="preserve"> </w:t>
      </w:r>
      <w:r w:rsidRPr="00C75499">
        <w:rPr>
          <w:rFonts w:ascii="Arial" w:hAnsi="Arial" w:cs="Arial"/>
          <w:shd w:val="clear" w:color="auto" w:fill="FFFFFF"/>
        </w:rPr>
        <w:t>plus accomplish my aims by means of success.</w:t>
      </w:r>
    </w:p>
    <w:p w14:paraId="20D61D96" w14:textId="77777777" w:rsidR="00C75499" w:rsidRPr="00C75499" w:rsidRDefault="00C75499" w:rsidP="00C75499">
      <w:pPr>
        <w:pStyle w:val="ListParagraph"/>
        <w:rPr>
          <w:rFonts w:ascii="Arial" w:hAnsi="Arial" w:cs="Arial"/>
          <w:b/>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7F49B92B" w14:textId="663C4F99" w:rsidR="00737244" w:rsidRPr="00690E68" w:rsidRDefault="00C75499" w:rsidP="00690E68">
      <w:pPr>
        <w:pStyle w:val="ListParagraph"/>
        <w:numPr>
          <w:ilvl w:val="0"/>
          <w:numId w:val="7"/>
        </w:numPr>
        <w:tabs>
          <w:tab w:val="left" w:pos="5535"/>
        </w:tabs>
        <w:rPr>
          <w:rFonts w:ascii="Arial" w:hAnsi="Arial" w:cs="Arial"/>
          <w:b/>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C75499">
        <w:rPr>
          <w:rFonts w:ascii="Arial" w:hAnsi="Arial" w:cs="Arial"/>
          <w:shd w:val="clear" w:color="auto" w:fill="FFFFFF"/>
        </w:rPr>
        <w:t xml:space="preserve">In another hand, threats are any kind of harm that needed to be minimised. </w:t>
      </w:r>
      <w:r w:rsidRPr="00C75499">
        <w:rPr>
          <w:rFonts w:ascii="Arial" w:hAnsi="Arial" w:cs="Arial"/>
          <w:bCs/>
          <w:iCs/>
          <w:shd w:val="clear" w:color="auto" w:fill="FFFFFF"/>
        </w:rPr>
        <w:t>Otherwise, the swot analysis will support to convert my weakness in good qualities.</w:t>
      </w:r>
    </w:p>
    <w:p w14:paraId="3326807A" w14:textId="48765939" w:rsidR="00C75499" w:rsidRDefault="00C75499" w:rsidP="00C7549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Conversion Strategies</w:t>
      </w:r>
    </w:p>
    <w:p w14:paraId="671B8B27" w14:textId="77777777" w:rsidR="00C75499" w:rsidRPr="00186D0B" w:rsidRDefault="00C75499" w:rsidP="00C75499">
      <w:pPr>
        <w:tabs>
          <w:tab w:val="left" w:pos="5535"/>
        </w:tabs>
        <w:jc w:val="center"/>
        <w:rPr>
          <w:rFonts w:ascii="Arial" w:hAnsi="Arial" w:cs="Arial"/>
          <w:b/>
          <w:color w:val="00B050"/>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51B24C82" w14:textId="207C7207" w:rsidR="009718E5" w:rsidRPr="009718E5" w:rsidRDefault="009718E5" w:rsidP="009718E5">
      <w:pPr>
        <w:contextualSpacing/>
        <w:rPr>
          <w:rFonts w:ascii="Arial" w:eastAsia="+mn-ea" w:hAnsi="Arial" w:cs="Arial"/>
          <w:bCs/>
          <w:iCs/>
          <w:color w:val="000000"/>
        </w:rPr>
      </w:pPr>
      <w:r w:rsidRPr="009718E5">
        <w:rPr>
          <w:rFonts w:ascii="Arial" w:eastAsia="+mn-ea" w:hAnsi="Arial" w:cs="Arial"/>
          <w:bCs/>
          <w:iCs/>
          <w:color w:val="000000"/>
        </w:rPr>
        <w:t>Conversion strategies is one of the most important tool</w:t>
      </w:r>
      <w:r w:rsidR="00737244">
        <w:rPr>
          <w:rFonts w:ascii="Arial" w:eastAsia="+mn-ea" w:hAnsi="Arial" w:cs="Arial"/>
          <w:bCs/>
          <w:iCs/>
          <w:color w:val="000000"/>
        </w:rPr>
        <w:t xml:space="preserve">s </w:t>
      </w:r>
      <w:r w:rsidRPr="009718E5">
        <w:rPr>
          <w:rFonts w:ascii="Arial" w:eastAsia="+mn-ea" w:hAnsi="Arial" w:cs="Arial"/>
          <w:bCs/>
          <w:iCs/>
          <w:color w:val="000000"/>
        </w:rPr>
        <w:t xml:space="preserve">of business, especially for </w:t>
      </w:r>
      <w:r w:rsidR="003E1560">
        <w:rPr>
          <w:rFonts w:ascii="Arial" w:eastAsia="+mn-ea" w:hAnsi="Arial" w:cs="Arial"/>
          <w:bCs/>
          <w:iCs/>
          <w:color w:val="000000"/>
        </w:rPr>
        <w:t xml:space="preserve">me as individual </w:t>
      </w:r>
      <w:r w:rsidRPr="009718E5">
        <w:rPr>
          <w:rFonts w:ascii="Arial" w:eastAsia="+mn-ea" w:hAnsi="Arial" w:cs="Arial"/>
          <w:bCs/>
          <w:iCs/>
          <w:color w:val="000000"/>
        </w:rPr>
        <w:t>who</w:t>
      </w:r>
      <w:r w:rsidR="003E1560">
        <w:rPr>
          <w:rFonts w:ascii="Arial" w:eastAsia="+mn-ea" w:hAnsi="Arial" w:cs="Arial"/>
          <w:bCs/>
          <w:iCs/>
          <w:color w:val="000000"/>
        </w:rPr>
        <w:t xml:space="preserve"> is</w:t>
      </w:r>
      <w:r w:rsidRPr="009718E5">
        <w:rPr>
          <w:rFonts w:ascii="Arial" w:eastAsia="+mn-ea" w:hAnsi="Arial" w:cs="Arial"/>
          <w:bCs/>
          <w:iCs/>
          <w:color w:val="000000"/>
        </w:rPr>
        <w:t xml:space="preserve"> looking to </w:t>
      </w:r>
      <w:r w:rsidR="00765211">
        <w:rPr>
          <w:rFonts w:ascii="Arial" w:eastAsia="+mn-ea" w:hAnsi="Arial" w:cs="Arial"/>
          <w:bCs/>
          <w:iCs/>
          <w:color w:val="000000"/>
        </w:rPr>
        <w:t xml:space="preserve">progress highest possible in the </w:t>
      </w:r>
      <w:r w:rsidR="00FA6533">
        <w:rPr>
          <w:rFonts w:ascii="Arial" w:eastAsia="+mn-ea" w:hAnsi="Arial" w:cs="Arial"/>
          <w:bCs/>
          <w:iCs/>
          <w:color w:val="000000"/>
        </w:rPr>
        <w:t>transport leaning industry</w:t>
      </w:r>
      <w:r w:rsidRPr="009718E5">
        <w:rPr>
          <w:rFonts w:ascii="Arial" w:eastAsia="+mn-ea" w:hAnsi="Arial" w:cs="Arial"/>
          <w:bCs/>
          <w:iCs/>
          <w:color w:val="000000"/>
        </w:rPr>
        <w:t>.</w:t>
      </w:r>
    </w:p>
    <w:p w14:paraId="402DEA66" w14:textId="77777777" w:rsidR="009718E5" w:rsidRPr="009718E5" w:rsidRDefault="009718E5" w:rsidP="009718E5">
      <w:pPr>
        <w:contextualSpacing/>
        <w:rPr>
          <w:rFonts w:ascii="Arial" w:eastAsia="+mn-ea" w:hAnsi="Arial" w:cs="Arial"/>
          <w:bCs/>
          <w:iCs/>
          <w:color w:val="000000"/>
        </w:rPr>
      </w:pPr>
      <w:r w:rsidRPr="009718E5">
        <w:rPr>
          <w:rFonts w:ascii="Arial" w:eastAsia="+mn-ea" w:hAnsi="Arial" w:cs="Arial"/>
          <w:bCs/>
          <w:iCs/>
          <w:color w:val="000000"/>
        </w:rPr>
        <w:t xml:space="preserve">I can use the conversion strategy to convert my skills or qualities in the opportunities </w:t>
      </w:r>
    </w:p>
    <w:p w14:paraId="26B65845" w14:textId="0BCE525D" w:rsidR="00C75499" w:rsidRDefault="00C75499" w:rsidP="00C75499">
      <w:pPr>
        <w:contextualSpacing/>
        <w:rPr>
          <w:rFonts w:ascii="Arial" w:eastAsia="+mn-ea" w:hAnsi="Arial" w:cs="Arial"/>
          <w:iCs/>
        </w:rPr>
      </w:pPr>
      <w:r w:rsidRPr="007803C4">
        <w:rPr>
          <w:rFonts w:ascii="Arial" w:eastAsia="+mn-ea" w:hAnsi="Arial" w:cs="Arial"/>
          <w:iCs/>
        </w:rPr>
        <w:t>Conversion strategies must be taken in advance and used to support me to accomplish my individual or business goals</w:t>
      </w:r>
      <w:r w:rsidR="00374885">
        <w:rPr>
          <w:rFonts w:ascii="Arial" w:eastAsia="+mn-ea" w:hAnsi="Arial" w:cs="Arial"/>
          <w:iCs/>
        </w:rPr>
        <w:t>.</w:t>
      </w:r>
    </w:p>
    <w:p w14:paraId="0FAE4028" w14:textId="26E6D8A3" w:rsidR="00C75499" w:rsidRDefault="00C75499" w:rsidP="00C75499">
      <w:pPr>
        <w:contextualSpacing/>
        <w:rPr>
          <w:rFonts w:ascii="Arial" w:eastAsia="+mn-ea" w:hAnsi="Arial" w:cs="Arial"/>
          <w:iCs/>
          <w:color w:val="000000"/>
        </w:rPr>
      </w:pPr>
      <w:r w:rsidRPr="00186D0B">
        <w:rPr>
          <w:rFonts w:ascii="Arial" w:eastAsia="+mn-ea" w:hAnsi="Arial" w:cs="Arial"/>
          <w:iCs/>
          <w:color w:val="000000"/>
        </w:rPr>
        <w:t>I can use the conversion strategy to convert my skills or qualities in the opportunities</w:t>
      </w:r>
      <w:r w:rsidR="00F752CC">
        <w:rPr>
          <w:rFonts w:ascii="Arial" w:eastAsia="+mn-ea" w:hAnsi="Arial" w:cs="Arial"/>
          <w:iCs/>
          <w:color w:val="000000"/>
        </w:rPr>
        <w:t xml:space="preserve"> as f</w:t>
      </w:r>
      <w:r w:rsidR="00534E81">
        <w:rPr>
          <w:rFonts w:ascii="Arial" w:eastAsia="+mn-ea" w:hAnsi="Arial" w:cs="Arial"/>
          <w:iCs/>
          <w:color w:val="000000"/>
        </w:rPr>
        <w:t>allow I am reliable,</w:t>
      </w:r>
      <w:r w:rsidR="00C248E2">
        <w:rPr>
          <w:rFonts w:ascii="Arial" w:eastAsia="+mn-ea" w:hAnsi="Arial" w:cs="Arial"/>
          <w:iCs/>
          <w:color w:val="000000"/>
        </w:rPr>
        <w:t xml:space="preserve"> </w:t>
      </w:r>
      <w:r w:rsidR="00534E81">
        <w:rPr>
          <w:rFonts w:ascii="Arial" w:eastAsia="+mn-ea" w:hAnsi="Arial" w:cs="Arial"/>
          <w:iCs/>
          <w:color w:val="000000"/>
        </w:rPr>
        <w:t>pa</w:t>
      </w:r>
      <w:r w:rsidR="00C248E2">
        <w:rPr>
          <w:rFonts w:ascii="Arial" w:eastAsia="+mn-ea" w:hAnsi="Arial" w:cs="Arial"/>
          <w:iCs/>
          <w:color w:val="000000"/>
        </w:rPr>
        <w:t>tient with excellent people skill</w:t>
      </w:r>
      <w:r w:rsidR="00761755">
        <w:rPr>
          <w:rFonts w:ascii="Arial" w:eastAsia="+mn-ea" w:hAnsi="Arial" w:cs="Arial"/>
          <w:iCs/>
          <w:color w:val="000000"/>
        </w:rPr>
        <w:t xml:space="preserve">s, also I am a person </w:t>
      </w:r>
      <w:r w:rsidR="00E629B7">
        <w:rPr>
          <w:rFonts w:ascii="Arial" w:eastAsia="+mn-ea" w:hAnsi="Arial" w:cs="Arial"/>
          <w:iCs/>
          <w:color w:val="000000"/>
        </w:rPr>
        <w:t>wit</w:t>
      </w:r>
      <w:r w:rsidR="00CA3DD9">
        <w:rPr>
          <w:rFonts w:ascii="Arial" w:eastAsia="+mn-ea" w:hAnsi="Arial" w:cs="Arial"/>
          <w:iCs/>
          <w:color w:val="000000"/>
        </w:rPr>
        <w:t xml:space="preserve">h </w:t>
      </w:r>
      <w:r w:rsidR="00C80F91">
        <w:rPr>
          <w:rFonts w:ascii="Arial" w:eastAsia="+mn-ea" w:hAnsi="Arial" w:cs="Arial"/>
          <w:iCs/>
          <w:color w:val="000000"/>
        </w:rPr>
        <w:t>high organisation skills,</w:t>
      </w:r>
      <w:r w:rsidR="001F6CBD">
        <w:rPr>
          <w:rFonts w:ascii="Arial" w:eastAsia="+mn-ea" w:hAnsi="Arial" w:cs="Arial"/>
          <w:iCs/>
          <w:color w:val="000000"/>
        </w:rPr>
        <w:t xml:space="preserve"> proactive </w:t>
      </w:r>
      <w:r w:rsidR="00D46FE2">
        <w:rPr>
          <w:rFonts w:ascii="Arial" w:eastAsia="+mn-ea" w:hAnsi="Arial" w:cs="Arial"/>
          <w:iCs/>
          <w:color w:val="000000"/>
        </w:rPr>
        <w:t>and positive thinking</w:t>
      </w:r>
      <w:r w:rsidR="0087125A">
        <w:rPr>
          <w:rFonts w:ascii="Arial" w:eastAsia="+mn-ea" w:hAnsi="Arial" w:cs="Arial"/>
          <w:iCs/>
          <w:color w:val="000000"/>
        </w:rPr>
        <w:t>, all these are skills tha</w:t>
      </w:r>
      <w:r w:rsidR="00377C37">
        <w:rPr>
          <w:rFonts w:ascii="Arial" w:eastAsia="+mn-ea" w:hAnsi="Arial" w:cs="Arial"/>
          <w:iCs/>
          <w:color w:val="000000"/>
        </w:rPr>
        <w:t xml:space="preserve">t I have to </w:t>
      </w:r>
      <w:r w:rsidR="00E629B7">
        <w:rPr>
          <w:rFonts w:ascii="Arial" w:eastAsia="+mn-ea" w:hAnsi="Arial" w:cs="Arial"/>
          <w:iCs/>
          <w:color w:val="000000"/>
        </w:rPr>
        <w:t>i</w:t>
      </w:r>
      <w:r w:rsidR="00377C37">
        <w:rPr>
          <w:rFonts w:ascii="Arial" w:eastAsia="+mn-ea" w:hAnsi="Arial" w:cs="Arial"/>
          <w:iCs/>
          <w:color w:val="000000"/>
        </w:rPr>
        <w:t xml:space="preserve">mplement to </w:t>
      </w:r>
      <w:r w:rsidR="00E629B7">
        <w:rPr>
          <w:rFonts w:ascii="Arial" w:eastAsia="+mn-ea" w:hAnsi="Arial" w:cs="Arial"/>
          <w:iCs/>
          <w:color w:val="000000"/>
        </w:rPr>
        <w:t xml:space="preserve">create opportunities. </w:t>
      </w:r>
      <w:r w:rsidR="00CA3DD9">
        <w:rPr>
          <w:rFonts w:ascii="Arial" w:eastAsia="+mn-ea" w:hAnsi="Arial" w:cs="Arial"/>
          <w:iCs/>
          <w:color w:val="000000"/>
        </w:rPr>
        <w:t>Of</w:t>
      </w:r>
      <w:r w:rsidR="00737244">
        <w:rPr>
          <w:rFonts w:ascii="Arial" w:eastAsia="+mn-ea" w:hAnsi="Arial" w:cs="Arial"/>
          <w:iCs/>
          <w:color w:val="000000"/>
        </w:rPr>
        <w:t>f-</w:t>
      </w:r>
      <w:r w:rsidR="00CA3DD9">
        <w:rPr>
          <w:rFonts w:ascii="Arial" w:eastAsia="+mn-ea" w:hAnsi="Arial" w:cs="Arial"/>
          <w:iCs/>
          <w:color w:val="000000"/>
        </w:rPr>
        <w:t xml:space="preserve">course </w:t>
      </w:r>
      <w:r w:rsidR="005E2E6B">
        <w:rPr>
          <w:rFonts w:ascii="Arial" w:eastAsia="+mn-ea" w:hAnsi="Arial" w:cs="Arial"/>
          <w:iCs/>
          <w:color w:val="000000"/>
        </w:rPr>
        <w:t xml:space="preserve">my time management it is my weakness and </w:t>
      </w:r>
      <w:r w:rsidR="00D1208C">
        <w:rPr>
          <w:rFonts w:ascii="Arial" w:eastAsia="+mn-ea" w:hAnsi="Arial" w:cs="Arial"/>
          <w:iCs/>
          <w:color w:val="000000"/>
        </w:rPr>
        <w:t xml:space="preserve">I have responsibility to </w:t>
      </w:r>
      <w:r w:rsidR="00E7671F">
        <w:rPr>
          <w:rFonts w:ascii="Arial" w:eastAsia="+mn-ea" w:hAnsi="Arial" w:cs="Arial"/>
          <w:iCs/>
          <w:color w:val="000000"/>
        </w:rPr>
        <w:t xml:space="preserve">work on it and plan well </w:t>
      </w:r>
      <w:r w:rsidR="00CD4F7E">
        <w:rPr>
          <w:rFonts w:ascii="Arial" w:eastAsia="+mn-ea" w:hAnsi="Arial" w:cs="Arial"/>
          <w:iCs/>
          <w:color w:val="000000"/>
        </w:rPr>
        <w:t>a</w:t>
      </w:r>
      <w:r w:rsidR="00E7671F">
        <w:rPr>
          <w:rFonts w:ascii="Arial" w:eastAsia="+mn-ea" w:hAnsi="Arial" w:cs="Arial"/>
          <w:iCs/>
          <w:color w:val="000000"/>
        </w:rPr>
        <w:t>head</w:t>
      </w:r>
      <w:r w:rsidR="00CD4F7E">
        <w:rPr>
          <w:rFonts w:ascii="Arial" w:eastAsia="+mn-ea" w:hAnsi="Arial" w:cs="Arial"/>
          <w:iCs/>
          <w:color w:val="000000"/>
        </w:rPr>
        <w:t xml:space="preserve"> also </w:t>
      </w:r>
      <w:r w:rsidR="00045A11">
        <w:rPr>
          <w:rFonts w:ascii="Arial" w:eastAsia="+mn-ea" w:hAnsi="Arial" w:cs="Arial"/>
          <w:iCs/>
          <w:color w:val="000000"/>
        </w:rPr>
        <w:t>in order to overcome wit</w:t>
      </w:r>
      <w:r w:rsidR="00A0304C">
        <w:rPr>
          <w:rFonts w:ascii="Arial" w:eastAsia="+mn-ea" w:hAnsi="Arial" w:cs="Arial"/>
          <w:iCs/>
          <w:color w:val="000000"/>
        </w:rPr>
        <w:t>h the deadline.</w:t>
      </w:r>
    </w:p>
    <w:p w14:paraId="77F2C286" w14:textId="77777777" w:rsidR="00C75499" w:rsidRDefault="00C75499" w:rsidP="00C75499">
      <w:pPr>
        <w:contextualSpacing/>
        <w:rPr>
          <w:rFonts w:ascii="Arial" w:eastAsia="+mn-ea" w:hAnsi="Arial" w:cs="Arial"/>
          <w:iCs/>
          <w:color w:val="000000"/>
        </w:rPr>
      </w:pPr>
    </w:p>
    <w:p w14:paraId="371D8405" w14:textId="0111BC96" w:rsidR="00C75499" w:rsidRDefault="005A04FF" w:rsidP="00C75499">
      <w:pPr>
        <w:contextualSpacing/>
        <w:rPr>
          <w:rFonts w:ascii="Arial" w:eastAsia="+mn-ea" w:hAnsi="Arial" w:cs="Arial"/>
          <w:iCs/>
          <w:color w:val="000000"/>
        </w:rPr>
      </w:pPr>
      <w:r>
        <w:rPr>
          <w:rFonts w:ascii="Arial" w:eastAsia="+mn-ea" w:hAnsi="Arial" w:cs="Arial"/>
          <w:iCs/>
          <w:color w:val="000000"/>
        </w:rPr>
        <w:t xml:space="preserve">Conversion strategy </w:t>
      </w:r>
      <w:r w:rsidR="00196182">
        <w:rPr>
          <w:rFonts w:ascii="Arial" w:eastAsia="+mn-ea" w:hAnsi="Arial" w:cs="Arial"/>
          <w:iCs/>
          <w:color w:val="000000"/>
        </w:rPr>
        <w:t xml:space="preserve">will </w:t>
      </w:r>
      <w:r w:rsidR="00C75499">
        <w:rPr>
          <w:rFonts w:ascii="Arial" w:eastAsia="+mn-ea" w:hAnsi="Arial" w:cs="Arial"/>
          <w:iCs/>
          <w:color w:val="000000"/>
        </w:rPr>
        <w:t>support me to improve my personal development plan and recognise the type of clients I will have in the future, whilst working as a Qualified and Professional Driving Instructor.</w:t>
      </w:r>
    </w:p>
    <w:p w14:paraId="2C258EF1" w14:textId="77777777" w:rsidR="00C75499" w:rsidRDefault="00C75499" w:rsidP="00C75499">
      <w:pPr>
        <w:contextualSpacing/>
        <w:rPr>
          <w:rFonts w:ascii="Arial" w:eastAsia="+mn-ea" w:hAnsi="Arial" w:cs="Arial"/>
          <w:iCs/>
          <w:color w:val="000000"/>
        </w:rPr>
      </w:pPr>
    </w:p>
    <w:p w14:paraId="7F5214D4" w14:textId="73D640BB" w:rsidR="00C75499" w:rsidRPr="00FB0FBB" w:rsidRDefault="00C75499" w:rsidP="00C75499">
      <w:pPr>
        <w:contextualSpacing/>
        <w:rPr>
          <w:rFonts w:ascii="Arial" w:eastAsia="+mn-ea" w:hAnsi="Arial" w:cs="Arial"/>
          <w:iCs/>
          <w:color w:val="000000"/>
        </w:rPr>
      </w:pPr>
      <w:r>
        <w:rPr>
          <w:rFonts w:ascii="Arial" w:eastAsia="+mn-ea" w:hAnsi="Arial" w:cs="Arial"/>
          <w:iCs/>
          <w:color w:val="000000"/>
        </w:rPr>
        <w:t>Therefore, I am willing to grow my business, by getting engaged and use discounts as well as delivery a high standard of customer service and have the latest car equipment, with intuit to be known as a reliable Driving School company, in order for me to have the fundamental sources and generate my own business profit with no additional charges.</w:t>
      </w:r>
    </w:p>
    <w:p w14:paraId="1B32D788" w14:textId="77777777" w:rsidR="00444D27" w:rsidRDefault="00444D27"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FB00DF4"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10141C5D"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E90E3A4"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4779EBD6"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B5941E4"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143218B"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303D4FD2" w14:textId="70F83A5E" w:rsidR="00444D27" w:rsidRDefault="009B50A1" w:rsidP="00690E68">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Learning skills</w:t>
      </w:r>
    </w:p>
    <w:p w14:paraId="7DE4122B" w14:textId="77777777" w:rsidR="00444D27" w:rsidRDefault="00444D27"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C1563BA" w14:textId="77777777" w:rsidR="00690E68" w:rsidRPr="00690E68" w:rsidRDefault="00690E68" w:rsidP="00690E68">
      <w:pPr>
        <w:tabs>
          <w:tab w:val="left" w:pos="5535"/>
        </w:tabs>
        <w:rPr>
          <w:rFonts w:ascii="Arial" w:eastAsia="+mn-ea" w:hAnsi="Arial" w:cs="Arial"/>
          <w:color w:val="000000"/>
        </w:rPr>
      </w:pPr>
      <w:r w:rsidRPr="00690E68">
        <w:rPr>
          <w:rFonts w:ascii="Arial" w:eastAsia="+mn-ea" w:hAnsi="Arial" w:cs="Arial"/>
          <w:color w:val="000000"/>
        </w:rPr>
        <w:t>According to David A. Kolb, skills are an established conjoint of four different learning styles, such as concrete experience, observation and reflection on experience as well as theorising and development concepts or ideas, which depend of themselves as well as diverge from other learning styles, in the same manner with Neil Fleming besides Honey and Mumford.</w:t>
      </w:r>
    </w:p>
    <w:p w14:paraId="4B9FAED6" w14:textId="77777777" w:rsidR="00690E68" w:rsidRPr="00690E68" w:rsidRDefault="00690E68" w:rsidP="00690E68">
      <w:pPr>
        <w:tabs>
          <w:tab w:val="left" w:pos="5535"/>
        </w:tabs>
        <w:rPr>
          <w:rFonts w:ascii="Arial" w:eastAsia="+mn-ea" w:hAnsi="Arial" w:cs="Arial"/>
          <w:color w:val="000000"/>
        </w:rPr>
      </w:pPr>
    </w:p>
    <w:p w14:paraId="48032088" w14:textId="77777777" w:rsidR="00690E68" w:rsidRPr="00690E68" w:rsidRDefault="00690E68" w:rsidP="00690E68">
      <w:pPr>
        <w:tabs>
          <w:tab w:val="left" w:pos="5535"/>
        </w:tabs>
        <w:rPr>
          <w:rFonts w:ascii="Arial" w:eastAsia="+mn-ea" w:hAnsi="Arial" w:cs="Arial"/>
          <w:color w:val="000000"/>
        </w:rPr>
      </w:pPr>
      <w:r w:rsidRPr="00690E68">
        <w:rPr>
          <w:rFonts w:ascii="Arial" w:eastAsia="+mn-ea" w:hAnsi="Arial" w:cs="Arial"/>
          <w:color w:val="000000"/>
        </w:rPr>
        <w:t>Nonetheless, there is another learning skill, called the Vark Model, which was developed by Neil Fleming. Therefore it was composed by visual, aural, reading and kinaesthetic. Therefore the Vark Model is based on mental and emotional elements.</w:t>
      </w:r>
    </w:p>
    <w:p w14:paraId="3B03E49D" w14:textId="77777777" w:rsidR="00690E68" w:rsidRPr="00690E68" w:rsidRDefault="00690E68" w:rsidP="00690E68">
      <w:pPr>
        <w:tabs>
          <w:tab w:val="left" w:pos="5535"/>
        </w:tabs>
        <w:rPr>
          <w:rFonts w:ascii="Arial" w:eastAsia="+mn-ea" w:hAnsi="Arial" w:cs="Arial"/>
          <w:color w:val="000000"/>
        </w:rPr>
      </w:pPr>
    </w:p>
    <w:p w14:paraId="1F662165" w14:textId="77777777" w:rsidR="00690E68" w:rsidRPr="00690E68" w:rsidRDefault="00690E68" w:rsidP="00690E68">
      <w:pPr>
        <w:tabs>
          <w:tab w:val="left" w:pos="5535"/>
        </w:tabs>
        <w:rPr>
          <w:rFonts w:ascii="Arial" w:eastAsia="+mn-ea" w:hAnsi="Arial" w:cs="Arial"/>
          <w:color w:val="000000"/>
        </w:rPr>
      </w:pPr>
      <w:r w:rsidRPr="00690E68">
        <w:rPr>
          <w:rFonts w:ascii="Arial" w:eastAsia="+mn-ea" w:hAnsi="Arial" w:cs="Arial"/>
          <w:color w:val="000000"/>
        </w:rPr>
        <w:t>The last but not the least, Honey and Mumford also developed another learning skills, which he named by Learning Style, which was composed by activist, reflector and theorist as well as pragmatist.</w:t>
      </w:r>
    </w:p>
    <w:p w14:paraId="2C1BE8AC" w14:textId="77777777" w:rsidR="00690E68" w:rsidRPr="00690E68" w:rsidRDefault="00690E68" w:rsidP="00690E68">
      <w:pPr>
        <w:tabs>
          <w:tab w:val="left" w:pos="5535"/>
        </w:tabs>
        <w:rPr>
          <w:rFonts w:ascii="Arial" w:eastAsia="+mn-ea" w:hAnsi="Arial" w:cs="Arial"/>
          <w:color w:val="000000"/>
        </w:rPr>
      </w:pPr>
    </w:p>
    <w:p w14:paraId="45B9E52D" w14:textId="446FF101" w:rsidR="00690E68" w:rsidRPr="00690E68" w:rsidRDefault="00690E68" w:rsidP="00690E68">
      <w:pPr>
        <w:tabs>
          <w:tab w:val="left" w:pos="5535"/>
        </w:tabs>
        <w:rPr>
          <w:rFonts w:ascii="Arial" w:eastAsia="+mn-ea" w:hAnsi="Arial" w:cs="Arial"/>
          <w:color w:val="000000"/>
        </w:rPr>
      </w:pPr>
      <w:r w:rsidRPr="00690E68">
        <w:rPr>
          <w:rFonts w:ascii="Arial" w:eastAsia="+mn-ea" w:hAnsi="Arial" w:cs="Arial"/>
          <w:color w:val="000000"/>
        </w:rPr>
        <w:t xml:space="preserve">In brief, with all of these learning skills I acquired knowledge about how to </w:t>
      </w:r>
      <w:r w:rsidR="004B24CC">
        <w:rPr>
          <w:rFonts w:ascii="Arial" w:eastAsia="+mn-ea" w:hAnsi="Arial" w:cs="Arial"/>
          <w:color w:val="000000"/>
        </w:rPr>
        <w:t>use my new concepts.</w:t>
      </w:r>
    </w:p>
    <w:p w14:paraId="0799CF42" w14:textId="77777777" w:rsidR="00690E68" w:rsidRPr="00690E68" w:rsidRDefault="00690E68" w:rsidP="00690E68">
      <w:pPr>
        <w:tabs>
          <w:tab w:val="left" w:pos="5535"/>
        </w:tabs>
        <w:rPr>
          <w:rFonts w:ascii="Arial" w:eastAsia="+mn-ea" w:hAnsi="Arial" w:cs="Arial"/>
          <w:color w:val="000000"/>
        </w:rPr>
      </w:pPr>
    </w:p>
    <w:p w14:paraId="32B0DDA3" w14:textId="77777777" w:rsidR="00690E68" w:rsidRPr="00690E68" w:rsidRDefault="00690E68" w:rsidP="00690E68">
      <w:pPr>
        <w:tabs>
          <w:tab w:val="left" w:pos="5535"/>
        </w:tabs>
        <w:rPr>
          <w:rFonts w:ascii="Arial" w:eastAsia="+mn-ea" w:hAnsi="Arial" w:cs="Arial"/>
          <w:color w:val="000000"/>
        </w:rPr>
      </w:pPr>
    </w:p>
    <w:p w14:paraId="463374B4" w14:textId="77777777" w:rsidR="00690E68" w:rsidRPr="00690E68" w:rsidRDefault="00690E68" w:rsidP="00690E68">
      <w:pPr>
        <w:tabs>
          <w:tab w:val="left" w:pos="5535"/>
        </w:tabs>
        <w:rPr>
          <w:rFonts w:ascii="Arial" w:eastAsia="+mn-ea" w:hAnsi="Arial" w:cs="Arial"/>
          <w:color w:val="000000"/>
        </w:rPr>
      </w:pPr>
      <w:r w:rsidRPr="00690E68">
        <w:rPr>
          <w:rFonts w:ascii="Arial" w:hAnsi="Arial" w:cs="Arial"/>
          <w:noProof/>
          <w:color w:val="4F81BD" w:themeColor="accent1"/>
          <w:spacing w:val="60"/>
          <w:sz w:val="72"/>
          <w:szCs w:val="72"/>
        </w:rPr>
        <w:drawing>
          <wp:inline distT="0" distB="0" distL="0" distR="0" wp14:anchorId="2D75A1DE" wp14:editId="14CF7A72">
            <wp:extent cx="1943100" cy="320040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Pr="00690E68">
        <w:rPr>
          <w:rFonts w:ascii="Arial" w:hAnsi="Arial" w:cs="Arial"/>
          <w:noProof/>
          <w:color w:val="4F81BD" w:themeColor="accent1"/>
          <w:spacing w:val="60"/>
          <w:sz w:val="72"/>
          <w:szCs w:val="72"/>
        </w:rPr>
        <w:drawing>
          <wp:inline distT="0" distB="0" distL="0" distR="0" wp14:anchorId="7699351D" wp14:editId="6E97813C">
            <wp:extent cx="2200275" cy="3009900"/>
            <wp:effectExtent l="0" t="0" r="9525"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F1109F6" w14:textId="77777777" w:rsidR="00690E68" w:rsidRPr="00690E68" w:rsidRDefault="00690E68" w:rsidP="00690E68">
      <w:pPr>
        <w:tabs>
          <w:tab w:val="left" w:pos="5535"/>
        </w:tabs>
        <w:rPr>
          <w:rFonts w:ascii="Arial" w:eastAsia="+mn-ea" w:hAnsi="Arial" w:cs="Arial"/>
          <w:color w:val="000000"/>
        </w:rPr>
      </w:pPr>
    </w:p>
    <w:p w14:paraId="0BB803C7" w14:textId="77777777" w:rsidR="00690E68" w:rsidRPr="00690E68" w:rsidRDefault="00690E68" w:rsidP="00690E68">
      <w:pPr>
        <w:tabs>
          <w:tab w:val="left" w:pos="5535"/>
        </w:tabs>
        <w:rPr>
          <w:rFonts w:ascii="Arial" w:hAnsi="Arial" w:cs="Arial"/>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690E68">
        <w:rPr>
          <w:rFonts w:ascii="Arial" w:hAnsi="Arial" w:cs="Arial"/>
          <w:noProof/>
          <w:color w:val="4F81BD" w:themeColor="accent1"/>
          <w:spacing w:val="60"/>
          <w:sz w:val="72"/>
          <w:szCs w:val="72"/>
        </w:rPr>
        <w:lastRenderedPageBreak/>
        <w:drawing>
          <wp:inline distT="0" distB="0" distL="0" distR="0" wp14:anchorId="4545C39F" wp14:editId="206E8919">
            <wp:extent cx="1762125" cy="2495550"/>
            <wp:effectExtent l="0" t="0" r="28575"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330470D8" w14:textId="0BD10F49" w:rsidR="009B50A1" w:rsidRPr="00F74E7A" w:rsidRDefault="009B50A1" w:rsidP="00F74E7A">
      <w:pPr>
        <w:rPr>
          <w:rFonts w:ascii="Cambria" w:hAnsi="Cambria"/>
          <w:color w:val="000000"/>
          <w:sz w:val="22"/>
          <w:szCs w:val="22"/>
        </w:rPr>
      </w:pPr>
    </w:p>
    <w:p w14:paraId="16EF3D2E" w14:textId="77777777" w:rsidR="00F74E7A" w:rsidRDefault="00F74E7A"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76AC0FD"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057A8E8B"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49BB1BCC"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A264EE2"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1AACEB8D"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76D54395"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E8E9048"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E41FC62"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710E170" w14:textId="77777777" w:rsidR="00690E68" w:rsidRDefault="00690E68" w:rsidP="00F74E7A">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39F9ABC" w14:textId="639CF1A5" w:rsidR="00C75499" w:rsidRDefault="00C75499" w:rsidP="00690E68">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Skills (Skills Audit)</w:t>
      </w:r>
    </w:p>
    <w:p w14:paraId="7CFFF98F" w14:textId="77777777" w:rsidR="00C75499" w:rsidRDefault="00C75499" w:rsidP="00C75499">
      <w:pPr>
        <w:pStyle w:val="NormalWeb"/>
        <w:shd w:val="clear" w:color="auto" w:fill="FFFFFF"/>
        <w:spacing w:before="0" w:beforeAutospacing="0" w:after="240" w:afterAutospacing="0"/>
        <w:textAlignment w:val="baseline"/>
        <w:rPr>
          <w:rFonts w:ascii="Arial" w:hAnsi="Arial" w:cs="Arial"/>
          <w:color w:val="333333"/>
        </w:rPr>
      </w:pPr>
    </w:p>
    <w:p w14:paraId="0315DCF0" w14:textId="77777777" w:rsidR="00C75499" w:rsidRDefault="00C75499" w:rsidP="00C75499">
      <w:pPr>
        <w:pStyle w:val="NormalWeb"/>
        <w:shd w:val="clear" w:color="auto" w:fill="FFFFFF"/>
        <w:spacing w:before="0" w:beforeAutospacing="0" w:after="240" w:afterAutospacing="0"/>
        <w:textAlignment w:val="baseline"/>
        <w:rPr>
          <w:rFonts w:ascii="Arial" w:hAnsi="Arial" w:cs="Arial"/>
          <w:color w:val="333333"/>
        </w:rPr>
      </w:pPr>
      <w:r>
        <w:rPr>
          <w:rFonts w:ascii="Arial" w:hAnsi="Arial" w:cs="Arial"/>
          <w:color w:val="333333"/>
        </w:rPr>
        <w:t xml:space="preserve">Basic skills are somewhat that I have to hit the books regularly, in order to be expert at doing something well that I am proud of and be satisfied to share it with others, in the same manner with employers and teachers. For instance: </w:t>
      </w:r>
    </w:p>
    <w:p w14:paraId="78C98B92" w14:textId="77777777" w:rsidR="00C75499" w:rsidRDefault="00C75499" w:rsidP="00C75499">
      <w:pPr>
        <w:pStyle w:val="NormalWeb"/>
        <w:numPr>
          <w:ilvl w:val="0"/>
          <w:numId w:val="15"/>
        </w:numPr>
        <w:shd w:val="clear" w:color="auto" w:fill="FFFFFF"/>
        <w:spacing w:before="0" w:beforeAutospacing="0" w:after="240" w:afterAutospacing="0"/>
        <w:textAlignment w:val="baseline"/>
        <w:rPr>
          <w:rFonts w:ascii="Arial" w:hAnsi="Arial" w:cs="Arial"/>
          <w:color w:val="333333"/>
        </w:rPr>
      </w:pPr>
      <w:r>
        <w:rPr>
          <w:rFonts w:ascii="Arial" w:hAnsi="Arial" w:cs="Arial"/>
          <w:color w:val="333333"/>
        </w:rPr>
        <w:t>I have the ability to communicate effectively in several international languages, such as Portuguese, English, French and Spanish, for that reason I have been developing the ability of learning skills, self-management as well as communication.</w:t>
      </w:r>
    </w:p>
    <w:p w14:paraId="66FC5C92" w14:textId="77777777" w:rsidR="00C75499" w:rsidRDefault="00C75499" w:rsidP="00C75499">
      <w:pPr>
        <w:pStyle w:val="NormalWeb"/>
        <w:numPr>
          <w:ilvl w:val="0"/>
          <w:numId w:val="14"/>
        </w:numPr>
        <w:shd w:val="clear" w:color="auto" w:fill="FFFFFF"/>
        <w:spacing w:before="0" w:beforeAutospacing="0" w:after="240" w:afterAutospacing="0"/>
        <w:textAlignment w:val="baseline"/>
        <w:rPr>
          <w:rFonts w:ascii="Arial" w:hAnsi="Arial" w:cs="Arial"/>
          <w:color w:val="333333"/>
        </w:rPr>
      </w:pPr>
      <w:r>
        <w:rPr>
          <w:rFonts w:ascii="Arial" w:hAnsi="Arial" w:cs="Arial"/>
          <w:color w:val="333333"/>
        </w:rPr>
        <w:t xml:space="preserve">I love to play football with my friends as a result I have been improving the capability of work well in a team and take good decisions making as well as solve problems easily. </w:t>
      </w:r>
    </w:p>
    <w:p w14:paraId="7A78399B" w14:textId="77777777" w:rsidR="00C75499" w:rsidRDefault="00C75499" w:rsidP="00C75499">
      <w:pPr>
        <w:pStyle w:val="NormalWeb"/>
        <w:numPr>
          <w:ilvl w:val="0"/>
          <w:numId w:val="14"/>
        </w:numPr>
        <w:shd w:val="clear" w:color="auto" w:fill="FFFFFF"/>
        <w:spacing w:before="0" w:beforeAutospacing="0" w:after="240" w:afterAutospacing="0"/>
        <w:textAlignment w:val="baseline"/>
        <w:rPr>
          <w:rFonts w:ascii="Arial" w:hAnsi="Arial" w:cs="Arial"/>
          <w:color w:val="333333"/>
        </w:rPr>
      </w:pPr>
      <w:r>
        <w:rPr>
          <w:rFonts w:ascii="Arial" w:hAnsi="Arial" w:cs="Arial"/>
          <w:color w:val="333333"/>
        </w:rPr>
        <w:t>I enjoy navigating in the internet every single day and so I have been enhancing the capacity of being good, whilst using latest technologies equipments.</w:t>
      </w:r>
    </w:p>
    <w:p w14:paraId="7146F713" w14:textId="77777777" w:rsidR="00C75499" w:rsidRPr="00C978DE" w:rsidRDefault="00C75499" w:rsidP="00C75499">
      <w:pPr>
        <w:pStyle w:val="NormalWeb"/>
        <w:shd w:val="clear" w:color="auto" w:fill="FFFFFF"/>
        <w:spacing w:before="0" w:beforeAutospacing="0" w:after="240" w:afterAutospacing="0"/>
        <w:textAlignment w:val="baseline"/>
        <w:rPr>
          <w:rFonts w:ascii="Arial" w:hAnsi="Arial" w:cs="Arial"/>
          <w:color w:val="333333"/>
        </w:rPr>
      </w:pPr>
      <w:r w:rsidRPr="00C978DE">
        <w:rPr>
          <w:rFonts w:ascii="Arial" w:hAnsi="Arial" w:cs="Arial"/>
          <w:color w:val="333333"/>
        </w:rPr>
        <w:t>Skills Audit is neither more nor less than an efficient valua</w:t>
      </w:r>
      <w:r>
        <w:rPr>
          <w:rFonts w:ascii="Arial" w:hAnsi="Arial" w:cs="Arial"/>
          <w:color w:val="333333"/>
        </w:rPr>
        <w:t>tion of my general and academic knowledge,</w:t>
      </w:r>
      <w:r w:rsidRPr="00C978DE">
        <w:rPr>
          <w:rFonts w:ascii="Arial" w:hAnsi="Arial" w:cs="Arial"/>
          <w:color w:val="333333"/>
        </w:rPr>
        <w:t xml:space="preserve"> </w:t>
      </w:r>
      <w:r>
        <w:rPr>
          <w:rFonts w:ascii="Arial" w:hAnsi="Arial" w:cs="Arial"/>
          <w:color w:val="333333"/>
        </w:rPr>
        <w:t xml:space="preserve">existing work and vast </w:t>
      </w:r>
      <w:r w:rsidRPr="00C978DE">
        <w:rPr>
          <w:rFonts w:ascii="Arial" w:hAnsi="Arial" w:cs="Arial"/>
          <w:color w:val="333333"/>
        </w:rPr>
        <w:t>abilities, therefore it makes evident of my enhanced capabilities as well as my personal development.</w:t>
      </w:r>
    </w:p>
    <w:p w14:paraId="4A819933" w14:textId="77777777" w:rsidR="00C75499" w:rsidRPr="00C978DE" w:rsidRDefault="00C75499" w:rsidP="00C75499">
      <w:pPr>
        <w:pStyle w:val="NormalWeb"/>
        <w:shd w:val="clear" w:color="auto" w:fill="FFFFFF"/>
        <w:spacing w:before="0" w:beforeAutospacing="0" w:after="240" w:afterAutospacing="0"/>
        <w:textAlignment w:val="baseline"/>
        <w:rPr>
          <w:rFonts w:ascii="Arial" w:hAnsi="Arial" w:cs="Arial"/>
          <w:color w:val="333333"/>
        </w:rPr>
      </w:pPr>
      <w:r w:rsidRPr="00C978DE">
        <w:rPr>
          <w:rFonts w:ascii="Arial" w:hAnsi="Arial" w:cs="Arial"/>
          <w:color w:val="333333"/>
        </w:rPr>
        <w:t>In addition, the skills audit supports me to understand if I am really capable of to satisfy my course or future career needs, in order for me to upsurge and add my learning productivity and personal experience to</w:t>
      </w:r>
      <w:r>
        <w:rPr>
          <w:rFonts w:ascii="Arial" w:hAnsi="Arial" w:cs="Arial"/>
          <w:color w:val="333333"/>
        </w:rPr>
        <w:t xml:space="preserve"> my</w:t>
      </w:r>
      <w:r w:rsidRPr="00C978DE">
        <w:rPr>
          <w:rFonts w:ascii="Arial" w:hAnsi="Arial" w:cs="Arial"/>
          <w:color w:val="333333"/>
        </w:rPr>
        <w:t xml:space="preserve"> studies.</w:t>
      </w:r>
    </w:p>
    <w:p w14:paraId="68DF18C2" w14:textId="77777777" w:rsidR="00C75499" w:rsidRPr="00793396" w:rsidRDefault="00C75499" w:rsidP="00C75499">
      <w:pPr>
        <w:pStyle w:val="NormalWeb"/>
        <w:shd w:val="clear" w:color="auto" w:fill="FFFFFF"/>
        <w:spacing w:before="0" w:beforeAutospacing="0" w:after="240" w:afterAutospacing="0"/>
        <w:textAlignment w:val="baseline"/>
        <w:rPr>
          <w:rFonts w:ascii="Arial" w:hAnsi="Arial" w:cs="Arial"/>
          <w:b/>
          <w:color w:val="4F81BD" w:themeColor="accent1"/>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C978DE">
        <w:rPr>
          <w:rFonts w:ascii="Arial" w:hAnsi="Arial" w:cs="Arial"/>
          <w:color w:val="333333"/>
        </w:rPr>
        <w:t xml:space="preserve">Nonetheless, I am completely aware that I really </w:t>
      </w:r>
      <w:r>
        <w:rPr>
          <w:rFonts w:ascii="Arial" w:hAnsi="Arial" w:cs="Arial"/>
          <w:color w:val="333333"/>
        </w:rPr>
        <w:t>can develop and monitor these skills by recognising</w:t>
      </w:r>
      <w:r w:rsidRPr="00C978DE">
        <w:rPr>
          <w:rFonts w:ascii="Arial" w:hAnsi="Arial" w:cs="Arial"/>
          <w:color w:val="333333"/>
        </w:rPr>
        <w:t xml:space="preserve"> the gaps of my skills development, over and done with my skills analysis as well as my smart goals.</w:t>
      </w:r>
      <w:r w:rsidRPr="00C978DE">
        <w:rPr>
          <w:rFonts w:ascii="Arial" w:hAnsi="Arial" w:cs="Arial"/>
          <w:b/>
          <w:color w:val="4F81BD" w:themeColor="accent1"/>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p w14:paraId="51C5C582" w14:textId="77777777" w:rsidR="00C75499" w:rsidRDefault="00C75499" w:rsidP="00C7549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noProof/>
          <w:color w:val="4F81BD" w:themeColor="accent1"/>
          <w:spacing w:val="60"/>
          <w:sz w:val="72"/>
          <w:szCs w:val="72"/>
        </w:rPr>
        <w:drawing>
          <wp:inline distT="0" distB="0" distL="0" distR="0" wp14:anchorId="327BAB74" wp14:editId="4D6D4CD1">
            <wp:extent cx="5810250" cy="2886075"/>
            <wp:effectExtent l="0" t="38100" r="0" b="10477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2B36EFCF" w14:textId="77777777" w:rsidR="00C75499" w:rsidRDefault="00C75499" w:rsidP="00C7549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Employability Skills</w:t>
      </w:r>
    </w:p>
    <w:p w14:paraId="759A9B08" w14:textId="77777777" w:rsidR="00C75499" w:rsidRDefault="00C75499" w:rsidP="00C75499">
      <w:pPr>
        <w:rPr>
          <w:rFonts w:ascii="Arial" w:hAnsi="Arial" w:cs="Arial"/>
          <w:b/>
          <w:color w:val="4F81BD" w:themeColor="accent1"/>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473A8302" w14:textId="77777777" w:rsidR="00C75499" w:rsidRPr="00525711" w:rsidRDefault="00C75499" w:rsidP="00C75499">
      <w:pPr>
        <w:rPr>
          <w:rFonts w:ascii="Arial" w:hAnsi="Arial" w:cs="Arial"/>
        </w:rPr>
      </w:pPr>
      <w:r w:rsidRPr="00525711">
        <w:rPr>
          <w:rFonts w:ascii="Arial" w:hAnsi="Arial" w:cs="Arial"/>
          <w:bCs/>
          <w:shd w:val="clear" w:color="auto" w:fill="FFFFFF"/>
        </w:rPr>
        <w:t>I think Employability is extremely important, due to the fact that it is nothing more nothing less than the capacity to acquire accomplishments, by transferring my own methodical understanding or employable skills as individual into my desirable course or any kind of business that allows me to</w:t>
      </w:r>
      <w:r w:rsidRPr="00525711">
        <w:rPr>
          <w:rFonts w:ascii="Arial" w:hAnsi="Arial" w:cs="Arial"/>
        </w:rPr>
        <w:t xml:space="preserve"> make best use of my workplace experience and get a good understanding of my studies throughout each module of the course as well presentations of digital portfolios besides research methods. </w:t>
      </w:r>
    </w:p>
    <w:p w14:paraId="2AC0BC5E" w14:textId="77777777" w:rsidR="00C75499" w:rsidRPr="00525711" w:rsidRDefault="00C75499" w:rsidP="00C75499">
      <w:pPr>
        <w:rPr>
          <w:rFonts w:ascii="Arial" w:hAnsi="Arial" w:cs="Arial"/>
        </w:rPr>
      </w:pPr>
    </w:p>
    <w:p w14:paraId="3F07376B" w14:textId="77777777" w:rsidR="00C75499" w:rsidRPr="00525711" w:rsidRDefault="00C75499" w:rsidP="00C75499">
      <w:pPr>
        <w:rPr>
          <w:rFonts w:ascii="Arial" w:eastAsia="Calibri" w:hAnsi="Arial" w:cs="Arial"/>
          <w:bCs/>
        </w:rPr>
      </w:pPr>
      <w:r w:rsidRPr="00525711">
        <w:rPr>
          <w:rFonts w:ascii="Arial" w:hAnsi="Arial" w:cs="Arial"/>
        </w:rPr>
        <w:t xml:space="preserve">In other words, the </w:t>
      </w:r>
      <w:r w:rsidRPr="00525711">
        <w:rPr>
          <w:rFonts w:ascii="Arial" w:eastAsia="Calibri" w:hAnsi="Arial" w:cs="Arial"/>
          <w:bCs/>
        </w:rPr>
        <w:t xml:space="preserve">Level 4 Certificate in Skills for the Workplace gives me the opportunity to make evident to everyone regarding my academic and employability digital skills as well as </w:t>
      </w:r>
      <w:r w:rsidRPr="00525711">
        <w:rPr>
          <w:rFonts w:ascii="Arial" w:hAnsi="Arial" w:cs="Arial"/>
          <w:shd w:val="clear" w:color="auto" w:fill="FFFFFF"/>
        </w:rPr>
        <w:t>comprehending of main abilities, methodologies besides theories, in order to develop besides use it at any interview that can enhance and secure my career progression along with managing enterprise in the 21</w:t>
      </w:r>
      <w:r w:rsidRPr="00525711">
        <w:rPr>
          <w:rFonts w:ascii="Arial" w:hAnsi="Arial" w:cs="Arial"/>
          <w:shd w:val="clear" w:color="auto" w:fill="FFFFFF"/>
          <w:vertAlign w:val="superscript"/>
        </w:rPr>
        <w:t>st</w:t>
      </w:r>
      <w:r w:rsidRPr="00525711">
        <w:rPr>
          <w:rFonts w:ascii="Arial" w:hAnsi="Arial" w:cs="Arial"/>
          <w:shd w:val="clear" w:color="auto" w:fill="FFFFFF"/>
        </w:rPr>
        <w:t xml:space="preserve"> century, due to the fact that employers welcome applicants from a large range of backgrounds.</w:t>
      </w:r>
      <w:r w:rsidRPr="00507F5B">
        <w:rPr>
          <w:rFonts w:ascii="Arial" w:eastAsia="Calibri" w:hAnsi="Arial" w:cs="Arial"/>
          <w:bCs/>
          <w:noProof/>
        </w:rPr>
        <w:t xml:space="preserve"> </w:t>
      </w:r>
      <w:r>
        <w:rPr>
          <w:rFonts w:ascii="Arial" w:eastAsia="Calibri" w:hAnsi="Arial" w:cs="Arial"/>
          <w:bCs/>
          <w:noProof/>
        </w:rPr>
        <w:drawing>
          <wp:inline distT="0" distB="0" distL="0" distR="0" wp14:anchorId="7528D94C" wp14:editId="3B251D9D">
            <wp:extent cx="5467350" cy="3381375"/>
            <wp:effectExtent l="0" t="38100" r="0" b="104775"/>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12E5D279" w14:textId="77777777" w:rsidR="00C75499" w:rsidRPr="00525711" w:rsidRDefault="00C75499" w:rsidP="00C75499">
      <w:pPr>
        <w:rPr>
          <w:rFonts w:ascii="Arial" w:eastAsia="Calibri" w:hAnsi="Arial" w:cs="Arial"/>
          <w:bCs/>
        </w:rPr>
      </w:pPr>
    </w:p>
    <w:p w14:paraId="15C83431" w14:textId="77777777" w:rsidR="00C75499" w:rsidRPr="00525711" w:rsidRDefault="00C75499" w:rsidP="00C75499">
      <w:pPr>
        <w:spacing w:line="276" w:lineRule="auto"/>
        <w:contextualSpacing/>
        <w:rPr>
          <w:rFonts w:ascii="Arial" w:eastAsiaTheme="minorHAnsi" w:hAnsi="Arial" w:cs="Arial"/>
        </w:rPr>
      </w:pPr>
      <w:r w:rsidRPr="00525711">
        <w:rPr>
          <w:rFonts w:ascii="Arial" w:eastAsia="Calibri" w:hAnsi="Arial" w:cs="Arial"/>
          <w:bCs/>
        </w:rPr>
        <w:t>For that reason, I have some employability skills, such as</w:t>
      </w:r>
      <w:r w:rsidRPr="00525711">
        <w:rPr>
          <w:rFonts w:ascii="Arial" w:eastAsiaTheme="minorHAnsi" w:hAnsi="Arial" w:cs="Arial"/>
        </w:rPr>
        <w:t xml:space="preserve"> balancing aims of individuals and the strategic requirements of any kind of business or university as well as bring new concepts to my course, in order to enhance my own business and my customers’ knowledge, whist at work, by contributing for mine and their individuals’ wellbeing.</w:t>
      </w:r>
    </w:p>
    <w:p w14:paraId="3C86F32C" w14:textId="77777777" w:rsidR="00C75499" w:rsidRPr="00525711" w:rsidRDefault="00C75499" w:rsidP="00C75499">
      <w:pPr>
        <w:tabs>
          <w:tab w:val="left" w:pos="5535"/>
        </w:tabs>
        <w:rPr>
          <w:rFonts w:ascii="Arial" w:eastAsia="Calibri" w:hAnsi="Arial" w:cs="Arial"/>
          <w:bCs/>
        </w:rPr>
      </w:pPr>
    </w:p>
    <w:p w14:paraId="202BC1BE" w14:textId="77777777" w:rsidR="00C75499" w:rsidRPr="00525711" w:rsidRDefault="00C75499" w:rsidP="00C75499">
      <w:pPr>
        <w:rPr>
          <w:rFonts w:ascii="Arial" w:eastAsia="Calibri" w:hAnsi="Arial" w:cs="Arial"/>
          <w:bCs/>
        </w:rPr>
      </w:pPr>
      <w:r w:rsidRPr="00525711">
        <w:rPr>
          <w:rFonts w:ascii="Arial" w:eastAsia="Calibri" w:hAnsi="Arial" w:cs="Arial"/>
          <w:bCs/>
        </w:rPr>
        <w:t>Additionally, I would love to ensure that these employability skills happen, as a result of my dream in becoming a successful business man, by using the Johari  model of Self Awareness Window, in order for me to growth personally and pursue an advanced training as a Qualified</w:t>
      </w:r>
      <w:r>
        <w:rPr>
          <w:rFonts w:ascii="Arial" w:eastAsia="Calibri" w:hAnsi="Arial" w:cs="Arial"/>
          <w:bCs/>
        </w:rPr>
        <w:t xml:space="preserve"> as a Professional</w:t>
      </w:r>
      <w:r w:rsidRPr="00525711">
        <w:rPr>
          <w:rFonts w:ascii="Arial" w:eastAsia="Calibri" w:hAnsi="Arial" w:cs="Arial"/>
          <w:bCs/>
        </w:rPr>
        <w:t xml:space="preserve"> Driving Instructor</w:t>
      </w:r>
      <w:r>
        <w:rPr>
          <w:rFonts w:ascii="Arial" w:eastAsia="Calibri" w:hAnsi="Arial" w:cs="Arial"/>
          <w:bCs/>
        </w:rPr>
        <w:t>.</w:t>
      </w:r>
    </w:p>
    <w:p w14:paraId="49B458EF" w14:textId="77777777" w:rsidR="00C75499" w:rsidRPr="00525711" w:rsidRDefault="00C75499" w:rsidP="00C75499">
      <w:pPr>
        <w:rPr>
          <w:rFonts w:ascii="Arial" w:eastAsia="Calibri" w:hAnsi="Arial" w:cs="Arial"/>
          <w:bCs/>
        </w:rPr>
      </w:pPr>
      <w:r w:rsidRPr="00525711">
        <w:rPr>
          <w:rFonts w:ascii="Arial" w:eastAsia="Calibri" w:hAnsi="Arial" w:cs="Arial"/>
          <w:bCs/>
        </w:rPr>
        <w:lastRenderedPageBreak/>
        <w:t>Briefly, there are some employability skills as follow:</w:t>
      </w:r>
    </w:p>
    <w:p w14:paraId="26C4AA88" w14:textId="77777777" w:rsidR="00C75499" w:rsidRPr="00525711" w:rsidRDefault="00C75499" w:rsidP="00C75499">
      <w:pPr>
        <w:rPr>
          <w:rFonts w:ascii="Arial" w:eastAsia="Calibri" w:hAnsi="Arial" w:cs="Arial"/>
          <w:bCs/>
        </w:rPr>
      </w:pPr>
    </w:p>
    <w:p w14:paraId="61CEF7D9" w14:textId="77777777" w:rsidR="00C75499" w:rsidRPr="00525711" w:rsidRDefault="00C75499" w:rsidP="00C75499">
      <w:pPr>
        <w:pStyle w:val="ListParagraph"/>
        <w:numPr>
          <w:ilvl w:val="0"/>
          <w:numId w:val="10"/>
        </w:numPr>
        <w:rPr>
          <w:rFonts w:ascii="Arial" w:eastAsia="Calibri" w:hAnsi="Arial" w:cs="Arial"/>
          <w:bCs/>
        </w:rPr>
      </w:pPr>
      <w:r>
        <w:rPr>
          <w:rFonts w:ascii="Arial" w:eastAsia="Calibri" w:hAnsi="Arial" w:cs="Arial"/>
          <w:bCs/>
        </w:rPr>
        <w:t xml:space="preserve">Have acceptable </w:t>
      </w:r>
      <w:r w:rsidRPr="00525711">
        <w:rPr>
          <w:rFonts w:ascii="Arial" w:eastAsia="Calibri" w:hAnsi="Arial" w:cs="Arial"/>
          <w:bCs/>
        </w:rPr>
        <w:t>computer skills</w:t>
      </w:r>
    </w:p>
    <w:p w14:paraId="5C0734DE" w14:textId="77777777" w:rsidR="00C75499" w:rsidRPr="00525711" w:rsidRDefault="00C75499" w:rsidP="00C75499">
      <w:pPr>
        <w:pStyle w:val="ListParagraph"/>
        <w:rPr>
          <w:rFonts w:ascii="Arial" w:eastAsia="Calibri" w:hAnsi="Arial" w:cs="Arial"/>
          <w:bCs/>
        </w:rPr>
      </w:pPr>
    </w:p>
    <w:p w14:paraId="1B841E37" w14:textId="77777777" w:rsidR="00C75499" w:rsidRPr="00525711" w:rsidRDefault="00C75499" w:rsidP="00C75499">
      <w:pPr>
        <w:pStyle w:val="ListParagraph"/>
        <w:numPr>
          <w:ilvl w:val="0"/>
          <w:numId w:val="10"/>
        </w:numPr>
        <w:rPr>
          <w:rFonts w:ascii="Arial" w:eastAsia="Calibri" w:hAnsi="Arial" w:cs="Arial"/>
          <w:bCs/>
        </w:rPr>
      </w:pPr>
      <w:r>
        <w:rPr>
          <w:rFonts w:ascii="Arial" w:eastAsia="Calibri" w:hAnsi="Arial" w:cs="Arial"/>
          <w:bCs/>
        </w:rPr>
        <w:t xml:space="preserve">Team work </w:t>
      </w:r>
    </w:p>
    <w:p w14:paraId="3687D73B" w14:textId="77777777" w:rsidR="00C75499" w:rsidRPr="00525711" w:rsidRDefault="00C75499" w:rsidP="00C75499">
      <w:pPr>
        <w:pStyle w:val="ListParagraph"/>
        <w:rPr>
          <w:rFonts w:ascii="Arial" w:eastAsia="Calibri" w:hAnsi="Arial" w:cs="Arial"/>
          <w:bCs/>
        </w:rPr>
      </w:pPr>
    </w:p>
    <w:p w14:paraId="1458D591" w14:textId="77777777" w:rsidR="00C75499" w:rsidRPr="00525711" w:rsidRDefault="00C75499" w:rsidP="00C75499">
      <w:pPr>
        <w:pStyle w:val="ListParagraph"/>
        <w:numPr>
          <w:ilvl w:val="0"/>
          <w:numId w:val="10"/>
        </w:numPr>
        <w:rPr>
          <w:rFonts w:ascii="Arial" w:eastAsia="Calibri" w:hAnsi="Arial" w:cs="Arial"/>
          <w:bCs/>
        </w:rPr>
      </w:pPr>
      <w:r>
        <w:rPr>
          <w:rFonts w:ascii="Arial" w:eastAsia="Calibri" w:hAnsi="Arial" w:cs="Arial"/>
          <w:bCs/>
        </w:rPr>
        <w:t xml:space="preserve">Have good </w:t>
      </w:r>
      <w:r w:rsidRPr="00525711">
        <w:rPr>
          <w:rFonts w:ascii="Arial" w:eastAsia="Calibri" w:hAnsi="Arial" w:cs="Arial"/>
          <w:bCs/>
        </w:rPr>
        <w:t>ethics</w:t>
      </w:r>
    </w:p>
    <w:p w14:paraId="2F05DB11" w14:textId="77777777" w:rsidR="00C75499" w:rsidRPr="00525711" w:rsidRDefault="00C75499" w:rsidP="00C75499">
      <w:pPr>
        <w:pStyle w:val="ListParagraph"/>
        <w:rPr>
          <w:rFonts w:ascii="Arial" w:eastAsia="Calibri" w:hAnsi="Arial" w:cs="Arial"/>
          <w:bCs/>
        </w:rPr>
      </w:pPr>
    </w:p>
    <w:p w14:paraId="0EB1E848" w14:textId="77777777" w:rsidR="00C75499" w:rsidRDefault="00C75499" w:rsidP="00C75499">
      <w:pPr>
        <w:pStyle w:val="ListParagraph"/>
        <w:numPr>
          <w:ilvl w:val="0"/>
          <w:numId w:val="10"/>
        </w:numPr>
        <w:rPr>
          <w:rFonts w:ascii="Arial" w:eastAsia="Calibri" w:hAnsi="Arial" w:cs="Arial"/>
          <w:bCs/>
        </w:rPr>
      </w:pPr>
      <w:r>
        <w:rPr>
          <w:rFonts w:ascii="Arial" w:eastAsia="Calibri" w:hAnsi="Arial" w:cs="Arial"/>
          <w:bCs/>
        </w:rPr>
        <w:t xml:space="preserve">Have an effective </w:t>
      </w:r>
      <w:r w:rsidRPr="00525711">
        <w:rPr>
          <w:rFonts w:ascii="Arial" w:eastAsia="Calibri" w:hAnsi="Arial" w:cs="Arial"/>
          <w:bCs/>
        </w:rPr>
        <w:t>communication</w:t>
      </w:r>
    </w:p>
    <w:p w14:paraId="5A28C21C" w14:textId="77777777" w:rsidR="00C75499" w:rsidRPr="009B4256" w:rsidRDefault="00C75499" w:rsidP="00C75499">
      <w:pPr>
        <w:pStyle w:val="ListParagraph"/>
        <w:rPr>
          <w:rFonts w:ascii="Arial" w:eastAsia="Calibri" w:hAnsi="Arial" w:cs="Arial"/>
          <w:bCs/>
        </w:rPr>
      </w:pPr>
    </w:p>
    <w:p w14:paraId="68AB8F99" w14:textId="77777777" w:rsidR="00C75499" w:rsidRDefault="00C75499" w:rsidP="00C75499">
      <w:pPr>
        <w:pStyle w:val="ListParagraph"/>
        <w:numPr>
          <w:ilvl w:val="0"/>
          <w:numId w:val="10"/>
        </w:numPr>
        <w:rPr>
          <w:rFonts w:ascii="Arial" w:eastAsia="Calibri" w:hAnsi="Arial" w:cs="Arial"/>
          <w:bCs/>
        </w:rPr>
      </w:pPr>
      <w:r>
        <w:rPr>
          <w:rFonts w:ascii="Arial" w:eastAsia="Calibri" w:hAnsi="Arial" w:cs="Arial"/>
          <w:bCs/>
        </w:rPr>
        <w:t>Make best use of technologies</w:t>
      </w:r>
    </w:p>
    <w:p w14:paraId="18B0E236" w14:textId="77777777" w:rsidR="00C75499" w:rsidRPr="009B4256" w:rsidRDefault="00C75499" w:rsidP="00C75499">
      <w:pPr>
        <w:pStyle w:val="ListParagraph"/>
        <w:rPr>
          <w:rFonts w:ascii="Arial" w:eastAsia="Calibri" w:hAnsi="Arial" w:cs="Arial"/>
          <w:bCs/>
        </w:rPr>
      </w:pPr>
    </w:p>
    <w:p w14:paraId="54E2EE3C" w14:textId="77777777" w:rsidR="00C75499" w:rsidRDefault="00C75499" w:rsidP="00C75499">
      <w:pPr>
        <w:pStyle w:val="ListParagraph"/>
        <w:numPr>
          <w:ilvl w:val="0"/>
          <w:numId w:val="10"/>
        </w:numPr>
        <w:rPr>
          <w:rFonts w:ascii="Arial" w:eastAsia="Calibri" w:hAnsi="Arial" w:cs="Arial"/>
          <w:bCs/>
        </w:rPr>
      </w:pPr>
      <w:r>
        <w:rPr>
          <w:rFonts w:ascii="Arial" w:eastAsia="Calibri" w:hAnsi="Arial" w:cs="Arial"/>
          <w:bCs/>
        </w:rPr>
        <w:t xml:space="preserve">Agree to implement new innovativeness </w:t>
      </w:r>
    </w:p>
    <w:p w14:paraId="20DA4B9D" w14:textId="77777777" w:rsidR="00C75499" w:rsidRPr="009B4256" w:rsidRDefault="00C75499" w:rsidP="00C75499">
      <w:pPr>
        <w:pStyle w:val="ListParagraph"/>
        <w:rPr>
          <w:rFonts w:ascii="Arial" w:eastAsia="Calibri" w:hAnsi="Arial" w:cs="Arial"/>
          <w:bCs/>
        </w:rPr>
      </w:pPr>
    </w:p>
    <w:p w14:paraId="71939B60" w14:textId="77777777" w:rsidR="00C75499" w:rsidRPr="009B4256" w:rsidRDefault="00C75499" w:rsidP="00C75499">
      <w:pPr>
        <w:pStyle w:val="ListParagraph"/>
        <w:numPr>
          <w:ilvl w:val="0"/>
          <w:numId w:val="10"/>
        </w:numPr>
        <w:rPr>
          <w:rFonts w:ascii="Arial" w:eastAsia="Calibri" w:hAnsi="Arial" w:cs="Arial"/>
          <w:bCs/>
        </w:rPr>
      </w:pPr>
      <w:r>
        <w:rPr>
          <w:rFonts w:ascii="Arial" w:eastAsia="Calibri" w:hAnsi="Arial" w:cs="Arial"/>
          <w:bCs/>
        </w:rPr>
        <w:t>Establish strategies</w:t>
      </w:r>
    </w:p>
    <w:p w14:paraId="3801790C" w14:textId="77777777" w:rsidR="00690E68" w:rsidRDefault="00690E68" w:rsidP="001E4533">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B8D9C66" w14:textId="77777777" w:rsidR="00690E68" w:rsidRDefault="00690E68" w:rsidP="001E4533">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72B5C321" w14:textId="77777777" w:rsidR="00690E68" w:rsidRDefault="00690E68" w:rsidP="001E4533">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420BAD2B" w14:textId="77777777" w:rsidR="00690E68" w:rsidRDefault="00690E68" w:rsidP="001E4533">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54FF1EEA" w14:textId="77777777" w:rsidR="00690E68" w:rsidRDefault="00690E68" w:rsidP="001E4533">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5A51DE1C" w14:textId="77777777" w:rsidR="00690E68" w:rsidRDefault="00690E68" w:rsidP="001E4533">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11C2AF9E" w14:textId="77777777" w:rsidR="00690E68" w:rsidRDefault="00690E68" w:rsidP="001E4533">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74D7F2E6" w14:textId="77777777" w:rsidR="00690E68" w:rsidRDefault="00690E68" w:rsidP="001E4533">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7D2F57B8" w14:textId="77777777" w:rsidR="005A1969" w:rsidRPr="00026D1F" w:rsidRDefault="005A1969" w:rsidP="001E4533">
      <w:pPr>
        <w:tabs>
          <w:tab w:val="left" w:pos="5535"/>
        </w:tabs>
        <w:jc w:val="center"/>
        <w:rPr>
          <w:rFonts w:ascii="Arial" w:hAnsi="Arial" w:cs="Arial"/>
          <w:sz w:val="28"/>
          <w:szCs w:val="28"/>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Importance of Professional Career Development</w:t>
      </w:r>
    </w:p>
    <w:p w14:paraId="1C453158" w14:textId="77777777" w:rsidR="005A1969" w:rsidRDefault="005A1969" w:rsidP="001E4533">
      <w:pPr>
        <w:jc w:val="center"/>
        <w:rPr>
          <w:rFonts w:ascii="Arial" w:hAnsi="Arial" w:cs="Arial"/>
          <w:sz w:val="28"/>
          <w:szCs w:val="28"/>
        </w:rPr>
      </w:pPr>
    </w:p>
    <w:p w14:paraId="2582CE6B" w14:textId="77777777" w:rsidR="00A870BE" w:rsidRPr="007B0E79" w:rsidRDefault="00A870BE" w:rsidP="00A870BE">
      <w:pPr>
        <w:rPr>
          <w:rFonts w:ascii="Arial" w:hAnsi="Arial" w:cs="Arial"/>
        </w:rPr>
      </w:pPr>
      <w:r w:rsidRPr="007B0E79">
        <w:rPr>
          <w:rFonts w:ascii="Arial" w:hAnsi="Arial" w:cs="Arial"/>
        </w:rPr>
        <w:t>Professional career development is extremely essential in the whole course as well as in any kind of business, due to the fact that this field will support me one hundred per cent in making evident to possible work opportunities.</w:t>
      </w:r>
    </w:p>
    <w:p w14:paraId="2635A35C" w14:textId="77777777" w:rsidR="00A870BE" w:rsidRPr="007B0E79" w:rsidRDefault="00A870BE" w:rsidP="00A870BE">
      <w:pPr>
        <w:rPr>
          <w:rFonts w:ascii="Arial" w:hAnsi="Arial" w:cs="Arial"/>
        </w:rPr>
      </w:pPr>
    </w:p>
    <w:p w14:paraId="72C8B4A5" w14:textId="77777777" w:rsidR="00A870BE" w:rsidRPr="007B0E79" w:rsidRDefault="00A870BE" w:rsidP="00A870BE">
      <w:pPr>
        <w:rPr>
          <w:rFonts w:ascii="Arial" w:hAnsi="Arial" w:cs="Arial"/>
        </w:rPr>
      </w:pPr>
      <w:r w:rsidRPr="007B0E79">
        <w:rPr>
          <w:rFonts w:ascii="Arial" w:hAnsi="Arial" w:cs="Arial"/>
        </w:rPr>
        <w:t>Therefore, I am pretty sure that the professional career development will definitely open me more doors, in order to enhance my career progression, employability skills besides purposes, personal development and effective comprehending as well as develop my relationship with others and general knowledge through my personal strengths and positivity, including my own personal action plan.</w:t>
      </w:r>
    </w:p>
    <w:p w14:paraId="18C70EF0" w14:textId="77777777" w:rsidR="005A1969" w:rsidRPr="007B0E79" w:rsidRDefault="005A1969" w:rsidP="005A1969">
      <w:pPr>
        <w:rPr>
          <w:rFonts w:ascii="Arial" w:hAnsi="Arial" w:cs="Arial"/>
        </w:rPr>
      </w:pPr>
    </w:p>
    <w:p w14:paraId="2794BD5E" w14:textId="77777777" w:rsidR="00026D1F" w:rsidRDefault="00026D1F" w:rsidP="008A6093">
      <w:pPr>
        <w:rPr>
          <w:rFonts w:ascii="Arial" w:hAnsi="Arial" w:cs="Arial"/>
          <w:sz w:val="28"/>
          <w:szCs w:val="28"/>
        </w:rPr>
      </w:pPr>
    </w:p>
    <w:p w14:paraId="10319120" w14:textId="77777777" w:rsidR="00026D1F" w:rsidRDefault="00026D1F" w:rsidP="008A6093">
      <w:pPr>
        <w:rPr>
          <w:rFonts w:ascii="Arial" w:hAnsi="Arial" w:cs="Arial"/>
          <w:sz w:val="28"/>
          <w:szCs w:val="28"/>
        </w:rPr>
      </w:pPr>
    </w:p>
    <w:p w14:paraId="58992129" w14:textId="77777777" w:rsidR="00026D1F" w:rsidRDefault="00026D1F" w:rsidP="008A6093">
      <w:pPr>
        <w:rPr>
          <w:rFonts w:ascii="Arial" w:hAnsi="Arial" w:cs="Arial"/>
          <w:sz w:val="28"/>
          <w:szCs w:val="28"/>
        </w:rPr>
      </w:pPr>
    </w:p>
    <w:p w14:paraId="059A0601" w14:textId="77777777" w:rsidR="005A1969" w:rsidRDefault="005A1969" w:rsidP="008A6093">
      <w:pPr>
        <w:rPr>
          <w:rFonts w:ascii="Arial" w:hAnsi="Arial" w:cs="Arial"/>
          <w:sz w:val="28"/>
          <w:szCs w:val="28"/>
        </w:rPr>
      </w:pPr>
    </w:p>
    <w:p w14:paraId="00E4FB41" w14:textId="77777777" w:rsidR="005A1969" w:rsidRDefault="005A1969" w:rsidP="008A6093">
      <w:pPr>
        <w:rPr>
          <w:rFonts w:ascii="Arial" w:hAnsi="Arial" w:cs="Arial"/>
          <w:sz w:val="28"/>
          <w:szCs w:val="28"/>
        </w:rPr>
      </w:pPr>
    </w:p>
    <w:p w14:paraId="6B87AA80" w14:textId="77777777" w:rsidR="005A1969" w:rsidRDefault="005A1969" w:rsidP="008A6093">
      <w:pPr>
        <w:rPr>
          <w:rFonts w:ascii="Arial" w:hAnsi="Arial" w:cs="Arial"/>
          <w:sz w:val="28"/>
          <w:szCs w:val="28"/>
        </w:rPr>
      </w:pPr>
    </w:p>
    <w:p w14:paraId="4EA4F20D" w14:textId="77777777" w:rsidR="005A1969" w:rsidRDefault="005A1969" w:rsidP="008A6093">
      <w:pPr>
        <w:rPr>
          <w:rFonts w:ascii="Arial" w:hAnsi="Arial" w:cs="Arial"/>
          <w:sz w:val="28"/>
          <w:szCs w:val="28"/>
        </w:rPr>
      </w:pPr>
    </w:p>
    <w:p w14:paraId="28E6C45A" w14:textId="77777777" w:rsidR="005A1969" w:rsidRDefault="005A1969" w:rsidP="008A6093">
      <w:pPr>
        <w:rPr>
          <w:rFonts w:ascii="Arial" w:hAnsi="Arial" w:cs="Arial"/>
          <w:sz w:val="28"/>
          <w:szCs w:val="28"/>
        </w:rPr>
      </w:pPr>
    </w:p>
    <w:p w14:paraId="38076C30" w14:textId="77777777" w:rsidR="005A1969" w:rsidRDefault="005A1969" w:rsidP="008A6093">
      <w:pPr>
        <w:rPr>
          <w:rFonts w:ascii="Arial" w:hAnsi="Arial" w:cs="Arial"/>
          <w:sz w:val="28"/>
          <w:szCs w:val="28"/>
        </w:rPr>
      </w:pPr>
    </w:p>
    <w:p w14:paraId="0FCE4FD2" w14:textId="77777777" w:rsidR="005A1969" w:rsidRDefault="005A1969" w:rsidP="008A6093">
      <w:pPr>
        <w:rPr>
          <w:rFonts w:ascii="Arial" w:hAnsi="Arial" w:cs="Arial"/>
          <w:sz w:val="28"/>
          <w:szCs w:val="28"/>
        </w:rPr>
      </w:pPr>
    </w:p>
    <w:p w14:paraId="78D8F1B8" w14:textId="77777777" w:rsidR="005A1969" w:rsidRDefault="005A1969" w:rsidP="008A6093">
      <w:pPr>
        <w:rPr>
          <w:rFonts w:ascii="Arial" w:hAnsi="Arial" w:cs="Arial"/>
          <w:sz w:val="28"/>
          <w:szCs w:val="28"/>
        </w:rPr>
      </w:pPr>
    </w:p>
    <w:p w14:paraId="35BE1628" w14:textId="77777777" w:rsidR="005A1969" w:rsidRDefault="005A1969" w:rsidP="008A6093">
      <w:pPr>
        <w:rPr>
          <w:rFonts w:ascii="Arial" w:hAnsi="Arial" w:cs="Arial"/>
          <w:sz w:val="28"/>
          <w:szCs w:val="28"/>
        </w:rPr>
      </w:pPr>
    </w:p>
    <w:p w14:paraId="5864CF2D" w14:textId="77777777" w:rsidR="005A1969" w:rsidRDefault="005A1969" w:rsidP="008A6093">
      <w:pPr>
        <w:rPr>
          <w:rFonts w:ascii="Arial" w:hAnsi="Arial" w:cs="Arial"/>
          <w:sz w:val="28"/>
          <w:szCs w:val="28"/>
        </w:rPr>
      </w:pPr>
    </w:p>
    <w:p w14:paraId="2E6CD89A" w14:textId="77777777" w:rsidR="005A1969" w:rsidRDefault="005A1969" w:rsidP="008A6093">
      <w:pPr>
        <w:rPr>
          <w:rFonts w:ascii="Arial" w:hAnsi="Arial" w:cs="Arial"/>
          <w:sz w:val="28"/>
          <w:szCs w:val="28"/>
        </w:rPr>
      </w:pPr>
    </w:p>
    <w:p w14:paraId="20BE4AF6" w14:textId="77777777" w:rsidR="005A1969" w:rsidRDefault="005A1969" w:rsidP="008A6093">
      <w:pPr>
        <w:rPr>
          <w:rFonts w:ascii="Arial" w:hAnsi="Arial" w:cs="Arial"/>
          <w:sz w:val="28"/>
          <w:szCs w:val="28"/>
        </w:rPr>
      </w:pPr>
    </w:p>
    <w:p w14:paraId="3F4E8FFE" w14:textId="77777777" w:rsidR="00802404" w:rsidRDefault="00802404" w:rsidP="008A6093">
      <w:pPr>
        <w:rPr>
          <w:rFonts w:ascii="Arial" w:hAnsi="Arial" w:cs="Arial"/>
          <w:sz w:val="28"/>
          <w:szCs w:val="28"/>
        </w:rPr>
      </w:pPr>
    </w:p>
    <w:p w14:paraId="43F6C7D5" w14:textId="77777777" w:rsidR="00802404" w:rsidRDefault="00802404" w:rsidP="008A6093">
      <w:pPr>
        <w:rPr>
          <w:rFonts w:ascii="Arial" w:hAnsi="Arial" w:cs="Arial"/>
          <w:sz w:val="28"/>
          <w:szCs w:val="28"/>
        </w:rPr>
      </w:pPr>
    </w:p>
    <w:p w14:paraId="6D5D17EF" w14:textId="77777777" w:rsidR="00802404" w:rsidRDefault="00802404" w:rsidP="008A6093">
      <w:pPr>
        <w:rPr>
          <w:rFonts w:ascii="Arial" w:hAnsi="Arial" w:cs="Arial"/>
          <w:sz w:val="28"/>
          <w:szCs w:val="28"/>
        </w:rPr>
      </w:pPr>
    </w:p>
    <w:p w14:paraId="276C18B2" w14:textId="77777777" w:rsidR="005A1969" w:rsidRDefault="005A1969" w:rsidP="008A6093">
      <w:pPr>
        <w:rPr>
          <w:rFonts w:ascii="Arial" w:hAnsi="Arial" w:cs="Arial"/>
          <w:sz w:val="28"/>
          <w:szCs w:val="28"/>
        </w:rPr>
      </w:pPr>
    </w:p>
    <w:p w14:paraId="78FC3BA7" w14:textId="77777777" w:rsidR="005A1969" w:rsidRDefault="005A1969" w:rsidP="008A6093">
      <w:pPr>
        <w:rPr>
          <w:rFonts w:ascii="Arial" w:hAnsi="Arial" w:cs="Arial"/>
          <w:sz w:val="28"/>
          <w:szCs w:val="28"/>
        </w:rPr>
      </w:pPr>
    </w:p>
    <w:p w14:paraId="7F897172" w14:textId="77777777" w:rsidR="005A1969" w:rsidRDefault="005A1969" w:rsidP="008A6093">
      <w:pPr>
        <w:rPr>
          <w:rFonts w:ascii="Arial" w:hAnsi="Arial" w:cs="Arial"/>
          <w:sz w:val="28"/>
          <w:szCs w:val="28"/>
        </w:rPr>
      </w:pPr>
    </w:p>
    <w:p w14:paraId="56D22550" w14:textId="77777777" w:rsidR="005A1969" w:rsidRDefault="005A1969" w:rsidP="008A6093">
      <w:pPr>
        <w:rPr>
          <w:rFonts w:ascii="Arial" w:hAnsi="Arial" w:cs="Arial"/>
          <w:sz w:val="28"/>
          <w:szCs w:val="28"/>
        </w:rPr>
      </w:pPr>
    </w:p>
    <w:p w14:paraId="56EE547D" w14:textId="77777777" w:rsidR="00E7130A" w:rsidRDefault="00E7130A" w:rsidP="00E7130A">
      <w:pPr>
        <w:tabs>
          <w:tab w:val="left" w:pos="5535"/>
        </w:tabs>
        <w:rPr>
          <w:rFonts w:ascii="Arial" w:hAnsi="Arial" w:cs="Arial"/>
          <w:sz w:val="28"/>
          <w:szCs w:val="28"/>
        </w:rPr>
      </w:pPr>
    </w:p>
    <w:p w14:paraId="102C24DE" w14:textId="77777777" w:rsidR="00B66A58" w:rsidRPr="00E82B45" w:rsidRDefault="006F59A3" w:rsidP="006F59A3">
      <w:pPr>
        <w:contextualSpacing/>
      </w:pPr>
      <w:r>
        <w:rPr>
          <w:noProof/>
        </w:rPr>
        <w:lastRenderedPageBreak/>
        <w:drawing>
          <wp:inline distT="0" distB="0" distL="0" distR="0" wp14:anchorId="19EDE42F" wp14:editId="565791E0">
            <wp:extent cx="5486400" cy="2438400"/>
            <wp:effectExtent l="0" t="1905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r>
        <w:rPr>
          <w:rFonts w:ascii="Calibri" w:eastAsia="+mn-ea" w:hAnsi="Calibri" w:cs="+mn-cs"/>
          <w:color w:val="FFFFFF"/>
        </w:rPr>
        <w:t>C</w:t>
      </w:r>
      <w:r>
        <w:rPr>
          <w:noProof/>
        </w:rPr>
        <w:drawing>
          <wp:inline distT="0" distB="0" distL="0" distR="0" wp14:anchorId="78841E0E" wp14:editId="7F81FD90">
            <wp:extent cx="5791200" cy="2895600"/>
            <wp:effectExtent l="76200" t="0" r="762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r w:rsidR="007B0E79" w:rsidRPr="00E82B45">
        <w:rPr>
          <w:rFonts w:ascii="Arial" w:eastAsia="+mn-ea" w:hAnsi="Arial" w:cs="Arial"/>
        </w:rPr>
        <w:t xml:space="preserve">Johari </w:t>
      </w:r>
      <w:r w:rsidR="009E2557" w:rsidRPr="00E82B45">
        <w:rPr>
          <w:rFonts w:ascii="Arial" w:eastAsia="+mn-ea" w:hAnsi="Arial" w:cs="Arial"/>
        </w:rPr>
        <w:t>Window is</w:t>
      </w:r>
      <w:r w:rsidR="0091585C" w:rsidRPr="00E82B45">
        <w:rPr>
          <w:rFonts w:ascii="Arial" w:eastAsia="+mn-ea" w:hAnsi="Arial" w:cs="Arial"/>
        </w:rPr>
        <w:t xml:space="preserve"> nothing more nothing less than </w:t>
      </w:r>
      <w:r w:rsidR="00244ADD" w:rsidRPr="00E82B45">
        <w:rPr>
          <w:rFonts w:ascii="Arial" w:eastAsia="+mn-ea" w:hAnsi="Arial" w:cs="Arial"/>
        </w:rPr>
        <w:t xml:space="preserve">a </w:t>
      </w:r>
      <w:r w:rsidR="0091585C" w:rsidRPr="00E82B45">
        <w:rPr>
          <w:rFonts w:ascii="Arial" w:eastAsia="+mn-ea" w:hAnsi="Arial" w:cs="Arial"/>
        </w:rPr>
        <w:t>model with</w:t>
      </w:r>
      <w:r w:rsidR="009E2557" w:rsidRPr="00E82B45">
        <w:rPr>
          <w:rFonts w:ascii="Arial" w:eastAsia="+mn-ea" w:hAnsi="Arial" w:cs="Arial"/>
        </w:rPr>
        <w:t xml:space="preserve"> procedure</w:t>
      </w:r>
      <w:r w:rsidR="0091585C" w:rsidRPr="00E82B45">
        <w:rPr>
          <w:rFonts w:ascii="Arial" w:eastAsia="+mn-ea" w:hAnsi="Arial" w:cs="Arial"/>
        </w:rPr>
        <w:t>s</w:t>
      </w:r>
      <w:r w:rsidR="00B66A58" w:rsidRPr="00E82B45">
        <w:rPr>
          <w:rFonts w:ascii="Arial" w:eastAsia="+mn-ea" w:hAnsi="Arial" w:cs="Arial"/>
        </w:rPr>
        <w:t xml:space="preserve">, which was generated by Harry I. and Joseph L. and </w:t>
      </w:r>
      <w:r w:rsidR="00244ADD" w:rsidRPr="00E82B45">
        <w:rPr>
          <w:rFonts w:ascii="Arial" w:eastAsia="+mn-ea" w:hAnsi="Arial" w:cs="Arial"/>
        </w:rPr>
        <w:t xml:space="preserve">is used to support </w:t>
      </w:r>
      <w:r w:rsidR="00B66A58" w:rsidRPr="00E82B45">
        <w:rPr>
          <w:rFonts w:ascii="Arial" w:eastAsia="+mn-ea" w:hAnsi="Arial" w:cs="Arial"/>
        </w:rPr>
        <w:t>i</w:t>
      </w:r>
      <w:r w:rsidR="0005035E" w:rsidRPr="00E82B45">
        <w:rPr>
          <w:rFonts w:ascii="Arial" w:eastAsia="+mn-ea" w:hAnsi="Arial" w:cs="Arial"/>
        </w:rPr>
        <w:t>ndividuals, including me</w:t>
      </w:r>
      <w:r w:rsidR="009E2557" w:rsidRPr="00E82B45">
        <w:rPr>
          <w:rFonts w:ascii="Arial" w:eastAsia="+mn-ea" w:hAnsi="Arial" w:cs="Arial"/>
        </w:rPr>
        <w:t xml:space="preserve"> to have a vast knowledge </w:t>
      </w:r>
      <w:r w:rsidR="00244ADD" w:rsidRPr="00E82B45">
        <w:rPr>
          <w:rFonts w:ascii="Arial" w:eastAsia="+mn-ea" w:hAnsi="Arial" w:cs="Arial"/>
        </w:rPr>
        <w:t>of</w:t>
      </w:r>
      <w:r w:rsidR="009E2557" w:rsidRPr="00E82B45">
        <w:rPr>
          <w:rFonts w:ascii="Arial" w:eastAsia="+mn-ea" w:hAnsi="Arial" w:cs="Arial"/>
        </w:rPr>
        <w:t xml:space="preserve"> </w:t>
      </w:r>
      <w:r w:rsidR="0005035E" w:rsidRPr="00E82B45">
        <w:rPr>
          <w:rFonts w:ascii="Arial" w:eastAsia="+mn-ea" w:hAnsi="Arial" w:cs="Arial"/>
        </w:rPr>
        <w:t>self</w:t>
      </w:r>
      <w:r w:rsidR="00B66A58" w:rsidRPr="00E82B45">
        <w:rPr>
          <w:rFonts w:ascii="Arial" w:eastAsia="+mn-ea" w:hAnsi="Arial" w:cs="Arial"/>
        </w:rPr>
        <w:t>-context</w:t>
      </w:r>
      <w:r w:rsidR="00244ADD" w:rsidRPr="00E82B45">
        <w:rPr>
          <w:rFonts w:ascii="Arial" w:eastAsia="+mn-ea" w:hAnsi="Arial" w:cs="Arial"/>
        </w:rPr>
        <w:t xml:space="preserve">, </w:t>
      </w:r>
      <w:r w:rsidR="00E52B8B" w:rsidRPr="00E82B45">
        <w:rPr>
          <w:rFonts w:ascii="Arial" w:eastAsia="+mn-ea" w:hAnsi="Arial" w:cs="Arial"/>
        </w:rPr>
        <w:t>in same manner with</w:t>
      </w:r>
      <w:r w:rsidR="009E2557" w:rsidRPr="00E82B45">
        <w:rPr>
          <w:rFonts w:ascii="Arial" w:eastAsia="+mn-ea" w:hAnsi="Arial" w:cs="Arial"/>
        </w:rPr>
        <w:t xml:space="preserve"> </w:t>
      </w:r>
      <w:r w:rsidR="00B66A58" w:rsidRPr="00E82B45">
        <w:rPr>
          <w:rFonts w:ascii="Arial" w:eastAsia="+mn-ea" w:hAnsi="Arial" w:cs="Arial"/>
        </w:rPr>
        <w:t>human</w:t>
      </w:r>
      <w:r w:rsidR="0005035E" w:rsidRPr="00E82B45">
        <w:rPr>
          <w:rFonts w:ascii="Arial" w:eastAsia="+mn-ea" w:hAnsi="Arial" w:cs="Arial"/>
        </w:rPr>
        <w:t xml:space="preserve"> psychological</w:t>
      </w:r>
      <w:r w:rsidR="00E52B8B" w:rsidRPr="00E82B45">
        <w:rPr>
          <w:rFonts w:ascii="Arial" w:eastAsia="+mn-ea" w:hAnsi="Arial" w:cs="Arial"/>
        </w:rPr>
        <w:t xml:space="preserve">, behaviour </w:t>
      </w:r>
      <w:r w:rsidR="009E2557" w:rsidRPr="00E82B45">
        <w:rPr>
          <w:rFonts w:ascii="Arial" w:eastAsia="+mn-ea" w:hAnsi="Arial" w:cs="Arial"/>
        </w:rPr>
        <w:t>besides sentimental interaction</w:t>
      </w:r>
      <w:r w:rsidR="00E52B8B" w:rsidRPr="00E82B45">
        <w:rPr>
          <w:rFonts w:ascii="Arial" w:eastAsia="+mn-ea" w:hAnsi="Arial" w:cs="Arial"/>
        </w:rPr>
        <w:t>s</w:t>
      </w:r>
      <w:r w:rsidR="0005035E" w:rsidRPr="00E82B45">
        <w:rPr>
          <w:rFonts w:ascii="Arial" w:eastAsia="+mn-ea" w:hAnsi="Arial" w:cs="Arial"/>
        </w:rPr>
        <w:t>, when dealing with others</w:t>
      </w:r>
      <w:r w:rsidR="00B66A58" w:rsidRPr="00E82B45">
        <w:rPr>
          <w:rFonts w:ascii="Arial" w:eastAsia="+mn-ea" w:hAnsi="Arial" w:cs="Arial"/>
        </w:rPr>
        <w:t xml:space="preserve">. </w:t>
      </w:r>
    </w:p>
    <w:p w14:paraId="088F09E1" w14:textId="77777777" w:rsidR="00B66A58" w:rsidRPr="00E82B45" w:rsidRDefault="00B66A58" w:rsidP="006F59A3">
      <w:pPr>
        <w:contextualSpacing/>
        <w:rPr>
          <w:rFonts w:ascii="Arial" w:eastAsia="+mn-ea" w:hAnsi="Arial" w:cs="Arial"/>
        </w:rPr>
      </w:pPr>
    </w:p>
    <w:p w14:paraId="727ABD2D" w14:textId="77777777" w:rsidR="006F59A3" w:rsidRPr="00E82B45" w:rsidRDefault="00B66A58" w:rsidP="006F59A3">
      <w:pPr>
        <w:contextualSpacing/>
        <w:rPr>
          <w:rFonts w:ascii="Arial" w:eastAsia="+mn-ea" w:hAnsi="Arial" w:cs="Arial"/>
        </w:rPr>
      </w:pPr>
      <w:r w:rsidRPr="00E82B45">
        <w:rPr>
          <w:rFonts w:ascii="Arial" w:eastAsia="+mn-ea" w:hAnsi="Arial" w:cs="Arial"/>
        </w:rPr>
        <w:t>A</w:t>
      </w:r>
      <w:r w:rsidR="0005035E" w:rsidRPr="00E82B45">
        <w:rPr>
          <w:rFonts w:ascii="Arial" w:eastAsia="+mn-ea" w:hAnsi="Arial" w:cs="Arial"/>
        </w:rPr>
        <w:t>lso this model assists</w:t>
      </w:r>
      <w:r w:rsidR="0091585C" w:rsidRPr="00E82B45">
        <w:rPr>
          <w:rFonts w:ascii="Arial" w:eastAsia="+mn-ea" w:hAnsi="Arial" w:cs="Arial"/>
        </w:rPr>
        <w:t xml:space="preserve"> me to develop my own self</w:t>
      </w:r>
      <w:r w:rsidR="0005035E" w:rsidRPr="00E82B45">
        <w:rPr>
          <w:rFonts w:ascii="Arial" w:eastAsia="+mn-ea" w:hAnsi="Arial" w:cs="Arial"/>
        </w:rPr>
        <w:t xml:space="preserve">-awareness effectively and have </w:t>
      </w:r>
      <w:r w:rsidRPr="00E82B45">
        <w:rPr>
          <w:rFonts w:ascii="Arial" w:eastAsia="+mn-ea" w:hAnsi="Arial" w:cs="Arial"/>
        </w:rPr>
        <w:t>clear communication skills</w:t>
      </w:r>
      <w:r w:rsidR="0091585C" w:rsidRPr="00E82B45">
        <w:rPr>
          <w:rFonts w:ascii="Arial" w:eastAsia="+mn-ea" w:hAnsi="Arial" w:cs="Arial"/>
        </w:rPr>
        <w:t>,</w:t>
      </w:r>
      <w:r w:rsidRPr="00E82B45">
        <w:rPr>
          <w:rFonts w:ascii="Arial" w:eastAsia="+mn-ea" w:hAnsi="Arial" w:cs="Arial"/>
        </w:rPr>
        <w:t xml:space="preserve"> principally</w:t>
      </w:r>
      <w:r w:rsidR="0091585C" w:rsidRPr="00E82B45">
        <w:rPr>
          <w:rFonts w:ascii="Arial" w:eastAsia="+mn-ea" w:hAnsi="Arial" w:cs="Arial"/>
        </w:rPr>
        <w:t xml:space="preserve"> </w:t>
      </w:r>
      <w:r w:rsidRPr="00E82B45">
        <w:rPr>
          <w:rFonts w:ascii="Arial" w:eastAsia="+mn-ea" w:hAnsi="Arial" w:cs="Arial"/>
        </w:rPr>
        <w:t>when performing activities in group</w:t>
      </w:r>
      <w:r w:rsidR="0091585C" w:rsidRPr="00E82B45">
        <w:rPr>
          <w:rFonts w:ascii="Arial" w:eastAsia="+mn-ea" w:hAnsi="Arial" w:cs="Arial"/>
        </w:rPr>
        <w:t>, whist</w:t>
      </w:r>
      <w:r w:rsidR="009E2557" w:rsidRPr="00E82B45">
        <w:rPr>
          <w:rFonts w:ascii="Arial" w:eastAsia="+mn-ea" w:hAnsi="Arial" w:cs="Arial"/>
        </w:rPr>
        <w:t xml:space="preserve"> in the work</w:t>
      </w:r>
      <w:r w:rsidR="0091585C" w:rsidRPr="00E82B45">
        <w:rPr>
          <w:rFonts w:ascii="Arial" w:eastAsia="+mn-ea" w:hAnsi="Arial" w:cs="Arial"/>
        </w:rPr>
        <w:t>place</w:t>
      </w:r>
      <w:r w:rsidR="00623EC9" w:rsidRPr="00E82B45">
        <w:rPr>
          <w:rFonts w:ascii="Arial" w:eastAsia="+mn-ea" w:hAnsi="Arial" w:cs="Arial"/>
        </w:rPr>
        <w:t xml:space="preserve"> or in any environment, </w:t>
      </w:r>
      <w:r w:rsidRPr="00E82B45">
        <w:rPr>
          <w:rFonts w:ascii="Arial" w:eastAsia="+mn-ea" w:hAnsi="Arial" w:cs="Arial"/>
        </w:rPr>
        <w:t>such as:</w:t>
      </w:r>
    </w:p>
    <w:p w14:paraId="69B84947" w14:textId="77777777" w:rsidR="00E52B8B" w:rsidRPr="00E82B45" w:rsidRDefault="00E52B8B" w:rsidP="006F59A3">
      <w:pPr>
        <w:contextualSpacing/>
        <w:rPr>
          <w:rFonts w:ascii="Arial" w:eastAsia="+mn-ea" w:hAnsi="Arial" w:cs="Arial"/>
        </w:rPr>
      </w:pPr>
    </w:p>
    <w:p w14:paraId="5DE01237" w14:textId="77777777" w:rsidR="00E52B8B" w:rsidRPr="00E82B45" w:rsidRDefault="00E52B8B" w:rsidP="00E52B8B">
      <w:pPr>
        <w:pStyle w:val="ListParagraph"/>
        <w:numPr>
          <w:ilvl w:val="0"/>
          <w:numId w:val="11"/>
        </w:numPr>
        <w:rPr>
          <w:rFonts w:ascii="Arial" w:eastAsia="+mn-ea" w:hAnsi="Arial" w:cs="Arial"/>
        </w:rPr>
      </w:pPr>
      <w:r w:rsidRPr="00E82B45">
        <w:rPr>
          <w:rFonts w:ascii="Arial" w:eastAsia="+mn-ea" w:hAnsi="Arial" w:cs="Arial"/>
        </w:rPr>
        <w:t>Self besides group enhancement</w:t>
      </w:r>
      <w:r w:rsidR="005350EB" w:rsidRPr="00E82B45">
        <w:rPr>
          <w:rFonts w:ascii="Arial" w:eastAsia="+mn-ea" w:hAnsi="Arial" w:cs="Arial"/>
        </w:rPr>
        <w:t xml:space="preserve"> </w:t>
      </w:r>
    </w:p>
    <w:p w14:paraId="7827B79F" w14:textId="77777777" w:rsidR="00E52B8B" w:rsidRPr="00E82B45" w:rsidRDefault="00E52B8B" w:rsidP="00E52B8B">
      <w:pPr>
        <w:pStyle w:val="ListParagraph"/>
        <w:rPr>
          <w:rFonts w:ascii="Arial" w:eastAsia="+mn-ea" w:hAnsi="Arial" w:cs="Arial"/>
        </w:rPr>
      </w:pPr>
    </w:p>
    <w:p w14:paraId="26BC4154" w14:textId="77777777" w:rsidR="00E52B8B" w:rsidRPr="00E82B45" w:rsidRDefault="00E52B8B" w:rsidP="00E52B8B">
      <w:pPr>
        <w:pStyle w:val="ListParagraph"/>
        <w:numPr>
          <w:ilvl w:val="0"/>
          <w:numId w:val="11"/>
        </w:numPr>
        <w:rPr>
          <w:rFonts w:ascii="Arial" w:eastAsia="+mn-ea" w:hAnsi="Arial" w:cs="Arial"/>
        </w:rPr>
      </w:pPr>
      <w:r w:rsidRPr="00E82B45">
        <w:rPr>
          <w:rFonts w:ascii="Arial" w:eastAsia="+mn-ea" w:hAnsi="Arial" w:cs="Arial"/>
        </w:rPr>
        <w:t>Inter team plus Interpersonal progression</w:t>
      </w:r>
    </w:p>
    <w:p w14:paraId="1F230304" w14:textId="77777777" w:rsidR="00E52B8B" w:rsidRPr="00E82B45" w:rsidRDefault="00E52B8B" w:rsidP="00E52B8B">
      <w:pPr>
        <w:pStyle w:val="ListParagraph"/>
        <w:rPr>
          <w:rFonts w:ascii="Arial" w:eastAsia="+mn-ea" w:hAnsi="Arial" w:cs="Arial"/>
        </w:rPr>
      </w:pPr>
    </w:p>
    <w:p w14:paraId="1D377F94" w14:textId="77777777" w:rsidR="00E52B8B" w:rsidRPr="00E82B45" w:rsidRDefault="00623EC9" w:rsidP="00E52B8B">
      <w:pPr>
        <w:pStyle w:val="ListParagraph"/>
        <w:numPr>
          <w:ilvl w:val="0"/>
          <w:numId w:val="11"/>
        </w:numPr>
        <w:rPr>
          <w:rFonts w:ascii="Arial" w:eastAsia="+mn-ea" w:hAnsi="Arial" w:cs="Arial"/>
        </w:rPr>
      </w:pPr>
      <w:r w:rsidRPr="00E82B45">
        <w:rPr>
          <w:rFonts w:ascii="Arial" w:eastAsia="+mn-ea" w:hAnsi="Arial" w:cs="Arial"/>
        </w:rPr>
        <w:t>T</w:t>
      </w:r>
      <w:r w:rsidR="00E52B8B" w:rsidRPr="00E82B45">
        <w:rPr>
          <w:rFonts w:ascii="Arial" w:eastAsia="+mn-ea" w:hAnsi="Arial" w:cs="Arial"/>
        </w:rPr>
        <w:t>eam motivation</w:t>
      </w:r>
    </w:p>
    <w:p w14:paraId="75262369" w14:textId="77777777" w:rsidR="009E2557" w:rsidRPr="00E82B45" w:rsidRDefault="009E2557" w:rsidP="004A44AE">
      <w:pPr>
        <w:contextualSpacing/>
        <w:jc w:val="right"/>
        <w:rPr>
          <w:rFonts w:ascii="Arial" w:eastAsia="+mn-ea" w:hAnsi="Arial" w:cs="Arial"/>
        </w:rPr>
      </w:pPr>
    </w:p>
    <w:p w14:paraId="53295A65" w14:textId="77777777" w:rsidR="009E2557" w:rsidRPr="00E82B45" w:rsidRDefault="009E2557" w:rsidP="004A44AE">
      <w:pPr>
        <w:contextualSpacing/>
        <w:jc w:val="right"/>
        <w:rPr>
          <w:rFonts w:ascii="Arial" w:eastAsia="+mn-ea" w:hAnsi="Arial" w:cs="Arial"/>
          <w:sz w:val="16"/>
          <w:szCs w:val="16"/>
        </w:rPr>
      </w:pPr>
    </w:p>
    <w:p w14:paraId="747DBA37" w14:textId="77777777" w:rsidR="006F59A3" w:rsidRPr="00E82B45" w:rsidRDefault="006F59A3" w:rsidP="004A44AE">
      <w:pPr>
        <w:pStyle w:val="ListParagraph"/>
        <w:numPr>
          <w:ilvl w:val="0"/>
          <w:numId w:val="6"/>
        </w:numPr>
        <w:rPr>
          <w:rFonts w:ascii="Arial" w:eastAsia="+mn-ea" w:hAnsi="Arial" w:cs="Arial"/>
          <w:sz w:val="16"/>
          <w:szCs w:val="16"/>
        </w:rPr>
      </w:pPr>
      <w:r w:rsidRPr="00E82B45">
        <w:rPr>
          <w:rFonts w:ascii="Arial" w:eastAsia="+mn-ea" w:hAnsi="Arial" w:cs="Arial"/>
          <w:sz w:val="16"/>
          <w:szCs w:val="16"/>
        </w:rPr>
        <w:t>Recognised by self besides others.</w:t>
      </w:r>
    </w:p>
    <w:p w14:paraId="165DD4E8" w14:textId="77777777" w:rsidR="006F59A3" w:rsidRPr="00E82B45" w:rsidRDefault="006F59A3" w:rsidP="004A44AE">
      <w:pPr>
        <w:pStyle w:val="ListParagraph"/>
        <w:numPr>
          <w:ilvl w:val="0"/>
          <w:numId w:val="6"/>
        </w:numPr>
        <w:rPr>
          <w:rFonts w:ascii="Arial" w:eastAsia="+mn-ea" w:hAnsi="Arial" w:cs="Arial"/>
          <w:sz w:val="16"/>
          <w:szCs w:val="16"/>
        </w:rPr>
      </w:pPr>
      <w:r w:rsidRPr="00E82B45">
        <w:rPr>
          <w:rFonts w:ascii="Arial" w:eastAsia="+mn-ea" w:hAnsi="Arial" w:cs="Arial"/>
          <w:sz w:val="16"/>
          <w:szCs w:val="16"/>
        </w:rPr>
        <w:t xml:space="preserve">Known by people but unknown to </w:t>
      </w:r>
      <w:r w:rsidR="004A44AE" w:rsidRPr="00E82B45">
        <w:rPr>
          <w:rFonts w:ascii="Arial" w:eastAsia="+mn-ea" w:hAnsi="Arial" w:cs="Arial"/>
          <w:sz w:val="16"/>
          <w:szCs w:val="16"/>
        </w:rPr>
        <w:t>you.</w:t>
      </w:r>
    </w:p>
    <w:p w14:paraId="28BD84C0" w14:textId="77777777" w:rsidR="006F59A3" w:rsidRPr="00E82B45" w:rsidRDefault="006F59A3" w:rsidP="004A44AE">
      <w:pPr>
        <w:pStyle w:val="ListParagraph"/>
        <w:numPr>
          <w:ilvl w:val="0"/>
          <w:numId w:val="6"/>
        </w:numPr>
        <w:rPr>
          <w:rFonts w:ascii="Arial" w:eastAsia="+mn-ea" w:hAnsi="Arial" w:cs="Arial"/>
          <w:sz w:val="16"/>
          <w:szCs w:val="16"/>
        </w:rPr>
      </w:pPr>
      <w:r w:rsidRPr="00E82B45">
        <w:rPr>
          <w:rFonts w:ascii="Arial" w:eastAsia="+mn-ea" w:hAnsi="Arial" w:cs="Arial"/>
          <w:sz w:val="16"/>
          <w:szCs w:val="16"/>
        </w:rPr>
        <w:t>Known to self but hidden from people</w:t>
      </w:r>
      <w:r w:rsidR="004A44AE" w:rsidRPr="00E82B45">
        <w:rPr>
          <w:rFonts w:ascii="Arial" w:eastAsia="+mn-ea" w:hAnsi="Arial" w:cs="Arial"/>
          <w:sz w:val="16"/>
          <w:szCs w:val="16"/>
        </w:rPr>
        <w:t>.</w:t>
      </w:r>
    </w:p>
    <w:p w14:paraId="099A83A2" w14:textId="77777777" w:rsidR="006F59A3" w:rsidRPr="00E82B45" w:rsidRDefault="006F59A3" w:rsidP="004A44AE">
      <w:pPr>
        <w:pStyle w:val="ListParagraph"/>
        <w:numPr>
          <w:ilvl w:val="0"/>
          <w:numId w:val="6"/>
        </w:numPr>
        <w:rPr>
          <w:rFonts w:ascii="Arial" w:eastAsia="+mn-ea" w:hAnsi="Arial" w:cs="Arial"/>
          <w:sz w:val="16"/>
          <w:szCs w:val="16"/>
        </w:rPr>
      </w:pPr>
      <w:r w:rsidRPr="00E82B45">
        <w:rPr>
          <w:rFonts w:ascii="Arial" w:eastAsia="+mn-ea" w:hAnsi="Arial" w:cs="Arial"/>
          <w:sz w:val="16"/>
          <w:szCs w:val="16"/>
        </w:rPr>
        <w:t>Unknown to self and unknown to people</w:t>
      </w:r>
      <w:r w:rsidR="004A44AE" w:rsidRPr="00E82B45">
        <w:rPr>
          <w:rFonts w:ascii="Arial" w:eastAsia="+mn-ea" w:hAnsi="Arial" w:cs="Arial"/>
          <w:sz w:val="16"/>
          <w:szCs w:val="16"/>
        </w:rPr>
        <w:t>.</w:t>
      </w:r>
    </w:p>
    <w:p w14:paraId="07B89514" w14:textId="77777777" w:rsidR="005A1969" w:rsidRDefault="005A1969" w:rsidP="00E7130A">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Self-Awareness</w:t>
      </w:r>
    </w:p>
    <w:p w14:paraId="4F3BCEB8" w14:textId="77777777" w:rsidR="00E7130A" w:rsidRPr="00E82B45" w:rsidRDefault="00E7130A" w:rsidP="005A1969">
      <w:pPr>
        <w:tabs>
          <w:tab w:val="left" w:pos="5535"/>
        </w:tabs>
        <w:jc w:val="center"/>
        <w:rPr>
          <w:rFonts w:ascii="Arial" w:hAnsi="Arial" w:cs="Arial"/>
          <w:sz w:val="28"/>
          <w:szCs w:val="28"/>
        </w:rPr>
      </w:pPr>
    </w:p>
    <w:p w14:paraId="44765A5C" w14:textId="77777777" w:rsidR="005634B6" w:rsidRPr="00E82B45" w:rsidRDefault="00E7130A" w:rsidP="006571F2">
      <w:pPr>
        <w:tabs>
          <w:tab w:val="left" w:pos="5535"/>
        </w:tabs>
        <w:rPr>
          <w:rFonts w:ascii="Arial" w:hAnsi="Arial" w:cs="Arial"/>
        </w:rPr>
      </w:pPr>
      <w:r w:rsidRPr="00E82B45">
        <w:rPr>
          <w:rFonts w:ascii="Arial" w:hAnsi="Arial" w:cs="Arial"/>
        </w:rPr>
        <w:t>Self-Awareness is</w:t>
      </w:r>
      <w:r w:rsidR="005869B2" w:rsidRPr="00E82B45">
        <w:rPr>
          <w:rFonts w:ascii="Arial" w:hAnsi="Arial" w:cs="Arial"/>
        </w:rPr>
        <w:t xml:space="preserve"> the </w:t>
      </w:r>
      <w:r w:rsidR="0013753D" w:rsidRPr="00E82B45">
        <w:rPr>
          <w:rFonts w:ascii="Arial" w:hAnsi="Arial" w:cs="Arial"/>
        </w:rPr>
        <w:t>aptitude</w:t>
      </w:r>
      <w:r w:rsidR="005869B2" w:rsidRPr="00E82B45">
        <w:rPr>
          <w:rFonts w:ascii="Arial" w:hAnsi="Arial" w:cs="Arial"/>
        </w:rPr>
        <w:t xml:space="preserve"> to recognise </w:t>
      </w:r>
      <w:r w:rsidR="0020362D" w:rsidRPr="00E82B45">
        <w:rPr>
          <w:rFonts w:ascii="Arial" w:hAnsi="Arial" w:cs="Arial"/>
        </w:rPr>
        <w:t>me</w:t>
      </w:r>
      <w:r w:rsidR="005869B2" w:rsidRPr="00E82B45">
        <w:rPr>
          <w:rFonts w:ascii="Arial" w:hAnsi="Arial" w:cs="Arial"/>
        </w:rPr>
        <w:t xml:space="preserve"> as </w:t>
      </w:r>
      <w:r w:rsidR="00E37F44" w:rsidRPr="00E82B45">
        <w:rPr>
          <w:rFonts w:ascii="Arial" w:hAnsi="Arial" w:cs="Arial"/>
        </w:rPr>
        <w:t>oneself, by acquiring a good understanding of myself</w:t>
      </w:r>
      <w:r w:rsidR="005634B6" w:rsidRPr="00E82B45">
        <w:rPr>
          <w:rFonts w:ascii="Arial" w:hAnsi="Arial" w:cs="Arial"/>
        </w:rPr>
        <w:t xml:space="preserve"> and</w:t>
      </w:r>
      <w:r w:rsidR="00E37F44" w:rsidRPr="00E82B45">
        <w:rPr>
          <w:rFonts w:ascii="Arial" w:hAnsi="Arial" w:cs="Arial"/>
        </w:rPr>
        <w:t xml:space="preserve"> being happy to receive </w:t>
      </w:r>
      <w:r w:rsidR="005634B6" w:rsidRPr="00E82B45">
        <w:rPr>
          <w:rFonts w:ascii="Arial" w:hAnsi="Arial" w:cs="Arial"/>
        </w:rPr>
        <w:t>critics as long they are constructive and reasonable.</w:t>
      </w:r>
    </w:p>
    <w:p w14:paraId="0B755C62" w14:textId="77777777" w:rsidR="005634B6" w:rsidRPr="00E82B45" w:rsidRDefault="005634B6" w:rsidP="006571F2">
      <w:pPr>
        <w:tabs>
          <w:tab w:val="left" w:pos="5535"/>
        </w:tabs>
        <w:rPr>
          <w:rFonts w:ascii="Arial" w:hAnsi="Arial" w:cs="Arial"/>
        </w:rPr>
      </w:pPr>
    </w:p>
    <w:p w14:paraId="3065D0BA" w14:textId="77777777" w:rsidR="00DC32C4" w:rsidRPr="00E82B45" w:rsidRDefault="00DC32C4" w:rsidP="006571F2">
      <w:pPr>
        <w:tabs>
          <w:tab w:val="left" w:pos="5535"/>
        </w:tabs>
        <w:rPr>
          <w:rFonts w:ascii="Arial" w:hAnsi="Arial" w:cs="Arial"/>
        </w:rPr>
      </w:pPr>
      <w:r w:rsidRPr="00E82B45">
        <w:rPr>
          <w:rFonts w:ascii="Arial" w:hAnsi="Arial" w:cs="Arial"/>
        </w:rPr>
        <w:t>In addition</w:t>
      </w:r>
      <w:r w:rsidR="005634B6" w:rsidRPr="00E82B45">
        <w:rPr>
          <w:rFonts w:ascii="Arial" w:hAnsi="Arial" w:cs="Arial"/>
        </w:rPr>
        <w:t>, it</w:t>
      </w:r>
      <w:r w:rsidR="0020362D" w:rsidRPr="00E82B45">
        <w:rPr>
          <w:rFonts w:ascii="Arial" w:hAnsi="Arial" w:cs="Arial"/>
        </w:rPr>
        <w:t xml:space="preserve"> supports m</w:t>
      </w:r>
      <w:r w:rsidR="00E37F44" w:rsidRPr="00E82B45">
        <w:rPr>
          <w:rFonts w:ascii="Arial" w:hAnsi="Arial" w:cs="Arial"/>
        </w:rPr>
        <w:t>yself</w:t>
      </w:r>
      <w:r w:rsidR="001D6DF2" w:rsidRPr="00E82B45">
        <w:rPr>
          <w:rFonts w:ascii="Arial" w:hAnsi="Arial" w:cs="Arial"/>
        </w:rPr>
        <w:t xml:space="preserve"> to</w:t>
      </w:r>
      <w:r w:rsidR="0020362D" w:rsidRPr="00E82B45">
        <w:rPr>
          <w:rFonts w:ascii="Arial" w:hAnsi="Arial" w:cs="Arial"/>
        </w:rPr>
        <w:t xml:space="preserve"> hit the books of life experience as well as knowledge from several features of self-concepts, such as sentiments, evaluation besides attitudes that conducts me to develop my weaknesses, in order to become a fantastic human being</w:t>
      </w:r>
      <w:r w:rsidR="00A20F03" w:rsidRPr="00E82B45">
        <w:rPr>
          <w:rFonts w:ascii="Arial" w:hAnsi="Arial" w:cs="Arial"/>
        </w:rPr>
        <w:t xml:space="preserve"> and keep </w:t>
      </w:r>
      <w:r w:rsidR="001D6DF2" w:rsidRPr="00E82B45">
        <w:rPr>
          <w:rFonts w:ascii="Arial" w:hAnsi="Arial" w:cs="Arial"/>
        </w:rPr>
        <w:t xml:space="preserve">doing well with my strengths </w:t>
      </w:r>
      <w:r w:rsidR="00A20F03" w:rsidRPr="00E82B45">
        <w:rPr>
          <w:rFonts w:ascii="Arial" w:hAnsi="Arial" w:cs="Arial"/>
        </w:rPr>
        <w:t xml:space="preserve">and </w:t>
      </w:r>
      <w:r w:rsidRPr="00E82B45">
        <w:rPr>
          <w:rFonts w:ascii="Arial" w:hAnsi="Arial" w:cs="Arial"/>
        </w:rPr>
        <w:t xml:space="preserve">still </w:t>
      </w:r>
      <w:r w:rsidR="00A20F03" w:rsidRPr="00E82B45">
        <w:rPr>
          <w:rFonts w:ascii="Arial" w:hAnsi="Arial" w:cs="Arial"/>
        </w:rPr>
        <w:t>enhance areas that I would love to make change</w:t>
      </w:r>
      <w:r w:rsidR="00E37F44" w:rsidRPr="00E82B45">
        <w:rPr>
          <w:rFonts w:ascii="Arial" w:hAnsi="Arial" w:cs="Arial"/>
        </w:rPr>
        <w:t>s</w:t>
      </w:r>
      <w:r w:rsidRPr="00E82B45">
        <w:rPr>
          <w:rFonts w:ascii="Arial" w:hAnsi="Arial" w:cs="Arial"/>
        </w:rPr>
        <w:t>, such as:</w:t>
      </w:r>
    </w:p>
    <w:p w14:paraId="4D054118" w14:textId="77777777" w:rsidR="00DC32C4" w:rsidRPr="00E82B45" w:rsidRDefault="00DC32C4" w:rsidP="006571F2">
      <w:pPr>
        <w:tabs>
          <w:tab w:val="left" w:pos="5535"/>
        </w:tabs>
        <w:rPr>
          <w:rFonts w:ascii="Arial" w:hAnsi="Arial" w:cs="Arial"/>
        </w:rPr>
      </w:pPr>
    </w:p>
    <w:p w14:paraId="5D9F012C" w14:textId="77777777" w:rsidR="00DC32C4" w:rsidRPr="00E82B45" w:rsidRDefault="00DC32C4" w:rsidP="00DC32C4">
      <w:pPr>
        <w:pStyle w:val="ListParagraph"/>
        <w:numPr>
          <w:ilvl w:val="0"/>
          <w:numId w:val="12"/>
        </w:numPr>
        <w:tabs>
          <w:tab w:val="left" w:pos="5535"/>
        </w:tabs>
        <w:rPr>
          <w:rFonts w:ascii="Arial" w:hAnsi="Arial" w:cs="Arial"/>
        </w:rPr>
      </w:pPr>
      <w:r w:rsidRPr="00E82B45">
        <w:rPr>
          <w:rFonts w:ascii="Arial" w:hAnsi="Arial" w:cs="Arial"/>
        </w:rPr>
        <w:t>Concentration</w:t>
      </w:r>
    </w:p>
    <w:p w14:paraId="37FCCB74" w14:textId="77777777" w:rsidR="00DC32C4" w:rsidRPr="00E82B45" w:rsidRDefault="00DC32C4" w:rsidP="006571F2">
      <w:pPr>
        <w:tabs>
          <w:tab w:val="left" w:pos="5535"/>
        </w:tabs>
        <w:rPr>
          <w:rFonts w:ascii="Arial" w:hAnsi="Arial" w:cs="Arial"/>
        </w:rPr>
      </w:pPr>
    </w:p>
    <w:p w14:paraId="7815EC24" w14:textId="77777777" w:rsidR="00DC32C4" w:rsidRPr="00E82B45" w:rsidRDefault="00DC32C4" w:rsidP="00DC32C4">
      <w:pPr>
        <w:pStyle w:val="ListParagraph"/>
        <w:numPr>
          <w:ilvl w:val="0"/>
          <w:numId w:val="12"/>
        </w:numPr>
        <w:tabs>
          <w:tab w:val="left" w:pos="5535"/>
        </w:tabs>
        <w:rPr>
          <w:rFonts w:ascii="Arial" w:hAnsi="Arial" w:cs="Arial"/>
        </w:rPr>
      </w:pPr>
      <w:r w:rsidRPr="00E82B45">
        <w:rPr>
          <w:rFonts w:ascii="Arial" w:hAnsi="Arial" w:cs="Arial"/>
        </w:rPr>
        <w:t xml:space="preserve">Time </w:t>
      </w:r>
      <w:r w:rsidR="0013753D" w:rsidRPr="00E82B45">
        <w:rPr>
          <w:rFonts w:ascii="Arial" w:hAnsi="Arial" w:cs="Arial"/>
        </w:rPr>
        <w:t>m</w:t>
      </w:r>
      <w:r w:rsidRPr="00E82B45">
        <w:rPr>
          <w:rFonts w:ascii="Arial" w:hAnsi="Arial" w:cs="Arial"/>
        </w:rPr>
        <w:t>anagement</w:t>
      </w:r>
    </w:p>
    <w:p w14:paraId="7C111A75" w14:textId="77777777" w:rsidR="00DC32C4" w:rsidRPr="00E82B45" w:rsidRDefault="00DC32C4" w:rsidP="006571F2">
      <w:pPr>
        <w:tabs>
          <w:tab w:val="left" w:pos="5535"/>
        </w:tabs>
        <w:rPr>
          <w:rFonts w:ascii="Arial" w:hAnsi="Arial" w:cs="Arial"/>
        </w:rPr>
      </w:pPr>
    </w:p>
    <w:p w14:paraId="37310499" w14:textId="77777777" w:rsidR="00DC32C4" w:rsidRPr="00E82B45" w:rsidRDefault="00DC32C4" w:rsidP="00DC32C4">
      <w:pPr>
        <w:pStyle w:val="ListParagraph"/>
        <w:numPr>
          <w:ilvl w:val="0"/>
          <w:numId w:val="12"/>
        </w:numPr>
        <w:tabs>
          <w:tab w:val="left" w:pos="5535"/>
        </w:tabs>
        <w:rPr>
          <w:rFonts w:ascii="Arial" w:hAnsi="Arial" w:cs="Arial"/>
        </w:rPr>
      </w:pPr>
      <w:r w:rsidRPr="00E82B45">
        <w:rPr>
          <w:rFonts w:ascii="Arial" w:hAnsi="Arial" w:cs="Arial"/>
        </w:rPr>
        <w:t xml:space="preserve">Keep </w:t>
      </w:r>
      <w:r w:rsidR="0013753D" w:rsidRPr="00E82B45">
        <w:rPr>
          <w:rFonts w:ascii="Arial" w:hAnsi="Arial" w:cs="Arial"/>
        </w:rPr>
        <w:t>an open m</w:t>
      </w:r>
      <w:r w:rsidRPr="00E82B45">
        <w:rPr>
          <w:rFonts w:ascii="Arial" w:hAnsi="Arial" w:cs="Arial"/>
        </w:rPr>
        <w:t>ind</w:t>
      </w:r>
    </w:p>
    <w:p w14:paraId="6E8A326D" w14:textId="77777777" w:rsidR="00DC32C4" w:rsidRPr="00E82B45" w:rsidRDefault="00DC32C4" w:rsidP="006571F2">
      <w:pPr>
        <w:tabs>
          <w:tab w:val="left" w:pos="5535"/>
        </w:tabs>
        <w:rPr>
          <w:rFonts w:ascii="Arial" w:hAnsi="Arial" w:cs="Arial"/>
        </w:rPr>
      </w:pPr>
    </w:p>
    <w:p w14:paraId="46BD7F6D" w14:textId="77777777" w:rsidR="00DC32C4" w:rsidRPr="00E82B45" w:rsidRDefault="0013753D" w:rsidP="00DC32C4">
      <w:pPr>
        <w:pStyle w:val="ListParagraph"/>
        <w:numPr>
          <w:ilvl w:val="0"/>
          <w:numId w:val="12"/>
        </w:numPr>
        <w:tabs>
          <w:tab w:val="left" w:pos="5535"/>
        </w:tabs>
        <w:rPr>
          <w:rFonts w:ascii="Arial" w:hAnsi="Arial" w:cs="Arial"/>
        </w:rPr>
      </w:pPr>
      <w:r w:rsidRPr="00E82B45">
        <w:rPr>
          <w:rFonts w:ascii="Arial" w:hAnsi="Arial" w:cs="Arial"/>
        </w:rPr>
        <w:t>Have s</w:t>
      </w:r>
      <w:r w:rsidR="00DC32C4" w:rsidRPr="00E82B45">
        <w:rPr>
          <w:rFonts w:ascii="Arial" w:hAnsi="Arial" w:cs="Arial"/>
        </w:rPr>
        <w:t>elf-</w:t>
      </w:r>
      <w:r w:rsidRPr="00E82B45">
        <w:rPr>
          <w:rFonts w:ascii="Arial" w:hAnsi="Arial" w:cs="Arial"/>
        </w:rPr>
        <w:t>d</w:t>
      </w:r>
      <w:r w:rsidR="00DC32C4" w:rsidRPr="00E82B45">
        <w:rPr>
          <w:rFonts w:ascii="Arial" w:hAnsi="Arial" w:cs="Arial"/>
        </w:rPr>
        <w:t>iscipline</w:t>
      </w:r>
    </w:p>
    <w:p w14:paraId="6ECE4DF0" w14:textId="77777777" w:rsidR="00DC32C4" w:rsidRPr="00C125B8" w:rsidRDefault="00DC32C4" w:rsidP="00DC32C4">
      <w:pPr>
        <w:pStyle w:val="ListParagraph"/>
        <w:rPr>
          <w:rFonts w:ascii="Arial" w:hAnsi="Arial" w:cs="Arial"/>
          <w:color w:val="00B050"/>
        </w:rPr>
      </w:pPr>
    </w:p>
    <w:p w14:paraId="7B90EC1E" w14:textId="77777777" w:rsidR="00DC32C4" w:rsidRPr="00E82B45" w:rsidRDefault="00DC32C4" w:rsidP="00DC32C4">
      <w:pPr>
        <w:pStyle w:val="ListParagraph"/>
        <w:numPr>
          <w:ilvl w:val="0"/>
          <w:numId w:val="12"/>
        </w:numPr>
        <w:tabs>
          <w:tab w:val="left" w:pos="5535"/>
        </w:tabs>
        <w:rPr>
          <w:rFonts w:ascii="Arial" w:hAnsi="Arial" w:cs="Arial"/>
        </w:rPr>
      </w:pPr>
      <w:r w:rsidRPr="00E82B45">
        <w:rPr>
          <w:rFonts w:ascii="Arial" w:hAnsi="Arial" w:cs="Arial"/>
        </w:rPr>
        <w:t xml:space="preserve">Be </w:t>
      </w:r>
      <w:r w:rsidR="0013753D" w:rsidRPr="00E82B45">
        <w:rPr>
          <w:rFonts w:ascii="Arial" w:hAnsi="Arial" w:cs="Arial"/>
        </w:rPr>
        <w:t>a</w:t>
      </w:r>
      <w:r w:rsidRPr="00E82B45">
        <w:rPr>
          <w:rFonts w:ascii="Arial" w:hAnsi="Arial" w:cs="Arial"/>
        </w:rPr>
        <w:t>ware of</w:t>
      </w:r>
      <w:r w:rsidR="0013753D" w:rsidRPr="00E82B45">
        <w:rPr>
          <w:rFonts w:ascii="Arial" w:hAnsi="Arial" w:cs="Arial"/>
        </w:rPr>
        <w:t xml:space="preserve"> w</w:t>
      </w:r>
      <w:r w:rsidRPr="00E82B45">
        <w:rPr>
          <w:rFonts w:ascii="Arial" w:hAnsi="Arial" w:cs="Arial"/>
        </w:rPr>
        <w:t xml:space="preserve">eakness and </w:t>
      </w:r>
      <w:r w:rsidR="0013753D" w:rsidRPr="00E82B45">
        <w:rPr>
          <w:rFonts w:ascii="Arial" w:hAnsi="Arial" w:cs="Arial"/>
        </w:rPr>
        <w:t>s</w:t>
      </w:r>
      <w:r w:rsidRPr="00E82B45">
        <w:rPr>
          <w:rFonts w:ascii="Arial" w:hAnsi="Arial" w:cs="Arial"/>
        </w:rPr>
        <w:t xml:space="preserve">trengths  </w:t>
      </w:r>
    </w:p>
    <w:p w14:paraId="01BF2587" w14:textId="77777777" w:rsidR="00DC32C4" w:rsidRPr="00C125B8" w:rsidRDefault="00DC32C4" w:rsidP="006571F2">
      <w:pPr>
        <w:tabs>
          <w:tab w:val="left" w:pos="5535"/>
        </w:tabs>
        <w:rPr>
          <w:rFonts w:ascii="Arial" w:hAnsi="Arial" w:cs="Arial"/>
          <w:color w:val="00B050"/>
        </w:rPr>
      </w:pPr>
    </w:p>
    <w:p w14:paraId="1D0F4B71" w14:textId="77777777" w:rsidR="00A870BE" w:rsidRPr="00C125B8" w:rsidRDefault="00A870BE" w:rsidP="00234083">
      <w:pPr>
        <w:tabs>
          <w:tab w:val="left" w:pos="5535"/>
        </w:tabs>
        <w:rPr>
          <w:rFonts w:ascii="Arial" w:hAnsi="Arial" w:cs="Arial"/>
          <w:b/>
          <w:color w:val="00B05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6ECDE5A6" w14:textId="77777777" w:rsidR="00A870BE" w:rsidRPr="00C125B8" w:rsidRDefault="00A870BE" w:rsidP="005A1969">
      <w:pPr>
        <w:tabs>
          <w:tab w:val="left" w:pos="5535"/>
        </w:tabs>
        <w:jc w:val="center"/>
        <w:rPr>
          <w:rFonts w:ascii="Arial" w:hAnsi="Arial" w:cs="Arial"/>
          <w:b/>
          <w:color w:val="00B05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6BEFF99A" w14:textId="77777777" w:rsidR="00A870BE" w:rsidRPr="00C125B8" w:rsidRDefault="00A870BE" w:rsidP="005A1969">
      <w:pPr>
        <w:tabs>
          <w:tab w:val="left" w:pos="5535"/>
        </w:tabs>
        <w:jc w:val="center"/>
        <w:rPr>
          <w:rFonts w:ascii="Arial" w:hAnsi="Arial" w:cs="Arial"/>
          <w:b/>
          <w:color w:val="00B05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70478327" w14:textId="77777777" w:rsidR="00A870BE" w:rsidRDefault="00A870BE"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027F52E7" w14:textId="77777777" w:rsidR="00A870BE" w:rsidRDefault="00A870BE"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699C1266" w14:textId="77777777" w:rsidR="00A870BE" w:rsidRDefault="00A870BE"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37AD2E3" w14:textId="77777777" w:rsidR="005634B6" w:rsidRDefault="005634B6" w:rsidP="0013753D">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39F9144C" w14:textId="77777777" w:rsidR="005634B6" w:rsidRDefault="005634B6"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38C8C8A" w14:textId="77777777" w:rsidR="005A1969" w:rsidRPr="00026D1F" w:rsidRDefault="005A1969" w:rsidP="005A1969">
      <w:pPr>
        <w:tabs>
          <w:tab w:val="left" w:pos="5535"/>
        </w:tabs>
        <w:jc w:val="center"/>
        <w:rPr>
          <w:rFonts w:ascii="Arial" w:hAnsi="Arial" w:cs="Arial"/>
          <w:sz w:val="28"/>
          <w:szCs w:val="28"/>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Self-Improvement (Why is it Important?)</w:t>
      </w:r>
    </w:p>
    <w:p w14:paraId="61F8574F" w14:textId="77777777" w:rsidR="005A1969" w:rsidRDefault="005A1969" w:rsidP="005A1969">
      <w:pPr>
        <w:rPr>
          <w:rFonts w:ascii="Arial" w:hAnsi="Arial" w:cs="Arial"/>
          <w:sz w:val="28"/>
          <w:szCs w:val="28"/>
        </w:rPr>
      </w:pPr>
    </w:p>
    <w:p w14:paraId="0F3A4EFD" w14:textId="77777777" w:rsidR="005A1969" w:rsidRPr="00C125B8" w:rsidRDefault="005A1969" w:rsidP="008A6093">
      <w:pPr>
        <w:rPr>
          <w:rFonts w:ascii="Arial" w:hAnsi="Arial" w:cs="Arial"/>
          <w:color w:val="00B050"/>
          <w:sz w:val="28"/>
          <w:szCs w:val="28"/>
        </w:rPr>
      </w:pPr>
    </w:p>
    <w:p w14:paraId="4AF4F8DB" w14:textId="77777777" w:rsidR="007661CC" w:rsidRPr="0090345A" w:rsidRDefault="00851FF4" w:rsidP="00851FF4">
      <w:pPr>
        <w:tabs>
          <w:tab w:val="left" w:pos="5535"/>
        </w:tabs>
        <w:rPr>
          <w:rFonts w:ascii="Arial" w:hAnsi="Arial" w:cs="Arial"/>
          <w:shd w:val="clear" w:color="auto" w:fill="FFFFFF"/>
        </w:rPr>
      </w:pPr>
      <w:r w:rsidRPr="0090345A">
        <w:rPr>
          <w:rFonts w:ascii="Arial" w:hAnsi="Arial" w:cs="Arial"/>
          <w:shd w:val="clear" w:color="auto" w:fill="FFFFFF"/>
        </w:rPr>
        <w:t>Self-Improvement is the procedure of enhance myself as individual as well as</w:t>
      </w:r>
      <w:r w:rsidR="007661CC" w:rsidRPr="0090345A">
        <w:rPr>
          <w:rFonts w:ascii="Arial" w:hAnsi="Arial" w:cs="Arial"/>
          <w:shd w:val="clear" w:color="auto" w:fill="FFFFFF"/>
        </w:rPr>
        <w:t xml:space="preserve"> supports me to</w:t>
      </w:r>
      <w:r w:rsidRPr="0090345A">
        <w:rPr>
          <w:rFonts w:ascii="Arial" w:hAnsi="Arial" w:cs="Arial"/>
          <w:shd w:val="clear" w:color="auto" w:fill="FFFFFF"/>
        </w:rPr>
        <w:t xml:space="preserve"> emend my weakness</w:t>
      </w:r>
      <w:r w:rsidR="007661CC" w:rsidRPr="0090345A">
        <w:rPr>
          <w:rFonts w:ascii="Arial" w:hAnsi="Arial" w:cs="Arial"/>
          <w:shd w:val="clear" w:color="auto" w:fill="FFFFFF"/>
        </w:rPr>
        <w:t xml:space="preserve"> besides it motivates me to</w:t>
      </w:r>
      <w:r w:rsidRPr="0090345A">
        <w:rPr>
          <w:rFonts w:ascii="Arial" w:hAnsi="Arial" w:cs="Arial"/>
          <w:shd w:val="clear" w:color="auto" w:fill="FFFFFF"/>
        </w:rPr>
        <w:t xml:space="preserve"> be committed</w:t>
      </w:r>
      <w:r w:rsidR="007661CC" w:rsidRPr="0090345A">
        <w:rPr>
          <w:rFonts w:ascii="Arial" w:hAnsi="Arial" w:cs="Arial"/>
          <w:shd w:val="clear" w:color="auto" w:fill="FFFFFF"/>
        </w:rPr>
        <w:t xml:space="preserve"> with myself</w:t>
      </w:r>
      <w:r w:rsidRPr="0090345A">
        <w:rPr>
          <w:rFonts w:ascii="Arial" w:hAnsi="Arial" w:cs="Arial"/>
          <w:shd w:val="clear" w:color="auto" w:fill="FFFFFF"/>
        </w:rPr>
        <w:t xml:space="preserve"> in not rep</w:t>
      </w:r>
      <w:r w:rsidR="007661CC" w:rsidRPr="0090345A">
        <w:rPr>
          <w:rFonts w:ascii="Arial" w:hAnsi="Arial" w:cs="Arial"/>
          <w:shd w:val="clear" w:color="auto" w:fill="FFFFFF"/>
        </w:rPr>
        <w:t>eat</w:t>
      </w:r>
      <w:r w:rsidR="0013753D" w:rsidRPr="0090345A">
        <w:rPr>
          <w:rFonts w:ascii="Arial" w:hAnsi="Arial" w:cs="Arial"/>
          <w:shd w:val="clear" w:color="auto" w:fill="FFFFFF"/>
        </w:rPr>
        <w:t>ing</w:t>
      </w:r>
      <w:r w:rsidRPr="0090345A">
        <w:rPr>
          <w:rFonts w:ascii="Arial" w:hAnsi="Arial" w:cs="Arial"/>
          <w:shd w:val="clear" w:color="auto" w:fill="FFFFFF"/>
        </w:rPr>
        <w:t xml:space="preserve"> </w:t>
      </w:r>
      <w:r w:rsidR="007661CC" w:rsidRPr="0090345A">
        <w:rPr>
          <w:rFonts w:ascii="Arial" w:hAnsi="Arial" w:cs="Arial"/>
          <w:shd w:val="clear" w:color="auto" w:fill="FFFFFF"/>
        </w:rPr>
        <w:t>the same mistakes again.</w:t>
      </w:r>
    </w:p>
    <w:p w14:paraId="32FBC532" w14:textId="77777777" w:rsidR="007661CC" w:rsidRPr="0090345A" w:rsidRDefault="007661CC" w:rsidP="00851FF4">
      <w:pPr>
        <w:tabs>
          <w:tab w:val="left" w:pos="5535"/>
        </w:tabs>
        <w:rPr>
          <w:rFonts w:ascii="Arial" w:hAnsi="Arial" w:cs="Arial"/>
          <w:shd w:val="clear" w:color="auto" w:fill="FFFFFF"/>
        </w:rPr>
      </w:pPr>
    </w:p>
    <w:p w14:paraId="7FC8EE9E" w14:textId="77777777" w:rsidR="00EB7281" w:rsidRPr="0090345A" w:rsidRDefault="0013753D" w:rsidP="00851FF4">
      <w:pPr>
        <w:tabs>
          <w:tab w:val="left" w:pos="5535"/>
        </w:tabs>
        <w:rPr>
          <w:rFonts w:ascii="Arial" w:hAnsi="Arial" w:cs="Arial"/>
          <w:shd w:val="clear" w:color="auto" w:fill="FFFFFF"/>
        </w:rPr>
      </w:pPr>
      <w:r w:rsidRPr="0090345A">
        <w:rPr>
          <w:rFonts w:ascii="Arial" w:hAnsi="Arial" w:cs="Arial"/>
          <w:shd w:val="clear" w:color="auto" w:fill="FFFFFF"/>
        </w:rPr>
        <w:t>Moreover</w:t>
      </w:r>
      <w:r w:rsidR="007661CC" w:rsidRPr="0090345A">
        <w:rPr>
          <w:rFonts w:ascii="Arial" w:hAnsi="Arial" w:cs="Arial"/>
          <w:shd w:val="clear" w:color="auto" w:fill="FFFFFF"/>
        </w:rPr>
        <w:t xml:space="preserve">, I have </w:t>
      </w:r>
      <w:r w:rsidR="00145A2F" w:rsidRPr="0090345A">
        <w:rPr>
          <w:rFonts w:ascii="Arial" w:hAnsi="Arial" w:cs="Arial"/>
          <w:shd w:val="clear" w:color="auto" w:fill="FFFFFF"/>
        </w:rPr>
        <w:t xml:space="preserve">the </w:t>
      </w:r>
      <w:r w:rsidR="007661CC" w:rsidRPr="0090345A">
        <w:rPr>
          <w:rFonts w:ascii="Arial" w:hAnsi="Arial" w:cs="Arial"/>
          <w:shd w:val="clear" w:color="auto" w:fill="FFFFFF"/>
        </w:rPr>
        <w:t xml:space="preserve">responsibility to make evident </w:t>
      </w:r>
      <w:r w:rsidR="00145A2F" w:rsidRPr="0090345A">
        <w:rPr>
          <w:rFonts w:ascii="Arial" w:hAnsi="Arial" w:cs="Arial"/>
          <w:shd w:val="clear" w:color="auto" w:fill="FFFFFF"/>
        </w:rPr>
        <w:t>to myself</w:t>
      </w:r>
      <w:r w:rsidRPr="0090345A">
        <w:rPr>
          <w:rFonts w:ascii="Arial" w:hAnsi="Arial" w:cs="Arial"/>
          <w:shd w:val="clear" w:color="auto" w:fill="FFFFFF"/>
        </w:rPr>
        <w:t xml:space="preserve"> and others</w:t>
      </w:r>
      <w:r w:rsidR="00145A2F" w:rsidRPr="0090345A">
        <w:rPr>
          <w:rFonts w:ascii="Arial" w:hAnsi="Arial" w:cs="Arial"/>
          <w:shd w:val="clear" w:color="auto" w:fill="FFFFFF"/>
        </w:rPr>
        <w:t xml:space="preserve"> that I can easily deal with challenging circumstances</w:t>
      </w:r>
      <w:r w:rsidR="0020217D" w:rsidRPr="0090345A">
        <w:rPr>
          <w:rFonts w:ascii="Arial" w:hAnsi="Arial" w:cs="Arial"/>
          <w:shd w:val="clear" w:color="auto" w:fill="FFFFFF"/>
        </w:rPr>
        <w:t>, such as problem salving</w:t>
      </w:r>
      <w:r w:rsidR="007E7FF8" w:rsidRPr="0090345A">
        <w:rPr>
          <w:rFonts w:ascii="Arial" w:hAnsi="Arial" w:cs="Arial"/>
          <w:shd w:val="clear" w:color="auto" w:fill="FFFFFF"/>
        </w:rPr>
        <w:t xml:space="preserve"> and decision making</w:t>
      </w:r>
      <w:r w:rsidR="00D868B0" w:rsidRPr="0090345A">
        <w:rPr>
          <w:rFonts w:ascii="Arial" w:hAnsi="Arial" w:cs="Arial"/>
          <w:shd w:val="clear" w:color="auto" w:fill="FFFFFF"/>
        </w:rPr>
        <w:t>, clear</w:t>
      </w:r>
      <w:r w:rsidR="0020217D" w:rsidRPr="0090345A">
        <w:rPr>
          <w:rFonts w:ascii="Arial" w:hAnsi="Arial" w:cs="Arial"/>
          <w:shd w:val="clear" w:color="auto" w:fill="FFFFFF"/>
        </w:rPr>
        <w:t xml:space="preserve"> </w:t>
      </w:r>
      <w:r w:rsidR="00D868B0" w:rsidRPr="0090345A">
        <w:rPr>
          <w:rFonts w:ascii="Arial" w:hAnsi="Arial" w:cs="Arial"/>
          <w:shd w:val="clear" w:color="auto" w:fill="FFFFFF"/>
        </w:rPr>
        <w:t xml:space="preserve">communication </w:t>
      </w:r>
      <w:r w:rsidR="0020217D" w:rsidRPr="0090345A">
        <w:rPr>
          <w:rFonts w:ascii="Arial" w:hAnsi="Arial" w:cs="Arial"/>
          <w:shd w:val="clear" w:color="auto" w:fill="FFFFFF"/>
        </w:rPr>
        <w:t xml:space="preserve">and time managent, including academic </w:t>
      </w:r>
      <w:r w:rsidR="00EB7281" w:rsidRPr="0090345A">
        <w:rPr>
          <w:rFonts w:ascii="Arial" w:hAnsi="Arial" w:cs="Arial"/>
          <w:shd w:val="clear" w:color="auto" w:fill="FFFFFF"/>
        </w:rPr>
        <w:t>deadline projects</w:t>
      </w:r>
      <w:r w:rsidR="00D868B0" w:rsidRPr="0090345A">
        <w:rPr>
          <w:rFonts w:ascii="Arial" w:hAnsi="Arial" w:cs="Arial"/>
          <w:shd w:val="clear" w:color="auto" w:fill="FFFFFF"/>
        </w:rPr>
        <w:t xml:space="preserve"> besides work well as part of </w:t>
      </w:r>
      <w:r w:rsidR="005E73C6" w:rsidRPr="0090345A">
        <w:rPr>
          <w:rFonts w:ascii="Arial" w:hAnsi="Arial" w:cs="Arial"/>
          <w:shd w:val="clear" w:color="auto" w:fill="FFFFFF"/>
        </w:rPr>
        <w:t>an effective</w:t>
      </w:r>
      <w:r w:rsidR="00D868B0" w:rsidRPr="0090345A">
        <w:rPr>
          <w:rFonts w:ascii="Arial" w:hAnsi="Arial" w:cs="Arial"/>
          <w:shd w:val="clear" w:color="auto" w:fill="FFFFFF"/>
        </w:rPr>
        <w:t xml:space="preserve"> team</w:t>
      </w:r>
      <w:r w:rsidR="0020217D" w:rsidRPr="0090345A">
        <w:rPr>
          <w:rFonts w:ascii="Arial" w:hAnsi="Arial" w:cs="Arial"/>
          <w:shd w:val="clear" w:color="auto" w:fill="FFFFFF"/>
        </w:rPr>
        <w:t xml:space="preserve"> </w:t>
      </w:r>
      <w:r w:rsidR="005E73C6" w:rsidRPr="0090345A">
        <w:rPr>
          <w:rFonts w:ascii="Arial" w:hAnsi="Arial" w:cs="Arial"/>
          <w:shd w:val="clear" w:color="auto" w:fill="FFFFFF"/>
        </w:rPr>
        <w:t xml:space="preserve">working </w:t>
      </w:r>
      <w:r w:rsidR="00EB7281" w:rsidRPr="0090345A">
        <w:rPr>
          <w:rFonts w:ascii="Arial" w:hAnsi="Arial" w:cs="Arial"/>
          <w:shd w:val="clear" w:color="auto" w:fill="FFFFFF"/>
        </w:rPr>
        <w:t>as well as</w:t>
      </w:r>
      <w:r w:rsidR="0020217D" w:rsidRPr="0090345A">
        <w:rPr>
          <w:rFonts w:ascii="Arial" w:hAnsi="Arial" w:cs="Arial"/>
          <w:shd w:val="clear" w:color="auto" w:fill="FFFFFF"/>
        </w:rPr>
        <w:t xml:space="preserve"> </w:t>
      </w:r>
      <w:r w:rsidR="00EB7281" w:rsidRPr="0090345A">
        <w:rPr>
          <w:rFonts w:ascii="Arial" w:hAnsi="Arial" w:cs="Arial"/>
          <w:shd w:val="clear" w:color="auto" w:fill="FFFFFF"/>
        </w:rPr>
        <w:t xml:space="preserve">be able to </w:t>
      </w:r>
      <w:r w:rsidR="0020217D" w:rsidRPr="0090345A">
        <w:rPr>
          <w:rFonts w:ascii="Arial" w:hAnsi="Arial" w:cs="Arial"/>
          <w:shd w:val="clear" w:color="auto" w:fill="FFFFFF"/>
        </w:rPr>
        <w:t xml:space="preserve">conduct my </w:t>
      </w:r>
      <w:r w:rsidR="00EB7281" w:rsidRPr="0090345A">
        <w:rPr>
          <w:rFonts w:ascii="Arial" w:hAnsi="Arial" w:cs="Arial"/>
          <w:shd w:val="clear" w:color="auto" w:fill="FFFFFF"/>
        </w:rPr>
        <w:t xml:space="preserve">skills, purposes and acquired knowledge, in order to finish my course successfully, </w:t>
      </w:r>
      <w:r w:rsidRPr="0090345A">
        <w:rPr>
          <w:rFonts w:ascii="Arial" w:hAnsi="Arial" w:cs="Arial"/>
          <w:shd w:val="clear" w:color="auto" w:fill="FFFFFF"/>
        </w:rPr>
        <w:t xml:space="preserve">by </w:t>
      </w:r>
      <w:r w:rsidR="00EB7281" w:rsidRPr="0090345A">
        <w:rPr>
          <w:rFonts w:ascii="Arial" w:hAnsi="Arial" w:cs="Arial"/>
          <w:shd w:val="clear" w:color="auto" w:fill="FFFFFF"/>
        </w:rPr>
        <w:t>get</w:t>
      </w:r>
      <w:r w:rsidRPr="0090345A">
        <w:rPr>
          <w:rFonts w:ascii="Arial" w:hAnsi="Arial" w:cs="Arial"/>
          <w:shd w:val="clear" w:color="auto" w:fill="FFFFFF"/>
        </w:rPr>
        <w:t>ting</w:t>
      </w:r>
      <w:r w:rsidR="00EB7281" w:rsidRPr="0090345A">
        <w:rPr>
          <w:rFonts w:ascii="Arial" w:hAnsi="Arial" w:cs="Arial"/>
          <w:shd w:val="clear" w:color="auto" w:fill="FFFFFF"/>
        </w:rPr>
        <w:t xml:space="preserve"> the best job ever and have an happy life indeed.</w:t>
      </w:r>
    </w:p>
    <w:p w14:paraId="5A773356" w14:textId="77777777" w:rsidR="00EB7281" w:rsidRPr="0090345A" w:rsidRDefault="00EB7281" w:rsidP="00851FF4">
      <w:pPr>
        <w:tabs>
          <w:tab w:val="left" w:pos="5535"/>
        </w:tabs>
        <w:rPr>
          <w:rFonts w:ascii="Arial" w:hAnsi="Arial" w:cs="Arial"/>
          <w:shd w:val="clear" w:color="auto" w:fill="FFFFFF"/>
        </w:rPr>
      </w:pPr>
    </w:p>
    <w:p w14:paraId="29F94189" w14:textId="77777777" w:rsidR="00EB7281" w:rsidRPr="0090345A" w:rsidRDefault="0013753D" w:rsidP="00851FF4">
      <w:pPr>
        <w:tabs>
          <w:tab w:val="left" w:pos="5535"/>
        </w:tabs>
        <w:rPr>
          <w:rFonts w:ascii="Arial" w:hAnsi="Arial" w:cs="Arial"/>
          <w:shd w:val="clear" w:color="auto" w:fill="FFFFFF"/>
        </w:rPr>
      </w:pPr>
      <w:r w:rsidRPr="0090345A">
        <w:rPr>
          <w:rFonts w:ascii="Arial" w:hAnsi="Arial" w:cs="Arial"/>
          <w:shd w:val="clear" w:color="auto" w:fill="FFFFFF"/>
        </w:rPr>
        <w:t>Therefore</w:t>
      </w:r>
      <w:r w:rsidR="00C74C85" w:rsidRPr="0090345A">
        <w:rPr>
          <w:rFonts w:ascii="Arial" w:hAnsi="Arial" w:cs="Arial"/>
          <w:shd w:val="clear" w:color="auto" w:fill="FFFFFF"/>
        </w:rPr>
        <w:t>,</w:t>
      </w:r>
      <w:r w:rsidRPr="0090345A">
        <w:rPr>
          <w:rFonts w:ascii="Arial" w:hAnsi="Arial" w:cs="Arial"/>
          <w:shd w:val="clear" w:color="auto" w:fill="FFFFFF"/>
        </w:rPr>
        <w:t xml:space="preserve"> </w:t>
      </w:r>
      <w:r w:rsidR="00C74C85" w:rsidRPr="0090345A">
        <w:rPr>
          <w:rFonts w:ascii="Arial" w:hAnsi="Arial" w:cs="Arial"/>
          <w:shd w:val="clear" w:color="auto" w:fill="FFFFFF"/>
        </w:rPr>
        <w:t xml:space="preserve">I am pretty sure that self-improvement is helpful to my daily basis life as it assists me to build interactions </w:t>
      </w:r>
      <w:r w:rsidR="001E5F3A" w:rsidRPr="0090345A">
        <w:rPr>
          <w:rFonts w:ascii="Arial" w:hAnsi="Arial" w:cs="Arial"/>
          <w:shd w:val="clear" w:color="auto" w:fill="FFFFFF"/>
        </w:rPr>
        <w:t xml:space="preserve">with others </w:t>
      </w:r>
      <w:r w:rsidR="00C74C85" w:rsidRPr="0090345A">
        <w:rPr>
          <w:rFonts w:ascii="Arial" w:hAnsi="Arial" w:cs="Arial"/>
          <w:shd w:val="clear" w:color="auto" w:fill="FFFFFF"/>
        </w:rPr>
        <w:t>besides value</w:t>
      </w:r>
      <w:r w:rsidR="001E5F3A" w:rsidRPr="0090345A">
        <w:rPr>
          <w:rFonts w:ascii="Arial" w:hAnsi="Arial" w:cs="Arial"/>
          <w:shd w:val="clear" w:color="auto" w:fill="FFFFFF"/>
        </w:rPr>
        <w:t xml:space="preserve"> </w:t>
      </w:r>
      <w:r w:rsidR="008C6AB0" w:rsidRPr="0090345A">
        <w:rPr>
          <w:rFonts w:ascii="Arial" w:hAnsi="Arial" w:cs="Arial"/>
          <w:shd w:val="clear" w:color="auto" w:fill="FFFFFF"/>
        </w:rPr>
        <w:t xml:space="preserve">things that I have been making every effort </w:t>
      </w:r>
      <w:r w:rsidR="001E5F3A" w:rsidRPr="0090345A">
        <w:rPr>
          <w:rFonts w:ascii="Arial" w:hAnsi="Arial" w:cs="Arial"/>
          <w:shd w:val="clear" w:color="auto" w:fill="FFFFFF"/>
        </w:rPr>
        <w:t>to change the way I am using my time management, by generating a timetable or schedule plus diary and calendar, in order for me to have sufficient time to finish my assignments on time.</w:t>
      </w:r>
    </w:p>
    <w:p w14:paraId="5A53EFB2" w14:textId="77777777" w:rsidR="008C6AB0" w:rsidRPr="0090345A" w:rsidRDefault="008C6AB0" w:rsidP="00851FF4">
      <w:pPr>
        <w:tabs>
          <w:tab w:val="left" w:pos="5535"/>
        </w:tabs>
        <w:rPr>
          <w:rFonts w:ascii="Arial" w:hAnsi="Arial" w:cs="Arial"/>
          <w:shd w:val="clear" w:color="auto" w:fill="FFFFFF"/>
        </w:rPr>
      </w:pPr>
    </w:p>
    <w:p w14:paraId="611F7214" w14:textId="77777777" w:rsidR="00A870BE" w:rsidRPr="0090345A" w:rsidRDefault="00A870BE" w:rsidP="005A1969">
      <w:pPr>
        <w:tabs>
          <w:tab w:val="left" w:pos="5535"/>
        </w:tabs>
        <w:jc w:val="center"/>
        <w:rPr>
          <w:rFonts w:ascii="Arial" w:hAnsi="Arial" w:cs="Arial"/>
          <w:b/>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p>
    <w:p w14:paraId="0E68511F" w14:textId="77777777" w:rsidR="00A870BE" w:rsidRDefault="00A870BE"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52FCBC4C" w14:textId="77777777" w:rsidR="00A870BE" w:rsidRDefault="00A870BE"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44D085A1" w14:textId="77777777" w:rsidR="00A870BE" w:rsidRDefault="00A870BE"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0EA3390C" w14:textId="77777777" w:rsidR="00A870BE" w:rsidRDefault="00A870BE" w:rsidP="005A1969">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6D046BF" w14:textId="77777777" w:rsidR="00A870BE" w:rsidRDefault="00A870BE" w:rsidP="00D868B0">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1F36C882" w14:textId="77777777" w:rsidR="0090345A" w:rsidRDefault="0090345A" w:rsidP="0090345A">
      <w:pPr>
        <w:tabs>
          <w:tab w:val="left" w:pos="5535"/>
        </w:tabs>
        <w:jc w:val="center"/>
        <w:rPr>
          <w:rFonts w:ascii="Arial" w:hAnsi="Arial" w:cs="Arial"/>
          <w:b/>
          <w:color w:val="4F81BD" w:themeColor="accent1"/>
          <w:spacing w:val="60"/>
          <w:sz w:val="72"/>
          <w:szCs w:val="72"/>
          <w14:glow w14:rad="45504">
            <w14:srgbClr w14:val="0D7BFF">
              <w14:alpha w14:val="65000"/>
            </w14:srgbClr>
          </w14:glow>
          <w14:textOutline w14:w="5715" w14:cap="flat" w14:cmpd="sng" w14:algn="ctr">
            <w14:solidFill>
              <w14:srgbClr w14:val="F4F6F9"/>
            </w14:solidFill>
            <w14:prstDash w14:val="solid"/>
            <w14:miter w14:lim="0"/>
          </w14:textOutline>
          <w14:textFill>
            <w14:gradFill>
              <w14:gsLst>
                <w14:gs w14:pos="10000">
                  <w14:srgbClr w14:val="5EA1FF">
                    <w14:tint w14:val="83000"/>
                    <w14:shade w14:val="100000"/>
                    <w14:satMod w14:val="200000"/>
                  </w14:srgbClr>
                </w14:gs>
                <w14:gs w14:pos="75000">
                  <w14:srgbClr w14:val="003E8B">
                    <w14:tint w14:val="100000"/>
                    <w14:shade w14:val="50000"/>
                    <w14:satMod w14:val="150000"/>
                  </w14:srgbClr>
                </w14:gs>
              </w14:gsLst>
              <w14:lin w14:ang="5400000" w14:scaled="0"/>
            </w14:gradFill>
          </w14:textFill>
        </w:rPr>
      </w:pPr>
    </w:p>
    <w:p w14:paraId="13B6E2C5" w14:textId="77777777" w:rsidR="0090345A" w:rsidRPr="00555132" w:rsidRDefault="0090345A" w:rsidP="0090345A">
      <w:pPr>
        <w:tabs>
          <w:tab w:val="left" w:pos="5535"/>
        </w:tabs>
        <w:jc w:val="center"/>
        <w:rPr>
          <w:rFonts w:ascii="Arial" w:hAnsi="Arial" w:cs="Arial"/>
          <w:b/>
          <w:color w:val="4F81BD" w:themeColor="accent1"/>
          <w:spacing w:val="60"/>
          <w:sz w:val="72"/>
          <w:szCs w:val="72"/>
          <w14:glow w14:rad="45504">
            <w14:srgbClr w14:val="0D7BFF">
              <w14:alpha w14:val="65000"/>
            </w14:srgbClr>
          </w14:glow>
          <w14:textOutline w14:w="5715" w14:cap="flat" w14:cmpd="sng" w14:algn="ctr">
            <w14:solidFill>
              <w14:srgbClr w14:val="F4F6F9"/>
            </w14:solidFill>
            <w14:prstDash w14:val="solid"/>
            <w14:miter w14:lim="0"/>
          </w14:textOutline>
          <w14:textFill>
            <w14:gradFill>
              <w14:gsLst>
                <w14:gs w14:pos="10000">
                  <w14:srgbClr w14:val="5EA1FF">
                    <w14:tint w14:val="83000"/>
                    <w14:shade w14:val="100000"/>
                    <w14:satMod w14:val="200000"/>
                  </w14:srgbClr>
                </w14:gs>
                <w14:gs w14:pos="75000">
                  <w14:srgbClr w14:val="003E8B">
                    <w14:tint w14:val="100000"/>
                    <w14:shade w14:val="50000"/>
                    <w14:satMod w14:val="150000"/>
                  </w14:srgbClr>
                </w14:gs>
              </w14:gsLst>
              <w14:lin w14:ang="5400000" w14:scaled="0"/>
            </w14:gradFill>
          </w14:textFill>
        </w:rPr>
      </w:pPr>
      <w:r w:rsidRPr="00555132">
        <w:rPr>
          <w:rFonts w:ascii="Arial" w:hAnsi="Arial" w:cs="Arial"/>
          <w:b/>
          <w:color w:val="4F81BD" w:themeColor="accent1"/>
          <w:spacing w:val="60"/>
          <w:sz w:val="72"/>
          <w:szCs w:val="72"/>
          <w14:glow w14:rad="45504">
            <w14:srgbClr w14:val="0D7BFF">
              <w14:alpha w14:val="65000"/>
            </w14:srgbClr>
          </w14:glow>
          <w14:textOutline w14:w="5715" w14:cap="flat" w14:cmpd="sng" w14:algn="ctr">
            <w14:solidFill>
              <w14:srgbClr w14:val="F4F6F9"/>
            </w14:solidFill>
            <w14:prstDash w14:val="solid"/>
            <w14:miter w14:lim="0"/>
          </w14:textOutline>
          <w14:textFill>
            <w14:gradFill>
              <w14:gsLst>
                <w14:gs w14:pos="10000">
                  <w14:srgbClr w14:val="5EA1FF">
                    <w14:tint w14:val="83000"/>
                    <w14:shade w14:val="100000"/>
                    <w14:satMod w14:val="200000"/>
                  </w14:srgbClr>
                </w14:gs>
                <w14:gs w14:pos="75000">
                  <w14:srgbClr w14:val="003E8B">
                    <w14:tint w14:val="100000"/>
                    <w14:shade w14:val="50000"/>
                    <w14:satMod w14:val="150000"/>
                  </w14:srgbClr>
                </w14:gs>
              </w14:gsLst>
              <w14:lin w14:ang="5400000" w14:scaled="0"/>
            </w14:gradFill>
          </w14:textFill>
        </w:rPr>
        <w:lastRenderedPageBreak/>
        <w:t>Motivation</w:t>
      </w:r>
    </w:p>
    <w:p w14:paraId="6A26543D" w14:textId="77777777" w:rsidR="0090345A" w:rsidRPr="00C125B8" w:rsidRDefault="0090345A" w:rsidP="0090345A">
      <w:pPr>
        <w:shd w:val="clear" w:color="auto" w:fill="FFFFFF"/>
        <w:spacing w:after="240"/>
        <w:textAlignment w:val="baseline"/>
        <w:rPr>
          <w:rFonts w:ascii="Arial" w:hAnsi="Arial" w:cs="Arial"/>
          <w:color w:val="FF0000"/>
        </w:rPr>
      </w:pPr>
    </w:p>
    <w:p w14:paraId="5B7A9C99" w14:textId="77777777" w:rsidR="0090345A" w:rsidRPr="0090345A" w:rsidRDefault="0090345A" w:rsidP="0090345A">
      <w:pPr>
        <w:shd w:val="clear" w:color="auto" w:fill="FFFFFF"/>
        <w:spacing w:after="240"/>
        <w:textAlignment w:val="baseline"/>
        <w:rPr>
          <w:rFonts w:ascii="Arial" w:hAnsi="Arial" w:cs="Arial"/>
        </w:rPr>
      </w:pPr>
      <w:r w:rsidRPr="0090345A">
        <w:rPr>
          <w:rFonts w:ascii="Arial" w:hAnsi="Arial" w:cs="Arial"/>
        </w:rPr>
        <w:t>Motivation is caused from a set of encouragements, which gives me the capability to accomplish my purposes by building and checking my personal development plan, with objective to verify if I am progressing and performing in the right and constructive route without losing</w:t>
      </w:r>
      <w:r>
        <w:rPr>
          <w:rFonts w:ascii="Arial" w:hAnsi="Arial" w:cs="Arial"/>
        </w:rPr>
        <w:t xml:space="preserve"> my job or course satisfaction.</w:t>
      </w:r>
    </w:p>
    <w:p w14:paraId="09D67DC4" w14:textId="77777777" w:rsidR="0090345A" w:rsidRDefault="0090345A" w:rsidP="0090345A">
      <w:pPr>
        <w:contextualSpacing/>
        <w:rPr>
          <w:rFonts w:ascii="Calibri" w:eastAsia="+mn-ea" w:hAnsi="Calibri" w:cs="+mn-cs"/>
          <w:color w:val="FFFFFF"/>
        </w:rPr>
      </w:pPr>
      <w:r>
        <w:rPr>
          <w:rFonts w:ascii="Calibri" w:eastAsia="+mn-ea" w:hAnsi="Calibri" w:cs="+mn-cs"/>
          <w:noProof/>
          <w:color w:val="FFFFFF"/>
        </w:rPr>
        <w:drawing>
          <wp:inline distT="0" distB="0" distL="0" distR="0" wp14:anchorId="38E96E88" wp14:editId="6E421C90">
            <wp:extent cx="5486400" cy="1619250"/>
            <wp:effectExtent l="0" t="0" r="0" b="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04A37610" w14:textId="77777777" w:rsidR="0090345A" w:rsidRDefault="0090345A" w:rsidP="0090345A">
      <w:pPr>
        <w:contextualSpacing/>
        <w:rPr>
          <w:rFonts w:ascii="Calibri" w:eastAsia="+mn-ea" w:hAnsi="Calibri" w:cs="+mn-cs"/>
          <w:color w:val="FFFFFF"/>
        </w:rPr>
      </w:pPr>
    </w:p>
    <w:p w14:paraId="0DF4FD96" w14:textId="77777777" w:rsidR="0090345A" w:rsidRDefault="0090345A" w:rsidP="0090345A">
      <w:pPr>
        <w:contextualSpacing/>
        <w:rPr>
          <w:rFonts w:ascii="Calibri" w:eastAsia="+mn-ea" w:hAnsi="Calibri" w:cs="+mn-cs"/>
          <w:color w:val="FFFFFF"/>
        </w:rPr>
      </w:pPr>
      <w:r>
        <w:rPr>
          <w:rFonts w:ascii="Calibri" w:eastAsia="+mn-ea" w:hAnsi="Calibri" w:cs="+mn-cs"/>
          <w:noProof/>
          <w:color w:val="FFFFFF"/>
        </w:rPr>
        <w:drawing>
          <wp:inline distT="0" distB="0" distL="0" distR="0" wp14:anchorId="794EB340" wp14:editId="5B3F90AA">
            <wp:extent cx="5486400" cy="4000500"/>
            <wp:effectExtent l="0" t="38100" r="0" b="1143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14:paraId="0AB118B2" w14:textId="77777777" w:rsidR="004F3F5E" w:rsidRPr="00C75499" w:rsidRDefault="0090345A" w:rsidP="00C75499">
      <w:pPr>
        <w:rPr>
          <w:rFonts w:ascii="Arial" w:hAnsi="Arial" w:cs="Arial"/>
        </w:rPr>
      </w:pPr>
      <w:r>
        <w:rPr>
          <w:rFonts w:ascii="Arial" w:hAnsi="Arial" w:cs="Arial"/>
        </w:rPr>
        <w:t xml:space="preserve">According to the hierarchy of </w:t>
      </w:r>
      <w:r w:rsidRPr="008108EA">
        <w:rPr>
          <w:rFonts w:ascii="Arial" w:hAnsi="Arial" w:cs="Arial"/>
        </w:rPr>
        <w:t>Abraham</w:t>
      </w:r>
      <w:r>
        <w:rPr>
          <w:rFonts w:ascii="Arial" w:hAnsi="Arial" w:cs="Arial"/>
        </w:rPr>
        <w:t xml:space="preserve"> H. Maslow’s theory of development and motivation, as human being nowhere to be found I have the necessity to arrange my daily needs in a series of five different levels within a pyramid, in order to better organise myself and prioritise from the lower down to the higher up of my desires and be satisfied with my life.</w:t>
      </w:r>
    </w:p>
    <w:p w14:paraId="470D16CA" w14:textId="77777777" w:rsidR="00D74465" w:rsidRDefault="00D74465" w:rsidP="00DA6E85">
      <w:r>
        <w:rPr>
          <w:noProof/>
        </w:rPr>
        <w:lastRenderedPageBreak/>
        <w:drawing>
          <wp:inline distT="0" distB="0" distL="0" distR="0" wp14:anchorId="309DB1AF" wp14:editId="2CB65DF1">
            <wp:extent cx="5486400" cy="1724025"/>
            <wp:effectExtent l="76200" t="38100" r="95250" b="123825"/>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14:paraId="5C303114" w14:textId="77777777" w:rsidR="00D74465" w:rsidRDefault="008A6714" w:rsidP="0045108E">
      <w:pPr>
        <w:rPr>
          <w:noProof/>
        </w:rPr>
      </w:pPr>
      <w:r>
        <w:rPr>
          <w:noProof/>
        </w:rPr>
        <w:drawing>
          <wp:inline distT="0" distB="0" distL="0" distR="0" wp14:anchorId="6B3EB872" wp14:editId="6036DBB5">
            <wp:extent cx="5562600" cy="2371725"/>
            <wp:effectExtent l="0" t="57150" r="0" b="85725"/>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14:paraId="4FF78BB6" w14:textId="77777777" w:rsidR="002C2765" w:rsidRDefault="002C2765" w:rsidP="0090345A">
      <w:pPr>
        <w:rPr>
          <w:rFonts w:ascii="Arial" w:hAnsi="Arial" w:cs="Arial"/>
        </w:rPr>
      </w:pPr>
    </w:p>
    <w:p w14:paraId="3FD7A31C" w14:textId="77777777" w:rsidR="00A06D89" w:rsidRDefault="00350E97" w:rsidP="0090345A">
      <w:pPr>
        <w:rPr>
          <w:rFonts w:ascii="Arial" w:hAnsi="Arial" w:cs="Arial"/>
        </w:rPr>
      </w:pPr>
      <w:r w:rsidRPr="00350E97">
        <w:rPr>
          <w:rFonts w:ascii="Arial" w:hAnsi="Arial" w:cs="Arial"/>
        </w:rPr>
        <w:t xml:space="preserve">According to </w:t>
      </w:r>
      <w:r>
        <w:rPr>
          <w:rFonts w:ascii="Arial" w:hAnsi="Arial" w:cs="Arial"/>
        </w:rPr>
        <w:t>Growth-</w:t>
      </w:r>
      <w:r w:rsidRPr="00350E97">
        <w:rPr>
          <w:rFonts w:ascii="Arial" w:hAnsi="Arial" w:cs="Arial"/>
        </w:rPr>
        <w:t>Stephen</w:t>
      </w:r>
      <w:r>
        <w:rPr>
          <w:rFonts w:ascii="Arial" w:hAnsi="Arial" w:cs="Arial"/>
        </w:rPr>
        <w:t xml:space="preserve"> Covey,</w:t>
      </w:r>
      <w:r w:rsidRPr="00350E97">
        <w:rPr>
          <w:rFonts w:ascii="Arial" w:hAnsi="Arial" w:cs="Arial"/>
        </w:rPr>
        <w:t xml:space="preserve"> </w:t>
      </w:r>
      <w:r>
        <w:rPr>
          <w:rFonts w:ascii="Arial" w:hAnsi="Arial" w:cs="Arial"/>
        </w:rPr>
        <w:t>the 4 of the 7 h</w:t>
      </w:r>
      <w:r w:rsidRPr="00350E97">
        <w:rPr>
          <w:rFonts w:ascii="Arial" w:hAnsi="Arial" w:cs="Arial"/>
        </w:rPr>
        <w:t>abits</w:t>
      </w:r>
      <w:r w:rsidR="00DB229C" w:rsidRPr="00DB229C">
        <w:rPr>
          <w:rFonts w:ascii="Arial" w:hAnsi="Arial" w:cs="Arial"/>
        </w:rPr>
        <w:t xml:space="preserve"> </w:t>
      </w:r>
      <w:r w:rsidR="00DB229C">
        <w:rPr>
          <w:rFonts w:ascii="Arial" w:hAnsi="Arial" w:cs="Arial"/>
        </w:rPr>
        <w:t xml:space="preserve">are based on </w:t>
      </w:r>
      <w:r w:rsidR="00DE219A">
        <w:rPr>
          <w:rFonts w:ascii="Arial" w:hAnsi="Arial" w:cs="Arial"/>
        </w:rPr>
        <w:t>concepts that provide</w:t>
      </w:r>
      <w:r w:rsidR="00DB229C">
        <w:rPr>
          <w:rFonts w:ascii="Arial" w:hAnsi="Arial" w:cs="Arial"/>
        </w:rPr>
        <w:t xml:space="preserve"> me an important evidence of my effective besides continuous process, in th</w:t>
      </w:r>
      <w:r w:rsidR="00FB0FBB">
        <w:rPr>
          <w:rFonts w:ascii="Arial" w:hAnsi="Arial" w:cs="Arial"/>
        </w:rPr>
        <w:t>e same manner with my behaviour.</w:t>
      </w:r>
      <w:r w:rsidR="002A368A">
        <w:rPr>
          <w:rFonts w:ascii="Arial" w:hAnsi="Arial" w:cs="Arial"/>
        </w:rPr>
        <w:t xml:space="preserve"> </w:t>
      </w:r>
      <w:r w:rsidR="00FB0FBB">
        <w:rPr>
          <w:rFonts w:ascii="Arial" w:hAnsi="Arial" w:cs="Arial"/>
        </w:rPr>
        <w:t>T</w:t>
      </w:r>
      <w:r w:rsidR="002A368A">
        <w:rPr>
          <w:rFonts w:ascii="Arial" w:hAnsi="Arial" w:cs="Arial"/>
        </w:rPr>
        <w:t>herefore I really need to</w:t>
      </w:r>
      <w:r w:rsidR="00DB229C">
        <w:rPr>
          <w:rFonts w:ascii="Arial" w:hAnsi="Arial" w:cs="Arial"/>
        </w:rPr>
        <w:t xml:space="preserve"> live and model them</w:t>
      </w:r>
      <w:r w:rsidR="002A368A">
        <w:rPr>
          <w:rFonts w:ascii="Arial" w:hAnsi="Arial" w:cs="Arial"/>
        </w:rPr>
        <w:t xml:space="preserve">, in order for me to </w:t>
      </w:r>
      <w:r w:rsidR="007210BC">
        <w:rPr>
          <w:rFonts w:ascii="Arial" w:hAnsi="Arial" w:cs="Arial"/>
        </w:rPr>
        <w:t>achieve</w:t>
      </w:r>
      <w:r w:rsidR="002A368A">
        <w:rPr>
          <w:rFonts w:ascii="Arial" w:hAnsi="Arial" w:cs="Arial"/>
        </w:rPr>
        <w:t xml:space="preserve"> </w:t>
      </w:r>
      <w:r w:rsidR="007210BC">
        <w:rPr>
          <w:rFonts w:ascii="Arial" w:hAnsi="Arial" w:cs="Arial"/>
        </w:rPr>
        <w:t>my objectives,</w:t>
      </w:r>
      <w:r w:rsidRPr="00350E97">
        <w:rPr>
          <w:rFonts w:ascii="Arial" w:hAnsi="Arial" w:cs="Arial"/>
        </w:rPr>
        <w:t xml:space="preserve"> under </w:t>
      </w:r>
      <w:r w:rsidR="007210BC">
        <w:rPr>
          <w:rFonts w:ascii="Arial" w:hAnsi="Arial" w:cs="Arial"/>
        </w:rPr>
        <w:t>the</w:t>
      </w:r>
      <w:r w:rsidRPr="00350E97">
        <w:rPr>
          <w:rFonts w:ascii="Arial" w:hAnsi="Arial" w:cs="Arial"/>
        </w:rPr>
        <w:t xml:space="preserve"> Effective Livi</w:t>
      </w:r>
      <w:r>
        <w:rPr>
          <w:rFonts w:ascii="Arial" w:hAnsi="Arial" w:cs="Arial"/>
        </w:rPr>
        <w:t xml:space="preserve">ng Framework of Accomplishment and </w:t>
      </w:r>
    </w:p>
    <w:p w14:paraId="4E9930A7" w14:textId="77777777" w:rsidR="007210BC" w:rsidRDefault="007210BC" w:rsidP="008A5A1F">
      <w:pPr>
        <w:contextualSpacing/>
        <w:rPr>
          <w:rFonts w:ascii="Calibri" w:eastAsia="+mn-ea" w:hAnsi="Calibri" w:cs="+mn-cs"/>
          <w:color w:val="FFFFFF"/>
        </w:rPr>
      </w:pPr>
    </w:p>
    <w:p w14:paraId="65EC5B72" w14:textId="77777777" w:rsidR="007210BC" w:rsidRDefault="00A06D89" w:rsidP="008A5A1F">
      <w:pPr>
        <w:contextualSpacing/>
        <w:rPr>
          <w:rFonts w:ascii="Calibri" w:eastAsia="+mn-ea" w:hAnsi="Calibri" w:cs="+mn-cs"/>
          <w:color w:val="FFFFFF"/>
        </w:rPr>
      </w:pPr>
      <w:r>
        <w:rPr>
          <w:rFonts w:ascii="Calibri" w:eastAsia="+mn-ea" w:hAnsi="Calibri" w:cs="+mn-cs"/>
          <w:color w:val="FFFFFF"/>
        </w:rPr>
        <w:t>a\ACXC</w:t>
      </w:r>
    </w:p>
    <w:p w14:paraId="377D0A05" w14:textId="77777777" w:rsidR="008A5A1F" w:rsidRDefault="008A5A1F" w:rsidP="008A5A1F">
      <w:pPr>
        <w:contextualSpacing/>
        <w:rPr>
          <w:rFonts w:ascii="Calibri" w:eastAsia="+mn-ea" w:hAnsi="Calibri" w:cs="+mn-cs"/>
          <w:color w:val="FFFFFF"/>
        </w:rPr>
      </w:pPr>
    </w:p>
    <w:p w14:paraId="52F620FB" w14:textId="77777777" w:rsidR="008A5A1F" w:rsidRDefault="008A5A1F" w:rsidP="008A5A1F">
      <w:pPr>
        <w:contextualSpacing/>
        <w:rPr>
          <w:rFonts w:ascii="Calibri" w:eastAsia="+mn-ea" w:hAnsi="Calibri" w:cs="+mn-cs"/>
          <w:color w:val="FFFFFF"/>
        </w:rPr>
      </w:pPr>
    </w:p>
    <w:p w14:paraId="475C1BBE" w14:textId="77777777" w:rsidR="00C75499" w:rsidRDefault="00C75499" w:rsidP="008A5A1F">
      <w:pPr>
        <w:contextualSpacing/>
        <w:rPr>
          <w:rFonts w:ascii="Calibri" w:eastAsia="+mn-ea" w:hAnsi="Calibri" w:cs="+mn-cs"/>
          <w:color w:val="FFFFFF"/>
        </w:rPr>
      </w:pPr>
    </w:p>
    <w:p w14:paraId="1B8E4BBB" w14:textId="77777777" w:rsidR="00690E68" w:rsidRDefault="00690E68" w:rsidP="008A5A1F">
      <w:pPr>
        <w:contextualSpacing/>
        <w:rPr>
          <w:rFonts w:ascii="Calibri" w:eastAsia="+mn-ea" w:hAnsi="Calibri" w:cs="+mn-cs"/>
          <w:color w:val="FFFFFF"/>
        </w:rPr>
      </w:pPr>
    </w:p>
    <w:p w14:paraId="33A12AB4" w14:textId="77777777" w:rsidR="00C75499" w:rsidRDefault="00C75499" w:rsidP="008A5A1F">
      <w:pPr>
        <w:contextualSpacing/>
        <w:rPr>
          <w:rFonts w:ascii="Calibri" w:eastAsia="+mn-ea" w:hAnsi="Calibri" w:cs="+mn-cs"/>
          <w:color w:val="FFFFFF"/>
        </w:rPr>
      </w:pPr>
    </w:p>
    <w:p w14:paraId="48F01DB2" w14:textId="77777777" w:rsidR="008A5A1F" w:rsidRDefault="008A5A1F" w:rsidP="008A5A1F">
      <w:pPr>
        <w:contextualSpacing/>
        <w:rPr>
          <w:rFonts w:ascii="Calibri" w:eastAsia="+mn-ea" w:hAnsi="Calibri" w:cs="+mn-cs"/>
          <w:color w:val="FFFFFF"/>
        </w:rPr>
      </w:pPr>
    </w:p>
    <w:p w14:paraId="592F3AE4" w14:textId="77777777" w:rsidR="00D818CB" w:rsidRDefault="007F67E2" w:rsidP="00D818CB">
      <w:pPr>
        <w:rPr>
          <w:rFonts w:ascii="Calibri" w:eastAsia="+mn-ea" w:hAnsi="Calibri" w:cs="+mn-cs"/>
          <w:color w:val="FFFFFF"/>
        </w:rPr>
      </w:pPr>
      <w:r>
        <w:rPr>
          <w:noProof/>
        </w:rPr>
        <w:lastRenderedPageBreak/>
        <w:drawing>
          <wp:inline distT="0" distB="0" distL="0" distR="0" wp14:anchorId="339796FB" wp14:editId="5987E80F">
            <wp:extent cx="5486400" cy="1933575"/>
            <wp:effectExtent l="76200" t="19050" r="95250" b="66675"/>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5" r:lo="rId76" r:qs="rId77" r:cs="rId78"/>
              </a:graphicData>
            </a:graphic>
          </wp:inline>
        </w:drawing>
      </w:r>
      <w:r w:rsidR="00475190" w:rsidRPr="00475190">
        <w:rPr>
          <w:rFonts w:ascii="Calibri" w:eastAsia="+mn-ea" w:hAnsi="Calibri" w:cs="+mn-cs"/>
          <w:color w:val="FFFFFF"/>
        </w:rPr>
        <w:t xml:space="preserve">some beyond </w:t>
      </w:r>
    </w:p>
    <w:p w14:paraId="3EB01B7E" w14:textId="0038F88F" w:rsidR="008A5A1F" w:rsidRDefault="008A5A1F" w:rsidP="008A5A1F">
      <w:pPr>
        <w:contextualSpacing/>
        <w:rPr>
          <w:rFonts w:ascii="Calibri" w:eastAsia="+mn-ea" w:hAnsi="Calibri" w:cs="+mn-cs"/>
          <w:color w:val="FFFFFF"/>
        </w:rPr>
      </w:pPr>
    </w:p>
    <w:p w14:paraId="79412B1F" w14:textId="77777777" w:rsidR="00475190" w:rsidRDefault="00475190" w:rsidP="008A5A1F">
      <w:pPr>
        <w:contextualSpacing/>
        <w:rPr>
          <w:rFonts w:ascii="Calibri" w:eastAsia="+mn-ea" w:hAnsi="Calibri" w:cs="+mn-cs"/>
          <w:color w:val="FFFFFF"/>
        </w:rPr>
      </w:pPr>
    </w:p>
    <w:p w14:paraId="6200306D" w14:textId="3EA16048" w:rsidR="00690E68" w:rsidRPr="00690E68" w:rsidRDefault="00D532AF" w:rsidP="00690E68">
      <w:pPr>
        <w:contextualSpacing/>
      </w:pPr>
      <w:r>
        <w:rPr>
          <w:rFonts w:ascii="Calibri" w:eastAsia="+mn-ea" w:hAnsi="Calibri" w:cs="+mn-cs"/>
          <w:color w:val="FFFFFF"/>
        </w:rPr>
        <w:t>C</w:t>
      </w:r>
      <w:r>
        <w:rPr>
          <w:noProof/>
        </w:rPr>
        <w:drawing>
          <wp:inline distT="0" distB="0" distL="0" distR="0" wp14:anchorId="4DDE6F39" wp14:editId="5288302C">
            <wp:extent cx="5562600" cy="3752850"/>
            <wp:effectExtent l="57150" t="0" r="57150" b="0"/>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r w:rsidR="00690E68">
        <w:rPr>
          <w:rFonts w:ascii="Arial" w:hAnsi="Arial" w:cs="Arial"/>
          <w:color w:val="000000"/>
          <w:shd w:val="clear" w:color="auto" w:fill="FFFFFF"/>
        </w:rPr>
        <w:t>The 4C Model is nothing more nothing less than the latest learning skills used in the 21</w:t>
      </w:r>
      <w:r w:rsidR="00690E68">
        <w:rPr>
          <w:rFonts w:ascii="Arial" w:hAnsi="Arial" w:cs="Arial"/>
          <w:color w:val="000000"/>
          <w:shd w:val="clear" w:color="auto" w:fill="FFFFFF"/>
          <w:vertAlign w:val="superscript"/>
        </w:rPr>
        <w:t>st</w:t>
      </w:r>
      <w:r w:rsidR="00690E68">
        <w:rPr>
          <w:rStyle w:val="apple-converted-space"/>
          <w:rFonts w:ascii="Arial" w:hAnsi="Arial" w:cs="Arial"/>
          <w:color w:val="000000"/>
          <w:shd w:val="clear" w:color="auto" w:fill="FFFFFF"/>
        </w:rPr>
        <w:t> </w:t>
      </w:r>
      <w:r w:rsidR="00690E68">
        <w:rPr>
          <w:rFonts w:ascii="Arial" w:hAnsi="Arial" w:cs="Arial"/>
          <w:color w:val="000000"/>
          <w:shd w:val="clear" w:color="auto" w:fill="FFFFFF"/>
        </w:rPr>
        <w:t>century and is based on innovated thinking, critical thinking and cooperation as well as communication. </w:t>
      </w:r>
    </w:p>
    <w:p w14:paraId="3C4EB431" w14:textId="77777777" w:rsidR="00690E68" w:rsidRDefault="00690E68" w:rsidP="00690E68">
      <w:pPr>
        <w:rPr>
          <w:rFonts w:ascii="Cambria" w:hAnsi="Cambria"/>
          <w:color w:val="000000"/>
          <w:sz w:val="22"/>
          <w:szCs w:val="22"/>
        </w:rPr>
      </w:pPr>
      <w:r>
        <w:rPr>
          <w:rFonts w:ascii="Arial" w:hAnsi="Arial" w:cs="Arial"/>
          <w:color w:val="000000"/>
          <w:shd w:val="clear" w:color="auto" w:fill="FFFFFF"/>
        </w:rPr>
        <w:t> </w:t>
      </w:r>
    </w:p>
    <w:p w14:paraId="3263998A" w14:textId="77777777" w:rsidR="00690E68" w:rsidRDefault="00690E68" w:rsidP="00690E68">
      <w:pPr>
        <w:rPr>
          <w:rFonts w:ascii="Cambria" w:hAnsi="Cambria"/>
          <w:color w:val="000000"/>
          <w:sz w:val="22"/>
          <w:szCs w:val="22"/>
        </w:rPr>
      </w:pPr>
      <w:r>
        <w:rPr>
          <w:rFonts w:ascii="Arial" w:hAnsi="Arial" w:cs="Arial"/>
          <w:color w:val="000000"/>
          <w:shd w:val="clear" w:color="auto" w:fill="FFFFFF"/>
        </w:rPr>
        <w:t>Nonetheless, these skills supported me to acquire vital knowledge about in what manner to become successful, whist studying at University of Wales Trinity Saint David.</w:t>
      </w:r>
    </w:p>
    <w:p w14:paraId="1E9D546E" w14:textId="77777777" w:rsidR="00507F5B" w:rsidRDefault="00507F5B" w:rsidP="00D3548C">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14BCBF94" w14:textId="77777777" w:rsidR="00A870BE" w:rsidRDefault="00A870BE" w:rsidP="00A870BE">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 xml:space="preserve">Personal Development Plan </w:t>
      </w:r>
    </w:p>
    <w:p w14:paraId="280E4C69" w14:textId="77777777" w:rsidR="00CB23E3" w:rsidRDefault="00CB23E3" w:rsidP="00A870BE">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47962219" w14:textId="77777777" w:rsidR="003E6B8F" w:rsidRDefault="00A4637A" w:rsidP="00937419">
      <w:pPr>
        <w:tabs>
          <w:tab w:val="left" w:pos="5535"/>
        </w:tabs>
        <w:rPr>
          <w:rFonts w:ascii="Arial" w:eastAsia="Calibri" w:hAnsi="Arial" w:cs="Arial"/>
        </w:rPr>
      </w:pPr>
      <w:r>
        <w:rPr>
          <w:rFonts w:ascii="Arial" w:eastAsia="Calibri" w:hAnsi="Arial" w:cs="Arial"/>
        </w:rPr>
        <w:t xml:space="preserve">A </w:t>
      </w:r>
      <w:r w:rsidR="00937419">
        <w:rPr>
          <w:rFonts w:ascii="Arial" w:eastAsia="Calibri" w:hAnsi="Arial" w:cs="Arial"/>
        </w:rPr>
        <w:t>Personal Development Plan (PDP)</w:t>
      </w:r>
      <w:r>
        <w:rPr>
          <w:rFonts w:ascii="Arial" w:eastAsia="Calibri" w:hAnsi="Arial" w:cs="Arial"/>
        </w:rPr>
        <w:t xml:space="preserve"> </w:t>
      </w:r>
      <w:r w:rsidR="00A91170">
        <w:rPr>
          <w:rFonts w:ascii="Arial" w:eastAsia="Calibri" w:hAnsi="Arial" w:cs="Arial"/>
        </w:rPr>
        <w:t xml:space="preserve">is no more no less than a marvellous </w:t>
      </w:r>
      <w:r w:rsidR="001579E0">
        <w:rPr>
          <w:rFonts w:ascii="Arial" w:eastAsia="Calibri" w:hAnsi="Arial" w:cs="Arial"/>
        </w:rPr>
        <w:t xml:space="preserve">set of </w:t>
      </w:r>
      <w:r w:rsidR="00A91170">
        <w:rPr>
          <w:rFonts w:ascii="Arial" w:eastAsia="Calibri" w:hAnsi="Arial" w:cs="Arial"/>
        </w:rPr>
        <w:t>procedure</w:t>
      </w:r>
      <w:r w:rsidR="001579E0">
        <w:rPr>
          <w:rFonts w:ascii="Arial" w:eastAsia="Calibri" w:hAnsi="Arial" w:cs="Arial"/>
        </w:rPr>
        <w:t>s</w:t>
      </w:r>
      <w:r w:rsidR="00C22796">
        <w:rPr>
          <w:rFonts w:ascii="Arial" w:eastAsia="Calibri" w:hAnsi="Arial" w:cs="Arial"/>
        </w:rPr>
        <w:t xml:space="preserve">, that supports me </w:t>
      </w:r>
      <w:r w:rsidR="003E6B8F">
        <w:rPr>
          <w:rFonts w:ascii="Arial" w:eastAsia="Calibri" w:hAnsi="Arial" w:cs="Arial"/>
        </w:rPr>
        <w:t xml:space="preserve">to </w:t>
      </w:r>
      <w:r w:rsidR="00C22796">
        <w:rPr>
          <w:rFonts w:ascii="Arial" w:eastAsia="Calibri" w:hAnsi="Arial" w:cs="Arial"/>
        </w:rPr>
        <w:t xml:space="preserve">put </w:t>
      </w:r>
      <w:r w:rsidR="00B05066">
        <w:rPr>
          <w:rFonts w:ascii="Arial" w:eastAsia="Calibri" w:hAnsi="Arial" w:cs="Arial"/>
        </w:rPr>
        <w:t>plans</w:t>
      </w:r>
      <w:r w:rsidR="00C22796">
        <w:rPr>
          <w:rFonts w:ascii="Arial" w:eastAsia="Calibri" w:hAnsi="Arial" w:cs="Arial"/>
        </w:rPr>
        <w:t xml:space="preserve"> in </w:t>
      </w:r>
      <w:r w:rsidR="00B05066">
        <w:rPr>
          <w:rFonts w:ascii="Arial" w:eastAsia="Calibri" w:hAnsi="Arial" w:cs="Arial"/>
        </w:rPr>
        <w:t>place</w:t>
      </w:r>
      <w:r w:rsidR="00A91170">
        <w:rPr>
          <w:rFonts w:ascii="Arial" w:eastAsia="Calibri" w:hAnsi="Arial" w:cs="Arial"/>
        </w:rPr>
        <w:t xml:space="preserve"> </w:t>
      </w:r>
      <w:r w:rsidR="001579E0">
        <w:rPr>
          <w:rFonts w:ascii="Arial" w:eastAsia="Calibri" w:hAnsi="Arial" w:cs="Arial"/>
        </w:rPr>
        <w:t xml:space="preserve">regarding my shaped knowledge, employability and capabilities, </w:t>
      </w:r>
      <w:r w:rsidR="003E6B8F">
        <w:rPr>
          <w:rFonts w:ascii="Arial" w:eastAsia="Calibri" w:hAnsi="Arial" w:cs="Arial"/>
        </w:rPr>
        <w:t>also it</w:t>
      </w:r>
      <w:r w:rsidR="001579E0">
        <w:rPr>
          <w:rFonts w:ascii="Arial" w:eastAsia="Calibri" w:hAnsi="Arial" w:cs="Arial"/>
        </w:rPr>
        <w:t xml:space="preserve"> </w:t>
      </w:r>
      <w:r>
        <w:rPr>
          <w:rFonts w:ascii="Arial" w:eastAsia="Calibri" w:hAnsi="Arial" w:cs="Arial"/>
        </w:rPr>
        <w:t xml:space="preserve">makes me </w:t>
      </w:r>
      <w:r w:rsidR="003E6B8F">
        <w:rPr>
          <w:rFonts w:ascii="Arial" w:eastAsia="Calibri" w:hAnsi="Arial" w:cs="Arial"/>
        </w:rPr>
        <w:t xml:space="preserve">to be </w:t>
      </w:r>
      <w:r>
        <w:rPr>
          <w:rFonts w:ascii="Arial" w:eastAsia="Calibri" w:hAnsi="Arial" w:cs="Arial"/>
        </w:rPr>
        <w:t xml:space="preserve">aware </w:t>
      </w:r>
      <w:r w:rsidR="00A91170">
        <w:rPr>
          <w:rFonts w:ascii="Arial" w:eastAsia="Calibri" w:hAnsi="Arial" w:cs="Arial"/>
        </w:rPr>
        <w:t xml:space="preserve">of the </w:t>
      </w:r>
      <w:r>
        <w:rPr>
          <w:rFonts w:ascii="Arial" w:eastAsia="Calibri" w:hAnsi="Arial" w:cs="Arial"/>
        </w:rPr>
        <w:t xml:space="preserve">measurable </w:t>
      </w:r>
      <w:r w:rsidR="003E6B8F">
        <w:rPr>
          <w:rFonts w:ascii="Arial" w:eastAsia="Calibri" w:hAnsi="Arial" w:cs="Arial"/>
        </w:rPr>
        <w:t>and</w:t>
      </w:r>
      <w:r>
        <w:rPr>
          <w:rFonts w:ascii="Arial" w:eastAsia="Calibri" w:hAnsi="Arial" w:cs="Arial"/>
        </w:rPr>
        <w:t xml:space="preserve"> reliable comprehending of my qualified besides private career </w:t>
      </w:r>
      <w:r w:rsidR="00A91170">
        <w:rPr>
          <w:rFonts w:ascii="Arial" w:eastAsia="Calibri" w:hAnsi="Arial" w:cs="Arial"/>
        </w:rPr>
        <w:t>purposes for long or short-term.</w:t>
      </w:r>
      <w:r w:rsidR="003E6B8F">
        <w:rPr>
          <w:rFonts w:ascii="Arial" w:eastAsia="Calibri" w:hAnsi="Arial" w:cs="Arial"/>
        </w:rPr>
        <w:t xml:space="preserve"> </w:t>
      </w:r>
    </w:p>
    <w:p w14:paraId="65A6FDA2" w14:textId="77777777" w:rsidR="00A91170" w:rsidRDefault="00A91170" w:rsidP="00937419">
      <w:pPr>
        <w:tabs>
          <w:tab w:val="left" w:pos="5535"/>
        </w:tabs>
        <w:rPr>
          <w:rFonts w:ascii="Arial" w:eastAsia="Calibri" w:hAnsi="Arial" w:cs="Arial"/>
        </w:rPr>
      </w:pPr>
    </w:p>
    <w:p w14:paraId="525D26E9" w14:textId="77777777" w:rsidR="00C22796" w:rsidRDefault="00A91170" w:rsidP="00937419">
      <w:pPr>
        <w:tabs>
          <w:tab w:val="left" w:pos="5535"/>
        </w:tabs>
        <w:rPr>
          <w:rFonts w:ascii="Arial" w:eastAsia="Calibri" w:hAnsi="Arial" w:cs="Arial"/>
        </w:rPr>
      </w:pPr>
      <w:r>
        <w:rPr>
          <w:rFonts w:ascii="Arial" w:eastAsia="Calibri" w:hAnsi="Arial" w:cs="Arial"/>
        </w:rPr>
        <w:t xml:space="preserve">Therefore, I am conscious that </w:t>
      </w:r>
      <w:r w:rsidR="00B05066">
        <w:rPr>
          <w:rFonts w:ascii="Arial" w:eastAsia="Calibri" w:hAnsi="Arial" w:cs="Arial"/>
        </w:rPr>
        <w:t xml:space="preserve">if I really want to </w:t>
      </w:r>
      <w:r w:rsidR="00DA6267">
        <w:rPr>
          <w:rFonts w:ascii="Arial" w:eastAsia="Calibri" w:hAnsi="Arial" w:cs="Arial"/>
        </w:rPr>
        <w:t xml:space="preserve">be </w:t>
      </w:r>
      <w:r w:rsidR="00B05066">
        <w:rPr>
          <w:rFonts w:ascii="Arial" w:eastAsia="Calibri" w:hAnsi="Arial" w:cs="Arial"/>
        </w:rPr>
        <w:t xml:space="preserve">successful </w:t>
      </w:r>
      <w:r>
        <w:rPr>
          <w:rFonts w:ascii="Arial" w:eastAsia="Calibri" w:hAnsi="Arial" w:cs="Arial"/>
        </w:rPr>
        <w:t xml:space="preserve">I have to enhance my existing job performance, in order to accomplish </w:t>
      </w:r>
      <w:r w:rsidR="00B3120D">
        <w:rPr>
          <w:rFonts w:ascii="Arial" w:eastAsia="Calibri" w:hAnsi="Arial" w:cs="Arial"/>
        </w:rPr>
        <w:t xml:space="preserve">my development objectives as well as </w:t>
      </w:r>
      <w:r w:rsidR="009A57B0">
        <w:rPr>
          <w:rFonts w:ascii="Arial" w:hAnsi="Arial" w:cs="Arial"/>
        </w:rPr>
        <w:t xml:space="preserve">be on familiar terms about </w:t>
      </w:r>
      <w:r w:rsidR="00B3120D">
        <w:rPr>
          <w:rFonts w:ascii="Arial" w:eastAsia="Calibri" w:hAnsi="Arial" w:cs="Arial"/>
        </w:rPr>
        <w:t xml:space="preserve">in what manner </w:t>
      </w:r>
      <w:r w:rsidR="003E6B8F">
        <w:rPr>
          <w:rFonts w:ascii="Arial" w:eastAsia="Calibri" w:hAnsi="Arial" w:cs="Arial"/>
        </w:rPr>
        <w:t xml:space="preserve">I have </w:t>
      </w:r>
      <w:r w:rsidR="00B3120D">
        <w:rPr>
          <w:rFonts w:ascii="Arial" w:eastAsia="Calibri" w:hAnsi="Arial" w:cs="Arial"/>
        </w:rPr>
        <w:t xml:space="preserve">to overcome my barriers, by </w:t>
      </w:r>
      <w:r w:rsidR="00C22796">
        <w:rPr>
          <w:rFonts w:ascii="Arial" w:hAnsi="Arial" w:cs="Arial"/>
        </w:rPr>
        <w:t>s</w:t>
      </w:r>
      <w:r w:rsidR="00C22796" w:rsidRPr="00C22796">
        <w:rPr>
          <w:rFonts w:ascii="Arial" w:hAnsi="Arial" w:cs="Arial"/>
        </w:rPr>
        <w:t>eek</w:t>
      </w:r>
      <w:r w:rsidR="00C22796">
        <w:rPr>
          <w:rFonts w:ascii="Arial" w:hAnsi="Arial" w:cs="Arial"/>
        </w:rPr>
        <w:t>ing</w:t>
      </w:r>
      <w:r w:rsidR="00C22796" w:rsidRPr="00C22796">
        <w:rPr>
          <w:rFonts w:ascii="Arial" w:hAnsi="Arial" w:cs="Arial"/>
        </w:rPr>
        <w:t xml:space="preserve"> for positive outcomes in all projects</w:t>
      </w:r>
      <w:r w:rsidR="009A57B0">
        <w:rPr>
          <w:rFonts w:ascii="Arial" w:hAnsi="Arial" w:cs="Arial"/>
        </w:rPr>
        <w:t>, that I have been</w:t>
      </w:r>
      <w:r w:rsidR="001D7E6A">
        <w:rPr>
          <w:rFonts w:ascii="Arial" w:hAnsi="Arial" w:cs="Arial"/>
        </w:rPr>
        <w:t xml:space="preserve"> involved, through my</w:t>
      </w:r>
      <w:r w:rsidR="00C22796">
        <w:rPr>
          <w:rFonts w:ascii="Arial" w:eastAsia="Calibri" w:hAnsi="Arial" w:cs="Arial"/>
        </w:rPr>
        <w:t xml:space="preserve"> course </w:t>
      </w:r>
      <w:r w:rsidR="001D7E6A">
        <w:rPr>
          <w:rFonts w:ascii="Arial" w:eastAsia="Calibri" w:hAnsi="Arial" w:cs="Arial"/>
        </w:rPr>
        <w:t>and future</w:t>
      </w:r>
      <w:r w:rsidR="00C22796">
        <w:rPr>
          <w:rFonts w:ascii="Arial" w:eastAsia="Calibri" w:hAnsi="Arial" w:cs="Arial"/>
        </w:rPr>
        <w:t xml:space="preserve"> </w:t>
      </w:r>
      <w:r w:rsidR="001D7E6A">
        <w:rPr>
          <w:rFonts w:ascii="Arial" w:eastAsia="Calibri" w:hAnsi="Arial" w:cs="Arial"/>
        </w:rPr>
        <w:t>profession’s</w:t>
      </w:r>
      <w:r w:rsidR="00C22796">
        <w:rPr>
          <w:rFonts w:ascii="Arial" w:eastAsia="Calibri" w:hAnsi="Arial" w:cs="Arial"/>
        </w:rPr>
        <w:t xml:space="preserve"> prerequisites</w:t>
      </w:r>
      <w:r w:rsidR="001D7E6A">
        <w:rPr>
          <w:rFonts w:ascii="Arial" w:eastAsia="Calibri" w:hAnsi="Arial" w:cs="Arial"/>
        </w:rPr>
        <w:t>.</w:t>
      </w:r>
    </w:p>
    <w:p w14:paraId="5AAAAA89" w14:textId="77777777" w:rsidR="00A4637A" w:rsidRDefault="00A4637A" w:rsidP="00937419">
      <w:pPr>
        <w:tabs>
          <w:tab w:val="left" w:pos="5535"/>
        </w:tabs>
        <w:rPr>
          <w:rFonts w:ascii="Arial" w:eastAsia="Calibri" w:hAnsi="Arial" w:cs="Arial"/>
        </w:rPr>
      </w:pPr>
    </w:p>
    <w:p w14:paraId="605D2734" w14:textId="77777777" w:rsidR="00937419" w:rsidRPr="00937419" w:rsidRDefault="00937419" w:rsidP="00937419">
      <w:pPr>
        <w:tabs>
          <w:tab w:val="left" w:pos="5535"/>
        </w:tabs>
        <w:rPr>
          <w:rFonts w:ascii="Arial" w:hAnsi="Arial" w:cs="Arial"/>
          <w:color w:val="4F81BD" w:themeColor="accent1"/>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tbl>
      <w:tblPr>
        <w:tblStyle w:val="MediumGrid1-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5"/>
        <w:gridCol w:w="1824"/>
        <w:gridCol w:w="1811"/>
        <w:gridCol w:w="1816"/>
        <w:gridCol w:w="1816"/>
      </w:tblGrid>
      <w:tr w:rsidR="00C26E81" w14:paraId="18F4570B" w14:textId="77777777" w:rsidTr="004B24CC">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1975" w:type="dxa"/>
          </w:tcPr>
          <w:p w14:paraId="70B5E322" w14:textId="77777777" w:rsidR="00937419" w:rsidRPr="00B822E9" w:rsidRDefault="00937419" w:rsidP="00113F26">
            <w:pPr>
              <w:tabs>
                <w:tab w:val="left" w:pos="5535"/>
              </w:tabs>
              <w:rPr>
                <w:rFonts w:ascii="Arial" w:eastAsia="Calibri" w:hAnsi="Arial" w:cs="Arial"/>
                <w:i/>
                <w:color w:val="31849B" w:themeColor="accent5" w:themeShade="BF"/>
              </w:rPr>
            </w:pPr>
          </w:p>
          <w:p w14:paraId="0CD7891D" w14:textId="77777777" w:rsidR="00937419" w:rsidRPr="00B822E9" w:rsidRDefault="00937419" w:rsidP="00B822E9">
            <w:pPr>
              <w:tabs>
                <w:tab w:val="left" w:pos="5535"/>
              </w:tabs>
              <w:jc w:val="center"/>
              <w:rPr>
                <w:rFonts w:ascii="Arial" w:eastAsia="Calibri" w:hAnsi="Arial" w:cs="Arial"/>
                <w:i/>
                <w:sz w:val="28"/>
                <w:szCs w:val="28"/>
              </w:rPr>
            </w:pPr>
            <w:r w:rsidRPr="00B822E9">
              <w:rPr>
                <w:rFonts w:ascii="Arial" w:eastAsia="Calibri" w:hAnsi="Arial" w:cs="Arial"/>
                <w:i/>
                <w:sz w:val="28"/>
                <w:szCs w:val="28"/>
              </w:rPr>
              <w:t>Development</w:t>
            </w:r>
          </w:p>
          <w:p w14:paraId="43B3D774" w14:textId="77777777" w:rsidR="00113F26" w:rsidRPr="00B822E9" w:rsidRDefault="00937419" w:rsidP="00B822E9">
            <w:pPr>
              <w:tabs>
                <w:tab w:val="left" w:pos="5535"/>
              </w:tabs>
              <w:jc w:val="center"/>
              <w:rPr>
                <w:rFonts w:ascii="Arial" w:hAnsi="Arial" w:cs="Arial"/>
                <w:i/>
                <w:color w:val="31849B" w:themeColor="accent5" w:themeShade="BF"/>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B822E9">
              <w:rPr>
                <w:rFonts w:ascii="Arial" w:eastAsia="Calibri" w:hAnsi="Arial" w:cs="Arial"/>
                <w:i/>
                <w:sz w:val="28"/>
                <w:szCs w:val="28"/>
              </w:rPr>
              <w:t>Objectives</w:t>
            </w:r>
          </w:p>
        </w:tc>
        <w:tc>
          <w:tcPr>
            <w:tcW w:w="1824" w:type="dxa"/>
          </w:tcPr>
          <w:p w14:paraId="655D66A3" w14:textId="77777777" w:rsidR="00937419" w:rsidRPr="00B822E9" w:rsidRDefault="00937419" w:rsidP="00B822E9">
            <w:pPr>
              <w:tabs>
                <w:tab w:val="left" w:pos="5535"/>
              </w:tabs>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i/>
                <w:sz w:val="28"/>
                <w:szCs w:val="28"/>
              </w:rPr>
            </w:pPr>
          </w:p>
          <w:p w14:paraId="4B3771D3" w14:textId="77777777" w:rsidR="00113F26" w:rsidRPr="00B822E9" w:rsidRDefault="00937419" w:rsidP="00B822E9">
            <w:pPr>
              <w:tabs>
                <w:tab w:val="left" w:pos="5535"/>
              </w:tabs>
              <w:jc w:val="center"/>
              <w:cnfStyle w:val="100000000000" w:firstRow="1" w:lastRow="0" w:firstColumn="0" w:lastColumn="0" w:oddVBand="0" w:evenVBand="0" w:oddHBand="0" w:evenHBand="0" w:firstRowFirstColumn="0" w:firstRowLastColumn="0" w:lastRowFirstColumn="0" w:lastRowLastColumn="0"/>
              <w:rPr>
                <w:rFonts w:ascii="Arial" w:hAnsi="Arial" w:cs="Arial"/>
                <w:i/>
                <w:spacing w:val="60"/>
                <w:sz w:val="28"/>
                <w:szCs w:val="28"/>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B822E9">
              <w:rPr>
                <w:rFonts w:ascii="Arial" w:eastAsia="Calibri" w:hAnsi="Arial" w:cs="Arial"/>
                <w:i/>
                <w:sz w:val="28"/>
                <w:szCs w:val="28"/>
              </w:rPr>
              <w:t>Specific Actions</w:t>
            </w:r>
          </w:p>
        </w:tc>
        <w:tc>
          <w:tcPr>
            <w:tcW w:w="1811" w:type="dxa"/>
          </w:tcPr>
          <w:p w14:paraId="29169A19" w14:textId="77777777" w:rsidR="00113F26" w:rsidRPr="00B822E9" w:rsidRDefault="00937419" w:rsidP="00B822E9">
            <w:pPr>
              <w:tabs>
                <w:tab w:val="left" w:pos="5535"/>
              </w:tabs>
              <w:jc w:val="center"/>
              <w:cnfStyle w:val="100000000000" w:firstRow="1" w:lastRow="0" w:firstColumn="0" w:lastColumn="0" w:oddVBand="0" w:evenVBand="0" w:oddHBand="0" w:evenHBand="0" w:firstRowFirstColumn="0" w:firstRowLastColumn="0" w:lastRowFirstColumn="0" w:lastRowLastColumn="0"/>
              <w:rPr>
                <w:rFonts w:ascii="Arial" w:hAnsi="Arial" w:cs="Arial"/>
                <w:i/>
                <w:spacing w:val="60"/>
                <w:sz w:val="28"/>
                <w:szCs w:val="28"/>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B822E9">
              <w:rPr>
                <w:rFonts w:ascii="Arial" w:eastAsia="Calibri" w:hAnsi="Arial" w:cs="Arial"/>
                <w:i/>
                <w:sz w:val="28"/>
                <w:szCs w:val="28"/>
              </w:rPr>
              <w:t>Barriers and how they will be removed</w:t>
            </w:r>
          </w:p>
        </w:tc>
        <w:tc>
          <w:tcPr>
            <w:tcW w:w="1816" w:type="dxa"/>
          </w:tcPr>
          <w:p w14:paraId="632280E1" w14:textId="77777777" w:rsidR="00937419" w:rsidRPr="00B822E9" w:rsidRDefault="00937419" w:rsidP="00B822E9">
            <w:pPr>
              <w:tabs>
                <w:tab w:val="left" w:pos="5535"/>
              </w:tabs>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i/>
                <w:sz w:val="28"/>
                <w:szCs w:val="28"/>
              </w:rPr>
            </w:pPr>
          </w:p>
          <w:p w14:paraId="3DB722BD" w14:textId="77777777" w:rsidR="00113F26" w:rsidRPr="00B822E9" w:rsidRDefault="00937419" w:rsidP="00B822E9">
            <w:pPr>
              <w:tabs>
                <w:tab w:val="left" w:pos="5535"/>
              </w:tabs>
              <w:jc w:val="center"/>
              <w:cnfStyle w:val="100000000000" w:firstRow="1" w:lastRow="0" w:firstColumn="0" w:lastColumn="0" w:oddVBand="0" w:evenVBand="0" w:oddHBand="0" w:evenHBand="0" w:firstRowFirstColumn="0" w:firstRowLastColumn="0" w:lastRowFirstColumn="0" w:lastRowLastColumn="0"/>
              <w:rPr>
                <w:rFonts w:ascii="Arial" w:hAnsi="Arial" w:cs="Arial"/>
                <w:i/>
                <w:spacing w:val="60"/>
                <w:sz w:val="28"/>
                <w:szCs w:val="28"/>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B822E9">
              <w:rPr>
                <w:rFonts w:ascii="Arial" w:eastAsia="Calibri" w:hAnsi="Arial" w:cs="Arial"/>
                <w:i/>
                <w:sz w:val="28"/>
                <w:szCs w:val="28"/>
              </w:rPr>
              <w:t>Support Required</w:t>
            </w:r>
          </w:p>
        </w:tc>
        <w:tc>
          <w:tcPr>
            <w:tcW w:w="1816" w:type="dxa"/>
          </w:tcPr>
          <w:p w14:paraId="35BC6ED3" w14:textId="77777777" w:rsidR="00113F26" w:rsidRPr="00B822E9" w:rsidRDefault="00937419" w:rsidP="00113F26">
            <w:pPr>
              <w:tabs>
                <w:tab w:val="left" w:pos="5535"/>
              </w:tabs>
              <w:cnfStyle w:val="100000000000" w:firstRow="1" w:lastRow="0" w:firstColumn="0" w:lastColumn="0" w:oddVBand="0" w:evenVBand="0" w:oddHBand="0" w:evenHBand="0" w:firstRowFirstColumn="0" w:firstRowLastColumn="0" w:lastRowFirstColumn="0" w:lastRowLastColumn="0"/>
              <w:rPr>
                <w:rFonts w:ascii="Arial" w:hAnsi="Arial" w:cs="Arial"/>
                <w:i/>
                <w:spacing w:val="60"/>
                <w:sz w:val="28"/>
                <w:szCs w:val="28"/>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sidRPr="00B822E9">
              <w:rPr>
                <w:rFonts w:ascii="Arial" w:eastAsia="Calibri" w:hAnsi="Arial" w:cs="Arial"/>
                <w:i/>
                <w:sz w:val="28"/>
                <w:szCs w:val="28"/>
              </w:rPr>
              <w:t>How I will know when I have achieve the objective</w:t>
            </w:r>
          </w:p>
        </w:tc>
      </w:tr>
      <w:tr w:rsidR="00C26E81" w14:paraId="76D5AC18" w14:textId="77777777" w:rsidTr="004B2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70BBF1EC" w14:textId="77777777" w:rsidR="00113F26" w:rsidRPr="00E81FE3" w:rsidRDefault="00E81FE3" w:rsidP="00113F26">
            <w:pPr>
              <w:tabs>
                <w:tab w:val="left" w:pos="5535"/>
              </w:tabs>
              <w:rPr>
                <w:rFonts w:ascii="Arial" w:hAnsi="Arial" w:cs="Arial"/>
                <w:b w:val="0"/>
                <w:color w:val="4F81BD" w:themeColor="accent1"/>
                <w:spacing w:val="60"/>
                <w:sz w:val="9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eastAsia="Calibri" w:hAnsi="Arial" w:cs="Arial"/>
                <w:b w:val="0"/>
              </w:rPr>
              <w:t xml:space="preserve">Create my own </w:t>
            </w:r>
            <w:r w:rsidR="00B441AA">
              <w:rPr>
                <w:rFonts w:ascii="Arial" w:eastAsia="Calibri" w:hAnsi="Arial" w:cs="Arial"/>
                <w:b w:val="0"/>
              </w:rPr>
              <w:t>Driving School business</w:t>
            </w:r>
            <w:r>
              <w:rPr>
                <w:rFonts w:ascii="Arial" w:eastAsia="Calibri" w:hAnsi="Arial" w:cs="Arial"/>
                <w:b w:val="0"/>
              </w:rPr>
              <w:t xml:space="preserve"> </w:t>
            </w:r>
          </w:p>
        </w:tc>
        <w:tc>
          <w:tcPr>
            <w:tcW w:w="1824" w:type="dxa"/>
          </w:tcPr>
          <w:p w14:paraId="753CDC06" w14:textId="77777777" w:rsidR="00113F26" w:rsidRDefault="00B441AA" w:rsidP="00113F26">
            <w:pPr>
              <w:tabs>
                <w:tab w:val="left" w:pos="5535"/>
              </w:tabs>
              <w:cnfStyle w:val="000000100000" w:firstRow="0" w:lastRow="0" w:firstColumn="0" w:lastColumn="0" w:oddVBand="0" w:evenVBand="0" w:oddHBand="1" w:evenHBand="0" w:firstRowFirstColumn="0" w:firstRowLastColumn="0" w:lastRowFirstColumn="0" w:lastRowLastColumn="0"/>
              <w:rPr>
                <w:rFonts w:ascii="Arial" w:hAnsi="Arial" w:cs="Arial"/>
                <w:b/>
                <w:color w:val="4F81BD" w:themeColor="accent1"/>
                <w:spacing w:val="60"/>
                <w:sz w:val="9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eastAsia="Calibri" w:hAnsi="Arial" w:cs="Arial"/>
              </w:rPr>
              <w:t>Become a Qualified Professional as a Driving Instructor</w:t>
            </w:r>
          </w:p>
        </w:tc>
        <w:tc>
          <w:tcPr>
            <w:tcW w:w="1811" w:type="dxa"/>
          </w:tcPr>
          <w:p w14:paraId="79179427" w14:textId="2620CAF2" w:rsidR="00144541" w:rsidRDefault="00144541" w:rsidP="00113F26">
            <w:pPr>
              <w:tabs>
                <w:tab w:val="left" w:pos="5535"/>
              </w:tabs>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S</w:t>
            </w:r>
            <w:r w:rsidR="005B1172">
              <w:rPr>
                <w:rFonts w:ascii="Arial" w:eastAsia="Calibri" w:hAnsi="Arial" w:cs="Arial"/>
              </w:rPr>
              <w:t>ocial</w:t>
            </w:r>
          </w:p>
          <w:p w14:paraId="1B290606" w14:textId="18A7D15D" w:rsidR="00113F26" w:rsidRDefault="005B1172" w:rsidP="00113F26">
            <w:pPr>
              <w:tabs>
                <w:tab w:val="left" w:pos="5535"/>
              </w:tabs>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distancing</w:t>
            </w:r>
            <w:r w:rsidR="00CB3A82">
              <w:rPr>
                <w:rFonts w:ascii="Arial" w:eastAsia="Calibri" w:hAnsi="Arial" w:cs="Arial"/>
              </w:rPr>
              <w:t xml:space="preserve"> and level of driving skills of the leaner</w:t>
            </w:r>
          </w:p>
          <w:p w14:paraId="3AD1C499" w14:textId="6C863C0D" w:rsidR="005B1172" w:rsidRPr="00C26E81" w:rsidRDefault="005B1172" w:rsidP="00113F26">
            <w:pPr>
              <w:tabs>
                <w:tab w:val="left" w:pos="5535"/>
              </w:tabs>
              <w:cnfStyle w:val="000000100000" w:firstRow="0" w:lastRow="0" w:firstColumn="0" w:lastColumn="0" w:oddVBand="0" w:evenVBand="0" w:oddHBand="1" w:evenHBand="0" w:firstRowFirstColumn="0" w:firstRowLastColumn="0" w:lastRowFirstColumn="0" w:lastRowLastColumn="0"/>
              <w:rPr>
                <w:rFonts w:ascii="Arial" w:hAnsi="Arial" w:cs="Arial"/>
                <w:bCs/>
                <w:color w:val="4F81BD" w:themeColor="accent1"/>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tc>
        <w:tc>
          <w:tcPr>
            <w:tcW w:w="1816" w:type="dxa"/>
          </w:tcPr>
          <w:p w14:paraId="1C6FE326" w14:textId="1205EE93" w:rsidR="0066060F" w:rsidRPr="0066060F" w:rsidRDefault="004B7127" w:rsidP="00113F26">
            <w:pPr>
              <w:tabs>
                <w:tab w:val="left" w:pos="5535"/>
              </w:tabs>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Pr>
                <w:rFonts w:ascii="Arial" w:eastAsia="Calibri" w:hAnsi="Arial" w:cs="Arial"/>
              </w:rPr>
              <w:t>personal equipment such as fa</w:t>
            </w:r>
            <w:r w:rsidR="00493C53">
              <w:rPr>
                <w:rFonts w:ascii="Arial" w:eastAsia="Calibri" w:hAnsi="Arial" w:cs="Arial"/>
              </w:rPr>
              <w:t xml:space="preserve">ce cover, hand </w:t>
            </w:r>
            <w:proofErr w:type="spellStart"/>
            <w:r w:rsidR="00493C53">
              <w:rPr>
                <w:rFonts w:ascii="Arial" w:eastAsia="Calibri" w:hAnsi="Arial" w:cs="Arial"/>
              </w:rPr>
              <w:t>anti bacterial</w:t>
            </w:r>
            <w:proofErr w:type="spellEnd"/>
            <w:r w:rsidR="00493C53">
              <w:rPr>
                <w:rFonts w:ascii="Arial" w:eastAsia="Calibri" w:hAnsi="Arial" w:cs="Arial"/>
              </w:rPr>
              <w:t xml:space="preserve"> gel</w:t>
            </w:r>
            <w:r w:rsidR="0066060F">
              <w:rPr>
                <w:rFonts w:ascii="Arial" w:eastAsia="Calibri" w:hAnsi="Arial" w:cs="Arial"/>
              </w:rPr>
              <w:t>,</w:t>
            </w:r>
            <w:r w:rsidR="00144541">
              <w:rPr>
                <w:rFonts w:ascii="Arial" w:eastAsia="Calibri" w:hAnsi="Arial" w:cs="Arial"/>
              </w:rPr>
              <w:t xml:space="preserve"> </w:t>
            </w:r>
            <w:r w:rsidR="0066060F">
              <w:rPr>
                <w:rFonts w:ascii="Arial" w:eastAsia="Calibri" w:hAnsi="Arial" w:cs="Arial"/>
              </w:rPr>
              <w:t>mock test</w:t>
            </w:r>
          </w:p>
        </w:tc>
        <w:tc>
          <w:tcPr>
            <w:tcW w:w="1816" w:type="dxa"/>
          </w:tcPr>
          <w:p w14:paraId="0B69D9D0" w14:textId="3A063DB5" w:rsidR="00113F26" w:rsidRDefault="00D33F3E" w:rsidP="00113F26">
            <w:pPr>
              <w:tabs>
                <w:tab w:val="left" w:pos="5535"/>
              </w:tabs>
              <w:cnfStyle w:val="000000100000" w:firstRow="0" w:lastRow="0" w:firstColumn="0" w:lastColumn="0" w:oddVBand="0" w:evenVBand="0" w:oddHBand="1" w:evenHBand="0" w:firstRowFirstColumn="0" w:firstRowLastColumn="0" w:lastRowFirstColumn="0" w:lastRowLastColumn="0"/>
              <w:rPr>
                <w:rFonts w:ascii="Arial" w:hAnsi="Arial" w:cs="Arial"/>
                <w:b/>
                <w:color w:val="4F81BD" w:themeColor="accent1"/>
                <w:spacing w:val="60"/>
                <w:sz w:val="96"/>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eastAsia="Calibri" w:hAnsi="Arial" w:cs="Arial"/>
              </w:rPr>
              <w:t>My</w:t>
            </w:r>
            <w:r w:rsidR="00344E6B">
              <w:rPr>
                <w:rFonts w:ascii="Arial" w:eastAsia="Calibri" w:hAnsi="Arial" w:cs="Arial"/>
              </w:rPr>
              <w:t xml:space="preserve"> goal is to see my learners </w:t>
            </w:r>
            <w:r>
              <w:rPr>
                <w:rFonts w:ascii="Arial" w:eastAsia="Calibri" w:hAnsi="Arial" w:cs="Arial"/>
              </w:rPr>
              <w:t xml:space="preserve"> </w:t>
            </w:r>
            <w:r w:rsidR="00162A3C">
              <w:rPr>
                <w:rFonts w:ascii="Arial" w:eastAsia="Calibri" w:hAnsi="Arial" w:cs="Arial"/>
              </w:rPr>
              <w:t>P</w:t>
            </w:r>
            <w:r w:rsidR="005E2215">
              <w:rPr>
                <w:rFonts w:ascii="Arial" w:eastAsia="Calibri" w:hAnsi="Arial" w:cs="Arial"/>
              </w:rPr>
              <w:t>a</w:t>
            </w:r>
            <w:r w:rsidR="00162A3C">
              <w:rPr>
                <w:rFonts w:ascii="Arial" w:eastAsia="Calibri" w:hAnsi="Arial" w:cs="Arial"/>
              </w:rPr>
              <w:t>ssing the mock test</w:t>
            </w:r>
            <w:r w:rsidR="00F15324">
              <w:rPr>
                <w:rFonts w:ascii="Arial" w:eastAsia="Calibri" w:hAnsi="Arial" w:cs="Arial"/>
              </w:rPr>
              <w:t>,</w:t>
            </w:r>
            <w:r w:rsidR="006A6851">
              <w:rPr>
                <w:rFonts w:ascii="Arial" w:eastAsia="Calibri" w:hAnsi="Arial" w:cs="Arial"/>
              </w:rPr>
              <w:t xml:space="preserve"> </w:t>
            </w:r>
            <w:r w:rsidR="00344E6B">
              <w:rPr>
                <w:rFonts w:ascii="Arial" w:eastAsia="Calibri" w:hAnsi="Arial" w:cs="Arial"/>
              </w:rPr>
              <w:t>the</w:t>
            </w:r>
            <w:r w:rsidR="00F15324">
              <w:rPr>
                <w:rFonts w:ascii="Arial" w:eastAsia="Calibri" w:hAnsi="Arial" w:cs="Arial"/>
              </w:rPr>
              <w:t xml:space="preserve"> </w:t>
            </w:r>
            <w:r>
              <w:rPr>
                <w:rFonts w:ascii="Arial" w:eastAsia="Calibri" w:hAnsi="Arial" w:cs="Arial"/>
              </w:rPr>
              <w:t>drivin</w:t>
            </w:r>
            <w:r w:rsidR="00F15324">
              <w:rPr>
                <w:rFonts w:ascii="Arial" w:eastAsia="Calibri" w:hAnsi="Arial" w:cs="Arial"/>
              </w:rPr>
              <w:t>g</w:t>
            </w:r>
            <w:r w:rsidR="00162A3C">
              <w:rPr>
                <w:rFonts w:ascii="Arial" w:eastAsia="Calibri" w:hAnsi="Arial" w:cs="Arial"/>
              </w:rPr>
              <w:t xml:space="preserve"> exams</w:t>
            </w:r>
          </w:p>
        </w:tc>
      </w:tr>
    </w:tbl>
    <w:p w14:paraId="570B3AAB" w14:textId="77777777" w:rsidR="008F470D" w:rsidRDefault="008F470D" w:rsidP="008F470D">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1E0AE88" w14:textId="77777777" w:rsidR="004B24CC" w:rsidRDefault="004B24CC" w:rsidP="008F470D">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43946BB3" w14:textId="77777777" w:rsidR="004B24CC" w:rsidRDefault="004B24CC" w:rsidP="008F470D">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776A7AD3" w14:textId="77777777" w:rsidR="004B24CC" w:rsidRDefault="004B24CC" w:rsidP="008F470D">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39DBABBF" w14:textId="2B28A0F5" w:rsidR="00FC723F" w:rsidRDefault="00A870BE" w:rsidP="00690E68">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Conclusion</w:t>
      </w:r>
    </w:p>
    <w:p w14:paraId="50B39259" w14:textId="77777777" w:rsidR="00690E68" w:rsidRDefault="00690E68" w:rsidP="00690E68">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5A7B9B84" w14:textId="5C93E7B8" w:rsidR="0019752E" w:rsidRPr="0019752E" w:rsidRDefault="006A6851" w:rsidP="0019752E">
      <w:pPr>
        <w:spacing w:line="330" w:lineRule="atLeast"/>
        <w:rPr>
          <w:rFonts w:ascii="Cambria" w:hAnsi="Cambria"/>
          <w:color w:val="000000"/>
        </w:rPr>
      </w:pPr>
      <w:r>
        <w:rPr>
          <w:rFonts w:ascii="Arial" w:hAnsi="Arial" w:cs="Arial"/>
          <w:color w:val="000000"/>
        </w:rPr>
        <w:t>I</w:t>
      </w:r>
      <w:r w:rsidR="0019752E" w:rsidRPr="0019752E">
        <w:rPr>
          <w:rFonts w:ascii="Arial" w:hAnsi="Arial" w:cs="Arial"/>
          <w:color w:val="000000"/>
        </w:rPr>
        <w:t>s readily apparent that I concluded that the Professional Career Development assignment was very essential to me as a mature student of the Level 4 Certificate in Skills for the Workplace course, due to the fact that it supported me to be acquainted with myself, minimise my weakness and improve my performance besides my strengths as well as my transferable and convertible capabilities. </w:t>
      </w:r>
    </w:p>
    <w:p w14:paraId="7A447B72" w14:textId="77777777" w:rsidR="002C2765" w:rsidRDefault="002C2765" w:rsidP="0019752E">
      <w:pPr>
        <w:spacing w:line="330" w:lineRule="atLeast"/>
        <w:rPr>
          <w:rFonts w:ascii="Arial" w:hAnsi="Arial" w:cs="Arial"/>
          <w:color w:val="000000"/>
        </w:rPr>
      </w:pPr>
    </w:p>
    <w:p w14:paraId="5309F536" w14:textId="2D63C046" w:rsidR="0019752E" w:rsidRPr="0019752E" w:rsidRDefault="0019752E" w:rsidP="0019752E">
      <w:pPr>
        <w:spacing w:line="330" w:lineRule="atLeast"/>
        <w:rPr>
          <w:rFonts w:ascii="Cambria" w:hAnsi="Cambria"/>
          <w:color w:val="000000"/>
        </w:rPr>
      </w:pPr>
      <w:r w:rsidRPr="0019752E">
        <w:rPr>
          <w:rFonts w:ascii="Arial" w:hAnsi="Arial" w:cs="Arial"/>
          <w:color w:val="000000"/>
        </w:rPr>
        <w:t>For that reason, I easily could improve my confidence and performance in advance, by having excellent decision problem solving skills, in order for me to be able to do my own assignment independently by using effective essay writing above and beyond clear communication abilities. </w:t>
      </w:r>
    </w:p>
    <w:p w14:paraId="3040BD0D" w14:textId="77777777" w:rsidR="002C2765" w:rsidRDefault="002C2765" w:rsidP="0019752E">
      <w:pPr>
        <w:spacing w:line="330" w:lineRule="atLeast"/>
        <w:rPr>
          <w:rFonts w:ascii="Arial" w:hAnsi="Arial" w:cs="Arial"/>
          <w:color w:val="000000"/>
        </w:rPr>
      </w:pPr>
    </w:p>
    <w:p w14:paraId="401105CA" w14:textId="77777777" w:rsidR="0019752E" w:rsidRPr="0019752E" w:rsidRDefault="0019752E" w:rsidP="0019752E">
      <w:pPr>
        <w:spacing w:line="330" w:lineRule="atLeast"/>
        <w:rPr>
          <w:rFonts w:ascii="Cambria" w:hAnsi="Cambria"/>
          <w:color w:val="000000"/>
        </w:rPr>
      </w:pPr>
      <w:r w:rsidRPr="0019752E">
        <w:rPr>
          <w:rFonts w:ascii="Arial" w:hAnsi="Arial" w:cs="Arial"/>
          <w:color w:val="000000"/>
        </w:rPr>
        <w:t>Consequently, the Professional Career Development assignment supported me to plan things out prior I commence and complete the things I really have commenced, in order to develop my employability skills. </w:t>
      </w:r>
    </w:p>
    <w:p w14:paraId="5E2CDDC3" w14:textId="77777777" w:rsidR="002C2765" w:rsidRDefault="002C2765" w:rsidP="0019752E">
      <w:pPr>
        <w:spacing w:line="330" w:lineRule="atLeast"/>
        <w:rPr>
          <w:rFonts w:ascii="Arial" w:hAnsi="Arial" w:cs="Arial"/>
          <w:color w:val="000000"/>
        </w:rPr>
      </w:pPr>
    </w:p>
    <w:p w14:paraId="6817E2CF" w14:textId="1D4440DA" w:rsidR="0019752E" w:rsidRDefault="0019752E" w:rsidP="0019752E">
      <w:pPr>
        <w:spacing w:line="330" w:lineRule="atLeast"/>
        <w:rPr>
          <w:rFonts w:ascii="Arial" w:hAnsi="Arial" w:cs="Arial"/>
          <w:color w:val="000000"/>
        </w:rPr>
      </w:pPr>
      <w:r w:rsidRPr="0019752E">
        <w:rPr>
          <w:rFonts w:ascii="Arial" w:hAnsi="Arial" w:cs="Arial"/>
          <w:color w:val="000000"/>
        </w:rPr>
        <w:t>Nonetheless, s</w:t>
      </w:r>
      <w:r w:rsidRPr="0019752E">
        <w:rPr>
          <w:rFonts w:ascii="Arial" w:hAnsi="Arial" w:cs="Arial"/>
          <w:color w:val="000000"/>
          <w:shd w:val="clear" w:color="auto" w:fill="FFFFFF"/>
        </w:rPr>
        <w:t>elf-Improvement was one of the themes I enjoyed learn</w:t>
      </w:r>
      <w:r w:rsidR="00752977">
        <w:rPr>
          <w:rFonts w:ascii="Arial" w:hAnsi="Arial" w:cs="Arial"/>
          <w:color w:val="000000"/>
          <w:shd w:val="clear" w:color="auto" w:fill="FFFFFF"/>
        </w:rPr>
        <w:t xml:space="preserve">ing </w:t>
      </w:r>
      <w:r w:rsidRPr="0019752E">
        <w:rPr>
          <w:rFonts w:ascii="Arial" w:hAnsi="Arial" w:cs="Arial"/>
          <w:color w:val="000000"/>
          <w:shd w:val="clear" w:color="auto" w:fill="FFFFFF"/>
        </w:rPr>
        <w:t>as it gave me knowledge of the procedure of enhance myself as individual as well as supported me to emend my own weakness besides motivated me to be committed with myself in not repeating the same mistakes again.</w:t>
      </w:r>
      <w:r w:rsidRPr="0019752E">
        <w:rPr>
          <w:rFonts w:ascii="Arial" w:hAnsi="Arial" w:cs="Arial"/>
          <w:color w:val="000000"/>
        </w:rPr>
        <w:t> </w:t>
      </w:r>
    </w:p>
    <w:p w14:paraId="318671B6" w14:textId="77777777" w:rsidR="002C2765" w:rsidRPr="0019752E" w:rsidRDefault="002C2765" w:rsidP="0019752E">
      <w:pPr>
        <w:spacing w:line="330" w:lineRule="atLeast"/>
        <w:rPr>
          <w:rFonts w:ascii="Cambria" w:hAnsi="Cambria"/>
          <w:color w:val="000000"/>
        </w:rPr>
      </w:pPr>
    </w:p>
    <w:p w14:paraId="77650386" w14:textId="77777777" w:rsidR="0019752E" w:rsidRPr="0019752E" w:rsidRDefault="0019752E" w:rsidP="0019752E">
      <w:pPr>
        <w:rPr>
          <w:rFonts w:ascii="Cambria" w:hAnsi="Cambria"/>
          <w:color w:val="000000"/>
        </w:rPr>
      </w:pPr>
      <w:r w:rsidRPr="0019752E">
        <w:rPr>
          <w:rFonts w:ascii="Arial" w:hAnsi="Arial" w:cs="Arial"/>
          <w:color w:val="000000"/>
          <w:shd w:val="clear" w:color="auto" w:fill="FFFFFF"/>
        </w:rPr>
        <w:t>Moreover, I became more responsible in making evident to myself and others that I can easily deal with challenging circumstances, such as problem salving and decision making, clear communication and time management, including academic deadline projects besides work well as part of an effective team working as well as be able to conduct my skills, purposes and acquired knowledge, in order to finish my course successfully, by getting the best job ever and have an happy life indeed. </w:t>
      </w:r>
    </w:p>
    <w:p w14:paraId="0DC51E6C" w14:textId="77777777" w:rsidR="002C2765" w:rsidRDefault="002C2765" w:rsidP="0019752E">
      <w:pPr>
        <w:spacing w:line="330" w:lineRule="atLeast"/>
        <w:rPr>
          <w:rFonts w:ascii="Arial" w:hAnsi="Arial" w:cs="Arial"/>
          <w:color w:val="000000"/>
        </w:rPr>
      </w:pPr>
    </w:p>
    <w:p w14:paraId="79453432" w14:textId="77777777" w:rsidR="0019752E" w:rsidRPr="0019752E" w:rsidRDefault="0019752E" w:rsidP="0019752E">
      <w:pPr>
        <w:spacing w:line="330" w:lineRule="atLeast"/>
        <w:rPr>
          <w:rFonts w:ascii="Cambria" w:hAnsi="Cambria"/>
          <w:color w:val="000000"/>
        </w:rPr>
      </w:pPr>
      <w:r w:rsidRPr="0019752E">
        <w:rPr>
          <w:rFonts w:ascii="Arial" w:hAnsi="Arial" w:cs="Arial"/>
          <w:color w:val="000000"/>
        </w:rPr>
        <w:t>In brief, by the end of this assignment besides course I will</w:t>
      </w:r>
      <w:r w:rsidRPr="0019752E">
        <w:rPr>
          <w:rFonts w:ascii="Arial" w:hAnsi="Arial" w:cs="Arial"/>
          <w:color w:val="000000"/>
          <w:shd w:val="clear" w:color="auto" w:fill="FFFFFF"/>
        </w:rPr>
        <w:t> achieve both academic above and beyond internationally workplace qualification with intuit to change my career progression.</w:t>
      </w:r>
    </w:p>
    <w:p w14:paraId="09CAA507" w14:textId="77777777" w:rsidR="0019752E" w:rsidRDefault="0019752E" w:rsidP="008F470D">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16C40288" w14:textId="77777777" w:rsidR="00B538AA" w:rsidRDefault="00B538AA" w:rsidP="008F470D">
      <w:pPr>
        <w:tabs>
          <w:tab w:val="left" w:pos="5219"/>
        </w:tabs>
        <w:spacing w:line="360" w:lineRule="auto"/>
        <w:rPr>
          <w:rFonts w:ascii="Arial" w:eastAsiaTheme="minorHAnsi" w:hAnsi="Arial" w:cs="Arial"/>
        </w:rPr>
      </w:pPr>
    </w:p>
    <w:p w14:paraId="140234C7" w14:textId="77777777" w:rsidR="00690E68" w:rsidRDefault="00690E68" w:rsidP="00DB7AA9">
      <w:pPr>
        <w:tabs>
          <w:tab w:val="left" w:pos="5535"/>
        </w:tabs>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2D58D0B5" w14:textId="692DDE48" w:rsidR="00267720" w:rsidRPr="00F82F06" w:rsidRDefault="00A870BE" w:rsidP="00F82F06">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lastRenderedPageBreak/>
        <w:t>References</w:t>
      </w:r>
    </w:p>
    <w:p w14:paraId="44FFF57F" w14:textId="7F52071E" w:rsidR="00690E68" w:rsidRPr="00690E68" w:rsidRDefault="00690E68" w:rsidP="00690E68">
      <w:pPr>
        <w:spacing w:before="100" w:beforeAutospacing="1" w:after="100" w:afterAutospacing="1" w:line="336" w:lineRule="atLeast"/>
        <w:rPr>
          <w:rFonts w:ascii="Arial" w:hAnsi="Arial" w:cs="Arial"/>
        </w:rPr>
      </w:pPr>
      <w:r w:rsidRPr="00690E68">
        <w:rPr>
          <w:rFonts w:ascii="Arial" w:hAnsi="Arial" w:cs="Arial"/>
        </w:rPr>
        <w:t>1</w:t>
      </w:r>
      <w:r>
        <w:rPr>
          <w:rFonts w:ascii="Arial" w:hAnsi="Arial" w:cs="Arial"/>
        </w:rPr>
        <w:t xml:space="preserve">. </w:t>
      </w:r>
      <w:r w:rsidR="00267720" w:rsidRPr="00690E68">
        <w:rPr>
          <w:rFonts w:ascii="Arial" w:hAnsi="Arial" w:cs="Arial"/>
          <w:b/>
        </w:rPr>
        <w:t>M</w:t>
      </w:r>
      <w:r w:rsidR="002159CE" w:rsidRPr="00690E68">
        <w:rPr>
          <w:rFonts w:ascii="Arial" w:hAnsi="Arial" w:cs="Arial"/>
          <w:b/>
        </w:rPr>
        <w:t xml:space="preserve">. </w:t>
      </w:r>
      <w:r w:rsidR="00267720" w:rsidRPr="00690E68">
        <w:rPr>
          <w:rFonts w:ascii="Arial" w:hAnsi="Arial" w:cs="Arial"/>
          <w:b/>
        </w:rPr>
        <w:t>Reeves J</w:t>
      </w:r>
      <w:r w:rsidR="002159CE" w:rsidRPr="00690E68">
        <w:rPr>
          <w:rFonts w:ascii="Arial" w:hAnsi="Arial" w:cs="Arial"/>
          <w:b/>
        </w:rPr>
        <w:t xml:space="preserve">. </w:t>
      </w:r>
      <w:r w:rsidR="00267720" w:rsidRPr="00690E68">
        <w:rPr>
          <w:rFonts w:ascii="Arial" w:hAnsi="Arial" w:cs="Arial"/>
          <w:b/>
        </w:rPr>
        <w:t>Fuller</w:t>
      </w:r>
    </w:p>
    <w:p w14:paraId="436903B6" w14:textId="2A79CFDF" w:rsidR="00267720" w:rsidRPr="00690E68" w:rsidRDefault="00267720" w:rsidP="00267720">
      <w:pPr>
        <w:spacing w:before="100" w:beforeAutospacing="1" w:after="100" w:afterAutospacing="1" w:line="336" w:lineRule="atLeast"/>
        <w:rPr>
          <w:rFonts w:ascii="Arial" w:hAnsi="Arial" w:cs="Arial"/>
        </w:rPr>
      </w:pPr>
      <w:r w:rsidRPr="00690E68">
        <w:rPr>
          <w:rFonts w:ascii="Arial" w:hAnsi="Arial" w:cs="Arial"/>
        </w:rPr>
        <w:t>Cambridge: Massachusetts Institute of Technology, Cambridge, MA</w:t>
      </w:r>
    </w:p>
    <w:p w14:paraId="7B0ECCBC" w14:textId="7E5BA28B" w:rsidR="00004757" w:rsidRPr="00690E68" w:rsidRDefault="00267720" w:rsidP="001509A2">
      <w:pPr>
        <w:spacing w:before="100" w:beforeAutospacing="1" w:after="100" w:afterAutospacing="1" w:line="336" w:lineRule="atLeast"/>
        <w:rPr>
          <w:rFonts w:ascii="Arial" w:hAnsi="Arial" w:cs="Arial"/>
        </w:rPr>
      </w:pPr>
      <w:r w:rsidRPr="00690E68">
        <w:rPr>
          <w:rFonts w:ascii="Arial" w:hAnsi="Arial" w:cs="Arial"/>
        </w:rPr>
        <w:t>MIT Sloan management review, 2018-07-01, Vol.59 (4), p.1-5</w:t>
      </w:r>
    </w:p>
    <w:p w14:paraId="64CD72C1" w14:textId="0DFD4AD7" w:rsidR="00D22D36" w:rsidRPr="00690E68" w:rsidRDefault="00D22D36" w:rsidP="00004757">
      <w:pPr>
        <w:rPr>
          <w:rFonts w:ascii="Arial" w:hAnsi="Arial" w:cs="Arial"/>
        </w:rPr>
      </w:pPr>
    </w:p>
    <w:p w14:paraId="7D802DEB" w14:textId="77777777" w:rsidR="00690E68" w:rsidRPr="00690E68" w:rsidRDefault="00690E68" w:rsidP="00690E68">
      <w:pPr>
        <w:spacing w:before="100" w:beforeAutospacing="1" w:after="100" w:afterAutospacing="1" w:line="336" w:lineRule="atLeast"/>
        <w:rPr>
          <w:rFonts w:ascii="Arial" w:hAnsi="Arial" w:cs="Arial"/>
        </w:rPr>
      </w:pPr>
      <w:r>
        <w:rPr>
          <w:rFonts w:ascii="Arial" w:hAnsi="Arial" w:cs="Arial"/>
        </w:rPr>
        <w:t xml:space="preserve">2. </w:t>
      </w:r>
      <w:r w:rsidR="001509A2" w:rsidRPr="00690E68">
        <w:rPr>
          <w:rFonts w:ascii="Arial" w:hAnsi="Arial" w:cs="Arial"/>
          <w:b/>
        </w:rPr>
        <w:t xml:space="preserve"> </w:t>
      </w:r>
      <w:r w:rsidRPr="00690E68">
        <w:rPr>
          <w:rFonts w:ascii="Arial" w:hAnsi="Arial" w:cs="Arial"/>
          <w:b/>
          <w:i/>
          <w:u w:val="single"/>
        </w:rPr>
        <w:t xml:space="preserve">Nudging flow through SMART goal to decrease </w:t>
      </w:r>
      <w:proofErr w:type="gramStart"/>
      <w:r w:rsidRPr="00690E68">
        <w:rPr>
          <w:rFonts w:ascii="Arial" w:hAnsi="Arial" w:cs="Arial"/>
          <w:b/>
          <w:i/>
          <w:u w:val="single"/>
        </w:rPr>
        <w:t>stress ,increase</w:t>
      </w:r>
      <w:proofErr w:type="gramEnd"/>
      <w:r w:rsidRPr="00690E68">
        <w:rPr>
          <w:rFonts w:ascii="Arial" w:hAnsi="Arial" w:cs="Arial"/>
          <w:b/>
          <w:i/>
          <w:u w:val="single"/>
        </w:rPr>
        <w:t xml:space="preserve"> engagement, and </w:t>
      </w:r>
      <w:proofErr w:type="spellStart"/>
      <w:r w:rsidRPr="00690E68">
        <w:rPr>
          <w:rFonts w:ascii="Arial" w:hAnsi="Arial" w:cs="Arial"/>
          <w:b/>
          <w:i/>
          <w:u w:val="single"/>
        </w:rPr>
        <w:t>incresse</w:t>
      </w:r>
      <w:proofErr w:type="spellEnd"/>
      <w:r w:rsidRPr="00690E68">
        <w:rPr>
          <w:rFonts w:ascii="Arial" w:hAnsi="Arial" w:cs="Arial"/>
          <w:b/>
          <w:i/>
          <w:u w:val="single"/>
        </w:rPr>
        <w:t xml:space="preserve"> performance at work</w:t>
      </w:r>
    </w:p>
    <w:p w14:paraId="03ECD551" w14:textId="77777777" w:rsidR="00690E68" w:rsidRPr="00690E68" w:rsidRDefault="00690E68" w:rsidP="00690E68">
      <w:pPr>
        <w:spacing w:before="100" w:beforeAutospacing="1" w:after="100" w:afterAutospacing="1" w:line="336" w:lineRule="atLeast"/>
        <w:rPr>
          <w:rFonts w:ascii="Arial" w:hAnsi="Arial" w:cs="Arial"/>
          <w:b/>
        </w:rPr>
      </w:pPr>
      <w:proofErr w:type="spellStart"/>
      <w:r w:rsidRPr="00690E68">
        <w:rPr>
          <w:rFonts w:ascii="Arial" w:hAnsi="Arial" w:cs="Arial"/>
          <w:b/>
        </w:rPr>
        <w:t>Weintraub</w:t>
      </w:r>
      <w:proofErr w:type="spellEnd"/>
      <w:r w:rsidRPr="00690E68">
        <w:rPr>
          <w:rFonts w:ascii="Arial" w:hAnsi="Arial" w:cs="Arial"/>
          <w:b/>
        </w:rPr>
        <w:t xml:space="preserve">, Jared, </w:t>
      </w:r>
      <w:proofErr w:type="spellStart"/>
      <w:r w:rsidRPr="00690E68">
        <w:rPr>
          <w:rFonts w:ascii="Arial" w:hAnsi="Arial" w:cs="Arial"/>
          <w:b/>
        </w:rPr>
        <w:t>Cassell</w:t>
      </w:r>
      <w:proofErr w:type="spellEnd"/>
      <w:r w:rsidRPr="00690E68">
        <w:rPr>
          <w:rFonts w:ascii="Arial" w:hAnsi="Arial" w:cs="Arial"/>
          <w:b/>
        </w:rPr>
        <w:t xml:space="preserve">, </w:t>
      </w:r>
      <w:proofErr w:type="gramStart"/>
      <w:r w:rsidRPr="00690E68">
        <w:rPr>
          <w:rFonts w:ascii="Arial" w:hAnsi="Arial" w:cs="Arial"/>
          <w:b/>
        </w:rPr>
        <w:t>David ;</w:t>
      </w:r>
      <w:proofErr w:type="gramEnd"/>
      <w:r w:rsidRPr="00690E68">
        <w:rPr>
          <w:rFonts w:ascii="Arial" w:hAnsi="Arial" w:cs="Arial"/>
          <w:b/>
        </w:rPr>
        <w:t xml:space="preserve"> </w:t>
      </w:r>
      <w:proofErr w:type="spellStart"/>
      <w:r w:rsidRPr="00690E68">
        <w:rPr>
          <w:rFonts w:ascii="Arial" w:hAnsi="Arial" w:cs="Arial"/>
          <w:b/>
        </w:rPr>
        <w:t>DePatie</w:t>
      </w:r>
      <w:proofErr w:type="spellEnd"/>
      <w:r w:rsidRPr="00690E68">
        <w:rPr>
          <w:rFonts w:ascii="Arial" w:hAnsi="Arial" w:cs="Arial"/>
          <w:b/>
        </w:rPr>
        <w:t>, Thomas P</w:t>
      </w:r>
    </w:p>
    <w:p w14:paraId="29BD0285" w14:textId="77777777" w:rsidR="00690E68" w:rsidRPr="00690E68" w:rsidRDefault="00690E68" w:rsidP="00690E68">
      <w:pPr>
        <w:spacing w:before="100" w:beforeAutospacing="1" w:after="100" w:afterAutospacing="1" w:line="336" w:lineRule="atLeast"/>
        <w:rPr>
          <w:rFonts w:ascii="Arial" w:hAnsi="Arial" w:cs="Arial"/>
        </w:rPr>
      </w:pPr>
      <w:r w:rsidRPr="00690E68">
        <w:rPr>
          <w:rFonts w:ascii="Arial" w:hAnsi="Arial" w:cs="Arial"/>
        </w:rPr>
        <w:t>Journal of occupational and organizational psychology, 2021-02-25</w:t>
      </w:r>
    </w:p>
    <w:p w14:paraId="1595E60B" w14:textId="77777777" w:rsidR="00690E68" w:rsidRDefault="00690E68" w:rsidP="00267720">
      <w:pPr>
        <w:spacing w:before="100" w:beforeAutospacing="1" w:after="100" w:afterAutospacing="1" w:line="336" w:lineRule="atLeast"/>
        <w:rPr>
          <w:rFonts w:ascii="Arial" w:hAnsi="Arial" w:cs="Arial"/>
        </w:rPr>
      </w:pPr>
    </w:p>
    <w:p w14:paraId="41222AA8" w14:textId="333C76E3" w:rsidR="00267720" w:rsidRPr="00690E68" w:rsidRDefault="00690E68" w:rsidP="00690E68">
      <w:pPr>
        <w:spacing w:before="100" w:beforeAutospacing="1" w:after="100" w:afterAutospacing="1" w:line="336" w:lineRule="atLeast"/>
        <w:rPr>
          <w:rFonts w:ascii="Arial" w:hAnsi="Arial" w:cs="Arial"/>
        </w:rPr>
      </w:pPr>
      <w:r>
        <w:rPr>
          <w:rFonts w:ascii="Arial" w:hAnsi="Arial" w:cs="Arial"/>
        </w:rPr>
        <w:t xml:space="preserve">3. </w:t>
      </w:r>
      <w:proofErr w:type="spellStart"/>
      <w:r w:rsidR="00267720" w:rsidRPr="00690E68">
        <w:rPr>
          <w:rFonts w:ascii="Arial" w:hAnsi="Arial" w:cs="Arial"/>
          <w:b/>
        </w:rPr>
        <w:t>Phadermrod</w:t>
      </w:r>
      <w:proofErr w:type="spellEnd"/>
      <w:r w:rsidR="00267720" w:rsidRPr="00690E68">
        <w:rPr>
          <w:rFonts w:ascii="Arial" w:hAnsi="Arial" w:cs="Arial"/>
          <w:b/>
        </w:rPr>
        <w:t xml:space="preserve">, </w:t>
      </w:r>
      <w:proofErr w:type="spellStart"/>
      <w:r w:rsidR="00267720" w:rsidRPr="00690E68">
        <w:rPr>
          <w:rFonts w:ascii="Arial" w:hAnsi="Arial" w:cs="Arial"/>
          <w:b/>
        </w:rPr>
        <w:t>Boonyarat</w:t>
      </w:r>
      <w:proofErr w:type="spellEnd"/>
      <w:r w:rsidR="001509A2" w:rsidRPr="00690E68">
        <w:rPr>
          <w:rFonts w:ascii="Arial" w:hAnsi="Arial" w:cs="Arial"/>
          <w:b/>
        </w:rPr>
        <w:t xml:space="preserve">, </w:t>
      </w:r>
      <w:r w:rsidR="00267720" w:rsidRPr="00690E68">
        <w:rPr>
          <w:rFonts w:ascii="Arial" w:hAnsi="Arial" w:cs="Arial"/>
          <w:b/>
        </w:rPr>
        <w:t xml:space="preserve">Crowder, Richard </w:t>
      </w:r>
      <w:proofErr w:type="gramStart"/>
      <w:r w:rsidR="00267720" w:rsidRPr="00690E68">
        <w:rPr>
          <w:rFonts w:ascii="Arial" w:hAnsi="Arial" w:cs="Arial"/>
          <w:b/>
        </w:rPr>
        <w:t>M ;</w:t>
      </w:r>
      <w:proofErr w:type="gramEnd"/>
      <w:r w:rsidR="00267720" w:rsidRPr="00690E68">
        <w:rPr>
          <w:rFonts w:ascii="Arial" w:hAnsi="Arial" w:cs="Arial"/>
          <w:b/>
        </w:rPr>
        <w:t xml:space="preserve"> Wills, Gary B</w:t>
      </w:r>
    </w:p>
    <w:p w14:paraId="56CB4C17" w14:textId="77777777" w:rsidR="00267720" w:rsidRPr="00690E68" w:rsidRDefault="00267720" w:rsidP="00267720">
      <w:pPr>
        <w:spacing w:before="100" w:beforeAutospacing="1" w:after="100" w:afterAutospacing="1" w:line="336" w:lineRule="atLeast"/>
        <w:rPr>
          <w:rFonts w:ascii="Arial" w:hAnsi="Arial" w:cs="Arial"/>
        </w:rPr>
      </w:pPr>
      <w:r w:rsidRPr="00690E68">
        <w:rPr>
          <w:rFonts w:ascii="Arial" w:hAnsi="Arial" w:cs="Arial"/>
        </w:rPr>
        <w:t>Elsevier Ltd</w:t>
      </w:r>
    </w:p>
    <w:p w14:paraId="5032FF1F" w14:textId="77777777" w:rsidR="00267720" w:rsidRPr="00690E68" w:rsidRDefault="00267720" w:rsidP="00267720">
      <w:pPr>
        <w:spacing w:before="100" w:beforeAutospacing="1" w:after="100" w:afterAutospacing="1" w:line="336" w:lineRule="atLeast"/>
        <w:rPr>
          <w:rFonts w:ascii="Arial" w:hAnsi="Arial" w:cs="Arial"/>
        </w:rPr>
      </w:pPr>
      <w:r w:rsidRPr="00690E68">
        <w:rPr>
          <w:rFonts w:ascii="Arial" w:hAnsi="Arial" w:cs="Arial"/>
        </w:rPr>
        <w:t>International journal of information management, 2019-02, Vol.44, p.194-203</w:t>
      </w:r>
    </w:p>
    <w:p w14:paraId="7D1DC1A0" w14:textId="77777777" w:rsidR="00690E68" w:rsidRDefault="00690E68" w:rsidP="00690E68">
      <w:pPr>
        <w:spacing w:before="100" w:beforeAutospacing="1" w:after="100" w:afterAutospacing="1"/>
        <w:rPr>
          <w:rFonts w:ascii="Arial" w:hAnsi="Arial" w:cs="Arial"/>
        </w:rPr>
      </w:pPr>
    </w:p>
    <w:p w14:paraId="0D399CAB" w14:textId="1C5828B1" w:rsidR="00267720" w:rsidRPr="00690E68" w:rsidRDefault="00690E68" w:rsidP="00690E68">
      <w:pPr>
        <w:spacing w:before="100" w:beforeAutospacing="1" w:after="100" w:afterAutospacing="1"/>
        <w:rPr>
          <w:rFonts w:ascii="Arial" w:hAnsi="Arial" w:cs="Arial"/>
        </w:rPr>
      </w:pPr>
      <w:r>
        <w:rPr>
          <w:rFonts w:ascii="Arial" w:hAnsi="Arial" w:cs="Arial"/>
        </w:rPr>
        <w:t xml:space="preserve">4. </w:t>
      </w:r>
      <w:proofErr w:type="spellStart"/>
      <w:r w:rsidR="00267720" w:rsidRPr="00690E68">
        <w:rPr>
          <w:rFonts w:ascii="Arial" w:hAnsi="Arial" w:cs="Arial"/>
          <w:b/>
          <w:color w:val="000000"/>
        </w:rPr>
        <w:t>Cuttell</w:t>
      </w:r>
      <w:proofErr w:type="spellEnd"/>
      <w:r w:rsidR="00267720" w:rsidRPr="00690E68">
        <w:rPr>
          <w:rFonts w:ascii="Arial" w:hAnsi="Arial" w:cs="Arial"/>
          <w:b/>
          <w:color w:val="000000"/>
        </w:rPr>
        <w:t>, Jenny</w:t>
      </w:r>
    </w:p>
    <w:p w14:paraId="763C0464" w14:textId="77777777" w:rsidR="00267720" w:rsidRPr="00690E68" w:rsidRDefault="00267720" w:rsidP="00267720">
      <w:pPr>
        <w:spacing w:before="100" w:beforeAutospacing="1" w:after="100" w:afterAutospacing="1" w:line="336" w:lineRule="atLeast"/>
        <w:rPr>
          <w:rFonts w:ascii="Arial" w:hAnsi="Arial" w:cs="Arial"/>
          <w:color w:val="000000"/>
        </w:rPr>
      </w:pPr>
      <w:r w:rsidRPr="00690E68">
        <w:rPr>
          <w:rFonts w:ascii="Arial" w:hAnsi="Arial" w:cs="Arial"/>
          <w:color w:val="000000"/>
        </w:rPr>
        <w:t>London, England: SAGE Publications</w:t>
      </w:r>
    </w:p>
    <w:p w14:paraId="778159F9" w14:textId="77777777" w:rsidR="00267720" w:rsidRPr="00690E68" w:rsidRDefault="00267720" w:rsidP="00267720">
      <w:pPr>
        <w:spacing w:before="100" w:beforeAutospacing="1" w:after="100" w:afterAutospacing="1" w:line="336" w:lineRule="atLeast"/>
        <w:rPr>
          <w:rFonts w:ascii="Arial" w:hAnsi="Arial" w:cs="Arial"/>
          <w:color w:val="000000"/>
        </w:rPr>
      </w:pPr>
      <w:r w:rsidRPr="00690E68">
        <w:rPr>
          <w:rFonts w:ascii="Arial" w:hAnsi="Arial" w:cs="Arial"/>
          <w:color w:val="000000"/>
        </w:rPr>
        <w:t>Journal of perioperative practice, 2013-11, Vol.23 (11), p.258-261</w:t>
      </w:r>
    </w:p>
    <w:p w14:paraId="0B91DC29" w14:textId="77777777" w:rsidR="00690E68" w:rsidRDefault="00267720" w:rsidP="00690E68">
      <w:pPr>
        <w:spacing w:before="100" w:beforeAutospacing="1" w:after="100" w:afterAutospacing="1"/>
        <w:rPr>
          <w:rFonts w:ascii="Arial" w:hAnsi="Arial" w:cs="Arial"/>
        </w:rPr>
      </w:pPr>
      <w:r w:rsidRPr="00690E68">
        <w:rPr>
          <w:rStyle w:val="apple-converted-space"/>
          <w:rFonts w:ascii="Arial" w:hAnsi="Arial" w:cs="Arial"/>
        </w:rPr>
        <w:t> </w:t>
      </w:r>
    </w:p>
    <w:p w14:paraId="03965704" w14:textId="75B7C44B" w:rsidR="00267720" w:rsidRPr="00690E68" w:rsidRDefault="00267720" w:rsidP="00690E68">
      <w:pPr>
        <w:spacing w:before="100" w:beforeAutospacing="1" w:after="100" w:afterAutospacing="1"/>
        <w:rPr>
          <w:rFonts w:ascii="Arial" w:hAnsi="Arial" w:cs="Arial"/>
          <w:b/>
        </w:rPr>
      </w:pPr>
      <w:r w:rsidRPr="00690E68">
        <w:rPr>
          <w:rFonts w:ascii="Arial" w:hAnsi="Arial" w:cs="Arial"/>
          <w:b/>
        </w:rPr>
        <w:t>Mumford, Alan</w:t>
      </w:r>
    </w:p>
    <w:p w14:paraId="3994F438" w14:textId="7FC54CAE" w:rsidR="00267720" w:rsidRPr="00690E68" w:rsidRDefault="00267720" w:rsidP="00267720">
      <w:pPr>
        <w:spacing w:before="100" w:beforeAutospacing="1" w:after="100" w:afterAutospacing="1" w:line="336" w:lineRule="atLeast"/>
        <w:rPr>
          <w:rFonts w:ascii="Arial" w:hAnsi="Arial" w:cs="Arial"/>
          <w:color w:val="000000"/>
        </w:rPr>
      </w:pPr>
      <w:proofErr w:type="spellStart"/>
      <w:r w:rsidRPr="00690E68">
        <w:rPr>
          <w:rFonts w:ascii="Arial" w:hAnsi="Arial" w:cs="Arial"/>
          <w:color w:val="000000"/>
        </w:rPr>
        <w:t>Guilsborough</w:t>
      </w:r>
      <w:proofErr w:type="spellEnd"/>
      <w:r w:rsidR="008A4DF0" w:rsidRPr="00690E68">
        <w:rPr>
          <w:rFonts w:ascii="Arial" w:hAnsi="Arial" w:cs="Arial"/>
          <w:color w:val="000000"/>
        </w:rPr>
        <w:t xml:space="preserve">, </w:t>
      </w:r>
      <w:r w:rsidRPr="00690E68">
        <w:rPr>
          <w:rFonts w:ascii="Arial" w:hAnsi="Arial" w:cs="Arial"/>
          <w:color w:val="000000"/>
        </w:rPr>
        <w:t>MCB UP Ltd</w:t>
      </w:r>
    </w:p>
    <w:p w14:paraId="2269D1ED" w14:textId="77777777" w:rsidR="00267720" w:rsidRPr="00690E68" w:rsidRDefault="00267720" w:rsidP="00267720">
      <w:pPr>
        <w:spacing w:before="100" w:beforeAutospacing="1" w:after="100" w:afterAutospacing="1" w:line="336" w:lineRule="atLeast"/>
        <w:rPr>
          <w:rFonts w:ascii="Arial" w:hAnsi="Arial" w:cs="Arial"/>
          <w:color w:val="000000"/>
        </w:rPr>
      </w:pPr>
      <w:r w:rsidRPr="00690E68">
        <w:rPr>
          <w:rFonts w:ascii="Arial" w:hAnsi="Arial" w:cs="Arial"/>
          <w:color w:val="000000"/>
        </w:rPr>
        <w:t>Industrial and commercial training, 1995-09-01, Vol.17 (10), p.28-35</w:t>
      </w:r>
    </w:p>
    <w:p w14:paraId="39551481" w14:textId="2FAAC8F9" w:rsidR="00267720" w:rsidRPr="002C2765" w:rsidRDefault="00267720" w:rsidP="00267720">
      <w:pPr>
        <w:spacing w:before="100" w:beforeAutospacing="1" w:after="100" w:afterAutospacing="1"/>
        <w:rPr>
          <w:rFonts w:ascii="Arial" w:hAnsi="Arial" w:cs="Arial"/>
        </w:rPr>
      </w:pPr>
      <w:r w:rsidRPr="00690E68">
        <w:rPr>
          <w:rStyle w:val="apple-converted-space"/>
          <w:rFonts w:ascii="Arial" w:hAnsi="Arial" w:cs="Arial"/>
        </w:rPr>
        <w:t> </w:t>
      </w:r>
    </w:p>
    <w:p w14:paraId="79D050FE" w14:textId="24C7A928" w:rsidR="00267720" w:rsidRPr="002C2765" w:rsidRDefault="002C2765" w:rsidP="002C2765">
      <w:pPr>
        <w:spacing w:before="100" w:beforeAutospacing="1" w:after="100" w:afterAutospacing="1" w:line="336" w:lineRule="atLeast"/>
        <w:rPr>
          <w:rFonts w:ascii="Arial" w:hAnsi="Arial" w:cs="Arial"/>
          <w:color w:val="000000"/>
        </w:rPr>
      </w:pPr>
      <w:r>
        <w:rPr>
          <w:rFonts w:ascii="Arial" w:hAnsi="Arial" w:cs="Arial"/>
          <w:color w:val="000000"/>
        </w:rPr>
        <w:t xml:space="preserve">5. </w:t>
      </w:r>
      <w:r w:rsidR="00267720" w:rsidRPr="002C2765">
        <w:rPr>
          <w:rFonts w:ascii="Arial" w:hAnsi="Arial" w:cs="Arial"/>
          <w:b/>
          <w:color w:val="000000"/>
        </w:rPr>
        <w:t xml:space="preserve">Bernard, </w:t>
      </w:r>
      <w:proofErr w:type="gramStart"/>
      <w:r w:rsidR="00267720" w:rsidRPr="002C2765">
        <w:rPr>
          <w:rFonts w:ascii="Arial" w:hAnsi="Arial" w:cs="Arial"/>
          <w:b/>
          <w:color w:val="000000"/>
        </w:rPr>
        <w:t>Carole ;</w:t>
      </w:r>
      <w:proofErr w:type="gramEnd"/>
      <w:r w:rsidR="00267720" w:rsidRPr="002C2765">
        <w:rPr>
          <w:rFonts w:ascii="Arial" w:hAnsi="Arial" w:cs="Arial"/>
          <w:b/>
          <w:color w:val="000000"/>
        </w:rPr>
        <w:t xml:space="preserve"> Boyle, </w:t>
      </w:r>
      <w:proofErr w:type="spellStart"/>
      <w:r w:rsidR="00267720" w:rsidRPr="002C2765">
        <w:rPr>
          <w:rFonts w:ascii="Arial" w:hAnsi="Arial" w:cs="Arial"/>
          <w:b/>
          <w:color w:val="000000"/>
        </w:rPr>
        <w:t>Phelim</w:t>
      </w:r>
      <w:proofErr w:type="spellEnd"/>
      <w:r w:rsidR="00267720" w:rsidRPr="002C2765">
        <w:rPr>
          <w:rFonts w:ascii="Arial" w:hAnsi="Arial" w:cs="Arial"/>
          <w:b/>
          <w:color w:val="000000"/>
        </w:rPr>
        <w:t xml:space="preserve"> P</w:t>
      </w:r>
    </w:p>
    <w:p w14:paraId="47C027D2" w14:textId="77777777" w:rsidR="00267720" w:rsidRPr="00690E68" w:rsidRDefault="00267720" w:rsidP="00267720">
      <w:pPr>
        <w:spacing w:before="100" w:beforeAutospacing="1" w:after="100" w:afterAutospacing="1" w:line="336" w:lineRule="atLeast"/>
        <w:rPr>
          <w:rFonts w:ascii="Arial" w:hAnsi="Arial" w:cs="Arial"/>
          <w:color w:val="000000"/>
        </w:rPr>
      </w:pPr>
      <w:r w:rsidRPr="00690E68">
        <w:rPr>
          <w:rFonts w:ascii="Arial" w:hAnsi="Arial" w:cs="Arial"/>
          <w:color w:val="000000"/>
        </w:rPr>
        <w:lastRenderedPageBreak/>
        <w:t>The Journal of derivatives, 2009-08-31, Vol.17 (1), p.62-76</w:t>
      </w:r>
    </w:p>
    <w:p w14:paraId="31C46D65" w14:textId="77777777" w:rsidR="00267720" w:rsidRPr="00690E68" w:rsidRDefault="00267720" w:rsidP="00267720">
      <w:pPr>
        <w:spacing w:before="100" w:beforeAutospacing="1" w:after="100" w:afterAutospacing="1"/>
        <w:rPr>
          <w:rFonts w:ascii="Arial" w:hAnsi="Arial" w:cs="Arial"/>
          <w:color w:val="000000"/>
        </w:rPr>
      </w:pPr>
      <w:r w:rsidRPr="00690E68">
        <w:rPr>
          <w:rFonts w:ascii="Arial" w:hAnsi="Arial" w:cs="Arial"/>
          <w:color w:val="000000"/>
        </w:rPr>
        <w:t> </w:t>
      </w:r>
    </w:p>
    <w:p w14:paraId="0579078D" w14:textId="724BC4B3" w:rsidR="00ED074C" w:rsidRPr="00690E68" w:rsidRDefault="00ED074C" w:rsidP="00ED074C">
      <w:pPr>
        <w:spacing w:before="100" w:beforeAutospacing="1" w:after="100" w:afterAutospacing="1" w:line="336" w:lineRule="atLeast"/>
        <w:rPr>
          <w:rFonts w:ascii="Arial" w:hAnsi="Arial" w:cs="Arial"/>
          <w:color w:val="000000"/>
        </w:rPr>
      </w:pPr>
    </w:p>
    <w:p w14:paraId="4F4CD344" w14:textId="77777777" w:rsidR="002C2765" w:rsidRPr="002C2765" w:rsidRDefault="002C2765" w:rsidP="002C2765">
      <w:pPr>
        <w:rPr>
          <w:rFonts w:ascii="Arial" w:hAnsi="Arial" w:cs="Arial"/>
          <w:color w:val="333333"/>
          <w:bdr w:val="none" w:sz="0" w:space="0" w:color="auto" w:frame="1"/>
          <w:shd w:val="clear" w:color="auto" w:fill="FFFFFF"/>
        </w:rPr>
      </w:pPr>
      <w:r w:rsidRPr="002C2765">
        <w:rPr>
          <w:rFonts w:ascii="Arial" w:hAnsi="Arial" w:cs="Arial"/>
          <w:color w:val="333333"/>
          <w:bdr w:val="none" w:sz="0" w:space="0" w:color="auto" w:frame="1"/>
          <w:shd w:val="clear" w:color="auto" w:fill="FFFFFF"/>
        </w:rPr>
        <w:t xml:space="preserve">6. </w:t>
      </w:r>
      <w:proofErr w:type="spellStart"/>
      <w:r w:rsidR="00ED074C" w:rsidRPr="002C2765">
        <w:rPr>
          <w:rFonts w:ascii="Arial" w:hAnsi="Arial" w:cs="Arial"/>
          <w:b/>
          <w:color w:val="333333"/>
          <w:bdr w:val="none" w:sz="0" w:space="0" w:color="auto" w:frame="1"/>
          <w:shd w:val="clear" w:color="auto" w:fill="FFFFFF"/>
        </w:rPr>
        <w:t>Rothwell</w:t>
      </w:r>
      <w:proofErr w:type="spellEnd"/>
      <w:r w:rsidR="00ED074C" w:rsidRPr="002C2765">
        <w:rPr>
          <w:rFonts w:ascii="Arial" w:hAnsi="Arial" w:cs="Arial"/>
          <w:b/>
          <w:color w:val="333333"/>
          <w:bdr w:val="none" w:sz="0" w:space="0" w:color="auto" w:frame="1"/>
          <w:shd w:val="clear" w:color="auto" w:fill="FFFFFF"/>
        </w:rPr>
        <w:t>, A. T. (2015). </w:t>
      </w:r>
      <w:proofErr w:type="gramStart"/>
      <w:r w:rsidR="00ED074C" w:rsidRPr="002C2765">
        <w:rPr>
          <w:rFonts w:ascii="Arial" w:hAnsi="Arial" w:cs="Arial"/>
          <w:b/>
          <w:iCs/>
          <w:color w:val="333333"/>
          <w:shd w:val="clear" w:color="auto" w:fill="FFFFFF"/>
        </w:rPr>
        <w:t>Employability.</w:t>
      </w:r>
      <w:proofErr w:type="gramEnd"/>
      <w:r w:rsidR="00ED074C" w:rsidRPr="002C2765">
        <w:rPr>
          <w:rFonts w:ascii="Arial" w:hAnsi="Arial" w:cs="Arial"/>
          <w:b/>
          <w:color w:val="333333"/>
          <w:bdr w:val="none" w:sz="0" w:space="0" w:color="auto" w:frame="1"/>
          <w:shd w:val="clear" w:color="auto" w:fill="FFFFFF"/>
        </w:rPr>
        <w:t> </w:t>
      </w:r>
      <w:proofErr w:type="gramStart"/>
      <w:r w:rsidR="00ED074C" w:rsidRPr="002C2765">
        <w:rPr>
          <w:rFonts w:ascii="Arial" w:hAnsi="Arial" w:cs="Arial"/>
          <w:b/>
          <w:color w:val="333333"/>
          <w:bdr w:val="none" w:sz="0" w:space="0" w:color="auto" w:frame="1"/>
          <w:shd w:val="clear" w:color="auto" w:fill="FFFFFF"/>
        </w:rPr>
        <w:t>In P. J. Hartung, M. L. Savickas, &amp; W. B.</w:t>
      </w:r>
      <w:proofErr w:type="gramEnd"/>
      <w:r w:rsidRPr="002C2765">
        <w:rPr>
          <w:rFonts w:ascii="Arial" w:hAnsi="Arial" w:cs="Arial"/>
          <w:color w:val="333333"/>
          <w:bdr w:val="none" w:sz="0" w:space="0" w:color="auto" w:frame="1"/>
          <w:shd w:val="clear" w:color="auto" w:fill="FFFFFF"/>
        </w:rPr>
        <w:t xml:space="preserve"> </w:t>
      </w:r>
    </w:p>
    <w:p w14:paraId="4492549A" w14:textId="77777777" w:rsidR="002C2765" w:rsidRPr="002C2765" w:rsidRDefault="002C2765" w:rsidP="002C2765">
      <w:pPr>
        <w:rPr>
          <w:rFonts w:ascii="Arial" w:hAnsi="Arial" w:cs="Arial"/>
          <w:color w:val="333333"/>
          <w:bdr w:val="none" w:sz="0" w:space="0" w:color="auto" w:frame="1"/>
          <w:shd w:val="clear" w:color="auto" w:fill="FFFFFF"/>
        </w:rPr>
      </w:pPr>
    </w:p>
    <w:p w14:paraId="3CC45FA7" w14:textId="77777777" w:rsidR="002C2765" w:rsidRPr="002C2765" w:rsidRDefault="00ED074C" w:rsidP="002C2765">
      <w:pPr>
        <w:rPr>
          <w:rFonts w:ascii="Arial" w:hAnsi="Arial" w:cs="Arial"/>
          <w:iCs/>
          <w:color w:val="333333"/>
          <w:shd w:val="clear" w:color="auto" w:fill="FFFFFF"/>
        </w:rPr>
      </w:pPr>
      <w:proofErr w:type="gramStart"/>
      <w:r w:rsidRPr="002C2765">
        <w:rPr>
          <w:rFonts w:ascii="Arial" w:hAnsi="Arial" w:cs="Arial"/>
          <w:color w:val="333333"/>
          <w:bdr w:val="none" w:sz="0" w:space="0" w:color="auto" w:frame="1"/>
          <w:shd w:val="clear" w:color="auto" w:fill="FFFFFF"/>
        </w:rPr>
        <w:t>Walsh (Eds.), </w:t>
      </w:r>
      <w:r w:rsidRPr="002C2765">
        <w:rPr>
          <w:rFonts w:ascii="Arial" w:hAnsi="Arial" w:cs="Arial"/>
          <w:iCs/>
          <w:color w:val="333333"/>
          <w:shd w:val="clear" w:color="auto" w:fill="FFFFFF"/>
        </w:rPr>
        <w:t>APA handbooks in psychology®.</w:t>
      </w:r>
      <w:proofErr w:type="gramEnd"/>
      <w:r w:rsidRPr="002C2765">
        <w:rPr>
          <w:rFonts w:ascii="Arial" w:hAnsi="Arial" w:cs="Arial"/>
          <w:iCs/>
          <w:color w:val="333333"/>
          <w:shd w:val="clear" w:color="auto" w:fill="FFFFFF"/>
        </w:rPr>
        <w:t xml:space="preserve"> APA handbook of career </w:t>
      </w:r>
    </w:p>
    <w:p w14:paraId="277A2F27" w14:textId="77777777" w:rsidR="002C2765" w:rsidRPr="002C2765" w:rsidRDefault="002C2765" w:rsidP="002C2765">
      <w:pPr>
        <w:rPr>
          <w:rFonts w:ascii="Arial" w:hAnsi="Arial" w:cs="Arial"/>
          <w:iCs/>
          <w:color w:val="333333"/>
          <w:shd w:val="clear" w:color="auto" w:fill="FFFFFF"/>
        </w:rPr>
      </w:pPr>
    </w:p>
    <w:p w14:paraId="3878605F" w14:textId="54965CFD" w:rsidR="00ED074C" w:rsidRDefault="00ED074C" w:rsidP="002C2765">
      <w:pPr>
        <w:rPr>
          <w:rFonts w:ascii="Arial" w:hAnsi="Arial" w:cs="Arial"/>
          <w:color w:val="333333"/>
          <w:bdr w:val="none" w:sz="0" w:space="0" w:color="auto" w:frame="1"/>
          <w:shd w:val="clear" w:color="auto" w:fill="FFFFFF"/>
        </w:rPr>
      </w:pPr>
      <w:proofErr w:type="gramStart"/>
      <w:r w:rsidRPr="002C2765">
        <w:rPr>
          <w:rFonts w:ascii="Arial" w:hAnsi="Arial" w:cs="Arial"/>
          <w:iCs/>
          <w:color w:val="333333"/>
          <w:shd w:val="clear" w:color="auto" w:fill="FFFFFF"/>
        </w:rPr>
        <w:t>intervention</w:t>
      </w:r>
      <w:proofErr w:type="gramEnd"/>
      <w:r w:rsidRPr="002C2765">
        <w:rPr>
          <w:rFonts w:ascii="Arial" w:hAnsi="Arial" w:cs="Arial"/>
          <w:iCs/>
          <w:color w:val="333333"/>
          <w:shd w:val="clear" w:color="auto" w:fill="FFFFFF"/>
        </w:rPr>
        <w:t>, Vol. 2. Applications</w:t>
      </w:r>
      <w:r w:rsidRPr="002C2765">
        <w:rPr>
          <w:rFonts w:ascii="Arial" w:hAnsi="Arial" w:cs="Arial"/>
          <w:color w:val="333333"/>
          <w:bdr w:val="none" w:sz="0" w:space="0" w:color="auto" w:frame="1"/>
          <w:shd w:val="clear" w:color="auto" w:fill="FFFFFF"/>
        </w:rPr>
        <w:t> (p. 337–350). American Psychological Association </w:t>
      </w:r>
    </w:p>
    <w:p w14:paraId="156FAB76" w14:textId="77777777" w:rsidR="002C2765" w:rsidRPr="002C2765" w:rsidRDefault="002C2765" w:rsidP="002C2765">
      <w:pPr>
        <w:rPr>
          <w:rFonts w:ascii="Arial" w:hAnsi="Arial" w:cs="Arial"/>
          <w:color w:val="000000"/>
        </w:rPr>
      </w:pPr>
    </w:p>
    <w:p w14:paraId="7D15E4BE" w14:textId="77777777" w:rsidR="00ED074C" w:rsidRPr="00690E68" w:rsidRDefault="00ED074C" w:rsidP="00ED074C">
      <w:pPr>
        <w:pStyle w:val="xmsonormal0"/>
        <w:shd w:val="clear" w:color="auto" w:fill="FFFFFF"/>
        <w:spacing w:before="0" w:beforeAutospacing="0" w:after="0" w:afterAutospacing="0"/>
        <w:rPr>
          <w:rFonts w:ascii="Arial" w:hAnsi="Arial" w:cs="Arial"/>
          <w:color w:val="000000"/>
        </w:rPr>
      </w:pPr>
      <w:r w:rsidRPr="00690E68">
        <w:rPr>
          <w:rFonts w:ascii="Arial" w:hAnsi="Arial" w:cs="Arial"/>
          <w:color w:val="201F1E"/>
        </w:rPr>
        <w:t> </w:t>
      </w:r>
    </w:p>
    <w:p w14:paraId="4BF541C3" w14:textId="43A7B0C3" w:rsidR="00ED074C" w:rsidRPr="002C2765" w:rsidRDefault="002C2765" w:rsidP="00ED074C">
      <w:pPr>
        <w:pStyle w:val="xmsonormal0"/>
        <w:shd w:val="clear" w:color="auto" w:fill="FFFFFF"/>
        <w:spacing w:before="0" w:beforeAutospacing="0" w:after="0" w:afterAutospacing="0"/>
        <w:rPr>
          <w:rFonts w:ascii="Arial" w:hAnsi="Arial" w:cs="Arial"/>
        </w:rPr>
      </w:pPr>
      <w:r>
        <w:rPr>
          <w:rFonts w:ascii="Arial" w:hAnsi="Arial" w:cs="Arial"/>
        </w:rPr>
        <w:t xml:space="preserve">7. </w:t>
      </w:r>
      <w:hyperlink r:id="rId85" w:tgtFrame="_blank" w:history="1">
        <w:r w:rsidR="00ED074C" w:rsidRPr="00690E68">
          <w:rPr>
            <w:rStyle w:val="Hyperlink"/>
            <w:rFonts w:ascii="Arial" w:hAnsi="Arial" w:cs="Arial"/>
            <w:b/>
            <w:bCs/>
            <w:color w:val="000000"/>
            <w:bdr w:val="none" w:sz="0" w:space="0" w:color="auto" w:frame="1"/>
          </w:rPr>
          <w:t xml:space="preserve">Reflection in learning &amp; professional </w:t>
        </w:r>
        <w:proofErr w:type="gramStart"/>
        <w:r w:rsidR="00ED074C" w:rsidRPr="00690E68">
          <w:rPr>
            <w:rStyle w:val="Hyperlink"/>
            <w:rFonts w:ascii="Arial" w:hAnsi="Arial" w:cs="Arial"/>
            <w:b/>
            <w:bCs/>
            <w:color w:val="000000"/>
            <w:bdr w:val="none" w:sz="0" w:space="0" w:color="auto" w:frame="1"/>
          </w:rPr>
          <w:t>development :</w:t>
        </w:r>
        <w:proofErr w:type="gramEnd"/>
        <w:r w:rsidR="00ED074C" w:rsidRPr="00690E68">
          <w:rPr>
            <w:rStyle w:val="Hyperlink"/>
            <w:rFonts w:ascii="Arial" w:hAnsi="Arial" w:cs="Arial"/>
            <w:b/>
            <w:bCs/>
            <w:color w:val="000000"/>
            <w:bdr w:val="none" w:sz="0" w:space="0" w:color="auto" w:frame="1"/>
          </w:rPr>
          <w:t xml:space="preserve"> theory &amp; practice</w:t>
        </w:r>
      </w:hyperlink>
      <w:r w:rsidR="00ED074C" w:rsidRPr="00690E68">
        <w:rPr>
          <w:rFonts w:ascii="Arial" w:hAnsi="Arial" w:cs="Arial"/>
          <w:color w:val="201F1E"/>
        </w:rPr>
        <w:t> </w:t>
      </w:r>
    </w:p>
    <w:p w14:paraId="1AE8AFAE" w14:textId="77777777" w:rsidR="00ED074C" w:rsidRPr="00690E68" w:rsidRDefault="00ED074C" w:rsidP="00ED074C">
      <w:pPr>
        <w:pStyle w:val="xmsonormal0"/>
        <w:shd w:val="clear" w:color="auto" w:fill="FFFFFF"/>
        <w:spacing w:before="0" w:beforeAutospacing="0" w:after="0" w:afterAutospacing="0" w:line="336" w:lineRule="atLeast"/>
        <w:rPr>
          <w:rFonts w:ascii="Arial" w:hAnsi="Arial" w:cs="Arial"/>
          <w:color w:val="000000"/>
        </w:rPr>
      </w:pPr>
      <w:r w:rsidRPr="00690E68">
        <w:rPr>
          <w:rFonts w:ascii="Arial" w:hAnsi="Arial" w:cs="Arial"/>
          <w:color w:val="201F1E"/>
          <w:bdr w:val="none" w:sz="0" w:space="0" w:color="auto" w:frame="1"/>
        </w:rPr>
        <w:t>Jennifer A. Moon</w:t>
      </w:r>
      <w:r w:rsidRPr="00690E68">
        <w:rPr>
          <w:rFonts w:ascii="Arial" w:hAnsi="Arial" w:cs="Arial"/>
          <w:color w:val="201F1E"/>
        </w:rPr>
        <w:t> </w:t>
      </w:r>
    </w:p>
    <w:p w14:paraId="6BA877E1" w14:textId="77777777" w:rsidR="00ED074C" w:rsidRDefault="00ED074C" w:rsidP="00ED074C">
      <w:pPr>
        <w:pStyle w:val="xmsonormal0"/>
        <w:shd w:val="clear" w:color="auto" w:fill="FFFFFF"/>
        <w:spacing w:before="0" w:beforeAutospacing="0" w:after="0" w:afterAutospacing="0" w:line="336" w:lineRule="atLeast"/>
        <w:rPr>
          <w:rFonts w:ascii="Arial" w:hAnsi="Arial" w:cs="Arial"/>
          <w:color w:val="201F1E"/>
        </w:rPr>
      </w:pPr>
      <w:r w:rsidRPr="00690E68">
        <w:rPr>
          <w:rFonts w:ascii="Arial" w:hAnsi="Arial" w:cs="Arial"/>
          <w:color w:val="201F1E"/>
          <w:bdr w:val="none" w:sz="0" w:space="0" w:color="auto" w:frame="1"/>
        </w:rPr>
        <w:t>London, New York: Routledge Falmer 2004</w:t>
      </w:r>
      <w:r w:rsidRPr="00690E68">
        <w:rPr>
          <w:rFonts w:ascii="Arial" w:hAnsi="Arial" w:cs="Arial"/>
          <w:color w:val="201F1E"/>
        </w:rPr>
        <w:t> </w:t>
      </w:r>
    </w:p>
    <w:p w14:paraId="78117B7F" w14:textId="77777777" w:rsidR="002C2765" w:rsidRPr="00690E68" w:rsidRDefault="002C2765" w:rsidP="00ED074C">
      <w:pPr>
        <w:pStyle w:val="xmsonormal0"/>
        <w:shd w:val="clear" w:color="auto" w:fill="FFFFFF"/>
        <w:spacing w:before="0" w:beforeAutospacing="0" w:after="0" w:afterAutospacing="0" w:line="336" w:lineRule="atLeast"/>
        <w:rPr>
          <w:rFonts w:ascii="Arial" w:hAnsi="Arial" w:cs="Arial"/>
          <w:color w:val="000000"/>
        </w:rPr>
      </w:pPr>
    </w:p>
    <w:p w14:paraId="390BF27E" w14:textId="77777777" w:rsidR="00ED074C" w:rsidRPr="00690E68" w:rsidRDefault="00ED074C" w:rsidP="00ED074C">
      <w:pPr>
        <w:rPr>
          <w:rFonts w:ascii="Arial" w:hAnsi="Arial" w:cs="Arial"/>
          <w:color w:val="000000"/>
        </w:rPr>
      </w:pPr>
      <w:r w:rsidRPr="00690E68">
        <w:rPr>
          <w:rFonts w:ascii="Arial" w:hAnsi="Arial" w:cs="Arial"/>
          <w:b/>
          <w:bCs/>
          <w:color w:val="4F81BD"/>
          <w:spacing w:val="60"/>
        </w:rPr>
        <w:t> </w:t>
      </w:r>
    </w:p>
    <w:p w14:paraId="1A629A13" w14:textId="1334F0C6" w:rsidR="00ED074C" w:rsidRPr="00690E68" w:rsidRDefault="002C2765" w:rsidP="00ED074C">
      <w:pPr>
        <w:pStyle w:val="xmsonormal0"/>
        <w:shd w:val="clear" w:color="auto" w:fill="FFFFFF"/>
        <w:spacing w:before="0" w:beforeAutospacing="0" w:after="0" w:afterAutospacing="0"/>
        <w:rPr>
          <w:rFonts w:ascii="Arial" w:hAnsi="Arial" w:cs="Arial"/>
          <w:color w:val="000000"/>
        </w:rPr>
      </w:pPr>
      <w:r>
        <w:rPr>
          <w:rFonts w:ascii="Arial" w:hAnsi="Arial" w:cs="Arial"/>
        </w:rPr>
        <w:t xml:space="preserve">8. </w:t>
      </w:r>
      <w:hyperlink r:id="rId86" w:tgtFrame="_blank" w:history="1">
        <w:r w:rsidR="00ED074C" w:rsidRPr="00690E68">
          <w:rPr>
            <w:rStyle w:val="Hyperlink"/>
            <w:rFonts w:ascii="Arial" w:hAnsi="Arial" w:cs="Arial"/>
            <w:b/>
            <w:bCs/>
            <w:color w:val="000000"/>
            <w:bdr w:val="none" w:sz="0" w:space="0" w:color="auto" w:frame="1"/>
          </w:rPr>
          <w:t>Developing Critical Thinking Skills for Effective Reading</w:t>
        </w:r>
      </w:hyperlink>
      <w:r w:rsidR="00ED074C" w:rsidRPr="00690E68">
        <w:rPr>
          <w:rFonts w:ascii="Arial" w:hAnsi="Arial" w:cs="Arial"/>
          <w:color w:val="201F1E"/>
        </w:rPr>
        <w:t> </w:t>
      </w:r>
    </w:p>
    <w:p w14:paraId="53BD9D9F" w14:textId="77777777" w:rsidR="00ED074C" w:rsidRPr="00690E68" w:rsidRDefault="00ED074C" w:rsidP="00ED074C">
      <w:pPr>
        <w:pStyle w:val="xmsonormal0"/>
        <w:shd w:val="clear" w:color="auto" w:fill="FFFFFF"/>
        <w:spacing w:before="0" w:beforeAutospacing="0" w:after="0" w:afterAutospacing="0" w:line="336" w:lineRule="atLeast"/>
        <w:rPr>
          <w:rFonts w:ascii="Arial" w:hAnsi="Arial" w:cs="Arial"/>
          <w:color w:val="000000"/>
        </w:rPr>
      </w:pPr>
      <w:r w:rsidRPr="00690E68">
        <w:rPr>
          <w:rFonts w:ascii="Arial" w:hAnsi="Arial" w:cs="Arial"/>
          <w:color w:val="201F1E"/>
          <w:bdr w:val="none" w:sz="0" w:space="0" w:color="auto" w:frame="1"/>
        </w:rPr>
        <w:t xml:space="preserve">Jessica </w:t>
      </w:r>
      <w:proofErr w:type="spellStart"/>
      <w:r w:rsidRPr="00690E68">
        <w:rPr>
          <w:rFonts w:ascii="Arial" w:hAnsi="Arial" w:cs="Arial"/>
          <w:color w:val="201F1E"/>
          <w:bdr w:val="none" w:sz="0" w:space="0" w:color="auto" w:frame="1"/>
        </w:rPr>
        <w:t>Auten</w:t>
      </w:r>
      <w:proofErr w:type="spellEnd"/>
      <w:r w:rsidRPr="00690E68">
        <w:rPr>
          <w:rFonts w:ascii="Arial" w:hAnsi="Arial" w:cs="Arial"/>
          <w:color w:val="201F1E"/>
        </w:rPr>
        <w:t> </w:t>
      </w:r>
    </w:p>
    <w:p w14:paraId="2C54CAFC" w14:textId="77777777" w:rsidR="00ED074C" w:rsidRDefault="00ED074C" w:rsidP="00ED074C">
      <w:pPr>
        <w:pStyle w:val="xmsonormal0"/>
        <w:shd w:val="clear" w:color="auto" w:fill="FFFFFF"/>
        <w:spacing w:before="0" w:beforeAutospacing="0" w:after="0" w:afterAutospacing="0" w:line="336" w:lineRule="atLeast"/>
        <w:rPr>
          <w:rFonts w:ascii="Arial" w:hAnsi="Arial" w:cs="Arial"/>
          <w:color w:val="201F1E"/>
        </w:rPr>
      </w:pPr>
      <w:r w:rsidRPr="00690E68">
        <w:rPr>
          <w:rFonts w:ascii="Arial" w:hAnsi="Arial" w:cs="Arial"/>
          <w:color w:val="201F1E"/>
          <w:bdr w:val="none" w:sz="0" w:space="0" w:color="auto" w:frame="1"/>
        </w:rPr>
        <w:t>Calico Journal, 2004-01-01, Vol.21 (3), p.605-612</w:t>
      </w:r>
      <w:r w:rsidRPr="00690E68">
        <w:rPr>
          <w:rFonts w:ascii="Arial" w:hAnsi="Arial" w:cs="Arial"/>
          <w:color w:val="201F1E"/>
        </w:rPr>
        <w:t> </w:t>
      </w:r>
    </w:p>
    <w:p w14:paraId="71059DCA" w14:textId="77777777" w:rsidR="002C2765" w:rsidRPr="00690E68" w:rsidRDefault="002C2765" w:rsidP="00ED074C">
      <w:pPr>
        <w:pStyle w:val="xmsonormal0"/>
        <w:shd w:val="clear" w:color="auto" w:fill="FFFFFF"/>
        <w:spacing w:before="0" w:beforeAutospacing="0" w:after="0" w:afterAutospacing="0" w:line="336" w:lineRule="atLeast"/>
        <w:rPr>
          <w:rFonts w:ascii="Arial" w:hAnsi="Arial" w:cs="Arial"/>
          <w:color w:val="000000"/>
        </w:rPr>
      </w:pPr>
    </w:p>
    <w:p w14:paraId="4BFBE071" w14:textId="77777777" w:rsidR="00ED074C" w:rsidRPr="00690E68" w:rsidRDefault="00ED074C" w:rsidP="00ED074C">
      <w:pPr>
        <w:rPr>
          <w:rFonts w:ascii="Arial" w:hAnsi="Arial" w:cs="Arial"/>
          <w:color w:val="000000"/>
        </w:rPr>
      </w:pPr>
      <w:r w:rsidRPr="00690E68">
        <w:rPr>
          <w:rFonts w:ascii="Arial" w:hAnsi="Arial" w:cs="Arial"/>
          <w:b/>
          <w:bCs/>
          <w:color w:val="4F81BD"/>
          <w:spacing w:val="60"/>
        </w:rPr>
        <w:t> </w:t>
      </w:r>
    </w:p>
    <w:p w14:paraId="697958AF" w14:textId="77777777" w:rsidR="002C2765" w:rsidRDefault="002C2765" w:rsidP="00ED074C">
      <w:pPr>
        <w:spacing w:after="200" w:line="330" w:lineRule="atLeast"/>
        <w:rPr>
          <w:rFonts w:ascii="Arial" w:hAnsi="Arial" w:cs="Arial"/>
          <w:color w:val="000000"/>
          <w:shd w:val="clear" w:color="auto" w:fill="FFFFFF"/>
        </w:rPr>
      </w:pPr>
      <w:r>
        <w:rPr>
          <w:rFonts w:ascii="Arial" w:hAnsi="Arial" w:cs="Arial"/>
          <w:color w:val="000000"/>
          <w:shd w:val="clear" w:color="auto" w:fill="FFFFFF"/>
        </w:rPr>
        <w:t xml:space="preserve">9. </w:t>
      </w:r>
      <w:r w:rsidR="00ED074C" w:rsidRPr="002C2765">
        <w:rPr>
          <w:rFonts w:ascii="Arial" w:hAnsi="Arial" w:cs="Arial"/>
          <w:b/>
          <w:color w:val="000000"/>
          <w:shd w:val="clear" w:color="auto" w:fill="FFFFFF"/>
        </w:rPr>
        <w:t>Gibbs G. (1988),</w:t>
      </w:r>
      <w:r w:rsidR="00ED074C" w:rsidRPr="00690E68">
        <w:rPr>
          <w:rFonts w:ascii="Arial" w:hAnsi="Arial" w:cs="Arial"/>
          <w:color w:val="000000"/>
          <w:shd w:val="clear" w:color="auto" w:fill="FFFFFF"/>
        </w:rPr>
        <w:t xml:space="preserve"> </w:t>
      </w:r>
    </w:p>
    <w:p w14:paraId="18DE200D" w14:textId="6F4C2F60" w:rsidR="00ED074C" w:rsidRPr="00690E68" w:rsidRDefault="00ED074C" w:rsidP="00ED074C">
      <w:pPr>
        <w:spacing w:after="200" w:line="330" w:lineRule="atLeast"/>
        <w:rPr>
          <w:rFonts w:ascii="Arial" w:hAnsi="Arial" w:cs="Arial"/>
          <w:color w:val="000000"/>
        </w:rPr>
      </w:pPr>
      <w:r w:rsidRPr="00690E68">
        <w:rPr>
          <w:rFonts w:ascii="Arial" w:hAnsi="Arial" w:cs="Arial"/>
          <w:color w:val="000000"/>
          <w:shd w:val="clear" w:color="auto" w:fill="FFFFFF"/>
        </w:rPr>
        <w:t>Learning by Doing: A Guide to Teaching and Learning Methods. Oxford: Further Educational Unit, Oxford Polytechnic.</w:t>
      </w:r>
      <w:r w:rsidRPr="00690E68">
        <w:rPr>
          <w:rStyle w:val="apple-converted-space"/>
          <w:rFonts w:ascii="Arial" w:hAnsi="Arial" w:cs="Arial"/>
          <w:color w:val="000000"/>
          <w:shd w:val="clear" w:color="auto" w:fill="FFFFFF"/>
        </w:rPr>
        <w:t> </w:t>
      </w:r>
      <w:r w:rsidRPr="00690E68">
        <w:rPr>
          <w:rFonts w:ascii="Arial" w:hAnsi="Arial" w:cs="Arial"/>
          <w:color w:val="000000"/>
          <w:shd w:val="clear" w:color="auto" w:fill="FFFFFF"/>
        </w:rPr>
        <w:t> </w:t>
      </w:r>
    </w:p>
    <w:p w14:paraId="1C8053C3" w14:textId="77777777" w:rsidR="00ED074C" w:rsidRPr="00690E68" w:rsidRDefault="00ED074C" w:rsidP="00ED074C">
      <w:pPr>
        <w:spacing w:after="200" w:line="330" w:lineRule="atLeast"/>
        <w:rPr>
          <w:rFonts w:ascii="Arial" w:hAnsi="Arial" w:cs="Arial"/>
          <w:color w:val="000000"/>
        </w:rPr>
      </w:pPr>
      <w:r w:rsidRPr="00690E68">
        <w:rPr>
          <w:rFonts w:ascii="Arial" w:hAnsi="Arial" w:cs="Arial"/>
          <w:color w:val="000000"/>
        </w:rPr>
        <w:t> </w:t>
      </w:r>
    </w:p>
    <w:p w14:paraId="58C2751A" w14:textId="7261EB22" w:rsidR="002C2765" w:rsidRDefault="002C2765" w:rsidP="00ED074C">
      <w:pPr>
        <w:spacing w:after="200" w:line="330" w:lineRule="atLeast"/>
        <w:rPr>
          <w:rFonts w:ascii="Arial" w:hAnsi="Arial" w:cs="Arial"/>
          <w:color w:val="000000"/>
        </w:rPr>
      </w:pPr>
      <w:r w:rsidRPr="002C2765">
        <w:rPr>
          <w:rFonts w:ascii="Arial" w:hAnsi="Arial" w:cs="Arial"/>
          <w:color w:val="000000"/>
        </w:rPr>
        <w:t>10.</w:t>
      </w:r>
      <w:r>
        <w:rPr>
          <w:rFonts w:ascii="Arial" w:hAnsi="Arial" w:cs="Arial"/>
          <w:b/>
          <w:color w:val="000000"/>
        </w:rPr>
        <w:t xml:space="preserve"> </w:t>
      </w:r>
      <w:r w:rsidR="00ED074C" w:rsidRPr="002C2765">
        <w:rPr>
          <w:rFonts w:ascii="Arial" w:hAnsi="Arial" w:cs="Arial"/>
          <w:b/>
          <w:color w:val="000000"/>
        </w:rPr>
        <w:t xml:space="preserve">Heinz </w:t>
      </w:r>
      <w:proofErr w:type="spellStart"/>
      <w:r w:rsidR="00ED074C" w:rsidRPr="002C2765">
        <w:rPr>
          <w:rFonts w:ascii="Arial" w:hAnsi="Arial" w:cs="Arial"/>
          <w:b/>
          <w:color w:val="000000"/>
        </w:rPr>
        <w:t>Weihrich</w:t>
      </w:r>
      <w:proofErr w:type="spellEnd"/>
      <w:r w:rsidR="00ED074C" w:rsidRPr="002C2765">
        <w:rPr>
          <w:rFonts w:ascii="Arial" w:hAnsi="Arial" w:cs="Arial"/>
          <w:b/>
          <w:color w:val="000000"/>
        </w:rPr>
        <w:t xml:space="preserve"> (1985)</w:t>
      </w:r>
      <w:r w:rsidR="00ED074C" w:rsidRPr="00690E68">
        <w:rPr>
          <w:rFonts w:ascii="Arial" w:hAnsi="Arial" w:cs="Arial"/>
          <w:color w:val="000000"/>
        </w:rPr>
        <w:t xml:space="preserve">, </w:t>
      </w:r>
    </w:p>
    <w:p w14:paraId="021A2CCC" w14:textId="7B0E65BD" w:rsidR="00ED074C" w:rsidRPr="00690E68" w:rsidRDefault="00ED074C" w:rsidP="00ED074C">
      <w:pPr>
        <w:spacing w:after="200" w:line="330" w:lineRule="atLeast"/>
        <w:rPr>
          <w:rFonts w:ascii="Arial" w:hAnsi="Arial" w:cs="Arial"/>
          <w:color w:val="000000"/>
        </w:rPr>
      </w:pPr>
      <w:r w:rsidRPr="00690E68">
        <w:rPr>
          <w:rFonts w:ascii="Arial" w:hAnsi="Arial" w:cs="Arial"/>
          <w:color w:val="000000"/>
        </w:rPr>
        <w:t>Management excellence productivity through MBO,</w:t>
      </w:r>
      <w:r w:rsidR="002C2765">
        <w:rPr>
          <w:rFonts w:ascii="Arial" w:hAnsi="Arial" w:cs="Arial"/>
          <w:color w:val="000000"/>
        </w:rPr>
        <w:t xml:space="preserve"> </w:t>
      </w:r>
      <w:r w:rsidRPr="00690E68">
        <w:rPr>
          <w:rFonts w:ascii="Arial" w:hAnsi="Arial" w:cs="Arial"/>
          <w:color w:val="000000"/>
        </w:rPr>
        <w:t>New York NY: McGraw Hill. </w:t>
      </w:r>
    </w:p>
    <w:p w14:paraId="41353021" w14:textId="77777777" w:rsidR="00ED074C" w:rsidRPr="00690E68" w:rsidRDefault="00ED074C" w:rsidP="00ED074C">
      <w:pPr>
        <w:spacing w:after="200" w:line="330" w:lineRule="atLeast"/>
        <w:rPr>
          <w:rFonts w:ascii="Arial" w:hAnsi="Arial" w:cs="Arial"/>
          <w:color w:val="000000"/>
        </w:rPr>
      </w:pPr>
      <w:r w:rsidRPr="00690E68">
        <w:rPr>
          <w:rFonts w:ascii="Arial" w:hAnsi="Arial" w:cs="Arial"/>
          <w:color w:val="000000"/>
        </w:rPr>
        <w:t> </w:t>
      </w:r>
    </w:p>
    <w:p w14:paraId="63712377" w14:textId="77777777" w:rsidR="001070E9" w:rsidRPr="00690E68" w:rsidRDefault="001070E9" w:rsidP="00E7130A">
      <w:pPr>
        <w:tabs>
          <w:tab w:val="left" w:pos="5535"/>
        </w:tabs>
        <w:jc w:val="center"/>
        <w:rPr>
          <w:rFonts w:ascii="Arial" w:hAnsi="Arial" w:cs="Arial"/>
          <w:b/>
          <w:color w:val="4F81BD" w:themeColor="accent1"/>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066A84B8" w14:textId="77777777" w:rsidR="001070E9" w:rsidRPr="00690E68" w:rsidRDefault="001070E9" w:rsidP="00E7130A">
      <w:pPr>
        <w:tabs>
          <w:tab w:val="left" w:pos="5535"/>
        </w:tabs>
        <w:jc w:val="center"/>
        <w:rPr>
          <w:rFonts w:ascii="Arial" w:hAnsi="Arial" w:cs="Arial"/>
          <w:b/>
          <w:color w:val="4F81BD" w:themeColor="accent1"/>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42A69F2D" w14:textId="77777777" w:rsidR="001070E9" w:rsidRPr="00690E68" w:rsidRDefault="001070E9" w:rsidP="002C2765">
      <w:pPr>
        <w:tabs>
          <w:tab w:val="left" w:pos="5535"/>
        </w:tabs>
        <w:rPr>
          <w:rFonts w:ascii="Arial" w:hAnsi="Arial" w:cs="Arial"/>
          <w:b/>
          <w:color w:val="4F81BD" w:themeColor="accent1"/>
          <w:spacing w:val="60"/>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0D35606F" w14:textId="77777777" w:rsidR="00E7130A" w:rsidRDefault="00E7130A" w:rsidP="00E7130A">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Appendices </w:t>
      </w:r>
    </w:p>
    <w:p w14:paraId="53C1490E" w14:textId="77777777" w:rsidR="0084615A" w:rsidRDefault="0084615A" w:rsidP="00E7130A">
      <w:pPr>
        <w:tabs>
          <w:tab w:val="left" w:pos="5535"/>
        </w:tabs>
        <w:jc w:val="center"/>
        <w:rPr>
          <w:rFonts w:ascii="Arial" w:hAnsi="Arial" w:cs="Arial"/>
          <w:b/>
          <w:color w:val="4F81BD" w:themeColor="accent1"/>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14:paraId="16E371BC" w14:textId="77777777" w:rsidR="00E7130A" w:rsidRDefault="00E7130A" w:rsidP="008A6093">
      <w:pPr>
        <w:rPr>
          <w:rFonts w:ascii="Arial" w:hAnsi="Arial" w:cs="Arial"/>
          <w:sz w:val="28"/>
          <w:szCs w:val="28"/>
        </w:rPr>
      </w:pPr>
      <w:r>
        <w:rPr>
          <w:rFonts w:ascii="Arial" w:hAnsi="Arial" w:cs="Arial"/>
          <w:sz w:val="28"/>
          <w:szCs w:val="28"/>
        </w:rPr>
        <w:t>Learning Questionnaire Attached</w:t>
      </w:r>
    </w:p>
    <w:p w14:paraId="2E8EF4B7" w14:textId="77777777" w:rsidR="00E7130A" w:rsidRDefault="00E7130A" w:rsidP="008A6093">
      <w:pPr>
        <w:rPr>
          <w:rFonts w:ascii="Arial" w:hAnsi="Arial" w:cs="Arial"/>
          <w:sz w:val="28"/>
          <w:szCs w:val="28"/>
        </w:rPr>
      </w:pPr>
    </w:p>
    <w:p w14:paraId="3D4EEBE5" w14:textId="77777777" w:rsidR="00E7130A" w:rsidRDefault="00E7130A" w:rsidP="008A6093">
      <w:pPr>
        <w:rPr>
          <w:rFonts w:ascii="Arial" w:hAnsi="Arial" w:cs="Arial"/>
          <w:sz w:val="28"/>
          <w:szCs w:val="28"/>
        </w:rPr>
      </w:pPr>
    </w:p>
    <w:p w14:paraId="17BC7ABF" w14:textId="221B64F9" w:rsidR="00E7130A" w:rsidRDefault="002C2765" w:rsidP="004B24CC">
      <w:pPr>
        <w:jc w:val="center"/>
        <w:rPr>
          <w:rFonts w:ascii="Arial" w:hAnsi="Arial" w:cs="Arial"/>
          <w:sz w:val="28"/>
          <w:szCs w:val="28"/>
        </w:rPr>
      </w:pPr>
      <w:r>
        <w:rPr>
          <w:rFonts w:ascii="Arial" w:hAnsi="Arial" w:cs="Arial"/>
          <w:noProof/>
          <w:sz w:val="28"/>
          <w:szCs w:val="28"/>
        </w:rPr>
        <w:drawing>
          <wp:inline distT="0" distB="0" distL="0" distR="0" wp14:anchorId="0FFD7528" wp14:editId="0B26DF2C">
            <wp:extent cx="5731510" cy="4298950"/>
            <wp:effectExtent l="0" t="762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jpeg"/>
                    <pic:cNvPicPr/>
                  </pic:nvPicPr>
                  <pic:blipFill>
                    <a:blip r:embed="rId87">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p w14:paraId="34BDC0F6" w14:textId="77777777" w:rsidR="00E7130A" w:rsidRDefault="00E7130A" w:rsidP="008A6093">
      <w:pPr>
        <w:rPr>
          <w:rFonts w:ascii="Arial" w:hAnsi="Arial" w:cs="Arial"/>
          <w:sz w:val="28"/>
          <w:szCs w:val="28"/>
        </w:rPr>
      </w:pPr>
    </w:p>
    <w:p w14:paraId="6EA07375" w14:textId="77777777" w:rsidR="008A6093" w:rsidRDefault="008A6093" w:rsidP="008A6093">
      <w:pPr>
        <w:rPr>
          <w:rFonts w:ascii="Arial" w:hAnsi="Arial" w:cs="Arial"/>
          <w:color w:val="FF0000"/>
          <w:sz w:val="28"/>
          <w:szCs w:val="28"/>
        </w:rPr>
      </w:pPr>
    </w:p>
    <w:p w14:paraId="508A2626" w14:textId="77777777" w:rsidR="004B24CC" w:rsidRDefault="004B24CC" w:rsidP="008A6093">
      <w:pPr>
        <w:rPr>
          <w:rFonts w:ascii="Arial" w:hAnsi="Arial" w:cs="Arial"/>
          <w:color w:val="FF0000"/>
          <w:sz w:val="28"/>
          <w:szCs w:val="28"/>
        </w:rPr>
      </w:pPr>
    </w:p>
    <w:p w14:paraId="5EE65CB7" w14:textId="77777777" w:rsidR="004B24CC" w:rsidRDefault="004B24CC" w:rsidP="008A6093">
      <w:pPr>
        <w:rPr>
          <w:rFonts w:ascii="Arial" w:hAnsi="Arial" w:cs="Arial"/>
          <w:color w:val="FF0000"/>
          <w:sz w:val="28"/>
          <w:szCs w:val="28"/>
        </w:rPr>
      </w:pPr>
    </w:p>
    <w:p w14:paraId="467FBB50" w14:textId="77777777" w:rsidR="004B24CC" w:rsidRDefault="004B24CC" w:rsidP="008A6093">
      <w:pPr>
        <w:rPr>
          <w:rFonts w:ascii="Arial" w:hAnsi="Arial" w:cs="Arial"/>
          <w:color w:val="FF0000"/>
          <w:sz w:val="28"/>
          <w:szCs w:val="28"/>
        </w:rPr>
      </w:pPr>
    </w:p>
    <w:p w14:paraId="2D41B5F1" w14:textId="77777777" w:rsidR="004B24CC" w:rsidRDefault="004B24CC" w:rsidP="008A6093">
      <w:pPr>
        <w:rPr>
          <w:rFonts w:ascii="Arial" w:hAnsi="Arial" w:cs="Arial"/>
          <w:color w:val="FF0000"/>
          <w:sz w:val="28"/>
          <w:szCs w:val="28"/>
        </w:rPr>
      </w:pPr>
    </w:p>
    <w:p w14:paraId="5608FD9E" w14:textId="416897FE" w:rsidR="004B24CC" w:rsidRDefault="004B24CC" w:rsidP="004B24CC">
      <w:pPr>
        <w:jc w:val="center"/>
        <w:rPr>
          <w:rFonts w:ascii="Arial" w:hAnsi="Arial" w:cs="Arial"/>
          <w:color w:val="FF0000"/>
          <w:sz w:val="28"/>
          <w:szCs w:val="28"/>
        </w:rPr>
      </w:pPr>
      <w:r>
        <w:rPr>
          <w:rFonts w:ascii="Arial" w:hAnsi="Arial" w:cs="Arial"/>
          <w:noProof/>
          <w:color w:val="FF0000"/>
          <w:sz w:val="28"/>
          <w:szCs w:val="28"/>
        </w:rPr>
        <w:lastRenderedPageBreak/>
        <w:drawing>
          <wp:inline distT="0" distB="0" distL="0" distR="0" wp14:anchorId="649BB500" wp14:editId="55E11177">
            <wp:extent cx="5731510" cy="4298950"/>
            <wp:effectExtent l="0" t="762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pic:nvPicPr>
                  <pic:blipFill>
                    <a:blip r:embed="rId88">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p w14:paraId="31F66FB7" w14:textId="77777777" w:rsidR="004B24CC" w:rsidRDefault="004B24CC" w:rsidP="008A6093">
      <w:pPr>
        <w:rPr>
          <w:rFonts w:ascii="Arial" w:hAnsi="Arial" w:cs="Arial"/>
          <w:color w:val="FF0000"/>
          <w:sz w:val="28"/>
          <w:szCs w:val="28"/>
        </w:rPr>
      </w:pPr>
    </w:p>
    <w:p w14:paraId="562886BC" w14:textId="77777777" w:rsidR="004B24CC" w:rsidRDefault="004B24CC" w:rsidP="008A6093">
      <w:pPr>
        <w:rPr>
          <w:rFonts w:ascii="Arial" w:hAnsi="Arial" w:cs="Arial"/>
          <w:color w:val="FF0000"/>
          <w:sz w:val="28"/>
          <w:szCs w:val="28"/>
        </w:rPr>
      </w:pPr>
    </w:p>
    <w:p w14:paraId="6BC5D088" w14:textId="77777777" w:rsidR="004B24CC" w:rsidRDefault="004B24CC" w:rsidP="008A6093">
      <w:pPr>
        <w:rPr>
          <w:rFonts w:ascii="Arial" w:hAnsi="Arial" w:cs="Arial"/>
          <w:color w:val="FF0000"/>
          <w:sz w:val="28"/>
          <w:szCs w:val="28"/>
        </w:rPr>
      </w:pPr>
    </w:p>
    <w:p w14:paraId="4CEDBC23" w14:textId="77777777" w:rsidR="004B24CC" w:rsidRDefault="004B24CC" w:rsidP="008A6093">
      <w:pPr>
        <w:rPr>
          <w:rFonts w:ascii="Arial" w:hAnsi="Arial" w:cs="Arial"/>
          <w:color w:val="FF0000"/>
          <w:sz w:val="28"/>
          <w:szCs w:val="28"/>
        </w:rPr>
      </w:pPr>
    </w:p>
    <w:p w14:paraId="57575F88" w14:textId="5E339FB1" w:rsidR="004B24CC" w:rsidRPr="008A6093" w:rsidRDefault="004B24CC" w:rsidP="004B24CC">
      <w:pPr>
        <w:jc w:val="center"/>
        <w:rPr>
          <w:rFonts w:ascii="Arial" w:hAnsi="Arial" w:cs="Arial"/>
          <w:color w:val="FF0000"/>
          <w:sz w:val="28"/>
          <w:szCs w:val="28"/>
        </w:rPr>
      </w:pPr>
      <w:r>
        <w:rPr>
          <w:rFonts w:ascii="Arial" w:hAnsi="Arial" w:cs="Arial"/>
          <w:noProof/>
          <w:color w:val="FF0000"/>
          <w:sz w:val="28"/>
          <w:szCs w:val="28"/>
        </w:rPr>
        <w:lastRenderedPageBreak/>
        <w:drawing>
          <wp:inline distT="0" distB="0" distL="0" distR="0" wp14:anchorId="7D8224C9" wp14:editId="17CE07AC">
            <wp:extent cx="5731510" cy="4298950"/>
            <wp:effectExtent l="0" t="762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pic:nvPicPr>
                  <pic:blipFill>
                    <a:blip r:embed="rId89">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p w14:paraId="1C7A4465" w14:textId="77777777" w:rsidR="008A6093" w:rsidRPr="008A6093" w:rsidRDefault="008A6093" w:rsidP="008A6093">
      <w:pPr>
        <w:rPr>
          <w:rFonts w:ascii="Arial" w:hAnsi="Arial" w:cs="Arial"/>
          <w:color w:val="FF0000"/>
          <w:sz w:val="28"/>
          <w:szCs w:val="28"/>
        </w:rPr>
      </w:pPr>
    </w:p>
    <w:p w14:paraId="199E97F5" w14:textId="77777777" w:rsidR="008A6093" w:rsidRPr="008A6093" w:rsidRDefault="008A6093" w:rsidP="008A6093">
      <w:pPr>
        <w:rPr>
          <w:rFonts w:ascii="Arial" w:hAnsi="Arial" w:cs="Arial"/>
          <w:color w:val="FF0000"/>
          <w:sz w:val="28"/>
          <w:szCs w:val="28"/>
        </w:rPr>
      </w:pPr>
    </w:p>
    <w:p w14:paraId="74384D7E" w14:textId="77777777" w:rsidR="008A6093" w:rsidRDefault="008A6093">
      <w:pPr>
        <w:rPr>
          <w:rFonts w:ascii="Arial" w:hAnsi="Arial" w:cs="Arial"/>
        </w:rPr>
      </w:pPr>
    </w:p>
    <w:p w14:paraId="2F01E385" w14:textId="77777777" w:rsidR="008A6093" w:rsidRDefault="008A6093">
      <w:pPr>
        <w:rPr>
          <w:rFonts w:ascii="Arial" w:hAnsi="Arial" w:cs="Arial"/>
        </w:rPr>
      </w:pPr>
    </w:p>
    <w:p w14:paraId="76822BD2" w14:textId="77777777" w:rsidR="008A6093" w:rsidRDefault="008A6093">
      <w:pPr>
        <w:rPr>
          <w:rFonts w:ascii="Arial" w:hAnsi="Arial" w:cs="Arial"/>
        </w:rPr>
      </w:pPr>
    </w:p>
    <w:p w14:paraId="7AD81491" w14:textId="77777777" w:rsidR="008A6093" w:rsidRDefault="008A6093">
      <w:pPr>
        <w:rPr>
          <w:rFonts w:ascii="Arial" w:hAnsi="Arial" w:cs="Arial"/>
        </w:rPr>
      </w:pPr>
    </w:p>
    <w:p w14:paraId="4E99F37D" w14:textId="77777777" w:rsidR="008A6093" w:rsidRDefault="008A6093">
      <w:pPr>
        <w:rPr>
          <w:rFonts w:ascii="Arial" w:hAnsi="Arial" w:cs="Arial"/>
        </w:rPr>
      </w:pPr>
    </w:p>
    <w:p w14:paraId="031EE326" w14:textId="77777777" w:rsidR="008A6093" w:rsidRDefault="008A6093">
      <w:pPr>
        <w:rPr>
          <w:rFonts w:ascii="Arial" w:hAnsi="Arial" w:cs="Arial"/>
        </w:rPr>
      </w:pPr>
    </w:p>
    <w:p w14:paraId="52FCC906" w14:textId="77777777" w:rsidR="008A6093" w:rsidRDefault="008A6093">
      <w:pPr>
        <w:rPr>
          <w:rFonts w:ascii="Arial" w:hAnsi="Arial" w:cs="Arial"/>
        </w:rPr>
      </w:pPr>
    </w:p>
    <w:p w14:paraId="46B8C911" w14:textId="77777777" w:rsidR="008A6093" w:rsidRDefault="008A6093">
      <w:pPr>
        <w:rPr>
          <w:rFonts w:ascii="Arial" w:hAnsi="Arial" w:cs="Arial"/>
        </w:rPr>
      </w:pPr>
    </w:p>
    <w:p w14:paraId="3A067282" w14:textId="77777777" w:rsidR="008A6093" w:rsidRDefault="008A6093">
      <w:pPr>
        <w:rPr>
          <w:rFonts w:ascii="Arial" w:hAnsi="Arial" w:cs="Arial"/>
        </w:rPr>
      </w:pPr>
    </w:p>
    <w:p w14:paraId="2463BD32" w14:textId="77777777" w:rsidR="008A6093" w:rsidRDefault="008A6093">
      <w:pPr>
        <w:rPr>
          <w:rFonts w:ascii="Arial" w:hAnsi="Arial" w:cs="Arial"/>
        </w:rPr>
      </w:pPr>
    </w:p>
    <w:p w14:paraId="215DE415" w14:textId="77777777" w:rsidR="008A6093" w:rsidRDefault="008A6093">
      <w:pPr>
        <w:rPr>
          <w:rFonts w:ascii="Arial" w:hAnsi="Arial" w:cs="Arial"/>
        </w:rPr>
      </w:pPr>
    </w:p>
    <w:p w14:paraId="2A03C6F5" w14:textId="77777777" w:rsidR="008A6093" w:rsidRDefault="008A6093">
      <w:pPr>
        <w:rPr>
          <w:rFonts w:ascii="Arial" w:hAnsi="Arial" w:cs="Arial"/>
        </w:rPr>
      </w:pPr>
    </w:p>
    <w:p w14:paraId="6DF469DC" w14:textId="77777777" w:rsidR="008A6093" w:rsidRDefault="008A6093">
      <w:pPr>
        <w:rPr>
          <w:rFonts w:ascii="Arial" w:hAnsi="Arial" w:cs="Arial"/>
        </w:rPr>
      </w:pPr>
    </w:p>
    <w:p w14:paraId="548E1A5A" w14:textId="77777777" w:rsidR="008A6093" w:rsidRDefault="008A6093">
      <w:pPr>
        <w:rPr>
          <w:rFonts w:ascii="Arial" w:hAnsi="Arial" w:cs="Arial"/>
        </w:rPr>
      </w:pPr>
    </w:p>
    <w:p w14:paraId="6A95CB3B" w14:textId="77777777" w:rsidR="008A6093" w:rsidRDefault="008A6093">
      <w:pPr>
        <w:rPr>
          <w:rFonts w:ascii="Arial" w:hAnsi="Arial" w:cs="Arial"/>
        </w:rPr>
      </w:pPr>
    </w:p>
    <w:p w14:paraId="0FA27CCA" w14:textId="77777777" w:rsidR="008A6093" w:rsidRDefault="008A6093">
      <w:pPr>
        <w:rPr>
          <w:rFonts w:ascii="Arial" w:hAnsi="Arial" w:cs="Arial"/>
        </w:rPr>
      </w:pPr>
    </w:p>
    <w:p w14:paraId="679A0981" w14:textId="77777777" w:rsidR="008A6093" w:rsidRDefault="008A6093">
      <w:pPr>
        <w:rPr>
          <w:rFonts w:ascii="Arial" w:hAnsi="Arial" w:cs="Arial"/>
        </w:rPr>
      </w:pPr>
    </w:p>
    <w:p w14:paraId="1B6B7594" w14:textId="77777777" w:rsidR="008A6093" w:rsidRPr="00482A37" w:rsidRDefault="008A6093">
      <w:pPr>
        <w:rPr>
          <w:rFonts w:ascii="Arial" w:hAnsi="Arial" w:cs="Arial"/>
        </w:rPr>
      </w:pPr>
    </w:p>
    <w:sectPr w:rsidR="008A6093" w:rsidRPr="00482A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9D03CB" w14:textId="77777777" w:rsidR="007D595D" w:rsidRDefault="007D595D" w:rsidP="00D321CE">
      <w:r>
        <w:separator/>
      </w:r>
    </w:p>
  </w:endnote>
  <w:endnote w:type="continuationSeparator" w:id="0">
    <w:p w14:paraId="11EDC8C7" w14:textId="77777777" w:rsidR="007D595D" w:rsidRDefault="007D595D" w:rsidP="00D32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30718" w14:textId="77777777" w:rsidR="007D595D" w:rsidRDefault="007D595D" w:rsidP="00D321CE">
      <w:r>
        <w:separator/>
      </w:r>
    </w:p>
  </w:footnote>
  <w:footnote w:type="continuationSeparator" w:id="0">
    <w:p w14:paraId="72785FC1" w14:textId="77777777" w:rsidR="007D595D" w:rsidRDefault="007D595D" w:rsidP="00D321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0EF3"/>
    <w:multiLevelType w:val="hybridMultilevel"/>
    <w:tmpl w:val="DCDC7FB6"/>
    <w:lvl w:ilvl="0" w:tplc="005C06A8">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DA2A75"/>
    <w:multiLevelType w:val="hybridMultilevel"/>
    <w:tmpl w:val="4DF2C29E"/>
    <w:lvl w:ilvl="0" w:tplc="4CC0C80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8C76F7"/>
    <w:multiLevelType w:val="multilevel"/>
    <w:tmpl w:val="6180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A258D3"/>
    <w:multiLevelType w:val="hybridMultilevel"/>
    <w:tmpl w:val="A6F47DCA"/>
    <w:lvl w:ilvl="0" w:tplc="33DCCF7E">
      <w:start w:val="4"/>
      <w:numFmt w:val="bullet"/>
      <w:lvlText w:val=""/>
      <w:lvlJc w:val="left"/>
      <w:pPr>
        <w:ind w:left="1080" w:hanging="720"/>
      </w:pPr>
      <w:rPr>
        <w:rFonts w:ascii="Wingdings" w:eastAsia="Calibri" w:hAnsi="Wingdings" w:cs="Arial" w:hint="default"/>
        <w:b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212B7B"/>
    <w:multiLevelType w:val="hybridMultilevel"/>
    <w:tmpl w:val="76FC41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B84E0B"/>
    <w:multiLevelType w:val="hybridMultilevel"/>
    <w:tmpl w:val="9F10D79A"/>
    <w:lvl w:ilvl="0" w:tplc="CEF41404">
      <w:start w:val="1"/>
      <w:numFmt w:val="bullet"/>
      <w:lvlText w:val="•"/>
      <w:lvlJc w:val="left"/>
      <w:pPr>
        <w:tabs>
          <w:tab w:val="num" w:pos="720"/>
        </w:tabs>
        <w:ind w:left="720" w:hanging="360"/>
      </w:pPr>
      <w:rPr>
        <w:rFonts w:ascii="Times New Roman" w:hAnsi="Times New Roman" w:hint="default"/>
      </w:rPr>
    </w:lvl>
    <w:lvl w:ilvl="1" w:tplc="370E9A40" w:tentative="1">
      <w:start w:val="1"/>
      <w:numFmt w:val="bullet"/>
      <w:lvlText w:val="•"/>
      <w:lvlJc w:val="left"/>
      <w:pPr>
        <w:tabs>
          <w:tab w:val="num" w:pos="1440"/>
        </w:tabs>
        <w:ind w:left="1440" w:hanging="360"/>
      </w:pPr>
      <w:rPr>
        <w:rFonts w:ascii="Times New Roman" w:hAnsi="Times New Roman" w:hint="default"/>
      </w:rPr>
    </w:lvl>
    <w:lvl w:ilvl="2" w:tplc="33802524" w:tentative="1">
      <w:start w:val="1"/>
      <w:numFmt w:val="bullet"/>
      <w:lvlText w:val="•"/>
      <w:lvlJc w:val="left"/>
      <w:pPr>
        <w:tabs>
          <w:tab w:val="num" w:pos="2160"/>
        </w:tabs>
        <w:ind w:left="2160" w:hanging="360"/>
      </w:pPr>
      <w:rPr>
        <w:rFonts w:ascii="Times New Roman" w:hAnsi="Times New Roman" w:hint="default"/>
      </w:rPr>
    </w:lvl>
    <w:lvl w:ilvl="3" w:tplc="24D0A3EE" w:tentative="1">
      <w:start w:val="1"/>
      <w:numFmt w:val="bullet"/>
      <w:lvlText w:val="•"/>
      <w:lvlJc w:val="left"/>
      <w:pPr>
        <w:tabs>
          <w:tab w:val="num" w:pos="2880"/>
        </w:tabs>
        <w:ind w:left="2880" w:hanging="360"/>
      </w:pPr>
      <w:rPr>
        <w:rFonts w:ascii="Times New Roman" w:hAnsi="Times New Roman" w:hint="default"/>
      </w:rPr>
    </w:lvl>
    <w:lvl w:ilvl="4" w:tplc="94E6A748" w:tentative="1">
      <w:start w:val="1"/>
      <w:numFmt w:val="bullet"/>
      <w:lvlText w:val="•"/>
      <w:lvlJc w:val="left"/>
      <w:pPr>
        <w:tabs>
          <w:tab w:val="num" w:pos="3600"/>
        </w:tabs>
        <w:ind w:left="3600" w:hanging="360"/>
      </w:pPr>
      <w:rPr>
        <w:rFonts w:ascii="Times New Roman" w:hAnsi="Times New Roman" w:hint="default"/>
      </w:rPr>
    </w:lvl>
    <w:lvl w:ilvl="5" w:tplc="029C70AE" w:tentative="1">
      <w:start w:val="1"/>
      <w:numFmt w:val="bullet"/>
      <w:lvlText w:val="•"/>
      <w:lvlJc w:val="left"/>
      <w:pPr>
        <w:tabs>
          <w:tab w:val="num" w:pos="4320"/>
        </w:tabs>
        <w:ind w:left="4320" w:hanging="360"/>
      </w:pPr>
      <w:rPr>
        <w:rFonts w:ascii="Times New Roman" w:hAnsi="Times New Roman" w:hint="default"/>
      </w:rPr>
    </w:lvl>
    <w:lvl w:ilvl="6" w:tplc="52CCAFBE" w:tentative="1">
      <w:start w:val="1"/>
      <w:numFmt w:val="bullet"/>
      <w:lvlText w:val="•"/>
      <w:lvlJc w:val="left"/>
      <w:pPr>
        <w:tabs>
          <w:tab w:val="num" w:pos="5040"/>
        </w:tabs>
        <w:ind w:left="5040" w:hanging="360"/>
      </w:pPr>
      <w:rPr>
        <w:rFonts w:ascii="Times New Roman" w:hAnsi="Times New Roman" w:hint="default"/>
      </w:rPr>
    </w:lvl>
    <w:lvl w:ilvl="7" w:tplc="80DE5F90" w:tentative="1">
      <w:start w:val="1"/>
      <w:numFmt w:val="bullet"/>
      <w:lvlText w:val="•"/>
      <w:lvlJc w:val="left"/>
      <w:pPr>
        <w:tabs>
          <w:tab w:val="num" w:pos="5760"/>
        </w:tabs>
        <w:ind w:left="5760" w:hanging="360"/>
      </w:pPr>
      <w:rPr>
        <w:rFonts w:ascii="Times New Roman" w:hAnsi="Times New Roman" w:hint="default"/>
      </w:rPr>
    </w:lvl>
    <w:lvl w:ilvl="8" w:tplc="6A4EA936" w:tentative="1">
      <w:start w:val="1"/>
      <w:numFmt w:val="bullet"/>
      <w:lvlText w:val="•"/>
      <w:lvlJc w:val="left"/>
      <w:pPr>
        <w:tabs>
          <w:tab w:val="num" w:pos="6480"/>
        </w:tabs>
        <w:ind w:left="6480" w:hanging="360"/>
      </w:pPr>
      <w:rPr>
        <w:rFonts w:ascii="Times New Roman" w:hAnsi="Times New Roman" w:hint="default"/>
      </w:rPr>
    </w:lvl>
  </w:abstractNum>
  <w:abstractNum w:abstractNumId="6">
    <w:nsid w:val="1EBD688D"/>
    <w:multiLevelType w:val="multilevel"/>
    <w:tmpl w:val="6B4EE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67928A5"/>
    <w:multiLevelType w:val="hybridMultilevel"/>
    <w:tmpl w:val="8870A34C"/>
    <w:lvl w:ilvl="0" w:tplc="437667E8">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0E7A27"/>
    <w:multiLevelType w:val="multilevel"/>
    <w:tmpl w:val="0862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EF1542"/>
    <w:multiLevelType w:val="hybridMultilevel"/>
    <w:tmpl w:val="777665B0"/>
    <w:lvl w:ilvl="0" w:tplc="6680A262">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0F8616B"/>
    <w:multiLevelType w:val="hybridMultilevel"/>
    <w:tmpl w:val="0A5CD55A"/>
    <w:lvl w:ilvl="0" w:tplc="437667E8">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660E1"/>
    <w:multiLevelType w:val="multilevel"/>
    <w:tmpl w:val="E42E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730D7F"/>
    <w:multiLevelType w:val="hybridMultilevel"/>
    <w:tmpl w:val="A8705E22"/>
    <w:lvl w:ilvl="0" w:tplc="A738A1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C287AFE"/>
    <w:multiLevelType w:val="hybridMultilevel"/>
    <w:tmpl w:val="5CE43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4A3E62"/>
    <w:multiLevelType w:val="hybridMultilevel"/>
    <w:tmpl w:val="18886FC4"/>
    <w:lvl w:ilvl="0" w:tplc="89A4CE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2C36A96"/>
    <w:multiLevelType w:val="multilevel"/>
    <w:tmpl w:val="8694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9D2BD3"/>
    <w:multiLevelType w:val="hybridMultilevel"/>
    <w:tmpl w:val="F32A4944"/>
    <w:lvl w:ilvl="0" w:tplc="42E83FA4">
      <w:start w:val="1"/>
      <w:numFmt w:val="bullet"/>
      <w:lvlText w:val="•"/>
      <w:lvlJc w:val="left"/>
      <w:pPr>
        <w:tabs>
          <w:tab w:val="num" w:pos="720"/>
        </w:tabs>
        <w:ind w:left="720" w:hanging="360"/>
      </w:pPr>
      <w:rPr>
        <w:rFonts w:ascii="Times New Roman" w:hAnsi="Times New Roman" w:hint="default"/>
      </w:rPr>
    </w:lvl>
    <w:lvl w:ilvl="1" w:tplc="D6B8FC40" w:tentative="1">
      <w:start w:val="1"/>
      <w:numFmt w:val="bullet"/>
      <w:lvlText w:val="•"/>
      <w:lvlJc w:val="left"/>
      <w:pPr>
        <w:tabs>
          <w:tab w:val="num" w:pos="1440"/>
        </w:tabs>
        <w:ind w:left="1440" w:hanging="360"/>
      </w:pPr>
      <w:rPr>
        <w:rFonts w:ascii="Times New Roman" w:hAnsi="Times New Roman" w:hint="default"/>
      </w:rPr>
    </w:lvl>
    <w:lvl w:ilvl="2" w:tplc="EA94E494" w:tentative="1">
      <w:start w:val="1"/>
      <w:numFmt w:val="bullet"/>
      <w:lvlText w:val="•"/>
      <w:lvlJc w:val="left"/>
      <w:pPr>
        <w:tabs>
          <w:tab w:val="num" w:pos="2160"/>
        </w:tabs>
        <w:ind w:left="2160" w:hanging="360"/>
      </w:pPr>
      <w:rPr>
        <w:rFonts w:ascii="Times New Roman" w:hAnsi="Times New Roman" w:hint="default"/>
      </w:rPr>
    </w:lvl>
    <w:lvl w:ilvl="3" w:tplc="96AA7F60" w:tentative="1">
      <w:start w:val="1"/>
      <w:numFmt w:val="bullet"/>
      <w:lvlText w:val="•"/>
      <w:lvlJc w:val="left"/>
      <w:pPr>
        <w:tabs>
          <w:tab w:val="num" w:pos="2880"/>
        </w:tabs>
        <w:ind w:left="2880" w:hanging="360"/>
      </w:pPr>
      <w:rPr>
        <w:rFonts w:ascii="Times New Roman" w:hAnsi="Times New Roman" w:hint="default"/>
      </w:rPr>
    </w:lvl>
    <w:lvl w:ilvl="4" w:tplc="E656FDA0" w:tentative="1">
      <w:start w:val="1"/>
      <w:numFmt w:val="bullet"/>
      <w:lvlText w:val="•"/>
      <w:lvlJc w:val="left"/>
      <w:pPr>
        <w:tabs>
          <w:tab w:val="num" w:pos="3600"/>
        </w:tabs>
        <w:ind w:left="3600" w:hanging="360"/>
      </w:pPr>
      <w:rPr>
        <w:rFonts w:ascii="Times New Roman" w:hAnsi="Times New Roman" w:hint="default"/>
      </w:rPr>
    </w:lvl>
    <w:lvl w:ilvl="5" w:tplc="887A570E" w:tentative="1">
      <w:start w:val="1"/>
      <w:numFmt w:val="bullet"/>
      <w:lvlText w:val="•"/>
      <w:lvlJc w:val="left"/>
      <w:pPr>
        <w:tabs>
          <w:tab w:val="num" w:pos="4320"/>
        </w:tabs>
        <w:ind w:left="4320" w:hanging="360"/>
      </w:pPr>
      <w:rPr>
        <w:rFonts w:ascii="Times New Roman" w:hAnsi="Times New Roman" w:hint="default"/>
      </w:rPr>
    </w:lvl>
    <w:lvl w:ilvl="6" w:tplc="1C847B14" w:tentative="1">
      <w:start w:val="1"/>
      <w:numFmt w:val="bullet"/>
      <w:lvlText w:val="•"/>
      <w:lvlJc w:val="left"/>
      <w:pPr>
        <w:tabs>
          <w:tab w:val="num" w:pos="5040"/>
        </w:tabs>
        <w:ind w:left="5040" w:hanging="360"/>
      </w:pPr>
      <w:rPr>
        <w:rFonts w:ascii="Times New Roman" w:hAnsi="Times New Roman" w:hint="default"/>
      </w:rPr>
    </w:lvl>
    <w:lvl w:ilvl="7" w:tplc="21FE8AA6" w:tentative="1">
      <w:start w:val="1"/>
      <w:numFmt w:val="bullet"/>
      <w:lvlText w:val="•"/>
      <w:lvlJc w:val="left"/>
      <w:pPr>
        <w:tabs>
          <w:tab w:val="num" w:pos="5760"/>
        </w:tabs>
        <w:ind w:left="5760" w:hanging="360"/>
      </w:pPr>
      <w:rPr>
        <w:rFonts w:ascii="Times New Roman" w:hAnsi="Times New Roman" w:hint="default"/>
      </w:rPr>
    </w:lvl>
    <w:lvl w:ilvl="8" w:tplc="83D897C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C2F7A75"/>
    <w:multiLevelType w:val="hybridMultilevel"/>
    <w:tmpl w:val="E276608E"/>
    <w:lvl w:ilvl="0" w:tplc="93CC67DA">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1480D11"/>
    <w:multiLevelType w:val="hybridMultilevel"/>
    <w:tmpl w:val="EF7CF8A6"/>
    <w:lvl w:ilvl="0" w:tplc="A9A0E4C2">
      <w:start w:val="1"/>
      <w:numFmt w:val="decimal"/>
      <w:lvlText w:val="%1."/>
      <w:lvlJc w:val="left"/>
      <w:pPr>
        <w:ind w:left="720" w:hanging="360"/>
      </w:pPr>
      <w:rPr>
        <w:rFonts w:ascii="Arial" w:eastAsia="Times New Roman" w:hAnsi="Arial" w:cs="Arial" w:hint="default"/>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7C86BB2"/>
    <w:multiLevelType w:val="hybridMultilevel"/>
    <w:tmpl w:val="B65444AA"/>
    <w:lvl w:ilvl="0" w:tplc="3AAAF13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F726797"/>
    <w:multiLevelType w:val="hybridMultilevel"/>
    <w:tmpl w:val="A13E74E0"/>
    <w:lvl w:ilvl="0" w:tplc="43CC34F6">
      <w:start w:val="1"/>
      <w:numFmt w:val="bullet"/>
      <w:lvlText w:val="•"/>
      <w:lvlJc w:val="left"/>
      <w:pPr>
        <w:tabs>
          <w:tab w:val="num" w:pos="720"/>
        </w:tabs>
        <w:ind w:left="720" w:hanging="360"/>
      </w:pPr>
      <w:rPr>
        <w:rFonts w:ascii="Times New Roman" w:hAnsi="Times New Roman" w:hint="default"/>
      </w:rPr>
    </w:lvl>
    <w:lvl w:ilvl="1" w:tplc="27262F3C" w:tentative="1">
      <w:start w:val="1"/>
      <w:numFmt w:val="bullet"/>
      <w:lvlText w:val="•"/>
      <w:lvlJc w:val="left"/>
      <w:pPr>
        <w:tabs>
          <w:tab w:val="num" w:pos="1440"/>
        </w:tabs>
        <w:ind w:left="1440" w:hanging="360"/>
      </w:pPr>
      <w:rPr>
        <w:rFonts w:ascii="Times New Roman" w:hAnsi="Times New Roman" w:hint="default"/>
      </w:rPr>
    </w:lvl>
    <w:lvl w:ilvl="2" w:tplc="88303DA2" w:tentative="1">
      <w:start w:val="1"/>
      <w:numFmt w:val="bullet"/>
      <w:lvlText w:val="•"/>
      <w:lvlJc w:val="left"/>
      <w:pPr>
        <w:tabs>
          <w:tab w:val="num" w:pos="2160"/>
        </w:tabs>
        <w:ind w:left="2160" w:hanging="360"/>
      </w:pPr>
      <w:rPr>
        <w:rFonts w:ascii="Times New Roman" w:hAnsi="Times New Roman" w:hint="default"/>
      </w:rPr>
    </w:lvl>
    <w:lvl w:ilvl="3" w:tplc="C2340158" w:tentative="1">
      <w:start w:val="1"/>
      <w:numFmt w:val="bullet"/>
      <w:lvlText w:val="•"/>
      <w:lvlJc w:val="left"/>
      <w:pPr>
        <w:tabs>
          <w:tab w:val="num" w:pos="2880"/>
        </w:tabs>
        <w:ind w:left="2880" w:hanging="360"/>
      </w:pPr>
      <w:rPr>
        <w:rFonts w:ascii="Times New Roman" w:hAnsi="Times New Roman" w:hint="default"/>
      </w:rPr>
    </w:lvl>
    <w:lvl w:ilvl="4" w:tplc="EAB0E710" w:tentative="1">
      <w:start w:val="1"/>
      <w:numFmt w:val="bullet"/>
      <w:lvlText w:val="•"/>
      <w:lvlJc w:val="left"/>
      <w:pPr>
        <w:tabs>
          <w:tab w:val="num" w:pos="3600"/>
        </w:tabs>
        <w:ind w:left="3600" w:hanging="360"/>
      </w:pPr>
      <w:rPr>
        <w:rFonts w:ascii="Times New Roman" w:hAnsi="Times New Roman" w:hint="default"/>
      </w:rPr>
    </w:lvl>
    <w:lvl w:ilvl="5" w:tplc="E20A2928" w:tentative="1">
      <w:start w:val="1"/>
      <w:numFmt w:val="bullet"/>
      <w:lvlText w:val="•"/>
      <w:lvlJc w:val="left"/>
      <w:pPr>
        <w:tabs>
          <w:tab w:val="num" w:pos="4320"/>
        </w:tabs>
        <w:ind w:left="4320" w:hanging="360"/>
      </w:pPr>
      <w:rPr>
        <w:rFonts w:ascii="Times New Roman" w:hAnsi="Times New Roman" w:hint="default"/>
      </w:rPr>
    </w:lvl>
    <w:lvl w:ilvl="6" w:tplc="5A3C3F76" w:tentative="1">
      <w:start w:val="1"/>
      <w:numFmt w:val="bullet"/>
      <w:lvlText w:val="•"/>
      <w:lvlJc w:val="left"/>
      <w:pPr>
        <w:tabs>
          <w:tab w:val="num" w:pos="5040"/>
        </w:tabs>
        <w:ind w:left="5040" w:hanging="360"/>
      </w:pPr>
      <w:rPr>
        <w:rFonts w:ascii="Times New Roman" w:hAnsi="Times New Roman" w:hint="default"/>
      </w:rPr>
    </w:lvl>
    <w:lvl w:ilvl="7" w:tplc="F5707EB8" w:tentative="1">
      <w:start w:val="1"/>
      <w:numFmt w:val="bullet"/>
      <w:lvlText w:val="•"/>
      <w:lvlJc w:val="left"/>
      <w:pPr>
        <w:tabs>
          <w:tab w:val="num" w:pos="5760"/>
        </w:tabs>
        <w:ind w:left="5760" w:hanging="360"/>
      </w:pPr>
      <w:rPr>
        <w:rFonts w:ascii="Times New Roman" w:hAnsi="Times New Roman" w:hint="default"/>
      </w:rPr>
    </w:lvl>
    <w:lvl w:ilvl="8" w:tplc="FF4EF9D0"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0AC69BA"/>
    <w:multiLevelType w:val="hybridMultilevel"/>
    <w:tmpl w:val="8B00E668"/>
    <w:lvl w:ilvl="0" w:tplc="437667E8">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1013978"/>
    <w:multiLevelType w:val="hybridMultilevel"/>
    <w:tmpl w:val="EDB60A06"/>
    <w:lvl w:ilvl="0" w:tplc="56BA94C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65F942CE"/>
    <w:multiLevelType w:val="hybridMultilevel"/>
    <w:tmpl w:val="39DE67FA"/>
    <w:lvl w:ilvl="0" w:tplc="7EA85DF2">
      <w:start w:val="1"/>
      <w:numFmt w:val="bullet"/>
      <w:lvlText w:val="•"/>
      <w:lvlJc w:val="left"/>
      <w:pPr>
        <w:tabs>
          <w:tab w:val="num" w:pos="720"/>
        </w:tabs>
        <w:ind w:left="720" w:hanging="360"/>
      </w:pPr>
      <w:rPr>
        <w:rFonts w:ascii="Times New Roman" w:hAnsi="Times New Roman" w:hint="default"/>
      </w:rPr>
    </w:lvl>
    <w:lvl w:ilvl="1" w:tplc="965A87DA" w:tentative="1">
      <w:start w:val="1"/>
      <w:numFmt w:val="bullet"/>
      <w:lvlText w:val="•"/>
      <w:lvlJc w:val="left"/>
      <w:pPr>
        <w:tabs>
          <w:tab w:val="num" w:pos="1440"/>
        </w:tabs>
        <w:ind w:left="1440" w:hanging="360"/>
      </w:pPr>
      <w:rPr>
        <w:rFonts w:ascii="Times New Roman" w:hAnsi="Times New Roman" w:hint="default"/>
      </w:rPr>
    </w:lvl>
    <w:lvl w:ilvl="2" w:tplc="22F44686" w:tentative="1">
      <w:start w:val="1"/>
      <w:numFmt w:val="bullet"/>
      <w:lvlText w:val="•"/>
      <w:lvlJc w:val="left"/>
      <w:pPr>
        <w:tabs>
          <w:tab w:val="num" w:pos="2160"/>
        </w:tabs>
        <w:ind w:left="2160" w:hanging="360"/>
      </w:pPr>
      <w:rPr>
        <w:rFonts w:ascii="Times New Roman" w:hAnsi="Times New Roman" w:hint="default"/>
      </w:rPr>
    </w:lvl>
    <w:lvl w:ilvl="3" w:tplc="EE7463F0" w:tentative="1">
      <w:start w:val="1"/>
      <w:numFmt w:val="bullet"/>
      <w:lvlText w:val="•"/>
      <w:lvlJc w:val="left"/>
      <w:pPr>
        <w:tabs>
          <w:tab w:val="num" w:pos="2880"/>
        </w:tabs>
        <w:ind w:left="2880" w:hanging="360"/>
      </w:pPr>
      <w:rPr>
        <w:rFonts w:ascii="Times New Roman" w:hAnsi="Times New Roman" w:hint="default"/>
      </w:rPr>
    </w:lvl>
    <w:lvl w:ilvl="4" w:tplc="6548045A" w:tentative="1">
      <w:start w:val="1"/>
      <w:numFmt w:val="bullet"/>
      <w:lvlText w:val="•"/>
      <w:lvlJc w:val="left"/>
      <w:pPr>
        <w:tabs>
          <w:tab w:val="num" w:pos="3600"/>
        </w:tabs>
        <w:ind w:left="3600" w:hanging="360"/>
      </w:pPr>
      <w:rPr>
        <w:rFonts w:ascii="Times New Roman" w:hAnsi="Times New Roman" w:hint="default"/>
      </w:rPr>
    </w:lvl>
    <w:lvl w:ilvl="5" w:tplc="5B9E34BC" w:tentative="1">
      <w:start w:val="1"/>
      <w:numFmt w:val="bullet"/>
      <w:lvlText w:val="•"/>
      <w:lvlJc w:val="left"/>
      <w:pPr>
        <w:tabs>
          <w:tab w:val="num" w:pos="4320"/>
        </w:tabs>
        <w:ind w:left="4320" w:hanging="360"/>
      </w:pPr>
      <w:rPr>
        <w:rFonts w:ascii="Times New Roman" w:hAnsi="Times New Roman" w:hint="default"/>
      </w:rPr>
    </w:lvl>
    <w:lvl w:ilvl="6" w:tplc="8CDC5712" w:tentative="1">
      <w:start w:val="1"/>
      <w:numFmt w:val="bullet"/>
      <w:lvlText w:val="•"/>
      <w:lvlJc w:val="left"/>
      <w:pPr>
        <w:tabs>
          <w:tab w:val="num" w:pos="5040"/>
        </w:tabs>
        <w:ind w:left="5040" w:hanging="360"/>
      </w:pPr>
      <w:rPr>
        <w:rFonts w:ascii="Times New Roman" w:hAnsi="Times New Roman" w:hint="default"/>
      </w:rPr>
    </w:lvl>
    <w:lvl w:ilvl="7" w:tplc="BD643EFE" w:tentative="1">
      <w:start w:val="1"/>
      <w:numFmt w:val="bullet"/>
      <w:lvlText w:val="•"/>
      <w:lvlJc w:val="left"/>
      <w:pPr>
        <w:tabs>
          <w:tab w:val="num" w:pos="5760"/>
        </w:tabs>
        <w:ind w:left="5760" w:hanging="360"/>
      </w:pPr>
      <w:rPr>
        <w:rFonts w:ascii="Times New Roman" w:hAnsi="Times New Roman" w:hint="default"/>
      </w:rPr>
    </w:lvl>
    <w:lvl w:ilvl="8" w:tplc="27B83EA4" w:tentative="1">
      <w:start w:val="1"/>
      <w:numFmt w:val="bullet"/>
      <w:lvlText w:val="•"/>
      <w:lvlJc w:val="left"/>
      <w:pPr>
        <w:tabs>
          <w:tab w:val="num" w:pos="6480"/>
        </w:tabs>
        <w:ind w:left="6480" w:hanging="360"/>
      </w:pPr>
      <w:rPr>
        <w:rFonts w:ascii="Times New Roman" w:hAnsi="Times New Roman" w:hint="default"/>
      </w:rPr>
    </w:lvl>
  </w:abstractNum>
  <w:abstractNum w:abstractNumId="24">
    <w:nsid w:val="66EB0A32"/>
    <w:multiLevelType w:val="hybridMultilevel"/>
    <w:tmpl w:val="589E0D38"/>
    <w:lvl w:ilvl="0" w:tplc="8BC2300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16"/>
  </w:num>
  <w:num w:numId="4">
    <w:abstractNumId w:val="5"/>
  </w:num>
  <w:num w:numId="5">
    <w:abstractNumId w:val="23"/>
  </w:num>
  <w:num w:numId="6">
    <w:abstractNumId w:val="18"/>
  </w:num>
  <w:num w:numId="7">
    <w:abstractNumId w:val="3"/>
  </w:num>
  <w:num w:numId="8">
    <w:abstractNumId w:val="13"/>
  </w:num>
  <w:num w:numId="9">
    <w:abstractNumId w:val="4"/>
  </w:num>
  <w:num w:numId="10">
    <w:abstractNumId w:val="9"/>
  </w:num>
  <w:num w:numId="11">
    <w:abstractNumId w:val="17"/>
  </w:num>
  <w:num w:numId="12">
    <w:abstractNumId w:val="7"/>
  </w:num>
  <w:num w:numId="13">
    <w:abstractNumId w:val="15"/>
  </w:num>
  <w:num w:numId="14">
    <w:abstractNumId w:val="21"/>
  </w:num>
  <w:num w:numId="15">
    <w:abstractNumId w:val="10"/>
  </w:num>
  <w:num w:numId="16">
    <w:abstractNumId w:val="20"/>
  </w:num>
  <w:num w:numId="17">
    <w:abstractNumId w:val="11"/>
  </w:num>
  <w:num w:numId="18">
    <w:abstractNumId w:val="8"/>
  </w:num>
  <w:num w:numId="19">
    <w:abstractNumId w:val="14"/>
  </w:num>
  <w:num w:numId="20">
    <w:abstractNumId w:val="12"/>
  </w:num>
  <w:num w:numId="21">
    <w:abstractNumId w:val="22"/>
  </w:num>
  <w:num w:numId="22">
    <w:abstractNumId w:val="1"/>
  </w:num>
  <w:num w:numId="23">
    <w:abstractNumId w:val="19"/>
  </w:num>
  <w:num w:numId="24">
    <w:abstractNumId w:val="24"/>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37"/>
    <w:rsid w:val="00004757"/>
    <w:rsid w:val="00010E8E"/>
    <w:rsid w:val="000235EF"/>
    <w:rsid w:val="00026D1F"/>
    <w:rsid w:val="000418DE"/>
    <w:rsid w:val="00043A06"/>
    <w:rsid w:val="00045A11"/>
    <w:rsid w:val="0005035E"/>
    <w:rsid w:val="00061D73"/>
    <w:rsid w:val="00090586"/>
    <w:rsid w:val="000B3AB8"/>
    <w:rsid w:val="000B52D3"/>
    <w:rsid w:val="000B5819"/>
    <w:rsid w:val="000C37A1"/>
    <w:rsid w:val="000E1031"/>
    <w:rsid w:val="000F5597"/>
    <w:rsid w:val="001070E9"/>
    <w:rsid w:val="0011364B"/>
    <w:rsid w:val="00113F26"/>
    <w:rsid w:val="0013753D"/>
    <w:rsid w:val="00144541"/>
    <w:rsid w:val="00145A2F"/>
    <w:rsid w:val="001509A2"/>
    <w:rsid w:val="001579E0"/>
    <w:rsid w:val="001611D8"/>
    <w:rsid w:val="00162A3C"/>
    <w:rsid w:val="00176727"/>
    <w:rsid w:val="00183C81"/>
    <w:rsid w:val="00186D0B"/>
    <w:rsid w:val="00196182"/>
    <w:rsid w:val="0019752E"/>
    <w:rsid w:val="00197BBD"/>
    <w:rsid w:val="001C6967"/>
    <w:rsid w:val="001D6DF2"/>
    <w:rsid w:val="001D7E6A"/>
    <w:rsid w:val="001E12FA"/>
    <w:rsid w:val="001E3B78"/>
    <w:rsid w:val="001E4533"/>
    <w:rsid w:val="001E5F3A"/>
    <w:rsid w:val="001E6BFD"/>
    <w:rsid w:val="001F6CBD"/>
    <w:rsid w:val="0020217D"/>
    <w:rsid w:val="0020362D"/>
    <w:rsid w:val="002055D8"/>
    <w:rsid w:val="00205B62"/>
    <w:rsid w:val="00213B41"/>
    <w:rsid w:val="002159CE"/>
    <w:rsid w:val="00225F91"/>
    <w:rsid w:val="00234083"/>
    <w:rsid w:val="00236C58"/>
    <w:rsid w:val="00244ADD"/>
    <w:rsid w:val="00263BE1"/>
    <w:rsid w:val="00267720"/>
    <w:rsid w:val="00267C0B"/>
    <w:rsid w:val="00276742"/>
    <w:rsid w:val="002A06D3"/>
    <w:rsid w:val="002A3609"/>
    <w:rsid w:val="002A368A"/>
    <w:rsid w:val="002A57C1"/>
    <w:rsid w:val="002C2765"/>
    <w:rsid w:val="002C6A41"/>
    <w:rsid w:val="002E3EE6"/>
    <w:rsid w:val="003225D1"/>
    <w:rsid w:val="0033320C"/>
    <w:rsid w:val="00344E6B"/>
    <w:rsid w:val="00350E97"/>
    <w:rsid w:val="00351201"/>
    <w:rsid w:val="00374885"/>
    <w:rsid w:val="00377C37"/>
    <w:rsid w:val="00397922"/>
    <w:rsid w:val="003A4643"/>
    <w:rsid w:val="003D52DB"/>
    <w:rsid w:val="003E1560"/>
    <w:rsid w:val="003E2F0B"/>
    <w:rsid w:val="003E6B8F"/>
    <w:rsid w:val="003F5F55"/>
    <w:rsid w:val="00400F81"/>
    <w:rsid w:val="00402D92"/>
    <w:rsid w:val="00414D29"/>
    <w:rsid w:val="004338C2"/>
    <w:rsid w:val="00444D27"/>
    <w:rsid w:val="00445B26"/>
    <w:rsid w:val="0045108E"/>
    <w:rsid w:val="00462852"/>
    <w:rsid w:val="0046334D"/>
    <w:rsid w:val="00475190"/>
    <w:rsid w:val="00482A37"/>
    <w:rsid w:val="00487FDC"/>
    <w:rsid w:val="00492C0D"/>
    <w:rsid w:val="00493C53"/>
    <w:rsid w:val="004A44AE"/>
    <w:rsid w:val="004A6725"/>
    <w:rsid w:val="004B24CC"/>
    <w:rsid w:val="004B7127"/>
    <w:rsid w:val="004B77C0"/>
    <w:rsid w:val="004C6C98"/>
    <w:rsid w:val="004D76AA"/>
    <w:rsid w:val="004F28A2"/>
    <w:rsid w:val="004F3F5E"/>
    <w:rsid w:val="0050346C"/>
    <w:rsid w:val="0050780A"/>
    <w:rsid w:val="00507F5B"/>
    <w:rsid w:val="0051418D"/>
    <w:rsid w:val="00517629"/>
    <w:rsid w:val="00525711"/>
    <w:rsid w:val="00534E81"/>
    <w:rsid w:val="005350EB"/>
    <w:rsid w:val="00536573"/>
    <w:rsid w:val="005367E7"/>
    <w:rsid w:val="0054128B"/>
    <w:rsid w:val="00555132"/>
    <w:rsid w:val="005634B6"/>
    <w:rsid w:val="00564978"/>
    <w:rsid w:val="005657CA"/>
    <w:rsid w:val="00571623"/>
    <w:rsid w:val="00572487"/>
    <w:rsid w:val="0058207B"/>
    <w:rsid w:val="005869B2"/>
    <w:rsid w:val="00596171"/>
    <w:rsid w:val="005A04FF"/>
    <w:rsid w:val="005A1969"/>
    <w:rsid w:val="005B1172"/>
    <w:rsid w:val="005B5164"/>
    <w:rsid w:val="005C1A6A"/>
    <w:rsid w:val="005E2215"/>
    <w:rsid w:val="005E2E6B"/>
    <w:rsid w:val="005E5C25"/>
    <w:rsid w:val="005E73C6"/>
    <w:rsid w:val="006017DF"/>
    <w:rsid w:val="0060773B"/>
    <w:rsid w:val="006144B5"/>
    <w:rsid w:val="00623EC9"/>
    <w:rsid w:val="006263D9"/>
    <w:rsid w:val="006369ED"/>
    <w:rsid w:val="00637837"/>
    <w:rsid w:val="006571F2"/>
    <w:rsid w:val="0066060F"/>
    <w:rsid w:val="00683464"/>
    <w:rsid w:val="00690E68"/>
    <w:rsid w:val="006A1C32"/>
    <w:rsid w:val="006A6851"/>
    <w:rsid w:val="006B1B71"/>
    <w:rsid w:val="006B6ED9"/>
    <w:rsid w:val="006E2F0C"/>
    <w:rsid w:val="006F59A3"/>
    <w:rsid w:val="0072009E"/>
    <w:rsid w:val="007210BC"/>
    <w:rsid w:val="00735471"/>
    <w:rsid w:val="00737244"/>
    <w:rsid w:val="00752977"/>
    <w:rsid w:val="00761755"/>
    <w:rsid w:val="00765211"/>
    <w:rsid w:val="007661CC"/>
    <w:rsid w:val="007803C4"/>
    <w:rsid w:val="00793396"/>
    <w:rsid w:val="007B0E79"/>
    <w:rsid w:val="007D579D"/>
    <w:rsid w:val="007D595D"/>
    <w:rsid w:val="007E7FF8"/>
    <w:rsid w:val="007F1F72"/>
    <w:rsid w:val="007F67E2"/>
    <w:rsid w:val="00801E8F"/>
    <w:rsid w:val="00802404"/>
    <w:rsid w:val="00804BED"/>
    <w:rsid w:val="008108EA"/>
    <w:rsid w:val="00815EC5"/>
    <w:rsid w:val="00825A29"/>
    <w:rsid w:val="00832FB7"/>
    <w:rsid w:val="00833351"/>
    <w:rsid w:val="00842CB3"/>
    <w:rsid w:val="0084615A"/>
    <w:rsid w:val="00851FF4"/>
    <w:rsid w:val="00853640"/>
    <w:rsid w:val="00854502"/>
    <w:rsid w:val="0086230D"/>
    <w:rsid w:val="0086385F"/>
    <w:rsid w:val="00863A99"/>
    <w:rsid w:val="0087125A"/>
    <w:rsid w:val="008A4DF0"/>
    <w:rsid w:val="008A5A1F"/>
    <w:rsid w:val="008A6093"/>
    <w:rsid w:val="008A6714"/>
    <w:rsid w:val="008B50AA"/>
    <w:rsid w:val="008C27F4"/>
    <w:rsid w:val="008C5CEA"/>
    <w:rsid w:val="008C6AB0"/>
    <w:rsid w:val="008D0BCE"/>
    <w:rsid w:val="008E68C2"/>
    <w:rsid w:val="008F46A2"/>
    <w:rsid w:val="008F470D"/>
    <w:rsid w:val="008F6547"/>
    <w:rsid w:val="0090345A"/>
    <w:rsid w:val="00904E9D"/>
    <w:rsid w:val="0091585C"/>
    <w:rsid w:val="009320B3"/>
    <w:rsid w:val="00936E20"/>
    <w:rsid w:val="00937419"/>
    <w:rsid w:val="00940EAF"/>
    <w:rsid w:val="009527EF"/>
    <w:rsid w:val="009718E5"/>
    <w:rsid w:val="00983534"/>
    <w:rsid w:val="009A57B0"/>
    <w:rsid w:val="009B4256"/>
    <w:rsid w:val="009B50A1"/>
    <w:rsid w:val="009D2402"/>
    <w:rsid w:val="009D7637"/>
    <w:rsid w:val="009E2557"/>
    <w:rsid w:val="009F0F3E"/>
    <w:rsid w:val="00A0304C"/>
    <w:rsid w:val="00A06D89"/>
    <w:rsid w:val="00A20F03"/>
    <w:rsid w:val="00A20F26"/>
    <w:rsid w:val="00A321BA"/>
    <w:rsid w:val="00A321DE"/>
    <w:rsid w:val="00A361DA"/>
    <w:rsid w:val="00A462D1"/>
    <w:rsid w:val="00A4637A"/>
    <w:rsid w:val="00A870BE"/>
    <w:rsid w:val="00A91170"/>
    <w:rsid w:val="00A94965"/>
    <w:rsid w:val="00AA0074"/>
    <w:rsid w:val="00AA349F"/>
    <w:rsid w:val="00AA64FF"/>
    <w:rsid w:val="00AB7ED6"/>
    <w:rsid w:val="00AC2153"/>
    <w:rsid w:val="00AE5AE7"/>
    <w:rsid w:val="00B05066"/>
    <w:rsid w:val="00B06B77"/>
    <w:rsid w:val="00B226E6"/>
    <w:rsid w:val="00B2687F"/>
    <w:rsid w:val="00B3120D"/>
    <w:rsid w:val="00B34922"/>
    <w:rsid w:val="00B40C29"/>
    <w:rsid w:val="00B441AA"/>
    <w:rsid w:val="00B538AA"/>
    <w:rsid w:val="00B66A58"/>
    <w:rsid w:val="00B70123"/>
    <w:rsid w:val="00B76635"/>
    <w:rsid w:val="00B822E9"/>
    <w:rsid w:val="00B829A8"/>
    <w:rsid w:val="00B83F17"/>
    <w:rsid w:val="00B86A00"/>
    <w:rsid w:val="00BF06EC"/>
    <w:rsid w:val="00C01329"/>
    <w:rsid w:val="00C05BF8"/>
    <w:rsid w:val="00C125B8"/>
    <w:rsid w:val="00C22796"/>
    <w:rsid w:val="00C248E2"/>
    <w:rsid w:val="00C26E81"/>
    <w:rsid w:val="00C32CD6"/>
    <w:rsid w:val="00C52703"/>
    <w:rsid w:val="00C56E61"/>
    <w:rsid w:val="00C64205"/>
    <w:rsid w:val="00C74C85"/>
    <w:rsid w:val="00C75499"/>
    <w:rsid w:val="00C80F91"/>
    <w:rsid w:val="00C96857"/>
    <w:rsid w:val="00C978DE"/>
    <w:rsid w:val="00CA2879"/>
    <w:rsid w:val="00CA3DD9"/>
    <w:rsid w:val="00CA650C"/>
    <w:rsid w:val="00CA67D9"/>
    <w:rsid w:val="00CB23E3"/>
    <w:rsid w:val="00CB3A82"/>
    <w:rsid w:val="00CC523E"/>
    <w:rsid w:val="00CD4F7E"/>
    <w:rsid w:val="00CF313B"/>
    <w:rsid w:val="00CF3362"/>
    <w:rsid w:val="00CF4672"/>
    <w:rsid w:val="00D03A86"/>
    <w:rsid w:val="00D04199"/>
    <w:rsid w:val="00D1208C"/>
    <w:rsid w:val="00D22CE7"/>
    <w:rsid w:val="00D22D36"/>
    <w:rsid w:val="00D2357C"/>
    <w:rsid w:val="00D321CE"/>
    <w:rsid w:val="00D33F3E"/>
    <w:rsid w:val="00D340C1"/>
    <w:rsid w:val="00D3548C"/>
    <w:rsid w:val="00D430CA"/>
    <w:rsid w:val="00D46FE2"/>
    <w:rsid w:val="00D47EA4"/>
    <w:rsid w:val="00D52E6A"/>
    <w:rsid w:val="00D532AF"/>
    <w:rsid w:val="00D55863"/>
    <w:rsid w:val="00D7417A"/>
    <w:rsid w:val="00D74465"/>
    <w:rsid w:val="00D818CB"/>
    <w:rsid w:val="00D84856"/>
    <w:rsid w:val="00D868B0"/>
    <w:rsid w:val="00D87013"/>
    <w:rsid w:val="00DA1700"/>
    <w:rsid w:val="00DA6267"/>
    <w:rsid w:val="00DA6E85"/>
    <w:rsid w:val="00DB229C"/>
    <w:rsid w:val="00DB7AA9"/>
    <w:rsid w:val="00DC22AE"/>
    <w:rsid w:val="00DC32C4"/>
    <w:rsid w:val="00DE019E"/>
    <w:rsid w:val="00DE219A"/>
    <w:rsid w:val="00DF3670"/>
    <w:rsid w:val="00E15CAC"/>
    <w:rsid w:val="00E25061"/>
    <w:rsid w:val="00E37F44"/>
    <w:rsid w:val="00E45914"/>
    <w:rsid w:val="00E45E03"/>
    <w:rsid w:val="00E52B8B"/>
    <w:rsid w:val="00E5430E"/>
    <w:rsid w:val="00E570BA"/>
    <w:rsid w:val="00E6238A"/>
    <w:rsid w:val="00E62960"/>
    <w:rsid w:val="00E629B7"/>
    <w:rsid w:val="00E668B2"/>
    <w:rsid w:val="00E7130A"/>
    <w:rsid w:val="00E7671F"/>
    <w:rsid w:val="00E81FE3"/>
    <w:rsid w:val="00E8225A"/>
    <w:rsid w:val="00E82B45"/>
    <w:rsid w:val="00E82FC3"/>
    <w:rsid w:val="00E90145"/>
    <w:rsid w:val="00E92D0C"/>
    <w:rsid w:val="00E95D89"/>
    <w:rsid w:val="00EB7281"/>
    <w:rsid w:val="00EC342B"/>
    <w:rsid w:val="00ED074C"/>
    <w:rsid w:val="00EE1DF4"/>
    <w:rsid w:val="00EE60B5"/>
    <w:rsid w:val="00EF0339"/>
    <w:rsid w:val="00F15324"/>
    <w:rsid w:val="00F30819"/>
    <w:rsid w:val="00F430E6"/>
    <w:rsid w:val="00F6366F"/>
    <w:rsid w:val="00F67D51"/>
    <w:rsid w:val="00F74E7A"/>
    <w:rsid w:val="00F752CC"/>
    <w:rsid w:val="00F82F06"/>
    <w:rsid w:val="00F93EF1"/>
    <w:rsid w:val="00F9602C"/>
    <w:rsid w:val="00FA6533"/>
    <w:rsid w:val="00FB0FBB"/>
    <w:rsid w:val="00FB4ADC"/>
    <w:rsid w:val="00FB50E4"/>
    <w:rsid w:val="00FB59D0"/>
    <w:rsid w:val="00FC4784"/>
    <w:rsid w:val="00FC723F"/>
    <w:rsid w:val="00FF1E5D"/>
    <w:rsid w:val="00FF3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4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5D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A609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8A6093"/>
    <w:pPr>
      <w:pBdr>
        <w:bottom w:val="single" w:sz="4" w:space="1" w:color="622423" w:themeColor="accent2" w:themeShade="7F"/>
      </w:pBdr>
      <w:spacing w:before="400"/>
      <w:jc w:val="center"/>
      <w:outlineLvl w:val="1"/>
    </w:pPr>
    <w:rPr>
      <w:caps/>
      <w:color w:val="632423" w:themeColor="accent2" w:themeShade="80"/>
      <w:spacing w:val="15"/>
    </w:rPr>
  </w:style>
  <w:style w:type="paragraph" w:styleId="Heading3">
    <w:name w:val="heading 3"/>
    <w:basedOn w:val="Normal"/>
    <w:next w:val="Normal"/>
    <w:link w:val="Heading3Char"/>
    <w:uiPriority w:val="9"/>
    <w:unhideWhenUsed/>
    <w:qFormat/>
    <w:rsid w:val="008A609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rPr>
  </w:style>
  <w:style w:type="paragraph" w:styleId="Heading4">
    <w:name w:val="heading 4"/>
    <w:basedOn w:val="Normal"/>
    <w:next w:val="Normal"/>
    <w:link w:val="Heading4Char"/>
    <w:uiPriority w:val="9"/>
    <w:semiHidden/>
    <w:unhideWhenUsed/>
    <w:qFormat/>
    <w:rsid w:val="008A6093"/>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8A6093"/>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8A6093"/>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8A6093"/>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8A6093"/>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A6093"/>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A6093"/>
  </w:style>
  <w:style w:type="character" w:customStyle="1" w:styleId="Heading1Char">
    <w:name w:val="Heading 1 Char"/>
    <w:basedOn w:val="DefaultParagraphFont"/>
    <w:link w:val="Heading1"/>
    <w:uiPriority w:val="9"/>
    <w:rsid w:val="008A6093"/>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8A6093"/>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8A6093"/>
    <w:rPr>
      <w:caps/>
      <w:color w:val="622423" w:themeColor="accent2" w:themeShade="7F"/>
      <w:sz w:val="24"/>
      <w:szCs w:val="24"/>
    </w:rPr>
  </w:style>
  <w:style w:type="character" w:customStyle="1" w:styleId="Heading4Char">
    <w:name w:val="Heading 4 Char"/>
    <w:basedOn w:val="DefaultParagraphFont"/>
    <w:link w:val="Heading4"/>
    <w:uiPriority w:val="9"/>
    <w:semiHidden/>
    <w:rsid w:val="008A6093"/>
    <w:rPr>
      <w:caps/>
      <w:color w:val="622423" w:themeColor="accent2" w:themeShade="7F"/>
      <w:spacing w:val="10"/>
    </w:rPr>
  </w:style>
  <w:style w:type="character" w:customStyle="1" w:styleId="Heading5Char">
    <w:name w:val="Heading 5 Char"/>
    <w:basedOn w:val="DefaultParagraphFont"/>
    <w:link w:val="Heading5"/>
    <w:uiPriority w:val="9"/>
    <w:semiHidden/>
    <w:rsid w:val="008A6093"/>
    <w:rPr>
      <w:caps/>
      <w:color w:val="622423" w:themeColor="accent2" w:themeShade="7F"/>
      <w:spacing w:val="10"/>
    </w:rPr>
  </w:style>
  <w:style w:type="character" w:customStyle="1" w:styleId="Heading6Char">
    <w:name w:val="Heading 6 Char"/>
    <w:basedOn w:val="DefaultParagraphFont"/>
    <w:link w:val="Heading6"/>
    <w:uiPriority w:val="9"/>
    <w:semiHidden/>
    <w:rsid w:val="008A6093"/>
    <w:rPr>
      <w:caps/>
      <w:color w:val="943634" w:themeColor="accent2" w:themeShade="BF"/>
      <w:spacing w:val="10"/>
    </w:rPr>
  </w:style>
  <w:style w:type="character" w:customStyle="1" w:styleId="Heading7Char">
    <w:name w:val="Heading 7 Char"/>
    <w:basedOn w:val="DefaultParagraphFont"/>
    <w:link w:val="Heading7"/>
    <w:uiPriority w:val="9"/>
    <w:semiHidden/>
    <w:rsid w:val="008A6093"/>
    <w:rPr>
      <w:i/>
      <w:iCs/>
      <w:caps/>
      <w:color w:val="943634" w:themeColor="accent2" w:themeShade="BF"/>
      <w:spacing w:val="10"/>
    </w:rPr>
  </w:style>
  <w:style w:type="character" w:customStyle="1" w:styleId="Heading8Char">
    <w:name w:val="Heading 8 Char"/>
    <w:basedOn w:val="DefaultParagraphFont"/>
    <w:link w:val="Heading8"/>
    <w:uiPriority w:val="9"/>
    <w:semiHidden/>
    <w:rsid w:val="008A6093"/>
    <w:rPr>
      <w:caps/>
      <w:spacing w:val="10"/>
      <w:sz w:val="20"/>
      <w:szCs w:val="20"/>
    </w:rPr>
  </w:style>
  <w:style w:type="character" w:customStyle="1" w:styleId="Heading9Char">
    <w:name w:val="Heading 9 Char"/>
    <w:basedOn w:val="DefaultParagraphFont"/>
    <w:link w:val="Heading9"/>
    <w:uiPriority w:val="9"/>
    <w:semiHidden/>
    <w:rsid w:val="008A6093"/>
    <w:rPr>
      <w:i/>
      <w:iCs/>
      <w:caps/>
      <w:spacing w:val="10"/>
      <w:sz w:val="20"/>
      <w:szCs w:val="20"/>
    </w:rPr>
  </w:style>
  <w:style w:type="paragraph" w:styleId="Caption">
    <w:name w:val="caption"/>
    <w:basedOn w:val="Normal"/>
    <w:next w:val="Normal"/>
    <w:uiPriority w:val="35"/>
    <w:unhideWhenUsed/>
    <w:qFormat/>
    <w:rsid w:val="008A6093"/>
    <w:rPr>
      <w:caps/>
      <w:spacing w:val="10"/>
      <w:sz w:val="18"/>
      <w:szCs w:val="18"/>
    </w:rPr>
  </w:style>
  <w:style w:type="paragraph" w:styleId="Title">
    <w:name w:val="Title"/>
    <w:basedOn w:val="Normal"/>
    <w:next w:val="Normal"/>
    <w:link w:val="TitleChar"/>
    <w:uiPriority w:val="10"/>
    <w:qFormat/>
    <w:rsid w:val="008A6093"/>
    <w:pPr>
      <w:pBdr>
        <w:top w:val="dotted" w:sz="2" w:space="1" w:color="632423" w:themeColor="accent2" w:themeShade="80"/>
        <w:bottom w:val="dotted" w:sz="2" w:space="6" w:color="632423" w:themeColor="accent2" w:themeShade="80"/>
      </w:pBdr>
      <w:spacing w:before="500" w:after="300"/>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8A6093"/>
    <w:rPr>
      <w:caps/>
      <w:color w:val="632423" w:themeColor="accent2" w:themeShade="80"/>
      <w:spacing w:val="50"/>
      <w:sz w:val="44"/>
      <w:szCs w:val="44"/>
    </w:rPr>
  </w:style>
  <w:style w:type="paragraph" w:styleId="Subtitle">
    <w:name w:val="Subtitle"/>
    <w:basedOn w:val="Normal"/>
    <w:next w:val="Normal"/>
    <w:link w:val="SubtitleChar"/>
    <w:uiPriority w:val="11"/>
    <w:qFormat/>
    <w:rsid w:val="008A6093"/>
    <w:pPr>
      <w:spacing w:after="560"/>
      <w:jc w:val="center"/>
    </w:pPr>
    <w:rPr>
      <w:caps/>
      <w:spacing w:val="20"/>
      <w:sz w:val="18"/>
      <w:szCs w:val="18"/>
    </w:rPr>
  </w:style>
  <w:style w:type="character" w:customStyle="1" w:styleId="SubtitleChar">
    <w:name w:val="Subtitle Char"/>
    <w:basedOn w:val="DefaultParagraphFont"/>
    <w:link w:val="Subtitle"/>
    <w:uiPriority w:val="11"/>
    <w:rsid w:val="008A6093"/>
    <w:rPr>
      <w:caps/>
      <w:spacing w:val="20"/>
      <w:sz w:val="18"/>
      <w:szCs w:val="18"/>
    </w:rPr>
  </w:style>
  <w:style w:type="character" w:styleId="Strong">
    <w:name w:val="Strong"/>
    <w:uiPriority w:val="22"/>
    <w:qFormat/>
    <w:rsid w:val="008A6093"/>
    <w:rPr>
      <w:b/>
      <w:bCs/>
      <w:color w:val="943634" w:themeColor="accent2" w:themeShade="BF"/>
      <w:spacing w:val="5"/>
    </w:rPr>
  </w:style>
  <w:style w:type="character" w:styleId="Emphasis">
    <w:name w:val="Emphasis"/>
    <w:uiPriority w:val="20"/>
    <w:qFormat/>
    <w:rsid w:val="008A6093"/>
    <w:rPr>
      <w:caps/>
      <w:spacing w:val="5"/>
      <w:sz w:val="20"/>
      <w:szCs w:val="20"/>
    </w:rPr>
  </w:style>
  <w:style w:type="character" w:customStyle="1" w:styleId="NoSpacingChar">
    <w:name w:val="No Spacing Char"/>
    <w:basedOn w:val="DefaultParagraphFont"/>
    <w:link w:val="NoSpacing"/>
    <w:uiPriority w:val="1"/>
    <w:rsid w:val="008A6093"/>
  </w:style>
  <w:style w:type="paragraph" w:styleId="ListParagraph">
    <w:name w:val="List Paragraph"/>
    <w:basedOn w:val="Normal"/>
    <w:uiPriority w:val="34"/>
    <w:qFormat/>
    <w:rsid w:val="008A6093"/>
    <w:pPr>
      <w:ind w:left="720"/>
      <w:contextualSpacing/>
    </w:pPr>
  </w:style>
  <w:style w:type="paragraph" w:styleId="Quote">
    <w:name w:val="Quote"/>
    <w:basedOn w:val="Normal"/>
    <w:next w:val="Normal"/>
    <w:link w:val="QuoteChar"/>
    <w:uiPriority w:val="29"/>
    <w:qFormat/>
    <w:rsid w:val="008A6093"/>
    <w:rPr>
      <w:i/>
      <w:iCs/>
    </w:rPr>
  </w:style>
  <w:style w:type="character" w:customStyle="1" w:styleId="QuoteChar">
    <w:name w:val="Quote Char"/>
    <w:basedOn w:val="DefaultParagraphFont"/>
    <w:link w:val="Quote"/>
    <w:uiPriority w:val="29"/>
    <w:rsid w:val="008A6093"/>
    <w:rPr>
      <w:i/>
      <w:iCs/>
    </w:rPr>
  </w:style>
  <w:style w:type="paragraph" w:styleId="IntenseQuote">
    <w:name w:val="Intense Quote"/>
    <w:basedOn w:val="Normal"/>
    <w:next w:val="Normal"/>
    <w:link w:val="IntenseQuoteChar"/>
    <w:uiPriority w:val="30"/>
    <w:qFormat/>
    <w:rsid w:val="008A609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8A6093"/>
    <w:rPr>
      <w:caps/>
      <w:color w:val="622423" w:themeColor="accent2" w:themeShade="7F"/>
      <w:spacing w:val="5"/>
      <w:sz w:val="20"/>
      <w:szCs w:val="20"/>
    </w:rPr>
  </w:style>
  <w:style w:type="character" w:styleId="SubtleEmphasis">
    <w:name w:val="Subtle Emphasis"/>
    <w:uiPriority w:val="19"/>
    <w:qFormat/>
    <w:rsid w:val="008A6093"/>
    <w:rPr>
      <w:i/>
      <w:iCs/>
    </w:rPr>
  </w:style>
  <w:style w:type="character" w:styleId="IntenseEmphasis">
    <w:name w:val="Intense Emphasis"/>
    <w:uiPriority w:val="21"/>
    <w:qFormat/>
    <w:rsid w:val="008A6093"/>
    <w:rPr>
      <w:i/>
      <w:iCs/>
      <w:caps/>
      <w:spacing w:val="10"/>
      <w:sz w:val="20"/>
      <w:szCs w:val="20"/>
    </w:rPr>
  </w:style>
  <w:style w:type="character" w:styleId="SubtleReference">
    <w:name w:val="Subtle Reference"/>
    <w:basedOn w:val="DefaultParagraphFont"/>
    <w:uiPriority w:val="31"/>
    <w:qFormat/>
    <w:rsid w:val="008A6093"/>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8A6093"/>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8A6093"/>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8A6093"/>
    <w:pPr>
      <w:outlineLvl w:val="9"/>
    </w:pPr>
    <w:rPr>
      <w:lang w:bidi="en-US"/>
    </w:rPr>
  </w:style>
  <w:style w:type="paragraph" w:styleId="BalloonText">
    <w:name w:val="Balloon Text"/>
    <w:basedOn w:val="Normal"/>
    <w:link w:val="BalloonTextChar"/>
    <w:uiPriority w:val="99"/>
    <w:semiHidden/>
    <w:unhideWhenUsed/>
    <w:rsid w:val="00B34922"/>
    <w:rPr>
      <w:rFonts w:ascii="Tahoma" w:hAnsi="Tahoma" w:cs="Tahoma"/>
      <w:sz w:val="16"/>
      <w:szCs w:val="16"/>
    </w:rPr>
  </w:style>
  <w:style w:type="character" w:customStyle="1" w:styleId="BalloonTextChar">
    <w:name w:val="Balloon Text Char"/>
    <w:basedOn w:val="DefaultParagraphFont"/>
    <w:link w:val="BalloonText"/>
    <w:uiPriority w:val="99"/>
    <w:semiHidden/>
    <w:rsid w:val="00B34922"/>
    <w:rPr>
      <w:rFonts w:ascii="Tahoma" w:hAnsi="Tahoma" w:cs="Tahoma"/>
      <w:sz w:val="16"/>
      <w:szCs w:val="16"/>
    </w:rPr>
  </w:style>
  <w:style w:type="paragraph" w:styleId="NormalWeb">
    <w:name w:val="Normal (Web)"/>
    <w:basedOn w:val="Normal"/>
    <w:uiPriority w:val="99"/>
    <w:unhideWhenUsed/>
    <w:rsid w:val="00851FF4"/>
    <w:pPr>
      <w:spacing w:before="100" w:beforeAutospacing="1" w:after="100" w:afterAutospacing="1"/>
    </w:pPr>
  </w:style>
  <w:style w:type="table" w:styleId="TableGrid">
    <w:name w:val="Table Grid"/>
    <w:basedOn w:val="TableNormal"/>
    <w:uiPriority w:val="59"/>
    <w:rsid w:val="00113F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321CE"/>
    <w:pPr>
      <w:tabs>
        <w:tab w:val="center" w:pos="4513"/>
        <w:tab w:val="right" w:pos="9026"/>
      </w:tabs>
    </w:pPr>
  </w:style>
  <w:style w:type="character" w:customStyle="1" w:styleId="HeaderChar">
    <w:name w:val="Header Char"/>
    <w:basedOn w:val="DefaultParagraphFont"/>
    <w:link w:val="Header"/>
    <w:uiPriority w:val="99"/>
    <w:rsid w:val="00D321CE"/>
  </w:style>
  <w:style w:type="paragraph" w:styleId="Footer">
    <w:name w:val="footer"/>
    <w:basedOn w:val="Normal"/>
    <w:link w:val="FooterChar"/>
    <w:uiPriority w:val="99"/>
    <w:unhideWhenUsed/>
    <w:rsid w:val="00D321CE"/>
    <w:pPr>
      <w:tabs>
        <w:tab w:val="center" w:pos="4513"/>
        <w:tab w:val="right" w:pos="9026"/>
      </w:tabs>
    </w:pPr>
  </w:style>
  <w:style w:type="character" w:customStyle="1" w:styleId="FooterChar">
    <w:name w:val="Footer Char"/>
    <w:basedOn w:val="DefaultParagraphFont"/>
    <w:link w:val="Footer"/>
    <w:uiPriority w:val="99"/>
    <w:rsid w:val="00D321CE"/>
  </w:style>
  <w:style w:type="table" w:styleId="MediumShading2-Accent1">
    <w:name w:val="Medium Shading 2 Accent 1"/>
    <w:basedOn w:val="TableNormal"/>
    <w:uiPriority w:val="64"/>
    <w:rsid w:val="00AB7ED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Grid-Accent1">
    <w:name w:val="Colorful Grid Accent 1"/>
    <w:basedOn w:val="TableNormal"/>
    <w:uiPriority w:val="73"/>
    <w:rsid w:val="00B822E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1">
    <w:name w:val="Medium Grid 1 Accent 1"/>
    <w:basedOn w:val="TableNormal"/>
    <w:uiPriority w:val="67"/>
    <w:rsid w:val="00B822E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Shading-Accent1">
    <w:name w:val="Light Shading Accent 1"/>
    <w:basedOn w:val="TableNormal"/>
    <w:uiPriority w:val="60"/>
    <w:rsid w:val="00DA6E8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1-Accent1">
    <w:name w:val="Medium Shading 1 Accent 1"/>
    <w:basedOn w:val="TableNormal"/>
    <w:uiPriority w:val="63"/>
    <w:rsid w:val="00DA6E8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A6E85"/>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xmsonormal">
    <w:name w:val="x_msonormal"/>
    <w:basedOn w:val="Normal"/>
    <w:rsid w:val="00CF3362"/>
    <w:pPr>
      <w:spacing w:before="100" w:beforeAutospacing="1" w:after="100" w:afterAutospacing="1"/>
    </w:pPr>
  </w:style>
  <w:style w:type="character" w:styleId="Hyperlink">
    <w:name w:val="Hyperlink"/>
    <w:basedOn w:val="DefaultParagraphFont"/>
    <w:uiPriority w:val="99"/>
    <w:semiHidden/>
    <w:unhideWhenUsed/>
    <w:rsid w:val="00CF3362"/>
    <w:rPr>
      <w:color w:val="0000FF"/>
      <w:u w:val="single"/>
    </w:rPr>
  </w:style>
  <w:style w:type="character" w:customStyle="1" w:styleId="apple-converted-space">
    <w:name w:val="apple-converted-space"/>
    <w:basedOn w:val="DefaultParagraphFont"/>
    <w:rsid w:val="0019752E"/>
  </w:style>
  <w:style w:type="character" w:customStyle="1" w:styleId="availability-status">
    <w:name w:val="availability-status"/>
    <w:basedOn w:val="DefaultParagraphFont"/>
    <w:rsid w:val="00267720"/>
  </w:style>
  <w:style w:type="character" w:styleId="FollowedHyperlink">
    <w:name w:val="FollowedHyperlink"/>
    <w:basedOn w:val="DefaultParagraphFont"/>
    <w:uiPriority w:val="99"/>
    <w:semiHidden/>
    <w:unhideWhenUsed/>
    <w:rsid w:val="00C64205"/>
    <w:rPr>
      <w:color w:val="800080" w:themeColor="followedHyperlink"/>
      <w:u w:val="single"/>
    </w:rPr>
  </w:style>
  <w:style w:type="paragraph" w:customStyle="1" w:styleId="xmsonormal0">
    <w:name w:val="xmsonormal"/>
    <w:basedOn w:val="Normal"/>
    <w:rsid w:val="00ED074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5D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A609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8A6093"/>
    <w:pPr>
      <w:pBdr>
        <w:bottom w:val="single" w:sz="4" w:space="1" w:color="622423" w:themeColor="accent2" w:themeShade="7F"/>
      </w:pBdr>
      <w:spacing w:before="400"/>
      <w:jc w:val="center"/>
      <w:outlineLvl w:val="1"/>
    </w:pPr>
    <w:rPr>
      <w:caps/>
      <w:color w:val="632423" w:themeColor="accent2" w:themeShade="80"/>
      <w:spacing w:val="15"/>
    </w:rPr>
  </w:style>
  <w:style w:type="paragraph" w:styleId="Heading3">
    <w:name w:val="heading 3"/>
    <w:basedOn w:val="Normal"/>
    <w:next w:val="Normal"/>
    <w:link w:val="Heading3Char"/>
    <w:uiPriority w:val="9"/>
    <w:unhideWhenUsed/>
    <w:qFormat/>
    <w:rsid w:val="008A609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rPr>
  </w:style>
  <w:style w:type="paragraph" w:styleId="Heading4">
    <w:name w:val="heading 4"/>
    <w:basedOn w:val="Normal"/>
    <w:next w:val="Normal"/>
    <w:link w:val="Heading4Char"/>
    <w:uiPriority w:val="9"/>
    <w:semiHidden/>
    <w:unhideWhenUsed/>
    <w:qFormat/>
    <w:rsid w:val="008A6093"/>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8A6093"/>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8A6093"/>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8A6093"/>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8A6093"/>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A6093"/>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A6093"/>
  </w:style>
  <w:style w:type="character" w:customStyle="1" w:styleId="Heading1Char">
    <w:name w:val="Heading 1 Char"/>
    <w:basedOn w:val="DefaultParagraphFont"/>
    <w:link w:val="Heading1"/>
    <w:uiPriority w:val="9"/>
    <w:rsid w:val="008A6093"/>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8A6093"/>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8A6093"/>
    <w:rPr>
      <w:caps/>
      <w:color w:val="622423" w:themeColor="accent2" w:themeShade="7F"/>
      <w:sz w:val="24"/>
      <w:szCs w:val="24"/>
    </w:rPr>
  </w:style>
  <w:style w:type="character" w:customStyle="1" w:styleId="Heading4Char">
    <w:name w:val="Heading 4 Char"/>
    <w:basedOn w:val="DefaultParagraphFont"/>
    <w:link w:val="Heading4"/>
    <w:uiPriority w:val="9"/>
    <w:semiHidden/>
    <w:rsid w:val="008A6093"/>
    <w:rPr>
      <w:caps/>
      <w:color w:val="622423" w:themeColor="accent2" w:themeShade="7F"/>
      <w:spacing w:val="10"/>
    </w:rPr>
  </w:style>
  <w:style w:type="character" w:customStyle="1" w:styleId="Heading5Char">
    <w:name w:val="Heading 5 Char"/>
    <w:basedOn w:val="DefaultParagraphFont"/>
    <w:link w:val="Heading5"/>
    <w:uiPriority w:val="9"/>
    <w:semiHidden/>
    <w:rsid w:val="008A6093"/>
    <w:rPr>
      <w:caps/>
      <w:color w:val="622423" w:themeColor="accent2" w:themeShade="7F"/>
      <w:spacing w:val="10"/>
    </w:rPr>
  </w:style>
  <w:style w:type="character" w:customStyle="1" w:styleId="Heading6Char">
    <w:name w:val="Heading 6 Char"/>
    <w:basedOn w:val="DefaultParagraphFont"/>
    <w:link w:val="Heading6"/>
    <w:uiPriority w:val="9"/>
    <w:semiHidden/>
    <w:rsid w:val="008A6093"/>
    <w:rPr>
      <w:caps/>
      <w:color w:val="943634" w:themeColor="accent2" w:themeShade="BF"/>
      <w:spacing w:val="10"/>
    </w:rPr>
  </w:style>
  <w:style w:type="character" w:customStyle="1" w:styleId="Heading7Char">
    <w:name w:val="Heading 7 Char"/>
    <w:basedOn w:val="DefaultParagraphFont"/>
    <w:link w:val="Heading7"/>
    <w:uiPriority w:val="9"/>
    <w:semiHidden/>
    <w:rsid w:val="008A6093"/>
    <w:rPr>
      <w:i/>
      <w:iCs/>
      <w:caps/>
      <w:color w:val="943634" w:themeColor="accent2" w:themeShade="BF"/>
      <w:spacing w:val="10"/>
    </w:rPr>
  </w:style>
  <w:style w:type="character" w:customStyle="1" w:styleId="Heading8Char">
    <w:name w:val="Heading 8 Char"/>
    <w:basedOn w:val="DefaultParagraphFont"/>
    <w:link w:val="Heading8"/>
    <w:uiPriority w:val="9"/>
    <w:semiHidden/>
    <w:rsid w:val="008A6093"/>
    <w:rPr>
      <w:caps/>
      <w:spacing w:val="10"/>
      <w:sz w:val="20"/>
      <w:szCs w:val="20"/>
    </w:rPr>
  </w:style>
  <w:style w:type="character" w:customStyle="1" w:styleId="Heading9Char">
    <w:name w:val="Heading 9 Char"/>
    <w:basedOn w:val="DefaultParagraphFont"/>
    <w:link w:val="Heading9"/>
    <w:uiPriority w:val="9"/>
    <w:semiHidden/>
    <w:rsid w:val="008A6093"/>
    <w:rPr>
      <w:i/>
      <w:iCs/>
      <w:caps/>
      <w:spacing w:val="10"/>
      <w:sz w:val="20"/>
      <w:szCs w:val="20"/>
    </w:rPr>
  </w:style>
  <w:style w:type="paragraph" w:styleId="Caption">
    <w:name w:val="caption"/>
    <w:basedOn w:val="Normal"/>
    <w:next w:val="Normal"/>
    <w:uiPriority w:val="35"/>
    <w:unhideWhenUsed/>
    <w:qFormat/>
    <w:rsid w:val="008A6093"/>
    <w:rPr>
      <w:caps/>
      <w:spacing w:val="10"/>
      <w:sz w:val="18"/>
      <w:szCs w:val="18"/>
    </w:rPr>
  </w:style>
  <w:style w:type="paragraph" w:styleId="Title">
    <w:name w:val="Title"/>
    <w:basedOn w:val="Normal"/>
    <w:next w:val="Normal"/>
    <w:link w:val="TitleChar"/>
    <w:uiPriority w:val="10"/>
    <w:qFormat/>
    <w:rsid w:val="008A6093"/>
    <w:pPr>
      <w:pBdr>
        <w:top w:val="dotted" w:sz="2" w:space="1" w:color="632423" w:themeColor="accent2" w:themeShade="80"/>
        <w:bottom w:val="dotted" w:sz="2" w:space="6" w:color="632423" w:themeColor="accent2" w:themeShade="80"/>
      </w:pBdr>
      <w:spacing w:before="500" w:after="300"/>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8A6093"/>
    <w:rPr>
      <w:caps/>
      <w:color w:val="632423" w:themeColor="accent2" w:themeShade="80"/>
      <w:spacing w:val="50"/>
      <w:sz w:val="44"/>
      <w:szCs w:val="44"/>
    </w:rPr>
  </w:style>
  <w:style w:type="paragraph" w:styleId="Subtitle">
    <w:name w:val="Subtitle"/>
    <w:basedOn w:val="Normal"/>
    <w:next w:val="Normal"/>
    <w:link w:val="SubtitleChar"/>
    <w:uiPriority w:val="11"/>
    <w:qFormat/>
    <w:rsid w:val="008A6093"/>
    <w:pPr>
      <w:spacing w:after="560"/>
      <w:jc w:val="center"/>
    </w:pPr>
    <w:rPr>
      <w:caps/>
      <w:spacing w:val="20"/>
      <w:sz w:val="18"/>
      <w:szCs w:val="18"/>
    </w:rPr>
  </w:style>
  <w:style w:type="character" w:customStyle="1" w:styleId="SubtitleChar">
    <w:name w:val="Subtitle Char"/>
    <w:basedOn w:val="DefaultParagraphFont"/>
    <w:link w:val="Subtitle"/>
    <w:uiPriority w:val="11"/>
    <w:rsid w:val="008A6093"/>
    <w:rPr>
      <w:caps/>
      <w:spacing w:val="20"/>
      <w:sz w:val="18"/>
      <w:szCs w:val="18"/>
    </w:rPr>
  </w:style>
  <w:style w:type="character" w:styleId="Strong">
    <w:name w:val="Strong"/>
    <w:uiPriority w:val="22"/>
    <w:qFormat/>
    <w:rsid w:val="008A6093"/>
    <w:rPr>
      <w:b/>
      <w:bCs/>
      <w:color w:val="943634" w:themeColor="accent2" w:themeShade="BF"/>
      <w:spacing w:val="5"/>
    </w:rPr>
  </w:style>
  <w:style w:type="character" w:styleId="Emphasis">
    <w:name w:val="Emphasis"/>
    <w:uiPriority w:val="20"/>
    <w:qFormat/>
    <w:rsid w:val="008A6093"/>
    <w:rPr>
      <w:caps/>
      <w:spacing w:val="5"/>
      <w:sz w:val="20"/>
      <w:szCs w:val="20"/>
    </w:rPr>
  </w:style>
  <w:style w:type="character" w:customStyle="1" w:styleId="NoSpacingChar">
    <w:name w:val="No Spacing Char"/>
    <w:basedOn w:val="DefaultParagraphFont"/>
    <w:link w:val="NoSpacing"/>
    <w:uiPriority w:val="1"/>
    <w:rsid w:val="008A6093"/>
  </w:style>
  <w:style w:type="paragraph" w:styleId="ListParagraph">
    <w:name w:val="List Paragraph"/>
    <w:basedOn w:val="Normal"/>
    <w:uiPriority w:val="34"/>
    <w:qFormat/>
    <w:rsid w:val="008A6093"/>
    <w:pPr>
      <w:ind w:left="720"/>
      <w:contextualSpacing/>
    </w:pPr>
  </w:style>
  <w:style w:type="paragraph" w:styleId="Quote">
    <w:name w:val="Quote"/>
    <w:basedOn w:val="Normal"/>
    <w:next w:val="Normal"/>
    <w:link w:val="QuoteChar"/>
    <w:uiPriority w:val="29"/>
    <w:qFormat/>
    <w:rsid w:val="008A6093"/>
    <w:rPr>
      <w:i/>
      <w:iCs/>
    </w:rPr>
  </w:style>
  <w:style w:type="character" w:customStyle="1" w:styleId="QuoteChar">
    <w:name w:val="Quote Char"/>
    <w:basedOn w:val="DefaultParagraphFont"/>
    <w:link w:val="Quote"/>
    <w:uiPriority w:val="29"/>
    <w:rsid w:val="008A6093"/>
    <w:rPr>
      <w:i/>
      <w:iCs/>
    </w:rPr>
  </w:style>
  <w:style w:type="paragraph" w:styleId="IntenseQuote">
    <w:name w:val="Intense Quote"/>
    <w:basedOn w:val="Normal"/>
    <w:next w:val="Normal"/>
    <w:link w:val="IntenseQuoteChar"/>
    <w:uiPriority w:val="30"/>
    <w:qFormat/>
    <w:rsid w:val="008A609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8A6093"/>
    <w:rPr>
      <w:caps/>
      <w:color w:val="622423" w:themeColor="accent2" w:themeShade="7F"/>
      <w:spacing w:val="5"/>
      <w:sz w:val="20"/>
      <w:szCs w:val="20"/>
    </w:rPr>
  </w:style>
  <w:style w:type="character" w:styleId="SubtleEmphasis">
    <w:name w:val="Subtle Emphasis"/>
    <w:uiPriority w:val="19"/>
    <w:qFormat/>
    <w:rsid w:val="008A6093"/>
    <w:rPr>
      <w:i/>
      <w:iCs/>
    </w:rPr>
  </w:style>
  <w:style w:type="character" w:styleId="IntenseEmphasis">
    <w:name w:val="Intense Emphasis"/>
    <w:uiPriority w:val="21"/>
    <w:qFormat/>
    <w:rsid w:val="008A6093"/>
    <w:rPr>
      <w:i/>
      <w:iCs/>
      <w:caps/>
      <w:spacing w:val="10"/>
      <w:sz w:val="20"/>
      <w:szCs w:val="20"/>
    </w:rPr>
  </w:style>
  <w:style w:type="character" w:styleId="SubtleReference">
    <w:name w:val="Subtle Reference"/>
    <w:basedOn w:val="DefaultParagraphFont"/>
    <w:uiPriority w:val="31"/>
    <w:qFormat/>
    <w:rsid w:val="008A6093"/>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8A6093"/>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8A6093"/>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8A6093"/>
    <w:pPr>
      <w:outlineLvl w:val="9"/>
    </w:pPr>
    <w:rPr>
      <w:lang w:bidi="en-US"/>
    </w:rPr>
  </w:style>
  <w:style w:type="paragraph" w:styleId="BalloonText">
    <w:name w:val="Balloon Text"/>
    <w:basedOn w:val="Normal"/>
    <w:link w:val="BalloonTextChar"/>
    <w:uiPriority w:val="99"/>
    <w:semiHidden/>
    <w:unhideWhenUsed/>
    <w:rsid w:val="00B34922"/>
    <w:rPr>
      <w:rFonts w:ascii="Tahoma" w:hAnsi="Tahoma" w:cs="Tahoma"/>
      <w:sz w:val="16"/>
      <w:szCs w:val="16"/>
    </w:rPr>
  </w:style>
  <w:style w:type="character" w:customStyle="1" w:styleId="BalloonTextChar">
    <w:name w:val="Balloon Text Char"/>
    <w:basedOn w:val="DefaultParagraphFont"/>
    <w:link w:val="BalloonText"/>
    <w:uiPriority w:val="99"/>
    <w:semiHidden/>
    <w:rsid w:val="00B34922"/>
    <w:rPr>
      <w:rFonts w:ascii="Tahoma" w:hAnsi="Tahoma" w:cs="Tahoma"/>
      <w:sz w:val="16"/>
      <w:szCs w:val="16"/>
    </w:rPr>
  </w:style>
  <w:style w:type="paragraph" w:styleId="NormalWeb">
    <w:name w:val="Normal (Web)"/>
    <w:basedOn w:val="Normal"/>
    <w:uiPriority w:val="99"/>
    <w:unhideWhenUsed/>
    <w:rsid w:val="00851FF4"/>
    <w:pPr>
      <w:spacing w:before="100" w:beforeAutospacing="1" w:after="100" w:afterAutospacing="1"/>
    </w:pPr>
  </w:style>
  <w:style w:type="table" w:styleId="TableGrid">
    <w:name w:val="Table Grid"/>
    <w:basedOn w:val="TableNormal"/>
    <w:uiPriority w:val="59"/>
    <w:rsid w:val="00113F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321CE"/>
    <w:pPr>
      <w:tabs>
        <w:tab w:val="center" w:pos="4513"/>
        <w:tab w:val="right" w:pos="9026"/>
      </w:tabs>
    </w:pPr>
  </w:style>
  <w:style w:type="character" w:customStyle="1" w:styleId="HeaderChar">
    <w:name w:val="Header Char"/>
    <w:basedOn w:val="DefaultParagraphFont"/>
    <w:link w:val="Header"/>
    <w:uiPriority w:val="99"/>
    <w:rsid w:val="00D321CE"/>
  </w:style>
  <w:style w:type="paragraph" w:styleId="Footer">
    <w:name w:val="footer"/>
    <w:basedOn w:val="Normal"/>
    <w:link w:val="FooterChar"/>
    <w:uiPriority w:val="99"/>
    <w:unhideWhenUsed/>
    <w:rsid w:val="00D321CE"/>
    <w:pPr>
      <w:tabs>
        <w:tab w:val="center" w:pos="4513"/>
        <w:tab w:val="right" w:pos="9026"/>
      </w:tabs>
    </w:pPr>
  </w:style>
  <w:style w:type="character" w:customStyle="1" w:styleId="FooterChar">
    <w:name w:val="Footer Char"/>
    <w:basedOn w:val="DefaultParagraphFont"/>
    <w:link w:val="Footer"/>
    <w:uiPriority w:val="99"/>
    <w:rsid w:val="00D321CE"/>
  </w:style>
  <w:style w:type="table" w:styleId="MediumShading2-Accent1">
    <w:name w:val="Medium Shading 2 Accent 1"/>
    <w:basedOn w:val="TableNormal"/>
    <w:uiPriority w:val="64"/>
    <w:rsid w:val="00AB7ED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Grid-Accent1">
    <w:name w:val="Colorful Grid Accent 1"/>
    <w:basedOn w:val="TableNormal"/>
    <w:uiPriority w:val="73"/>
    <w:rsid w:val="00B822E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1">
    <w:name w:val="Medium Grid 1 Accent 1"/>
    <w:basedOn w:val="TableNormal"/>
    <w:uiPriority w:val="67"/>
    <w:rsid w:val="00B822E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Shading-Accent1">
    <w:name w:val="Light Shading Accent 1"/>
    <w:basedOn w:val="TableNormal"/>
    <w:uiPriority w:val="60"/>
    <w:rsid w:val="00DA6E8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1-Accent1">
    <w:name w:val="Medium Shading 1 Accent 1"/>
    <w:basedOn w:val="TableNormal"/>
    <w:uiPriority w:val="63"/>
    <w:rsid w:val="00DA6E8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A6E85"/>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xmsonormal">
    <w:name w:val="x_msonormal"/>
    <w:basedOn w:val="Normal"/>
    <w:rsid w:val="00CF3362"/>
    <w:pPr>
      <w:spacing w:before="100" w:beforeAutospacing="1" w:after="100" w:afterAutospacing="1"/>
    </w:pPr>
  </w:style>
  <w:style w:type="character" w:styleId="Hyperlink">
    <w:name w:val="Hyperlink"/>
    <w:basedOn w:val="DefaultParagraphFont"/>
    <w:uiPriority w:val="99"/>
    <w:semiHidden/>
    <w:unhideWhenUsed/>
    <w:rsid w:val="00CF3362"/>
    <w:rPr>
      <w:color w:val="0000FF"/>
      <w:u w:val="single"/>
    </w:rPr>
  </w:style>
  <w:style w:type="character" w:customStyle="1" w:styleId="apple-converted-space">
    <w:name w:val="apple-converted-space"/>
    <w:basedOn w:val="DefaultParagraphFont"/>
    <w:rsid w:val="0019752E"/>
  </w:style>
  <w:style w:type="character" w:customStyle="1" w:styleId="availability-status">
    <w:name w:val="availability-status"/>
    <w:basedOn w:val="DefaultParagraphFont"/>
    <w:rsid w:val="00267720"/>
  </w:style>
  <w:style w:type="character" w:styleId="FollowedHyperlink">
    <w:name w:val="FollowedHyperlink"/>
    <w:basedOn w:val="DefaultParagraphFont"/>
    <w:uiPriority w:val="99"/>
    <w:semiHidden/>
    <w:unhideWhenUsed/>
    <w:rsid w:val="00C64205"/>
    <w:rPr>
      <w:color w:val="800080" w:themeColor="followedHyperlink"/>
      <w:u w:val="single"/>
    </w:rPr>
  </w:style>
  <w:style w:type="paragraph" w:customStyle="1" w:styleId="xmsonormal0">
    <w:name w:val="xmsonormal"/>
    <w:basedOn w:val="Normal"/>
    <w:rsid w:val="00ED074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15">
      <w:bodyDiv w:val="1"/>
      <w:marLeft w:val="0"/>
      <w:marRight w:val="0"/>
      <w:marTop w:val="0"/>
      <w:marBottom w:val="0"/>
      <w:divBdr>
        <w:top w:val="none" w:sz="0" w:space="0" w:color="auto"/>
        <w:left w:val="none" w:sz="0" w:space="0" w:color="auto"/>
        <w:bottom w:val="none" w:sz="0" w:space="0" w:color="auto"/>
        <w:right w:val="none" w:sz="0" w:space="0" w:color="auto"/>
      </w:divBdr>
    </w:div>
    <w:div w:id="31226384">
      <w:bodyDiv w:val="1"/>
      <w:marLeft w:val="0"/>
      <w:marRight w:val="0"/>
      <w:marTop w:val="0"/>
      <w:marBottom w:val="0"/>
      <w:divBdr>
        <w:top w:val="none" w:sz="0" w:space="0" w:color="auto"/>
        <w:left w:val="none" w:sz="0" w:space="0" w:color="auto"/>
        <w:bottom w:val="none" w:sz="0" w:space="0" w:color="auto"/>
        <w:right w:val="none" w:sz="0" w:space="0" w:color="auto"/>
      </w:divBdr>
    </w:div>
    <w:div w:id="149710460">
      <w:bodyDiv w:val="1"/>
      <w:marLeft w:val="0"/>
      <w:marRight w:val="0"/>
      <w:marTop w:val="0"/>
      <w:marBottom w:val="0"/>
      <w:divBdr>
        <w:top w:val="none" w:sz="0" w:space="0" w:color="auto"/>
        <w:left w:val="none" w:sz="0" w:space="0" w:color="auto"/>
        <w:bottom w:val="none" w:sz="0" w:space="0" w:color="auto"/>
        <w:right w:val="none" w:sz="0" w:space="0" w:color="auto"/>
      </w:divBdr>
      <w:divsChild>
        <w:div w:id="951285008">
          <w:marLeft w:val="547"/>
          <w:marRight w:val="0"/>
          <w:marTop w:val="0"/>
          <w:marBottom w:val="0"/>
          <w:divBdr>
            <w:top w:val="none" w:sz="0" w:space="0" w:color="auto"/>
            <w:left w:val="none" w:sz="0" w:space="0" w:color="auto"/>
            <w:bottom w:val="none" w:sz="0" w:space="0" w:color="auto"/>
            <w:right w:val="none" w:sz="0" w:space="0" w:color="auto"/>
          </w:divBdr>
        </w:div>
      </w:divsChild>
    </w:div>
    <w:div w:id="214510608">
      <w:bodyDiv w:val="1"/>
      <w:marLeft w:val="0"/>
      <w:marRight w:val="0"/>
      <w:marTop w:val="0"/>
      <w:marBottom w:val="0"/>
      <w:divBdr>
        <w:top w:val="none" w:sz="0" w:space="0" w:color="auto"/>
        <w:left w:val="none" w:sz="0" w:space="0" w:color="auto"/>
        <w:bottom w:val="none" w:sz="0" w:space="0" w:color="auto"/>
        <w:right w:val="none" w:sz="0" w:space="0" w:color="auto"/>
      </w:divBdr>
    </w:div>
    <w:div w:id="233322518">
      <w:bodyDiv w:val="1"/>
      <w:marLeft w:val="0"/>
      <w:marRight w:val="0"/>
      <w:marTop w:val="0"/>
      <w:marBottom w:val="0"/>
      <w:divBdr>
        <w:top w:val="none" w:sz="0" w:space="0" w:color="auto"/>
        <w:left w:val="none" w:sz="0" w:space="0" w:color="auto"/>
        <w:bottom w:val="none" w:sz="0" w:space="0" w:color="auto"/>
        <w:right w:val="none" w:sz="0" w:space="0" w:color="auto"/>
      </w:divBdr>
    </w:div>
    <w:div w:id="280494931">
      <w:bodyDiv w:val="1"/>
      <w:marLeft w:val="0"/>
      <w:marRight w:val="0"/>
      <w:marTop w:val="0"/>
      <w:marBottom w:val="0"/>
      <w:divBdr>
        <w:top w:val="none" w:sz="0" w:space="0" w:color="auto"/>
        <w:left w:val="none" w:sz="0" w:space="0" w:color="auto"/>
        <w:bottom w:val="none" w:sz="0" w:space="0" w:color="auto"/>
        <w:right w:val="none" w:sz="0" w:space="0" w:color="auto"/>
      </w:divBdr>
    </w:div>
    <w:div w:id="328336596">
      <w:bodyDiv w:val="1"/>
      <w:marLeft w:val="0"/>
      <w:marRight w:val="0"/>
      <w:marTop w:val="0"/>
      <w:marBottom w:val="0"/>
      <w:divBdr>
        <w:top w:val="none" w:sz="0" w:space="0" w:color="auto"/>
        <w:left w:val="none" w:sz="0" w:space="0" w:color="auto"/>
        <w:bottom w:val="none" w:sz="0" w:space="0" w:color="auto"/>
        <w:right w:val="none" w:sz="0" w:space="0" w:color="auto"/>
      </w:divBdr>
    </w:div>
    <w:div w:id="379282337">
      <w:bodyDiv w:val="1"/>
      <w:marLeft w:val="0"/>
      <w:marRight w:val="0"/>
      <w:marTop w:val="0"/>
      <w:marBottom w:val="0"/>
      <w:divBdr>
        <w:top w:val="none" w:sz="0" w:space="0" w:color="auto"/>
        <w:left w:val="none" w:sz="0" w:space="0" w:color="auto"/>
        <w:bottom w:val="none" w:sz="0" w:space="0" w:color="auto"/>
        <w:right w:val="none" w:sz="0" w:space="0" w:color="auto"/>
      </w:divBdr>
    </w:div>
    <w:div w:id="442964456">
      <w:bodyDiv w:val="1"/>
      <w:marLeft w:val="0"/>
      <w:marRight w:val="0"/>
      <w:marTop w:val="0"/>
      <w:marBottom w:val="0"/>
      <w:divBdr>
        <w:top w:val="none" w:sz="0" w:space="0" w:color="auto"/>
        <w:left w:val="none" w:sz="0" w:space="0" w:color="auto"/>
        <w:bottom w:val="none" w:sz="0" w:space="0" w:color="auto"/>
        <w:right w:val="none" w:sz="0" w:space="0" w:color="auto"/>
      </w:divBdr>
    </w:div>
    <w:div w:id="634993376">
      <w:bodyDiv w:val="1"/>
      <w:marLeft w:val="0"/>
      <w:marRight w:val="0"/>
      <w:marTop w:val="0"/>
      <w:marBottom w:val="0"/>
      <w:divBdr>
        <w:top w:val="none" w:sz="0" w:space="0" w:color="auto"/>
        <w:left w:val="none" w:sz="0" w:space="0" w:color="auto"/>
        <w:bottom w:val="none" w:sz="0" w:space="0" w:color="auto"/>
        <w:right w:val="none" w:sz="0" w:space="0" w:color="auto"/>
      </w:divBdr>
      <w:divsChild>
        <w:div w:id="1829857815">
          <w:marLeft w:val="0"/>
          <w:marRight w:val="0"/>
          <w:marTop w:val="0"/>
          <w:marBottom w:val="180"/>
          <w:divBdr>
            <w:top w:val="none" w:sz="0" w:space="0" w:color="auto"/>
            <w:left w:val="none" w:sz="0" w:space="0" w:color="auto"/>
            <w:bottom w:val="none" w:sz="0" w:space="0" w:color="auto"/>
            <w:right w:val="none" w:sz="0" w:space="0" w:color="auto"/>
          </w:divBdr>
        </w:div>
      </w:divsChild>
    </w:div>
    <w:div w:id="706637624">
      <w:bodyDiv w:val="1"/>
      <w:marLeft w:val="0"/>
      <w:marRight w:val="0"/>
      <w:marTop w:val="0"/>
      <w:marBottom w:val="0"/>
      <w:divBdr>
        <w:top w:val="none" w:sz="0" w:space="0" w:color="auto"/>
        <w:left w:val="none" w:sz="0" w:space="0" w:color="auto"/>
        <w:bottom w:val="none" w:sz="0" w:space="0" w:color="auto"/>
        <w:right w:val="none" w:sz="0" w:space="0" w:color="auto"/>
      </w:divBdr>
    </w:div>
    <w:div w:id="779304051">
      <w:bodyDiv w:val="1"/>
      <w:marLeft w:val="0"/>
      <w:marRight w:val="0"/>
      <w:marTop w:val="0"/>
      <w:marBottom w:val="0"/>
      <w:divBdr>
        <w:top w:val="none" w:sz="0" w:space="0" w:color="auto"/>
        <w:left w:val="none" w:sz="0" w:space="0" w:color="auto"/>
        <w:bottom w:val="none" w:sz="0" w:space="0" w:color="auto"/>
        <w:right w:val="none" w:sz="0" w:space="0" w:color="auto"/>
      </w:divBdr>
    </w:div>
    <w:div w:id="820197314">
      <w:bodyDiv w:val="1"/>
      <w:marLeft w:val="0"/>
      <w:marRight w:val="0"/>
      <w:marTop w:val="0"/>
      <w:marBottom w:val="0"/>
      <w:divBdr>
        <w:top w:val="none" w:sz="0" w:space="0" w:color="auto"/>
        <w:left w:val="none" w:sz="0" w:space="0" w:color="auto"/>
        <w:bottom w:val="none" w:sz="0" w:space="0" w:color="auto"/>
        <w:right w:val="none" w:sz="0" w:space="0" w:color="auto"/>
      </w:divBdr>
    </w:div>
    <w:div w:id="871302099">
      <w:bodyDiv w:val="1"/>
      <w:marLeft w:val="0"/>
      <w:marRight w:val="0"/>
      <w:marTop w:val="0"/>
      <w:marBottom w:val="0"/>
      <w:divBdr>
        <w:top w:val="none" w:sz="0" w:space="0" w:color="auto"/>
        <w:left w:val="none" w:sz="0" w:space="0" w:color="auto"/>
        <w:bottom w:val="none" w:sz="0" w:space="0" w:color="auto"/>
        <w:right w:val="none" w:sz="0" w:space="0" w:color="auto"/>
      </w:divBdr>
    </w:div>
    <w:div w:id="894854651">
      <w:bodyDiv w:val="1"/>
      <w:marLeft w:val="0"/>
      <w:marRight w:val="0"/>
      <w:marTop w:val="0"/>
      <w:marBottom w:val="0"/>
      <w:divBdr>
        <w:top w:val="none" w:sz="0" w:space="0" w:color="auto"/>
        <w:left w:val="none" w:sz="0" w:space="0" w:color="auto"/>
        <w:bottom w:val="none" w:sz="0" w:space="0" w:color="auto"/>
        <w:right w:val="none" w:sz="0" w:space="0" w:color="auto"/>
      </w:divBdr>
    </w:div>
    <w:div w:id="970788090">
      <w:bodyDiv w:val="1"/>
      <w:marLeft w:val="0"/>
      <w:marRight w:val="0"/>
      <w:marTop w:val="0"/>
      <w:marBottom w:val="0"/>
      <w:divBdr>
        <w:top w:val="none" w:sz="0" w:space="0" w:color="auto"/>
        <w:left w:val="none" w:sz="0" w:space="0" w:color="auto"/>
        <w:bottom w:val="none" w:sz="0" w:space="0" w:color="auto"/>
        <w:right w:val="none" w:sz="0" w:space="0" w:color="auto"/>
      </w:divBdr>
    </w:div>
    <w:div w:id="976303307">
      <w:bodyDiv w:val="1"/>
      <w:marLeft w:val="0"/>
      <w:marRight w:val="0"/>
      <w:marTop w:val="0"/>
      <w:marBottom w:val="0"/>
      <w:divBdr>
        <w:top w:val="none" w:sz="0" w:space="0" w:color="auto"/>
        <w:left w:val="none" w:sz="0" w:space="0" w:color="auto"/>
        <w:bottom w:val="none" w:sz="0" w:space="0" w:color="auto"/>
        <w:right w:val="none" w:sz="0" w:space="0" w:color="auto"/>
      </w:divBdr>
    </w:div>
    <w:div w:id="982270588">
      <w:bodyDiv w:val="1"/>
      <w:marLeft w:val="0"/>
      <w:marRight w:val="0"/>
      <w:marTop w:val="0"/>
      <w:marBottom w:val="0"/>
      <w:divBdr>
        <w:top w:val="none" w:sz="0" w:space="0" w:color="auto"/>
        <w:left w:val="none" w:sz="0" w:space="0" w:color="auto"/>
        <w:bottom w:val="none" w:sz="0" w:space="0" w:color="auto"/>
        <w:right w:val="none" w:sz="0" w:space="0" w:color="auto"/>
      </w:divBdr>
      <w:divsChild>
        <w:div w:id="777795706">
          <w:marLeft w:val="0"/>
          <w:marRight w:val="0"/>
          <w:marTop w:val="0"/>
          <w:marBottom w:val="300"/>
          <w:divBdr>
            <w:top w:val="none" w:sz="0" w:space="0" w:color="auto"/>
            <w:left w:val="none" w:sz="0" w:space="0" w:color="auto"/>
            <w:bottom w:val="none" w:sz="0" w:space="0" w:color="auto"/>
            <w:right w:val="none" w:sz="0" w:space="0" w:color="auto"/>
          </w:divBdr>
          <w:divsChild>
            <w:div w:id="20465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898276">
      <w:bodyDiv w:val="1"/>
      <w:marLeft w:val="0"/>
      <w:marRight w:val="0"/>
      <w:marTop w:val="0"/>
      <w:marBottom w:val="0"/>
      <w:divBdr>
        <w:top w:val="none" w:sz="0" w:space="0" w:color="auto"/>
        <w:left w:val="none" w:sz="0" w:space="0" w:color="auto"/>
        <w:bottom w:val="none" w:sz="0" w:space="0" w:color="auto"/>
        <w:right w:val="none" w:sz="0" w:space="0" w:color="auto"/>
      </w:divBdr>
    </w:div>
    <w:div w:id="1057631911">
      <w:bodyDiv w:val="1"/>
      <w:marLeft w:val="0"/>
      <w:marRight w:val="0"/>
      <w:marTop w:val="0"/>
      <w:marBottom w:val="0"/>
      <w:divBdr>
        <w:top w:val="none" w:sz="0" w:space="0" w:color="auto"/>
        <w:left w:val="none" w:sz="0" w:space="0" w:color="auto"/>
        <w:bottom w:val="none" w:sz="0" w:space="0" w:color="auto"/>
        <w:right w:val="none" w:sz="0" w:space="0" w:color="auto"/>
      </w:divBdr>
    </w:div>
    <w:div w:id="1089883723">
      <w:bodyDiv w:val="1"/>
      <w:marLeft w:val="0"/>
      <w:marRight w:val="0"/>
      <w:marTop w:val="0"/>
      <w:marBottom w:val="0"/>
      <w:divBdr>
        <w:top w:val="none" w:sz="0" w:space="0" w:color="auto"/>
        <w:left w:val="none" w:sz="0" w:space="0" w:color="auto"/>
        <w:bottom w:val="none" w:sz="0" w:space="0" w:color="auto"/>
        <w:right w:val="none" w:sz="0" w:space="0" w:color="auto"/>
      </w:divBdr>
    </w:div>
    <w:div w:id="1150903389">
      <w:bodyDiv w:val="1"/>
      <w:marLeft w:val="0"/>
      <w:marRight w:val="0"/>
      <w:marTop w:val="0"/>
      <w:marBottom w:val="0"/>
      <w:divBdr>
        <w:top w:val="none" w:sz="0" w:space="0" w:color="auto"/>
        <w:left w:val="none" w:sz="0" w:space="0" w:color="auto"/>
        <w:bottom w:val="none" w:sz="0" w:space="0" w:color="auto"/>
        <w:right w:val="none" w:sz="0" w:space="0" w:color="auto"/>
      </w:divBdr>
    </w:div>
    <w:div w:id="1200778926">
      <w:bodyDiv w:val="1"/>
      <w:marLeft w:val="0"/>
      <w:marRight w:val="0"/>
      <w:marTop w:val="0"/>
      <w:marBottom w:val="0"/>
      <w:divBdr>
        <w:top w:val="none" w:sz="0" w:space="0" w:color="auto"/>
        <w:left w:val="none" w:sz="0" w:space="0" w:color="auto"/>
        <w:bottom w:val="none" w:sz="0" w:space="0" w:color="auto"/>
        <w:right w:val="none" w:sz="0" w:space="0" w:color="auto"/>
      </w:divBdr>
      <w:divsChild>
        <w:div w:id="1873491997">
          <w:marLeft w:val="547"/>
          <w:marRight w:val="0"/>
          <w:marTop w:val="0"/>
          <w:marBottom w:val="0"/>
          <w:divBdr>
            <w:top w:val="none" w:sz="0" w:space="0" w:color="auto"/>
            <w:left w:val="none" w:sz="0" w:space="0" w:color="auto"/>
            <w:bottom w:val="none" w:sz="0" w:space="0" w:color="auto"/>
            <w:right w:val="none" w:sz="0" w:space="0" w:color="auto"/>
          </w:divBdr>
        </w:div>
      </w:divsChild>
    </w:div>
    <w:div w:id="1215506181">
      <w:bodyDiv w:val="1"/>
      <w:marLeft w:val="0"/>
      <w:marRight w:val="0"/>
      <w:marTop w:val="0"/>
      <w:marBottom w:val="0"/>
      <w:divBdr>
        <w:top w:val="none" w:sz="0" w:space="0" w:color="auto"/>
        <w:left w:val="none" w:sz="0" w:space="0" w:color="auto"/>
        <w:bottom w:val="none" w:sz="0" w:space="0" w:color="auto"/>
        <w:right w:val="none" w:sz="0" w:space="0" w:color="auto"/>
      </w:divBdr>
    </w:div>
    <w:div w:id="1223248990">
      <w:bodyDiv w:val="1"/>
      <w:marLeft w:val="0"/>
      <w:marRight w:val="0"/>
      <w:marTop w:val="0"/>
      <w:marBottom w:val="0"/>
      <w:divBdr>
        <w:top w:val="none" w:sz="0" w:space="0" w:color="auto"/>
        <w:left w:val="none" w:sz="0" w:space="0" w:color="auto"/>
        <w:bottom w:val="none" w:sz="0" w:space="0" w:color="auto"/>
        <w:right w:val="none" w:sz="0" w:space="0" w:color="auto"/>
      </w:divBdr>
      <w:divsChild>
        <w:div w:id="350495762">
          <w:marLeft w:val="547"/>
          <w:marRight w:val="0"/>
          <w:marTop w:val="0"/>
          <w:marBottom w:val="0"/>
          <w:divBdr>
            <w:top w:val="none" w:sz="0" w:space="0" w:color="auto"/>
            <w:left w:val="none" w:sz="0" w:space="0" w:color="auto"/>
            <w:bottom w:val="none" w:sz="0" w:space="0" w:color="auto"/>
            <w:right w:val="none" w:sz="0" w:space="0" w:color="auto"/>
          </w:divBdr>
        </w:div>
      </w:divsChild>
    </w:div>
    <w:div w:id="1228805797">
      <w:bodyDiv w:val="1"/>
      <w:marLeft w:val="0"/>
      <w:marRight w:val="0"/>
      <w:marTop w:val="0"/>
      <w:marBottom w:val="0"/>
      <w:divBdr>
        <w:top w:val="none" w:sz="0" w:space="0" w:color="auto"/>
        <w:left w:val="none" w:sz="0" w:space="0" w:color="auto"/>
        <w:bottom w:val="none" w:sz="0" w:space="0" w:color="auto"/>
        <w:right w:val="none" w:sz="0" w:space="0" w:color="auto"/>
      </w:divBdr>
      <w:divsChild>
        <w:div w:id="1797795305">
          <w:marLeft w:val="360"/>
          <w:marRight w:val="0"/>
          <w:marTop w:val="200"/>
          <w:marBottom w:val="0"/>
          <w:divBdr>
            <w:top w:val="none" w:sz="0" w:space="0" w:color="auto"/>
            <w:left w:val="none" w:sz="0" w:space="0" w:color="auto"/>
            <w:bottom w:val="none" w:sz="0" w:space="0" w:color="auto"/>
            <w:right w:val="none" w:sz="0" w:space="0" w:color="auto"/>
          </w:divBdr>
        </w:div>
        <w:div w:id="1815952646">
          <w:marLeft w:val="360"/>
          <w:marRight w:val="0"/>
          <w:marTop w:val="200"/>
          <w:marBottom w:val="0"/>
          <w:divBdr>
            <w:top w:val="none" w:sz="0" w:space="0" w:color="auto"/>
            <w:left w:val="none" w:sz="0" w:space="0" w:color="auto"/>
            <w:bottom w:val="none" w:sz="0" w:space="0" w:color="auto"/>
            <w:right w:val="none" w:sz="0" w:space="0" w:color="auto"/>
          </w:divBdr>
        </w:div>
        <w:div w:id="789667516">
          <w:marLeft w:val="1080"/>
          <w:marRight w:val="0"/>
          <w:marTop w:val="100"/>
          <w:marBottom w:val="0"/>
          <w:divBdr>
            <w:top w:val="none" w:sz="0" w:space="0" w:color="auto"/>
            <w:left w:val="none" w:sz="0" w:space="0" w:color="auto"/>
            <w:bottom w:val="none" w:sz="0" w:space="0" w:color="auto"/>
            <w:right w:val="none" w:sz="0" w:space="0" w:color="auto"/>
          </w:divBdr>
        </w:div>
        <w:div w:id="1955557518">
          <w:marLeft w:val="1080"/>
          <w:marRight w:val="0"/>
          <w:marTop w:val="100"/>
          <w:marBottom w:val="0"/>
          <w:divBdr>
            <w:top w:val="none" w:sz="0" w:space="0" w:color="auto"/>
            <w:left w:val="none" w:sz="0" w:space="0" w:color="auto"/>
            <w:bottom w:val="none" w:sz="0" w:space="0" w:color="auto"/>
            <w:right w:val="none" w:sz="0" w:space="0" w:color="auto"/>
          </w:divBdr>
        </w:div>
        <w:div w:id="400325869">
          <w:marLeft w:val="360"/>
          <w:marRight w:val="0"/>
          <w:marTop w:val="200"/>
          <w:marBottom w:val="0"/>
          <w:divBdr>
            <w:top w:val="none" w:sz="0" w:space="0" w:color="auto"/>
            <w:left w:val="none" w:sz="0" w:space="0" w:color="auto"/>
            <w:bottom w:val="none" w:sz="0" w:space="0" w:color="auto"/>
            <w:right w:val="none" w:sz="0" w:space="0" w:color="auto"/>
          </w:divBdr>
        </w:div>
      </w:divsChild>
    </w:div>
    <w:div w:id="1272007086">
      <w:bodyDiv w:val="1"/>
      <w:marLeft w:val="0"/>
      <w:marRight w:val="0"/>
      <w:marTop w:val="0"/>
      <w:marBottom w:val="0"/>
      <w:divBdr>
        <w:top w:val="none" w:sz="0" w:space="0" w:color="auto"/>
        <w:left w:val="none" w:sz="0" w:space="0" w:color="auto"/>
        <w:bottom w:val="none" w:sz="0" w:space="0" w:color="auto"/>
        <w:right w:val="none" w:sz="0" w:space="0" w:color="auto"/>
      </w:divBdr>
    </w:div>
    <w:div w:id="1375345467">
      <w:bodyDiv w:val="1"/>
      <w:marLeft w:val="0"/>
      <w:marRight w:val="0"/>
      <w:marTop w:val="0"/>
      <w:marBottom w:val="0"/>
      <w:divBdr>
        <w:top w:val="none" w:sz="0" w:space="0" w:color="auto"/>
        <w:left w:val="none" w:sz="0" w:space="0" w:color="auto"/>
        <w:bottom w:val="none" w:sz="0" w:space="0" w:color="auto"/>
        <w:right w:val="none" w:sz="0" w:space="0" w:color="auto"/>
      </w:divBdr>
    </w:div>
    <w:div w:id="1398893247">
      <w:bodyDiv w:val="1"/>
      <w:marLeft w:val="0"/>
      <w:marRight w:val="0"/>
      <w:marTop w:val="0"/>
      <w:marBottom w:val="0"/>
      <w:divBdr>
        <w:top w:val="none" w:sz="0" w:space="0" w:color="auto"/>
        <w:left w:val="none" w:sz="0" w:space="0" w:color="auto"/>
        <w:bottom w:val="none" w:sz="0" w:space="0" w:color="auto"/>
        <w:right w:val="none" w:sz="0" w:space="0" w:color="auto"/>
      </w:divBdr>
    </w:div>
    <w:div w:id="1404646068">
      <w:bodyDiv w:val="1"/>
      <w:marLeft w:val="0"/>
      <w:marRight w:val="0"/>
      <w:marTop w:val="0"/>
      <w:marBottom w:val="0"/>
      <w:divBdr>
        <w:top w:val="none" w:sz="0" w:space="0" w:color="auto"/>
        <w:left w:val="none" w:sz="0" w:space="0" w:color="auto"/>
        <w:bottom w:val="none" w:sz="0" w:space="0" w:color="auto"/>
        <w:right w:val="none" w:sz="0" w:space="0" w:color="auto"/>
      </w:divBdr>
      <w:divsChild>
        <w:div w:id="379061637">
          <w:marLeft w:val="547"/>
          <w:marRight w:val="0"/>
          <w:marTop w:val="0"/>
          <w:marBottom w:val="0"/>
          <w:divBdr>
            <w:top w:val="none" w:sz="0" w:space="0" w:color="auto"/>
            <w:left w:val="none" w:sz="0" w:space="0" w:color="auto"/>
            <w:bottom w:val="none" w:sz="0" w:space="0" w:color="auto"/>
            <w:right w:val="none" w:sz="0" w:space="0" w:color="auto"/>
          </w:divBdr>
        </w:div>
      </w:divsChild>
    </w:div>
    <w:div w:id="1420366628">
      <w:bodyDiv w:val="1"/>
      <w:marLeft w:val="0"/>
      <w:marRight w:val="0"/>
      <w:marTop w:val="0"/>
      <w:marBottom w:val="0"/>
      <w:divBdr>
        <w:top w:val="none" w:sz="0" w:space="0" w:color="auto"/>
        <w:left w:val="none" w:sz="0" w:space="0" w:color="auto"/>
        <w:bottom w:val="none" w:sz="0" w:space="0" w:color="auto"/>
        <w:right w:val="none" w:sz="0" w:space="0" w:color="auto"/>
      </w:divBdr>
    </w:div>
    <w:div w:id="1583638694">
      <w:bodyDiv w:val="1"/>
      <w:marLeft w:val="0"/>
      <w:marRight w:val="0"/>
      <w:marTop w:val="0"/>
      <w:marBottom w:val="0"/>
      <w:divBdr>
        <w:top w:val="none" w:sz="0" w:space="0" w:color="auto"/>
        <w:left w:val="none" w:sz="0" w:space="0" w:color="auto"/>
        <w:bottom w:val="none" w:sz="0" w:space="0" w:color="auto"/>
        <w:right w:val="none" w:sz="0" w:space="0" w:color="auto"/>
      </w:divBdr>
      <w:divsChild>
        <w:div w:id="908081458">
          <w:marLeft w:val="547"/>
          <w:marRight w:val="0"/>
          <w:marTop w:val="0"/>
          <w:marBottom w:val="0"/>
          <w:divBdr>
            <w:top w:val="none" w:sz="0" w:space="0" w:color="auto"/>
            <w:left w:val="none" w:sz="0" w:space="0" w:color="auto"/>
            <w:bottom w:val="none" w:sz="0" w:space="0" w:color="auto"/>
            <w:right w:val="none" w:sz="0" w:space="0" w:color="auto"/>
          </w:divBdr>
        </w:div>
      </w:divsChild>
    </w:div>
    <w:div w:id="1594514553">
      <w:bodyDiv w:val="1"/>
      <w:marLeft w:val="0"/>
      <w:marRight w:val="0"/>
      <w:marTop w:val="0"/>
      <w:marBottom w:val="0"/>
      <w:divBdr>
        <w:top w:val="none" w:sz="0" w:space="0" w:color="auto"/>
        <w:left w:val="none" w:sz="0" w:space="0" w:color="auto"/>
        <w:bottom w:val="none" w:sz="0" w:space="0" w:color="auto"/>
        <w:right w:val="none" w:sz="0" w:space="0" w:color="auto"/>
      </w:divBdr>
      <w:divsChild>
        <w:div w:id="806628724">
          <w:marLeft w:val="547"/>
          <w:marRight w:val="0"/>
          <w:marTop w:val="0"/>
          <w:marBottom w:val="0"/>
          <w:divBdr>
            <w:top w:val="none" w:sz="0" w:space="0" w:color="auto"/>
            <w:left w:val="none" w:sz="0" w:space="0" w:color="auto"/>
            <w:bottom w:val="none" w:sz="0" w:space="0" w:color="auto"/>
            <w:right w:val="none" w:sz="0" w:space="0" w:color="auto"/>
          </w:divBdr>
        </w:div>
      </w:divsChild>
    </w:div>
    <w:div w:id="1700157723">
      <w:bodyDiv w:val="1"/>
      <w:marLeft w:val="0"/>
      <w:marRight w:val="0"/>
      <w:marTop w:val="0"/>
      <w:marBottom w:val="0"/>
      <w:divBdr>
        <w:top w:val="none" w:sz="0" w:space="0" w:color="auto"/>
        <w:left w:val="none" w:sz="0" w:space="0" w:color="auto"/>
        <w:bottom w:val="none" w:sz="0" w:space="0" w:color="auto"/>
        <w:right w:val="none" w:sz="0" w:space="0" w:color="auto"/>
      </w:divBdr>
    </w:div>
    <w:div w:id="1777018291">
      <w:bodyDiv w:val="1"/>
      <w:marLeft w:val="0"/>
      <w:marRight w:val="0"/>
      <w:marTop w:val="0"/>
      <w:marBottom w:val="0"/>
      <w:divBdr>
        <w:top w:val="none" w:sz="0" w:space="0" w:color="auto"/>
        <w:left w:val="none" w:sz="0" w:space="0" w:color="auto"/>
        <w:bottom w:val="none" w:sz="0" w:space="0" w:color="auto"/>
        <w:right w:val="none" w:sz="0" w:space="0" w:color="auto"/>
      </w:divBdr>
      <w:divsChild>
        <w:div w:id="1057586850">
          <w:marLeft w:val="0"/>
          <w:marRight w:val="0"/>
          <w:marTop w:val="0"/>
          <w:marBottom w:val="0"/>
          <w:divBdr>
            <w:top w:val="none" w:sz="0" w:space="0" w:color="auto"/>
            <w:left w:val="none" w:sz="0" w:space="0" w:color="auto"/>
            <w:bottom w:val="none" w:sz="0" w:space="0" w:color="auto"/>
            <w:right w:val="none" w:sz="0" w:space="0" w:color="auto"/>
          </w:divBdr>
        </w:div>
      </w:divsChild>
    </w:div>
    <w:div w:id="1788356676">
      <w:bodyDiv w:val="1"/>
      <w:marLeft w:val="0"/>
      <w:marRight w:val="0"/>
      <w:marTop w:val="0"/>
      <w:marBottom w:val="0"/>
      <w:divBdr>
        <w:top w:val="none" w:sz="0" w:space="0" w:color="auto"/>
        <w:left w:val="none" w:sz="0" w:space="0" w:color="auto"/>
        <w:bottom w:val="none" w:sz="0" w:space="0" w:color="auto"/>
        <w:right w:val="none" w:sz="0" w:space="0" w:color="auto"/>
      </w:divBdr>
    </w:div>
    <w:div w:id="1808737881">
      <w:bodyDiv w:val="1"/>
      <w:marLeft w:val="0"/>
      <w:marRight w:val="0"/>
      <w:marTop w:val="0"/>
      <w:marBottom w:val="0"/>
      <w:divBdr>
        <w:top w:val="none" w:sz="0" w:space="0" w:color="auto"/>
        <w:left w:val="none" w:sz="0" w:space="0" w:color="auto"/>
        <w:bottom w:val="none" w:sz="0" w:space="0" w:color="auto"/>
        <w:right w:val="none" w:sz="0" w:space="0" w:color="auto"/>
      </w:divBdr>
      <w:divsChild>
        <w:div w:id="492649996">
          <w:marLeft w:val="0"/>
          <w:marRight w:val="0"/>
          <w:marTop w:val="0"/>
          <w:marBottom w:val="0"/>
          <w:divBdr>
            <w:top w:val="none" w:sz="0" w:space="0" w:color="auto"/>
            <w:left w:val="none" w:sz="0" w:space="0" w:color="auto"/>
            <w:bottom w:val="none" w:sz="0" w:space="0" w:color="auto"/>
            <w:right w:val="none" w:sz="0" w:space="0" w:color="auto"/>
          </w:divBdr>
        </w:div>
      </w:divsChild>
    </w:div>
    <w:div w:id="1827355841">
      <w:bodyDiv w:val="1"/>
      <w:marLeft w:val="0"/>
      <w:marRight w:val="0"/>
      <w:marTop w:val="0"/>
      <w:marBottom w:val="0"/>
      <w:divBdr>
        <w:top w:val="none" w:sz="0" w:space="0" w:color="auto"/>
        <w:left w:val="none" w:sz="0" w:space="0" w:color="auto"/>
        <w:bottom w:val="none" w:sz="0" w:space="0" w:color="auto"/>
        <w:right w:val="none" w:sz="0" w:space="0" w:color="auto"/>
      </w:divBdr>
      <w:divsChild>
        <w:div w:id="922495346">
          <w:marLeft w:val="0"/>
          <w:marRight w:val="0"/>
          <w:marTop w:val="0"/>
          <w:marBottom w:val="0"/>
          <w:divBdr>
            <w:top w:val="none" w:sz="0" w:space="0" w:color="auto"/>
            <w:left w:val="none" w:sz="0" w:space="0" w:color="auto"/>
            <w:bottom w:val="none" w:sz="0" w:space="0" w:color="auto"/>
            <w:right w:val="none" w:sz="0" w:space="0" w:color="auto"/>
          </w:divBdr>
          <w:divsChild>
            <w:div w:id="379522133">
              <w:marLeft w:val="0"/>
              <w:marRight w:val="0"/>
              <w:marTop w:val="0"/>
              <w:marBottom w:val="0"/>
              <w:divBdr>
                <w:top w:val="none" w:sz="0" w:space="0" w:color="auto"/>
                <w:left w:val="none" w:sz="0" w:space="0" w:color="auto"/>
                <w:bottom w:val="none" w:sz="0" w:space="0" w:color="auto"/>
                <w:right w:val="none" w:sz="0" w:space="0" w:color="auto"/>
              </w:divBdr>
              <w:divsChild>
                <w:div w:id="9379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87480">
          <w:marLeft w:val="0"/>
          <w:marRight w:val="0"/>
          <w:marTop w:val="0"/>
          <w:marBottom w:val="0"/>
          <w:divBdr>
            <w:top w:val="none" w:sz="0" w:space="0" w:color="auto"/>
            <w:left w:val="none" w:sz="0" w:space="0" w:color="auto"/>
            <w:bottom w:val="none" w:sz="0" w:space="0" w:color="auto"/>
            <w:right w:val="none" w:sz="0" w:space="0" w:color="auto"/>
          </w:divBdr>
          <w:divsChild>
            <w:div w:id="358167098">
              <w:marLeft w:val="0"/>
              <w:marRight w:val="0"/>
              <w:marTop w:val="0"/>
              <w:marBottom w:val="0"/>
              <w:divBdr>
                <w:top w:val="none" w:sz="0" w:space="0" w:color="auto"/>
                <w:left w:val="none" w:sz="0" w:space="0" w:color="auto"/>
                <w:bottom w:val="none" w:sz="0" w:space="0" w:color="auto"/>
                <w:right w:val="none" w:sz="0" w:space="0" w:color="auto"/>
              </w:divBdr>
              <w:divsChild>
                <w:div w:id="1480222344">
                  <w:marLeft w:val="0"/>
                  <w:marRight w:val="0"/>
                  <w:marTop w:val="0"/>
                  <w:marBottom w:val="0"/>
                  <w:divBdr>
                    <w:top w:val="none" w:sz="0" w:space="0" w:color="auto"/>
                    <w:left w:val="none" w:sz="0" w:space="0" w:color="auto"/>
                    <w:bottom w:val="none" w:sz="0" w:space="0" w:color="auto"/>
                    <w:right w:val="none" w:sz="0" w:space="0" w:color="auto"/>
                  </w:divBdr>
                  <w:divsChild>
                    <w:div w:id="595753181">
                      <w:marLeft w:val="300"/>
                      <w:marRight w:val="0"/>
                      <w:marTop w:val="0"/>
                      <w:marBottom w:val="0"/>
                      <w:divBdr>
                        <w:top w:val="none" w:sz="0" w:space="0" w:color="auto"/>
                        <w:left w:val="none" w:sz="0" w:space="0" w:color="auto"/>
                        <w:bottom w:val="none" w:sz="0" w:space="0" w:color="auto"/>
                        <w:right w:val="none" w:sz="0" w:space="0" w:color="auto"/>
                      </w:divBdr>
                      <w:divsChild>
                        <w:div w:id="1766922856">
                          <w:marLeft w:val="-300"/>
                          <w:marRight w:val="0"/>
                          <w:marTop w:val="0"/>
                          <w:marBottom w:val="0"/>
                          <w:divBdr>
                            <w:top w:val="none" w:sz="0" w:space="0" w:color="auto"/>
                            <w:left w:val="none" w:sz="0" w:space="0" w:color="auto"/>
                            <w:bottom w:val="none" w:sz="0" w:space="0" w:color="auto"/>
                            <w:right w:val="none" w:sz="0" w:space="0" w:color="auto"/>
                          </w:divBdr>
                          <w:divsChild>
                            <w:div w:id="8472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0141992">
      <w:bodyDiv w:val="1"/>
      <w:marLeft w:val="0"/>
      <w:marRight w:val="0"/>
      <w:marTop w:val="0"/>
      <w:marBottom w:val="0"/>
      <w:divBdr>
        <w:top w:val="none" w:sz="0" w:space="0" w:color="auto"/>
        <w:left w:val="none" w:sz="0" w:space="0" w:color="auto"/>
        <w:bottom w:val="none" w:sz="0" w:space="0" w:color="auto"/>
        <w:right w:val="none" w:sz="0" w:space="0" w:color="auto"/>
      </w:divBdr>
      <w:divsChild>
        <w:div w:id="1077478813">
          <w:marLeft w:val="0"/>
          <w:marRight w:val="0"/>
          <w:marTop w:val="0"/>
          <w:marBottom w:val="300"/>
          <w:divBdr>
            <w:top w:val="none" w:sz="0" w:space="0" w:color="auto"/>
            <w:left w:val="none" w:sz="0" w:space="0" w:color="auto"/>
            <w:bottom w:val="none" w:sz="0" w:space="0" w:color="auto"/>
            <w:right w:val="none" w:sz="0" w:space="0" w:color="auto"/>
          </w:divBdr>
          <w:divsChild>
            <w:div w:id="11161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034276">
      <w:bodyDiv w:val="1"/>
      <w:marLeft w:val="0"/>
      <w:marRight w:val="0"/>
      <w:marTop w:val="0"/>
      <w:marBottom w:val="0"/>
      <w:divBdr>
        <w:top w:val="none" w:sz="0" w:space="0" w:color="auto"/>
        <w:left w:val="none" w:sz="0" w:space="0" w:color="auto"/>
        <w:bottom w:val="none" w:sz="0" w:space="0" w:color="auto"/>
        <w:right w:val="none" w:sz="0" w:space="0" w:color="auto"/>
      </w:divBdr>
      <w:divsChild>
        <w:div w:id="1133521385">
          <w:marLeft w:val="0"/>
          <w:marRight w:val="0"/>
          <w:marTop w:val="0"/>
          <w:marBottom w:val="180"/>
          <w:divBdr>
            <w:top w:val="none" w:sz="0" w:space="0" w:color="auto"/>
            <w:left w:val="none" w:sz="0" w:space="0" w:color="auto"/>
            <w:bottom w:val="none" w:sz="0" w:space="0" w:color="auto"/>
            <w:right w:val="none" w:sz="0" w:space="0" w:color="auto"/>
          </w:divBdr>
        </w:div>
      </w:divsChild>
    </w:div>
    <w:div w:id="2038004829">
      <w:bodyDiv w:val="1"/>
      <w:marLeft w:val="0"/>
      <w:marRight w:val="0"/>
      <w:marTop w:val="0"/>
      <w:marBottom w:val="0"/>
      <w:divBdr>
        <w:top w:val="none" w:sz="0" w:space="0" w:color="auto"/>
        <w:left w:val="none" w:sz="0" w:space="0" w:color="auto"/>
        <w:bottom w:val="none" w:sz="0" w:space="0" w:color="auto"/>
        <w:right w:val="none" w:sz="0" w:space="0" w:color="auto"/>
      </w:divBdr>
    </w:div>
    <w:div w:id="2038849792">
      <w:bodyDiv w:val="1"/>
      <w:marLeft w:val="0"/>
      <w:marRight w:val="0"/>
      <w:marTop w:val="0"/>
      <w:marBottom w:val="0"/>
      <w:divBdr>
        <w:top w:val="none" w:sz="0" w:space="0" w:color="auto"/>
        <w:left w:val="none" w:sz="0" w:space="0" w:color="auto"/>
        <w:bottom w:val="none" w:sz="0" w:space="0" w:color="auto"/>
        <w:right w:val="none" w:sz="0" w:space="0" w:color="auto"/>
      </w:divBdr>
    </w:div>
    <w:div w:id="208818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microsoft.com/office/2007/relationships/diagramDrawing" Target="diagrams/drawing6.xm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diagramQuickStyle" Target="diagrams/quickStyle7.xml"/><Relationship Id="rId47" Type="http://schemas.openxmlformats.org/officeDocument/2006/relationships/diagramQuickStyle" Target="diagrams/quickStyle8.xml"/><Relationship Id="rId50" Type="http://schemas.openxmlformats.org/officeDocument/2006/relationships/diagramData" Target="diagrams/data9.xml"/><Relationship Id="rId55" Type="http://schemas.openxmlformats.org/officeDocument/2006/relationships/diagramData" Target="diagrams/data10.xml"/><Relationship Id="rId63" Type="http://schemas.openxmlformats.org/officeDocument/2006/relationships/diagramColors" Target="diagrams/colors11.xml"/><Relationship Id="rId68" Type="http://schemas.openxmlformats.org/officeDocument/2006/relationships/diagramColors" Target="diagrams/colors12.xml"/><Relationship Id="rId76" Type="http://schemas.openxmlformats.org/officeDocument/2006/relationships/diagramLayout" Target="diagrams/layout14.xml"/><Relationship Id="rId84" Type="http://schemas.microsoft.com/office/2007/relationships/diagramDrawing" Target="diagrams/drawing15.xml"/><Relationship Id="rId89" Type="http://schemas.openxmlformats.org/officeDocument/2006/relationships/image" Target="media/image4.jpeg"/><Relationship Id="rId7" Type="http://schemas.openxmlformats.org/officeDocument/2006/relationships/footnotes" Target="footnotes.xml"/><Relationship Id="rId71" Type="http://schemas.openxmlformats.org/officeDocument/2006/relationships/diagramLayout" Target="diagrams/layout13.xml"/><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diagramData" Target="diagrams/data7.xml"/><Relationship Id="rId45" Type="http://schemas.openxmlformats.org/officeDocument/2006/relationships/diagramData" Target="diagrams/data8.xml"/><Relationship Id="rId53" Type="http://schemas.openxmlformats.org/officeDocument/2006/relationships/diagramColors" Target="diagrams/colors9.xml"/><Relationship Id="rId58" Type="http://schemas.openxmlformats.org/officeDocument/2006/relationships/diagramColors" Target="diagrams/colors10.xml"/><Relationship Id="rId66" Type="http://schemas.openxmlformats.org/officeDocument/2006/relationships/diagramLayout" Target="diagrams/layout12.xml"/><Relationship Id="rId74" Type="http://schemas.microsoft.com/office/2007/relationships/diagramDrawing" Target="diagrams/drawing13.xml"/><Relationship Id="rId79" Type="http://schemas.microsoft.com/office/2007/relationships/diagramDrawing" Target="diagrams/drawing14.xml"/><Relationship Id="rId87" Type="http://schemas.openxmlformats.org/officeDocument/2006/relationships/image" Target="media/image2.jpeg"/><Relationship Id="rId5" Type="http://schemas.openxmlformats.org/officeDocument/2006/relationships/settings" Target="settings.xml"/><Relationship Id="rId61" Type="http://schemas.openxmlformats.org/officeDocument/2006/relationships/diagramLayout" Target="diagrams/layout11.xml"/><Relationship Id="rId82" Type="http://schemas.openxmlformats.org/officeDocument/2006/relationships/diagramQuickStyle" Target="diagrams/quickStyle15.xml"/><Relationship Id="rId90" Type="http://schemas.openxmlformats.org/officeDocument/2006/relationships/fontTable" Target="fontTable.xm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diagramColors" Target="diagrams/colors7.xml"/><Relationship Id="rId48" Type="http://schemas.openxmlformats.org/officeDocument/2006/relationships/diagramColors" Target="diagrams/colors8.xml"/><Relationship Id="rId56" Type="http://schemas.openxmlformats.org/officeDocument/2006/relationships/diagramLayout" Target="diagrams/layout10.xml"/><Relationship Id="rId64" Type="http://schemas.microsoft.com/office/2007/relationships/diagramDrawing" Target="diagrams/drawing11.xml"/><Relationship Id="rId69" Type="http://schemas.microsoft.com/office/2007/relationships/diagramDrawing" Target="diagrams/drawing12.xml"/><Relationship Id="rId77" Type="http://schemas.openxmlformats.org/officeDocument/2006/relationships/diagramQuickStyle" Target="diagrams/quickStyle14.xml"/><Relationship Id="rId8" Type="http://schemas.openxmlformats.org/officeDocument/2006/relationships/endnotes" Target="endnotes.xml"/><Relationship Id="rId51" Type="http://schemas.openxmlformats.org/officeDocument/2006/relationships/diagramLayout" Target="diagrams/layout9.xml"/><Relationship Id="rId72" Type="http://schemas.openxmlformats.org/officeDocument/2006/relationships/diagramQuickStyle" Target="diagrams/quickStyle13.xml"/><Relationship Id="rId80" Type="http://schemas.openxmlformats.org/officeDocument/2006/relationships/diagramData" Target="diagrams/data15.xml"/><Relationship Id="rId85" Type="http://schemas.openxmlformats.org/officeDocument/2006/relationships/hyperlink" Target="https://whel-primo.hosted.exlibrisgroup.com/primo-explore/fulldisplay?docid=44UWTSD_ALMA51215089930002421&amp;context=L&amp;vid=44WHELF_UWTSD_VU1&amp;lang=en_US&amp;search_scope=CSCOP_EVERYTHING&amp;adaptor=Local%20Search%20Engine&amp;isFrbr=true&amp;tab=tab1&amp;query=any,contains,reflection%20and%20evaluation%20education&amp;sortby=date&amp;facet=frbrgroupid,include,380154050&amp;offset=0"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diagramLayout" Target="diagrams/layout8.xml"/><Relationship Id="rId59" Type="http://schemas.microsoft.com/office/2007/relationships/diagramDrawing" Target="diagrams/drawing10.xml"/><Relationship Id="rId67" Type="http://schemas.openxmlformats.org/officeDocument/2006/relationships/diagramQuickStyle" Target="diagrams/quickStyle12.xml"/><Relationship Id="rId20" Type="http://schemas.openxmlformats.org/officeDocument/2006/relationships/diagramData" Target="diagrams/data3.xml"/><Relationship Id="rId41" Type="http://schemas.openxmlformats.org/officeDocument/2006/relationships/diagramLayout" Target="diagrams/layout7.xml"/><Relationship Id="rId54" Type="http://schemas.microsoft.com/office/2007/relationships/diagramDrawing" Target="diagrams/drawing9.xml"/><Relationship Id="rId62" Type="http://schemas.openxmlformats.org/officeDocument/2006/relationships/diagramQuickStyle" Target="diagrams/quickStyle11.xml"/><Relationship Id="rId70" Type="http://schemas.openxmlformats.org/officeDocument/2006/relationships/diagramData" Target="diagrams/data13.xml"/><Relationship Id="rId75" Type="http://schemas.openxmlformats.org/officeDocument/2006/relationships/diagramData" Target="diagrams/data14.xml"/><Relationship Id="rId83" Type="http://schemas.openxmlformats.org/officeDocument/2006/relationships/diagramColors" Target="diagrams/colors15.xml"/><Relationship Id="rId88" Type="http://schemas.openxmlformats.org/officeDocument/2006/relationships/image" Target="media/image3.jpe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microsoft.com/office/2007/relationships/diagramDrawing" Target="diagrams/drawing8.xml"/><Relationship Id="rId57" Type="http://schemas.openxmlformats.org/officeDocument/2006/relationships/diagramQuickStyle" Target="diagrams/quickStyle10.xml"/><Relationship Id="rId10" Type="http://schemas.openxmlformats.org/officeDocument/2006/relationships/diagramData" Target="diagrams/data1.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diagramQuickStyle" Target="diagrams/quickStyle9.xml"/><Relationship Id="rId60" Type="http://schemas.openxmlformats.org/officeDocument/2006/relationships/diagramData" Target="diagrams/data11.xml"/><Relationship Id="rId65" Type="http://schemas.openxmlformats.org/officeDocument/2006/relationships/diagramData" Target="diagrams/data12.xml"/><Relationship Id="rId73" Type="http://schemas.openxmlformats.org/officeDocument/2006/relationships/diagramColors" Target="diagrams/colors13.xml"/><Relationship Id="rId78" Type="http://schemas.openxmlformats.org/officeDocument/2006/relationships/diagramColors" Target="diagrams/colors14.xml"/><Relationship Id="rId81" Type="http://schemas.openxmlformats.org/officeDocument/2006/relationships/diagramLayout" Target="diagrams/layout15.xml"/><Relationship Id="rId86" Type="http://schemas.openxmlformats.org/officeDocument/2006/relationships/hyperlink" Target="https://whel-primo.hosted.exlibrisgroup.com/primo-explore/fulldisplay?docid=TN_cdi_crossref_primary_10_1558_cj_35204&amp;context=PC&amp;vid=44WHELF_UWTSD_VU1&amp;lang=en_US&amp;search_scope=CSCOP_EVERYTHING&amp;adaptor=primo_central_multiple_fe&amp;tab=tab1&amp;query=any,contains,Critical%20thinking%20skills%20:%20developing%20effective%20analysis%20and%20argument%20Stella%20Cottrell%201958%20Basingstoke:%20Palgrave%20Macmillan%202005&amp;offset=0" TargetMode="External"/><Relationship Id="rId4" Type="http://schemas.microsoft.com/office/2007/relationships/stylesWithEffects" Target="stylesWithEffects.xml"/><Relationship Id="rId9"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28BCF6-F465-4A42-87DB-4CB921497899}" type="doc">
      <dgm:prSet loTypeId="urn:microsoft.com/office/officeart/2005/8/layout/chevron2" loCatId="process" qsTypeId="urn:microsoft.com/office/officeart/2005/8/quickstyle/3d1" qsCatId="3D" csTypeId="urn:microsoft.com/office/officeart/2005/8/colors/accent1_2" csCatId="accent1" phldr="1"/>
      <dgm:spPr/>
      <dgm:t>
        <a:bodyPr/>
        <a:lstStyle/>
        <a:p>
          <a:endParaRPr lang="en-GB"/>
        </a:p>
      </dgm:t>
    </dgm:pt>
    <dgm:pt modelId="{9D7B071F-BB66-45A1-AA88-2E7ACA8E0715}">
      <dgm:prSet phldrT="[Text]" custT="1"/>
      <dgm:spPr>
        <a:xfrm rot="5400000">
          <a:off x="-153162" y="382554"/>
          <a:ext cx="1021081" cy="714756"/>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endParaRPr lang="en-GB" sz="1000">
            <a:solidFill>
              <a:sysClr val="window" lastClr="FFFFFF"/>
            </a:solidFill>
            <a:latin typeface="Calibri"/>
            <a:ea typeface="+mn-ea"/>
            <a:cs typeface="+mn-cs"/>
          </a:endParaRPr>
        </a:p>
        <a:p>
          <a:r>
            <a:rPr lang="en-GB" sz="2400">
              <a:solidFill>
                <a:sysClr val="windowText" lastClr="000000"/>
              </a:solidFill>
              <a:latin typeface="Arial" pitchFamily="34" charset="0"/>
              <a:ea typeface="+mn-ea"/>
              <a:cs typeface="Arial" pitchFamily="34" charset="0"/>
            </a:rPr>
            <a:t>S</a:t>
          </a:r>
        </a:p>
      </dgm:t>
    </dgm:pt>
    <dgm:pt modelId="{34B1F3D9-1948-4014-92A9-2248D6C36C06}" type="parTrans" cxnId="{E23790DE-D16E-4FEC-9291-102E37B5730E}">
      <dgm:prSet/>
      <dgm:spPr/>
      <dgm:t>
        <a:bodyPr/>
        <a:lstStyle/>
        <a:p>
          <a:endParaRPr lang="en-GB"/>
        </a:p>
      </dgm:t>
    </dgm:pt>
    <dgm:pt modelId="{D3766C97-82C1-4934-BDB8-98F4EA703EEA}" type="sibTrans" cxnId="{E23790DE-D16E-4FEC-9291-102E37B5730E}">
      <dgm:prSet/>
      <dgm:spPr/>
      <dgm:t>
        <a:bodyPr/>
        <a:lstStyle/>
        <a:p>
          <a:endParaRPr lang="en-GB"/>
        </a:p>
      </dgm:t>
    </dgm:pt>
    <dgm:pt modelId="{613F9C68-7882-4D04-9708-8366F661A235}">
      <dgm:prSet phldrT="[Text]"/>
      <dgm:spPr>
        <a:xfrm rot="5400000">
          <a:off x="2985406" y="-2147758"/>
          <a:ext cx="849468"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GB" sz="2200">
            <a:solidFill>
              <a:sysClr val="windowText" lastClr="000000">
                <a:hueOff val="0"/>
                <a:satOff val="0"/>
                <a:lumOff val="0"/>
                <a:alphaOff val="0"/>
              </a:sysClr>
            </a:solidFill>
            <a:latin typeface="Calibri"/>
            <a:ea typeface="+mn-ea"/>
            <a:cs typeface="+mn-cs"/>
          </a:endParaRPr>
        </a:p>
      </dgm:t>
    </dgm:pt>
    <dgm:pt modelId="{0C32FB81-6CEA-4A2E-A2D7-2C9087116405}" type="parTrans" cxnId="{B2858A74-EF3A-4D66-9637-919310C7F593}">
      <dgm:prSet/>
      <dgm:spPr/>
      <dgm:t>
        <a:bodyPr/>
        <a:lstStyle/>
        <a:p>
          <a:endParaRPr lang="en-GB"/>
        </a:p>
      </dgm:t>
    </dgm:pt>
    <dgm:pt modelId="{5AA14402-AC2D-4562-B027-CE96D6823C5B}" type="sibTrans" cxnId="{B2858A74-EF3A-4D66-9637-919310C7F593}">
      <dgm:prSet/>
      <dgm:spPr/>
      <dgm:t>
        <a:bodyPr/>
        <a:lstStyle/>
        <a:p>
          <a:endParaRPr lang="en-GB"/>
        </a:p>
      </dgm:t>
    </dgm:pt>
    <dgm:pt modelId="{C5CE679F-6C1E-4A08-A30D-8CCE0C43F2ED}">
      <dgm:prSet phldrT="[Text]" custT="1"/>
      <dgm:spPr>
        <a:xfrm rot="5400000">
          <a:off x="2985406" y="-2147758"/>
          <a:ext cx="849468"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 My purpose is to become a Qualified Professional Driving Instructor and be able to open my own business </a:t>
          </a:r>
        </a:p>
      </dgm:t>
    </dgm:pt>
    <dgm:pt modelId="{7E7EE6AE-CD1B-49A3-91C3-29DB7850A366}" type="parTrans" cxnId="{8C734155-F887-41ED-A55C-61074BC78768}">
      <dgm:prSet/>
      <dgm:spPr/>
      <dgm:t>
        <a:bodyPr/>
        <a:lstStyle/>
        <a:p>
          <a:endParaRPr lang="en-GB"/>
        </a:p>
      </dgm:t>
    </dgm:pt>
    <dgm:pt modelId="{EDF9E6FB-7D87-4212-B45C-D375DCC119F2}" type="sibTrans" cxnId="{8C734155-F887-41ED-A55C-61074BC78768}">
      <dgm:prSet/>
      <dgm:spPr/>
      <dgm:t>
        <a:bodyPr/>
        <a:lstStyle/>
        <a:p>
          <a:endParaRPr lang="en-GB"/>
        </a:p>
      </dgm:t>
    </dgm:pt>
    <dgm:pt modelId="{2DAAF73C-C399-4CBE-B65B-9866482222CF}">
      <dgm:prSet phldrT="[Text]"/>
      <dgm:spPr>
        <a:xfrm rot="5400000">
          <a:off x="-153162" y="1507943"/>
          <a:ext cx="1021081" cy="714756"/>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Text" lastClr="000000"/>
              </a:solidFill>
              <a:latin typeface="Arial" pitchFamily="34" charset="0"/>
              <a:ea typeface="+mn-ea"/>
              <a:cs typeface="Arial" pitchFamily="34" charset="0"/>
            </a:rPr>
            <a:t>M</a:t>
          </a:r>
        </a:p>
      </dgm:t>
    </dgm:pt>
    <dgm:pt modelId="{01919CDC-2A18-4F80-9099-7425CD732417}" type="parTrans" cxnId="{EB913E4C-7772-4ADD-AA67-0CEEC457F564}">
      <dgm:prSet/>
      <dgm:spPr/>
      <dgm:t>
        <a:bodyPr/>
        <a:lstStyle/>
        <a:p>
          <a:endParaRPr lang="en-GB"/>
        </a:p>
      </dgm:t>
    </dgm:pt>
    <dgm:pt modelId="{AF73B81B-AA92-4FAC-AC3F-68F3C1FE7652}" type="sibTrans" cxnId="{EB913E4C-7772-4ADD-AA67-0CEEC457F564}">
      <dgm:prSet/>
      <dgm:spPr/>
      <dgm:t>
        <a:bodyPr/>
        <a:lstStyle/>
        <a:p>
          <a:endParaRPr lang="en-GB"/>
        </a:p>
      </dgm:t>
    </dgm:pt>
    <dgm:pt modelId="{4789D1A7-D4FD-43FF-8408-C335DF4C36EF}">
      <dgm:prSet phldrT="[Text]" custT="1"/>
      <dgm:spPr>
        <a:xfrm rot="5400000">
          <a:off x="2880303" y="-1016722"/>
          <a:ext cx="105967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GB" sz="700">
            <a:solidFill>
              <a:sysClr val="windowText" lastClr="000000">
                <a:hueOff val="0"/>
                <a:satOff val="0"/>
                <a:lumOff val="0"/>
                <a:alphaOff val="0"/>
              </a:sysClr>
            </a:solidFill>
            <a:latin typeface="Calibri"/>
            <a:ea typeface="+mn-ea"/>
            <a:cs typeface="+mn-cs"/>
          </a:endParaRPr>
        </a:p>
      </dgm:t>
    </dgm:pt>
    <dgm:pt modelId="{63C59B40-4162-4A3E-A080-0EDC26F52F57}" type="parTrans" cxnId="{4A12F6C0-4124-4209-BDBE-F6915C8F7233}">
      <dgm:prSet/>
      <dgm:spPr/>
      <dgm:t>
        <a:bodyPr/>
        <a:lstStyle/>
        <a:p>
          <a:endParaRPr lang="en-GB"/>
        </a:p>
      </dgm:t>
    </dgm:pt>
    <dgm:pt modelId="{E1CCC67C-15D4-4599-A196-C1F947498B22}" type="sibTrans" cxnId="{4A12F6C0-4124-4209-BDBE-F6915C8F7233}">
      <dgm:prSet/>
      <dgm:spPr/>
      <dgm:t>
        <a:bodyPr/>
        <a:lstStyle/>
        <a:p>
          <a:endParaRPr lang="en-GB"/>
        </a:p>
      </dgm:t>
    </dgm:pt>
    <dgm:pt modelId="{B02A58AF-C19D-451C-BE9D-60EA44F3FB17}">
      <dgm:prSet phldrT="[Text]" custT="1"/>
      <dgm:spPr>
        <a:xfrm rot="5400000">
          <a:off x="2891649" y="113262"/>
          <a:ext cx="1036982"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According, to the DVLA all driving learners should have the following exames, in order to be a qualified driver, such as theory test, hazard perception test and driving test, so as Qualified Driving Instructor  I have a duty to follow and respect the DVLA guidance. </a:t>
          </a:r>
        </a:p>
      </dgm:t>
    </dgm:pt>
    <dgm:pt modelId="{020318AE-A5BB-4284-9B73-3B5CA8039B9A}" type="parTrans" cxnId="{C6C59EC4-3093-406C-B2E7-130D6DD7529A}">
      <dgm:prSet/>
      <dgm:spPr/>
      <dgm:t>
        <a:bodyPr/>
        <a:lstStyle/>
        <a:p>
          <a:endParaRPr lang="en-GB"/>
        </a:p>
      </dgm:t>
    </dgm:pt>
    <dgm:pt modelId="{29708DB1-B337-41CD-B685-1D9C7F83C220}" type="sibTrans" cxnId="{C6C59EC4-3093-406C-B2E7-130D6DD7529A}">
      <dgm:prSet/>
      <dgm:spPr/>
      <dgm:t>
        <a:bodyPr/>
        <a:lstStyle/>
        <a:p>
          <a:endParaRPr lang="en-GB"/>
        </a:p>
      </dgm:t>
    </dgm:pt>
    <dgm:pt modelId="{3A443C6E-D824-4400-9EBB-19F9CBE0CD82}">
      <dgm:prSet phldrT="[Text]"/>
      <dgm:spPr>
        <a:xfrm rot="5400000">
          <a:off x="-153162" y="3698038"/>
          <a:ext cx="1021081" cy="714756"/>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Text" lastClr="000000"/>
              </a:solidFill>
              <a:latin typeface="Arial" pitchFamily="34" charset="0"/>
              <a:ea typeface="+mn-ea"/>
              <a:cs typeface="Arial" pitchFamily="34" charset="0"/>
            </a:rPr>
            <a:t>R</a:t>
          </a:r>
        </a:p>
      </dgm:t>
    </dgm:pt>
    <dgm:pt modelId="{84A26AA9-A94E-4381-A540-6CD095888E99}" type="parTrans" cxnId="{2872F4E7-863B-4D1F-907B-0577640D2EB4}">
      <dgm:prSet/>
      <dgm:spPr/>
      <dgm:t>
        <a:bodyPr/>
        <a:lstStyle/>
        <a:p>
          <a:endParaRPr lang="en-GB"/>
        </a:p>
      </dgm:t>
    </dgm:pt>
    <dgm:pt modelId="{DDA29523-02E8-45CC-BDC8-607E83903264}" type="sibTrans" cxnId="{2872F4E7-863B-4D1F-907B-0577640D2EB4}">
      <dgm:prSet/>
      <dgm:spPr/>
      <dgm:t>
        <a:bodyPr/>
        <a:lstStyle/>
        <a:p>
          <a:endParaRPr lang="en-GB"/>
        </a:p>
      </dgm:t>
    </dgm:pt>
    <dgm:pt modelId="{45DD288C-9D73-471E-89BA-50893EAEDD02}">
      <dgm:prSet phldrT="[Text]"/>
      <dgm:spPr>
        <a:xfrm rot="5400000">
          <a:off x="-153162" y="4834221"/>
          <a:ext cx="1021081" cy="714756"/>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Text" lastClr="000000"/>
              </a:solidFill>
              <a:latin typeface="Arial" pitchFamily="34" charset="0"/>
              <a:ea typeface="+mn-ea"/>
              <a:cs typeface="Arial" pitchFamily="34" charset="0"/>
            </a:rPr>
            <a:t>T</a:t>
          </a:r>
        </a:p>
      </dgm:t>
    </dgm:pt>
    <dgm:pt modelId="{FCDDB622-DC7E-416B-AEA3-499025BE0B78}" type="parTrans" cxnId="{ED251814-4DCA-4E06-AF83-8509CFA145E1}">
      <dgm:prSet/>
      <dgm:spPr/>
      <dgm:t>
        <a:bodyPr/>
        <a:lstStyle/>
        <a:p>
          <a:endParaRPr lang="en-GB"/>
        </a:p>
      </dgm:t>
    </dgm:pt>
    <dgm:pt modelId="{5C914F1D-D3BB-4374-8129-CFE41DB6CA19}" type="sibTrans" cxnId="{ED251814-4DCA-4E06-AF83-8509CFA145E1}">
      <dgm:prSet/>
      <dgm:spPr/>
      <dgm:t>
        <a:bodyPr/>
        <a:lstStyle/>
        <a:p>
          <a:endParaRPr lang="en-GB"/>
        </a:p>
      </dgm:t>
    </dgm:pt>
    <dgm:pt modelId="{4F671D4D-D272-420E-93F8-83CE87E20A02}">
      <dgm:prSet phldrT="[Text]"/>
      <dgm:spPr>
        <a:xfrm rot="5400000">
          <a:off x="-153162" y="2621985"/>
          <a:ext cx="1021081" cy="714756"/>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Text" lastClr="000000"/>
              </a:solidFill>
              <a:latin typeface="Arial" pitchFamily="34" charset="0"/>
              <a:ea typeface="+mn-ea"/>
              <a:cs typeface="Arial" pitchFamily="34" charset="0"/>
            </a:rPr>
            <a:t>A</a:t>
          </a:r>
        </a:p>
      </dgm:t>
    </dgm:pt>
    <dgm:pt modelId="{0D4CFFE5-7AEC-4FAE-B5EA-A4D3EE8E5027}" type="sibTrans" cxnId="{5E69D45B-7CE0-40D3-9C79-D58CC694F8B7}">
      <dgm:prSet/>
      <dgm:spPr/>
      <dgm:t>
        <a:bodyPr/>
        <a:lstStyle/>
        <a:p>
          <a:endParaRPr lang="en-GB"/>
        </a:p>
      </dgm:t>
    </dgm:pt>
    <dgm:pt modelId="{F2757904-6CCD-4484-900B-D6474D76B5B0}" type="parTrans" cxnId="{5E69D45B-7CE0-40D3-9C79-D58CC694F8B7}">
      <dgm:prSet/>
      <dgm:spPr/>
      <dgm:t>
        <a:bodyPr/>
        <a:lstStyle/>
        <a:p>
          <a:endParaRPr lang="en-GB"/>
        </a:p>
      </dgm:t>
    </dgm:pt>
    <dgm:pt modelId="{23960C0C-EE74-4112-89E4-3E3925F10D6F}">
      <dgm:prSet custT="1"/>
      <dgm:spPr>
        <a:xfrm rot="5400000">
          <a:off x="2929640" y="1181343"/>
          <a:ext cx="961001"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GB" sz="1050">
              <a:solidFill>
                <a:sysClr val="windowText" lastClr="000000">
                  <a:hueOff val="0"/>
                  <a:satOff val="0"/>
                  <a:lumOff val="0"/>
                  <a:alphaOff val="0"/>
                </a:sysClr>
              </a:solidFill>
              <a:latin typeface="Arial" pitchFamily="34" charset="0"/>
              <a:ea typeface="+mn-ea"/>
              <a:cs typeface="Arial" pitchFamily="34" charset="0"/>
            </a:rPr>
            <a:t>As a qualified driver instructor I know one of my duties is to deliver high standard of driving lessons</a:t>
          </a:r>
          <a:endParaRPr lang="en-GB" sz="1050">
            <a:solidFill>
              <a:sysClr val="windowText" lastClr="000000">
                <a:hueOff val="0"/>
                <a:satOff val="0"/>
                <a:lumOff val="0"/>
                <a:alphaOff val="0"/>
              </a:sysClr>
            </a:solidFill>
            <a:latin typeface="Calibri"/>
            <a:ea typeface="+mn-ea"/>
            <a:cs typeface="+mn-cs"/>
          </a:endParaRPr>
        </a:p>
      </dgm:t>
    </dgm:pt>
    <dgm:pt modelId="{4B821AF9-3B72-4612-B5E3-6A0CE703FA19}" type="parTrans" cxnId="{DA75F700-3367-499A-9891-8B5C751A6E01}">
      <dgm:prSet/>
      <dgm:spPr/>
      <dgm:t>
        <a:bodyPr/>
        <a:lstStyle/>
        <a:p>
          <a:endParaRPr lang="en-GB"/>
        </a:p>
      </dgm:t>
    </dgm:pt>
    <dgm:pt modelId="{AFA23F43-ED11-4681-8D0B-3C32B8C450FF}" type="sibTrans" cxnId="{DA75F700-3367-499A-9891-8B5C751A6E01}">
      <dgm:prSet/>
      <dgm:spPr/>
      <dgm:t>
        <a:bodyPr/>
        <a:lstStyle/>
        <a:p>
          <a:endParaRPr lang="en-GB"/>
        </a:p>
      </dgm:t>
    </dgm:pt>
    <dgm:pt modelId="{AA2B84A7-FD71-4958-B259-4CEEF1C09B78}">
      <dgm:prSet phldrT="[Text]" custT="1"/>
      <dgm:spPr>
        <a:xfrm rot="5400000">
          <a:off x="2880303" y="-1016722"/>
          <a:ext cx="105967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GB" sz="1100">
            <a:solidFill>
              <a:sysClr val="windowText" lastClr="000000">
                <a:hueOff val="0"/>
                <a:satOff val="0"/>
                <a:lumOff val="0"/>
                <a:alphaOff val="0"/>
              </a:sysClr>
            </a:solidFill>
            <a:latin typeface="Arial" pitchFamily="34" charset="0"/>
            <a:ea typeface="+mn-ea"/>
            <a:cs typeface="Arial" pitchFamily="34" charset="0"/>
          </a:endParaRPr>
        </a:p>
      </dgm:t>
    </dgm:pt>
    <dgm:pt modelId="{C65E4DBF-A948-472E-90F9-5260A648EF28}" type="parTrans" cxnId="{AF09D7C5-FE27-4231-88A7-B9443F966826}">
      <dgm:prSet/>
      <dgm:spPr/>
      <dgm:t>
        <a:bodyPr/>
        <a:lstStyle/>
        <a:p>
          <a:endParaRPr lang="en-GB"/>
        </a:p>
      </dgm:t>
    </dgm:pt>
    <dgm:pt modelId="{2542AA05-3D7C-4BA0-84E4-5C31B1413586}" type="sibTrans" cxnId="{AF09D7C5-FE27-4231-88A7-B9443F966826}">
      <dgm:prSet/>
      <dgm:spPr/>
      <dgm:t>
        <a:bodyPr/>
        <a:lstStyle/>
        <a:p>
          <a:endParaRPr lang="en-GB"/>
        </a:p>
      </dgm:t>
    </dgm:pt>
    <dgm:pt modelId="{1978C890-D5AF-4424-865B-256EDE3268FD}">
      <dgm:prSet custT="1"/>
      <dgm:spPr>
        <a:xfrm rot="5400000">
          <a:off x="2869508" y="2317527"/>
          <a:ext cx="108126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My aim is to provide all of the knowledge and safety needed to the learners as well as proceed and pass the exams, in order for them to become qualified drivers.  </a:t>
          </a:r>
        </a:p>
      </dgm:t>
    </dgm:pt>
    <dgm:pt modelId="{C1107CB7-B87D-47AE-A8BD-971B16E6E027}" type="sibTrans" cxnId="{FD5DD9E7-E546-491A-9F9F-2152276453AB}">
      <dgm:prSet/>
      <dgm:spPr/>
      <dgm:t>
        <a:bodyPr/>
        <a:lstStyle/>
        <a:p>
          <a:endParaRPr lang="en-GB"/>
        </a:p>
      </dgm:t>
    </dgm:pt>
    <dgm:pt modelId="{0F0ED022-20B7-4054-AC6A-79271F5CE4C6}" type="parTrans" cxnId="{FD5DD9E7-E546-491A-9F9F-2152276453AB}">
      <dgm:prSet/>
      <dgm:spPr/>
      <dgm:t>
        <a:bodyPr/>
        <a:lstStyle/>
        <a:p>
          <a:endParaRPr lang="en-GB"/>
        </a:p>
      </dgm:t>
    </dgm:pt>
    <dgm:pt modelId="{693C9064-F9A1-4692-A526-C7BD7E60586A}">
      <dgm:prSet custT="1"/>
      <dgm:spPr>
        <a:xfrm rot="5400000">
          <a:off x="2869508" y="2317527"/>
          <a:ext cx="108126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GB" sz="1100">
            <a:solidFill>
              <a:sysClr val="windowText" lastClr="000000">
                <a:hueOff val="0"/>
                <a:satOff val="0"/>
                <a:lumOff val="0"/>
                <a:alphaOff val="0"/>
              </a:sysClr>
            </a:solidFill>
            <a:latin typeface="Arial" pitchFamily="34" charset="0"/>
            <a:ea typeface="+mn-ea"/>
            <a:cs typeface="Arial" pitchFamily="34" charset="0"/>
          </a:endParaRPr>
        </a:p>
      </dgm:t>
    </dgm:pt>
    <dgm:pt modelId="{20B2C705-5F0D-44FC-9A13-9CED96F6AE58}" type="sibTrans" cxnId="{92AF0E2C-8956-4619-B3C7-2E25CD6C8223}">
      <dgm:prSet/>
      <dgm:spPr/>
      <dgm:t>
        <a:bodyPr/>
        <a:lstStyle/>
        <a:p>
          <a:endParaRPr lang="en-GB"/>
        </a:p>
      </dgm:t>
    </dgm:pt>
    <dgm:pt modelId="{D1628281-EDF3-4392-926D-8EDDA11C1D96}" type="parTrans" cxnId="{92AF0E2C-8956-4619-B3C7-2E25CD6C8223}">
      <dgm:prSet/>
      <dgm:spPr/>
      <dgm:t>
        <a:bodyPr/>
        <a:lstStyle/>
        <a:p>
          <a:endParaRPr lang="en-GB"/>
        </a:p>
      </dgm:t>
    </dgm:pt>
    <dgm:pt modelId="{81C85D8C-1639-4BC8-BF80-FE2B7864C4B3}">
      <dgm:prSet phldrT="[Text]" custT="1"/>
      <dgm:spPr>
        <a:xfrm rot="5400000">
          <a:off x="2880303" y="-1016722"/>
          <a:ext cx="105967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GB" sz="1100">
            <a:solidFill>
              <a:sysClr val="windowText" lastClr="000000">
                <a:hueOff val="0"/>
                <a:satOff val="0"/>
                <a:lumOff val="0"/>
                <a:alphaOff val="0"/>
              </a:sysClr>
            </a:solidFill>
            <a:latin typeface="Arial" pitchFamily="34" charset="0"/>
            <a:ea typeface="+mn-ea"/>
            <a:cs typeface="Arial" pitchFamily="34" charset="0"/>
          </a:endParaRPr>
        </a:p>
      </dgm:t>
    </dgm:pt>
    <dgm:pt modelId="{F9334DA3-72FB-4727-A645-EF3222AD0172}" type="parTrans" cxnId="{0E1CA7E5-72D2-48E8-8652-BA6AE5FEC497}">
      <dgm:prSet/>
      <dgm:spPr/>
      <dgm:t>
        <a:bodyPr/>
        <a:lstStyle/>
        <a:p>
          <a:endParaRPr lang="en-GB"/>
        </a:p>
      </dgm:t>
    </dgm:pt>
    <dgm:pt modelId="{7B75DDFA-E319-43DA-ACDE-A7736398C8CE}" type="sibTrans" cxnId="{0E1CA7E5-72D2-48E8-8652-BA6AE5FEC497}">
      <dgm:prSet/>
      <dgm:spPr/>
      <dgm:t>
        <a:bodyPr/>
        <a:lstStyle/>
        <a:p>
          <a:endParaRPr lang="en-GB"/>
        </a:p>
      </dgm:t>
    </dgm:pt>
    <dgm:pt modelId="{A0BC9D74-671A-4FF7-896C-64467CE0BAF5}">
      <dgm:prSet phldrT="[Text]" custT="1"/>
      <dgm:spPr>
        <a:xfrm rot="5400000">
          <a:off x="2880303" y="-1016722"/>
          <a:ext cx="105967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GB" sz="1100">
            <a:solidFill>
              <a:sysClr val="windowText" lastClr="000000">
                <a:hueOff val="0"/>
                <a:satOff val="0"/>
                <a:lumOff val="0"/>
                <a:alphaOff val="0"/>
              </a:sysClr>
            </a:solidFill>
            <a:latin typeface="Arial" pitchFamily="34" charset="0"/>
            <a:ea typeface="+mn-ea"/>
            <a:cs typeface="Arial" pitchFamily="34" charset="0"/>
          </a:endParaRPr>
        </a:p>
      </dgm:t>
    </dgm:pt>
    <dgm:pt modelId="{2B1DCE75-F6BF-4DC0-A54E-735F8FF01289}" type="parTrans" cxnId="{F81CA781-1DC4-466A-B0F5-BBD8F3A49113}">
      <dgm:prSet/>
      <dgm:spPr/>
      <dgm:t>
        <a:bodyPr/>
        <a:lstStyle/>
        <a:p>
          <a:endParaRPr lang="en-GB"/>
        </a:p>
      </dgm:t>
    </dgm:pt>
    <dgm:pt modelId="{ABB05960-741A-4C24-9210-7C29643F367A}" type="sibTrans" cxnId="{F81CA781-1DC4-466A-B0F5-BBD8F3A49113}">
      <dgm:prSet/>
      <dgm:spPr/>
      <dgm:t>
        <a:bodyPr/>
        <a:lstStyle/>
        <a:p>
          <a:endParaRPr lang="en-GB"/>
        </a:p>
      </dgm:t>
    </dgm:pt>
    <dgm:pt modelId="{858E55F9-9990-4E4E-A152-6C273898ABA7}">
      <dgm:prSet phldrT="[Text]" custT="1"/>
      <dgm:spPr>
        <a:xfrm rot="5400000">
          <a:off x="2880303" y="-1016722"/>
          <a:ext cx="105967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 Make sure learners drive well and safe</a:t>
          </a:r>
        </a:p>
      </dgm:t>
    </dgm:pt>
    <dgm:pt modelId="{36E38CC4-C9CE-4E77-8294-0672EC7DA309}" type="parTrans" cxnId="{065476DB-2FA7-47AE-84BA-4007C70F5ED2}">
      <dgm:prSet/>
      <dgm:spPr/>
      <dgm:t>
        <a:bodyPr/>
        <a:lstStyle/>
        <a:p>
          <a:endParaRPr lang="en-GB"/>
        </a:p>
      </dgm:t>
    </dgm:pt>
    <dgm:pt modelId="{A7DE0C47-1208-4821-9BEC-EDAD34053D93}" type="sibTrans" cxnId="{065476DB-2FA7-47AE-84BA-4007C70F5ED2}">
      <dgm:prSet/>
      <dgm:spPr/>
      <dgm:t>
        <a:bodyPr/>
        <a:lstStyle/>
        <a:p>
          <a:endParaRPr lang="en-GB"/>
        </a:p>
      </dgm:t>
    </dgm:pt>
    <dgm:pt modelId="{981CC77B-7840-4EC7-B0EF-3FC4F87466E1}">
      <dgm:prSet phldrT="[Text]" custT="1"/>
      <dgm:spPr>
        <a:xfrm rot="5400000">
          <a:off x="2880303" y="-1016722"/>
          <a:ext cx="105967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GB" sz="1100">
            <a:solidFill>
              <a:sysClr val="windowText" lastClr="000000">
                <a:hueOff val="0"/>
                <a:satOff val="0"/>
                <a:lumOff val="0"/>
                <a:alphaOff val="0"/>
              </a:sysClr>
            </a:solidFill>
            <a:latin typeface="Arial" pitchFamily="34" charset="0"/>
            <a:ea typeface="+mn-ea"/>
            <a:cs typeface="Arial" pitchFamily="34" charset="0"/>
          </a:endParaRPr>
        </a:p>
      </dgm:t>
    </dgm:pt>
    <dgm:pt modelId="{9F73BCB4-F4BE-4B97-8914-4D92991F6C50}" type="parTrans" cxnId="{EFCE0EB5-0922-428A-865D-A55602A63373}">
      <dgm:prSet/>
      <dgm:spPr/>
      <dgm:t>
        <a:bodyPr/>
        <a:lstStyle/>
        <a:p>
          <a:endParaRPr lang="en-GB"/>
        </a:p>
      </dgm:t>
    </dgm:pt>
    <dgm:pt modelId="{9445E834-DA02-4F5C-A7D7-03A645723636}" type="sibTrans" cxnId="{EFCE0EB5-0922-428A-865D-A55602A63373}">
      <dgm:prSet/>
      <dgm:spPr/>
      <dgm:t>
        <a:bodyPr/>
        <a:lstStyle/>
        <a:p>
          <a:endParaRPr lang="en-GB"/>
        </a:p>
      </dgm:t>
    </dgm:pt>
    <dgm:pt modelId="{03A41A5F-18DA-4037-AA9A-AB020BC4866D}">
      <dgm:prSet phldrT="[Text]" custT="1"/>
      <dgm:spPr>
        <a:xfrm rot="5400000">
          <a:off x="2880303" y="-1016722"/>
          <a:ext cx="1059674"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 During the process of lessons I will organise a "show me tell me questions" and driving mock test regularly, in order to recoganise learners' progression</a:t>
          </a:r>
        </a:p>
      </dgm:t>
    </dgm:pt>
    <dgm:pt modelId="{C5C3D3B0-C29F-4A14-98DF-716C533F490B}" type="parTrans" cxnId="{C8061354-C776-44D9-BC0A-75A659902E1B}">
      <dgm:prSet/>
      <dgm:spPr/>
      <dgm:t>
        <a:bodyPr/>
        <a:lstStyle/>
        <a:p>
          <a:endParaRPr lang="en-GB"/>
        </a:p>
      </dgm:t>
    </dgm:pt>
    <dgm:pt modelId="{9EF37EC2-3EE5-4DFA-92E7-80E496596800}" type="sibTrans" cxnId="{C8061354-C776-44D9-BC0A-75A659902E1B}">
      <dgm:prSet/>
      <dgm:spPr/>
      <dgm:t>
        <a:bodyPr/>
        <a:lstStyle/>
        <a:p>
          <a:endParaRPr lang="en-GB"/>
        </a:p>
      </dgm:t>
    </dgm:pt>
    <dgm:pt modelId="{59D84782-3045-48E2-B80B-54AFD101465C}">
      <dgm:prSet custT="1"/>
      <dgm:spPr>
        <a:xfrm rot="5400000">
          <a:off x="2929640" y="1181343"/>
          <a:ext cx="961001" cy="539076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GB" sz="1050">
              <a:solidFill>
                <a:sysClr val="windowText" lastClr="000000">
                  <a:hueOff val="0"/>
                  <a:satOff val="0"/>
                  <a:lumOff val="0"/>
                  <a:alphaOff val="0"/>
                </a:sysClr>
              </a:solidFill>
              <a:latin typeface="Arial" pitchFamily="34" charset="0"/>
              <a:ea typeface="+mn-ea"/>
              <a:cs typeface="Arial" pitchFamily="34" charset="0"/>
            </a:rPr>
            <a:t>Make sure my learners drive well and safe, with purpose to avoid putting themselves and other road users in danger also, I would like to work as Self-Employee</a:t>
          </a:r>
          <a:endParaRPr lang="en-GB" sz="1050">
            <a:solidFill>
              <a:sysClr val="windowText" lastClr="000000">
                <a:hueOff val="0"/>
                <a:satOff val="0"/>
                <a:lumOff val="0"/>
                <a:alphaOff val="0"/>
              </a:sysClr>
            </a:solidFill>
            <a:latin typeface="Calibri"/>
            <a:ea typeface="+mn-ea"/>
            <a:cs typeface="+mn-cs"/>
          </a:endParaRPr>
        </a:p>
      </dgm:t>
    </dgm:pt>
    <dgm:pt modelId="{B4E10AA0-04B4-44C3-9E9B-1D3B61B813DD}" type="parTrans" cxnId="{2DD1AEEE-9969-4805-A301-71237023909D}">
      <dgm:prSet/>
      <dgm:spPr/>
      <dgm:t>
        <a:bodyPr/>
        <a:lstStyle/>
        <a:p>
          <a:endParaRPr lang="en-GB"/>
        </a:p>
      </dgm:t>
    </dgm:pt>
    <dgm:pt modelId="{5CA3FA80-8287-476E-BFCA-3F1FDA028365}" type="sibTrans" cxnId="{2DD1AEEE-9969-4805-A301-71237023909D}">
      <dgm:prSet/>
      <dgm:spPr/>
      <dgm:t>
        <a:bodyPr/>
        <a:lstStyle/>
        <a:p>
          <a:endParaRPr lang="en-GB"/>
        </a:p>
      </dgm:t>
    </dgm:pt>
    <dgm:pt modelId="{C5ABA6F6-A211-4EDD-9462-BF83388CA233}" type="pres">
      <dgm:prSet presAssocID="{4B28BCF6-F465-4A42-87DB-4CB921497899}" presName="linearFlow" presStyleCnt="0">
        <dgm:presLayoutVars>
          <dgm:dir/>
          <dgm:animLvl val="lvl"/>
          <dgm:resizeHandles val="exact"/>
        </dgm:presLayoutVars>
      </dgm:prSet>
      <dgm:spPr/>
      <dgm:t>
        <a:bodyPr/>
        <a:lstStyle/>
        <a:p>
          <a:endParaRPr lang="en-GB"/>
        </a:p>
      </dgm:t>
    </dgm:pt>
    <dgm:pt modelId="{4514E75E-1E87-4CEF-9807-AC302E23A8BA}" type="pres">
      <dgm:prSet presAssocID="{9D7B071F-BB66-45A1-AA88-2E7ACA8E0715}" presName="composite" presStyleCnt="0"/>
      <dgm:spPr/>
    </dgm:pt>
    <dgm:pt modelId="{CCD7488A-97D3-47F0-9914-2A3DDE55C582}" type="pres">
      <dgm:prSet presAssocID="{9D7B071F-BB66-45A1-AA88-2E7ACA8E0715}" presName="parentText" presStyleLbl="alignNode1" presStyleIdx="0" presStyleCnt="5">
        <dgm:presLayoutVars>
          <dgm:chMax val="1"/>
          <dgm:bulletEnabled val="1"/>
        </dgm:presLayoutVars>
      </dgm:prSet>
      <dgm:spPr>
        <a:prstGeom prst="chevron">
          <a:avLst/>
        </a:prstGeom>
      </dgm:spPr>
      <dgm:t>
        <a:bodyPr/>
        <a:lstStyle/>
        <a:p>
          <a:endParaRPr lang="en-GB"/>
        </a:p>
      </dgm:t>
    </dgm:pt>
    <dgm:pt modelId="{FF584924-B0A9-4466-8E4C-30EC22AE27BA}" type="pres">
      <dgm:prSet presAssocID="{9D7B071F-BB66-45A1-AA88-2E7ACA8E0715}" presName="descendantText" presStyleLbl="alignAcc1" presStyleIdx="0" presStyleCnt="5" custScaleY="127922" custLinFactNeighborY="-2077">
        <dgm:presLayoutVars>
          <dgm:bulletEnabled val="1"/>
        </dgm:presLayoutVars>
      </dgm:prSet>
      <dgm:spPr>
        <a:prstGeom prst="round2SameRect">
          <a:avLst/>
        </a:prstGeom>
      </dgm:spPr>
      <dgm:t>
        <a:bodyPr/>
        <a:lstStyle/>
        <a:p>
          <a:endParaRPr lang="en-GB"/>
        </a:p>
      </dgm:t>
    </dgm:pt>
    <dgm:pt modelId="{17848978-50B6-4D71-A4B1-F98CD83169A3}" type="pres">
      <dgm:prSet presAssocID="{D3766C97-82C1-4934-BDB8-98F4EA703EEA}" presName="sp" presStyleCnt="0"/>
      <dgm:spPr/>
    </dgm:pt>
    <dgm:pt modelId="{D1CACA2A-DCBC-4079-91E3-BC7CEB15BC12}" type="pres">
      <dgm:prSet presAssocID="{2DAAF73C-C399-4CBE-B65B-9866482222CF}" presName="composite" presStyleCnt="0"/>
      <dgm:spPr/>
    </dgm:pt>
    <dgm:pt modelId="{3F0722C5-8138-4F3C-B69C-89B7EBB50375}" type="pres">
      <dgm:prSet presAssocID="{2DAAF73C-C399-4CBE-B65B-9866482222CF}" presName="parentText" presStyleLbl="alignNode1" presStyleIdx="1" presStyleCnt="5">
        <dgm:presLayoutVars>
          <dgm:chMax val="1"/>
          <dgm:bulletEnabled val="1"/>
        </dgm:presLayoutVars>
      </dgm:prSet>
      <dgm:spPr>
        <a:prstGeom prst="chevron">
          <a:avLst/>
        </a:prstGeom>
      </dgm:spPr>
      <dgm:t>
        <a:bodyPr/>
        <a:lstStyle/>
        <a:p>
          <a:endParaRPr lang="en-GB"/>
        </a:p>
      </dgm:t>
    </dgm:pt>
    <dgm:pt modelId="{795E54CC-5B3B-4736-8E81-F1B82D8680C9}" type="pres">
      <dgm:prSet presAssocID="{2DAAF73C-C399-4CBE-B65B-9866482222CF}" presName="descendantText" presStyleLbl="alignAcc1" presStyleIdx="1" presStyleCnt="5" custScaleY="159661" custLinFactNeighborX="0" custLinFactNeighborY="-1201">
        <dgm:presLayoutVars>
          <dgm:bulletEnabled val="1"/>
        </dgm:presLayoutVars>
      </dgm:prSet>
      <dgm:spPr>
        <a:prstGeom prst="round2SameRect">
          <a:avLst/>
        </a:prstGeom>
      </dgm:spPr>
      <dgm:t>
        <a:bodyPr/>
        <a:lstStyle/>
        <a:p>
          <a:endParaRPr lang="en-GB"/>
        </a:p>
      </dgm:t>
    </dgm:pt>
    <dgm:pt modelId="{E32D1108-0BBD-4795-90FA-BBE41003EEDB}" type="pres">
      <dgm:prSet presAssocID="{AF73B81B-AA92-4FAC-AC3F-68F3C1FE7652}" presName="sp" presStyleCnt="0"/>
      <dgm:spPr/>
    </dgm:pt>
    <dgm:pt modelId="{95DA76B3-2885-476D-AE49-4F620ECA2E0B}" type="pres">
      <dgm:prSet presAssocID="{4F671D4D-D272-420E-93F8-83CE87E20A02}" presName="composite" presStyleCnt="0"/>
      <dgm:spPr/>
    </dgm:pt>
    <dgm:pt modelId="{45720105-7CAB-44D8-9AEE-C2AC0A4DF5E5}" type="pres">
      <dgm:prSet presAssocID="{4F671D4D-D272-420E-93F8-83CE87E20A02}" presName="parentText" presStyleLbl="alignNode1" presStyleIdx="2" presStyleCnt="5">
        <dgm:presLayoutVars>
          <dgm:chMax val="1"/>
          <dgm:bulletEnabled val="1"/>
        </dgm:presLayoutVars>
      </dgm:prSet>
      <dgm:spPr>
        <a:prstGeom prst="chevron">
          <a:avLst/>
        </a:prstGeom>
      </dgm:spPr>
      <dgm:t>
        <a:bodyPr/>
        <a:lstStyle/>
        <a:p>
          <a:endParaRPr lang="en-GB"/>
        </a:p>
      </dgm:t>
    </dgm:pt>
    <dgm:pt modelId="{38F90E8C-F492-47BC-973D-A07415994F29}" type="pres">
      <dgm:prSet presAssocID="{4F671D4D-D272-420E-93F8-83CE87E20A02}" presName="descendantText" presStyleLbl="alignAcc1" presStyleIdx="2" presStyleCnt="5" custScaleY="156242" custLinFactNeighborX="5408" custLinFactNeighborY="1201">
        <dgm:presLayoutVars>
          <dgm:bulletEnabled val="1"/>
        </dgm:presLayoutVars>
      </dgm:prSet>
      <dgm:spPr>
        <a:prstGeom prst="round2SameRect">
          <a:avLst/>
        </a:prstGeom>
      </dgm:spPr>
      <dgm:t>
        <a:bodyPr/>
        <a:lstStyle/>
        <a:p>
          <a:endParaRPr lang="en-GB"/>
        </a:p>
      </dgm:t>
    </dgm:pt>
    <dgm:pt modelId="{FB22887F-7253-4683-A46A-CE78FD1BF09D}" type="pres">
      <dgm:prSet presAssocID="{0D4CFFE5-7AEC-4FAE-B5EA-A4D3EE8E5027}" presName="sp" presStyleCnt="0"/>
      <dgm:spPr/>
    </dgm:pt>
    <dgm:pt modelId="{9910E276-ED25-49FC-8C2F-B51C0CFFC50B}" type="pres">
      <dgm:prSet presAssocID="{3A443C6E-D824-4400-9EBB-19F9CBE0CD82}" presName="composite" presStyleCnt="0"/>
      <dgm:spPr/>
    </dgm:pt>
    <dgm:pt modelId="{9F86291E-EFC1-4413-8B7B-9CBD44BAD7C4}" type="pres">
      <dgm:prSet presAssocID="{3A443C6E-D824-4400-9EBB-19F9CBE0CD82}" presName="parentText" presStyleLbl="alignNode1" presStyleIdx="3" presStyleCnt="5">
        <dgm:presLayoutVars>
          <dgm:chMax val="1"/>
          <dgm:bulletEnabled val="1"/>
        </dgm:presLayoutVars>
      </dgm:prSet>
      <dgm:spPr>
        <a:prstGeom prst="chevron">
          <a:avLst/>
        </a:prstGeom>
      </dgm:spPr>
      <dgm:t>
        <a:bodyPr/>
        <a:lstStyle/>
        <a:p>
          <a:endParaRPr lang="en-GB"/>
        </a:p>
      </dgm:t>
    </dgm:pt>
    <dgm:pt modelId="{92597DD2-C8E0-4E59-9908-902968878DC0}" type="pres">
      <dgm:prSet presAssocID="{3A443C6E-D824-4400-9EBB-19F9CBE0CD82}" presName="descendantText" presStyleLbl="alignAcc1" presStyleIdx="3" presStyleCnt="5" custScaleY="144794">
        <dgm:presLayoutVars>
          <dgm:bulletEnabled val="1"/>
        </dgm:presLayoutVars>
      </dgm:prSet>
      <dgm:spPr>
        <a:prstGeom prst="round2SameRect">
          <a:avLst/>
        </a:prstGeom>
      </dgm:spPr>
      <dgm:t>
        <a:bodyPr/>
        <a:lstStyle/>
        <a:p>
          <a:endParaRPr lang="en-GB"/>
        </a:p>
      </dgm:t>
    </dgm:pt>
    <dgm:pt modelId="{1635E948-C3C0-4FBC-9BA0-4DD13C2AC232}" type="pres">
      <dgm:prSet presAssocID="{DDA29523-02E8-45CC-BDC8-607E83903264}" presName="sp" presStyleCnt="0"/>
      <dgm:spPr/>
    </dgm:pt>
    <dgm:pt modelId="{D54C4771-6B49-4BBB-A80A-3E56839CD8BD}" type="pres">
      <dgm:prSet presAssocID="{45DD288C-9D73-471E-89BA-50893EAEDD02}" presName="composite" presStyleCnt="0"/>
      <dgm:spPr/>
    </dgm:pt>
    <dgm:pt modelId="{34C254B6-179D-4374-BEED-07FEF6945461}" type="pres">
      <dgm:prSet presAssocID="{45DD288C-9D73-471E-89BA-50893EAEDD02}" presName="parentText" presStyleLbl="alignNode1" presStyleIdx="4" presStyleCnt="5">
        <dgm:presLayoutVars>
          <dgm:chMax val="1"/>
          <dgm:bulletEnabled val="1"/>
        </dgm:presLayoutVars>
      </dgm:prSet>
      <dgm:spPr>
        <a:prstGeom prst="chevron">
          <a:avLst/>
        </a:prstGeom>
      </dgm:spPr>
      <dgm:t>
        <a:bodyPr/>
        <a:lstStyle/>
        <a:p>
          <a:endParaRPr lang="en-GB"/>
        </a:p>
      </dgm:t>
    </dgm:pt>
    <dgm:pt modelId="{672C6610-C55D-41B6-BB83-EE67E9131164}" type="pres">
      <dgm:prSet presAssocID="{45DD288C-9D73-471E-89BA-50893EAEDD02}" presName="descendantText" presStyleLbl="alignAcc1" presStyleIdx="4" presStyleCnt="5" custScaleY="162914">
        <dgm:presLayoutVars>
          <dgm:bulletEnabled val="1"/>
        </dgm:presLayoutVars>
      </dgm:prSet>
      <dgm:spPr>
        <a:xfrm rot="5400000">
          <a:off x="2773744" y="2506592"/>
          <a:ext cx="794157" cy="4631153"/>
        </a:xfrm>
        <a:prstGeom prst="round2SameRect">
          <a:avLst/>
        </a:prstGeom>
      </dgm:spPr>
      <dgm:t>
        <a:bodyPr/>
        <a:lstStyle/>
        <a:p>
          <a:endParaRPr lang="en-GB"/>
        </a:p>
      </dgm:t>
    </dgm:pt>
  </dgm:ptLst>
  <dgm:cxnLst>
    <dgm:cxn modelId="{065476DB-2FA7-47AE-84BA-4007C70F5ED2}" srcId="{2DAAF73C-C399-4CBE-B65B-9866482222CF}" destId="{858E55F9-9990-4E4E-A152-6C273898ABA7}" srcOrd="3" destOrd="0" parTransId="{36E38CC4-C9CE-4E77-8294-0672EC7DA309}" sibTransId="{A7DE0C47-1208-4821-9BEC-EDAD34053D93}"/>
    <dgm:cxn modelId="{839A7154-8BCE-467D-8DE1-6717603FD0B5}" type="presOf" srcId="{81C85D8C-1639-4BC8-BF80-FE2B7864C4B3}" destId="{795E54CC-5B3B-4736-8E81-F1B82D8680C9}" srcOrd="0" destOrd="5" presId="urn:microsoft.com/office/officeart/2005/8/layout/chevron2"/>
    <dgm:cxn modelId="{C547ECEA-4735-46BA-8A6C-60933A9AD00E}" type="presOf" srcId="{AA2B84A7-FD71-4958-B259-4CEEF1C09B78}" destId="{795E54CC-5B3B-4736-8E81-F1B82D8680C9}" srcOrd="0" destOrd="6" presId="urn:microsoft.com/office/officeart/2005/8/layout/chevron2"/>
    <dgm:cxn modelId="{B2858A74-EF3A-4D66-9637-919310C7F593}" srcId="{9D7B071F-BB66-45A1-AA88-2E7ACA8E0715}" destId="{613F9C68-7882-4D04-9708-8366F661A235}" srcOrd="0" destOrd="0" parTransId="{0C32FB81-6CEA-4A2E-A2D7-2C9087116405}" sibTransId="{5AA14402-AC2D-4562-B027-CE96D6823C5B}"/>
    <dgm:cxn modelId="{E23790DE-D16E-4FEC-9291-102E37B5730E}" srcId="{4B28BCF6-F465-4A42-87DB-4CB921497899}" destId="{9D7B071F-BB66-45A1-AA88-2E7ACA8E0715}" srcOrd="0" destOrd="0" parTransId="{34B1F3D9-1948-4014-92A9-2248D6C36C06}" sibTransId="{D3766C97-82C1-4934-BDB8-98F4EA703EEA}"/>
    <dgm:cxn modelId="{FD5DD9E7-E546-491A-9F9F-2152276453AB}" srcId="{45DD288C-9D73-471E-89BA-50893EAEDD02}" destId="{1978C890-D5AF-4424-865B-256EDE3268FD}" srcOrd="1" destOrd="0" parTransId="{0F0ED022-20B7-4054-AC6A-79271F5CE4C6}" sibTransId="{C1107CB7-B87D-47AE-A8BD-971B16E6E027}"/>
    <dgm:cxn modelId="{17720606-A96F-4B3A-B13C-8222387DE9D4}" type="presOf" srcId="{981CC77B-7840-4EC7-B0EF-3FC4F87466E1}" destId="{795E54CC-5B3B-4736-8E81-F1B82D8680C9}" srcOrd="0" destOrd="1" presId="urn:microsoft.com/office/officeart/2005/8/layout/chevron2"/>
    <dgm:cxn modelId="{AF09D7C5-FE27-4231-88A7-B9443F966826}" srcId="{2DAAF73C-C399-4CBE-B65B-9866482222CF}" destId="{AA2B84A7-FD71-4958-B259-4CEEF1C09B78}" srcOrd="6" destOrd="0" parTransId="{C65E4DBF-A948-472E-90F9-5260A648EF28}" sibTransId="{2542AA05-3D7C-4BA0-84E4-5C31B1413586}"/>
    <dgm:cxn modelId="{2DD1AEEE-9969-4805-A301-71237023909D}" srcId="{3A443C6E-D824-4400-9EBB-19F9CBE0CD82}" destId="{59D84782-3045-48E2-B80B-54AFD101465C}" srcOrd="1" destOrd="0" parTransId="{B4E10AA0-04B4-44C3-9E9B-1D3B61B813DD}" sibTransId="{5CA3FA80-8287-476E-BFCA-3F1FDA028365}"/>
    <dgm:cxn modelId="{C8061354-C776-44D9-BC0A-75A659902E1B}" srcId="{2DAAF73C-C399-4CBE-B65B-9866482222CF}" destId="{03A41A5F-18DA-4037-AA9A-AB020BC4866D}" srcOrd="2" destOrd="0" parTransId="{C5C3D3B0-C29F-4A14-98DF-716C533F490B}" sibTransId="{9EF37EC2-3EE5-4DFA-92E7-80E496596800}"/>
    <dgm:cxn modelId="{06845A1A-C039-4547-916D-AF769693FDFD}" type="presOf" srcId="{C5CE679F-6C1E-4A08-A30D-8CCE0C43F2ED}" destId="{FF584924-B0A9-4466-8E4C-30EC22AE27BA}" srcOrd="0" destOrd="1" presId="urn:microsoft.com/office/officeart/2005/8/layout/chevron2"/>
    <dgm:cxn modelId="{FB119A1B-E68B-4317-A63B-19D2BCCAA13C}" type="presOf" srcId="{59D84782-3045-48E2-B80B-54AFD101465C}" destId="{92597DD2-C8E0-4E59-9908-902968878DC0}" srcOrd="0" destOrd="1" presId="urn:microsoft.com/office/officeart/2005/8/layout/chevron2"/>
    <dgm:cxn modelId="{DDB40866-DDDE-4C87-B5A9-73EC65D89BAC}" type="presOf" srcId="{613F9C68-7882-4D04-9708-8366F661A235}" destId="{FF584924-B0A9-4466-8E4C-30EC22AE27BA}" srcOrd="0" destOrd="0" presId="urn:microsoft.com/office/officeart/2005/8/layout/chevron2"/>
    <dgm:cxn modelId="{FCDA697F-743B-4154-B58B-BD1F1B99A20E}" type="presOf" srcId="{4B28BCF6-F465-4A42-87DB-4CB921497899}" destId="{C5ABA6F6-A211-4EDD-9462-BF83388CA233}" srcOrd="0" destOrd="0" presId="urn:microsoft.com/office/officeart/2005/8/layout/chevron2"/>
    <dgm:cxn modelId="{74147590-ECC0-4020-B0B8-7F0FB36C4C4C}" type="presOf" srcId="{1978C890-D5AF-4424-865B-256EDE3268FD}" destId="{672C6610-C55D-41B6-BB83-EE67E9131164}" srcOrd="0" destOrd="1" presId="urn:microsoft.com/office/officeart/2005/8/layout/chevron2"/>
    <dgm:cxn modelId="{2872F4E7-863B-4D1F-907B-0577640D2EB4}" srcId="{4B28BCF6-F465-4A42-87DB-4CB921497899}" destId="{3A443C6E-D824-4400-9EBB-19F9CBE0CD82}" srcOrd="3" destOrd="0" parTransId="{84A26AA9-A94E-4381-A540-6CD095888E99}" sibTransId="{DDA29523-02E8-45CC-BDC8-607E83903264}"/>
    <dgm:cxn modelId="{C6C59EC4-3093-406C-B2E7-130D6DD7529A}" srcId="{4F671D4D-D272-420E-93F8-83CE87E20A02}" destId="{B02A58AF-C19D-451C-BE9D-60EA44F3FB17}" srcOrd="0" destOrd="0" parTransId="{020318AE-A5BB-4284-9B73-3B5CA8039B9A}" sibTransId="{29708DB1-B337-41CD-B685-1D9C7F83C220}"/>
    <dgm:cxn modelId="{5BAE73E5-CE97-4029-9690-6CAB94873F17}" type="presOf" srcId="{B02A58AF-C19D-451C-BE9D-60EA44F3FB17}" destId="{38F90E8C-F492-47BC-973D-A07415994F29}" srcOrd="0" destOrd="0" presId="urn:microsoft.com/office/officeart/2005/8/layout/chevron2"/>
    <dgm:cxn modelId="{ABADB428-5A95-4CE4-A0F1-159C857DB91F}" type="presOf" srcId="{45DD288C-9D73-471E-89BA-50893EAEDD02}" destId="{34C254B6-179D-4374-BEED-07FEF6945461}" srcOrd="0" destOrd="0" presId="urn:microsoft.com/office/officeart/2005/8/layout/chevron2"/>
    <dgm:cxn modelId="{DA75F700-3367-499A-9891-8B5C751A6E01}" srcId="{3A443C6E-D824-4400-9EBB-19F9CBE0CD82}" destId="{23960C0C-EE74-4112-89E4-3E3925F10D6F}" srcOrd="0" destOrd="0" parTransId="{4B821AF9-3B72-4612-B5E3-6A0CE703FA19}" sibTransId="{AFA23F43-ED11-4681-8D0B-3C32B8C450FF}"/>
    <dgm:cxn modelId="{A4772702-0FA5-4C45-B95D-93C9A071202F}" type="presOf" srcId="{3A443C6E-D824-4400-9EBB-19F9CBE0CD82}" destId="{9F86291E-EFC1-4413-8B7B-9CBD44BAD7C4}" srcOrd="0" destOrd="0" presId="urn:microsoft.com/office/officeart/2005/8/layout/chevron2"/>
    <dgm:cxn modelId="{F6AEF664-DA2B-4F28-8606-8F9BF95E2425}" type="presOf" srcId="{A0BC9D74-671A-4FF7-896C-64467CE0BAF5}" destId="{795E54CC-5B3B-4736-8E81-F1B82D8680C9}" srcOrd="0" destOrd="4" presId="urn:microsoft.com/office/officeart/2005/8/layout/chevron2"/>
    <dgm:cxn modelId="{EB913E4C-7772-4ADD-AA67-0CEEC457F564}" srcId="{4B28BCF6-F465-4A42-87DB-4CB921497899}" destId="{2DAAF73C-C399-4CBE-B65B-9866482222CF}" srcOrd="1" destOrd="0" parTransId="{01919CDC-2A18-4F80-9099-7425CD732417}" sibTransId="{AF73B81B-AA92-4FAC-AC3F-68F3C1FE7652}"/>
    <dgm:cxn modelId="{F81CA781-1DC4-466A-B0F5-BBD8F3A49113}" srcId="{2DAAF73C-C399-4CBE-B65B-9866482222CF}" destId="{A0BC9D74-671A-4FF7-896C-64467CE0BAF5}" srcOrd="4" destOrd="0" parTransId="{2B1DCE75-F6BF-4DC0-A54E-735F8FF01289}" sibTransId="{ABB05960-741A-4C24-9210-7C29643F367A}"/>
    <dgm:cxn modelId="{6FB75804-3F7B-4F9D-B702-14BCD890D883}" type="presOf" srcId="{9D7B071F-BB66-45A1-AA88-2E7ACA8E0715}" destId="{CCD7488A-97D3-47F0-9914-2A3DDE55C582}" srcOrd="0" destOrd="0" presId="urn:microsoft.com/office/officeart/2005/8/layout/chevron2"/>
    <dgm:cxn modelId="{8E6AF540-AC24-4B35-BBAC-96D04F0C7B33}" type="presOf" srcId="{858E55F9-9990-4E4E-A152-6C273898ABA7}" destId="{795E54CC-5B3B-4736-8E81-F1B82D8680C9}" srcOrd="0" destOrd="3" presId="urn:microsoft.com/office/officeart/2005/8/layout/chevron2"/>
    <dgm:cxn modelId="{92AF0E2C-8956-4619-B3C7-2E25CD6C8223}" srcId="{45DD288C-9D73-471E-89BA-50893EAEDD02}" destId="{693C9064-F9A1-4692-A526-C7BD7E60586A}" srcOrd="0" destOrd="0" parTransId="{D1628281-EDF3-4392-926D-8EDDA11C1D96}" sibTransId="{20B2C705-5F0D-44FC-9A13-9CED96F6AE58}"/>
    <dgm:cxn modelId="{6C9CF454-A91B-4D0F-A300-27C67338E554}" type="presOf" srcId="{4F671D4D-D272-420E-93F8-83CE87E20A02}" destId="{45720105-7CAB-44D8-9AEE-C2AC0A4DF5E5}" srcOrd="0" destOrd="0" presId="urn:microsoft.com/office/officeart/2005/8/layout/chevron2"/>
    <dgm:cxn modelId="{4AE5578B-9EC6-4FBC-B5C9-489DA91B0AC7}" type="presOf" srcId="{03A41A5F-18DA-4037-AA9A-AB020BC4866D}" destId="{795E54CC-5B3B-4736-8E81-F1B82D8680C9}" srcOrd="0" destOrd="2" presId="urn:microsoft.com/office/officeart/2005/8/layout/chevron2"/>
    <dgm:cxn modelId="{8C734155-F887-41ED-A55C-61074BC78768}" srcId="{9D7B071F-BB66-45A1-AA88-2E7ACA8E0715}" destId="{C5CE679F-6C1E-4A08-A30D-8CCE0C43F2ED}" srcOrd="1" destOrd="0" parTransId="{7E7EE6AE-CD1B-49A3-91C3-29DB7850A366}" sibTransId="{EDF9E6FB-7D87-4212-B45C-D375DCC119F2}"/>
    <dgm:cxn modelId="{4D3F8226-14B6-429C-A633-4F52A4823549}" type="presOf" srcId="{693C9064-F9A1-4692-A526-C7BD7E60586A}" destId="{672C6610-C55D-41B6-BB83-EE67E9131164}" srcOrd="0" destOrd="0" presId="urn:microsoft.com/office/officeart/2005/8/layout/chevron2"/>
    <dgm:cxn modelId="{28EF8E95-89DE-44A4-AE3C-4A4B0F33E7F7}" type="presOf" srcId="{2DAAF73C-C399-4CBE-B65B-9866482222CF}" destId="{3F0722C5-8138-4F3C-B69C-89B7EBB50375}" srcOrd="0" destOrd="0" presId="urn:microsoft.com/office/officeart/2005/8/layout/chevron2"/>
    <dgm:cxn modelId="{5E69D45B-7CE0-40D3-9C79-D58CC694F8B7}" srcId="{4B28BCF6-F465-4A42-87DB-4CB921497899}" destId="{4F671D4D-D272-420E-93F8-83CE87E20A02}" srcOrd="2" destOrd="0" parTransId="{F2757904-6CCD-4484-900B-D6474D76B5B0}" sibTransId="{0D4CFFE5-7AEC-4FAE-B5EA-A4D3EE8E5027}"/>
    <dgm:cxn modelId="{4A12F6C0-4124-4209-BDBE-F6915C8F7233}" srcId="{2DAAF73C-C399-4CBE-B65B-9866482222CF}" destId="{4789D1A7-D4FD-43FF-8408-C335DF4C36EF}" srcOrd="0" destOrd="0" parTransId="{63C59B40-4162-4A3E-A080-0EDC26F52F57}" sibTransId="{E1CCC67C-15D4-4599-A196-C1F947498B22}"/>
    <dgm:cxn modelId="{540A41F9-3BC7-4133-88DB-2E5B0A48E8E4}" type="presOf" srcId="{23960C0C-EE74-4112-89E4-3E3925F10D6F}" destId="{92597DD2-C8E0-4E59-9908-902968878DC0}" srcOrd="0" destOrd="0" presId="urn:microsoft.com/office/officeart/2005/8/layout/chevron2"/>
    <dgm:cxn modelId="{EFCE0EB5-0922-428A-865D-A55602A63373}" srcId="{2DAAF73C-C399-4CBE-B65B-9866482222CF}" destId="{981CC77B-7840-4EC7-B0EF-3FC4F87466E1}" srcOrd="1" destOrd="0" parTransId="{9F73BCB4-F4BE-4B97-8914-4D92991F6C50}" sibTransId="{9445E834-DA02-4F5C-A7D7-03A645723636}"/>
    <dgm:cxn modelId="{48CFB081-E0F1-4C23-8A77-DCE7EE5D2480}" type="presOf" srcId="{4789D1A7-D4FD-43FF-8408-C335DF4C36EF}" destId="{795E54CC-5B3B-4736-8E81-F1B82D8680C9}" srcOrd="0" destOrd="0" presId="urn:microsoft.com/office/officeart/2005/8/layout/chevron2"/>
    <dgm:cxn modelId="{ED251814-4DCA-4E06-AF83-8509CFA145E1}" srcId="{4B28BCF6-F465-4A42-87DB-4CB921497899}" destId="{45DD288C-9D73-471E-89BA-50893EAEDD02}" srcOrd="4" destOrd="0" parTransId="{FCDDB622-DC7E-416B-AEA3-499025BE0B78}" sibTransId="{5C914F1D-D3BB-4374-8129-CFE41DB6CA19}"/>
    <dgm:cxn modelId="{0E1CA7E5-72D2-48E8-8652-BA6AE5FEC497}" srcId="{2DAAF73C-C399-4CBE-B65B-9866482222CF}" destId="{81C85D8C-1639-4BC8-BF80-FE2B7864C4B3}" srcOrd="5" destOrd="0" parTransId="{F9334DA3-72FB-4727-A645-EF3222AD0172}" sibTransId="{7B75DDFA-E319-43DA-ACDE-A7736398C8CE}"/>
    <dgm:cxn modelId="{A12FE72C-3154-4D31-8377-A024EE5424AF}" type="presParOf" srcId="{C5ABA6F6-A211-4EDD-9462-BF83388CA233}" destId="{4514E75E-1E87-4CEF-9807-AC302E23A8BA}" srcOrd="0" destOrd="0" presId="urn:microsoft.com/office/officeart/2005/8/layout/chevron2"/>
    <dgm:cxn modelId="{E5DFC9F7-FEC6-4980-9CAA-090DC3479C57}" type="presParOf" srcId="{4514E75E-1E87-4CEF-9807-AC302E23A8BA}" destId="{CCD7488A-97D3-47F0-9914-2A3DDE55C582}" srcOrd="0" destOrd="0" presId="urn:microsoft.com/office/officeart/2005/8/layout/chevron2"/>
    <dgm:cxn modelId="{017F7427-2DFC-4412-BEF4-1149618766AF}" type="presParOf" srcId="{4514E75E-1E87-4CEF-9807-AC302E23A8BA}" destId="{FF584924-B0A9-4466-8E4C-30EC22AE27BA}" srcOrd="1" destOrd="0" presId="urn:microsoft.com/office/officeart/2005/8/layout/chevron2"/>
    <dgm:cxn modelId="{1C7802ED-9AE1-4B2E-A3B0-39B5C07A69A0}" type="presParOf" srcId="{C5ABA6F6-A211-4EDD-9462-BF83388CA233}" destId="{17848978-50B6-4D71-A4B1-F98CD83169A3}" srcOrd="1" destOrd="0" presId="urn:microsoft.com/office/officeart/2005/8/layout/chevron2"/>
    <dgm:cxn modelId="{4C095D9F-67FA-4247-BF22-4741E797458B}" type="presParOf" srcId="{C5ABA6F6-A211-4EDD-9462-BF83388CA233}" destId="{D1CACA2A-DCBC-4079-91E3-BC7CEB15BC12}" srcOrd="2" destOrd="0" presId="urn:microsoft.com/office/officeart/2005/8/layout/chevron2"/>
    <dgm:cxn modelId="{4B5F6B63-FC30-4A16-A7E5-E9FDBCA6BC6E}" type="presParOf" srcId="{D1CACA2A-DCBC-4079-91E3-BC7CEB15BC12}" destId="{3F0722C5-8138-4F3C-B69C-89B7EBB50375}" srcOrd="0" destOrd="0" presId="urn:microsoft.com/office/officeart/2005/8/layout/chevron2"/>
    <dgm:cxn modelId="{6AF95FEA-C744-4FA7-86FE-E096F2C438F2}" type="presParOf" srcId="{D1CACA2A-DCBC-4079-91E3-BC7CEB15BC12}" destId="{795E54CC-5B3B-4736-8E81-F1B82D8680C9}" srcOrd="1" destOrd="0" presId="urn:microsoft.com/office/officeart/2005/8/layout/chevron2"/>
    <dgm:cxn modelId="{5284D40D-CD01-423A-BBCE-BE284337768A}" type="presParOf" srcId="{C5ABA6F6-A211-4EDD-9462-BF83388CA233}" destId="{E32D1108-0BBD-4795-90FA-BBE41003EEDB}" srcOrd="3" destOrd="0" presId="urn:microsoft.com/office/officeart/2005/8/layout/chevron2"/>
    <dgm:cxn modelId="{5D08A806-A7F7-4E65-AFB0-0883E78846F1}" type="presParOf" srcId="{C5ABA6F6-A211-4EDD-9462-BF83388CA233}" destId="{95DA76B3-2885-476D-AE49-4F620ECA2E0B}" srcOrd="4" destOrd="0" presId="urn:microsoft.com/office/officeart/2005/8/layout/chevron2"/>
    <dgm:cxn modelId="{A3D7E4C9-65BD-4EE9-A76B-00661A3D2C65}" type="presParOf" srcId="{95DA76B3-2885-476D-AE49-4F620ECA2E0B}" destId="{45720105-7CAB-44D8-9AEE-C2AC0A4DF5E5}" srcOrd="0" destOrd="0" presId="urn:microsoft.com/office/officeart/2005/8/layout/chevron2"/>
    <dgm:cxn modelId="{21399CD2-89ED-49C1-A199-EE509F37192D}" type="presParOf" srcId="{95DA76B3-2885-476D-AE49-4F620ECA2E0B}" destId="{38F90E8C-F492-47BC-973D-A07415994F29}" srcOrd="1" destOrd="0" presId="urn:microsoft.com/office/officeart/2005/8/layout/chevron2"/>
    <dgm:cxn modelId="{1924E844-EB4D-464A-8621-86295ACE32D5}" type="presParOf" srcId="{C5ABA6F6-A211-4EDD-9462-BF83388CA233}" destId="{FB22887F-7253-4683-A46A-CE78FD1BF09D}" srcOrd="5" destOrd="0" presId="urn:microsoft.com/office/officeart/2005/8/layout/chevron2"/>
    <dgm:cxn modelId="{5D9BBCF4-5268-4B3D-91C0-BC03083B3BC2}" type="presParOf" srcId="{C5ABA6F6-A211-4EDD-9462-BF83388CA233}" destId="{9910E276-ED25-49FC-8C2F-B51C0CFFC50B}" srcOrd="6" destOrd="0" presId="urn:microsoft.com/office/officeart/2005/8/layout/chevron2"/>
    <dgm:cxn modelId="{AA424B45-58CB-4EAC-955D-D6B40C578930}" type="presParOf" srcId="{9910E276-ED25-49FC-8C2F-B51C0CFFC50B}" destId="{9F86291E-EFC1-4413-8B7B-9CBD44BAD7C4}" srcOrd="0" destOrd="0" presId="urn:microsoft.com/office/officeart/2005/8/layout/chevron2"/>
    <dgm:cxn modelId="{C840E0A8-AAFC-4CCD-9198-51782AB2D72C}" type="presParOf" srcId="{9910E276-ED25-49FC-8C2F-B51C0CFFC50B}" destId="{92597DD2-C8E0-4E59-9908-902968878DC0}" srcOrd="1" destOrd="0" presId="urn:microsoft.com/office/officeart/2005/8/layout/chevron2"/>
    <dgm:cxn modelId="{C0591AC6-7BD7-4643-A788-F41AC5FCCB41}" type="presParOf" srcId="{C5ABA6F6-A211-4EDD-9462-BF83388CA233}" destId="{1635E948-C3C0-4FBC-9BA0-4DD13C2AC232}" srcOrd="7" destOrd="0" presId="urn:microsoft.com/office/officeart/2005/8/layout/chevron2"/>
    <dgm:cxn modelId="{61BA5999-AF5C-46C8-B3B1-FFC55AB64B96}" type="presParOf" srcId="{C5ABA6F6-A211-4EDD-9462-BF83388CA233}" destId="{D54C4771-6B49-4BBB-A80A-3E56839CD8BD}" srcOrd="8" destOrd="0" presId="urn:microsoft.com/office/officeart/2005/8/layout/chevron2"/>
    <dgm:cxn modelId="{17886459-9D11-4C69-95E3-B48D8801286F}" type="presParOf" srcId="{D54C4771-6B49-4BBB-A80A-3E56839CD8BD}" destId="{34C254B6-179D-4374-BEED-07FEF6945461}" srcOrd="0" destOrd="0" presId="urn:microsoft.com/office/officeart/2005/8/layout/chevron2"/>
    <dgm:cxn modelId="{8FCEE5D2-44BA-4D3A-A735-CAAFCBCE73D5}" type="presParOf" srcId="{D54C4771-6B49-4BBB-A80A-3E56839CD8BD}" destId="{672C6610-C55D-41B6-BB83-EE67E9131164}"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053E78-39FE-4D7B-B917-585BCDFDCC3D}" type="doc">
      <dgm:prSet loTypeId="urn:microsoft.com/office/officeart/2005/8/layout/matrix1" loCatId="matrix" qsTypeId="urn:microsoft.com/office/officeart/2005/8/quickstyle/3d3" qsCatId="3D" csTypeId="urn:microsoft.com/office/officeart/2005/8/colors/accent1_2" csCatId="accent1" phldr="1"/>
      <dgm:spPr/>
      <dgm:t>
        <a:bodyPr/>
        <a:lstStyle/>
        <a:p>
          <a:endParaRPr lang="en-GB"/>
        </a:p>
      </dgm:t>
    </dgm:pt>
    <dgm:pt modelId="{BE77B846-47DB-4390-9711-AE399E3D3C36}">
      <dgm:prSet phldrT="[Text]"/>
      <dgm:spPr>
        <a:xfrm>
          <a:off x="1993582" y="1650206"/>
          <a:ext cx="1708785" cy="1100137"/>
        </a:xfrm>
        <a:solidFill>
          <a:srgbClr val="4F81BD">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en-GB" b="1">
              <a:solidFill>
                <a:sysClr val="windowText" lastClr="000000">
                  <a:hueOff val="0"/>
                  <a:satOff val="0"/>
                  <a:lumOff val="0"/>
                  <a:alphaOff val="0"/>
                </a:sysClr>
              </a:solidFill>
              <a:latin typeface="Arial" pitchFamily="34" charset="0"/>
              <a:ea typeface="+mn-ea"/>
              <a:cs typeface="Arial" pitchFamily="34" charset="0"/>
            </a:rPr>
            <a:t>SWOT ANALYSIS</a:t>
          </a:r>
        </a:p>
      </dgm:t>
    </dgm:pt>
    <dgm:pt modelId="{AD0A5719-41F7-49AC-B546-FC2607C54E7C}" type="parTrans" cxnId="{EC19F3B8-5C02-400F-99A8-2FBA0C3B2CC7}">
      <dgm:prSet/>
      <dgm:spPr/>
      <dgm:t>
        <a:bodyPr/>
        <a:lstStyle/>
        <a:p>
          <a:endParaRPr lang="en-GB"/>
        </a:p>
      </dgm:t>
    </dgm:pt>
    <dgm:pt modelId="{8A313123-B4F2-4435-9DA0-B72B7BC5E89D}" type="sibTrans" cxnId="{EC19F3B8-5C02-400F-99A8-2FBA0C3B2CC7}">
      <dgm:prSet/>
      <dgm:spPr/>
      <dgm:t>
        <a:bodyPr/>
        <a:lstStyle/>
        <a:p>
          <a:endParaRPr lang="en-GB"/>
        </a:p>
      </dgm:t>
    </dgm:pt>
    <dgm:pt modelId="{6EC2A945-DB8B-4E8D-B0AA-03748ABDD80C}">
      <dgm:prSet phldrT="[Text]"/>
      <dgm:spPr>
        <a:xfrm rot="16200000">
          <a:off x="323850" y="-323850"/>
          <a:ext cx="2200275" cy="2847975"/>
        </a:xfr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endParaRPr lang="en-GB" b="1" i="1">
            <a:solidFill>
              <a:sysClr val="window" lastClr="FFFFFF"/>
            </a:solidFill>
            <a:latin typeface="Arial" pitchFamily="34" charset="0"/>
            <a:ea typeface="+mn-ea"/>
            <a:cs typeface="Arial" pitchFamily="34" charset="0"/>
          </a:endParaRPr>
        </a:p>
        <a:p>
          <a:r>
            <a:rPr lang="en-GB" b="1" i="1">
              <a:solidFill>
                <a:sysClr val="window" lastClr="FFFFFF"/>
              </a:solidFill>
              <a:latin typeface="Arial" pitchFamily="34" charset="0"/>
              <a:ea typeface="+mn-ea"/>
              <a:cs typeface="Arial" pitchFamily="34" charset="0"/>
            </a:rPr>
            <a:t>Strengths</a:t>
          </a:r>
        </a:p>
        <a:p>
          <a:r>
            <a:rPr lang="en-GB" b="0" i="1">
              <a:solidFill>
                <a:sysClr val="windowText" lastClr="000000"/>
              </a:solidFill>
              <a:latin typeface="Arial" pitchFamily="34" charset="0"/>
              <a:ea typeface="+mn-ea"/>
              <a:cs typeface="Arial" pitchFamily="34" charset="0"/>
            </a:rPr>
            <a:t>I am reliable and patient with excellent people skills.</a:t>
          </a:r>
        </a:p>
        <a:p>
          <a:r>
            <a:rPr lang="en-GB" b="0" i="1">
              <a:solidFill>
                <a:sysClr val="windowText" lastClr="000000"/>
              </a:solidFill>
              <a:latin typeface="Arial" pitchFamily="34" charset="0"/>
              <a:ea typeface="+mn-ea"/>
              <a:cs typeface="Arial" pitchFamily="34" charset="0"/>
            </a:rPr>
            <a:t>I am highly organised, tolerant and have positive thinking.</a:t>
          </a:r>
        </a:p>
        <a:p>
          <a:r>
            <a:rPr lang="en-GB" b="1" i="1">
              <a:solidFill>
                <a:sysClr val="window" lastClr="FFFFFF"/>
              </a:solidFill>
              <a:latin typeface="Arial" pitchFamily="34" charset="0"/>
              <a:ea typeface="+mn-ea"/>
              <a:cs typeface="Arial" pitchFamily="34" charset="0"/>
            </a:rPr>
            <a:t> </a:t>
          </a:r>
        </a:p>
      </dgm:t>
    </dgm:pt>
    <dgm:pt modelId="{73D0D5AB-7B7C-4FA3-8F4C-17A716ED7BCF}" type="parTrans" cxnId="{4AED58DE-AC06-49B0-BD68-DA9AA3194597}">
      <dgm:prSet/>
      <dgm:spPr/>
      <dgm:t>
        <a:bodyPr/>
        <a:lstStyle/>
        <a:p>
          <a:endParaRPr lang="en-GB"/>
        </a:p>
      </dgm:t>
    </dgm:pt>
    <dgm:pt modelId="{C2659846-BEDE-41D6-991B-3FF111BDA2C1}" type="sibTrans" cxnId="{4AED58DE-AC06-49B0-BD68-DA9AA3194597}">
      <dgm:prSet/>
      <dgm:spPr/>
      <dgm:t>
        <a:bodyPr/>
        <a:lstStyle/>
        <a:p>
          <a:endParaRPr lang="en-GB"/>
        </a:p>
      </dgm:t>
    </dgm:pt>
    <dgm:pt modelId="{7E1C38E5-1795-4E03-A1D0-FDD947CCEBF3}">
      <dgm:prSet phldrT="[Text]"/>
      <dgm:spPr>
        <a:xfrm>
          <a:off x="2847975" y="0"/>
          <a:ext cx="2847975" cy="2200275"/>
        </a:xfr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GB" b="1" i="1">
              <a:solidFill>
                <a:sysClr val="window" lastClr="FFFFFF"/>
              </a:solidFill>
              <a:latin typeface="Arial" pitchFamily="34" charset="0"/>
              <a:ea typeface="+mn-ea"/>
              <a:cs typeface="Arial" pitchFamily="34" charset="0"/>
            </a:rPr>
            <a:t>Weakness</a:t>
          </a:r>
        </a:p>
        <a:p>
          <a:r>
            <a:rPr lang="en-GB" b="0" i="1">
              <a:solidFill>
                <a:sysClr val="windowText" lastClr="000000"/>
              </a:solidFill>
              <a:latin typeface="Arial" pitchFamily="34" charset="0"/>
              <a:ea typeface="+mn-ea"/>
              <a:cs typeface="Arial" pitchFamily="34" charset="0"/>
            </a:rPr>
            <a:t>Time Management</a:t>
          </a:r>
        </a:p>
        <a:p>
          <a:r>
            <a:rPr lang="en-GB" b="0" i="1">
              <a:solidFill>
                <a:sysClr val="windowText" lastClr="000000"/>
              </a:solidFill>
              <a:latin typeface="Arial" pitchFamily="34" charset="0"/>
              <a:ea typeface="+mn-ea"/>
              <a:cs typeface="Arial" pitchFamily="34" charset="0"/>
            </a:rPr>
            <a:t>(Most of the time, I intend to do everything in details and end up running out time).</a:t>
          </a:r>
        </a:p>
      </dgm:t>
    </dgm:pt>
    <dgm:pt modelId="{632B0298-1CA6-4210-95C2-6A693F70538B}" type="parTrans" cxnId="{E4EAC5E5-A529-4BC0-AE5F-CFA9358CB511}">
      <dgm:prSet/>
      <dgm:spPr/>
      <dgm:t>
        <a:bodyPr/>
        <a:lstStyle/>
        <a:p>
          <a:endParaRPr lang="en-GB"/>
        </a:p>
      </dgm:t>
    </dgm:pt>
    <dgm:pt modelId="{C497372E-8F41-403E-8005-3904B6A9246F}" type="sibTrans" cxnId="{E4EAC5E5-A529-4BC0-AE5F-CFA9358CB511}">
      <dgm:prSet/>
      <dgm:spPr/>
      <dgm:t>
        <a:bodyPr/>
        <a:lstStyle/>
        <a:p>
          <a:endParaRPr lang="en-GB"/>
        </a:p>
      </dgm:t>
    </dgm:pt>
    <dgm:pt modelId="{481564CE-9EEA-47FC-920C-22FDF0B9CDA9}">
      <dgm:prSet phldrT="[Text]"/>
      <dgm:spPr>
        <a:xfrm rot="10800000">
          <a:off x="0" y="2200275"/>
          <a:ext cx="2847975" cy="2200275"/>
        </a:xfr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GB" b="1" i="1">
              <a:solidFill>
                <a:sysClr val="window" lastClr="FFFFFF"/>
              </a:solidFill>
              <a:latin typeface="Arial" pitchFamily="34" charset="0"/>
              <a:ea typeface="+mn-ea"/>
              <a:cs typeface="Arial" pitchFamily="34" charset="0"/>
            </a:rPr>
            <a:t>Opportunities</a:t>
          </a:r>
        </a:p>
        <a:p>
          <a:r>
            <a:rPr lang="en-GB" b="0" i="1">
              <a:solidFill>
                <a:sysClr val="windowText" lastClr="000000"/>
              </a:solidFill>
              <a:latin typeface="Arial" pitchFamily="34" charset="0"/>
              <a:ea typeface="+mn-ea"/>
              <a:cs typeface="Arial" pitchFamily="34" charset="0"/>
            </a:rPr>
            <a:t>I will take advantages of my qualities, in order to get more experience, learn from my mistakes and seek for new opportunities</a:t>
          </a:r>
        </a:p>
      </dgm:t>
    </dgm:pt>
    <dgm:pt modelId="{51ABAE19-2EF0-4A5A-806E-EFE7DDC37EFF}" type="parTrans" cxnId="{F7849AAD-D68E-48C5-A424-475231B0953F}">
      <dgm:prSet/>
      <dgm:spPr/>
      <dgm:t>
        <a:bodyPr/>
        <a:lstStyle/>
        <a:p>
          <a:endParaRPr lang="en-GB"/>
        </a:p>
      </dgm:t>
    </dgm:pt>
    <dgm:pt modelId="{F1A2C83B-E588-42C6-ABF9-C66E699992AD}" type="sibTrans" cxnId="{F7849AAD-D68E-48C5-A424-475231B0953F}">
      <dgm:prSet/>
      <dgm:spPr/>
      <dgm:t>
        <a:bodyPr/>
        <a:lstStyle/>
        <a:p>
          <a:endParaRPr lang="en-GB"/>
        </a:p>
      </dgm:t>
    </dgm:pt>
    <dgm:pt modelId="{C67C7F1E-40A3-4C3C-B19A-58E38AC6CEB3}">
      <dgm:prSet phldrT="[Text]" custT="1"/>
      <dgm:spPr>
        <a:xfrm rot="5400000">
          <a:off x="3124206" y="1876425"/>
          <a:ext cx="2200275" cy="2847975"/>
        </a:xfr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GB" sz="1300" b="1" i="1">
              <a:solidFill>
                <a:sysClr val="window" lastClr="FFFFFF"/>
              </a:solidFill>
              <a:latin typeface="Calibri"/>
              <a:ea typeface="+mn-ea"/>
              <a:cs typeface="+mn-cs"/>
            </a:rPr>
            <a:t>Threats</a:t>
          </a:r>
        </a:p>
        <a:p>
          <a:r>
            <a:rPr lang="en-GB" sz="1100" b="0" i="1">
              <a:solidFill>
                <a:sysClr val="windowText" lastClr="000000"/>
              </a:solidFill>
              <a:latin typeface="Arial" pitchFamily="34" charset="0"/>
              <a:ea typeface="+mn-ea"/>
              <a:cs typeface="Arial" pitchFamily="34" charset="0"/>
            </a:rPr>
            <a:t>The current global pandemic is affecting me dramactically with GOV guidance (social distance) thus the number of my customers will decrease</a:t>
          </a:r>
          <a:endParaRPr lang="en-GB" sz="1300" b="1" i="1">
            <a:solidFill>
              <a:sysClr val="window" lastClr="FFFFFF"/>
            </a:solidFill>
            <a:latin typeface="Calibri"/>
            <a:ea typeface="+mn-ea"/>
            <a:cs typeface="+mn-cs"/>
          </a:endParaRPr>
        </a:p>
      </dgm:t>
    </dgm:pt>
    <dgm:pt modelId="{487DCD7F-12F7-40B4-8E27-CBD9EE1293B9}" type="parTrans" cxnId="{65686EB8-CEC1-45C5-B473-16B007B9C459}">
      <dgm:prSet/>
      <dgm:spPr/>
      <dgm:t>
        <a:bodyPr/>
        <a:lstStyle/>
        <a:p>
          <a:endParaRPr lang="en-GB"/>
        </a:p>
      </dgm:t>
    </dgm:pt>
    <dgm:pt modelId="{D1619678-F75C-4D6C-A8F7-6519686922CD}" type="sibTrans" cxnId="{65686EB8-CEC1-45C5-B473-16B007B9C459}">
      <dgm:prSet/>
      <dgm:spPr/>
      <dgm:t>
        <a:bodyPr/>
        <a:lstStyle/>
        <a:p>
          <a:endParaRPr lang="en-GB"/>
        </a:p>
      </dgm:t>
    </dgm:pt>
    <dgm:pt modelId="{E53B2499-7747-4213-AE55-907CC5E458B5}" type="pres">
      <dgm:prSet presAssocID="{97053E78-39FE-4D7B-B917-585BCDFDCC3D}" presName="diagram" presStyleCnt="0">
        <dgm:presLayoutVars>
          <dgm:chMax val="1"/>
          <dgm:dir/>
          <dgm:animLvl val="ctr"/>
          <dgm:resizeHandles val="exact"/>
        </dgm:presLayoutVars>
      </dgm:prSet>
      <dgm:spPr/>
      <dgm:t>
        <a:bodyPr/>
        <a:lstStyle/>
        <a:p>
          <a:endParaRPr lang="en-GB"/>
        </a:p>
      </dgm:t>
    </dgm:pt>
    <dgm:pt modelId="{5AF9C215-DE72-40C8-A2E2-2080F86CF4AB}" type="pres">
      <dgm:prSet presAssocID="{97053E78-39FE-4D7B-B917-585BCDFDCC3D}" presName="matrix" presStyleCnt="0"/>
      <dgm:spPr/>
    </dgm:pt>
    <dgm:pt modelId="{37F93D83-DA38-4D0F-9BC1-E9931BBB95C5}" type="pres">
      <dgm:prSet presAssocID="{97053E78-39FE-4D7B-B917-585BCDFDCC3D}" presName="tile1" presStyleLbl="node1" presStyleIdx="0" presStyleCnt="4"/>
      <dgm:spPr>
        <a:prstGeom prst="round1Rect">
          <a:avLst/>
        </a:prstGeom>
      </dgm:spPr>
      <dgm:t>
        <a:bodyPr/>
        <a:lstStyle/>
        <a:p>
          <a:endParaRPr lang="en-GB"/>
        </a:p>
      </dgm:t>
    </dgm:pt>
    <dgm:pt modelId="{58E12172-F26F-49CA-AF12-030584C83E03}" type="pres">
      <dgm:prSet presAssocID="{97053E78-39FE-4D7B-B917-585BCDFDCC3D}" presName="tile1text" presStyleLbl="node1" presStyleIdx="0" presStyleCnt="4">
        <dgm:presLayoutVars>
          <dgm:chMax val="0"/>
          <dgm:chPref val="0"/>
          <dgm:bulletEnabled val="1"/>
        </dgm:presLayoutVars>
      </dgm:prSet>
      <dgm:spPr/>
      <dgm:t>
        <a:bodyPr/>
        <a:lstStyle/>
        <a:p>
          <a:endParaRPr lang="en-GB"/>
        </a:p>
      </dgm:t>
    </dgm:pt>
    <dgm:pt modelId="{0B64883E-267C-4E9A-BC06-A169EBB76F24}" type="pres">
      <dgm:prSet presAssocID="{97053E78-39FE-4D7B-B917-585BCDFDCC3D}" presName="tile2" presStyleLbl="node1" presStyleIdx="1" presStyleCnt="4"/>
      <dgm:spPr>
        <a:prstGeom prst="round1Rect">
          <a:avLst/>
        </a:prstGeom>
      </dgm:spPr>
      <dgm:t>
        <a:bodyPr/>
        <a:lstStyle/>
        <a:p>
          <a:endParaRPr lang="en-GB"/>
        </a:p>
      </dgm:t>
    </dgm:pt>
    <dgm:pt modelId="{E5A3431B-7B15-439C-92ED-30D502AB6E74}" type="pres">
      <dgm:prSet presAssocID="{97053E78-39FE-4D7B-B917-585BCDFDCC3D}" presName="tile2text" presStyleLbl="node1" presStyleIdx="1" presStyleCnt="4">
        <dgm:presLayoutVars>
          <dgm:chMax val="0"/>
          <dgm:chPref val="0"/>
          <dgm:bulletEnabled val="1"/>
        </dgm:presLayoutVars>
      </dgm:prSet>
      <dgm:spPr/>
      <dgm:t>
        <a:bodyPr/>
        <a:lstStyle/>
        <a:p>
          <a:endParaRPr lang="en-GB"/>
        </a:p>
      </dgm:t>
    </dgm:pt>
    <dgm:pt modelId="{3F10E825-2F88-4773-85EF-704216B17A76}" type="pres">
      <dgm:prSet presAssocID="{97053E78-39FE-4D7B-B917-585BCDFDCC3D}" presName="tile3" presStyleLbl="node1" presStyleIdx="2" presStyleCnt="4"/>
      <dgm:spPr>
        <a:prstGeom prst="round1Rect">
          <a:avLst/>
        </a:prstGeom>
      </dgm:spPr>
      <dgm:t>
        <a:bodyPr/>
        <a:lstStyle/>
        <a:p>
          <a:endParaRPr lang="en-GB"/>
        </a:p>
      </dgm:t>
    </dgm:pt>
    <dgm:pt modelId="{AA67F141-20B1-4585-8894-E0B410242095}" type="pres">
      <dgm:prSet presAssocID="{97053E78-39FE-4D7B-B917-585BCDFDCC3D}" presName="tile3text" presStyleLbl="node1" presStyleIdx="2" presStyleCnt="4">
        <dgm:presLayoutVars>
          <dgm:chMax val="0"/>
          <dgm:chPref val="0"/>
          <dgm:bulletEnabled val="1"/>
        </dgm:presLayoutVars>
      </dgm:prSet>
      <dgm:spPr/>
      <dgm:t>
        <a:bodyPr/>
        <a:lstStyle/>
        <a:p>
          <a:endParaRPr lang="en-GB"/>
        </a:p>
      </dgm:t>
    </dgm:pt>
    <dgm:pt modelId="{856929A1-73A3-449C-81CF-BF8A8A149E81}" type="pres">
      <dgm:prSet presAssocID="{97053E78-39FE-4D7B-B917-585BCDFDCC3D}" presName="tile4" presStyleLbl="node1" presStyleIdx="3" presStyleCnt="4" custLinFactNeighborX="-1672"/>
      <dgm:spPr>
        <a:prstGeom prst="round1Rect">
          <a:avLst/>
        </a:prstGeom>
      </dgm:spPr>
      <dgm:t>
        <a:bodyPr/>
        <a:lstStyle/>
        <a:p>
          <a:endParaRPr lang="en-GB"/>
        </a:p>
      </dgm:t>
    </dgm:pt>
    <dgm:pt modelId="{70883BDF-5EAF-431B-AABC-B7B13DF59258}" type="pres">
      <dgm:prSet presAssocID="{97053E78-39FE-4D7B-B917-585BCDFDCC3D}" presName="tile4text" presStyleLbl="node1" presStyleIdx="3" presStyleCnt="4">
        <dgm:presLayoutVars>
          <dgm:chMax val="0"/>
          <dgm:chPref val="0"/>
          <dgm:bulletEnabled val="1"/>
        </dgm:presLayoutVars>
      </dgm:prSet>
      <dgm:spPr/>
      <dgm:t>
        <a:bodyPr/>
        <a:lstStyle/>
        <a:p>
          <a:endParaRPr lang="en-GB"/>
        </a:p>
      </dgm:t>
    </dgm:pt>
    <dgm:pt modelId="{78BF2238-133A-4B13-B912-09A7869F4CE6}" type="pres">
      <dgm:prSet presAssocID="{97053E78-39FE-4D7B-B917-585BCDFDCC3D}" presName="centerTile" presStyleLbl="fgShp" presStyleIdx="0" presStyleCnt="1">
        <dgm:presLayoutVars>
          <dgm:chMax val="0"/>
          <dgm:chPref val="0"/>
        </dgm:presLayoutVars>
      </dgm:prSet>
      <dgm:spPr>
        <a:prstGeom prst="roundRect">
          <a:avLst/>
        </a:prstGeom>
      </dgm:spPr>
      <dgm:t>
        <a:bodyPr/>
        <a:lstStyle/>
        <a:p>
          <a:endParaRPr lang="en-GB"/>
        </a:p>
      </dgm:t>
    </dgm:pt>
  </dgm:ptLst>
  <dgm:cxnLst>
    <dgm:cxn modelId="{65686EB8-CEC1-45C5-B473-16B007B9C459}" srcId="{BE77B846-47DB-4390-9711-AE399E3D3C36}" destId="{C67C7F1E-40A3-4C3C-B19A-58E38AC6CEB3}" srcOrd="3" destOrd="0" parTransId="{487DCD7F-12F7-40B4-8E27-CBD9EE1293B9}" sibTransId="{D1619678-F75C-4D6C-A8F7-6519686922CD}"/>
    <dgm:cxn modelId="{C3A9A6C0-4D3A-4050-A6B9-98E37754CF3B}" type="presOf" srcId="{6EC2A945-DB8B-4E8D-B0AA-03748ABDD80C}" destId="{58E12172-F26F-49CA-AF12-030584C83E03}" srcOrd="1" destOrd="0" presId="urn:microsoft.com/office/officeart/2005/8/layout/matrix1"/>
    <dgm:cxn modelId="{F7849AAD-D68E-48C5-A424-475231B0953F}" srcId="{BE77B846-47DB-4390-9711-AE399E3D3C36}" destId="{481564CE-9EEA-47FC-920C-22FDF0B9CDA9}" srcOrd="2" destOrd="0" parTransId="{51ABAE19-2EF0-4A5A-806E-EFE7DDC37EFF}" sibTransId="{F1A2C83B-E588-42C6-ABF9-C66E699992AD}"/>
    <dgm:cxn modelId="{E56C49E0-0ED4-456B-B65B-C83FC1A11649}" type="presOf" srcId="{BE77B846-47DB-4390-9711-AE399E3D3C36}" destId="{78BF2238-133A-4B13-B912-09A7869F4CE6}" srcOrd="0" destOrd="0" presId="urn:microsoft.com/office/officeart/2005/8/layout/matrix1"/>
    <dgm:cxn modelId="{4AED58DE-AC06-49B0-BD68-DA9AA3194597}" srcId="{BE77B846-47DB-4390-9711-AE399E3D3C36}" destId="{6EC2A945-DB8B-4E8D-B0AA-03748ABDD80C}" srcOrd="0" destOrd="0" parTransId="{73D0D5AB-7B7C-4FA3-8F4C-17A716ED7BCF}" sibTransId="{C2659846-BEDE-41D6-991B-3FF111BDA2C1}"/>
    <dgm:cxn modelId="{3D83FEE6-53DF-4E81-A011-406A11A5D2C4}" type="presOf" srcId="{481564CE-9EEA-47FC-920C-22FDF0B9CDA9}" destId="{3F10E825-2F88-4773-85EF-704216B17A76}" srcOrd="0" destOrd="0" presId="urn:microsoft.com/office/officeart/2005/8/layout/matrix1"/>
    <dgm:cxn modelId="{EC19F3B8-5C02-400F-99A8-2FBA0C3B2CC7}" srcId="{97053E78-39FE-4D7B-B917-585BCDFDCC3D}" destId="{BE77B846-47DB-4390-9711-AE399E3D3C36}" srcOrd="0" destOrd="0" parTransId="{AD0A5719-41F7-49AC-B546-FC2607C54E7C}" sibTransId="{8A313123-B4F2-4435-9DA0-B72B7BC5E89D}"/>
    <dgm:cxn modelId="{556B50AC-104E-4379-BF9E-8D6A5A7FA3E3}" type="presOf" srcId="{97053E78-39FE-4D7B-B917-585BCDFDCC3D}" destId="{E53B2499-7747-4213-AE55-907CC5E458B5}" srcOrd="0" destOrd="0" presId="urn:microsoft.com/office/officeart/2005/8/layout/matrix1"/>
    <dgm:cxn modelId="{339F6CDE-C35E-4B84-ACF2-1CE0B80DFBE9}" type="presOf" srcId="{481564CE-9EEA-47FC-920C-22FDF0B9CDA9}" destId="{AA67F141-20B1-4585-8894-E0B410242095}" srcOrd="1" destOrd="0" presId="urn:microsoft.com/office/officeart/2005/8/layout/matrix1"/>
    <dgm:cxn modelId="{6C9C07E7-BD61-4F00-887B-13E5D509019C}" type="presOf" srcId="{7E1C38E5-1795-4E03-A1D0-FDD947CCEBF3}" destId="{E5A3431B-7B15-439C-92ED-30D502AB6E74}" srcOrd="1" destOrd="0" presId="urn:microsoft.com/office/officeart/2005/8/layout/matrix1"/>
    <dgm:cxn modelId="{FDF3CA10-1D97-4864-A141-01D8E7557022}" type="presOf" srcId="{7E1C38E5-1795-4E03-A1D0-FDD947CCEBF3}" destId="{0B64883E-267C-4E9A-BC06-A169EBB76F24}" srcOrd="0" destOrd="0" presId="urn:microsoft.com/office/officeart/2005/8/layout/matrix1"/>
    <dgm:cxn modelId="{E4EAC5E5-A529-4BC0-AE5F-CFA9358CB511}" srcId="{BE77B846-47DB-4390-9711-AE399E3D3C36}" destId="{7E1C38E5-1795-4E03-A1D0-FDD947CCEBF3}" srcOrd="1" destOrd="0" parTransId="{632B0298-1CA6-4210-95C2-6A693F70538B}" sibTransId="{C497372E-8F41-403E-8005-3904B6A9246F}"/>
    <dgm:cxn modelId="{1AA68737-8EBA-4E5C-A54D-1EE94751B8A9}" type="presOf" srcId="{C67C7F1E-40A3-4C3C-B19A-58E38AC6CEB3}" destId="{70883BDF-5EAF-431B-AABC-B7B13DF59258}" srcOrd="1" destOrd="0" presId="urn:microsoft.com/office/officeart/2005/8/layout/matrix1"/>
    <dgm:cxn modelId="{C686978A-2BFD-4003-A64F-4F09FD30723D}" type="presOf" srcId="{6EC2A945-DB8B-4E8D-B0AA-03748ABDD80C}" destId="{37F93D83-DA38-4D0F-9BC1-E9931BBB95C5}" srcOrd="0" destOrd="0" presId="urn:microsoft.com/office/officeart/2005/8/layout/matrix1"/>
    <dgm:cxn modelId="{6A638166-0697-4B77-9B08-647311D14DF8}" type="presOf" srcId="{C67C7F1E-40A3-4C3C-B19A-58E38AC6CEB3}" destId="{856929A1-73A3-449C-81CF-BF8A8A149E81}" srcOrd="0" destOrd="0" presId="urn:microsoft.com/office/officeart/2005/8/layout/matrix1"/>
    <dgm:cxn modelId="{3886CEBF-4028-4E04-B995-C4EED4F52241}" type="presParOf" srcId="{E53B2499-7747-4213-AE55-907CC5E458B5}" destId="{5AF9C215-DE72-40C8-A2E2-2080F86CF4AB}" srcOrd="0" destOrd="0" presId="urn:microsoft.com/office/officeart/2005/8/layout/matrix1"/>
    <dgm:cxn modelId="{09A35D69-D66A-450A-B1C7-335E18083DF1}" type="presParOf" srcId="{5AF9C215-DE72-40C8-A2E2-2080F86CF4AB}" destId="{37F93D83-DA38-4D0F-9BC1-E9931BBB95C5}" srcOrd="0" destOrd="0" presId="urn:microsoft.com/office/officeart/2005/8/layout/matrix1"/>
    <dgm:cxn modelId="{BFDA2125-8F5B-4B60-A1C8-C531E3C975CC}" type="presParOf" srcId="{5AF9C215-DE72-40C8-A2E2-2080F86CF4AB}" destId="{58E12172-F26F-49CA-AF12-030584C83E03}" srcOrd="1" destOrd="0" presId="urn:microsoft.com/office/officeart/2005/8/layout/matrix1"/>
    <dgm:cxn modelId="{D5A96212-06D4-4BEA-9B13-BC74E9D48FAB}" type="presParOf" srcId="{5AF9C215-DE72-40C8-A2E2-2080F86CF4AB}" destId="{0B64883E-267C-4E9A-BC06-A169EBB76F24}" srcOrd="2" destOrd="0" presId="urn:microsoft.com/office/officeart/2005/8/layout/matrix1"/>
    <dgm:cxn modelId="{DD98EC38-B281-425B-A99D-76EA354C1FBE}" type="presParOf" srcId="{5AF9C215-DE72-40C8-A2E2-2080F86CF4AB}" destId="{E5A3431B-7B15-439C-92ED-30D502AB6E74}" srcOrd="3" destOrd="0" presId="urn:microsoft.com/office/officeart/2005/8/layout/matrix1"/>
    <dgm:cxn modelId="{6A3F3DA5-0BEC-45C1-8C09-E96B13EB3480}" type="presParOf" srcId="{5AF9C215-DE72-40C8-A2E2-2080F86CF4AB}" destId="{3F10E825-2F88-4773-85EF-704216B17A76}" srcOrd="4" destOrd="0" presId="urn:microsoft.com/office/officeart/2005/8/layout/matrix1"/>
    <dgm:cxn modelId="{2C4402A8-74FD-4918-BB99-73B75FBC0614}" type="presParOf" srcId="{5AF9C215-DE72-40C8-A2E2-2080F86CF4AB}" destId="{AA67F141-20B1-4585-8894-E0B410242095}" srcOrd="5" destOrd="0" presId="urn:microsoft.com/office/officeart/2005/8/layout/matrix1"/>
    <dgm:cxn modelId="{AA4E7560-DEBC-488E-BF42-A5DCD3613A70}" type="presParOf" srcId="{5AF9C215-DE72-40C8-A2E2-2080F86CF4AB}" destId="{856929A1-73A3-449C-81CF-BF8A8A149E81}" srcOrd="6" destOrd="0" presId="urn:microsoft.com/office/officeart/2005/8/layout/matrix1"/>
    <dgm:cxn modelId="{1361EC29-9CD0-48F2-956B-ED9C1348C3BA}" type="presParOf" srcId="{5AF9C215-DE72-40C8-A2E2-2080F86CF4AB}" destId="{70883BDF-5EAF-431B-AABC-B7B13DF59258}" srcOrd="7" destOrd="0" presId="urn:microsoft.com/office/officeart/2005/8/layout/matrix1"/>
    <dgm:cxn modelId="{DF6D60C4-DFE5-4950-B8D1-9D8700378524}" type="presParOf" srcId="{E53B2499-7747-4213-AE55-907CC5E458B5}" destId="{78BF2238-133A-4B13-B912-09A7869F4CE6}"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D22C255-63C6-42E5-A00A-55A02EA9CCEA}" type="doc">
      <dgm:prSet loTypeId="urn:microsoft.com/office/officeart/2005/8/layout/cycle8" loCatId="cycle" qsTypeId="urn:microsoft.com/office/officeart/2005/8/quickstyle/simple1" qsCatId="simple" csTypeId="urn:microsoft.com/office/officeart/2005/8/colors/accent1_2" csCatId="accent1" phldr="1"/>
      <dgm:spPr/>
    </dgm:pt>
    <dgm:pt modelId="{2F62DCFA-F93B-40AD-AEDA-58DFA34E287A}">
      <dgm:prSet phldrT="[Text]"/>
      <dgm:spPr>
        <a:xfrm>
          <a:off x="164845" y="738700"/>
          <a:ext cx="1632204" cy="163220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l"/>
          <a:r>
            <a:rPr lang="en-GB">
              <a:solidFill>
                <a:sysClr val="window" lastClr="FFFFFF"/>
              </a:solidFill>
              <a:latin typeface="Calibri"/>
              <a:ea typeface="+mn-ea"/>
              <a:cs typeface="+mn-cs"/>
            </a:rPr>
            <a:t>Aural</a:t>
          </a:r>
        </a:p>
      </dgm:t>
    </dgm:pt>
    <dgm:pt modelId="{7E7AA80D-5004-4C5F-AA8A-3FB9B2725D05}" type="parTrans" cxnId="{F78BF99E-01F7-4159-B48A-AB7B9A003FCF}">
      <dgm:prSet/>
      <dgm:spPr/>
      <dgm:t>
        <a:bodyPr/>
        <a:lstStyle/>
        <a:p>
          <a:pPr algn="l"/>
          <a:endParaRPr lang="en-GB"/>
        </a:p>
      </dgm:t>
    </dgm:pt>
    <dgm:pt modelId="{F2FEB8C5-8AB3-497F-B7B9-A6DD9C609347}" type="sibTrans" cxnId="{F78BF99E-01F7-4159-B48A-AB7B9A003FCF}">
      <dgm:prSet/>
      <dgm:spPr/>
      <dgm:t>
        <a:bodyPr/>
        <a:lstStyle/>
        <a:p>
          <a:pPr algn="l"/>
          <a:endParaRPr lang="en-GB"/>
        </a:p>
      </dgm:t>
    </dgm:pt>
    <dgm:pt modelId="{F1FD91DD-40FE-4F85-AF45-5A6FC4807A45}">
      <dgm:prSet phldrT="[Text]"/>
      <dgm:spPr>
        <a:xfrm>
          <a:off x="164845" y="793495"/>
          <a:ext cx="1632204" cy="163220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l"/>
          <a:r>
            <a:rPr lang="en-GB">
              <a:solidFill>
                <a:sysClr val="window" lastClr="FFFFFF"/>
              </a:solidFill>
              <a:latin typeface="Calibri"/>
              <a:ea typeface="+mn-ea"/>
              <a:cs typeface="+mn-cs"/>
            </a:rPr>
            <a:t>Kineasthetic</a:t>
          </a:r>
        </a:p>
      </dgm:t>
    </dgm:pt>
    <dgm:pt modelId="{6629D368-5ED2-456C-A3B3-2EF193B383B1}" type="parTrans" cxnId="{E0FA2A3A-48E2-45D2-ABCA-9E6E9F07BB48}">
      <dgm:prSet/>
      <dgm:spPr/>
      <dgm:t>
        <a:bodyPr/>
        <a:lstStyle/>
        <a:p>
          <a:pPr algn="l"/>
          <a:endParaRPr lang="en-GB"/>
        </a:p>
      </dgm:t>
    </dgm:pt>
    <dgm:pt modelId="{630C7086-2964-4677-ACA3-AC56A3B6482C}" type="sibTrans" cxnId="{E0FA2A3A-48E2-45D2-ABCA-9E6E9F07BB48}">
      <dgm:prSet/>
      <dgm:spPr/>
      <dgm:t>
        <a:bodyPr/>
        <a:lstStyle/>
        <a:p>
          <a:pPr algn="l"/>
          <a:endParaRPr lang="en-GB"/>
        </a:p>
      </dgm:t>
    </dgm:pt>
    <dgm:pt modelId="{8A76423E-256F-4917-BA5A-D3B4CAA56484}">
      <dgm:prSet phldrT="[Text]"/>
      <dgm:spPr>
        <a:xfrm>
          <a:off x="110050" y="793495"/>
          <a:ext cx="1632204" cy="163220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l"/>
          <a:r>
            <a:rPr lang="en-GB">
              <a:solidFill>
                <a:sysClr val="window" lastClr="FFFFFF"/>
              </a:solidFill>
              <a:latin typeface="Calibri"/>
              <a:ea typeface="+mn-ea"/>
              <a:cs typeface="+mn-cs"/>
            </a:rPr>
            <a:t>Reading</a:t>
          </a:r>
        </a:p>
      </dgm:t>
    </dgm:pt>
    <dgm:pt modelId="{EAD36DEA-5C2D-4A7C-AA7C-A6ACD4FA8339}" type="parTrans" cxnId="{9D3BCDC2-F980-4DCA-94AC-49574AE7BD5E}">
      <dgm:prSet/>
      <dgm:spPr/>
      <dgm:t>
        <a:bodyPr/>
        <a:lstStyle/>
        <a:p>
          <a:pPr algn="l"/>
          <a:endParaRPr lang="en-GB"/>
        </a:p>
      </dgm:t>
    </dgm:pt>
    <dgm:pt modelId="{3BDA3FA2-0CB8-4E8D-B568-F7C36617E8B2}" type="sibTrans" cxnId="{9D3BCDC2-F980-4DCA-94AC-49574AE7BD5E}">
      <dgm:prSet/>
      <dgm:spPr/>
      <dgm:t>
        <a:bodyPr/>
        <a:lstStyle/>
        <a:p>
          <a:pPr algn="l"/>
          <a:endParaRPr lang="en-GB"/>
        </a:p>
      </dgm:t>
    </dgm:pt>
    <dgm:pt modelId="{08ED04B0-E91D-46F8-9379-337A6780404B}">
      <dgm:prSet phldrT="[Text]"/>
      <dgm:spPr>
        <a:xfrm>
          <a:off x="110050" y="738700"/>
          <a:ext cx="1632204" cy="163220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l"/>
          <a:r>
            <a:rPr lang="en-GB">
              <a:solidFill>
                <a:sysClr val="window" lastClr="FFFFFF"/>
              </a:solidFill>
              <a:latin typeface="Calibri"/>
              <a:ea typeface="+mn-ea"/>
              <a:cs typeface="+mn-cs"/>
            </a:rPr>
            <a:t>Visual</a:t>
          </a:r>
        </a:p>
      </dgm:t>
    </dgm:pt>
    <dgm:pt modelId="{09705986-68F6-4F0A-B95E-C9C3BF0A6F0A}" type="parTrans" cxnId="{A8B59324-FEC8-431B-BF36-4A81CD8B5942}">
      <dgm:prSet/>
      <dgm:spPr/>
      <dgm:t>
        <a:bodyPr/>
        <a:lstStyle/>
        <a:p>
          <a:pPr algn="l"/>
          <a:endParaRPr lang="en-GB"/>
        </a:p>
      </dgm:t>
    </dgm:pt>
    <dgm:pt modelId="{35A5E319-5150-4B76-90A2-FB564EFE22DA}" type="sibTrans" cxnId="{A8B59324-FEC8-431B-BF36-4A81CD8B5942}">
      <dgm:prSet/>
      <dgm:spPr/>
      <dgm:t>
        <a:bodyPr/>
        <a:lstStyle/>
        <a:p>
          <a:pPr algn="l"/>
          <a:endParaRPr lang="en-GB"/>
        </a:p>
      </dgm:t>
    </dgm:pt>
    <dgm:pt modelId="{35172DDA-BE36-4F0B-B8D3-F5A4AF14D7C9}" type="pres">
      <dgm:prSet presAssocID="{9D22C255-63C6-42E5-A00A-55A02EA9CCEA}" presName="compositeShape" presStyleCnt="0">
        <dgm:presLayoutVars>
          <dgm:chMax val="7"/>
          <dgm:dir/>
          <dgm:resizeHandles val="exact"/>
        </dgm:presLayoutVars>
      </dgm:prSet>
      <dgm:spPr/>
    </dgm:pt>
    <dgm:pt modelId="{71E81A04-AF94-49FC-A77B-49CA201ED4AC}" type="pres">
      <dgm:prSet presAssocID="{9D22C255-63C6-42E5-A00A-55A02EA9CCEA}" presName="wedge1" presStyleLbl="node1" presStyleIdx="0" presStyleCnt="4"/>
      <dgm:spPr>
        <a:prstGeom prst="pie">
          <a:avLst>
            <a:gd name="adj1" fmla="val 16200000"/>
            <a:gd name="adj2" fmla="val 0"/>
          </a:avLst>
        </a:prstGeom>
      </dgm:spPr>
      <dgm:t>
        <a:bodyPr/>
        <a:lstStyle/>
        <a:p>
          <a:endParaRPr lang="en-GB"/>
        </a:p>
      </dgm:t>
    </dgm:pt>
    <dgm:pt modelId="{F270A5D5-57DD-4029-9145-68716F4B256F}" type="pres">
      <dgm:prSet presAssocID="{9D22C255-63C6-42E5-A00A-55A02EA9CCEA}" presName="dummy1a" presStyleCnt="0"/>
      <dgm:spPr/>
    </dgm:pt>
    <dgm:pt modelId="{688D4412-E1E5-49FB-825D-55A1E9B33CBC}" type="pres">
      <dgm:prSet presAssocID="{9D22C255-63C6-42E5-A00A-55A02EA9CCEA}" presName="dummy1b" presStyleCnt="0"/>
      <dgm:spPr/>
    </dgm:pt>
    <dgm:pt modelId="{8AB7E8CD-01E8-4959-BE16-32B8104BB3ED}" type="pres">
      <dgm:prSet presAssocID="{9D22C255-63C6-42E5-A00A-55A02EA9CCEA}" presName="wedge1Tx" presStyleLbl="node1" presStyleIdx="0" presStyleCnt="4">
        <dgm:presLayoutVars>
          <dgm:chMax val="0"/>
          <dgm:chPref val="0"/>
          <dgm:bulletEnabled val="1"/>
        </dgm:presLayoutVars>
      </dgm:prSet>
      <dgm:spPr/>
      <dgm:t>
        <a:bodyPr/>
        <a:lstStyle/>
        <a:p>
          <a:endParaRPr lang="en-GB"/>
        </a:p>
      </dgm:t>
    </dgm:pt>
    <dgm:pt modelId="{05FF6056-802D-4207-9473-5C333CECD177}" type="pres">
      <dgm:prSet presAssocID="{9D22C255-63C6-42E5-A00A-55A02EA9CCEA}" presName="wedge2" presStyleLbl="node1" presStyleIdx="1" presStyleCnt="4"/>
      <dgm:spPr>
        <a:prstGeom prst="pie">
          <a:avLst>
            <a:gd name="adj1" fmla="val 0"/>
            <a:gd name="adj2" fmla="val 5400000"/>
          </a:avLst>
        </a:prstGeom>
      </dgm:spPr>
      <dgm:t>
        <a:bodyPr/>
        <a:lstStyle/>
        <a:p>
          <a:endParaRPr lang="en-GB"/>
        </a:p>
      </dgm:t>
    </dgm:pt>
    <dgm:pt modelId="{E94323EA-6C78-4258-B9B9-01B4AF355BC7}" type="pres">
      <dgm:prSet presAssocID="{9D22C255-63C6-42E5-A00A-55A02EA9CCEA}" presName="dummy2a" presStyleCnt="0"/>
      <dgm:spPr/>
    </dgm:pt>
    <dgm:pt modelId="{4CAFE4FA-77C8-4526-9D3C-62A5042D57FF}" type="pres">
      <dgm:prSet presAssocID="{9D22C255-63C6-42E5-A00A-55A02EA9CCEA}" presName="dummy2b" presStyleCnt="0"/>
      <dgm:spPr/>
    </dgm:pt>
    <dgm:pt modelId="{9142BC3C-E62C-426E-B006-669B03BF95BF}" type="pres">
      <dgm:prSet presAssocID="{9D22C255-63C6-42E5-A00A-55A02EA9CCEA}" presName="wedge2Tx" presStyleLbl="node1" presStyleIdx="1" presStyleCnt="4">
        <dgm:presLayoutVars>
          <dgm:chMax val="0"/>
          <dgm:chPref val="0"/>
          <dgm:bulletEnabled val="1"/>
        </dgm:presLayoutVars>
      </dgm:prSet>
      <dgm:spPr/>
      <dgm:t>
        <a:bodyPr/>
        <a:lstStyle/>
        <a:p>
          <a:endParaRPr lang="en-GB"/>
        </a:p>
      </dgm:t>
    </dgm:pt>
    <dgm:pt modelId="{2B73457F-814F-47CE-9D8B-31AB87B783E8}" type="pres">
      <dgm:prSet presAssocID="{9D22C255-63C6-42E5-A00A-55A02EA9CCEA}" presName="wedge3" presStyleLbl="node1" presStyleIdx="2" presStyleCnt="4"/>
      <dgm:spPr>
        <a:prstGeom prst="pie">
          <a:avLst>
            <a:gd name="adj1" fmla="val 5400000"/>
            <a:gd name="adj2" fmla="val 10800000"/>
          </a:avLst>
        </a:prstGeom>
      </dgm:spPr>
      <dgm:t>
        <a:bodyPr/>
        <a:lstStyle/>
        <a:p>
          <a:endParaRPr lang="en-GB"/>
        </a:p>
      </dgm:t>
    </dgm:pt>
    <dgm:pt modelId="{F67F015D-EB19-42E4-BC26-1358892EE6C5}" type="pres">
      <dgm:prSet presAssocID="{9D22C255-63C6-42E5-A00A-55A02EA9CCEA}" presName="dummy3a" presStyleCnt="0"/>
      <dgm:spPr/>
    </dgm:pt>
    <dgm:pt modelId="{8CE2C430-8520-44CC-BF71-01B5D002F51B}" type="pres">
      <dgm:prSet presAssocID="{9D22C255-63C6-42E5-A00A-55A02EA9CCEA}" presName="dummy3b" presStyleCnt="0"/>
      <dgm:spPr/>
    </dgm:pt>
    <dgm:pt modelId="{07392C40-7478-4FBF-ADDA-F4F5C45B5F47}" type="pres">
      <dgm:prSet presAssocID="{9D22C255-63C6-42E5-A00A-55A02EA9CCEA}" presName="wedge3Tx" presStyleLbl="node1" presStyleIdx="2" presStyleCnt="4">
        <dgm:presLayoutVars>
          <dgm:chMax val="0"/>
          <dgm:chPref val="0"/>
          <dgm:bulletEnabled val="1"/>
        </dgm:presLayoutVars>
      </dgm:prSet>
      <dgm:spPr/>
      <dgm:t>
        <a:bodyPr/>
        <a:lstStyle/>
        <a:p>
          <a:endParaRPr lang="en-GB"/>
        </a:p>
      </dgm:t>
    </dgm:pt>
    <dgm:pt modelId="{ED1B00A8-BA29-437A-9D4A-3779148F84FE}" type="pres">
      <dgm:prSet presAssocID="{9D22C255-63C6-42E5-A00A-55A02EA9CCEA}" presName="wedge4" presStyleLbl="node1" presStyleIdx="3" presStyleCnt="4"/>
      <dgm:spPr>
        <a:prstGeom prst="pie">
          <a:avLst>
            <a:gd name="adj1" fmla="val 10800000"/>
            <a:gd name="adj2" fmla="val 16200000"/>
          </a:avLst>
        </a:prstGeom>
      </dgm:spPr>
      <dgm:t>
        <a:bodyPr/>
        <a:lstStyle/>
        <a:p>
          <a:endParaRPr lang="en-GB"/>
        </a:p>
      </dgm:t>
    </dgm:pt>
    <dgm:pt modelId="{320299F4-B9EA-4509-ADAE-25726E8121A2}" type="pres">
      <dgm:prSet presAssocID="{9D22C255-63C6-42E5-A00A-55A02EA9CCEA}" presName="dummy4a" presStyleCnt="0"/>
      <dgm:spPr/>
    </dgm:pt>
    <dgm:pt modelId="{53CC7914-DB85-4182-9D7A-1CF30F8E59E6}" type="pres">
      <dgm:prSet presAssocID="{9D22C255-63C6-42E5-A00A-55A02EA9CCEA}" presName="dummy4b" presStyleCnt="0"/>
      <dgm:spPr/>
    </dgm:pt>
    <dgm:pt modelId="{3F905DE4-4109-45C5-BFEC-140DDEDC9374}" type="pres">
      <dgm:prSet presAssocID="{9D22C255-63C6-42E5-A00A-55A02EA9CCEA}" presName="wedge4Tx" presStyleLbl="node1" presStyleIdx="3" presStyleCnt="4">
        <dgm:presLayoutVars>
          <dgm:chMax val="0"/>
          <dgm:chPref val="0"/>
          <dgm:bulletEnabled val="1"/>
        </dgm:presLayoutVars>
      </dgm:prSet>
      <dgm:spPr/>
      <dgm:t>
        <a:bodyPr/>
        <a:lstStyle/>
        <a:p>
          <a:endParaRPr lang="en-GB"/>
        </a:p>
      </dgm:t>
    </dgm:pt>
    <dgm:pt modelId="{1A6F1457-8AD6-4043-B884-1BDFD26BE546}" type="pres">
      <dgm:prSet presAssocID="{F2FEB8C5-8AB3-497F-B7B9-A6DD9C609347}" presName="arrowWedge1" presStyleLbl="fgSibTrans2D1" presStyleIdx="0" presStyleCnt="4"/>
      <dgm:spPr>
        <a:xfrm>
          <a:off x="63804" y="637659"/>
          <a:ext cx="1834286" cy="1834286"/>
        </a:xfrm>
        <a:prstGeom prst="circularArrow">
          <a:avLst>
            <a:gd name="adj1" fmla="val 5085"/>
            <a:gd name="adj2" fmla="val 327528"/>
            <a:gd name="adj3" fmla="val 21272472"/>
            <a:gd name="adj4" fmla="val 16200000"/>
            <a:gd name="adj5" fmla="val 5932"/>
          </a:avLst>
        </a:prstGeom>
        <a:solidFill>
          <a:srgbClr val="4F81BD">
            <a:tint val="60000"/>
            <a:hueOff val="0"/>
            <a:satOff val="0"/>
            <a:lumOff val="0"/>
            <a:alphaOff val="0"/>
          </a:srgbClr>
        </a:solidFill>
        <a:ln>
          <a:noFill/>
        </a:ln>
        <a:effectLst/>
      </dgm:spPr>
    </dgm:pt>
    <dgm:pt modelId="{D40C3318-ED7B-417A-8FAB-7FAF9F4BA75F}" type="pres">
      <dgm:prSet presAssocID="{630C7086-2964-4677-ACA3-AC56A3B6482C}" presName="arrowWedge2" presStyleLbl="fgSibTrans2D1" presStyleIdx="1" presStyleCnt="4"/>
      <dgm:spPr>
        <a:xfrm>
          <a:off x="63804" y="692454"/>
          <a:ext cx="1834286" cy="1834286"/>
        </a:xfrm>
        <a:prstGeom prst="circularArrow">
          <a:avLst>
            <a:gd name="adj1" fmla="val 5085"/>
            <a:gd name="adj2" fmla="val 327528"/>
            <a:gd name="adj3" fmla="val 5072472"/>
            <a:gd name="adj4" fmla="val 0"/>
            <a:gd name="adj5" fmla="val 5932"/>
          </a:avLst>
        </a:prstGeom>
        <a:solidFill>
          <a:srgbClr val="4F81BD">
            <a:tint val="60000"/>
            <a:hueOff val="0"/>
            <a:satOff val="0"/>
            <a:lumOff val="0"/>
            <a:alphaOff val="0"/>
          </a:srgbClr>
        </a:solidFill>
        <a:ln>
          <a:noFill/>
        </a:ln>
        <a:effectLst/>
      </dgm:spPr>
    </dgm:pt>
    <dgm:pt modelId="{E9E76C01-5937-4C50-8083-5A44B2C33874}" type="pres">
      <dgm:prSet presAssocID="{3BDA3FA2-0CB8-4E8D-B568-F7C36617E8B2}" presName="arrowWedge3" presStyleLbl="fgSibTrans2D1" presStyleIdx="2" presStyleCnt="4"/>
      <dgm:spPr>
        <a:xfrm>
          <a:off x="9009" y="692454"/>
          <a:ext cx="1834286" cy="1834286"/>
        </a:xfrm>
        <a:prstGeom prst="circularArrow">
          <a:avLst>
            <a:gd name="adj1" fmla="val 5085"/>
            <a:gd name="adj2" fmla="val 327528"/>
            <a:gd name="adj3" fmla="val 10472472"/>
            <a:gd name="adj4" fmla="val 5400000"/>
            <a:gd name="adj5" fmla="val 5932"/>
          </a:avLst>
        </a:prstGeom>
        <a:solidFill>
          <a:srgbClr val="4F81BD">
            <a:tint val="60000"/>
            <a:hueOff val="0"/>
            <a:satOff val="0"/>
            <a:lumOff val="0"/>
            <a:alphaOff val="0"/>
          </a:srgbClr>
        </a:solidFill>
        <a:ln>
          <a:noFill/>
        </a:ln>
        <a:effectLst/>
      </dgm:spPr>
    </dgm:pt>
    <dgm:pt modelId="{7CE726FF-4740-4B97-A6AC-BAE725C6447E}" type="pres">
      <dgm:prSet presAssocID="{35A5E319-5150-4B76-90A2-FB564EFE22DA}" presName="arrowWedge4" presStyleLbl="fgSibTrans2D1" presStyleIdx="3" presStyleCnt="4" custLinFactNeighborX="-624" custLinFactNeighborY="-1795"/>
      <dgm:spPr>
        <a:xfrm>
          <a:off x="-2436" y="604733"/>
          <a:ext cx="1834286" cy="1834286"/>
        </a:xfrm>
        <a:prstGeom prst="circularArrow">
          <a:avLst>
            <a:gd name="adj1" fmla="val 5085"/>
            <a:gd name="adj2" fmla="val 327528"/>
            <a:gd name="adj3" fmla="val 15872472"/>
            <a:gd name="adj4" fmla="val 10800000"/>
            <a:gd name="adj5" fmla="val 5932"/>
          </a:avLst>
        </a:prstGeom>
        <a:solidFill>
          <a:srgbClr val="4F81BD">
            <a:tint val="60000"/>
            <a:hueOff val="0"/>
            <a:satOff val="0"/>
            <a:lumOff val="0"/>
            <a:alphaOff val="0"/>
          </a:srgbClr>
        </a:solidFill>
        <a:ln>
          <a:noFill/>
        </a:ln>
        <a:effectLst/>
      </dgm:spPr>
    </dgm:pt>
  </dgm:ptLst>
  <dgm:cxnLst>
    <dgm:cxn modelId="{6CEBAB60-41B5-42FA-8308-98BA98FEBC93}" type="presOf" srcId="{F1FD91DD-40FE-4F85-AF45-5A6FC4807A45}" destId="{05FF6056-802D-4207-9473-5C333CECD177}" srcOrd="0" destOrd="0" presId="urn:microsoft.com/office/officeart/2005/8/layout/cycle8"/>
    <dgm:cxn modelId="{F78BF99E-01F7-4159-B48A-AB7B9A003FCF}" srcId="{9D22C255-63C6-42E5-A00A-55A02EA9CCEA}" destId="{2F62DCFA-F93B-40AD-AEDA-58DFA34E287A}" srcOrd="0" destOrd="0" parTransId="{7E7AA80D-5004-4C5F-AA8A-3FB9B2725D05}" sibTransId="{F2FEB8C5-8AB3-497F-B7B9-A6DD9C609347}"/>
    <dgm:cxn modelId="{270DB91F-8CC8-4746-9155-BC75B08CCB71}" type="presOf" srcId="{08ED04B0-E91D-46F8-9379-337A6780404B}" destId="{3F905DE4-4109-45C5-BFEC-140DDEDC9374}" srcOrd="1" destOrd="0" presId="urn:microsoft.com/office/officeart/2005/8/layout/cycle8"/>
    <dgm:cxn modelId="{9D3BCDC2-F980-4DCA-94AC-49574AE7BD5E}" srcId="{9D22C255-63C6-42E5-A00A-55A02EA9CCEA}" destId="{8A76423E-256F-4917-BA5A-D3B4CAA56484}" srcOrd="2" destOrd="0" parTransId="{EAD36DEA-5C2D-4A7C-AA7C-A6ACD4FA8339}" sibTransId="{3BDA3FA2-0CB8-4E8D-B568-F7C36617E8B2}"/>
    <dgm:cxn modelId="{9A6743F1-A31E-4F78-A3AD-6A3C23D44F75}" type="presOf" srcId="{08ED04B0-E91D-46F8-9379-337A6780404B}" destId="{ED1B00A8-BA29-437A-9D4A-3779148F84FE}" srcOrd="0" destOrd="0" presId="urn:microsoft.com/office/officeart/2005/8/layout/cycle8"/>
    <dgm:cxn modelId="{2372709A-C694-448A-BC0F-2CFECE2681B6}" type="presOf" srcId="{2F62DCFA-F93B-40AD-AEDA-58DFA34E287A}" destId="{71E81A04-AF94-49FC-A77B-49CA201ED4AC}" srcOrd="0" destOrd="0" presId="urn:microsoft.com/office/officeart/2005/8/layout/cycle8"/>
    <dgm:cxn modelId="{A8B59324-FEC8-431B-BF36-4A81CD8B5942}" srcId="{9D22C255-63C6-42E5-A00A-55A02EA9CCEA}" destId="{08ED04B0-E91D-46F8-9379-337A6780404B}" srcOrd="3" destOrd="0" parTransId="{09705986-68F6-4F0A-B95E-C9C3BF0A6F0A}" sibTransId="{35A5E319-5150-4B76-90A2-FB564EFE22DA}"/>
    <dgm:cxn modelId="{DD96C384-18A3-4900-9258-82A5BB21AF73}" type="presOf" srcId="{8A76423E-256F-4917-BA5A-D3B4CAA56484}" destId="{2B73457F-814F-47CE-9D8B-31AB87B783E8}" srcOrd="0" destOrd="0" presId="urn:microsoft.com/office/officeart/2005/8/layout/cycle8"/>
    <dgm:cxn modelId="{D6493361-4C94-4F11-A0D9-C79270E092D5}" type="presOf" srcId="{F1FD91DD-40FE-4F85-AF45-5A6FC4807A45}" destId="{9142BC3C-E62C-426E-B006-669B03BF95BF}" srcOrd="1" destOrd="0" presId="urn:microsoft.com/office/officeart/2005/8/layout/cycle8"/>
    <dgm:cxn modelId="{2C76D021-89C0-4619-A8FF-981D4D84D08F}" type="presOf" srcId="{8A76423E-256F-4917-BA5A-D3B4CAA56484}" destId="{07392C40-7478-4FBF-ADDA-F4F5C45B5F47}" srcOrd="1" destOrd="0" presId="urn:microsoft.com/office/officeart/2005/8/layout/cycle8"/>
    <dgm:cxn modelId="{B7A34480-D00F-4D07-A610-9CFC0D0331F4}" type="presOf" srcId="{2F62DCFA-F93B-40AD-AEDA-58DFA34E287A}" destId="{8AB7E8CD-01E8-4959-BE16-32B8104BB3ED}" srcOrd="1" destOrd="0" presId="urn:microsoft.com/office/officeart/2005/8/layout/cycle8"/>
    <dgm:cxn modelId="{E0FA2A3A-48E2-45D2-ABCA-9E6E9F07BB48}" srcId="{9D22C255-63C6-42E5-A00A-55A02EA9CCEA}" destId="{F1FD91DD-40FE-4F85-AF45-5A6FC4807A45}" srcOrd="1" destOrd="0" parTransId="{6629D368-5ED2-456C-A3B3-2EF193B383B1}" sibTransId="{630C7086-2964-4677-ACA3-AC56A3B6482C}"/>
    <dgm:cxn modelId="{725A289E-F901-451B-99E7-D55163E7C6B0}" type="presOf" srcId="{9D22C255-63C6-42E5-A00A-55A02EA9CCEA}" destId="{35172DDA-BE36-4F0B-B8D3-F5A4AF14D7C9}" srcOrd="0" destOrd="0" presId="urn:microsoft.com/office/officeart/2005/8/layout/cycle8"/>
    <dgm:cxn modelId="{C9AE9084-52FB-4E28-B2DA-A0D16EA7E0ED}" type="presParOf" srcId="{35172DDA-BE36-4F0B-B8D3-F5A4AF14D7C9}" destId="{71E81A04-AF94-49FC-A77B-49CA201ED4AC}" srcOrd="0" destOrd="0" presId="urn:microsoft.com/office/officeart/2005/8/layout/cycle8"/>
    <dgm:cxn modelId="{8C26A83E-57B8-4C37-A320-839274453CBC}" type="presParOf" srcId="{35172DDA-BE36-4F0B-B8D3-F5A4AF14D7C9}" destId="{F270A5D5-57DD-4029-9145-68716F4B256F}" srcOrd="1" destOrd="0" presId="urn:microsoft.com/office/officeart/2005/8/layout/cycle8"/>
    <dgm:cxn modelId="{89B6B3C9-2B69-4489-930A-25B236348F1D}" type="presParOf" srcId="{35172DDA-BE36-4F0B-B8D3-F5A4AF14D7C9}" destId="{688D4412-E1E5-49FB-825D-55A1E9B33CBC}" srcOrd="2" destOrd="0" presId="urn:microsoft.com/office/officeart/2005/8/layout/cycle8"/>
    <dgm:cxn modelId="{28220ED2-66A2-4961-A5B6-B9DB52512A71}" type="presParOf" srcId="{35172DDA-BE36-4F0B-B8D3-F5A4AF14D7C9}" destId="{8AB7E8CD-01E8-4959-BE16-32B8104BB3ED}" srcOrd="3" destOrd="0" presId="urn:microsoft.com/office/officeart/2005/8/layout/cycle8"/>
    <dgm:cxn modelId="{496A9B40-A1A2-4849-AB14-51455553C5EE}" type="presParOf" srcId="{35172DDA-BE36-4F0B-B8D3-F5A4AF14D7C9}" destId="{05FF6056-802D-4207-9473-5C333CECD177}" srcOrd="4" destOrd="0" presId="urn:microsoft.com/office/officeart/2005/8/layout/cycle8"/>
    <dgm:cxn modelId="{53CE9672-28FC-4A84-B65A-C7E4D76BEB53}" type="presParOf" srcId="{35172DDA-BE36-4F0B-B8D3-F5A4AF14D7C9}" destId="{E94323EA-6C78-4258-B9B9-01B4AF355BC7}" srcOrd="5" destOrd="0" presId="urn:microsoft.com/office/officeart/2005/8/layout/cycle8"/>
    <dgm:cxn modelId="{0B1034CF-8015-4E99-84E6-C492C1E7AB3E}" type="presParOf" srcId="{35172DDA-BE36-4F0B-B8D3-F5A4AF14D7C9}" destId="{4CAFE4FA-77C8-4526-9D3C-62A5042D57FF}" srcOrd="6" destOrd="0" presId="urn:microsoft.com/office/officeart/2005/8/layout/cycle8"/>
    <dgm:cxn modelId="{CA2DA53A-14B7-460B-96B2-0299CBAADDCF}" type="presParOf" srcId="{35172DDA-BE36-4F0B-B8D3-F5A4AF14D7C9}" destId="{9142BC3C-E62C-426E-B006-669B03BF95BF}" srcOrd="7" destOrd="0" presId="urn:microsoft.com/office/officeart/2005/8/layout/cycle8"/>
    <dgm:cxn modelId="{2AB9AB97-197C-4B8D-B2D4-946034A73594}" type="presParOf" srcId="{35172DDA-BE36-4F0B-B8D3-F5A4AF14D7C9}" destId="{2B73457F-814F-47CE-9D8B-31AB87B783E8}" srcOrd="8" destOrd="0" presId="urn:microsoft.com/office/officeart/2005/8/layout/cycle8"/>
    <dgm:cxn modelId="{B7C390F5-879E-4B80-8689-7F6949B64BFC}" type="presParOf" srcId="{35172DDA-BE36-4F0B-B8D3-F5A4AF14D7C9}" destId="{F67F015D-EB19-42E4-BC26-1358892EE6C5}" srcOrd="9" destOrd="0" presId="urn:microsoft.com/office/officeart/2005/8/layout/cycle8"/>
    <dgm:cxn modelId="{BD488DC5-6CD0-47DE-B919-9EC0B76E4BF9}" type="presParOf" srcId="{35172DDA-BE36-4F0B-B8D3-F5A4AF14D7C9}" destId="{8CE2C430-8520-44CC-BF71-01B5D002F51B}" srcOrd="10" destOrd="0" presId="urn:microsoft.com/office/officeart/2005/8/layout/cycle8"/>
    <dgm:cxn modelId="{7219E513-DDCC-4AF6-B017-B78D71460581}" type="presParOf" srcId="{35172DDA-BE36-4F0B-B8D3-F5A4AF14D7C9}" destId="{07392C40-7478-4FBF-ADDA-F4F5C45B5F47}" srcOrd="11" destOrd="0" presId="urn:microsoft.com/office/officeart/2005/8/layout/cycle8"/>
    <dgm:cxn modelId="{16F8165D-C208-4D13-8152-F9F6D68CB7EE}" type="presParOf" srcId="{35172DDA-BE36-4F0B-B8D3-F5A4AF14D7C9}" destId="{ED1B00A8-BA29-437A-9D4A-3779148F84FE}" srcOrd="12" destOrd="0" presId="urn:microsoft.com/office/officeart/2005/8/layout/cycle8"/>
    <dgm:cxn modelId="{2DB0A42D-9962-4256-883B-0E5031B24CAF}" type="presParOf" srcId="{35172DDA-BE36-4F0B-B8D3-F5A4AF14D7C9}" destId="{320299F4-B9EA-4509-ADAE-25726E8121A2}" srcOrd="13" destOrd="0" presId="urn:microsoft.com/office/officeart/2005/8/layout/cycle8"/>
    <dgm:cxn modelId="{5F2E8EC6-3006-49AB-BB17-17F5072484FA}" type="presParOf" srcId="{35172DDA-BE36-4F0B-B8D3-F5A4AF14D7C9}" destId="{53CC7914-DB85-4182-9D7A-1CF30F8E59E6}" srcOrd="14" destOrd="0" presId="urn:microsoft.com/office/officeart/2005/8/layout/cycle8"/>
    <dgm:cxn modelId="{74B60E92-7591-45C7-AF9B-CD6B700F1737}" type="presParOf" srcId="{35172DDA-BE36-4F0B-B8D3-F5A4AF14D7C9}" destId="{3F905DE4-4109-45C5-BFEC-140DDEDC9374}" srcOrd="15" destOrd="0" presId="urn:microsoft.com/office/officeart/2005/8/layout/cycle8"/>
    <dgm:cxn modelId="{8BD46136-FD57-469E-A141-AA70749D9D4C}" type="presParOf" srcId="{35172DDA-BE36-4F0B-B8D3-F5A4AF14D7C9}" destId="{1A6F1457-8AD6-4043-B884-1BDFD26BE546}" srcOrd="16" destOrd="0" presId="urn:microsoft.com/office/officeart/2005/8/layout/cycle8"/>
    <dgm:cxn modelId="{07C5EBC9-9FA0-4562-9A95-E7194E888AA5}" type="presParOf" srcId="{35172DDA-BE36-4F0B-B8D3-F5A4AF14D7C9}" destId="{D40C3318-ED7B-417A-8FAB-7FAF9F4BA75F}" srcOrd="17" destOrd="0" presId="urn:microsoft.com/office/officeart/2005/8/layout/cycle8"/>
    <dgm:cxn modelId="{FC8AF1D4-6598-4568-9D34-86FFAA68AB40}" type="presParOf" srcId="{35172DDA-BE36-4F0B-B8D3-F5A4AF14D7C9}" destId="{E9E76C01-5937-4C50-8083-5A44B2C33874}" srcOrd="18" destOrd="0" presId="urn:microsoft.com/office/officeart/2005/8/layout/cycle8"/>
    <dgm:cxn modelId="{1A95C709-B368-4522-91F8-A4EB081B7D57}" type="presParOf" srcId="{35172DDA-BE36-4F0B-B8D3-F5A4AF14D7C9}" destId="{7CE726FF-4740-4B97-A6AC-BAE725C6447E}" srcOrd="19" destOrd="0" presId="urn:microsoft.com/office/officeart/2005/8/layout/cycle8"/>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7D65874-947D-45C8-987D-4EF7AB377F0C}"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788CD87E-69EE-4502-A2CD-4F0292F32DB8}">
      <dgm:prSet phldrT="[Text]"/>
      <dgm:spPr>
        <a:xfrm>
          <a:off x="631719" y="639222"/>
          <a:ext cx="936835" cy="46841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Concrete Experience</a:t>
          </a:r>
        </a:p>
      </dgm:t>
    </dgm:pt>
    <dgm:pt modelId="{A5BD6142-B612-4C77-8A01-AC15EB79FF31}" type="parTrans" cxnId="{0CDC405A-1E73-4904-8590-D80F86D4E97B}">
      <dgm:prSet/>
      <dgm:spPr/>
      <dgm:t>
        <a:bodyPr/>
        <a:lstStyle/>
        <a:p>
          <a:endParaRPr lang="en-GB"/>
        </a:p>
      </dgm:t>
    </dgm:pt>
    <dgm:pt modelId="{986C04FB-EEA7-4B8F-A63D-91332AC1F3A4}" type="sibTrans" cxnId="{0CDC405A-1E73-4904-8590-D80F86D4E97B}">
      <dgm:prSet/>
      <dgm:spPr>
        <a:xfrm>
          <a:off x="230279" y="637271"/>
          <a:ext cx="1758780" cy="1758780"/>
        </a:xfrm>
        <a:solidFill>
          <a:srgbClr val="4F81BD">
            <a:tint val="40000"/>
            <a:hueOff val="0"/>
            <a:satOff val="0"/>
            <a:lumOff val="0"/>
            <a:alphaOff val="0"/>
          </a:srgbClr>
        </a:solidFill>
        <a:ln>
          <a:noFill/>
        </a:ln>
        <a:effectLst/>
      </dgm:spPr>
      <dgm:t>
        <a:bodyPr/>
        <a:lstStyle/>
        <a:p>
          <a:endParaRPr lang="en-GB"/>
        </a:p>
      </dgm:t>
    </dgm:pt>
    <dgm:pt modelId="{BAFF520C-6D79-43B2-BF55-B54644701308}">
      <dgm:prSet phldrT="[Text]"/>
      <dgm:spPr>
        <a:xfrm>
          <a:off x="1263238" y="1270741"/>
          <a:ext cx="936835" cy="46841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Observation and Reflection on Experience</a:t>
          </a:r>
        </a:p>
      </dgm:t>
    </dgm:pt>
    <dgm:pt modelId="{A021E349-9513-414C-9F71-6FBC5CCBF544}" type="parTrans" cxnId="{B061EE39-B309-4116-BC3B-CBAF10AB8FC3}">
      <dgm:prSet/>
      <dgm:spPr/>
      <dgm:t>
        <a:bodyPr/>
        <a:lstStyle/>
        <a:p>
          <a:endParaRPr lang="en-GB"/>
        </a:p>
      </dgm:t>
    </dgm:pt>
    <dgm:pt modelId="{6EF5CFF9-83F5-4EDE-A4A4-28A7DD9AAF68}" type="sibTrans" cxnId="{B061EE39-B309-4116-BC3B-CBAF10AB8FC3}">
      <dgm:prSet/>
      <dgm:spPr/>
      <dgm:t>
        <a:bodyPr/>
        <a:lstStyle/>
        <a:p>
          <a:endParaRPr lang="en-GB"/>
        </a:p>
      </dgm:t>
    </dgm:pt>
    <dgm:pt modelId="{4A27B502-F5F0-4DD3-85DB-2A8D64815DB7}">
      <dgm:prSet phldrT="[Text]"/>
      <dgm:spPr>
        <a:xfrm>
          <a:off x="631719" y="1902259"/>
          <a:ext cx="936835" cy="46841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Theorising and Development of Concepts/ideas</a:t>
          </a:r>
        </a:p>
      </dgm:t>
    </dgm:pt>
    <dgm:pt modelId="{DDF5E240-0AE8-49AE-942B-7971A55A55B4}" type="parTrans" cxnId="{E14D9F7A-A54A-4240-855D-964DC7122C66}">
      <dgm:prSet/>
      <dgm:spPr/>
      <dgm:t>
        <a:bodyPr/>
        <a:lstStyle/>
        <a:p>
          <a:endParaRPr lang="en-GB"/>
        </a:p>
      </dgm:t>
    </dgm:pt>
    <dgm:pt modelId="{3CE6226C-A294-4AF6-B2F2-F8A35A4D9A1E}" type="sibTrans" cxnId="{E14D9F7A-A54A-4240-855D-964DC7122C66}">
      <dgm:prSet/>
      <dgm:spPr/>
      <dgm:t>
        <a:bodyPr/>
        <a:lstStyle/>
        <a:p>
          <a:endParaRPr lang="en-GB"/>
        </a:p>
      </dgm:t>
    </dgm:pt>
    <dgm:pt modelId="{6264E89A-379C-4D5B-8D4D-53561EA504F1}">
      <dgm:prSet phldrT="[Text]"/>
      <dgm:spPr>
        <a:xfrm>
          <a:off x="200" y="1270741"/>
          <a:ext cx="936835" cy="46841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Testing the New Concepts</a:t>
          </a:r>
        </a:p>
      </dgm:t>
    </dgm:pt>
    <dgm:pt modelId="{50485807-EE96-483B-BE30-7E5127DC236D}" type="parTrans" cxnId="{9B7C4EE0-774C-4F9E-9282-C3F1716117B0}">
      <dgm:prSet/>
      <dgm:spPr/>
      <dgm:t>
        <a:bodyPr/>
        <a:lstStyle/>
        <a:p>
          <a:endParaRPr lang="en-GB"/>
        </a:p>
      </dgm:t>
    </dgm:pt>
    <dgm:pt modelId="{D0F5BD45-557C-4674-8C7B-F01E2881B95E}" type="sibTrans" cxnId="{9B7C4EE0-774C-4F9E-9282-C3F1716117B0}">
      <dgm:prSet/>
      <dgm:spPr/>
      <dgm:t>
        <a:bodyPr/>
        <a:lstStyle/>
        <a:p>
          <a:endParaRPr lang="en-GB"/>
        </a:p>
      </dgm:t>
    </dgm:pt>
    <dgm:pt modelId="{3F79E725-3060-49E5-861F-DAEBBE02ADA4}" type="pres">
      <dgm:prSet presAssocID="{A7D65874-947D-45C8-987D-4EF7AB377F0C}" presName="Name0" presStyleCnt="0">
        <dgm:presLayoutVars>
          <dgm:dir/>
          <dgm:resizeHandles val="exact"/>
        </dgm:presLayoutVars>
      </dgm:prSet>
      <dgm:spPr/>
      <dgm:t>
        <a:bodyPr/>
        <a:lstStyle/>
        <a:p>
          <a:endParaRPr lang="en-GB"/>
        </a:p>
      </dgm:t>
    </dgm:pt>
    <dgm:pt modelId="{A9CE18CC-E630-4C14-999D-987071A46BF5}" type="pres">
      <dgm:prSet presAssocID="{A7D65874-947D-45C8-987D-4EF7AB377F0C}" presName="cycle" presStyleCnt="0"/>
      <dgm:spPr/>
    </dgm:pt>
    <dgm:pt modelId="{F28CBAE5-082D-4329-82C4-87780FF63D56}" type="pres">
      <dgm:prSet presAssocID="{788CD87E-69EE-4502-A2CD-4F0292F32DB8}" presName="nodeFirstNode" presStyleLbl="node1" presStyleIdx="0" presStyleCnt="4">
        <dgm:presLayoutVars>
          <dgm:bulletEnabled val="1"/>
        </dgm:presLayoutVars>
      </dgm:prSet>
      <dgm:spPr>
        <a:prstGeom prst="roundRect">
          <a:avLst/>
        </a:prstGeom>
      </dgm:spPr>
      <dgm:t>
        <a:bodyPr/>
        <a:lstStyle/>
        <a:p>
          <a:endParaRPr lang="en-GB"/>
        </a:p>
      </dgm:t>
    </dgm:pt>
    <dgm:pt modelId="{C8B6562F-A72F-4DB0-8269-007AE4D45465}" type="pres">
      <dgm:prSet presAssocID="{986C04FB-EEA7-4B8F-A63D-91332AC1F3A4}" presName="sibTransFirstNode" presStyleLbl="bgShp" presStyleIdx="0" presStyleCnt="1" custLinFactNeighborX="542"/>
      <dgm:spPr>
        <a:prstGeom prst="circularArrow">
          <a:avLst>
            <a:gd name="adj1" fmla="val 4668"/>
            <a:gd name="adj2" fmla="val 272909"/>
            <a:gd name="adj3" fmla="val 13560931"/>
            <a:gd name="adj4" fmla="val 17554300"/>
            <a:gd name="adj5" fmla="val 4847"/>
          </a:avLst>
        </a:prstGeom>
      </dgm:spPr>
      <dgm:t>
        <a:bodyPr/>
        <a:lstStyle/>
        <a:p>
          <a:endParaRPr lang="en-GB"/>
        </a:p>
      </dgm:t>
    </dgm:pt>
    <dgm:pt modelId="{1E5A7362-1FD6-418C-AF92-1DB7912C7C29}" type="pres">
      <dgm:prSet presAssocID="{BAFF520C-6D79-43B2-BF55-B54644701308}" presName="nodeFollowingNodes" presStyleLbl="node1" presStyleIdx="1" presStyleCnt="4">
        <dgm:presLayoutVars>
          <dgm:bulletEnabled val="1"/>
        </dgm:presLayoutVars>
      </dgm:prSet>
      <dgm:spPr>
        <a:prstGeom prst="roundRect">
          <a:avLst/>
        </a:prstGeom>
      </dgm:spPr>
      <dgm:t>
        <a:bodyPr/>
        <a:lstStyle/>
        <a:p>
          <a:endParaRPr lang="en-GB"/>
        </a:p>
      </dgm:t>
    </dgm:pt>
    <dgm:pt modelId="{DD9CB794-0648-45F7-B151-9A51A35CFDF7}" type="pres">
      <dgm:prSet presAssocID="{4A27B502-F5F0-4DD3-85DB-2A8D64815DB7}" presName="nodeFollowingNodes" presStyleLbl="node1" presStyleIdx="2" presStyleCnt="4">
        <dgm:presLayoutVars>
          <dgm:bulletEnabled val="1"/>
        </dgm:presLayoutVars>
      </dgm:prSet>
      <dgm:spPr>
        <a:prstGeom prst="roundRect">
          <a:avLst/>
        </a:prstGeom>
      </dgm:spPr>
      <dgm:t>
        <a:bodyPr/>
        <a:lstStyle/>
        <a:p>
          <a:endParaRPr lang="en-GB"/>
        </a:p>
      </dgm:t>
    </dgm:pt>
    <dgm:pt modelId="{325FA448-5C84-471B-B702-81CDC2FDB327}" type="pres">
      <dgm:prSet presAssocID="{6264E89A-379C-4D5B-8D4D-53561EA504F1}" presName="nodeFollowingNodes" presStyleLbl="node1" presStyleIdx="3" presStyleCnt="4">
        <dgm:presLayoutVars>
          <dgm:bulletEnabled val="1"/>
        </dgm:presLayoutVars>
      </dgm:prSet>
      <dgm:spPr>
        <a:prstGeom prst="roundRect">
          <a:avLst/>
        </a:prstGeom>
      </dgm:spPr>
      <dgm:t>
        <a:bodyPr/>
        <a:lstStyle/>
        <a:p>
          <a:endParaRPr lang="en-GB"/>
        </a:p>
      </dgm:t>
    </dgm:pt>
  </dgm:ptLst>
  <dgm:cxnLst>
    <dgm:cxn modelId="{0CDC405A-1E73-4904-8590-D80F86D4E97B}" srcId="{A7D65874-947D-45C8-987D-4EF7AB377F0C}" destId="{788CD87E-69EE-4502-A2CD-4F0292F32DB8}" srcOrd="0" destOrd="0" parTransId="{A5BD6142-B612-4C77-8A01-AC15EB79FF31}" sibTransId="{986C04FB-EEA7-4B8F-A63D-91332AC1F3A4}"/>
    <dgm:cxn modelId="{9B7C4EE0-774C-4F9E-9282-C3F1716117B0}" srcId="{A7D65874-947D-45C8-987D-4EF7AB377F0C}" destId="{6264E89A-379C-4D5B-8D4D-53561EA504F1}" srcOrd="3" destOrd="0" parTransId="{50485807-EE96-483B-BE30-7E5127DC236D}" sibTransId="{D0F5BD45-557C-4674-8C7B-F01E2881B95E}"/>
    <dgm:cxn modelId="{E14D9F7A-A54A-4240-855D-964DC7122C66}" srcId="{A7D65874-947D-45C8-987D-4EF7AB377F0C}" destId="{4A27B502-F5F0-4DD3-85DB-2A8D64815DB7}" srcOrd="2" destOrd="0" parTransId="{DDF5E240-0AE8-49AE-942B-7971A55A55B4}" sibTransId="{3CE6226C-A294-4AF6-B2F2-F8A35A4D9A1E}"/>
    <dgm:cxn modelId="{0B847BD6-8186-4585-BE50-10EB6FFB91FD}" type="presOf" srcId="{A7D65874-947D-45C8-987D-4EF7AB377F0C}" destId="{3F79E725-3060-49E5-861F-DAEBBE02ADA4}" srcOrd="0" destOrd="0" presId="urn:microsoft.com/office/officeart/2005/8/layout/cycle3"/>
    <dgm:cxn modelId="{F33350E3-9FA8-483B-B6D3-135BBE3BA9DB}" type="presOf" srcId="{986C04FB-EEA7-4B8F-A63D-91332AC1F3A4}" destId="{C8B6562F-A72F-4DB0-8269-007AE4D45465}" srcOrd="0" destOrd="0" presId="urn:microsoft.com/office/officeart/2005/8/layout/cycle3"/>
    <dgm:cxn modelId="{7BC158FD-F3C6-4D84-9B01-4882287A0F78}" type="presOf" srcId="{788CD87E-69EE-4502-A2CD-4F0292F32DB8}" destId="{F28CBAE5-082D-4329-82C4-87780FF63D56}" srcOrd="0" destOrd="0" presId="urn:microsoft.com/office/officeart/2005/8/layout/cycle3"/>
    <dgm:cxn modelId="{4580025E-19CC-49A7-94CD-A11B321129A6}" type="presOf" srcId="{6264E89A-379C-4D5B-8D4D-53561EA504F1}" destId="{325FA448-5C84-471B-B702-81CDC2FDB327}" srcOrd="0" destOrd="0" presId="urn:microsoft.com/office/officeart/2005/8/layout/cycle3"/>
    <dgm:cxn modelId="{38C47E57-D23D-4902-8A05-B9A2E2886D1B}" type="presOf" srcId="{4A27B502-F5F0-4DD3-85DB-2A8D64815DB7}" destId="{DD9CB794-0648-45F7-B151-9A51A35CFDF7}" srcOrd="0" destOrd="0" presId="urn:microsoft.com/office/officeart/2005/8/layout/cycle3"/>
    <dgm:cxn modelId="{A8DBFF5D-18F1-42DA-866E-F5C82CBFC0FA}" type="presOf" srcId="{BAFF520C-6D79-43B2-BF55-B54644701308}" destId="{1E5A7362-1FD6-418C-AF92-1DB7912C7C29}" srcOrd="0" destOrd="0" presId="urn:microsoft.com/office/officeart/2005/8/layout/cycle3"/>
    <dgm:cxn modelId="{B061EE39-B309-4116-BC3B-CBAF10AB8FC3}" srcId="{A7D65874-947D-45C8-987D-4EF7AB377F0C}" destId="{BAFF520C-6D79-43B2-BF55-B54644701308}" srcOrd="1" destOrd="0" parTransId="{A021E349-9513-414C-9F71-6FBC5CCBF544}" sibTransId="{6EF5CFF9-83F5-4EDE-A4A4-28A7DD9AAF68}"/>
    <dgm:cxn modelId="{93D48BAC-F19C-4950-870E-85C35A844A72}" type="presParOf" srcId="{3F79E725-3060-49E5-861F-DAEBBE02ADA4}" destId="{A9CE18CC-E630-4C14-999D-987071A46BF5}" srcOrd="0" destOrd="0" presId="urn:microsoft.com/office/officeart/2005/8/layout/cycle3"/>
    <dgm:cxn modelId="{0267E53F-6F6C-4CB2-AFA9-08D94F815903}" type="presParOf" srcId="{A9CE18CC-E630-4C14-999D-987071A46BF5}" destId="{F28CBAE5-082D-4329-82C4-87780FF63D56}" srcOrd="0" destOrd="0" presId="urn:microsoft.com/office/officeart/2005/8/layout/cycle3"/>
    <dgm:cxn modelId="{C50A1879-C5EF-4ED3-A42E-8BC255BB53E5}" type="presParOf" srcId="{A9CE18CC-E630-4C14-999D-987071A46BF5}" destId="{C8B6562F-A72F-4DB0-8269-007AE4D45465}" srcOrd="1" destOrd="0" presId="urn:microsoft.com/office/officeart/2005/8/layout/cycle3"/>
    <dgm:cxn modelId="{33F3D8A7-BDDF-4EE5-AFBF-FEFCC6F68F40}" type="presParOf" srcId="{A9CE18CC-E630-4C14-999D-987071A46BF5}" destId="{1E5A7362-1FD6-418C-AF92-1DB7912C7C29}" srcOrd="2" destOrd="0" presId="urn:microsoft.com/office/officeart/2005/8/layout/cycle3"/>
    <dgm:cxn modelId="{C8F8E9E3-CABC-48AC-8862-47249339ACCA}" type="presParOf" srcId="{A9CE18CC-E630-4C14-999D-987071A46BF5}" destId="{DD9CB794-0648-45F7-B151-9A51A35CFDF7}" srcOrd="3" destOrd="0" presId="urn:microsoft.com/office/officeart/2005/8/layout/cycle3"/>
    <dgm:cxn modelId="{F6308195-2BB5-4440-8F99-3D64C8E63D92}" type="presParOf" srcId="{A9CE18CC-E630-4C14-999D-987071A46BF5}" destId="{325FA448-5C84-471B-B702-81CDC2FDB327}" srcOrd="4" destOrd="0" presId="urn:microsoft.com/office/officeart/2005/8/layout/cycle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97B975B-F366-4AB8-AF61-C6D00F541500}"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CC731B4B-AC1C-484E-94E2-A2E2C4499228}">
      <dgm:prSet phldrT="[Text]"/>
      <dgm:spPr>
        <a:xfrm>
          <a:off x="1099090" y="1465802"/>
          <a:ext cx="623799" cy="623799"/>
        </a:xfrm>
        <a:noFill/>
        <a:ln>
          <a:noFill/>
        </a:ln>
        <a:effectLst/>
      </dgm:spPr>
      <dgm:t>
        <a:bodyPr/>
        <a:lstStyle/>
        <a:p>
          <a:r>
            <a:rPr lang="en-GB">
              <a:solidFill>
                <a:sysClr val="windowText" lastClr="000000">
                  <a:hueOff val="0"/>
                  <a:satOff val="0"/>
                  <a:lumOff val="0"/>
                  <a:alphaOff val="0"/>
                </a:sysClr>
              </a:solidFill>
              <a:latin typeface="Calibri"/>
              <a:ea typeface="+mn-ea"/>
              <a:cs typeface="+mn-cs"/>
            </a:rPr>
            <a:t>Pragmastic</a:t>
          </a:r>
        </a:p>
      </dgm:t>
    </dgm:pt>
    <dgm:pt modelId="{F299B04C-C669-4245-9121-382373ABB666}" type="parTrans" cxnId="{6D41D161-DC81-4599-89F9-6F23E391A4F1}">
      <dgm:prSet/>
      <dgm:spPr/>
      <dgm:t>
        <a:bodyPr/>
        <a:lstStyle/>
        <a:p>
          <a:endParaRPr lang="en-GB"/>
        </a:p>
      </dgm:t>
    </dgm:pt>
    <dgm:pt modelId="{193FADA9-11BC-4018-BC37-3EAEBE81A249}" type="sibTrans" cxnId="{6D41D161-DC81-4599-89F9-6F23E391A4F1}">
      <dgm:prSet/>
      <dgm:spPr>
        <a:xfrm>
          <a:off x="-145" y="366566"/>
          <a:ext cx="1762416" cy="17624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a:p>
      </dgm:t>
    </dgm:pt>
    <dgm:pt modelId="{4241D0FB-D692-45CC-AA98-ED8B4F68DC8B}">
      <dgm:prSet phldrT="[Text]"/>
      <dgm:spPr>
        <a:xfrm>
          <a:off x="39235" y="1465802"/>
          <a:ext cx="623799" cy="623799"/>
        </a:xfrm>
        <a:noFill/>
        <a:ln>
          <a:noFill/>
        </a:ln>
        <a:effectLst/>
      </dgm:spPr>
      <dgm:t>
        <a:bodyPr/>
        <a:lstStyle/>
        <a:p>
          <a:r>
            <a:rPr lang="en-GB">
              <a:solidFill>
                <a:sysClr val="windowText" lastClr="000000">
                  <a:hueOff val="0"/>
                  <a:satOff val="0"/>
                  <a:lumOff val="0"/>
                  <a:alphaOff val="0"/>
                </a:sysClr>
              </a:solidFill>
              <a:latin typeface="Calibri"/>
              <a:ea typeface="+mn-ea"/>
              <a:cs typeface="+mn-cs"/>
            </a:rPr>
            <a:t>Theorist</a:t>
          </a:r>
        </a:p>
      </dgm:t>
    </dgm:pt>
    <dgm:pt modelId="{669E41A7-B327-434D-B9B1-CAD4C943A074}" type="parTrans" cxnId="{E4FA7872-C328-4A35-BBDA-01BED710098A}">
      <dgm:prSet/>
      <dgm:spPr/>
      <dgm:t>
        <a:bodyPr/>
        <a:lstStyle/>
        <a:p>
          <a:endParaRPr lang="en-GB"/>
        </a:p>
      </dgm:t>
    </dgm:pt>
    <dgm:pt modelId="{76033B35-D4B3-4C16-864E-2CD794A34B58}" type="sibTrans" cxnId="{E4FA7872-C328-4A35-BBDA-01BED710098A}">
      <dgm:prSet/>
      <dgm:spPr>
        <a:xfrm>
          <a:off x="2328" y="374876"/>
          <a:ext cx="1762416" cy="17624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a:p>
      </dgm:t>
    </dgm:pt>
    <dgm:pt modelId="{95E1AD17-D6E3-4A7D-A24F-D4B241B41081}">
      <dgm:prSet phldrT="[Text]"/>
      <dgm:spPr>
        <a:xfrm>
          <a:off x="46094" y="405947"/>
          <a:ext cx="623799" cy="623799"/>
        </a:xfrm>
        <a:noFill/>
        <a:ln>
          <a:noFill/>
        </a:ln>
        <a:effectLst/>
      </dgm:spPr>
      <dgm:t>
        <a:bodyPr/>
        <a:lstStyle/>
        <a:p>
          <a:r>
            <a:rPr lang="en-GB">
              <a:solidFill>
                <a:sysClr val="windowText" lastClr="000000">
                  <a:hueOff val="0"/>
                  <a:satOff val="0"/>
                  <a:lumOff val="0"/>
                  <a:alphaOff val="0"/>
                </a:sysClr>
              </a:solidFill>
              <a:latin typeface="Calibri"/>
              <a:ea typeface="+mn-ea"/>
              <a:cs typeface="+mn-cs"/>
            </a:rPr>
            <a:t>Activist</a:t>
          </a:r>
        </a:p>
      </dgm:t>
    </dgm:pt>
    <dgm:pt modelId="{76DF5E8A-05DB-4D35-8BF6-6C84560E1F7F}" type="parTrans" cxnId="{5C24BF18-18B1-4E51-A486-F31A414AA6CD}">
      <dgm:prSet/>
      <dgm:spPr/>
      <dgm:t>
        <a:bodyPr/>
        <a:lstStyle/>
        <a:p>
          <a:endParaRPr lang="en-GB"/>
        </a:p>
      </dgm:t>
    </dgm:pt>
    <dgm:pt modelId="{7548677D-8288-4007-92C4-54B0656DEED0}" type="sibTrans" cxnId="{5C24BF18-18B1-4E51-A486-F31A414AA6CD}">
      <dgm:prSet/>
      <dgm:spPr>
        <a:xfrm>
          <a:off x="6" y="388321"/>
          <a:ext cx="1762416" cy="17624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a:p>
      </dgm:t>
    </dgm:pt>
    <dgm:pt modelId="{8BA87676-0ED1-4660-97B6-125D167A6BEE}">
      <dgm:prSet phldrT="[Text]"/>
      <dgm:spPr>
        <a:xfrm>
          <a:off x="1099090" y="412806"/>
          <a:ext cx="623799" cy="623799"/>
        </a:xfrm>
        <a:noFill/>
        <a:ln>
          <a:noFill/>
        </a:ln>
        <a:effectLst/>
      </dgm:spPr>
      <dgm:t>
        <a:bodyPr/>
        <a:lstStyle/>
        <a:p>
          <a:r>
            <a:rPr lang="en-GB">
              <a:solidFill>
                <a:sysClr val="windowText" lastClr="000000">
                  <a:hueOff val="0"/>
                  <a:satOff val="0"/>
                  <a:lumOff val="0"/>
                  <a:alphaOff val="0"/>
                </a:sysClr>
              </a:solidFill>
              <a:latin typeface="Calibri"/>
              <a:ea typeface="+mn-ea"/>
              <a:cs typeface="+mn-cs"/>
            </a:rPr>
            <a:t>Reflector</a:t>
          </a:r>
        </a:p>
      </dgm:t>
    </dgm:pt>
    <dgm:pt modelId="{39828ABD-494D-476C-8250-014A9E2B484F}" type="sibTrans" cxnId="{D99124C5-8A49-49D1-9280-20541CD2878A}">
      <dgm:prSet/>
      <dgm:spPr>
        <a:xfrm>
          <a:off x="-2655" y="374997"/>
          <a:ext cx="1762416" cy="17624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GB"/>
        </a:p>
      </dgm:t>
    </dgm:pt>
    <dgm:pt modelId="{AF251591-1E3B-47AD-A4DD-780D3D065E78}" type="parTrans" cxnId="{D99124C5-8A49-49D1-9280-20541CD2878A}">
      <dgm:prSet/>
      <dgm:spPr/>
      <dgm:t>
        <a:bodyPr/>
        <a:lstStyle/>
        <a:p>
          <a:endParaRPr lang="en-GB"/>
        </a:p>
      </dgm:t>
    </dgm:pt>
    <dgm:pt modelId="{CDCEB4CD-E58E-422D-97EE-3F591764F9CF}" type="pres">
      <dgm:prSet presAssocID="{B97B975B-F366-4AB8-AF61-C6D00F541500}" presName="cycle" presStyleCnt="0">
        <dgm:presLayoutVars>
          <dgm:dir/>
          <dgm:resizeHandles val="exact"/>
        </dgm:presLayoutVars>
      </dgm:prSet>
      <dgm:spPr/>
      <dgm:t>
        <a:bodyPr/>
        <a:lstStyle/>
        <a:p>
          <a:endParaRPr lang="en-GB"/>
        </a:p>
      </dgm:t>
    </dgm:pt>
    <dgm:pt modelId="{839CE6F9-B6BE-4283-8068-42D1D107452F}" type="pres">
      <dgm:prSet presAssocID="{8BA87676-0ED1-4660-97B6-125D167A6BEE}" presName="dummy" presStyleCnt="0"/>
      <dgm:spPr/>
    </dgm:pt>
    <dgm:pt modelId="{09D6D5D4-F556-4CEE-BACF-951ACC309B89}" type="pres">
      <dgm:prSet presAssocID="{8BA87676-0ED1-4660-97B6-125D167A6BEE}" presName="node" presStyleLbl="revTx" presStyleIdx="0" presStyleCnt="4" custRadScaleRad="99355" custRadScaleInc="1244">
        <dgm:presLayoutVars>
          <dgm:bulletEnabled val="1"/>
        </dgm:presLayoutVars>
      </dgm:prSet>
      <dgm:spPr>
        <a:prstGeom prst="rect">
          <a:avLst/>
        </a:prstGeom>
      </dgm:spPr>
      <dgm:t>
        <a:bodyPr/>
        <a:lstStyle/>
        <a:p>
          <a:endParaRPr lang="en-GB"/>
        </a:p>
      </dgm:t>
    </dgm:pt>
    <dgm:pt modelId="{03B1A3D6-7935-49DC-8BF8-6E70F47A310C}" type="pres">
      <dgm:prSet presAssocID="{39828ABD-494D-476C-8250-014A9E2B484F}" presName="sibTrans" presStyleLbl="node1" presStyleIdx="0" presStyleCnt="4"/>
      <dgm:spPr>
        <a:prstGeom prst="circularArrow">
          <a:avLst>
            <a:gd name="adj1" fmla="val 6902"/>
            <a:gd name="adj2" fmla="val 465342"/>
            <a:gd name="adj3" fmla="val 509107"/>
            <a:gd name="adj4" fmla="val 20577660"/>
            <a:gd name="adj5" fmla="val 8052"/>
          </a:avLst>
        </a:prstGeom>
      </dgm:spPr>
      <dgm:t>
        <a:bodyPr/>
        <a:lstStyle/>
        <a:p>
          <a:endParaRPr lang="en-GB"/>
        </a:p>
      </dgm:t>
    </dgm:pt>
    <dgm:pt modelId="{CFF7B0F4-55F7-4AFC-9ED8-48A9FAB53C18}" type="pres">
      <dgm:prSet presAssocID="{CC731B4B-AC1C-484E-94E2-A2E2C4499228}" presName="dummy" presStyleCnt="0"/>
      <dgm:spPr/>
    </dgm:pt>
    <dgm:pt modelId="{2F544B0F-2B93-4BAC-91FC-9768819F9A39}" type="pres">
      <dgm:prSet presAssocID="{CC731B4B-AC1C-484E-94E2-A2E2C4499228}" presName="node" presStyleLbl="revTx" presStyleIdx="1" presStyleCnt="4">
        <dgm:presLayoutVars>
          <dgm:bulletEnabled val="1"/>
        </dgm:presLayoutVars>
      </dgm:prSet>
      <dgm:spPr>
        <a:prstGeom prst="rect">
          <a:avLst/>
        </a:prstGeom>
      </dgm:spPr>
      <dgm:t>
        <a:bodyPr/>
        <a:lstStyle/>
        <a:p>
          <a:endParaRPr lang="en-GB"/>
        </a:p>
      </dgm:t>
    </dgm:pt>
    <dgm:pt modelId="{28777D6D-7571-473E-B084-F81BCDC403DE}" type="pres">
      <dgm:prSet presAssocID="{193FADA9-11BC-4018-BC37-3EAEBE81A249}" presName="sibTrans" presStyleLbl="node1" presStyleIdx="1" presStyleCnt="4"/>
      <dgm:spPr>
        <a:prstGeom prst="circularArrow">
          <a:avLst>
            <a:gd name="adj1" fmla="val 6902"/>
            <a:gd name="adj2" fmla="val 465342"/>
            <a:gd name="adj3" fmla="val 5949458"/>
            <a:gd name="adj4" fmla="val 4385200"/>
            <a:gd name="adj5" fmla="val 8052"/>
          </a:avLst>
        </a:prstGeom>
      </dgm:spPr>
      <dgm:t>
        <a:bodyPr/>
        <a:lstStyle/>
        <a:p>
          <a:endParaRPr lang="en-GB"/>
        </a:p>
      </dgm:t>
    </dgm:pt>
    <dgm:pt modelId="{ACF7F9B1-FF89-4A1A-8C4E-EDB71D003EA3}" type="pres">
      <dgm:prSet presAssocID="{4241D0FB-D692-45CC-AA98-ED8B4F68DC8B}" presName="dummy" presStyleCnt="0"/>
      <dgm:spPr/>
    </dgm:pt>
    <dgm:pt modelId="{CEE42327-714E-4CBD-896B-88B1727F8AE0}" type="pres">
      <dgm:prSet presAssocID="{4241D0FB-D692-45CC-AA98-ED8B4F68DC8B}" presName="node" presStyleLbl="revTx" presStyleIdx="2" presStyleCnt="4">
        <dgm:presLayoutVars>
          <dgm:bulletEnabled val="1"/>
        </dgm:presLayoutVars>
      </dgm:prSet>
      <dgm:spPr>
        <a:prstGeom prst="rect">
          <a:avLst/>
        </a:prstGeom>
      </dgm:spPr>
      <dgm:t>
        <a:bodyPr/>
        <a:lstStyle/>
        <a:p>
          <a:endParaRPr lang="en-GB"/>
        </a:p>
      </dgm:t>
    </dgm:pt>
    <dgm:pt modelId="{D2B9FBC4-60FB-45CB-B374-5D7A931F3E6A}" type="pres">
      <dgm:prSet presAssocID="{76033B35-D4B3-4C16-864E-2CD794A34B58}" presName="sibTrans" presStyleLbl="node1" presStyleIdx="2" presStyleCnt="4"/>
      <dgm:spPr>
        <a:prstGeom prst="circularArrow">
          <a:avLst>
            <a:gd name="adj1" fmla="val 6902"/>
            <a:gd name="adj2" fmla="val 465342"/>
            <a:gd name="adj3" fmla="val 11389371"/>
            <a:gd name="adj4" fmla="val 9824972"/>
            <a:gd name="adj5" fmla="val 8052"/>
          </a:avLst>
        </a:prstGeom>
      </dgm:spPr>
      <dgm:t>
        <a:bodyPr/>
        <a:lstStyle/>
        <a:p>
          <a:endParaRPr lang="en-GB"/>
        </a:p>
      </dgm:t>
    </dgm:pt>
    <dgm:pt modelId="{D4609C2A-252D-4F20-8795-5FF886FB93CF}" type="pres">
      <dgm:prSet presAssocID="{95E1AD17-D6E3-4A7D-A24F-D4B241B41081}" presName="dummy" presStyleCnt="0"/>
      <dgm:spPr/>
    </dgm:pt>
    <dgm:pt modelId="{888354A2-41DC-4152-8643-35DF4A5D4951}" type="pres">
      <dgm:prSet presAssocID="{95E1AD17-D6E3-4A7D-A24F-D4B241B41081}" presName="node" presStyleLbl="revTx" presStyleIdx="3" presStyleCnt="4" custRadScaleRad="99355" custRadScaleInc="1244">
        <dgm:presLayoutVars>
          <dgm:bulletEnabled val="1"/>
        </dgm:presLayoutVars>
      </dgm:prSet>
      <dgm:spPr>
        <a:prstGeom prst="rect">
          <a:avLst/>
        </a:prstGeom>
      </dgm:spPr>
      <dgm:t>
        <a:bodyPr/>
        <a:lstStyle/>
        <a:p>
          <a:endParaRPr lang="en-GB"/>
        </a:p>
      </dgm:t>
    </dgm:pt>
    <dgm:pt modelId="{2D2E0180-8ABC-40A5-A8BC-72984507AC45}" type="pres">
      <dgm:prSet presAssocID="{7548677D-8288-4007-92C4-54B0656DEED0}" presName="sibTrans" presStyleLbl="node1" presStyleIdx="3" presStyleCnt="4" custLinFactNeighborX="10" custLinFactNeighborY="948"/>
      <dgm:spPr>
        <a:prstGeom prst="circularArrow">
          <a:avLst>
            <a:gd name="adj1" fmla="val 6902"/>
            <a:gd name="adj2" fmla="val 465342"/>
            <a:gd name="adj3" fmla="val 16749575"/>
            <a:gd name="adj4" fmla="val 15218153"/>
            <a:gd name="adj5" fmla="val 8052"/>
          </a:avLst>
        </a:prstGeom>
      </dgm:spPr>
      <dgm:t>
        <a:bodyPr/>
        <a:lstStyle/>
        <a:p>
          <a:endParaRPr lang="en-GB"/>
        </a:p>
      </dgm:t>
    </dgm:pt>
  </dgm:ptLst>
  <dgm:cxnLst>
    <dgm:cxn modelId="{D99124C5-8A49-49D1-9280-20541CD2878A}" srcId="{B97B975B-F366-4AB8-AF61-C6D00F541500}" destId="{8BA87676-0ED1-4660-97B6-125D167A6BEE}" srcOrd="0" destOrd="0" parTransId="{AF251591-1E3B-47AD-A4DD-780D3D065E78}" sibTransId="{39828ABD-494D-476C-8250-014A9E2B484F}"/>
    <dgm:cxn modelId="{3A4AFACB-AD5D-4E5A-B266-CE906E792AA0}" type="presOf" srcId="{76033B35-D4B3-4C16-864E-2CD794A34B58}" destId="{D2B9FBC4-60FB-45CB-B374-5D7A931F3E6A}" srcOrd="0" destOrd="0" presId="urn:microsoft.com/office/officeart/2005/8/layout/cycle1"/>
    <dgm:cxn modelId="{7186B965-2CBB-4CBA-B04B-9A1AF669FD36}" type="presOf" srcId="{B97B975B-F366-4AB8-AF61-C6D00F541500}" destId="{CDCEB4CD-E58E-422D-97EE-3F591764F9CF}" srcOrd="0" destOrd="0" presId="urn:microsoft.com/office/officeart/2005/8/layout/cycle1"/>
    <dgm:cxn modelId="{6D41D161-DC81-4599-89F9-6F23E391A4F1}" srcId="{B97B975B-F366-4AB8-AF61-C6D00F541500}" destId="{CC731B4B-AC1C-484E-94E2-A2E2C4499228}" srcOrd="1" destOrd="0" parTransId="{F299B04C-C669-4245-9121-382373ABB666}" sibTransId="{193FADA9-11BC-4018-BC37-3EAEBE81A249}"/>
    <dgm:cxn modelId="{C7DFB151-776B-4B0B-9203-41E87C64DDC7}" type="presOf" srcId="{95E1AD17-D6E3-4A7D-A24F-D4B241B41081}" destId="{888354A2-41DC-4152-8643-35DF4A5D4951}" srcOrd="0" destOrd="0" presId="urn:microsoft.com/office/officeart/2005/8/layout/cycle1"/>
    <dgm:cxn modelId="{D6FFBEF6-5A79-4873-AD28-C6C0B0C58EA5}" type="presOf" srcId="{4241D0FB-D692-45CC-AA98-ED8B4F68DC8B}" destId="{CEE42327-714E-4CBD-896B-88B1727F8AE0}" srcOrd="0" destOrd="0" presId="urn:microsoft.com/office/officeart/2005/8/layout/cycle1"/>
    <dgm:cxn modelId="{4F6837BD-ED75-4FB1-AEBF-5B9523DE724E}" type="presOf" srcId="{193FADA9-11BC-4018-BC37-3EAEBE81A249}" destId="{28777D6D-7571-473E-B084-F81BCDC403DE}" srcOrd="0" destOrd="0" presId="urn:microsoft.com/office/officeart/2005/8/layout/cycle1"/>
    <dgm:cxn modelId="{702452B1-F6F5-40F1-B672-058DEE347172}" type="presOf" srcId="{39828ABD-494D-476C-8250-014A9E2B484F}" destId="{03B1A3D6-7935-49DC-8BF8-6E70F47A310C}" srcOrd="0" destOrd="0" presId="urn:microsoft.com/office/officeart/2005/8/layout/cycle1"/>
    <dgm:cxn modelId="{F1A0B02A-12CE-4D7F-AE85-8E7BFF6C3B16}" type="presOf" srcId="{8BA87676-0ED1-4660-97B6-125D167A6BEE}" destId="{09D6D5D4-F556-4CEE-BACF-951ACC309B89}" srcOrd="0" destOrd="0" presId="urn:microsoft.com/office/officeart/2005/8/layout/cycle1"/>
    <dgm:cxn modelId="{60CCF4DB-A881-4860-BA29-C8E3192D1B49}" type="presOf" srcId="{CC731B4B-AC1C-484E-94E2-A2E2C4499228}" destId="{2F544B0F-2B93-4BAC-91FC-9768819F9A39}" srcOrd="0" destOrd="0" presId="urn:microsoft.com/office/officeart/2005/8/layout/cycle1"/>
    <dgm:cxn modelId="{E4FA7872-C328-4A35-BBDA-01BED710098A}" srcId="{B97B975B-F366-4AB8-AF61-C6D00F541500}" destId="{4241D0FB-D692-45CC-AA98-ED8B4F68DC8B}" srcOrd="2" destOrd="0" parTransId="{669E41A7-B327-434D-B9B1-CAD4C943A074}" sibTransId="{76033B35-D4B3-4C16-864E-2CD794A34B58}"/>
    <dgm:cxn modelId="{5C24BF18-18B1-4E51-A486-F31A414AA6CD}" srcId="{B97B975B-F366-4AB8-AF61-C6D00F541500}" destId="{95E1AD17-D6E3-4A7D-A24F-D4B241B41081}" srcOrd="3" destOrd="0" parTransId="{76DF5E8A-05DB-4D35-8BF6-6C84560E1F7F}" sibTransId="{7548677D-8288-4007-92C4-54B0656DEED0}"/>
    <dgm:cxn modelId="{209F9CBD-72D8-4E70-B8AC-1BBF7729AD06}" type="presOf" srcId="{7548677D-8288-4007-92C4-54B0656DEED0}" destId="{2D2E0180-8ABC-40A5-A8BC-72984507AC45}" srcOrd="0" destOrd="0" presId="urn:microsoft.com/office/officeart/2005/8/layout/cycle1"/>
    <dgm:cxn modelId="{E8CD7B2E-35BC-45F6-B9A8-98FE4FE93237}" type="presParOf" srcId="{CDCEB4CD-E58E-422D-97EE-3F591764F9CF}" destId="{839CE6F9-B6BE-4283-8068-42D1D107452F}" srcOrd="0" destOrd="0" presId="urn:microsoft.com/office/officeart/2005/8/layout/cycle1"/>
    <dgm:cxn modelId="{9D8C2C82-CBE7-49D2-A090-859838E56AD3}" type="presParOf" srcId="{CDCEB4CD-E58E-422D-97EE-3F591764F9CF}" destId="{09D6D5D4-F556-4CEE-BACF-951ACC309B89}" srcOrd="1" destOrd="0" presId="urn:microsoft.com/office/officeart/2005/8/layout/cycle1"/>
    <dgm:cxn modelId="{33F98692-CB2A-4EF4-BDAC-CFA6FDD1F4CB}" type="presParOf" srcId="{CDCEB4CD-E58E-422D-97EE-3F591764F9CF}" destId="{03B1A3D6-7935-49DC-8BF8-6E70F47A310C}" srcOrd="2" destOrd="0" presId="urn:microsoft.com/office/officeart/2005/8/layout/cycle1"/>
    <dgm:cxn modelId="{CBE2346F-6085-4B82-8BFD-15BD0C3CBFD1}" type="presParOf" srcId="{CDCEB4CD-E58E-422D-97EE-3F591764F9CF}" destId="{CFF7B0F4-55F7-4AFC-9ED8-48A9FAB53C18}" srcOrd="3" destOrd="0" presId="urn:microsoft.com/office/officeart/2005/8/layout/cycle1"/>
    <dgm:cxn modelId="{DE807030-BE42-4DA2-AB3F-E12A389872B3}" type="presParOf" srcId="{CDCEB4CD-E58E-422D-97EE-3F591764F9CF}" destId="{2F544B0F-2B93-4BAC-91FC-9768819F9A39}" srcOrd="4" destOrd="0" presId="urn:microsoft.com/office/officeart/2005/8/layout/cycle1"/>
    <dgm:cxn modelId="{76EA3F0E-2DB4-44AC-AC16-ACC3518BFAA4}" type="presParOf" srcId="{CDCEB4CD-E58E-422D-97EE-3F591764F9CF}" destId="{28777D6D-7571-473E-B084-F81BCDC403DE}" srcOrd="5" destOrd="0" presId="urn:microsoft.com/office/officeart/2005/8/layout/cycle1"/>
    <dgm:cxn modelId="{0258D73E-F4B7-4880-8A06-24EEF4E9F9DB}" type="presParOf" srcId="{CDCEB4CD-E58E-422D-97EE-3F591764F9CF}" destId="{ACF7F9B1-FF89-4A1A-8C4E-EDB71D003EA3}" srcOrd="6" destOrd="0" presId="urn:microsoft.com/office/officeart/2005/8/layout/cycle1"/>
    <dgm:cxn modelId="{FAA1E2C0-10E8-4B1B-8385-267A38E4FC93}" type="presParOf" srcId="{CDCEB4CD-E58E-422D-97EE-3F591764F9CF}" destId="{CEE42327-714E-4CBD-896B-88B1727F8AE0}" srcOrd="7" destOrd="0" presId="urn:microsoft.com/office/officeart/2005/8/layout/cycle1"/>
    <dgm:cxn modelId="{4792CC40-A006-4F01-8E7F-4D869E35EBD0}" type="presParOf" srcId="{CDCEB4CD-E58E-422D-97EE-3F591764F9CF}" destId="{D2B9FBC4-60FB-45CB-B374-5D7A931F3E6A}" srcOrd="8" destOrd="0" presId="urn:microsoft.com/office/officeart/2005/8/layout/cycle1"/>
    <dgm:cxn modelId="{5124F14E-35BB-4E63-BB44-083D8A0662F6}" type="presParOf" srcId="{CDCEB4CD-E58E-422D-97EE-3F591764F9CF}" destId="{D4609C2A-252D-4F20-8795-5FF886FB93CF}" srcOrd="9" destOrd="0" presId="urn:microsoft.com/office/officeart/2005/8/layout/cycle1"/>
    <dgm:cxn modelId="{3D4612FF-B4F9-4EE0-9A71-C197144D26E4}" type="presParOf" srcId="{CDCEB4CD-E58E-422D-97EE-3F591764F9CF}" destId="{888354A2-41DC-4152-8643-35DF4A5D4951}" srcOrd="10" destOrd="0" presId="urn:microsoft.com/office/officeart/2005/8/layout/cycle1"/>
    <dgm:cxn modelId="{8B381524-493F-4461-BFCC-1F7EC26FA2F6}" type="presParOf" srcId="{CDCEB4CD-E58E-422D-97EE-3F591764F9CF}" destId="{2D2E0180-8ABC-40A5-A8BC-72984507AC45}" srcOrd="11" destOrd="0" presId="urn:microsoft.com/office/officeart/2005/8/layout/cycle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CFD9B7F-02D9-4E9A-A9A4-1FBCA187F613}" type="doc">
      <dgm:prSet loTypeId="urn:microsoft.com/office/officeart/2005/8/layout/cycle6" loCatId="cycle" qsTypeId="urn:microsoft.com/office/officeart/2005/8/quickstyle/3d2" qsCatId="3D" csTypeId="urn:microsoft.com/office/officeart/2005/8/colors/accent1_2" csCatId="accent1" phldr="1"/>
      <dgm:spPr/>
      <dgm:t>
        <a:bodyPr/>
        <a:lstStyle/>
        <a:p>
          <a:endParaRPr lang="en-GB"/>
        </a:p>
      </dgm:t>
    </dgm:pt>
    <dgm:pt modelId="{AC4A60F4-54A0-469A-A903-8056405F3D77}">
      <dgm:prSet phldrT="[Text]"/>
      <dgm:spPr>
        <a:xfrm>
          <a:off x="2390202" y="978"/>
          <a:ext cx="1029844" cy="669398"/>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en-GB">
              <a:solidFill>
                <a:sysClr val="window" lastClr="FFFFFF"/>
              </a:solidFill>
              <a:latin typeface="Calibri"/>
              <a:ea typeface="+mn-ea"/>
              <a:cs typeface="+mn-cs"/>
            </a:rPr>
            <a:t>Organisational </a:t>
          </a:r>
        </a:p>
        <a:p>
          <a:r>
            <a:rPr lang="en-GB">
              <a:solidFill>
                <a:sysClr val="window" lastClr="FFFFFF"/>
              </a:solidFill>
              <a:latin typeface="Calibri"/>
              <a:ea typeface="+mn-ea"/>
              <a:cs typeface="+mn-cs"/>
            </a:rPr>
            <a:t>Development</a:t>
          </a:r>
        </a:p>
        <a:p>
          <a:r>
            <a:rPr lang="en-GB">
              <a:solidFill>
                <a:sysClr val="window" lastClr="FFFFFF"/>
              </a:solidFill>
              <a:latin typeface="Calibri"/>
              <a:ea typeface="+mn-ea"/>
              <a:cs typeface="+mn-cs"/>
            </a:rPr>
            <a:t>Abilities</a:t>
          </a:r>
        </a:p>
      </dgm:t>
    </dgm:pt>
    <dgm:pt modelId="{AE786F6C-70DE-4B1E-BD57-E3CF87D5363C}" type="parTrans" cxnId="{8C2596A7-F5A5-4161-B3C5-A5799D4A7011}">
      <dgm:prSet/>
      <dgm:spPr/>
      <dgm:t>
        <a:bodyPr/>
        <a:lstStyle/>
        <a:p>
          <a:endParaRPr lang="en-GB"/>
        </a:p>
      </dgm:t>
    </dgm:pt>
    <dgm:pt modelId="{C028B855-7417-4150-BCB9-461EE560B1B3}" type="sibTrans" cxnId="{8C2596A7-F5A5-4161-B3C5-A5799D4A7011}">
      <dgm:prSet/>
      <dgm:spPr>
        <a:xfrm>
          <a:off x="1797765" y="335678"/>
          <a:ext cx="2214718" cy="2214718"/>
        </a:xfrm>
        <a:noFill/>
        <a:ln w="9525" cap="flat" cmpd="sng" algn="ctr">
          <a:solidFill>
            <a:srgbClr val="4F81BD">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GB"/>
        </a:p>
      </dgm:t>
    </dgm:pt>
    <dgm:pt modelId="{8537D55C-D5F6-476A-A27C-8D128405BD8C}">
      <dgm:prSet phldrT="[Text]"/>
      <dgm:spPr>
        <a:xfrm>
          <a:off x="3497562" y="1108338"/>
          <a:ext cx="1029844" cy="669398"/>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en-GB">
              <a:solidFill>
                <a:sysClr val="window" lastClr="FFFFFF"/>
              </a:solidFill>
              <a:latin typeface="Calibri"/>
              <a:ea typeface="+mn-ea"/>
              <a:cs typeface="+mn-cs"/>
            </a:rPr>
            <a:t>Work itself</a:t>
          </a:r>
        </a:p>
        <a:p>
          <a:r>
            <a:rPr lang="en-GB">
              <a:solidFill>
                <a:sysClr val="window" lastClr="FFFFFF"/>
              </a:solidFill>
              <a:latin typeface="Calibri"/>
              <a:ea typeface="+mn-ea"/>
              <a:cs typeface="+mn-cs"/>
            </a:rPr>
            <a:t>Demands of current post</a:t>
          </a:r>
        </a:p>
      </dgm:t>
    </dgm:pt>
    <dgm:pt modelId="{E6850786-B11E-4EB6-B1A6-B8A507CCABD2}" type="parTrans" cxnId="{28B5045E-05BC-4261-ACC9-B40106D955D5}">
      <dgm:prSet/>
      <dgm:spPr/>
      <dgm:t>
        <a:bodyPr/>
        <a:lstStyle/>
        <a:p>
          <a:endParaRPr lang="en-GB"/>
        </a:p>
      </dgm:t>
    </dgm:pt>
    <dgm:pt modelId="{B48D22CC-AE7A-44CE-B06F-271F313E8DF4}" type="sibTrans" cxnId="{28B5045E-05BC-4261-ACC9-B40106D955D5}">
      <dgm:prSet/>
      <dgm:spPr>
        <a:xfrm>
          <a:off x="1797335" y="337036"/>
          <a:ext cx="2214718" cy="2214718"/>
        </a:xfrm>
        <a:noFill/>
        <a:ln w="9525" cap="flat" cmpd="sng" algn="ctr">
          <a:solidFill>
            <a:srgbClr val="4F81BD">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GB"/>
        </a:p>
      </dgm:t>
    </dgm:pt>
    <dgm:pt modelId="{0B244B4A-FC68-433D-A0BE-91685B312E18}">
      <dgm:prSet phldrT="[Text]"/>
      <dgm:spPr>
        <a:xfrm>
          <a:off x="2381609" y="2216676"/>
          <a:ext cx="1029844" cy="669398"/>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en-GB">
              <a:solidFill>
                <a:sysClr val="window" lastClr="FFFFFF"/>
              </a:solidFill>
              <a:latin typeface="Calibri"/>
              <a:ea typeface="+mn-ea"/>
              <a:cs typeface="+mn-cs"/>
            </a:rPr>
            <a:t>Reflection</a:t>
          </a:r>
        </a:p>
        <a:p>
          <a:r>
            <a:rPr lang="en-GB">
              <a:solidFill>
                <a:sysClr val="window" lastClr="FFFFFF"/>
              </a:solidFill>
              <a:latin typeface="Calibri"/>
              <a:ea typeface="+mn-ea"/>
              <a:cs typeface="+mn-cs"/>
            </a:rPr>
            <a:t>Aspiration</a:t>
          </a:r>
        </a:p>
      </dgm:t>
    </dgm:pt>
    <dgm:pt modelId="{D09E8A91-E268-484E-8C12-BE73F1240C53}" type="parTrans" cxnId="{876FE22E-2490-489E-BC6E-46B574C52987}">
      <dgm:prSet/>
      <dgm:spPr/>
      <dgm:t>
        <a:bodyPr/>
        <a:lstStyle/>
        <a:p>
          <a:endParaRPr lang="en-GB"/>
        </a:p>
      </dgm:t>
    </dgm:pt>
    <dgm:pt modelId="{E080B1E8-8E09-4704-9193-3950FE4766EC}" type="sibTrans" cxnId="{876FE22E-2490-489E-BC6E-46B574C52987}">
      <dgm:prSet/>
      <dgm:spPr>
        <a:xfrm>
          <a:off x="1798203" y="337061"/>
          <a:ext cx="2214718" cy="2214718"/>
        </a:xfrm>
        <a:noFill/>
        <a:ln w="9525" cap="flat" cmpd="sng" algn="ctr">
          <a:solidFill>
            <a:srgbClr val="4F81BD">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GB"/>
        </a:p>
      </dgm:t>
    </dgm:pt>
    <dgm:pt modelId="{2108D232-D203-4385-952A-08394D2D9990}">
      <dgm:prSet phldrT="[Text]"/>
      <dgm:spPr>
        <a:xfrm>
          <a:off x="1282843" y="1108338"/>
          <a:ext cx="1029844" cy="669398"/>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en-GB">
              <a:solidFill>
                <a:sysClr val="window" lastClr="FFFFFF"/>
              </a:solidFill>
              <a:latin typeface="Calibri"/>
              <a:ea typeface="+mn-ea"/>
              <a:cs typeface="+mn-cs"/>
            </a:rPr>
            <a:t>Feedback from others</a:t>
          </a:r>
        </a:p>
      </dgm:t>
    </dgm:pt>
    <dgm:pt modelId="{166AC2AA-FF06-455D-9857-4D14B750B804}" type="parTrans" cxnId="{4D521F2C-7E3F-444E-B425-13BA183B1FFC}">
      <dgm:prSet/>
      <dgm:spPr/>
      <dgm:t>
        <a:bodyPr/>
        <a:lstStyle/>
        <a:p>
          <a:endParaRPr lang="en-GB"/>
        </a:p>
      </dgm:t>
    </dgm:pt>
    <dgm:pt modelId="{65B17ACA-F88D-4BAC-8BD3-2C4493245B83}" type="sibTrans" cxnId="{4D521F2C-7E3F-444E-B425-13BA183B1FFC}">
      <dgm:prSet/>
      <dgm:spPr>
        <a:xfrm>
          <a:off x="1797765" y="335678"/>
          <a:ext cx="2214718" cy="2214718"/>
        </a:xfrm>
        <a:noFill/>
        <a:ln w="9525" cap="flat" cmpd="sng" algn="ctr">
          <a:solidFill>
            <a:srgbClr val="4F81BD">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GB"/>
        </a:p>
      </dgm:t>
    </dgm:pt>
    <dgm:pt modelId="{067ECF3B-6C40-4E3A-A249-D9685FFC36B7}" type="pres">
      <dgm:prSet presAssocID="{CCFD9B7F-02D9-4E9A-A9A4-1FBCA187F613}" presName="cycle" presStyleCnt="0">
        <dgm:presLayoutVars>
          <dgm:dir/>
          <dgm:resizeHandles val="exact"/>
        </dgm:presLayoutVars>
      </dgm:prSet>
      <dgm:spPr/>
      <dgm:t>
        <a:bodyPr/>
        <a:lstStyle/>
        <a:p>
          <a:endParaRPr lang="en-GB"/>
        </a:p>
      </dgm:t>
    </dgm:pt>
    <dgm:pt modelId="{F0AE1900-D2B0-4590-8BC3-22EC552830E0}" type="pres">
      <dgm:prSet presAssocID="{AC4A60F4-54A0-469A-A903-8056405F3D77}" presName="node" presStyleLbl="node1" presStyleIdx="0" presStyleCnt="4">
        <dgm:presLayoutVars>
          <dgm:bulletEnabled val="1"/>
        </dgm:presLayoutVars>
      </dgm:prSet>
      <dgm:spPr>
        <a:prstGeom prst="roundRect">
          <a:avLst/>
        </a:prstGeom>
      </dgm:spPr>
      <dgm:t>
        <a:bodyPr/>
        <a:lstStyle/>
        <a:p>
          <a:endParaRPr lang="en-GB"/>
        </a:p>
      </dgm:t>
    </dgm:pt>
    <dgm:pt modelId="{3AB47AE7-D2F5-44B6-8952-B85F01387B41}" type="pres">
      <dgm:prSet presAssocID="{AC4A60F4-54A0-469A-A903-8056405F3D77}" presName="spNode" presStyleCnt="0"/>
      <dgm:spPr/>
    </dgm:pt>
    <dgm:pt modelId="{13F85EAB-708A-4CE7-A24D-CBBF0FE5D5E9}" type="pres">
      <dgm:prSet presAssocID="{C028B855-7417-4150-BCB9-461EE560B1B3}" presName="sibTrans" presStyleLbl="sibTrans1D1" presStyleIdx="0" presStyleCnt="4"/>
      <dgm:spPr>
        <a:custGeom>
          <a:avLst/>
          <a:gdLst/>
          <a:ahLst/>
          <a:cxnLst/>
          <a:rect l="0" t="0" r="0" b="0"/>
          <a:pathLst>
            <a:path>
              <a:moveTo>
                <a:pt x="1629721" y="130946"/>
              </a:moveTo>
              <a:arcTo wR="1107359" hR="1107359" stAng="17888756" swAng="2629533"/>
            </a:path>
          </a:pathLst>
        </a:custGeom>
      </dgm:spPr>
      <dgm:t>
        <a:bodyPr/>
        <a:lstStyle/>
        <a:p>
          <a:endParaRPr lang="en-GB"/>
        </a:p>
      </dgm:t>
    </dgm:pt>
    <dgm:pt modelId="{FAF2EA90-53EC-4C9D-9022-150996CB1BC3}" type="pres">
      <dgm:prSet presAssocID="{8537D55C-D5F6-476A-A27C-8D128405BD8C}" presName="node" presStyleLbl="node1" presStyleIdx="1" presStyleCnt="4">
        <dgm:presLayoutVars>
          <dgm:bulletEnabled val="1"/>
        </dgm:presLayoutVars>
      </dgm:prSet>
      <dgm:spPr>
        <a:prstGeom prst="roundRect">
          <a:avLst/>
        </a:prstGeom>
      </dgm:spPr>
      <dgm:t>
        <a:bodyPr/>
        <a:lstStyle/>
        <a:p>
          <a:endParaRPr lang="en-GB"/>
        </a:p>
      </dgm:t>
    </dgm:pt>
    <dgm:pt modelId="{0C92316D-F96D-4C5B-9FEE-C06DA5BC78A6}" type="pres">
      <dgm:prSet presAssocID="{8537D55C-D5F6-476A-A27C-8D128405BD8C}" presName="spNode" presStyleCnt="0"/>
      <dgm:spPr/>
    </dgm:pt>
    <dgm:pt modelId="{6FEBB3B4-D8F9-499C-B570-50FCD390AD47}" type="pres">
      <dgm:prSet presAssocID="{B48D22CC-AE7A-44CE-B06F-271F313E8DF4}" presName="sibTrans" presStyleLbl="sibTrans1D1" presStyleIdx="1" presStyleCnt="4"/>
      <dgm:spPr>
        <a:custGeom>
          <a:avLst/>
          <a:gdLst/>
          <a:ahLst/>
          <a:cxnLst/>
          <a:rect l="0" t="0" r="0" b="0"/>
          <a:pathLst>
            <a:path>
              <a:moveTo>
                <a:pt x="2160760" y="1448814"/>
              </a:moveTo>
              <a:arcTo wR="1107359" hR="1107359" stAng="1077591" swAng="2661914"/>
            </a:path>
          </a:pathLst>
        </a:custGeom>
      </dgm:spPr>
      <dgm:t>
        <a:bodyPr/>
        <a:lstStyle/>
        <a:p>
          <a:endParaRPr lang="en-GB"/>
        </a:p>
      </dgm:t>
    </dgm:pt>
    <dgm:pt modelId="{C1788CDA-7175-442B-8171-0857C2D14FA8}" type="pres">
      <dgm:prSet presAssocID="{0B244B4A-FC68-433D-A0BE-91685B312E18}" presName="node" presStyleLbl="node1" presStyleIdx="2" presStyleCnt="4" custRadScaleRad="100147" custRadScaleInc="1480">
        <dgm:presLayoutVars>
          <dgm:bulletEnabled val="1"/>
        </dgm:presLayoutVars>
      </dgm:prSet>
      <dgm:spPr>
        <a:prstGeom prst="roundRect">
          <a:avLst/>
        </a:prstGeom>
      </dgm:spPr>
      <dgm:t>
        <a:bodyPr/>
        <a:lstStyle/>
        <a:p>
          <a:endParaRPr lang="en-GB"/>
        </a:p>
      </dgm:t>
    </dgm:pt>
    <dgm:pt modelId="{5F35957E-1749-439D-AFE2-49B2DA465749}" type="pres">
      <dgm:prSet presAssocID="{0B244B4A-FC68-433D-A0BE-91685B312E18}" presName="spNode" presStyleCnt="0"/>
      <dgm:spPr/>
    </dgm:pt>
    <dgm:pt modelId="{9E3DFA9D-2148-4566-89BE-85B3598AF2D0}" type="pres">
      <dgm:prSet presAssocID="{E080B1E8-8E09-4704-9193-3950FE4766EC}" presName="sibTrans" presStyleLbl="sibTrans1D1" presStyleIdx="2" presStyleCnt="4"/>
      <dgm:spPr>
        <a:custGeom>
          <a:avLst/>
          <a:gdLst/>
          <a:ahLst/>
          <a:cxnLst/>
          <a:rect l="0" t="0" r="0" b="0"/>
          <a:pathLst>
            <a:path>
              <a:moveTo>
                <a:pt x="576073" y="2078945"/>
              </a:moveTo>
              <a:arcTo wR="1107359" hR="1107359" stAng="7120251" swAng="2602794"/>
            </a:path>
          </a:pathLst>
        </a:custGeom>
      </dgm:spPr>
      <dgm:t>
        <a:bodyPr/>
        <a:lstStyle/>
        <a:p>
          <a:endParaRPr lang="en-GB"/>
        </a:p>
      </dgm:t>
    </dgm:pt>
    <dgm:pt modelId="{C6A156A7-9404-4B4C-8820-68F9ECC9BECE}" type="pres">
      <dgm:prSet presAssocID="{2108D232-D203-4385-952A-08394D2D9990}" presName="node" presStyleLbl="node1" presStyleIdx="3" presStyleCnt="4">
        <dgm:presLayoutVars>
          <dgm:bulletEnabled val="1"/>
        </dgm:presLayoutVars>
      </dgm:prSet>
      <dgm:spPr>
        <a:prstGeom prst="roundRect">
          <a:avLst/>
        </a:prstGeom>
      </dgm:spPr>
      <dgm:t>
        <a:bodyPr/>
        <a:lstStyle/>
        <a:p>
          <a:endParaRPr lang="en-GB"/>
        </a:p>
      </dgm:t>
    </dgm:pt>
    <dgm:pt modelId="{02309F3F-8739-47C9-A6B7-98F5312AF742}" type="pres">
      <dgm:prSet presAssocID="{2108D232-D203-4385-952A-08394D2D9990}" presName="spNode" presStyleCnt="0"/>
      <dgm:spPr/>
    </dgm:pt>
    <dgm:pt modelId="{DABF3B7D-A989-4E1E-A9CF-467B7D678086}" type="pres">
      <dgm:prSet presAssocID="{65B17ACA-F88D-4BAC-8BD3-2C4493245B83}" presName="sibTrans" presStyleLbl="sibTrans1D1" presStyleIdx="3" presStyleCnt="4"/>
      <dgm:spPr>
        <a:custGeom>
          <a:avLst/>
          <a:gdLst/>
          <a:ahLst/>
          <a:cxnLst/>
          <a:rect l="0" t="0" r="0" b="0"/>
          <a:pathLst>
            <a:path>
              <a:moveTo>
                <a:pt x="54368" y="764642"/>
              </a:moveTo>
              <a:arcTo wR="1107359" hR="1107359" stAng="11881711" swAng="2629533"/>
            </a:path>
          </a:pathLst>
        </a:custGeom>
      </dgm:spPr>
      <dgm:t>
        <a:bodyPr/>
        <a:lstStyle/>
        <a:p>
          <a:endParaRPr lang="en-GB"/>
        </a:p>
      </dgm:t>
    </dgm:pt>
  </dgm:ptLst>
  <dgm:cxnLst>
    <dgm:cxn modelId="{5E02D02D-3E8D-46F1-8458-E76442B86C85}" type="presOf" srcId="{E080B1E8-8E09-4704-9193-3950FE4766EC}" destId="{9E3DFA9D-2148-4566-89BE-85B3598AF2D0}" srcOrd="0" destOrd="0" presId="urn:microsoft.com/office/officeart/2005/8/layout/cycle6"/>
    <dgm:cxn modelId="{E0827255-3150-4B15-B077-841E7BEBA95D}" type="presOf" srcId="{AC4A60F4-54A0-469A-A903-8056405F3D77}" destId="{F0AE1900-D2B0-4590-8BC3-22EC552830E0}" srcOrd="0" destOrd="0" presId="urn:microsoft.com/office/officeart/2005/8/layout/cycle6"/>
    <dgm:cxn modelId="{454824B1-CD4E-4C52-A56D-E6E6D0BE9FD0}" type="presOf" srcId="{0B244B4A-FC68-433D-A0BE-91685B312E18}" destId="{C1788CDA-7175-442B-8171-0857C2D14FA8}" srcOrd="0" destOrd="0" presId="urn:microsoft.com/office/officeart/2005/8/layout/cycle6"/>
    <dgm:cxn modelId="{8C2596A7-F5A5-4161-B3C5-A5799D4A7011}" srcId="{CCFD9B7F-02D9-4E9A-A9A4-1FBCA187F613}" destId="{AC4A60F4-54A0-469A-A903-8056405F3D77}" srcOrd="0" destOrd="0" parTransId="{AE786F6C-70DE-4B1E-BD57-E3CF87D5363C}" sibTransId="{C028B855-7417-4150-BCB9-461EE560B1B3}"/>
    <dgm:cxn modelId="{28B5045E-05BC-4261-ACC9-B40106D955D5}" srcId="{CCFD9B7F-02D9-4E9A-A9A4-1FBCA187F613}" destId="{8537D55C-D5F6-476A-A27C-8D128405BD8C}" srcOrd="1" destOrd="0" parTransId="{E6850786-B11E-4EB6-B1A6-B8A507CCABD2}" sibTransId="{B48D22CC-AE7A-44CE-B06F-271F313E8DF4}"/>
    <dgm:cxn modelId="{41DE9BB1-589D-4E20-9E11-B891C6315FB0}" type="presOf" srcId="{2108D232-D203-4385-952A-08394D2D9990}" destId="{C6A156A7-9404-4B4C-8820-68F9ECC9BECE}" srcOrd="0" destOrd="0" presId="urn:microsoft.com/office/officeart/2005/8/layout/cycle6"/>
    <dgm:cxn modelId="{6819AF7A-3319-4341-B352-611123E79D9D}" type="presOf" srcId="{B48D22CC-AE7A-44CE-B06F-271F313E8DF4}" destId="{6FEBB3B4-D8F9-499C-B570-50FCD390AD47}" srcOrd="0" destOrd="0" presId="urn:microsoft.com/office/officeart/2005/8/layout/cycle6"/>
    <dgm:cxn modelId="{3CED0B3A-E2A5-45CF-AAE9-221AAE2E8F5D}" type="presOf" srcId="{65B17ACA-F88D-4BAC-8BD3-2C4493245B83}" destId="{DABF3B7D-A989-4E1E-A9CF-467B7D678086}" srcOrd="0" destOrd="0" presId="urn:microsoft.com/office/officeart/2005/8/layout/cycle6"/>
    <dgm:cxn modelId="{41FEDD96-1C69-4853-9253-E781F718B913}" type="presOf" srcId="{C028B855-7417-4150-BCB9-461EE560B1B3}" destId="{13F85EAB-708A-4CE7-A24D-CBBF0FE5D5E9}" srcOrd="0" destOrd="0" presId="urn:microsoft.com/office/officeart/2005/8/layout/cycle6"/>
    <dgm:cxn modelId="{876FE22E-2490-489E-BC6E-46B574C52987}" srcId="{CCFD9B7F-02D9-4E9A-A9A4-1FBCA187F613}" destId="{0B244B4A-FC68-433D-A0BE-91685B312E18}" srcOrd="2" destOrd="0" parTransId="{D09E8A91-E268-484E-8C12-BE73F1240C53}" sibTransId="{E080B1E8-8E09-4704-9193-3950FE4766EC}"/>
    <dgm:cxn modelId="{9850F909-599E-41AD-9C24-A9F2EFF6AA47}" type="presOf" srcId="{8537D55C-D5F6-476A-A27C-8D128405BD8C}" destId="{FAF2EA90-53EC-4C9D-9022-150996CB1BC3}" srcOrd="0" destOrd="0" presId="urn:microsoft.com/office/officeart/2005/8/layout/cycle6"/>
    <dgm:cxn modelId="{E0F311F5-18D1-4BB2-8217-1947009307BD}" type="presOf" srcId="{CCFD9B7F-02D9-4E9A-A9A4-1FBCA187F613}" destId="{067ECF3B-6C40-4E3A-A249-D9685FFC36B7}" srcOrd="0" destOrd="0" presId="urn:microsoft.com/office/officeart/2005/8/layout/cycle6"/>
    <dgm:cxn modelId="{4D521F2C-7E3F-444E-B425-13BA183B1FFC}" srcId="{CCFD9B7F-02D9-4E9A-A9A4-1FBCA187F613}" destId="{2108D232-D203-4385-952A-08394D2D9990}" srcOrd="3" destOrd="0" parTransId="{166AC2AA-FF06-455D-9857-4D14B750B804}" sibTransId="{65B17ACA-F88D-4BAC-8BD3-2C4493245B83}"/>
    <dgm:cxn modelId="{FE29C329-4F9A-42DC-ADBE-8B021D5AFF24}" type="presParOf" srcId="{067ECF3B-6C40-4E3A-A249-D9685FFC36B7}" destId="{F0AE1900-D2B0-4590-8BC3-22EC552830E0}" srcOrd="0" destOrd="0" presId="urn:microsoft.com/office/officeart/2005/8/layout/cycle6"/>
    <dgm:cxn modelId="{80AB909A-25F9-4C5E-BE69-83B98E383E84}" type="presParOf" srcId="{067ECF3B-6C40-4E3A-A249-D9685FFC36B7}" destId="{3AB47AE7-D2F5-44B6-8952-B85F01387B41}" srcOrd="1" destOrd="0" presId="urn:microsoft.com/office/officeart/2005/8/layout/cycle6"/>
    <dgm:cxn modelId="{C311E068-66FE-4AA5-9079-FDC773BC64E6}" type="presParOf" srcId="{067ECF3B-6C40-4E3A-A249-D9685FFC36B7}" destId="{13F85EAB-708A-4CE7-A24D-CBBF0FE5D5E9}" srcOrd="2" destOrd="0" presId="urn:microsoft.com/office/officeart/2005/8/layout/cycle6"/>
    <dgm:cxn modelId="{5EE56666-DD0E-4D9B-804C-1B1D401FC50D}" type="presParOf" srcId="{067ECF3B-6C40-4E3A-A249-D9685FFC36B7}" destId="{FAF2EA90-53EC-4C9D-9022-150996CB1BC3}" srcOrd="3" destOrd="0" presId="urn:microsoft.com/office/officeart/2005/8/layout/cycle6"/>
    <dgm:cxn modelId="{405B5070-C17B-4D22-BAC9-AE85582C568F}" type="presParOf" srcId="{067ECF3B-6C40-4E3A-A249-D9685FFC36B7}" destId="{0C92316D-F96D-4C5B-9FEE-C06DA5BC78A6}" srcOrd="4" destOrd="0" presId="urn:microsoft.com/office/officeart/2005/8/layout/cycle6"/>
    <dgm:cxn modelId="{01630682-84DC-44BC-8184-67540D7BD688}" type="presParOf" srcId="{067ECF3B-6C40-4E3A-A249-D9685FFC36B7}" destId="{6FEBB3B4-D8F9-499C-B570-50FCD390AD47}" srcOrd="5" destOrd="0" presId="urn:microsoft.com/office/officeart/2005/8/layout/cycle6"/>
    <dgm:cxn modelId="{3A14A201-416E-43AC-B146-1B8CC32B603C}" type="presParOf" srcId="{067ECF3B-6C40-4E3A-A249-D9685FFC36B7}" destId="{C1788CDA-7175-442B-8171-0857C2D14FA8}" srcOrd="6" destOrd="0" presId="urn:microsoft.com/office/officeart/2005/8/layout/cycle6"/>
    <dgm:cxn modelId="{234BF958-AD8F-46CF-9BC7-F24E08308CBE}" type="presParOf" srcId="{067ECF3B-6C40-4E3A-A249-D9685FFC36B7}" destId="{5F35957E-1749-439D-AFE2-49B2DA465749}" srcOrd="7" destOrd="0" presId="urn:microsoft.com/office/officeart/2005/8/layout/cycle6"/>
    <dgm:cxn modelId="{C4CE05DB-82AA-4B2C-BCF6-9E30CFF274F7}" type="presParOf" srcId="{067ECF3B-6C40-4E3A-A249-D9685FFC36B7}" destId="{9E3DFA9D-2148-4566-89BE-85B3598AF2D0}" srcOrd="8" destOrd="0" presId="urn:microsoft.com/office/officeart/2005/8/layout/cycle6"/>
    <dgm:cxn modelId="{487BA483-D8BB-463D-8DBC-DE95EECCDCEC}" type="presParOf" srcId="{067ECF3B-6C40-4E3A-A249-D9685FFC36B7}" destId="{C6A156A7-9404-4B4C-8820-68F9ECC9BECE}" srcOrd="9" destOrd="0" presId="urn:microsoft.com/office/officeart/2005/8/layout/cycle6"/>
    <dgm:cxn modelId="{813180DE-BE85-4916-8EFC-C87F07A40190}" type="presParOf" srcId="{067ECF3B-6C40-4E3A-A249-D9685FFC36B7}" destId="{02309F3F-8739-47C9-A6B7-98F5312AF742}" srcOrd="10" destOrd="0" presId="urn:microsoft.com/office/officeart/2005/8/layout/cycle6"/>
    <dgm:cxn modelId="{564FC0EC-0CEA-4963-B5F8-BB320DE17287}" type="presParOf" srcId="{067ECF3B-6C40-4E3A-A249-D9685FFC36B7}" destId="{DABF3B7D-A989-4E1E-A9CF-467B7D678086}" srcOrd="11" destOrd="0" presId="urn:microsoft.com/office/officeart/2005/8/layout/cycle6"/>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16E4822-C2D0-4612-9AC8-09FF4705F6E2}" type="doc">
      <dgm:prSet loTypeId="urn:microsoft.com/office/officeart/2005/8/layout/cycle3" loCatId="cycle" qsTypeId="urn:microsoft.com/office/officeart/2005/8/quickstyle/3d1" qsCatId="3D" csTypeId="urn:microsoft.com/office/officeart/2005/8/colors/accent1_2" csCatId="accent1" phldr="1"/>
      <dgm:spPr/>
      <dgm:t>
        <a:bodyPr/>
        <a:lstStyle/>
        <a:p>
          <a:endParaRPr lang="en-GB"/>
        </a:p>
      </dgm:t>
    </dgm:pt>
    <dgm:pt modelId="{539910AC-892D-4A4D-AE29-B7BF4C1A1AEC}">
      <dgm:prSet phldrT="[Text]" custT="1"/>
      <dgm:spPr>
        <a:xfrm>
          <a:off x="2257150" y="1564"/>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a:solidFill>
                <a:sysClr val="window" lastClr="FFFFFF"/>
              </a:solidFill>
              <a:latin typeface="Arial" pitchFamily="34" charset="0"/>
              <a:ea typeface="+mn-ea"/>
              <a:cs typeface="Arial" pitchFamily="34" charset="0"/>
            </a:rPr>
            <a:t>Confidence</a:t>
          </a:r>
        </a:p>
      </dgm:t>
    </dgm:pt>
    <dgm:pt modelId="{8ADB6B24-8EFC-403D-A38B-14ACB16A86B4}" type="parTrans" cxnId="{080A52B5-F8E7-4237-B3D3-0B494814C9B4}">
      <dgm:prSet/>
      <dgm:spPr/>
      <dgm:t>
        <a:bodyPr/>
        <a:lstStyle/>
        <a:p>
          <a:endParaRPr lang="en-GB"/>
        </a:p>
      </dgm:t>
    </dgm:pt>
    <dgm:pt modelId="{12D69BC8-E730-4521-BC14-4866D6262F41}" type="sibTrans" cxnId="{080A52B5-F8E7-4237-B3D3-0B494814C9B4}">
      <dgm:prSet/>
      <dgm:spPr>
        <a:xfrm>
          <a:off x="829951" y="-43938"/>
          <a:ext cx="3807446" cy="3807446"/>
        </a:xfrm>
        <a:gradFill rotWithShape="0">
          <a:gsLst>
            <a:gs pos="0">
              <a:srgbClr val="4F81BD">
                <a:tint val="40000"/>
                <a:hueOff val="0"/>
                <a:satOff val="0"/>
                <a:lumOff val="0"/>
                <a:alphaOff val="0"/>
                <a:shade val="51000"/>
                <a:satMod val="130000"/>
              </a:srgbClr>
            </a:gs>
            <a:gs pos="80000">
              <a:srgbClr val="4F81BD">
                <a:tint val="40000"/>
                <a:hueOff val="0"/>
                <a:satOff val="0"/>
                <a:lumOff val="0"/>
                <a:alphaOff val="0"/>
                <a:shade val="93000"/>
                <a:satMod val="130000"/>
              </a:srgbClr>
            </a:gs>
            <a:gs pos="100000">
              <a:srgbClr val="4F81BD">
                <a:tint val="40000"/>
                <a:hueOff val="0"/>
                <a:satOff val="0"/>
                <a:lumOff val="0"/>
                <a:alphaOff val="0"/>
                <a:shade val="94000"/>
                <a:satMod val="135000"/>
              </a:srgbClr>
            </a:gs>
          </a:gsLst>
          <a:lin ang="16200000" scaled="0"/>
        </a:gradFill>
        <a:ln>
          <a:noFill/>
        </a:ln>
        <a:effectLst/>
        <a:scene3d>
          <a:camera prst="orthographicFront"/>
          <a:lightRig rig="flat" dir="t"/>
        </a:scene3d>
        <a:sp3d z="-190500" extrusionH="12700" prstMaterial="plastic">
          <a:bevelT w="50800" h="50800"/>
        </a:sp3d>
      </dgm:spPr>
      <dgm:t>
        <a:bodyPr/>
        <a:lstStyle/>
        <a:p>
          <a:endParaRPr lang="en-GB"/>
        </a:p>
      </dgm:t>
    </dgm:pt>
    <dgm:pt modelId="{302E5B3D-8F06-4F10-B8D2-D672A8170B35}">
      <dgm:prSet phldrT="[Text]"/>
      <dgm:spPr>
        <a:xfrm>
          <a:off x="3300809" y="381425"/>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Arial" pitchFamily="34" charset="0"/>
              <a:ea typeface="+mn-ea"/>
              <a:cs typeface="Arial" pitchFamily="34" charset="0"/>
            </a:rPr>
            <a:t>Attitude</a:t>
          </a:r>
        </a:p>
      </dgm:t>
    </dgm:pt>
    <dgm:pt modelId="{BD888F5D-B6F7-4FFB-A554-DDAAF55E1DB5}" type="parTrans" cxnId="{CF5B4D14-8B0A-42E6-8CD6-1EDD582BB86F}">
      <dgm:prSet/>
      <dgm:spPr/>
      <dgm:t>
        <a:bodyPr/>
        <a:lstStyle/>
        <a:p>
          <a:endParaRPr lang="en-GB"/>
        </a:p>
      </dgm:t>
    </dgm:pt>
    <dgm:pt modelId="{3A6BB9C0-227A-4040-9F9A-1313A181EB94}" type="sibTrans" cxnId="{CF5B4D14-8B0A-42E6-8CD6-1EDD582BB86F}">
      <dgm:prSet/>
      <dgm:spPr/>
      <dgm:t>
        <a:bodyPr/>
        <a:lstStyle/>
        <a:p>
          <a:endParaRPr lang="en-GB"/>
        </a:p>
      </dgm:t>
    </dgm:pt>
    <dgm:pt modelId="{692CD172-92ED-4DDB-87C2-4CCDC5E14165}">
      <dgm:prSet phldrT="[Text]"/>
      <dgm:spPr>
        <a:xfrm>
          <a:off x="3838974" y="1368997"/>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Arial" pitchFamily="34" charset="0"/>
              <a:ea typeface="+mn-ea"/>
              <a:cs typeface="Arial" pitchFamily="34" charset="0"/>
            </a:rPr>
            <a:t>Accountability</a:t>
          </a:r>
        </a:p>
      </dgm:t>
    </dgm:pt>
    <dgm:pt modelId="{B4D2D15B-855C-4E68-96AE-2DCA0B71EA6C}" type="parTrans" cxnId="{89350C93-3110-4C2F-A876-AC1AB6A1196D}">
      <dgm:prSet/>
      <dgm:spPr/>
      <dgm:t>
        <a:bodyPr/>
        <a:lstStyle/>
        <a:p>
          <a:endParaRPr lang="en-GB"/>
        </a:p>
      </dgm:t>
    </dgm:pt>
    <dgm:pt modelId="{97DDEC92-8B31-45F7-8908-A974B87BEC1C}" type="sibTrans" cxnId="{89350C93-3110-4C2F-A876-AC1AB6A1196D}">
      <dgm:prSet/>
      <dgm:spPr/>
      <dgm:t>
        <a:bodyPr/>
        <a:lstStyle/>
        <a:p>
          <a:endParaRPr lang="en-GB"/>
        </a:p>
      </dgm:t>
    </dgm:pt>
    <dgm:pt modelId="{32CC9C4E-58C1-4001-B4DF-01A7B5A52DCD}">
      <dgm:prSet phldrT="[Text]"/>
      <dgm:spPr>
        <a:xfrm>
          <a:off x="658173" y="1343266"/>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Arial" pitchFamily="34" charset="0"/>
              <a:ea typeface="+mn-ea"/>
              <a:cs typeface="Arial" pitchFamily="34" charset="0"/>
            </a:rPr>
            <a:t>Presntation</a:t>
          </a:r>
        </a:p>
      </dgm:t>
    </dgm:pt>
    <dgm:pt modelId="{DA4D2899-912F-4BB4-83C9-5E5DD415E366}" type="parTrans" cxnId="{9EE9D1EB-EAD4-4755-B713-8F2A4FB050A0}">
      <dgm:prSet/>
      <dgm:spPr/>
      <dgm:t>
        <a:bodyPr/>
        <a:lstStyle/>
        <a:p>
          <a:endParaRPr lang="en-GB"/>
        </a:p>
      </dgm:t>
    </dgm:pt>
    <dgm:pt modelId="{4BD9D7C7-275C-4A98-839F-00CDEDF88C75}" type="sibTrans" cxnId="{9EE9D1EB-EAD4-4755-B713-8F2A4FB050A0}">
      <dgm:prSet/>
      <dgm:spPr/>
      <dgm:t>
        <a:bodyPr/>
        <a:lstStyle/>
        <a:p>
          <a:endParaRPr lang="en-GB"/>
        </a:p>
      </dgm:t>
    </dgm:pt>
    <dgm:pt modelId="{FC8A92E6-C03F-41AC-B648-28E87F342F39}">
      <dgm:prSet phldrT="[Text]"/>
      <dgm:spPr>
        <a:xfrm>
          <a:off x="1041922" y="476656"/>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Arial" pitchFamily="34" charset="0"/>
              <a:ea typeface="+mn-ea"/>
              <a:cs typeface="Arial" pitchFamily="34" charset="0"/>
            </a:rPr>
            <a:t>Adaptability</a:t>
          </a:r>
        </a:p>
      </dgm:t>
    </dgm:pt>
    <dgm:pt modelId="{613E44C8-357C-43F0-8107-D0A2D584CB04}" type="parTrans" cxnId="{2E3909E3-F67A-4ECE-838A-75A369F75D44}">
      <dgm:prSet/>
      <dgm:spPr/>
      <dgm:t>
        <a:bodyPr/>
        <a:lstStyle/>
        <a:p>
          <a:endParaRPr lang="en-GB"/>
        </a:p>
      </dgm:t>
    </dgm:pt>
    <dgm:pt modelId="{F521594D-ED19-4AD2-AC80-C2FE70F33FCF}" type="sibTrans" cxnId="{2E3909E3-F67A-4ECE-838A-75A369F75D44}">
      <dgm:prSet/>
      <dgm:spPr/>
      <dgm:t>
        <a:bodyPr/>
        <a:lstStyle/>
        <a:p>
          <a:endParaRPr lang="en-GB"/>
        </a:p>
      </dgm:t>
    </dgm:pt>
    <dgm:pt modelId="{426D74A4-DFFE-4E14-BE38-3D8BA04D55D2}">
      <dgm:prSet phldrT="[Text]" custT="1"/>
      <dgm:spPr>
        <a:xfrm>
          <a:off x="851033" y="2437031"/>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a:solidFill>
                <a:sysClr val="window" lastClr="FFFFFF"/>
              </a:solidFill>
              <a:latin typeface="Arial" pitchFamily="34" charset="0"/>
              <a:ea typeface="+mn-ea"/>
              <a:cs typeface="Arial" pitchFamily="34" charset="0"/>
            </a:rPr>
            <a:t>Stress</a:t>
          </a:r>
        </a:p>
        <a:p>
          <a:r>
            <a:rPr lang="en-GB" sz="1200">
              <a:solidFill>
                <a:sysClr val="window" lastClr="FFFFFF"/>
              </a:solidFill>
              <a:latin typeface="Arial" pitchFamily="34" charset="0"/>
              <a:ea typeface="+mn-ea"/>
              <a:cs typeface="Arial" pitchFamily="34" charset="0"/>
            </a:rPr>
            <a:t>Management</a:t>
          </a:r>
        </a:p>
      </dgm:t>
    </dgm:pt>
    <dgm:pt modelId="{0BFC2413-FA29-4ADC-AD4D-40114ABD8A4D}" type="parTrans" cxnId="{E43048B4-B652-4BE0-A743-9363E9F00A91}">
      <dgm:prSet/>
      <dgm:spPr/>
      <dgm:t>
        <a:bodyPr/>
        <a:lstStyle/>
        <a:p>
          <a:endParaRPr lang="en-GB"/>
        </a:p>
      </dgm:t>
    </dgm:pt>
    <dgm:pt modelId="{F95C608D-9323-469D-AE94-EFD29A4FF01B}" type="sibTrans" cxnId="{E43048B4-B652-4BE0-A743-9363E9F00A91}">
      <dgm:prSet/>
      <dgm:spPr/>
      <dgm:t>
        <a:bodyPr/>
        <a:lstStyle/>
        <a:p>
          <a:endParaRPr lang="en-GB"/>
        </a:p>
      </dgm:t>
    </dgm:pt>
    <dgm:pt modelId="{193EB94F-8A08-43E9-AAE9-E549C6208D8F}">
      <dgm:prSet phldrT="[Text]" custT="1"/>
      <dgm:spPr>
        <a:xfrm>
          <a:off x="3663267" y="2437031"/>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a:solidFill>
                <a:sysClr val="window" lastClr="FFFFFF"/>
              </a:solidFill>
              <a:latin typeface="Arial" pitchFamily="34" charset="0"/>
              <a:ea typeface="+mn-ea"/>
              <a:cs typeface="Arial" pitchFamily="34" charset="0"/>
            </a:rPr>
            <a:t>Motivation</a:t>
          </a:r>
        </a:p>
      </dgm:t>
    </dgm:pt>
    <dgm:pt modelId="{DEFB7577-F4CD-4DB0-BE65-4CE0A082FCD8}" type="parTrans" cxnId="{56008A30-2494-4DE0-9FDB-7AFA279252D8}">
      <dgm:prSet/>
      <dgm:spPr/>
      <dgm:t>
        <a:bodyPr/>
        <a:lstStyle/>
        <a:p>
          <a:endParaRPr lang="en-GB"/>
        </a:p>
      </dgm:t>
    </dgm:pt>
    <dgm:pt modelId="{A0179B99-BE6F-48FA-8A2D-D448849B9423}" type="sibTrans" cxnId="{56008A30-2494-4DE0-9FDB-7AFA279252D8}">
      <dgm:prSet/>
      <dgm:spPr/>
      <dgm:t>
        <a:bodyPr/>
        <a:lstStyle/>
        <a:p>
          <a:endParaRPr lang="en-GB"/>
        </a:p>
      </dgm:t>
    </dgm:pt>
    <dgm:pt modelId="{87474B06-B101-4A57-8A2E-A043F2C23FBD}">
      <dgm:prSet phldrT="[Text]" custT="1"/>
      <dgm:spPr>
        <a:xfrm>
          <a:off x="2812469" y="3150935"/>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a:solidFill>
                <a:sysClr val="window" lastClr="FFFFFF"/>
              </a:solidFill>
              <a:latin typeface="Arial" pitchFamily="34" charset="0"/>
              <a:ea typeface="+mn-ea"/>
              <a:cs typeface="Arial" pitchFamily="34" charset="0"/>
            </a:rPr>
            <a:t>Time Management</a:t>
          </a:r>
        </a:p>
      </dgm:t>
    </dgm:pt>
    <dgm:pt modelId="{A0415CB1-661E-42E7-A899-CC675A1E41A6}" type="parTrans" cxnId="{D51423DD-FDD5-4EC8-80C0-2193C6D0A05A}">
      <dgm:prSet/>
      <dgm:spPr/>
      <dgm:t>
        <a:bodyPr/>
        <a:lstStyle/>
        <a:p>
          <a:endParaRPr lang="en-GB"/>
        </a:p>
      </dgm:t>
    </dgm:pt>
    <dgm:pt modelId="{7A908657-545D-464C-BA54-E1EB5F268CA8}" type="sibTrans" cxnId="{D51423DD-FDD5-4EC8-80C0-2193C6D0A05A}">
      <dgm:prSet/>
      <dgm:spPr/>
      <dgm:t>
        <a:bodyPr/>
        <a:lstStyle/>
        <a:p>
          <a:endParaRPr lang="en-GB"/>
        </a:p>
      </dgm:t>
    </dgm:pt>
    <dgm:pt modelId="{B79B031C-71BF-4586-8E93-EC1F6A9D856C}">
      <dgm:prSet phldrT="[Text]" custT="1"/>
      <dgm:spPr>
        <a:xfrm>
          <a:off x="1701831" y="3150935"/>
          <a:ext cx="953048" cy="476524"/>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a:solidFill>
                <a:sysClr val="window" lastClr="FFFFFF"/>
              </a:solidFill>
              <a:latin typeface="Arial" pitchFamily="34" charset="0"/>
              <a:ea typeface="+mn-ea"/>
              <a:cs typeface="Arial" pitchFamily="34" charset="0"/>
            </a:rPr>
            <a:t>Time </a:t>
          </a:r>
        </a:p>
        <a:p>
          <a:r>
            <a:rPr lang="en-GB" sz="1200">
              <a:solidFill>
                <a:sysClr val="window" lastClr="FFFFFF"/>
              </a:solidFill>
              <a:latin typeface="Arial" pitchFamily="34" charset="0"/>
              <a:ea typeface="+mn-ea"/>
              <a:cs typeface="Arial" pitchFamily="34" charset="0"/>
            </a:rPr>
            <a:t>Work</a:t>
          </a:r>
        </a:p>
      </dgm:t>
    </dgm:pt>
    <dgm:pt modelId="{68896097-3A23-44FA-AB65-42F1A9DC1A98}" type="parTrans" cxnId="{BC9D9C45-9D38-4F03-A965-177A450D088E}">
      <dgm:prSet/>
      <dgm:spPr/>
      <dgm:t>
        <a:bodyPr/>
        <a:lstStyle/>
        <a:p>
          <a:endParaRPr lang="en-GB"/>
        </a:p>
      </dgm:t>
    </dgm:pt>
    <dgm:pt modelId="{AAB9DAAA-6D92-4AE9-8E70-9A5B32B1B977}" type="sibTrans" cxnId="{BC9D9C45-9D38-4F03-A965-177A450D088E}">
      <dgm:prSet/>
      <dgm:spPr/>
      <dgm:t>
        <a:bodyPr/>
        <a:lstStyle/>
        <a:p>
          <a:endParaRPr lang="en-GB"/>
        </a:p>
      </dgm:t>
    </dgm:pt>
    <dgm:pt modelId="{28145FFA-8AA9-461C-BFC8-ACE7C892E8A5}" type="pres">
      <dgm:prSet presAssocID="{016E4822-C2D0-4612-9AC8-09FF4705F6E2}" presName="Name0" presStyleCnt="0">
        <dgm:presLayoutVars>
          <dgm:dir/>
          <dgm:resizeHandles val="exact"/>
        </dgm:presLayoutVars>
      </dgm:prSet>
      <dgm:spPr/>
      <dgm:t>
        <a:bodyPr/>
        <a:lstStyle/>
        <a:p>
          <a:endParaRPr lang="en-GB"/>
        </a:p>
      </dgm:t>
    </dgm:pt>
    <dgm:pt modelId="{F371C466-71A4-4941-BDBC-0A518ABAAD3C}" type="pres">
      <dgm:prSet presAssocID="{016E4822-C2D0-4612-9AC8-09FF4705F6E2}" presName="cycle" presStyleCnt="0"/>
      <dgm:spPr/>
    </dgm:pt>
    <dgm:pt modelId="{3EE53568-6ED7-46AF-86C9-E8EB12FD383D}" type="pres">
      <dgm:prSet presAssocID="{539910AC-892D-4A4D-AE29-B7BF4C1A1AEC}" presName="nodeFirstNode" presStyleLbl="node1" presStyleIdx="0" presStyleCnt="9">
        <dgm:presLayoutVars>
          <dgm:bulletEnabled val="1"/>
        </dgm:presLayoutVars>
      </dgm:prSet>
      <dgm:spPr>
        <a:prstGeom prst="roundRect">
          <a:avLst/>
        </a:prstGeom>
      </dgm:spPr>
      <dgm:t>
        <a:bodyPr/>
        <a:lstStyle/>
        <a:p>
          <a:endParaRPr lang="en-GB"/>
        </a:p>
      </dgm:t>
    </dgm:pt>
    <dgm:pt modelId="{C02DFBFA-7FD3-4830-9FA8-61D38CC96EC7}" type="pres">
      <dgm:prSet presAssocID="{12D69BC8-E730-4521-BC14-4866D6262F41}" presName="sibTransFirstNode" presStyleLbl="bgShp" presStyleIdx="0" presStyleCnt="1"/>
      <dgm:spPr>
        <a:prstGeom prst="circularArrow">
          <a:avLst>
            <a:gd name="adj1" fmla="val 5544"/>
            <a:gd name="adj2" fmla="val 330680"/>
            <a:gd name="adj3" fmla="val 14772679"/>
            <a:gd name="adj4" fmla="val 16804517"/>
            <a:gd name="adj5" fmla="val 5757"/>
          </a:avLst>
        </a:prstGeom>
      </dgm:spPr>
      <dgm:t>
        <a:bodyPr/>
        <a:lstStyle/>
        <a:p>
          <a:endParaRPr lang="en-GB"/>
        </a:p>
      </dgm:t>
    </dgm:pt>
    <dgm:pt modelId="{0D9F8916-8E59-4718-AD75-88A150A6CCB2}" type="pres">
      <dgm:prSet presAssocID="{302E5B3D-8F06-4F10-B8D2-D672A8170B35}" presName="nodeFollowingNodes" presStyleLbl="node1" presStyleIdx="1" presStyleCnt="9">
        <dgm:presLayoutVars>
          <dgm:bulletEnabled val="1"/>
        </dgm:presLayoutVars>
      </dgm:prSet>
      <dgm:spPr>
        <a:prstGeom prst="roundRect">
          <a:avLst/>
        </a:prstGeom>
      </dgm:spPr>
      <dgm:t>
        <a:bodyPr/>
        <a:lstStyle/>
        <a:p>
          <a:endParaRPr lang="en-GB"/>
        </a:p>
      </dgm:t>
    </dgm:pt>
    <dgm:pt modelId="{87871775-C796-4DA6-B548-8F648F71F691}" type="pres">
      <dgm:prSet presAssocID="{692CD172-92ED-4DDB-87C2-4CCDC5E14165}" presName="nodeFollowingNodes" presStyleLbl="node1" presStyleIdx="2" presStyleCnt="9" custRadScaleRad="98694" custRadScaleInc="2221">
        <dgm:presLayoutVars>
          <dgm:bulletEnabled val="1"/>
        </dgm:presLayoutVars>
      </dgm:prSet>
      <dgm:spPr>
        <a:prstGeom prst="roundRect">
          <a:avLst/>
        </a:prstGeom>
      </dgm:spPr>
      <dgm:t>
        <a:bodyPr/>
        <a:lstStyle/>
        <a:p>
          <a:endParaRPr lang="en-GB"/>
        </a:p>
      </dgm:t>
    </dgm:pt>
    <dgm:pt modelId="{5C4B70DC-C7FF-474B-9845-7B57D4EB37B3}" type="pres">
      <dgm:prSet presAssocID="{193EB94F-8A08-43E9-AAE9-E549C6208D8F}" presName="nodeFollowingNodes" presStyleLbl="node1" presStyleIdx="3" presStyleCnt="9">
        <dgm:presLayoutVars>
          <dgm:bulletEnabled val="1"/>
        </dgm:presLayoutVars>
      </dgm:prSet>
      <dgm:spPr>
        <a:prstGeom prst="roundRect">
          <a:avLst/>
        </a:prstGeom>
      </dgm:spPr>
      <dgm:t>
        <a:bodyPr/>
        <a:lstStyle/>
        <a:p>
          <a:endParaRPr lang="en-GB"/>
        </a:p>
      </dgm:t>
    </dgm:pt>
    <dgm:pt modelId="{3B1E2C92-3F7F-453B-8217-89AD6F610881}" type="pres">
      <dgm:prSet presAssocID="{87474B06-B101-4A57-8A2E-A043F2C23FBD}" presName="nodeFollowingNodes" presStyleLbl="node1" presStyleIdx="4" presStyleCnt="9">
        <dgm:presLayoutVars>
          <dgm:bulletEnabled val="1"/>
        </dgm:presLayoutVars>
      </dgm:prSet>
      <dgm:spPr>
        <a:prstGeom prst="roundRect">
          <a:avLst/>
        </a:prstGeom>
      </dgm:spPr>
      <dgm:t>
        <a:bodyPr/>
        <a:lstStyle/>
        <a:p>
          <a:endParaRPr lang="en-GB"/>
        </a:p>
      </dgm:t>
    </dgm:pt>
    <dgm:pt modelId="{EA9679A5-3079-45C1-A04B-8774CB37CCAB}" type="pres">
      <dgm:prSet presAssocID="{B79B031C-71BF-4586-8E93-EC1F6A9D856C}" presName="nodeFollowingNodes" presStyleLbl="node1" presStyleIdx="5" presStyleCnt="9">
        <dgm:presLayoutVars>
          <dgm:bulletEnabled val="1"/>
        </dgm:presLayoutVars>
      </dgm:prSet>
      <dgm:spPr>
        <a:prstGeom prst="roundRect">
          <a:avLst/>
        </a:prstGeom>
      </dgm:spPr>
      <dgm:t>
        <a:bodyPr/>
        <a:lstStyle/>
        <a:p>
          <a:endParaRPr lang="en-GB"/>
        </a:p>
      </dgm:t>
    </dgm:pt>
    <dgm:pt modelId="{5E22F2B4-D8B0-4AF3-8755-A7AF2A0535F3}" type="pres">
      <dgm:prSet presAssocID="{426D74A4-DFFE-4E14-BE38-3D8BA04D55D2}" presName="nodeFollowingNodes" presStyleLbl="node1" presStyleIdx="6" presStyleCnt="9">
        <dgm:presLayoutVars>
          <dgm:bulletEnabled val="1"/>
        </dgm:presLayoutVars>
      </dgm:prSet>
      <dgm:spPr>
        <a:prstGeom prst="roundRect">
          <a:avLst/>
        </a:prstGeom>
      </dgm:spPr>
      <dgm:t>
        <a:bodyPr/>
        <a:lstStyle/>
        <a:p>
          <a:endParaRPr lang="en-GB"/>
        </a:p>
      </dgm:t>
    </dgm:pt>
    <dgm:pt modelId="{BAEE19CF-718B-4F94-BB36-43DA624080D1}" type="pres">
      <dgm:prSet presAssocID="{32CC9C4E-58C1-4001-B4DF-01A7B5A52DCD}" presName="nodeFollowingNodes" presStyleLbl="node1" presStyleIdx="7" presStyleCnt="9">
        <dgm:presLayoutVars>
          <dgm:bulletEnabled val="1"/>
        </dgm:presLayoutVars>
      </dgm:prSet>
      <dgm:spPr>
        <a:prstGeom prst="roundRect">
          <a:avLst/>
        </a:prstGeom>
      </dgm:spPr>
      <dgm:t>
        <a:bodyPr/>
        <a:lstStyle/>
        <a:p>
          <a:endParaRPr lang="en-GB"/>
        </a:p>
      </dgm:t>
    </dgm:pt>
    <dgm:pt modelId="{2ED9DFB7-5033-469B-8968-C6E35B7A10B6}" type="pres">
      <dgm:prSet presAssocID="{FC8A92E6-C03F-41AC-B648-28E87F342F39}" presName="nodeFollowingNodes" presStyleLbl="node1" presStyleIdx="8" presStyleCnt="9" custRadScaleRad="102985" custRadScaleInc="-18377">
        <dgm:presLayoutVars>
          <dgm:bulletEnabled val="1"/>
        </dgm:presLayoutVars>
      </dgm:prSet>
      <dgm:spPr>
        <a:prstGeom prst="roundRect">
          <a:avLst/>
        </a:prstGeom>
      </dgm:spPr>
      <dgm:t>
        <a:bodyPr/>
        <a:lstStyle/>
        <a:p>
          <a:endParaRPr lang="en-GB"/>
        </a:p>
      </dgm:t>
    </dgm:pt>
  </dgm:ptLst>
  <dgm:cxnLst>
    <dgm:cxn modelId="{CD292C10-8E62-4DB6-8299-ADA1A584F252}" type="presOf" srcId="{539910AC-892D-4A4D-AE29-B7BF4C1A1AEC}" destId="{3EE53568-6ED7-46AF-86C9-E8EB12FD383D}" srcOrd="0" destOrd="0" presId="urn:microsoft.com/office/officeart/2005/8/layout/cycle3"/>
    <dgm:cxn modelId="{9EE9D1EB-EAD4-4755-B713-8F2A4FB050A0}" srcId="{016E4822-C2D0-4612-9AC8-09FF4705F6E2}" destId="{32CC9C4E-58C1-4001-B4DF-01A7B5A52DCD}" srcOrd="7" destOrd="0" parTransId="{DA4D2899-912F-4BB4-83C9-5E5DD415E366}" sibTransId="{4BD9D7C7-275C-4A98-839F-00CDEDF88C75}"/>
    <dgm:cxn modelId="{C2193C19-EE09-4988-9332-D9595D13997E}" type="presOf" srcId="{193EB94F-8A08-43E9-AAE9-E549C6208D8F}" destId="{5C4B70DC-C7FF-474B-9845-7B57D4EB37B3}" srcOrd="0" destOrd="0" presId="urn:microsoft.com/office/officeart/2005/8/layout/cycle3"/>
    <dgm:cxn modelId="{DD21C66C-7ADB-4E37-A39F-2D12D8828F2C}" type="presOf" srcId="{87474B06-B101-4A57-8A2E-A043F2C23FBD}" destId="{3B1E2C92-3F7F-453B-8217-89AD6F610881}" srcOrd="0" destOrd="0" presId="urn:microsoft.com/office/officeart/2005/8/layout/cycle3"/>
    <dgm:cxn modelId="{89350C93-3110-4C2F-A876-AC1AB6A1196D}" srcId="{016E4822-C2D0-4612-9AC8-09FF4705F6E2}" destId="{692CD172-92ED-4DDB-87C2-4CCDC5E14165}" srcOrd="2" destOrd="0" parTransId="{B4D2D15B-855C-4E68-96AE-2DCA0B71EA6C}" sibTransId="{97DDEC92-8B31-45F7-8908-A974B87BEC1C}"/>
    <dgm:cxn modelId="{191C6024-6349-4B21-8263-DEE0700D11B8}" type="presOf" srcId="{426D74A4-DFFE-4E14-BE38-3D8BA04D55D2}" destId="{5E22F2B4-D8B0-4AF3-8755-A7AF2A0535F3}" srcOrd="0" destOrd="0" presId="urn:microsoft.com/office/officeart/2005/8/layout/cycle3"/>
    <dgm:cxn modelId="{13A07870-E5C7-4093-8929-7BB24BD8157C}" type="presOf" srcId="{016E4822-C2D0-4612-9AC8-09FF4705F6E2}" destId="{28145FFA-8AA9-461C-BFC8-ACE7C892E8A5}" srcOrd="0" destOrd="0" presId="urn:microsoft.com/office/officeart/2005/8/layout/cycle3"/>
    <dgm:cxn modelId="{AA6E6D53-A29D-48CE-B3E6-4BF80D4D73BF}" type="presOf" srcId="{302E5B3D-8F06-4F10-B8D2-D672A8170B35}" destId="{0D9F8916-8E59-4718-AD75-88A150A6CCB2}" srcOrd="0" destOrd="0" presId="urn:microsoft.com/office/officeart/2005/8/layout/cycle3"/>
    <dgm:cxn modelId="{0B045BBE-7F2F-48D1-A3F1-9DC920814110}" type="presOf" srcId="{692CD172-92ED-4DDB-87C2-4CCDC5E14165}" destId="{87871775-C796-4DA6-B548-8F648F71F691}" srcOrd="0" destOrd="0" presId="urn:microsoft.com/office/officeart/2005/8/layout/cycle3"/>
    <dgm:cxn modelId="{23206C05-5409-447F-B2AC-A7DDD9DA0DAA}" type="presOf" srcId="{12D69BC8-E730-4521-BC14-4866D6262F41}" destId="{C02DFBFA-7FD3-4830-9FA8-61D38CC96EC7}" srcOrd="0" destOrd="0" presId="urn:microsoft.com/office/officeart/2005/8/layout/cycle3"/>
    <dgm:cxn modelId="{2E3909E3-F67A-4ECE-838A-75A369F75D44}" srcId="{016E4822-C2D0-4612-9AC8-09FF4705F6E2}" destId="{FC8A92E6-C03F-41AC-B648-28E87F342F39}" srcOrd="8" destOrd="0" parTransId="{613E44C8-357C-43F0-8107-D0A2D584CB04}" sibTransId="{F521594D-ED19-4AD2-AC80-C2FE70F33FCF}"/>
    <dgm:cxn modelId="{56008A30-2494-4DE0-9FDB-7AFA279252D8}" srcId="{016E4822-C2D0-4612-9AC8-09FF4705F6E2}" destId="{193EB94F-8A08-43E9-AAE9-E549C6208D8F}" srcOrd="3" destOrd="0" parTransId="{DEFB7577-F4CD-4DB0-BE65-4CE0A082FCD8}" sibTransId="{A0179B99-BE6F-48FA-8A2D-D448849B9423}"/>
    <dgm:cxn modelId="{D51423DD-FDD5-4EC8-80C0-2193C6D0A05A}" srcId="{016E4822-C2D0-4612-9AC8-09FF4705F6E2}" destId="{87474B06-B101-4A57-8A2E-A043F2C23FBD}" srcOrd="4" destOrd="0" parTransId="{A0415CB1-661E-42E7-A899-CC675A1E41A6}" sibTransId="{7A908657-545D-464C-BA54-E1EB5F268CA8}"/>
    <dgm:cxn modelId="{217BB3A4-4F35-42B9-86AB-E2A89071722A}" type="presOf" srcId="{FC8A92E6-C03F-41AC-B648-28E87F342F39}" destId="{2ED9DFB7-5033-469B-8968-C6E35B7A10B6}" srcOrd="0" destOrd="0" presId="urn:microsoft.com/office/officeart/2005/8/layout/cycle3"/>
    <dgm:cxn modelId="{504CBB39-6124-4137-93DA-2F71DF8A6E8E}" type="presOf" srcId="{B79B031C-71BF-4586-8E93-EC1F6A9D856C}" destId="{EA9679A5-3079-45C1-A04B-8774CB37CCAB}" srcOrd="0" destOrd="0" presId="urn:microsoft.com/office/officeart/2005/8/layout/cycle3"/>
    <dgm:cxn modelId="{080A52B5-F8E7-4237-B3D3-0B494814C9B4}" srcId="{016E4822-C2D0-4612-9AC8-09FF4705F6E2}" destId="{539910AC-892D-4A4D-AE29-B7BF4C1A1AEC}" srcOrd="0" destOrd="0" parTransId="{8ADB6B24-8EFC-403D-A38B-14ACB16A86B4}" sibTransId="{12D69BC8-E730-4521-BC14-4866D6262F41}"/>
    <dgm:cxn modelId="{CF5B4D14-8B0A-42E6-8CD6-1EDD582BB86F}" srcId="{016E4822-C2D0-4612-9AC8-09FF4705F6E2}" destId="{302E5B3D-8F06-4F10-B8D2-D672A8170B35}" srcOrd="1" destOrd="0" parTransId="{BD888F5D-B6F7-4FFB-A554-DDAAF55E1DB5}" sibTransId="{3A6BB9C0-227A-4040-9F9A-1313A181EB94}"/>
    <dgm:cxn modelId="{59E2F3F5-A285-4080-BAE3-478919E2086E}" type="presOf" srcId="{32CC9C4E-58C1-4001-B4DF-01A7B5A52DCD}" destId="{BAEE19CF-718B-4F94-BB36-43DA624080D1}" srcOrd="0" destOrd="0" presId="urn:microsoft.com/office/officeart/2005/8/layout/cycle3"/>
    <dgm:cxn modelId="{E43048B4-B652-4BE0-A743-9363E9F00A91}" srcId="{016E4822-C2D0-4612-9AC8-09FF4705F6E2}" destId="{426D74A4-DFFE-4E14-BE38-3D8BA04D55D2}" srcOrd="6" destOrd="0" parTransId="{0BFC2413-FA29-4ADC-AD4D-40114ABD8A4D}" sibTransId="{F95C608D-9323-469D-AE94-EFD29A4FF01B}"/>
    <dgm:cxn modelId="{BC9D9C45-9D38-4F03-A965-177A450D088E}" srcId="{016E4822-C2D0-4612-9AC8-09FF4705F6E2}" destId="{B79B031C-71BF-4586-8E93-EC1F6A9D856C}" srcOrd="5" destOrd="0" parTransId="{68896097-3A23-44FA-AB65-42F1A9DC1A98}" sibTransId="{AAB9DAAA-6D92-4AE9-8E70-9A5B32B1B977}"/>
    <dgm:cxn modelId="{8286976C-800F-44CE-A640-A6E0645655C0}" type="presParOf" srcId="{28145FFA-8AA9-461C-BFC8-ACE7C892E8A5}" destId="{F371C466-71A4-4941-BDBC-0A518ABAAD3C}" srcOrd="0" destOrd="0" presId="urn:microsoft.com/office/officeart/2005/8/layout/cycle3"/>
    <dgm:cxn modelId="{B864F32A-66EF-4B84-9ABE-850D6A6B0CFF}" type="presParOf" srcId="{F371C466-71A4-4941-BDBC-0A518ABAAD3C}" destId="{3EE53568-6ED7-46AF-86C9-E8EB12FD383D}" srcOrd="0" destOrd="0" presId="urn:microsoft.com/office/officeart/2005/8/layout/cycle3"/>
    <dgm:cxn modelId="{4E4454C4-CA92-4ABF-9E5A-C7F16E3CA271}" type="presParOf" srcId="{F371C466-71A4-4941-BDBC-0A518ABAAD3C}" destId="{C02DFBFA-7FD3-4830-9FA8-61D38CC96EC7}" srcOrd="1" destOrd="0" presId="urn:microsoft.com/office/officeart/2005/8/layout/cycle3"/>
    <dgm:cxn modelId="{BAB8CB5B-7486-4EF3-AB79-E65BFFAD68AD}" type="presParOf" srcId="{F371C466-71A4-4941-BDBC-0A518ABAAD3C}" destId="{0D9F8916-8E59-4718-AD75-88A150A6CCB2}" srcOrd="2" destOrd="0" presId="urn:microsoft.com/office/officeart/2005/8/layout/cycle3"/>
    <dgm:cxn modelId="{D3AEA916-913D-4932-A293-AE863C8D1B92}" type="presParOf" srcId="{F371C466-71A4-4941-BDBC-0A518ABAAD3C}" destId="{87871775-C796-4DA6-B548-8F648F71F691}" srcOrd="3" destOrd="0" presId="urn:microsoft.com/office/officeart/2005/8/layout/cycle3"/>
    <dgm:cxn modelId="{9E275FC2-0B35-4F0A-B57C-5E4E8F747586}" type="presParOf" srcId="{F371C466-71A4-4941-BDBC-0A518ABAAD3C}" destId="{5C4B70DC-C7FF-474B-9845-7B57D4EB37B3}" srcOrd="4" destOrd="0" presId="urn:microsoft.com/office/officeart/2005/8/layout/cycle3"/>
    <dgm:cxn modelId="{CDD16A69-8A8E-4D33-B391-20908A9335AA}" type="presParOf" srcId="{F371C466-71A4-4941-BDBC-0A518ABAAD3C}" destId="{3B1E2C92-3F7F-453B-8217-89AD6F610881}" srcOrd="5" destOrd="0" presId="urn:microsoft.com/office/officeart/2005/8/layout/cycle3"/>
    <dgm:cxn modelId="{A581AE73-DC46-4CD8-BA59-A8F7CD80C05F}" type="presParOf" srcId="{F371C466-71A4-4941-BDBC-0A518ABAAD3C}" destId="{EA9679A5-3079-45C1-A04B-8774CB37CCAB}" srcOrd="6" destOrd="0" presId="urn:microsoft.com/office/officeart/2005/8/layout/cycle3"/>
    <dgm:cxn modelId="{DB2C667C-B583-4DCE-A7A9-5C68CC3A23FD}" type="presParOf" srcId="{F371C466-71A4-4941-BDBC-0A518ABAAD3C}" destId="{5E22F2B4-D8B0-4AF3-8755-A7AF2A0535F3}" srcOrd="7" destOrd="0" presId="urn:microsoft.com/office/officeart/2005/8/layout/cycle3"/>
    <dgm:cxn modelId="{C6898182-FB9B-424A-A170-F02FB09A3FB4}" type="presParOf" srcId="{F371C466-71A4-4941-BDBC-0A518ABAAD3C}" destId="{BAEE19CF-718B-4F94-BB36-43DA624080D1}" srcOrd="8" destOrd="0" presId="urn:microsoft.com/office/officeart/2005/8/layout/cycle3"/>
    <dgm:cxn modelId="{2ED640C3-8CB8-4EF8-8CF7-86F7A7B3AB0A}" type="presParOf" srcId="{F371C466-71A4-4941-BDBC-0A518ABAAD3C}" destId="{2ED9DFB7-5033-469B-8968-C6E35B7A10B6}" srcOrd="9" destOrd="0" presId="urn:microsoft.com/office/officeart/2005/8/layout/cycle3"/>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ED8CA048-9EF1-4766-B4CA-5E3F13B5B0AA}" type="doc">
      <dgm:prSet loTypeId="urn:microsoft.com/office/officeart/2009/3/layout/RandomtoResultProcess" loCatId="process" qsTypeId="urn:microsoft.com/office/officeart/2005/8/quickstyle/3d2" qsCatId="3D" csTypeId="urn:microsoft.com/office/officeart/2005/8/colors/accent1_2" csCatId="accent1" phldr="1"/>
      <dgm:spPr/>
      <dgm:t>
        <a:bodyPr/>
        <a:lstStyle/>
        <a:p>
          <a:endParaRPr lang="en-GB"/>
        </a:p>
      </dgm:t>
    </dgm:pt>
    <dgm:pt modelId="{2C495495-1C05-43C4-8AD0-39BEE7732ABA}">
      <dgm:prSet/>
      <dgm:spPr>
        <a:xfrm>
          <a:off x="1619758" y="805764"/>
          <a:ext cx="2408835" cy="79382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algn="ctr"/>
          <a:r>
            <a:rPr lang="en-GB" b="1">
              <a:solidFill>
                <a:sysClr val="windowText" lastClr="000000"/>
              </a:solidFill>
              <a:latin typeface="Arial" pitchFamily="34" charset="0"/>
              <a:ea typeface="+mn-ea"/>
              <a:cs typeface="Arial" pitchFamily="34" charset="0"/>
            </a:rPr>
            <a:t>Johari - Self Awarness Window</a:t>
          </a:r>
        </a:p>
      </dgm:t>
    </dgm:pt>
    <dgm:pt modelId="{68163EAF-DB0B-4AAA-B24F-CD3C69FCF113}" type="sibTrans" cxnId="{9997A654-5453-4EAB-A745-95D55D2E24F9}">
      <dgm:prSet/>
      <dgm:spPr/>
      <dgm:t>
        <a:bodyPr/>
        <a:lstStyle/>
        <a:p>
          <a:endParaRPr lang="en-GB"/>
        </a:p>
      </dgm:t>
    </dgm:pt>
    <dgm:pt modelId="{15A5E809-D623-4D11-A009-EE5DBAC3D5E7}" type="parTrans" cxnId="{9997A654-5453-4EAB-A745-95D55D2E24F9}">
      <dgm:prSet/>
      <dgm:spPr/>
      <dgm:t>
        <a:bodyPr/>
        <a:lstStyle/>
        <a:p>
          <a:endParaRPr lang="en-GB"/>
        </a:p>
      </dgm:t>
    </dgm:pt>
    <dgm:pt modelId="{F344981D-E079-48FA-A211-58EF30D951E3}" type="pres">
      <dgm:prSet presAssocID="{ED8CA048-9EF1-4766-B4CA-5E3F13B5B0AA}" presName="Name0" presStyleCnt="0">
        <dgm:presLayoutVars>
          <dgm:dir/>
          <dgm:animOne val="branch"/>
          <dgm:animLvl val="lvl"/>
        </dgm:presLayoutVars>
      </dgm:prSet>
      <dgm:spPr/>
      <dgm:t>
        <a:bodyPr/>
        <a:lstStyle/>
        <a:p>
          <a:endParaRPr lang="en-GB"/>
        </a:p>
      </dgm:t>
    </dgm:pt>
    <dgm:pt modelId="{2F091FEF-522B-40C3-B49B-272ADFF67288}" type="pres">
      <dgm:prSet presAssocID="{2C495495-1C05-43C4-8AD0-39BEE7732ABA}" presName="chaos" presStyleCnt="0"/>
      <dgm:spPr/>
    </dgm:pt>
    <dgm:pt modelId="{DCABFFA0-DF47-4322-8D7A-53C1A0C4ADAA}" type="pres">
      <dgm:prSet presAssocID="{2C495495-1C05-43C4-8AD0-39BEE7732ABA}" presName="parTx1" presStyleLbl="revTx" presStyleIdx="0" presStyleCnt="1" custLinFactNeighborX="2373" custLinFactNeighborY="-9599"/>
      <dgm:spPr>
        <a:prstGeom prst="rect">
          <a:avLst/>
        </a:prstGeom>
      </dgm:spPr>
      <dgm:t>
        <a:bodyPr/>
        <a:lstStyle/>
        <a:p>
          <a:endParaRPr lang="en-GB"/>
        </a:p>
      </dgm:t>
    </dgm:pt>
    <dgm:pt modelId="{521E4C55-76AE-45C0-8058-0FE7658D9FD3}" type="pres">
      <dgm:prSet presAssocID="{2C495495-1C05-43C4-8AD0-39BEE7732ABA}" presName="c1" presStyleLbl="node1" presStyleIdx="0" presStyleCnt="18"/>
      <dgm:spPr>
        <a:xfrm>
          <a:off x="1559859" y="640531"/>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5822D0DC-39A7-40A8-87E5-B28B05814F68}" type="pres">
      <dgm:prSet presAssocID="{2C495495-1C05-43C4-8AD0-39BEE7732ABA}" presName="c2" presStyleLbl="node1" presStyleIdx="1" presStyleCnt="18"/>
      <dgm:spPr>
        <a:xfrm>
          <a:off x="1693987" y="372275"/>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AB2130D8-37BB-4730-A2BF-29C4C3BACD03}" type="pres">
      <dgm:prSet presAssocID="{2C495495-1C05-43C4-8AD0-39BEE7732ABA}" presName="c3" presStyleLbl="node1" presStyleIdx="2" presStyleCnt="18"/>
      <dgm:spPr>
        <a:xfrm>
          <a:off x="2015895" y="425926"/>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2258A9A5-0009-498A-BCE2-ED9CFEA7546F}" type="pres">
      <dgm:prSet presAssocID="{2C495495-1C05-43C4-8AD0-39BEE7732ABA}" presName="c4" presStyleLbl="node1" presStyleIdx="3" presStyleCnt="18"/>
      <dgm:spPr>
        <a:xfrm>
          <a:off x="2284152" y="130844"/>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49192E6D-C719-4F7D-A5A9-5C81A6C8779A}" type="pres">
      <dgm:prSet presAssocID="{2C495495-1C05-43C4-8AD0-39BEE7732ABA}" presName="c5" presStyleLbl="node1" presStyleIdx="4" presStyleCnt="18"/>
      <dgm:spPr>
        <a:xfrm>
          <a:off x="2632886" y="23541"/>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9EF1DA53-50F4-4940-8CD9-E20A50C0B05E}" type="pres">
      <dgm:prSet presAssocID="{2C495495-1C05-43C4-8AD0-39BEE7732ABA}" presName="c6" presStyleLbl="node1" presStyleIdx="5" presStyleCnt="18"/>
      <dgm:spPr>
        <a:xfrm>
          <a:off x="3062097" y="211321"/>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FFEA496A-9348-4A3E-B8F4-A701156741F4}" type="pres">
      <dgm:prSet presAssocID="{2C495495-1C05-43C4-8AD0-39BEE7732ABA}" presName="c7" presStyleLbl="node1" presStyleIdx="6" presStyleCnt="18"/>
      <dgm:spPr>
        <a:xfrm>
          <a:off x="3330353" y="345449"/>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94E07167-6F85-4075-BD06-FC9426430F85}" type="pres">
      <dgm:prSet presAssocID="{2C495495-1C05-43C4-8AD0-39BEE7732ABA}" presName="c8" presStyleLbl="node1" presStyleIdx="7" presStyleCnt="18"/>
      <dgm:spPr>
        <a:xfrm>
          <a:off x="3705913" y="640531"/>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CC92E72F-E64B-42F9-958B-E8834469FDE5}" type="pres">
      <dgm:prSet presAssocID="{2C495495-1C05-43C4-8AD0-39BEE7732ABA}" presName="c9" presStyleLbl="node1" presStyleIdx="8" presStyleCnt="18"/>
      <dgm:spPr>
        <a:xfrm>
          <a:off x="3866867" y="935614"/>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2B0A4B77-C58C-4CB0-B9EC-8A1EFB06265A}" type="pres">
      <dgm:prSet presAssocID="{2C495495-1C05-43C4-8AD0-39BEE7732ABA}" presName="c10" presStyleLbl="node1" presStyleIdx="9" presStyleCnt="18"/>
      <dgm:spPr>
        <a:xfrm>
          <a:off x="2471932" y="372275"/>
          <a:ext cx="492716" cy="492716"/>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4413721E-CAD6-4CB1-BC0E-9831453D5467}" type="pres">
      <dgm:prSet presAssocID="{2C495495-1C05-43C4-8AD0-39BEE7732ABA}" presName="c11" presStyleLbl="node1" presStyleIdx="10" presStyleCnt="18"/>
      <dgm:spPr>
        <a:xfrm>
          <a:off x="1425730" y="1391650"/>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9F12ED4C-F7B3-475F-B1E1-A090F3C12F69}" type="pres">
      <dgm:prSet presAssocID="{2C495495-1C05-43C4-8AD0-39BEE7732ABA}" presName="c12" presStyleLbl="node1" presStyleIdx="11" presStyleCnt="18"/>
      <dgm:spPr>
        <a:xfrm>
          <a:off x="1586685" y="1633081"/>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958771BF-804A-450F-9EA3-3E7EB173283E}" type="pres">
      <dgm:prSet presAssocID="{2C495495-1C05-43C4-8AD0-39BEE7732ABA}" presName="c13" presStyleLbl="node1" presStyleIdx="12" presStyleCnt="18"/>
      <dgm:spPr>
        <a:xfrm>
          <a:off x="1989070" y="1847687"/>
          <a:ext cx="437970" cy="437970"/>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B2D82FD8-6A99-4656-AE61-42BB69AF0A51}" type="pres">
      <dgm:prSet presAssocID="{2C495495-1C05-43C4-8AD0-39BEE7732ABA}" presName="c14" presStyleLbl="node1" presStyleIdx="13" presStyleCnt="18"/>
      <dgm:spPr>
        <a:xfrm>
          <a:off x="2552409" y="2196420"/>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361098F9-E834-409B-BC7F-EB49CBAEB203}" type="pres">
      <dgm:prSet presAssocID="{2C495495-1C05-43C4-8AD0-39BEE7732ABA}" presName="c15" presStyleLbl="node1" presStyleIdx="14" presStyleCnt="18"/>
      <dgm:spPr>
        <a:xfrm>
          <a:off x="2659711" y="1847687"/>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BD2E1B25-2654-43A5-BD0F-9EC32C8AE0DC}" type="pres">
      <dgm:prSet presAssocID="{2C495495-1C05-43C4-8AD0-39BEE7732ABA}" presName="c16" presStyleLbl="node1" presStyleIdx="15" presStyleCnt="18"/>
      <dgm:spPr>
        <a:xfrm>
          <a:off x="2927968" y="2223246"/>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5E55837F-9C52-4FCF-AB4B-C61EE72DA011}" type="pres">
      <dgm:prSet presAssocID="{2C495495-1C05-43C4-8AD0-39BEE7732ABA}" presName="c17" presStyleLbl="node1" presStyleIdx="16" presStyleCnt="18"/>
      <dgm:spPr>
        <a:xfrm>
          <a:off x="3169399" y="1794035"/>
          <a:ext cx="437970" cy="437970"/>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61D8BA04-A930-4345-8D78-5B10B63756BF}" type="pres">
      <dgm:prSet presAssocID="{2C495495-1C05-43C4-8AD0-39BEE7732ABA}" presName="c18" presStyleLbl="node1" presStyleIdx="17" presStyleCnt="18"/>
      <dgm:spPr>
        <a:xfrm>
          <a:off x="3759564" y="1686733"/>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Lst>
  <dgm:cxnLst>
    <dgm:cxn modelId="{C3263BF1-4944-4913-A493-5C053D8C55CF}" type="presOf" srcId="{2C495495-1C05-43C4-8AD0-39BEE7732ABA}" destId="{DCABFFA0-DF47-4322-8D7A-53C1A0C4ADAA}" srcOrd="0" destOrd="0" presId="urn:microsoft.com/office/officeart/2009/3/layout/RandomtoResultProcess"/>
    <dgm:cxn modelId="{7123C632-3496-456A-ABB4-59EBC9CAD45C}" type="presOf" srcId="{ED8CA048-9EF1-4766-B4CA-5E3F13B5B0AA}" destId="{F344981D-E079-48FA-A211-58EF30D951E3}" srcOrd="0" destOrd="0" presId="urn:microsoft.com/office/officeart/2009/3/layout/RandomtoResultProcess"/>
    <dgm:cxn modelId="{9997A654-5453-4EAB-A745-95D55D2E24F9}" srcId="{ED8CA048-9EF1-4766-B4CA-5E3F13B5B0AA}" destId="{2C495495-1C05-43C4-8AD0-39BEE7732ABA}" srcOrd="0" destOrd="0" parTransId="{15A5E809-D623-4D11-A009-EE5DBAC3D5E7}" sibTransId="{68163EAF-DB0B-4AAA-B24F-CD3C69FCF113}"/>
    <dgm:cxn modelId="{BED7B00B-AC13-465B-BB43-88467A6F2EAE}" type="presParOf" srcId="{F344981D-E079-48FA-A211-58EF30D951E3}" destId="{2F091FEF-522B-40C3-B49B-272ADFF67288}" srcOrd="0" destOrd="0" presId="urn:microsoft.com/office/officeart/2009/3/layout/RandomtoResultProcess"/>
    <dgm:cxn modelId="{366D8ACB-5AAE-4D24-9217-9EBD2BFB847B}" type="presParOf" srcId="{2F091FEF-522B-40C3-B49B-272ADFF67288}" destId="{DCABFFA0-DF47-4322-8D7A-53C1A0C4ADAA}" srcOrd="0" destOrd="0" presId="urn:microsoft.com/office/officeart/2009/3/layout/RandomtoResultProcess"/>
    <dgm:cxn modelId="{98764554-454D-4597-847E-E3B20E176C45}" type="presParOf" srcId="{2F091FEF-522B-40C3-B49B-272ADFF67288}" destId="{521E4C55-76AE-45C0-8058-0FE7658D9FD3}" srcOrd="1" destOrd="0" presId="urn:microsoft.com/office/officeart/2009/3/layout/RandomtoResultProcess"/>
    <dgm:cxn modelId="{D02B4F67-C625-40A6-B97E-C956351F2FAD}" type="presParOf" srcId="{2F091FEF-522B-40C3-B49B-272ADFF67288}" destId="{5822D0DC-39A7-40A8-87E5-B28B05814F68}" srcOrd="2" destOrd="0" presId="urn:microsoft.com/office/officeart/2009/3/layout/RandomtoResultProcess"/>
    <dgm:cxn modelId="{49A0FC33-FD17-41F8-984B-03C4E73C601A}" type="presParOf" srcId="{2F091FEF-522B-40C3-B49B-272ADFF67288}" destId="{AB2130D8-37BB-4730-A2BF-29C4C3BACD03}" srcOrd="3" destOrd="0" presId="urn:microsoft.com/office/officeart/2009/3/layout/RandomtoResultProcess"/>
    <dgm:cxn modelId="{FBEF1A48-5CB9-47B7-A72A-AAB623804781}" type="presParOf" srcId="{2F091FEF-522B-40C3-B49B-272ADFF67288}" destId="{2258A9A5-0009-498A-BCE2-ED9CFEA7546F}" srcOrd="4" destOrd="0" presId="urn:microsoft.com/office/officeart/2009/3/layout/RandomtoResultProcess"/>
    <dgm:cxn modelId="{C2186E46-BED2-49D9-A746-E615C638BCBC}" type="presParOf" srcId="{2F091FEF-522B-40C3-B49B-272ADFF67288}" destId="{49192E6D-C719-4F7D-A5A9-5C81A6C8779A}" srcOrd="5" destOrd="0" presId="urn:microsoft.com/office/officeart/2009/3/layout/RandomtoResultProcess"/>
    <dgm:cxn modelId="{2197A756-943D-4CCC-BE9C-992FD1C968C6}" type="presParOf" srcId="{2F091FEF-522B-40C3-B49B-272ADFF67288}" destId="{9EF1DA53-50F4-4940-8CD9-E20A50C0B05E}" srcOrd="6" destOrd="0" presId="urn:microsoft.com/office/officeart/2009/3/layout/RandomtoResultProcess"/>
    <dgm:cxn modelId="{47019B94-579F-4059-8BAB-11E7D16967B1}" type="presParOf" srcId="{2F091FEF-522B-40C3-B49B-272ADFF67288}" destId="{FFEA496A-9348-4A3E-B8F4-A701156741F4}" srcOrd="7" destOrd="0" presId="urn:microsoft.com/office/officeart/2009/3/layout/RandomtoResultProcess"/>
    <dgm:cxn modelId="{1DAAB799-CCA5-4B7E-B538-6B42589257D0}" type="presParOf" srcId="{2F091FEF-522B-40C3-B49B-272ADFF67288}" destId="{94E07167-6F85-4075-BD06-FC9426430F85}" srcOrd="8" destOrd="0" presId="urn:microsoft.com/office/officeart/2009/3/layout/RandomtoResultProcess"/>
    <dgm:cxn modelId="{E6DEE54F-83BA-4554-A62F-B8BAA7204AC5}" type="presParOf" srcId="{2F091FEF-522B-40C3-B49B-272ADFF67288}" destId="{CC92E72F-E64B-42F9-958B-E8834469FDE5}" srcOrd="9" destOrd="0" presId="urn:microsoft.com/office/officeart/2009/3/layout/RandomtoResultProcess"/>
    <dgm:cxn modelId="{C1D3100B-19CD-49C2-9D7C-3E290ED66D27}" type="presParOf" srcId="{2F091FEF-522B-40C3-B49B-272ADFF67288}" destId="{2B0A4B77-C58C-4CB0-B9EC-8A1EFB06265A}" srcOrd="10" destOrd="0" presId="urn:microsoft.com/office/officeart/2009/3/layout/RandomtoResultProcess"/>
    <dgm:cxn modelId="{8AB9D4D1-6AA0-4C10-B838-AE304B75018A}" type="presParOf" srcId="{2F091FEF-522B-40C3-B49B-272ADFF67288}" destId="{4413721E-CAD6-4CB1-BC0E-9831453D5467}" srcOrd="11" destOrd="0" presId="urn:microsoft.com/office/officeart/2009/3/layout/RandomtoResultProcess"/>
    <dgm:cxn modelId="{109A635E-D303-4018-8D6A-F618BAFF1623}" type="presParOf" srcId="{2F091FEF-522B-40C3-B49B-272ADFF67288}" destId="{9F12ED4C-F7B3-475F-B1E1-A090F3C12F69}" srcOrd="12" destOrd="0" presId="urn:microsoft.com/office/officeart/2009/3/layout/RandomtoResultProcess"/>
    <dgm:cxn modelId="{0341304E-DF80-4FB9-95C1-92DCC474DE12}" type="presParOf" srcId="{2F091FEF-522B-40C3-B49B-272ADFF67288}" destId="{958771BF-804A-450F-9EA3-3E7EB173283E}" srcOrd="13" destOrd="0" presId="urn:microsoft.com/office/officeart/2009/3/layout/RandomtoResultProcess"/>
    <dgm:cxn modelId="{AF3C282F-D325-4083-BBA7-DF609A2A81BF}" type="presParOf" srcId="{2F091FEF-522B-40C3-B49B-272ADFF67288}" destId="{B2D82FD8-6A99-4656-AE61-42BB69AF0A51}" srcOrd="14" destOrd="0" presId="urn:microsoft.com/office/officeart/2009/3/layout/RandomtoResultProcess"/>
    <dgm:cxn modelId="{EF88053B-CE72-4C4B-BFCC-5E8BBCA57901}" type="presParOf" srcId="{2F091FEF-522B-40C3-B49B-272ADFF67288}" destId="{361098F9-E834-409B-BC7F-EB49CBAEB203}" srcOrd="15" destOrd="0" presId="urn:microsoft.com/office/officeart/2009/3/layout/RandomtoResultProcess"/>
    <dgm:cxn modelId="{FFDA9676-21DC-4210-B3B5-A8D846AC6494}" type="presParOf" srcId="{2F091FEF-522B-40C3-B49B-272ADFF67288}" destId="{BD2E1B25-2654-43A5-BD0F-9EC32C8AE0DC}" srcOrd="16" destOrd="0" presId="urn:microsoft.com/office/officeart/2009/3/layout/RandomtoResultProcess"/>
    <dgm:cxn modelId="{32DABCF9-5C23-4D7F-8877-631498C7E758}" type="presParOf" srcId="{2F091FEF-522B-40C3-B49B-272ADFF67288}" destId="{5E55837F-9C52-4FCF-AB4B-C61EE72DA011}" srcOrd="17" destOrd="0" presId="urn:microsoft.com/office/officeart/2009/3/layout/RandomtoResultProcess"/>
    <dgm:cxn modelId="{9CDFCFB2-CDBD-472B-B6A2-6451BF249CAA}" type="presParOf" srcId="{2F091FEF-522B-40C3-B49B-272ADFF67288}" destId="{61D8BA04-A930-4345-8D78-5B10B63756BF}" srcOrd="18" destOrd="0" presId="urn:microsoft.com/office/officeart/2009/3/layout/RandomtoResultProcess"/>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D8CA048-9EF1-4766-B4CA-5E3F13B5B0AA}" type="doc">
      <dgm:prSet loTypeId="urn:microsoft.com/office/officeart/2005/8/layout/hProcess4" loCatId="process" qsTypeId="urn:microsoft.com/office/officeart/2005/8/quickstyle/simple2" qsCatId="simple" csTypeId="urn:microsoft.com/office/officeart/2005/8/colors/accent1_1" csCatId="accent1" phldr="1"/>
      <dgm:spPr/>
      <dgm:t>
        <a:bodyPr/>
        <a:lstStyle/>
        <a:p>
          <a:endParaRPr lang="en-GB"/>
        </a:p>
      </dgm:t>
    </dgm:pt>
    <dgm:pt modelId="{B0E86858-5CBF-42CB-8DA2-505399E78727}">
      <dgm:prSet phldrT="[Text]" custT="1"/>
      <dgm:spPr>
        <a:xfrm>
          <a:off x="257456" y="2148360"/>
          <a:ext cx="1025738" cy="40790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b="1" i="1">
              <a:solidFill>
                <a:sysClr val="windowText" lastClr="000000">
                  <a:hueOff val="0"/>
                  <a:satOff val="0"/>
                  <a:lumOff val="0"/>
                  <a:alphaOff val="0"/>
                </a:sysClr>
              </a:solidFill>
              <a:latin typeface="Arial" pitchFamily="34" charset="0"/>
              <a:ea typeface="+mn-ea"/>
              <a:cs typeface="Arial" pitchFamily="34" charset="0"/>
            </a:rPr>
            <a:t>Free Area </a:t>
          </a:r>
        </a:p>
      </dgm:t>
    </dgm:pt>
    <dgm:pt modelId="{AE3D367C-2066-4B9F-BC82-1CC81292BAB1}" type="parTrans" cxnId="{B35847D4-D173-404E-9055-EEB29BC7D90A}">
      <dgm:prSet/>
      <dgm:spPr/>
      <dgm:t>
        <a:bodyPr/>
        <a:lstStyle/>
        <a:p>
          <a:endParaRPr lang="en-GB"/>
        </a:p>
      </dgm:t>
    </dgm:pt>
    <dgm:pt modelId="{26F012B9-404E-4461-955F-4CEF663D7884}" type="sibTrans" cxnId="{B35847D4-D173-404E-9055-EEB29BC7D90A}">
      <dgm:prSet/>
      <dgm:spPr>
        <a:xfrm>
          <a:off x="663792" y="1678501"/>
          <a:ext cx="1196843" cy="1196843"/>
        </a:xfrm>
        <a:noFill/>
        <a:ln w="9525" cap="flat" cmpd="sng" algn="ctr">
          <a:solidFill>
            <a:srgbClr val="4F81BD">
              <a:hueOff val="0"/>
              <a:satOff val="0"/>
              <a:lumOff val="0"/>
              <a:alphaOff val="0"/>
            </a:srgbClr>
          </a:solidFill>
          <a:prstDash val="solid"/>
          <a:tailEnd type="arrow"/>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80B07146-F82C-4D4B-815D-A4B6905391B6}">
      <dgm:prSet phldrT="[Text]" custT="1"/>
      <dgm:spPr>
        <a:xfrm>
          <a:off x="1683584" y="1196587"/>
          <a:ext cx="1025738" cy="40790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b="1" i="1">
              <a:solidFill>
                <a:sysClr val="windowText" lastClr="000000">
                  <a:hueOff val="0"/>
                  <a:satOff val="0"/>
                  <a:lumOff val="0"/>
                  <a:alphaOff val="0"/>
                </a:sysClr>
              </a:solidFill>
              <a:latin typeface="Arial" pitchFamily="34" charset="0"/>
              <a:ea typeface="+mn-ea"/>
              <a:cs typeface="Arial" pitchFamily="34" charset="0"/>
            </a:rPr>
            <a:t>Blindspot</a:t>
          </a:r>
        </a:p>
      </dgm:t>
    </dgm:pt>
    <dgm:pt modelId="{EB9BC0FB-4A37-4F9F-8110-B625CBC65CF8}" type="parTrans" cxnId="{782107B4-5E61-4225-8789-CD21E37705E3}">
      <dgm:prSet/>
      <dgm:spPr/>
      <dgm:t>
        <a:bodyPr/>
        <a:lstStyle/>
        <a:p>
          <a:endParaRPr lang="en-GB"/>
        </a:p>
      </dgm:t>
    </dgm:pt>
    <dgm:pt modelId="{454D7FAF-6DEA-4C9C-A812-37EB4E3CD864}" type="sibTrans" cxnId="{782107B4-5E61-4225-8789-CD21E37705E3}">
      <dgm:prSet/>
      <dgm:spPr>
        <a:xfrm>
          <a:off x="2080304" y="821137"/>
          <a:ext cx="1344293" cy="1344293"/>
        </a:xfrm>
        <a:noFill/>
        <a:ln w="9525" cap="flat" cmpd="sng" algn="ctr">
          <a:solidFill>
            <a:srgbClr val="4F81BD">
              <a:hueOff val="0"/>
              <a:satOff val="0"/>
              <a:lumOff val="0"/>
              <a:alphaOff val="0"/>
            </a:srgbClr>
          </a:solidFill>
          <a:prstDash val="solid"/>
          <a:tailEnd type="arrow"/>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2F86D0CE-C6AE-4EFE-A196-9709397727B0}">
      <dgm:prSet phldrT="[Text]" custT="1"/>
      <dgm:spPr>
        <a:xfrm>
          <a:off x="1427149" y="1400538"/>
          <a:ext cx="1153956" cy="95177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2. Speling Mistake</a:t>
          </a:r>
        </a:p>
      </dgm:t>
    </dgm:pt>
    <dgm:pt modelId="{D62080A3-39FD-4EE6-B24D-97BD9DD18993}" type="parTrans" cxnId="{54D85496-C7CF-494E-8E1D-A50CA9AA8D8E}">
      <dgm:prSet/>
      <dgm:spPr/>
      <dgm:t>
        <a:bodyPr/>
        <a:lstStyle/>
        <a:p>
          <a:endParaRPr lang="en-GB"/>
        </a:p>
      </dgm:t>
    </dgm:pt>
    <dgm:pt modelId="{7BAAE797-53CF-42D7-908E-A23B3CF3F78E}" type="sibTrans" cxnId="{54D85496-C7CF-494E-8E1D-A50CA9AA8D8E}">
      <dgm:prSet/>
      <dgm:spPr/>
      <dgm:t>
        <a:bodyPr/>
        <a:lstStyle/>
        <a:p>
          <a:endParaRPr lang="en-GB"/>
        </a:p>
      </dgm:t>
    </dgm:pt>
    <dgm:pt modelId="{8DB44566-93AC-4095-8328-9367D06019F7}">
      <dgm:prSet phldrT="[Text]" custT="1"/>
      <dgm:spPr>
        <a:xfrm>
          <a:off x="1021" y="1400538"/>
          <a:ext cx="1153956" cy="951772"/>
        </a:xfrm>
        <a:solidFill>
          <a:srgbClr val="4F81BD">
            <a:lumMod val="20000"/>
            <a:lumOff val="80000"/>
          </a:srgb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1.Confident</a:t>
          </a:r>
        </a:p>
      </dgm:t>
    </dgm:pt>
    <dgm:pt modelId="{16EA3BBB-FFF0-4BAF-B64B-FFA5C91E1928}" type="sibTrans" cxnId="{17612B00-CD03-4821-96DF-3ABA4C9550A1}">
      <dgm:prSet/>
      <dgm:spPr/>
      <dgm:t>
        <a:bodyPr/>
        <a:lstStyle/>
        <a:p>
          <a:endParaRPr lang="en-GB"/>
        </a:p>
      </dgm:t>
    </dgm:pt>
    <dgm:pt modelId="{758B6CD8-D351-43D4-8396-B2BD66C25235}" type="parTrans" cxnId="{17612B00-CD03-4821-96DF-3ABA4C9550A1}">
      <dgm:prSet/>
      <dgm:spPr/>
      <dgm:t>
        <a:bodyPr/>
        <a:lstStyle/>
        <a:p>
          <a:endParaRPr lang="en-GB"/>
        </a:p>
      </dgm:t>
    </dgm:pt>
    <dgm:pt modelId="{9ACBC84A-37EF-4FA2-8F43-E458E9DEB8E6}">
      <dgm:prSet custT="1"/>
      <dgm:spPr>
        <a:xfrm>
          <a:off x="3109711" y="2148360"/>
          <a:ext cx="1025738" cy="40790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pPr algn="ctr"/>
          <a:r>
            <a:rPr lang="en-GB" sz="1200" b="1">
              <a:solidFill>
                <a:sysClr val="windowText" lastClr="000000">
                  <a:hueOff val="0"/>
                  <a:satOff val="0"/>
                  <a:lumOff val="0"/>
                  <a:alphaOff val="0"/>
                </a:sysClr>
              </a:solidFill>
              <a:latin typeface="Arial" pitchFamily="34" charset="0"/>
              <a:ea typeface="+mn-ea"/>
              <a:cs typeface="Arial" pitchFamily="34" charset="0"/>
            </a:rPr>
            <a:t>Facade</a:t>
          </a:r>
        </a:p>
      </dgm:t>
    </dgm:pt>
    <dgm:pt modelId="{F6FBC587-AAE3-4A62-9906-12F5E783389A}" type="parTrans" cxnId="{B4DA0C67-7D5D-4BC3-8DF4-A4D68E25EEE8}">
      <dgm:prSet/>
      <dgm:spPr/>
      <dgm:t>
        <a:bodyPr/>
        <a:lstStyle/>
        <a:p>
          <a:endParaRPr lang="en-GB"/>
        </a:p>
      </dgm:t>
    </dgm:pt>
    <dgm:pt modelId="{7A76AE96-5230-4653-BD21-730DC48A21DA}" type="sibTrans" cxnId="{B4DA0C67-7D5D-4BC3-8DF4-A4D68E25EEE8}">
      <dgm:prSet/>
      <dgm:spPr>
        <a:xfrm>
          <a:off x="3516048" y="1678501"/>
          <a:ext cx="1196843" cy="1196843"/>
        </a:xfrm>
        <a:noFill/>
        <a:ln w="9525" cap="flat" cmpd="sng" algn="ctr">
          <a:solidFill>
            <a:srgbClr val="4F81BD">
              <a:hueOff val="0"/>
              <a:satOff val="0"/>
              <a:lumOff val="0"/>
              <a:alphaOff val="0"/>
            </a:srgbClr>
          </a:solidFill>
          <a:prstDash val="solid"/>
          <a:tailEnd type="arrow"/>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4B19466A-EF0B-482C-8560-0429F8A2D96D}">
      <dgm:prSet phldrT="[Text]" custT="1"/>
      <dgm:spPr>
        <a:xfrm>
          <a:off x="4279404" y="1400538"/>
          <a:ext cx="1153956" cy="95177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4 - Accepting </a:t>
          </a:r>
        </a:p>
      </dgm:t>
    </dgm:pt>
    <dgm:pt modelId="{6F4545B2-CD6F-4DBF-949B-80B51492D892}" type="sibTrans" cxnId="{36535752-CFEE-4525-842F-A6944035BFF2}">
      <dgm:prSet/>
      <dgm:spPr/>
      <dgm:t>
        <a:bodyPr/>
        <a:lstStyle/>
        <a:p>
          <a:endParaRPr lang="en-GB"/>
        </a:p>
      </dgm:t>
    </dgm:pt>
    <dgm:pt modelId="{DD094DB5-E517-4BBC-934A-F11E5AC7C8E3}" type="parTrans" cxnId="{36535752-CFEE-4525-842F-A6944035BFF2}">
      <dgm:prSet/>
      <dgm:spPr/>
      <dgm:t>
        <a:bodyPr/>
        <a:lstStyle/>
        <a:p>
          <a:endParaRPr lang="en-GB"/>
        </a:p>
      </dgm:t>
    </dgm:pt>
    <dgm:pt modelId="{CAB3CD43-D8D3-4B6F-8F72-599D40991E65}">
      <dgm:prSet phldrT="[Text]" custT="1"/>
      <dgm:spPr>
        <a:xfrm>
          <a:off x="4535839" y="1196587"/>
          <a:ext cx="1025738" cy="40790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b="1" i="1">
              <a:solidFill>
                <a:sysClr val="windowText" lastClr="000000">
                  <a:hueOff val="0"/>
                  <a:satOff val="0"/>
                  <a:lumOff val="0"/>
                  <a:alphaOff val="0"/>
                </a:sysClr>
              </a:solidFill>
              <a:latin typeface="Arial" pitchFamily="34" charset="0"/>
              <a:ea typeface="+mn-ea"/>
              <a:cs typeface="Arial" pitchFamily="34" charset="0"/>
            </a:rPr>
            <a:t>Unknown Area</a:t>
          </a:r>
        </a:p>
      </dgm:t>
    </dgm:pt>
    <dgm:pt modelId="{5BA8B973-BA9E-478C-A243-918FF9FC12B5}" type="sibTrans" cxnId="{8391E653-A732-4B53-BC85-99C5938BD2F9}">
      <dgm:prSet/>
      <dgm:spPr/>
      <dgm:t>
        <a:bodyPr/>
        <a:lstStyle/>
        <a:p>
          <a:endParaRPr lang="en-GB"/>
        </a:p>
      </dgm:t>
    </dgm:pt>
    <dgm:pt modelId="{F552524E-5CDA-42E8-9C0C-4C1E0D0C11D1}" type="parTrans" cxnId="{8391E653-A732-4B53-BC85-99C5938BD2F9}">
      <dgm:prSet/>
      <dgm:spPr/>
      <dgm:t>
        <a:bodyPr/>
        <a:lstStyle/>
        <a:p>
          <a:endParaRPr lang="en-GB"/>
        </a:p>
      </dgm:t>
    </dgm:pt>
    <dgm:pt modelId="{7DFCE2CC-0FCA-43DB-92BC-213C599E31F1}">
      <dgm:prSet custT="1"/>
      <dgm:spPr>
        <a:xfrm>
          <a:off x="2853277" y="1400538"/>
          <a:ext cx="1153956" cy="951772"/>
        </a:xfrm>
        <a:solidFill>
          <a:srgbClr val="4F81BD">
            <a:alpha val="90000"/>
            <a:tint val="40000"/>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3.Searching</a:t>
          </a:r>
        </a:p>
      </dgm:t>
    </dgm:pt>
    <dgm:pt modelId="{5B6FC1D9-5944-47AD-9BA5-20620FF7E8C4}" type="sibTrans" cxnId="{0018107F-78DA-42FF-8DA3-C97D8EDAD063}">
      <dgm:prSet/>
      <dgm:spPr/>
      <dgm:t>
        <a:bodyPr/>
        <a:lstStyle/>
        <a:p>
          <a:endParaRPr lang="en-GB"/>
        </a:p>
      </dgm:t>
    </dgm:pt>
    <dgm:pt modelId="{22F43F97-85B4-4540-9C5B-E08D2DB0A085}" type="parTrans" cxnId="{0018107F-78DA-42FF-8DA3-C97D8EDAD063}">
      <dgm:prSet/>
      <dgm:spPr/>
      <dgm:t>
        <a:bodyPr/>
        <a:lstStyle/>
        <a:p>
          <a:endParaRPr lang="en-GB"/>
        </a:p>
      </dgm:t>
    </dgm:pt>
    <dgm:pt modelId="{421628AA-E0DC-41B7-827C-0C4775099BF9}">
      <dgm:prSet custT="1"/>
      <dgm:spPr>
        <a:xfrm>
          <a:off x="2853277" y="1400538"/>
          <a:ext cx="1153956" cy="951772"/>
        </a:xfrm>
        <a:solidFill>
          <a:srgbClr val="4F81BD">
            <a:alpha val="90000"/>
            <a:tint val="40000"/>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Committed</a:t>
          </a:r>
        </a:p>
      </dgm:t>
    </dgm:pt>
    <dgm:pt modelId="{01635CE0-BE7A-4213-A19C-2EB686C6D450}" type="parTrans" cxnId="{E289B696-2AE5-4B12-8CE8-26716B412AED}">
      <dgm:prSet/>
      <dgm:spPr/>
      <dgm:t>
        <a:bodyPr/>
        <a:lstStyle/>
        <a:p>
          <a:endParaRPr lang="en-GB"/>
        </a:p>
      </dgm:t>
    </dgm:pt>
    <dgm:pt modelId="{52EA6427-7EF0-4FAC-9D37-C982DD941CCB}" type="sibTrans" cxnId="{E289B696-2AE5-4B12-8CE8-26716B412AED}">
      <dgm:prSet/>
      <dgm:spPr/>
      <dgm:t>
        <a:bodyPr/>
        <a:lstStyle/>
        <a:p>
          <a:endParaRPr lang="en-GB"/>
        </a:p>
      </dgm:t>
    </dgm:pt>
    <dgm:pt modelId="{69B0623D-40E0-4128-9B93-BA309194F159}">
      <dgm:prSet phldrT="[Text]" custT="1"/>
      <dgm:spPr>
        <a:xfrm>
          <a:off x="4279404" y="1400538"/>
          <a:ext cx="1153956" cy="95177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Spontaneous</a:t>
          </a:r>
          <a:endParaRPr lang="en-GB" sz="800">
            <a:solidFill>
              <a:sysClr val="windowText" lastClr="000000">
                <a:hueOff val="0"/>
                <a:satOff val="0"/>
                <a:lumOff val="0"/>
                <a:alphaOff val="0"/>
              </a:sysClr>
            </a:solidFill>
            <a:latin typeface="Arial" pitchFamily="34" charset="0"/>
            <a:ea typeface="+mn-ea"/>
            <a:cs typeface="Arial" pitchFamily="34" charset="0"/>
          </a:endParaRPr>
        </a:p>
      </dgm:t>
    </dgm:pt>
    <dgm:pt modelId="{3EE47A48-5E1C-4D86-A680-9D855560D591}" type="parTrans" cxnId="{BB40A06E-4871-4C20-815C-01EB80028F38}">
      <dgm:prSet/>
      <dgm:spPr/>
      <dgm:t>
        <a:bodyPr/>
        <a:lstStyle/>
        <a:p>
          <a:endParaRPr lang="en-GB"/>
        </a:p>
      </dgm:t>
    </dgm:pt>
    <dgm:pt modelId="{0BFCBBA9-4D74-4805-9D85-F3389983B4C7}" type="sibTrans" cxnId="{BB40A06E-4871-4C20-815C-01EB80028F38}">
      <dgm:prSet/>
      <dgm:spPr/>
      <dgm:t>
        <a:bodyPr/>
        <a:lstStyle/>
        <a:p>
          <a:endParaRPr lang="en-GB"/>
        </a:p>
      </dgm:t>
    </dgm:pt>
    <dgm:pt modelId="{58037C3F-E7C4-4F22-8FC8-AA3A0800167A}">
      <dgm:prSet phldrT="[Text]" custT="1"/>
      <dgm:spPr>
        <a:xfrm>
          <a:off x="4279404" y="1400538"/>
          <a:ext cx="1153956" cy="95177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Motivated</a:t>
          </a:r>
          <a:endParaRPr lang="en-GB" sz="800">
            <a:solidFill>
              <a:sysClr val="windowText" lastClr="000000">
                <a:hueOff val="0"/>
                <a:satOff val="0"/>
                <a:lumOff val="0"/>
                <a:alphaOff val="0"/>
              </a:sysClr>
            </a:solidFill>
            <a:latin typeface="Arial" pitchFamily="34" charset="0"/>
            <a:ea typeface="+mn-ea"/>
            <a:cs typeface="Arial" pitchFamily="34" charset="0"/>
          </a:endParaRPr>
        </a:p>
      </dgm:t>
    </dgm:pt>
    <dgm:pt modelId="{1B3AD359-10DD-4BD2-9B63-CE5EAEE324BC}" type="parTrans" cxnId="{D6E2D8B9-1863-49F1-8759-4F106412DD3D}">
      <dgm:prSet/>
      <dgm:spPr/>
      <dgm:t>
        <a:bodyPr/>
        <a:lstStyle/>
        <a:p>
          <a:endParaRPr lang="en-GB"/>
        </a:p>
      </dgm:t>
    </dgm:pt>
    <dgm:pt modelId="{FAC5F45C-D693-4D54-889D-048C80044A2A}" type="sibTrans" cxnId="{D6E2D8B9-1863-49F1-8759-4F106412DD3D}">
      <dgm:prSet/>
      <dgm:spPr/>
      <dgm:t>
        <a:bodyPr/>
        <a:lstStyle/>
        <a:p>
          <a:endParaRPr lang="en-GB"/>
        </a:p>
      </dgm:t>
    </dgm:pt>
    <dgm:pt modelId="{E976B8A1-248C-411B-A9E5-456D8A50931C}">
      <dgm:prSet custT="1"/>
      <dgm:spPr>
        <a:xfrm>
          <a:off x="2853277" y="1400538"/>
          <a:ext cx="1153956" cy="951772"/>
        </a:xfrm>
        <a:solidFill>
          <a:srgbClr val="4F81BD">
            <a:alpha val="90000"/>
            <a:tint val="40000"/>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Reflective</a:t>
          </a:r>
        </a:p>
      </dgm:t>
    </dgm:pt>
    <dgm:pt modelId="{2DCC411E-4B65-43A9-ADA4-FF605373CCED}" type="parTrans" cxnId="{7BC5F697-CBD7-40B3-BD7F-98E7A3038FC1}">
      <dgm:prSet/>
      <dgm:spPr/>
      <dgm:t>
        <a:bodyPr/>
        <a:lstStyle/>
        <a:p>
          <a:endParaRPr lang="en-GB"/>
        </a:p>
      </dgm:t>
    </dgm:pt>
    <dgm:pt modelId="{E88610C5-2C45-4FF2-8276-050EBB175248}" type="sibTrans" cxnId="{7BC5F697-CBD7-40B3-BD7F-98E7A3038FC1}">
      <dgm:prSet/>
      <dgm:spPr/>
      <dgm:t>
        <a:bodyPr/>
        <a:lstStyle/>
        <a:p>
          <a:endParaRPr lang="en-GB"/>
        </a:p>
      </dgm:t>
    </dgm:pt>
    <dgm:pt modelId="{6FA0CD3B-9542-4C46-BF6E-7E4965CD7D9C}">
      <dgm:prSet phldrT="[Text]" custT="1"/>
      <dgm:spPr>
        <a:xfrm>
          <a:off x="1021" y="1400538"/>
          <a:ext cx="1153956" cy="951772"/>
        </a:xfrm>
        <a:solidFill>
          <a:srgbClr val="4F81BD">
            <a:lumMod val="20000"/>
            <a:lumOff val="80000"/>
          </a:srgb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Organised</a:t>
          </a:r>
        </a:p>
      </dgm:t>
    </dgm:pt>
    <dgm:pt modelId="{CFB99AD6-160C-470A-9F4C-72921882A505}" type="parTrans" cxnId="{43D2321C-A08A-4594-B076-F7492042A540}">
      <dgm:prSet/>
      <dgm:spPr/>
      <dgm:t>
        <a:bodyPr/>
        <a:lstStyle/>
        <a:p>
          <a:endParaRPr lang="en-GB"/>
        </a:p>
      </dgm:t>
    </dgm:pt>
    <dgm:pt modelId="{9F37A5E6-D2C0-4956-A841-19B8708C05FA}" type="sibTrans" cxnId="{43D2321C-A08A-4594-B076-F7492042A540}">
      <dgm:prSet/>
      <dgm:spPr/>
      <dgm:t>
        <a:bodyPr/>
        <a:lstStyle/>
        <a:p>
          <a:endParaRPr lang="en-GB"/>
        </a:p>
      </dgm:t>
    </dgm:pt>
    <dgm:pt modelId="{94E4908E-B9A4-4036-A40E-9C6B2088D9D1}">
      <dgm:prSet phldrT="[Text]" custT="1"/>
      <dgm:spPr>
        <a:xfrm>
          <a:off x="1427149" y="1400538"/>
          <a:ext cx="1153956" cy="951772"/>
        </a:xfr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en-GB" sz="1200">
              <a:solidFill>
                <a:sysClr val="windowText" lastClr="000000">
                  <a:hueOff val="0"/>
                  <a:satOff val="0"/>
                  <a:lumOff val="0"/>
                  <a:alphaOff val="0"/>
                </a:sysClr>
              </a:solidFill>
              <a:latin typeface="Arial" pitchFamily="34" charset="0"/>
              <a:ea typeface="+mn-ea"/>
              <a:cs typeface="Arial" pitchFamily="34" charset="0"/>
            </a:rPr>
            <a:t>Talkative</a:t>
          </a:r>
        </a:p>
      </dgm:t>
    </dgm:pt>
    <dgm:pt modelId="{ECC86178-137D-4368-BA1F-7AE04D06482A}" type="sibTrans" cxnId="{5D740B4E-ECFD-41E7-A2AA-EC3D6764233D}">
      <dgm:prSet/>
      <dgm:spPr/>
      <dgm:t>
        <a:bodyPr/>
        <a:lstStyle/>
        <a:p>
          <a:endParaRPr lang="en-GB"/>
        </a:p>
      </dgm:t>
    </dgm:pt>
    <dgm:pt modelId="{DE5F9B73-B583-453B-BE78-1EA33E983B64}" type="parTrans" cxnId="{5D740B4E-ECFD-41E7-A2AA-EC3D6764233D}">
      <dgm:prSet/>
      <dgm:spPr/>
      <dgm:t>
        <a:bodyPr/>
        <a:lstStyle/>
        <a:p>
          <a:endParaRPr lang="en-GB"/>
        </a:p>
      </dgm:t>
    </dgm:pt>
    <dgm:pt modelId="{699697F4-537A-4B9C-A990-E6E8BCA44CE7}" type="pres">
      <dgm:prSet presAssocID="{ED8CA048-9EF1-4766-B4CA-5E3F13B5B0AA}" presName="Name0" presStyleCnt="0">
        <dgm:presLayoutVars>
          <dgm:dir/>
          <dgm:animLvl val="lvl"/>
          <dgm:resizeHandles val="exact"/>
        </dgm:presLayoutVars>
      </dgm:prSet>
      <dgm:spPr/>
      <dgm:t>
        <a:bodyPr/>
        <a:lstStyle/>
        <a:p>
          <a:endParaRPr lang="en-GB"/>
        </a:p>
      </dgm:t>
    </dgm:pt>
    <dgm:pt modelId="{8A679486-FDC5-4419-8DCF-9BB693767D7C}" type="pres">
      <dgm:prSet presAssocID="{ED8CA048-9EF1-4766-B4CA-5E3F13B5B0AA}" presName="tSp" presStyleCnt="0"/>
      <dgm:spPr/>
    </dgm:pt>
    <dgm:pt modelId="{660152B1-619B-4E6E-94CD-55D3FBE63EAD}" type="pres">
      <dgm:prSet presAssocID="{ED8CA048-9EF1-4766-B4CA-5E3F13B5B0AA}" presName="bSp" presStyleCnt="0"/>
      <dgm:spPr/>
    </dgm:pt>
    <dgm:pt modelId="{D93960D6-62E8-41DB-B6DB-874CCBE8EACA}" type="pres">
      <dgm:prSet presAssocID="{ED8CA048-9EF1-4766-B4CA-5E3F13B5B0AA}" presName="process" presStyleCnt="0"/>
      <dgm:spPr/>
    </dgm:pt>
    <dgm:pt modelId="{B60DFB24-C9A9-4D66-AB43-1CFFB8D314A8}" type="pres">
      <dgm:prSet presAssocID="{B0E86858-5CBF-42CB-8DA2-505399E78727}" presName="composite1" presStyleCnt="0"/>
      <dgm:spPr/>
    </dgm:pt>
    <dgm:pt modelId="{F23FB50A-2CA2-48AD-8AC9-54A1251948B2}" type="pres">
      <dgm:prSet presAssocID="{B0E86858-5CBF-42CB-8DA2-505399E78727}" presName="dummyNode1" presStyleLbl="node1" presStyleIdx="0" presStyleCnt="4"/>
      <dgm:spPr/>
    </dgm:pt>
    <dgm:pt modelId="{99F002A2-C673-4BC9-9119-C8F88560236A}" type="pres">
      <dgm:prSet presAssocID="{B0E86858-5CBF-42CB-8DA2-505399E78727}" presName="childNode1" presStyleLbl="bgAcc1" presStyleIdx="0" presStyleCnt="4" custScaleX="115063" custLinFactNeighborX="-13" custLinFactNeighborY="-4870">
        <dgm:presLayoutVars>
          <dgm:bulletEnabled val="1"/>
        </dgm:presLayoutVars>
      </dgm:prSet>
      <dgm:spPr>
        <a:prstGeom prst="roundRect">
          <a:avLst>
            <a:gd name="adj" fmla="val 10000"/>
          </a:avLst>
        </a:prstGeom>
      </dgm:spPr>
      <dgm:t>
        <a:bodyPr/>
        <a:lstStyle/>
        <a:p>
          <a:endParaRPr lang="en-GB"/>
        </a:p>
      </dgm:t>
    </dgm:pt>
    <dgm:pt modelId="{5C23A843-E5A3-4D63-9766-DED18B924C6E}" type="pres">
      <dgm:prSet presAssocID="{B0E86858-5CBF-42CB-8DA2-505399E78727}" presName="childNode1tx" presStyleLbl="bgAcc1" presStyleIdx="0" presStyleCnt="4">
        <dgm:presLayoutVars>
          <dgm:bulletEnabled val="1"/>
        </dgm:presLayoutVars>
      </dgm:prSet>
      <dgm:spPr/>
      <dgm:t>
        <a:bodyPr/>
        <a:lstStyle/>
        <a:p>
          <a:endParaRPr lang="en-GB"/>
        </a:p>
      </dgm:t>
    </dgm:pt>
    <dgm:pt modelId="{AF10A5A5-45E2-44CE-8927-8F52EBD72916}" type="pres">
      <dgm:prSet presAssocID="{B0E86858-5CBF-42CB-8DA2-505399E78727}" presName="parentNode1" presStyleLbl="node1" presStyleIdx="0" presStyleCnt="4">
        <dgm:presLayoutVars>
          <dgm:chMax val="1"/>
          <dgm:bulletEnabled val="1"/>
        </dgm:presLayoutVars>
      </dgm:prSet>
      <dgm:spPr>
        <a:prstGeom prst="roundRect">
          <a:avLst>
            <a:gd name="adj" fmla="val 10000"/>
          </a:avLst>
        </a:prstGeom>
      </dgm:spPr>
      <dgm:t>
        <a:bodyPr/>
        <a:lstStyle/>
        <a:p>
          <a:endParaRPr lang="en-GB"/>
        </a:p>
      </dgm:t>
    </dgm:pt>
    <dgm:pt modelId="{AF3EAF38-417C-45C3-8E0C-F517B790EA44}" type="pres">
      <dgm:prSet presAssocID="{B0E86858-5CBF-42CB-8DA2-505399E78727}" presName="connSite1" presStyleCnt="0"/>
      <dgm:spPr/>
    </dgm:pt>
    <dgm:pt modelId="{658C8541-3CE1-4FEC-95E2-0BF81B2375F0}" type="pres">
      <dgm:prSet presAssocID="{26F012B9-404E-4461-955F-4CEF663D7884}" presName="Name9" presStyleLbl="sibTrans2D1" presStyleIdx="0" presStyleCnt="3"/>
      <dgm:spPr>
        <a:prstGeom prst="leftCircularArrow">
          <a:avLst>
            <a:gd name="adj1" fmla="val 2526"/>
            <a:gd name="adj2" fmla="val 306298"/>
            <a:gd name="adj3" fmla="val 2081809"/>
            <a:gd name="adj4" fmla="val 9024489"/>
            <a:gd name="adj5" fmla="val 2947"/>
          </a:avLst>
        </a:prstGeom>
      </dgm:spPr>
      <dgm:t>
        <a:bodyPr/>
        <a:lstStyle/>
        <a:p>
          <a:endParaRPr lang="en-GB"/>
        </a:p>
      </dgm:t>
    </dgm:pt>
    <dgm:pt modelId="{1D668439-4CCA-4AA7-BDCA-60B75DF60F9A}" type="pres">
      <dgm:prSet presAssocID="{80B07146-F82C-4D4B-815D-A4B6905391B6}" presName="composite2" presStyleCnt="0"/>
      <dgm:spPr/>
    </dgm:pt>
    <dgm:pt modelId="{9CE38DFD-86E1-4A06-9E88-11901315EB28}" type="pres">
      <dgm:prSet presAssocID="{80B07146-F82C-4D4B-815D-A4B6905391B6}" presName="dummyNode2" presStyleLbl="node1" presStyleIdx="0" presStyleCnt="4"/>
      <dgm:spPr/>
    </dgm:pt>
    <dgm:pt modelId="{05DDD761-A615-4BE3-A798-737507EB5ECE}" type="pres">
      <dgm:prSet presAssocID="{80B07146-F82C-4D4B-815D-A4B6905391B6}" presName="childNode2" presStyleLbl="bgAcc1" presStyleIdx="1" presStyleCnt="4" custScaleX="115728">
        <dgm:presLayoutVars>
          <dgm:bulletEnabled val="1"/>
        </dgm:presLayoutVars>
      </dgm:prSet>
      <dgm:spPr>
        <a:prstGeom prst="roundRect">
          <a:avLst>
            <a:gd name="adj" fmla="val 10000"/>
          </a:avLst>
        </a:prstGeom>
      </dgm:spPr>
      <dgm:t>
        <a:bodyPr/>
        <a:lstStyle/>
        <a:p>
          <a:endParaRPr lang="en-GB"/>
        </a:p>
      </dgm:t>
    </dgm:pt>
    <dgm:pt modelId="{87B12445-38C8-461C-91D8-5DF416186393}" type="pres">
      <dgm:prSet presAssocID="{80B07146-F82C-4D4B-815D-A4B6905391B6}" presName="childNode2tx" presStyleLbl="bgAcc1" presStyleIdx="1" presStyleCnt="4">
        <dgm:presLayoutVars>
          <dgm:bulletEnabled val="1"/>
        </dgm:presLayoutVars>
      </dgm:prSet>
      <dgm:spPr/>
      <dgm:t>
        <a:bodyPr/>
        <a:lstStyle/>
        <a:p>
          <a:endParaRPr lang="en-GB"/>
        </a:p>
      </dgm:t>
    </dgm:pt>
    <dgm:pt modelId="{EEA94AF6-84A2-476C-9DE3-3BCE2DDA736E}" type="pres">
      <dgm:prSet presAssocID="{80B07146-F82C-4D4B-815D-A4B6905391B6}" presName="parentNode2" presStyleLbl="node1" presStyleIdx="1" presStyleCnt="4">
        <dgm:presLayoutVars>
          <dgm:chMax val="0"/>
          <dgm:bulletEnabled val="1"/>
        </dgm:presLayoutVars>
      </dgm:prSet>
      <dgm:spPr>
        <a:prstGeom prst="roundRect">
          <a:avLst>
            <a:gd name="adj" fmla="val 10000"/>
          </a:avLst>
        </a:prstGeom>
      </dgm:spPr>
      <dgm:t>
        <a:bodyPr/>
        <a:lstStyle/>
        <a:p>
          <a:endParaRPr lang="en-GB"/>
        </a:p>
      </dgm:t>
    </dgm:pt>
    <dgm:pt modelId="{A108B8E3-F780-463A-809F-A24945E102D6}" type="pres">
      <dgm:prSet presAssocID="{80B07146-F82C-4D4B-815D-A4B6905391B6}" presName="connSite2" presStyleCnt="0"/>
      <dgm:spPr/>
    </dgm:pt>
    <dgm:pt modelId="{AECB5501-F508-44AC-88B2-5466F6C8DA9C}" type="pres">
      <dgm:prSet presAssocID="{454D7FAF-6DEA-4C9C-A812-37EB4E3CD864}" presName="Name18" presStyleLbl="sibTrans2D1" presStyleIdx="1" presStyleCnt="3" custLinFactNeighborY="-1417"/>
      <dgm:spPr>
        <a:prstGeom prst="circularArrow">
          <a:avLst>
            <a:gd name="adj1" fmla="val 2249"/>
            <a:gd name="adj2" fmla="val 270961"/>
            <a:gd name="adj3" fmla="val 19553528"/>
            <a:gd name="adj4" fmla="val 12575511"/>
            <a:gd name="adj5" fmla="val 2624"/>
          </a:avLst>
        </a:prstGeom>
      </dgm:spPr>
      <dgm:t>
        <a:bodyPr/>
        <a:lstStyle/>
        <a:p>
          <a:endParaRPr lang="en-GB"/>
        </a:p>
      </dgm:t>
    </dgm:pt>
    <dgm:pt modelId="{E9395EAF-7934-4A0F-92FD-EF9A1AFB0821}" type="pres">
      <dgm:prSet presAssocID="{9ACBC84A-37EF-4FA2-8F43-E458E9DEB8E6}" presName="composite1" presStyleCnt="0"/>
      <dgm:spPr/>
    </dgm:pt>
    <dgm:pt modelId="{F1F5E600-B010-4963-A2CB-759818E0B9DD}" type="pres">
      <dgm:prSet presAssocID="{9ACBC84A-37EF-4FA2-8F43-E458E9DEB8E6}" presName="dummyNode1" presStyleLbl="node1" presStyleIdx="1" presStyleCnt="4"/>
      <dgm:spPr/>
    </dgm:pt>
    <dgm:pt modelId="{09585130-0D1B-4249-AF53-760DD985BAFB}" type="pres">
      <dgm:prSet presAssocID="{9ACBC84A-37EF-4FA2-8F43-E458E9DEB8E6}" presName="childNode1" presStyleLbl="bgAcc1" presStyleIdx="2" presStyleCnt="4" custScaleX="115328" custLinFactNeighborX="-2444">
        <dgm:presLayoutVars>
          <dgm:bulletEnabled val="1"/>
        </dgm:presLayoutVars>
      </dgm:prSet>
      <dgm:spPr>
        <a:prstGeom prst="roundRect">
          <a:avLst>
            <a:gd name="adj" fmla="val 10000"/>
          </a:avLst>
        </a:prstGeom>
      </dgm:spPr>
      <dgm:t>
        <a:bodyPr/>
        <a:lstStyle/>
        <a:p>
          <a:endParaRPr lang="en-GB"/>
        </a:p>
      </dgm:t>
    </dgm:pt>
    <dgm:pt modelId="{A8D9E076-6458-45D8-B511-DDF1CBEE4AB0}" type="pres">
      <dgm:prSet presAssocID="{9ACBC84A-37EF-4FA2-8F43-E458E9DEB8E6}" presName="childNode1tx" presStyleLbl="bgAcc1" presStyleIdx="2" presStyleCnt="4">
        <dgm:presLayoutVars>
          <dgm:bulletEnabled val="1"/>
        </dgm:presLayoutVars>
      </dgm:prSet>
      <dgm:spPr/>
      <dgm:t>
        <a:bodyPr/>
        <a:lstStyle/>
        <a:p>
          <a:endParaRPr lang="en-GB"/>
        </a:p>
      </dgm:t>
    </dgm:pt>
    <dgm:pt modelId="{15BD2BAC-8929-4FF2-B045-C39AC04C05A9}" type="pres">
      <dgm:prSet presAssocID="{9ACBC84A-37EF-4FA2-8F43-E458E9DEB8E6}" presName="parentNode1" presStyleLbl="node1" presStyleIdx="2" presStyleCnt="4">
        <dgm:presLayoutVars>
          <dgm:chMax val="1"/>
          <dgm:bulletEnabled val="1"/>
        </dgm:presLayoutVars>
      </dgm:prSet>
      <dgm:spPr>
        <a:prstGeom prst="roundRect">
          <a:avLst>
            <a:gd name="adj" fmla="val 10000"/>
          </a:avLst>
        </a:prstGeom>
      </dgm:spPr>
      <dgm:t>
        <a:bodyPr/>
        <a:lstStyle/>
        <a:p>
          <a:endParaRPr lang="en-GB"/>
        </a:p>
      </dgm:t>
    </dgm:pt>
    <dgm:pt modelId="{15C1D89D-E4BE-41E8-98D9-2F5D98660CF3}" type="pres">
      <dgm:prSet presAssocID="{9ACBC84A-37EF-4FA2-8F43-E458E9DEB8E6}" presName="connSite1" presStyleCnt="0"/>
      <dgm:spPr/>
    </dgm:pt>
    <dgm:pt modelId="{113F581D-A3DD-46FA-8D94-BDEF4B4600D1}" type="pres">
      <dgm:prSet presAssocID="{7A76AE96-5230-4653-BD21-730DC48A21DA}" presName="Name9" presStyleLbl="sibTrans2D1" presStyleIdx="2" presStyleCnt="3"/>
      <dgm:spPr>
        <a:prstGeom prst="leftCircularArrow">
          <a:avLst>
            <a:gd name="adj1" fmla="val 2526"/>
            <a:gd name="adj2" fmla="val 306298"/>
            <a:gd name="adj3" fmla="val 2081809"/>
            <a:gd name="adj4" fmla="val 9024489"/>
            <a:gd name="adj5" fmla="val 2947"/>
          </a:avLst>
        </a:prstGeom>
      </dgm:spPr>
      <dgm:t>
        <a:bodyPr/>
        <a:lstStyle/>
        <a:p>
          <a:endParaRPr lang="en-GB"/>
        </a:p>
      </dgm:t>
    </dgm:pt>
    <dgm:pt modelId="{17C24AAE-F44D-4808-B460-E1A5D68CA8F8}" type="pres">
      <dgm:prSet presAssocID="{CAB3CD43-D8D3-4B6F-8F72-599D40991E65}" presName="composite2" presStyleCnt="0"/>
      <dgm:spPr/>
    </dgm:pt>
    <dgm:pt modelId="{C76FC1C5-E2A7-4A4D-9338-19FE76E7C625}" type="pres">
      <dgm:prSet presAssocID="{CAB3CD43-D8D3-4B6F-8F72-599D40991E65}" presName="dummyNode2" presStyleLbl="node1" presStyleIdx="2" presStyleCnt="4"/>
      <dgm:spPr/>
    </dgm:pt>
    <dgm:pt modelId="{10FA8FAB-C0E4-4FFC-975D-DE6D1343EAF2}" type="pres">
      <dgm:prSet presAssocID="{CAB3CD43-D8D3-4B6F-8F72-599D40991E65}" presName="childNode2" presStyleLbl="bgAcc1" presStyleIdx="3" presStyleCnt="4" custScaleX="130045">
        <dgm:presLayoutVars>
          <dgm:bulletEnabled val="1"/>
        </dgm:presLayoutVars>
      </dgm:prSet>
      <dgm:spPr>
        <a:prstGeom prst="roundRect">
          <a:avLst>
            <a:gd name="adj" fmla="val 10000"/>
          </a:avLst>
        </a:prstGeom>
      </dgm:spPr>
      <dgm:t>
        <a:bodyPr/>
        <a:lstStyle/>
        <a:p>
          <a:endParaRPr lang="en-GB"/>
        </a:p>
      </dgm:t>
    </dgm:pt>
    <dgm:pt modelId="{2417B290-BC6D-46E2-9DF2-1DF57DAAEC5B}" type="pres">
      <dgm:prSet presAssocID="{CAB3CD43-D8D3-4B6F-8F72-599D40991E65}" presName="childNode2tx" presStyleLbl="bgAcc1" presStyleIdx="3" presStyleCnt="4">
        <dgm:presLayoutVars>
          <dgm:bulletEnabled val="1"/>
        </dgm:presLayoutVars>
      </dgm:prSet>
      <dgm:spPr/>
      <dgm:t>
        <a:bodyPr/>
        <a:lstStyle/>
        <a:p>
          <a:endParaRPr lang="en-GB"/>
        </a:p>
      </dgm:t>
    </dgm:pt>
    <dgm:pt modelId="{0FB30137-8C1C-4D5F-A392-5CA28136ABD4}" type="pres">
      <dgm:prSet presAssocID="{CAB3CD43-D8D3-4B6F-8F72-599D40991E65}" presName="parentNode2" presStyleLbl="node1" presStyleIdx="3" presStyleCnt="4">
        <dgm:presLayoutVars>
          <dgm:chMax val="0"/>
          <dgm:bulletEnabled val="1"/>
        </dgm:presLayoutVars>
      </dgm:prSet>
      <dgm:spPr>
        <a:prstGeom prst="roundRect">
          <a:avLst>
            <a:gd name="adj" fmla="val 10000"/>
          </a:avLst>
        </a:prstGeom>
      </dgm:spPr>
      <dgm:t>
        <a:bodyPr/>
        <a:lstStyle/>
        <a:p>
          <a:endParaRPr lang="en-GB"/>
        </a:p>
      </dgm:t>
    </dgm:pt>
    <dgm:pt modelId="{F65E2091-0101-4267-AE37-9B6D539051C7}" type="pres">
      <dgm:prSet presAssocID="{CAB3CD43-D8D3-4B6F-8F72-599D40991E65}" presName="connSite2" presStyleCnt="0"/>
      <dgm:spPr/>
    </dgm:pt>
  </dgm:ptLst>
  <dgm:cxnLst>
    <dgm:cxn modelId="{FDA89B33-64C5-44C4-86B2-9DFCF19F368C}" type="presOf" srcId="{7DFCE2CC-0FCA-43DB-92BC-213C599E31F1}" destId="{A8D9E076-6458-45D8-B511-DDF1CBEE4AB0}" srcOrd="1" destOrd="0" presId="urn:microsoft.com/office/officeart/2005/8/layout/hProcess4"/>
    <dgm:cxn modelId="{ED0373D3-B7E1-4A6F-ADF5-F1DC0C0452DC}" type="presOf" srcId="{CAB3CD43-D8D3-4B6F-8F72-599D40991E65}" destId="{0FB30137-8C1C-4D5F-A392-5CA28136ABD4}" srcOrd="0" destOrd="0" presId="urn:microsoft.com/office/officeart/2005/8/layout/hProcess4"/>
    <dgm:cxn modelId="{7F0A8B2B-C097-449E-9E97-DBF374F23212}" type="presOf" srcId="{4B19466A-EF0B-482C-8560-0429F8A2D96D}" destId="{2417B290-BC6D-46E2-9DF2-1DF57DAAEC5B}" srcOrd="1" destOrd="0" presId="urn:microsoft.com/office/officeart/2005/8/layout/hProcess4"/>
    <dgm:cxn modelId="{5126C63C-EA03-413E-849B-5A1B475D6A42}" type="presOf" srcId="{E976B8A1-248C-411B-A9E5-456D8A50931C}" destId="{09585130-0D1B-4249-AF53-760DD985BAFB}" srcOrd="0" destOrd="2" presId="urn:microsoft.com/office/officeart/2005/8/layout/hProcess4"/>
    <dgm:cxn modelId="{6912ED78-ADD6-4F15-BC3B-E04E77175001}" type="presOf" srcId="{7A76AE96-5230-4653-BD21-730DC48A21DA}" destId="{113F581D-A3DD-46FA-8D94-BDEF4B4600D1}" srcOrd="0" destOrd="0" presId="urn:microsoft.com/office/officeart/2005/8/layout/hProcess4"/>
    <dgm:cxn modelId="{0018107F-78DA-42FF-8DA3-C97D8EDAD063}" srcId="{9ACBC84A-37EF-4FA2-8F43-E458E9DEB8E6}" destId="{7DFCE2CC-0FCA-43DB-92BC-213C599E31F1}" srcOrd="0" destOrd="0" parTransId="{22F43F97-85B4-4540-9C5B-E08D2DB0A085}" sibTransId="{5B6FC1D9-5944-47AD-9BA5-20620FF7E8C4}"/>
    <dgm:cxn modelId="{920A0CA6-AE1F-4F81-BEE3-D667D4D7AA10}" type="presOf" srcId="{6FA0CD3B-9542-4C46-BF6E-7E4965CD7D9C}" destId="{99F002A2-C673-4BC9-9119-C8F88560236A}" srcOrd="0" destOrd="1" presId="urn:microsoft.com/office/officeart/2005/8/layout/hProcess4"/>
    <dgm:cxn modelId="{61C7CF8F-B063-4377-B0D3-2D1862FC9E79}" type="presOf" srcId="{58037C3F-E7C4-4F22-8FC8-AA3A0800167A}" destId="{10FA8FAB-C0E4-4FFC-975D-DE6D1343EAF2}" srcOrd="0" destOrd="2" presId="urn:microsoft.com/office/officeart/2005/8/layout/hProcess4"/>
    <dgm:cxn modelId="{C24E25D7-65B2-4E7C-A1E3-1F58061291F9}" type="presOf" srcId="{2F86D0CE-C6AE-4EFE-A196-9709397727B0}" destId="{05DDD761-A615-4BE3-A798-737507EB5ECE}" srcOrd="0" destOrd="0" presId="urn:microsoft.com/office/officeart/2005/8/layout/hProcess4"/>
    <dgm:cxn modelId="{B35847D4-D173-404E-9055-EEB29BC7D90A}" srcId="{ED8CA048-9EF1-4766-B4CA-5E3F13B5B0AA}" destId="{B0E86858-5CBF-42CB-8DA2-505399E78727}" srcOrd="0" destOrd="0" parTransId="{AE3D367C-2066-4B9F-BC82-1CC81292BAB1}" sibTransId="{26F012B9-404E-4461-955F-4CEF663D7884}"/>
    <dgm:cxn modelId="{EE8EEB7A-1A8D-40AD-9215-1D772D1650FE}" type="presOf" srcId="{421628AA-E0DC-41B7-827C-0C4775099BF9}" destId="{A8D9E076-6458-45D8-B511-DDF1CBEE4AB0}" srcOrd="1" destOrd="1" presId="urn:microsoft.com/office/officeart/2005/8/layout/hProcess4"/>
    <dgm:cxn modelId="{7BC5F697-CBD7-40B3-BD7F-98E7A3038FC1}" srcId="{9ACBC84A-37EF-4FA2-8F43-E458E9DEB8E6}" destId="{E976B8A1-248C-411B-A9E5-456D8A50931C}" srcOrd="2" destOrd="0" parTransId="{2DCC411E-4B65-43A9-ADA4-FF605373CCED}" sibTransId="{E88610C5-2C45-4FF2-8276-050EBB175248}"/>
    <dgm:cxn modelId="{D6E2D8B9-1863-49F1-8759-4F106412DD3D}" srcId="{CAB3CD43-D8D3-4B6F-8F72-599D40991E65}" destId="{58037C3F-E7C4-4F22-8FC8-AA3A0800167A}" srcOrd="2" destOrd="0" parTransId="{1B3AD359-10DD-4BD2-9B63-CE5EAEE324BC}" sibTransId="{FAC5F45C-D693-4D54-889D-048C80044A2A}"/>
    <dgm:cxn modelId="{E289B696-2AE5-4B12-8CE8-26716B412AED}" srcId="{9ACBC84A-37EF-4FA2-8F43-E458E9DEB8E6}" destId="{421628AA-E0DC-41B7-827C-0C4775099BF9}" srcOrd="1" destOrd="0" parTransId="{01635CE0-BE7A-4213-A19C-2EB686C6D450}" sibTransId="{52EA6427-7EF0-4FAC-9D37-C982DD941CCB}"/>
    <dgm:cxn modelId="{8391E653-A732-4B53-BC85-99C5938BD2F9}" srcId="{ED8CA048-9EF1-4766-B4CA-5E3F13B5B0AA}" destId="{CAB3CD43-D8D3-4B6F-8F72-599D40991E65}" srcOrd="3" destOrd="0" parTransId="{F552524E-5CDA-42E8-9C0C-4C1E0D0C11D1}" sibTransId="{5BA8B973-BA9E-478C-A243-918FF9FC12B5}"/>
    <dgm:cxn modelId="{2226AD09-62EB-45F9-A613-CF5955235F97}" type="presOf" srcId="{8DB44566-93AC-4095-8328-9367D06019F7}" destId="{99F002A2-C673-4BC9-9119-C8F88560236A}" srcOrd="0" destOrd="0" presId="urn:microsoft.com/office/officeart/2005/8/layout/hProcess4"/>
    <dgm:cxn modelId="{70445065-5BDA-4FDB-9B2A-B19A70F725E7}" type="presOf" srcId="{ED8CA048-9EF1-4766-B4CA-5E3F13B5B0AA}" destId="{699697F4-537A-4B9C-A990-E6E8BCA44CE7}" srcOrd="0" destOrd="0" presId="urn:microsoft.com/office/officeart/2005/8/layout/hProcess4"/>
    <dgm:cxn modelId="{36535752-CFEE-4525-842F-A6944035BFF2}" srcId="{CAB3CD43-D8D3-4B6F-8F72-599D40991E65}" destId="{4B19466A-EF0B-482C-8560-0429F8A2D96D}" srcOrd="0" destOrd="0" parTransId="{DD094DB5-E517-4BBC-934A-F11E5AC7C8E3}" sibTransId="{6F4545B2-CD6F-4DBF-949B-80B51492D892}"/>
    <dgm:cxn modelId="{3EAB31AF-F479-486E-90D1-BD7C0D084540}" type="presOf" srcId="{6FA0CD3B-9542-4C46-BF6E-7E4965CD7D9C}" destId="{5C23A843-E5A3-4D63-9766-DED18B924C6E}" srcOrd="1" destOrd="1" presId="urn:microsoft.com/office/officeart/2005/8/layout/hProcess4"/>
    <dgm:cxn modelId="{A1B7D764-0842-4E7F-9CCA-647C4AB8784A}" type="presOf" srcId="{2F86D0CE-C6AE-4EFE-A196-9709397727B0}" destId="{87B12445-38C8-461C-91D8-5DF416186393}" srcOrd="1" destOrd="0" presId="urn:microsoft.com/office/officeart/2005/8/layout/hProcess4"/>
    <dgm:cxn modelId="{17612B00-CD03-4821-96DF-3ABA4C9550A1}" srcId="{B0E86858-5CBF-42CB-8DA2-505399E78727}" destId="{8DB44566-93AC-4095-8328-9367D06019F7}" srcOrd="0" destOrd="0" parTransId="{758B6CD8-D351-43D4-8396-B2BD66C25235}" sibTransId="{16EA3BBB-FFF0-4BAF-B64B-FFA5C91E1928}"/>
    <dgm:cxn modelId="{43D2321C-A08A-4594-B076-F7492042A540}" srcId="{B0E86858-5CBF-42CB-8DA2-505399E78727}" destId="{6FA0CD3B-9542-4C46-BF6E-7E4965CD7D9C}" srcOrd="1" destOrd="0" parTransId="{CFB99AD6-160C-470A-9F4C-72921882A505}" sibTransId="{9F37A5E6-D2C0-4956-A841-19B8708C05FA}"/>
    <dgm:cxn modelId="{1DDAA5CA-A4C7-4E84-AE2A-C32CC4923316}" type="presOf" srcId="{26F012B9-404E-4461-955F-4CEF663D7884}" destId="{658C8541-3CE1-4FEC-95E2-0BF81B2375F0}" srcOrd="0" destOrd="0" presId="urn:microsoft.com/office/officeart/2005/8/layout/hProcess4"/>
    <dgm:cxn modelId="{C8C7A708-9134-41A1-90EE-869103F572F5}" type="presOf" srcId="{8DB44566-93AC-4095-8328-9367D06019F7}" destId="{5C23A843-E5A3-4D63-9766-DED18B924C6E}" srcOrd="1" destOrd="0" presId="urn:microsoft.com/office/officeart/2005/8/layout/hProcess4"/>
    <dgm:cxn modelId="{8CAC1A87-8A8D-49BF-966E-B333E3A0DFCB}" type="presOf" srcId="{B0E86858-5CBF-42CB-8DA2-505399E78727}" destId="{AF10A5A5-45E2-44CE-8927-8F52EBD72916}" srcOrd="0" destOrd="0" presId="urn:microsoft.com/office/officeart/2005/8/layout/hProcess4"/>
    <dgm:cxn modelId="{B4DA0C67-7D5D-4BC3-8DF4-A4D68E25EEE8}" srcId="{ED8CA048-9EF1-4766-B4CA-5E3F13B5B0AA}" destId="{9ACBC84A-37EF-4FA2-8F43-E458E9DEB8E6}" srcOrd="2" destOrd="0" parTransId="{F6FBC587-AAE3-4A62-9906-12F5E783389A}" sibTransId="{7A76AE96-5230-4653-BD21-730DC48A21DA}"/>
    <dgm:cxn modelId="{5D740B4E-ECFD-41E7-A2AA-EC3D6764233D}" srcId="{80B07146-F82C-4D4B-815D-A4B6905391B6}" destId="{94E4908E-B9A4-4036-A40E-9C6B2088D9D1}" srcOrd="1" destOrd="0" parTransId="{DE5F9B73-B583-453B-BE78-1EA33E983B64}" sibTransId="{ECC86178-137D-4368-BA1F-7AE04D06482A}"/>
    <dgm:cxn modelId="{DED2D3A3-BC2D-465B-A9AE-6FF78C0A3546}" type="presOf" srcId="{69B0623D-40E0-4128-9B93-BA309194F159}" destId="{10FA8FAB-C0E4-4FFC-975D-DE6D1343EAF2}" srcOrd="0" destOrd="1" presId="urn:microsoft.com/office/officeart/2005/8/layout/hProcess4"/>
    <dgm:cxn modelId="{60D23815-766D-4C39-AD87-6F2326C67607}" type="presOf" srcId="{94E4908E-B9A4-4036-A40E-9C6B2088D9D1}" destId="{05DDD761-A615-4BE3-A798-737507EB5ECE}" srcOrd="0" destOrd="1" presId="urn:microsoft.com/office/officeart/2005/8/layout/hProcess4"/>
    <dgm:cxn modelId="{86FBA9FA-0C84-494B-BA4E-BAA37F65FBC8}" type="presOf" srcId="{4B19466A-EF0B-482C-8560-0429F8A2D96D}" destId="{10FA8FAB-C0E4-4FFC-975D-DE6D1343EAF2}" srcOrd="0" destOrd="0" presId="urn:microsoft.com/office/officeart/2005/8/layout/hProcess4"/>
    <dgm:cxn modelId="{F1F95EBE-0C77-473D-BE9F-57734887145C}" type="presOf" srcId="{58037C3F-E7C4-4F22-8FC8-AA3A0800167A}" destId="{2417B290-BC6D-46E2-9DF2-1DF57DAAEC5B}" srcOrd="1" destOrd="2" presId="urn:microsoft.com/office/officeart/2005/8/layout/hProcess4"/>
    <dgm:cxn modelId="{782107B4-5E61-4225-8789-CD21E37705E3}" srcId="{ED8CA048-9EF1-4766-B4CA-5E3F13B5B0AA}" destId="{80B07146-F82C-4D4B-815D-A4B6905391B6}" srcOrd="1" destOrd="0" parTransId="{EB9BC0FB-4A37-4F9F-8110-B625CBC65CF8}" sibTransId="{454D7FAF-6DEA-4C9C-A812-37EB4E3CD864}"/>
    <dgm:cxn modelId="{BB40A06E-4871-4C20-815C-01EB80028F38}" srcId="{CAB3CD43-D8D3-4B6F-8F72-599D40991E65}" destId="{69B0623D-40E0-4128-9B93-BA309194F159}" srcOrd="1" destOrd="0" parTransId="{3EE47A48-5E1C-4D86-A680-9D855560D591}" sibTransId="{0BFCBBA9-4D74-4805-9D85-F3389983B4C7}"/>
    <dgm:cxn modelId="{411C7D9A-F5C2-4016-8044-33380051F035}" type="presOf" srcId="{E976B8A1-248C-411B-A9E5-456D8A50931C}" destId="{A8D9E076-6458-45D8-B511-DDF1CBEE4AB0}" srcOrd="1" destOrd="2" presId="urn:microsoft.com/office/officeart/2005/8/layout/hProcess4"/>
    <dgm:cxn modelId="{54D85496-C7CF-494E-8E1D-A50CA9AA8D8E}" srcId="{80B07146-F82C-4D4B-815D-A4B6905391B6}" destId="{2F86D0CE-C6AE-4EFE-A196-9709397727B0}" srcOrd="0" destOrd="0" parTransId="{D62080A3-39FD-4EE6-B24D-97BD9DD18993}" sibTransId="{7BAAE797-53CF-42D7-908E-A23B3CF3F78E}"/>
    <dgm:cxn modelId="{D599AB59-2531-4A29-94D7-46974CD029FB}" type="presOf" srcId="{69B0623D-40E0-4128-9B93-BA309194F159}" destId="{2417B290-BC6D-46E2-9DF2-1DF57DAAEC5B}" srcOrd="1" destOrd="1" presId="urn:microsoft.com/office/officeart/2005/8/layout/hProcess4"/>
    <dgm:cxn modelId="{0AAC7B62-F3D7-4622-9A78-2C48DF6B07D4}" type="presOf" srcId="{9ACBC84A-37EF-4FA2-8F43-E458E9DEB8E6}" destId="{15BD2BAC-8929-4FF2-B045-C39AC04C05A9}" srcOrd="0" destOrd="0" presId="urn:microsoft.com/office/officeart/2005/8/layout/hProcess4"/>
    <dgm:cxn modelId="{A522340D-DCAC-459C-B3FB-8CD77CFD0F2D}" type="presOf" srcId="{94E4908E-B9A4-4036-A40E-9C6B2088D9D1}" destId="{87B12445-38C8-461C-91D8-5DF416186393}" srcOrd="1" destOrd="1" presId="urn:microsoft.com/office/officeart/2005/8/layout/hProcess4"/>
    <dgm:cxn modelId="{C848C526-69B0-4B3D-B006-57F833640CEE}" type="presOf" srcId="{421628AA-E0DC-41B7-827C-0C4775099BF9}" destId="{09585130-0D1B-4249-AF53-760DD985BAFB}" srcOrd="0" destOrd="1" presId="urn:microsoft.com/office/officeart/2005/8/layout/hProcess4"/>
    <dgm:cxn modelId="{4714A872-B8CB-4C7B-82C4-3EF1B78CCDAB}" type="presOf" srcId="{80B07146-F82C-4D4B-815D-A4B6905391B6}" destId="{EEA94AF6-84A2-476C-9DE3-3BCE2DDA736E}" srcOrd="0" destOrd="0" presId="urn:microsoft.com/office/officeart/2005/8/layout/hProcess4"/>
    <dgm:cxn modelId="{D9CDA7A7-51D3-4122-A5A5-0D233B7690BA}" type="presOf" srcId="{454D7FAF-6DEA-4C9C-A812-37EB4E3CD864}" destId="{AECB5501-F508-44AC-88B2-5466F6C8DA9C}" srcOrd="0" destOrd="0" presId="urn:microsoft.com/office/officeart/2005/8/layout/hProcess4"/>
    <dgm:cxn modelId="{D1C9494B-64EA-4A9E-97E6-FB2D80B5C755}" type="presOf" srcId="{7DFCE2CC-0FCA-43DB-92BC-213C599E31F1}" destId="{09585130-0D1B-4249-AF53-760DD985BAFB}" srcOrd="0" destOrd="0" presId="urn:microsoft.com/office/officeart/2005/8/layout/hProcess4"/>
    <dgm:cxn modelId="{2632F9AA-7117-4608-B324-466F257F1E38}" type="presParOf" srcId="{699697F4-537A-4B9C-A990-E6E8BCA44CE7}" destId="{8A679486-FDC5-4419-8DCF-9BB693767D7C}" srcOrd="0" destOrd="0" presId="urn:microsoft.com/office/officeart/2005/8/layout/hProcess4"/>
    <dgm:cxn modelId="{7688D177-07B3-46A9-9CC9-A6647F257416}" type="presParOf" srcId="{699697F4-537A-4B9C-A990-E6E8BCA44CE7}" destId="{660152B1-619B-4E6E-94CD-55D3FBE63EAD}" srcOrd="1" destOrd="0" presId="urn:microsoft.com/office/officeart/2005/8/layout/hProcess4"/>
    <dgm:cxn modelId="{E094814B-9034-4C7B-9705-6AA47BD7FF19}" type="presParOf" srcId="{699697F4-537A-4B9C-A990-E6E8BCA44CE7}" destId="{D93960D6-62E8-41DB-B6DB-874CCBE8EACA}" srcOrd="2" destOrd="0" presId="urn:microsoft.com/office/officeart/2005/8/layout/hProcess4"/>
    <dgm:cxn modelId="{EED777C7-C7B5-490E-A24B-5BD6F0159E63}" type="presParOf" srcId="{D93960D6-62E8-41DB-B6DB-874CCBE8EACA}" destId="{B60DFB24-C9A9-4D66-AB43-1CFFB8D314A8}" srcOrd="0" destOrd="0" presId="urn:microsoft.com/office/officeart/2005/8/layout/hProcess4"/>
    <dgm:cxn modelId="{034AF1C7-7B26-4862-BA5E-F55F3D4A9A4C}" type="presParOf" srcId="{B60DFB24-C9A9-4D66-AB43-1CFFB8D314A8}" destId="{F23FB50A-2CA2-48AD-8AC9-54A1251948B2}" srcOrd="0" destOrd="0" presId="urn:microsoft.com/office/officeart/2005/8/layout/hProcess4"/>
    <dgm:cxn modelId="{3B646F83-D96A-4B43-A85A-A32974E95078}" type="presParOf" srcId="{B60DFB24-C9A9-4D66-AB43-1CFFB8D314A8}" destId="{99F002A2-C673-4BC9-9119-C8F88560236A}" srcOrd="1" destOrd="0" presId="urn:microsoft.com/office/officeart/2005/8/layout/hProcess4"/>
    <dgm:cxn modelId="{2688C8BC-DA41-4FBC-B9D7-C4777CAAFF75}" type="presParOf" srcId="{B60DFB24-C9A9-4D66-AB43-1CFFB8D314A8}" destId="{5C23A843-E5A3-4D63-9766-DED18B924C6E}" srcOrd="2" destOrd="0" presId="urn:microsoft.com/office/officeart/2005/8/layout/hProcess4"/>
    <dgm:cxn modelId="{54CDC7A1-6143-4BD2-9DC8-A894DF33535F}" type="presParOf" srcId="{B60DFB24-C9A9-4D66-AB43-1CFFB8D314A8}" destId="{AF10A5A5-45E2-44CE-8927-8F52EBD72916}" srcOrd="3" destOrd="0" presId="urn:microsoft.com/office/officeart/2005/8/layout/hProcess4"/>
    <dgm:cxn modelId="{143491DE-7288-4F39-B057-1F32FFF41999}" type="presParOf" srcId="{B60DFB24-C9A9-4D66-AB43-1CFFB8D314A8}" destId="{AF3EAF38-417C-45C3-8E0C-F517B790EA44}" srcOrd="4" destOrd="0" presId="urn:microsoft.com/office/officeart/2005/8/layout/hProcess4"/>
    <dgm:cxn modelId="{946D1FC3-718D-4B97-892A-8562335D6166}" type="presParOf" srcId="{D93960D6-62E8-41DB-B6DB-874CCBE8EACA}" destId="{658C8541-3CE1-4FEC-95E2-0BF81B2375F0}" srcOrd="1" destOrd="0" presId="urn:microsoft.com/office/officeart/2005/8/layout/hProcess4"/>
    <dgm:cxn modelId="{8D651E37-B00D-478F-9E2B-C0C5DD954E78}" type="presParOf" srcId="{D93960D6-62E8-41DB-B6DB-874CCBE8EACA}" destId="{1D668439-4CCA-4AA7-BDCA-60B75DF60F9A}" srcOrd="2" destOrd="0" presId="urn:microsoft.com/office/officeart/2005/8/layout/hProcess4"/>
    <dgm:cxn modelId="{C3D08AC0-B652-4BB4-AA2C-82FA3BE64CD7}" type="presParOf" srcId="{1D668439-4CCA-4AA7-BDCA-60B75DF60F9A}" destId="{9CE38DFD-86E1-4A06-9E88-11901315EB28}" srcOrd="0" destOrd="0" presId="urn:microsoft.com/office/officeart/2005/8/layout/hProcess4"/>
    <dgm:cxn modelId="{604C3D65-2DCD-477B-8788-66F93BA8F5FD}" type="presParOf" srcId="{1D668439-4CCA-4AA7-BDCA-60B75DF60F9A}" destId="{05DDD761-A615-4BE3-A798-737507EB5ECE}" srcOrd="1" destOrd="0" presId="urn:microsoft.com/office/officeart/2005/8/layout/hProcess4"/>
    <dgm:cxn modelId="{86CC69CA-28F4-4C5F-9E74-51F3983E4B90}" type="presParOf" srcId="{1D668439-4CCA-4AA7-BDCA-60B75DF60F9A}" destId="{87B12445-38C8-461C-91D8-5DF416186393}" srcOrd="2" destOrd="0" presId="urn:microsoft.com/office/officeart/2005/8/layout/hProcess4"/>
    <dgm:cxn modelId="{E440EA55-D5B5-47DA-A4F2-54288B737F16}" type="presParOf" srcId="{1D668439-4CCA-4AA7-BDCA-60B75DF60F9A}" destId="{EEA94AF6-84A2-476C-9DE3-3BCE2DDA736E}" srcOrd="3" destOrd="0" presId="urn:microsoft.com/office/officeart/2005/8/layout/hProcess4"/>
    <dgm:cxn modelId="{24A7829D-AABE-492E-9705-1FD2AFFEB2CE}" type="presParOf" srcId="{1D668439-4CCA-4AA7-BDCA-60B75DF60F9A}" destId="{A108B8E3-F780-463A-809F-A24945E102D6}" srcOrd="4" destOrd="0" presId="urn:microsoft.com/office/officeart/2005/8/layout/hProcess4"/>
    <dgm:cxn modelId="{BC81F3B0-CC66-4BE9-90C4-B8B11C5BCAE1}" type="presParOf" srcId="{D93960D6-62E8-41DB-B6DB-874CCBE8EACA}" destId="{AECB5501-F508-44AC-88B2-5466F6C8DA9C}" srcOrd="3" destOrd="0" presId="urn:microsoft.com/office/officeart/2005/8/layout/hProcess4"/>
    <dgm:cxn modelId="{839D93DF-BFD8-45F4-BC5F-C3A308A07176}" type="presParOf" srcId="{D93960D6-62E8-41DB-B6DB-874CCBE8EACA}" destId="{E9395EAF-7934-4A0F-92FD-EF9A1AFB0821}" srcOrd="4" destOrd="0" presId="urn:microsoft.com/office/officeart/2005/8/layout/hProcess4"/>
    <dgm:cxn modelId="{6E31AB65-D4FA-46D0-9DFC-2B9AA4EC9D98}" type="presParOf" srcId="{E9395EAF-7934-4A0F-92FD-EF9A1AFB0821}" destId="{F1F5E600-B010-4963-A2CB-759818E0B9DD}" srcOrd="0" destOrd="0" presId="urn:microsoft.com/office/officeart/2005/8/layout/hProcess4"/>
    <dgm:cxn modelId="{0362902C-DD80-4BA4-AE1F-4157576528A6}" type="presParOf" srcId="{E9395EAF-7934-4A0F-92FD-EF9A1AFB0821}" destId="{09585130-0D1B-4249-AF53-760DD985BAFB}" srcOrd="1" destOrd="0" presId="urn:microsoft.com/office/officeart/2005/8/layout/hProcess4"/>
    <dgm:cxn modelId="{DA412D9E-5C91-47E5-9CFE-4C43B8B458A7}" type="presParOf" srcId="{E9395EAF-7934-4A0F-92FD-EF9A1AFB0821}" destId="{A8D9E076-6458-45D8-B511-DDF1CBEE4AB0}" srcOrd="2" destOrd="0" presId="urn:microsoft.com/office/officeart/2005/8/layout/hProcess4"/>
    <dgm:cxn modelId="{D5A952B3-2BF5-41CB-AC35-E0E8C77BDF8B}" type="presParOf" srcId="{E9395EAF-7934-4A0F-92FD-EF9A1AFB0821}" destId="{15BD2BAC-8929-4FF2-B045-C39AC04C05A9}" srcOrd="3" destOrd="0" presId="urn:microsoft.com/office/officeart/2005/8/layout/hProcess4"/>
    <dgm:cxn modelId="{CCA24294-676C-4E01-9F08-C1E8397832CC}" type="presParOf" srcId="{E9395EAF-7934-4A0F-92FD-EF9A1AFB0821}" destId="{15C1D89D-E4BE-41E8-98D9-2F5D98660CF3}" srcOrd="4" destOrd="0" presId="urn:microsoft.com/office/officeart/2005/8/layout/hProcess4"/>
    <dgm:cxn modelId="{200EACB4-2888-4AD1-9BA2-229CC2AF0156}" type="presParOf" srcId="{D93960D6-62E8-41DB-B6DB-874CCBE8EACA}" destId="{113F581D-A3DD-46FA-8D94-BDEF4B4600D1}" srcOrd="5" destOrd="0" presId="urn:microsoft.com/office/officeart/2005/8/layout/hProcess4"/>
    <dgm:cxn modelId="{32BD75A4-85CE-4200-90E5-AC3F53F050B0}" type="presParOf" srcId="{D93960D6-62E8-41DB-B6DB-874CCBE8EACA}" destId="{17C24AAE-F44D-4808-B460-E1A5D68CA8F8}" srcOrd="6" destOrd="0" presId="urn:microsoft.com/office/officeart/2005/8/layout/hProcess4"/>
    <dgm:cxn modelId="{623CBFC1-8272-4BB1-808D-8DF52C44E788}" type="presParOf" srcId="{17C24AAE-F44D-4808-B460-E1A5D68CA8F8}" destId="{C76FC1C5-E2A7-4A4D-9338-19FE76E7C625}" srcOrd="0" destOrd="0" presId="urn:microsoft.com/office/officeart/2005/8/layout/hProcess4"/>
    <dgm:cxn modelId="{C21ABF2C-3821-4F42-B43D-444F08315377}" type="presParOf" srcId="{17C24AAE-F44D-4808-B460-E1A5D68CA8F8}" destId="{10FA8FAB-C0E4-4FFC-975D-DE6D1343EAF2}" srcOrd="1" destOrd="0" presId="urn:microsoft.com/office/officeart/2005/8/layout/hProcess4"/>
    <dgm:cxn modelId="{4AFBA327-B1BE-4324-9ADA-9C840BCB8A11}" type="presParOf" srcId="{17C24AAE-F44D-4808-B460-E1A5D68CA8F8}" destId="{2417B290-BC6D-46E2-9DF2-1DF57DAAEC5B}" srcOrd="2" destOrd="0" presId="urn:microsoft.com/office/officeart/2005/8/layout/hProcess4"/>
    <dgm:cxn modelId="{C6D53D9F-07A4-47C2-B5C5-11FBE995CA2B}" type="presParOf" srcId="{17C24AAE-F44D-4808-B460-E1A5D68CA8F8}" destId="{0FB30137-8C1C-4D5F-A392-5CA28136ABD4}" srcOrd="3" destOrd="0" presId="urn:microsoft.com/office/officeart/2005/8/layout/hProcess4"/>
    <dgm:cxn modelId="{653DECC7-3D37-4B13-BD81-EC11AF55447F}" type="presParOf" srcId="{17C24AAE-F44D-4808-B460-E1A5D68CA8F8}" destId="{F65E2091-0101-4267-AE37-9B6D539051C7}" srcOrd="4" destOrd="0" presId="urn:microsoft.com/office/officeart/2005/8/layout/hProcess4"/>
  </dgm:cxnLst>
  <dgm:bg/>
  <dgm:whole/>
  <dgm:extLst>
    <a:ext uri="http://schemas.microsoft.com/office/drawing/2008/diagram">
      <dsp:dataModelExt xmlns:dsp="http://schemas.microsoft.com/office/drawing/2008/diagram" relId="rId54" minVer="http://schemas.openxmlformats.org/drawingml/2006/diagram"/>
    </a:ext>
    <a:ext uri="{C62137D5-CB1D-491B-B009-E17868A290BF}">
      <dgm14:recolorImg xmlns:dgm14="http://schemas.microsoft.com/office/drawing/2010/diagram" val="1"/>
    </a:ext>
  </dgm:extLst>
</dgm:dataModel>
</file>

<file path=word/diagrams/data10.xml><?xml version="1.0" encoding="utf-8"?>
<dgm:dataModel xmlns:dgm="http://schemas.openxmlformats.org/drawingml/2006/diagram" xmlns:a="http://schemas.openxmlformats.org/drawingml/2006/main">
  <dgm:ptLst>
    <dgm:pt modelId="{FD0C11FF-3BD3-47A6-9B32-DBFDA14F8363}" type="doc">
      <dgm:prSet loTypeId="urn:microsoft.com/office/officeart/2008/layout/VerticalAccentList" loCatId="list" qsTypeId="urn:microsoft.com/office/officeart/2005/8/quickstyle/3d1" qsCatId="3D" csTypeId="urn:microsoft.com/office/officeart/2005/8/colors/accent1_2" csCatId="accent1" phldr="1"/>
      <dgm:spPr/>
      <dgm:t>
        <a:bodyPr/>
        <a:lstStyle/>
        <a:p>
          <a:endParaRPr lang="en-GB"/>
        </a:p>
      </dgm:t>
    </dgm:pt>
    <dgm:pt modelId="{F94621D3-D01E-469C-8B94-CD70A52DB395}">
      <dgm:prSet phldrT="[Text]"/>
      <dgm:spPr>
        <a:xfrm>
          <a:off x="274320" y="758917"/>
          <a:ext cx="4937760" cy="448887"/>
        </a:xfrm>
        <a:noFill/>
        <a:ln>
          <a:noFill/>
        </a:ln>
        <a:effectLst/>
      </dgm:spPr>
      <dgm:t>
        <a:bodyPr/>
        <a:lstStyle/>
        <a:p>
          <a:r>
            <a:rPr lang="en-GB">
              <a:solidFill>
                <a:sysClr val="windowText" lastClr="000000">
                  <a:hueOff val="0"/>
                  <a:satOff val="0"/>
                  <a:lumOff val="0"/>
                  <a:alphaOff val="0"/>
                </a:sysClr>
              </a:solidFill>
              <a:latin typeface="Calibri"/>
              <a:ea typeface="+mn-ea"/>
              <a:cs typeface="+mn-cs"/>
            </a:rPr>
            <a:t>Maslow's Hierarchy of Needs Theory </a:t>
          </a:r>
        </a:p>
      </dgm:t>
    </dgm:pt>
    <dgm:pt modelId="{B216535F-D44B-4798-9408-952605FE974A}" type="parTrans" cxnId="{17A9AEC0-8E08-4160-A81D-DCF2393137BE}">
      <dgm:prSet/>
      <dgm:spPr/>
      <dgm:t>
        <a:bodyPr/>
        <a:lstStyle/>
        <a:p>
          <a:endParaRPr lang="en-GB"/>
        </a:p>
      </dgm:t>
    </dgm:pt>
    <dgm:pt modelId="{DF500571-75BE-45F0-AD3F-33682F19BCF2}" type="sibTrans" cxnId="{17A9AEC0-8E08-4160-A81D-DCF2393137BE}">
      <dgm:prSet/>
      <dgm:spPr/>
      <dgm:t>
        <a:bodyPr/>
        <a:lstStyle/>
        <a:p>
          <a:endParaRPr lang="en-GB"/>
        </a:p>
      </dgm:t>
    </dgm:pt>
    <dgm:pt modelId="{574D35B3-48BC-4DF8-8C8C-1151A0B6526E}" type="pres">
      <dgm:prSet presAssocID="{FD0C11FF-3BD3-47A6-9B32-DBFDA14F8363}" presName="Name0" presStyleCnt="0">
        <dgm:presLayoutVars>
          <dgm:chMax/>
          <dgm:chPref/>
          <dgm:dir/>
        </dgm:presLayoutVars>
      </dgm:prSet>
      <dgm:spPr/>
      <dgm:t>
        <a:bodyPr/>
        <a:lstStyle/>
        <a:p>
          <a:endParaRPr lang="en-GB"/>
        </a:p>
      </dgm:t>
    </dgm:pt>
    <dgm:pt modelId="{31DCDA15-ABA1-4A14-9C54-805A2C13E2A2}" type="pres">
      <dgm:prSet presAssocID="{F94621D3-D01E-469C-8B94-CD70A52DB395}" presName="parenttextcomposite" presStyleCnt="0"/>
      <dgm:spPr/>
    </dgm:pt>
    <dgm:pt modelId="{D2EA95EE-BD03-4B9A-A839-F831049995E6}" type="pres">
      <dgm:prSet presAssocID="{F94621D3-D01E-469C-8B94-CD70A52DB395}" presName="parenttext" presStyleLbl="revTx" presStyleIdx="0" presStyleCnt="1">
        <dgm:presLayoutVars>
          <dgm:chMax/>
          <dgm:chPref val="2"/>
          <dgm:bulletEnabled val="1"/>
        </dgm:presLayoutVars>
      </dgm:prSet>
      <dgm:spPr>
        <a:prstGeom prst="rect">
          <a:avLst/>
        </a:prstGeom>
      </dgm:spPr>
      <dgm:t>
        <a:bodyPr/>
        <a:lstStyle/>
        <a:p>
          <a:endParaRPr lang="en-GB"/>
        </a:p>
      </dgm:t>
    </dgm:pt>
    <dgm:pt modelId="{6983C3E6-4220-4654-9ABF-EFAE581F092C}" type="pres">
      <dgm:prSet presAssocID="{F94621D3-D01E-469C-8B94-CD70A52DB395}" presName="parallelogramComposite" presStyleCnt="0"/>
      <dgm:spPr/>
    </dgm:pt>
    <dgm:pt modelId="{58AB8771-E5D7-4298-A88E-791F1CE00215}" type="pres">
      <dgm:prSet presAssocID="{F94621D3-D01E-469C-8B94-CD70A52DB395}" presName="parallelogram1" presStyleLbl="alignNode1" presStyleIdx="0" presStyleCnt="7"/>
      <dgm:spPr>
        <a:xfrm>
          <a:off x="274320" y="12078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9D59679D-A9ED-4564-920C-04242234C95C}" type="pres">
      <dgm:prSet presAssocID="{F94621D3-D01E-469C-8B94-CD70A52DB395}" presName="parallelogram2" presStyleLbl="alignNode1" presStyleIdx="1" presStyleCnt="7"/>
      <dgm:spPr>
        <a:xfrm>
          <a:off x="971092" y="12078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E24E86F3-7873-40E9-88D0-E9C785494B0C}" type="pres">
      <dgm:prSet presAssocID="{F94621D3-D01E-469C-8B94-CD70A52DB395}" presName="parallelogram3" presStyleLbl="alignNode1" presStyleIdx="2" presStyleCnt="7"/>
      <dgm:spPr>
        <a:xfrm>
          <a:off x="1667865" y="12078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E2A3FC2D-A49F-4D8A-94AD-406E5742A107}" type="pres">
      <dgm:prSet presAssocID="{F94621D3-D01E-469C-8B94-CD70A52DB395}" presName="parallelogram4" presStyleLbl="alignNode1" presStyleIdx="3" presStyleCnt="7"/>
      <dgm:spPr>
        <a:xfrm>
          <a:off x="2364638" y="12078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2D2801CD-8AE2-4E44-A777-7091DC6ADC21}" type="pres">
      <dgm:prSet presAssocID="{F94621D3-D01E-469C-8B94-CD70A52DB395}" presName="parallelogram5" presStyleLbl="alignNode1" presStyleIdx="4" presStyleCnt="7"/>
      <dgm:spPr>
        <a:xfrm>
          <a:off x="3061411" y="12078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D822188D-9DEF-4DEB-8BA8-152D04DC1570}" type="pres">
      <dgm:prSet presAssocID="{F94621D3-D01E-469C-8B94-CD70A52DB395}" presName="parallelogram6" presStyleLbl="alignNode1" presStyleIdx="5" presStyleCnt="7"/>
      <dgm:spPr>
        <a:xfrm>
          <a:off x="3758184" y="12078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 modelId="{2CD7F0B7-19E1-4F60-B8A4-3CC5DB91EF6D}" type="pres">
      <dgm:prSet presAssocID="{F94621D3-D01E-469C-8B94-CD70A52DB395}" presName="parallelogram7" presStyleLbl="alignNode1" presStyleIdx="6" presStyleCnt="7"/>
      <dgm:spPr>
        <a:xfrm>
          <a:off x="4454956" y="12078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pt>
  </dgm:ptLst>
  <dgm:cxnLst>
    <dgm:cxn modelId="{79124B3B-1A99-4E91-A5AE-D870E34DDF11}" type="presOf" srcId="{F94621D3-D01E-469C-8B94-CD70A52DB395}" destId="{D2EA95EE-BD03-4B9A-A839-F831049995E6}" srcOrd="0" destOrd="0" presId="urn:microsoft.com/office/officeart/2008/layout/VerticalAccentList"/>
    <dgm:cxn modelId="{17A9AEC0-8E08-4160-A81D-DCF2393137BE}" srcId="{FD0C11FF-3BD3-47A6-9B32-DBFDA14F8363}" destId="{F94621D3-D01E-469C-8B94-CD70A52DB395}" srcOrd="0" destOrd="0" parTransId="{B216535F-D44B-4798-9408-952605FE974A}" sibTransId="{DF500571-75BE-45F0-AD3F-33682F19BCF2}"/>
    <dgm:cxn modelId="{EDC101C7-44BC-4170-B672-898359E0D5ED}" type="presOf" srcId="{FD0C11FF-3BD3-47A6-9B32-DBFDA14F8363}" destId="{574D35B3-48BC-4DF8-8C8C-1151A0B6526E}" srcOrd="0" destOrd="0" presId="urn:microsoft.com/office/officeart/2008/layout/VerticalAccentList"/>
    <dgm:cxn modelId="{C7302B07-9F6A-4E24-A8FF-0257C42B48B5}" type="presParOf" srcId="{574D35B3-48BC-4DF8-8C8C-1151A0B6526E}" destId="{31DCDA15-ABA1-4A14-9C54-805A2C13E2A2}" srcOrd="0" destOrd="0" presId="urn:microsoft.com/office/officeart/2008/layout/VerticalAccentList"/>
    <dgm:cxn modelId="{F47C2F48-0D09-4CBA-908A-010310B64155}" type="presParOf" srcId="{31DCDA15-ABA1-4A14-9C54-805A2C13E2A2}" destId="{D2EA95EE-BD03-4B9A-A839-F831049995E6}" srcOrd="0" destOrd="0" presId="urn:microsoft.com/office/officeart/2008/layout/VerticalAccentList"/>
    <dgm:cxn modelId="{E179455E-8346-4071-AF67-603756B51679}" type="presParOf" srcId="{574D35B3-48BC-4DF8-8C8C-1151A0B6526E}" destId="{6983C3E6-4220-4654-9ABF-EFAE581F092C}" srcOrd="1" destOrd="0" presId="urn:microsoft.com/office/officeart/2008/layout/VerticalAccentList"/>
    <dgm:cxn modelId="{AA71E32B-C93D-4C1C-AAE6-A2B8171020BF}" type="presParOf" srcId="{6983C3E6-4220-4654-9ABF-EFAE581F092C}" destId="{58AB8771-E5D7-4298-A88E-791F1CE00215}" srcOrd="0" destOrd="0" presId="urn:microsoft.com/office/officeart/2008/layout/VerticalAccentList"/>
    <dgm:cxn modelId="{AB8CF298-3288-4503-A71B-987428B02A43}" type="presParOf" srcId="{6983C3E6-4220-4654-9ABF-EFAE581F092C}" destId="{9D59679D-A9ED-4564-920C-04242234C95C}" srcOrd="1" destOrd="0" presId="urn:microsoft.com/office/officeart/2008/layout/VerticalAccentList"/>
    <dgm:cxn modelId="{9A306C32-6FE6-4D5E-9709-2D32AA055596}" type="presParOf" srcId="{6983C3E6-4220-4654-9ABF-EFAE581F092C}" destId="{E24E86F3-7873-40E9-88D0-E9C785494B0C}" srcOrd="2" destOrd="0" presId="urn:microsoft.com/office/officeart/2008/layout/VerticalAccentList"/>
    <dgm:cxn modelId="{9019E102-76C4-4E40-B5EF-0FA9A9816114}" type="presParOf" srcId="{6983C3E6-4220-4654-9ABF-EFAE581F092C}" destId="{E2A3FC2D-A49F-4D8A-94AD-406E5742A107}" srcOrd="3" destOrd="0" presId="urn:microsoft.com/office/officeart/2008/layout/VerticalAccentList"/>
    <dgm:cxn modelId="{00C93120-A61E-4939-85CE-95ECC21BE412}" type="presParOf" srcId="{6983C3E6-4220-4654-9ABF-EFAE581F092C}" destId="{2D2801CD-8AE2-4E44-A777-7091DC6ADC21}" srcOrd="4" destOrd="0" presId="urn:microsoft.com/office/officeart/2008/layout/VerticalAccentList"/>
    <dgm:cxn modelId="{F2C73FE2-A823-4119-B9B8-E35C694164E6}" type="presParOf" srcId="{6983C3E6-4220-4654-9ABF-EFAE581F092C}" destId="{D822188D-9DEF-4DEB-8BA8-152D04DC1570}" srcOrd="5" destOrd="0" presId="urn:microsoft.com/office/officeart/2008/layout/VerticalAccentList"/>
    <dgm:cxn modelId="{80D6A45B-D2BD-4E23-B3F2-F66B2A4FC062}" type="presParOf" srcId="{6983C3E6-4220-4654-9ABF-EFAE581F092C}" destId="{2CD7F0B7-19E1-4F60-B8A4-3CC5DB91EF6D}" srcOrd="6" destOrd="0" presId="urn:microsoft.com/office/officeart/2008/layout/VerticalAccentList"/>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5FCA1CE2-09A3-458E-AA44-F75626A848F7}" type="doc">
      <dgm:prSet loTypeId="urn:microsoft.com/office/officeart/2005/8/layout/pyramid2" loCatId="pyramid" qsTypeId="urn:microsoft.com/office/officeart/2005/8/quickstyle/3d3" qsCatId="3D" csTypeId="urn:microsoft.com/office/officeart/2005/8/colors/accent1_2" csCatId="accent1" phldr="1"/>
      <dgm:spPr/>
    </dgm:pt>
    <dgm:pt modelId="{836D1049-963F-462B-87A9-6D8273E7AAD1}">
      <dgm:prSet phldrT="[Text]" custT="1"/>
      <dgm:spPr>
        <a:xfrm>
          <a:off x="2447934" y="450874"/>
          <a:ext cx="2505075" cy="519971"/>
        </a:xfr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Self Actualization</a:t>
          </a:r>
        </a:p>
        <a:p>
          <a:r>
            <a:rPr lang="en-GB" sz="1100">
              <a:solidFill>
                <a:sysClr val="windowText" lastClr="000000">
                  <a:hueOff val="0"/>
                  <a:satOff val="0"/>
                  <a:lumOff val="0"/>
                  <a:alphaOff val="0"/>
                </a:sysClr>
              </a:solidFill>
              <a:latin typeface="Arial" pitchFamily="34" charset="0"/>
              <a:ea typeface="+mn-ea"/>
              <a:cs typeface="Arial" pitchFamily="34" charset="0"/>
            </a:rPr>
            <a:t>Creativity</a:t>
          </a:r>
        </a:p>
      </dgm:t>
    </dgm:pt>
    <dgm:pt modelId="{9B58CC9E-2C2B-4DAC-9699-EAD88F8D58ED}" type="parTrans" cxnId="{120E253E-C3A4-4B78-94ED-87B04DA27FB8}">
      <dgm:prSet/>
      <dgm:spPr/>
      <dgm:t>
        <a:bodyPr/>
        <a:lstStyle/>
        <a:p>
          <a:endParaRPr lang="en-GB"/>
        </a:p>
      </dgm:t>
    </dgm:pt>
    <dgm:pt modelId="{75DDEA12-112D-4D88-A72B-D15FBFAFBAAF}" type="sibTrans" cxnId="{120E253E-C3A4-4B78-94ED-87B04DA27FB8}">
      <dgm:prSet/>
      <dgm:spPr/>
      <dgm:t>
        <a:bodyPr/>
        <a:lstStyle/>
        <a:p>
          <a:endParaRPr lang="en-GB"/>
        </a:p>
      </dgm:t>
    </dgm:pt>
    <dgm:pt modelId="{BB66C631-1662-4715-9DF7-38E7C0EE3F08}">
      <dgm:prSet phldrT="[Text]" custT="1"/>
      <dgm:spPr>
        <a:xfrm>
          <a:off x="2393236" y="1602147"/>
          <a:ext cx="2600325" cy="686646"/>
        </a:xfr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Love and Belonging Needs</a:t>
          </a:r>
        </a:p>
        <a:p>
          <a:r>
            <a:rPr lang="en-GB" sz="1100">
              <a:solidFill>
                <a:sysClr val="windowText" lastClr="000000">
                  <a:hueOff val="0"/>
                  <a:satOff val="0"/>
                  <a:lumOff val="0"/>
                  <a:alphaOff val="0"/>
                </a:sysClr>
              </a:solidFill>
              <a:latin typeface="Arial" pitchFamily="34" charset="0"/>
              <a:ea typeface="+mn-ea"/>
              <a:cs typeface="Arial" pitchFamily="34" charset="0"/>
            </a:rPr>
            <a:t>Family</a:t>
          </a:r>
        </a:p>
        <a:p>
          <a:r>
            <a:rPr lang="en-GB" sz="1100">
              <a:solidFill>
                <a:sysClr val="windowText" lastClr="000000">
                  <a:hueOff val="0"/>
                  <a:satOff val="0"/>
                  <a:lumOff val="0"/>
                  <a:alphaOff val="0"/>
                </a:sysClr>
              </a:solidFill>
              <a:latin typeface="Arial" pitchFamily="34" charset="0"/>
              <a:ea typeface="+mn-ea"/>
              <a:cs typeface="Arial" pitchFamily="34" charset="0"/>
            </a:rPr>
            <a:t>Friendship </a:t>
          </a:r>
        </a:p>
        <a:p>
          <a:endParaRPr lang="en-GB" sz="600">
            <a:solidFill>
              <a:sysClr val="windowText" lastClr="000000">
                <a:hueOff val="0"/>
                <a:satOff val="0"/>
                <a:lumOff val="0"/>
                <a:alphaOff val="0"/>
              </a:sysClr>
            </a:solidFill>
            <a:latin typeface="Calibri"/>
            <a:ea typeface="+mn-ea"/>
            <a:cs typeface="+mn-cs"/>
          </a:endParaRPr>
        </a:p>
      </dgm:t>
    </dgm:pt>
    <dgm:pt modelId="{531312A0-859B-4DF5-87A2-4BE5DE7FF9A0}" type="parTrans" cxnId="{880ED7C0-0AA0-4DCB-A18F-C7ED2202E2E0}">
      <dgm:prSet/>
      <dgm:spPr/>
      <dgm:t>
        <a:bodyPr/>
        <a:lstStyle/>
        <a:p>
          <a:endParaRPr lang="en-GB"/>
        </a:p>
      </dgm:t>
    </dgm:pt>
    <dgm:pt modelId="{C7B02D4F-A1F5-45A2-A9FD-53507D37F21A}" type="sibTrans" cxnId="{880ED7C0-0AA0-4DCB-A18F-C7ED2202E2E0}">
      <dgm:prSet/>
      <dgm:spPr/>
      <dgm:t>
        <a:bodyPr/>
        <a:lstStyle/>
        <a:p>
          <a:endParaRPr lang="en-GB"/>
        </a:p>
      </dgm:t>
    </dgm:pt>
    <dgm:pt modelId="{B2F6FA70-985A-4C04-9C88-3CED38407453}">
      <dgm:prSet phldrT="[Text]" custT="1"/>
      <dgm:spPr>
        <a:xfrm>
          <a:off x="2405067" y="3268787"/>
          <a:ext cx="2600325" cy="561504"/>
        </a:xfr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Psycological Needs</a:t>
          </a:r>
        </a:p>
        <a:p>
          <a:r>
            <a:rPr lang="en-GB" sz="1100">
              <a:solidFill>
                <a:sysClr val="windowText" lastClr="000000">
                  <a:hueOff val="0"/>
                  <a:satOff val="0"/>
                  <a:lumOff val="0"/>
                  <a:alphaOff val="0"/>
                </a:sysClr>
              </a:solidFill>
              <a:latin typeface="Arial" pitchFamily="34" charset="0"/>
              <a:ea typeface="+mn-ea"/>
              <a:cs typeface="Arial" pitchFamily="34" charset="0"/>
            </a:rPr>
            <a:t>Breathing</a:t>
          </a:r>
        </a:p>
        <a:p>
          <a:r>
            <a:rPr lang="en-GB" sz="1100">
              <a:solidFill>
                <a:sysClr val="windowText" lastClr="000000">
                  <a:hueOff val="0"/>
                  <a:satOff val="0"/>
                  <a:lumOff val="0"/>
                  <a:alphaOff val="0"/>
                </a:sysClr>
              </a:solidFill>
              <a:latin typeface="Arial" pitchFamily="34" charset="0"/>
              <a:ea typeface="+mn-ea"/>
              <a:cs typeface="Arial" pitchFamily="34" charset="0"/>
            </a:rPr>
            <a:t>Water/Food</a:t>
          </a:r>
        </a:p>
      </dgm:t>
    </dgm:pt>
    <dgm:pt modelId="{B6C3442B-E174-427B-91C7-253273C4AA81}" type="parTrans" cxnId="{6D70DE77-2799-4FDF-B462-313C8541AD5E}">
      <dgm:prSet/>
      <dgm:spPr/>
      <dgm:t>
        <a:bodyPr/>
        <a:lstStyle/>
        <a:p>
          <a:endParaRPr lang="en-GB"/>
        </a:p>
      </dgm:t>
    </dgm:pt>
    <dgm:pt modelId="{6651A2C8-53EA-49F1-9C38-F527A32BEFF4}" type="sibTrans" cxnId="{6D70DE77-2799-4FDF-B462-313C8541AD5E}">
      <dgm:prSet/>
      <dgm:spPr/>
      <dgm:t>
        <a:bodyPr/>
        <a:lstStyle/>
        <a:p>
          <a:endParaRPr lang="en-GB"/>
        </a:p>
      </dgm:t>
    </dgm:pt>
    <dgm:pt modelId="{107BD338-4FC1-45EA-A428-2F134A63EBE5}">
      <dgm:prSet phldrT="[Text]" custT="1"/>
      <dgm:spPr>
        <a:xfrm>
          <a:off x="2447921" y="1021618"/>
          <a:ext cx="2571721" cy="506459"/>
        </a:xfr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Esteem needs</a:t>
          </a:r>
        </a:p>
        <a:p>
          <a:r>
            <a:rPr lang="en-GB" sz="1100">
              <a:solidFill>
                <a:sysClr val="windowText" lastClr="000000">
                  <a:hueOff val="0"/>
                  <a:satOff val="0"/>
                  <a:lumOff val="0"/>
                  <a:alphaOff val="0"/>
                </a:sysClr>
              </a:solidFill>
              <a:latin typeface="Arial" pitchFamily="34" charset="0"/>
              <a:ea typeface="+mn-ea"/>
              <a:cs typeface="Arial" pitchFamily="34" charset="0"/>
            </a:rPr>
            <a:t>Respect</a:t>
          </a:r>
        </a:p>
        <a:p>
          <a:r>
            <a:rPr lang="en-GB" sz="1100">
              <a:solidFill>
                <a:sysClr val="windowText" lastClr="000000">
                  <a:hueOff val="0"/>
                  <a:satOff val="0"/>
                  <a:lumOff val="0"/>
                  <a:alphaOff val="0"/>
                </a:sysClr>
              </a:solidFill>
              <a:latin typeface="Arial" pitchFamily="34" charset="0"/>
              <a:ea typeface="+mn-ea"/>
              <a:cs typeface="Arial" pitchFamily="34" charset="0"/>
            </a:rPr>
            <a:t>Motivation</a:t>
          </a:r>
        </a:p>
      </dgm:t>
    </dgm:pt>
    <dgm:pt modelId="{EDB86698-CB72-474F-A2B2-0114EBE1CE59}" type="parTrans" cxnId="{CAD966DB-DD70-4FBF-8CD1-A2C66D3E336F}">
      <dgm:prSet/>
      <dgm:spPr/>
      <dgm:t>
        <a:bodyPr/>
        <a:lstStyle/>
        <a:p>
          <a:endParaRPr lang="en-GB"/>
        </a:p>
      </dgm:t>
    </dgm:pt>
    <dgm:pt modelId="{14126742-8972-46F4-A55B-8125144B5B92}" type="sibTrans" cxnId="{CAD966DB-DD70-4FBF-8CD1-A2C66D3E336F}">
      <dgm:prSet/>
      <dgm:spPr/>
      <dgm:t>
        <a:bodyPr/>
        <a:lstStyle/>
        <a:p>
          <a:endParaRPr lang="en-GB"/>
        </a:p>
      </dgm:t>
    </dgm:pt>
    <dgm:pt modelId="{BCE0555C-6749-465A-B242-52E8420ABFF0}">
      <dgm:prSet phldrT="[Text]" custT="1"/>
      <dgm:spPr>
        <a:xfrm>
          <a:off x="2414532" y="2403127"/>
          <a:ext cx="2600325" cy="782113"/>
        </a:xfr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Safety Needs</a:t>
          </a:r>
        </a:p>
        <a:p>
          <a:r>
            <a:rPr lang="en-GB" sz="1100">
              <a:solidFill>
                <a:sysClr val="windowText" lastClr="000000">
                  <a:hueOff val="0"/>
                  <a:satOff val="0"/>
                  <a:lumOff val="0"/>
                  <a:alphaOff val="0"/>
                </a:sysClr>
              </a:solidFill>
              <a:latin typeface="Arial" pitchFamily="34" charset="0"/>
              <a:ea typeface="+mn-ea"/>
              <a:cs typeface="Arial" pitchFamily="34" charset="0"/>
            </a:rPr>
            <a:t>Healthl</a:t>
          </a:r>
        </a:p>
        <a:p>
          <a:r>
            <a:rPr lang="en-GB" sz="1100">
              <a:solidFill>
                <a:sysClr val="windowText" lastClr="000000">
                  <a:hueOff val="0"/>
                  <a:satOff val="0"/>
                  <a:lumOff val="0"/>
                  <a:alphaOff val="0"/>
                </a:sysClr>
              </a:solidFill>
              <a:latin typeface="Arial" pitchFamily="34" charset="0"/>
              <a:ea typeface="+mn-ea"/>
              <a:cs typeface="Arial" pitchFamily="34" charset="0"/>
            </a:rPr>
            <a:t>Studies</a:t>
          </a:r>
        </a:p>
        <a:p>
          <a:r>
            <a:rPr lang="en-GB" sz="1100">
              <a:solidFill>
                <a:sysClr val="windowText" lastClr="000000">
                  <a:hueOff val="0"/>
                  <a:satOff val="0"/>
                  <a:lumOff val="0"/>
                  <a:alphaOff val="0"/>
                </a:sysClr>
              </a:solidFill>
              <a:latin typeface="Arial" pitchFamily="34" charset="0"/>
              <a:ea typeface="+mn-ea"/>
              <a:cs typeface="Arial" pitchFamily="34" charset="0"/>
            </a:rPr>
            <a:t>Job</a:t>
          </a:r>
        </a:p>
      </dgm:t>
    </dgm:pt>
    <dgm:pt modelId="{D9D59F3A-F475-4747-8302-46662FA3C32C}" type="parTrans" cxnId="{A9A95BF6-DA36-4044-8C0B-1F6E6E7A598A}">
      <dgm:prSet/>
      <dgm:spPr/>
      <dgm:t>
        <a:bodyPr/>
        <a:lstStyle/>
        <a:p>
          <a:endParaRPr lang="en-GB"/>
        </a:p>
      </dgm:t>
    </dgm:pt>
    <dgm:pt modelId="{B7EFAA21-35A5-4F14-A474-0559E861C991}" type="sibTrans" cxnId="{A9A95BF6-DA36-4044-8C0B-1F6E6E7A598A}">
      <dgm:prSet/>
      <dgm:spPr/>
      <dgm:t>
        <a:bodyPr/>
        <a:lstStyle/>
        <a:p>
          <a:endParaRPr lang="en-GB"/>
        </a:p>
      </dgm:t>
    </dgm:pt>
    <dgm:pt modelId="{C86976EA-BAD1-442B-854D-77FC9D694C8B}" type="pres">
      <dgm:prSet presAssocID="{5FCA1CE2-09A3-458E-AA44-F75626A848F7}" presName="compositeShape" presStyleCnt="0">
        <dgm:presLayoutVars>
          <dgm:dir/>
          <dgm:resizeHandles/>
        </dgm:presLayoutVars>
      </dgm:prSet>
      <dgm:spPr/>
    </dgm:pt>
    <dgm:pt modelId="{6E91637E-D84C-4252-BBCC-087B8CBEC3CB}" type="pres">
      <dgm:prSet presAssocID="{5FCA1CE2-09A3-458E-AA44-F75626A848F7}" presName="pyramid" presStyleLbl="node1" presStyleIdx="0" presStyleCnt="1" custLinFactNeighborX="893"/>
      <dgm:spPr>
        <a:xfrm>
          <a:off x="478636" y="0"/>
          <a:ext cx="4000500" cy="4000500"/>
        </a:xfrm>
        <a:prstGeom prst="triangle">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8AE18DE9-D119-473E-9DD5-3B27D4EA068A}" type="pres">
      <dgm:prSet presAssocID="{5FCA1CE2-09A3-458E-AA44-F75626A848F7}" presName="theList" presStyleCnt="0"/>
      <dgm:spPr/>
    </dgm:pt>
    <dgm:pt modelId="{22BBE43F-8313-4674-8541-07E02C14B9BD}" type="pres">
      <dgm:prSet presAssocID="{836D1049-963F-462B-87A9-6D8273E7AAD1}" presName="aNode" presStyleLbl="fgAcc1" presStyleIdx="0" presStyleCnt="5" custScaleX="96337" custScaleY="234324" custLinFactY="9274" custLinFactNeighborX="-1648" custLinFactNeighborY="100000">
        <dgm:presLayoutVars>
          <dgm:bulletEnabled val="1"/>
        </dgm:presLayoutVars>
      </dgm:prSet>
      <dgm:spPr>
        <a:prstGeom prst="roundRect">
          <a:avLst/>
        </a:prstGeom>
      </dgm:spPr>
      <dgm:t>
        <a:bodyPr/>
        <a:lstStyle/>
        <a:p>
          <a:endParaRPr lang="en-GB"/>
        </a:p>
      </dgm:t>
    </dgm:pt>
    <dgm:pt modelId="{404D18A7-691F-41A7-8B02-725112C91A9B}" type="pres">
      <dgm:prSet presAssocID="{836D1049-963F-462B-87A9-6D8273E7AAD1}" presName="aSpace" presStyleCnt="0"/>
      <dgm:spPr/>
    </dgm:pt>
    <dgm:pt modelId="{7622154D-2CE7-4197-BBBA-CF7C163FD989}" type="pres">
      <dgm:prSet presAssocID="{107BD338-4FC1-45EA-A428-2F134A63EBE5}" presName="aNode" presStyleLbl="fgAcc1" presStyleIdx="1" presStyleCnt="5" custScaleX="98900" custScaleY="228235" custLinFactY="19655" custLinFactNeighborX="-367" custLinFactNeighborY="100000">
        <dgm:presLayoutVars>
          <dgm:bulletEnabled val="1"/>
        </dgm:presLayoutVars>
      </dgm:prSet>
      <dgm:spPr>
        <a:prstGeom prst="roundRect">
          <a:avLst/>
        </a:prstGeom>
      </dgm:spPr>
      <dgm:t>
        <a:bodyPr/>
        <a:lstStyle/>
        <a:p>
          <a:endParaRPr lang="en-GB"/>
        </a:p>
      </dgm:t>
    </dgm:pt>
    <dgm:pt modelId="{7CA7882D-76AD-4679-A3FB-0EE89E812CC7}" type="pres">
      <dgm:prSet presAssocID="{107BD338-4FC1-45EA-A428-2F134A63EBE5}" presName="aSpace" presStyleCnt="0"/>
      <dgm:spPr/>
    </dgm:pt>
    <dgm:pt modelId="{C18ECAD4-9219-467C-9EE2-BF8419C92B12}" type="pres">
      <dgm:prSet presAssocID="{BB66C631-1662-4715-9DF7-38E7C0EE3F08}" presName="aNode" presStyleLbl="fgAcc1" presStyleIdx="2" presStyleCnt="5" custScaleY="309436" custLinFactY="40534" custLinFactNeighborX="-1920" custLinFactNeighborY="100000">
        <dgm:presLayoutVars>
          <dgm:bulletEnabled val="1"/>
        </dgm:presLayoutVars>
      </dgm:prSet>
      <dgm:spPr>
        <a:prstGeom prst="roundRect">
          <a:avLst/>
        </a:prstGeom>
      </dgm:spPr>
      <dgm:t>
        <a:bodyPr/>
        <a:lstStyle/>
        <a:p>
          <a:endParaRPr lang="en-GB"/>
        </a:p>
      </dgm:t>
    </dgm:pt>
    <dgm:pt modelId="{449BC617-36E1-49CF-BB9E-D09A542AC497}" type="pres">
      <dgm:prSet presAssocID="{BB66C631-1662-4715-9DF7-38E7C0EE3F08}" presName="aSpace" presStyleCnt="0"/>
      <dgm:spPr/>
    </dgm:pt>
    <dgm:pt modelId="{1B19A54B-6DDD-47D1-95BE-749DC6AF3AE2}" type="pres">
      <dgm:prSet presAssocID="{BCE0555C-6749-465A-B242-52E8420ABFF0}" presName="aNode" presStyleLbl="fgAcc1" presStyleIdx="3" presStyleCnt="5" custScaleY="352458" custLinFactY="79558" custLinFactNeighborX="-1101" custLinFactNeighborY="100000">
        <dgm:presLayoutVars>
          <dgm:bulletEnabled val="1"/>
        </dgm:presLayoutVars>
      </dgm:prSet>
      <dgm:spPr>
        <a:prstGeom prst="roundRect">
          <a:avLst/>
        </a:prstGeom>
      </dgm:spPr>
      <dgm:t>
        <a:bodyPr/>
        <a:lstStyle/>
        <a:p>
          <a:endParaRPr lang="en-GB"/>
        </a:p>
      </dgm:t>
    </dgm:pt>
    <dgm:pt modelId="{C2BA876A-D8A0-46B5-8A90-FDD8D0DC47FB}" type="pres">
      <dgm:prSet presAssocID="{BCE0555C-6749-465A-B242-52E8420ABFF0}" presName="aSpace" presStyleCnt="0"/>
      <dgm:spPr/>
    </dgm:pt>
    <dgm:pt modelId="{98089745-3076-469D-B3ED-7B44AA1DF292}" type="pres">
      <dgm:prSet presAssocID="{B2F6FA70-985A-4C04-9C88-3CED38407453}" presName="aNode" presStyleLbl="fgAcc1" presStyleIdx="4" presStyleCnt="5" custScaleY="253041" custLinFactY="100000" custLinFactNeighborX="-1465" custLinFactNeighborY="137661">
        <dgm:presLayoutVars>
          <dgm:bulletEnabled val="1"/>
        </dgm:presLayoutVars>
      </dgm:prSet>
      <dgm:spPr>
        <a:prstGeom prst="roundRect">
          <a:avLst/>
        </a:prstGeom>
      </dgm:spPr>
      <dgm:t>
        <a:bodyPr/>
        <a:lstStyle/>
        <a:p>
          <a:endParaRPr lang="en-GB"/>
        </a:p>
      </dgm:t>
    </dgm:pt>
    <dgm:pt modelId="{A7ECD4E0-ECD2-4EF9-A9D2-D3C431F30479}" type="pres">
      <dgm:prSet presAssocID="{B2F6FA70-985A-4C04-9C88-3CED38407453}" presName="aSpace" presStyleCnt="0"/>
      <dgm:spPr/>
    </dgm:pt>
  </dgm:ptLst>
  <dgm:cxnLst>
    <dgm:cxn modelId="{50290C20-ECC2-42BD-88B4-C4EE42765C5E}" type="presOf" srcId="{836D1049-963F-462B-87A9-6D8273E7AAD1}" destId="{22BBE43F-8313-4674-8541-07E02C14B9BD}" srcOrd="0" destOrd="0" presId="urn:microsoft.com/office/officeart/2005/8/layout/pyramid2"/>
    <dgm:cxn modelId="{C758545A-E685-45AE-84C8-013D83CC347B}" type="presOf" srcId="{107BD338-4FC1-45EA-A428-2F134A63EBE5}" destId="{7622154D-2CE7-4197-BBBA-CF7C163FD989}" srcOrd="0" destOrd="0" presId="urn:microsoft.com/office/officeart/2005/8/layout/pyramid2"/>
    <dgm:cxn modelId="{880ED7C0-0AA0-4DCB-A18F-C7ED2202E2E0}" srcId="{5FCA1CE2-09A3-458E-AA44-F75626A848F7}" destId="{BB66C631-1662-4715-9DF7-38E7C0EE3F08}" srcOrd="2" destOrd="0" parTransId="{531312A0-859B-4DF5-87A2-4BE5DE7FF9A0}" sibTransId="{C7B02D4F-A1F5-45A2-A9FD-53507D37F21A}"/>
    <dgm:cxn modelId="{559BCFED-B83F-4ABA-97FA-FD08F431708F}" type="presOf" srcId="{B2F6FA70-985A-4C04-9C88-3CED38407453}" destId="{98089745-3076-469D-B3ED-7B44AA1DF292}" srcOrd="0" destOrd="0" presId="urn:microsoft.com/office/officeart/2005/8/layout/pyramid2"/>
    <dgm:cxn modelId="{437E97BA-DD61-421A-B9A7-FB4CCF88EE10}" type="presOf" srcId="{5FCA1CE2-09A3-458E-AA44-F75626A848F7}" destId="{C86976EA-BAD1-442B-854D-77FC9D694C8B}" srcOrd="0" destOrd="0" presId="urn:microsoft.com/office/officeart/2005/8/layout/pyramid2"/>
    <dgm:cxn modelId="{6D70DE77-2799-4FDF-B462-313C8541AD5E}" srcId="{5FCA1CE2-09A3-458E-AA44-F75626A848F7}" destId="{B2F6FA70-985A-4C04-9C88-3CED38407453}" srcOrd="4" destOrd="0" parTransId="{B6C3442B-E174-427B-91C7-253273C4AA81}" sibTransId="{6651A2C8-53EA-49F1-9C38-F527A32BEFF4}"/>
    <dgm:cxn modelId="{120E253E-C3A4-4B78-94ED-87B04DA27FB8}" srcId="{5FCA1CE2-09A3-458E-AA44-F75626A848F7}" destId="{836D1049-963F-462B-87A9-6D8273E7AAD1}" srcOrd="0" destOrd="0" parTransId="{9B58CC9E-2C2B-4DAC-9699-EAD88F8D58ED}" sibTransId="{75DDEA12-112D-4D88-A72B-D15FBFAFBAAF}"/>
    <dgm:cxn modelId="{B647035B-DD0C-43E8-809D-5F5A66B96199}" type="presOf" srcId="{BCE0555C-6749-465A-B242-52E8420ABFF0}" destId="{1B19A54B-6DDD-47D1-95BE-749DC6AF3AE2}" srcOrd="0" destOrd="0" presId="urn:microsoft.com/office/officeart/2005/8/layout/pyramid2"/>
    <dgm:cxn modelId="{A9A95BF6-DA36-4044-8C0B-1F6E6E7A598A}" srcId="{5FCA1CE2-09A3-458E-AA44-F75626A848F7}" destId="{BCE0555C-6749-465A-B242-52E8420ABFF0}" srcOrd="3" destOrd="0" parTransId="{D9D59F3A-F475-4747-8302-46662FA3C32C}" sibTransId="{B7EFAA21-35A5-4F14-A474-0559E861C991}"/>
    <dgm:cxn modelId="{4432F3DD-637A-4F18-8C57-C20F21AF0F5C}" type="presOf" srcId="{BB66C631-1662-4715-9DF7-38E7C0EE3F08}" destId="{C18ECAD4-9219-467C-9EE2-BF8419C92B12}" srcOrd="0" destOrd="0" presId="urn:microsoft.com/office/officeart/2005/8/layout/pyramid2"/>
    <dgm:cxn modelId="{CAD966DB-DD70-4FBF-8CD1-A2C66D3E336F}" srcId="{5FCA1CE2-09A3-458E-AA44-F75626A848F7}" destId="{107BD338-4FC1-45EA-A428-2F134A63EBE5}" srcOrd="1" destOrd="0" parTransId="{EDB86698-CB72-474F-A2B2-0114EBE1CE59}" sibTransId="{14126742-8972-46F4-A55B-8125144B5B92}"/>
    <dgm:cxn modelId="{7C1DD895-278A-4A9F-A15F-674A88DA563E}" type="presParOf" srcId="{C86976EA-BAD1-442B-854D-77FC9D694C8B}" destId="{6E91637E-D84C-4252-BBCC-087B8CBEC3CB}" srcOrd="0" destOrd="0" presId="urn:microsoft.com/office/officeart/2005/8/layout/pyramid2"/>
    <dgm:cxn modelId="{6B3CC206-8B09-43D8-B13B-A1459C8D9AF2}" type="presParOf" srcId="{C86976EA-BAD1-442B-854D-77FC9D694C8B}" destId="{8AE18DE9-D119-473E-9DD5-3B27D4EA068A}" srcOrd="1" destOrd="0" presId="urn:microsoft.com/office/officeart/2005/8/layout/pyramid2"/>
    <dgm:cxn modelId="{6353F030-9AA8-4901-A643-EFFCE3E5A4B4}" type="presParOf" srcId="{8AE18DE9-D119-473E-9DD5-3B27D4EA068A}" destId="{22BBE43F-8313-4674-8541-07E02C14B9BD}" srcOrd="0" destOrd="0" presId="urn:microsoft.com/office/officeart/2005/8/layout/pyramid2"/>
    <dgm:cxn modelId="{932AF043-CC9E-433C-A6CE-D90EA7857FBA}" type="presParOf" srcId="{8AE18DE9-D119-473E-9DD5-3B27D4EA068A}" destId="{404D18A7-691F-41A7-8B02-725112C91A9B}" srcOrd="1" destOrd="0" presId="urn:microsoft.com/office/officeart/2005/8/layout/pyramid2"/>
    <dgm:cxn modelId="{BACF3169-E219-40A6-A027-EC3B12B4230D}" type="presParOf" srcId="{8AE18DE9-D119-473E-9DD5-3B27D4EA068A}" destId="{7622154D-2CE7-4197-BBBA-CF7C163FD989}" srcOrd="2" destOrd="0" presId="urn:microsoft.com/office/officeart/2005/8/layout/pyramid2"/>
    <dgm:cxn modelId="{84775D55-EEEA-4D10-8E54-991B0A694232}" type="presParOf" srcId="{8AE18DE9-D119-473E-9DD5-3B27D4EA068A}" destId="{7CA7882D-76AD-4679-A3FB-0EE89E812CC7}" srcOrd="3" destOrd="0" presId="urn:microsoft.com/office/officeart/2005/8/layout/pyramid2"/>
    <dgm:cxn modelId="{DFD03DC7-DEE3-4436-A71C-33DD81545A58}" type="presParOf" srcId="{8AE18DE9-D119-473E-9DD5-3B27D4EA068A}" destId="{C18ECAD4-9219-467C-9EE2-BF8419C92B12}" srcOrd="4" destOrd="0" presId="urn:microsoft.com/office/officeart/2005/8/layout/pyramid2"/>
    <dgm:cxn modelId="{CC5E1AAE-DE19-4DAA-A9F0-251D17B10215}" type="presParOf" srcId="{8AE18DE9-D119-473E-9DD5-3B27D4EA068A}" destId="{449BC617-36E1-49CF-BB9E-D09A542AC497}" srcOrd="5" destOrd="0" presId="urn:microsoft.com/office/officeart/2005/8/layout/pyramid2"/>
    <dgm:cxn modelId="{7849DAD6-763C-4F3C-AD42-BA75F0C9C248}" type="presParOf" srcId="{8AE18DE9-D119-473E-9DD5-3B27D4EA068A}" destId="{1B19A54B-6DDD-47D1-95BE-749DC6AF3AE2}" srcOrd="6" destOrd="0" presId="urn:microsoft.com/office/officeart/2005/8/layout/pyramid2"/>
    <dgm:cxn modelId="{E923B7EF-3A24-4BF5-82CA-872CA8C6D1D5}" type="presParOf" srcId="{8AE18DE9-D119-473E-9DD5-3B27D4EA068A}" destId="{C2BA876A-D8A0-46B5-8A90-FDD8D0DC47FB}" srcOrd="7" destOrd="0" presId="urn:microsoft.com/office/officeart/2005/8/layout/pyramid2"/>
    <dgm:cxn modelId="{49D7C299-3BC7-450A-963C-52B104D3C40F}" type="presParOf" srcId="{8AE18DE9-D119-473E-9DD5-3B27D4EA068A}" destId="{98089745-3076-469D-B3ED-7B44AA1DF292}" srcOrd="8" destOrd="0" presId="urn:microsoft.com/office/officeart/2005/8/layout/pyramid2"/>
    <dgm:cxn modelId="{0C89116D-6741-4F58-9FE4-3F0936D51FFE}" type="presParOf" srcId="{8AE18DE9-D119-473E-9DD5-3B27D4EA068A}" destId="{A7ECD4E0-ECD2-4EF9-A9D2-D3C431F30479}" srcOrd="9" destOrd="0" presId="urn:microsoft.com/office/officeart/2005/8/layout/pyramid2"/>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ED8CA048-9EF1-4766-B4CA-5E3F13B5B0AA}" type="doc">
      <dgm:prSet loTypeId="urn:microsoft.com/office/officeart/2005/8/layout/chevron1" loCatId="process" qsTypeId="urn:microsoft.com/office/officeart/2005/8/quickstyle/3d1" qsCatId="3D" csTypeId="urn:microsoft.com/office/officeart/2005/8/colors/accent1_2" csCatId="accent1" phldr="1"/>
      <dgm:spPr/>
      <dgm:t>
        <a:bodyPr/>
        <a:lstStyle/>
        <a:p>
          <a:endParaRPr lang="en-GB"/>
        </a:p>
      </dgm:t>
    </dgm:pt>
    <dgm:pt modelId="{2C495495-1C05-43C4-8AD0-39BEE7732ABA}">
      <dgm:prSet/>
      <dgm:spPr/>
      <dgm:t>
        <a:bodyPr/>
        <a:lstStyle/>
        <a:p>
          <a:r>
            <a:rPr lang="en-GB">
              <a:latin typeface="Arial" pitchFamily="34" charset="0"/>
              <a:cs typeface="Arial" pitchFamily="34" charset="0"/>
            </a:rPr>
            <a:t>4 of the 7 Habits under an Effective Living Framework of Accomplishment, Connection and Growth-Stephen Covey</a:t>
          </a:r>
        </a:p>
      </dgm:t>
    </dgm:pt>
    <dgm:pt modelId="{15A5E809-D623-4D11-A009-EE5DBAC3D5E7}" type="parTrans" cxnId="{9997A654-5453-4EAB-A745-95D55D2E24F9}">
      <dgm:prSet/>
      <dgm:spPr/>
      <dgm:t>
        <a:bodyPr/>
        <a:lstStyle/>
        <a:p>
          <a:endParaRPr lang="en-GB"/>
        </a:p>
      </dgm:t>
    </dgm:pt>
    <dgm:pt modelId="{68163EAF-DB0B-4AAA-B24F-CD3C69FCF113}" type="sibTrans" cxnId="{9997A654-5453-4EAB-A745-95D55D2E24F9}">
      <dgm:prSet/>
      <dgm:spPr/>
      <dgm:t>
        <a:bodyPr/>
        <a:lstStyle/>
        <a:p>
          <a:endParaRPr lang="en-GB"/>
        </a:p>
      </dgm:t>
    </dgm:pt>
    <dgm:pt modelId="{55A44FC4-50C0-449F-BE47-9A83C50AB3D1}" type="pres">
      <dgm:prSet presAssocID="{ED8CA048-9EF1-4766-B4CA-5E3F13B5B0AA}" presName="Name0" presStyleCnt="0">
        <dgm:presLayoutVars>
          <dgm:dir/>
          <dgm:animLvl val="lvl"/>
          <dgm:resizeHandles val="exact"/>
        </dgm:presLayoutVars>
      </dgm:prSet>
      <dgm:spPr/>
      <dgm:t>
        <a:bodyPr/>
        <a:lstStyle/>
        <a:p>
          <a:endParaRPr lang="en-GB"/>
        </a:p>
      </dgm:t>
    </dgm:pt>
    <dgm:pt modelId="{563406E4-48B8-4653-B553-634D36CDD07E}" type="pres">
      <dgm:prSet presAssocID="{2C495495-1C05-43C4-8AD0-39BEE7732ABA}" presName="parTxOnly" presStyleLbl="node1" presStyleIdx="0" presStyleCnt="1" custLinFactNeighborY="-19531">
        <dgm:presLayoutVars>
          <dgm:chMax val="0"/>
          <dgm:chPref val="0"/>
          <dgm:bulletEnabled val="1"/>
        </dgm:presLayoutVars>
      </dgm:prSet>
      <dgm:spPr/>
      <dgm:t>
        <a:bodyPr/>
        <a:lstStyle/>
        <a:p>
          <a:endParaRPr lang="en-GB"/>
        </a:p>
      </dgm:t>
    </dgm:pt>
  </dgm:ptLst>
  <dgm:cxnLst>
    <dgm:cxn modelId="{B34B61EC-37C3-4AB9-819A-C422460470F2}" type="presOf" srcId="{ED8CA048-9EF1-4766-B4CA-5E3F13B5B0AA}" destId="{55A44FC4-50C0-449F-BE47-9A83C50AB3D1}" srcOrd="0" destOrd="0" presId="urn:microsoft.com/office/officeart/2005/8/layout/chevron1"/>
    <dgm:cxn modelId="{319CDE92-0EBA-467D-A8D2-4A282AE06FE8}" type="presOf" srcId="{2C495495-1C05-43C4-8AD0-39BEE7732ABA}" destId="{563406E4-48B8-4653-B553-634D36CDD07E}" srcOrd="0" destOrd="0" presId="urn:microsoft.com/office/officeart/2005/8/layout/chevron1"/>
    <dgm:cxn modelId="{9997A654-5453-4EAB-A745-95D55D2E24F9}" srcId="{ED8CA048-9EF1-4766-B4CA-5E3F13B5B0AA}" destId="{2C495495-1C05-43C4-8AD0-39BEE7732ABA}" srcOrd="0" destOrd="0" parTransId="{15A5E809-D623-4D11-A009-EE5DBAC3D5E7}" sibTransId="{68163EAF-DB0B-4AAA-B24F-CD3C69FCF113}"/>
    <dgm:cxn modelId="{9324ED6B-E0C5-4645-89F9-17830ABBD2DB}" type="presParOf" srcId="{55A44FC4-50C0-449F-BE47-9A83C50AB3D1}" destId="{563406E4-48B8-4653-B553-634D36CDD07E}" srcOrd="0" destOrd="0" presId="urn:microsoft.com/office/officeart/2005/8/layout/chevron1"/>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ED8CA048-9EF1-4766-B4CA-5E3F13B5B0AA}" type="doc">
      <dgm:prSet loTypeId="urn:microsoft.com/office/officeart/2005/8/layout/bProcess3" loCatId="process" qsTypeId="urn:microsoft.com/office/officeart/2005/8/quickstyle/simple2" qsCatId="simple" csTypeId="urn:microsoft.com/office/officeart/2005/8/colors/accent1_1" csCatId="accent1" phldr="1"/>
      <dgm:spPr/>
      <dgm:t>
        <a:bodyPr/>
        <a:lstStyle/>
        <a:p>
          <a:endParaRPr lang="en-GB"/>
        </a:p>
      </dgm:t>
    </dgm:pt>
    <dgm:pt modelId="{B0E86858-5CBF-42CB-8DA2-505399E78727}">
      <dgm:prSet phldrT="[Text]" custT="1"/>
      <dgm:spPr>
        <a:xfrm rot="10800000">
          <a:off x="0" y="565"/>
          <a:ext cx="5486400" cy="1216133"/>
        </a:xfrm>
      </dgm:spPr>
      <dgm:t>
        <a:bodyPr/>
        <a:lstStyle/>
        <a:p>
          <a:r>
            <a:rPr lang="en-GB" sz="1200" b="1" i="1">
              <a:latin typeface="Arial" pitchFamily="34" charset="0"/>
              <a:ea typeface="+mn-ea"/>
              <a:cs typeface="Arial" pitchFamily="34" charset="0"/>
            </a:rPr>
            <a:t>Be Proactive </a:t>
          </a:r>
        </a:p>
      </dgm:t>
    </dgm:pt>
    <dgm:pt modelId="{AE3D367C-2066-4B9F-BC82-1CC81292BAB1}" type="parTrans" cxnId="{B35847D4-D173-404E-9055-EEB29BC7D90A}">
      <dgm:prSet/>
      <dgm:spPr/>
      <dgm:t>
        <a:bodyPr/>
        <a:lstStyle/>
        <a:p>
          <a:endParaRPr lang="en-GB"/>
        </a:p>
      </dgm:t>
    </dgm:pt>
    <dgm:pt modelId="{26F012B9-404E-4461-955F-4CEF663D7884}" type="sibTrans" cxnId="{B35847D4-D173-404E-9055-EEB29BC7D90A}">
      <dgm:prSet/>
      <dgm:spPr/>
      <dgm:t>
        <a:bodyPr/>
        <a:lstStyle/>
        <a:p>
          <a:endParaRPr lang="en-GB"/>
        </a:p>
      </dgm:t>
    </dgm:pt>
    <dgm:pt modelId="{83513B10-D324-4451-B5A5-5D1D9B4098F0}">
      <dgm:prSet phldrT="[Text]"/>
      <dgm:spPr>
        <a:xfrm>
          <a:off x="2743200" y="427428"/>
          <a:ext cx="2743199" cy="363623"/>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39FBA02F-7C45-4F14-A559-99FE725D0B00}" type="parTrans" cxnId="{A255AD85-0531-4305-A895-007D6A5FA4F7}">
      <dgm:prSet/>
      <dgm:spPr/>
      <dgm:t>
        <a:bodyPr/>
        <a:lstStyle/>
        <a:p>
          <a:endParaRPr lang="en-GB"/>
        </a:p>
      </dgm:t>
    </dgm:pt>
    <dgm:pt modelId="{6E8A5224-3912-4C22-AB5C-0824A3F09222}" type="sibTrans" cxnId="{A255AD85-0531-4305-A895-007D6A5FA4F7}">
      <dgm:prSet/>
      <dgm:spPr/>
      <dgm:t>
        <a:bodyPr/>
        <a:lstStyle/>
        <a:p>
          <a:endParaRPr lang="en-GB"/>
        </a:p>
      </dgm:t>
    </dgm:pt>
    <dgm:pt modelId="{80B07146-F82C-4D4B-815D-A4B6905391B6}">
      <dgm:prSet phldrT="[Text]" custT="1"/>
      <dgm:spPr>
        <a:xfrm rot="10800000">
          <a:off x="0" y="1204838"/>
          <a:ext cx="5486400" cy="1216133"/>
        </a:xfrm>
      </dgm:spPr>
      <dgm:t>
        <a:bodyPr/>
        <a:lstStyle/>
        <a:p>
          <a:r>
            <a:rPr lang="en-GB" sz="1200" b="1" i="1">
              <a:latin typeface="Arial" pitchFamily="34" charset="0"/>
              <a:ea typeface="+mn-ea"/>
              <a:cs typeface="Arial" pitchFamily="34" charset="0"/>
            </a:rPr>
            <a:t>First</a:t>
          </a:r>
          <a:r>
            <a:rPr lang="en-GB" sz="1200" b="1">
              <a:latin typeface="Arial" pitchFamily="34" charset="0"/>
              <a:ea typeface="+mn-ea"/>
              <a:cs typeface="Arial" pitchFamily="34" charset="0"/>
            </a:rPr>
            <a:t> </a:t>
          </a:r>
          <a:r>
            <a:rPr lang="en-GB" sz="1200" b="1" i="1">
              <a:latin typeface="Arial" pitchFamily="34" charset="0"/>
              <a:ea typeface="+mn-ea"/>
              <a:cs typeface="Arial" pitchFamily="34" charset="0"/>
            </a:rPr>
            <a:t>Things</a:t>
          </a:r>
          <a:r>
            <a:rPr lang="en-GB" sz="1200" b="1">
              <a:latin typeface="Arial" pitchFamily="34" charset="0"/>
              <a:ea typeface="+mn-ea"/>
              <a:cs typeface="Arial" pitchFamily="34" charset="0"/>
            </a:rPr>
            <a:t> </a:t>
          </a:r>
          <a:r>
            <a:rPr lang="en-GB" sz="1200" b="1" i="1">
              <a:latin typeface="Arial" pitchFamily="34" charset="0"/>
              <a:ea typeface="+mn-ea"/>
              <a:cs typeface="Arial" pitchFamily="34" charset="0"/>
            </a:rPr>
            <a:t>First</a:t>
          </a:r>
        </a:p>
      </dgm:t>
    </dgm:pt>
    <dgm:pt modelId="{EB9BC0FB-4A37-4F9F-8110-B625CBC65CF8}" type="parTrans" cxnId="{782107B4-5E61-4225-8789-CD21E37705E3}">
      <dgm:prSet/>
      <dgm:spPr/>
      <dgm:t>
        <a:bodyPr/>
        <a:lstStyle/>
        <a:p>
          <a:endParaRPr lang="en-GB"/>
        </a:p>
      </dgm:t>
    </dgm:pt>
    <dgm:pt modelId="{454D7FAF-6DEA-4C9C-A812-37EB4E3CD864}" type="sibTrans" cxnId="{782107B4-5E61-4225-8789-CD21E37705E3}">
      <dgm:prSet/>
      <dgm:spPr/>
      <dgm:t>
        <a:bodyPr/>
        <a:lstStyle/>
        <a:p>
          <a:endParaRPr lang="en-GB"/>
        </a:p>
      </dgm:t>
    </dgm:pt>
    <dgm:pt modelId="{2F86D0CE-C6AE-4EFE-A196-9709397727B0}">
      <dgm:prSet phldrT="[Text]" custT="1"/>
      <dgm:spPr>
        <a:xfrm>
          <a:off x="0" y="1631700"/>
          <a:ext cx="2743199" cy="363623"/>
        </a:xfrm>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Prioritise</a:t>
          </a:r>
        </a:p>
      </dgm:t>
    </dgm:pt>
    <dgm:pt modelId="{D62080A3-39FD-4EE6-B24D-97BD9DD18993}" type="parTrans" cxnId="{54D85496-C7CF-494E-8E1D-A50CA9AA8D8E}">
      <dgm:prSet/>
      <dgm:spPr/>
      <dgm:t>
        <a:bodyPr/>
        <a:lstStyle/>
        <a:p>
          <a:endParaRPr lang="en-GB"/>
        </a:p>
      </dgm:t>
    </dgm:pt>
    <dgm:pt modelId="{7BAAE797-53CF-42D7-908E-A23B3CF3F78E}" type="sibTrans" cxnId="{54D85496-C7CF-494E-8E1D-A50CA9AA8D8E}">
      <dgm:prSet/>
      <dgm:spPr/>
      <dgm:t>
        <a:bodyPr/>
        <a:lstStyle/>
        <a:p>
          <a:endParaRPr lang="en-GB"/>
        </a:p>
      </dgm:t>
    </dgm:pt>
    <dgm:pt modelId="{57D7FEDB-045B-4860-9C3C-519872BA18DA}">
      <dgm:prSet phldrT="[Text]"/>
      <dgm:spPr>
        <a:xfrm>
          <a:off x="2743200" y="1631700"/>
          <a:ext cx="2743199" cy="363623"/>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309BF858-D09A-49DB-8602-165FCA70FD79}" type="parTrans" cxnId="{0552528C-C89F-4BE2-9238-B65A347F26B2}">
      <dgm:prSet/>
      <dgm:spPr/>
      <dgm:t>
        <a:bodyPr/>
        <a:lstStyle/>
        <a:p>
          <a:endParaRPr lang="en-GB"/>
        </a:p>
      </dgm:t>
    </dgm:pt>
    <dgm:pt modelId="{487D9646-E977-4484-B1F0-1D9899AFCA98}" type="sibTrans" cxnId="{0552528C-C89F-4BE2-9238-B65A347F26B2}">
      <dgm:prSet/>
      <dgm:spPr/>
      <dgm:t>
        <a:bodyPr/>
        <a:lstStyle/>
        <a:p>
          <a:endParaRPr lang="en-GB"/>
        </a:p>
      </dgm:t>
    </dgm:pt>
    <dgm:pt modelId="{8DB44566-93AC-4095-8328-9367D06019F7}">
      <dgm:prSet phldrT="[Text]" custT="1"/>
      <dgm:spPr>
        <a:xfrm>
          <a:off x="0" y="427428"/>
          <a:ext cx="2743199" cy="363623"/>
        </a:xfrm>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Duty</a:t>
          </a:r>
        </a:p>
      </dgm:t>
    </dgm:pt>
    <dgm:pt modelId="{16EA3BBB-FFF0-4BAF-B64B-FFA5C91E1928}" type="sibTrans" cxnId="{17612B00-CD03-4821-96DF-3ABA4C9550A1}">
      <dgm:prSet/>
      <dgm:spPr/>
      <dgm:t>
        <a:bodyPr/>
        <a:lstStyle/>
        <a:p>
          <a:endParaRPr lang="en-GB"/>
        </a:p>
      </dgm:t>
    </dgm:pt>
    <dgm:pt modelId="{758B6CD8-D351-43D4-8396-B2BD66C25235}" type="parTrans" cxnId="{17612B00-CD03-4821-96DF-3ABA4C9550A1}">
      <dgm:prSet/>
      <dgm:spPr/>
      <dgm:t>
        <a:bodyPr/>
        <a:lstStyle/>
        <a:p>
          <a:endParaRPr lang="en-GB"/>
        </a:p>
      </dgm:t>
    </dgm:pt>
    <dgm:pt modelId="{CAB3CD43-D8D3-4B6F-8F72-599D40991E65}">
      <dgm:prSet phldrT="[Text]" custT="1"/>
      <dgm:spPr>
        <a:xfrm>
          <a:off x="0" y="2409110"/>
          <a:ext cx="5486400" cy="790723"/>
        </a:xfrm>
      </dgm:spPr>
      <dgm:t>
        <a:bodyPr/>
        <a:lstStyle/>
        <a:p>
          <a:r>
            <a:rPr lang="en-GB" sz="1200" b="1" i="1">
              <a:latin typeface="Arial" pitchFamily="34" charset="0"/>
              <a:ea typeface="+mn-ea"/>
              <a:cs typeface="Arial" pitchFamily="34" charset="0"/>
            </a:rPr>
            <a:t>Think Win-Win</a:t>
          </a:r>
        </a:p>
      </dgm:t>
    </dgm:pt>
    <dgm:pt modelId="{5BA8B973-BA9E-478C-A243-918FF9FC12B5}" type="sibTrans" cxnId="{8391E653-A732-4B53-BC85-99C5938BD2F9}">
      <dgm:prSet/>
      <dgm:spPr/>
      <dgm:t>
        <a:bodyPr/>
        <a:lstStyle/>
        <a:p>
          <a:endParaRPr lang="en-GB"/>
        </a:p>
      </dgm:t>
    </dgm:pt>
    <dgm:pt modelId="{F552524E-5CDA-42E8-9C0C-4C1E0D0C11D1}" type="parTrans" cxnId="{8391E653-A732-4B53-BC85-99C5938BD2F9}">
      <dgm:prSet/>
      <dgm:spPr/>
      <dgm:t>
        <a:bodyPr/>
        <a:lstStyle/>
        <a:p>
          <a:endParaRPr lang="en-GB"/>
        </a:p>
      </dgm:t>
    </dgm:pt>
    <dgm:pt modelId="{4B19466A-EF0B-482C-8560-0429F8A2D96D}">
      <dgm:prSet phldrT="[Text]" custT="1"/>
      <dgm:spPr>
        <a:xfrm>
          <a:off x="0" y="2820286"/>
          <a:ext cx="2743199" cy="363732"/>
        </a:xfrm>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Courage</a:t>
          </a:r>
        </a:p>
      </dgm:t>
    </dgm:pt>
    <dgm:pt modelId="{6F4545B2-CD6F-4DBF-949B-80B51492D892}" type="sibTrans" cxnId="{36535752-CFEE-4525-842F-A6944035BFF2}">
      <dgm:prSet/>
      <dgm:spPr/>
      <dgm:t>
        <a:bodyPr/>
        <a:lstStyle/>
        <a:p>
          <a:endParaRPr lang="en-GB"/>
        </a:p>
      </dgm:t>
    </dgm:pt>
    <dgm:pt modelId="{DD094DB5-E517-4BBC-934A-F11E5AC7C8E3}" type="parTrans" cxnId="{36535752-CFEE-4525-842F-A6944035BFF2}">
      <dgm:prSet/>
      <dgm:spPr/>
      <dgm:t>
        <a:bodyPr/>
        <a:lstStyle/>
        <a:p>
          <a:endParaRPr lang="en-GB"/>
        </a:p>
      </dgm:t>
    </dgm:pt>
    <dgm:pt modelId="{2DE542F5-4182-4197-8828-77312615B77C}">
      <dgm:prSet phldrT="[Text]"/>
      <dgm:spPr>
        <a:xfrm>
          <a:off x="2743200" y="2820286"/>
          <a:ext cx="2743199" cy="363732"/>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228E6FEF-AF09-4B82-BE3B-FC11E29AE52C}" type="sibTrans" cxnId="{58BB57AE-ABC3-4537-A419-EA54CC9C7ADB}">
      <dgm:prSet/>
      <dgm:spPr/>
      <dgm:t>
        <a:bodyPr/>
        <a:lstStyle/>
        <a:p>
          <a:endParaRPr lang="en-GB"/>
        </a:p>
      </dgm:t>
    </dgm:pt>
    <dgm:pt modelId="{0740316A-14E3-4292-B10D-0AA3254FEBD2}" type="parTrans" cxnId="{58BB57AE-ABC3-4537-A419-EA54CC9C7ADB}">
      <dgm:prSet/>
      <dgm:spPr/>
      <dgm:t>
        <a:bodyPr/>
        <a:lstStyle/>
        <a:p>
          <a:endParaRPr lang="en-GB"/>
        </a:p>
      </dgm:t>
    </dgm:pt>
    <dgm:pt modelId="{9ACBC84A-37EF-4FA2-8F43-E458E9DEB8E6}">
      <dgm:prSet custT="1"/>
      <dgm:spPr/>
      <dgm:t>
        <a:bodyPr/>
        <a:lstStyle/>
        <a:p>
          <a:pPr algn="ctr"/>
          <a:r>
            <a:rPr lang="en-GB" sz="1100" b="1">
              <a:latin typeface="Arial" pitchFamily="34" charset="0"/>
              <a:cs typeface="Arial" pitchFamily="34" charset="0"/>
            </a:rPr>
            <a:t>Seek First to Understand and Then to be Understand</a:t>
          </a:r>
        </a:p>
        <a:p>
          <a:pPr algn="l"/>
          <a:r>
            <a:rPr lang="en-GB" sz="1100" b="0">
              <a:latin typeface="Arial" pitchFamily="34" charset="0"/>
              <a:cs typeface="Arial" pitchFamily="34" charset="0"/>
            </a:rPr>
            <a:t>Have emphaty and respect to others </a:t>
          </a:r>
        </a:p>
      </dgm:t>
    </dgm:pt>
    <dgm:pt modelId="{F6FBC587-AAE3-4A62-9906-12F5E783389A}" type="parTrans" cxnId="{B4DA0C67-7D5D-4BC3-8DF4-A4D68E25EEE8}">
      <dgm:prSet/>
      <dgm:spPr/>
      <dgm:t>
        <a:bodyPr/>
        <a:lstStyle/>
        <a:p>
          <a:endParaRPr lang="en-GB"/>
        </a:p>
      </dgm:t>
    </dgm:pt>
    <dgm:pt modelId="{7A76AE96-5230-4653-BD21-730DC48A21DA}" type="sibTrans" cxnId="{B4DA0C67-7D5D-4BC3-8DF4-A4D68E25EEE8}">
      <dgm:prSet/>
      <dgm:spPr/>
      <dgm:t>
        <a:bodyPr/>
        <a:lstStyle/>
        <a:p>
          <a:endParaRPr lang="en-GB"/>
        </a:p>
      </dgm:t>
    </dgm:pt>
    <dgm:pt modelId="{C5ED6A04-4B3E-44B4-8581-FC1902E847E7}">
      <dgm:prSet/>
      <dgm:spPr/>
      <dgm:t>
        <a:bodyPr/>
        <a:lstStyle/>
        <a:p>
          <a:endParaRPr lang="en-GB" sz="3600"/>
        </a:p>
      </dgm:t>
    </dgm:pt>
    <dgm:pt modelId="{D8ADF962-95E3-4EAF-8B89-A3F70CC29BA0}" type="parTrans" cxnId="{74B19DAF-8E6A-4BAA-9D1E-76377E0348BC}">
      <dgm:prSet/>
      <dgm:spPr/>
      <dgm:t>
        <a:bodyPr/>
        <a:lstStyle/>
        <a:p>
          <a:endParaRPr lang="en-GB"/>
        </a:p>
      </dgm:t>
    </dgm:pt>
    <dgm:pt modelId="{BA672259-0C6A-42F7-A255-442184A554A9}" type="sibTrans" cxnId="{74B19DAF-8E6A-4BAA-9D1E-76377E0348BC}">
      <dgm:prSet/>
      <dgm:spPr/>
      <dgm:t>
        <a:bodyPr/>
        <a:lstStyle/>
        <a:p>
          <a:endParaRPr lang="en-GB"/>
        </a:p>
      </dgm:t>
    </dgm:pt>
    <dgm:pt modelId="{71A8D706-4637-4C1F-922E-1B480DEF7EB2}">
      <dgm:prSet/>
      <dgm:spPr/>
      <dgm:t>
        <a:bodyPr/>
        <a:lstStyle/>
        <a:p>
          <a:endParaRPr lang="en-GB" sz="3600"/>
        </a:p>
      </dgm:t>
    </dgm:pt>
    <dgm:pt modelId="{77AC65F8-ABD3-4E9D-8C50-80BEA2B6B9E2}" type="parTrans" cxnId="{A2BD8ED4-81FA-421D-A42F-1EFBF835B904}">
      <dgm:prSet/>
      <dgm:spPr/>
      <dgm:t>
        <a:bodyPr/>
        <a:lstStyle/>
        <a:p>
          <a:endParaRPr lang="en-GB"/>
        </a:p>
      </dgm:t>
    </dgm:pt>
    <dgm:pt modelId="{D7EE01D7-AD71-4D3B-9180-538B0607AC24}" type="sibTrans" cxnId="{A2BD8ED4-81FA-421D-A42F-1EFBF835B904}">
      <dgm:prSet/>
      <dgm:spPr/>
      <dgm:t>
        <a:bodyPr/>
        <a:lstStyle/>
        <a:p>
          <a:endParaRPr lang="en-GB"/>
        </a:p>
      </dgm:t>
    </dgm:pt>
    <dgm:pt modelId="{7CD628EE-DC37-4A5C-AB46-BA5AC8E90085}">
      <dgm:prSet phldrT="[Text]" custT="1"/>
      <dgm:spPr>
        <a:xfrm>
          <a:off x="0" y="2820286"/>
          <a:ext cx="2743199" cy="363732"/>
        </a:xfrm>
      </dgm:spPr>
      <dgm:t>
        <a:bodyPr/>
        <a:lstStyle/>
        <a:p>
          <a:endParaRPr lang="en-GB" sz="1100">
            <a:solidFill>
              <a:sysClr val="windowText" lastClr="000000">
                <a:hueOff val="0"/>
                <a:satOff val="0"/>
                <a:lumOff val="0"/>
                <a:alphaOff val="0"/>
              </a:sysClr>
            </a:solidFill>
            <a:latin typeface="Arial" pitchFamily="34" charset="0"/>
            <a:ea typeface="+mn-ea"/>
            <a:cs typeface="Arial" pitchFamily="34" charset="0"/>
          </a:endParaRPr>
        </a:p>
      </dgm:t>
    </dgm:pt>
    <dgm:pt modelId="{971D9803-AB1A-4F01-BAF8-C7B5E275930C}" type="parTrans" cxnId="{45DFD33C-01DA-41AA-A776-337DB76E0429}">
      <dgm:prSet/>
      <dgm:spPr/>
      <dgm:t>
        <a:bodyPr/>
        <a:lstStyle/>
        <a:p>
          <a:endParaRPr lang="en-GB"/>
        </a:p>
      </dgm:t>
    </dgm:pt>
    <dgm:pt modelId="{BD109444-4A35-4AA0-BEB9-F555D40557E0}" type="sibTrans" cxnId="{45DFD33C-01DA-41AA-A776-337DB76E0429}">
      <dgm:prSet/>
      <dgm:spPr/>
      <dgm:t>
        <a:bodyPr/>
        <a:lstStyle/>
        <a:p>
          <a:endParaRPr lang="en-GB"/>
        </a:p>
      </dgm:t>
    </dgm:pt>
    <dgm:pt modelId="{A930185B-7D7F-46B2-9FB3-1BE93CC9A934}">
      <dgm:prSet phldrT="[Text]" custT="1"/>
      <dgm:spPr>
        <a:xfrm>
          <a:off x="0" y="2820286"/>
          <a:ext cx="2743199" cy="363732"/>
        </a:xfrm>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Consideration</a:t>
          </a:r>
        </a:p>
      </dgm:t>
    </dgm:pt>
    <dgm:pt modelId="{F8ABC520-0D93-4023-8D0A-9FC07AD93A8B}" type="parTrans" cxnId="{8BA03B48-E36F-4176-919A-CEC125FD72F9}">
      <dgm:prSet/>
      <dgm:spPr/>
      <dgm:t>
        <a:bodyPr/>
        <a:lstStyle/>
        <a:p>
          <a:endParaRPr lang="en-GB"/>
        </a:p>
      </dgm:t>
    </dgm:pt>
    <dgm:pt modelId="{9FACEB8C-1884-4226-8FED-A817012828BC}" type="sibTrans" cxnId="{8BA03B48-E36F-4176-919A-CEC125FD72F9}">
      <dgm:prSet/>
      <dgm:spPr/>
      <dgm:t>
        <a:bodyPr/>
        <a:lstStyle/>
        <a:p>
          <a:endParaRPr lang="en-GB"/>
        </a:p>
      </dgm:t>
    </dgm:pt>
    <dgm:pt modelId="{6404A5BB-9D00-4698-8B52-EE8A4594326D}">
      <dgm:prSet phldrT="[Text]" custT="1"/>
      <dgm:spPr>
        <a:xfrm>
          <a:off x="0" y="2820286"/>
          <a:ext cx="2743199" cy="363732"/>
        </a:xfrm>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Motivation</a:t>
          </a:r>
        </a:p>
      </dgm:t>
    </dgm:pt>
    <dgm:pt modelId="{67721934-4172-45EC-ADE3-C169258A92E5}" type="parTrans" cxnId="{0C281642-A92B-4223-AE53-6814B2BB98E8}">
      <dgm:prSet/>
      <dgm:spPr/>
      <dgm:t>
        <a:bodyPr/>
        <a:lstStyle/>
        <a:p>
          <a:endParaRPr lang="en-GB"/>
        </a:p>
      </dgm:t>
    </dgm:pt>
    <dgm:pt modelId="{09215972-638D-42B7-9540-2F2B196BE459}" type="sibTrans" cxnId="{0C281642-A92B-4223-AE53-6814B2BB98E8}">
      <dgm:prSet/>
      <dgm:spPr/>
      <dgm:t>
        <a:bodyPr/>
        <a:lstStyle/>
        <a:p>
          <a:endParaRPr lang="en-GB"/>
        </a:p>
      </dgm:t>
    </dgm:pt>
    <dgm:pt modelId="{FAFFC06C-BDC9-4EE1-8B16-9DCFC08B3B84}">
      <dgm:prSet phldrT="[Text]" custT="1"/>
      <dgm:spPr>
        <a:xfrm>
          <a:off x="0" y="427428"/>
          <a:ext cx="2743199" cy="363623"/>
        </a:xfrm>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Decisions Making</a:t>
          </a:r>
        </a:p>
      </dgm:t>
    </dgm:pt>
    <dgm:pt modelId="{185D813B-68C8-4BCF-9195-4C9C1B4E8CA5}" type="parTrans" cxnId="{D64F2811-DCE6-4A30-B2FE-A289EFBB8A28}">
      <dgm:prSet/>
      <dgm:spPr/>
      <dgm:t>
        <a:bodyPr/>
        <a:lstStyle/>
        <a:p>
          <a:endParaRPr lang="en-GB"/>
        </a:p>
      </dgm:t>
    </dgm:pt>
    <dgm:pt modelId="{5A95C61B-B8A4-48BD-8891-C43F9AE37DA9}" type="sibTrans" cxnId="{D64F2811-DCE6-4A30-B2FE-A289EFBB8A28}">
      <dgm:prSet/>
      <dgm:spPr/>
      <dgm:t>
        <a:bodyPr/>
        <a:lstStyle/>
        <a:p>
          <a:endParaRPr lang="en-GB"/>
        </a:p>
      </dgm:t>
    </dgm:pt>
    <dgm:pt modelId="{6C72BB5F-F4DB-4EA1-99B5-AB16F9B21B87}">
      <dgm:prSet phldrT="[Text]" custT="1"/>
      <dgm:spPr>
        <a:xfrm>
          <a:off x="0" y="427428"/>
          <a:ext cx="2743199" cy="363623"/>
        </a:xfrm>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Initiave </a:t>
          </a:r>
        </a:p>
      </dgm:t>
    </dgm:pt>
    <dgm:pt modelId="{D4A6F022-C9FA-4684-8565-35C7292D2830}" type="parTrans" cxnId="{BD981462-0F34-4D26-8D4C-2F0FB8EB0625}">
      <dgm:prSet/>
      <dgm:spPr/>
      <dgm:t>
        <a:bodyPr/>
        <a:lstStyle/>
        <a:p>
          <a:endParaRPr lang="en-GB"/>
        </a:p>
      </dgm:t>
    </dgm:pt>
    <dgm:pt modelId="{2F7A9403-5302-4E59-A32D-6E9DD2E074EE}" type="sibTrans" cxnId="{BD981462-0F34-4D26-8D4C-2F0FB8EB0625}">
      <dgm:prSet/>
      <dgm:spPr/>
      <dgm:t>
        <a:bodyPr/>
        <a:lstStyle/>
        <a:p>
          <a:endParaRPr lang="en-GB"/>
        </a:p>
      </dgm:t>
    </dgm:pt>
    <dgm:pt modelId="{B2EF56E4-A0CA-4A6A-BCAC-3B4669B3F38B}">
      <dgm:prSet phldrT="[Text]" custT="1"/>
      <dgm:spPr>
        <a:xfrm>
          <a:off x="0" y="1631700"/>
          <a:ext cx="2743199" cy="363623"/>
        </a:xfrm>
      </dgm:spPr>
      <dgm:t>
        <a:bodyPr/>
        <a:lstStyle/>
        <a:p>
          <a:r>
            <a:rPr lang="en-GB" sz="1100">
              <a:solidFill>
                <a:sysClr val="windowText" lastClr="000000">
                  <a:hueOff val="0"/>
                  <a:satOff val="0"/>
                  <a:lumOff val="0"/>
                  <a:alphaOff val="0"/>
                </a:sysClr>
              </a:solidFill>
              <a:latin typeface="Arial" pitchFamily="34" charset="0"/>
              <a:ea typeface="+mn-ea"/>
              <a:cs typeface="Arial" pitchFamily="34" charset="0"/>
            </a:rPr>
            <a:t>Organised </a:t>
          </a:r>
        </a:p>
      </dgm:t>
    </dgm:pt>
    <dgm:pt modelId="{8499EEAF-25A8-4132-849A-70BC0A789A03}" type="parTrans" cxnId="{9B503985-3C6B-4472-97B2-21058718D554}">
      <dgm:prSet/>
      <dgm:spPr/>
      <dgm:t>
        <a:bodyPr/>
        <a:lstStyle/>
        <a:p>
          <a:endParaRPr lang="en-GB"/>
        </a:p>
      </dgm:t>
    </dgm:pt>
    <dgm:pt modelId="{35AC82E8-03F6-4696-ADF7-6BCB342DAC97}" type="sibTrans" cxnId="{9B503985-3C6B-4472-97B2-21058718D554}">
      <dgm:prSet/>
      <dgm:spPr/>
      <dgm:t>
        <a:bodyPr/>
        <a:lstStyle/>
        <a:p>
          <a:endParaRPr lang="en-GB"/>
        </a:p>
      </dgm:t>
    </dgm:pt>
    <dgm:pt modelId="{549ABA58-5942-47D7-9436-DECF27FED5A2}" type="pres">
      <dgm:prSet presAssocID="{ED8CA048-9EF1-4766-B4CA-5E3F13B5B0AA}" presName="Name0" presStyleCnt="0">
        <dgm:presLayoutVars>
          <dgm:dir/>
          <dgm:resizeHandles val="exact"/>
        </dgm:presLayoutVars>
      </dgm:prSet>
      <dgm:spPr/>
      <dgm:t>
        <a:bodyPr/>
        <a:lstStyle/>
        <a:p>
          <a:endParaRPr lang="en-GB"/>
        </a:p>
      </dgm:t>
    </dgm:pt>
    <dgm:pt modelId="{EE776FB3-2CB0-4946-A6CD-97D39B98CEE4}" type="pres">
      <dgm:prSet presAssocID="{B0E86858-5CBF-42CB-8DA2-505399E78727}" presName="node" presStyleLbl="node1" presStyleIdx="0" presStyleCnt="4">
        <dgm:presLayoutVars>
          <dgm:bulletEnabled val="1"/>
        </dgm:presLayoutVars>
      </dgm:prSet>
      <dgm:spPr/>
      <dgm:t>
        <a:bodyPr/>
        <a:lstStyle/>
        <a:p>
          <a:endParaRPr lang="en-GB"/>
        </a:p>
      </dgm:t>
    </dgm:pt>
    <dgm:pt modelId="{17888D24-6009-41B4-8568-A7DDACDC1D06}" type="pres">
      <dgm:prSet presAssocID="{26F012B9-404E-4461-955F-4CEF663D7884}" presName="sibTrans" presStyleLbl="sibTrans1D1" presStyleIdx="0" presStyleCnt="3"/>
      <dgm:spPr/>
      <dgm:t>
        <a:bodyPr/>
        <a:lstStyle/>
        <a:p>
          <a:endParaRPr lang="en-GB"/>
        </a:p>
      </dgm:t>
    </dgm:pt>
    <dgm:pt modelId="{78B9DCB3-92A4-4D54-93CA-F664552C4F51}" type="pres">
      <dgm:prSet presAssocID="{26F012B9-404E-4461-955F-4CEF663D7884}" presName="connectorText" presStyleLbl="sibTrans1D1" presStyleIdx="0" presStyleCnt="3"/>
      <dgm:spPr/>
      <dgm:t>
        <a:bodyPr/>
        <a:lstStyle/>
        <a:p>
          <a:endParaRPr lang="en-GB"/>
        </a:p>
      </dgm:t>
    </dgm:pt>
    <dgm:pt modelId="{2367BA93-334F-4258-82E8-9557ED33ACF8}" type="pres">
      <dgm:prSet presAssocID="{80B07146-F82C-4D4B-815D-A4B6905391B6}" presName="node" presStyleLbl="node1" presStyleIdx="1" presStyleCnt="4">
        <dgm:presLayoutVars>
          <dgm:bulletEnabled val="1"/>
        </dgm:presLayoutVars>
      </dgm:prSet>
      <dgm:spPr/>
      <dgm:t>
        <a:bodyPr/>
        <a:lstStyle/>
        <a:p>
          <a:endParaRPr lang="en-GB"/>
        </a:p>
      </dgm:t>
    </dgm:pt>
    <dgm:pt modelId="{8B6F053A-7E23-49F0-BBEA-7C740575B1CE}" type="pres">
      <dgm:prSet presAssocID="{454D7FAF-6DEA-4C9C-A812-37EB4E3CD864}" presName="sibTrans" presStyleLbl="sibTrans1D1" presStyleIdx="1" presStyleCnt="3"/>
      <dgm:spPr/>
      <dgm:t>
        <a:bodyPr/>
        <a:lstStyle/>
        <a:p>
          <a:endParaRPr lang="en-GB"/>
        </a:p>
      </dgm:t>
    </dgm:pt>
    <dgm:pt modelId="{5D9D2802-1E3D-4086-AEB3-35EECD5CA13E}" type="pres">
      <dgm:prSet presAssocID="{454D7FAF-6DEA-4C9C-A812-37EB4E3CD864}" presName="connectorText" presStyleLbl="sibTrans1D1" presStyleIdx="1" presStyleCnt="3"/>
      <dgm:spPr/>
      <dgm:t>
        <a:bodyPr/>
        <a:lstStyle/>
        <a:p>
          <a:endParaRPr lang="en-GB"/>
        </a:p>
      </dgm:t>
    </dgm:pt>
    <dgm:pt modelId="{8DF686FE-87A8-49E7-B493-16BCCF38D53C}" type="pres">
      <dgm:prSet presAssocID="{9ACBC84A-37EF-4FA2-8F43-E458E9DEB8E6}" presName="node" presStyleLbl="node1" presStyleIdx="2" presStyleCnt="4">
        <dgm:presLayoutVars>
          <dgm:bulletEnabled val="1"/>
        </dgm:presLayoutVars>
      </dgm:prSet>
      <dgm:spPr/>
      <dgm:t>
        <a:bodyPr/>
        <a:lstStyle/>
        <a:p>
          <a:endParaRPr lang="en-GB"/>
        </a:p>
      </dgm:t>
    </dgm:pt>
    <dgm:pt modelId="{998A41DC-0F6C-479F-AA76-759870E71D48}" type="pres">
      <dgm:prSet presAssocID="{7A76AE96-5230-4653-BD21-730DC48A21DA}" presName="sibTrans" presStyleLbl="sibTrans1D1" presStyleIdx="2" presStyleCnt="3"/>
      <dgm:spPr/>
      <dgm:t>
        <a:bodyPr/>
        <a:lstStyle/>
        <a:p>
          <a:endParaRPr lang="en-GB"/>
        </a:p>
      </dgm:t>
    </dgm:pt>
    <dgm:pt modelId="{280229F4-98BF-404F-95F5-23CFD6414F95}" type="pres">
      <dgm:prSet presAssocID="{7A76AE96-5230-4653-BD21-730DC48A21DA}" presName="connectorText" presStyleLbl="sibTrans1D1" presStyleIdx="2" presStyleCnt="3"/>
      <dgm:spPr/>
      <dgm:t>
        <a:bodyPr/>
        <a:lstStyle/>
        <a:p>
          <a:endParaRPr lang="en-GB"/>
        </a:p>
      </dgm:t>
    </dgm:pt>
    <dgm:pt modelId="{82975A78-A122-4FFB-9060-013F750966D2}" type="pres">
      <dgm:prSet presAssocID="{CAB3CD43-D8D3-4B6F-8F72-599D40991E65}" presName="node" presStyleLbl="node1" presStyleIdx="3" presStyleCnt="4">
        <dgm:presLayoutVars>
          <dgm:bulletEnabled val="1"/>
        </dgm:presLayoutVars>
      </dgm:prSet>
      <dgm:spPr/>
      <dgm:t>
        <a:bodyPr/>
        <a:lstStyle/>
        <a:p>
          <a:endParaRPr lang="en-GB"/>
        </a:p>
      </dgm:t>
    </dgm:pt>
  </dgm:ptLst>
  <dgm:cxnLst>
    <dgm:cxn modelId="{1D4A5915-7E25-4AF4-9183-09294A310AAB}" type="presOf" srcId="{26F012B9-404E-4461-955F-4CEF663D7884}" destId="{17888D24-6009-41B4-8568-A7DDACDC1D06}" srcOrd="0" destOrd="0" presId="urn:microsoft.com/office/officeart/2005/8/layout/bProcess3"/>
    <dgm:cxn modelId="{8BA03B48-E36F-4176-919A-CEC125FD72F9}" srcId="{CAB3CD43-D8D3-4B6F-8F72-599D40991E65}" destId="{A930185B-7D7F-46B2-9FB3-1BE93CC9A934}" srcOrd="2" destOrd="0" parTransId="{F8ABC520-0D93-4023-8D0A-9FC07AD93A8B}" sibTransId="{9FACEB8C-1884-4226-8FED-A817012828BC}"/>
    <dgm:cxn modelId="{A95BB37E-0B48-4293-BAB9-F1D5FB86AF4C}" type="presOf" srcId="{ED8CA048-9EF1-4766-B4CA-5E3F13B5B0AA}" destId="{549ABA58-5942-47D7-9436-DECF27FED5A2}" srcOrd="0" destOrd="0" presId="urn:microsoft.com/office/officeart/2005/8/layout/bProcess3"/>
    <dgm:cxn modelId="{0B5E3287-0EC4-4298-BB5E-A498C18B5E13}" type="presOf" srcId="{83513B10-D324-4451-B5A5-5D1D9B4098F0}" destId="{EE776FB3-2CB0-4946-A6CD-97D39B98CEE4}" srcOrd="0" destOrd="4" presId="urn:microsoft.com/office/officeart/2005/8/layout/bProcess3"/>
    <dgm:cxn modelId="{0552528C-C89F-4BE2-9238-B65A347F26B2}" srcId="{80B07146-F82C-4D4B-815D-A4B6905391B6}" destId="{57D7FEDB-045B-4860-9C3C-519872BA18DA}" srcOrd="4" destOrd="0" parTransId="{309BF858-D09A-49DB-8602-165FCA70FD79}" sibTransId="{487D9646-E977-4484-B1F0-1D9899AFCA98}"/>
    <dgm:cxn modelId="{770CD9D8-F028-4D56-A006-EE1550397A6E}" type="presOf" srcId="{57D7FEDB-045B-4860-9C3C-519872BA18DA}" destId="{2367BA93-334F-4258-82E8-9557ED33ACF8}" srcOrd="0" destOrd="5" presId="urn:microsoft.com/office/officeart/2005/8/layout/bProcess3"/>
    <dgm:cxn modelId="{782107B4-5E61-4225-8789-CD21E37705E3}" srcId="{ED8CA048-9EF1-4766-B4CA-5E3F13B5B0AA}" destId="{80B07146-F82C-4D4B-815D-A4B6905391B6}" srcOrd="1" destOrd="0" parTransId="{EB9BC0FB-4A37-4F9F-8110-B625CBC65CF8}" sibTransId="{454D7FAF-6DEA-4C9C-A812-37EB4E3CD864}"/>
    <dgm:cxn modelId="{DA568427-516A-4156-861C-972CA97DD606}" type="presOf" srcId="{B0E86858-5CBF-42CB-8DA2-505399E78727}" destId="{EE776FB3-2CB0-4946-A6CD-97D39B98CEE4}" srcOrd="0" destOrd="0" presId="urn:microsoft.com/office/officeart/2005/8/layout/bProcess3"/>
    <dgm:cxn modelId="{71D49B50-9056-4A9C-85DD-1AC503359BC3}" type="presOf" srcId="{6C72BB5F-F4DB-4EA1-99B5-AB16F9B21B87}" destId="{EE776FB3-2CB0-4946-A6CD-97D39B98CEE4}" srcOrd="0" destOrd="3" presId="urn:microsoft.com/office/officeart/2005/8/layout/bProcess3"/>
    <dgm:cxn modelId="{BD981462-0F34-4D26-8D4C-2F0FB8EB0625}" srcId="{B0E86858-5CBF-42CB-8DA2-505399E78727}" destId="{6C72BB5F-F4DB-4EA1-99B5-AB16F9B21B87}" srcOrd="2" destOrd="0" parTransId="{D4A6F022-C9FA-4684-8565-35C7292D2830}" sibTransId="{2F7A9403-5302-4E59-A32D-6E9DD2E074EE}"/>
    <dgm:cxn modelId="{A2BD8ED4-81FA-421D-A42F-1EFBF835B904}" srcId="{80B07146-F82C-4D4B-815D-A4B6905391B6}" destId="{71A8D706-4637-4C1F-922E-1B480DEF7EB2}" srcOrd="3" destOrd="0" parTransId="{77AC65F8-ABD3-4E9D-8C50-80BEA2B6B9E2}" sibTransId="{D7EE01D7-AD71-4D3B-9180-538B0607AC24}"/>
    <dgm:cxn modelId="{9B503985-3C6B-4472-97B2-21058718D554}" srcId="{80B07146-F82C-4D4B-815D-A4B6905391B6}" destId="{B2EF56E4-A0CA-4A6A-BCAC-3B4669B3F38B}" srcOrd="1" destOrd="0" parTransId="{8499EEAF-25A8-4132-849A-70BC0A789A03}" sibTransId="{35AC82E8-03F6-4696-ADF7-6BCB342DAC97}"/>
    <dgm:cxn modelId="{4854709D-78E5-407E-8A69-504973650AB6}" type="presOf" srcId="{454D7FAF-6DEA-4C9C-A812-37EB4E3CD864}" destId="{5D9D2802-1E3D-4086-AEB3-35EECD5CA13E}" srcOrd="1" destOrd="0" presId="urn:microsoft.com/office/officeart/2005/8/layout/bProcess3"/>
    <dgm:cxn modelId="{45DFD33C-01DA-41AA-A776-337DB76E0429}" srcId="{CAB3CD43-D8D3-4B6F-8F72-599D40991E65}" destId="{7CD628EE-DC37-4A5C-AB46-BA5AC8E90085}" srcOrd="3" destOrd="0" parTransId="{971D9803-AB1A-4F01-BAF8-C7B5E275930C}" sibTransId="{BD109444-4A35-4AA0-BEB9-F555D40557E0}"/>
    <dgm:cxn modelId="{C78DF75D-B61C-4EB4-BF26-995479A04367}" type="presOf" srcId="{4B19466A-EF0B-482C-8560-0429F8A2D96D}" destId="{82975A78-A122-4FFB-9060-013F750966D2}" srcOrd="0" destOrd="1" presId="urn:microsoft.com/office/officeart/2005/8/layout/bProcess3"/>
    <dgm:cxn modelId="{63C391F9-2235-4CB6-BA34-3EFBB8BB8525}" type="presOf" srcId="{CAB3CD43-D8D3-4B6F-8F72-599D40991E65}" destId="{82975A78-A122-4FFB-9060-013F750966D2}" srcOrd="0" destOrd="0" presId="urn:microsoft.com/office/officeart/2005/8/layout/bProcess3"/>
    <dgm:cxn modelId="{465595F4-080A-462B-B766-38CF8F6B1B72}" type="presOf" srcId="{80B07146-F82C-4D4B-815D-A4B6905391B6}" destId="{2367BA93-334F-4258-82E8-9557ED33ACF8}" srcOrd="0" destOrd="0" presId="urn:microsoft.com/office/officeart/2005/8/layout/bProcess3"/>
    <dgm:cxn modelId="{36535752-CFEE-4525-842F-A6944035BFF2}" srcId="{CAB3CD43-D8D3-4B6F-8F72-599D40991E65}" destId="{4B19466A-EF0B-482C-8560-0429F8A2D96D}" srcOrd="0" destOrd="0" parTransId="{DD094DB5-E517-4BBC-934A-F11E5AC7C8E3}" sibTransId="{6F4545B2-CD6F-4DBF-949B-80B51492D892}"/>
    <dgm:cxn modelId="{FA4E0E68-A10F-419F-B6E9-29D58E9DFB00}" type="presOf" srcId="{A930185B-7D7F-46B2-9FB3-1BE93CC9A934}" destId="{82975A78-A122-4FFB-9060-013F750966D2}" srcOrd="0" destOrd="3" presId="urn:microsoft.com/office/officeart/2005/8/layout/bProcess3"/>
    <dgm:cxn modelId="{4C8CCDEB-4F99-46F0-A44B-42F5D012E2E7}" type="presOf" srcId="{8DB44566-93AC-4095-8328-9367D06019F7}" destId="{EE776FB3-2CB0-4946-A6CD-97D39B98CEE4}" srcOrd="0" destOrd="1" presId="urn:microsoft.com/office/officeart/2005/8/layout/bProcess3"/>
    <dgm:cxn modelId="{F8BA5C17-C92E-464B-AF83-3FBF8FF2E4CF}" type="presOf" srcId="{B2EF56E4-A0CA-4A6A-BCAC-3B4669B3F38B}" destId="{2367BA93-334F-4258-82E8-9557ED33ACF8}" srcOrd="0" destOrd="2" presId="urn:microsoft.com/office/officeart/2005/8/layout/bProcess3"/>
    <dgm:cxn modelId="{9BD597F7-6B55-4140-B38E-A621547DB86B}" type="presOf" srcId="{7A76AE96-5230-4653-BD21-730DC48A21DA}" destId="{998A41DC-0F6C-479F-AA76-759870E71D48}" srcOrd="0" destOrd="0" presId="urn:microsoft.com/office/officeart/2005/8/layout/bProcess3"/>
    <dgm:cxn modelId="{A255AD85-0531-4305-A895-007D6A5FA4F7}" srcId="{B0E86858-5CBF-42CB-8DA2-505399E78727}" destId="{83513B10-D324-4451-B5A5-5D1D9B4098F0}" srcOrd="3" destOrd="0" parTransId="{39FBA02F-7C45-4F14-A559-99FE725D0B00}" sibTransId="{6E8A5224-3912-4C22-AB5C-0824A3F09222}"/>
    <dgm:cxn modelId="{3B8A3568-E753-4F17-ADE1-64F1367D1934}" type="presOf" srcId="{7A76AE96-5230-4653-BD21-730DC48A21DA}" destId="{280229F4-98BF-404F-95F5-23CFD6414F95}" srcOrd="1" destOrd="0" presId="urn:microsoft.com/office/officeart/2005/8/layout/bProcess3"/>
    <dgm:cxn modelId="{8391E653-A732-4B53-BC85-99C5938BD2F9}" srcId="{ED8CA048-9EF1-4766-B4CA-5E3F13B5B0AA}" destId="{CAB3CD43-D8D3-4B6F-8F72-599D40991E65}" srcOrd="3" destOrd="0" parTransId="{F552524E-5CDA-42E8-9C0C-4C1E0D0C11D1}" sibTransId="{5BA8B973-BA9E-478C-A243-918FF9FC12B5}"/>
    <dgm:cxn modelId="{D64F2811-DCE6-4A30-B2FE-A289EFBB8A28}" srcId="{B0E86858-5CBF-42CB-8DA2-505399E78727}" destId="{FAFFC06C-BDC9-4EE1-8B16-9DCFC08B3B84}" srcOrd="1" destOrd="0" parTransId="{185D813B-68C8-4BCF-9195-4C9C1B4E8CA5}" sibTransId="{5A95C61B-B8A4-48BD-8891-C43F9AE37DA9}"/>
    <dgm:cxn modelId="{317DB26F-8F55-4EF4-B51A-9CBD359C79AB}" type="presOf" srcId="{2F86D0CE-C6AE-4EFE-A196-9709397727B0}" destId="{2367BA93-334F-4258-82E8-9557ED33ACF8}" srcOrd="0" destOrd="1" presId="urn:microsoft.com/office/officeart/2005/8/layout/bProcess3"/>
    <dgm:cxn modelId="{FBD4E23A-0BC4-4A3C-AF0E-7DE88AFECFFE}" type="presOf" srcId="{C5ED6A04-4B3E-44B4-8581-FC1902E847E7}" destId="{2367BA93-334F-4258-82E8-9557ED33ACF8}" srcOrd="0" destOrd="3" presId="urn:microsoft.com/office/officeart/2005/8/layout/bProcess3"/>
    <dgm:cxn modelId="{54D85496-C7CF-494E-8E1D-A50CA9AA8D8E}" srcId="{80B07146-F82C-4D4B-815D-A4B6905391B6}" destId="{2F86D0CE-C6AE-4EFE-A196-9709397727B0}" srcOrd="0" destOrd="0" parTransId="{D62080A3-39FD-4EE6-B24D-97BD9DD18993}" sibTransId="{7BAAE797-53CF-42D7-908E-A23B3CF3F78E}"/>
    <dgm:cxn modelId="{47EC9FF6-FBD1-44CB-A2F3-1B60B0D7BD26}" type="presOf" srcId="{6404A5BB-9D00-4698-8B52-EE8A4594326D}" destId="{82975A78-A122-4FFB-9060-013F750966D2}" srcOrd="0" destOrd="2" presId="urn:microsoft.com/office/officeart/2005/8/layout/bProcess3"/>
    <dgm:cxn modelId="{0C281642-A92B-4223-AE53-6814B2BB98E8}" srcId="{CAB3CD43-D8D3-4B6F-8F72-599D40991E65}" destId="{6404A5BB-9D00-4698-8B52-EE8A4594326D}" srcOrd="1" destOrd="0" parTransId="{67721934-4172-45EC-ADE3-C169258A92E5}" sibTransId="{09215972-638D-42B7-9540-2F2B196BE459}"/>
    <dgm:cxn modelId="{74B19DAF-8E6A-4BAA-9D1E-76377E0348BC}" srcId="{80B07146-F82C-4D4B-815D-A4B6905391B6}" destId="{C5ED6A04-4B3E-44B4-8581-FC1902E847E7}" srcOrd="2" destOrd="0" parTransId="{D8ADF962-95E3-4EAF-8B89-A3F70CC29BA0}" sibTransId="{BA672259-0C6A-42F7-A255-442184A554A9}"/>
    <dgm:cxn modelId="{C2481A6D-BD53-45C3-8006-3100A071AA44}" type="presOf" srcId="{9ACBC84A-37EF-4FA2-8F43-E458E9DEB8E6}" destId="{8DF686FE-87A8-49E7-B493-16BCCF38D53C}" srcOrd="0" destOrd="0" presId="urn:microsoft.com/office/officeart/2005/8/layout/bProcess3"/>
    <dgm:cxn modelId="{5D75C8C8-BE88-4365-9F1C-815BD414909E}" type="presOf" srcId="{2DE542F5-4182-4197-8828-77312615B77C}" destId="{82975A78-A122-4FFB-9060-013F750966D2}" srcOrd="0" destOrd="5" presId="urn:microsoft.com/office/officeart/2005/8/layout/bProcess3"/>
    <dgm:cxn modelId="{DE3F8E3C-433E-4BED-8019-325136ACAC00}" type="presOf" srcId="{71A8D706-4637-4C1F-922E-1B480DEF7EB2}" destId="{2367BA93-334F-4258-82E8-9557ED33ACF8}" srcOrd="0" destOrd="4" presId="urn:microsoft.com/office/officeart/2005/8/layout/bProcess3"/>
    <dgm:cxn modelId="{DCDFD4ED-F3E5-4E20-ADB4-9FEB0C07272B}" type="presOf" srcId="{FAFFC06C-BDC9-4EE1-8B16-9DCFC08B3B84}" destId="{EE776FB3-2CB0-4946-A6CD-97D39B98CEE4}" srcOrd="0" destOrd="2" presId="urn:microsoft.com/office/officeart/2005/8/layout/bProcess3"/>
    <dgm:cxn modelId="{649EA570-1086-47B4-8E20-6138A9CA104F}" type="presOf" srcId="{7CD628EE-DC37-4A5C-AB46-BA5AC8E90085}" destId="{82975A78-A122-4FFB-9060-013F750966D2}" srcOrd="0" destOrd="4" presId="urn:microsoft.com/office/officeart/2005/8/layout/bProcess3"/>
    <dgm:cxn modelId="{58BB57AE-ABC3-4537-A419-EA54CC9C7ADB}" srcId="{CAB3CD43-D8D3-4B6F-8F72-599D40991E65}" destId="{2DE542F5-4182-4197-8828-77312615B77C}" srcOrd="4" destOrd="0" parTransId="{0740316A-14E3-4292-B10D-0AA3254FEBD2}" sibTransId="{228E6FEF-AF09-4B82-BE3B-FC11E29AE52C}"/>
    <dgm:cxn modelId="{17612B00-CD03-4821-96DF-3ABA4C9550A1}" srcId="{B0E86858-5CBF-42CB-8DA2-505399E78727}" destId="{8DB44566-93AC-4095-8328-9367D06019F7}" srcOrd="0" destOrd="0" parTransId="{758B6CD8-D351-43D4-8396-B2BD66C25235}" sibTransId="{16EA3BBB-FFF0-4BAF-B64B-FFA5C91E1928}"/>
    <dgm:cxn modelId="{B35847D4-D173-404E-9055-EEB29BC7D90A}" srcId="{ED8CA048-9EF1-4766-B4CA-5E3F13B5B0AA}" destId="{B0E86858-5CBF-42CB-8DA2-505399E78727}" srcOrd="0" destOrd="0" parTransId="{AE3D367C-2066-4B9F-BC82-1CC81292BAB1}" sibTransId="{26F012B9-404E-4461-955F-4CEF663D7884}"/>
    <dgm:cxn modelId="{77A3CCEA-DEBB-46E3-955B-611AF387FDEF}" type="presOf" srcId="{454D7FAF-6DEA-4C9C-A812-37EB4E3CD864}" destId="{8B6F053A-7E23-49F0-BBEA-7C740575B1CE}" srcOrd="0" destOrd="0" presId="urn:microsoft.com/office/officeart/2005/8/layout/bProcess3"/>
    <dgm:cxn modelId="{BC14025E-6969-4BDA-93A5-52FACCD40C55}" type="presOf" srcId="{26F012B9-404E-4461-955F-4CEF663D7884}" destId="{78B9DCB3-92A4-4D54-93CA-F664552C4F51}" srcOrd="1" destOrd="0" presId="urn:microsoft.com/office/officeart/2005/8/layout/bProcess3"/>
    <dgm:cxn modelId="{B4DA0C67-7D5D-4BC3-8DF4-A4D68E25EEE8}" srcId="{ED8CA048-9EF1-4766-B4CA-5E3F13B5B0AA}" destId="{9ACBC84A-37EF-4FA2-8F43-E458E9DEB8E6}" srcOrd="2" destOrd="0" parTransId="{F6FBC587-AAE3-4A62-9906-12F5E783389A}" sibTransId="{7A76AE96-5230-4653-BD21-730DC48A21DA}"/>
    <dgm:cxn modelId="{D12219D8-D623-4483-B57C-CE78E612EDD9}" type="presParOf" srcId="{549ABA58-5942-47D7-9436-DECF27FED5A2}" destId="{EE776FB3-2CB0-4946-A6CD-97D39B98CEE4}" srcOrd="0" destOrd="0" presId="urn:microsoft.com/office/officeart/2005/8/layout/bProcess3"/>
    <dgm:cxn modelId="{CE08EBCF-8DC1-480F-BD27-860DF233BE56}" type="presParOf" srcId="{549ABA58-5942-47D7-9436-DECF27FED5A2}" destId="{17888D24-6009-41B4-8568-A7DDACDC1D06}" srcOrd="1" destOrd="0" presId="urn:microsoft.com/office/officeart/2005/8/layout/bProcess3"/>
    <dgm:cxn modelId="{62497CC0-150F-4C55-BED6-3D1DED298E91}" type="presParOf" srcId="{17888D24-6009-41B4-8568-A7DDACDC1D06}" destId="{78B9DCB3-92A4-4D54-93CA-F664552C4F51}" srcOrd="0" destOrd="0" presId="urn:microsoft.com/office/officeart/2005/8/layout/bProcess3"/>
    <dgm:cxn modelId="{AE915448-3077-4E59-9207-A0F6DD53AEEC}" type="presParOf" srcId="{549ABA58-5942-47D7-9436-DECF27FED5A2}" destId="{2367BA93-334F-4258-82E8-9557ED33ACF8}" srcOrd="2" destOrd="0" presId="urn:microsoft.com/office/officeart/2005/8/layout/bProcess3"/>
    <dgm:cxn modelId="{63E63492-0E51-4C42-A134-5A0E1C6CA940}" type="presParOf" srcId="{549ABA58-5942-47D7-9436-DECF27FED5A2}" destId="{8B6F053A-7E23-49F0-BBEA-7C740575B1CE}" srcOrd="3" destOrd="0" presId="urn:microsoft.com/office/officeart/2005/8/layout/bProcess3"/>
    <dgm:cxn modelId="{119D3FB8-3BAA-42CC-9F3B-D34193060C4A}" type="presParOf" srcId="{8B6F053A-7E23-49F0-BBEA-7C740575B1CE}" destId="{5D9D2802-1E3D-4086-AEB3-35EECD5CA13E}" srcOrd="0" destOrd="0" presId="urn:microsoft.com/office/officeart/2005/8/layout/bProcess3"/>
    <dgm:cxn modelId="{49631801-A1AF-4EFD-8496-0C950D4DD8E3}" type="presParOf" srcId="{549ABA58-5942-47D7-9436-DECF27FED5A2}" destId="{8DF686FE-87A8-49E7-B493-16BCCF38D53C}" srcOrd="4" destOrd="0" presId="urn:microsoft.com/office/officeart/2005/8/layout/bProcess3"/>
    <dgm:cxn modelId="{7B2B85CB-D3E8-49EB-844B-D064F80A89C9}" type="presParOf" srcId="{549ABA58-5942-47D7-9436-DECF27FED5A2}" destId="{998A41DC-0F6C-479F-AA76-759870E71D48}" srcOrd="5" destOrd="0" presId="urn:microsoft.com/office/officeart/2005/8/layout/bProcess3"/>
    <dgm:cxn modelId="{02006691-A035-4FF7-A967-50AF35014A8A}" type="presParOf" srcId="{998A41DC-0F6C-479F-AA76-759870E71D48}" destId="{280229F4-98BF-404F-95F5-23CFD6414F95}" srcOrd="0" destOrd="0" presId="urn:microsoft.com/office/officeart/2005/8/layout/bProcess3"/>
    <dgm:cxn modelId="{55B398B7-BC35-497A-953C-78324CDA3B7E}" type="presParOf" srcId="{549ABA58-5942-47D7-9436-DECF27FED5A2}" destId="{82975A78-A122-4FFB-9060-013F750966D2}" srcOrd="6" destOrd="0" presId="urn:microsoft.com/office/officeart/2005/8/layout/bProcess3"/>
  </dgm:cxnLst>
  <dgm:bg/>
  <dgm:whole/>
  <dgm:extLst>
    <a:ext uri="http://schemas.microsoft.com/office/drawing/2008/diagram">
      <dsp:dataModelExt xmlns:dsp="http://schemas.microsoft.com/office/drawing/2008/diagram" relId="rId74" minVer="http://schemas.openxmlformats.org/drawingml/2006/diagram"/>
    </a:ext>
    <a:ext uri="{C62137D5-CB1D-491B-B009-E17868A290BF}">
      <dgm14:recolorImg xmlns:dgm14="http://schemas.microsoft.com/office/drawing/2010/diagram" val="1"/>
    </a:ext>
  </dgm:extLst>
</dgm:dataModel>
</file>

<file path=word/diagrams/data14.xml><?xml version="1.0" encoding="utf-8"?>
<dgm:dataModel xmlns:dgm="http://schemas.openxmlformats.org/drawingml/2006/diagram" xmlns:a="http://schemas.openxmlformats.org/drawingml/2006/main">
  <dgm:ptLst>
    <dgm:pt modelId="{ED8CA048-9EF1-4766-B4CA-5E3F13B5B0AA}" type="doc">
      <dgm:prSet loTypeId="urn:microsoft.com/office/officeart/2005/8/layout/process3" loCatId="process" qsTypeId="urn:microsoft.com/office/officeart/2005/8/quickstyle/3d1" qsCatId="3D" csTypeId="urn:microsoft.com/office/officeart/2005/8/colors/accent1_2" csCatId="accent1" phldr="1"/>
      <dgm:spPr/>
      <dgm:t>
        <a:bodyPr/>
        <a:lstStyle/>
        <a:p>
          <a:endParaRPr lang="en-GB"/>
        </a:p>
      </dgm:t>
    </dgm:pt>
    <dgm:pt modelId="{2C495495-1C05-43C4-8AD0-39BEE7732ABA}">
      <dgm:prSet custT="1"/>
      <dgm:spPr>
        <a:xfrm>
          <a:off x="1619758" y="805764"/>
          <a:ext cx="2408835" cy="793820"/>
        </a:xfrm>
      </dgm:spPr>
      <dgm:t>
        <a:bodyPr/>
        <a:lstStyle/>
        <a:p>
          <a:pPr algn="ctr"/>
          <a:r>
            <a:rPr lang="en-GB" sz="2400" b="1">
              <a:latin typeface="Arial" pitchFamily="34" charset="0"/>
              <a:ea typeface="+mn-ea"/>
              <a:cs typeface="Arial" pitchFamily="34" charset="0"/>
            </a:rPr>
            <a:t>4C's Model</a:t>
          </a:r>
        </a:p>
      </dgm:t>
    </dgm:pt>
    <dgm:pt modelId="{68163EAF-DB0B-4AAA-B24F-CD3C69FCF113}" type="sibTrans" cxnId="{9997A654-5453-4EAB-A745-95D55D2E24F9}">
      <dgm:prSet/>
      <dgm:spPr/>
      <dgm:t>
        <a:bodyPr/>
        <a:lstStyle/>
        <a:p>
          <a:endParaRPr lang="en-GB"/>
        </a:p>
      </dgm:t>
    </dgm:pt>
    <dgm:pt modelId="{15A5E809-D623-4D11-A009-EE5DBAC3D5E7}" type="parTrans" cxnId="{9997A654-5453-4EAB-A745-95D55D2E24F9}">
      <dgm:prSet/>
      <dgm:spPr/>
      <dgm:t>
        <a:bodyPr/>
        <a:lstStyle/>
        <a:p>
          <a:endParaRPr lang="en-GB"/>
        </a:p>
      </dgm:t>
    </dgm:pt>
    <dgm:pt modelId="{C91D1AB2-B397-4460-AF47-A5AE81C69B85}">
      <dgm:prSet/>
      <dgm:spPr/>
      <dgm:t>
        <a:bodyPr/>
        <a:lstStyle/>
        <a:p>
          <a:pPr algn="ctr"/>
          <a:r>
            <a:rPr lang="en-GB"/>
            <a:t>Stage of Skill Development</a:t>
          </a:r>
        </a:p>
      </dgm:t>
    </dgm:pt>
    <dgm:pt modelId="{D9F50404-7BB7-4B2C-BBA6-0E9B8A783B91}" type="sibTrans" cxnId="{0B384C57-E9BA-479F-8CCE-BDD690F13167}">
      <dgm:prSet/>
      <dgm:spPr/>
      <dgm:t>
        <a:bodyPr/>
        <a:lstStyle/>
        <a:p>
          <a:endParaRPr lang="en-GB"/>
        </a:p>
      </dgm:t>
    </dgm:pt>
    <dgm:pt modelId="{7C830931-F5AD-4050-B650-0F00E273DC0E}" type="parTrans" cxnId="{0B384C57-E9BA-479F-8CCE-BDD690F13167}">
      <dgm:prSet/>
      <dgm:spPr/>
      <dgm:t>
        <a:bodyPr/>
        <a:lstStyle/>
        <a:p>
          <a:endParaRPr lang="en-GB"/>
        </a:p>
      </dgm:t>
    </dgm:pt>
    <dgm:pt modelId="{D0258855-29B6-48C4-A7BA-1EB95138BFC2}" type="pres">
      <dgm:prSet presAssocID="{ED8CA048-9EF1-4766-B4CA-5E3F13B5B0AA}" presName="linearFlow" presStyleCnt="0">
        <dgm:presLayoutVars>
          <dgm:dir/>
          <dgm:animLvl val="lvl"/>
          <dgm:resizeHandles val="exact"/>
        </dgm:presLayoutVars>
      </dgm:prSet>
      <dgm:spPr/>
      <dgm:t>
        <a:bodyPr/>
        <a:lstStyle/>
        <a:p>
          <a:endParaRPr lang="en-GB"/>
        </a:p>
      </dgm:t>
    </dgm:pt>
    <dgm:pt modelId="{12D42979-B799-4B70-B3D7-8284F88B6101}" type="pres">
      <dgm:prSet presAssocID="{2C495495-1C05-43C4-8AD0-39BEE7732ABA}" presName="composite" presStyleCnt="0"/>
      <dgm:spPr/>
    </dgm:pt>
    <dgm:pt modelId="{B91EEC33-0834-41AB-BFAA-CC797279F905}" type="pres">
      <dgm:prSet presAssocID="{2C495495-1C05-43C4-8AD0-39BEE7732ABA}" presName="parTx" presStyleLbl="node1" presStyleIdx="0" presStyleCnt="1">
        <dgm:presLayoutVars>
          <dgm:chMax val="0"/>
          <dgm:chPref val="0"/>
          <dgm:bulletEnabled val="1"/>
        </dgm:presLayoutVars>
      </dgm:prSet>
      <dgm:spPr/>
      <dgm:t>
        <a:bodyPr/>
        <a:lstStyle/>
        <a:p>
          <a:endParaRPr lang="en-GB"/>
        </a:p>
      </dgm:t>
    </dgm:pt>
    <dgm:pt modelId="{21BEA0CD-AE2A-4D0C-BEF9-1E9C29B54927}" type="pres">
      <dgm:prSet presAssocID="{2C495495-1C05-43C4-8AD0-39BEE7732ABA}" presName="parSh" presStyleLbl="node1" presStyleIdx="0" presStyleCnt="1"/>
      <dgm:spPr/>
      <dgm:t>
        <a:bodyPr/>
        <a:lstStyle/>
        <a:p>
          <a:endParaRPr lang="en-GB"/>
        </a:p>
      </dgm:t>
    </dgm:pt>
    <dgm:pt modelId="{3D7FCAC2-9342-4524-8E19-3E81F2E69531}" type="pres">
      <dgm:prSet presAssocID="{2C495495-1C05-43C4-8AD0-39BEE7732ABA}" presName="desTx" presStyleLbl="fgAcc1" presStyleIdx="0" presStyleCnt="1">
        <dgm:presLayoutVars>
          <dgm:bulletEnabled val="1"/>
        </dgm:presLayoutVars>
      </dgm:prSet>
      <dgm:spPr/>
      <dgm:t>
        <a:bodyPr/>
        <a:lstStyle/>
        <a:p>
          <a:endParaRPr lang="en-GB"/>
        </a:p>
      </dgm:t>
    </dgm:pt>
  </dgm:ptLst>
  <dgm:cxnLst>
    <dgm:cxn modelId="{CE88A5DC-32EA-4B61-A836-0F75930376E2}" type="presOf" srcId="{C91D1AB2-B397-4460-AF47-A5AE81C69B85}" destId="{3D7FCAC2-9342-4524-8E19-3E81F2E69531}" srcOrd="0" destOrd="0" presId="urn:microsoft.com/office/officeart/2005/8/layout/process3"/>
    <dgm:cxn modelId="{0B384C57-E9BA-479F-8CCE-BDD690F13167}" srcId="{2C495495-1C05-43C4-8AD0-39BEE7732ABA}" destId="{C91D1AB2-B397-4460-AF47-A5AE81C69B85}" srcOrd="0" destOrd="0" parTransId="{7C830931-F5AD-4050-B650-0F00E273DC0E}" sibTransId="{D9F50404-7BB7-4B2C-BBA6-0E9B8A783B91}"/>
    <dgm:cxn modelId="{E190FB6E-2440-44BB-8E30-680DF721E3D7}" type="presOf" srcId="{ED8CA048-9EF1-4766-B4CA-5E3F13B5B0AA}" destId="{D0258855-29B6-48C4-A7BA-1EB95138BFC2}" srcOrd="0" destOrd="0" presId="urn:microsoft.com/office/officeart/2005/8/layout/process3"/>
    <dgm:cxn modelId="{44FE5B5C-8171-457D-8CFD-974E15A1B9DE}" type="presOf" srcId="{2C495495-1C05-43C4-8AD0-39BEE7732ABA}" destId="{21BEA0CD-AE2A-4D0C-BEF9-1E9C29B54927}" srcOrd="1" destOrd="0" presId="urn:microsoft.com/office/officeart/2005/8/layout/process3"/>
    <dgm:cxn modelId="{BF446CB7-717E-41CF-927B-166FFC35B6C5}" type="presOf" srcId="{2C495495-1C05-43C4-8AD0-39BEE7732ABA}" destId="{B91EEC33-0834-41AB-BFAA-CC797279F905}" srcOrd="0" destOrd="0" presId="urn:microsoft.com/office/officeart/2005/8/layout/process3"/>
    <dgm:cxn modelId="{9997A654-5453-4EAB-A745-95D55D2E24F9}" srcId="{ED8CA048-9EF1-4766-B4CA-5E3F13B5B0AA}" destId="{2C495495-1C05-43C4-8AD0-39BEE7732ABA}" srcOrd="0" destOrd="0" parTransId="{15A5E809-D623-4D11-A009-EE5DBAC3D5E7}" sibTransId="{68163EAF-DB0B-4AAA-B24F-CD3C69FCF113}"/>
    <dgm:cxn modelId="{90FA75E9-5112-4AE8-8949-AB78791ADA9A}" type="presParOf" srcId="{D0258855-29B6-48C4-A7BA-1EB95138BFC2}" destId="{12D42979-B799-4B70-B3D7-8284F88B6101}" srcOrd="0" destOrd="0" presId="urn:microsoft.com/office/officeart/2005/8/layout/process3"/>
    <dgm:cxn modelId="{12946EDF-25D6-4F15-B752-A61A769DA353}" type="presParOf" srcId="{12D42979-B799-4B70-B3D7-8284F88B6101}" destId="{B91EEC33-0834-41AB-BFAA-CC797279F905}" srcOrd="0" destOrd="0" presId="urn:microsoft.com/office/officeart/2005/8/layout/process3"/>
    <dgm:cxn modelId="{B16BB640-0940-470A-8CB1-FC08A0026278}" type="presParOf" srcId="{12D42979-B799-4B70-B3D7-8284F88B6101}" destId="{21BEA0CD-AE2A-4D0C-BEF9-1E9C29B54927}" srcOrd="1" destOrd="0" presId="urn:microsoft.com/office/officeart/2005/8/layout/process3"/>
    <dgm:cxn modelId="{98522470-DB24-4E3E-A7B1-DA0C181E81BA}" type="presParOf" srcId="{12D42979-B799-4B70-B3D7-8284F88B6101}" destId="{3D7FCAC2-9342-4524-8E19-3E81F2E69531}" srcOrd="2" destOrd="0" presId="urn:microsoft.com/office/officeart/2005/8/layout/process3"/>
  </dgm:cxnLst>
  <dgm:bg/>
  <dgm:whole/>
  <dgm:extLst>
    <a:ext uri="http://schemas.microsoft.com/office/drawing/2008/diagram">
      <dsp:dataModelExt xmlns:dsp="http://schemas.microsoft.com/office/drawing/2008/diagram" relId="rId79"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ED8CA048-9EF1-4766-B4CA-5E3F13B5B0AA}" type="doc">
      <dgm:prSet loTypeId="urn:microsoft.com/office/officeart/2009/3/layout/StepUpProcess" loCatId="process" qsTypeId="urn:microsoft.com/office/officeart/2005/8/quickstyle/simple5" qsCatId="simple" csTypeId="urn:microsoft.com/office/officeart/2005/8/colors/accent1_1" csCatId="accent1" phldr="1"/>
      <dgm:spPr/>
      <dgm:t>
        <a:bodyPr/>
        <a:lstStyle/>
        <a:p>
          <a:endParaRPr lang="en-GB"/>
        </a:p>
      </dgm:t>
    </dgm:pt>
    <dgm:pt modelId="{B0E86858-5CBF-42CB-8DA2-505399E78727}">
      <dgm:prSet phldrT="[Text]" custT="1"/>
      <dgm:spPr>
        <a:xfrm>
          <a:off x="3882" y="95390"/>
          <a:ext cx="2490957" cy="1494574"/>
        </a:xfrm>
      </dgm:spPr>
      <dgm:t>
        <a:bodyPr/>
        <a:lstStyle/>
        <a:p>
          <a:r>
            <a:rPr lang="en-GB" sz="1200" b="1" i="1">
              <a:latin typeface="Arial" pitchFamily="34" charset="0"/>
              <a:ea typeface="+mn-ea"/>
              <a:cs typeface="Arial" pitchFamily="34" charset="0"/>
            </a:rPr>
            <a:t>Conscious Competence</a:t>
          </a:r>
        </a:p>
      </dgm:t>
    </dgm:pt>
    <dgm:pt modelId="{AE3D367C-2066-4B9F-BC82-1CC81292BAB1}" type="parTrans" cxnId="{B35847D4-D173-404E-9055-EEB29BC7D90A}">
      <dgm:prSet/>
      <dgm:spPr/>
      <dgm:t>
        <a:bodyPr/>
        <a:lstStyle/>
        <a:p>
          <a:endParaRPr lang="en-GB"/>
        </a:p>
      </dgm:t>
    </dgm:pt>
    <dgm:pt modelId="{26F012B9-404E-4461-955F-4CEF663D7884}" type="sibTrans" cxnId="{B35847D4-D173-404E-9055-EEB29BC7D90A}">
      <dgm:prSet/>
      <dgm:spPr>
        <a:xfrm>
          <a:off x="2493039" y="796957"/>
          <a:ext cx="542320" cy="91440"/>
        </a:xfrm>
      </dgm:spPr>
      <dgm:t>
        <a:bodyPr/>
        <a:lstStyle/>
        <a:p>
          <a:endParaRPr lang="en-GB">
            <a:solidFill>
              <a:sysClr val="windowText" lastClr="000000">
                <a:hueOff val="0"/>
                <a:satOff val="0"/>
                <a:lumOff val="0"/>
                <a:alphaOff val="0"/>
              </a:sysClr>
            </a:solidFill>
            <a:latin typeface="Calibri"/>
            <a:ea typeface="+mn-ea"/>
            <a:cs typeface="+mn-cs"/>
          </a:endParaRPr>
        </a:p>
      </dgm:t>
    </dgm:pt>
    <dgm:pt modelId="{83513B10-D324-4451-B5A5-5D1D9B4098F0}">
      <dgm:prSet phldrT="[Text]"/>
      <dgm:spPr>
        <a:xfrm>
          <a:off x="3882" y="95390"/>
          <a:ext cx="2490957" cy="1494574"/>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39FBA02F-7C45-4F14-A559-99FE725D0B00}" type="parTrans" cxnId="{A255AD85-0531-4305-A895-007D6A5FA4F7}">
      <dgm:prSet/>
      <dgm:spPr/>
      <dgm:t>
        <a:bodyPr/>
        <a:lstStyle/>
        <a:p>
          <a:endParaRPr lang="en-GB"/>
        </a:p>
      </dgm:t>
    </dgm:pt>
    <dgm:pt modelId="{6E8A5224-3912-4C22-AB5C-0824A3F09222}" type="sibTrans" cxnId="{A255AD85-0531-4305-A895-007D6A5FA4F7}">
      <dgm:prSet/>
      <dgm:spPr/>
      <dgm:t>
        <a:bodyPr/>
        <a:lstStyle/>
        <a:p>
          <a:endParaRPr lang="en-GB"/>
        </a:p>
      </dgm:t>
    </dgm:pt>
    <dgm:pt modelId="{80B07146-F82C-4D4B-815D-A4B6905391B6}">
      <dgm:prSet phldrT="[Text]" custT="1"/>
      <dgm:spPr>
        <a:xfrm>
          <a:off x="3067760" y="95390"/>
          <a:ext cx="2490957" cy="1494574"/>
        </a:xfrm>
      </dgm:spPr>
      <dgm:t>
        <a:bodyPr/>
        <a:lstStyle/>
        <a:p>
          <a:r>
            <a:rPr lang="en-GB" sz="1200" b="1" i="1">
              <a:latin typeface="Arial" pitchFamily="34" charset="0"/>
              <a:ea typeface="+mn-ea"/>
              <a:cs typeface="Arial" pitchFamily="34" charset="0"/>
            </a:rPr>
            <a:t>Conscious </a:t>
          </a:r>
        </a:p>
        <a:p>
          <a:r>
            <a:rPr lang="en-GB" sz="1200" b="1" i="1">
              <a:latin typeface="Arial" pitchFamily="34" charset="0"/>
              <a:ea typeface="+mn-ea"/>
              <a:cs typeface="Arial" pitchFamily="34" charset="0"/>
            </a:rPr>
            <a:t>Incompetence</a:t>
          </a:r>
        </a:p>
      </dgm:t>
    </dgm:pt>
    <dgm:pt modelId="{EB9BC0FB-4A37-4F9F-8110-B625CBC65CF8}" type="parTrans" cxnId="{782107B4-5E61-4225-8789-CD21E37705E3}">
      <dgm:prSet/>
      <dgm:spPr/>
      <dgm:t>
        <a:bodyPr/>
        <a:lstStyle/>
        <a:p>
          <a:endParaRPr lang="en-GB"/>
        </a:p>
      </dgm:t>
    </dgm:pt>
    <dgm:pt modelId="{454D7FAF-6DEA-4C9C-A812-37EB4E3CD864}" type="sibTrans" cxnId="{782107B4-5E61-4225-8789-CD21E37705E3}">
      <dgm:prSet/>
      <dgm:spPr>
        <a:xfrm>
          <a:off x="1249361" y="1588164"/>
          <a:ext cx="3063877" cy="542320"/>
        </a:xfrm>
      </dgm:spPr>
      <dgm:t>
        <a:bodyPr/>
        <a:lstStyle/>
        <a:p>
          <a:endParaRPr lang="en-GB">
            <a:solidFill>
              <a:sysClr val="windowText" lastClr="000000">
                <a:hueOff val="0"/>
                <a:satOff val="0"/>
                <a:lumOff val="0"/>
                <a:alphaOff val="0"/>
              </a:sysClr>
            </a:solidFill>
            <a:latin typeface="Calibri"/>
            <a:ea typeface="+mn-ea"/>
            <a:cs typeface="+mn-cs"/>
          </a:endParaRPr>
        </a:p>
      </dgm:t>
    </dgm:pt>
    <dgm:pt modelId="{2F86D0CE-C6AE-4EFE-A196-9709397727B0}">
      <dgm:prSet phldrT="[Text]"/>
      <dgm:spPr>
        <a:xfrm>
          <a:off x="3067760" y="95390"/>
          <a:ext cx="2490957" cy="1494574"/>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D62080A3-39FD-4EE6-B24D-97BD9DD18993}" type="parTrans" cxnId="{54D85496-C7CF-494E-8E1D-A50CA9AA8D8E}">
      <dgm:prSet/>
      <dgm:spPr/>
      <dgm:t>
        <a:bodyPr/>
        <a:lstStyle/>
        <a:p>
          <a:endParaRPr lang="en-GB"/>
        </a:p>
      </dgm:t>
    </dgm:pt>
    <dgm:pt modelId="{7BAAE797-53CF-42D7-908E-A23B3CF3F78E}" type="sibTrans" cxnId="{54D85496-C7CF-494E-8E1D-A50CA9AA8D8E}">
      <dgm:prSet/>
      <dgm:spPr/>
      <dgm:t>
        <a:bodyPr/>
        <a:lstStyle/>
        <a:p>
          <a:endParaRPr lang="en-GB"/>
        </a:p>
      </dgm:t>
    </dgm:pt>
    <dgm:pt modelId="{57D7FEDB-045B-4860-9C3C-519872BA18DA}">
      <dgm:prSet phldrT="[Text]"/>
      <dgm:spPr>
        <a:xfrm>
          <a:off x="3067760" y="95390"/>
          <a:ext cx="2490957" cy="1494574"/>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309BF858-D09A-49DB-8602-165FCA70FD79}" type="parTrans" cxnId="{0552528C-C89F-4BE2-9238-B65A347F26B2}">
      <dgm:prSet/>
      <dgm:spPr/>
      <dgm:t>
        <a:bodyPr/>
        <a:lstStyle/>
        <a:p>
          <a:endParaRPr lang="en-GB"/>
        </a:p>
      </dgm:t>
    </dgm:pt>
    <dgm:pt modelId="{487D9646-E977-4484-B1F0-1D9899AFCA98}" type="sibTrans" cxnId="{0552528C-C89F-4BE2-9238-B65A347F26B2}">
      <dgm:prSet/>
      <dgm:spPr/>
      <dgm:t>
        <a:bodyPr/>
        <a:lstStyle/>
        <a:p>
          <a:endParaRPr lang="en-GB"/>
        </a:p>
      </dgm:t>
    </dgm:pt>
    <dgm:pt modelId="{CAB3CD43-D8D3-4B6F-8F72-599D40991E65}">
      <dgm:prSet phldrT="[Text]" custT="1"/>
      <dgm:spPr>
        <a:xfrm>
          <a:off x="3067760" y="2162885"/>
          <a:ext cx="2490957" cy="1494574"/>
        </a:xfrm>
      </dgm:spPr>
      <dgm:t>
        <a:bodyPr/>
        <a:lstStyle/>
        <a:p>
          <a:r>
            <a:rPr lang="en-GB" sz="1200" b="1" i="1">
              <a:latin typeface="Arial" pitchFamily="34" charset="0"/>
              <a:ea typeface="+mn-ea"/>
              <a:cs typeface="Arial" pitchFamily="34" charset="0"/>
            </a:rPr>
            <a:t>Uncouncious Incompetence</a:t>
          </a:r>
        </a:p>
      </dgm:t>
    </dgm:pt>
    <dgm:pt modelId="{5BA8B973-BA9E-478C-A243-918FF9FC12B5}" type="sibTrans" cxnId="{8391E653-A732-4B53-BC85-99C5938BD2F9}">
      <dgm:prSet/>
      <dgm:spPr/>
      <dgm:t>
        <a:bodyPr/>
        <a:lstStyle/>
        <a:p>
          <a:endParaRPr lang="en-GB"/>
        </a:p>
      </dgm:t>
    </dgm:pt>
    <dgm:pt modelId="{F552524E-5CDA-42E8-9C0C-4C1E0D0C11D1}" type="parTrans" cxnId="{8391E653-A732-4B53-BC85-99C5938BD2F9}">
      <dgm:prSet/>
      <dgm:spPr/>
      <dgm:t>
        <a:bodyPr/>
        <a:lstStyle/>
        <a:p>
          <a:endParaRPr lang="en-GB"/>
        </a:p>
      </dgm:t>
    </dgm:pt>
    <dgm:pt modelId="{4B19466A-EF0B-482C-8560-0429F8A2D96D}">
      <dgm:prSet phldrT="[Text]"/>
      <dgm:spPr>
        <a:xfrm>
          <a:off x="3067760" y="2162885"/>
          <a:ext cx="2490957" cy="1494574"/>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6F4545B2-CD6F-4DBF-949B-80B51492D892}" type="sibTrans" cxnId="{36535752-CFEE-4525-842F-A6944035BFF2}">
      <dgm:prSet/>
      <dgm:spPr/>
      <dgm:t>
        <a:bodyPr/>
        <a:lstStyle/>
        <a:p>
          <a:endParaRPr lang="en-GB"/>
        </a:p>
      </dgm:t>
    </dgm:pt>
    <dgm:pt modelId="{DD094DB5-E517-4BBC-934A-F11E5AC7C8E3}" type="parTrans" cxnId="{36535752-CFEE-4525-842F-A6944035BFF2}">
      <dgm:prSet/>
      <dgm:spPr/>
      <dgm:t>
        <a:bodyPr/>
        <a:lstStyle/>
        <a:p>
          <a:endParaRPr lang="en-GB"/>
        </a:p>
      </dgm:t>
    </dgm:pt>
    <dgm:pt modelId="{2DE542F5-4182-4197-8828-77312615B77C}">
      <dgm:prSet phldrT="[Text]"/>
      <dgm:spPr>
        <a:xfrm>
          <a:off x="3067760" y="2162885"/>
          <a:ext cx="2490957" cy="1494574"/>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228E6FEF-AF09-4B82-BE3B-FC11E29AE52C}" type="sibTrans" cxnId="{58BB57AE-ABC3-4537-A419-EA54CC9C7ADB}">
      <dgm:prSet/>
      <dgm:spPr/>
      <dgm:t>
        <a:bodyPr/>
        <a:lstStyle/>
        <a:p>
          <a:endParaRPr lang="en-GB"/>
        </a:p>
      </dgm:t>
    </dgm:pt>
    <dgm:pt modelId="{0740316A-14E3-4292-B10D-0AA3254FEBD2}" type="parTrans" cxnId="{58BB57AE-ABC3-4537-A419-EA54CC9C7ADB}">
      <dgm:prSet/>
      <dgm:spPr/>
      <dgm:t>
        <a:bodyPr/>
        <a:lstStyle/>
        <a:p>
          <a:endParaRPr lang="en-GB"/>
        </a:p>
      </dgm:t>
    </dgm:pt>
    <dgm:pt modelId="{9ACBC84A-37EF-4FA2-8F43-E458E9DEB8E6}">
      <dgm:prSet custT="1"/>
      <dgm:spPr>
        <a:xfrm>
          <a:off x="3882" y="2162885"/>
          <a:ext cx="2490957" cy="1494574"/>
        </a:xfrm>
      </dgm:spPr>
      <dgm:t>
        <a:bodyPr/>
        <a:lstStyle/>
        <a:p>
          <a:r>
            <a:rPr lang="en-GB" sz="1200" b="1">
              <a:latin typeface="Arial" pitchFamily="34" charset="0"/>
              <a:ea typeface="+mn-ea"/>
              <a:cs typeface="Arial" pitchFamily="34" charset="0"/>
            </a:rPr>
            <a:t>Conscious    Competence</a:t>
          </a:r>
        </a:p>
      </dgm:t>
    </dgm:pt>
    <dgm:pt modelId="{F6FBC587-AAE3-4A62-9906-12F5E783389A}" type="parTrans" cxnId="{B4DA0C67-7D5D-4BC3-8DF4-A4D68E25EEE8}">
      <dgm:prSet/>
      <dgm:spPr/>
      <dgm:t>
        <a:bodyPr/>
        <a:lstStyle/>
        <a:p>
          <a:endParaRPr lang="en-GB"/>
        </a:p>
      </dgm:t>
    </dgm:pt>
    <dgm:pt modelId="{7A76AE96-5230-4653-BD21-730DC48A21DA}" type="sibTrans" cxnId="{B4DA0C67-7D5D-4BC3-8DF4-A4D68E25EEE8}">
      <dgm:prSet/>
      <dgm:spPr>
        <a:xfrm>
          <a:off x="2493039" y="2864452"/>
          <a:ext cx="542320" cy="91440"/>
        </a:xfrm>
      </dgm:spPr>
      <dgm:t>
        <a:bodyPr/>
        <a:lstStyle/>
        <a:p>
          <a:endParaRPr lang="en-GB">
            <a:solidFill>
              <a:sysClr val="windowText" lastClr="000000">
                <a:hueOff val="0"/>
                <a:satOff val="0"/>
                <a:lumOff val="0"/>
                <a:alphaOff val="0"/>
              </a:sysClr>
            </a:solidFill>
            <a:latin typeface="Calibri"/>
            <a:ea typeface="+mn-ea"/>
            <a:cs typeface="+mn-cs"/>
          </a:endParaRPr>
        </a:p>
      </dgm:t>
    </dgm:pt>
    <dgm:pt modelId="{C5ED6A04-4B3E-44B4-8581-FC1902E847E7}">
      <dgm:prSet/>
      <dgm:spPr>
        <a:xfrm>
          <a:off x="3067760" y="95390"/>
          <a:ext cx="2490957" cy="1494574"/>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D8ADF962-95E3-4EAF-8B89-A3F70CC29BA0}" type="parTrans" cxnId="{74B19DAF-8E6A-4BAA-9D1E-76377E0348BC}">
      <dgm:prSet/>
      <dgm:spPr/>
      <dgm:t>
        <a:bodyPr/>
        <a:lstStyle/>
        <a:p>
          <a:endParaRPr lang="en-GB"/>
        </a:p>
      </dgm:t>
    </dgm:pt>
    <dgm:pt modelId="{BA672259-0C6A-42F7-A255-442184A554A9}" type="sibTrans" cxnId="{74B19DAF-8E6A-4BAA-9D1E-76377E0348BC}">
      <dgm:prSet/>
      <dgm:spPr/>
      <dgm:t>
        <a:bodyPr/>
        <a:lstStyle/>
        <a:p>
          <a:endParaRPr lang="en-GB"/>
        </a:p>
      </dgm:t>
    </dgm:pt>
    <dgm:pt modelId="{71A8D706-4637-4C1F-922E-1B480DEF7EB2}">
      <dgm:prSet/>
      <dgm:spPr>
        <a:xfrm>
          <a:off x="3067760" y="95390"/>
          <a:ext cx="2490957" cy="1494574"/>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77AC65F8-ABD3-4E9D-8C50-80BEA2B6B9E2}" type="parTrans" cxnId="{A2BD8ED4-81FA-421D-A42F-1EFBF835B904}">
      <dgm:prSet/>
      <dgm:spPr/>
      <dgm:t>
        <a:bodyPr/>
        <a:lstStyle/>
        <a:p>
          <a:endParaRPr lang="en-GB"/>
        </a:p>
      </dgm:t>
    </dgm:pt>
    <dgm:pt modelId="{D7EE01D7-AD71-4D3B-9180-538B0607AC24}" type="sibTrans" cxnId="{A2BD8ED4-81FA-421D-A42F-1EFBF835B904}">
      <dgm:prSet/>
      <dgm:spPr/>
      <dgm:t>
        <a:bodyPr/>
        <a:lstStyle/>
        <a:p>
          <a:endParaRPr lang="en-GB"/>
        </a:p>
      </dgm:t>
    </dgm:pt>
    <dgm:pt modelId="{B1306949-5A2D-4DF2-966D-386AE63828A0}">
      <dgm:prSet phldrT="[Text]"/>
      <dgm:spPr>
        <a:xfrm>
          <a:off x="3882" y="95390"/>
          <a:ext cx="2490957" cy="1494574"/>
        </a:xfrm>
      </dgm:spPr>
      <dgm:t>
        <a:bodyPr/>
        <a:lstStyle/>
        <a:p>
          <a:endParaRPr lang="en-GB" sz="3600">
            <a:solidFill>
              <a:sysClr val="windowText" lastClr="000000">
                <a:hueOff val="0"/>
                <a:satOff val="0"/>
                <a:lumOff val="0"/>
                <a:alphaOff val="0"/>
              </a:sysClr>
            </a:solidFill>
            <a:latin typeface="Calibri"/>
            <a:ea typeface="+mn-ea"/>
            <a:cs typeface="+mn-cs"/>
          </a:endParaRPr>
        </a:p>
      </dgm:t>
    </dgm:pt>
    <dgm:pt modelId="{26EFFE59-A084-410E-BF14-C505983BC17F}" type="parTrans" cxnId="{77A2A941-03F0-43AE-9CEA-8F28BAC0F35E}">
      <dgm:prSet/>
      <dgm:spPr/>
      <dgm:t>
        <a:bodyPr/>
        <a:lstStyle/>
        <a:p>
          <a:endParaRPr lang="en-GB"/>
        </a:p>
      </dgm:t>
    </dgm:pt>
    <dgm:pt modelId="{FA3AEEB1-0129-41B3-8D0B-8B472AB9ECC6}" type="sibTrans" cxnId="{77A2A941-03F0-43AE-9CEA-8F28BAC0F35E}">
      <dgm:prSet/>
      <dgm:spPr/>
      <dgm:t>
        <a:bodyPr/>
        <a:lstStyle/>
        <a:p>
          <a:endParaRPr lang="en-GB"/>
        </a:p>
      </dgm:t>
    </dgm:pt>
    <dgm:pt modelId="{CC1019C3-F1A9-46BE-BDE2-38C09BC27693}" type="pres">
      <dgm:prSet presAssocID="{ED8CA048-9EF1-4766-B4CA-5E3F13B5B0AA}" presName="rootnode" presStyleCnt="0">
        <dgm:presLayoutVars>
          <dgm:chMax/>
          <dgm:chPref/>
          <dgm:dir/>
          <dgm:animLvl val="lvl"/>
        </dgm:presLayoutVars>
      </dgm:prSet>
      <dgm:spPr/>
      <dgm:t>
        <a:bodyPr/>
        <a:lstStyle/>
        <a:p>
          <a:endParaRPr lang="en-GB"/>
        </a:p>
      </dgm:t>
    </dgm:pt>
    <dgm:pt modelId="{9109CD89-C0C6-4CE6-B522-B9AE0628948C}" type="pres">
      <dgm:prSet presAssocID="{B0E86858-5CBF-42CB-8DA2-505399E78727}" presName="composite" presStyleCnt="0"/>
      <dgm:spPr/>
    </dgm:pt>
    <dgm:pt modelId="{9C7C2B80-EA93-48BD-A31F-F66C2D19AF0A}" type="pres">
      <dgm:prSet presAssocID="{B0E86858-5CBF-42CB-8DA2-505399E78727}" presName="LShape" presStyleLbl="alignNode1" presStyleIdx="0" presStyleCnt="7"/>
      <dgm:spPr>
        <a:solidFill>
          <a:srgbClr val="0070C0"/>
        </a:solidFill>
      </dgm:spPr>
    </dgm:pt>
    <dgm:pt modelId="{73B76ED7-1BB7-49F5-A0B2-BE4C8F5D31F3}" type="pres">
      <dgm:prSet presAssocID="{B0E86858-5CBF-42CB-8DA2-505399E78727}" presName="ParentText" presStyleLbl="revTx" presStyleIdx="0" presStyleCnt="4">
        <dgm:presLayoutVars>
          <dgm:chMax val="0"/>
          <dgm:chPref val="0"/>
          <dgm:bulletEnabled val="1"/>
        </dgm:presLayoutVars>
      </dgm:prSet>
      <dgm:spPr/>
      <dgm:t>
        <a:bodyPr/>
        <a:lstStyle/>
        <a:p>
          <a:endParaRPr lang="en-GB"/>
        </a:p>
      </dgm:t>
    </dgm:pt>
    <dgm:pt modelId="{D955A8AB-7B2D-43C8-A0BD-62A2604BE167}" type="pres">
      <dgm:prSet presAssocID="{B0E86858-5CBF-42CB-8DA2-505399E78727}" presName="Triangle" presStyleLbl="alignNode1" presStyleIdx="1" presStyleCnt="7"/>
      <dgm:spPr/>
    </dgm:pt>
    <dgm:pt modelId="{BEAA0137-8AE9-4C5F-A399-A34078240CF7}" type="pres">
      <dgm:prSet presAssocID="{26F012B9-404E-4461-955F-4CEF663D7884}" presName="sibTrans" presStyleCnt="0"/>
      <dgm:spPr/>
    </dgm:pt>
    <dgm:pt modelId="{22FB13CA-B85E-4A50-9ED0-7B02C26B9140}" type="pres">
      <dgm:prSet presAssocID="{26F012B9-404E-4461-955F-4CEF663D7884}" presName="space" presStyleCnt="0"/>
      <dgm:spPr/>
    </dgm:pt>
    <dgm:pt modelId="{24596811-7B1B-4C0B-AC36-121956E30E74}" type="pres">
      <dgm:prSet presAssocID="{80B07146-F82C-4D4B-815D-A4B6905391B6}" presName="composite" presStyleCnt="0"/>
      <dgm:spPr/>
    </dgm:pt>
    <dgm:pt modelId="{5A66E337-C630-4FEB-B89A-AB0F44487330}" type="pres">
      <dgm:prSet presAssocID="{80B07146-F82C-4D4B-815D-A4B6905391B6}" presName="LShape" presStyleLbl="alignNode1" presStyleIdx="2" presStyleCnt="7"/>
      <dgm:spPr>
        <a:solidFill>
          <a:srgbClr val="0070C0"/>
        </a:solidFill>
      </dgm:spPr>
    </dgm:pt>
    <dgm:pt modelId="{CB8B3E6D-B6CB-47AF-8264-61C6737430E3}" type="pres">
      <dgm:prSet presAssocID="{80B07146-F82C-4D4B-815D-A4B6905391B6}" presName="ParentText" presStyleLbl="revTx" presStyleIdx="1" presStyleCnt="4">
        <dgm:presLayoutVars>
          <dgm:chMax val="0"/>
          <dgm:chPref val="0"/>
          <dgm:bulletEnabled val="1"/>
        </dgm:presLayoutVars>
      </dgm:prSet>
      <dgm:spPr/>
      <dgm:t>
        <a:bodyPr/>
        <a:lstStyle/>
        <a:p>
          <a:endParaRPr lang="en-GB"/>
        </a:p>
      </dgm:t>
    </dgm:pt>
    <dgm:pt modelId="{96DE641C-D836-4128-950F-D3C4B1F9CFAB}" type="pres">
      <dgm:prSet presAssocID="{80B07146-F82C-4D4B-815D-A4B6905391B6}" presName="Triangle" presStyleLbl="alignNode1" presStyleIdx="3" presStyleCnt="7"/>
      <dgm:spPr/>
    </dgm:pt>
    <dgm:pt modelId="{1F5EA334-7745-4F77-B697-FE839ACB2CB7}" type="pres">
      <dgm:prSet presAssocID="{454D7FAF-6DEA-4C9C-A812-37EB4E3CD864}" presName="sibTrans" presStyleCnt="0"/>
      <dgm:spPr/>
    </dgm:pt>
    <dgm:pt modelId="{554946B0-367F-4AD7-A012-A378EE8FD17E}" type="pres">
      <dgm:prSet presAssocID="{454D7FAF-6DEA-4C9C-A812-37EB4E3CD864}" presName="space" presStyleCnt="0"/>
      <dgm:spPr/>
    </dgm:pt>
    <dgm:pt modelId="{18EA9D6D-594E-41A3-BE6C-BD7D2E0444E5}" type="pres">
      <dgm:prSet presAssocID="{9ACBC84A-37EF-4FA2-8F43-E458E9DEB8E6}" presName="composite" presStyleCnt="0"/>
      <dgm:spPr/>
    </dgm:pt>
    <dgm:pt modelId="{AC760AE8-A0B2-4089-91A1-7744AF2F5CFD}" type="pres">
      <dgm:prSet presAssocID="{9ACBC84A-37EF-4FA2-8F43-E458E9DEB8E6}" presName="LShape" presStyleLbl="alignNode1" presStyleIdx="4" presStyleCnt="7"/>
      <dgm:spPr>
        <a:solidFill>
          <a:srgbClr val="0070C0"/>
        </a:solidFill>
      </dgm:spPr>
    </dgm:pt>
    <dgm:pt modelId="{EC0B8E7A-1B32-495F-953D-1CD2B5BF47DE}" type="pres">
      <dgm:prSet presAssocID="{9ACBC84A-37EF-4FA2-8F43-E458E9DEB8E6}" presName="ParentText" presStyleLbl="revTx" presStyleIdx="2" presStyleCnt="4">
        <dgm:presLayoutVars>
          <dgm:chMax val="0"/>
          <dgm:chPref val="0"/>
          <dgm:bulletEnabled val="1"/>
        </dgm:presLayoutVars>
      </dgm:prSet>
      <dgm:spPr/>
      <dgm:t>
        <a:bodyPr/>
        <a:lstStyle/>
        <a:p>
          <a:endParaRPr lang="en-GB"/>
        </a:p>
      </dgm:t>
    </dgm:pt>
    <dgm:pt modelId="{213B5910-DB9B-478A-850E-8E3A86513E95}" type="pres">
      <dgm:prSet presAssocID="{9ACBC84A-37EF-4FA2-8F43-E458E9DEB8E6}" presName="Triangle" presStyleLbl="alignNode1" presStyleIdx="5" presStyleCnt="7"/>
      <dgm:spPr/>
    </dgm:pt>
    <dgm:pt modelId="{41694A47-61D5-4403-9925-26F9570E57A6}" type="pres">
      <dgm:prSet presAssocID="{7A76AE96-5230-4653-BD21-730DC48A21DA}" presName="sibTrans" presStyleCnt="0"/>
      <dgm:spPr/>
    </dgm:pt>
    <dgm:pt modelId="{433C980F-9644-4960-9D3B-E83BDCE90086}" type="pres">
      <dgm:prSet presAssocID="{7A76AE96-5230-4653-BD21-730DC48A21DA}" presName="space" presStyleCnt="0"/>
      <dgm:spPr/>
    </dgm:pt>
    <dgm:pt modelId="{C1EC26E5-537F-4BE1-B8DD-5BE33C5B631A}" type="pres">
      <dgm:prSet presAssocID="{CAB3CD43-D8D3-4B6F-8F72-599D40991E65}" presName="composite" presStyleCnt="0"/>
      <dgm:spPr/>
    </dgm:pt>
    <dgm:pt modelId="{2A3090D2-5DB0-4807-89CA-D38E0DD70B39}" type="pres">
      <dgm:prSet presAssocID="{CAB3CD43-D8D3-4B6F-8F72-599D40991E65}" presName="LShape" presStyleLbl="alignNode1" presStyleIdx="6" presStyleCnt="7"/>
      <dgm:spPr>
        <a:solidFill>
          <a:srgbClr val="0070C0"/>
        </a:solidFill>
      </dgm:spPr>
    </dgm:pt>
    <dgm:pt modelId="{CFFCAB92-684D-43C9-9D23-C336F330A8BD}" type="pres">
      <dgm:prSet presAssocID="{CAB3CD43-D8D3-4B6F-8F72-599D40991E65}" presName="ParentText" presStyleLbl="revTx" presStyleIdx="3" presStyleCnt="4">
        <dgm:presLayoutVars>
          <dgm:chMax val="0"/>
          <dgm:chPref val="0"/>
          <dgm:bulletEnabled val="1"/>
        </dgm:presLayoutVars>
      </dgm:prSet>
      <dgm:spPr/>
      <dgm:t>
        <a:bodyPr/>
        <a:lstStyle/>
        <a:p>
          <a:endParaRPr lang="en-GB"/>
        </a:p>
      </dgm:t>
    </dgm:pt>
  </dgm:ptLst>
  <dgm:cxnLst>
    <dgm:cxn modelId="{A255AD85-0531-4305-A895-007D6A5FA4F7}" srcId="{B0E86858-5CBF-42CB-8DA2-505399E78727}" destId="{83513B10-D324-4451-B5A5-5D1D9B4098F0}" srcOrd="1" destOrd="0" parTransId="{39FBA02F-7C45-4F14-A559-99FE725D0B00}" sibTransId="{6E8A5224-3912-4C22-AB5C-0824A3F09222}"/>
    <dgm:cxn modelId="{58BB57AE-ABC3-4537-A419-EA54CC9C7ADB}" srcId="{CAB3CD43-D8D3-4B6F-8F72-599D40991E65}" destId="{2DE542F5-4182-4197-8828-77312615B77C}" srcOrd="1" destOrd="0" parTransId="{0740316A-14E3-4292-B10D-0AA3254FEBD2}" sibTransId="{228E6FEF-AF09-4B82-BE3B-FC11E29AE52C}"/>
    <dgm:cxn modelId="{D23E14FD-996A-4414-AD43-EFE5A626FE1A}" type="presOf" srcId="{B0E86858-5CBF-42CB-8DA2-505399E78727}" destId="{73B76ED7-1BB7-49F5-A0B2-BE4C8F5D31F3}" srcOrd="0" destOrd="0" presId="urn:microsoft.com/office/officeart/2009/3/layout/StepUpProcess"/>
    <dgm:cxn modelId="{D48F8073-A00A-4E99-83A8-A22CB11EC2D5}" type="presOf" srcId="{ED8CA048-9EF1-4766-B4CA-5E3F13B5B0AA}" destId="{CC1019C3-F1A9-46BE-BDE2-38C09BC27693}" srcOrd="0" destOrd="0" presId="urn:microsoft.com/office/officeart/2009/3/layout/StepUpProcess"/>
    <dgm:cxn modelId="{B35847D4-D173-404E-9055-EEB29BC7D90A}" srcId="{ED8CA048-9EF1-4766-B4CA-5E3F13B5B0AA}" destId="{B0E86858-5CBF-42CB-8DA2-505399E78727}" srcOrd="0" destOrd="0" parTransId="{AE3D367C-2066-4B9F-BC82-1CC81292BAB1}" sibTransId="{26F012B9-404E-4461-955F-4CEF663D7884}"/>
    <dgm:cxn modelId="{96D30748-2F22-4B90-A763-0DF12C3709E9}" type="presOf" srcId="{9ACBC84A-37EF-4FA2-8F43-E458E9DEB8E6}" destId="{EC0B8E7A-1B32-495F-953D-1CD2B5BF47DE}" srcOrd="0" destOrd="0" presId="urn:microsoft.com/office/officeart/2009/3/layout/StepUpProcess"/>
    <dgm:cxn modelId="{74B19DAF-8E6A-4BAA-9D1E-76377E0348BC}" srcId="{80B07146-F82C-4D4B-815D-A4B6905391B6}" destId="{C5ED6A04-4B3E-44B4-8581-FC1902E847E7}" srcOrd="1" destOrd="0" parTransId="{D8ADF962-95E3-4EAF-8B89-A3F70CC29BA0}" sibTransId="{BA672259-0C6A-42F7-A255-442184A554A9}"/>
    <dgm:cxn modelId="{54D85496-C7CF-494E-8E1D-A50CA9AA8D8E}" srcId="{80B07146-F82C-4D4B-815D-A4B6905391B6}" destId="{2F86D0CE-C6AE-4EFE-A196-9709397727B0}" srcOrd="0" destOrd="0" parTransId="{D62080A3-39FD-4EE6-B24D-97BD9DD18993}" sibTransId="{7BAAE797-53CF-42D7-908E-A23B3CF3F78E}"/>
    <dgm:cxn modelId="{0552528C-C89F-4BE2-9238-B65A347F26B2}" srcId="{80B07146-F82C-4D4B-815D-A4B6905391B6}" destId="{57D7FEDB-045B-4860-9C3C-519872BA18DA}" srcOrd="3" destOrd="0" parTransId="{309BF858-D09A-49DB-8602-165FCA70FD79}" sibTransId="{487D9646-E977-4484-B1F0-1D9899AFCA98}"/>
    <dgm:cxn modelId="{92A57F87-8A8C-4670-B55A-EE030B16B008}" type="presOf" srcId="{83513B10-D324-4451-B5A5-5D1D9B4098F0}" destId="{73B76ED7-1BB7-49F5-A0B2-BE4C8F5D31F3}" srcOrd="0" destOrd="2" presId="urn:microsoft.com/office/officeart/2009/3/layout/StepUpProcess"/>
    <dgm:cxn modelId="{E0FB7864-26ED-4A9C-BEF0-6F95C5EAB46A}" type="presOf" srcId="{71A8D706-4637-4C1F-922E-1B480DEF7EB2}" destId="{CB8B3E6D-B6CB-47AF-8264-61C6737430E3}" srcOrd="0" destOrd="3" presId="urn:microsoft.com/office/officeart/2009/3/layout/StepUpProcess"/>
    <dgm:cxn modelId="{B4DA0C67-7D5D-4BC3-8DF4-A4D68E25EEE8}" srcId="{ED8CA048-9EF1-4766-B4CA-5E3F13B5B0AA}" destId="{9ACBC84A-37EF-4FA2-8F43-E458E9DEB8E6}" srcOrd="2" destOrd="0" parTransId="{F6FBC587-AAE3-4A62-9906-12F5E783389A}" sibTransId="{7A76AE96-5230-4653-BD21-730DC48A21DA}"/>
    <dgm:cxn modelId="{782107B4-5E61-4225-8789-CD21E37705E3}" srcId="{ED8CA048-9EF1-4766-B4CA-5E3F13B5B0AA}" destId="{80B07146-F82C-4D4B-815D-A4B6905391B6}" srcOrd="1" destOrd="0" parTransId="{EB9BC0FB-4A37-4F9F-8110-B625CBC65CF8}" sibTransId="{454D7FAF-6DEA-4C9C-A812-37EB4E3CD864}"/>
    <dgm:cxn modelId="{E7622369-963C-4E76-ACBF-15E84A82D0F6}" type="presOf" srcId="{2DE542F5-4182-4197-8828-77312615B77C}" destId="{CFFCAB92-684D-43C9-9D23-C336F330A8BD}" srcOrd="0" destOrd="2" presId="urn:microsoft.com/office/officeart/2009/3/layout/StepUpProcess"/>
    <dgm:cxn modelId="{6A440211-E732-4219-82D2-DBA9DDB0FE21}" type="presOf" srcId="{CAB3CD43-D8D3-4B6F-8F72-599D40991E65}" destId="{CFFCAB92-684D-43C9-9D23-C336F330A8BD}" srcOrd="0" destOrd="0" presId="urn:microsoft.com/office/officeart/2009/3/layout/StepUpProcess"/>
    <dgm:cxn modelId="{77A2A941-03F0-43AE-9CEA-8F28BAC0F35E}" srcId="{B0E86858-5CBF-42CB-8DA2-505399E78727}" destId="{B1306949-5A2D-4DF2-966D-386AE63828A0}" srcOrd="0" destOrd="0" parTransId="{26EFFE59-A084-410E-BF14-C505983BC17F}" sibTransId="{FA3AEEB1-0129-41B3-8D0B-8B472AB9ECC6}"/>
    <dgm:cxn modelId="{36535752-CFEE-4525-842F-A6944035BFF2}" srcId="{CAB3CD43-D8D3-4B6F-8F72-599D40991E65}" destId="{4B19466A-EF0B-482C-8560-0429F8A2D96D}" srcOrd="0" destOrd="0" parTransId="{DD094DB5-E517-4BBC-934A-F11E5AC7C8E3}" sibTransId="{6F4545B2-CD6F-4DBF-949B-80B51492D892}"/>
    <dgm:cxn modelId="{8391E653-A732-4B53-BC85-99C5938BD2F9}" srcId="{ED8CA048-9EF1-4766-B4CA-5E3F13B5B0AA}" destId="{CAB3CD43-D8D3-4B6F-8F72-599D40991E65}" srcOrd="3" destOrd="0" parTransId="{F552524E-5CDA-42E8-9C0C-4C1E0D0C11D1}" sibTransId="{5BA8B973-BA9E-478C-A243-918FF9FC12B5}"/>
    <dgm:cxn modelId="{A2BD8ED4-81FA-421D-A42F-1EFBF835B904}" srcId="{80B07146-F82C-4D4B-815D-A4B6905391B6}" destId="{71A8D706-4637-4C1F-922E-1B480DEF7EB2}" srcOrd="2" destOrd="0" parTransId="{77AC65F8-ABD3-4E9D-8C50-80BEA2B6B9E2}" sibTransId="{D7EE01D7-AD71-4D3B-9180-538B0607AC24}"/>
    <dgm:cxn modelId="{6C0C7FCA-DF61-444B-81B8-9526009EA679}" type="presOf" srcId="{B1306949-5A2D-4DF2-966D-386AE63828A0}" destId="{73B76ED7-1BB7-49F5-A0B2-BE4C8F5D31F3}" srcOrd="0" destOrd="1" presId="urn:microsoft.com/office/officeart/2009/3/layout/StepUpProcess"/>
    <dgm:cxn modelId="{23784C1D-5A79-4E6A-B2A0-26214622AE59}" type="presOf" srcId="{4B19466A-EF0B-482C-8560-0429F8A2D96D}" destId="{CFFCAB92-684D-43C9-9D23-C336F330A8BD}" srcOrd="0" destOrd="1" presId="urn:microsoft.com/office/officeart/2009/3/layout/StepUpProcess"/>
    <dgm:cxn modelId="{6DB87876-DF9D-4FF2-AE1A-B9788E805458}" type="presOf" srcId="{C5ED6A04-4B3E-44B4-8581-FC1902E847E7}" destId="{CB8B3E6D-B6CB-47AF-8264-61C6737430E3}" srcOrd="0" destOrd="2" presId="urn:microsoft.com/office/officeart/2009/3/layout/StepUpProcess"/>
    <dgm:cxn modelId="{C1F5B060-0057-4762-B5BC-D9787D572F21}" type="presOf" srcId="{2F86D0CE-C6AE-4EFE-A196-9709397727B0}" destId="{CB8B3E6D-B6CB-47AF-8264-61C6737430E3}" srcOrd="0" destOrd="1" presId="urn:microsoft.com/office/officeart/2009/3/layout/StepUpProcess"/>
    <dgm:cxn modelId="{28A1A898-6024-452E-959C-5AEF2E54ACC7}" type="presOf" srcId="{57D7FEDB-045B-4860-9C3C-519872BA18DA}" destId="{CB8B3E6D-B6CB-47AF-8264-61C6737430E3}" srcOrd="0" destOrd="4" presId="urn:microsoft.com/office/officeart/2009/3/layout/StepUpProcess"/>
    <dgm:cxn modelId="{9262382C-6541-464D-B85F-157FB11628E5}" type="presOf" srcId="{80B07146-F82C-4D4B-815D-A4B6905391B6}" destId="{CB8B3E6D-B6CB-47AF-8264-61C6737430E3}" srcOrd="0" destOrd="0" presId="urn:microsoft.com/office/officeart/2009/3/layout/StepUpProcess"/>
    <dgm:cxn modelId="{D7AD4A58-5447-4D42-8F7E-98DC99352E3A}" type="presParOf" srcId="{CC1019C3-F1A9-46BE-BDE2-38C09BC27693}" destId="{9109CD89-C0C6-4CE6-B522-B9AE0628948C}" srcOrd="0" destOrd="0" presId="urn:microsoft.com/office/officeart/2009/3/layout/StepUpProcess"/>
    <dgm:cxn modelId="{7A9F7577-9311-4F36-B600-E9C78D6DCBAD}" type="presParOf" srcId="{9109CD89-C0C6-4CE6-B522-B9AE0628948C}" destId="{9C7C2B80-EA93-48BD-A31F-F66C2D19AF0A}" srcOrd="0" destOrd="0" presId="urn:microsoft.com/office/officeart/2009/3/layout/StepUpProcess"/>
    <dgm:cxn modelId="{6D2283D0-FC78-4022-8BE4-9D356DD374D4}" type="presParOf" srcId="{9109CD89-C0C6-4CE6-B522-B9AE0628948C}" destId="{73B76ED7-1BB7-49F5-A0B2-BE4C8F5D31F3}" srcOrd="1" destOrd="0" presId="urn:microsoft.com/office/officeart/2009/3/layout/StepUpProcess"/>
    <dgm:cxn modelId="{33339527-9020-40E6-BD31-EF1F8599E092}" type="presParOf" srcId="{9109CD89-C0C6-4CE6-B522-B9AE0628948C}" destId="{D955A8AB-7B2D-43C8-A0BD-62A2604BE167}" srcOrd="2" destOrd="0" presId="urn:microsoft.com/office/officeart/2009/3/layout/StepUpProcess"/>
    <dgm:cxn modelId="{03780C6F-E8BB-4A8B-95AF-34A4DDADB80A}" type="presParOf" srcId="{CC1019C3-F1A9-46BE-BDE2-38C09BC27693}" destId="{BEAA0137-8AE9-4C5F-A399-A34078240CF7}" srcOrd="1" destOrd="0" presId="urn:microsoft.com/office/officeart/2009/3/layout/StepUpProcess"/>
    <dgm:cxn modelId="{2B17F3E9-483F-4D9B-8C1A-154C49DC3EA9}" type="presParOf" srcId="{BEAA0137-8AE9-4C5F-A399-A34078240CF7}" destId="{22FB13CA-B85E-4A50-9ED0-7B02C26B9140}" srcOrd="0" destOrd="0" presId="urn:microsoft.com/office/officeart/2009/3/layout/StepUpProcess"/>
    <dgm:cxn modelId="{50D6B0BE-763D-44FC-9B9C-9D255B79E1DA}" type="presParOf" srcId="{CC1019C3-F1A9-46BE-BDE2-38C09BC27693}" destId="{24596811-7B1B-4C0B-AC36-121956E30E74}" srcOrd="2" destOrd="0" presId="urn:microsoft.com/office/officeart/2009/3/layout/StepUpProcess"/>
    <dgm:cxn modelId="{9C3FCCE5-3EB1-4549-8C38-DA5B53051B64}" type="presParOf" srcId="{24596811-7B1B-4C0B-AC36-121956E30E74}" destId="{5A66E337-C630-4FEB-B89A-AB0F44487330}" srcOrd="0" destOrd="0" presId="urn:microsoft.com/office/officeart/2009/3/layout/StepUpProcess"/>
    <dgm:cxn modelId="{2287DE3C-44CE-49B0-B0DD-7D3FE378EBB1}" type="presParOf" srcId="{24596811-7B1B-4C0B-AC36-121956E30E74}" destId="{CB8B3E6D-B6CB-47AF-8264-61C6737430E3}" srcOrd="1" destOrd="0" presId="urn:microsoft.com/office/officeart/2009/3/layout/StepUpProcess"/>
    <dgm:cxn modelId="{7186A116-D87A-4051-B907-D48B7F383C1B}" type="presParOf" srcId="{24596811-7B1B-4C0B-AC36-121956E30E74}" destId="{96DE641C-D836-4128-950F-D3C4B1F9CFAB}" srcOrd="2" destOrd="0" presId="urn:microsoft.com/office/officeart/2009/3/layout/StepUpProcess"/>
    <dgm:cxn modelId="{173454A1-5CFB-4AB5-8865-E23B8A569057}" type="presParOf" srcId="{CC1019C3-F1A9-46BE-BDE2-38C09BC27693}" destId="{1F5EA334-7745-4F77-B697-FE839ACB2CB7}" srcOrd="3" destOrd="0" presId="urn:microsoft.com/office/officeart/2009/3/layout/StepUpProcess"/>
    <dgm:cxn modelId="{D0E50B59-64EF-4EF7-9C33-CA2C5DB96648}" type="presParOf" srcId="{1F5EA334-7745-4F77-B697-FE839ACB2CB7}" destId="{554946B0-367F-4AD7-A012-A378EE8FD17E}" srcOrd="0" destOrd="0" presId="urn:microsoft.com/office/officeart/2009/3/layout/StepUpProcess"/>
    <dgm:cxn modelId="{6C16261B-79C4-4EF9-9A3E-01A76CA6A45C}" type="presParOf" srcId="{CC1019C3-F1A9-46BE-BDE2-38C09BC27693}" destId="{18EA9D6D-594E-41A3-BE6C-BD7D2E0444E5}" srcOrd="4" destOrd="0" presId="urn:microsoft.com/office/officeart/2009/3/layout/StepUpProcess"/>
    <dgm:cxn modelId="{09E11042-D30E-405D-81D7-F8DED041590B}" type="presParOf" srcId="{18EA9D6D-594E-41A3-BE6C-BD7D2E0444E5}" destId="{AC760AE8-A0B2-4089-91A1-7744AF2F5CFD}" srcOrd="0" destOrd="0" presId="urn:microsoft.com/office/officeart/2009/3/layout/StepUpProcess"/>
    <dgm:cxn modelId="{DA993967-D780-4135-869C-94525C3A7CB4}" type="presParOf" srcId="{18EA9D6D-594E-41A3-BE6C-BD7D2E0444E5}" destId="{EC0B8E7A-1B32-495F-953D-1CD2B5BF47DE}" srcOrd="1" destOrd="0" presId="urn:microsoft.com/office/officeart/2009/3/layout/StepUpProcess"/>
    <dgm:cxn modelId="{CB19E6B4-04F7-48C3-BB6C-EDA897706082}" type="presParOf" srcId="{18EA9D6D-594E-41A3-BE6C-BD7D2E0444E5}" destId="{213B5910-DB9B-478A-850E-8E3A86513E95}" srcOrd="2" destOrd="0" presId="urn:microsoft.com/office/officeart/2009/3/layout/StepUpProcess"/>
    <dgm:cxn modelId="{BFC7AB82-CBC0-4112-BE92-6BD7316D60A9}" type="presParOf" srcId="{CC1019C3-F1A9-46BE-BDE2-38C09BC27693}" destId="{41694A47-61D5-4403-9925-26F9570E57A6}" srcOrd="5" destOrd="0" presId="urn:microsoft.com/office/officeart/2009/3/layout/StepUpProcess"/>
    <dgm:cxn modelId="{E853FE48-A237-4CEC-B5F6-009D2F70F670}" type="presParOf" srcId="{41694A47-61D5-4403-9925-26F9570E57A6}" destId="{433C980F-9644-4960-9D3B-E83BDCE90086}" srcOrd="0" destOrd="0" presId="urn:microsoft.com/office/officeart/2009/3/layout/StepUpProcess"/>
    <dgm:cxn modelId="{B776777D-67B5-4552-88F3-FCA2A7FB6B01}" type="presParOf" srcId="{CC1019C3-F1A9-46BE-BDE2-38C09BC27693}" destId="{C1EC26E5-537F-4BE1-B8DD-5BE33C5B631A}" srcOrd="6" destOrd="0" presId="urn:microsoft.com/office/officeart/2009/3/layout/StepUpProcess"/>
    <dgm:cxn modelId="{0A70D9B6-4EB3-4103-A3D3-172BA54F4C2D}" type="presParOf" srcId="{C1EC26E5-537F-4BE1-B8DD-5BE33C5B631A}" destId="{2A3090D2-5DB0-4807-89CA-D38E0DD70B39}" srcOrd="0" destOrd="0" presId="urn:microsoft.com/office/officeart/2009/3/layout/StepUpProcess"/>
    <dgm:cxn modelId="{7D27458B-4C0B-4318-82B6-5FBE535C3D86}" type="presParOf" srcId="{C1EC26E5-537F-4BE1-B8DD-5BE33C5B631A}" destId="{CFFCAB92-684D-43C9-9D23-C336F330A8BD}" srcOrd="1" destOrd="0" presId="urn:microsoft.com/office/officeart/2009/3/layout/StepUpProcess"/>
  </dgm:cxnLst>
  <dgm:bg/>
  <dgm:whole/>
  <dgm:extLst>
    <a:ext uri="http://schemas.microsoft.com/office/drawing/2008/diagram">
      <dsp:dataModelExt xmlns:dsp="http://schemas.microsoft.com/office/drawing/2008/diagram" relId="rId8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D7488A-97D3-47F0-9914-2A3DDE55C582}">
      <dsp:nvSpPr>
        <dsp:cNvPr id="0" name=""/>
        <dsp:cNvSpPr/>
      </dsp:nvSpPr>
      <dsp:spPr>
        <a:xfrm rot="5400000">
          <a:off x="-144381" y="360680"/>
          <a:ext cx="962542" cy="673779"/>
        </a:xfrm>
        <a:prstGeom prst="chevron">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endParaRPr lang="en-GB" sz="1000" kern="1200">
            <a:solidFill>
              <a:sysClr val="window" lastClr="FFFFFF"/>
            </a:solidFill>
            <a:latin typeface="Calibri"/>
            <a:ea typeface="+mn-ea"/>
            <a:cs typeface="+mn-cs"/>
          </a:endParaRPr>
        </a:p>
        <a:p>
          <a:pPr lvl="0" algn="ctr" defTabSz="444500">
            <a:lnSpc>
              <a:spcPct val="90000"/>
            </a:lnSpc>
            <a:spcBef>
              <a:spcPct val="0"/>
            </a:spcBef>
            <a:spcAft>
              <a:spcPct val="35000"/>
            </a:spcAft>
          </a:pPr>
          <a:r>
            <a:rPr lang="en-GB" sz="2400" kern="1200">
              <a:solidFill>
                <a:sysClr val="windowText" lastClr="000000"/>
              </a:solidFill>
              <a:latin typeface="Arial" pitchFamily="34" charset="0"/>
              <a:ea typeface="+mn-ea"/>
              <a:cs typeface="Arial" pitchFamily="34" charset="0"/>
            </a:rPr>
            <a:t>S</a:t>
          </a:r>
        </a:p>
      </dsp:txBody>
      <dsp:txXfrm rot="-5400000">
        <a:off x="1" y="553189"/>
        <a:ext cx="673779" cy="288763"/>
      </dsp:txXfrm>
    </dsp:sp>
    <dsp:sp modelId="{FF584924-B0A9-4466-8E4C-30EC22AE27BA}">
      <dsp:nvSpPr>
        <dsp:cNvPr id="0" name=""/>
        <dsp:cNvSpPr/>
      </dsp:nvSpPr>
      <dsp:spPr>
        <a:xfrm rot="5400000">
          <a:off x="2802260" y="-2012576"/>
          <a:ext cx="800767" cy="5057730"/>
        </a:xfrm>
        <a:prstGeom prst="round2Same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228600" lvl="1" indent="-228600" algn="l" defTabSz="977900">
            <a:lnSpc>
              <a:spcPct val="90000"/>
            </a:lnSpc>
            <a:spcBef>
              <a:spcPct val="0"/>
            </a:spcBef>
            <a:spcAft>
              <a:spcPct val="15000"/>
            </a:spcAft>
            <a:buChar char="••"/>
          </a:pPr>
          <a:endParaRPr lang="en-GB" sz="22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 My purpose is to become a Qualified Professional Driving Instructor and be able to open my own business </a:t>
          </a:r>
        </a:p>
      </dsp:txBody>
      <dsp:txXfrm rot="-5400000">
        <a:off x="673779" y="154995"/>
        <a:ext cx="5018640" cy="722587"/>
      </dsp:txXfrm>
    </dsp:sp>
    <dsp:sp modelId="{3F0722C5-8138-4F3C-B69C-89B7EBB50375}">
      <dsp:nvSpPr>
        <dsp:cNvPr id="0" name=""/>
        <dsp:cNvSpPr/>
      </dsp:nvSpPr>
      <dsp:spPr>
        <a:xfrm rot="5400000">
          <a:off x="-144381" y="1415787"/>
          <a:ext cx="962542" cy="673779"/>
        </a:xfrm>
        <a:prstGeom prst="chevron">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ysClr val="windowText" lastClr="000000"/>
              </a:solidFill>
              <a:latin typeface="Arial" pitchFamily="34" charset="0"/>
              <a:ea typeface="+mn-ea"/>
              <a:cs typeface="Arial" pitchFamily="34" charset="0"/>
            </a:rPr>
            <a:t>M</a:t>
          </a:r>
        </a:p>
      </dsp:txBody>
      <dsp:txXfrm rot="-5400000">
        <a:off x="1" y="1608296"/>
        <a:ext cx="673779" cy="288763"/>
      </dsp:txXfrm>
    </dsp:sp>
    <dsp:sp modelId="{795E54CC-5B3B-4736-8E81-F1B82D8680C9}">
      <dsp:nvSpPr>
        <dsp:cNvPr id="0" name=""/>
        <dsp:cNvSpPr/>
      </dsp:nvSpPr>
      <dsp:spPr>
        <a:xfrm rot="5400000">
          <a:off x="2703183" y="-952146"/>
          <a:ext cx="998922" cy="5057730"/>
        </a:xfrm>
        <a:prstGeom prst="round2Same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endParaRPr lang="en-GB" sz="7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endParaRPr lang="en-GB" sz="1100" kern="1200">
            <a:solidFill>
              <a:sysClr val="windowText" lastClr="000000">
                <a:hueOff val="0"/>
                <a:satOff val="0"/>
                <a:lumOff val="0"/>
                <a:alphaOff val="0"/>
              </a:sysClr>
            </a:solidFill>
            <a:latin typeface="Arial" pitchFamily="34" charset="0"/>
            <a:ea typeface="+mn-ea"/>
            <a:cs typeface="Arial" pitchFamily="34" charset="0"/>
          </a:endParaRP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 During the process of lessons I will organise a "show me tell me questions" and driving mock test regularly, in order to recoganise learners' progression</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 Make sure learners drive well and safe</a:t>
          </a:r>
        </a:p>
        <a:p>
          <a:pPr marL="57150" lvl="1" indent="-57150" algn="l" defTabSz="488950">
            <a:lnSpc>
              <a:spcPct val="90000"/>
            </a:lnSpc>
            <a:spcBef>
              <a:spcPct val="0"/>
            </a:spcBef>
            <a:spcAft>
              <a:spcPct val="15000"/>
            </a:spcAft>
            <a:buChar char="••"/>
          </a:pPr>
          <a:endParaRPr lang="en-GB" sz="1100" kern="1200">
            <a:solidFill>
              <a:sysClr val="windowText" lastClr="000000">
                <a:hueOff val="0"/>
                <a:satOff val="0"/>
                <a:lumOff val="0"/>
                <a:alphaOff val="0"/>
              </a:sysClr>
            </a:solidFill>
            <a:latin typeface="Arial" pitchFamily="34" charset="0"/>
            <a:ea typeface="+mn-ea"/>
            <a:cs typeface="Arial" pitchFamily="34" charset="0"/>
          </a:endParaRPr>
        </a:p>
        <a:p>
          <a:pPr marL="57150" lvl="1" indent="-57150" algn="l" defTabSz="488950">
            <a:lnSpc>
              <a:spcPct val="90000"/>
            </a:lnSpc>
            <a:spcBef>
              <a:spcPct val="0"/>
            </a:spcBef>
            <a:spcAft>
              <a:spcPct val="15000"/>
            </a:spcAft>
            <a:buChar char="••"/>
          </a:pPr>
          <a:endParaRPr lang="en-GB" sz="1100" kern="1200">
            <a:solidFill>
              <a:sysClr val="windowText" lastClr="000000">
                <a:hueOff val="0"/>
                <a:satOff val="0"/>
                <a:lumOff val="0"/>
                <a:alphaOff val="0"/>
              </a:sysClr>
            </a:solidFill>
            <a:latin typeface="Arial" pitchFamily="34" charset="0"/>
            <a:ea typeface="+mn-ea"/>
            <a:cs typeface="Arial" pitchFamily="34" charset="0"/>
          </a:endParaRPr>
        </a:p>
        <a:p>
          <a:pPr marL="57150" lvl="1" indent="-57150" algn="l" defTabSz="488950">
            <a:lnSpc>
              <a:spcPct val="90000"/>
            </a:lnSpc>
            <a:spcBef>
              <a:spcPct val="0"/>
            </a:spcBef>
            <a:spcAft>
              <a:spcPct val="15000"/>
            </a:spcAft>
            <a:buChar char="••"/>
          </a:pPr>
          <a:endParaRPr lang="en-GB" sz="1100" kern="1200">
            <a:solidFill>
              <a:sysClr val="windowText" lastClr="000000">
                <a:hueOff val="0"/>
                <a:satOff val="0"/>
                <a:lumOff val="0"/>
                <a:alphaOff val="0"/>
              </a:sysClr>
            </a:solidFill>
            <a:latin typeface="Arial" pitchFamily="34" charset="0"/>
            <a:ea typeface="+mn-ea"/>
            <a:cs typeface="Arial" pitchFamily="34" charset="0"/>
          </a:endParaRPr>
        </a:p>
      </dsp:txBody>
      <dsp:txXfrm rot="-5400000">
        <a:off x="673780" y="1126020"/>
        <a:ext cx="5008967" cy="901396"/>
      </dsp:txXfrm>
    </dsp:sp>
    <dsp:sp modelId="{45720105-7CAB-44D8-9AEE-C2AC0A4DF5E5}">
      <dsp:nvSpPr>
        <dsp:cNvPr id="0" name=""/>
        <dsp:cNvSpPr/>
      </dsp:nvSpPr>
      <dsp:spPr>
        <a:xfrm rot="5400000">
          <a:off x="-144381" y="2460198"/>
          <a:ext cx="962542" cy="673779"/>
        </a:xfrm>
        <a:prstGeom prst="chevron">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ysClr val="windowText" lastClr="000000"/>
              </a:solidFill>
              <a:latin typeface="Arial" pitchFamily="34" charset="0"/>
              <a:ea typeface="+mn-ea"/>
              <a:cs typeface="Arial" pitchFamily="34" charset="0"/>
            </a:rPr>
            <a:t>A</a:t>
          </a:r>
        </a:p>
      </dsp:txBody>
      <dsp:txXfrm rot="-5400000">
        <a:off x="1" y="2652707"/>
        <a:ext cx="673779" cy="288763"/>
      </dsp:txXfrm>
    </dsp:sp>
    <dsp:sp modelId="{38F90E8C-F492-47BC-973D-A07415994F29}">
      <dsp:nvSpPr>
        <dsp:cNvPr id="0" name=""/>
        <dsp:cNvSpPr/>
      </dsp:nvSpPr>
      <dsp:spPr>
        <a:xfrm rot="5400000">
          <a:off x="2713878" y="107292"/>
          <a:ext cx="977531" cy="5057730"/>
        </a:xfrm>
        <a:prstGeom prst="round2Same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According, to the DVLA all driving learners should have the following exames, in order to be a qualified driver, such as theory test, hazard perception test and driving test, so as Qualified Driving Instructor  I have a duty to follow and respect the DVLA guidance. </a:t>
          </a:r>
        </a:p>
      </dsp:txBody>
      <dsp:txXfrm rot="-5400000">
        <a:off x="673779" y="2195111"/>
        <a:ext cx="5010011" cy="882093"/>
      </dsp:txXfrm>
    </dsp:sp>
    <dsp:sp modelId="{9F86291E-EFC1-4413-8B7B-9CBD44BAD7C4}">
      <dsp:nvSpPr>
        <dsp:cNvPr id="0" name=""/>
        <dsp:cNvSpPr/>
      </dsp:nvSpPr>
      <dsp:spPr>
        <a:xfrm rot="5400000">
          <a:off x="-144381" y="3468797"/>
          <a:ext cx="962542" cy="673779"/>
        </a:xfrm>
        <a:prstGeom prst="chevron">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ysClr val="windowText" lastClr="000000"/>
              </a:solidFill>
              <a:latin typeface="Arial" pitchFamily="34" charset="0"/>
              <a:ea typeface="+mn-ea"/>
              <a:cs typeface="Arial" pitchFamily="34" charset="0"/>
            </a:rPr>
            <a:t>R</a:t>
          </a:r>
        </a:p>
      </dsp:txBody>
      <dsp:txXfrm rot="-5400000">
        <a:off x="1" y="3661306"/>
        <a:ext cx="673779" cy="288763"/>
      </dsp:txXfrm>
    </dsp:sp>
    <dsp:sp modelId="{92597DD2-C8E0-4E59-9908-902968878DC0}">
      <dsp:nvSpPr>
        <dsp:cNvPr id="0" name=""/>
        <dsp:cNvSpPr/>
      </dsp:nvSpPr>
      <dsp:spPr>
        <a:xfrm rot="5400000">
          <a:off x="2749691" y="1108377"/>
          <a:ext cx="905907" cy="5057730"/>
        </a:xfrm>
        <a:prstGeom prst="round2Same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rial" pitchFamily="34" charset="0"/>
              <a:ea typeface="+mn-ea"/>
              <a:cs typeface="Arial" pitchFamily="34" charset="0"/>
            </a:rPr>
            <a:t>As a qualified driver instructor I know one of my duties is to deliver high standard of driving lessons</a:t>
          </a:r>
          <a:endParaRPr lang="en-GB" sz="1050" kern="1200">
            <a:solidFill>
              <a:sysClr val="windowText" lastClr="000000">
                <a:hueOff val="0"/>
                <a:satOff val="0"/>
                <a:lumOff val="0"/>
                <a:alphaOff val="0"/>
              </a:sysClr>
            </a:solidFill>
            <a:latin typeface="Calibri"/>
            <a:ea typeface="+mn-ea"/>
            <a:cs typeface="+mn-cs"/>
          </a:endParaRPr>
        </a:p>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rial" pitchFamily="34" charset="0"/>
              <a:ea typeface="+mn-ea"/>
              <a:cs typeface="Arial" pitchFamily="34" charset="0"/>
            </a:rPr>
            <a:t>Make sure my learners drive well and safe, with purpose to avoid putting themselves and other road users in danger also, I would like to work as Self-Employee</a:t>
          </a:r>
          <a:endParaRPr lang="en-GB" sz="1050" kern="1200">
            <a:solidFill>
              <a:sysClr val="windowText" lastClr="000000">
                <a:hueOff val="0"/>
                <a:satOff val="0"/>
                <a:lumOff val="0"/>
                <a:alphaOff val="0"/>
              </a:sysClr>
            </a:solidFill>
            <a:latin typeface="Calibri"/>
            <a:ea typeface="+mn-ea"/>
            <a:cs typeface="+mn-cs"/>
          </a:endParaRPr>
        </a:p>
      </dsp:txBody>
      <dsp:txXfrm rot="-5400000">
        <a:off x="673780" y="3228512"/>
        <a:ext cx="5013507" cy="817461"/>
      </dsp:txXfrm>
    </dsp:sp>
    <dsp:sp modelId="{34C254B6-179D-4374-BEED-07FEF6945461}">
      <dsp:nvSpPr>
        <dsp:cNvPr id="0" name=""/>
        <dsp:cNvSpPr/>
      </dsp:nvSpPr>
      <dsp:spPr>
        <a:xfrm rot="5400000">
          <a:off x="-144381" y="4534080"/>
          <a:ext cx="962542" cy="673779"/>
        </a:xfrm>
        <a:prstGeom prst="chevron">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ysClr val="windowText" lastClr="000000"/>
              </a:solidFill>
              <a:latin typeface="Arial" pitchFamily="34" charset="0"/>
              <a:ea typeface="+mn-ea"/>
              <a:cs typeface="Arial" pitchFamily="34" charset="0"/>
            </a:rPr>
            <a:t>T</a:t>
          </a:r>
        </a:p>
      </dsp:txBody>
      <dsp:txXfrm rot="-5400000">
        <a:off x="1" y="4726589"/>
        <a:ext cx="673779" cy="288763"/>
      </dsp:txXfrm>
    </dsp:sp>
    <dsp:sp modelId="{672C6610-C55D-41B6-BB83-EE67E9131164}">
      <dsp:nvSpPr>
        <dsp:cNvPr id="0" name=""/>
        <dsp:cNvSpPr/>
      </dsp:nvSpPr>
      <dsp:spPr>
        <a:xfrm rot="5400000">
          <a:off x="2693007" y="2173660"/>
          <a:ext cx="1019275" cy="5057730"/>
        </a:xfrm>
        <a:prstGeom prst="round2Same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en-GB" sz="1100" kern="1200">
            <a:solidFill>
              <a:sysClr val="windowText" lastClr="000000">
                <a:hueOff val="0"/>
                <a:satOff val="0"/>
                <a:lumOff val="0"/>
                <a:alphaOff val="0"/>
              </a:sysClr>
            </a:solidFill>
            <a:latin typeface="Arial" pitchFamily="34" charset="0"/>
            <a:ea typeface="+mn-ea"/>
            <a:cs typeface="Arial" pitchFamily="34" charset="0"/>
          </a:endParaRP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My aim is to provide all of the knowledge and safety needed to the learners as well as proceed and pass the exams, in order for them to become qualified drivers.  </a:t>
          </a:r>
        </a:p>
      </dsp:txBody>
      <dsp:txXfrm rot="-5400000">
        <a:off x="673780" y="4242645"/>
        <a:ext cx="5007973" cy="9197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F93D83-DA38-4D0F-9BC1-E9931BBB95C5}">
      <dsp:nvSpPr>
        <dsp:cNvPr id="0" name=""/>
        <dsp:cNvSpPr/>
      </dsp:nvSpPr>
      <dsp:spPr>
        <a:xfrm rot="16200000">
          <a:off x="323850" y="-323850"/>
          <a:ext cx="2200275" cy="2847975"/>
        </a:xfrm>
        <a:prstGeom prst="round1Rect">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endParaRPr lang="en-GB" sz="1300" b="1" i="1" kern="1200">
            <a:solidFill>
              <a:sysClr val="window" lastClr="FFFFFF"/>
            </a:solidFill>
            <a:latin typeface="Arial" pitchFamily="34" charset="0"/>
            <a:ea typeface="+mn-ea"/>
            <a:cs typeface="Arial" pitchFamily="34" charset="0"/>
          </a:endParaRPr>
        </a:p>
        <a:p>
          <a:pPr lvl="0" algn="ctr" defTabSz="577850">
            <a:lnSpc>
              <a:spcPct val="90000"/>
            </a:lnSpc>
            <a:spcBef>
              <a:spcPct val="0"/>
            </a:spcBef>
            <a:spcAft>
              <a:spcPct val="35000"/>
            </a:spcAft>
          </a:pPr>
          <a:r>
            <a:rPr lang="en-GB" sz="1300" b="1" i="1" kern="1200">
              <a:solidFill>
                <a:sysClr val="window" lastClr="FFFFFF"/>
              </a:solidFill>
              <a:latin typeface="Arial" pitchFamily="34" charset="0"/>
              <a:ea typeface="+mn-ea"/>
              <a:cs typeface="Arial" pitchFamily="34" charset="0"/>
            </a:rPr>
            <a:t>Strengths</a:t>
          </a:r>
        </a:p>
        <a:p>
          <a:pPr lvl="0" algn="ctr" defTabSz="577850">
            <a:lnSpc>
              <a:spcPct val="90000"/>
            </a:lnSpc>
            <a:spcBef>
              <a:spcPct val="0"/>
            </a:spcBef>
            <a:spcAft>
              <a:spcPct val="35000"/>
            </a:spcAft>
          </a:pPr>
          <a:r>
            <a:rPr lang="en-GB" sz="1300" b="0" i="1" kern="1200">
              <a:solidFill>
                <a:sysClr val="windowText" lastClr="000000"/>
              </a:solidFill>
              <a:latin typeface="Arial" pitchFamily="34" charset="0"/>
              <a:ea typeface="+mn-ea"/>
              <a:cs typeface="Arial" pitchFamily="34" charset="0"/>
            </a:rPr>
            <a:t>I am reliable and patient with excellent people skills.</a:t>
          </a:r>
        </a:p>
        <a:p>
          <a:pPr lvl="0" algn="ctr" defTabSz="577850">
            <a:lnSpc>
              <a:spcPct val="90000"/>
            </a:lnSpc>
            <a:spcBef>
              <a:spcPct val="0"/>
            </a:spcBef>
            <a:spcAft>
              <a:spcPct val="35000"/>
            </a:spcAft>
          </a:pPr>
          <a:r>
            <a:rPr lang="en-GB" sz="1300" b="0" i="1" kern="1200">
              <a:solidFill>
                <a:sysClr val="windowText" lastClr="000000"/>
              </a:solidFill>
              <a:latin typeface="Arial" pitchFamily="34" charset="0"/>
              <a:ea typeface="+mn-ea"/>
              <a:cs typeface="Arial" pitchFamily="34" charset="0"/>
            </a:rPr>
            <a:t>I am highly organised, tolerant and have positive thinking.</a:t>
          </a:r>
        </a:p>
        <a:p>
          <a:pPr lvl="0" algn="ctr" defTabSz="577850">
            <a:lnSpc>
              <a:spcPct val="90000"/>
            </a:lnSpc>
            <a:spcBef>
              <a:spcPct val="0"/>
            </a:spcBef>
            <a:spcAft>
              <a:spcPct val="35000"/>
            </a:spcAft>
          </a:pPr>
          <a:r>
            <a:rPr lang="en-GB" sz="1300" b="1" i="1" kern="1200">
              <a:solidFill>
                <a:sysClr val="window" lastClr="FFFFFF"/>
              </a:solidFill>
              <a:latin typeface="Arial" pitchFamily="34" charset="0"/>
              <a:ea typeface="+mn-ea"/>
              <a:cs typeface="Arial" pitchFamily="34" charset="0"/>
            </a:rPr>
            <a:t> </a:t>
          </a:r>
        </a:p>
      </dsp:txBody>
      <dsp:txXfrm rot="5400000">
        <a:off x="0" y="0"/>
        <a:ext cx="2847975" cy="1650206"/>
      </dsp:txXfrm>
    </dsp:sp>
    <dsp:sp modelId="{0B64883E-267C-4E9A-BC06-A169EBB76F24}">
      <dsp:nvSpPr>
        <dsp:cNvPr id="0" name=""/>
        <dsp:cNvSpPr/>
      </dsp:nvSpPr>
      <dsp:spPr>
        <a:xfrm>
          <a:off x="2847975" y="0"/>
          <a:ext cx="2847975" cy="2200275"/>
        </a:xfrm>
        <a:prstGeom prst="round1Rect">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GB" sz="1300" b="1" i="1" kern="1200">
              <a:solidFill>
                <a:sysClr val="window" lastClr="FFFFFF"/>
              </a:solidFill>
              <a:latin typeface="Arial" pitchFamily="34" charset="0"/>
              <a:ea typeface="+mn-ea"/>
              <a:cs typeface="Arial" pitchFamily="34" charset="0"/>
            </a:rPr>
            <a:t>Weakness</a:t>
          </a:r>
        </a:p>
        <a:p>
          <a:pPr lvl="0" algn="ctr" defTabSz="577850">
            <a:lnSpc>
              <a:spcPct val="90000"/>
            </a:lnSpc>
            <a:spcBef>
              <a:spcPct val="0"/>
            </a:spcBef>
            <a:spcAft>
              <a:spcPct val="35000"/>
            </a:spcAft>
          </a:pPr>
          <a:r>
            <a:rPr lang="en-GB" sz="1300" b="0" i="1" kern="1200">
              <a:solidFill>
                <a:sysClr val="windowText" lastClr="000000"/>
              </a:solidFill>
              <a:latin typeface="Arial" pitchFamily="34" charset="0"/>
              <a:ea typeface="+mn-ea"/>
              <a:cs typeface="Arial" pitchFamily="34" charset="0"/>
            </a:rPr>
            <a:t>Time Management</a:t>
          </a:r>
        </a:p>
        <a:p>
          <a:pPr lvl="0" algn="ctr" defTabSz="577850">
            <a:lnSpc>
              <a:spcPct val="90000"/>
            </a:lnSpc>
            <a:spcBef>
              <a:spcPct val="0"/>
            </a:spcBef>
            <a:spcAft>
              <a:spcPct val="35000"/>
            </a:spcAft>
          </a:pPr>
          <a:r>
            <a:rPr lang="en-GB" sz="1300" b="0" i="1" kern="1200">
              <a:solidFill>
                <a:sysClr val="windowText" lastClr="000000"/>
              </a:solidFill>
              <a:latin typeface="Arial" pitchFamily="34" charset="0"/>
              <a:ea typeface="+mn-ea"/>
              <a:cs typeface="Arial" pitchFamily="34" charset="0"/>
            </a:rPr>
            <a:t>(Most of the time, I intend to do everything in details and end up running out time).</a:t>
          </a:r>
        </a:p>
      </dsp:txBody>
      <dsp:txXfrm>
        <a:off x="2847975" y="0"/>
        <a:ext cx="2847975" cy="1650206"/>
      </dsp:txXfrm>
    </dsp:sp>
    <dsp:sp modelId="{3F10E825-2F88-4773-85EF-704216B17A76}">
      <dsp:nvSpPr>
        <dsp:cNvPr id="0" name=""/>
        <dsp:cNvSpPr/>
      </dsp:nvSpPr>
      <dsp:spPr>
        <a:xfrm rot="10800000">
          <a:off x="0" y="2200275"/>
          <a:ext cx="2847975" cy="2200275"/>
        </a:xfrm>
        <a:prstGeom prst="round1Rect">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GB" sz="1300" b="1" i="1" kern="1200">
              <a:solidFill>
                <a:sysClr val="window" lastClr="FFFFFF"/>
              </a:solidFill>
              <a:latin typeface="Arial" pitchFamily="34" charset="0"/>
              <a:ea typeface="+mn-ea"/>
              <a:cs typeface="Arial" pitchFamily="34" charset="0"/>
            </a:rPr>
            <a:t>Opportunities</a:t>
          </a:r>
        </a:p>
        <a:p>
          <a:pPr lvl="0" algn="ctr" defTabSz="577850">
            <a:lnSpc>
              <a:spcPct val="90000"/>
            </a:lnSpc>
            <a:spcBef>
              <a:spcPct val="0"/>
            </a:spcBef>
            <a:spcAft>
              <a:spcPct val="35000"/>
            </a:spcAft>
          </a:pPr>
          <a:r>
            <a:rPr lang="en-GB" sz="1300" b="0" i="1" kern="1200">
              <a:solidFill>
                <a:sysClr val="windowText" lastClr="000000"/>
              </a:solidFill>
              <a:latin typeface="Arial" pitchFamily="34" charset="0"/>
              <a:ea typeface="+mn-ea"/>
              <a:cs typeface="Arial" pitchFamily="34" charset="0"/>
            </a:rPr>
            <a:t>I will take advantages of my qualities, in order to get more experience, learn from my mistakes and seek for new opportunities</a:t>
          </a:r>
        </a:p>
      </dsp:txBody>
      <dsp:txXfrm rot="10800000">
        <a:off x="0" y="2750343"/>
        <a:ext cx="2847975" cy="1650206"/>
      </dsp:txXfrm>
    </dsp:sp>
    <dsp:sp modelId="{856929A1-73A3-449C-81CF-BF8A8A149E81}">
      <dsp:nvSpPr>
        <dsp:cNvPr id="0" name=""/>
        <dsp:cNvSpPr/>
      </dsp:nvSpPr>
      <dsp:spPr>
        <a:xfrm rot="5400000">
          <a:off x="3124206" y="1876425"/>
          <a:ext cx="2200275" cy="2847975"/>
        </a:xfrm>
        <a:prstGeom prst="round1Rect">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GB" sz="1300" b="1" i="1" kern="1200">
              <a:solidFill>
                <a:sysClr val="window" lastClr="FFFFFF"/>
              </a:solidFill>
              <a:latin typeface="Calibri"/>
              <a:ea typeface="+mn-ea"/>
              <a:cs typeface="+mn-cs"/>
            </a:rPr>
            <a:t>Threats</a:t>
          </a:r>
        </a:p>
        <a:p>
          <a:pPr lvl="0" algn="ctr" defTabSz="577850">
            <a:lnSpc>
              <a:spcPct val="90000"/>
            </a:lnSpc>
            <a:spcBef>
              <a:spcPct val="0"/>
            </a:spcBef>
            <a:spcAft>
              <a:spcPct val="35000"/>
            </a:spcAft>
          </a:pPr>
          <a:r>
            <a:rPr lang="en-GB" sz="1100" b="0" i="1" kern="1200">
              <a:solidFill>
                <a:sysClr val="windowText" lastClr="000000"/>
              </a:solidFill>
              <a:latin typeface="Arial" pitchFamily="34" charset="0"/>
              <a:ea typeface="+mn-ea"/>
              <a:cs typeface="Arial" pitchFamily="34" charset="0"/>
            </a:rPr>
            <a:t>The current global pandemic is affecting me dramactically with GOV guidance (social distance) thus the number of my customers will decrease</a:t>
          </a:r>
          <a:endParaRPr lang="en-GB" sz="1300" b="1" i="1" kern="1200">
            <a:solidFill>
              <a:sysClr val="window" lastClr="FFFFFF"/>
            </a:solidFill>
            <a:latin typeface="Calibri"/>
            <a:ea typeface="+mn-ea"/>
            <a:cs typeface="+mn-cs"/>
          </a:endParaRPr>
        </a:p>
      </dsp:txBody>
      <dsp:txXfrm rot="-5400000">
        <a:off x="2800357" y="2750343"/>
        <a:ext cx="2847975" cy="1650206"/>
      </dsp:txXfrm>
    </dsp:sp>
    <dsp:sp modelId="{78BF2238-133A-4B13-B912-09A7869F4CE6}">
      <dsp:nvSpPr>
        <dsp:cNvPr id="0" name=""/>
        <dsp:cNvSpPr/>
      </dsp:nvSpPr>
      <dsp:spPr>
        <a:xfrm>
          <a:off x="1993582" y="1650206"/>
          <a:ext cx="1708785" cy="1100137"/>
        </a:xfrm>
        <a:prstGeom prst="roundRect">
          <a:avLst/>
        </a:prstGeom>
        <a:solidFill>
          <a:srgbClr val="4F81BD">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b="1" kern="1200">
              <a:solidFill>
                <a:sysClr val="windowText" lastClr="000000">
                  <a:hueOff val="0"/>
                  <a:satOff val="0"/>
                  <a:lumOff val="0"/>
                  <a:alphaOff val="0"/>
                </a:sysClr>
              </a:solidFill>
              <a:latin typeface="Arial" pitchFamily="34" charset="0"/>
              <a:ea typeface="+mn-ea"/>
              <a:cs typeface="Arial" pitchFamily="34" charset="0"/>
            </a:rPr>
            <a:t>SWOT ANALYSIS</a:t>
          </a:r>
        </a:p>
      </dsp:txBody>
      <dsp:txXfrm>
        <a:off x="2047286" y="1703910"/>
        <a:ext cx="1601377" cy="9927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E81A04-AF94-49FC-A77B-49CA201ED4AC}">
      <dsp:nvSpPr>
        <dsp:cNvPr id="0" name=""/>
        <dsp:cNvSpPr/>
      </dsp:nvSpPr>
      <dsp:spPr>
        <a:xfrm>
          <a:off x="164845" y="738700"/>
          <a:ext cx="1632204" cy="1632204"/>
        </a:xfrm>
        <a:prstGeom prst="pie">
          <a:avLst>
            <a:gd name="adj1" fmla="val 16200000"/>
            <a:gd name="adj2" fmla="val 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l" defTabSz="400050">
            <a:lnSpc>
              <a:spcPct val="90000"/>
            </a:lnSpc>
            <a:spcBef>
              <a:spcPct val="0"/>
            </a:spcBef>
            <a:spcAft>
              <a:spcPct val="35000"/>
            </a:spcAft>
          </a:pPr>
          <a:r>
            <a:rPr lang="en-GB" sz="900" kern="1200">
              <a:solidFill>
                <a:sysClr val="window" lastClr="FFFFFF"/>
              </a:solidFill>
              <a:latin typeface="Calibri"/>
              <a:ea typeface="+mn-ea"/>
              <a:cs typeface="+mn-cs"/>
            </a:rPr>
            <a:t>Aural</a:t>
          </a:r>
        </a:p>
      </dsp:txBody>
      <dsp:txXfrm>
        <a:off x="1031274" y="1076994"/>
        <a:ext cx="602361" cy="446913"/>
      </dsp:txXfrm>
    </dsp:sp>
    <dsp:sp modelId="{05FF6056-802D-4207-9473-5C333CECD177}">
      <dsp:nvSpPr>
        <dsp:cNvPr id="0" name=""/>
        <dsp:cNvSpPr/>
      </dsp:nvSpPr>
      <dsp:spPr>
        <a:xfrm>
          <a:off x="164845" y="793495"/>
          <a:ext cx="1632204" cy="1632204"/>
        </a:xfrm>
        <a:prstGeom prst="pie">
          <a:avLst>
            <a:gd name="adj1" fmla="val 0"/>
            <a:gd name="adj2" fmla="val 540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l" defTabSz="400050">
            <a:lnSpc>
              <a:spcPct val="90000"/>
            </a:lnSpc>
            <a:spcBef>
              <a:spcPct val="0"/>
            </a:spcBef>
            <a:spcAft>
              <a:spcPct val="35000"/>
            </a:spcAft>
          </a:pPr>
          <a:r>
            <a:rPr lang="en-GB" sz="900" kern="1200">
              <a:solidFill>
                <a:sysClr val="window" lastClr="FFFFFF"/>
              </a:solidFill>
              <a:latin typeface="Calibri"/>
              <a:ea typeface="+mn-ea"/>
              <a:cs typeface="+mn-cs"/>
            </a:rPr>
            <a:t>Kineasthetic</a:t>
          </a:r>
        </a:p>
      </dsp:txBody>
      <dsp:txXfrm>
        <a:off x="1031274" y="1640493"/>
        <a:ext cx="602361" cy="446913"/>
      </dsp:txXfrm>
    </dsp:sp>
    <dsp:sp modelId="{2B73457F-814F-47CE-9D8B-31AB87B783E8}">
      <dsp:nvSpPr>
        <dsp:cNvPr id="0" name=""/>
        <dsp:cNvSpPr/>
      </dsp:nvSpPr>
      <dsp:spPr>
        <a:xfrm>
          <a:off x="110050" y="793495"/>
          <a:ext cx="1632204" cy="1632204"/>
        </a:xfrm>
        <a:prstGeom prst="pie">
          <a:avLst>
            <a:gd name="adj1" fmla="val 5400000"/>
            <a:gd name="adj2" fmla="val 1080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l" defTabSz="400050">
            <a:lnSpc>
              <a:spcPct val="90000"/>
            </a:lnSpc>
            <a:spcBef>
              <a:spcPct val="0"/>
            </a:spcBef>
            <a:spcAft>
              <a:spcPct val="35000"/>
            </a:spcAft>
          </a:pPr>
          <a:r>
            <a:rPr lang="en-GB" sz="900" kern="1200">
              <a:solidFill>
                <a:sysClr val="window" lastClr="FFFFFF"/>
              </a:solidFill>
              <a:latin typeface="Calibri"/>
              <a:ea typeface="+mn-ea"/>
              <a:cs typeface="+mn-cs"/>
            </a:rPr>
            <a:t>Reading</a:t>
          </a:r>
        </a:p>
      </dsp:txBody>
      <dsp:txXfrm>
        <a:off x="273464" y="1640493"/>
        <a:ext cx="602361" cy="446913"/>
      </dsp:txXfrm>
    </dsp:sp>
    <dsp:sp modelId="{ED1B00A8-BA29-437A-9D4A-3779148F84FE}">
      <dsp:nvSpPr>
        <dsp:cNvPr id="0" name=""/>
        <dsp:cNvSpPr/>
      </dsp:nvSpPr>
      <dsp:spPr>
        <a:xfrm>
          <a:off x="110050" y="738700"/>
          <a:ext cx="1632204" cy="1632204"/>
        </a:xfrm>
        <a:prstGeom prst="pie">
          <a:avLst>
            <a:gd name="adj1" fmla="val 10800000"/>
            <a:gd name="adj2" fmla="val 1620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l" defTabSz="400050">
            <a:lnSpc>
              <a:spcPct val="90000"/>
            </a:lnSpc>
            <a:spcBef>
              <a:spcPct val="0"/>
            </a:spcBef>
            <a:spcAft>
              <a:spcPct val="35000"/>
            </a:spcAft>
          </a:pPr>
          <a:r>
            <a:rPr lang="en-GB" sz="900" kern="1200">
              <a:solidFill>
                <a:sysClr val="window" lastClr="FFFFFF"/>
              </a:solidFill>
              <a:latin typeface="Calibri"/>
              <a:ea typeface="+mn-ea"/>
              <a:cs typeface="+mn-cs"/>
            </a:rPr>
            <a:t>Visual</a:t>
          </a:r>
        </a:p>
      </dsp:txBody>
      <dsp:txXfrm>
        <a:off x="273464" y="1076994"/>
        <a:ext cx="602361" cy="446913"/>
      </dsp:txXfrm>
    </dsp:sp>
    <dsp:sp modelId="{1A6F1457-8AD6-4043-B884-1BDFD26BE546}">
      <dsp:nvSpPr>
        <dsp:cNvPr id="0" name=""/>
        <dsp:cNvSpPr/>
      </dsp:nvSpPr>
      <dsp:spPr>
        <a:xfrm>
          <a:off x="63804" y="637659"/>
          <a:ext cx="1834286" cy="1834286"/>
        </a:xfrm>
        <a:prstGeom prst="circularArrow">
          <a:avLst>
            <a:gd name="adj1" fmla="val 5085"/>
            <a:gd name="adj2" fmla="val 327528"/>
            <a:gd name="adj3" fmla="val 21272472"/>
            <a:gd name="adj4" fmla="val 16200000"/>
            <a:gd name="adj5" fmla="val 593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D40C3318-ED7B-417A-8FAB-7FAF9F4BA75F}">
      <dsp:nvSpPr>
        <dsp:cNvPr id="0" name=""/>
        <dsp:cNvSpPr/>
      </dsp:nvSpPr>
      <dsp:spPr>
        <a:xfrm>
          <a:off x="63804" y="692454"/>
          <a:ext cx="1834286" cy="1834286"/>
        </a:xfrm>
        <a:prstGeom prst="circularArrow">
          <a:avLst>
            <a:gd name="adj1" fmla="val 5085"/>
            <a:gd name="adj2" fmla="val 327528"/>
            <a:gd name="adj3" fmla="val 5072472"/>
            <a:gd name="adj4" fmla="val 0"/>
            <a:gd name="adj5" fmla="val 593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9E76C01-5937-4C50-8083-5A44B2C33874}">
      <dsp:nvSpPr>
        <dsp:cNvPr id="0" name=""/>
        <dsp:cNvSpPr/>
      </dsp:nvSpPr>
      <dsp:spPr>
        <a:xfrm>
          <a:off x="9009" y="692454"/>
          <a:ext cx="1834286" cy="1834286"/>
        </a:xfrm>
        <a:prstGeom prst="circularArrow">
          <a:avLst>
            <a:gd name="adj1" fmla="val 5085"/>
            <a:gd name="adj2" fmla="val 327528"/>
            <a:gd name="adj3" fmla="val 10472472"/>
            <a:gd name="adj4" fmla="val 5400000"/>
            <a:gd name="adj5" fmla="val 593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CE726FF-4740-4B97-A6AC-BAE725C6447E}">
      <dsp:nvSpPr>
        <dsp:cNvPr id="0" name=""/>
        <dsp:cNvSpPr/>
      </dsp:nvSpPr>
      <dsp:spPr>
        <a:xfrm>
          <a:off x="-2436" y="604733"/>
          <a:ext cx="1834286" cy="1834286"/>
        </a:xfrm>
        <a:prstGeom prst="circularArrow">
          <a:avLst>
            <a:gd name="adj1" fmla="val 5085"/>
            <a:gd name="adj2" fmla="val 327528"/>
            <a:gd name="adj3" fmla="val 15872472"/>
            <a:gd name="adj4" fmla="val 10800000"/>
            <a:gd name="adj5" fmla="val 5932"/>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B6562F-A72F-4DB0-8269-007AE4D45465}">
      <dsp:nvSpPr>
        <dsp:cNvPr id="0" name=""/>
        <dsp:cNvSpPr/>
      </dsp:nvSpPr>
      <dsp:spPr>
        <a:xfrm>
          <a:off x="230279" y="637271"/>
          <a:ext cx="1758780" cy="1758780"/>
        </a:xfrm>
        <a:prstGeom prst="circularArrow">
          <a:avLst>
            <a:gd name="adj1" fmla="val 4668"/>
            <a:gd name="adj2" fmla="val 272909"/>
            <a:gd name="adj3" fmla="val 13560931"/>
            <a:gd name="adj4" fmla="val 17554300"/>
            <a:gd name="adj5" fmla="val 4847"/>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F28CBAE5-082D-4329-82C4-87780FF63D56}">
      <dsp:nvSpPr>
        <dsp:cNvPr id="0" name=""/>
        <dsp:cNvSpPr/>
      </dsp:nvSpPr>
      <dsp:spPr>
        <a:xfrm>
          <a:off x="631719" y="639222"/>
          <a:ext cx="936835" cy="468417"/>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Concrete Experience</a:t>
          </a:r>
        </a:p>
      </dsp:txBody>
      <dsp:txXfrm>
        <a:off x="654585" y="662088"/>
        <a:ext cx="891103" cy="422685"/>
      </dsp:txXfrm>
    </dsp:sp>
    <dsp:sp modelId="{1E5A7362-1FD6-418C-AF92-1DB7912C7C29}">
      <dsp:nvSpPr>
        <dsp:cNvPr id="0" name=""/>
        <dsp:cNvSpPr/>
      </dsp:nvSpPr>
      <dsp:spPr>
        <a:xfrm>
          <a:off x="1263238" y="1270741"/>
          <a:ext cx="936835" cy="468417"/>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Observation and Reflection on Experience</a:t>
          </a:r>
        </a:p>
      </dsp:txBody>
      <dsp:txXfrm>
        <a:off x="1286104" y="1293607"/>
        <a:ext cx="891103" cy="422685"/>
      </dsp:txXfrm>
    </dsp:sp>
    <dsp:sp modelId="{DD9CB794-0648-45F7-B151-9A51A35CFDF7}">
      <dsp:nvSpPr>
        <dsp:cNvPr id="0" name=""/>
        <dsp:cNvSpPr/>
      </dsp:nvSpPr>
      <dsp:spPr>
        <a:xfrm>
          <a:off x="631719" y="1902259"/>
          <a:ext cx="936835" cy="468417"/>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Theorising and Development of Concepts/ideas</a:t>
          </a:r>
        </a:p>
      </dsp:txBody>
      <dsp:txXfrm>
        <a:off x="654585" y="1925125"/>
        <a:ext cx="891103" cy="422685"/>
      </dsp:txXfrm>
    </dsp:sp>
    <dsp:sp modelId="{325FA448-5C84-471B-B702-81CDC2FDB327}">
      <dsp:nvSpPr>
        <dsp:cNvPr id="0" name=""/>
        <dsp:cNvSpPr/>
      </dsp:nvSpPr>
      <dsp:spPr>
        <a:xfrm>
          <a:off x="200" y="1270741"/>
          <a:ext cx="936835" cy="468417"/>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Testing the New Concepts</a:t>
          </a:r>
        </a:p>
      </dsp:txBody>
      <dsp:txXfrm>
        <a:off x="23066" y="1293607"/>
        <a:ext cx="891103" cy="42268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D6D5D4-F556-4CEE-BACF-951ACC309B89}">
      <dsp:nvSpPr>
        <dsp:cNvPr id="0" name=""/>
        <dsp:cNvSpPr/>
      </dsp:nvSpPr>
      <dsp:spPr>
        <a:xfrm>
          <a:off x="1099090" y="412806"/>
          <a:ext cx="623799" cy="623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solidFill>
                <a:sysClr val="windowText" lastClr="000000">
                  <a:hueOff val="0"/>
                  <a:satOff val="0"/>
                  <a:lumOff val="0"/>
                  <a:alphaOff val="0"/>
                </a:sysClr>
              </a:solidFill>
              <a:latin typeface="Calibri"/>
              <a:ea typeface="+mn-ea"/>
              <a:cs typeface="+mn-cs"/>
            </a:rPr>
            <a:t>Reflector</a:t>
          </a:r>
        </a:p>
      </dsp:txBody>
      <dsp:txXfrm>
        <a:off x="1099090" y="412806"/>
        <a:ext cx="623799" cy="623799"/>
      </dsp:txXfrm>
    </dsp:sp>
    <dsp:sp modelId="{03B1A3D6-7935-49DC-8BF8-6E70F47A310C}">
      <dsp:nvSpPr>
        <dsp:cNvPr id="0" name=""/>
        <dsp:cNvSpPr/>
      </dsp:nvSpPr>
      <dsp:spPr>
        <a:xfrm>
          <a:off x="-2655" y="374997"/>
          <a:ext cx="1762416" cy="1762416"/>
        </a:xfrm>
        <a:prstGeom prst="circularArrow">
          <a:avLst>
            <a:gd name="adj1" fmla="val 6902"/>
            <a:gd name="adj2" fmla="val 465342"/>
            <a:gd name="adj3" fmla="val 509107"/>
            <a:gd name="adj4" fmla="val 20577660"/>
            <a:gd name="adj5" fmla="val 8052"/>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2F544B0F-2B93-4BAC-91FC-9768819F9A39}">
      <dsp:nvSpPr>
        <dsp:cNvPr id="0" name=""/>
        <dsp:cNvSpPr/>
      </dsp:nvSpPr>
      <dsp:spPr>
        <a:xfrm>
          <a:off x="1099090" y="1465802"/>
          <a:ext cx="623799" cy="623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solidFill>
                <a:sysClr val="windowText" lastClr="000000">
                  <a:hueOff val="0"/>
                  <a:satOff val="0"/>
                  <a:lumOff val="0"/>
                  <a:alphaOff val="0"/>
                </a:sysClr>
              </a:solidFill>
              <a:latin typeface="Calibri"/>
              <a:ea typeface="+mn-ea"/>
              <a:cs typeface="+mn-cs"/>
            </a:rPr>
            <a:t>Pragmastic</a:t>
          </a:r>
        </a:p>
      </dsp:txBody>
      <dsp:txXfrm>
        <a:off x="1099090" y="1465802"/>
        <a:ext cx="623799" cy="623799"/>
      </dsp:txXfrm>
    </dsp:sp>
    <dsp:sp modelId="{28777D6D-7571-473E-B084-F81BCDC403DE}">
      <dsp:nvSpPr>
        <dsp:cNvPr id="0" name=""/>
        <dsp:cNvSpPr/>
      </dsp:nvSpPr>
      <dsp:spPr>
        <a:xfrm>
          <a:off x="-145" y="366566"/>
          <a:ext cx="1762416" cy="1762416"/>
        </a:xfrm>
        <a:prstGeom prst="circularArrow">
          <a:avLst>
            <a:gd name="adj1" fmla="val 6902"/>
            <a:gd name="adj2" fmla="val 465342"/>
            <a:gd name="adj3" fmla="val 5949458"/>
            <a:gd name="adj4" fmla="val 4385200"/>
            <a:gd name="adj5" fmla="val 8052"/>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CEE42327-714E-4CBD-896B-88B1727F8AE0}">
      <dsp:nvSpPr>
        <dsp:cNvPr id="0" name=""/>
        <dsp:cNvSpPr/>
      </dsp:nvSpPr>
      <dsp:spPr>
        <a:xfrm>
          <a:off x="39235" y="1465802"/>
          <a:ext cx="623799" cy="623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solidFill>
                <a:sysClr val="windowText" lastClr="000000">
                  <a:hueOff val="0"/>
                  <a:satOff val="0"/>
                  <a:lumOff val="0"/>
                  <a:alphaOff val="0"/>
                </a:sysClr>
              </a:solidFill>
              <a:latin typeface="Calibri"/>
              <a:ea typeface="+mn-ea"/>
              <a:cs typeface="+mn-cs"/>
            </a:rPr>
            <a:t>Theorist</a:t>
          </a:r>
        </a:p>
      </dsp:txBody>
      <dsp:txXfrm>
        <a:off x="39235" y="1465802"/>
        <a:ext cx="623799" cy="623799"/>
      </dsp:txXfrm>
    </dsp:sp>
    <dsp:sp modelId="{D2B9FBC4-60FB-45CB-B374-5D7A931F3E6A}">
      <dsp:nvSpPr>
        <dsp:cNvPr id="0" name=""/>
        <dsp:cNvSpPr/>
      </dsp:nvSpPr>
      <dsp:spPr>
        <a:xfrm>
          <a:off x="2328" y="374876"/>
          <a:ext cx="1762416" cy="1762416"/>
        </a:xfrm>
        <a:prstGeom prst="circularArrow">
          <a:avLst>
            <a:gd name="adj1" fmla="val 6902"/>
            <a:gd name="adj2" fmla="val 465342"/>
            <a:gd name="adj3" fmla="val 11389371"/>
            <a:gd name="adj4" fmla="val 9824972"/>
            <a:gd name="adj5" fmla="val 8052"/>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88354A2-41DC-4152-8643-35DF4A5D4951}">
      <dsp:nvSpPr>
        <dsp:cNvPr id="0" name=""/>
        <dsp:cNvSpPr/>
      </dsp:nvSpPr>
      <dsp:spPr>
        <a:xfrm>
          <a:off x="46094" y="405947"/>
          <a:ext cx="623799" cy="623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solidFill>
                <a:sysClr val="windowText" lastClr="000000">
                  <a:hueOff val="0"/>
                  <a:satOff val="0"/>
                  <a:lumOff val="0"/>
                  <a:alphaOff val="0"/>
                </a:sysClr>
              </a:solidFill>
              <a:latin typeface="Calibri"/>
              <a:ea typeface="+mn-ea"/>
              <a:cs typeface="+mn-cs"/>
            </a:rPr>
            <a:t>Activist</a:t>
          </a:r>
        </a:p>
      </dsp:txBody>
      <dsp:txXfrm>
        <a:off x="46094" y="405947"/>
        <a:ext cx="623799" cy="623799"/>
      </dsp:txXfrm>
    </dsp:sp>
    <dsp:sp modelId="{2D2E0180-8ABC-40A5-A8BC-72984507AC45}">
      <dsp:nvSpPr>
        <dsp:cNvPr id="0" name=""/>
        <dsp:cNvSpPr/>
      </dsp:nvSpPr>
      <dsp:spPr>
        <a:xfrm>
          <a:off x="6" y="388321"/>
          <a:ext cx="1762416" cy="1762416"/>
        </a:xfrm>
        <a:prstGeom prst="circularArrow">
          <a:avLst>
            <a:gd name="adj1" fmla="val 6902"/>
            <a:gd name="adj2" fmla="val 465342"/>
            <a:gd name="adj3" fmla="val 16749575"/>
            <a:gd name="adj4" fmla="val 15218153"/>
            <a:gd name="adj5" fmla="val 8052"/>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AE1900-D2B0-4590-8BC3-22EC552830E0}">
      <dsp:nvSpPr>
        <dsp:cNvPr id="0" name=""/>
        <dsp:cNvSpPr/>
      </dsp:nvSpPr>
      <dsp:spPr>
        <a:xfrm>
          <a:off x="2390202" y="978"/>
          <a:ext cx="1029844" cy="669398"/>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Organisational </a:t>
          </a:r>
        </a:p>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Development</a:t>
          </a:r>
        </a:p>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Abilities</a:t>
          </a:r>
        </a:p>
      </dsp:txBody>
      <dsp:txXfrm>
        <a:off x="2422879" y="33655"/>
        <a:ext cx="964490" cy="604044"/>
      </dsp:txXfrm>
    </dsp:sp>
    <dsp:sp modelId="{13F85EAB-708A-4CE7-A24D-CBBF0FE5D5E9}">
      <dsp:nvSpPr>
        <dsp:cNvPr id="0" name=""/>
        <dsp:cNvSpPr/>
      </dsp:nvSpPr>
      <dsp:spPr>
        <a:xfrm>
          <a:off x="1797765" y="335678"/>
          <a:ext cx="2214718" cy="2214718"/>
        </a:xfrm>
        <a:custGeom>
          <a:avLst/>
          <a:gdLst/>
          <a:ahLst/>
          <a:cxnLst/>
          <a:rect l="0" t="0" r="0" b="0"/>
          <a:pathLst>
            <a:path>
              <a:moveTo>
                <a:pt x="1629721" y="130946"/>
              </a:moveTo>
              <a:arcTo wR="1107359" hR="1107359" stAng="17888756" swAng="2629533"/>
            </a:path>
          </a:pathLst>
        </a:custGeom>
        <a:noFill/>
        <a:ln w="9525" cap="flat" cmpd="sng" algn="ctr">
          <a:solidFill>
            <a:srgbClr val="4F81BD">
              <a:hueOff val="0"/>
              <a:satOff val="0"/>
              <a:lumOff val="0"/>
              <a:alphaOff val="0"/>
            </a:srgbClr>
          </a:solidFill>
          <a:prstDash val="solid"/>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FAF2EA90-53EC-4C9D-9022-150996CB1BC3}">
      <dsp:nvSpPr>
        <dsp:cNvPr id="0" name=""/>
        <dsp:cNvSpPr/>
      </dsp:nvSpPr>
      <dsp:spPr>
        <a:xfrm>
          <a:off x="3497562" y="1108338"/>
          <a:ext cx="1029844" cy="669398"/>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Work itself</a:t>
          </a:r>
        </a:p>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Demands of current post</a:t>
          </a:r>
        </a:p>
      </dsp:txBody>
      <dsp:txXfrm>
        <a:off x="3530239" y="1141015"/>
        <a:ext cx="964490" cy="604044"/>
      </dsp:txXfrm>
    </dsp:sp>
    <dsp:sp modelId="{6FEBB3B4-D8F9-499C-B570-50FCD390AD47}">
      <dsp:nvSpPr>
        <dsp:cNvPr id="0" name=""/>
        <dsp:cNvSpPr/>
      </dsp:nvSpPr>
      <dsp:spPr>
        <a:xfrm>
          <a:off x="1797335" y="337036"/>
          <a:ext cx="2214718" cy="2214718"/>
        </a:xfrm>
        <a:custGeom>
          <a:avLst/>
          <a:gdLst/>
          <a:ahLst/>
          <a:cxnLst/>
          <a:rect l="0" t="0" r="0" b="0"/>
          <a:pathLst>
            <a:path>
              <a:moveTo>
                <a:pt x="2160760" y="1448814"/>
              </a:moveTo>
              <a:arcTo wR="1107359" hR="1107359" stAng="1077591" swAng="2661914"/>
            </a:path>
          </a:pathLst>
        </a:custGeom>
        <a:noFill/>
        <a:ln w="9525" cap="flat" cmpd="sng" algn="ctr">
          <a:solidFill>
            <a:srgbClr val="4F81BD">
              <a:hueOff val="0"/>
              <a:satOff val="0"/>
              <a:lumOff val="0"/>
              <a:alphaOff val="0"/>
            </a:srgbClr>
          </a:solidFill>
          <a:prstDash val="solid"/>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C1788CDA-7175-442B-8171-0857C2D14FA8}">
      <dsp:nvSpPr>
        <dsp:cNvPr id="0" name=""/>
        <dsp:cNvSpPr/>
      </dsp:nvSpPr>
      <dsp:spPr>
        <a:xfrm>
          <a:off x="2381609" y="2216676"/>
          <a:ext cx="1029844" cy="669398"/>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Reflection</a:t>
          </a:r>
        </a:p>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Aspiration</a:t>
          </a:r>
        </a:p>
      </dsp:txBody>
      <dsp:txXfrm>
        <a:off x="2414286" y="2249353"/>
        <a:ext cx="964490" cy="604044"/>
      </dsp:txXfrm>
    </dsp:sp>
    <dsp:sp modelId="{9E3DFA9D-2148-4566-89BE-85B3598AF2D0}">
      <dsp:nvSpPr>
        <dsp:cNvPr id="0" name=""/>
        <dsp:cNvSpPr/>
      </dsp:nvSpPr>
      <dsp:spPr>
        <a:xfrm>
          <a:off x="1798203" y="337061"/>
          <a:ext cx="2214718" cy="2214718"/>
        </a:xfrm>
        <a:custGeom>
          <a:avLst/>
          <a:gdLst/>
          <a:ahLst/>
          <a:cxnLst/>
          <a:rect l="0" t="0" r="0" b="0"/>
          <a:pathLst>
            <a:path>
              <a:moveTo>
                <a:pt x="576073" y="2078945"/>
              </a:moveTo>
              <a:arcTo wR="1107359" hR="1107359" stAng="7120251" swAng="2602794"/>
            </a:path>
          </a:pathLst>
        </a:custGeom>
        <a:noFill/>
        <a:ln w="9525" cap="flat" cmpd="sng" algn="ctr">
          <a:solidFill>
            <a:srgbClr val="4F81BD">
              <a:hueOff val="0"/>
              <a:satOff val="0"/>
              <a:lumOff val="0"/>
              <a:alphaOff val="0"/>
            </a:srgbClr>
          </a:solidFill>
          <a:prstDash val="solid"/>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C6A156A7-9404-4B4C-8820-68F9ECC9BECE}">
      <dsp:nvSpPr>
        <dsp:cNvPr id="0" name=""/>
        <dsp:cNvSpPr/>
      </dsp:nvSpPr>
      <dsp:spPr>
        <a:xfrm>
          <a:off x="1282843" y="1108338"/>
          <a:ext cx="1029844" cy="669398"/>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Feedback from others</a:t>
          </a:r>
        </a:p>
      </dsp:txBody>
      <dsp:txXfrm>
        <a:off x="1315520" y="1141015"/>
        <a:ext cx="964490" cy="604044"/>
      </dsp:txXfrm>
    </dsp:sp>
    <dsp:sp modelId="{DABF3B7D-A989-4E1E-A9CF-467B7D678086}">
      <dsp:nvSpPr>
        <dsp:cNvPr id="0" name=""/>
        <dsp:cNvSpPr/>
      </dsp:nvSpPr>
      <dsp:spPr>
        <a:xfrm>
          <a:off x="1797765" y="335678"/>
          <a:ext cx="2214718" cy="2214718"/>
        </a:xfrm>
        <a:custGeom>
          <a:avLst/>
          <a:gdLst/>
          <a:ahLst/>
          <a:cxnLst/>
          <a:rect l="0" t="0" r="0" b="0"/>
          <a:pathLst>
            <a:path>
              <a:moveTo>
                <a:pt x="54368" y="764642"/>
              </a:moveTo>
              <a:arcTo wR="1107359" hR="1107359" stAng="11881711" swAng="2629533"/>
            </a:path>
          </a:pathLst>
        </a:custGeom>
        <a:noFill/>
        <a:ln w="9525" cap="flat" cmpd="sng" algn="ctr">
          <a:solidFill>
            <a:srgbClr val="4F81BD">
              <a:hueOff val="0"/>
              <a:satOff val="0"/>
              <a:lumOff val="0"/>
              <a:alphaOff val="0"/>
            </a:srgbClr>
          </a:solidFill>
          <a:prstDash val="solid"/>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2DFBFA-7FD3-4830-9FA8-61D38CC96EC7}">
      <dsp:nvSpPr>
        <dsp:cNvPr id="0" name=""/>
        <dsp:cNvSpPr/>
      </dsp:nvSpPr>
      <dsp:spPr>
        <a:xfrm>
          <a:off x="960741" y="-40291"/>
          <a:ext cx="3545866" cy="3545866"/>
        </a:xfrm>
        <a:prstGeom prst="circularArrow">
          <a:avLst>
            <a:gd name="adj1" fmla="val 5544"/>
            <a:gd name="adj2" fmla="val 330680"/>
            <a:gd name="adj3" fmla="val 14772679"/>
            <a:gd name="adj4" fmla="val 16804517"/>
            <a:gd name="adj5" fmla="val 5757"/>
          </a:avLst>
        </a:prstGeom>
        <a:gradFill rotWithShape="0">
          <a:gsLst>
            <a:gs pos="0">
              <a:srgbClr val="4F81BD">
                <a:tint val="40000"/>
                <a:hueOff val="0"/>
                <a:satOff val="0"/>
                <a:lumOff val="0"/>
                <a:alphaOff val="0"/>
                <a:shade val="51000"/>
                <a:satMod val="130000"/>
              </a:srgbClr>
            </a:gs>
            <a:gs pos="80000">
              <a:srgbClr val="4F81BD">
                <a:tint val="40000"/>
                <a:hueOff val="0"/>
                <a:satOff val="0"/>
                <a:lumOff val="0"/>
                <a:alphaOff val="0"/>
                <a:shade val="93000"/>
                <a:satMod val="130000"/>
              </a:srgbClr>
            </a:gs>
            <a:gs pos="100000">
              <a:srgbClr val="4F81BD">
                <a:tint val="40000"/>
                <a:hueOff val="0"/>
                <a:satOff val="0"/>
                <a:lumOff val="0"/>
                <a:alphaOff val="0"/>
                <a:shade val="94000"/>
                <a:satMod val="135000"/>
              </a:srgbClr>
            </a:gs>
          </a:gsLst>
          <a:lin ang="162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3EE53568-6ED7-46AF-86C9-E8EB12FD383D}">
      <dsp:nvSpPr>
        <dsp:cNvPr id="0" name=""/>
        <dsp:cNvSpPr/>
      </dsp:nvSpPr>
      <dsp:spPr>
        <a:xfrm>
          <a:off x="2289185" y="1941"/>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solidFill>
                <a:sysClr val="window" lastClr="FFFFFF"/>
              </a:solidFill>
              <a:latin typeface="Arial" pitchFamily="34" charset="0"/>
              <a:ea typeface="+mn-ea"/>
              <a:cs typeface="Arial" pitchFamily="34" charset="0"/>
            </a:rPr>
            <a:t>Confidence</a:t>
          </a:r>
        </a:p>
      </dsp:txBody>
      <dsp:txXfrm>
        <a:off x="2310883" y="23639"/>
        <a:ext cx="845582" cy="401093"/>
      </dsp:txXfrm>
    </dsp:sp>
    <dsp:sp modelId="{0D9F8916-8E59-4718-AD75-88A150A6CCB2}">
      <dsp:nvSpPr>
        <dsp:cNvPr id="0" name=""/>
        <dsp:cNvSpPr/>
      </dsp:nvSpPr>
      <dsp:spPr>
        <a:xfrm>
          <a:off x="3261142" y="355704"/>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Arial" pitchFamily="34" charset="0"/>
              <a:ea typeface="+mn-ea"/>
              <a:cs typeface="Arial" pitchFamily="34" charset="0"/>
            </a:rPr>
            <a:t>Attitude</a:t>
          </a:r>
        </a:p>
      </dsp:txBody>
      <dsp:txXfrm>
        <a:off x="3282840" y="377402"/>
        <a:ext cx="845582" cy="401093"/>
      </dsp:txXfrm>
    </dsp:sp>
    <dsp:sp modelId="{87871775-C796-4DA6-B548-8F648F71F691}">
      <dsp:nvSpPr>
        <dsp:cNvPr id="0" name=""/>
        <dsp:cNvSpPr/>
      </dsp:nvSpPr>
      <dsp:spPr>
        <a:xfrm>
          <a:off x="3762335" y="1275428"/>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Arial" pitchFamily="34" charset="0"/>
              <a:ea typeface="+mn-ea"/>
              <a:cs typeface="Arial" pitchFamily="34" charset="0"/>
            </a:rPr>
            <a:t>Accountability</a:t>
          </a:r>
        </a:p>
      </dsp:txBody>
      <dsp:txXfrm>
        <a:off x="3784033" y="1297126"/>
        <a:ext cx="845582" cy="401093"/>
      </dsp:txXfrm>
    </dsp:sp>
    <dsp:sp modelId="{5C4B70DC-C7FF-474B-9845-7B57D4EB37B3}">
      <dsp:nvSpPr>
        <dsp:cNvPr id="0" name=""/>
        <dsp:cNvSpPr/>
      </dsp:nvSpPr>
      <dsp:spPr>
        <a:xfrm>
          <a:off x="3598699" y="2270086"/>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solidFill>
                <a:sysClr val="window" lastClr="FFFFFF"/>
              </a:solidFill>
              <a:latin typeface="Arial" pitchFamily="34" charset="0"/>
              <a:ea typeface="+mn-ea"/>
              <a:cs typeface="Arial" pitchFamily="34" charset="0"/>
            </a:rPr>
            <a:t>Motivation</a:t>
          </a:r>
        </a:p>
      </dsp:txBody>
      <dsp:txXfrm>
        <a:off x="3620397" y="2291784"/>
        <a:ext cx="845582" cy="401093"/>
      </dsp:txXfrm>
    </dsp:sp>
    <dsp:sp modelId="{3B1E2C92-3F7F-453B-8217-89AD6F610881}">
      <dsp:nvSpPr>
        <dsp:cNvPr id="0" name=""/>
        <dsp:cNvSpPr/>
      </dsp:nvSpPr>
      <dsp:spPr>
        <a:xfrm>
          <a:off x="2806353" y="2934944"/>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solidFill>
                <a:sysClr val="window" lastClr="FFFFFF"/>
              </a:solidFill>
              <a:latin typeface="Arial" pitchFamily="34" charset="0"/>
              <a:ea typeface="+mn-ea"/>
              <a:cs typeface="Arial" pitchFamily="34" charset="0"/>
            </a:rPr>
            <a:t>Time Management</a:t>
          </a:r>
        </a:p>
      </dsp:txBody>
      <dsp:txXfrm>
        <a:off x="2828051" y="2956642"/>
        <a:ext cx="845582" cy="401093"/>
      </dsp:txXfrm>
    </dsp:sp>
    <dsp:sp modelId="{EA9679A5-3079-45C1-A04B-8774CB37CCAB}">
      <dsp:nvSpPr>
        <dsp:cNvPr id="0" name=""/>
        <dsp:cNvSpPr/>
      </dsp:nvSpPr>
      <dsp:spPr>
        <a:xfrm>
          <a:off x="1772018" y="2934944"/>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solidFill>
                <a:sysClr val="window" lastClr="FFFFFF"/>
              </a:solidFill>
              <a:latin typeface="Arial" pitchFamily="34" charset="0"/>
              <a:ea typeface="+mn-ea"/>
              <a:cs typeface="Arial" pitchFamily="34" charset="0"/>
            </a:rPr>
            <a:t>Time </a:t>
          </a:r>
        </a:p>
        <a:p>
          <a:pPr lvl="0" algn="ctr" defTabSz="533400">
            <a:lnSpc>
              <a:spcPct val="90000"/>
            </a:lnSpc>
            <a:spcBef>
              <a:spcPct val="0"/>
            </a:spcBef>
            <a:spcAft>
              <a:spcPct val="35000"/>
            </a:spcAft>
          </a:pPr>
          <a:r>
            <a:rPr lang="en-GB" sz="1200" kern="1200">
              <a:solidFill>
                <a:sysClr val="window" lastClr="FFFFFF"/>
              </a:solidFill>
              <a:latin typeface="Arial" pitchFamily="34" charset="0"/>
              <a:ea typeface="+mn-ea"/>
              <a:cs typeface="Arial" pitchFamily="34" charset="0"/>
            </a:rPr>
            <a:t>Work</a:t>
          </a:r>
        </a:p>
      </dsp:txBody>
      <dsp:txXfrm>
        <a:off x="1793716" y="2956642"/>
        <a:ext cx="845582" cy="401093"/>
      </dsp:txXfrm>
    </dsp:sp>
    <dsp:sp modelId="{5E22F2B4-D8B0-4AF3-8755-A7AF2A0535F3}">
      <dsp:nvSpPr>
        <dsp:cNvPr id="0" name=""/>
        <dsp:cNvSpPr/>
      </dsp:nvSpPr>
      <dsp:spPr>
        <a:xfrm>
          <a:off x="979671" y="2270086"/>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solidFill>
                <a:sysClr val="window" lastClr="FFFFFF"/>
              </a:solidFill>
              <a:latin typeface="Arial" pitchFamily="34" charset="0"/>
              <a:ea typeface="+mn-ea"/>
              <a:cs typeface="Arial" pitchFamily="34" charset="0"/>
            </a:rPr>
            <a:t>Stress</a:t>
          </a:r>
        </a:p>
        <a:p>
          <a:pPr lvl="0" algn="ctr" defTabSz="533400">
            <a:lnSpc>
              <a:spcPct val="90000"/>
            </a:lnSpc>
            <a:spcBef>
              <a:spcPct val="0"/>
            </a:spcBef>
            <a:spcAft>
              <a:spcPct val="35000"/>
            </a:spcAft>
          </a:pPr>
          <a:r>
            <a:rPr lang="en-GB" sz="1200" kern="1200">
              <a:solidFill>
                <a:sysClr val="window" lastClr="FFFFFF"/>
              </a:solidFill>
              <a:latin typeface="Arial" pitchFamily="34" charset="0"/>
              <a:ea typeface="+mn-ea"/>
              <a:cs typeface="Arial" pitchFamily="34" charset="0"/>
            </a:rPr>
            <a:t>Management</a:t>
          </a:r>
        </a:p>
      </dsp:txBody>
      <dsp:txXfrm>
        <a:off x="1001369" y="2291784"/>
        <a:ext cx="845582" cy="401093"/>
      </dsp:txXfrm>
    </dsp:sp>
    <dsp:sp modelId="{BAEE19CF-718B-4F94-BB36-43DA624080D1}">
      <dsp:nvSpPr>
        <dsp:cNvPr id="0" name=""/>
        <dsp:cNvSpPr/>
      </dsp:nvSpPr>
      <dsp:spPr>
        <a:xfrm>
          <a:off x="800061" y="1251465"/>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Arial" pitchFamily="34" charset="0"/>
              <a:ea typeface="+mn-ea"/>
              <a:cs typeface="Arial" pitchFamily="34" charset="0"/>
            </a:rPr>
            <a:t>Presntation</a:t>
          </a:r>
        </a:p>
      </dsp:txBody>
      <dsp:txXfrm>
        <a:off x="821759" y="1273163"/>
        <a:ext cx="845582" cy="401093"/>
      </dsp:txXfrm>
    </dsp:sp>
    <dsp:sp modelId="{2ED9DFB7-5033-469B-8968-C6E35B7A10B6}">
      <dsp:nvSpPr>
        <dsp:cNvPr id="0" name=""/>
        <dsp:cNvSpPr/>
      </dsp:nvSpPr>
      <dsp:spPr>
        <a:xfrm>
          <a:off x="1157446" y="444393"/>
          <a:ext cx="888978" cy="444489"/>
        </a:xfrm>
        <a:prstGeom prst="round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solidFill>
                <a:sysClr val="window" lastClr="FFFFFF"/>
              </a:solidFill>
              <a:latin typeface="Arial" pitchFamily="34" charset="0"/>
              <a:ea typeface="+mn-ea"/>
              <a:cs typeface="Arial" pitchFamily="34" charset="0"/>
            </a:rPr>
            <a:t>Adaptability</a:t>
          </a:r>
        </a:p>
      </dsp:txBody>
      <dsp:txXfrm>
        <a:off x="1179144" y="466091"/>
        <a:ext cx="845582" cy="401093"/>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ABFFA0-DF47-4322-8D7A-53C1A0C4ADAA}">
      <dsp:nvSpPr>
        <dsp:cNvPr id="0" name=""/>
        <dsp:cNvSpPr/>
      </dsp:nvSpPr>
      <dsp:spPr>
        <a:xfrm>
          <a:off x="1619758" y="805764"/>
          <a:ext cx="2408835" cy="793820"/>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933450">
            <a:lnSpc>
              <a:spcPct val="90000"/>
            </a:lnSpc>
            <a:spcBef>
              <a:spcPct val="0"/>
            </a:spcBef>
            <a:spcAft>
              <a:spcPct val="35000"/>
            </a:spcAft>
          </a:pPr>
          <a:r>
            <a:rPr lang="en-GB" sz="2100" b="1" kern="1200">
              <a:solidFill>
                <a:sysClr val="windowText" lastClr="000000"/>
              </a:solidFill>
              <a:latin typeface="Arial" pitchFamily="34" charset="0"/>
              <a:ea typeface="+mn-ea"/>
              <a:cs typeface="Arial" pitchFamily="34" charset="0"/>
            </a:rPr>
            <a:t>Johari - Self Awarness Window</a:t>
          </a:r>
        </a:p>
      </dsp:txBody>
      <dsp:txXfrm>
        <a:off x="1619758" y="805764"/>
        <a:ext cx="2408835" cy="793820"/>
      </dsp:txXfrm>
    </dsp:sp>
    <dsp:sp modelId="{521E4C55-76AE-45C0-8058-0FE7658D9FD3}">
      <dsp:nvSpPr>
        <dsp:cNvPr id="0" name=""/>
        <dsp:cNvSpPr/>
      </dsp:nvSpPr>
      <dsp:spPr>
        <a:xfrm>
          <a:off x="1559859" y="640531"/>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5822D0DC-39A7-40A8-87E5-B28B05814F68}">
      <dsp:nvSpPr>
        <dsp:cNvPr id="0" name=""/>
        <dsp:cNvSpPr/>
      </dsp:nvSpPr>
      <dsp:spPr>
        <a:xfrm>
          <a:off x="1693987" y="372275"/>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B2130D8-37BB-4730-A2BF-29C4C3BACD03}">
      <dsp:nvSpPr>
        <dsp:cNvPr id="0" name=""/>
        <dsp:cNvSpPr/>
      </dsp:nvSpPr>
      <dsp:spPr>
        <a:xfrm>
          <a:off x="2015895" y="425926"/>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2258A9A5-0009-498A-BCE2-ED9CFEA7546F}">
      <dsp:nvSpPr>
        <dsp:cNvPr id="0" name=""/>
        <dsp:cNvSpPr/>
      </dsp:nvSpPr>
      <dsp:spPr>
        <a:xfrm>
          <a:off x="2284152" y="130844"/>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9192E6D-C719-4F7D-A5A9-5C81A6C8779A}">
      <dsp:nvSpPr>
        <dsp:cNvPr id="0" name=""/>
        <dsp:cNvSpPr/>
      </dsp:nvSpPr>
      <dsp:spPr>
        <a:xfrm>
          <a:off x="2632886" y="23541"/>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EF1DA53-50F4-4940-8CD9-E20A50C0B05E}">
      <dsp:nvSpPr>
        <dsp:cNvPr id="0" name=""/>
        <dsp:cNvSpPr/>
      </dsp:nvSpPr>
      <dsp:spPr>
        <a:xfrm>
          <a:off x="3062097" y="211321"/>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FEA496A-9348-4A3E-B8F4-A701156741F4}">
      <dsp:nvSpPr>
        <dsp:cNvPr id="0" name=""/>
        <dsp:cNvSpPr/>
      </dsp:nvSpPr>
      <dsp:spPr>
        <a:xfrm>
          <a:off x="3330353" y="345449"/>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4E07167-6F85-4075-BD06-FC9426430F85}">
      <dsp:nvSpPr>
        <dsp:cNvPr id="0" name=""/>
        <dsp:cNvSpPr/>
      </dsp:nvSpPr>
      <dsp:spPr>
        <a:xfrm>
          <a:off x="3705913" y="640531"/>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C92E72F-E64B-42F9-958B-E8834469FDE5}">
      <dsp:nvSpPr>
        <dsp:cNvPr id="0" name=""/>
        <dsp:cNvSpPr/>
      </dsp:nvSpPr>
      <dsp:spPr>
        <a:xfrm>
          <a:off x="3866867" y="935614"/>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2B0A4B77-C58C-4CB0-B9EC-8A1EFB06265A}">
      <dsp:nvSpPr>
        <dsp:cNvPr id="0" name=""/>
        <dsp:cNvSpPr/>
      </dsp:nvSpPr>
      <dsp:spPr>
        <a:xfrm>
          <a:off x="2471932" y="372275"/>
          <a:ext cx="492716" cy="492716"/>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413721E-CAD6-4CB1-BC0E-9831453D5467}">
      <dsp:nvSpPr>
        <dsp:cNvPr id="0" name=""/>
        <dsp:cNvSpPr/>
      </dsp:nvSpPr>
      <dsp:spPr>
        <a:xfrm>
          <a:off x="1425730" y="1391650"/>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F12ED4C-F7B3-475F-B1E1-A090F3C12F69}">
      <dsp:nvSpPr>
        <dsp:cNvPr id="0" name=""/>
        <dsp:cNvSpPr/>
      </dsp:nvSpPr>
      <dsp:spPr>
        <a:xfrm>
          <a:off x="1586685" y="1633081"/>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58771BF-804A-450F-9EA3-3E7EB173283E}">
      <dsp:nvSpPr>
        <dsp:cNvPr id="0" name=""/>
        <dsp:cNvSpPr/>
      </dsp:nvSpPr>
      <dsp:spPr>
        <a:xfrm>
          <a:off x="1989070" y="1847687"/>
          <a:ext cx="437970" cy="437970"/>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B2D82FD8-6A99-4656-AE61-42BB69AF0A51}">
      <dsp:nvSpPr>
        <dsp:cNvPr id="0" name=""/>
        <dsp:cNvSpPr/>
      </dsp:nvSpPr>
      <dsp:spPr>
        <a:xfrm>
          <a:off x="2552409" y="2196420"/>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61098F9-E834-409B-BC7F-EB49CBAEB203}">
      <dsp:nvSpPr>
        <dsp:cNvPr id="0" name=""/>
        <dsp:cNvSpPr/>
      </dsp:nvSpPr>
      <dsp:spPr>
        <a:xfrm>
          <a:off x="2659711" y="1847687"/>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BD2E1B25-2654-43A5-BD0F-9EC32C8AE0DC}">
      <dsp:nvSpPr>
        <dsp:cNvPr id="0" name=""/>
        <dsp:cNvSpPr/>
      </dsp:nvSpPr>
      <dsp:spPr>
        <a:xfrm>
          <a:off x="2927968" y="2223246"/>
          <a:ext cx="191611" cy="191611"/>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5E55837F-9C52-4FCF-AB4B-C61EE72DA011}">
      <dsp:nvSpPr>
        <dsp:cNvPr id="0" name=""/>
        <dsp:cNvSpPr/>
      </dsp:nvSpPr>
      <dsp:spPr>
        <a:xfrm>
          <a:off x="3169399" y="1794035"/>
          <a:ext cx="437970" cy="437970"/>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61D8BA04-A930-4345-8D78-5B10B63756BF}">
      <dsp:nvSpPr>
        <dsp:cNvPr id="0" name=""/>
        <dsp:cNvSpPr/>
      </dsp:nvSpPr>
      <dsp:spPr>
        <a:xfrm>
          <a:off x="3759564" y="1686733"/>
          <a:ext cx="301104" cy="301104"/>
        </a:xfrm>
        <a:prstGeom prst="ellipse">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F002A2-C673-4BC9-9119-C8F88560236A}">
      <dsp:nvSpPr>
        <dsp:cNvPr id="0" name=""/>
        <dsp:cNvSpPr/>
      </dsp:nvSpPr>
      <dsp:spPr>
        <a:xfrm>
          <a:off x="0" y="959704"/>
          <a:ext cx="1240970" cy="889548"/>
        </a:xfrm>
        <a:prstGeom prst="roundRect">
          <a:avLst>
            <a:gd name="adj" fmla="val 10000"/>
          </a:avLst>
        </a:prstGeom>
        <a:solidFill>
          <a:srgbClr val="4F81BD">
            <a:lumMod val="20000"/>
            <a:lumOff val="80000"/>
          </a:srgb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1.Confident</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Organised</a:t>
          </a:r>
        </a:p>
      </dsp:txBody>
      <dsp:txXfrm>
        <a:off x="20471" y="980175"/>
        <a:ext cx="1200028" cy="657989"/>
      </dsp:txXfrm>
    </dsp:sp>
    <dsp:sp modelId="{658C8541-3CE1-4FEC-95E2-0BF81B2375F0}">
      <dsp:nvSpPr>
        <dsp:cNvPr id="0" name=""/>
        <dsp:cNvSpPr/>
      </dsp:nvSpPr>
      <dsp:spPr>
        <a:xfrm>
          <a:off x="680230" y="1138904"/>
          <a:ext cx="1291565" cy="1291565"/>
        </a:xfrm>
        <a:prstGeom prst="leftCircularArrow">
          <a:avLst>
            <a:gd name="adj1" fmla="val 2526"/>
            <a:gd name="adj2" fmla="val 306298"/>
            <a:gd name="adj3" fmla="val 2081809"/>
            <a:gd name="adj4" fmla="val 9024489"/>
            <a:gd name="adj5" fmla="val 2947"/>
          </a:avLst>
        </a:prstGeom>
        <a:noFill/>
        <a:ln w="9525" cap="flat" cmpd="sng" algn="ctr">
          <a:solidFill>
            <a:srgbClr val="4F81BD">
              <a:hueOff val="0"/>
              <a:satOff val="0"/>
              <a:lumOff val="0"/>
              <a:alphaOff val="0"/>
            </a:srgbClr>
          </a:solidFill>
          <a:prstDash val="solid"/>
          <a:tailEnd type="arrow"/>
        </a:ln>
        <a:effectLst/>
      </dsp:spPr>
      <dsp:style>
        <a:lnRef idx="0">
          <a:scrgbClr r="0" g="0" b="0"/>
        </a:lnRef>
        <a:fillRef idx="1">
          <a:scrgbClr r="0" g="0" b="0"/>
        </a:fillRef>
        <a:effectRef idx="1">
          <a:scrgbClr r="0" g="0" b="0"/>
        </a:effectRef>
        <a:fontRef idx="minor">
          <a:schemeClr val="lt1"/>
        </a:fontRef>
      </dsp:style>
    </dsp:sp>
    <dsp:sp modelId="{AF10A5A5-45E2-44CE-8927-8F52EBD72916}">
      <dsp:nvSpPr>
        <dsp:cNvPr id="0" name=""/>
        <dsp:cNvSpPr/>
      </dsp:nvSpPr>
      <dsp:spPr>
        <a:xfrm>
          <a:off x="321036" y="1701956"/>
          <a:ext cx="958679" cy="381235"/>
        </a:xfrm>
        <a:prstGeom prst="roundRect">
          <a:avLst>
            <a:gd name="adj" fmla="val 10000"/>
          </a:avLst>
        </a:prstGeo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GB" sz="1200" b="1" i="1" kern="1200">
              <a:solidFill>
                <a:sysClr val="windowText" lastClr="000000">
                  <a:hueOff val="0"/>
                  <a:satOff val="0"/>
                  <a:lumOff val="0"/>
                  <a:alphaOff val="0"/>
                </a:sysClr>
              </a:solidFill>
              <a:latin typeface="Arial" pitchFamily="34" charset="0"/>
              <a:ea typeface="+mn-ea"/>
              <a:cs typeface="Arial" pitchFamily="34" charset="0"/>
            </a:rPr>
            <a:t>Free Area </a:t>
          </a:r>
        </a:p>
      </dsp:txBody>
      <dsp:txXfrm>
        <a:off x="332202" y="1713122"/>
        <a:ext cx="936347" cy="358903"/>
      </dsp:txXfrm>
    </dsp:sp>
    <dsp:sp modelId="{05DDD761-A615-4BE3-A798-737507EB5ECE}">
      <dsp:nvSpPr>
        <dsp:cNvPr id="0" name=""/>
        <dsp:cNvSpPr/>
      </dsp:nvSpPr>
      <dsp:spPr>
        <a:xfrm>
          <a:off x="1461256" y="1003025"/>
          <a:ext cx="1248142" cy="889548"/>
        </a:xfrm>
        <a:prstGeom prst="roundRect">
          <a:avLst>
            <a:gd name="adj" fmla="val 10000"/>
          </a:avLst>
        </a:prstGeo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2. Speling Mistake</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Talkative</a:t>
          </a:r>
        </a:p>
      </dsp:txBody>
      <dsp:txXfrm>
        <a:off x="1481727" y="1214114"/>
        <a:ext cx="1207200" cy="657989"/>
      </dsp:txXfrm>
    </dsp:sp>
    <dsp:sp modelId="{AECB5501-F508-44AC-88B2-5466F6C8DA9C}">
      <dsp:nvSpPr>
        <dsp:cNvPr id="0" name=""/>
        <dsp:cNvSpPr/>
      </dsp:nvSpPr>
      <dsp:spPr>
        <a:xfrm>
          <a:off x="2138085" y="418761"/>
          <a:ext cx="1396582" cy="1396582"/>
        </a:xfrm>
        <a:prstGeom prst="circularArrow">
          <a:avLst>
            <a:gd name="adj1" fmla="val 2249"/>
            <a:gd name="adj2" fmla="val 270961"/>
            <a:gd name="adj3" fmla="val 19553528"/>
            <a:gd name="adj4" fmla="val 12575511"/>
            <a:gd name="adj5" fmla="val 2624"/>
          </a:avLst>
        </a:prstGeom>
        <a:noFill/>
        <a:ln w="9525" cap="flat" cmpd="sng" algn="ctr">
          <a:solidFill>
            <a:srgbClr val="4F81BD">
              <a:hueOff val="0"/>
              <a:satOff val="0"/>
              <a:lumOff val="0"/>
              <a:alphaOff val="0"/>
            </a:srgbClr>
          </a:solidFill>
          <a:prstDash val="solid"/>
          <a:tailEnd type="arrow"/>
        </a:ln>
        <a:effectLst/>
      </dsp:spPr>
      <dsp:style>
        <a:lnRef idx="0">
          <a:scrgbClr r="0" g="0" b="0"/>
        </a:lnRef>
        <a:fillRef idx="1">
          <a:scrgbClr r="0" g="0" b="0"/>
        </a:fillRef>
        <a:effectRef idx="1">
          <a:scrgbClr r="0" g="0" b="0"/>
        </a:effectRef>
        <a:fontRef idx="minor">
          <a:schemeClr val="lt1"/>
        </a:fontRef>
      </dsp:style>
    </dsp:sp>
    <dsp:sp modelId="{EEA94AF6-84A2-476C-9DE3-3BCE2DDA736E}">
      <dsp:nvSpPr>
        <dsp:cNvPr id="0" name=""/>
        <dsp:cNvSpPr/>
      </dsp:nvSpPr>
      <dsp:spPr>
        <a:xfrm>
          <a:off x="1785740" y="812408"/>
          <a:ext cx="958679" cy="381235"/>
        </a:xfrm>
        <a:prstGeom prst="roundRect">
          <a:avLst>
            <a:gd name="adj" fmla="val 10000"/>
          </a:avLst>
        </a:prstGeo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GB" sz="1200" b="1" i="1" kern="1200">
              <a:solidFill>
                <a:sysClr val="windowText" lastClr="000000">
                  <a:hueOff val="0"/>
                  <a:satOff val="0"/>
                  <a:lumOff val="0"/>
                  <a:alphaOff val="0"/>
                </a:sysClr>
              </a:solidFill>
              <a:latin typeface="Arial" pitchFamily="34" charset="0"/>
              <a:ea typeface="+mn-ea"/>
              <a:cs typeface="Arial" pitchFamily="34" charset="0"/>
            </a:rPr>
            <a:t>Blindspot</a:t>
          </a:r>
        </a:p>
      </dsp:txBody>
      <dsp:txXfrm>
        <a:off x="1796906" y="823574"/>
        <a:ext cx="936347" cy="358903"/>
      </dsp:txXfrm>
    </dsp:sp>
    <dsp:sp modelId="{09585130-0D1B-4249-AF53-760DD985BAFB}">
      <dsp:nvSpPr>
        <dsp:cNvPr id="0" name=""/>
        <dsp:cNvSpPr/>
      </dsp:nvSpPr>
      <dsp:spPr>
        <a:xfrm>
          <a:off x="2899601" y="1003025"/>
          <a:ext cx="1243828" cy="889548"/>
        </a:xfrm>
        <a:prstGeom prst="roundRect">
          <a:avLst>
            <a:gd name="adj" fmla="val 10000"/>
          </a:avLst>
        </a:prstGeom>
        <a:solidFill>
          <a:srgbClr val="4F81BD">
            <a:alpha val="90000"/>
            <a:tint val="40000"/>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3.Searching</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Committed</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Reflective</a:t>
          </a:r>
        </a:p>
      </dsp:txBody>
      <dsp:txXfrm>
        <a:off x="2920072" y="1023496"/>
        <a:ext cx="1202886" cy="657989"/>
      </dsp:txXfrm>
    </dsp:sp>
    <dsp:sp modelId="{113F581D-A3DD-46FA-8D94-BDEF4B4600D1}">
      <dsp:nvSpPr>
        <dsp:cNvPr id="0" name=""/>
        <dsp:cNvSpPr/>
      </dsp:nvSpPr>
      <dsp:spPr>
        <a:xfrm>
          <a:off x="3601691" y="1072589"/>
          <a:ext cx="1380351" cy="1380351"/>
        </a:xfrm>
        <a:prstGeom prst="leftCircularArrow">
          <a:avLst>
            <a:gd name="adj1" fmla="val 2526"/>
            <a:gd name="adj2" fmla="val 306298"/>
            <a:gd name="adj3" fmla="val 2081809"/>
            <a:gd name="adj4" fmla="val 9024489"/>
            <a:gd name="adj5" fmla="val 2947"/>
          </a:avLst>
        </a:prstGeom>
        <a:noFill/>
        <a:ln w="9525" cap="flat" cmpd="sng" algn="ctr">
          <a:solidFill>
            <a:srgbClr val="4F81BD">
              <a:hueOff val="0"/>
              <a:satOff val="0"/>
              <a:lumOff val="0"/>
              <a:alphaOff val="0"/>
            </a:srgbClr>
          </a:solidFill>
          <a:prstDash val="solid"/>
          <a:tailEnd type="arrow"/>
        </a:ln>
        <a:effectLst/>
      </dsp:spPr>
      <dsp:style>
        <a:lnRef idx="0">
          <a:scrgbClr r="0" g="0" b="0"/>
        </a:lnRef>
        <a:fillRef idx="1">
          <a:scrgbClr r="0" g="0" b="0"/>
        </a:fillRef>
        <a:effectRef idx="1">
          <a:scrgbClr r="0" g="0" b="0"/>
        </a:effectRef>
        <a:fontRef idx="minor">
          <a:schemeClr val="lt1"/>
        </a:fontRef>
      </dsp:style>
    </dsp:sp>
    <dsp:sp modelId="{15BD2BAC-8929-4FF2-B045-C39AC04C05A9}">
      <dsp:nvSpPr>
        <dsp:cNvPr id="0" name=""/>
        <dsp:cNvSpPr/>
      </dsp:nvSpPr>
      <dsp:spPr>
        <a:xfrm>
          <a:off x="3248287" y="1701956"/>
          <a:ext cx="958679" cy="381235"/>
        </a:xfrm>
        <a:prstGeom prst="roundRect">
          <a:avLst>
            <a:gd name="adj" fmla="val 10000"/>
          </a:avLst>
        </a:prstGeo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GB" sz="1200" b="1" kern="1200">
              <a:solidFill>
                <a:sysClr val="windowText" lastClr="000000">
                  <a:hueOff val="0"/>
                  <a:satOff val="0"/>
                  <a:lumOff val="0"/>
                  <a:alphaOff val="0"/>
                </a:sysClr>
              </a:solidFill>
              <a:latin typeface="Arial" pitchFamily="34" charset="0"/>
              <a:ea typeface="+mn-ea"/>
              <a:cs typeface="Arial" pitchFamily="34" charset="0"/>
            </a:rPr>
            <a:t>Facade</a:t>
          </a:r>
        </a:p>
      </dsp:txBody>
      <dsp:txXfrm>
        <a:off x="3259453" y="1713122"/>
        <a:ext cx="936347" cy="358903"/>
      </dsp:txXfrm>
    </dsp:sp>
    <dsp:sp modelId="{10FA8FAB-C0E4-4FFC-975D-DE6D1343EAF2}">
      <dsp:nvSpPr>
        <dsp:cNvPr id="0" name=""/>
        <dsp:cNvSpPr/>
      </dsp:nvSpPr>
      <dsp:spPr>
        <a:xfrm>
          <a:off x="4388507" y="1003025"/>
          <a:ext cx="1402553" cy="889548"/>
        </a:xfrm>
        <a:prstGeom prst="roundRect">
          <a:avLst>
            <a:gd name="adj" fmla="val 10000"/>
          </a:avLst>
        </a:prstGeo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4 - Accepting </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Spontaneous</a:t>
          </a:r>
          <a:endParaRPr lang="en-GB" sz="800" kern="1200">
            <a:solidFill>
              <a:sysClr val="windowText" lastClr="000000">
                <a:hueOff val="0"/>
                <a:satOff val="0"/>
                <a:lumOff val="0"/>
                <a:alphaOff val="0"/>
              </a:sysClr>
            </a:solidFill>
            <a:latin typeface="Arial" pitchFamily="34" charset="0"/>
            <a:ea typeface="+mn-ea"/>
            <a:cs typeface="Arial" pitchFamily="34" charset="0"/>
          </a:endParaRP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Arial" pitchFamily="34" charset="0"/>
              <a:ea typeface="+mn-ea"/>
              <a:cs typeface="Arial" pitchFamily="34" charset="0"/>
            </a:rPr>
            <a:t>Motivated</a:t>
          </a:r>
          <a:endParaRPr lang="en-GB" sz="800" kern="1200">
            <a:solidFill>
              <a:sysClr val="windowText" lastClr="000000">
                <a:hueOff val="0"/>
                <a:satOff val="0"/>
                <a:lumOff val="0"/>
                <a:alphaOff val="0"/>
              </a:sysClr>
            </a:solidFill>
            <a:latin typeface="Arial" pitchFamily="34" charset="0"/>
            <a:ea typeface="+mn-ea"/>
            <a:cs typeface="Arial" pitchFamily="34" charset="0"/>
          </a:endParaRPr>
        </a:p>
      </dsp:txBody>
      <dsp:txXfrm>
        <a:off x="4408978" y="1214114"/>
        <a:ext cx="1361611" cy="657989"/>
      </dsp:txXfrm>
    </dsp:sp>
    <dsp:sp modelId="{0FB30137-8C1C-4D5F-A392-5CA28136ABD4}">
      <dsp:nvSpPr>
        <dsp:cNvPr id="0" name=""/>
        <dsp:cNvSpPr/>
      </dsp:nvSpPr>
      <dsp:spPr>
        <a:xfrm>
          <a:off x="4790197" y="812408"/>
          <a:ext cx="958679" cy="381235"/>
        </a:xfrm>
        <a:prstGeom prst="roundRect">
          <a:avLst>
            <a:gd name="adj" fmla="val 10000"/>
          </a:avLst>
        </a:prstGeom>
        <a:solidFill>
          <a:sysClr val="window" lastClr="FFFFFF">
            <a:hueOff val="0"/>
            <a:satOff val="0"/>
            <a:lumOff val="0"/>
            <a:alphaOff val="0"/>
          </a:sysClr>
        </a:solidFill>
        <a:ln w="38100" cap="flat" cmpd="sng" algn="ctr">
          <a:solidFill>
            <a:srgbClr val="4F81BD">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GB" sz="1200" b="1" i="1" kern="1200">
              <a:solidFill>
                <a:sysClr val="windowText" lastClr="000000">
                  <a:hueOff val="0"/>
                  <a:satOff val="0"/>
                  <a:lumOff val="0"/>
                  <a:alphaOff val="0"/>
                </a:sysClr>
              </a:solidFill>
              <a:latin typeface="Arial" pitchFamily="34" charset="0"/>
              <a:ea typeface="+mn-ea"/>
              <a:cs typeface="Arial" pitchFamily="34" charset="0"/>
            </a:rPr>
            <a:t>Unknown Area</a:t>
          </a:r>
        </a:p>
      </dsp:txBody>
      <dsp:txXfrm>
        <a:off x="4801363" y="823574"/>
        <a:ext cx="936347" cy="358903"/>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EA95EE-BD03-4B9A-A839-F831049995E6}">
      <dsp:nvSpPr>
        <dsp:cNvPr id="0" name=""/>
        <dsp:cNvSpPr/>
      </dsp:nvSpPr>
      <dsp:spPr>
        <a:xfrm>
          <a:off x="274320" y="530317"/>
          <a:ext cx="4937760" cy="4488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0" tIns="76200" rIns="76200" bIns="76200" numCol="1" spcCol="1270" anchor="b" anchorCtr="0">
          <a:noAutofit/>
        </a:bodyPr>
        <a:lstStyle/>
        <a:p>
          <a:pPr lvl="0" algn="l" defTabSz="889000">
            <a:lnSpc>
              <a:spcPct val="90000"/>
            </a:lnSpc>
            <a:spcBef>
              <a:spcPct val="0"/>
            </a:spcBef>
            <a:spcAft>
              <a:spcPct val="35000"/>
            </a:spcAft>
          </a:pPr>
          <a:r>
            <a:rPr lang="en-GB" sz="2000" kern="1200">
              <a:solidFill>
                <a:sysClr val="windowText" lastClr="000000">
                  <a:hueOff val="0"/>
                  <a:satOff val="0"/>
                  <a:lumOff val="0"/>
                  <a:alphaOff val="0"/>
                </a:sysClr>
              </a:solidFill>
              <a:latin typeface="Calibri"/>
              <a:ea typeface="+mn-ea"/>
              <a:cs typeface="+mn-cs"/>
            </a:rPr>
            <a:t>Maslow's Hierarchy of Needs Theory </a:t>
          </a:r>
        </a:p>
      </dsp:txBody>
      <dsp:txXfrm>
        <a:off x="274320" y="530317"/>
        <a:ext cx="4937760" cy="448887"/>
      </dsp:txXfrm>
    </dsp:sp>
    <dsp:sp modelId="{58AB8771-E5D7-4298-A88E-791F1CE00215}">
      <dsp:nvSpPr>
        <dsp:cNvPr id="0" name=""/>
        <dsp:cNvSpPr/>
      </dsp:nvSpPr>
      <dsp:spPr>
        <a:xfrm>
          <a:off x="274320" y="9792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9D59679D-A9ED-4564-920C-04242234C95C}">
      <dsp:nvSpPr>
        <dsp:cNvPr id="0" name=""/>
        <dsp:cNvSpPr/>
      </dsp:nvSpPr>
      <dsp:spPr>
        <a:xfrm>
          <a:off x="971092" y="9792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E24E86F3-7873-40E9-88D0-E9C785494B0C}">
      <dsp:nvSpPr>
        <dsp:cNvPr id="0" name=""/>
        <dsp:cNvSpPr/>
      </dsp:nvSpPr>
      <dsp:spPr>
        <a:xfrm>
          <a:off x="1667865" y="9792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E2A3FC2D-A49F-4D8A-94AD-406E5742A107}">
      <dsp:nvSpPr>
        <dsp:cNvPr id="0" name=""/>
        <dsp:cNvSpPr/>
      </dsp:nvSpPr>
      <dsp:spPr>
        <a:xfrm>
          <a:off x="2364638" y="9792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2D2801CD-8AE2-4E44-A777-7091DC6ADC21}">
      <dsp:nvSpPr>
        <dsp:cNvPr id="0" name=""/>
        <dsp:cNvSpPr/>
      </dsp:nvSpPr>
      <dsp:spPr>
        <a:xfrm>
          <a:off x="3061411" y="9792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D822188D-9DEF-4DEB-8BA8-152D04DC1570}">
      <dsp:nvSpPr>
        <dsp:cNvPr id="0" name=""/>
        <dsp:cNvSpPr/>
      </dsp:nvSpPr>
      <dsp:spPr>
        <a:xfrm>
          <a:off x="3758184" y="9792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2CD7F0B7-19E1-4F60-B8A4-3CC5DB91EF6D}">
      <dsp:nvSpPr>
        <dsp:cNvPr id="0" name=""/>
        <dsp:cNvSpPr/>
      </dsp:nvSpPr>
      <dsp:spPr>
        <a:xfrm>
          <a:off x="4454956" y="979204"/>
          <a:ext cx="658368" cy="109728"/>
        </a:xfrm>
        <a:prstGeom prst="parallelogram">
          <a:avLst>
            <a:gd name="adj" fmla="val 14084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w="9525" cap="flat" cmpd="sng" algn="ctr">
          <a:solidFill>
            <a:srgbClr val="4F81B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91637E-D84C-4252-BBCC-087B8CBEC3CB}">
      <dsp:nvSpPr>
        <dsp:cNvPr id="0" name=""/>
        <dsp:cNvSpPr/>
      </dsp:nvSpPr>
      <dsp:spPr>
        <a:xfrm>
          <a:off x="478636" y="0"/>
          <a:ext cx="4000500" cy="4000500"/>
        </a:xfrm>
        <a:prstGeom prst="triangle">
          <a:avLst/>
        </a:prstGeom>
        <a:solidFill>
          <a:srgbClr val="4F81B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22BBE43F-8313-4674-8541-07E02C14B9BD}">
      <dsp:nvSpPr>
        <dsp:cNvPr id="0" name=""/>
        <dsp:cNvSpPr/>
      </dsp:nvSpPr>
      <dsp:spPr>
        <a:xfrm>
          <a:off x="2447934" y="450874"/>
          <a:ext cx="2505075" cy="519971"/>
        </a:xfrm>
        <a:prstGeom prst="roundRect">
          <a:avLst/>
        </a:prstGeo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Self Actualization</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Creativity</a:t>
          </a:r>
        </a:p>
      </dsp:txBody>
      <dsp:txXfrm>
        <a:off x="2473317" y="476257"/>
        <a:ext cx="2454309" cy="469205"/>
      </dsp:txXfrm>
    </dsp:sp>
    <dsp:sp modelId="{7622154D-2CE7-4197-BBBA-CF7C163FD989}">
      <dsp:nvSpPr>
        <dsp:cNvPr id="0" name=""/>
        <dsp:cNvSpPr/>
      </dsp:nvSpPr>
      <dsp:spPr>
        <a:xfrm>
          <a:off x="2447921" y="1021618"/>
          <a:ext cx="2571721" cy="506459"/>
        </a:xfrm>
        <a:prstGeom prst="roundRect">
          <a:avLst/>
        </a:prstGeo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Esteem needs</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Respect</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Motivation</a:t>
          </a:r>
        </a:p>
      </dsp:txBody>
      <dsp:txXfrm>
        <a:off x="2472644" y="1046341"/>
        <a:ext cx="2522275" cy="457013"/>
      </dsp:txXfrm>
    </dsp:sp>
    <dsp:sp modelId="{C18ECAD4-9219-467C-9EE2-BF8419C92B12}">
      <dsp:nvSpPr>
        <dsp:cNvPr id="0" name=""/>
        <dsp:cNvSpPr/>
      </dsp:nvSpPr>
      <dsp:spPr>
        <a:xfrm>
          <a:off x="2393236" y="1602147"/>
          <a:ext cx="2600325" cy="686646"/>
        </a:xfrm>
        <a:prstGeom prst="roundRect">
          <a:avLst/>
        </a:prstGeo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Love and Belonging Needs</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Family</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Friendship </a:t>
          </a:r>
        </a:p>
        <a:p>
          <a:pPr lvl="0" algn="ctr" defTabSz="488950">
            <a:lnSpc>
              <a:spcPct val="90000"/>
            </a:lnSpc>
            <a:spcBef>
              <a:spcPct val="0"/>
            </a:spcBef>
            <a:spcAft>
              <a:spcPct val="35000"/>
            </a:spcAft>
          </a:pPr>
          <a:endParaRPr lang="en-GB" sz="600" kern="1200">
            <a:solidFill>
              <a:sysClr val="windowText" lastClr="000000">
                <a:hueOff val="0"/>
                <a:satOff val="0"/>
                <a:lumOff val="0"/>
                <a:alphaOff val="0"/>
              </a:sysClr>
            </a:solidFill>
            <a:latin typeface="Calibri"/>
            <a:ea typeface="+mn-ea"/>
            <a:cs typeface="+mn-cs"/>
          </a:endParaRPr>
        </a:p>
      </dsp:txBody>
      <dsp:txXfrm>
        <a:off x="2426755" y="1635666"/>
        <a:ext cx="2533287" cy="619608"/>
      </dsp:txXfrm>
    </dsp:sp>
    <dsp:sp modelId="{1B19A54B-6DDD-47D1-95BE-749DC6AF3AE2}">
      <dsp:nvSpPr>
        <dsp:cNvPr id="0" name=""/>
        <dsp:cNvSpPr/>
      </dsp:nvSpPr>
      <dsp:spPr>
        <a:xfrm>
          <a:off x="2414532" y="2403127"/>
          <a:ext cx="2600325" cy="782113"/>
        </a:xfrm>
        <a:prstGeom prst="roundRect">
          <a:avLst/>
        </a:prstGeo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Safety Needs</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Healthl</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Studies</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Job</a:t>
          </a:r>
        </a:p>
      </dsp:txBody>
      <dsp:txXfrm>
        <a:off x="2452712" y="2441307"/>
        <a:ext cx="2523965" cy="705753"/>
      </dsp:txXfrm>
    </dsp:sp>
    <dsp:sp modelId="{98089745-3076-469D-B3ED-7B44AA1DF292}">
      <dsp:nvSpPr>
        <dsp:cNvPr id="0" name=""/>
        <dsp:cNvSpPr/>
      </dsp:nvSpPr>
      <dsp:spPr>
        <a:xfrm>
          <a:off x="2405067" y="3268787"/>
          <a:ext cx="2600325" cy="561504"/>
        </a:xfrm>
        <a:prstGeom prst="roundRect">
          <a:avLst/>
        </a:prstGeom>
        <a:solidFill>
          <a:sysClr val="window" lastClr="FFFFFF">
            <a:alpha val="9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Psycological Needs</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Breathing</a:t>
          </a:r>
        </a:p>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Arial" pitchFamily="34" charset="0"/>
              <a:ea typeface="+mn-ea"/>
              <a:cs typeface="Arial" pitchFamily="34" charset="0"/>
            </a:rPr>
            <a:t>Water/Food</a:t>
          </a:r>
        </a:p>
      </dsp:txBody>
      <dsp:txXfrm>
        <a:off x="2432477" y="3296197"/>
        <a:ext cx="2545505" cy="506684"/>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3406E4-48B8-4653-B553-634D36CDD07E}">
      <dsp:nvSpPr>
        <dsp:cNvPr id="0" name=""/>
        <dsp:cNvSpPr/>
      </dsp:nvSpPr>
      <dsp:spPr>
        <a:xfrm>
          <a:off x="2678" y="0"/>
          <a:ext cx="5481042" cy="1724025"/>
        </a:xfrm>
        <a:prstGeom prst="chevron">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2012" tIns="30671" rIns="30671" bIns="30671" numCol="1" spcCol="1270" anchor="ctr" anchorCtr="0">
          <a:noAutofit/>
        </a:bodyPr>
        <a:lstStyle/>
        <a:p>
          <a:pPr lvl="0" algn="ctr" defTabSz="1022350">
            <a:lnSpc>
              <a:spcPct val="90000"/>
            </a:lnSpc>
            <a:spcBef>
              <a:spcPct val="0"/>
            </a:spcBef>
            <a:spcAft>
              <a:spcPct val="35000"/>
            </a:spcAft>
          </a:pPr>
          <a:r>
            <a:rPr lang="en-GB" sz="2300" kern="1200">
              <a:latin typeface="Arial" pitchFamily="34" charset="0"/>
              <a:cs typeface="Arial" pitchFamily="34" charset="0"/>
            </a:rPr>
            <a:t>4 of the 7 Habits under an Effective Living Framework of Accomplishment, Connection and Growth-Stephen Covey</a:t>
          </a:r>
        </a:p>
      </dsp:txBody>
      <dsp:txXfrm>
        <a:off x="864691" y="0"/>
        <a:ext cx="3757017" cy="1724025"/>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888D24-6009-41B4-8568-A7DDACDC1D06}">
      <dsp:nvSpPr>
        <dsp:cNvPr id="0" name=""/>
        <dsp:cNvSpPr/>
      </dsp:nvSpPr>
      <dsp:spPr>
        <a:xfrm>
          <a:off x="2589150" y="453229"/>
          <a:ext cx="350098" cy="91440"/>
        </a:xfrm>
        <a:custGeom>
          <a:avLst/>
          <a:gdLst/>
          <a:ahLst/>
          <a:cxnLst/>
          <a:rect l="0" t="0" r="0" b="0"/>
          <a:pathLst>
            <a:path>
              <a:moveTo>
                <a:pt x="0" y="45720"/>
              </a:moveTo>
              <a:lnTo>
                <a:pt x="350098" y="45720"/>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54682" y="497044"/>
        <a:ext cx="19034" cy="3810"/>
      </dsp:txXfrm>
    </dsp:sp>
    <dsp:sp modelId="{EE776FB3-2CB0-4946-A6CD-97D39B98CEE4}">
      <dsp:nvSpPr>
        <dsp:cNvPr id="0" name=""/>
        <dsp:cNvSpPr/>
      </dsp:nvSpPr>
      <dsp:spPr>
        <a:xfrm>
          <a:off x="935739" y="2386"/>
          <a:ext cx="1655211" cy="993126"/>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t" anchorCtr="0">
          <a:noAutofit/>
        </a:bodyPr>
        <a:lstStyle/>
        <a:p>
          <a:pPr lvl="0" algn="l" defTabSz="533400">
            <a:lnSpc>
              <a:spcPct val="90000"/>
            </a:lnSpc>
            <a:spcBef>
              <a:spcPct val="0"/>
            </a:spcBef>
            <a:spcAft>
              <a:spcPct val="35000"/>
            </a:spcAft>
          </a:pPr>
          <a:r>
            <a:rPr lang="en-GB" sz="1200" b="1" i="1" kern="1200">
              <a:latin typeface="Arial" pitchFamily="34" charset="0"/>
              <a:ea typeface="+mn-ea"/>
              <a:cs typeface="Arial" pitchFamily="34" charset="0"/>
            </a:rPr>
            <a:t>Be Proactive </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Duty</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Decisions Making</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Initiave </a:t>
          </a: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dsp:txBody>
      <dsp:txXfrm>
        <a:off x="935739" y="2386"/>
        <a:ext cx="1655211" cy="993126"/>
      </dsp:txXfrm>
    </dsp:sp>
    <dsp:sp modelId="{8B6F053A-7E23-49F0-BBEA-7C740575B1CE}">
      <dsp:nvSpPr>
        <dsp:cNvPr id="0" name=""/>
        <dsp:cNvSpPr/>
      </dsp:nvSpPr>
      <dsp:spPr>
        <a:xfrm>
          <a:off x="1763345" y="993713"/>
          <a:ext cx="2035909" cy="350098"/>
        </a:xfrm>
        <a:custGeom>
          <a:avLst/>
          <a:gdLst/>
          <a:ahLst/>
          <a:cxnLst/>
          <a:rect l="0" t="0" r="0" b="0"/>
          <a:pathLst>
            <a:path>
              <a:moveTo>
                <a:pt x="2035909" y="0"/>
              </a:moveTo>
              <a:lnTo>
                <a:pt x="2035909" y="192149"/>
              </a:lnTo>
              <a:lnTo>
                <a:pt x="0" y="192149"/>
              </a:lnTo>
              <a:lnTo>
                <a:pt x="0" y="350098"/>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29520" y="1166857"/>
        <a:ext cx="103559" cy="3810"/>
      </dsp:txXfrm>
    </dsp:sp>
    <dsp:sp modelId="{2367BA93-334F-4258-82E8-9557ED33ACF8}">
      <dsp:nvSpPr>
        <dsp:cNvPr id="0" name=""/>
        <dsp:cNvSpPr/>
      </dsp:nvSpPr>
      <dsp:spPr>
        <a:xfrm>
          <a:off x="2971649" y="2386"/>
          <a:ext cx="1655211" cy="993126"/>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t" anchorCtr="0">
          <a:noAutofit/>
        </a:bodyPr>
        <a:lstStyle/>
        <a:p>
          <a:pPr lvl="0" algn="l" defTabSz="533400">
            <a:lnSpc>
              <a:spcPct val="90000"/>
            </a:lnSpc>
            <a:spcBef>
              <a:spcPct val="0"/>
            </a:spcBef>
            <a:spcAft>
              <a:spcPct val="35000"/>
            </a:spcAft>
          </a:pPr>
          <a:r>
            <a:rPr lang="en-GB" sz="1200" b="1" i="1" kern="1200">
              <a:latin typeface="Arial" pitchFamily="34" charset="0"/>
              <a:ea typeface="+mn-ea"/>
              <a:cs typeface="Arial" pitchFamily="34" charset="0"/>
            </a:rPr>
            <a:t>First</a:t>
          </a:r>
          <a:r>
            <a:rPr lang="en-GB" sz="1200" b="1" kern="1200">
              <a:latin typeface="Arial" pitchFamily="34" charset="0"/>
              <a:ea typeface="+mn-ea"/>
              <a:cs typeface="Arial" pitchFamily="34" charset="0"/>
            </a:rPr>
            <a:t> </a:t>
          </a:r>
          <a:r>
            <a:rPr lang="en-GB" sz="1200" b="1" i="1" kern="1200">
              <a:latin typeface="Arial" pitchFamily="34" charset="0"/>
              <a:ea typeface="+mn-ea"/>
              <a:cs typeface="Arial" pitchFamily="34" charset="0"/>
            </a:rPr>
            <a:t>Things</a:t>
          </a:r>
          <a:r>
            <a:rPr lang="en-GB" sz="1200" b="1" kern="1200">
              <a:latin typeface="Arial" pitchFamily="34" charset="0"/>
              <a:ea typeface="+mn-ea"/>
              <a:cs typeface="Arial" pitchFamily="34" charset="0"/>
            </a:rPr>
            <a:t> </a:t>
          </a:r>
          <a:r>
            <a:rPr lang="en-GB" sz="1200" b="1" i="1" kern="1200">
              <a:latin typeface="Arial" pitchFamily="34" charset="0"/>
              <a:ea typeface="+mn-ea"/>
              <a:cs typeface="Arial" pitchFamily="34" charset="0"/>
            </a:rPr>
            <a:t>First</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Prioritise</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Organised </a:t>
          </a:r>
        </a:p>
        <a:p>
          <a:pPr marL="285750" lvl="1" indent="-285750" algn="l" defTabSz="1600200">
            <a:lnSpc>
              <a:spcPct val="90000"/>
            </a:lnSpc>
            <a:spcBef>
              <a:spcPct val="0"/>
            </a:spcBef>
            <a:spcAft>
              <a:spcPct val="15000"/>
            </a:spcAft>
            <a:buChar char="••"/>
          </a:pPr>
          <a:endParaRPr lang="en-GB" sz="3600" kern="1200"/>
        </a:p>
        <a:p>
          <a:pPr marL="285750" lvl="1" indent="-285750" algn="l" defTabSz="1600200">
            <a:lnSpc>
              <a:spcPct val="90000"/>
            </a:lnSpc>
            <a:spcBef>
              <a:spcPct val="0"/>
            </a:spcBef>
            <a:spcAft>
              <a:spcPct val="15000"/>
            </a:spcAft>
            <a:buChar char="••"/>
          </a:pPr>
          <a:endParaRPr lang="en-GB" sz="3600" kern="1200"/>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dsp:txBody>
      <dsp:txXfrm>
        <a:off x="2971649" y="2386"/>
        <a:ext cx="1655211" cy="993126"/>
      </dsp:txXfrm>
    </dsp:sp>
    <dsp:sp modelId="{998A41DC-0F6C-479F-AA76-759870E71D48}">
      <dsp:nvSpPr>
        <dsp:cNvPr id="0" name=""/>
        <dsp:cNvSpPr/>
      </dsp:nvSpPr>
      <dsp:spPr>
        <a:xfrm>
          <a:off x="2589150" y="1827055"/>
          <a:ext cx="350098" cy="91440"/>
        </a:xfrm>
        <a:custGeom>
          <a:avLst/>
          <a:gdLst/>
          <a:ahLst/>
          <a:cxnLst/>
          <a:rect l="0" t="0" r="0" b="0"/>
          <a:pathLst>
            <a:path>
              <a:moveTo>
                <a:pt x="0" y="45720"/>
              </a:moveTo>
              <a:lnTo>
                <a:pt x="350098" y="45720"/>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54682" y="1870869"/>
        <a:ext cx="19034" cy="3810"/>
      </dsp:txXfrm>
    </dsp:sp>
    <dsp:sp modelId="{8DF686FE-87A8-49E7-B493-16BCCF38D53C}">
      <dsp:nvSpPr>
        <dsp:cNvPr id="0" name=""/>
        <dsp:cNvSpPr/>
      </dsp:nvSpPr>
      <dsp:spPr>
        <a:xfrm>
          <a:off x="935739" y="1376211"/>
          <a:ext cx="1655211" cy="993126"/>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b="1" kern="1200">
              <a:latin typeface="Arial" pitchFamily="34" charset="0"/>
              <a:cs typeface="Arial" pitchFamily="34" charset="0"/>
            </a:rPr>
            <a:t>Seek First to Understand and Then to be Understand</a:t>
          </a:r>
        </a:p>
        <a:p>
          <a:pPr lvl="0" algn="l" defTabSz="488950">
            <a:lnSpc>
              <a:spcPct val="90000"/>
            </a:lnSpc>
            <a:spcBef>
              <a:spcPct val="0"/>
            </a:spcBef>
            <a:spcAft>
              <a:spcPct val="35000"/>
            </a:spcAft>
          </a:pPr>
          <a:r>
            <a:rPr lang="en-GB" sz="1100" b="0" kern="1200">
              <a:latin typeface="Arial" pitchFamily="34" charset="0"/>
              <a:cs typeface="Arial" pitchFamily="34" charset="0"/>
            </a:rPr>
            <a:t>Have emphaty and respect to others </a:t>
          </a:r>
        </a:p>
      </dsp:txBody>
      <dsp:txXfrm>
        <a:off x="935739" y="1376211"/>
        <a:ext cx="1655211" cy="993126"/>
      </dsp:txXfrm>
    </dsp:sp>
    <dsp:sp modelId="{82975A78-A122-4FFB-9060-013F750966D2}">
      <dsp:nvSpPr>
        <dsp:cNvPr id="0" name=""/>
        <dsp:cNvSpPr/>
      </dsp:nvSpPr>
      <dsp:spPr>
        <a:xfrm>
          <a:off x="2971649" y="1376211"/>
          <a:ext cx="1655211" cy="993126"/>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5344" tIns="85344" rIns="85344" bIns="85344" numCol="1" spcCol="1270" anchor="t" anchorCtr="0">
          <a:noAutofit/>
        </a:bodyPr>
        <a:lstStyle/>
        <a:p>
          <a:pPr lvl="0" algn="l" defTabSz="533400">
            <a:lnSpc>
              <a:spcPct val="90000"/>
            </a:lnSpc>
            <a:spcBef>
              <a:spcPct val="0"/>
            </a:spcBef>
            <a:spcAft>
              <a:spcPct val="35000"/>
            </a:spcAft>
          </a:pPr>
          <a:r>
            <a:rPr lang="en-GB" sz="1200" b="1" i="1" kern="1200">
              <a:latin typeface="Arial" pitchFamily="34" charset="0"/>
              <a:ea typeface="+mn-ea"/>
              <a:cs typeface="Arial" pitchFamily="34" charset="0"/>
            </a:rPr>
            <a:t>Think Win-Win</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Courage</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Motivation</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itchFamily="34" charset="0"/>
              <a:ea typeface="+mn-ea"/>
              <a:cs typeface="Arial" pitchFamily="34" charset="0"/>
            </a:rPr>
            <a:t>Consideration</a:t>
          </a:r>
        </a:p>
        <a:p>
          <a:pPr marL="57150" lvl="1" indent="-57150" algn="l" defTabSz="488950">
            <a:lnSpc>
              <a:spcPct val="90000"/>
            </a:lnSpc>
            <a:spcBef>
              <a:spcPct val="0"/>
            </a:spcBef>
            <a:spcAft>
              <a:spcPct val="15000"/>
            </a:spcAft>
            <a:buChar char="••"/>
          </a:pPr>
          <a:endParaRPr lang="en-GB" sz="1100" kern="1200">
            <a:solidFill>
              <a:sysClr val="windowText" lastClr="000000">
                <a:hueOff val="0"/>
                <a:satOff val="0"/>
                <a:lumOff val="0"/>
                <a:alphaOff val="0"/>
              </a:sysClr>
            </a:solidFill>
            <a:latin typeface="Arial" pitchFamily="34" charset="0"/>
            <a:ea typeface="+mn-ea"/>
            <a:cs typeface="Arial" pitchFamily="34" charset="0"/>
          </a:endParaRP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dsp:txBody>
      <dsp:txXfrm>
        <a:off x="2971649" y="1376211"/>
        <a:ext cx="1655211" cy="993126"/>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BEA0CD-AE2A-4D0C-BEF9-1E9C29B54927}">
      <dsp:nvSpPr>
        <dsp:cNvPr id="0" name=""/>
        <dsp:cNvSpPr/>
      </dsp:nvSpPr>
      <dsp:spPr>
        <a:xfrm>
          <a:off x="0" y="16387"/>
          <a:ext cx="4553712" cy="95040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0688" tIns="170688" rIns="170688" bIns="91440" numCol="1" spcCol="1270" anchor="t" anchorCtr="0">
          <a:noAutofit/>
        </a:bodyPr>
        <a:lstStyle/>
        <a:p>
          <a:pPr lvl="0" algn="ctr" defTabSz="1066800">
            <a:lnSpc>
              <a:spcPct val="90000"/>
            </a:lnSpc>
            <a:spcBef>
              <a:spcPct val="0"/>
            </a:spcBef>
            <a:spcAft>
              <a:spcPct val="35000"/>
            </a:spcAft>
          </a:pPr>
          <a:r>
            <a:rPr lang="en-GB" sz="2400" b="1" kern="1200">
              <a:latin typeface="Arial" pitchFamily="34" charset="0"/>
              <a:ea typeface="+mn-ea"/>
              <a:cs typeface="Arial" pitchFamily="34" charset="0"/>
            </a:rPr>
            <a:t>4C's Model</a:t>
          </a:r>
        </a:p>
      </dsp:txBody>
      <dsp:txXfrm>
        <a:off x="0" y="16387"/>
        <a:ext cx="4553712" cy="633600"/>
      </dsp:txXfrm>
    </dsp:sp>
    <dsp:sp modelId="{3D7FCAC2-9342-4524-8E19-3E81F2E69531}">
      <dsp:nvSpPr>
        <dsp:cNvPr id="0" name=""/>
        <dsp:cNvSpPr/>
      </dsp:nvSpPr>
      <dsp:spPr>
        <a:xfrm>
          <a:off x="932687" y="649987"/>
          <a:ext cx="4553712" cy="1267200"/>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56464" tIns="156464" rIns="156464" bIns="156464" numCol="1" spcCol="1270" anchor="t" anchorCtr="0">
          <a:noAutofit/>
        </a:bodyPr>
        <a:lstStyle/>
        <a:p>
          <a:pPr marL="228600" lvl="1" indent="-228600" algn="ctr" defTabSz="977900">
            <a:lnSpc>
              <a:spcPct val="90000"/>
            </a:lnSpc>
            <a:spcBef>
              <a:spcPct val="0"/>
            </a:spcBef>
            <a:spcAft>
              <a:spcPct val="15000"/>
            </a:spcAft>
            <a:buChar char="••"/>
          </a:pPr>
          <a:r>
            <a:rPr lang="en-GB" sz="2200" kern="1200"/>
            <a:t>Stage of Skill Development</a:t>
          </a:r>
        </a:p>
      </dsp:txBody>
      <dsp:txXfrm>
        <a:off x="969802" y="687102"/>
        <a:ext cx="4479482" cy="1192970"/>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7C2B80-EA93-48BD-A31F-F66C2D19AF0A}">
      <dsp:nvSpPr>
        <dsp:cNvPr id="0" name=""/>
        <dsp:cNvSpPr/>
      </dsp:nvSpPr>
      <dsp:spPr>
        <a:xfrm rot="5400000">
          <a:off x="257704" y="1574254"/>
          <a:ext cx="774053" cy="1288007"/>
        </a:xfrm>
        <a:prstGeom prst="corner">
          <a:avLst>
            <a:gd name="adj1" fmla="val 16120"/>
            <a:gd name="adj2" fmla="val 16110"/>
          </a:avLst>
        </a:prstGeom>
        <a:solidFill>
          <a:srgbClr val="0070C0"/>
        </a:solidFill>
        <a:ln w="9525" cap="flat" cmpd="sng" algn="ctr">
          <a:solidFill>
            <a:schemeClr val="accent1">
              <a:shade val="8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73B76ED7-1BB7-49F5-A0B2-BE4C8F5D31F3}">
      <dsp:nvSpPr>
        <dsp:cNvPr id="0" name=""/>
        <dsp:cNvSpPr/>
      </dsp:nvSpPr>
      <dsp:spPr>
        <a:xfrm>
          <a:off x="128495" y="1959091"/>
          <a:ext cx="1162820" cy="10192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i="1" kern="1200">
              <a:latin typeface="Arial" pitchFamily="34" charset="0"/>
              <a:ea typeface="+mn-ea"/>
              <a:cs typeface="Arial" pitchFamily="34" charset="0"/>
            </a:rPr>
            <a:t>Conscious Competence</a:t>
          </a: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dsp:txBody>
      <dsp:txXfrm>
        <a:off x="128495" y="1959091"/>
        <a:ext cx="1162820" cy="1019279"/>
      </dsp:txXfrm>
    </dsp:sp>
    <dsp:sp modelId="{D955A8AB-7B2D-43C8-A0BD-62A2604BE167}">
      <dsp:nvSpPr>
        <dsp:cNvPr id="0" name=""/>
        <dsp:cNvSpPr/>
      </dsp:nvSpPr>
      <dsp:spPr>
        <a:xfrm>
          <a:off x="1071915" y="1479430"/>
          <a:ext cx="219400" cy="219400"/>
        </a:xfrm>
        <a:prstGeom prst="triangle">
          <a:avLst>
            <a:gd name="adj" fmla="val 10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w="9525" cap="flat" cmpd="sng" algn="ctr">
          <a:solidFill>
            <a:schemeClr val="accent1">
              <a:shade val="8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5A66E337-C630-4FEB-B89A-AB0F44487330}">
      <dsp:nvSpPr>
        <dsp:cNvPr id="0" name=""/>
        <dsp:cNvSpPr/>
      </dsp:nvSpPr>
      <dsp:spPr>
        <a:xfrm rot="5400000">
          <a:off x="1681223" y="1222003"/>
          <a:ext cx="774053" cy="1288007"/>
        </a:xfrm>
        <a:prstGeom prst="corner">
          <a:avLst>
            <a:gd name="adj1" fmla="val 16120"/>
            <a:gd name="adj2" fmla="val 16110"/>
          </a:avLst>
        </a:prstGeom>
        <a:solidFill>
          <a:srgbClr val="0070C0"/>
        </a:solidFill>
        <a:ln w="9525" cap="flat" cmpd="sng" algn="ctr">
          <a:solidFill>
            <a:schemeClr val="accent1">
              <a:shade val="8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CB8B3E6D-B6CB-47AF-8264-61C6737430E3}">
      <dsp:nvSpPr>
        <dsp:cNvPr id="0" name=""/>
        <dsp:cNvSpPr/>
      </dsp:nvSpPr>
      <dsp:spPr>
        <a:xfrm>
          <a:off x="1552014" y="1606840"/>
          <a:ext cx="1162820" cy="10192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i="1" kern="1200">
              <a:latin typeface="Arial" pitchFamily="34" charset="0"/>
              <a:ea typeface="+mn-ea"/>
              <a:cs typeface="Arial" pitchFamily="34" charset="0"/>
            </a:rPr>
            <a:t>Conscious </a:t>
          </a:r>
        </a:p>
        <a:p>
          <a:pPr lvl="0" algn="l" defTabSz="533400">
            <a:lnSpc>
              <a:spcPct val="90000"/>
            </a:lnSpc>
            <a:spcBef>
              <a:spcPct val="0"/>
            </a:spcBef>
            <a:spcAft>
              <a:spcPct val="35000"/>
            </a:spcAft>
          </a:pPr>
          <a:r>
            <a:rPr lang="en-GB" sz="1200" b="1" i="1" kern="1200">
              <a:latin typeface="Arial" pitchFamily="34" charset="0"/>
              <a:ea typeface="+mn-ea"/>
              <a:cs typeface="Arial" pitchFamily="34" charset="0"/>
            </a:rPr>
            <a:t>Incompetence</a:t>
          </a: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dsp:txBody>
      <dsp:txXfrm>
        <a:off x="1552014" y="1606840"/>
        <a:ext cx="1162820" cy="1019279"/>
      </dsp:txXfrm>
    </dsp:sp>
    <dsp:sp modelId="{96DE641C-D836-4128-950F-D3C4B1F9CFAB}">
      <dsp:nvSpPr>
        <dsp:cNvPr id="0" name=""/>
        <dsp:cNvSpPr/>
      </dsp:nvSpPr>
      <dsp:spPr>
        <a:xfrm>
          <a:off x="2495434" y="1127179"/>
          <a:ext cx="219400" cy="219400"/>
        </a:xfrm>
        <a:prstGeom prst="triangle">
          <a:avLst>
            <a:gd name="adj" fmla="val 10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w="9525" cap="flat" cmpd="sng" algn="ctr">
          <a:solidFill>
            <a:schemeClr val="accent1">
              <a:shade val="8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AC760AE8-A0B2-4089-91A1-7744AF2F5CFD}">
      <dsp:nvSpPr>
        <dsp:cNvPr id="0" name=""/>
        <dsp:cNvSpPr/>
      </dsp:nvSpPr>
      <dsp:spPr>
        <a:xfrm rot="5400000">
          <a:off x="3104742" y="869752"/>
          <a:ext cx="774053" cy="1288007"/>
        </a:xfrm>
        <a:prstGeom prst="corner">
          <a:avLst>
            <a:gd name="adj1" fmla="val 16120"/>
            <a:gd name="adj2" fmla="val 16110"/>
          </a:avLst>
        </a:prstGeom>
        <a:solidFill>
          <a:srgbClr val="0070C0"/>
        </a:solidFill>
        <a:ln w="9525" cap="flat" cmpd="sng" algn="ctr">
          <a:solidFill>
            <a:schemeClr val="accent1">
              <a:shade val="8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EC0B8E7A-1B32-495F-953D-1CD2B5BF47DE}">
      <dsp:nvSpPr>
        <dsp:cNvPr id="0" name=""/>
        <dsp:cNvSpPr/>
      </dsp:nvSpPr>
      <dsp:spPr>
        <a:xfrm>
          <a:off x="2975533" y="1254589"/>
          <a:ext cx="1162820" cy="10192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latin typeface="Arial" pitchFamily="34" charset="0"/>
              <a:ea typeface="+mn-ea"/>
              <a:cs typeface="Arial" pitchFamily="34" charset="0"/>
            </a:rPr>
            <a:t>Conscious    Competence</a:t>
          </a:r>
        </a:p>
      </dsp:txBody>
      <dsp:txXfrm>
        <a:off x="2975533" y="1254589"/>
        <a:ext cx="1162820" cy="1019279"/>
      </dsp:txXfrm>
    </dsp:sp>
    <dsp:sp modelId="{213B5910-DB9B-478A-850E-8E3A86513E95}">
      <dsp:nvSpPr>
        <dsp:cNvPr id="0" name=""/>
        <dsp:cNvSpPr/>
      </dsp:nvSpPr>
      <dsp:spPr>
        <a:xfrm>
          <a:off x="3918953" y="774928"/>
          <a:ext cx="219400" cy="219400"/>
        </a:xfrm>
        <a:prstGeom prst="triangle">
          <a:avLst>
            <a:gd name="adj" fmla="val 10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w="9525" cap="flat" cmpd="sng" algn="ctr">
          <a:solidFill>
            <a:schemeClr val="accent1">
              <a:shade val="8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2A3090D2-5DB0-4807-89CA-D38E0DD70B39}">
      <dsp:nvSpPr>
        <dsp:cNvPr id="0" name=""/>
        <dsp:cNvSpPr/>
      </dsp:nvSpPr>
      <dsp:spPr>
        <a:xfrm rot="5400000">
          <a:off x="4528261" y="517501"/>
          <a:ext cx="774053" cy="1288007"/>
        </a:xfrm>
        <a:prstGeom prst="corner">
          <a:avLst>
            <a:gd name="adj1" fmla="val 16120"/>
            <a:gd name="adj2" fmla="val 16110"/>
          </a:avLst>
        </a:prstGeom>
        <a:solidFill>
          <a:srgbClr val="0070C0"/>
        </a:solidFill>
        <a:ln w="9525" cap="flat" cmpd="sng" algn="ctr">
          <a:solidFill>
            <a:schemeClr val="accent1">
              <a:shade val="8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CFFCAB92-684D-43C9-9D23-C336F330A8BD}">
      <dsp:nvSpPr>
        <dsp:cNvPr id="0" name=""/>
        <dsp:cNvSpPr/>
      </dsp:nvSpPr>
      <dsp:spPr>
        <a:xfrm>
          <a:off x="4399052" y="902338"/>
          <a:ext cx="1162820" cy="101927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i="1" kern="1200">
              <a:latin typeface="Arial" pitchFamily="34" charset="0"/>
              <a:ea typeface="+mn-ea"/>
              <a:cs typeface="Arial" pitchFamily="34" charset="0"/>
            </a:rPr>
            <a:t>Uncouncious Incompetence</a:t>
          </a: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a:p>
          <a:pPr marL="285750" lvl="1" indent="-285750" algn="l" defTabSz="1600200">
            <a:lnSpc>
              <a:spcPct val="90000"/>
            </a:lnSpc>
            <a:spcBef>
              <a:spcPct val="0"/>
            </a:spcBef>
            <a:spcAft>
              <a:spcPct val="15000"/>
            </a:spcAft>
            <a:buChar char="••"/>
          </a:pPr>
          <a:endParaRPr lang="en-GB" sz="3600" kern="1200">
            <a:solidFill>
              <a:sysClr val="windowText" lastClr="000000">
                <a:hueOff val="0"/>
                <a:satOff val="0"/>
                <a:lumOff val="0"/>
                <a:alphaOff val="0"/>
              </a:sysClr>
            </a:solidFill>
            <a:latin typeface="Calibri"/>
            <a:ea typeface="+mn-ea"/>
            <a:cs typeface="+mn-cs"/>
          </a:endParaRPr>
        </a:p>
      </dsp:txBody>
      <dsp:txXfrm>
        <a:off x="4399052" y="902338"/>
        <a:ext cx="1162820" cy="101927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8.xml><?xml version="1.0" encoding="utf-8"?>
<dgm:layoutDef xmlns:dgm="http://schemas.openxmlformats.org/drawingml/2006/diagram" xmlns:a="http://schemas.openxmlformats.org/drawingml/2006/main" uniqueId="urn:microsoft.com/office/officeart/2009/3/layout/RandomtoResultProcess">
  <dgm:title val=""/>
  <dgm:desc val=""/>
  <dgm:catLst>
    <dgm:cat type="process" pri="1275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clrData>
  <dgm:layoutNode name="Name0">
    <dgm:varLst>
      <dgm:dir/>
      <dgm:animOne val="branch"/>
      <dgm:animLvl val="lvl"/>
    </dgm:varLst>
    <dgm:choose name="Name1">
      <dgm:if name="Name2" func="var" arg="dir" op="equ" val="norm">
        <dgm:alg type="lin">
          <dgm:param type="fallback" val="2D"/>
          <dgm:param type="nodeVertAlign" val="t"/>
        </dgm:alg>
      </dgm:if>
      <dgm:else name="Name3">
        <dgm:alg type="lin">
          <dgm:param type="fallback" val="2D"/>
          <dgm:param type="nodeVertAlign" val="t"/>
          <dgm:param type="linDir" val="fromR"/>
        </dgm:alg>
      </dgm:else>
    </dgm:choose>
    <dgm:shape xmlns:r="http://schemas.openxmlformats.org/officeDocument/2006/relationships" r:blip="">
      <dgm:adjLst/>
    </dgm:shape>
    <dgm:constrLst>
      <dgm:constr type="userH" refType="h" fact="2"/>
      <dgm:constr type="w" for="ch" forName="chaos" refType="userH" fact="0.681"/>
      <dgm:constr type="h" for="ch" forName="chaos" refType="userH"/>
      <dgm:constr type="w" for="ch" forName="middle" refType="userH" fact="0.6"/>
      <dgm:constr type="h" for="ch" forName="middle" refType="userH"/>
      <dgm:constr type="w" for="ch" forName="last" refType="userH" fact="0.6"/>
      <dgm:constr type="h" for="ch" forName="last" refType="userH"/>
      <dgm:constr type="w" for="ch" forName="chevronComposite1" refType="userH" fact="0.22"/>
      <dgm:constr type="h" for="ch" forName="chevronComposite1" refType="userH" fact="0.52"/>
      <dgm:constr type="w" for="ch" forName="chevronComposite2" refType="userH" fact="0.22"/>
      <dgm:constr type="h" for="ch" forName="chevronComposite2" refType="userH" fact="0.52"/>
      <dgm:constr type="w" for="ch" forName="overlap" refType="userH" fact="-0.04"/>
      <dgm:constr type="h" for="ch" forName="overlap" refType="userH" fact="0.06"/>
      <dgm:constr type="primFontSz" for="des" forName="parTx1" op="equ" val="65"/>
      <dgm:constr type="primFontSz" for="des" forName="parTxMid" refType="primFontSz" refFor="des" refForName="parTx1" op="equ"/>
      <dgm:constr type="primFontSz" for="des" forName="circleTx" refType="primFontSz" refFor="des" refForName="parTx1" op="equ"/>
      <dgm:constr type="primFontSz" for="des" forName="desTx1" op="equ" val="65"/>
      <dgm:constr type="primFontSz" for="des" forName="desTxMid" refType="primFontSz" refFor="des" refForName="desTx1" op="equ"/>
      <dgm:constr type="primFontSz" for="des" forName="desTxN" refType="primFontSz" refFor="des" refForName="desTx1" op="equ"/>
    </dgm:constrLst>
    <dgm:forEach name="Name4" axis="ch" ptType="node">
      <dgm:choose name="Name5">
        <dgm:if name="Name6" axis="self" ptType="node" func="pos" op="equ" val="1">
          <dgm:layoutNode name="chaos">
            <dgm:alg type="composite"/>
            <dgm:shape xmlns:r="http://schemas.openxmlformats.org/officeDocument/2006/relationships" r:blip="">
              <dgm:adjLst/>
            </dgm:shape>
            <dgm:presOf/>
            <dgm:constrLst>
              <dgm:constr type="ctrX" for="ch" forName="parTx1" refType="w" fact="0.5"/>
              <dgm:constr type="t" for="ch" forName="parTx1" refType="w" fact="0.32"/>
              <dgm:constr type="w" for="ch" forName="parTx1" refType="w" fact="0.88"/>
              <dgm:constr type="h" for="ch" forName="parTx1" refType="w" fact="0.29"/>
              <dgm:constr type="ctrX" for="ch" forName="desTx1" refType="w" fact="0.5"/>
              <dgm:constr type="b" for="ch" forName="desTx1" refType="h"/>
              <dgm:constr type="w" for="ch" forName="desTx1" refType="w" fact="0.88"/>
              <dgm:constr type="h" for="ch" forName="desTx1" refType="h" fact="0.37"/>
              <dgm:constr type="l" for="ch" forName="c1" refType="w" fact="0.05"/>
              <dgm:constr type="t" for="ch" forName="c1" refType="w" fact="0.23"/>
              <dgm:constr type="w" for="ch" forName="c1" refType="w" fact="0.07"/>
              <dgm:constr type="h" for="ch" forName="c1" refType="w" refFor="ch" refForName="c1"/>
              <dgm:constr type="l" for="ch" forName="c2" refType="w" fact="0.1"/>
              <dgm:constr type="t" for="ch" forName="c2" refType="w" fact="0.13"/>
              <dgm:constr type="w" for="ch" forName="c2" refType="w" fact="0.07"/>
              <dgm:constr type="h" for="ch" forName="c2" refType="w" refFor="ch" refForName="c2"/>
              <dgm:constr type="l" for="ch" forName="c3" refType="w" fact="0.22"/>
              <dgm:constr type="t" for="ch" forName="c3" refType="w" fact="0.15"/>
              <dgm:constr type="w" for="ch" forName="c3" refType="w" fact="0.11"/>
              <dgm:constr type="h" for="ch" forName="c3" refType="w" refFor="ch" refForName="c3"/>
              <dgm:constr type="l" for="ch" forName="c4" refType="w" fact="0.32"/>
              <dgm:constr type="t" for="ch" forName="c4" refType="w" fact="0.04"/>
              <dgm:constr type="w" for="ch" forName="c4" refType="w" fact="0.07"/>
              <dgm:constr type="h" for="ch" forName="c4" refType="w" refFor="ch" refForName="c4"/>
              <dgm:constr type="l" for="ch" forName="c5" refType="w" fact="0.45"/>
              <dgm:constr type="t" for="ch" forName="c5" refType="w" fact="0"/>
              <dgm:constr type="w" for="ch" forName="c5" refType="w" fact="0.07"/>
              <dgm:constr type="h" for="ch" forName="c5" refType="w" refFor="ch" refForName="c5"/>
              <dgm:constr type="l" for="ch" forName="c6" refType="w" fact="0.61"/>
              <dgm:constr type="t" for="ch" forName="c6" refType="w" fact="0.07"/>
              <dgm:constr type="w" for="ch" forName="c6" refType="w" fact="0.07"/>
              <dgm:constr type="h" for="ch" forName="c6" refType="w" refFor="ch" refForName="c6"/>
              <dgm:constr type="l" for="ch" forName="c7" refType="w" fact="0.71"/>
              <dgm:constr type="t" for="ch" forName="c7" refType="w" fact="0.12"/>
              <dgm:constr type="w" for="ch" forName="c7" refType="w" fact="0.11"/>
              <dgm:constr type="h" for="ch" forName="c7" refType="w" refFor="ch" refForName="c7"/>
              <dgm:constr type="l" for="ch" forName="c8" refType="w" fact="0.85"/>
              <dgm:constr type="t" for="ch" forName="c8" refType="w" fact="0.23"/>
              <dgm:constr type="w" for="ch" forName="c8" refType="w" fact="0.07"/>
              <dgm:constr type="h" for="ch" forName="c8" refType="w" refFor="ch" refForName="c8"/>
              <dgm:constr type="l" for="ch" forName="c9" refType="w" fact="0.91"/>
              <dgm:constr type="t" for="ch" forName="c9" refType="w" fact="0.34"/>
              <dgm:constr type="w" for="ch" forName="c9" refType="w" fact="0.07"/>
              <dgm:constr type="h" for="ch" forName="c9" refType="w" refFor="ch" refForName="c9"/>
              <dgm:constr type="l" for="ch" forName="c10" refType="w" fact="0.39"/>
              <dgm:constr type="t" for="ch" forName="c10" refType="w" fact="0.13"/>
              <dgm:constr type="w" for="ch" forName="c10" refType="w" fact="0.18"/>
              <dgm:constr type="h" for="ch" forName="c10" refType="w" refFor="ch" refForName="c10"/>
              <dgm:constr type="l" for="ch" forName="c11" refType="w" fact="0"/>
              <dgm:constr type="t" for="ch" forName="c11" refType="w" fact="0.51"/>
              <dgm:constr type="w" for="ch" forName="c11" refType="w" fact="0.07"/>
              <dgm:constr type="h" for="ch" forName="c11" refType="w" refFor="ch" refForName="c11"/>
              <dgm:constr type="l" for="ch" forName="c12" refType="w" fact="0.06"/>
              <dgm:constr type="t" for="ch" forName="c12" refType="w" fact="0.6"/>
              <dgm:constr type="w" for="ch" forName="c12" refType="w" fact="0.11"/>
              <dgm:constr type="h" for="ch" forName="c12" refType="w" refFor="ch" refForName="c12"/>
              <dgm:constr type="l" for="ch" forName="c13" refType="w" fact="0.21"/>
              <dgm:constr type="t" for="ch" forName="c13" refType="w" fact="0.68"/>
              <dgm:constr type="w" for="ch" forName="c13" refType="w" fact="0.16"/>
              <dgm:constr type="h" for="ch" forName="c13" refType="w" refFor="ch" refForName="c13"/>
              <dgm:constr type="l" for="ch" forName="c14" refType="w" fact="0.42"/>
              <dgm:constr type="t" for="ch" forName="c14" refType="w" fact="0.81"/>
              <dgm:constr type="w" for="ch" forName="c14" refType="w" fact="0.07"/>
              <dgm:constr type="h" for="ch" forName="c14" refType="w" refFor="ch" refForName="c14"/>
              <dgm:constr type="l" for="ch" forName="c15" refType="w" fact="0.46"/>
              <dgm:constr type="t" for="ch" forName="c15" refType="w" fact="0.68"/>
              <dgm:constr type="w" for="ch" forName="c15" refType="w" fact="0.11"/>
              <dgm:constr type="h" for="ch" forName="c15" refType="w" refFor="ch" refForName="c15"/>
              <dgm:constr type="l" for="ch" forName="c16" refType="w" fact="0.56"/>
              <dgm:constr type="t" for="ch" forName="c16" refType="w" fact="0.82"/>
              <dgm:constr type="w" for="ch" forName="c16" refType="w" fact="0.07"/>
              <dgm:constr type="h" for="ch" forName="c16" refType="w" refFor="ch" refForName="c16"/>
              <dgm:constr type="l" for="ch" forName="c17" refType="w" fact="0.65"/>
              <dgm:constr type="t" for="ch" forName="c17" refType="w" fact="0.66"/>
              <dgm:constr type="w" for="ch" forName="c17" refType="w" fact="0.16"/>
              <dgm:constr type="h" for="ch" forName="c17" refType="w" refFor="ch" refForName="c17"/>
              <dgm:constr type="l" for="ch" forName="c18" refType="w" fact="0.87"/>
              <dgm:constr type="t" for="ch" forName="c18" refType="w" fact="0.62"/>
              <dgm:constr type="w" for="ch" forName="c18" refType="w" fact="0.11"/>
              <dgm:constr type="h" for="ch" forName="c18" refType="w" refFor="ch" refForName="c18"/>
            </dgm:constrLst>
            <dgm:layoutNode name="parTx1"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7">
              <dgm:if name="Name8" axis="ch" ptType="node" func="cnt" op="gte" val="1">
                <dgm:layoutNode name="desTx1" styleLbl="revTx">
                  <dgm:varLst>
                    <dgm:bulletEnabled val="1"/>
                  </dgm:varLst>
                  <dgm:choose name="Name9">
                    <dgm:if name="Name10" axis="ch" ptType="node" func="cnt" op="equ" val="1">
                      <dgm:alg type="tx">
                        <dgm:param type="shpTxLTRAlignCh" val="l"/>
                      </dgm:alg>
                    </dgm:if>
                    <dgm:else name="Name11">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2"/>
            </dgm:choose>
            <dgm:layoutNode name="c1" styleLbl="node1">
              <dgm:alg type="sp"/>
              <dgm:shape xmlns:r="http://schemas.openxmlformats.org/officeDocument/2006/relationships" type="ellipse" r:blip="">
                <dgm:adjLst/>
              </dgm:shape>
              <dgm:presOf/>
            </dgm:layoutNode>
            <dgm:layoutNode name="c2" styleLbl="node1">
              <dgm:alg type="sp"/>
              <dgm:shape xmlns:r="http://schemas.openxmlformats.org/officeDocument/2006/relationships" type="ellipse" r:blip="">
                <dgm:adjLst/>
              </dgm:shape>
              <dgm:presOf/>
            </dgm:layoutNode>
            <dgm:layoutNode name="c3" styleLbl="node1">
              <dgm:alg type="sp"/>
              <dgm:shape xmlns:r="http://schemas.openxmlformats.org/officeDocument/2006/relationships" type="ellipse" r:blip="">
                <dgm:adjLst/>
              </dgm:shape>
              <dgm:presOf/>
            </dgm:layoutNode>
            <dgm:layoutNode name="c4" styleLbl="node1">
              <dgm:alg type="sp"/>
              <dgm:shape xmlns:r="http://schemas.openxmlformats.org/officeDocument/2006/relationships" type="ellipse" r:blip="">
                <dgm:adjLst/>
              </dgm:shape>
              <dgm:presOf/>
            </dgm:layoutNode>
            <dgm:layoutNode name="c5" styleLbl="node1">
              <dgm:alg type="sp"/>
              <dgm:shape xmlns:r="http://schemas.openxmlformats.org/officeDocument/2006/relationships" type="ellipse" r:blip="">
                <dgm:adjLst/>
              </dgm:shape>
              <dgm:presOf/>
            </dgm:layoutNode>
            <dgm:layoutNode name="c6" styleLbl="node1">
              <dgm:alg type="sp"/>
              <dgm:shape xmlns:r="http://schemas.openxmlformats.org/officeDocument/2006/relationships" type="ellipse" r:blip="">
                <dgm:adjLst/>
              </dgm:shape>
              <dgm:presOf/>
            </dgm:layoutNode>
            <dgm:layoutNode name="c7" styleLbl="node1">
              <dgm:alg type="sp"/>
              <dgm:shape xmlns:r="http://schemas.openxmlformats.org/officeDocument/2006/relationships" type="ellipse" r:blip="">
                <dgm:adjLst/>
              </dgm:shape>
              <dgm:presOf/>
            </dgm:layoutNode>
            <dgm:layoutNode name="c8" styleLbl="node1">
              <dgm:alg type="sp"/>
              <dgm:shape xmlns:r="http://schemas.openxmlformats.org/officeDocument/2006/relationships" type="ellipse" r:blip="">
                <dgm:adjLst/>
              </dgm:shape>
              <dgm:presOf/>
            </dgm:layoutNode>
            <dgm:layoutNode name="c9" styleLbl="node1">
              <dgm:alg type="sp"/>
              <dgm:shape xmlns:r="http://schemas.openxmlformats.org/officeDocument/2006/relationships" type="ellipse" r:blip="">
                <dgm:adjLst/>
              </dgm:shape>
              <dgm:presOf/>
            </dgm:layoutNode>
            <dgm:layoutNode name="c10" styleLbl="node1">
              <dgm:alg type="sp"/>
              <dgm:shape xmlns:r="http://schemas.openxmlformats.org/officeDocument/2006/relationships" type="ellipse" r:blip="">
                <dgm:adjLst/>
              </dgm:shape>
              <dgm:presOf/>
            </dgm:layoutNode>
            <dgm:layoutNode name="c11" styleLbl="node1">
              <dgm:alg type="sp"/>
              <dgm:shape xmlns:r="http://schemas.openxmlformats.org/officeDocument/2006/relationships" type="ellipse" r:blip="">
                <dgm:adjLst/>
              </dgm:shape>
              <dgm:presOf/>
            </dgm:layoutNode>
            <dgm:layoutNode name="c12" styleLbl="node1">
              <dgm:alg type="sp"/>
              <dgm:shape xmlns:r="http://schemas.openxmlformats.org/officeDocument/2006/relationships" type="ellipse" r:blip="">
                <dgm:adjLst/>
              </dgm:shape>
              <dgm:presOf/>
            </dgm:layoutNode>
            <dgm:layoutNode name="c13" styleLbl="node1">
              <dgm:alg type="sp"/>
              <dgm:shape xmlns:r="http://schemas.openxmlformats.org/officeDocument/2006/relationships" type="ellipse" r:blip="">
                <dgm:adjLst/>
              </dgm:shape>
              <dgm:presOf/>
            </dgm:layoutNode>
            <dgm:layoutNode name="c14" styleLbl="node1">
              <dgm:alg type="sp"/>
              <dgm:shape xmlns:r="http://schemas.openxmlformats.org/officeDocument/2006/relationships" type="ellipse" r:blip="">
                <dgm:adjLst/>
              </dgm:shape>
              <dgm:presOf/>
            </dgm:layoutNode>
            <dgm:layoutNode name="c15" styleLbl="node1">
              <dgm:alg type="sp"/>
              <dgm:shape xmlns:r="http://schemas.openxmlformats.org/officeDocument/2006/relationships" type="ellipse" r:blip="">
                <dgm:adjLst/>
              </dgm:shape>
              <dgm:presOf/>
            </dgm:layoutNode>
            <dgm:layoutNode name="c16" styleLbl="node1">
              <dgm:alg type="sp"/>
              <dgm:shape xmlns:r="http://schemas.openxmlformats.org/officeDocument/2006/relationships" type="ellipse" r:blip="">
                <dgm:adjLst/>
              </dgm:shape>
              <dgm:presOf/>
            </dgm:layoutNode>
            <dgm:layoutNode name="c17" styleLbl="node1">
              <dgm:alg type="sp"/>
              <dgm:shape xmlns:r="http://schemas.openxmlformats.org/officeDocument/2006/relationships" type="ellipse" r:blip="">
                <dgm:adjLst/>
              </dgm:shape>
              <dgm:presOf/>
            </dgm:layoutNode>
            <dgm:layoutNode name="c18" styleLbl="node1">
              <dgm:alg type="sp"/>
              <dgm:shape xmlns:r="http://schemas.openxmlformats.org/officeDocument/2006/relationships" type="ellipse" r:blip="">
                <dgm:adjLst/>
              </dgm:shape>
              <dgm:presOf/>
            </dgm:layoutNode>
          </dgm:layoutNode>
        </dgm:if>
        <dgm:if name="Name13" axis="self" ptType="node" func="revPos" op="equ" val="1">
          <dgm:layoutNode name="last">
            <dgm:alg type="composite"/>
            <dgm:shape xmlns:r="http://schemas.openxmlformats.org/officeDocument/2006/relationships" r:blip="">
              <dgm:adjLst/>
            </dgm:shape>
            <dgm:presOf/>
            <dgm:constrLst>
              <dgm:constr type="ctrX" for="ch" forName="circleTx" refType="w" fact="0.5"/>
              <dgm:constr type="t" for="ch" forName="circleTx" refType="w" fact="0.117"/>
              <dgm:constr type="w" for="ch" forName="circleTx" refType="h" refFor="ch" refForName="circleTx"/>
              <dgm:constr type="h" for="ch" forName="circleTx" refType="w" fact="0.85"/>
              <dgm:constr type="l" for="ch" forName="desTxN"/>
              <dgm:constr type="b" for="ch" forName="desTxN" refType="h"/>
              <dgm:constr type="w" for="ch" forName="desTxN" refType="w"/>
              <dgm:constr type="h" for="ch" forName="desTxN" refType="h" fact="0.37"/>
              <dgm:constr type="ctrX" for="ch" forName="spN" refType="w" fact="0.5"/>
              <dgm:constr type="t" for="ch" forName="spN"/>
              <dgm:constr type="w" for="ch" forName="spN" refType="w" fact="0.93"/>
              <dgm:constr type="h" for="ch" forName="spN" refType="h" fact="0.01"/>
            </dgm:constrLst>
            <dgm:layoutNode name="circleTx" styleLbl="node1">
              <dgm:alg type="tx"/>
              <dgm:shape xmlns:r="http://schemas.openxmlformats.org/officeDocument/2006/relationships" type="ellipse" r:blip="">
                <dgm:adjLst/>
              </dgm:shape>
              <dgm:presOf axis="self" ptType="node"/>
              <dgm:constrLst>
                <dgm:constr type="lMarg"/>
                <dgm:constr type="rMarg"/>
                <dgm:constr type="tMarg"/>
                <dgm:constr type="bMarg"/>
              </dgm:constrLst>
              <dgm:ruleLst>
                <dgm:rule type="primFontSz" val="5" fact="NaN" max="NaN"/>
              </dgm:ruleLst>
            </dgm:layoutNode>
            <dgm:choose name="Name14">
              <dgm:if name="Name15" axis="ch" ptType="node" func="cnt" op="gte" val="1">
                <dgm:layoutNode name="desTxN" styleLbl="revTx">
                  <dgm:varLst>
                    <dgm:bulletEnabled val="1"/>
                  </dgm:varLst>
                  <dgm:choose name="Name16">
                    <dgm:if name="Name17" axis="ch" ptType="node" func="cnt" op="equ" val="1">
                      <dgm:alg type="tx">
                        <dgm:param type="shpTxLTRAlignCh" val="l"/>
                      </dgm:alg>
                    </dgm:if>
                    <dgm:else name="Name18">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9"/>
            </dgm:choose>
            <dgm:layoutNode name="spN">
              <dgm:alg type="sp"/>
              <dgm:shape xmlns:r="http://schemas.openxmlformats.org/officeDocument/2006/relationships" r:blip="">
                <dgm:adjLst/>
              </dgm:shape>
              <dgm:presOf/>
            </dgm:layoutNode>
          </dgm:layoutNode>
        </dgm:if>
        <dgm:else name="Name20">
          <dgm:layoutNode name="middle">
            <dgm:alg type="composite"/>
            <dgm:shape xmlns:r="http://schemas.openxmlformats.org/officeDocument/2006/relationships" r:blip="">
              <dgm:adjLst/>
            </dgm:shape>
            <dgm:presOf/>
            <dgm:constrLst>
              <dgm:constr type="l" for="ch" forName="parTxMid"/>
              <dgm:constr type="t" for="ch" forName="parTxMid" refType="w" fact="0.167"/>
              <dgm:constr type="w" for="ch" forName="parTxMid" refType="w"/>
              <dgm:constr type="h" for="ch" forName="parTxMid" refType="w" fact="0.7"/>
              <dgm:constr type="l" for="ch" forName="desTxMid"/>
              <dgm:constr type="b" for="ch" forName="desTxMid" refType="h"/>
              <dgm:constr type="w" for="ch" forName="desTxMid" refType="w"/>
              <dgm:constr type="h" for="ch" forName="desTxMid" refType="h" fact="0.37"/>
              <dgm:constr type="ctrX" for="ch" forName="spMid" refType="w" fact="0.5"/>
              <dgm:constr type="t" for="ch" forName="spMid"/>
              <dgm:constr type="w" for="ch" forName="spMid" refType="w" fact="0.01"/>
              <dgm:constr type="h" for="ch" forName="spMid" refType="h" fact="0.01"/>
            </dgm:constrLst>
            <dgm:layoutNode name="parTxMid"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1">
              <dgm:if name="Name22" axis="ch" ptType="node" func="cnt" op="gte" val="1">
                <dgm:layoutNode name="desTxMid" styleLbl="revTx">
                  <dgm:varLst>
                    <dgm:bulletEnabled val="1"/>
                  </dgm:varLst>
                  <dgm:choose name="Name23">
                    <dgm:if name="Name24" axis="ch" ptType="node" func="cnt" op="equ" val="1">
                      <dgm:alg type="tx">
                        <dgm:param type="shpTxLTRAlignCh" val="l"/>
                      </dgm:alg>
                    </dgm:if>
                    <dgm:else name="Name25">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26"/>
            </dgm:choose>
            <dgm:layoutNode name="spMid">
              <dgm:alg type="sp"/>
              <dgm:shape xmlns:r="http://schemas.openxmlformats.org/officeDocument/2006/relationships" r:blip="">
                <dgm:adjLst/>
              </dgm:shape>
              <dgm:presOf/>
            </dgm:layoutNode>
          </dgm:layoutNode>
        </dgm:else>
      </dgm:choose>
      <dgm:forEach name="Name27" axis="followSib" ptType="sibTrans" cnt="1">
        <dgm:layoutNode name="chevronComposite1" styleLbl="alignImgPlace1">
          <dgm:alg type="composite"/>
          <dgm:shape xmlns:r="http://schemas.openxmlformats.org/officeDocument/2006/relationships" r:blip="">
            <dgm:adjLst/>
          </dgm:shape>
          <dgm:presOf/>
          <dgm:constrLst>
            <dgm:constr type="l" for="ch" forName="chevron1"/>
            <dgm:constr type="t" for="ch" forName="chevron1" refType="h" fact="0.1923"/>
            <dgm:constr type="w" for="ch" forName="chevron1" refType="w"/>
            <dgm:constr type="b" for="ch" forName="chevron1" refType="h"/>
            <dgm:constr type="l" for="ch" forName="spChevron1"/>
            <dgm:constr type="t" for="ch" forName="spChevron1"/>
            <dgm:constr type="w" for="ch" forName="spChevron1" refType="w" fact="0.01"/>
            <dgm:constr type="h" for="ch" forName="spChevron1" refType="h" fact="0.01"/>
          </dgm:constrLst>
          <dgm:layoutNode name="chevron1">
            <dgm:alg type="sp"/>
            <dgm:choose name="Name28">
              <dgm:if name="Name29" func="var" arg="dir" op="equ" val="norm">
                <dgm:shape xmlns:r="http://schemas.openxmlformats.org/officeDocument/2006/relationships" type="chevron" r:blip="">
                  <dgm:adjLst>
                    <dgm:adj idx="1" val="0.6231"/>
                  </dgm:adjLst>
                </dgm:shape>
              </dgm:if>
              <dgm:else name="Name30">
                <dgm:shape xmlns:r="http://schemas.openxmlformats.org/officeDocument/2006/relationships" rot="180" type="chevron" r:blip="">
                  <dgm:adjLst>
                    <dgm:adj idx="1" val="0.6231"/>
                  </dgm:adjLst>
                </dgm:shape>
              </dgm:else>
            </dgm:choose>
            <dgm:presOf/>
          </dgm:layoutNode>
          <dgm:layoutNode name="spChevron1">
            <dgm:alg type="sp"/>
            <dgm:shape xmlns:r="http://schemas.openxmlformats.org/officeDocument/2006/relationships" r:blip="">
              <dgm:adjLst/>
            </dgm:shape>
            <dgm:presOf/>
          </dgm:layoutNode>
        </dgm:layoutNode>
        <dgm:choose name="Name31">
          <dgm:if name="Name32" axis="root ch" ptType="all node" func="cnt" op="equ" val="2">
            <dgm:layoutNode name="overlap">
              <dgm:alg type="sp"/>
              <dgm:shape xmlns:r="http://schemas.openxmlformats.org/officeDocument/2006/relationships" r:blip="">
                <dgm:adjLst/>
              </dgm:shape>
              <dgm:presOf/>
            </dgm:layoutNode>
            <dgm:layoutNode name="chevronComposite2" styleLbl="alignImgPlace1">
              <dgm:alg type="composite"/>
              <dgm:shape xmlns:r="http://schemas.openxmlformats.org/officeDocument/2006/relationships" r:blip="">
                <dgm:adjLst/>
              </dgm:shape>
              <dgm:presOf/>
              <dgm:constrLst>
                <dgm:constr type="l" for="ch" forName="chevron2"/>
                <dgm:constr type="t" for="ch" forName="chevron2" refType="h" fact="0.1923"/>
                <dgm:constr type="w" for="ch" forName="chevron2" refType="w"/>
                <dgm:constr type="b" for="ch" forName="chevron2" refType="h"/>
                <dgm:constr type="l" for="ch" forName="spChevron2"/>
                <dgm:constr type="t" for="ch" forName="spChevron2"/>
                <dgm:constr type="w" for="ch" forName="spChevron2" refType="w" fact="0.01"/>
                <dgm:constr type="h" for="ch" forName="spChevron2" refType="h" fact="0.01"/>
              </dgm:constrLst>
              <dgm:layoutNode name="chevron2">
                <dgm:alg type="sp"/>
                <dgm:choose name="Name33">
                  <dgm:if name="Name34" func="var" arg="dir" op="equ" val="norm">
                    <dgm:shape xmlns:r="http://schemas.openxmlformats.org/officeDocument/2006/relationships" type="chevron" r:blip="">
                      <dgm:adjLst>
                        <dgm:adj idx="1" val="0.6231"/>
                      </dgm:adjLst>
                    </dgm:shape>
                  </dgm:if>
                  <dgm:else name="Name35">
                    <dgm:shape xmlns:r="http://schemas.openxmlformats.org/officeDocument/2006/relationships" rot="180" type="chevron" r:blip="">
                      <dgm:adjLst>
                        <dgm:adj idx="1" val="0.6231"/>
                      </dgm:adjLst>
                    </dgm:shape>
                  </dgm:else>
                </dgm:choose>
                <dgm:presOf/>
              </dgm:layoutNode>
              <dgm:layoutNode name="spChevron2">
                <dgm:alg type="sp"/>
                <dgm:shape xmlns:r="http://schemas.openxmlformats.org/officeDocument/2006/relationships" r:blip="">
                  <dgm:adjLst/>
                </dgm:shape>
                <dgm:presOf/>
              </dgm:layoutNode>
            </dgm:layoutNode>
          </dgm:if>
          <dgm:else name="Name36"/>
        </dgm:choos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10.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1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13.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Jen04</b:Tag>
    <b:SourceType>Book</b:SourceType>
    <b:Guid>{07BFD003-47AA-4B56-ACD9-1413F4B89E68}</b:Guid>
    <b:Author>
      <b:Author>
        <b:NameList>
          <b:Person>
            <b:Last>Moon</b:Last>
            <b:First>Jennifer</b:First>
            <b:Middle>A.</b:Middle>
          </b:Person>
        </b:NameList>
      </b:Author>
    </b:Author>
    <b:Year>2004</b:Year>
    <b:City>London</b:City>
    <b:Publisher>New York: Routledge Falmer</b:Publisher>
    <b:RefOrder>1</b:RefOrder>
  </b:Source>
</b:Sources>
</file>

<file path=customXml/itemProps1.xml><?xml version="1.0" encoding="utf-8"?>
<ds:datastoreItem xmlns:ds="http://schemas.openxmlformats.org/officeDocument/2006/customXml" ds:itemID="{E2F19BE1-9C1D-4642-BCAA-0DF32B626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3018</Words>
  <Characters>17204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mylaptop</dc:creator>
  <cp:lastModifiedBy>mylaptop</cp:lastModifiedBy>
  <cp:revision>4</cp:revision>
  <dcterms:created xsi:type="dcterms:W3CDTF">2021-03-05T15:47:00Z</dcterms:created>
  <dcterms:modified xsi:type="dcterms:W3CDTF">2021-03-05T16:01:00Z</dcterms:modified>
</cp:coreProperties>
</file>