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6115B1" w14:textId="1AA675AB" w:rsidR="00AC69BF" w:rsidRDefault="006514C1" w:rsidP="006514C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514C1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43397171" w14:textId="77777777" w:rsidR="00B330EC" w:rsidRPr="00BA03BC" w:rsidRDefault="00B330EC" w:rsidP="006514C1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Ashiabi, G.S. and O’Neal, K.K. (2015) ‘Child Social Development in Context: An Examination of Some Propositions in Bronfenbrenner’s Bioecological Theory’, </w:t>
      </w:r>
      <w:r>
        <w:rPr>
          <w:rFonts w:ascii="Arial" w:hAnsi="Arial" w:cs="Arial"/>
          <w:i/>
          <w:iCs/>
          <w:sz w:val="24"/>
          <w:szCs w:val="24"/>
        </w:rPr>
        <w:t xml:space="preserve">Sage Journals, </w:t>
      </w:r>
      <w:r>
        <w:rPr>
          <w:rFonts w:ascii="Arial" w:hAnsi="Arial" w:cs="Arial"/>
          <w:sz w:val="24"/>
          <w:szCs w:val="24"/>
        </w:rPr>
        <w:t xml:space="preserve">5(2). DOI: </w:t>
      </w:r>
      <w:hyperlink r:id="rId6" w:history="1">
        <w:r w:rsidRPr="00F73CF0">
          <w:rPr>
            <w:rFonts w:ascii="Arial" w:hAnsi="Arial" w:cs="Arial"/>
            <w:color w:val="006ACC"/>
            <w:sz w:val="21"/>
            <w:szCs w:val="21"/>
            <w:u w:val="single"/>
            <w:shd w:val="clear" w:color="auto" w:fill="FFFFFF"/>
          </w:rPr>
          <w:t>https://doi.org/10.1177/2158244015590840</w:t>
        </w:r>
      </w:hyperlink>
      <w:r>
        <w:t>.</w:t>
      </w:r>
    </w:p>
    <w:p w14:paraId="0DC1CB8E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Awards Network (no date) </w:t>
      </w:r>
      <w:r>
        <w:rPr>
          <w:rFonts w:ascii="Arial" w:hAnsi="Arial" w:cs="Arial"/>
          <w:i/>
          <w:iCs/>
          <w:sz w:val="24"/>
          <w:szCs w:val="24"/>
        </w:rPr>
        <w:t xml:space="preserve">John Muir Trust John Muir Award.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3F5B99">
          <w:rPr>
            <w:rStyle w:val="Hyperlink"/>
            <w:rFonts w:ascii="Arial" w:hAnsi="Arial" w:cs="Arial"/>
            <w:sz w:val="24"/>
            <w:szCs w:val="24"/>
          </w:rPr>
          <w:t>https://www.awardsnetwork.org/awards/john-muir-trust/john-muir-award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7501C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5EAAAF58" w14:textId="77777777" w:rsidR="00B330EC" w:rsidRDefault="00B330EC" w:rsidP="006514C1">
      <w:pPr>
        <w:spacing w:line="360" w:lineRule="auto"/>
        <w:jc w:val="both"/>
      </w:pPr>
      <w:r w:rsidRPr="0051119B">
        <w:rPr>
          <w:rFonts w:ascii="Arial" w:hAnsi="Arial" w:cs="Arial"/>
          <w:sz w:val="24"/>
          <w:szCs w:val="24"/>
        </w:rPr>
        <w:t xml:space="preserve">Barrable, A. (2019) ‘Refocusing Environmental Education in the Early Years: A Brief Introduction to a Pedagogy for Connection’, </w:t>
      </w:r>
      <w:r w:rsidRPr="0051119B">
        <w:rPr>
          <w:rFonts w:ascii="Arial" w:hAnsi="Arial" w:cs="Arial"/>
          <w:i/>
          <w:iCs/>
          <w:sz w:val="24"/>
          <w:szCs w:val="24"/>
        </w:rPr>
        <w:t xml:space="preserve">Education Sciences, </w:t>
      </w:r>
      <w:r w:rsidRPr="0051119B">
        <w:rPr>
          <w:rFonts w:ascii="Arial" w:hAnsi="Arial" w:cs="Arial"/>
          <w:sz w:val="24"/>
          <w:szCs w:val="24"/>
        </w:rPr>
        <w:t xml:space="preserve">9(1). DOI: </w:t>
      </w:r>
      <w:hyperlink r:id="rId8" w:history="1">
        <w:r w:rsidRPr="0051119B">
          <w:rPr>
            <w:rFonts w:ascii="Arial" w:hAnsi="Arial" w:cs="Arial"/>
            <w:b/>
            <w:bCs/>
            <w:color w:val="3156A2"/>
            <w:sz w:val="20"/>
            <w:szCs w:val="20"/>
            <w:u w:val="single"/>
            <w:shd w:val="clear" w:color="auto" w:fill="FFFFFF"/>
          </w:rPr>
          <w:t>https://doi.org/10.3390/educsci9010061</w:t>
        </w:r>
      </w:hyperlink>
      <w:r w:rsidRPr="0051119B">
        <w:t>.</w:t>
      </w:r>
    </w:p>
    <w:p w14:paraId="5515BBFA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Dragonfly Society (no date) </w:t>
      </w:r>
      <w:r>
        <w:rPr>
          <w:rFonts w:ascii="Arial" w:hAnsi="Arial" w:cs="Arial"/>
          <w:i/>
          <w:iCs/>
          <w:sz w:val="24"/>
          <w:szCs w:val="24"/>
        </w:rPr>
        <w:t xml:space="preserve">Southern Migrant Hawker </w:t>
      </w:r>
      <w:r>
        <w:rPr>
          <w:rFonts w:ascii="Arial" w:hAnsi="Arial" w:cs="Arial"/>
          <w:sz w:val="24"/>
          <w:szCs w:val="24"/>
        </w:rPr>
        <w:t xml:space="preserve">[On-line]. Available at: </w:t>
      </w:r>
      <w:hyperlink r:id="rId9" w:history="1">
        <w:r w:rsidRPr="00DB6DD2">
          <w:rPr>
            <w:rStyle w:val="Hyperlink"/>
            <w:rFonts w:ascii="Arial" w:hAnsi="Arial" w:cs="Arial"/>
            <w:sz w:val="24"/>
            <w:szCs w:val="24"/>
          </w:rPr>
          <w:t>https://british-dragonflies.org.uk/species/southern-migrant-hawker/</w:t>
        </w:r>
      </w:hyperlink>
      <w:r>
        <w:rPr>
          <w:rFonts w:ascii="Arial" w:hAnsi="Arial" w:cs="Arial"/>
          <w:sz w:val="24"/>
          <w:szCs w:val="24"/>
        </w:rPr>
        <w:t xml:space="preserve"> (Accessed: 23</w:t>
      </w:r>
      <w:r w:rsidRPr="00DE496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3DD94D12" w14:textId="77777777" w:rsidR="00B330EC" w:rsidRPr="00616CD8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Science Association (2018) </w:t>
      </w:r>
      <w:r>
        <w:rPr>
          <w:rFonts w:ascii="Arial" w:hAnsi="Arial" w:cs="Arial"/>
          <w:i/>
          <w:iCs/>
          <w:sz w:val="24"/>
          <w:szCs w:val="24"/>
        </w:rPr>
        <w:t xml:space="preserve">British Science Week lifts lid on recycling misconceptions.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0021BA">
          <w:rPr>
            <w:rStyle w:val="Hyperlink"/>
            <w:rFonts w:ascii="Arial" w:hAnsi="Arial" w:cs="Arial"/>
            <w:sz w:val="24"/>
            <w:szCs w:val="24"/>
          </w:rPr>
          <w:t>https://www.britishscienceassociation.org/news/british-science-week-lifts-the-lid-on-recycling-misconceptions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616CD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14:paraId="546E90EB" w14:textId="77777777" w:rsidR="00B330EC" w:rsidRPr="005559DF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Bullen, A. et al. (2014) </w:t>
      </w:r>
      <w:r>
        <w:rPr>
          <w:rFonts w:ascii="Arial" w:hAnsi="Arial" w:cs="Arial"/>
          <w:i/>
          <w:iCs/>
          <w:sz w:val="24"/>
          <w:szCs w:val="24"/>
        </w:rPr>
        <w:t xml:space="preserve">Working Together for the Good of Each Other.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E74BE7">
          <w:rPr>
            <w:rStyle w:val="Hyperlink"/>
            <w:rFonts w:ascii="Arial" w:hAnsi="Arial" w:cs="Arial"/>
            <w:sz w:val="24"/>
            <w:szCs w:val="24"/>
          </w:rPr>
          <w:t>https://www.cwvys.org.uk/wp-content/uploads/2014/06/HB-Sustinable-Development-Global-Citizenship.pdf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5559D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30BA57FF" w14:textId="77777777" w:rsidR="00B330EC" w:rsidRPr="00B21FC2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Bulut, A. (2020) ‘Teacher Opinions about Children’s Awareness of Zero-Waste and Recycling in the Pre-School Education Years’, </w:t>
      </w:r>
      <w:r>
        <w:rPr>
          <w:rFonts w:ascii="Arial" w:hAnsi="Arial" w:cs="Arial"/>
          <w:i/>
          <w:iCs/>
          <w:sz w:val="24"/>
          <w:szCs w:val="24"/>
        </w:rPr>
        <w:t xml:space="preserve">Review of International Geographical Education Online, </w:t>
      </w:r>
      <w:r>
        <w:rPr>
          <w:rFonts w:ascii="Arial" w:hAnsi="Arial" w:cs="Arial"/>
          <w:sz w:val="24"/>
          <w:szCs w:val="24"/>
        </w:rPr>
        <w:t xml:space="preserve">10(3), pp. 351-372. DOI: </w:t>
      </w:r>
      <w:hyperlink r:id="rId12" w:history="1">
        <w:r w:rsidRPr="00B21FC2">
          <w:rPr>
            <w:rFonts w:ascii="Helvetica" w:hAnsi="Helvetica" w:cs="Helvetica"/>
            <w:color w:val="007398"/>
            <w:sz w:val="24"/>
            <w:szCs w:val="24"/>
            <w:u w:val="single"/>
            <w:shd w:val="clear" w:color="auto" w:fill="FFFFFF"/>
          </w:rPr>
          <w:t>https://doi.org/10.33403/rigeo.689426</w:t>
        </w:r>
      </w:hyperlink>
      <w:r w:rsidRPr="00B21FC2">
        <w:rPr>
          <w:sz w:val="24"/>
          <w:szCs w:val="24"/>
        </w:rPr>
        <w:t>.</w:t>
      </w:r>
    </w:p>
    <w:p w14:paraId="77CE9631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Butterfly Conservation (no date) </w:t>
      </w:r>
      <w:r>
        <w:rPr>
          <w:rFonts w:ascii="Arial" w:hAnsi="Arial" w:cs="Arial"/>
          <w:i/>
          <w:iCs/>
          <w:sz w:val="24"/>
          <w:szCs w:val="24"/>
        </w:rPr>
        <w:t xml:space="preserve">Monarch </w:t>
      </w:r>
      <w:r>
        <w:rPr>
          <w:rFonts w:ascii="Arial" w:hAnsi="Arial" w:cs="Arial"/>
          <w:sz w:val="24"/>
          <w:szCs w:val="24"/>
        </w:rPr>
        <w:t xml:space="preserve">[On-line]. Available at: </w:t>
      </w:r>
      <w:hyperlink r:id="rId13" w:history="1">
        <w:r w:rsidRPr="00DB6DD2">
          <w:rPr>
            <w:rStyle w:val="Hyperlink"/>
            <w:rFonts w:ascii="Arial" w:hAnsi="Arial" w:cs="Arial"/>
            <w:sz w:val="24"/>
            <w:szCs w:val="24"/>
          </w:rPr>
          <w:t>https://butterfly-conservation.org/butterflies/monarch</w:t>
        </w:r>
      </w:hyperlink>
      <w:r>
        <w:rPr>
          <w:rFonts w:ascii="Arial" w:hAnsi="Arial" w:cs="Arial"/>
          <w:sz w:val="24"/>
          <w:szCs w:val="24"/>
        </w:rPr>
        <w:t xml:space="preserve"> (Accessed: 23</w:t>
      </w:r>
      <w:r w:rsidRPr="00890A6C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4B64DDB8" w14:textId="77777777" w:rsidR="00B330EC" w:rsidRPr="00671EFA" w:rsidRDefault="00B330EC" w:rsidP="002B64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a. (2021a) </w:t>
      </w:r>
      <w:r>
        <w:rPr>
          <w:rFonts w:ascii="Arial" w:hAnsi="Arial" w:cs="Arial"/>
          <w:i/>
          <w:iCs/>
          <w:sz w:val="24"/>
          <w:szCs w:val="24"/>
        </w:rPr>
        <w:t xml:space="preserve">Image of children’s posters </w:t>
      </w:r>
      <w:r>
        <w:rPr>
          <w:rFonts w:ascii="Arial" w:hAnsi="Arial" w:cs="Arial"/>
          <w:sz w:val="24"/>
          <w:szCs w:val="24"/>
        </w:rPr>
        <w:t>[photograph] (Personal images).</w:t>
      </w:r>
    </w:p>
    <w:p w14:paraId="779AC8DD" w14:textId="77777777" w:rsidR="00B330EC" w:rsidRPr="00671EFA" w:rsidRDefault="00B330EC" w:rsidP="00BB7B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a. (2021b) </w:t>
      </w:r>
      <w:r>
        <w:rPr>
          <w:rFonts w:ascii="Arial" w:hAnsi="Arial" w:cs="Arial"/>
          <w:i/>
          <w:iCs/>
          <w:sz w:val="24"/>
          <w:szCs w:val="24"/>
        </w:rPr>
        <w:t xml:space="preserve">Image of children’s posters on display </w:t>
      </w:r>
      <w:r>
        <w:rPr>
          <w:rFonts w:ascii="Arial" w:hAnsi="Arial" w:cs="Arial"/>
          <w:sz w:val="24"/>
          <w:szCs w:val="24"/>
        </w:rPr>
        <w:t>[photograph] (Personal images).</w:t>
      </w:r>
    </w:p>
    <w:p w14:paraId="0818AB24" w14:textId="77777777" w:rsidR="00B330EC" w:rsidRDefault="00B330EC" w:rsidP="002B64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b. (2021a) </w:t>
      </w:r>
      <w:r>
        <w:rPr>
          <w:rFonts w:ascii="Arial" w:hAnsi="Arial" w:cs="Arial"/>
          <w:i/>
          <w:iCs/>
          <w:sz w:val="24"/>
          <w:szCs w:val="24"/>
        </w:rPr>
        <w:t xml:space="preserve">Image of children’s posters </w:t>
      </w:r>
      <w:r>
        <w:rPr>
          <w:rFonts w:ascii="Arial" w:hAnsi="Arial" w:cs="Arial"/>
          <w:sz w:val="24"/>
          <w:szCs w:val="24"/>
        </w:rPr>
        <w:t>[photograph] (Personal images).</w:t>
      </w:r>
    </w:p>
    <w:p w14:paraId="356A4A70" w14:textId="77777777" w:rsidR="00B330EC" w:rsidRPr="00671EFA" w:rsidRDefault="00B330EC" w:rsidP="00BB7B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Child b. (2021b) </w:t>
      </w:r>
      <w:r>
        <w:rPr>
          <w:rFonts w:ascii="Arial" w:hAnsi="Arial" w:cs="Arial"/>
          <w:i/>
          <w:iCs/>
          <w:sz w:val="24"/>
          <w:szCs w:val="24"/>
        </w:rPr>
        <w:t xml:space="preserve">Image of children’s posters on display </w:t>
      </w:r>
      <w:r>
        <w:rPr>
          <w:rFonts w:ascii="Arial" w:hAnsi="Arial" w:cs="Arial"/>
          <w:sz w:val="24"/>
          <w:szCs w:val="24"/>
        </w:rPr>
        <w:t>[photograph] (Personal images).</w:t>
      </w:r>
    </w:p>
    <w:p w14:paraId="49B673AB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0BF3">
        <w:rPr>
          <w:rFonts w:ascii="Arial" w:hAnsi="Arial" w:cs="Arial"/>
          <w:color w:val="333333"/>
          <w:sz w:val="24"/>
          <w:szCs w:val="24"/>
        </w:rPr>
        <w:t xml:space="preserve">Clarke, M (2013) </w:t>
      </w:r>
      <w:r w:rsidRPr="00CC0BF3">
        <w:rPr>
          <w:rFonts w:ascii="Arial" w:hAnsi="Arial" w:cs="Arial"/>
          <w:i/>
          <w:iCs/>
          <w:color w:val="333333"/>
          <w:sz w:val="24"/>
          <w:szCs w:val="24"/>
        </w:rPr>
        <w:t xml:space="preserve">Connecting with Nature. </w:t>
      </w:r>
      <w:r w:rsidRPr="00CC0BF3">
        <w:rPr>
          <w:rFonts w:ascii="Arial" w:hAnsi="Arial" w:cs="Arial"/>
          <w:color w:val="333333"/>
          <w:sz w:val="24"/>
          <w:szCs w:val="24"/>
        </w:rPr>
        <w:t xml:space="preserve">Available at: </w:t>
      </w:r>
      <w:hyperlink r:id="rId14" w:history="1">
        <w:r w:rsidRPr="00CC0BF3">
          <w:rPr>
            <w:rFonts w:ascii="Arial" w:hAnsi="Arial" w:cs="Arial"/>
            <w:color w:val="0000FF"/>
            <w:sz w:val="24"/>
            <w:szCs w:val="24"/>
            <w:u w:val="single"/>
          </w:rPr>
          <w:t>file:///C:/Users/Lauren/AppData/Local/Temp/Temp3_Extra%20resources.zip/Extra%20resources/Adroddiad%20RSPB%20Report.pdf</w:t>
        </w:r>
      </w:hyperlink>
      <w:r w:rsidRPr="00CC0BF3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5</w:t>
      </w:r>
      <w:r w:rsidRPr="00545A3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</w:t>
      </w:r>
      <w:r w:rsidRPr="00CC0BF3">
        <w:rPr>
          <w:rFonts w:ascii="Arial" w:hAnsi="Arial" w:cs="Arial"/>
          <w:sz w:val="24"/>
          <w:szCs w:val="24"/>
        </w:rPr>
        <w:t>).</w:t>
      </w:r>
    </w:p>
    <w:p w14:paraId="77803DCF" w14:textId="77777777" w:rsidR="00B330EC" w:rsidRPr="00D33284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Denbigshire County Council (no date) </w:t>
      </w:r>
      <w:r>
        <w:rPr>
          <w:rFonts w:ascii="Arial" w:hAnsi="Arial" w:cs="Arial"/>
          <w:i/>
          <w:iCs/>
          <w:sz w:val="24"/>
          <w:szCs w:val="24"/>
        </w:rPr>
        <w:t xml:space="preserve">Healthy Pre-School Scheme.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9757A4">
          <w:rPr>
            <w:rStyle w:val="Hyperlink"/>
            <w:rFonts w:ascii="Arial" w:hAnsi="Arial" w:cs="Arial"/>
            <w:sz w:val="24"/>
            <w:szCs w:val="24"/>
          </w:rPr>
          <w:t>https://www.denbighshire.gov.uk/en/childcare-and-parenting/healthy-pre-school-scheme.aspx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D3328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0DD03479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3730">
        <w:rPr>
          <w:rFonts w:ascii="Arial" w:hAnsi="Arial" w:cs="Arial"/>
          <w:sz w:val="24"/>
          <w:szCs w:val="24"/>
        </w:rPr>
        <w:t xml:space="preserve">Donaldson, G. (2015) </w:t>
      </w:r>
      <w:r w:rsidRPr="00D53730">
        <w:rPr>
          <w:rFonts w:ascii="Arial" w:hAnsi="Arial" w:cs="Arial"/>
          <w:i/>
          <w:iCs/>
          <w:sz w:val="24"/>
          <w:szCs w:val="24"/>
        </w:rPr>
        <w:t xml:space="preserve">Successful Futures. </w:t>
      </w:r>
      <w:r w:rsidRPr="00D53730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D53730">
          <w:rPr>
            <w:rFonts w:ascii="Arial" w:hAnsi="Arial" w:cs="Arial"/>
            <w:color w:val="0000FF"/>
            <w:sz w:val="24"/>
            <w:szCs w:val="24"/>
            <w:u w:val="single"/>
          </w:rPr>
          <w:t>https://dera.ioe.ac.uk/22165/2/150225-successful-futures-en_Redacted.pdf</w:t>
        </w:r>
      </w:hyperlink>
      <w:r w:rsidRPr="00D53730">
        <w:rPr>
          <w:rFonts w:ascii="Arial" w:hAnsi="Arial" w:cs="Arial"/>
          <w:sz w:val="24"/>
          <w:szCs w:val="24"/>
        </w:rPr>
        <w:t xml:space="preserve"> (Accessed: 30th June 2021).</w:t>
      </w:r>
    </w:p>
    <w:p w14:paraId="0779CC9E" w14:textId="77777777" w:rsidR="00B330EC" w:rsidRPr="00D450BE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 Schools (2018) </w:t>
      </w:r>
      <w:r>
        <w:rPr>
          <w:rFonts w:ascii="Arial" w:hAnsi="Arial" w:cs="Arial"/>
          <w:i/>
          <w:iCs/>
          <w:sz w:val="24"/>
          <w:szCs w:val="24"/>
        </w:rPr>
        <w:t xml:space="preserve">Thank you for signing up for the Great Big School Clean – now what’s next?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D3533D">
          <w:rPr>
            <w:rStyle w:val="Hyperlink"/>
            <w:rFonts w:ascii="Arial" w:hAnsi="Arial" w:cs="Arial"/>
            <w:sz w:val="24"/>
            <w:szCs w:val="24"/>
          </w:rPr>
          <w:t>https://www.eco-schools.org.uk/thank-signing-great-big-schools-clean-now-whats-next/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D450B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66AB87E3" w14:textId="0D03EF0E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Food Vale (no date) </w:t>
      </w:r>
      <w:r>
        <w:rPr>
          <w:rFonts w:ascii="Arial" w:hAnsi="Arial" w:cs="Arial"/>
          <w:i/>
          <w:iCs/>
          <w:sz w:val="24"/>
          <w:szCs w:val="24"/>
        </w:rPr>
        <w:t xml:space="preserve">Vale of Glamorgan Healthy and Sustainable Pre School Scheme.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9757A4">
          <w:rPr>
            <w:rStyle w:val="Hyperlink"/>
            <w:rFonts w:ascii="Arial" w:hAnsi="Arial" w:cs="Arial"/>
            <w:sz w:val="24"/>
            <w:szCs w:val="24"/>
          </w:rPr>
          <w:t>https://foodvale.org/home/good-food-communities/pre-school-scheme/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7D135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6AF6B49D" w14:textId="624A23D9" w:rsidR="002015C6" w:rsidRPr="002015C6" w:rsidRDefault="002015C6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Future Generations Commissioner for Wales (no date) </w:t>
      </w:r>
      <w:r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A61208">
          <w:rPr>
            <w:rStyle w:val="Hyperlink"/>
            <w:rFonts w:ascii="Arial" w:hAnsi="Arial" w:cs="Arial"/>
            <w:sz w:val="24"/>
            <w:szCs w:val="24"/>
          </w:rPr>
          <w:t>https://www.futuregenerations.wales/about-us/future-generations-act/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2015C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5D88FC09" w14:textId="77777777" w:rsidR="00B330EC" w:rsidRPr="00DB5D33" w:rsidRDefault="00B330EC" w:rsidP="006514C1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9D2DEC">
        <w:rPr>
          <w:rFonts w:ascii="Arial" w:eastAsia="Calibri" w:hAnsi="Arial" w:cs="Arial"/>
          <w:sz w:val="24"/>
          <w:szCs w:val="24"/>
        </w:rPr>
        <w:t xml:space="preserve">Hellyn, L. and Bennett, S. (2017) </w:t>
      </w:r>
      <w:r w:rsidRPr="009D2DEC">
        <w:rPr>
          <w:rFonts w:ascii="Arial" w:eastAsia="Calibri" w:hAnsi="Arial" w:cs="Arial"/>
          <w:i/>
          <w:iCs/>
          <w:sz w:val="24"/>
          <w:szCs w:val="24"/>
        </w:rPr>
        <w:t xml:space="preserve">THE A TO Z OF The Curiosity Approach TM. </w:t>
      </w:r>
      <w:r w:rsidRPr="009D2DEC">
        <w:rPr>
          <w:rFonts w:ascii="Arial" w:eastAsia="Calibri" w:hAnsi="Arial" w:cs="Arial"/>
          <w:sz w:val="24"/>
          <w:szCs w:val="24"/>
        </w:rPr>
        <w:t>Bedfordshire: The curiosity approach TM.</w:t>
      </w:r>
    </w:p>
    <w:p w14:paraId="6B39C6AD" w14:textId="77777777" w:rsidR="00B330EC" w:rsidRPr="007C7203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7203">
        <w:rPr>
          <w:rFonts w:ascii="Arial" w:hAnsi="Arial" w:cs="Arial"/>
          <w:sz w:val="24"/>
          <w:szCs w:val="24"/>
        </w:rPr>
        <w:t xml:space="preserve">John Muir Award (2017) </w:t>
      </w:r>
      <w:r w:rsidRPr="007C7203">
        <w:rPr>
          <w:rFonts w:ascii="Arial" w:hAnsi="Arial" w:cs="Arial"/>
          <w:i/>
          <w:iCs/>
          <w:sz w:val="24"/>
          <w:szCs w:val="24"/>
        </w:rPr>
        <w:t xml:space="preserve">John Muir Award And The Curriculum. </w:t>
      </w:r>
      <w:r w:rsidRPr="007C7203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7C7203">
          <w:rPr>
            <w:rFonts w:ascii="Arial" w:hAnsi="Arial" w:cs="Arial"/>
            <w:color w:val="0000FF"/>
            <w:sz w:val="24"/>
            <w:szCs w:val="24"/>
            <w:u w:val="single"/>
          </w:rPr>
          <w:t>https://canalrivertrust.org.uk/media/original/33989-john-muir-schools-award.pdf?v=55a80c</w:t>
        </w:r>
      </w:hyperlink>
      <w:r w:rsidRPr="007C7203">
        <w:rPr>
          <w:rFonts w:ascii="Arial" w:hAnsi="Arial" w:cs="Arial"/>
          <w:sz w:val="24"/>
          <w:szCs w:val="24"/>
        </w:rPr>
        <w:t xml:space="preserve"> (Accessed: 6</w:t>
      </w:r>
      <w:r w:rsidRPr="007C7203">
        <w:rPr>
          <w:rFonts w:ascii="Arial" w:hAnsi="Arial" w:cs="Arial"/>
          <w:sz w:val="24"/>
          <w:szCs w:val="24"/>
          <w:vertAlign w:val="superscript"/>
        </w:rPr>
        <w:t>th</w:t>
      </w:r>
      <w:r w:rsidRPr="007C7203">
        <w:rPr>
          <w:rFonts w:ascii="Arial" w:hAnsi="Arial" w:cs="Arial"/>
          <w:sz w:val="24"/>
          <w:szCs w:val="24"/>
        </w:rPr>
        <w:t xml:space="preserve"> July 2021).</w:t>
      </w:r>
    </w:p>
    <w:p w14:paraId="2287B9C9" w14:textId="77777777" w:rsidR="00B330EC" w:rsidRPr="006A6BFD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6BFD">
        <w:rPr>
          <w:rFonts w:ascii="Arial" w:hAnsi="Arial" w:cs="Arial"/>
          <w:sz w:val="24"/>
          <w:szCs w:val="24"/>
        </w:rPr>
        <w:t xml:space="preserve">John Muir Award (no date) </w:t>
      </w:r>
      <w:r w:rsidRPr="006A6BFD">
        <w:rPr>
          <w:rFonts w:ascii="Arial" w:hAnsi="Arial" w:cs="Arial"/>
          <w:i/>
          <w:iCs/>
          <w:sz w:val="24"/>
          <w:szCs w:val="24"/>
        </w:rPr>
        <w:t xml:space="preserve">Developing Character in Schools with the John Muir Award. </w:t>
      </w:r>
      <w:r w:rsidRPr="006A6BFD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6A6BFD">
          <w:rPr>
            <w:rFonts w:ascii="Arial" w:hAnsi="Arial" w:cs="Arial"/>
            <w:color w:val="0000FF"/>
            <w:sz w:val="24"/>
            <w:szCs w:val="24"/>
            <w:u w:val="single"/>
          </w:rPr>
          <w:t>https://www.johnmuirtrust.org/assets/000/001/235/Character_Development_and_the_John_Muir_Award_Update_1_Final_JM_edit_original_original_original.pdf?1611253768&amp;1464260174</w:t>
        </w:r>
      </w:hyperlink>
      <w:r w:rsidRPr="006A6BFD">
        <w:rPr>
          <w:rFonts w:ascii="Arial" w:hAnsi="Arial" w:cs="Arial"/>
          <w:sz w:val="24"/>
          <w:szCs w:val="24"/>
        </w:rPr>
        <w:t xml:space="preserve"> (Accessed: 6</w:t>
      </w:r>
      <w:r w:rsidRPr="006A6BFD">
        <w:rPr>
          <w:rFonts w:ascii="Arial" w:hAnsi="Arial" w:cs="Arial"/>
          <w:sz w:val="24"/>
          <w:szCs w:val="24"/>
          <w:vertAlign w:val="superscript"/>
        </w:rPr>
        <w:t>th</w:t>
      </w:r>
      <w:r w:rsidRPr="006A6BFD">
        <w:rPr>
          <w:rFonts w:ascii="Arial" w:hAnsi="Arial" w:cs="Arial"/>
          <w:sz w:val="24"/>
          <w:szCs w:val="24"/>
        </w:rPr>
        <w:t xml:space="preserve"> July 2021).</w:t>
      </w:r>
    </w:p>
    <w:p w14:paraId="4BEF0CE4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John Muir Trust (2015) </w:t>
      </w:r>
      <w:r>
        <w:rPr>
          <w:rFonts w:ascii="Arial" w:hAnsi="Arial" w:cs="Arial"/>
          <w:i/>
          <w:iCs/>
          <w:sz w:val="24"/>
          <w:szCs w:val="24"/>
        </w:rPr>
        <w:t xml:space="preserve">John Muir Award Information Handbook.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9757A4">
          <w:rPr>
            <w:rStyle w:val="Hyperlink"/>
            <w:rFonts w:ascii="Arial" w:hAnsi="Arial" w:cs="Arial"/>
            <w:sz w:val="24"/>
            <w:szCs w:val="24"/>
          </w:rPr>
          <w:t>https://learning.southdowns.gov.uk/wp-content/uploads/sites/2/2015/09/Award_Info_Handbook_original.pdf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530DD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2CCE5B80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01C6">
        <w:rPr>
          <w:rFonts w:ascii="Arial" w:hAnsi="Arial" w:cs="Arial"/>
          <w:sz w:val="24"/>
          <w:szCs w:val="24"/>
        </w:rPr>
        <w:t xml:space="preserve">John Muir Trust (2019) </w:t>
      </w:r>
      <w:r w:rsidRPr="007501C6">
        <w:rPr>
          <w:rFonts w:ascii="Arial" w:hAnsi="Arial" w:cs="Arial"/>
          <w:i/>
          <w:iCs/>
          <w:sz w:val="24"/>
          <w:szCs w:val="24"/>
        </w:rPr>
        <w:t xml:space="preserve">John Muir Award Information Handbook. </w:t>
      </w:r>
      <w:r w:rsidRPr="007501C6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7501C6">
          <w:rPr>
            <w:rStyle w:val="Hyperlink"/>
            <w:rFonts w:ascii="Arial" w:hAnsi="Arial" w:cs="Arial"/>
            <w:sz w:val="24"/>
            <w:szCs w:val="24"/>
          </w:rPr>
          <w:t>https://www.johnmuirtrust.org/assets/000/000/908/JMA_Info_HB_2019_with_links_original_original.pdf</w:t>
        </w:r>
      </w:hyperlink>
      <w:r w:rsidRPr="007501C6">
        <w:rPr>
          <w:rFonts w:ascii="Arial" w:hAnsi="Arial" w:cs="Arial"/>
          <w:sz w:val="24"/>
          <w:szCs w:val="24"/>
        </w:rPr>
        <w:t xml:space="preserve"> (Accessed: 18</w:t>
      </w:r>
      <w:r w:rsidRPr="007501C6">
        <w:rPr>
          <w:rFonts w:ascii="Arial" w:hAnsi="Arial" w:cs="Arial"/>
          <w:sz w:val="24"/>
          <w:szCs w:val="24"/>
          <w:vertAlign w:val="superscript"/>
        </w:rPr>
        <w:t>th</w:t>
      </w:r>
      <w:r w:rsidRPr="007501C6">
        <w:rPr>
          <w:rFonts w:ascii="Arial" w:hAnsi="Arial" w:cs="Arial"/>
          <w:sz w:val="24"/>
          <w:szCs w:val="24"/>
        </w:rPr>
        <w:t xml:space="preserve"> June 2021).</w:t>
      </w:r>
    </w:p>
    <w:p w14:paraId="0398FAB8" w14:textId="77777777" w:rsidR="00B330EC" w:rsidRPr="00A04862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Jones, M. (2021) ‘Developing a sustainable Wales &amp; beyond’, </w:t>
      </w:r>
      <w:r>
        <w:rPr>
          <w:rFonts w:ascii="Arial" w:hAnsi="Arial" w:cs="Arial"/>
          <w:i/>
          <w:iCs/>
          <w:sz w:val="24"/>
          <w:szCs w:val="24"/>
        </w:rPr>
        <w:t xml:space="preserve">Mathew Jones BERA </w:t>
      </w:r>
      <w:r>
        <w:rPr>
          <w:rFonts w:ascii="Arial" w:hAnsi="Arial" w:cs="Arial"/>
          <w:sz w:val="24"/>
          <w:szCs w:val="24"/>
        </w:rPr>
        <w:t xml:space="preserve">[blog]. 26 May. Available at: </w:t>
      </w:r>
      <w:hyperlink r:id="rId24" w:history="1">
        <w:r w:rsidRPr="009757A4">
          <w:rPr>
            <w:rStyle w:val="Hyperlink"/>
            <w:rFonts w:ascii="Arial" w:hAnsi="Arial" w:cs="Arial"/>
            <w:sz w:val="24"/>
            <w:szCs w:val="24"/>
          </w:rPr>
          <w:t>https://www.bera.ac.uk/blog/developing-a-sustainable-wales-and-beyond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A0486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1ED727AF" w14:textId="77777777" w:rsidR="00B330EC" w:rsidRPr="000A02F3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Keep Britan Tidy (no date) </w:t>
      </w:r>
      <w:r>
        <w:rPr>
          <w:rFonts w:ascii="Arial" w:hAnsi="Arial" w:cs="Arial"/>
          <w:i/>
          <w:iCs/>
          <w:sz w:val="24"/>
          <w:szCs w:val="24"/>
        </w:rPr>
        <w:t xml:space="preserve">Keep Britan Tidy.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9432F6">
          <w:rPr>
            <w:rStyle w:val="Hyperlink"/>
            <w:rFonts w:ascii="Arial" w:hAnsi="Arial" w:cs="Arial"/>
            <w:sz w:val="24"/>
            <w:szCs w:val="24"/>
          </w:rPr>
          <w:t>https://www.keepbritaintidy.org/kids-litter-pick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0A02F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3F1A18F3" w14:textId="77777777" w:rsidR="00B330EC" w:rsidRPr="00C6623E" w:rsidRDefault="00B330EC" w:rsidP="006514C1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</w:rPr>
      </w:pPr>
      <w:r w:rsidRPr="009B3DCC">
        <w:rPr>
          <w:rFonts w:ascii="Arial" w:hAnsi="Arial" w:cs="Arial"/>
          <w:sz w:val="24"/>
          <w:szCs w:val="24"/>
        </w:rPr>
        <w:t xml:space="preserve">Knight, S. (2011) </w:t>
      </w:r>
      <w:r w:rsidRPr="009B3DCC">
        <w:rPr>
          <w:rFonts w:ascii="Arial" w:hAnsi="Arial" w:cs="Arial"/>
          <w:i/>
          <w:iCs/>
          <w:sz w:val="24"/>
          <w:szCs w:val="24"/>
        </w:rPr>
        <w:t xml:space="preserve">Forest School for All. </w:t>
      </w:r>
      <w:r w:rsidRPr="009B3DCC">
        <w:rPr>
          <w:rFonts w:ascii="Arial" w:hAnsi="Arial" w:cs="Arial"/>
          <w:sz w:val="24"/>
          <w:szCs w:val="24"/>
        </w:rPr>
        <w:t>London: Sage Publications Ltd</w:t>
      </w:r>
      <w:r w:rsidRPr="00C6623E">
        <w:rPr>
          <w:rFonts w:ascii="Arial" w:hAnsi="Arial" w:cs="Arial"/>
          <w:sz w:val="24"/>
          <w:szCs w:val="24"/>
          <w:highlight w:val="green"/>
        </w:rPr>
        <w:t>.</w:t>
      </w:r>
    </w:p>
    <w:p w14:paraId="673BFAD7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Kurt, S. (2020) </w:t>
      </w:r>
      <w:r>
        <w:rPr>
          <w:rFonts w:ascii="Arial" w:hAnsi="Arial" w:cs="Arial"/>
          <w:i/>
          <w:iCs/>
          <w:sz w:val="24"/>
          <w:szCs w:val="24"/>
        </w:rPr>
        <w:t xml:space="preserve">Social Learning Theory: Albert Bandura.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9432F6">
          <w:rPr>
            <w:rStyle w:val="Hyperlink"/>
            <w:rFonts w:ascii="Arial" w:hAnsi="Arial" w:cs="Arial"/>
            <w:sz w:val="24"/>
            <w:szCs w:val="24"/>
          </w:rPr>
          <w:t>https://educationaltechnology.net/social-learning-theory-albert-bandura/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8350A2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0312FEC6" w14:textId="77777777" w:rsidR="00B330EC" w:rsidRPr="0051119B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1119B">
        <w:rPr>
          <w:rFonts w:ascii="Arial" w:hAnsi="Arial" w:cs="Arial"/>
          <w:sz w:val="24"/>
          <w:szCs w:val="24"/>
        </w:rPr>
        <w:t xml:space="preserve">Lewis, J. (2016) </w:t>
      </w:r>
      <w:r w:rsidRPr="0051119B">
        <w:rPr>
          <w:rFonts w:ascii="Arial" w:hAnsi="Arial" w:cs="Arial"/>
          <w:i/>
          <w:iCs/>
          <w:sz w:val="24"/>
          <w:szCs w:val="24"/>
        </w:rPr>
        <w:t xml:space="preserve">The Benefits of Outdoor Learning for Children in Urban Areas. </w:t>
      </w:r>
      <w:r w:rsidRPr="0051119B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51119B">
          <w:rPr>
            <w:rFonts w:ascii="Arial" w:hAnsi="Arial" w:cs="Arial"/>
            <w:color w:val="0000FF"/>
            <w:sz w:val="24"/>
            <w:szCs w:val="24"/>
            <w:u w:val="single"/>
          </w:rPr>
          <w:t>https://fsj.field-studies-council.org/media/2853681/fs2016-lewis.pdf</w:t>
        </w:r>
      </w:hyperlink>
      <w:r w:rsidRPr="0051119B">
        <w:rPr>
          <w:rFonts w:ascii="Arial" w:hAnsi="Arial" w:cs="Arial"/>
          <w:sz w:val="24"/>
          <w:szCs w:val="24"/>
        </w:rPr>
        <w:t xml:space="preserve"> (Accessed: 6</w:t>
      </w:r>
      <w:r w:rsidRPr="0051119B">
        <w:rPr>
          <w:rFonts w:ascii="Arial" w:hAnsi="Arial" w:cs="Arial"/>
          <w:sz w:val="24"/>
          <w:szCs w:val="24"/>
          <w:vertAlign w:val="superscript"/>
        </w:rPr>
        <w:t>th</w:t>
      </w:r>
      <w:r w:rsidRPr="0051119B">
        <w:rPr>
          <w:rFonts w:ascii="Arial" w:hAnsi="Arial" w:cs="Arial"/>
          <w:sz w:val="24"/>
          <w:szCs w:val="24"/>
        </w:rPr>
        <w:t xml:space="preserve"> July 2021).</w:t>
      </w:r>
    </w:p>
    <w:p w14:paraId="0AC49E4A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(2021a) </w:t>
      </w:r>
      <w:r>
        <w:rPr>
          <w:rFonts w:ascii="Arial" w:hAnsi="Arial" w:cs="Arial"/>
          <w:i/>
          <w:iCs/>
          <w:sz w:val="24"/>
          <w:szCs w:val="24"/>
        </w:rPr>
        <w:t xml:space="preserve">Image of dog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33F944BE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(2021b) </w:t>
      </w:r>
      <w:r>
        <w:rPr>
          <w:rFonts w:ascii="Arial" w:hAnsi="Arial" w:cs="Arial"/>
          <w:i/>
          <w:iCs/>
          <w:sz w:val="24"/>
          <w:szCs w:val="24"/>
        </w:rPr>
        <w:t xml:space="preserve">Image of dog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7CCEFEE8" w14:textId="77777777" w:rsidR="00B330EC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(2021c) </w:t>
      </w:r>
      <w:r>
        <w:rPr>
          <w:rFonts w:ascii="Arial" w:hAnsi="Arial" w:cs="Arial"/>
          <w:i/>
          <w:iCs/>
          <w:sz w:val="24"/>
          <w:szCs w:val="24"/>
        </w:rPr>
        <w:t xml:space="preserve">Image of waterfalls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2C160FB1" w14:textId="77777777" w:rsidR="00B330EC" w:rsidRPr="00671EFA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(2021d) </w:t>
      </w:r>
      <w:r>
        <w:rPr>
          <w:rFonts w:ascii="Arial" w:hAnsi="Arial" w:cs="Arial"/>
          <w:i/>
          <w:iCs/>
          <w:sz w:val="24"/>
          <w:szCs w:val="24"/>
        </w:rPr>
        <w:t xml:space="preserve">Image of ponds/lakes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6564CFD7" w14:textId="77777777" w:rsidR="00B330EC" w:rsidRPr="00671EFA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75794511"/>
      <w:r>
        <w:rPr>
          <w:rFonts w:ascii="Arial" w:hAnsi="Arial" w:cs="Arial"/>
          <w:sz w:val="24"/>
          <w:szCs w:val="24"/>
        </w:rPr>
        <w:t xml:space="preserve">Lewis, L. (2021e) </w:t>
      </w:r>
      <w:r>
        <w:rPr>
          <w:rFonts w:ascii="Arial" w:hAnsi="Arial" w:cs="Arial"/>
          <w:i/>
          <w:iCs/>
          <w:sz w:val="24"/>
          <w:szCs w:val="24"/>
        </w:rPr>
        <w:t xml:space="preserve">Image of Wildflowers </w:t>
      </w:r>
      <w:r>
        <w:rPr>
          <w:rFonts w:ascii="Arial" w:hAnsi="Arial" w:cs="Arial"/>
          <w:sz w:val="24"/>
          <w:szCs w:val="24"/>
        </w:rPr>
        <w:t>[photograph] (Personal image).</w:t>
      </w:r>
    </w:p>
    <w:bookmarkEnd w:id="0"/>
    <w:p w14:paraId="67866370" w14:textId="77777777" w:rsidR="00B330EC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(2021f) </w:t>
      </w:r>
      <w:r>
        <w:rPr>
          <w:rFonts w:ascii="Arial" w:hAnsi="Arial" w:cs="Arial"/>
          <w:i/>
          <w:iCs/>
          <w:sz w:val="24"/>
          <w:szCs w:val="24"/>
        </w:rPr>
        <w:t xml:space="preserve">Image of Ducks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29A1B4F4" w14:textId="77777777" w:rsidR="00B330EC" w:rsidRPr="00671EFA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(2021g) </w:t>
      </w:r>
      <w:r>
        <w:rPr>
          <w:rFonts w:ascii="Arial" w:hAnsi="Arial" w:cs="Arial"/>
          <w:i/>
          <w:iCs/>
          <w:sz w:val="24"/>
          <w:szCs w:val="24"/>
        </w:rPr>
        <w:t xml:space="preserve">Image of Moorhen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3BA7B262" w14:textId="77777777" w:rsidR="00B330EC" w:rsidRPr="00671EFA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(2021h) </w:t>
      </w:r>
      <w:r>
        <w:rPr>
          <w:rFonts w:ascii="Arial" w:hAnsi="Arial" w:cs="Arial"/>
          <w:i/>
          <w:iCs/>
          <w:sz w:val="24"/>
          <w:szCs w:val="24"/>
        </w:rPr>
        <w:t xml:space="preserve">Image of Moorhen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2B7326DB" w14:textId="77777777" w:rsidR="00B330EC" w:rsidRPr="00671EFA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(2021i) </w:t>
      </w:r>
      <w:r>
        <w:rPr>
          <w:rFonts w:ascii="Arial" w:hAnsi="Arial" w:cs="Arial"/>
          <w:i/>
          <w:iCs/>
          <w:sz w:val="24"/>
          <w:szCs w:val="24"/>
        </w:rPr>
        <w:t xml:space="preserve">Image of Robbin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7BA65D72" w14:textId="77777777" w:rsidR="00B330EC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Lewis, L. (2021j) </w:t>
      </w:r>
      <w:r>
        <w:rPr>
          <w:rFonts w:ascii="Arial" w:hAnsi="Arial" w:cs="Arial"/>
          <w:i/>
          <w:iCs/>
          <w:sz w:val="24"/>
          <w:szCs w:val="24"/>
        </w:rPr>
        <w:t xml:space="preserve">Image of Dunnock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385BDFF7" w14:textId="77777777" w:rsidR="00B330EC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(2021k) </w:t>
      </w:r>
      <w:r>
        <w:rPr>
          <w:rFonts w:ascii="Arial" w:hAnsi="Arial" w:cs="Arial"/>
          <w:i/>
          <w:iCs/>
          <w:sz w:val="24"/>
          <w:szCs w:val="24"/>
        </w:rPr>
        <w:t xml:space="preserve">Image of Crow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37ABE2D1" w14:textId="77777777" w:rsidR="00B330EC" w:rsidRDefault="00B330EC" w:rsidP="00F458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(2021l) </w:t>
      </w:r>
      <w:r>
        <w:rPr>
          <w:rFonts w:ascii="Arial" w:hAnsi="Arial" w:cs="Arial"/>
          <w:i/>
          <w:iCs/>
          <w:sz w:val="24"/>
          <w:szCs w:val="24"/>
        </w:rPr>
        <w:t xml:space="preserve">Image of Squirrel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58294ED4" w14:textId="77777777" w:rsidR="00B330EC" w:rsidRDefault="00B330EC" w:rsidP="00F301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(2021m) </w:t>
      </w:r>
      <w:r>
        <w:rPr>
          <w:rFonts w:ascii="Arial" w:hAnsi="Arial" w:cs="Arial"/>
          <w:i/>
          <w:iCs/>
          <w:sz w:val="24"/>
          <w:szCs w:val="24"/>
        </w:rPr>
        <w:t xml:space="preserve">Image of Spider webs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43C2123A" w14:textId="77777777" w:rsidR="00B330EC" w:rsidRPr="00671EFA" w:rsidRDefault="00B330EC" w:rsidP="00F301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(2021n) </w:t>
      </w:r>
      <w:r>
        <w:rPr>
          <w:rFonts w:ascii="Arial" w:hAnsi="Arial" w:cs="Arial"/>
          <w:i/>
          <w:iCs/>
          <w:sz w:val="24"/>
          <w:szCs w:val="24"/>
        </w:rPr>
        <w:t xml:space="preserve">Image of Bee’s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0742148A" w14:textId="77777777" w:rsidR="00B330EC" w:rsidRPr="00671EFA" w:rsidRDefault="00B330EC" w:rsidP="00F301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(2021o) </w:t>
      </w:r>
      <w:r>
        <w:rPr>
          <w:rFonts w:ascii="Arial" w:hAnsi="Arial" w:cs="Arial"/>
          <w:i/>
          <w:iCs/>
          <w:sz w:val="24"/>
          <w:szCs w:val="24"/>
        </w:rPr>
        <w:t xml:space="preserve">Image of Dusky dancer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0D1AA0F7" w14:textId="77777777" w:rsidR="00B330EC" w:rsidRPr="00671EFA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(2021p) </w:t>
      </w:r>
      <w:r>
        <w:rPr>
          <w:rFonts w:ascii="Arial" w:hAnsi="Arial" w:cs="Arial"/>
          <w:i/>
          <w:iCs/>
          <w:sz w:val="24"/>
          <w:szCs w:val="24"/>
        </w:rPr>
        <w:t xml:space="preserve">Image of Rhododendron ponticum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519DEB5C" w14:textId="77777777" w:rsidR="00B330EC" w:rsidRPr="00671EFA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(2021q) </w:t>
      </w:r>
      <w:r>
        <w:rPr>
          <w:rFonts w:ascii="Arial" w:hAnsi="Arial" w:cs="Arial"/>
          <w:i/>
          <w:iCs/>
          <w:sz w:val="24"/>
          <w:szCs w:val="24"/>
        </w:rPr>
        <w:t xml:space="preserve">Image of Creeping buttercup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325B1B23" w14:textId="77777777" w:rsidR="00B330EC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(2021r) </w:t>
      </w:r>
      <w:r>
        <w:rPr>
          <w:rFonts w:ascii="Arial" w:hAnsi="Arial" w:cs="Arial"/>
          <w:i/>
          <w:iCs/>
          <w:sz w:val="24"/>
          <w:szCs w:val="24"/>
        </w:rPr>
        <w:t xml:space="preserve">Image of Multiflora rose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6C2CEB13" w14:textId="77777777" w:rsidR="00B330EC" w:rsidRPr="00671EFA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(2021s) </w:t>
      </w:r>
      <w:r>
        <w:rPr>
          <w:rFonts w:ascii="Arial" w:hAnsi="Arial" w:cs="Arial"/>
          <w:i/>
          <w:iCs/>
          <w:sz w:val="24"/>
          <w:szCs w:val="24"/>
        </w:rPr>
        <w:t xml:space="preserve">Image of Lady’s glove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12431E2F" w14:textId="77777777" w:rsidR="00B330EC" w:rsidRPr="00671EFA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(2021t) </w:t>
      </w:r>
      <w:r>
        <w:rPr>
          <w:rFonts w:ascii="Arial" w:hAnsi="Arial" w:cs="Arial"/>
          <w:i/>
          <w:iCs/>
          <w:sz w:val="24"/>
          <w:szCs w:val="24"/>
        </w:rPr>
        <w:t xml:space="preserve">Image of Oxeye daisy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33E9A24E" w14:textId="77777777" w:rsidR="00B330EC" w:rsidRPr="00671EFA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(2021u) </w:t>
      </w:r>
      <w:r>
        <w:rPr>
          <w:rFonts w:ascii="Arial" w:hAnsi="Arial" w:cs="Arial"/>
          <w:i/>
          <w:iCs/>
          <w:sz w:val="24"/>
          <w:szCs w:val="24"/>
        </w:rPr>
        <w:t xml:space="preserve">Image of Water-hemlock </w:t>
      </w:r>
      <w:r>
        <w:rPr>
          <w:rFonts w:ascii="Arial" w:hAnsi="Arial" w:cs="Arial"/>
          <w:sz w:val="24"/>
          <w:szCs w:val="24"/>
        </w:rPr>
        <w:t>[photograph] (Personal image).</w:t>
      </w:r>
    </w:p>
    <w:p w14:paraId="25044AC7" w14:textId="77777777" w:rsidR="00B330EC" w:rsidRPr="00671EFA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(2021v) </w:t>
      </w:r>
      <w:r>
        <w:rPr>
          <w:rFonts w:ascii="Arial" w:hAnsi="Arial" w:cs="Arial"/>
          <w:i/>
          <w:iCs/>
          <w:sz w:val="24"/>
          <w:szCs w:val="24"/>
        </w:rPr>
        <w:t xml:space="preserve">Images of litter </w:t>
      </w:r>
      <w:r>
        <w:rPr>
          <w:rFonts w:ascii="Arial" w:hAnsi="Arial" w:cs="Arial"/>
          <w:sz w:val="24"/>
          <w:szCs w:val="24"/>
        </w:rPr>
        <w:t>[photograph] (Personal images).</w:t>
      </w:r>
    </w:p>
    <w:p w14:paraId="30B56FDD" w14:textId="77777777" w:rsidR="00B330EC" w:rsidRPr="00671EFA" w:rsidRDefault="00B330EC" w:rsidP="00EA10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L. (2021w) </w:t>
      </w:r>
      <w:r>
        <w:rPr>
          <w:rFonts w:ascii="Arial" w:hAnsi="Arial" w:cs="Arial"/>
          <w:i/>
          <w:iCs/>
          <w:sz w:val="24"/>
          <w:szCs w:val="24"/>
        </w:rPr>
        <w:t xml:space="preserve">Image of litter bags </w:t>
      </w:r>
      <w:r>
        <w:rPr>
          <w:rFonts w:ascii="Arial" w:hAnsi="Arial" w:cs="Arial"/>
          <w:sz w:val="24"/>
          <w:szCs w:val="24"/>
        </w:rPr>
        <w:t>[photograph] (Personal images).</w:t>
      </w:r>
    </w:p>
    <w:p w14:paraId="3B913446" w14:textId="77777777" w:rsidR="00B330EC" w:rsidRPr="005667CB" w:rsidRDefault="00B330EC" w:rsidP="006514C1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Lindholm, M. (2018) ‘Promoting Curiosity?’, </w:t>
      </w:r>
      <w:r>
        <w:rPr>
          <w:rFonts w:ascii="Arial" w:hAnsi="Arial" w:cs="Arial"/>
          <w:i/>
          <w:iCs/>
          <w:sz w:val="24"/>
          <w:szCs w:val="24"/>
        </w:rPr>
        <w:t xml:space="preserve">Science &amp; Education, </w:t>
      </w:r>
      <w:r>
        <w:rPr>
          <w:rFonts w:ascii="Arial" w:hAnsi="Arial" w:cs="Arial"/>
          <w:sz w:val="24"/>
          <w:szCs w:val="24"/>
        </w:rPr>
        <w:t xml:space="preserve">27(2), pp. 1-16. DOI: </w:t>
      </w:r>
      <w:hyperlink r:id="rId28" w:tgtFrame="_blank" w:history="1">
        <w:r w:rsidRPr="00FD1E31">
          <w:rPr>
            <w:rFonts w:ascii="Arial" w:hAnsi="Arial" w:cs="Arial"/>
            <w:color w:val="0000FF"/>
            <w:sz w:val="21"/>
            <w:szCs w:val="21"/>
            <w:u w:val="single"/>
            <w:bdr w:val="none" w:sz="0" w:space="0" w:color="auto" w:frame="1"/>
            <w:shd w:val="clear" w:color="auto" w:fill="FFFFFF"/>
          </w:rPr>
          <w:t>10.1007/s11191-018-0015-7</w:t>
        </w:r>
      </w:hyperlink>
      <w:r>
        <w:t>.</w:t>
      </w:r>
    </w:p>
    <w:p w14:paraId="4C8F23BE" w14:textId="77777777" w:rsidR="00B330EC" w:rsidRPr="000F6EDB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6EDB">
        <w:rPr>
          <w:rFonts w:ascii="Arial" w:hAnsi="Arial" w:cs="Arial"/>
          <w:color w:val="474747"/>
          <w:sz w:val="24"/>
          <w:szCs w:val="24"/>
          <w:shd w:val="clear" w:color="auto" w:fill="F6F6F7"/>
        </w:rPr>
        <w:t xml:space="preserve">National Improvement Hub (2019) </w:t>
      </w:r>
      <w:r w:rsidRPr="000F6EDB">
        <w:rPr>
          <w:rFonts w:ascii="Arial" w:hAnsi="Arial" w:cs="Arial"/>
          <w:i/>
          <w:iCs/>
          <w:color w:val="474747"/>
          <w:sz w:val="24"/>
          <w:szCs w:val="24"/>
          <w:shd w:val="clear" w:color="auto" w:fill="F6F6F7"/>
        </w:rPr>
        <w:t xml:space="preserve">John Muir Award. </w:t>
      </w:r>
      <w:r w:rsidRPr="000F6EDB">
        <w:rPr>
          <w:rFonts w:ascii="Arial" w:hAnsi="Arial" w:cs="Arial"/>
          <w:color w:val="474747"/>
          <w:sz w:val="24"/>
          <w:szCs w:val="24"/>
          <w:shd w:val="clear" w:color="auto" w:fill="F6F6F7"/>
        </w:rPr>
        <w:t xml:space="preserve">Available at: </w:t>
      </w:r>
      <w:hyperlink r:id="rId29" w:history="1">
        <w:r w:rsidRPr="000F6EDB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6F6F7"/>
          </w:rPr>
          <w:t>https://education.gov.scot/improvement/learning-resources/john-muir-award/</w:t>
        </w:r>
      </w:hyperlink>
      <w:r w:rsidRPr="000F6EDB">
        <w:rPr>
          <w:rFonts w:ascii="Arial" w:hAnsi="Arial" w:cs="Arial"/>
          <w:color w:val="474747"/>
          <w:sz w:val="24"/>
          <w:szCs w:val="24"/>
          <w:shd w:val="clear" w:color="auto" w:fill="F6F6F7"/>
        </w:rPr>
        <w:t xml:space="preserve"> (Accessed: 6</w:t>
      </w:r>
      <w:r w:rsidRPr="000F6EDB">
        <w:rPr>
          <w:rFonts w:ascii="Arial" w:hAnsi="Arial" w:cs="Arial"/>
          <w:color w:val="474747"/>
          <w:sz w:val="24"/>
          <w:szCs w:val="24"/>
          <w:shd w:val="clear" w:color="auto" w:fill="F6F6F7"/>
          <w:vertAlign w:val="superscript"/>
        </w:rPr>
        <w:t>th</w:t>
      </w:r>
      <w:r w:rsidRPr="000F6EDB">
        <w:rPr>
          <w:rFonts w:ascii="Arial" w:hAnsi="Arial" w:cs="Arial"/>
          <w:color w:val="474747"/>
          <w:sz w:val="24"/>
          <w:szCs w:val="24"/>
          <w:shd w:val="clear" w:color="auto" w:fill="F6F6F7"/>
        </w:rPr>
        <w:t xml:space="preserve"> July 2021).</w:t>
      </w:r>
    </w:p>
    <w:p w14:paraId="2A5B0059" w14:textId="77777777" w:rsidR="00B330EC" w:rsidRPr="00BA03B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Newman, K.M. (2018) ‘The Surprisingly Boring Truth about Millennials and Narcissism’, </w:t>
      </w:r>
      <w:r>
        <w:rPr>
          <w:rFonts w:ascii="Arial" w:hAnsi="Arial" w:cs="Arial"/>
          <w:i/>
          <w:iCs/>
          <w:sz w:val="24"/>
          <w:szCs w:val="24"/>
        </w:rPr>
        <w:t xml:space="preserve">Greater Good Magazine.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3F5B99">
          <w:rPr>
            <w:rStyle w:val="Hyperlink"/>
            <w:rFonts w:ascii="Arial" w:hAnsi="Arial" w:cs="Arial"/>
            <w:sz w:val="24"/>
            <w:szCs w:val="24"/>
          </w:rPr>
          <w:t>https://greatergood.berkeley.edu/article/item/the_surprisingly_boring_truth_about_millennials_and_narcissism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BA03B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00292563" w14:textId="77777777" w:rsidR="00B330EC" w:rsidRPr="005667CB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Pluck, G. and Johnson, H. (2011) ‘Stimulating Curiosity to Enhance Learning’, </w:t>
      </w:r>
      <w:r>
        <w:rPr>
          <w:rFonts w:ascii="Arial" w:hAnsi="Arial" w:cs="Arial"/>
          <w:i/>
          <w:iCs/>
          <w:sz w:val="24"/>
          <w:szCs w:val="24"/>
        </w:rPr>
        <w:t xml:space="preserve">Education Science and Psychology, </w:t>
      </w:r>
      <w:r>
        <w:rPr>
          <w:rFonts w:ascii="Arial" w:hAnsi="Arial" w:cs="Arial"/>
          <w:sz w:val="24"/>
          <w:szCs w:val="24"/>
        </w:rPr>
        <w:t xml:space="preserve">2(19), pp. 24-31. Available at: </w:t>
      </w:r>
      <w:hyperlink r:id="rId31" w:history="1">
        <w:r w:rsidRPr="00E74BE7">
          <w:rPr>
            <w:rStyle w:val="Hyperlink"/>
            <w:rFonts w:ascii="Arial" w:hAnsi="Arial" w:cs="Arial"/>
            <w:sz w:val="24"/>
            <w:szCs w:val="24"/>
          </w:rPr>
          <w:t>https://nemanet.org/files/7714/4659/4574/Pluck_and_Johnson_2011_Curiosity-libre.pdf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5667C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458BEC47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Rymanowicz, K. (2015) </w:t>
      </w:r>
      <w:r>
        <w:rPr>
          <w:rFonts w:ascii="Arial" w:hAnsi="Arial" w:cs="Arial"/>
          <w:i/>
          <w:iCs/>
          <w:sz w:val="24"/>
          <w:szCs w:val="24"/>
        </w:rPr>
        <w:t xml:space="preserve">Monkey see, monkey do: Model behaviour in early childhood.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9432F6">
          <w:rPr>
            <w:rStyle w:val="Hyperlink"/>
            <w:rFonts w:ascii="Arial" w:hAnsi="Arial" w:cs="Arial"/>
            <w:sz w:val="24"/>
            <w:szCs w:val="24"/>
          </w:rPr>
          <w:t>https://www.canr.msu.edu/news/monkey_see_monkey_do_model_behavior_in_early_childhood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2F63EF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23F44B2B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Scullion, P. (2018) </w:t>
      </w:r>
      <w:r>
        <w:rPr>
          <w:rFonts w:ascii="Arial" w:hAnsi="Arial" w:cs="Arial"/>
          <w:i/>
          <w:iCs/>
          <w:sz w:val="24"/>
          <w:szCs w:val="24"/>
        </w:rPr>
        <w:t xml:space="preserve">If You Know, You Know The Barry Sidings Café </w:t>
      </w:r>
      <w:r>
        <w:rPr>
          <w:rFonts w:ascii="Arial" w:hAnsi="Arial" w:cs="Arial"/>
          <w:sz w:val="24"/>
          <w:szCs w:val="24"/>
        </w:rPr>
        <w:t xml:space="preserve">[On-line]. Available at: </w:t>
      </w:r>
      <w:hyperlink r:id="rId33" w:history="1">
        <w:r w:rsidRPr="007D2BB2">
          <w:rPr>
            <w:rStyle w:val="Hyperlink"/>
            <w:rFonts w:ascii="Arial" w:hAnsi="Arial" w:cs="Arial"/>
            <w:sz w:val="24"/>
            <w:szCs w:val="24"/>
          </w:rPr>
          <w:t>https://www.wideopenmountainbike.com/2018/03/if-you-know-you-know-the-barry-sidings-cafe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882E3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6DF47DA5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Shelia, B. (2012) </w:t>
      </w:r>
      <w:r>
        <w:rPr>
          <w:rFonts w:ascii="Arial" w:hAnsi="Arial" w:cs="Arial"/>
          <w:i/>
          <w:iCs/>
          <w:sz w:val="24"/>
          <w:szCs w:val="24"/>
        </w:rPr>
        <w:t xml:space="preserve">ESDGC in primary schools: exploring practice, development and influences.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9757A4">
          <w:rPr>
            <w:rStyle w:val="Hyperlink"/>
            <w:rFonts w:ascii="Arial" w:hAnsi="Arial" w:cs="Arial"/>
            <w:sz w:val="24"/>
            <w:szCs w:val="24"/>
          </w:rPr>
          <w:t>https://research.bangor.ac.uk/portal/files/20576580/null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3A16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578518A7" w14:textId="79873E5D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Shrier, C. (2014) </w:t>
      </w:r>
      <w:r>
        <w:rPr>
          <w:rFonts w:ascii="Arial" w:hAnsi="Arial" w:cs="Arial"/>
          <w:i/>
          <w:iCs/>
          <w:sz w:val="24"/>
          <w:szCs w:val="24"/>
        </w:rPr>
        <w:t xml:space="preserve">Young children learn by copying you!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9432F6">
          <w:rPr>
            <w:rStyle w:val="Hyperlink"/>
            <w:rFonts w:ascii="Arial" w:hAnsi="Arial" w:cs="Arial"/>
            <w:sz w:val="24"/>
            <w:szCs w:val="24"/>
          </w:rPr>
          <w:t>https://www.canr.msu.edu/news/young_children_learn_by_copying_you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E05AB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54707862" w14:textId="11C132FA" w:rsidR="008F3700" w:rsidRPr="008F3700" w:rsidRDefault="008F3700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Sight savers (no date) </w:t>
      </w:r>
      <w:r>
        <w:rPr>
          <w:rFonts w:ascii="Arial" w:hAnsi="Arial" w:cs="Arial"/>
          <w:i/>
          <w:iCs/>
          <w:sz w:val="24"/>
          <w:szCs w:val="24"/>
        </w:rPr>
        <w:t xml:space="preserve">Global Goals.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A61208">
          <w:rPr>
            <w:rStyle w:val="Hyperlink"/>
            <w:rFonts w:ascii="Arial" w:hAnsi="Arial" w:cs="Arial"/>
            <w:sz w:val="24"/>
            <w:szCs w:val="24"/>
          </w:rPr>
          <w:t>https://www.sightsavers.org/policy-and-advocacy/global-goals/?gclid=EAIaIQobChMInYu2pY_U8QIVgmDmCh1YmQYVEAAYAyAAEgLVlvD_BwE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8F370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280FA64C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3DCC">
        <w:rPr>
          <w:rFonts w:ascii="Arial" w:hAnsi="Arial" w:cs="Arial"/>
          <w:sz w:val="24"/>
          <w:szCs w:val="24"/>
        </w:rPr>
        <w:t xml:space="preserve">Solly, K. (2019) ‘Outdoors in all weathers’, </w:t>
      </w:r>
      <w:r w:rsidRPr="009B3DCC">
        <w:rPr>
          <w:rFonts w:ascii="Arial" w:hAnsi="Arial" w:cs="Arial"/>
          <w:i/>
          <w:iCs/>
          <w:sz w:val="24"/>
          <w:szCs w:val="24"/>
        </w:rPr>
        <w:t xml:space="preserve">Kathryn Solly Upstart </w:t>
      </w:r>
      <w:r w:rsidRPr="009B3DCC">
        <w:rPr>
          <w:rFonts w:ascii="Arial" w:hAnsi="Arial" w:cs="Arial"/>
          <w:sz w:val="24"/>
          <w:szCs w:val="24"/>
        </w:rPr>
        <w:t xml:space="preserve">[blog]. 25 February. Available at: </w:t>
      </w:r>
      <w:hyperlink r:id="rId37" w:history="1">
        <w:r w:rsidRPr="009B3DCC">
          <w:rPr>
            <w:rFonts w:ascii="Arial" w:hAnsi="Arial" w:cs="Arial"/>
            <w:color w:val="0000FF"/>
            <w:sz w:val="24"/>
            <w:szCs w:val="24"/>
            <w:u w:val="single"/>
          </w:rPr>
          <w:t>https://www.upstart.scot/outdoors-in-all-weathers-2/</w:t>
        </w:r>
      </w:hyperlink>
      <w:r w:rsidRPr="009B3DCC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30</w:t>
      </w:r>
      <w:r w:rsidRPr="00C6623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7B6B6D19" w14:textId="77777777" w:rsidR="00B330EC" w:rsidRPr="001F79D6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 Downs National Park (2017) </w:t>
      </w:r>
      <w:r>
        <w:rPr>
          <w:rFonts w:ascii="Arial" w:hAnsi="Arial" w:cs="Arial"/>
          <w:i/>
          <w:iCs/>
          <w:sz w:val="24"/>
          <w:szCs w:val="24"/>
        </w:rPr>
        <w:t xml:space="preserve">John Muir Award.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3F5B99">
          <w:rPr>
            <w:rStyle w:val="Hyperlink"/>
            <w:rFonts w:ascii="Arial" w:hAnsi="Arial" w:cs="Arial"/>
            <w:sz w:val="24"/>
            <w:szCs w:val="24"/>
          </w:rPr>
          <w:t>https://learning.southdowns.gov.uk/learning/john-muir-award/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1F79D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634560D3" w14:textId="77777777" w:rsidR="00B330EC" w:rsidRPr="00B741A7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Steingold, D. (2017) </w:t>
      </w:r>
      <w:r>
        <w:rPr>
          <w:rFonts w:ascii="Arial" w:hAnsi="Arial" w:cs="Arial"/>
          <w:i/>
          <w:iCs/>
          <w:sz w:val="24"/>
          <w:szCs w:val="24"/>
        </w:rPr>
        <w:t xml:space="preserve">Millennials More Likely To Go Green, Yet Least Likely To Recycle, Survey Finds.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0021BA">
          <w:rPr>
            <w:rStyle w:val="Hyperlink"/>
            <w:rFonts w:ascii="Arial" w:hAnsi="Arial" w:cs="Arial"/>
            <w:sz w:val="24"/>
            <w:szCs w:val="24"/>
          </w:rPr>
          <w:t>https://www.studyfinds.org/recycle-millennials-green-environment/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B741A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 </w:t>
      </w:r>
    </w:p>
    <w:p w14:paraId="77A06B85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Guardian (2019) </w:t>
      </w:r>
      <w:r>
        <w:rPr>
          <w:rFonts w:ascii="Arial" w:hAnsi="Arial" w:cs="Arial"/>
          <w:i/>
          <w:iCs/>
          <w:sz w:val="24"/>
          <w:szCs w:val="24"/>
        </w:rPr>
        <w:t xml:space="preserve">Country diary: what a joy to welcome the much-maligned magpie </w:t>
      </w:r>
      <w:r>
        <w:rPr>
          <w:rFonts w:ascii="Arial" w:hAnsi="Arial" w:cs="Arial"/>
          <w:sz w:val="24"/>
          <w:szCs w:val="24"/>
        </w:rPr>
        <w:t xml:space="preserve">[On-line]. Available at: </w:t>
      </w:r>
      <w:hyperlink r:id="rId40" w:history="1">
        <w:r w:rsidRPr="00DB6DD2">
          <w:rPr>
            <w:rStyle w:val="Hyperlink"/>
            <w:rFonts w:ascii="Arial" w:hAnsi="Arial" w:cs="Arial"/>
            <w:sz w:val="24"/>
            <w:szCs w:val="24"/>
          </w:rPr>
          <w:t>https://www.theguardian.com/environment/2019/feb/21/country-diary-joy-welcome-much-maligned-magpie</w:t>
        </w:r>
      </w:hyperlink>
      <w:r>
        <w:rPr>
          <w:rFonts w:ascii="Arial" w:hAnsi="Arial" w:cs="Arial"/>
          <w:sz w:val="24"/>
          <w:szCs w:val="24"/>
        </w:rPr>
        <w:t xml:space="preserve"> (Accessed: 23</w:t>
      </w:r>
      <w:r w:rsidRPr="006438E8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6049CA98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Tinney, G. and Merriman, E. (2018) ‘Early Years Education and Education for Sustainable Development and Global Citizenship (ESDGC) – Two Sides of the Same Coin?’, </w:t>
      </w:r>
      <w:r>
        <w:rPr>
          <w:rFonts w:ascii="Arial" w:hAnsi="Arial" w:cs="Arial"/>
          <w:i/>
          <w:iCs/>
          <w:sz w:val="24"/>
          <w:szCs w:val="24"/>
        </w:rPr>
        <w:t xml:space="preserve">Wales Journal of Learning and Teaching in higher Education, </w:t>
      </w:r>
      <w:r>
        <w:rPr>
          <w:rFonts w:ascii="Arial" w:hAnsi="Arial" w:cs="Arial"/>
          <w:sz w:val="24"/>
          <w:szCs w:val="24"/>
        </w:rPr>
        <w:t xml:space="preserve">1(1), pp. 71-76. Available at: </w:t>
      </w:r>
      <w:hyperlink r:id="rId41" w:history="1">
        <w:r w:rsidRPr="00EC5E52">
          <w:rPr>
            <w:rStyle w:val="Hyperlink"/>
            <w:rFonts w:ascii="Arial" w:hAnsi="Arial" w:cs="Arial"/>
            <w:sz w:val="24"/>
            <w:szCs w:val="24"/>
          </w:rPr>
          <w:t>https://www.uwtsd.ac.uk/media/uwtsd-website/content-assets/documents/enhancement-unit/wales-journal/71-76-Tinney-and-Merriman.pdf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0F0C1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09EE1E09" w14:textId="77777777" w:rsidR="00B330EC" w:rsidRPr="004D447F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Tinny, G. and Hirst, N. (no date) </w:t>
      </w:r>
      <w:r>
        <w:rPr>
          <w:rFonts w:ascii="Arial" w:hAnsi="Arial" w:cs="Arial"/>
          <w:i/>
          <w:iCs/>
          <w:sz w:val="24"/>
          <w:szCs w:val="24"/>
        </w:rPr>
        <w:t xml:space="preserve">Early Childhood Education for Sustainability Within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Pr="009757A4">
          <w:rPr>
            <w:rStyle w:val="Hyperlink"/>
            <w:rFonts w:ascii="Arial" w:hAnsi="Arial" w:cs="Arial"/>
            <w:sz w:val="24"/>
            <w:szCs w:val="24"/>
          </w:rPr>
          <w:t>https://moodle.uwtsd.ac.uk/pluginfile.php/107911/mod_resource/content/2/EAEE6005TIN104.pdf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4D447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0F02F991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Trailforks (no date) </w:t>
      </w:r>
      <w:r>
        <w:rPr>
          <w:rFonts w:ascii="Arial" w:hAnsi="Arial" w:cs="Arial"/>
          <w:i/>
          <w:iCs/>
          <w:sz w:val="24"/>
          <w:szCs w:val="24"/>
        </w:rPr>
        <w:t xml:space="preserve">Access Road / bike trail </w:t>
      </w:r>
      <w:r>
        <w:rPr>
          <w:rFonts w:ascii="Arial" w:hAnsi="Arial" w:cs="Arial"/>
          <w:sz w:val="24"/>
          <w:szCs w:val="24"/>
        </w:rPr>
        <w:t xml:space="preserve">[On-line]. Available at: </w:t>
      </w:r>
      <w:hyperlink r:id="rId43" w:history="1">
        <w:r w:rsidRPr="007D2BB2">
          <w:rPr>
            <w:rStyle w:val="Hyperlink"/>
            <w:rFonts w:ascii="Arial" w:hAnsi="Arial" w:cs="Arial"/>
            <w:sz w:val="24"/>
            <w:szCs w:val="24"/>
          </w:rPr>
          <w:t>https://www.trailforks.com/trails/access-road-162930/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6514C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002CEF4B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E5DCB">
        <w:rPr>
          <w:rFonts w:ascii="Arial" w:hAnsi="Arial" w:cs="Arial"/>
          <w:sz w:val="24"/>
          <w:szCs w:val="24"/>
        </w:rPr>
        <w:t xml:space="preserve">Welsh Assembly Government (2008) </w:t>
      </w:r>
      <w:r w:rsidRPr="001E5DCB"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 A Common Understanding for School. </w:t>
      </w:r>
      <w:r w:rsidRPr="001E5DCB">
        <w:rPr>
          <w:rFonts w:ascii="Arial" w:hAnsi="Arial" w:cs="Arial"/>
          <w:sz w:val="24"/>
          <w:szCs w:val="24"/>
        </w:rPr>
        <w:t>Cardiff: Welsh Assembly Government.</w:t>
      </w:r>
    </w:p>
    <w:p w14:paraId="56E4CBE3" w14:textId="77777777" w:rsidR="00B330EC" w:rsidRPr="001D34C4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 (2009) </w:t>
      </w:r>
      <w:r>
        <w:rPr>
          <w:rFonts w:ascii="Arial" w:hAnsi="Arial" w:cs="Arial"/>
          <w:i/>
          <w:iCs/>
          <w:sz w:val="24"/>
          <w:szCs w:val="24"/>
        </w:rPr>
        <w:t xml:space="preserve">The Application of the Professional Standards for Embedding Education for Sustainable Development and Global Citizenship in the Lifelong Learning Sector 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Pr="009432F6">
          <w:rPr>
            <w:rStyle w:val="Hyperlink"/>
            <w:rFonts w:ascii="Arial" w:hAnsi="Arial" w:cs="Arial"/>
            <w:sz w:val="24"/>
            <w:szCs w:val="24"/>
          </w:rPr>
          <w:t>https://unece.org/fileadmin/DAM/env/esd/EGC/Relevant%20materials/ESDGCApplicationsGuideEnglish.pdf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1D34C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226EB3C9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(2011) </w:t>
      </w:r>
      <w:r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 (ESDGC) in Work Based Learning.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1D5F07">
          <w:rPr>
            <w:rStyle w:val="Hyperlink"/>
            <w:rFonts w:ascii="Arial" w:hAnsi="Arial" w:cs="Arial"/>
            <w:sz w:val="24"/>
            <w:szCs w:val="24"/>
          </w:rPr>
          <w:t>https://www.ntfw.org/wp-content/uploads/2011/11/ESDGC-Ebook.pdf</w:t>
        </w:r>
      </w:hyperlink>
      <w:r>
        <w:rPr>
          <w:rFonts w:ascii="Arial" w:hAnsi="Arial" w:cs="Arial"/>
          <w:sz w:val="24"/>
          <w:szCs w:val="24"/>
        </w:rPr>
        <w:t xml:space="preserve"> (Accessed: 30</w:t>
      </w:r>
      <w:r w:rsidRPr="009018E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0BF3F29A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(2012) </w:t>
      </w:r>
      <w:r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Citizenship. </w:t>
      </w:r>
      <w:r>
        <w:rPr>
          <w:rFonts w:ascii="Arial" w:hAnsi="Arial" w:cs="Arial"/>
          <w:sz w:val="24"/>
          <w:szCs w:val="24"/>
        </w:rPr>
        <w:t>Cardiff: Finance and Corporate Service Division.</w:t>
      </w:r>
    </w:p>
    <w:p w14:paraId="28AEA37C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(2013) </w:t>
      </w:r>
      <w:r>
        <w:rPr>
          <w:rFonts w:ascii="Arial" w:hAnsi="Arial" w:cs="Arial"/>
          <w:i/>
          <w:iCs/>
          <w:sz w:val="24"/>
          <w:szCs w:val="24"/>
        </w:rPr>
        <w:t xml:space="preserve">ESDGC Information Session.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1D5F07">
          <w:rPr>
            <w:rStyle w:val="Hyperlink"/>
            <w:rFonts w:ascii="Arial" w:hAnsi="Arial" w:cs="Arial"/>
            <w:sz w:val="24"/>
            <w:szCs w:val="24"/>
          </w:rPr>
          <w:t>http://sites.cardiff.ac.uk/best/wp-content/blogs.dir/182/files/2013/08/ESDGC-factsheet.pdf</w:t>
        </w:r>
      </w:hyperlink>
      <w:r>
        <w:rPr>
          <w:rFonts w:ascii="Arial" w:hAnsi="Arial" w:cs="Arial"/>
          <w:sz w:val="24"/>
          <w:szCs w:val="24"/>
        </w:rPr>
        <w:t xml:space="preserve"> (Accessed: 30</w:t>
      </w:r>
      <w:r w:rsidRPr="00C4216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4EC2A5F6" w14:textId="77777777" w:rsidR="00B330EC" w:rsidRPr="001151C1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 xml:space="preserve">Healthy and Sustainable Pre-school Scheme National Award Criteria.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9757A4">
          <w:rPr>
            <w:rStyle w:val="Hyperlink"/>
            <w:rFonts w:ascii="Arial" w:hAnsi="Arial" w:cs="Arial"/>
            <w:sz w:val="24"/>
            <w:szCs w:val="24"/>
          </w:rPr>
          <w:t>https://dera.ioe.ac.uk/14203/1/120124schoolawardcriteriaen.pdf</w:t>
        </w:r>
      </w:hyperlink>
      <w:r>
        <w:rPr>
          <w:rFonts w:ascii="Arial" w:hAnsi="Arial" w:cs="Arial"/>
          <w:sz w:val="24"/>
          <w:szCs w:val="24"/>
        </w:rPr>
        <w:t xml:space="preserve"> (Accessed: 7</w:t>
      </w:r>
      <w:r w:rsidRPr="001151C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1C65A703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>
        <w:rPr>
          <w:rFonts w:ascii="Arial" w:hAnsi="Arial" w:cs="Arial"/>
          <w:i/>
          <w:iCs/>
          <w:sz w:val="24"/>
          <w:szCs w:val="24"/>
        </w:rPr>
        <w:t xml:space="preserve">Local Authority Municipal Waste Management, 2019-20.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9432F6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https://gov.wales/sites/default/files/statistics-and-research/2020-11/local-authority-municipal-waste-management-april-2019-march-2020-628.pdf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BE328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02C4CD00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White, J. (2020) ‘Rain makes play for toddlers – exploring water in its natural habitat!’, </w:t>
      </w:r>
      <w:r>
        <w:rPr>
          <w:rFonts w:ascii="Arial" w:hAnsi="Arial" w:cs="Arial"/>
          <w:i/>
          <w:iCs/>
          <w:sz w:val="24"/>
          <w:szCs w:val="24"/>
        </w:rPr>
        <w:t xml:space="preserve">Jan White early childhood outdoors </w:t>
      </w:r>
      <w:r>
        <w:rPr>
          <w:rFonts w:ascii="Arial" w:hAnsi="Arial" w:cs="Arial"/>
          <w:sz w:val="24"/>
          <w:szCs w:val="24"/>
        </w:rPr>
        <w:t xml:space="preserve">[blog]. 30 October. Available at: </w:t>
      </w:r>
      <w:hyperlink r:id="rId49" w:history="1">
        <w:r w:rsidRPr="003F5B99">
          <w:rPr>
            <w:rStyle w:val="Hyperlink"/>
            <w:rFonts w:ascii="Arial" w:hAnsi="Arial" w:cs="Arial"/>
            <w:sz w:val="24"/>
            <w:szCs w:val="24"/>
          </w:rPr>
          <w:t>https://www.earlychildhoodoutdoors.org/rain-makes-play-for-toddlers-exploring-water-in-its-natural-habitat/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6E28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52F9213C" w14:textId="77777777" w:rsidR="00B330EC" w:rsidRPr="00BC3329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Wilson, R. (2014) </w:t>
      </w:r>
      <w:r>
        <w:rPr>
          <w:rFonts w:ascii="Arial" w:hAnsi="Arial" w:cs="Arial"/>
          <w:i/>
          <w:iCs/>
          <w:sz w:val="24"/>
          <w:szCs w:val="24"/>
        </w:rPr>
        <w:t xml:space="preserve">Caring for Plants and Animals Fosters Empathy.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0" w:history="1">
        <w:r w:rsidRPr="00E74BE7">
          <w:rPr>
            <w:rStyle w:val="Hyperlink"/>
            <w:rFonts w:ascii="Arial" w:hAnsi="Arial" w:cs="Arial"/>
            <w:sz w:val="24"/>
            <w:szCs w:val="24"/>
          </w:rPr>
          <w:t>https://www.learningforjustice.org/magazine/caring-for-plants-and-animals-fosters-empathy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BC332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14:paraId="3A7CE965" w14:textId="77777777" w:rsidR="00B330E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3730">
        <w:rPr>
          <w:rFonts w:ascii="Arial" w:hAnsi="Arial" w:cs="Arial"/>
          <w:sz w:val="24"/>
          <w:szCs w:val="24"/>
        </w:rPr>
        <w:t xml:space="preserve">Ysgol Stanwell School (no date) </w:t>
      </w:r>
      <w:r w:rsidRPr="00D53730">
        <w:rPr>
          <w:rFonts w:ascii="Arial" w:hAnsi="Arial" w:cs="Arial"/>
          <w:i/>
          <w:iCs/>
          <w:sz w:val="24"/>
          <w:szCs w:val="24"/>
        </w:rPr>
        <w:t xml:space="preserve">ESDGC. </w:t>
      </w:r>
      <w:r w:rsidRPr="00D53730">
        <w:rPr>
          <w:rFonts w:ascii="Arial" w:hAnsi="Arial" w:cs="Arial"/>
          <w:sz w:val="24"/>
          <w:szCs w:val="24"/>
        </w:rPr>
        <w:t xml:space="preserve">Available at: </w:t>
      </w:r>
      <w:hyperlink r:id="rId51" w:history="1">
        <w:r w:rsidRPr="00D53730">
          <w:rPr>
            <w:rStyle w:val="Hyperlink"/>
            <w:rFonts w:ascii="Arial" w:hAnsi="Arial" w:cs="Arial"/>
            <w:sz w:val="24"/>
            <w:szCs w:val="24"/>
          </w:rPr>
          <w:t>https://www.stanwell.org/school/esdgc/</w:t>
        </w:r>
      </w:hyperlink>
      <w:r w:rsidRPr="00D53730">
        <w:rPr>
          <w:rFonts w:ascii="Arial" w:hAnsi="Arial" w:cs="Arial"/>
          <w:sz w:val="24"/>
          <w:szCs w:val="24"/>
        </w:rPr>
        <w:t xml:space="preserve"> (Accessed: 30</w:t>
      </w:r>
      <w:r w:rsidRPr="00D53730">
        <w:rPr>
          <w:rFonts w:ascii="Arial" w:hAnsi="Arial" w:cs="Arial"/>
          <w:sz w:val="24"/>
          <w:szCs w:val="24"/>
          <w:vertAlign w:val="superscript"/>
        </w:rPr>
        <w:t>th</w:t>
      </w:r>
      <w:r w:rsidRPr="00D53730">
        <w:rPr>
          <w:rFonts w:ascii="Arial" w:hAnsi="Arial" w:cs="Arial"/>
          <w:sz w:val="24"/>
          <w:szCs w:val="24"/>
        </w:rPr>
        <w:t xml:space="preserve"> June 2021).</w:t>
      </w:r>
    </w:p>
    <w:p w14:paraId="65129611" w14:textId="77777777" w:rsidR="00B330EC" w:rsidRPr="009B3DCC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3DCC">
        <w:rPr>
          <w:rFonts w:ascii="Arial" w:hAnsi="Arial" w:cs="Arial"/>
          <w:sz w:val="24"/>
          <w:szCs w:val="24"/>
        </w:rPr>
        <w:t xml:space="preserve">Zamani, R. (no date) </w:t>
      </w:r>
      <w:r w:rsidRPr="009B3DCC">
        <w:rPr>
          <w:rFonts w:ascii="Arial" w:hAnsi="Arial" w:cs="Arial"/>
          <w:i/>
          <w:iCs/>
          <w:sz w:val="24"/>
          <w:szCs w:val="24"/>
        </w:rPr>
        <w:t xml:space="preserve">Is It Safe to Play Outdoors in Winter Weather? </w:t>
      </w:r>
      <w:r w:rsidRPr="009B3DCC">
        <w:rPr>
          <w:rFonts w:ascii="Arial" w:hAnsi="Arial" w:cs="Arial"/>
          <w:sz w:val="24"/>
          <w:szCs w:val="24"/>
        </w:rPr>
        <w:t xml:space="preserve">Available at: </w:t>
      </w:r>
      <w:hyperlink r:id="rId52" w:history="1">
        <w:r w:rsidRPr="009B3DCC">
          <w:rPr>
            <w:rFonts w:ascii="Arial" w:hAnsi="Arial" w:cs="Arial"/>
            <w:color w:val="0000FF"/>
            <w:sz w:val="24"/>
            <w:szCs w:val="24"/>
            <w:u w:val="single"/>
          </w:rPr>
          <w:t>https://cchp.ucsf.edu/sites/g/files/tkssra181/f/wint_en0910.pdf</w:t>
        </w:r>
      </w:hyperlink>
      <w:r w:rsidRPr="009B3DCC">
        <w:rPr>
          <w:rFonts w:ascii="Arial" w:hAnsi="Arial" w:cs="Arial"/>
          <w:sz w:val="24"/>
          <w:szCs w:val="24"/>
        </w:rPr>
        <w:t xml:space="preserve"> (Accessed: 30</w:t>
      </w:r>
      <w:r w:rsidRPr="009B3DCC">
        <w:rPr>
          <w:rFonts w:ascii="Arial" w:hAnsi="Arial" w:cs="Arial"/>
          <w:sz w:val="24"/>
          <w:szCs w:val="24"/>
          <w:vertAlign w:val="superscript"/>
        </w:rPr>
        <w:t>th</w:t>
      </w:r>
      <w:r w:rsidRPr="009B3DCC">
        <w:rPr>
          <w:rFonts w:ascii="Arial" w:hAnsi="Arial" w:cs="Arial"/>
          <w:sz w:val="24"/>
          <w:szCs w:val="24"/>
        </w:rPr>
        <w:t xml:space="preserve"> June 2021).</w:t>
      </w:r>
    </w:p>
    <w:p w14:paraId="1513E3DE" w14:textId="77777777" w:rsidR="00B330EC" w:rsidRPr="00014896" w:rsidRDefault="00B330EC" w:rsidP="006514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Zone (no date) </w:t>
      </w:r>
      <w:r>
        <w:rPr>
          <w:rFonts w:ascii="Arial" w:hAnsi="Arial" w:cs="Arial"/>
          <w:i/>
          <w:iCs/>
          <w:sz w:val="24"/>
          <w:szCs w:val="24"/>
        </w:rPr>
        <w:t xml:space="preserve">Summer Holiday Activities: The Mini litter pick.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3" w:history="1">
        <w:r w:rsidRPr="009432F6">
          <w:rPr>
            <w:rStyle w:val="Hyperlink"/>
            <w:rFonts w:ascii="Arial" w:hAnsi="Arial" w:cs="Arial"/>
            <w:sz w:val="24"/>
            <w:szCs w:val="24"/>
          </w:rPr>
          <w:t>https://zone.recycledevon.org/blog/summer-holiday-activities-the-mini-litter-pick/</w:t>
        </w:r>
      </w:hyperlink>
      <w:r>
        <w:rPr>
          <w:rFonts w:ascii="Arial" w:hAnsi="Arial" w:cs="Arial"/>
          <w:sz w:val="24"/>
          <w:szCs w:val="24"/>
        </w:rPr>
        <w:t xml:space="preserve"> (Accessed: 1</w:t>
      </w:r>
      <w:r w:rsidRPr="00014896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July 2021).</w:t>
      </w:r>
    </w:p>
    <w:sectPr w:rsidR="00B330EC" w:rsidRPr="00014896">
      <w:headerReference w:type="default" r:id="rId54"/>
      <w:footerReference w:type="default" r:id="rId5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2E43FA" w14:textId="77777777" w:rsidR="006D1BD6" w:rsidRDefault="006D1BD6" w:rsidP="00B330EC">
      <w:pPr>
        <w:spacing w:after="0" w:line="240" w:lineRule="auto"/>
      </w:pPr>
      <w:r>
        <w:separator/>
      </w:r>
    </w:p>
  </w:endnote>
  <w:endnote w:type="continuationSeparator" w:id="0">
    <w:p w14:paraId="44EC600C" w14:textId="77777777" w:rsidR="006D1BD6" w:rsidRDefault="006D1BD6" w:rsidP="00B330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289890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4D889C" w14:textId="4FB6F01C" w:rsidR="00B330EC" w:rsidRDefault="00B330E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8570D2" w14:textId="77777777" w:rsidR="00B330EC" w:rsidRDefault="00B330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CA3519" w14:textId="77777777" w:rsidR="006D1BD6" w:rsidRDefault="006D1BD6" w:rsidP="00B330EC">
      <w:pPr>
        <w:spacing w:after="0" w:line="240" w:lineRule="auto"/>
      </w:pPr>
      <w:r>
        <w:separator/>
      </w:r>
    </w:p>
  </w:footnote>
  <w:footnote w:type="continuationSeparator" w:id="0">
    <w:p w14:paraId="3FD82787" w14:textId="77777777" w:rsidR="006D1BD6" w:rsidRDefault="006D1BD6" w:rsidP="00B330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8F39AD" w14:textId="6CB8CF72" w:rsidR="00B330EC" w:rsidRDefault="00B330EC">
    <w:pPr>
      <w:pStyle w:val="Header"/>
    </w:pPr>
    <w:r>
      <w:t>1902682</w:t>
    </w:r>
  </w:p>
  <w:p w14:paraId="08FB4AA5" w14:textId="1078C013" w:rsidR="00B330EC" w:rsidRDefault="00B330EC">
    <w:pPr>
      <w:pStyle w:val="Header"/>
    </w:pPr>
    <w:r>
      <w:t>EAEE6005</w:t>
    </w:r>
  </w:p>
  <w:p w14:paraId="61F6AB1A" w14:textId="77777777" w:rsidR="00B330EC" w:rsidRDefault="00B330E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4C1"/>
    <w:rsid w:val="00014896"/>
    <w:rsid w:val="000777D5"/>
    <w:rsid w:val="000A02F3"/>
    <w:rsid w:val="000F0C1C"/>
    <w:rsid w:val="000F6EDB"/>
    <w:rsid w:val="001151C1"/>
    <w:rsid w:val="001B31D8"/>
    <w:rsid w:val="001D34C4"/>
    <w:rsid w:val="001E40B8"/>
    <w:rsid w:val="001E5DCB"/>
    <w:rsid w:val="001F79D6"/>
    <w:rsid w:val="002015C6"/>
    <w:rsid w:val="00206CAE"/>
    <w:rsid w:val="002B64EA"/>
    <w:rsid w:val="002F63EF"/>
    <w:rsid w:val="003228DA"/>
    <w:rsid w:val="003A1632"/>
    <w:rsid w:val="003B1100"/>
    <w:rsid w:val="003E08C4"/>
    <w:rsid w:val="00422003"/>
    <w:rsid w:val="004324A6"/>
    <w:rsid w:val="00442D32"/>
    <w:rsid w:val="004477FF"/>
    <w:rsid w:val="004535EA"/>
    <w:rsid w:val="004D447F"/>
    <w:rsid w:val="004F30E8"/>
    <w:rsid w:val="0051119B"/>
    <w:rsid w:val="00530DDB"/>
    <w:rsid w:val="00545A31"/>
    <w:rsid w:val="005559DF"/>
    <w:rsid w:val="005667CB"/>
    <w:rsid w:val="00616CD8"/>
    <w:rsid w:val="006438E8"/>
    <w:rsid w:val="006514C1"/>
    <w:rsid w:val="00671EFA"/>
    <w:rsid w:val="00691F20"/>
    <w:rsid w:val="006A6BFD"/>
    <w:rsid w:val="006C1D33"/>
    <w:rsid w:val="006D1BD6"/>
    <w:rsid w:val="006E284D"/>
    <w:rsid w:val="00716E5C"/>
    <w:rsid w:val="007501C6"/>
    <w:rsid w:val="007C7203"/>
    <w:rsid w:val="007D1350"/>
    <w:rsid w:val="008350A2"/>
    <w:rsid w:val="00882E34"/>
    <w:rsid w:val="00890A6C"/>
    <w:rsid w:val="008F3700"/>
    <w:rsid w:val="009018EF"/>
    <w:rsid w:val="009342BE"/>
    <w:rsid w:val="009B3DCC"/>
    <w:rsid w:val="00A04862"/>
    <w:rsid w:val="00AC69BF"/>
    <w:rsid w:val="00B21FC2"/>
    <w:rsid w:val="00B330EC"/>
    <w:rsid w:val="00B553DB"/>
    <w:rsid w:val="00B741A7"/>
    <w:rsid w:val="00BA03BC"/>
    <w:rsid w:val="00BB7B91"/>
    <w:rsid w:val="00BC3329"/>
    <w:rsid w:val="00BE328C"/>
    <w:rsid w:val="00C42163"/>
    <w:rsid w:val="00C62694"/>
    <w:rsid w:val="00C6623E"/>
    <w:rsid w:val="00D33284"/>
    <w:rsid w:val="00D450BE"/>
    <w:rsid w:val="00D53730"/>
    <w:rsid w:val="00DA1902"/>
    <w:rsid w:val="00DB5D33"/>
    <w:rsid w:val="00DE4967"/>
    <w:rsid w:val="00E05ABC"/>
    <w:rsid w:val="00EA10C1"/>
    <w:rsid w:val="00F2055C"/>
    <w:rsid w:val="00F245C9"/>
    <w:rsid w:val="00F301A6"/>
    <w:rsid w:val="00F458FB"/>
    <w:rsid w:val="00F73CF0"/>
    <w:rsid w:val="00F73E08"/>
    <w:rsid w:val="00FD1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57728"/>
  <w15:chartTrackingRefBased/>
  <w15:docId w15:val="{DEF5AB50-83FB-4EB0-8878-662C838B9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14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14C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330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30EC"/>
  </w:style>
  <w:style w:type="paragraph" w:styleId="Footer">
    <w:name w:val="footer"/>
    <w:basedOn w:val="Normal"/>
    <w:link w:val="FooterChar"/>
    <w:uiPriority w:val="99"/>
    <w:unhideWhenUsed/>
    <w:rsid w:val="00B330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30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utterfly-conservation.org/butterflies/monarch" TargetMode="External"/><Relationship Id="rId18" Type="http://schemas.openxmlformats.org/officeDocument/2006/relationships/hyperlink" Target="https://foodvale.org/home/good-food-communities/pre-school-scheme/" TargetMode="External"/><Relationship Id="rId26" Type="http://schemas.openxmlformats.org/officeDocument/2006/relationships/hyperlink" Target="https://educationaltechnology.net/social-learning-theory-albert-bandura/" TargetMode="External"/><Relationship Id="rId39" Type="http://schemas.openxmlformats.org/officeDocument/2006/relationships/hyperlink" Target="https://www.studyfinds.org/recycle-millennials-green-environment/" TargetMode="External"/><Relationship Id="rId21" Type="http://schemas.openxmlformats.org/officeDocument/2006/relationships/hyperlink" Target="https://www.johnmuirtrust.org/assets/000/001/235/Character_Development_and_the_John_Muir_Award_Update_1_Final_JM_edit_original_original_original.pdf?1611253768&amp;1464260174" TargetMode="External"/><Relationship Id="rId34" Type="http://schemas.openxmlformats.org/officeDocument/2006/relationships/hyperlink" Target="https://research.bangor.ac.uk/portal/files/20576580/null" TargetMode="External"/><Relationship Id="rId42" Type="http://schemas.openxmlformats.org/officeDocument/2006/relationships/hyperlink" Target="https://moodle.uwtsd.ac.uk/pluginfile.php/107911/mod_resource/content/2/EAEE6005TIN104.pdf" TargetMode="External"/><Relationship Id="rId47" Type="http://schemas.openxmlformats.org/officeDocument/2006/relationships/hyperlink" Target="https://dera.ioe.ac.uk/14203/1/120124schoolawardcriteriaen.pdf" TargetMode="External"/><Relationship Id="rId50" Type="http://schemas.openxmlformats.org/officeDocument/2006/relationships/hyperlink" Target="https://www.learningforjustice.org/magazine/caring-for-plants-and-animals-fosters-empathy" TargetMode="External"/><Relationship Id="rId55" Type="http://schemas.openxmlformats.org/officeDocument/2006/relationships/footer" Target="footer1.xml"/><Relationship Id="rId7" Type="http://schemas.openxmlformats.org/officeDocument/2006/relationships/hyperlink" Target="https://www.awardsnetwork.org/awards/john-muir-trust/john-muir-award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era.ioe.ac.uk/22165/2/150225-successful-futures-en_Redacted.pdf" TargetMode="External"/><Relationship Id="rId29" Type="http://schemas.openxmlformats.org/officeDocument/2006/relationships/hyperlink" Target="https://education.gov.scot/improvement/learning-resources/john-muir-award/" TargetMode="External"/><Relationship Id="rId11" Type="http://schemas.openxmlformats.org/officeDocument/2006/relationships/hyperlink" Target="https://www.cwvys.org.uk/wp-content/uploads/2014/06/HB-Sustinable-Development-Global-Citizenship.pdf" TargetMode="External"/><Relationship Id="rId24" Type="http://schemas.openxmlformats.org/officeDocument/2006/relationships/hyperlink" Target="https://www.bera.ac.uk/blog/developing-a-sustainable-wales-and-beyond" TargetMode="External"/><Relationship Id="rId32" Type="http://schemas.openxmlformats.org/officeDocument/2006/relationships/hyperlink" Target="https://www.canr.msu.edu/news/monkey_see_monkey_do_model_behavior_in_early_childhood" TargetMode="External"/><Relationship Id="rId37" Type="http://schemas.openxmlformats.org/officeDocument/2006/relationships/hyperlink" Target="https://www.upstart.scot/outdoors-in-all-weathers-2/" TargetMode="External"/><Relationship Id="rId40" Type="http://schemas.openxmlformats.org/officeDocument/2006/relationships/hyperlink" Target="https://www.theguardian.com/environment/2019/feb/21/country-diary-joy-welcome-much-maligned-magpie" TargetMode="External"/><Relationship Id="rId45" Type="http://schemas.openxmlformats.org/officeDocument/2006/relationships/hyperlink" Target="https://www.ntfw.org/wp-content/uploads/2011/11/ESDGC-Ebook.pdf" TargetMode="External"/><Relationship Id="rId53" Type="http://schemas.openxmlformats.org/officeDocument/2006/relationships/hyperlink" Target="https://zone.recycledevon.org/blog/summer-holiday-activities-the-mini-litter-pick/" TargetMode="External"/><Relationship Id="rId5" Type="http://schemas.openxmlformats.org/officeDocument/2006/relationships/endnotes" Target="endnotes.xml"/><Relationship Id="rId19" Type="http://schemas.openxmlformats.org/officeDocument/2006/relationships/hyperlink" Target="https://www.futuregenerations.wales/about-us/future-generations-act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ritish-dragonflies.org.uk/species/southern-migrant-hawker/" TargetMode="External"/><Relationship Id="rId14" Type="http://schemas.openxmlformats.org/officeDocument/2006/relationships/hyperlink" Target="file:///C:\Users\Lauren\AppData\Local\Temp\Temp3_Extra%20resources.zip\Extra%20resources\Adroddiad%20RSPB%20Report.pdf" TargetMode="External"/><Relationship Id="rId22" Type="http://schemas.openxmlformats.org/officeDocument/2006/relationships/hyperlink" Target="https://learning.southdowns.gov.uk/wp-content/uploads/sites/2/2015/09/Award_Info_Handbook_original.pdf" TargetMode="External"/><Relationship Id="rId27" Type="http://schemas.openxmlformats.org/officeDocument/2006/relationships/hyperlink" Target="https://fsj.field-studies-council.org/media/2853681/fs2016-lewis.pdf" TargetMode="External"/><Relationship Id="rId30" Type="http://schemas.openxmlformats.org/officeDocument/2006/relationships/hyperlink" Target="https://greatergood.berkeley.edu/article/item/the_surprisingly_boring_truth_about_millennials_and_narcissism" TargetMode="External"/><Relationship Id="rId35" Type="http://schemas.openxmlformats.org/officeDocument/2006/relationships/hyperlink" Target="https://www.canr.msu.edu/news/young_children_learn_by_copying_you" TargetMode="External"/><Relationship Id="rId43" Type="http://schemas.openxmlformats.org/officeDocument/2006/relationships/hyperlink" Target="https://www.trailforks.com/trails/access-road-162930/" TargetMode="External"/><Relationship Id="rId48" Type="http://schemas.openxmlformats.org/officeDocument/2006/relationships/hyperlink" Target="https://gov.wales/sites/default/files/statistics-and-research/2020-11/local-authority-municipal-waste-management-april-2019-march-2020-628.pdf" TargetMode="External"/><Relationship Id="rId56" Type="http://schemas.openxmlformats.org/officeDocument/2006/relationships/fontTable" Target="fontTable.xml"/><Relationship Id="rId8" Type="http://schemas.openxmlformats.org/officeDocument/2006/relationships/hyperlink" Target="https://doi.org/10.3390/educsci9010061" TargetMode="External"/><Relationship Id="rId51" Type="http://schemas.openxmlformats.org/officeDocument/2006/relationships/hyperlink" Target="https://www.stanwell.org/school/esdgc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doi.org/10.33403/rigeo.689426" TargetMode="External"/><Relationship Id="rId17" Type="http://schemas.openxmlformats.org/officeDocument/2006/relationships/hyperlink" Target="https://www.eco-schools.org.uk/thank-signing-great-big-schools-clean-now-whats-next/" TargetMode="External"/><Relationship Id="rId25" Type="http://schemas.openxmlformats.org/officeDocument/2006/relationships/hyperlink" Target="https://www.keepbritaintidy.org/kids-litter-pick" TargetMode="External"/><Relationship Id="rId33" Type="http://schemas.openxmlformats.org/officeDocument/2006/relationships/hyperlink" Target="https://www.wideopenmountainbike.com/2018/03/if-you-know-you-know-the-barry-sidings-cafe" TargetMode="External"/><Relationship Id="rId38" Type="http://schemas.openxmlformats.org/officeDocument/2006/relationships/hyperlink" Target="https://learning.southdowns.gov.uk/learning/john-muir-award/" TargetMode="External"/><Relationship Id="rId46" Type="http://schemas.openxmlformats.org/officeDocument/2006/relationships/hyperlink" Target="http://sites.cardiff.ac.uk/best/wp-content/blogs.dir/182/files/2013/08/ESDGC-factsheet.pdf" TargetMode="External"/><Relationship Id="rId20" Type="http://schemas.openxmlformats.org/officeDocument/2006/relationships/hyperlink" Target="https://canalrivertrust.org.uk/media/original/33989-john-muir-schools-award.pdf?v=55a80c" TargetMode="External"/><Relationship Id="rId41" Type="http://schemas.openxmlformats.org/officeDocument/2006/relationships/hyperlink" Target="https://www.uwtsd.ac.uk/media/uwtsd-website/content-assets/documents/enhancement-unit/wales-journal/71-76-Tinney-and-Merriman.pdf" TargetMode="External"/><Relationship Id="rId54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doi.org/10.1177%2F2158244015590840" TargetMode="External"/><Relationship Id="rId15" Type="http://schemas.openxmlformats.org/officeDocument/2006/relationships/hyperlink" Target="https://www.denbighshire.gov.uk/en/childcare-and-parenting/healthy-pre-school-scheme.aspx" TargetMode="External"/><Relationship Id="rId23" Type="http://schemas.openxmlformats.org/officeDocument/2006/relationships/hyperlink" Target="https://www.johnmuirtrust.org/assets/000/000/908/JMA_Info_HB_2019_with_links_original_original.pdf" TargetMode="External"/><Relationship Id="rId28" Type="http://schemas.openxmlformats.org/officeDocument/2006/relationships/hyperlink" Target="https://link.springer.com/article/10.1007/s11191-018-0015-7" TargetMode="External"/><Relationship Id="rId36" Type="http://schemas.openxmlformats.org/officeDocument/2006/relationships/hyperlink" Target="https://www.sightsavers.org/policy-and-advocacy/global-goals/?gclid=EAIaIQobChMInYu2pY_U8QIVgmDmCh1YmQYVEAAYAyAAEgLVlvD_BwE" TargetMode="External"/><Relationship Id="rId49" Type="http://schemas.openxmlformats.org/officeDocument/2006/relationships/hyperlink" Target="https://www.earlychildhoodoutdoors.org/rain-makes-play-for-toddlers-exploring-water-in-its-natural-habitat/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www.britishscienceassociation.org/news/british-science-week-lifts-the-lid-on-recycling-misconceptions" TargetMode="External"/><Relationship Id="rId31" Type="http://schemas.openxmlformats.org/officeDocument/2006/relationships/hyperlink" Target="https://nemanet.org/files/7714/4659/4574/Pluck_and_Johnson_2011_Curiosity-libre.pdf" TargetMode="External"/><Relationship Id="rId44" Type="http://schemas.openxmlformats.org/officeDocument/2006/relationships/hyperlink" Target="https://unece.org/fileadmin/DAM/env/esd/EGC/Relevant%20materials/ESDGCApplicationsGuideEnglish.pdf" TargetMode="External"/><Relationship Id="rId52" Type="http://schemas.openxmlformats.org/officeDocument/2006/relationships/hyperlink" Target="https://cchp.ucsf.edu/sites/g/files/tkssra181/f/wint_en091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</TotalTime>
  <Pages>7</Pages>
  <Words>2534</Words>
  <Characters>14450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Lewis</dc:creator>
  <cp:keywords/>
  <dc:description/>
  <cp:lastModifiedBy>Lauren Lewis</cp:lastModifiedBy>
  <cp:revision>75</cp:revision>
  <dcterms:created xsi:type="dcterms:W3CDTF">2021-06-14T16:58:00Z</dcterms:created>
  <dcterms:modified xsi:type="dcterms:W3CDTF">2021-07-08T18:41:00Z</dcterms:modified>
</cp:coreProperties>
</file>