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FB11F31"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1FB11F31"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86707F" w14:paraId="2AE40639" w14:textId="7F3C990C">
            <w:pPr>
              <w:spacing w:before="120" w:after="120"/>
              <w:jc w:val="both"/>
              <w:rPr>
                <w:rFonts w:ascii="Arial" w:hAnsi="Arial" w:cs="Arial"/>
                <w:b/>
                <w:sz w:val="22"/>
                <w:szCs w:val="22"/>
              </w:rPr>
            </w:pPr>
            <w:r w:rsidRPr="067E5D87">
              <w:rPr>
                <w:rFonts w:ascii="Arial" w:hAnsi="Arial" w:eastAsia="Arial" w:cs="Arial"/>
                <w:b/>
                <w:bCs/>
                <w:sz w:val="22"/>
                <w:szCs w:val="22"/>
              </w:rPr>
              <w:t>MSc Public Health and Social Care in Practice</w:t>
            </w:r>
          </w:p>
        </w:tc>
      </w:tr>
      <w:tr w:rsidRPr="00A406E5" w:rsidR="008F1308" w:rsidTr="1FB11F31"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6707F" w14:paraId="61CFAD3C" w14:textId="118FD247">
            <w:pPr>
              <w:spacing w:before="120" w:after="120"/>
              <w:jc w:val="both"/>
              <w:rPr>
                <w:rFonts w:ascii="Arial" w:hAnsi="Arial" w:cs="Arial"/>
                <w:b/>
                <w:sz w:val="22"/>
                <w:szCs w:val="22"/>
              </w:rPr>
            </w:pPr>
            <w:r w:rsidRPr="3980C5E0">
              <w:rPr>
                <w:rFonts w:ascii="Arial" w:hAnsi="Arial" w:eastAsia="Arial" w:cs="Arial"/>
                <w:b/>
                <w:bCs/>
                <w:sz w:val="22"/>
                <w:szCs w:val="22"/>
                <w:lang w:val="en-US"/>
              </w:rPr>
              <w:t xml:space="preserve">Community Care and Management of Longer-term Conditions </w:t>
            </w:r>
            <w:r w:rsidRPr="3980C5E0">
              <w:rPr>
                <w:rFonts w:ascii="Arial" w:hAnsi="Arial" w:eastAsia="Arial" w:cs="Arial"/>
                <w:sz w:val="22"/>
                <w:szCs w:val="22"/>
              </w:rPr>
              <w:t xml:space="preserve"> </w:t>
            </w:r>
          </w:p>
        </w:tc>
      </w:tr>
      <w:tr w:rsidRPr="00A406E5" w:rsidR="00B84B5B" w:rsidTr="1FB11F31"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86707F" w14:paraId="06791D17" w14:textId="563E302B">
            <w:pPr>
              <w:spacing w:before="120" w:after="120"/>
              <w:jc w:val="both"/>
              <w:rPr>
                <w:rFonts w:ascii="Arial" w:hAnsi="Arial" w:cs="Arial"/>
                <w:b/>
                <w:sz w:val="22"/>
                <w:szCs w:val="22"/>
              </w:rPr>
            </w:pPr>
            <w:r w:rsidRPr="3980C5E0">
              <w:rPr>
                <w:rFonts w:ascii="Arial" w:hAnsi="Arial" w:cs="Arial"/>
                <w:b/>
                <w:bCs/>
                <w:sz w:val="22"/>
                <w:szCs w:val="22"/>
              </w:rPr>
              <w:t>LCHS7003</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86707F" w14:paraId="76E6A01C" w14:textId="65A79E82">
            <w:pPr>
              <w:spacing w:before="120" w:after="120"/>
              <w:jc w:val="both"/>
              <w:rPr>
                <w:rFonts w:ascii="Arial" w:hAnsi="Arial" w:cs="Arial"/>
                <w:b/>
                <w:sz w:val="22"/>
                <w:szCs w:val="22"/>
              </w:rPr>
            </w:pPr>
            <w:r w:rsidRPr="3980C5E0">
              <w:rPr>
                <w:rFonts w:ascii="Arial" w:hAnsi="Arial" w:eastAsia="Arial" w:cs="Arial"/>
                <w:b/>
                <w:bCs/>
                <w:sz w:val="22"/>
                <w:szCs w:val="22"/>
              </w:rPr>
              <w:t>50%</w:t>
            </w:r>
          </w:p>
        </w:tc>
      </w:tr>
      <w:tr w:rsidRPr="00A406E5" w:rsidR="00DB116D" w:rsidTr="1FB11F31"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B1C0F16" w14:textId="3C56AE2C">
            <w:pPr>
              <w:spacing w:before="120" w:after="120"/>
              <w:jc w:val="both"/>
            </w:pPr>
            <w:r w:rsidRPr="1FB11F31" w:rsidR="11F88761">
              <w:rPr>
                <w:rFonts w:ascii="Arial" w:hAnsi="Arial" w:cs="Arial"/>
                <w:b w:val="1"/>
                <w:bCs w:val="1"/>
                <w:sz w:val="22"/>
                <w:szCs w:val="22"/>
              </w:rPr>
              <w:t>Dr Aishat Bakre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6707F" w14:paraId="356C8305" w14:textId="45CDE60D">
            <w:pPr>
              <w:spacing w:before="120" w:after="120"/>
              <w:jc w:val="both"/>
              <w:rPr>
                <w:rFonts w:ascii="Arial" w:hAnsi="Arial" w:cs="Arial"/>
                <w:b/>
                <w:sz w:val="22"/>
                <w:szCs w:val="22"/>
              </w:rPr>
            </w:pPr>
            <w:r w:rsidRPr="067E5D87">
              <w:rPr>
                <w:rFonts w:ascii="Arial" w:hAnsi="Arial" w:cs="Arial"/>
                <w:b/>
                <w:bCs/>
                <w:sz w:val="22"/>
                <w:szCs w:val="22"/>
              </w:rPr>
              <w:t>Dr Hamdi Hussain</w:t>
            </w:r>
          </w:p>
        </w:tc>
      </w:tr>
      <w:tr w:rsidRPr="00A406E5" w:rsidR="0086707F" w:rsidTr="1FB11F31" w14:paraId="0B207E43" w14:textId="77777777">
        <w:tc>
          <w:tcPr>
            <w:tcW w:w="2093" w:type="dxa"/>
            <w:shd w:val="clear" w:color="auto" w:fill="auto"/>
            <w:tcMar/>
          </w:tcPr>
          <w:p w:rsidRPr="00A406E5" w:rsidR="0086707F" w:rsidP="0086707F" w:rsidRDefault="0086707F"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86707F" w:rsidP="0086707F" w:rsidRDefault="0086707F" w14:paraId="7882C399" w14:textId="77777777">
            <w:r w:rsidRPr="3980C5E0">
              <w:rPr>
                <w:rFonts w:ascii="Arial" w:hAnsi="Arial" w:eastAsia="Arial" w:cs="Arial"/>
                <w:b/>
                <w:bCs/>
                <w:sz w:val="22"/>
                <w:szCs w:val="22"/>
              </w:rPr>
              <w:t xml:space="preserve">Component 1 </w:t>
            </w:r>
            <w:r w:rsidRPr="3980C5E0">
              <w:rPr>
                <w:rFonts w:ascii="Arial" w:hAnsi="Arial" w:eastAsia="Arial" w:cs="Arial"/>
                <w:sz w:val="22"/>
                <w:szCs w:val="22"/>
              </w:rPr>
              <w:t xml:space="preserve"> </w:t>
            </w:r>
          </w:p>
          <w:p w:rsidRPr="00A406E5" w:rsidR="0086707F" w:rsidP="0086707F" w:rsidRDefault="0086707F" w14:paraId="5EFEEBBD" w14:textId="4B96B007">
            <w:pPr>
              <w:spacing w:before="120" w:after="120"/>
              <w:jc w:val="both"/>
              <w:rPr>
                <w:rFonts w:ascii="Arial" w:hAnsi="Arial" w:cs="Arial"/>
                <w:b/>
                <w:sz w:val="22"/>
                <w:szCs w:val="22"/>
              </w:rPr>
            </w:pPr>
            <w:r w:rsidRPr="3980C5E0">
              <w:rPr>
                <w:rFonts w:ascii="Arial" w:hAnsi="Arial" w:eastAsia="Arial" w:cs="Arial"/>
                <w:b/>
                <w:bCs/>
                <w:sz w:val="22"/>
                <w:szCs w:val="22"/>
                <w:lang w:val="en-US"/>
              </w:rPr>
              <w:t xml:space="preserve">Information Booklet of Long- term Condition Management </w:t>
            </w:r>
            <w:r w:rsidRPr="3980C5E0">
              <w:rPr>
                <w:rFonts w:ascii="Arial" w:hAnsi="Arial" w:eastAsia="Arial" w:cs="Arial"/>
                <w:sz w:val="22"/>
                <w:szCs w:val="22"/>
              </w:rPr>
              <w:t xml:space="preserve"> </w:t>
            </w:r>
          </w:p>
        </w:tc>
        <w:tc>
          <w:tcPr>
            <w:tcW w:w="2268" w:type="dxa"/>
            <w:shd w:val="clear" w:color="auto" w:fill="auto"/>
            <w:tcMar/>
          </w:tcPr>
          <w:p w:rsidRPr="00A406E5" w:rsidR="0086707F" w:rsidP="0086707F" w:rsidRDefault="0086707F"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86707F" w:rsidP="0086707F" w:rsidRDefault="0086707F" w14:paraId="0281274B" w14:textId="77777777">
            <w:pPr>
              <w:jc w:val="both"/>
            </w:pPr>
            <w:r w:rsidRPr="3980C5E0">
              <w:rPr>
                <w:rFonts w:ascii="Arial" w:hAnsi="Arial" w:eastAsia="Arial" w:cs="Arial"/>
                <w:b/>
                <w:bCs/>
                <w:sz w:val="22"/>
                <w:szCs w:val="22"/>
                <w:lang w:val="en-US"/>
              </w:rPr>
              <w:t xml:space="preserve">3,000 </w:t>
            </w:r>
            <w:r>
              <w:tab/>
            </w:r>
            <w:r w:rsidRPr="3980C5E0">
              <w:rPr>
                <w:rFonts w:ascii="Arial" w:hAnsi="Arial" w:eastAsia="Arial" w:cs="Arial"/>
                <w:b/>
                <w:bCs/>
                <w:sz w:val="22"/>
                <w:szCs w:val="22"/>
                <w:lang w:val="en-US"/>
              </w:rPr>
              <w:t xml:space="preserve">words (+/- </w:t>
            </w:r>
            <w:r w:rsidRPr="3980C5E0">
              <w:rPr>
                <w:rFonts w:ascii="Arial" w:hAnsi="Arial" w:eastAsia="Arial" w:cs="Arial"/>
                <w:sz w:val="22"/>
                <w:szCs w:val="22"/>
              </w:rPr>
              <w:t xml:space="preserve"> </w:t>
            </w:r>
          </w:p>
          <w:p w:rsidRPr="00A406E5" w:rsidR="0086707F" w:rsidP="0086707F" w:rsidRDefault="0086707F" w14:paraId="37F9F45E" w14:textId="2FCD2CCF">
            <w:pPr>
              <w:spacing w:before="120" w:after="120"/>
              <w:jc w:val="both"/>
              <w:rPr>
                <w:rFonts w:ascii="Arial" w:hAnsi="Arial" w:cs="Arial"/>
                <w:b/>
                <w:sz w:val="22"/>
                <w:szCs w:val="22"/>
              </w:rPr>
            </w:pPr>
            <w:r w:rsidRPr="3980C5E0">
              <w:rPr>
                <w:rFonts w:ascii="Arial" w:hAnsi="Arial" w:eastAsia="Arial" w:cs="Arial"/>
                <w:b/>
                <w:bCs/>
                <w:sz w:val="22"/>
                <w:szCs w:val="22"/>
                <w:lang w:val="en-US"/>
              </w:rPr>
              <w:t xml:space="preserve">10%) </w:t>
            </w:r>
            <w:r w:rsidRPr="3980C5E0">
              <w:rPr>
                <w:rFonts w:ascii="Arial" w:hAnsi="Arial" w:eastAsia="Arial" w:cs="Arial"/>
                <w:sz w:val="22"/>
                <w:szCs w:val="22"/>
              </w:rPr>
              <w:t xml:space="preserve">  </w:t>
            </w:r>
          </w:p>
        </w:tc>
      </w:tr>
      <w:tr w:rsidRPr="00A406E5" w:rsidR="0086707F" w:rsidTr="1FB11F31" w14:paraId="54976140" w14:textId="77777777">
        <w:tc>
          <w:tcPr>
            <w:tcW w:w="2093" w:type="dxa"/>
            <w:shd w:val="clear" w:color="auto" w:fill="auto"/>
            <w:tcMar/>
          </w:tcPr>
          <w:p w:rsidRPr="00A406E5" w:rsidR="0086707F" w:rsidP="0086707F" w:rsidRDefault="0086707F"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C446CD" w:rsidR="0086707F" w:rsidP="0086707F" w:rsidRDefault="00C446CD" w14:paraId="50C65D8A" w14:textId="5581DB17">
            <w:pPr>
              <w:spacing w:before="120" w:after="120"/>
              <w:rPr>
                <w:rFonts w:ascii="Arial" w:hAnsi="Arial" w:eastAsia="Arial" w:cs="Arial"/>
                <w:b w:val="1"/>
                <w:bCs w:val="1"/>
                <w:color w:val="000000" w:themeColor="text1"/>
                <w:sz w:val="22"/>
                <w:szCs w:val="22"/>
              </w:rPr>
            </w:pPr>
            <w:r w:rsidRPr="1FB11F31" w:rsidR="5D918A8B">
              <w:rPr>
                <w:rFonts w:ascii="Arial" w:hAnsi="Arial" w:eastAsia="Arial" w:cs="Arial"/>
                <w:b w:val="1"/>
                <w:bCs w:val="1"/>
                <w:color w:val="000000" w:themeColor="text1" w:themeTint="FF" w:themeShade="FF"/>
                <w:sz w:val="22"/>
                <w:szCs w:val="22"/>
              </w:rPr>
              <w:t>23</w:t>
            </w:r>
            <w:r w:rsidRPr="1FB11F31" w:rsidR="5D918A8B">
              <w:rPr>
                <w:rFonts w:ascii="Arial" w:hAnsi="Arial" w:eastAsia="Arial" w:cs="Arial"/>
                <w:b w:val="1"/>
                <w:bCs w:val="1"/>
                <w:color w:val="000000" w:themeColor="text1" w:themeTint="FF" w:themeShade="FF"/>
                <w:sz w:val="22"/>
                <w:szCs w:val="22"/>
                <w:vertAlign w:val="superscript"/>
              </w:rPr>
              <w:t>rd</w:t>
            </w:r>
            <w:r w:rsidRPr="1FB11F31" w:rsidR="5D918A8B">
              <w:rPr>
                <w:rFonts w:ascii="Arial" w:hAnsi="Arial" w:eastAsia="Arial" w:cs="Arial"/>
                <w:b w:val="1"/>
                <w:bCs w:val="1"/>
                <w:color w:val="000000" w:themeColor="text1" w:themeTint="FF" w:themeShade="FF"/>
                <w:sz w:val="22"/>
                <w:szCs w:val="22"/>
              </w:rPr>
              <w:t xml:space="preserve"> October</w:t>
            </w:r>
            <w:r w:rsidRPr="1FB11F31" w:rsidR="00C446CD">
              <w:rPr>
                <w:rFonts w:ascii="Arial" w:hAnsi="Arial" w:eastAsia="Arial" w:cs="Arial"/>
                <w:b w:val="1"/>
                <w:bCs w:val="1"/>
                <w:color w:val="000000" w:themeColor="text1" w:themeTint="FF" w:themeShade="FF"/>
                <w:sz w:val="22"/>
                <w:szCs w:val="22"/>
              </w:rPr>
              <w:t xml:space="preserve"> 2</w:t>
            </w:r>
            <w:r w:rsidRPr="1FB11F31" w:rsidR="0086707F">
              <w:rPr>
                <w:rFonts w:ascii="Arial" w:hAnsi="Arial" w:eastAsia="Arial" w:cs="Arial"/>
                <w:b w:val="1"/>
                <w:bCs w:val="1"/>
                <w:color w:val="000000" w:themeColor="text1" w:themeTint="FF" w:themeShade="FF"/>
                <w:sz w:val="22"/>
                <w:szCs w:val="22"/>
              </w:rPr>
              <w:t xml:space="preserve">026, 14:00 </w:t>
            </w:r>
          </w:p>
          <w:p w:rsidRPr="00A406E5" w:rsidR="0086707F" w:rsidP="0086707F" w:rsidRDefault="0086707F" w14:paraId="0EA9933B" w14:textId="64FF46DB">
            <w:pPr>
              <w:spacing w:before="120" w:after="120"/>
              <w:jc w:val="both"/>
              <w:rPr>
                <w:rFonts w:ascii="Arial" w:hAnsi="Arial" w:cs="Arial"/>
                <w:b/>
                <w:sz w:val="22"/>
                <w:szCs w:val="22"/>
              </w:rPr>
            </w:pPr>
            <w:r w:rsidRPr="00C446CD">
              <w:rPr>
                <w:rFonts w:ascii="Arial" w:hAnsi="Arial" w:eastAsia="Arial" w:cs="Arial"/>
                <w:b/>
                <w:bCs/>
                <w:color w:val="000000" w:themeColor="text1"/>
                <w:sz w:val="22"/>
                <w:szCs w:val="22"/>
              </w:rPr>
              <w:t>(2PM)</w:t>
            </w:r>
          </w:p>
        </w:tc>
        <w:tc>
          <w:tcPr>
            <w:tcW w:w="2268" w:type="dxa"/>
            <w:shd w:val="clear" w:color="auto" w:fill="auto"/>
            <w:tcMar/>
          </w:tcPr>
          <w:p w:rsidRPr="00A406E5" w:rsidR="0086707F" w:rsidP="0086707F" w:rsidRDefault="0086707F"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6707F" w:rsidP="1FB11F31" w:rsidRDefault="00C446CD" w14:paraId="0566D21D" w14:textId="4832CE16">
            <w:pPr>
              <w:spacing w:before="120" w:after="120"/>
              <w:jc w:val="both"/>
              <w:rPr>
                <w:rFonts w:ascii="Arial" w:hAnsi="Arial" w:cs="Arial"/>
                <w:b w:val="1"/>
                <w:bCs w:val="1"/>
                <w:sz w:val="22"/>
                <w:szCs w:val="22"/>
              </w:rPr>
            </w:pPr>
            <w:r w:rsidRPr="1FB11F31" w:rsidR="00C446CD">
              <w:rPr>
                <w:rFonts w:ascii="Arial" w:hAnsi="Arial" w:cs="Arial"/>
                <w:b w:val="1"/>
                <w:bCs w:val="1"/>
                <w:sz w:val="22"/>
                <w:szCs w:val="22"/>
              </w:rPr>
              <w:t>2</w:t>
            </w:r>
            <w:r w:rsidRPr="1FB11F31" w:rsidR="17C8A730">
              <w:rPr>
                <w:rFonts w:ascii="Arial" w:hAnsi="Arial" w:cs="Arial"/>
                <w:b w:val="1"/>
                <w:bCs w:val="1"/>
                <w:sz w:val="22"/>
                <w:szCs w:val="22"/>
              </w:rPr>
              <w:t>0</w:t>
            </w:r>
            <w:r w:rsidRPr="1FB11F31" w:rsidR="0086707F">
              <w:rPr>
                <w:rFonts w:ascii="Arial" w:hAnsi="Arial" w:cs="Arial"/>
                <w:b w:val="1"/>
                <w:bCs w:val="1"/>
                <w:sz w:val="22"/>
                <w:szCs w:val="22"/>
                <w:vertAlign w:val="superscript"/>
              </w:rPr>
              <w:t>th</w:t>
            </w:r>
            <w:r w:rsidRPr="1FB11F31" w:rsidR="0086707F">
              <w:rPr>
                <w:rFonts w:ascii="Arial" w:hAnsi="Arial" w:cs="Arial"/>
                <w:b w:val="1"/>
                <w:bCs w:val="1"/>
                <w:sz w:val="22"/>
                <w:szCs w:val="22"/>
              </w:rPr>
              <w:t xml:space="preserve"> </w:t>
            </w:r>
            <w:r w:rsidRPr="1FB11F31" w:rsidR="00C446CD">
              <w:rPr>
                <w:rFonts w:ascii="Arial" w:hAnsi="Arial" w:cs="Arial"/>
                <w:b w:val="1"/>
                <w:bCs w:val="1"/>
                <w:sz w:val="22"/>
                <w:szCs w:val="22"/>
              </w:rPr>
              <w:t xml:space="preserve">November </w:t>
            </w:r>
            <w:r w:rsidRPr="1FB11F31" w:rsidR="0086707F">
              <w:rPr>
                <w:rFonts w:ascii="Arial" w:hAnsi="Arial" w:cs="Arial"/>
                <w:b w:val="1"/>
                <w:bCs w:val="1"/>
                <w:sz w:val="22"/>
                <w:szCs w:val="22"/>
              </w:rPr>
              <w:t>2026</w:t>
            </w:r>
          </w:p>
        </w:tc>
      </w:tr>
      <w:tr w:rsidRPr="00A406E5" w:rsidR="0086707F" w:rsidTr="1FB11F31" w14:paraId="7595FDBF" w14:textId="77777777">
        <w:tc>
          <w:tcPr>
            <w:tcW w:w="2093" w:type="dxa"/>
            <w:shd w:val="clear" w:color="auto" w:fill="auto"/>
            <w:tcMar/>
          </w:tcPr>
          <w:p w:rsidRPr="00A406E5" w:rsidR="0086707F" w:rsidP="0086707F" w:rsidRDefault="0086707F"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86707F" w:rsidP="0086707F" w:rsidRDefault="0086707F"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6707F" w:rsidP="0086707F" w:rsidRDefault="0086707F"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6707F" w:rsidP="0086707F" w:rsidRDefault="0086707F"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rsidR="0086707F" w:rsidP="0086707F" w:rsidRDefault="0086707F"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86707F" w:rsidP="0086707F" w:rsidRDefault="0086707F"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86707F" w:rsidTr="1FB11F31" w14:paraId="5C46E9DB" w14:textId="77777777">
        <w:tc>
          <w:tcPr>
            <w:tcW w:w="2093" w:type="dxa"/>
            <w:shd w:val="clear" w:color="auto" w:fill="auto"/>
            <w:tcMar/>
          </w:tcPr>
          <w:p w:rsidRPr="00A406E5" w:rsidR="0086707F" w:rsidP="0086707F" w:rsidRDefault="0086707F"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86707F" w:rsidP="0086707F" w:rsidRDefault="0086707F"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86707F" w:rsidTr="1FB11F31" w14:paraId="2726561A" w14:textId="77777777">
        <w:tc>
          <w:tcPr>
            <w:tcW w:w="2093" w:type="dxa"/>
            <w:shd w:val="clear" w:color="auto" w:fill="auto"/>
            <w:tcMar/>
          </w:tcPr>
          <w:p w:rsidRPr="00A406E5" w:rsidR="0086707F" w:rsidP="0086707F" w:rsidRDefault="0086707F"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86707F" w:rsidTr="00434B48" w14:paraId="7294D623" w14:textId="77777777">
              <w:tc>
                <w:tcPr>
                  <w:tcW w:w="7611" w:type="dxa"/>
                  <w:tcBorders>
                    <w:left w:val="nil"/>
                  </w:tcBorders>
                  <w:tcMar>
                    <w:top w:w="0" w:type="dxa"/>
                    <w:left w:w="108" w:type="dxa"/>
                    <w:bottom w:w="0" w:type="dxa"/>
                    <w:right w:w="108" w:type="dxa"/>
                  </w:tcMar>
                </w:tcPr>
                <w:p w:rsidRPr="00D1341E" w:rsidR="0086707F" w:rsidP="0086707F" w:rsidRDefault="0086707F"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86707F" w:rsidP="0086707F" w:rsidRDefault="0086707F"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86707F" w:rsidP="0086707F" w:rsidRDefault="0086707F"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86707F" w:rsidP="0086707F" w:rsidRDefault="0086707F" w14:paraId="3BC7CC7B" w14:textId="77777777">
                  <w:pPr>
                    <w:ind w:left="-10"/>
                    <w:rPr>
                      <w:rFonts w:ascii="Arial" w:hAnsi="Arial" w:cs="Arial"/>
                      <w:b/>
                      <w:bCs/>
                      <w:sz w:val="22"/>
                      <w:szCs w:val="22"/>
                    </w:rPr>
                  </w:pPr>
                </w:p>
                <w:p w:rsidRPr="00D1341E" w:rsidR="0086707F" w:rsidP="0086707F" w:rsidRDefault="0086707F"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86707F" w:rsidP="0086707F" w:rsidRDefault="0086707F"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86707F" w:rsidP="0086707F" w:rsidRDefault="0086707F"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86707F"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86707F"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86707F"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86707F"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2F871902" w14:textId="015A5595">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86707F"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23293861" w14:textId="3F3E28CD">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86707F" w:rsidP="0086707F" w:rsidRDefault="0086707F"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86707F" w:rsidP="0086707F" w:rsidRDefault="0086707F" w14:paraId="47F90651" w14:textId="77777777">
                  <w:pPr>
                    <w:ind w:left="-10"/>
                    <w:rPr>
                      <w:rFonts w:ascii="Arial" w:hAnsi="Arial" w:cs="Arial" w:eastAsiaTheme="minorEastAsia"/>
                      <w:sz w:val="22"/>
                      <w:szCs w:val="22"/>
                      <w14:ligatures w14:val="standardContextual"/>
                    </w:rPr>
                  </w:pPr>
                </w:p>
                <w:p w:rsidRPr="00D1341E" w:rsidR="0086707F" w:rsidP="0086707F" w:rsidRDefault="0086707F" w14:paraId="37742C8A" w14:textId="556751FE">
                  <w:pPr>
                    <w:ind w:left="-10"/>
                    <w:rPr>
                      <w:rFonts w:ascii="Arial" w:hAnsi="Arial" w:cs="Arial"/>
                      <w:sz w:val="22"/>
                      <w:szCs w:val="22"/>
                    </w:rPr>
                  </w:pPr>
                  <w:r w:rsidRPr="00D1341E">
                    <w:rPr>
                      <w:rFonts w:ascii="Arial" w:hAnsi="Arial" w:cs="Arial"/>
                      <w:b/>
                      <w:bCs/>
                      <w:sz w:val="22"/>
                      <w:szCs w:val="22"/>
                    </w:rPr>
                    <w:t>Examples (Postgraduate):</w:t>
                  </w:r>
                </w:p>
                <w:p w:rsidRPr="00D1341E" w:rsidR="0086707F" w:rsidP="0086707F" w:rsidRDefault="0086707F"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rsidRPr="00D1341E" w:rsidR="0086707F" w:rsidP="0086707F" w:rsidRDefault="0086707F"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rsidRPr="00D1341E" w:rsidR="0086707F" w:rsidP="0086707F" w:rsidRDefault="0086707F"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rsidRPr="00D1341E" w:rsidR="0086707F" w:rsidP="0086707F" w:rsidRDefault="0086707F"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rsidRPr="00D1341E" w:rsidR="0086707F" w:rsidP="0086707F" w:rsidRDefault="0086707F" w14:paraId="5B3D3826" w14:textId="77777777">
                  <w:pPr>
                    <w:ind w:left="-10"/>
                    <w:rPr>
                      <w:rFonts w:ascii="Arial" w:hAnsi="Arial" w:cs="Arial" w:eastAsiaTheme="minorEastAsia"/>
                      <w:b/>
                      <w:bCs/>
                      <w:sz w:val="22"/>
                      <w:szCs w:val="22"/>
                    </w:rPr>
                  </w:pPr>
                </w:p>
                <w:p w:rsidRPr="00D1341E" w:rsidR="0086707F" w:rsidP="0086707F" w:rsidRDefault="0086707F"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86707F" w:rsidP="0086707F" w:rsidRDefault="0086707F"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86707F" w:rsidP="0086707F" w:rsidRDefault="0086707F" w14:paraId="367D8C75" w14:textId="77777777">
                  <w:pPr>
                    <w:ind w:left="-10"/>
                    <w:rPr>
                      <w:rFonts w:ascii="Arial" w:hAnsi="Arial" w:cs="Arial"/>
                      <w:b/>
                      <w:bCs/>
                      <w:sz w:val="22"/>
                      <w:szCs w:val="22"/>
                    </w:rPr>
                  </w:pPr>
                </w:p>
                <w:p w:rsidRPr="00D1341E" w:rsidR="0086707F" w:rsidP="0086707F" w:rsidRDefault="0086707F"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86707F" w:rsidP="0086707F" w:rsidRDefault="0086707F"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86707F" w:rsidP="0086707F" w:rsidRDefault="0086707F" w14:paraId="30E59513" w14:textId="77777777">
                  <w:pPr>
                    <w:rPr>
                      <w:rFonts w:ascii="Arial" w:hAnsi="Arial" w:cs="Arial"/>
                      <w:color w:val="0F4761"/>
                      <w:sz w:val="22"/>
                      <w:szCs w:val="22"/>
                    </w:rPr>
                  </w:pPr>
                </w:p>
              </w:tc>
            </w:tr>
          </w:tbl>
          <w:p w:rsidRPr="00A406E5" w:rsidR="0086707F" w:rsidP="0086707F" w:rsidRDefault="0086707F"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86707F" w:rsidP="0086707F" w:rsidRDefault="0086707F" w14:paraId="6AA773FA" w14:textId="77777777">
            <w:pPr>
              <w:spacing w:after="173" w:line="257" w:lineRule="auto"/>
            </w:pPr>
            <w:r w:rsidRPr="3980C5E0">
              <w:rPr>
                <w:rFonts w:ascii="Arial" w:hAnsi="Arial" w:eastAsia="Arial" w:cs="Arial"/>
                <w:sz w:val="22"/>
                <w:szCs w:val="22"/>
              </w:rPr>
              <w:t>Upon the successful completion of this module, the student should be able to:</w:t>
            </w:r>
            <w:r w:rsidRPr="3980C5E0">
              <w:rPr>
                <w:rFonts w:ascii="Calibri" w:hAnsi="Calibri" w:eastAsia="Calibri" w:cs="Calibri"/>
                <w:sz w:val="22"/>
                <w:szCs w:val="22"/>
              </w:rPr>
              <w:t xml:space="preserve"> </w:t>
            </w:r>
          </w:p>
          <w:p w:rsidRPr="0086707F" w:rsidR="0086707F" w:rsidP="00755D18" w:rsidRDefault="0086707F" w14:paraId="7FDF3E2B" w14:textId="77777777">
            <w:pPr>
              <w:pStyle w:val="ListParagraph"/>
              <w:numPr>
                <w:ilvl w:val="0"/>
                <w:numId w:val="20"/>
              </w:numPr>
              <w:ind w:left="360"/>
              <w:jc w:val="both"/>
              <w:rPr>
                <w:rFonts w:ascii="Arial" w:hAnsi="Arial" w:cs="Arial"/>
                <w:sz w:val="22"/>
                <w:szCs w:val="22"/>
              </w:rPr>
            </w:pPr>
            <w:r w:rsidRPr="0086707F">
              <w:rPr>
                <w:rFonts w:ascii="Arial" w:hAnsi="Arial" w:eastAsia="Arial" w:cs="Arial"/>
                <w:sz w:val="22"/>
                <w:szCs w:val="22"/>
                <w:lang w:val="en-US"/>
              </w:rPr>
              <w:t xml:space="preserve">Critically evaluate the physical, psychological, and social impact on individuals and families living with a long-term condition(s) and its treatment. </w:t>
            </w:r>
            <w:r w:rsidRPr="0086707F">
              <w:rPr>
                <w:rFonts w:ascii="Arial" w:hAnsi="Arial" w:eastAsia="Arial" w:cs="Arial"/>
                <w:sz w:val="22"/>
                <w:szCs w:val="22"/>
              </w:rPr>
              <w:t xml:space="preserve"> </w:t>
            </w:r>
          </w:p>
          <w:p w:rsidRPr="0086707F" w:rsidR="00C01A3F" w:rsidP="004D5E9B" w:rsidRDefault="0086707F" w14:paraId="244A8151" w14:textId="35E6B790">
            <w:pPr>
              <w:pStyle w:val="ListParagraph"/>
              <w:numPr>
                <w:ilvl w:val="0"/>
                <w:numId w:val="20"/>
              </w:numPr>
              <w:ind w:left="360"/>
              <w:jc w:val="both"/>
              <w:rPr>
                <w:rFonts w:ascii="Arial" w:hAnsi="Arial" w:cs="Arial"/>
                <w:sz w:val="22"/>
                <w:szCs w:val="22"/>
              </w:rPr>
            </w:pPr>
            <w:r w:rsidRPr="0086707F">
              <w:rPr>
                <w:rFonts w:ascii="Arial" w:hAnsi="Arial" w:eastAsia="Arial" w:cs="Arial"/>
                <w:sz w:val="22"/>
                <w:szCs w:val="22"/>
                <w:lang w:val="en-US"/>
              </w:rPr>
              <w:t xml:space="preserve">Critically </w:t>
            </w:r>
            <w:proofErr w:type="spellStart"/>
            <w:r w:rsidRPr="0086707F">
              <w:rPr>
                <w:rFonts w:ascii="Arial" w:hAnsi="Arial" w:eastAsia="Arial" w:cs="Arial"/>
                <w:sz w:val="22"/>
                <w:szCs w:val="22"/>
                <w:lang w:val="en-US"/>
              </w:rPr>
              <w:t>analyse</w:t>
            </w:r>
            <w:proofErr w:type="spellEnd"/>
            <w:r w:rsidRPr="0086707F">
              <w:rPr>
                <w:rFonts w:ascii="Arial" w:hAnsi="Arial" w:eastAsia="Arial" w:cs="Arial"/>
                <w:sz w:val="22"/>
                <w:szCs w:val="22"/>
                <w:lang w:val="en-US"/>
              </w:rPr>
              <w:t xml:space="preserve"> the contribution of empirical evidence and local, national, and international guidelines to informing the delivery of ‘whole person’ care and self- management support for individuals with long term conditions.</w:t>
            </w:r>
            <w:r w:rsidRPr="0086707F">
              <w:rPr>
                <w:rFonts w:ascii="Arial" w:hAnsi="Arial" w:eastAsia="Arial" w:cs="Arial"/>
                <w:sz w:val="24"/>
                <w:szCs w:val="24"/>
                <w:vertAlign w:val="subscript"/>
                <w:lang w:val="en-US"/>
              </w:rPr>
              <w:t xml:space="preserve"> </w:t>
            </w:r>
            <w:r w:rsidRPr="0086707F">
              <w:rPr>
                <w:rFonts w:ascii="Arial" w:hAnsi="Arial" w:eastAsia="Arial" w:cs="Arial"/>
                <w:sz w:val="24"/>
                <w:szCs w:val="24"/>
              </w:rPr>
              <w:t xml:space="preserve"> </w:t>
            </w:r>
            <w:r w:rsidRPr="0086707F">
              <w:rPr>
                <w:rFonts w:ascii="Arial" w:hAnsi="Arial" w:eastAsia="Arial" w:cs="Arial"/>
                <w:sz w:val="22"/>
                <w:szCs w:val="22"/>
              </w:rPr>
              <w:t xml:space="preserve"> </w:t>
            </w: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tbl>
      <w:tblPr>
        <w:tblStyle w:val="TableGrid"/>
        <w:tblW w:w="0" w:type="auto"/>
        <w:tblInd w:w="274" w:type="dxa"/>
        <w:tblLayout w:type="fixed"/>
        <w:tblLook w:val="04A0" w:firstRow="1" w:lastRow="0" w:firstColumn="1" w:lastColumn="0" w:noHBand="0" w:noVBand="1"/>
      </w:tblPr>
      <w:tblGrid>
        <w:gridCol w:w="1810"/>
        <w:gridCol w:w="1953"/>
        <w:gridCol w:w="1985"/>
        <w:gridCol w:w="1760"/>
        <w:gridCol w:w="2461"/>
      </w:tblGrid>
      <w:tr w:rsidR="0086707F" w:rsidTr="00451418" w14:paraId="7BCD019C" w14:textId="77777777">
        <w:trPr>
          <w:trHeight w:val="300"/>
        </w:trPr>
        <w:tc>
          <w:tcPr>
            <w:tcW w:w="9969" w:type="dxa"/>
            <w:gridSpan w:val="5"/>
            <w:tcBorders>
              <w:top w:val="single" w:color="auto" w:sz="8" w:space="0"/>
              <w:left w:val="single" w:color="auto" w:sz="8" w:space="0"/>
              <w:bottom w:val="single" w:color="auto" w:sz="8" w:space="0"/>
              <w:right w:val="single" w:color="auto" w:sz="8" w:space="0"/>
            </w:tcBorders>
            <w:tcMar>
              <w:left w:w="108" w:type="dxa"/>
              <w:right w:w="108" w:type="dxa"/>
            </w:tcMar>
          </w:tcPr>
          <w:p w:rsidR="0086707F" w:rsidP="00451418" w:rsidRDefault="0086707F" w14:paraId="3A7765BD" w14:textId="77777777">
            <w:pPr>
              <w:spacing w:after="160" w:line="257" w:lineRule="auto"/>
            </w:pPr>
            <w:r w:rsidRPr="067E5D87">
              <w:rPr>
                <w:rFonts w:ascii="Calibri" w:hAnsi="Calibri" w:eastAsia="Calibri" w:cs="Calibri"/>
                <w:b/>
                <w:bCs/>
                <w:sz w:val="26"/>
                <w:szCs w:val="26"/>
              </w:rPr>
              <w:t>Assessment Grid</w:t>
            </w:r>
          </w:p>
          <w:p w:rsidR="0086707F" w:rsidP="00451418" w:rsidRDefault="0086707F" w14:paraId="1186CF57" w14:textId="77777777">
            <w:pPr>
              <w:spacing w:after="160" w:line="257" w:lineRule="auto"/>
            </w:pPr>
            <w:r w:rsidRPr="067E5D87">
              <w:rPr>
                <w:rFonts w:ascii="Calibri" w:hAnsi="Calibri" w:eastAsia="Calibri" w:cs="Calibri"/>
                <w:sz w:val="26"/>
                <w:szCs w:val="26"/>
              </w:rPr>
              <w:t xml:space="preserve"> </w:t>
            </w:r>
          </w:p>
        </w:tc>
      </w:tr>
      <w:tr w:rsidR="0086707F" w:rsidTr="00451418" w14:paraId="7C392ADF" w14:textId="77777777">
        <w:trPr>
          <w:trHeight w:val="300"/>
        </w:trPr>
        <w:tc>
          <w:tcPr>
            <w:tcW w:w="1810" w:type="dxa"/>
            <w:tcBorders>
              <w:top w:val="single" w:color="auto" w:sz="8" w:space="0"/>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86707F" w:rsidP="00451418" w:rsidRDefault="0086707F" w14:paraId="02C3C90B" w14:textId="77777777">
            <w:pPr>
              <w:spacing w:after="160" w:line="257" w:lineRule="auto"/>
            </w:pPr>
            <w:r w:rsidRPr="067E5D87">
              <w:rPr>
                <w:rFonts w:ascii="Calibri" w:hAnsi="Calibri" w:eastAsia="Calibri" w:cs="Calibri"/>
                <w:b/>
                <w:bCs/>
                <w:color w:val="000000" w:themeColor="text1"/>
                <w:sz w:val="26"/>
                <w:szCs w:val="26"/>
              </w:rPr>
              <w:t>Type of assessment</w:t>
            </w:r>
          </w:p>
        </w:tc>
        <w:tc>
          <w:tcPr>
            <w:tcW w:w="1953"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86707F" w:rsidP="00451418" w:rsidRDefault="0086707F" w14:paraId="2C0458C7" w14:textId="77777777">
            <w:pPr>
              <w:spacing w:after="160" w:line="257" w:lineRule="auto"/>
            </w:pPr>
            <w:r w:rsidRPr="067E5D87">
              <w:rPr>
                <w:rFonts w:ascii="Calibri" w:hAnsi="Calibri" w:eastAsia="Calibri" w:cs="Calibri"/>
                <w:b/>
                <w:bCs/>
                <w:color w:val="000000" w:themeColor="text1"/>
                <w:sz w:val="26"/>
                <w:szCs w:val="26"/>
              </w:rPr>
              <w:t>Module Learning Outcome(s)</w:t>
            </w:r>
          </w:p>
        </w:tc>
        <w:tc>
          <w:tcPr>
            <w:tcW w:w="1985"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86707F" w:rsidP="00451418" w:rsidRDefault="0086707F" w14:paraId="3DCEA376" w14:textId="77777777">
            <w:pPr>
              <w:spacing w:after="160" w:line="257" w:lineRule="auto"/>
            </w:pPr>
            <w:r w:rsidRPr="067E5D87">
              <w:rPr>
                <w:rFonts w:ascii="Calibri" w:hAnsi="Calibri" w:eastAsia="Calibri" w:cs="Calibri"/>
                <w:b/>
                <w:bCs/>
                <w:color w:val="000000" w:themeColor="text1"/>
                <w:sz w:val="26"/>
                <w:szCs w:val="26"/>
              </w:rPr>
              <w:t>Presentation time</w:t>
            </w:r>
          </w:p>
        </w:tc>
        <w:tc>
          <w:tcPr>
            <w:tcW w:w="1760"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86707F" w:rsidP="00451418" w:rsidRDefault="0086707F" w14:paraId="3B61B631" w14:textId="77777777">
            <w:pPr>
              <w:spacing w:after="160" w:line="257" w:lineRule="auto"/>
            </w:pPr>
            <w:r w:rsidRPr="067E5D87">
              <w:rPr>
                <w:rFonts w:ascii="Calibri" w:hAnsi="Calibri" w:eastAsia="Calibri" w:cs="Calibri"/>
                <w:b/>
                <w:bCs/>
                <w:color w:val="000000" w:themeColor="text1"/>
                <w:sz w:val="26"/>
                <w:szCs w:val="26"/>
              </w:rPr>
              <w:t>Pass mark</w:t>
            </w:r>
          </w:p>
        </w:tc>
        <w:tc>
          <w:tcPr>
            <w:tcW w:w="2461" w:type="dxa"/>
            <w:tcBorders>
              <w:top w:val="nil"/>
              <w:left w:val="single" w:color="auto" w:sz="8" w:space="0"/>
              <w:bottom w:val="single" w:color="auto" w:sz="8" w:space="0"/>
              <w:right w:val="single" w:color="auto" w:sz="8" w:space="0"/>
            </w:tcBorders>
            <w:shd w:val="clear" w:color="auto" w:fill="D9D9D9" w:themeFill="background1" w:themeFillShade="D9"/>
            <w:tcMar>
              <w:left w:w="108" w:type="dxa"/>
              <w:right w:w="108" w:type="dxa"/>
            </w:tcMar>
          </w:tcPr>
          <w:p w:rsidR="0086707F" w:rsidP="00451418" w:rsidRDefault="0086707F" w14:paraId="2E9744DA" w14:textId="77777777">
            <w:pPr>
              <w:spacing w:after="160" w:line="257" w:lineRule="auto"/>
            </w:pPr>
            <w:r w:rsidRPr="067E5D87">
              <w:rPr>
                <w:rFonts w:ascii="Calibri" w:hAnsi="Calibri" w:eastAsia="Calibri" w:cs="Calibri"/>
                <w:b/>
                <w:bCs/>
                <w:color w:val="000000" w:themeColor="text1"/>
                <w:sz w:val="26"/>
                <w:szCs w:val="26"/>
              </w:rPr>
              <w:t>Weighting</w:t>
            </w:r>
          </w:p>
        </w:tc>
      </w:tr>
      <w:tr w:rsidR="0086707F" w:rsidTr="00451418" w14:paraId="4313AF1E" w14:textId="77777777">
        <w:trPr>
          <w:trHeight w:val="300"/>
        </w:trPr>
        <w:tc>
          <w:tcPr>
            <w:tcW w:w="1810" w:type="dxa"/>
            <w:tcBorders>
              <w:top w:val="single" w:color="auto" w:sz="8" w:space="0"/>
              <w:left w:val="single" w:color="auto" w:sz="8" w:space="0"/>
              <w:bottom w:val="single" w:color="auto" w:sz="8" w:space="0"/>
              <w:right w:val="single" w:color="auto" w:sz="8" w:space="0"/>
            </w:tcBorders>
            <w:tcMar>
              <w:left w:w="108" w:type="dxa"/>
              <w:right w:w="108" w:type="dxa"/>
            </w:tcMar>
          </w:tcPr>
          <w:p w:rsidR="0086707F" w:rsidP="00451418" w:rsidRDefault="0086707F" w14:paraId="382E9863" w14:textId="77777777">
            <w:r w:rsidRPr="3980C5E0">
              <w:rPr>
                <w:rFonts w:ascii="Arial" w:hAnsi="Arial" w:eastAsia="Arial" w:cs="Arial"/>
                <w:sz w:val="22"/>
                <w:szCs w:val="22"/>
                <w:lang w:val="en-US"/>
              </w:rPr>
              <w:t xml:space="preserve">Information Booklet of Longer-Term Condition </w:t>
            </w:r>
            <w:r w:rsidRPr="3980C5E0">
              <w:rPr>
                <w:rFonts w:ascii="Arial" w:hAnsi="Arial" w:eastAsia="Arial" w:cs="Arial"/>
                <w:sz w:val="22"/>
                <w:szCs w:val="22"/>
              </w:rPr>
              <w:t xml:space="preserve"> </w:t>
            </w:r>
          </w:p>
          <w:p w:rsidR="0086707F" w:rsidP="00451418" w:rsidRDefault="0086707F" w14:paraId="6E98CCAD" w14:textId="77777777">
            <w:r w:rsidRPr="3980C5E0">
              <w:rPr>
                <w:rFonts w:ascii="Arial" w:hAnsi="Arial" w:eastAsia="Arial" w:cs="Arial"/>
                <w:sz w:val="22"/>
                <w:szCs w:val="22"/>
                <w:lang w:val="en-US"/>
              </w:rPr>
              <w:t xml:space="preserve">Management </w:t>
            </w:r>
            <w:r w:rsidRPr="3980C5E0">
              <w:rPr>
                <w:rFonts w:ascii="Arial" w:hAnsi="Arial" w:eastAsia="Arial" w:cs="Arial"/>
                <w:sz w:val="22"/>
                <w:szCs w:val="22"/>
              </w:rPr>
              <w:t xml:space="preserve"> </w:t>
            </w:r>
          </w:p>
          <w:p w:rsidR="0086707F" w:rsidP="00451418" w:rsidRDefault="0086707F" w14:paraId="76F10A52" w14:textId="77777777">
            <w:r w:rsidRPr="3980C5E0">
              <w:rPr>
                <w:rFonts w:ascii="Arial" w:hAnsi="Arial" w:eastAsia="Arial" w:cs="Arial"/>
                <w:sz w:val="22"/>
                <w:szCs w:val="22"/>
                <w:lang w:val="en-US"/>
              </w:rPr>
              <w:t xml:space="preserve"> </w:t>
            </w:r>
            <w:r w:rsidRPr="3980C5E0">
              <w:rPr>
                <w:rFonts w:ascii="Arial" w:hAnsi="Arial" w:eastAsia="Arial" w:cs="Arial"/>
                <w:sz w:val="22"/>
                <w:szCs w:val="22"/>
              </w:rPr>
              <w:t xml:space="preserve"> </w:t>
            </w:r>
          </w:p>
        </w:tc>
        <w:tc>
          <w:tcPr>
            <w:tcW w:w="1953" w:type="dxa"/>
            <w:tcBorders>
              <w:top w:val="single" w:color="auto" w:sz="8" w:space="0"/>
              <w:left w:val="single" w:color="auto" w:sz="8" w:space="0"/>
              <w:bottom w:val="single" w:color="auto" w:sz="8" w:space="0"/>
              <w:right w:val="single" w:color="auto" w:sz="8" w:space="0"/>
            </w:tcBorders>
            <w:tcMar>
              <w:left w:w="108" w:type="dxa"/>
              <w:right w:w="108" w:type="dxa"/>
            </w:tcMar>
          </w:tcPr>
          <w:p w:rsidR="0086707F" w:rsidP="00451418" w:rsidRDefault="0086707F" w14:paraId="1825E733" w14:textId="77777777">
            <w:r w:rsidRPr="3980C5E0">
              <w:rPr>
                <w:rFonts w:ascii="Arial" w:hAnsi="Arial" w:eastAsia="Arial" w:cs="Arial"/>
                <w:sz w:val="22"/>
                <w:szCs w:val="22"/>
                <w:lang w:val="en-US"/>
              </w:rPr>
              <w:t xml:space="preserve">LO1, LO2,  </w:t>
            </w:r>
            <w:r w:rsidRPr="3980C5E0">
              <w:rPr>
                <w:rFonts w:ascii="Arial" w:hAnsi="Arial" w:eastAsia="Arial" w:cs="Arial"/>
                <w:sz w:val="22"/>
                <w:szCs w:val="22"/>
              </w:rPr>
              <w:t xml:space="preserve"> </w:t>
            </w:r>
          </w:p>
        </w:tc>
        <w:tc>
          <w:tcPr>
            <w:tcW w:w="1985" w:type="dxa"/>
            <w:tcBorders>
              <w:top w:val="single" w:color="auto" w:sz="8" w:space="0"/>
              <w:left w:val="single" w:color="auto" w:sz="8" w:space="0"/>
              <w:bottom w:val="single" w:color="auto" w:sz="8" w:space="0"/>
              <w:right w:val="single" w:color="auto" w:sz="8" w:space="0"/>
            </w:tcBorders>
            <w:tcMar>
              <w:left w:w="108" w:type="dxa"/>
              <w:right w:w="108" w:type="dxa"/>
            </w:tcMar>
          </w:tcPr>
          <w:p w:rsidR="0086707F" w:rsidP="00451418" w:rsidRDefault="0086707F" w14:paraId="0123494D" w14:textId="77777777">
            <w:r w:rsidRPr="3980C5E0">
              <w:rPr>
                <w:rFonts w:ascii="Arial" w:hAnsi="Arial" w:eastAsia="Arial" w:cs="Arial"/>
                <w:sz w:val="22"/>
                <w:szCs w:val="22"/>
                <w:lang w:val="en-US"/>
              </w:rPr>
              <w:t xml:space="preserve">3000 </w:t>
            </w:r>
            <w:r w:rsidRPr="3980C5E0">
              <w:rPr>
                <w:rFonts w:ascii="Arial" w:hAnsi="Arial" w:eastAsia="Arial" w:cs="Arial"/>
                <w:sz w:val="22"/>
                <w:szCs w:val="22"/>
              </w:rPr>
              <w:t xml:space="preserve"> </w:t>
            </w:r>
          </w:p>
        </w:tc>
        <w:tc>
          <w:tcPr>
            <w:tcW w:w="1760" w:type="dxa"/>
            <w:tcBorders>
              <w:top w:val="single" w:color="auto" w:sz="8" w:space="0"/>
              <w:left w:val="single" w:color="auto" w:sz="8" w:space="0"/>
              <w:bottom w:val="single" w:color="auto" w:sz="8" w:space="0"/>
              <w:right w:val="single" w:color="auto" w:sz="8" w:space="0"/>
            </w:tcBorders>
            <w:tcMar>
              <w:left w:w="108" w:type="dxa"/>
              <w:right w:w="108" w:type="dxa"/>
            </w:tcMar>
          </w:tcPr>
          <w:p w:rsidR="0086707F" w:rsidP="00451418" w:rsidRDefault="0086707F" w14:paraId="41BFC42C" w14:textId="77777777">
            <w:r w:rsidRPr="3980C5E0">
              <w:rPr>
                <w:rFonts w:ascii="Arial" w:hAnsi="Arial" w:eastAsia="Arial" w:cs="Arial"/>
                <w:sz w:val="22"/>
                <w:szCs w:val="22"/>
                <w:lang w:val="en-US"/>
              </w:rPr>
              <w:t xml:space="preserve">50 </w:t>
            </w:r>
            <w:r w:rsidRPr="3980C5E0">
              <w:rPr>
                <w:rFonts w:ascii="Arial" w:hAnsi="Arial" w:eastAsia="Arial" w:cs="Arial"/>
                <w:sz w:val="22"/>
                <w:szCs w:val="22"/>
              </w:rPr>
              <w:t xml:space="preserve"> </w:t>
            </w:r>
          </w:p>
        </w:tc>
        <w:tc>
          <w:tcPr>
            <w:tcW w:w="2461" w:type="dxa"/>
            <w:tcBorders>
              <w:top w:val="single" w:color="auto" w:sz="8" w:space="0"/>
              <w:left w:val="single" w:color="auto" w:sz="8" w:space="0"/>
              <w:bottom w:val="single" w:color="auto" w:sz="8" w:space="0"/>
              <w:right w:val="single" w:color="auto" w:sz="8" w:space="0"/>
            </w:tcBorders>
            <w:tcMar>
              <w:left w:w="108" w:type="dxa"/>
              <w:right w:w="108" w:type="dxa"/>
            </w:tcMar>
          </w:tcPr>
          <w:p w:rsidR="0086707F" w:rsidP="00451418" w:rsidRDefault="0086707F" w14:paraId="74D5A479" w14:textId="77777777">
            <w:r w:rsidRPr="3980C5E0">
              <w:rPr>
                <w:rFonts w:ascii="Arial" w:hAnsi="Arial" w:eastAsia="Arial" w:cs="Arial"/>
                <w:sz w:val="22"/>
                <w:szCs w:val="22"/>
                <w:lang w:val="en-US"/>
              </w:rPr>
              <w:t xml:space="preserve">50% </w:t>
            </w:r>
            <w:r w:rsidRPr="3980C5E0">
              <w:rPr>
                <w:rFonts w:ascii="Arial" w:hAnsi="Arial" w:eastAsia="Arial" w:cs="Arial"/>
                <w:sz w:val="22"/>
                <w:szCs w:val="22"/>
              </w:rPr>
              <w:t xml:space="preserve"> </w:t>
            </w:r>
          </w:p>
        </w:tc>
      </w:tr>
    </w:tbl>
    <w:p w:rsidR="00B240E1" w:rsidRDefault="00B240E1" w14:paraId="031EE7BE" w14:textId="6F1CCD33">
      <w:pPr>
        <w:rPr>
          <w:rFonts w:ascii="Arial" w:hAnsi="Arial" w:cs="Arial"/>
          <w:b/>
        </w:rPr>
      </w:pPr>
    </w:p>
    <w:p w:rsidRPr="00A406E5" w:rsidR="0028204E" w:rsidP="00BA1176" w:rsidRDefault="0028204E" w14:paraId="3F681144"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2615AAF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86707F">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2979982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86707F">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0AC11DA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6707F">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278B567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6707F">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3D1E929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6707F">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132B79E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6707F">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113EAF" w:rsidP="002F3400" w:rsidRDefault="00000000"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86707F" w:rsidP="0086707F" w:rsidRDefault="0086707F" w14:paraId="7B99EC24" w14:textId="77777777">
      <w:pPr>
        <w:ind w:left="930" w:right="105"/>
        <w:jc w:val="both"/>
      </w:pPr>
      <w:r w:rsidRPr="3980C5E0">
        <w:rPr>
          <w:rFonts w:ascii="Arial" w:hAnsi="Arial" w:eastAsia="Arial" w:cs="Arial"/>
          <w:sz w:val="24"/>
          <w:szCs w:val="24"/>
        </w:rPr>
        <w:t xml:space="preserve">Your task is to produce an information booklet of long-term health conditions and the management of these conditions to health and care service users or professionals in the UK.  Your booklet should adopt language and concepts suitable for the chosen audience and be referenced throughout.  </w:t>
      </w:r>
    </w:p>
    <w:p w:rsidRPr="00A406E5" w:rsidR="0086707F" w:rsidP="0086707F" w:rsidRDefault="0086707F" w14:paraId="5B05119E" w14:textId="77777777">
      <w:pPr>
        <w:jc w:val="both"/>
      </w:pPr>
      <w:r w:rsidRPr="3980C5E0">
        <w:rPr>
          <w:rFonts w:ascii="Arial" w:hAnsi="Arial" w:eastAsia="Arial" w:cs="Arial"/>
          <w:sz w:val="24"/>
          <w:szCs w:val="24"/>
          <w:lang w:val="en-US"/>
        </w:rPr>
        <w:t xml:space="preserve"> </w:t>
      </w:r>
      <w:r w:rsidRPr="3980C5E0">
        <w:rPr>
          <w:rFonts w:ascii="Arial" w:hAnsi="Arial" w:eastAsia="Arial" w:cs="Arial"/>
          <w:sz w:val="24"/>
          <w:szCs w:val="24"/>
        </w:rPr>
        <w:t xml:space="preserve"> </w:t>
      </w:r>
    </w:p>
    <w:p w:rsidRPr="00A406E5" w:rsidR="0086707F" w:rsidP="0086707F" w:rsidRDefault="0086707F" w14:paraId="6C81D401" w14:textId="77777777">
      <w:pPr>
        <w:ind w:left="930" w:right="105"/>
        <w:jc w:val="both"/>
      </w:pPr>
      <w:r w:rsidRPr="3980C5E0">
        <w:rPr>
          <w:rFonts w:ascii="Arial" w:hAnsi="Arial" w:eastAsia="Arial" w:cs="Arial"/>
          <w:sz w:val="24"/>
          <w:szCs w:val="24"/>
        </w:rPr>
        <w:t xml:space="preserve">You are free to choose the specific long-term condition you will focus on for the information booklet. Options will be discussed and decided through the taught content in class.  Submission is </w:t>
      </w:r>
      <w:r w:rsidRPr="3980C5E0">
        <w:rPr>
          <w:rFonts w:ascii="Arial" w:hAnsi="Arial" w:eastAsia="Arial" w:cs="Arial"/>
          <w:b/>
          <w:bCs/>
          <w:sz w:val="24"/>
          <w:szCs w:val="24"/>
        </w:rPr>
        <w:t xml:space="preserve">in week </w:t>
      </w:r>
      <w:r>
        <w:rPr>
          <w:rFonts w:ascii="Arial" w:hAnsi="Arial" w:eastAsia="Arial" w:cs="Arial"/>
          <w:b/>
          <w:bCs/>
          <w:sz w:val="24"/>
          <w:szCs w:val="24"/>
        </w:rPr>
        <w:t>5</w:t>
      </w:r>
      <w:r w:rsidRPr="3980C5E0">
        <w:rPr>
          <w:rFonts w:ascii="Arial" w:hAnsi="Arial" w:eastAsia="Arial" w:cs="Arial"/>
          <w:sz w:val="24"/>
          <w:szCs w:val="24"/>
        </w:rPr>
        <w:t xml:space="preserve">. Two </w:t>
      </w:r>
      <w:r w:rsidRPr="3980C5E0">
        <w:rPr>
          <w:rFonts w:ascii="Arial" w:hAnsi="Arial" w:eastAsia="Arial" w:cs="Arial"/>
          <w:b/>
          <w:bCs/>
          <w:sz w:val="24"/>
          <w:szCs w:val="24"/>
        </w:rPr>
        <w:t>booklet template guides</w:t>
      </w:r>
      <w:r w:rsidRPr="3980C5E0">
        <w:rPr>
          <w:rFonts w:ascii="Arial" w:hAnsi="Arial" w:eastAsia="Arial" w:cs="Arial"/>
          <w:sz w:val="24"/>
          <w:szCs w:val="24"/>
        </w:rPr>
        <w:t xml:space="preserve"> will be provided on the module Moodle page, (Week 3) and you should use this to guide you.  </w:t>
      </w:r>
    </w:p>
    <w:p w:rsidRPr="00A406E5" w:rsidR="0086707F" w:rsidP="0086707F" w:rsidRDefault="0086707F" w14:paraId="4BAF22FF" w14:textId="77777777">
      <w:r w:rsidRPr="3980C5E0">
        <w:rPr>
          <w:rFonts w:ascii="Arial" w:hAnsi="Arial" w:eastAsia="Arial" w:cs="Arial"/>
          <w:sz w:val="24"/>
          <w:szCs w:val="24"/>
        </w:rPr>
        <w:t xml:space="preserve"> </w:t>
      </w:r>
    </w:p>
    <w:p w:rsidRPr="00A406E5" w:rsidR="0086707F" w:rsidP="0086707F" w:rsidRDefault="0086707F" w14:paraId="18DE7B90" w14:textId="77777777">
      <w:pPr>
        <w:ind w:left="930" w:right="105"/>
      </w:pPr>
      <w:r w:rsidRPr="3980C5E0">
        <w:rPr>
          <w:rFonts w:ascii="Arial" w:hAnsi="Arial" w:eastAsia="Arial" w:cs="Arial"/>
          <w:sz w:val="24"/>
          <w:szCs w:val="24"/>
          <w:lang w:val="en-US"/>
        </w:rPr>
        <w:t xml:space="preserve">This information booklet should include the following: </w:t>
      </w:r>
      <w:r w:rsidRPr="3980C5E0">
        <w:rPr>
          <w:rFonts w:ascii="Arial" w:hAnsi="Arial" w:eastAsia="Arial" w:cs="Arial"/>
          <w:sz w:val="24"/>
          <w:szCs w:val="24"/>
        </w:rPr>
        <w:t xml:space="preserve"> </w:t>
      </w:r>
    </w:p>
    <w:p w:rsidRPr="00A406E5" w:rsidR="0086707F" w:rsidP="0086707F" w:rsidRDefault="0086707F" w14:paraId="2A36FE82" w14:textId="77777777">
      <w:r w:rsidRPr="3980C5E0">
        <w:rPr>
          <w:rFonts w:ascii="Arial" w:hAnsi="Arial" w:eastAsia="Arial" w:cs="Arial"/>
          <w:b/>
          <w:bCs/>
          <w:sz w:val="24"/>
          <w:szCs w:val="24"/>
          <w:lang w:val="en-US"/>
        </w:rPr>
        <w:t xml:space="preserve"> </w:t>
      </w:r>
      <w:r w:rsidRPr="3980C5E0">
        <w:rPr>
          <w:rFonts w:ascii="Arial" w:hAnsi="Arial" w:eastAsia="Arial" w:cs="Arial"/>
          <w:sz w:val="24"/>
          <w:szCs w:val="24"/>
        </w:rPr>
        <w:t xml:space="preserve"> </w:t>
      </w:r>
    </w:p>
    <w:p w:rsidRPr="00A406E5" w:rsidR="0086707F" w:rsidP="0086707F" w:rsidRDefault="0086707F" w14:paraId="1ACE87BD" w14:textId="77777777">
      <w:pPr>
        <w:ind w:left="930"/>
        <w:jc w:val="both"/>
      </w:pPr>
      <w:r w:rsidRPr="3980C5E0">
        <w:rPr>
          <w:rFonts w:ascii="Arial" w:hAnsi="Arial" w:eastAsia="Arial" w:cs="Arial"/>
          <w:sz w:val="24"/>
          <w:szCs w:val="24"/>
          <w:lang w:val="en-US"/>
        </w:rPr>
        <w:t xml:space="preserve">An explanation and evaluation of the focused long-term condition including </w:t>
      </w:r>
      <w:r w:rsidRPr="3980C5E0">
        <w:rPr>
          <w:rFonts w:ascii="Arial" w:hAnsi="Arial" w:eastAsia="Arial" w:cs="Arial"/>
          <w:b/>
          <w:bCs/>
          <w:sz w:val="24"/>
          <w:szCs w:val="24"/>
          <w:lang w:val="en-US"/>
        </w:rPr>
        <w:t>the definition, burden/prevalence of the long-term condition (both worldwide and UK statistics) and the risk factors/</w:t>
      </w:r>
      <w:proofErr w:type="spellStart"/>
      <w:r w:rsidRPr="3980C5E0">
        <w:rPr>
          <w:rFonts w:ascii="Arial" w:hAnsi="Arial" w:eastAsia="Arial" w:cs="Arial"/>
          <w:b/>
          <w:bCs/>
          <w:sz w:val="24"/>
          <w:szCs w:val="24"/>
          <w:lang w:val="en-US"/>
        </w:rPr>
        <w:t>aetiology</w:t>
      </w:r>
      <w:proofErr w:type="spellEnd"/>
      <w:r w:rsidRPr="3980C5E0">
        <w:rPr>
          <w:rFonts w:ascii="Arial" w:hAnsi="Arial" w:eastAsia="Arial" w:cs="Arial"/>
          <w:b/>
          <w:bCs/>
          <w:sz w:val="24"/>
          <w:szCs w:val="24"/>
          <w:lang w:val="en-US"/>
        </w:rPr>
        <w:t xml:space="preserve"> of the health condition</w:t>
      </w:r>
      <w:r w:rsidRPr="3980C5E0">
        <w:rPr>
          <w:rFonts w:ascii="Arial" w:hAnsi="Arial" w:eastAsia="Arial" w:cs="Arial"/>
          <w:sz w:val="24"/>
          <w:szCs w:val="24"/>
          <w:lang w:val="en-US"/>
        </w:rPr>
        <w:t xml:space="preserve">. </w:t>
      </w:r>
      <w:r w:rsidRPr="3980C5E0">
        <w:rPr>
          <w:rFonts w:ascii="Arial" w:hAnsi="Arial" w:eastAsia="Arial" w:cs="Arial"/>
          <w:sz w:val="24"/>
          <w:szCs w:val="24"/>
        </w:rPr>
        <w:t xml:space="preserve"> </w:t>
      </w:r>
    </w:p>
    <w:p w:rsidRPr="00A406E5" w:rsidR="0086707F" w:rsidP="0086707F" w:rsidRDefault="0086707F" w14:paraId="003A0E38" w14:textId="77777777">
      <w:pPr>
        <w:jc w:val="both"/>
      </w:pPr>
      <w:r w:rsidRPr="3980C5E0">
        <w:rPr>
          <w:rFonts w:ascii="Arial" w:hAnsi="Arial" w:eastAsia="Arial" w:cs="Arial"/>
          <w:b/>
          <w:bCs/>
          <w:sz w:val="24"/>
          <w:szCs w:val="24"/>
          <w:lang w:val="en-US"/>
        </w:rPr>
        <w:t xml:space="preserve"> </w:t>
      </w:r>
      <w:r w:rsidRPr="3980C5E0">
        <w:rPr>
          <w:rFonts w:ascii="Arial" w:hAnsi="Arial" w:eastAsia="Arial" w:cs="Arial"/>
          <w:sz w:val="24"/>
          <w:szCs w:val="24"/>
        </w:rPr>
        <w:t xml:space="preserve"> </w:t>
      </w:r>
    </w:p>
    <w:p w:rsidRPr="00A406E5" w:rsidR="0086707F" w:rsidP="0086707F" w:rsidRDefault="0086707F" w14:paraId="4E40226E" w14:textId="77777777">
      <w:pPr>
        <w:ind w:left="930" w:right="105"/>
        <w:jc w:val="both"/>
      </w:pPr>
      <w:r w:rsidRPr="3980C5E0">
        <w:rPr>
          <w:rFonts w:ascii="Arial" w:hAnsi="Arial" w:eastAsia="Arial" w:cs="Arial"/>
          <w:sz w:val="24"/>
          <w:szCs w:val="24"/>
        </w:rPr>
        <w:t xml:space="preserve">A critical evaluation of the impact of the long-term condition with focus on </w:t>
      </w:r>
      <w:r w:rsidRPr="3980C5E0">
        <w:rPr>
          <w:rFonts w:ascii="Arial" w:hAnsi="Arial" w:eastAsia="Arial" w:cs="Arial"/>
          <w:b/>
          <w:bCs/>
          <w:sz w:val="24"/>
          <w:szCs w:val="24"/>
        </w:rPr>
        <w:t xml:space="preserve">physical, psychological and social </w:t>
      </w:r>
      <w:r w:rsidRPr="3980C5E0">
        <w:rPr>
          <w:rFonts w:ascii="Arial" w:hAnsi="Arial" w:eastAsia="Arial" w:cs="Arial"/>
          <w:sz w:val="24"/>
          <w:szCs w:val="24"/>
        </w:rPr>
        <w:t xml:space="preserve">implications on individuals and the </w:t>
      </w:r>
      <w:r w:rsidRPr="3980C5E0">
        <w:rPr>
          <w:rFonts w:ascii="Arial" w:hAnsi="Arial" w:eastAsia="Arial" w:cs="Arial"/>
          <w:b/>
          <w:bCs/>
          <w:i/>
          <w:iCs/>
          <w:sz w:val="24"/>
          <w:szCs w:val="24"/>
        </w:rPr>
        <w:t>wider implications on families</w:t>
      </w:r>
      <w:r w:rsidRPr="3980C5E0">
        <w:rPr>
          <w:rFonts w:ascii="Arial" w:hAnsi="Arial" w:eastAsia="Arial" w:cs="Arial"/>
          <w:sz w:val="24"/>
          <w:szCs w:val="24"/>
        </w:rPr>
        <w:t xml:space="preserve"> involved in care provision.  Outline suitable evidence-based treatments which are available in the UK through the NHS. </w:t>
      </w:r>
    </w:p>
    <w:p w:rsidRPr="00A406E5" w:rsidR="0086707F" w:rsidP="0086707F" w:rsidRDefault="0086707F" w14:paraId="0D75B6A0" w14:textId="77777777">
      <w:pPr>
        <w:ind w:left="930" w:right="105"/>
        <w:jc w:val="both"/>
      </w:pPr>
      <w:r w:rsidRPr="3980C5E0">
        <w:rPr>
          <w:rFonts w:ascii="Arial" w:hAnsi="Arial" w:eastAsia="Arial" w:cs="Arial"/>
          <w:sz w:val="24"/>
          <w:szCs w:val="24"/>
        </w:rPr>
        <w:t xml:space="preserve"> </w:t>
      </w:r>
    </w:p>
    <w:p w:rsidRPr="00A406E5" w:rsidR="0086707F" w:rsidP="0086707F" w:rsidRDefault="0086707F" w14:paraId="77EBBFC2" w14:textId="77777777">
      <w:pPr>
        <w:ind w:left="930"/>
        <w:jc w:val="both"/>
      </w:pPr>
      <w:r w:rsidRPr="3980C5E0">
        <w:rPr>
          <w:rFonts w:ascii="Arial" w:hAnsi="Arial" w:eastAsia="Arial" w:cs="Arial"/>
          <w:sz w:val="24"/>
          <w:szCs w:val="24"/>
        </w:rPr>
        <w:t xml:space="preserve">Identify and investigate current theoretical perspectives including models </w:t>
      </w:r>
      <w:r w:rsidRPr="3980C5E0">
        <w:rPr>
          <w:rFonts w:ascii="Arial" w:hAnsi="Arial" w:eastAsia="Arial" w:cs="Arial"/>
          <w:b/>
          <w:bCs/>
          <w:sz w:val="24"/>
          <w:szCs w:val="24"/>
        </w:rPr>
        <w:t>(one UK and one international model)/</w:t>
      </w:r>
      <w:r w:rsidRPr="3980C5E0">
        <w:rPr>
          <w:rFonts w:ascii="Arial" w:hAnsi="Arial" w:eastAsia="Arial" w:cs="Arial"/>
          <w:sz w:val="24"/>
          <w:szCs w:val="24"/>
        </w:rPr>
        <w:t xml:space="preserve"> frameworks for improved outcomes for patients affected by long-term conditions.  </w:t>
      </w:r>
    </w:p>
    <w:p w:rsidRPr="00A406E5" w:rsidR="0086707F" w:rsidP="0086707F" w:rsidRDefault="0086707F" w14:paraId="2A28790D" w14:textId="77777777">
      <w:pPr>
        <w:ind w:left="930" w:right="105"/>
        <w:jc w:val="both"/>
      </w:pPr>
      <w:r w:rsidRPr="3980C5E0">
        <w:rPr>
          <w:rFonts w:ascii="Arial" w:hAnsi="Arial" w:eastAsia="Arial" w:cs="Arial"/>
          <w:sz w:val="24"/>
          <w:szCs w:val="24"/>
          <w:lang w:val="en-US"/>
        </w:rPr>
        <w:t xml:space="preserve">Critically examine the implementation of </w:t>
      </w:r>
      <w:r w:rsidRPr="3980C5E0">
        <w:rPr>
          <w:rFonts w:ascii="Arial" w:hAnsi="Arial" w:eastAsia="Arial" w:cs="Arial"/>
          <w:b/>
          <w:bCs/>
          <w:i/>
          <w:iCs/>
          <w:sz w:val="24"/>
          <w:szCs w:val="24"/>
          <w:lang w:val="en-US"/>
        </w:rPr>
        <w:t xml:space="preserve">local </w:t>
      </w:r>
      <w:r w:rsidRPr="3980C5E0">
        <w:rPr>
          <w:rFonts w:ascii="Arial" w:hAnsi="Arial" w:eastAsia="Arial" w:cs="Arial"/>
          <w:sz w:val="24"/>
          <w:szCs w:val="24"/>
          <w:lang w:val="en-US"/>
        </w:rPr>
        <w:t xml:space="preserve">and </w:t>
      </w:r>
      <w:r w:rsidRPr="3980C5E0">
        <w:rPr>
          <w:rFonts w:ascii="Arial" w:hAnsi="Arial" w:eastAsia="Arial" w:cs="Arial"/>
          <w:b/>
          <w:bCs/>
          <w:i/>
          <w:iCs/>
          <w:sz w:val="24"/>
          <w:szCs w:val="24"/>
          <w:lang w:val="en-US"/>
        </w:rPr>
        <w:t xml:space="preserve">national political </w:t>
      </w:r>
      <w:r w:rsidRPr="3980C5E0">
        <w:rPr>
          <w:rFonts w:ascii="Arial" w:hAnsi="Arial" w:eastAsia="Arial" w:cs="Arial"/>
          <w:sz w:val="24"/>
          <w:szCs w:val="24"/>
          <w:lang w:val="en-US"/>
        </w:rPr>
        <w:t>health and social care</w:t>
      </w:r>
      <w:r w:rsidRPr="3980C5E0">
        <w:rPr>
          <w:rFonts w:ascii="Arial" w:hAnsi="Arial" w:eastAsia="Arial" w:cs="Arial"/>
          <w:b/>
          <w:bCs/>
          <w:i/>
          <w:iCs/>
          <w:sz w:val="24"/>
          <w:szCs w:val="24"/>
          <w:lang w:val="en-US"/>
        </w:rPr>
        <w:t xml:space="preserve"> agendas</w:t>
      </w:r>
      <w:r w:rsidRPr="3980C5E0">
        <w:rPr>
          <w:rFonts w:ascii="Arial" w:hAnsi="Arial" w:eastAsia="Arial" w:cs="Arial"/>
          <w:sz w:val="24"/>
          <w:szCs w:val="24"/>
          <w:lang w:val="en-US"/>
        </w:rPr>
        <w:t xml:space="preserve"> which can inform and promote developmental initiatives relating to the chosen long term condition management. </w:t>
      </w:r>
      <w:r w:rsidRPr="3980C5E0">
        <w:rPr>
          <w:rFonts w:ascii="Arial" w:hAnsi="Arial" w:eastAsia="Arial" w:cs="Arial"/>
          <w:sz w:val="24"/>
          <w:szCs w:val="24"/>
        </w:rPr>
        <w:t xml:space="preserve"> </w:t>
      </w:r>
    </w:p>
    <w:p w:rsidRPr="00A406E5" w:rsidR="0086707F" w:rsidP="0086707F" w:rsidRDefault="0086707F" w14:paraId="6DB8C010" w14:textId="77777777">
      <w:pPr>
        <w:jc w:val="both"/>
      </w:pPr>
      <w:r w:rsidRPr="3980C5E0">
        <w:rPr>
          <w:rFonts w:ascii="Arial" w:hAnsi="Arial" w:eastAsia="Arial" w:cs="Arial"/>
          <w:sz w:val="24"/>
          <w:szCs w:val="24"/>
          <w:lang w:val="en-US"/>
        </w:rPr>
        <w:t xml:space="preserve"> </w:t>
      </w:r>
      <w:r w:rsidRPr="3980C5E0">
        <w:rPr>
          <w:rFonts w:ascii="Arial" w:hAnsi="Arial" w:eastAsia="Arial" w:cs="Arial"/>
          <w:sz w:val="24"/>
          <w:szCs w:val="24"/>
        </w:rPr>
        <w:t xml:space="preserve"> </w:t>
      </w:r>
    </w:p>
    <w:p w:rsidRPr="00A406E5" w:rsidR="0086707F" w:rsidP="0086707F" w:rsidRDefault="0086707F" w14:paraId="63AD0592" w14:textId="77777777">
      <w:pPr>
        <w:ind w:left="930" w:right="105"/>
        <w:jc w:val="both"/>
      </w:pPr>
      <w:r w:rsidRPr="3980C5E0">
        <w:rPr>
          <w:rFonts w:ascii="Arial" w:hAnsi="Arial" w:eastAsia="Arial" w:cs="Arial"/>
          <w:sz w:val="24"/>
          <w:szCs w:val="24"/>
        </w:rPr>
        <w:t xml:space="preserve">Provide recommendations for improvement into </w:t>
      </w:r>
      <w:r w:rsidRPr="3980C5E0">
        <w:rPr>
          <w:rFonts w:ascii="Arial" w:hAnsi="Arial" w:eastAsia="Arial" w:cs="Arial"/>
          <w:b/>
          <w:bCs/>
          <w:i/>
          <w:iCs/>
          <w:sz w:val="24"/>
          <w:szCs w:val="24"/>
        </w:rPr>
        <w:t>person-centred care</w:t>
      </w:r>
      <w:r w:rsidRPr="3980C5E0">
        <w:rPr>
          <w:rFonts w:ascii="Arial" w:hAnsi="Arial" w:eastAsia="Arial" w:cs="Arial"/>
          <w:sz w:val="24"/>
          <w:szCs w:val="24"/>
        </w:rPr>
        <w:t xml:space="preserve"> approaches including </w:t>
      </w:r>
      <w:r w:rsidRPr="3980C5E0">
        <w:rPr>
          <w:rFonts w:ascii="Arial" w:hAnsi="Arial" w:eastAsia="Arial" w:cs="Arial"/>
          <w:b/>
          <w:bCs/>
          <w:i/>
          <w:iCs/>
          <w:sz w:val="24"/>
          <w:szCs w:val="24"/>
        </w:rPr>
        <w:t>self-management</w:t>
      </w:r>
      <w:r w:rsidRPr="3980C5E0">
        <w:rPr>
          <w:rFonts w:ascii="Arial" w:hAnsi="Arial" w:eastAsia="Arial" w:cs="Arial"/>
          <w:sz w:val="24"/>
          <w:szCs w:val="24"/>
        </w:rPr>
        <w:t xml:space="preserve"> and </w:t>
      </w:r>
      <w:r w:rsidRPr="3980C5E0">
        <w:rPr>
          <w:rFonts w:ascii="Arial" w:hAnsi="Arial" w:eastAsia="Arial" w:cs="Arial"/>
          <w:b/>
          <w:bCs/>
          <w:i/>
          <w:iCs/>
          <w:sz w:val="24"/>
          <w:szCs w:val="24"/>
        </w:rPr>
        <w:t>end of life care</w:t>
      </w:r>
      <w:r w:rsidRPr="3980C5E0">
        <w:rPr>
          <w:rFonts w:ascii="Arial" w:hAnsi="Arial" w:eastAsia="Arial" w:cs="Arial"/>
          <w:sz w:val="24"/>
          <w:szCs w:val="24"/>
        </w:rPr>
        <w:t xml:space="preserve"> for long term condition where appropriate.  </w:t>
      </w: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86707F" w:rsidR="0086707F" w:rsidP="0086707F" w:rsidRDefault="0086707F" w14:paraId="736EA882" w14:textId="3A4E68DE">
      <w:pPr>
        <w:ind w:left="720"/>
        <w:rPr>
          <w:rFonts w:ascii="Arial" w:hAnsi="Arial" w:cs="Arial"/>
          <w:sz w:val="24"/>
          <w:szCs w:val="24"/>
        </w:rPr>
      </w:pPr>
      <w:r w:rsidRPr="0086707F">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AE8ACE6" wp14:editId="6D19E9EF">
                <wp:simplePos x="0" y="0"/>
                <wp:positionH relativeFrom="margin">
                  <wp:align>left</wp:align>
                </wp:positionH>
                <wp:positionV relativeFrom="paragraph">
                  <wp:posOffset>378460</wp:posOffset>
                </wp:positionV>
                <wp:extent cx="6610350" cy="1981200"/>
                <wp:effectExtent l="0" t="0" r="19050" b="19050"/>
                <wp:wrapSquare wrapText="bothSides"/>
                <wp:docPr id="732317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981200"/>
                        </a:xfrm>
                        <a:prstGeom prst="rect">
                          <a:avLst/>
                        </a:prstGeom>
                        <a:solidFill>
                          <a:sysClr val="window" lastClr="FFFFFF"/>
                        </a:solidFill>
                        <a:ln w="25400" cap="flat" cmpd="sng" algn="ctr">
                          <a:solidFill>
                            <a:srgbClr val="C0504D"/>
                          </a:solidFill>
                          <a:prstDash val="solid"/>
                          <a:headEnd/>
                          <a:tailEnd/>
                        </a:ln>
                        <a:effectLst/>
                      </wps:spPr>
                      <wps:txbx>
                        <w:txbxContent>
                          <w:p w:rsidRPr="0086707F" w:rsidR="0086707F" w:rsidP="0086707F" w:rsidRDefault="0086707F" w14:paraId="7B3DE2AC" w14:textId="77777777">
                            <w:pPr>
                              <w:rPr>
                                <w:b/>
                                <w:bCs/>
                                <w:sz w:val="22"/>
                                <w:szCs w:val="22"/>
                              </w:rPr>
                            </w:pPr>
                            <w:r w:rsidRPr="0086707F">
                              <w:rPr>
                                <w:b/>
                                <w:bCs/>
                                <w:sz w:val="22"/>
                                <w:szCs w:val="22"/>
                              </w:rPr>
                              <w:t xml:space="preserve">General Submission Guidance </w:t>
                            </w:r>
                          </w:p>
                          <w:p w:rsidRPr="0086707F" w:rsidR="0086707F" w:rsidP="0086707F" w:rsidRDefault="0086707F" w14:paraId="3E8E480B" w14:textId="77777777">
                            <w:pPr>
                              <w:rPr>
                                <w:sz w:val="22"/>
                                <w:szCs w:val="22"/>
                              </w:rPr>
                            </w:pPr>
                          </w:p>
                          <w:p w:rsidRPr="0086707F" w:rsidR="0086707F" w:rsidP="0086707F" w:rsidRDefault="0086707F" w14:paraId="43A13A64" w14:textId="77777777">
                            <w:pPr>
                              <w:rPr>
                                <w:sz w:val="22"/>
                                <w:szCs w:val="22"/>
                              </w:rPr>
                            </w:pPr>
                            <w:r w:rsidRPr="0086707F">
                              <w:rPr>
                                <w:sz w:val="22"/>
                                <w:szCs w:val="22"/>
                              </w:rPr>
                              <w:t xml:space="preserve">1. The booklet must include a title page that clearly states your names, your student numbers, the module code and title, your lecturer’s name, and your assignment title.  </w:t>
                            </w:r>
                          </w:p>
                          <w:p w:rsidRPr="0086707F" w:rsidR="0086707F" w:rsidP="0086707F" w:rsidRDefault="0086707F" w14:paraId="1B49E014" w14:textId="77777777">
                            <w:pPr>
                              <w:rPr>
                                <w:sz w:val="22"/>
                                <w:szCs w:val="22"/>
                              </w:rPr>
                            </w:pPr>
                            <w:r w:rsidRPr="0086707F">
                              <w:rPr>
                                <w:sz w:val="22"/>
                                <w:szCs w:val="22"/>
                              </w:rPr>
                              <w:t xml:space="preserve">2. All your submissions should be typed in Arial with a suitable size and spacing for the task.  </w:t>
                            </w:r>
                          </w:p>
                          <w:p w:rsidRPr="0086707F" w:rsidR="0086707F" w:rsidP="0086707F" w:rsidRDefault="0086707F" w14:paraId="7C261942" w14:textId="77777777">
                            <w:pPr>
                              <w:rPr>
                                <w:sz w:val="22"/>
                                <w:szCs w:val="22"/>
                              </w:rPr>
                            </w:pPr>
                            <w:r w:rsidRPr="0086707F">
                              <w:rPr>
                                <w:sz w:val="22"/>
                                <w:szCs w:val="22"/>
                              </w:rPr>
                              <w:t xml:space="preserve">3. The booklet must have a reference list and citations should be used throughout your work using Cite them Right (Harvard) referencing.  </w:t>
                            </w:r>
                          </w:p>
                          <w:p w:rsidRPr="0086707F" w:rsidR="0086707F" w:rsidP="0086707F" w:rsidRDefault="0086707F" w14:paraId="5CA3E971" w14:textId="77777777">
                            <w:pPr>
                              <w:rPr>
                                <w:sz w:val="22"/>
                                <w:szCs w:val="22"/>
                              </w:rPr>
                            </w:pPr>
                            <w:r w:rsidRPr="0086707F">
                              <w:rPr>
                                <w:sz w:val="22"/>
                                <w:szCs w:val="22"/>
                              </w:rPr>
                              <w:t xml:space="preserve">4. On the module Moodle page examples of booklet templates are provided (Week 3). </w:t>
                            </w:r>
                          </w:p>
                          <w:p w:rsidRPr="0086707F" w:rsidR="0086707F" w:rsidP="0086707F" w:rsidRDefault="0086707F" w14:paraId="1C35D4ED" w14:textId="173F869E">
                            <w:pPr>
                              <w:rPr>
                                <w:sz w:val="22"/>
                                <w:szCs w:val="22"/>
                              </w:rPr>
                            </w:pPr>
                            <w:r w:rsidRPr="0086707F">
                              <w:rPr>
                                <w:sz w:val="22"/>
                                <w:szCs w:val="22"/>
                              </w:rPr>
                              <w:t xml:space="preserve">5. When having used an AI tool for this assignment for the purpose as indicated in the above AI grid, you must acknowledge this and use the universities AI guidance instructions available on the module Moodle page, under the AI guidance for students tile.   </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1F7B60CF">
              <v:shapetype id="_x0000_t202" coordsize="21600,21600" o:spt="202" path="m,l,21600r21600,l21600,xe" w14:anchorId="6AE8ACE6">
                <v:stroke joinstyle="miter"/>
                <v:path gradientshapeok="t" o:connecttype="rect"/>
              </v:shapetype>
              <v:shape id="Text Box 2" style="position:absolute;left:0;text-align:left;margin-left:0;margin-top:29.8pt;width:520.5pt;height:156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">
                <v:textbox>
                  <w:txbxContent>
                    <w:p w:rsidRPr="0086707F" w:rsidR="0086707F" w:rsidP="0086707F" w:rsidRDefault="0086707F" w14:paraId="7A838F48" w14:textId="77777777">
                      <w:pPr>
                        <w:rPr>
                          <w:b/>
                          <w:bCs/>
                          <w:sz w:val="22"/>
                          <w:szCs w:val="22"/>
                        </w:rPr>
                      </w:pPr>
                      <w:r w:rsidRPr="0086707F">
                        <w:rPr>
                          <w:b/>
                          <w:bCs/>
                          <w:sz w:val="22"/>
                          <w:szCs w:val="22"/>
                        </w:rPr>
                        <w:t xml:space="preserve">General Submission Guidance </w:t>
                      </w:r>
                    </w:p>
                    <w:p w:rsidRPr="0086707F" w:rsidR="0086707F" w:rsidP="0086707F" w:rsidRDefault="0086707F" w14:paraId="672A6659" w14:textId="77777777">
                      <w:pPr>
                        <w:rPr>
                          <w:sz w:val="22"/>
                          <w:szCs w:val="22"/>
                        </w:rPr>
                      </w:pPr>
                    </w:p>
                    <w:p w:rsidRPr="0086707F" w:rsidR="0086707F" w:rsidP="0086707F" w:rsidRDefault="0086707F" w14:paraId="34E081A1" w14:textId="77777777">
                      <w:pPr>
                        <w:rPr>
                          <w:sz w:val="22"/>
                          <w:szCs w:val="22"/>
                        </w:rPr>
                      </w:pPr>
                      <w:r w:rsidRPr="0086707F">
                        <w:rPr>
                          <w:sz w:val="22"/>
                          <w:szCs w:val="22"/>
                        </w:rPr>
                        <w:t xml:space="preserve">1. The booklet must include a title page that clearly states your names, your student numbers, the module code and title, your lecturer’s name, and your assignment title.  </w:t>
                      </w:r>
                    </w:p>
                    <w:p w:rsidRPr="0086707F" w:rsidR="0086707F" w:rsidP="0086707F" w:rsidRDefault="0086707F" w14:paraId="6FFF68D1" w14:textId="77777777">
                      <w:pPr>
                        <w:rPr>
                          <w:sz w:val="22"/>
                          <w:szCs w:val="22"/>
                        </w:rPr>
                      </w:pPr>
                      <w:r w:rsidRPr="0086707F">
                        <w:rPr>
                          <w:sz w:val="22"/>
                          <w:szCs w:val="22"/>
                        </w:rPr>
                        <w:t xml:space="preserve">2. All your submissions should be typed in Arial with a suitable size and spacing for the task.  </w:t>
                      </w:r>
                    </w:p>
                    <w:p w:rsidRPr="0086707F" w:rsidR="0086707F" w:rsidP="0086707F" w:rsidRDefault="0086707F" w14:paraId="4AB38066" w14:textId="77777777">
                      <w:pPr>
                        <w:rPr>
                          <w:sz w:val="22"/>
                          <w:szCs w:val="22"/>
                        </w:rPr>
                      </w:pPr>
                      <w:r w:rsidRPr="0086707F">
                        <w:rPr>
                          <w:sz w:val="22"/>
                          <w:szCs w:val="22"/>
                        </w:rPr>
                        <w:t xml:space="preserve">3. The booklet must have a reference list and citations should be used throughout your work using Cite them Right (Harvard) referencing.  </w:t>
                      </w:r>
                    </w:p>
                    <w:p w:rsidRPr="0086707F" w:rsidR="0086707F" w:rsidP="0086707F" w:rsidRDefault="0086707F" w14:paraId="6C9A512B" w14:textId="77777777">
                      <w:pPr>
                        <w:rPr>
                          <w:sz w:val="22"/>
                          <w:szCs w:val="22"/>
                        </w:rPr>
                      </w:pPr>
                      <w:r w:rsidRPr="0086707F">
                        <w:rPr>
                          <w:sz w:val="22"/>
                          <w:szCs w:val="22"/>
                        </w:rPr>
                        <w:t xml:space="preserve">4. On the module Moodle page examples of booklet templates are provided (Week 3). </w:t>
                      </w:r>
                    </w:p>
                    <w:p w:rsidRPr="0086707F" w:rsidR="0086707F" w:rsidP="0086707F" w:rsidRDefault="0086707F" w14:paraId="7E57458C" w14:textId="173F869E">
                      <w:pPr>
                        <w:rPr>
                          <w:sz w:val="22"/>
                          <w:szCs w:val="22"/>
                        </w:rPr>
                      </w:pPr>
                      <w:r w:rsidRPr="0086707F">
                        <w:rPr>
                          <w:sz w:val="22"/>
                          <w:szCs w:val="22"/>
                        </w:rPr>
                        <w:t xml:space="preserve">5. When having used an AI tool for this assignment for the purpose as indicated in the above AI grid, you must acknowledge this and use the universities AI guidance instructions available on the module Moodle page, under the AI guidance for students tile.   </w:t>
                      </w:r>
                    </w:p>
                  </w:txbxContent>
                </v:textbox>
                <w10:wrap type="square" anchorx="margin"/>
              </v:shape>
            </w:pict>
          </mc:Fallback>
        </mc:AlternateContent>
      </w:r>
    </w:p>
    <w:p w:rsidRPr="0086707F" w:rsidR="0086707F" w:rsidP="0086707F" w:rsidRDefault="0086707F" w14:paraId="77436D3F" w14:textId="46C2CD65">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6707F" w:rsidP="0086707F" w:rsidRDefault="0086707F" w14:paraId="4BF0286C" w14:textId="77777777">
      <w:pPr>
        <w:pStyle w:val="ListParagraph"/>
        <w:numPr>
          <w:ilvl w:val="0"/>
          <w:numId w:val="24"/>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Students must provide a minimum of 30 references throughout the assignment.</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0086707F" w:rsidP="0086707F" w:rsidRDefault="0086707F" w14:paraId="574BA18E" w14:textId="77777777">
      <w:pPr>
        <w:pStyle w:val="ListParagraph"/>
        <w:numPr>
          <w:ilvl w:val="0"/>
          <w:numId w:val="23"/>
        </w:numPr>
        <w:ind w:left="930"/>
        <w:jc w:val="both"/>
        <w:rPr>
          <w:rFonts w:ascii="Arial" w:hAnsi="Arial" w:eastAsia="Arial" w:cs="Arial"/>
          <w:sz w:val="22"/>
          <w:szCs w:val="22"/>
        </w:rPr>
      </w:pPr>
      <w:r w:rsidRPr="3980C5E0">
        <w:rPr>
          <w:rFonts w:ascii="Arial" w:hAnsi="Arial" w:eastAsia="Arial" w:cs="Arial"/>
          <w:i/>
          <w:iCs/>
          <w:color w:val="FF0000"/>
          <w:sz w:val="22"/>
          <w:szCs w:val="22"/>
        </w:rPr>
        <w:t>Your booklet should contain credible and relevant sources, including books, journals and appropriate websites which should be contemporary wherever possible.</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0086707F" w:rsidP="0086707F" w:rsidRDefault="0086707F" w14:paraId="0B81BB20" w14:textId="77777777">
      <w:pPr>
        <w:pStyle w:val="ListParagraph"/>
        <w:numPr>
          <w:ilvl w:val="0"/>
          <w:numId w:val="22"/>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In the information booklet ensure you do both in-text citation and a list of references</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0086707F" w:rsidP="0086707F" w:rsidRDefault="0086707F" w14:paraId="0AF47BBE" w14:textId="77777777">
      <w:pPr>
        <w:pStyle w:val="ListParagraph"/>
        <w:numPr>
          <w:ilvl w:val="0"/>
          <w:numId w:val="21"/>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Please use Harvard Referencing and ensure that there is a separate reference list for the resources you have used. All citations must be mentioned and referred to.</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86707F" w:rsidP="0086707F" w:rsidRDefault="0086707F" w14:paraId="5E2CD2E2" w14:textId="77777777">
      <w:pPr>
        <w:pStyle w:val="ListParagraph"/>
        <w:numPr>
          <w:ilvl w:val="0"/>
          <w:numId w:val="26"/>
        </w:numPr>
        <w:ind w:left="930"/>
        <w:jc w:val="both"/>
        <w:rPr>
          <w:rFonts w:ascii="Arial" w:hAnsi="Arial" w:eastAsia="Arial" w:cs="Arial"/>
          <w:sz w:val="22"/>
          <w:szCs w:val="22"/>
        </w:rPr>
      </w:pPr>
      <w:r w:rsidRPr="3980C5E0">
        <w:rPr>
          <w:rFonts w:ascii="Arial" w:hAnsi="Arial" w:eastAsia="Arial" w:cs="Arial"/>
          <w:i/>
          <w:iCs/>
          <w:color w:val="FF0000"/>
          <w:sz w:val="22"/>
          <w:szCs w:val="22"/>
        </w:rPr>
        <w:t>You should elaborate upon the ideas and concepts identified within the literature you have read.</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Pr="00A406E5" w:rsidR="0086707F" w:rsidP="0086707F" w:rsidRDefault="0086707F" w14:paraId="78A32288" w14:textId="77777777">
      <w:pPr>
        <w:pStyle w:val="ListParagraph"/>
        <w:numPr>
          <w:ilvl w:val="0"/>
          <w:numId w:val="25"/>
        </w:numPr>
        <w:ind w:left="930"/>
        <w:jc w:val="both"/>
        <w:rPr>
          <w:rFonts w:ascii="Arial" w:hAnsi="Arial" w:eastAsia="Arial" w:cs="Arial"/>
          <w:sz w:val="22"/>
          <w:szCs w:val="22"/>
        </w:rPr>
      </w:pPr>
      <w:r w:rsidRPr="3980C5E0">
        <w:rPr>
          <w:rFonts w:ascii="Arial" w:hAnsi="Arial" w:eastAsia="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6707F" w:rsidP="0086707F" w:rsidRDefault="0086707F" w14:paraId="63B6C128" w14:textId="77777777">
      <w:pPr>
        <w:pStyle w:val="ListParagraph"/>
        <w:numPr>
          <w:ilvl w:val="0"/>
          <w:numId w:val="27"/>
        </w:numPr>
        <w:jc w:val="both"/>
        <w:rPr>
          <w:rFonts w:ascii="Arial" w:hAnsi="Arial" w:eastAsia="Arial" w:cs="Arial"/>
          <w:sz w:val="22"/>
          <w:szCs w:val="22"/>
        </w:rPr>
      </w:pPr>
      <w:r w:rsidRPr="3980C5E0">
        <w:rPr>
          <w:rFonts w:ascii="Arial" w:hAnsi="Arial" w:eastAsia="Arial" w:cs="Arial"/>
          <w:i/>
          <w:iCs/>
          <w:color w:val="FF0000"/>
          <w:sz w:val="22"/>
          <w:szCs w:val="22"/>
          <w:lang w:val="en-US"/>
        </w:rPr>
        <w:t>Engage in sound critical thinking and develop logical judgement and argument.</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0086707F" w:rsidP="0086707F" w:rsidRDefault="0086707F" w14:paraId="751CF452" w14:textId="77777777">
      <w:pPr>
        <w:pStyle w:val="ListParagraph"/>
        <w:numPr>
          <w:ilvl w:val="0"/>
          <w:numId w:val="27"/>
        </w:numPr>
        <w:rPr>
          <w:rFonts w:ascii="Arial" w:hAnsi="Arial" w:eastAsia="Arial" w:cs="Arial"/>
          <w:sz w:val="22"/>
          <w:szCs w:val="22"/>
        </w:rPr>
      </w:pPr>
      <w:r w:rsidRPr="3980C5E0">
        <w:rPr>
          <w:rFonts w:ascii="Arial" w:hAnsi="Arial" w:eastAsia="Arial" w:cs="Arial"/>
          <w:i/>
          <w:iCs/>
          <w:color w:val="FF0000"/>
          <w:sz w:val="22"/>
          <w:szCs w:val="22"/>
          <w:lang w:val="en-US"/>
        </w:rPr>
        <w:t>From the literature you have amassed, you should aim to define two or more perspectives for each argument and from this draw sensible academic conclusions.</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0086707F" w:rsidP="0086707F" w:rsidRDefault="0086707F" w14:paraId="72D5D0FE" w14:textId="77777777">
      <w:pPr>
        <w:pStyle w:val="ListParagraph"/>
        <w:numPr>
          <w:ilvl w:val="0"/>
          <w:numId w:val="27"/>
        </w:numPr>
        <w:rPr>
          <w:rFonts w:ascii="Arial" w:hAnsi="Arial" w:eastAsia="Arial" w:cs="Arial"/>
          <w:sz w:val="22"/>
          <w:szCs w:val="22"/>
        </w:rPr>
      </w:pPr>
      <w:r w:rsidRPr="3980C5E0">
        <w:rPr>
          <w:rFonts w:ascii="Arial" w:hAnsi="Arial" w:eastAsia="Arial" w:cs="Arial"/>
          <w:i/>
          <w:iCs/>
          <w:color w:val="FF0000"/>
          <w:sz w:val="22"/>
          <w:szCs w:val="22"/>
          <w:lang w:val="en-US"/>
        </w:rPr>
        <w:t>You should aim to include both supporting and contrasting statements to elucidate a complete picture.</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0086707F" w:rsidP="0086707F" w:rsidRDefault="0086707F" w14:paraId="0FBF8CFF" w14:textId="77777777">
      <w:pPr>
        <w:pStyle w:val="ListParagraph"/>
        <w:numPr>
          <w:ilvl w:val="0"/>
          <w:numId w:val="27"/>
        </w:numPr>
        <w:rPr>
          <w:rFonts w:ascii="Arial" w:hAnsi="Arial" w:eastAsia="Arial" w:cs="Arial"/>
          <w:sz w:val="22"/>
          <w:szCs w:val="22"/>
        </w:rPr>
      </w:pPr>
      <w:r w:rsidRPr="3980C5E0">
        <w:rPr>
          <w:rFonts w:ascii="Arial" w:hAnsi="Arial" w:eastAsia="Arial" w:cs="Arial"/>
          <w:i/>
          <w:iCs/>
          <w:color w:val="FF0000"/>
          <w:sz w:val="22"/>
          <w:szCs w:val="22"/>
        </w:rPr>
        <w:t>You will ideally draw conclusions from the concepts covered within your work and consequently provide recommendations for future works of a similar vein.</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6707F" w:rsidP="002D01F0" w:rsidRDefault="0086707F" w14:paraId="2B283FA8" w14:textId="77777777">
      <w:pPr>
        <w:pStyle w:val="ListParagraph"/>
        <w:numPr>
          <w:ilvl w:val="0"/>
          <w:numId w:val="31"/>
        </w:numPr>
        <w:ind w:left="930"/>
        <w:jc w:val="both"/>
        <w:rPr>
          <w:rFonts w:ascii="Arial" w:hAnsi="Arial" w:eastAsia="Arial" w:cs="Arial"/>
          <w:sz w:val="22"/>
          <w:szCs w:val="22"/>
        </w:rPr>
      </w:pPr>
      <w:r w:rsidRPr="0086707F">
        <w:rPr>
          <w:rFonts w:ascii="Arial" w:hAnsi="Arial" w:eastAsia="Arial" w:cs="Arial"/>
          <w:i/>
          <w:iCs/>
          <w:color w:val="FF0000"/>
          <w:sz w:val="22"/>
          <w:szCs w:val="22"/>
        </w:rPr>
        <w:t>You will demonstrate your understanding of research practices in addition to that of your ability to present and reference included information.</w:t>
      </w:r>
      <w:r w:rsidRPr="0086707F">
        <w:rPr>
          <w:rFonts w:ascii="Arial" w:hAnsi="Arial" w:eastAsia="Arial" w:cs="Arial"/>
          <w:i/>
          <w:iCs/>
          <w:sz w:val="22"/>
          <w:szCs w:val="22"/>
        </w:rPr>
        <w:t xml:space="preserve"> </w:t>
      </w:r>
      <w:r w:rsidRPr="0086707F">
        <w:rPr>
          <w:rFonts w:ascii="Arial" w:hAnsi="Arial" w:eastAsia="Arial" w:cs="Arial"/>
          <w:sz w:val="22"/>
          <w:szCs w:val="22"/>
        </w:rPr>
        <w:t xml:space="preserve"> </w:t>
      </w:r>
    </w:p>
    <w:p w:rsidRPr="0086707F" w:rsidR="0086707F" w:rsidP="002D01F0" w:rsidRDefault="0086707F" w14:paraId="53B7F20E" w14:textId="349AA13C">
      <w:pPr>
        <w:pStyle w:val="ListParagraph"/>
        <w:numPr>
          <w:ilvl w:val="0"/>
          <w:numId w:val="31"/>
        </w:numPr>
        <w:ind w:left="930"/>
        <w:jc w:val="both"/>
        <w:rPr>
          <w:rFonts w:ascii="Arial" w:hAnsi="Arial" w:eastAsia="Arial" w:cs="Arial"/>
          <w:sz w:val="22"/>
          <w:szCs w:val="22"/>
        </w:rPr>
      </w:pPr>
      <w:r w:rsidRPr="0086707F">
        <w:rPr>
          <w:rFonts w:ascii="Arial" w:hAnsi="Arial" w:eastAsia="Arial" w:cs="Arial"/>
          <w:i/>
          <w:iCs/>
          <w:color w:val="FF0000"/>
          <w:sz w:val="22"/>
          <w:szCs w:val="22"/>
        </w:rPr>
        <w:t>Show your ability to identify and analyse problems/issues and propose possible solutions.</w:t>
      </w:r>
      <w:r w:rsidRPr="0086707F">
        <w:rPr>
          <w:rFonts w:ascii="Arial" w:hAnsi="Arial" w:eastAsia="Arial" w:cs="Arial"/>
          <w:i/>
          <w:iCs/>
          <w:sz w:val="22"/>
          <w:szCs w:val="22"/>
        </w:rPr>
        <w:t xml:space="preserve"> </w:t>
      </w:r>
      <w:r w:rsidRPr="0086707F">
        <w:rPr>
          <w:rFonts w:ascii="Arial" w:hAnsi="Arial" w:eastAsia="Arial" w:cs="Arial"/>
          <w:sz w:val="22"/>
          <w:szCs w:val="22"/>
        </w:rPr>
        <w:t xml:space="preserve"> </w:t>
      </w:r>
    </w:p>
    <w:p w:rsidR="0086707F" w:rsidP="0086707F" w:rsidRDefault="0086707F" w14:paraId="52CDE71D" w14:textId="77777777">
      <w:pPr>
        <w:pStyle w:val="ListParagraph"/>
        <w:numPr>
          <w:ilvl w:val="0"/>
          <w:numId w:val="30"/>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Demonstrate knowledge of the application of concepts and theories into practice</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0086707F" w:rsidP="0086707F" w:rsidRDefault="0086707F" w14:paraId="4028302E" w14:textId="77777777">
      <w:pPr>
        <w:pStyle w:val="ListParagraph"/>
        <w:numPr>
          <w:ilvl w:val="0"/>
          <w:numId w:val="29"/>
        </w:numPr>
        <w:ind w:left="930"/>
        <w:jc w:val="both"/>
        <w:rPr>
          <w:rFonts w:ascii="Arial" w:hAnsi="Arial" w:eastAsia="Arial" w:cs="Arial"/>
          <w:sz w:val="22"/>
          <w:szCs w:val="22"/>
        </w:rPr>
      </w:pPr>
      <w:r w:rsidRPr="3980C5E0">
        <w:rPr>
          <w:rFonts w:ascii="Arial" w:hAnsi="Arial" w:eastAsia="Arial" w:cs="Arial"/>
          <w:i/>
          <w:iCs/>
          <w:color w:val="FF0000"/>
          <w:sz w:val="22"/>
          <w:szCs w:val="22"/>
        </w:rPr>
        <w:t>Illustrate your claims by the use of statistics/data, real life examples and highlighting best practice.</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0086707F" w:rsidP="0086707F" w:rsidRDefault="0086707F" w14:paraId="60CD3D16" w14:textId="77777777">
      <w:pPr>
        <w:pStyle w:val="ListParagraph"/>
        <w:numPr>
          <w:ilvl w:val="0"/>
          <w:numId w:val="28"/>
        </w:numPr>
        <w:ind w:left="930"/>
        <w:jc w:val="both"/>
        <w:rPr>
          <w:rFonts w:ascii="Arial" w:hAnsi="Arial" w:eastAsia="Arial" w:cs="Arial"/>
          <w:sz w:val="22"/>
          <w:szCs w:val="22"/>
        </w:rPr>
      </w:pPr>
      <w:r w:rsidRPr="3980C5E0">
        <w:rPr>
          <w:rFonts w:ascii="Arial" w:hAnsi="Arial" w:eastAsia="Arial" w:cs="Arial"/>
          <w:i/>
          <w:iCs/>
          <w:color w:val="FF0000"/>
          <w:sz w:val="22"/>
          <w:szCs w:val="22"/>
          <w:lang w:val="en-US"/>
        </w:rPr>
        <w:t>An understanding of the importance of the need for change and recommendations for improvement should be illustrated</w:t>
      </w:r>
      <w:r w:rsidRPr="3980C5E0">
        <w:rPr>
          <w:rFonts w:ascii="Arial" w:hAnsi="Arial" w:eastAsia="Arial" w:cs="Arial"/>
          <w:i/>
          <w:iCs/>
          <w:sz w:val="22"/>
          <w:szCs w:val="22"/>
          <w:lang w:val="en-US"/>
        </w:rPr>
        <w:t xml:space="preserve"> </w:t>
      </w:r>
      <w:r w:rsidRPr="3980C5E0">
        <w:rPr>
          <w:rFonts w:ascii="Arial" w:hAnsi="Arial" w:eastAsia="Arial" w:cs="Arial"/>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86707F" w:rsidP="0086707F" w:rsidRDefault="0086707F" w14:paraId="04436D75" w14:textId="77777777">
      <w:pPr>
        <w:pStyle w:val="ListParagraph"/>
        <w:numPr>
          <w:ilvl w:val="0"/>
          <w:numId w:val="32"/>
        </w:numPr>
        <w:ind w:left="930"/>
        <w:rPr>
          <w:rFonts w:ascii="Arial" w:hAnsi="Arial" w:eastAsia="Arial" w:cs="Arial"/>
          <w:color w:val="FF0000"/>
          <w:sz w:val="22"/>
          <w:szCs w:val="22"/>
        </w:rPr>
      </w:pPr>
      <w:r w:rsidRPr="3980C5E0">
        <w:rPr>
          <w:rFonts w:ascii="Arial" w:hAnsi="Arial" w:eastAsia="Arial" w:cs="Arial"/>
          <w:i/>
          <w:iCs/>
          <w:color w:val="FF0000"/>
          <w:sz w:val="22"/>
          <w:szCs w:val="22"/>
        </w:rPr>
        <w:t>Ensure that your submission is clear, informative and well structured</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0086707F" w:rsidP="0086707F" w:rsidRDefault="0086707F" w14:paraId="29CAD62E" w14:textId="77777777">
      <w:pPr>
        <w:pStyle w:val="ListParagraph"/>
        <w:numPr>
          <w:ilvl w:val="0"/>
          <w:numId w:val="32"/>
        </w:numPr>
        <w:ind w:left="930"/>
        <w:rPr>
          <w:rFonts w:ascii="Arial" w:hAnsi="Arial" w:eastAsia="Arial" w:cs="Arial"/>
          <w:sz w:val="22"/>
          <w:szCs w:val="22"/>
        </w:rPr>
      </w:pPr>
      <w:r w:rsidRPr="3980C5E0">
        <w:rPr>
          <w:rFonts w:ascii="Arial" w:hAnsi="Arial" w:eastAsia="Arial" w:cs="Arial"/>
          <w:i/>
          <w:iCs/>
          <w:color w:val="FF0000"/>
          <w:sz w:val="22"/>
          <w:szCs w:val="22"/>
          <w:lang w:val="en-US"/>
        </w:rPr>
        <w:t>Your information booklet should be written in a fluent and logical manner, include relevant theory and policy.</w:t>
      </w:r>
      <w:r w:rsidRPr="3980C5E0">
        <w:rPr>
          <w:rFonts w:ascii="Arial" w:hAnsi="Arial" w:eastAsia="Arial" w:cs="Arial"/>
          <w:color w:val="FF0000"/>
          <w:sz w:val="22"/>
          <w:szCs w:val="22"/>
        </w:rPr>
        <w:t xml:space="preserve"> </w:t>
      </w:r>
    </w:p>
    <w:p w:rsidR="0086707F" w:rsidP="0086707F" w:rsidRDefault="0086707F" w14:paraId="658770C9" w14:textId="77777777">
      <w:pPr>
        <w:pStyle w:val="ListParagraph"/>
        <w:numPr>
          <w:ilvl w:val="0"/>
          <w:numId w:val="32"/>
        </w:numPr>
        <w:ind w:left="930"/>
        <w:rPr>
          <w:rFonts w:ascii="Arial" w:hAnsi="Arial" w:eastAsia="Arial" w:cs="Arial"/>
          <w:sz w:val="22"/>
          <w:szCs w:val="22"/>
        </w:rPr>
      </w:pPr>
      <w:r w:rsidRPr="3980C5E0">
        <w:rPr>
          <w:rFonts w:ascii="Arial" w:hAnsi="Arial" w:eastAsia="Arial" w:cs="Arial"/>
          <w:i/>
          <w:iCs/>
          <w:color w:val="FF0000"/>
          <w:sz w:val="22"/>
          <w:szCs w:val="22"/>
        </w:rPr>
        <w:t>The presentation of information should be tailored according to your target population and appropriate use of visuals. 7.Work should be presented in suitable font, size 11 and text should be justified (straight margins both sides) with 1.5 lines spacing (ref list should be properly aligned)</w:t>
      </w:r>
      <w:r w:rsidRPr="3980C5E0">
        <w:rPr>
          <w:rFonts w:ascii="Arial" w:hAnsi="Arial" w:eastAsia="Arial" w:cs="Arial"/>
          <w:i/>
          <w:iCs/>
          <w:sz w:val="22"/>
          <w:szCs w:val="22"/>
        </w:rPr>
        <w:t xml:space="preserve"> </w:t>
      </w:r>
      <w:r w:rsidRPr="3980C5E0">
        <w:rPr>
          <w:rFonts w:ascii="Arial" w:hAnsi="Arial" w:eastAsia="Arial" w:cs="Arial"/>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86707F" w:rsidR="0086707F" w:rsidP="0086707F" w:rsidRDefault="0086707F" w14:paraId="42BE0D5C" w14:textId="77777777">
            <w:pPr>
              <w:spacing w:after="31"/>
              <w:rPr>
                <w:color w:val="FF0000"/>
              </w:rPr>
            </w:pPr>
            <w:r w:rsidRPr="0086707F">
              <w:rPr>
                <w:rFonts w:ascii="Arial" w:hAnsi="Arial" w:eastAsia="Arial" w:cs="Arial"/>
                <w:color w:val="FF0000"/>
              </w:rPr>
              <w:t xml:space="preserve">Engagement with an appropriate range of research- informed literature and provide a minimum of 30 references, including sources retrieved independently. Referencing should follow the Harvard (Cite them Right) referencing system.  You should demonstrate the use of a range of relevant and credible literature, informed by the latest research.   </w:t>
            </w: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6707F" w14:paraId="3C410E2A" w14:textId="41C5ADA9">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86707F" w:rsidRDefault="0086707F" w14:paraId="54559E54" w14:textId="2BD41741">
            <w:pPr>
              <w:spacing w:after="66"/>
              <w:rPr>
                <w:rFonts w:ascii="Arial" w:hAnsi="Arial" w:cs="Arial"/>
                <w:sz w:val="14"/>
                <w:szCs w:val="14"/>
              </w:rPr>
            </w:pPr>
            <w:r w:rsidRPr="0086707F">
              <w:rPr>
                <w:rFonts w:ascii="Arial" w:hAnsi="Arial" w:eastAsia="Arial" w:cs="Arial"/>
                <w:color w:val="FF0000"/>
              </w:rPr>
              <w:t xml:space="preserve">Knowledge has a well-defined focus, which should be extensive, coherent and detailed, with a critical awareness of current problems and/or new insights.  Exhibits good understanding of the breadth and depth of contemporary and established views, and the work is well- informed by current research and scholarship.  </w:t>
            </w:r>
          </w:p>
        </w:tc>
        <w:tc>
          <w:tcPr>
            <w:tcW w:w="416" w:type="pct"/>
            <w:tcBorders>
              <w:top w:val="single" w:color="auto" w:sz="4" w:space="0"/>
              <w:left w:val="single" w:color="auto" w:sz="4" w:space="0"/>
              <w:right w:val="single" w:color="auto" w:sz="4" w:space="0"/>
            </w:tcBorders>
          </w:tcPr>
          <w:p w:rsidRPr="00A406E5" w:rsidR="00152E9D" w:rsidP="00152E9D" w:rsidRDefault="0086707F" w14:paraId="73A7CF75" w14:textId="4893345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86707F" w:rsidRDefault="0086707F" w14:paraId="260BE796" w14:textId="6104369C">
            <w:pPr>
              <w:spacing w:after="120"/>
              <w:rPr>
                <w:rFonts w:ascii="Arial" w:hAnsi="Arial" w:cs="Arial"/>
                <w:sz w:val="14"/>
                <w:szCs w:val="14"/>
              </w:rPr>
            </w:pPr>
            <w:r w:rsidRPr="0086707F">
              <w:rPr>
                <w:rFonts w:ascii="Arial" w:hAnsi="Arial" w:eastAsia="Arial" w:cs="Arial"/>
                <w:color w:val="FF0000"/>
              </w:rPr>
              <w:t xml:space="preserve">Thorough critical evaluation and critique of current research and methodologies, you should aim to propose new hypotheses, where appropriate. You should demonstrate that you can deal with complex issues systematically and with some creativity. Your work must demonstrate an ability to make sound judgements based on data.  </w:t>
            </w:r>
          </w:p>
        </w:tc>
        <w:tc>
          <w:tcPr>
            <w:tcW w:w="416" w:type="pct"/>
            <w:tcBorders>
              <w:top w:val="single" w:color="auto" w:sz="4" w:space="0"/>
              <w:left w:val="single" w:color="auto" w:sz="4" w:space="0"/>
              <w:right w:val="single" w:color="auto" w:sz="4" w:space="0"/>
            </w:tcBorders>
          </w:tcPr>
          <w:p w:rsidRPr="00A406E5" w:rsidR="00152E9D" w:rsidP="00152E9D" w:rsidRDefault="0086707F" w14:paraId="31C02F99" w14:textId="5CF0C6E2">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86707F" w:rsidRDefault="0086707F" w14:paraId="1B7B34BE" w14:textId="0D19442F">
            <w:pPr>
              <w:spacing w:after="120"/>
              <w:rPr>
                <w:rFonts w:ascii="Arial" w:hAnsi="Arial" w:cs="Arial"/>
                <w:sz w:val="14"/>
                <w:szCs w:val="14"/>
              </w:rPr>
            </w:pPr>
            <w:r w:rsidRPr="0086707F">
              <w:rPr>
                <w:rFonts w:ascii="Arial" w:hAnsi="Arial" w:eastAsia="Arial" w:cs="Arial"/>
                <w:color w:val="FF0000"/>
              </w:rPr>
              <w:t xml:space="preserve">Your work must show application of a range of methods, materials, tools and/or techniques.  Additionally, it must demonstrate consideration of the context of the application, with perceptive insights. You need to show that you can identify problems and propose appropriate solutions in complex and unpredictable contexts.  Shows originality in application of knowledge and techniques, and of how established techniques of enquiry create and interpret knowledge in the discipline.   </w:t>
            </w:r>
          </w:p>
        </w:tc>
        <w:tc>
          <w:tcPr>
            <w:tcW w:w="416" w:type="pct"/>
            <w:tcBorders>
              <w:top w:val="single" w:color="auto" w:sz="4" w:space="0"/>
              <w:left w:val="single" w:color="auto" w:sz="4" w:space="0"/>
              <w:right w:val="single" w:color="auto" w:sz="4" w:space="0"/>
            </w:tcBorders>
          </w:tcPr>
          <w:p w:rsidRPr="00A406E5" w:rsidR="00152E9D" w:rsidP="00152E9D" w:rsidRDefault="0086707F" w14:paraId="60A31E22" w14:textId="5EDD881C">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86707F" w:rsidR="0086707F" w:rsidP="0086707F" w:rsidRDefault="0086707F" w14:paraId="7E02929E" w14:textId="77777777">
            <w:pPr>
              <w:rPr>
                <w:color w:val="FF0000"/>
              </w:rPr>
            </w:pPr>
            <w:r w:rsidRPr="0086707F">
              <w:rPr>
                <w:rFonts w:ascii="Arial" w:hAnsi="Arial" w:eastAsia="Arial" w:cs="Arial"/>
                <w:color w:val="FF0000"/>
              </w:rPr>
              <w:t xml:space="preserve">You need to show that you can communicate well, confidently and consistently in a suitable format.  </w:t>
            </w:r>
          </w:p>
          <w:p w:rsidRPr="00A406E5" w:rsidR="00152E9D" w:rsidP="0086707F" w:rsidRDefault="0086707F" w14:paraId="34F5747C" w14:textId="4A0DA2D8">
            <w:pPr>
              <w:spacing w:after="120"/>
              <w:rPr>
                <w:rFonts w:ascii="Arial" w:hAnsi="Arial" w:cs="Arial"/>
                <w:sz w:val="14"/>
                <w:szCs w:val="14"/>
              </w:rPr>
            </w:pPr>
            <w:r w:rsidRPr="0086707F">
              <w:rPr>
                <w:rFonts w:ascii="Arial" w:hAnsi="Arial" w:eastAsia="Arial" w:cs="Arial"/>
                <w:color w:val="FF0000"/>
              </w:rPr>
              <w:t>The work must be coherent, fluent, well-structured and organised. It should show that you can work very well autonomously and/or as part of a team, with a good contribution to group activities. Demonstrates comprehensive professional, postgraduate employment skills and a strong appetite for further development.</w:t>
            </w:r>
            <w:r w:rsidRPr="0086707F">
              <w:rPr>
                <w:rFonts w:ascii="Arial" w:hAnsi="Arial" w:eastAsia="Arial" w:cs="Arial"/>
                <w:color w:val="FF0000"/>
                <w:sz w:val="18"/>
                <w:szCs w:val="18"/>
              </w:rPr>
              <w:t xml:space="preserve">  </w:t>
            </w:r>
            <w:r w:rsidRPr="0086707F">
              <w:rPr>
                <w:rFonts w:ascii="Arial" w:hAnsi="Arial" w:eastAsia="Arial" w:cs="Arial"/>
                <w:color w:val="FF0000"/>
              </w:rPr>
              <w:t xml:space="preserve"> </w:t>
            </w:r>
          </w:p>
        </w:tc>
        <w:tc>
          <w:tcPr>
            <w:tcW w:w="416" w:type="pct"/>
            <w:tcBorders>
              <w:top w:val="single" w:color="auto" w:sz="4" w:space="0"/>
              <w:left w:val="single" w:color="auto" w:sz="4" w:space="0"/>
              <w:right w:val="single" w:color="auto" w:sz="4" w:space="0"/>
            </w:tcBorders>
          </w:tcPr>
          <w:p w:rsidRPr="00A406E5" w:rsidR="00152E9D" w:rsidP="00152E9D" w:rsidRDefault="0086707F" w14:paraId="47829043" w14:textId="7C7AA4EF">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527FB" w:rsidRDefault="005527FB" w14:paraId="7B2CC227" w14:textId="77777777">
      <w:r>
        <w:separator/>
      </w:r>
    </w:p>
  </w:endnote>
  <w:endnote w:type="continuationSeparator" w:id="0">
    <w:p w:rsidR="005527FB" w:rsidRDefault="005527FB" w14:paraId="3DA989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527FB" w:rsidRDefault="005527FB" w14:paraId="7CEC0CA5" w14:textId="77777777">
      <w:r>
        <w:separator/>
      </w:r>
    </w:p>
  </w:footnote>
  <w:footnote w:type="continuationSeparator" w:id="0">
    <w:p w:rsidR="005527FB" w:rsidRDefault="005527FB" w14:paraId="6157A6C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BDE1D7"/>
    <w:multiLevelType w:val="hybridMultilevel"/>
    <w:tmpl w:val="0D720984"/>
    <w:lvl w:ilvl="0" w:tplc="8564F53C">
      <w:start w:val="1"/>
      <w:numFmt w:val="bullet"/>
      <w:lvlText w:val="·"/>
      <w:lvlJc w:val="left"/>
      <w:pPr>
        <w:ind w:left="720" w:hanging="360"/>
      </w:pPr>
      <w:rPr>
        <w:rFonts w:hint="default" w:ascii="Symbol" w:hAnsi="Symbol"/>
      </w:rPr>
    </w:lvl>
    <w:lvl w:ilvl="1" w:tplc="94E8EEA8">
      <w:start w:val="1"/>
      <w:numFmt w:val="bullet"/>
      <w:lvlText w:val="o"/>
      <w:lvlJc w:val="left"/>
      <w:pPr>
        <w:ind w:left="1440" w:hanging="360"/>
      </w:pPr>
      <w:rPr>
        <w:rFonts w:hint="default" w:ascii="Courier New" w:hAnsi="Courier New"/>
      </w:rPr>
    </w:lvl>
    <w:lvl w:ilvl="2" w:tplc="31026004">
      <w:start w:val="1"/>
      <w:numFmt w:val="bullet"/>
      <w:lvlText w:val=""/>
      <w:lvlJc w:val="left"/>
      <w:pPr>
        <w:ind w:left="2160" w:hanging="360"/>
      </w:pPr>
      <w:rPr>
        <w:rFonts w:hint="default" w:ascii="Wingdings" w:hAnsi="Wingdings"/>
      </w:rPr>
    </w:lvl>
    <w:lvl w:ilvl="3" w:tplc="CC9E81AA">
      <w:start w:val="1"/>
      <w:numFmt w:val="bullet"/>
      <w:lvlText w:val=""/>
      <w:lvlJc w:val="left"/>
      <w:pPr>
        <w:ind w:left="2880" w:hanging="360"/>
      </w:pPr>
      <w:rPr>
        <w:rFonts w:hint="default" w:ascii="Symbol" w:hAnsi="Symbol"/>
      </w:rPr>
    </w:lvl>
    <w:lvl w:ilvl="4" w:tplc="BB6E14B0">
      <w:start w:val="1"/>
      <w:numFmt w:val="bullet"/>
      <w:lvlText w:val="o"/>
      <w:lvlJc w:val="left"/>
      <w:pPr>
        <w:ind w:left="3600" w:hanging="360"/>
      </w:pPr>
      <w:rPr>
        <w:rFonts w:hint="default" w:ascii="Courier New" w:hAnsi="Courier New"/>
      </w:rPr>
    </w:lvl>
    <w:lvl w:ilvl="5" w:tplc="11F2B090">
      <w:start w:val="1"/>
      <w:numFmt w:val="bullet"/>
      <w:lvlText w:val=""/>
      <w:lvlJc w:val="left"/>
      <w:pPr>
        <w:ind w:left="4320" w:hanging="360"/>
      </w:pPr>
      <w:rPr>
        <w:rFonts w:hint="default" w:ascii="Wingdings" w:hAnsi="Wingdings"/>
      </w:rPr>
    </w:lvl>
    <w:lvl w:ilvl="6" w:tplc="1E307038">
      <w:start w:val="1"/>
      <w:numFmt w:val="bullet"/>
      <w:lvlText w:val=""/>
      <w:lvlJc w:val="left"/>
      <w:pPr>
        <w:ind w:left="5040" w:hanging="360"/>
      </w:pPr>
      <w:rPr>
        <w:rFonts w:hint="default" w:ascii="Symbol" w:hAnsi="Symbol"/>
      </w:rPr>
    </w:lvl>
    <w:lvl w:ilvl="7" w:tplc="98CEA5AE">
      <w:start w:val="1"/>
      <w:numFmt w:val="bullet"/>
      <w:lvlText w:val="o"/>
      <w:lvlJc w:val="left"/>
      <w:pPr>
        <w:ind w:left="5760" w:hanging="360"/>
      </w:pPr>
      <w:rPr>
        <w:rFonts w:hint="default" w:ascii="Courier New" w:hAnsi="Courier New"/>
      </w:rPr>
    </w:lvl>
    <w:lvl w:ilvl="8" w:tplc="AE08F970">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88484"/>
    <w:multiLevelType w:val="hybridMultilevel"/>
    <w:tmpl w:val="94F4C660"/>
    <w:lvl w:ilvl="0" w:tplc="F598660C">
      <w:start w:val="1"/>
      <w:numFmt w:val="bullet"/>
      <w:lvlText w:val="·"/>
      <w:lvlJc w:val="left"/>
      <w:pPr>
        <w:ind w:left="720" w:hanging="360"/>
      </w:pPr>
      <w:rPr>
        <w:rFonts w:hint="default" w:ascii="Symbol" w:hAnsi="Symbol"/>
      </w:rPr>
    </w:lvl>
    <w:lvl w:ilvl="1" w:tplc="732CD680">
      <w:start w:val="1"/>
      <w:numFmt w:val="bullet"/>
      <w:lvlText w:val="o"/>
      <w:lvlJc w:val="left"/>
      <w:pPr>
        <w:ind w:left="1440" w:hanging="360"/>
      </w:pPr>
      <w:rPr>
        <w:rFonts w:hint="default" w:ascii="Courier New" w:hAnsi="Courier New"/>
      </w:rPr>
    </w:lvl>
    <w:lvl w:ilvl="2" w:tplc="7DEC6A22">
      <w:start w:val="1"/>
      <w:numFmt w:val="bullet"/>
      <w:lvlText w:val=""/>
      <w:lvlJc w:val="left"/>
      <w:pPr>
        <w:ind w:left="2160" w:hanging="360"/>
      </w:pPr>
      <w:rPr>
        <w:rFonts w:hint="default" w:ascii="Wingdings" w:hAnsi="Wingdings"/>
      </w:rPr>
    </w:lvl>
    <w:lvl w:ilvl="3" w:tplc="099E6DBA">
      <w:start w:val="1"/>
      <w:numFmt w:val="bullet"/>
      <w:lvlText w:val=""/>
      <w:lvlJc w:val="left"/>
      <w:pPr>
        <w:ind w:left="2880" w:hanging="360"/>
      </w:pPr>
      <w:rPr>
        <w:rFonts w:hint="default" w:ascii="Symbol" w:hAnsi="Symbol"/>
      </w:rPr>
    </w:lvl>
    <w:lvl w:ilvl="4" w:tplc="EDCAEC96">
      <w:start w:val="1"/>
      <w:numFmt w:val="bullet"/>
      <w:lvlText w:val="o"/>
      <w:lvlJc w:val="left"/>
      <w:pPr>
        <w:ind w:left="3600" w:hanging="360"/>
      </w:pPr>
      <w:rPr>
        <w:rFonts w:hint="default" w:ascii="Courier New" w:hAnsi="Courier New"/>
      </w:rPr>
    </w:lvl>
    <w:lvl w:ilvl="5" w:tplc="B4AE2F22">
      <w:start w:val="1"/>
      <w:numFmt w:val="bullet"/>
      <w:lvlText w:val=""/>
      <w:lvlJc w:val="left"/>
      <w:pPr>
        <w:ind w:left="4320" w:hanging="360"/>
      </w:pPr>
      <w:rPr>
        <w:rFonts w:hint="default" w:ascii="Wingdings" w:hAnsi="Wingdings"/>
      </w:rPr>
    </w:lvl>
    <w:lvl w:ilvl="6" w:tplc="BC466F32">
      <w:start w:val="1"/>
      <w:numFmt w:val="bullet"/>
      <w:lvlText w:val=""/>
      <w:lvlJc w:val="left"/>
      <w:pPr>
        <w:ind w:left="5040" w:hanging="360"/>
      </w:pPr>
      <w:rPr>
        <w:rFonts w:hint="default" w:ascii="Symbol" w:hAnsi="Symbol"/>
      </w:rPr>
    </w:lvl>
    <w:lvl w:ilvl="7" w:tplc="4320AE46">
      <w:start w:val="1"/>
      <w:numFmt w:val="bullet"/>
      <w:lvlText w:val="o"/>
      <w:lvlJc w:val="left"/>
      <w:pPr>
        <w:ind w:left="5760" w:hanging="360"/>
      </w:pPr>
      <w:rPr>
        <w:rFonts w:hint="default" w:ascii="Courier New" w:hAnsi="Courier New"/>
      </w:rPr>
    </w:lvl>
    <w:lvl w:ilvl="8" w:tplc="4872C648">
      <w:start w:val="1"/>
      <w:numFmt w:val="bullet"/>
      <w:lvlText w:val=""/>
      <w:lvlJc w:val="left"/>
      <w:pPr>
        <w:ind w:left="6480" w:hanging="360"/>
      </w:pPr>
      <w:rPr>
        <w:rFonts w:hint="default" w:ascii="Wingdings" w:hAnsi="Wingdings"/>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759C5"/>
    <w:multiLevelType w:val="hybridMultilevel"/>
    <w:tmpl w:val="ACC69C36"/>
    <w:lvl w:ilvl="0" w:tplc="6BE0CAC4">
      <w:start w:val="1"/>
      <w:numFmt w:val="bullet"/>
      <w:lvlText w:val="·"/>
      <w:lvlJc w:val="left"/>
      <w:pPr>
        <w:ind w:left="720" w:hanging="360"/>
      </w:pPr>
      <w:rPr>
        <w:rFonts w:hint="default" w:ascii="Symbol" w:hAnsi="Symbol"/>
      </w:rPr>
    </w:lvl>
    <w:lvl w:ilvl="1" w:tplc="5B424EC0">
      <w:start w:val="1"/>
      <w:numFmt w:val="bullet"/>
      <w:lvlText w:val="o"/>
      <w:lvlJc w:val="left"/>
      <w:pPr>
        <w:ind w:left="1440" w:hanging="360"/>
      </w:pPr>
      <w:rPr>
        <w:rFonts w:hint="default" w:ascii="Courier New" w:hAnsi="Courier New"/>
      </w:rPr>
    </w:lvl>
    <w:lvl w:ilvl="2" w:tplc="957429D6">
      <w:start w:val="1"/>
      <w:numFmt w:val="bullet"/>
      <w:lvlText w:val=""/>
      <w:lvlJc w:val="left"/>
      <w:pPr>
        <w:ind w:left="2160" w:hanging="360"/>
      </w:pPr>
      <w:rPr>
        <w:rFonts w:hint="default" w:ascii="Wingdings" w:hAnsi="Wingdings"/>
      </w:rPr>
    </w:lvl>
    <w:lvl w:ilvl="3" w:tplc="43489F42">
      <w:start w:val="1"/>
      <w:numFmt w:val="bullet"/>
      <w:lvlText w:val=""/>
      <w:lvlJc w:val="left"/>
      <w:pPr>
        <w:ind w:left="2880" w:hanging="360"/>
      </w:pPr>
      <w:rPr>
        <w:rFonts w:hint="default" w:ascii="Symbol" w:hAnsi="Symbol"/>
      </w:rPr>
    </w:lvl>
    <w:lvl w:ilvl="4" w:tplc="24C63768">
      <w:start w:val="1"/>
      <w:numFmt w:val="bullet"/>
      <w:lvlText w:val="o"/>
      <w:lvlJc w:val="left"/>
      <w:pPr>
        <w:ind w:left="3600" w:hanging="360"/>
      </w:pPr>
      <w:rPr>
        <w:rFonts w:hint="default" w:ascii="Courier New" w:hAnsi="Courier New"/>
      </w:rPr>
    </w:lvl>
    <w:lvl w:ilvl="5" w:tplc="E81C058C">
      <w:start w:val="1"/>
      <w:numFmt w:val="bullet"/>
      <w:lvlText w:val=""/>
      <w:lvlJc w:val="left"/>
      <w:pPr>
        <w:ind w:left="4320" w:hanging="360"/>
      </w:pPr>
      <w:rPr>
        <w:rFonts w:hint="default" w:ascii="Wingdings" w:hAnsi="Wingdings"/>
      </w:rPr>
    </w:lvl>
    <w:lvl w:ilvl="6" w:tplc="2B1E8002">
      <w:start w:val="1"/>
      <w:numFmt w:val="bullet"/>
      <w:lvlText w:val=""/>
      <w:lvlJc w:val="left"/>
      <w:pPr>
        <w:ind w:left="5040" w:hanging="360"/>
      </w:pPr>
      <w:rPr>
        <w:rFonts w:hint="default" w:ascii="Symbol" w:hAnsi="Symbol"/>
      </w:rPr>
    </w:lvl>
    <w:lvl w:ilvl="7" w:tplc="55A4F242">
      <w:start w:val="1"/>
      <w:numFmt w:val="bullet"/>
      <w:lvlText w:val="o"/>
      <w:lvlJc w:val="left"/>
      <w:pPr>
        <w:ind w:left="5760" w:hanging="360"/>
      </w:pPr>
      <w:rPr>
        <w:rFonts w:hint="default" w:ascii="Courier New" w:hAnsi="Courier New"/>
      </w:rPr>
    </w:lvl>
    <w:lvl w:ilvl="8" w:tplc="90408804">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B78315F"/>
    <w:multiLevelType w:val="hybridMultilevel"/>
    <w:tmpl w:val="045801B6"/>
    <w:lvl w:ilvl="0" w:tplc="DC8680AC">
      <w:start w:val="1"/>
      <w:numFmt w:val="bullet"/>
      <w:lvlText w:val="·"/>
      <w:lvlJc w:val="left"/>
      <w:pPr>
        <w:ind w:left="720" w:hanging="360"/>
      </w:pPr>
      <w:rPr>
        <w:rFonts w:hint="default" w:ascii="Symbol" w:hAnsi="Symbol"/>
      </w:rPr>
    </w:lvl>
    <w:lvl w:ilvl="1" w:tplc="D8362E50">
      <w:start w:val="1"/>
      <w:numFmt w:val="bullet"/>
      <w:lvlText w:val="o"/>
      <w:lvlJc w:val="left"/>
      <w:pPr>
        <w:ind w:left="1440" w:hanging="360"/>
      </w:pPr>
      <w:rPr>
        <w:rFonts w:hint="default" w:ascii="Courier New" w:hAnsi="Courier New"/>
      </w:rPr>
    </w:lvl>
    <w:lvl w:ilvl="2" w:tplc="25881C14">
      <w:start w:val="1"/>
      <w:numFmt w:val="bullet"/>
      <w:lvlText w:val=""/>
      <w:lvlJc w:val="left"/>
      <w:pPr>
        <w:ind w:left="2160" w:hanging="360"/>
      </w:pPr>
      <w:rPr>
        <w:rFonts w:hint="default" w:ascii="Wingdings" w:hAnsi="Wingdings"/>
      </w:rPr>
    </w:lvl>
    <w:lvl w:ilvl="3" w:tplc="A6EC591E">
      <w:start w:val="1"/>
      <w:numFmt w:val="bullet"/>
      <w:lvlText w:val=""/>
      <w:lvlJc w:val="left"/>
      <w:pPr>
        <w:ind w:left="2880" w:hanging="360"/>
      </w:pPr>
      <w:rPr>
        <w:rFonts w:hint="default" w:ascii="Symbol" w:hAnsi="Symbol"/>
      </w:rPr>
    </w:lvl>
    <w:lvl w:ilvl="4" w:tplc="3B5818AE">
      <w:start w:val="1"/>
      <w:numFmt w:val="bullet"/>
      <w:lvlText w:val="o"/>
      <w:lvlJc w:val="left"/>
      <w:pPr>
        <w:ind w:left="3600" w:hanging="360"/>
      </w:pPr>
      <w:rPr>
        <w:rFonts w:hint="default" w:ascii="Courier New" w:hAnsi="Courier New"/>
      </w:rPr>
    </w:lvl>
    <w:lvl w:ilvl="5" w:tplc="37700D7E">
      <w:start w:val="1"/>
      <w:numFmt w:val="bullet"/>
      <w:lvlText w:val=""/>
      <w:lvlJc w:val="left"/>
      <w:pPr>
        <w:ind w:left="4320" w:hanging="360"/>
      </w:pPr>
      <w:rPr>
        <w:rFonts w:hint="default" w:ascii="Wingdings" w:hAnsi="Wingdings"/>
      </w:rPr>
    </w:lvl>
    <w:lvl w:ilvl="6" w:tplc="E20EE714">
      <w:start w:val="1"/>
      <w:numFmt w:val="bullet"/>
      <w:lvlText w:val=""/>
      <w:lvlJc w:val="left"/>
      <w:pPr>
        <w:ind w:left="5040" w:hanging="360"/>
      </w:pPr>
      <w:rPr>
        <w:rFonts w:hint="default" w:ascii="Symbol" w:hAnsi="Symbol"/>
      </w:rPr>
    </w:lvl>
    <w:lvl w:ilvl="7" w:tplc="ABC4FA6C">
      <w:start w:val="1"/>
      <w:numFmt w:val="bullet"/>
      <w:lvlText w:val="o"/>
      <w:lvlJc w:val="left"/>
      <w:pPr>
        <w:ind w:left="5760" w:hanging="360"/>
      </w:pPr>
      <w:rPr>
        <w:rFonts w:hint="default" w:ascii="Courier New" w:hAnsi="Courier New"/>
      </w:rPr>
    </w:lvl>
    <w:lvl w:ilvl="8" w:tplc="8BD2991E">
      <w:start w:val="1"/>
      <w:numFmt w:val="bullet"/>
      <w:lvlText w:val=""/>
      <w:lvlJc w:val="left"/>
      <w:pPr>
        <w:ind w:left="6480" w:hanging="360"/>
      </w:pPr>
      <w:rPr>
        <w:rFonts w:hint="default" w:ascii="Wingdings" w:hAnsi="Wingdings"/>
      </w:rPr>
    </w:lvl>
  </w:abstractNum>
  <w:abstractNum w:abstractNumId="11"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9D8DF7"/>
    <w:multiLevelType w:val="hybridMultilevel"/>
    <w:tmpl w:val="29B2F2C8"/>
    <w:lvl w:ilvl="0" w:tplc="98101A66">
      <w:start w:val="1"/>
      <w:numFmt w:val="bullet"/>
      <w:lvlText w:val="·"/>
      <w:lvlJc w:val="left"/>
      <w:pPr>
        <w:ind w:left="720" w:hanging="360"/>
      </w:pPr>
      <w:rPr>
        <w:rFonts w:hint="default" w:ascii="Symbol" w:hAnsi="Symbol"/>
      </w:rPr>
    </w:lvl>
    <w:lvl w:ilvl="1" w:tplc="42680780">
      <w:start w:val="1"/>
      <w:numFmt w:val="bullet"/>
      <w:lvlText w:val="o"/>
      <w:lvlJc w:val="left"/>
      <w:pPr>
        <w:ind w:left="1440" w:hanging="360"/>
      </w:pPr>
      <w:rPr>
        <w:rFonts w:hint="default" w:ascii="Courier New" w:hAnsi="Courier New"/>
      </w:rPr>
    </w:lvl>
    <w:lvl w:ilvl="2" w:tplc="0F164356">
      <w:start w:val="1"/>
      <w:numFmt w:val="bullet"/>
      <w:lvlText w:val=""/>
      <w:lvlJc w:val="left"/>
      <w:pPr>
        <w:ind w:left="2160" w:hanging="360"/>
      </w:pPr>
      <w:rPr>
        <w:rFonts w:hint="default" w:ascii="Wingdings" w:hAnsi="Wingdings"/>
      </w:rPr>
    </w:lvl>
    <w:lvl w:ilvl="3" w:tplc="942282CE">
      <w:start w:val="1"/>
      <w:numFmt w:val="bullet"/>
      <w:lvlText w:val=""/>
      <w:lvlJc w:val="left"/>
      <w:pPr>
        <w:ind w:left="2880" w:hanging="360"/>
      </w:pPr>
      <w:rPr>
        <w:rFonts w:hint="default" w:ascii="Symbol" w:hAnsi="Symbol"/>
      </w:rPr>
    </w:lvl>
    <w:lvl w:ilvl="4" w:tplc="BC520E24">
      <w:start w:val="1"/>
      <w:numFmt w:val="bullet"/>
      <w:lvlText w:val="o"/>
      <w:lvlJc w:val="left"/>
      <w:pPr>
        <w:ind w:left="3600" w:hanging="360"/>
      </w:pPr>
      <w:rPr>
        <w:rFonts w:hint="default" w:ascii="Courier New" w:hAnsi="Courier New"/>
      </w:rPr>
    </w:lvl>
    <w:lvl w:ilvl="5" w:tplc="CB08A20E">
      <w:start w:val="1"/>
      <w:numFmt w:val="bullet"/>
      <w:lvlText w:val=""/>
      <w:lvlJc w:val="left"/>
      <w:pPr>
        <w:ind w:left="4320" w:hanging="360"/>
      </w:pPr>
      <w:rPr>
        <w:rFonts w:hint="default" w:ascii="Wingdings" w:hAnsi="Wingdings"/>
      </w:rPr>
    </w:lvl>
    <w:lvl w:ilvl="6" w:tplc="833C0B36">
      <w:start w:val="1"/>
      <w:numFmt w:val="bullet"/>
      <w:lvlText w:val=""/>
      <w:lvlJc w:val="left"/>
      <w:pPr>
        <w:ind w:left="5040" w:hanging="360"/>
      </w:pPr>
      <w:rPr>
        <w:rFonts w:hint="default" w:ascii="Symbol" w:hAnsi="Symbol"/>
      </w:rPr>
    </w:lvl>
    <w:lvl w:ilvl="7" w:tplc="83E0CFE6">
      <w:start w:val="1"/>
      <w:numFmt w:val="bullet"/>
      <w:lvlText w:val="o"/>
      <w:lvlJc w:val="left"/>
      <w:pPr>
        <w:ind w:left="5760" w:hanging="360"/>
      </w:pPr>
      <w:rPr>
        <w:rFonts w:hint="default" w:ascii="Courier New" w:hAnsi="Courier New"/>
      </w:rPr>
    </w:lvl>
    <w:lvl w:ilvl="8" w:tplc="5FF49664">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92052EA"/>
    <w:multiLevelType w:val="hybridMultilevel"/>
    <w:tmpl w:val="E9D892F4"/>
    <w:lvl w:ilvl="0" w:tplc="17D00B78">
      <w:start w:val="1"/>
      <w:numFmt w:val="bullet"/>
      <w:lvlText w:val="·"/>
      <w:lvlJc w:val="left"/>
      <w:pPr>
        <w:ind w:left="720" w:hanging="360"/>
      </w:pPr>
      <w:rPr>
        <w:rFonts w:hint="default" w:ascii="Symbol" w:hAnsi="Symbol"/>
      </w:rPr>
    </w:lvl>
    <w:lvl w:ilvl="1" w:tplc="540852E6">
      <w:start w:val="1"/>
      <w:numFmt w:val="bullet"/>
      <w:lvlText w:val="o"/>
      <w:lvlJc w:val="left"/>
      <w:pPr>
        <w:ind w:left="1440" w:hanging="360"/>
      </w:pPr>
      <w:rPr>
        <w:rFonts w:hint="default" w:ascii="Courier New" w:hAnsi="Courier New"/>
      </w:rPr>
    </w:lvl>
    <w:lvl w:ilvl="2" w:tplc="95E02BC4">
      <w:start w:val="1"/>
      <w:numFmt w:val="bullet"/>
      <w:lvlText w:val=""/>
      <w:lvlJc w:val="left"/>
      <w:pPr>
        <w:ind w:left="2160" w:hanging="360"/>
      </w:pPr>
      <w:rPr>
        <w:rFonts w:hint="default" w:ascii="Wingdings" w:hAnsi="Wingdings"/>
      </w:rPr>
    </w:lvl>
    <w:lvl w:ilvl="3" w:tplc="56C41D54">
      <w:start w:val="1"/>
      <w:numFmt w:val="bullet"/>
      <w:lvlText w:val=""/>
      <w:lvlJc w:val="left"/>
      <w:pPr>
        <w:ind w:left="2880" w:hanging="360"/>
      </w:pPr>
      <w:rPr>
        <w:rFonts w:hint="default" w:ascii="Symbol" w:hAnsi="Symbol"/>
      </w:rPr>
    </w:lvl>
    <w:lvl w:ilvl="4" w:tplc="9576658E">
      <w:start w:val="1"/>
      <w:numFmt w:val="bullet"/>
      <w:lvlText w:val="o"/>
      <w:lvlJc w:val="left"/>
      <w:pPr>
        <w:ind w:left="3600" w:hanging="360"/>
      </w:pPr>
      <w:rPr>
        <w:rFonts w:hint="default" w:ascii="Courier New" w:hAnsi="Courier New"/>
      </w:rPr>
    </w:lvl>
    <w:lvl w:ilvl="5" w:tplc="5EEE3496">
      <w:start w:val="1"/>
      <w:numFmt w:val="bullet"/>
      <w:lvlText w:val=""/>
      <w:lvlJc w:val="left"/>
      <w:pPr>
        <w:ind w:left="4320" w:hanging="360"/>
      </w:pPr>
      <w:rPr>
        <w:rFonts w:hint="default" w:ascii="Wingdings" w:hAnsi="Wingdings"/>
      </w:rPr>
    </w:lvl>
    <w:lvl w:ilvl="6" w:tplc="AC18C726">
      <w:start w:val="1"/>
      <w:numFmt w:val="bullet"/>
      <w:lvlText w:val=""/>
      <w:lvlJc w:val="left"/>
      <w:pPr>
        <w:ind w:left="5040" w:hanging="360"/>
      </w:pPr>
      <w:rPr>
        <w:rFonts w:hint="default" w:ascii="Symbol" w:hAnsi="Symbol"/>
      </w:rPr>
    </w:lvl>
    <w:lvl w:ilvl="7" w:tplc="A7AAD746">
      <w:start w:val="1"/>
      <w:numFmt w:val="bullet"/>
      <w:lvlText w:val="o"/>
      <w:lvlJc w:val="left"/>
      <w:pPr>
        <w:ind w:left="5760" w:hanging="360"/>
      </w:pPr>
      <w:rPr>
        <w:rFonts w:hint="default" w:ascii="Courier New" w:hAnsi="Courier New"/>
      </w:rPr>
    </w:lvl>
    <w:lvl w:ilvl="8" w:tplc="202A2EDE">
      <w:start w:val="1"/>
      <w:numFmt w:val="bullet"/>
      <w:lvlText w:val=""/>
      <w:lvlJc w:val="left"/>
      <w:pPr>
        <w:ind w:left="6480" w:hanging="360"/>
      </w:pPr>
      <w:rPr>
        <w:rFonts w:hint="default" w:ascii="Wingdings" w:hAnsi="Wingdings"/>
      </w:rPr>
    </w:lvl>
  </w:abstractNum>
  <w:abstractNum w:abstractNumId="17" w15:restartNumberingAfterBreak="0">
    <w:nsid w:val="39B07395"/>
    <w:multiLevelType w:val="hybridMultilevel"/>
    <w:tmpl w:val="396418CE"/>
    <w:lvl w:ilvl="0" w:tplc="165047F0">
      <w:start w:val="1"/>
      <w:numFmt w:val="bullet"/>
      <w:lvlText w:val="·"/>
      <w:lvlJc w:val="left"/>
      <w:pPr>
        <w:ind w:left="720" w:hanging="360"/>
      </w:pPr>
      <w:rPr>
        <w:rFonts w:hint="default" w:ascii="Symbol" w:hAnsi="Symbol"/>
      </w:rPr>
    </w:lvl>
    <w:lvl w:ilvl="1" w:tplc="0F80E61E">
      <w:start w:val="1"/>
      <w:numFmt w:val="bullet"/>
      <w:lvlText w:val="o"/>
      <w:lvlJc w:val="left"/>
      <w:pPr>
        <w:ind w:left="1440" w:hanging="360"/>
      </w:pPr>
      <w:rPr>
        <w:rFonts w:hint="default" w:ascii="Courier New" w:hAnsi="Courier New"/>
      </w:rPr>
    </w:lvl>
    <w:lvl w:ilvl="2" w:tplc="D13C9E9E">
      <w:start w:val="1"/>
      <w:numFmt w:val="bullet"/>
      <w:lvlText w:val=""/>
      <w:lvlJc w:val="left"/>
      <w:pPr>
        <w:ind w:left="2160" w:hanging="360"/>
      </w:pPr>
      <w:rPr>
        <w:rFonts w:hint="default" w:ascii="Wingdings" w:hAnsi="Wingdings"/>
      </w:rPr>
    </w:lvl>
    <w:lvl w:ilvl="3" w:tplc="C180CA3A">
      <w:start w:val="1"/>
      <w:numFmt w:val="bullet"/>
      <w:lvlText w:val=""/>
      <w:lvlJc w:val="left"/>
      <w:pPr>
        <w:ind w:left="2880" w:hanging="360"/>
      </w:pPr>
      <w:rPr>
        <w:rFonts w:hint="default" w:ascii="Symbol" w:hAnsi="Symbol"/>
      </w:rPr>
    </w:lvl>
    <w:lvl w:ilvl="4" w:tplc="9AF2D902">
      <w:start w:val="1"/>
      <w:numFmt w:val="bullet"/>
      <w:lvlText w:val="o"/>
      <w:lvlJc w:val="left"/>
      <w:pPr>
        <w:ind w:left="3600" w:hanging="360"/>
      </w:pPr>
      <w:rPr>
        <w:rFonts w:hint="default" w:ascii="Courier New" w:hAnsi="Courier New"/>
      </w:rPr>
    </w:lvl>
    <w:lvl w:ilvl="5" w:tplc="BB04200C">
      <w:start w:val="1"/>
      <w:numFmt w:val="bullet"/>
      <w:lvlText w:val=""/>
      <w:lvlJc w:val="left"/>
      <w:pPr>
        <w:ind w:left="4320" w:hanging="360"/>
      </w:pPr>
      <w:rPr>
        <w:rFonts w:hint="default" w:ascii="Wingdings" w:hAnsi="Wingdings"/>
      </w:rPr>
    </w:lvl>
    <w:lvl w:ilvl="6" w:tplc="F3A217AC">
      <w:start w:val="1"/>
      <w:numFmt w:val="bullet"/>
      <w:lvlText w:val=""/>
      <w:lvlJc w:val="left"/>
      <w:pPr>
        <w:ind w:left="5040" w:hanging="360"/>
      </w:pPr>
      <w:rPr>
        <w:rFonts w:hint="default" w:ascii="Symbol" w:hAnsi="Symbol"/>
      </w:rPr>
    </w:lvl>
    <w:lvl w:ilvl="7" w:tplc="6BC618BA">
      <w:start w:val="1"/>
      <w:numFmt w:val="bullet"/>
      <w:lvlText w:val="o"/>
      <w:lvlJc w:val="left"/>
      <w:pPr>
        <w:ind w:left="5760" w:hanging="360"/>
      </w:pPr>
      <w:rPr>
        <w:rFonts w:hint="default" w:ascii="Courier New" w:hAnsi="Courier New"/>
      </w:rPr>
    </w:lvl>
    <w:lvl w:ilvl="8" w:tplc="141CDAC0">
      <w:start w:val="1"/>
      <w:numFmt w:val="bullet"/>
      <w:lvlText w:val=""/>
      <w:lvlJc w:val="left"/>
      <w:pPr>
        <w:ind w:left="648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EAE6AE9"/>
    <w:multiLevelType w:val="hybridMultilevel"/>
    <w:tmpl w:val="B420C894"/>
    <w:lvl w:ilvl="0" w:tplc="8C02BBC4">
      <w:start w:val="1"/>
      <w:numFmt w:val="bullet"/>
      <w:lvlText w:val="·"/>
      <w:lvlJc w:val="left"/>
      <w:pPr>
        <w:ind w:left="720" w:hanging="360"/>
      </w:pPr>
      <w:rPr>
        <w:rFonts w:hint="default" w:ascii="Symbol" w:hAnsi="Symbol"/>
      </w:rPr>
    </w:lvl>
    <w:lvl w:ilvl="1" w:tplc="C73245AC">
      <w:start w:val="1"/>
      <w:numFmt w:val="bullet"/>
      <w:lvlText w:val="o"/>
      <w:lvlJc w:val="left"/>
      <w:pPr>
        <w:ind w:left="1440" w:hanging="360"/>
      </w:pPr>
      <w:rPr>
        <w:rFonts w:hint="default" w:ascii="Courier New" w:hAnsi="Courier New"/>
      </w:rPr>
    </w:lvl>
    <w:lvl w:ilvl="2" w:tplc="5518C978">
      <w:start w:val="1"/>
      <w:numFmt w:val="bullet"/>
      <w:lvlText w:val=""/>
      <w:lvlJc w:val="left"/>
      <w:pPr>
        <w:ind w:left="2160" w:hanging="360"/>
      </w:pPr>
      <w:rPr>
        <w:rFonts w:hint="default" w:ascii="Wingdings" w:hAnsi="Wingdings"/>
      </w:rPr>
    </w:lvl>
    <w:lvl w:ilvl="3" w:tplc="B3682866">
      <w:start w:val="1"/>
      <w:numFmt w:val="bullet"/>
      <w:lvlText w:val=""/>
      <w:lvlJc w:val="left"/>
      <w:pPr>
        <w:ind w:left="2880" w:hanging="360"/>
      </w:pPr>
      <w:rPr>
        <w:rFonts w:hint="default" w:ascii="Symbol" w:hAnsi="Symbol"/>
      </w:rPr>
    </w:lvl>
    <w:lvl w:ilvl="4" w:tplc="53F08574">
      <w:start w:val="1"/>
      <w:numFmt w:val="bullet"/>
      <w:lvlText w:val="o"/>
      <w:lvlJc w:val="left"/>
      <w:pPr>
        <w:ind w:left="3600" w:hanging="360"/>
      </w:pPr>
      <w:rPr>
        <w:rFonts w:hint="default" w:ascii="Courier New" w:hAnsi="Courier New"/>
      </w:rPr>
    </w:lvl>
    <w:lvl w:ilvl="5" w:tplc="136EAA58">
      <w:start w:val="1"/>
      <w:numFmt w:val="bullet"/>
      <w:lvlText w:val=""/>
      <w:lvlJc w:val="left"/>
      <w:pPr>
        <w:ind w:left="4320" w:hanging="360"/>
      </w:pPr>
      <w:rPr>
        <w:rFonts w:hint="default" w:ascii="Wingdings" w:hAnsi="Wingdings"/>
      </w:rPr>
    </w:lvl>
    <w:lvl w:ilvl="6" w:tplc="5FA4700C">
      <w:start w:val="1"/>
      <w:numFmt w:val="bullet"/>
      <w:lvlText w:val=""/>
      <w:lvlJc w:val="left"/>
      <w:pPr>
        <w:ind w:left="5040" w:hanging="360"/>
      </w:pPr>
      <w:rPr>
        <w:rFonts w:hint="default" w:ascii="Symbol" w:hAnsi="Symbol"/>
      </w:rPr>
    </w:lvl>
    <w:lvl w:ilvl="7" w:tplc="20BE663A">
      <w:start w:val="1"/>
      <w:numFmt w:val="bullet"/>
      <w:lvlText w:val="o"/>
      <w:lvlJc w:val="left"/>
      <w:pPr>
        <w:ind w:left="5760" w:hanging="360"/>
      </w:pPr>
      <w:rPr>
        <w:rFonts w:hint="default" w:ascii="Courier New" w:hAnsi="Courier New"/>
      </w:rPr>
    </w:lvl>
    <w:lvl w:ilvl="8" w:tplc="5A4C9DC6">
      <w:start w:val="1"/>
      <w:numFmt w:val="bullet"/>
      <w:lvlText w:val=""/>
      <w:lvlJc w:val="left"/>
      <w:pPr>
        <w:ind w:left="6480" w:hanging="360"/>
      </w:pPr>
      <w:rPr>
        <w:rFonts w:hint="default" w:ascii="Wingdings" w:hAnsi="Wingdings"/>
      </w:rPr>
    </w:lvl>
  </w:abstractNum>
  <w:abstractNum w:abstractNumId="20" w15:restartNumberingAfterBreak="0">
    <w:nsid w:val="424FA288"/>
    <w:multiLevelType w:val="hybridMultilevel"/>
    <w:tmpl w:val="120A78A0"/>
    <w:lvl w:ilvl="0" w:tplc="EFCE5CE4">
      <w:start w:val="1"/>
      <w:numFmt w:val="bullet"/>
      <w:lvlText w:val="·"/>
      <w:lvlJc w:val="left"/>
      <w:pPr>
        <w:ind w:left="720" w:hanging="360"/>
      </w:pPr>
      <w:rPr>
        <w:rFonts w:hint="default" w:ascii="Symbol" w:hAnsi="Symbol"/>
      </w:rPr>
    </w:lvl>
    <w:lvl w:ilvl="1" w:tplc="2A1CD99C">
      <w:start w:val="1"/>
      <w:numFmt w:val="bullet"/>
      <w:lvlText w:val="o"/>
      <w:lvlJc w:val="left"/>
      <w:pPr>
        <w:ind w:left="1440" w:hanging="360"/>
      </w:pPr>
      <w:rPr>
        <w:rFonts w:hint="default" w:ascii="Courier New" w:hAnsi="Courier New"/>
      </w:rPr>
    </w:lvl>
    <w:lvl w:ilvl="2" w:tplc="D37A6694">
      <w:start w:val="1"/>
      <w:numFmt w:val="bullet"/>
      <w:lvlText w:val=""/>
      <w:lvlJc w:val="left"/>
      <w:pPr>
        <w:ind w:left="2160" w:hanging="360"/>
      </w:pPr>
      <w:rPr>
        <w:rFonts w:hint="default" w:ascii="Wingdings" w:hAnsi="Wingdings"/>
      </w:rPr>
    </w:lvl>
    <w:lvl w:ilvl="3" w:tplc="AE20A772">
      <w:start w:val="1"/>
      <w:numFmt w:val="bullet"/>
      <w:lvlText w:val=""/>
      <w:lvlJc w:val="left"/>
      <w:pPr>
        <w:ind w:left="2880" w:hanging="360"/>
      </w:pPr>
      <w:rPr>
        <w:rFonts w:hint="default" w:ascii="Symbol" w:hAnsi="Symbol"/>
      </w:rPr>
    </w:lvl>
    <w:lvl w:ilvl="4" w:tplc="4CA6E780">
      <w:start w:val="1"/>
      <w:numFmt w:val="bullet"/>
      <w:lvlText w:val="o"/>
      <w:lvlJc w:val="left"/>
      <w:pPr>
        <w:ind w:left="3600" w:hanging="360"/>
      </w:pPr>
      <w:rPr>
        <w:rFonts w:hint="default" w:ascii="Courier New" w:hAnsi="Courier New"/>
      </w:rPr>
    </w:lvl>
    <w:lvl w:ilvl="5" w:tplc="D1A2CF7C">
      <w:start w:val="1"/>
      <w:numFmt w:val="bullet"/>
      <w:lvlText w:val=""/>
      <w:lvlJc w:val="left"/>
      <w:pPr>
        <w:ind w:left="4320" w:hanging="360"/>
      </w:pPr>
      <w:rPr>
        <w:rFonts w:hint="default" w:ascii="Wingdings" w:hAnsi="Wingdings"/>
      </w:rPr>
    </w:lvl>
    <w:lvl w:ilvl="6" w:tplc="49F82818">
      <w:start w:val="1"/>
      <w:numFmt w:val="bullet"/>
      <w:lvlText w:val=""/>
      <w:lvlJc w:val="left"/>
      <w:pPr>
        <w:ind w:left="5040" w:hanging="360"/>
      </w:pPr>
      <w:rPr>
        <w:rFonts w:hint="default" w:ascii="Symbol" w:hAnsi="Symbol"/>
      </w:rPr>
    </w:lvl>
    <w:lvl w:ilvl="7" w:tplc="9F922908">
      <w:start w:val="1"/>
      <w:numFmt w:val="bullet"/>
      <w:lvlText w:val="o"/>
      <w:lvlJc w:val="left"/>
      <w:pPr>
        <w:ind w:left="5760" w:hanging="360"/>
      </w:pPr>
      <w:rPr>
        <w:rFonts w:hint="default" w:ascii="Courier New" w:hAnsi="Courier New"/>
      </w:rPr>
    </w:lvl>
    <w:lvl w:ilvl="8" w:tplc="8724DDF0">
      <w:start w:val="1"/>
      <w:numFmt w:val="bullet"/>
      <w:lvlText w:val=""/>
      <w:lvlJc w:val="left"/>
      <w:pPr>
        <w:ind w:left="648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85E34D0"/>
    <w:multiLevelType w:val="hybridMultilevel"/>
    <w:tmpl w:val="BCA0E61E"/>
    <w:lvl w:ilvl="0" w:tplc="BBCC2AA8">
      <w:start w:val="1"/>
      <w:numFmt w:val="bullet"/>
      <w:lvlText w:val="·"/>
      <w:lvlJc w:val="left"/>
      <w:pPr>
        <w:ind w:left="720" w:hanging="360"/>
      </w:pPr>
      <w:rPr>
        <w:rFonts w:hint="default" w:ascii="Symbol" w:hAnsi="Symbol"/>
      </w:rPr>
    </w:lvl>
    <w:lvl w:ilvl="1" w:tplc="F5C64426">
      <w:start w:val="1"/>
      <w:numFmt w:val="bullet"/>
      <w:lvlText w:val="o"/>
      <w:lvlJc w:val="left"/>
      <w:pPr>
        <w:ind w:left="1440" w:hanging="360"/>
      </w:pPr>
      <w:rPr>
        <w:rFonts w:hint="default" w:ascii="Courier New" w:hAnsi="Courier New"/>
      </w:rPr>
    </w:lvl>
    <w:lvl w:ilvl="2" w:tplc="DB88A006">
      <w:start w:val="1"/>
      <w:numFmt w:val="bullet"/>
      <w:lvlText w:val=""/>
      <w:lvlJc w:val="left"/>
      <w:pPr>
        <w:ind w:left="2160" w:hanging="360"/>
      </w:pPr>
      <w:rPr>
        <w:rFonts w:hint="default" w:ascii="Wingdings" w:hAnsi="Wingdings"/>
      </w:rPr>
    </w:lvl>
    <w:lvl w:ilvl="3" w:tplc="92763564">
      <w:start w:val="1"/>
      <w:numFmt w:val="bullet"/>
      <w:lvlText w:val=""/>
      <w:lvlJc w:val="left"/>
      <w:pPr>
        <w:ind w:left="2880" w:hanging="360"/>
      </w:pPr>
      <w:rPr>
        <w:rFonts w:hint="default" w:ascii="Symbol" w:hAnsi="Symbol"/>
      </w:rPr>
    </w:lvl>
    <w:lvl w:ilvl="4" w:tplc="C5D66008">
      <w:start w:val="1"/>
      <w:numFmt w:val="bullet"/>
      <w:lvlText w:val="o"/>
      <w:lvlJc w:val="left"/>
      <w:pPr>
        <w:ind w:left="3600" w:hanging="360"/>
      </w:pPr>
      <w:rPr>
        <w:rFonts w:hint="default" w:ascii="Courier New" w:hAnsi="Courier New"/>
      </w:rPr>
    </w:lvl>
    <w:lvl w:ilvl="5" w:tplc="977E4736">
      <w:start w:val="1"/>
      <w:numFmt w:val="bullet"/>
      <w:lvlText w:val=""/>
      <w:lvlJc w:val="left"/>
      <w:pPr>
        <w:ind w:left="4320" w:hanging="360"/>
      </w:pPr>
      <w:rPr>
        <w:rFonts w:hint="default" w:ascii="Wingdings" w:hAnsi="Wingdings"/>
      </w:rPr>
    </w:lvl>
    <w:lvl w:ilvl="6" w:tplc="34DAEA8A">
      <w:start w:val="1"/>
      <w:numFmt w:val="bullet"/>
      <w:lvlText w:val=""/>
      <w:lvlJc w:val="left"/>
      <w:pPr>
        <w:ind w:left="5040" w:hanging="360"/>
      </w:pPr>
      <w:rPr>
        <w:rFonts w:hint="default" w:ascii="Symbol" w:hAnsi="Symbol"/>
      </w:rPr>
    </w:lvl>
    <w:lvl w:ilvl="7" w:tplc="43825A68">
      <w:start w:val="1"/>
      <w:numFmt w:val="bullet"/>
      <w:lvlText w:val="o"/>
      <w:lvlJc w:val="left"/>
      <w:pPr>
        <w:ind w:left="5760" w:hanging="360"/>
      </w:pPr>
      <w:rPr>
        <w:rFonts w:hint="default" w:ascii="Courier New" w:hAnsi="Courier New"/>
      </w:rPr>
    </w:lvl>
    <w:lvl w:ilvl="8" w:tplc="AC92F378">
      <w:start w:val="1"/>
      <w:numFmt w:val="bullet"/>
      <w:lvlText w:val=""/>
      <w:lvlJc w:val="left"/>
      <w:pPr>
        <w:ind w:left="6480" w:hanging="360"/>
      </w:pPr>
      <w:rPr>
        <w:rFonts w:hint="default" w:ascii="Wingdings" w:hAnsi="Wingdings"/>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A3C64C"/>
    <w:multiLevelType w:val="hybridMultilevel"/>
    <w:tmpl w:val="7FD452C6"/>
    <w:lvl w:ilvl="0" w:tplc="D70ED862">
      <w:start w:val="1"/>
      <w:numFmt w:val="bullet"/>
      <w:lvlText w:val="·"/>
      <w:lvlJc w:val="left"/>
      <w:pPr>
        <w:ind w:left="720" w:hanging="360"/>
      </w:pPr>
      <w:rPr>
        <w:rFonts w:hint="default" w:ascii="Symbol" w:hAnsi="Symbol"/>
      </w:rPr>
    </w:lvl>
    <w:lvl w:ilvl="1" w:tplc="E052409E">
      <w:start w:val="1"/>
      <w:numFmt w:val="bullet"/>
      <w:lvlText w:val="o"/>
      <w:lvlJc w:val="left"/>
      <w:pPr>
        <w:ind w:left="1440" w:hanging="360"/>
      </w:pPr>
      <w:rPr>
        <w:rFonts w:hint="default" w:ascii="Courier New" w:hAnsi="Courier New"/>
      </w:rPr>
    </w:lvl>
    <w:lvl w:ilvl="2" w:tplc="5EB0E124">
      <w:start w:val="1"/>
      <w:numFmt w:val="bullet"/>
      <w:lvlText w:val=""/>
      <w:lvlJc w:val="left"/>
      <w:pPr>
        <w:ind w:left="2160" w:hanging="360"/>
      </w:pPr>
      <w:rPr>
        <w:rFonts w:hint="default" w:ascii="Wingdings" w:hAnsi="Wingdings"/>
      </w:rPr>
    </w:lvl>
    <w:lvl w:ilvl="3" w:tplc="9C46BBEA">
      <w:start w:val="1"/>
      <w:numFmt w:val="bullet"/>
      <w:lvlText w:val=""/>
      <w:lvlJc w:val="left"/>
      <w:pPr>
        <w:ind w:left="2880" w:hanging="360"/>
      </w:pPr>
      <w:rPr>
        <w:rFonts w:hint="default" w:ascii="Symbol" w:hAnsi="Symbol"/>
      </w:rPr>
    </w:lvl>
    <w:lvl w:ilvl="4" w:tplc="70642806">
      <w:start w:val="1"/>
      <w:numFmt w:val="bullet"/>
      <w:lvlText w:val="o"/>
      <w:lvlJc w:val="left"/>
      <w:pPr>
        <w:ind w:left="3600" w:hanging="360"/>
      </w:pPr>
      <w:rPr>
        <w:rFonts w:hint="default" w:ascii="Courier New" w:hAnsi="Courier New"/>
      </w:rPr>
    </w:lvl>
    <w:lvl w:ilvl="5" w:tplc="B73E5D0C">
      <w:start w:val="1"/>
      <w:numFmt w:val="bullet"/>
      <w:lvlText w:val=""/>
      <w:lvlJc w:val="left"/>
      <w:pPr>
        <w:ind w:left="4320" w:hanging="360"/>
      </w:pPr>
      <w:rPr>
        <w:rFonts w:hint="default" w:ascii="Wingdings" w:hAnsi="Wingdings"/>
      </w:rPr>
    </w:lvl>
    <w:lvl w:ilvl="6" w:tplc="2FA0526A">
      <w:start w:val="1"/>
      <w:numFmt w:val="bullet"/>
      <w:lvlText w:val=""/>
      <w:lvlJc w:val="left"/>
      <w:pPr>
        <w:ind w:left="5040" w:hanging="360"/>
      </w:pPr>
      <w:rPr>
        <w:rFonts w:hint="default" w:ascii="Symbol" w:hAnsi="Symbol"/>
      </w:rPr>
    </w:lvl>
    <w:lvl w:ilvl="7" w:tplc="2870A9DA">
      <w:start w:val="1"/>
      <w:numFmt w:val="bullet"/>
      <w:lvlText w:val="o"/>
      <w:lvlJc w:val="left"/>
      <w:pPr>
        <w:ind w:left="5760" w:hanging="360"/>
      </w:pPr>
      <w:rPr>
        <w:rFonts w:hint="default" w:ascii="Courier New" w:hAnsi="Courier New"/>
      </w:rPr>
    </w:lvl>
    <w:lvl w:ilvl="8" w:tplc="A66A9B0E">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789979"/>
    <w:multiLevelType w:val="hybridMultilevel"/>
    <w:tmpl w:val="923A5EE8"/>
    <w:lvl w:ilvl="0" w:tplc="8326A9EE">
      <w:start w:val="1"/>
      <w:numFmt w:val="bullet"/>
      <w:lvlText w:val="·"/>
      <w:lvlJc w:val="left"/>
      <w:pPr>
        <w:ind w:left="720" w:hanging="360"/>
      </w:pPr>
      <w:rPr>
        <w:rFonts w:hint="default" w:ascii="Symbol" w:hAnsi="Symbol"/>
      </w:rPr>
    </w:lvl>
    <w:lvl w:ilvl="1" w:tplc="7E1EA3FE">
      <w:start w:val="1"/>
      <w:numFmt w:val="bullet"/>
      <w:lvlText w:val="o"/>
      <w:lvlJc w:val="left"/>
      <w:pPr>
        <w:ind w:left="1440" w:hanging="360"/>
      </w:pPr>
      <w:rPr>
        <w:rFonts w:hint="default" w:ascii="Courier New" w:hAnsi="Courier New"/>
      </w:rPr>
    </w:lvl>
    <w:lvl w:ilvl="2" w:tplc="D0A6150A">
      <w:start w:val="1"/>
      <w:numFmt w:val="bullet"/>
      <w:lvlText w:val=""/>
      <w:lvlJc w:val="left"/>
      <w:pPr>
        <w:ind w:left="2160" w:hanging="360"/>
      </w:pPr>
      <w:rPr>
        <w:rFonts w:hint="default" w:ascii="Wingdings" w:hAnsi="Wingdings"/>
      </w:rPr>
    </w:lvl>
    <w:lvl w:ilvl="3" w:tplc="72BC1276">
      <w:start w:val="1"/>
      <w:numFmt w:val="bullet"/>
      <w:lvlText w:val=""/>
      <w:lvlJc w:val="left"/>
      <w:pPr>
        <w:ind w:left="2880" w:hanging="360"/>
      </w:pPr>
      <w:rPr>
        <w:rFonts w:hint="default" w:ascii="Symbol" w:hAnsi="Symbol"/>
      </w:rPr>
    </w:lvl>
    <w:lvl w:ilvl="4" w:tplc="9112C52C">
      <w:start w:val="1"/>
      <w:numFmt w:val="bullet"/>
      <w:lvlText w:val="o"/>
      <w:lvlJc w:val="left"/>
      <w:pPr>
        <w:ind w:left="3600" w:hanging="360"/>
      </w:pPr>
      <w:rPr>
        <w:rFonts w:hint="default" w:ascii="Courier New" w:hAnsi="Courier New"/>
      </w:rPr>
    </w:lvl>
    <w:lvl w:ilvl="5" w:tplc="E16C6D28">
      <w:start w:val="1"/>
      <w:numFmt w:val="bullet"/>
      <w:lvlText w:val=""/>
      <w:lvlJc w:val="left"/>
      <w:pPr>
        <w:ind w:left="4320" w:hanging="360"/>
      </w:pPr>
      <w:rPr>
        <w:rFonts w:hint="default" w:ascii="Wingdings" w:hAnsi="Wingdings"/>
      </w:rPr>
    </w:lvl>
    <w:lvl w:ilvl="6" w:tplc="1C40451A">
      <w:start w:val="1"/>
      <w:numFmt w:val="bullet"/>
      <w:lvlText w:val=""/>
      <w:lvlJc w:val="left"/>
      <w:pPr>
        <w:ind w:left="5040" w:hanging="360"/>
      </w:pPr>
      <w:rPr>
        <w:rFonts w:hint="default" w:ascii="Symbol" w:hAnsi="Symbol"/>
      </w:rPr>
    </w:lvl>
    <w:lvl w:ilvl="7" w:tplc="639E3A44">
      <w:start w:val="1"/>
      <w:numFmt w:val="bullet"/>
      <w:lvlText w:val="o"/>
      <w:lvlJc w:val="left"/>
      <w:pPr>
        <w:ind w:left="5760" w:hanging="360"/>
      </w:pPr>
      <w:rPr>
        <w:rFonts w:hint="default" w:ascii="Courier New" w:hAnsi="Courier New"/>
      </w:rPr>
    </w:lvl>
    <w:lvl w:ilvl="8" w:tplc="D25EF406">
      <w:start w:val="1"/>
      <w:numFmt w:val="bullet"/>
      <w:lvlText w:val=""/>
      <w:lvlJc w:val="left"/>
      <w:pPr>
        <w:ind w:left="6480" w:hanging="360"/>
      </w:pPr>
      <w:rPr>
        <w:rFonts w:hint="default" w:ascii="Wingdings" w:hAnsi="Wingdings"/>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C0F4201"/>
    <w:multiLevelType w:val="hybridMultilevel"/>
    <w:tmpl w:val="995A8E40"/>
    <w:lvl w:ilvl="0" w:tplc="9A66E236">
      <w:start w:val="1"/>
      <w:numFmt w:val="bullet"/>
      <w:lvlText w:val="·"/>
      <w:lvlJc w:val="left"/>
      <w:pPr>
        <w:ind w:left="720" w:hanging="360"/>
      </w:pPr>
      <w:rPr>
        <w:rFonts w:hint="default" w:ascii="Symbol" w:hAnsi="Symbol"/>
      </w:rPr>
    </w:lvl>
    <w:lvl w:ilvl="1" w:tplc="B11AB218">
      <w:start w:val="1"/>
      <w:numFmt w:val="bullet"/>
      <w:lvlText w:val="o"/>
      <w:lvlJc w:val="left"/>
      <w:pPr>
        <w:ind w:left="1440" w:hanging="360"/>
      </w:pPr>
      <w:rPr>
        <w:rFonts w:hint="default" w:ascii="Courier New" w:hAnsi="Courier New"/>
      </w:rPr>
    </w:lvl>
    <w:lvl w:ilvl="2" w:tplc="FA0C55CA">
      <w:start w:val="1"/>
      <w:numFmt w:val="bullet"/>
      <w:lvlText w:val=""/>
      <w:lvlJc w:val="left"/>
      <w:pPr>
        <w:ind w:left="2160" w:hanging="360"/>
      </w:pPr>
      <w:rPr>
        <w:rFonts w:hint="default" w:ascii="Wingdings" w:hAnsi="Wingdings"/>
      </w:rPr>
    </w:lvl>
    <w:lvl w:ilvl="3" w:tplc="B3F06F4E">
      <w:start w:val="1"/>
      <w:numFmt w:val="bullet"/>
      <w:lvlText w:val=""/>
      <w:lvlJc w:val="left"/>
      <w:pPr>
        <w:ind w:left="2880" w:hanging="360"/>
      </w:pPr>
      <w:rPr>
        <w:rFonts w:hint="default" w:ascii="Symbol" w:hAnsi="Symbol"/>
      </w:rPr>
    </w:lvl>
    <w:lvl w:ilvl="4" w:tplc="98D80034">
      <w:start w:val="1"/>
      <w:numFmt w:val="bullet"/>
      <w:lvlText w:val="o"/>
      <w:lvlJc w:val="left"/>
      <w:pPr>
        <w:ind w:left="3600" w:hanging="360"/>
      </w:pPr>
      <w:rPr>
        <w:rFonts w:hint="default" w:ascii="Courier New" w:hAnsi="Courier New"/>
      </w:rPr>
    </w:lvl>
    <w:lvl w:ilvl="5" w:tplc="08668B12">
      <w:start w:val="1"/>
      <w:numFmt w:val="bullet"/>
      <w:lvlText w:val=""/>
      <w:lvlJc w:val="left"/>
      <w:pPr>
        <w:ind w:left="4320" w:hanging="360"/>
      </w:pPr>
      <w:rPr>
        <w:rFonts w:hint="default" w:ascii="Wingdings" w:hAnsi="Wingdings"/>
      </w:rPr>
    </w:lvl>
    <w:lvl w:ilvl="6" w:tplc="A5E23E3A">
      <w:start w:val="1"/>
      <w:numFmt w:val="bullet"/>
      <w:lvlText w:val=""/>
      <w:lvlJc w:val="left"/>
      <w:pPr>
        <w:ind w:left="5040" w:hanging="360"/>
      </w:pPr>
      <w:rPr>
        <w:rFonts w:hint="default" w:ascii="Symbol" w:hAnsi="Symbol"/>
      </w:rPr>
    </w:lvl>
    <w:lvl w:ilvl="7" w:tplc="A98013B4">
      <w:start w:val="1"/>
      <w:numFmt w:val="bullet"/>
      <w:lvlText w:val="o"/>
      <w:lvlJc w:val="left"/>
      <w:pPr>
        <w:ind w:left="5760" w:hanging="360"/>
      </w:pPr>
      <w:rPr>
        <w:rFonts w:hint="default" w:ascii="Courier New" w:hAnsi="Courier New"/>
      </w:rPr>
    </w:lvl>
    <w:lvl w:ilvl="8" w:tplc="24B0E1E0">
      <w:start w:val="1"/>
      <w:numFmt w:val="bullet"/>
      <w:lvlText w:val=""/>
      <w:lvlJc w:val="left"/>
      <w:pPr>
        <w:ind w:left="6480" w:hanging="360"/>
      </w:pPr>
      <w:rPr>
        <w:rFonts w:hint="default" w:ascii="Wingdings" w:hAnsi="Wingdings"/>
      </w:rPr>
    </w:lvl>
  </w:abstractNum>
  <w:num w:numId="1" w16cid:durableId="1415669556">
    <w:abstractNumId w:val="2"/>
  </w:num>
  <w:num w:numId="2" w16cid:durableId="27149898">
    <w:abstractNumId w:val="15"/>
  </w:num>
  <w:num w:numId="3" w16cid:durableId="791706730">
    <w:abstractNumId w:val="30"/>
  </w:num>
  <w:num w:numId="4" w16cid:durableId="2018071670">
    <w:abstractNumId w:val="21"/>
  </w:num>
  <w:num w:numId="5" w16cid:durableId="1593582101">
    <w:abstractNumId w:val="12"/>
  </w:num>
  <w:num w:numId="6" w16cid:durableId="215244048">
    <w:abstractNumId w:val="28"/>
  </w:num>
  <w:num w:numId="7" w16cid:durableId="1876193365">
    <w:abstractNumId w:val="3"/>
  </w:num>
  <w:num w:numId="8" w16cid:durableId="828519691">
    <w:abstractNumId w:val="26"/>
  </w:num>
  <w:num w:numId="9" w16cid:durableId="1379861541">
    <w:abstractNumId w:val="18"/>
  </w:num>
  <w:num w:numId="10" w16cid:durableId="304510174">
    <w:abstractNumId w:val="6"/>
  </w:num>
  <w:num w:numId="11" w16cid:durableId="965157573">
    <w:abstractNumId w:val="7"/>
  </w:num>
  <w:num w:numId="12" w16cid:durableId="1628313588">
    <w:abstractNumId w:val="13"/>
  </w:num>
  <w:num w:numId="13" w16cid:durableId="904141585">
    <w:abstractNumId w:val="24"/>
  </w:num>
  <w:num w:numId="14" w16cid:durableId="959915979">
    <w:abstractNumId w:val="4"/>
  </w:num>
  <w:num w:numId="15" w16cid:durableId="2109346520">
    <w:abstractNumId w:val="0"/>
  </w:num>
  <w:num w:numId="16" w16cid:durableId="630670500">
    <w:abstractNumId w:val="9"/>
  </w:num>
  <w:num w:numId="17" w16cid:durableId="1465852687">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25"/>
  </w:num>
  <w:num w:numId="19" w16cid:durableId="1270166761">
    <w:abstractNumId w:val="22"/>
  </w:num>
  <w:num w:numId="20" w16cid:durableId="1284651597">
    <w:abstractNumId w:val="29"/>
  </w:num>
  <w:num w:numId="21" w16cid:durableId="745032578">
    <w:abstractNumId w:val="5"/>
  </w:num>
  <w:num w:numId="22" w16cid:durableId="1120566464">
    <w:abstractNumId w:val="19"/>
  </w:num>
  <w:num w:numId="23" w16cid:durableId="946235003">
    <w:abstractNumId w:val="23"/>
  </w:num>
  <w:num w:numId="24" w16cid:durableId="1927034504">
    <w:abstractNumId w:val="8"/>
  </w:num>
  <w:num w:numId="25" w16cid:durableId="435365944">
    <w:abstractNumId w:val="17"/>
  </w:num>
  <w:num w:numId="26" w16cid:durableId="1983804919">
    <w:abstractNumId w:val="27"/>
  </w:num>
  <w:num w:numId="27" w16cid:durableId="101803697">
    <w:abstractNumId w:val="14"/>
  </w:num>
  <w:num w:numId="28" w16cid:durableId="1395155201">
    <w:abstractNumId w:val="31"/>
  </w:num>
  <w:num w:numId="29" w16cid:durableId="870611912">
    <w:abstractNumId w:val="16"/>
  </w:num>
  <w:num w:numId="30" w16cid:durableId="1920402819">
    <w:abstractNumId w:val="1"/>
  </w:num>
  <w:num w:numId="31" w16cid:durableId="1284311406">
    <w:abstractNumId w:val="10"/>
  </w:num>
  <w:num w:numId="32" w16cid:durableId="1476793955">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46B64"/>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1266F"/>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527FB"/>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3E19"/>
    <w:rsid w:val="006C1480"/>
    <w:rsid w:val="006C279F"/>
    <w:rsid w:val="006C513A"/>
    <w:rsid w:val="006D49ED"/>
    <w:rsid w:val="006D55CE"/>
    <w:rsid w:val="006D637A"/>
    <w:rsid w:val="006D6B5E"/>
    <w:rsid w:val="006D6F24"/>
    <w:rsid w:val="006E3E4E"/>
    <w:rsid w:val="006F1715"/>
    <w:rsid w:val="006F4144"/>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6707F"/>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6CD"/>
    <w:rsid w:val="00C44A72"/>
    <w:rsid w:val="00C61FC2"/>
    <w:rsid w:val="00C705F9"/>
    <w:rsid w:val="00C75ADE"/>
    <w:rsid w:val="00C80F0F"/>
    <w:rsid w:val="00C8667A"/>
    <w:rsid w:val="00C93BCB"/>
    <w:rsid w:val="00CC241A"/>
    <w:rsid w:val="00CC6E2F"/>
    <w:rsid w:val="00CE4035"/>
    <w:rsid w:val="00CE65AB"/>
    <w:rsid w:val="00CF4266"/>
    <w:rsid w:val="00CF7746"/>
    <w:rsid w:val="00D057CE"/>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61D43"/>
    <w:rsid w:val="00E66CC0"/>
    <w:rsid w:val="00E728A9"/>
    <w:rsid w:val="00E7429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1F88761"/>
    <w:rsid w:val="17C8A730"/>
    <w:rsid w:val="1FB11F31"/>
    <w:rsid w:val="5D918A8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B43567-7791-4885-BA95-7AEDEBD87077}"/>
</file>

<file path=customXml/itemProps2.xml><?xml version="1.0" encoding="utf-8"?>
<ds:datastoreItem xmlns:ds="http://schemas.openxmlformats.org/officeDocument/2006/customXml" ds:itemID="{40293748-0DB4-4070-824A-2283EDC85142}"/>
</file>

<file path=customXml/itemProps3.xml><?xml version="1.0" encoding="utf-8"?>
<ds:datastoreItem xmlns:ds="http://schemas.openxmlformats.org/officeDocument/2006/customXml" ds:itemID="{494BEBEF-B6AF-41F6-BAF3-1870A2905E7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Hamdi Hussain</cp:lastModifiedBy>
  <cp:revision>5</cp:revision>
  <cp:lastPrinted>2014-10-10T07:42:00Z</cp:lastPrinted>
  <dcterms:created xsi:type="dcterms:W3CDTF">2026-06-28T20:09:00Z</dcterms:created>
  <dcterms:modified xsi:type="dcterms:W3CDTF">2026-06-30T13:05:16Z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