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DC9C9" w14:textId="77777777" w:rsidR="00AB4C07" w:rsidRPr="00C224AE" w:rsidRDefault="00AB4C07" w:rsidP="00AB4C07">
      <w:pPr>
        <w:tabs>
          <w:tab w:val="left" w:pos="1080"/>
          <w:tab w:val="left" w:pos="1081"/>
        </w:tabs>
        <w:spacing w:before="217"/>
        <w:ind w:left="1080" w:hanging="361"/>
        <w:rPr>
          <w:rFonts w:ascii="Arial" w:hAnsi="Arial" w:cs="Arial"/>
        </w:rPr>
      </w:pPr>
    </w:p>
    <w:p w14:paraId="51ADCE15" w14:textId="0F96E66A" w:rsidR="00AB4C07" w:rsidRPr="00C224AE" w:rsidRDefault="00AB4C07" w:rsidP="00AB4C07">
      <w:pPr>
        <w:pStyle w:val="ListParagraph"/>
        <w:tabs>
          <w:tab w:val="left" w:pos="1080"/>
          <w:tab w:val="left" w:pos="1081"/>
        </w:tabs>
        <w:spacing w:before="217"/>
        <w:ind w:firstLine="0"/>
        <w:rPr>
          <w:b/>
          <w:w w:val="85"/>
          <w:sz w:val="40"/>
        </w:rPr>
      </w:pPr>
      <w:r w:rsidRPr="00C224AE">
        <w:rPr>
          <w:b/>
          <w:w w:val="85"/>
          <w:sz w:val="40"/>
        </w:rPr>
        <w:t>Catherine Brown</w:t>
      </w:r>
    </w:p>
    <w:p w14:paraId="61182185" w14:textId="75AE9519" w:rsidR="00AB4C07" w:rsidRPr="00C224AE" w:rsidRDefault="00AB4C07" w:rsidP="00AB4C07">
      <w:pPr>
        <w:pStyle w:val="ListParagraph"/>
        <w:tabs>
          <w:tab w:val="left" w:pos="1080"/>
          <w:tab w:val="left" w:pos="1081"/>
        </w:tabs>
        <w:spacing w:before="217"/>
        <w:ind w:firstLine="0"/>
        <w:rPr>
          <w:b/>
          <w:w w:val="85"/>
          <w:sz w:val="40"/>
        </w:rPr>
      </w:pPr>
      <w:r w:rsidRPr="00C224AE">
        <w:rPr>
          <w:b/>
          <w:w w:val="85"/>
          <w:sz w:val="40"/>
        </w:rPr>
        <w:t>Student no. 0750245</w:t>
      </w:r>
    </w:p>
    <w:p w14:paraId="7702BF62" w14:textId="77777777" w:rsidR="00AB4C07" w:rsidRPr="00C224AE" w:rsidRDefault="00AB4C07" w:rsidP="00AB4C07">
      <w:pPr>
        <w:pStyle w:val="ListParagraph"/>
        <w:tabs>
          <w:tab w:val="left" w:pos="1080"/>
          <w:tab w:val="left" w:pos="1081"/>
        </w:tabs>
        <w:spacing w:before="217"/>
        <w:ind w:firstLine="0"/>
        <w:rPr>
          <w:b/>
          <w:w w:val="85"/>
          <w:sz w:val="40"/>
        </w:rPr>
      </w:pPr>
    </w:p>
    <w:p w14:paraId="1E81FCEA" w14:textId="77777777" w:rsidR="00BC1F08" w:rsidRPr="00C224AE" w:rsidRDefault="00AB4C07" w:rsidP="00AB4C07">
      <w:pPr>
        <w:pStyle w:val="ListParagraph"/>
        <w:tabs>
          <w:tab w:val="left" w:pos="1080"/>
          <w:tab w:val="left" w:pos="1081"/>
        </w:tabs>
        <w:spacing w:before="217"/>
        <w:ind w:firstLine="0"/>
        <w:rPr>
          <w:b/>
          <w:spacing w:val="-8"/>
          <w:w w:val="85"/>
          <w:sz w:val="40"/>
        </w:rPr>
      </w:pPr>
      <w:r w:rsidRPr="00C224AE">
        <w:rPr>
          <w:b/>
          <w:w w:val="85"/>
          <w:sz w:val="40"/>
        </w:rPr>
        <w:t>REVIEW</w:t>
      </w:r>
      <w:r w:rsidRPr="00C224AE">
        <w:rPr>
          <w:b/>
          <w:spacing w:val="-9"/>
          <w:w w:val="85"/>
          <w:sz w:val="40"/>
        </w:rPr>
        <w:t xml:space="preserve"> </w:t>
      </w:r>
      <w:r w:rsidRPr="00C224AE">
        <w:rPr>
          <w:b/>
          <w:w w:val="85"/>
          <w:sz w:val="40"/>
        </w:rPr>
        <w:t>OF</w:t>
      </w:r>
      <w:r w:rsidRPr="00C224AE">
        <w:rPr>
          <w:b/>
          <w:spacing w:val="-7"/>
          <w:w w:val="85"/>
          <w:sz w:val="40"/>
        </w:rPr>
        <w:t xml:space="preserve"> </w:t>
      </w:r>
      <w:r w:rsidRPr="00C224AE">
        <w:rPr>
          <w:b/>
          <w:w w:val="85"/>
          <w:sz w:val="40"/>
        </w:rPr>
        <w:t>Professional</w:t>
      </w:r>
      <w:r w:rsidRPr="00C224AE">
        <w:rPr>
          <w:b/>
          <w:spacing w:val="-9"/>
          <w:w w:val="85"/>
          <w:sz w:val="40"/>
        </w:rPr>
        <w:t xml:space="preserve"> </w:t>
      </w:r>
      <w:r w:rsidRPr="00C224AE">
        <w:rPr>
          <w:b/>
          <w:w w:val="85"/>
          <w:sz w:val="40"/>
        </w:rPr>
        <w:t>LEARNING</w:t>
      </w:r>
      <w:r w:rsidRPr="00C224AE">
        <w:rPr>
          <w:b/>
          <w:spacing w:val="-8"/>
          <w:w w:val="85"/>
          <w:sz w:val="40"/>
        </w:rPr>
        <w:t xml:space="preserve"> </w:t>
      </w:r>
    </w:p>
    <w:p w14:paraId="64DF65CE" w14:textId="7BD06B28" w:rsidR="00AB4C07" w:rsidRPr="00C224AE" w:rsidRDefault="00AB4C07" w:rsidP="00AB4C07">
      <w:pPr>
        <w:pStyle w:val="ListParagraph"/>
        <w:tabs>
          <w:tab w:val="left" w:pos="1080"/>
          <w:tab w:val="left" w:pos="1081"/>
        </w:tabs>
        <w:spacing w:before="217"/>
        <w:ind w:firstLine="0"/>
        <w:rPr>
          <w:b/>
          <w:w w:val="85"/>
          <w:sz w:val="40"/>
        </w:rPr>
      </w:pPr>
      <w:r w:rsidRPr="00C224AE">
        <w:rPr>
          <w:b/>
          <w:w w:val="85"/>
          <w:sz w:val="40"/>
        </w:rPr>
        <w:t>BMPF7103</w:t>
      </w:r>
    </w:p>
    <w:p w14:paraId="05ABC8AF" w14:textId="2A3E8B76" w:rsidR="00BC1F08" w:rsidRPr="00C224AE" w:rsidRDefault="00BC1F08" w:rsidP="00AB4C07">
      <w:pPr>
        <w:pStyle w:val="ListParagraph"/>
        <w:tabs>
          <w:tab w:val="left" w:pos="1080"/>
          <w:tab w:val="left" w:pos="1081"/>
        </w:tabs>
        <w:spacing w:before="217"/>
        <w:ind w:firstLine="0"/>
        <w:rPr>
          <w:b/>
          <w:w w:val="85"/>
          <w:sz w:val="40"/>
        </w:rPr>
      </w:pPr>
    </w:p>
    <w:p w14:paraId="3C78F5F3" w14:textId="48D54362" w:rsidR="00BC1F08" w:rsidRPr="00C224AE" w:rsidRDefault="00BC1F08" w:rsidP="00AB4C07">
      <w:pPr>
        <w:pStyle w:val="ListParagraph"/>
        <w:tabs>
          <w:tab w:val="left" w:pos="1080"/>
          <w:tab w:val="left" w:pos="1081"/>
        </w:tabs>
        <w:spacing w:before="217"/>
        <w:ind w:firstLine="0"/>
      </w:pPr>
      <w:r w:rsidRPr="00C224AE">
        <w:rPr>
          <w:b/>
          <w:w w:val="85"/>
          <w:sz w:val="40"/>
        </w:rPr>
        <w:t>Contents:</w:t>
      </w:r>
    </w:p>
    <w:p w14:paraId="76580099" w14:textId="77777777" w:rsidR="00AB4C07" w:rsidRPr="00C224AE" w:rsidRDefault="00AB4C07" w:rsidP="00AB4C07">
      <w:pPr>
        <w:tabs>
          <w:tab w:val="left" w:pos="1080"/>
          <w:tab w:val="left" w:pos="1081"/>
        </w:tabs>
        <w:spacing w:before="217"/>
        <w:rPr>
          <w:rFonts w:ascii="Arial" w:hAnsi="Arial" w:cs="Arial"/>
        </w:rPr>
      </w:pPr>
    </w:p>
    <w:p w14:paraId="73468540" w14:textId="3F9F8898" w:rsidR="00AB4C07" w:rsidRPr="00C224AE" w:rsidRDefault="00AB4C07" w:rsidP="00BC1F08">
      <w:pPr>
        <w:pStyle w:val="ListParagraph"/>
        <w:numPr>
          <w:ilvl w:val="1"/>
          <w:numId w:val="1"/>
        </w:numPr>
        <w:tabs>
          <w:tab w:val="left" w:pos="1080"/>
          <w:tab w:val="left" w:pos="1081"/>
        </w:tabs>
        <w:spacing w:before="0"/>
      </w:pPr>
      <w:r w:rsidRPr="00C224AE">
        <w:rPr>
          <w:w w:val="90"/>
        </w:rPr>
        <w:t>Review</w:t>
      </w:r>
      <w:r w:rsidRPr="00C224AE">
        <w:rPr>
          <w:spacing w:val="11"/>
          <w:w w:val="90"/>
        </w:rPr>
        <w:t xml:space="preserve"> </w:t>
      </w:r>
      <w:r w:rsidRPr="00C224AE">
        <w:rPr>
          <w:w w:val="90"/>
        </w:rPr>
        <w:t>of</w:t>
      </w:r>
      <w:r w:rsidRPr="00C224AE">
        <w:rPr>
          <w:spacing w:val="10"/>
          <w:w w:val="90"/>
        </w:rPr>
        <w:t xml:space="preserve"> </w:t>
      </w:r>
      <w:r w:rsidRPr="00C224AE">
        <w:rPr>
          <w:w w:val="90"/>
        </w:rPr>
        <w:t>Learning</w:t>
      </w:r>
      <w:r w:rsidRPr="00C224AE">
        <w:rPr>
          <w:spacing w:val="12"/>
          <w:w w:val="90"/>
        </w:rPr>
        <w:t xml:space="preserve"> </w:t>
      </w:r>
      <w:r w:rsidRPr="00C224AE">
        <w:rPr>
          <w:w w:val="90"/>
        </w:rPr>
        <w:t>(word</w:t>
      </w:r>
      <w:r w:rsidRPr="00C224AE">
        <w:rPr>
          <w:spacing w:val="8"/>
          <w:w w:val="90"/>
        </w:rPr>
        <w:t xml:space="preserve"> </w:t>
      </w:r>
      <w:r w:rsidRPr="00C224AE">
        <w:rPr>
          <w:w w:val="90"/>
        </w:rPr>
        <w:t>count:</w:t>
      </w:r>
      <w:r w:rsidRPr="00C224AE">
        <w:rPr>
          <w:spacing w:val="12"/>
          <w:w w:val="90"/>
        </w:rPr>
        <w:t xml:space="preserve"> </w:t>
      </w:r>
      <w:r w:rsidR="00701D6A">
        <w:rPr>
          <w:w w:val="90"/>
        </w:rPr>
        <w:t>3,885, excluding quotes and reference list)</w:t>
      </w:r>
    </w:p>
    <w:p w14:paraId="7372D1E5" w14:textId="5B6DACA5" w:rsidR="00AB4C07" w:rsidRPr="00C224AE" w:rsidRDefault="00AB4C07" w:rsidP="00AB4C07">
      <w:pPr>
        <w:pStyle w:val="ListParagraph"/>
        <w:numPr>
          <w:ilvl w:val="1"/>
          <w:numId w:val="1"/>
        </w:numPr>
        <w:tabs>
          <w:tab w:val="left" w:pos="1080"/>
          <w:tab w:val="left" w:pos="1081"/>
        </w:tabs>
        <w:spacing w:before="50"/>
        <w:ind w:hanging="361"/>
      </w:pPr>
      <w:r w:rsidRPr="00C224AE">
        <w:rPr>
          <w:w w:val="90"/>
        </w:rPr>
        <w:t>Annotated</w:t>
      </w:r>
      <w:r w:rsidRPr="00C224AE">
        <w:rPr>
          <w:spacing w:val="-2"/>
          <w:w w:val="90"/>
        </w:rPr>
        <w:t xml:space="preserve"> </w:t>
      </w:r>
      <w:r w:rsidRPr="00C224AE">
        <w:rPr>
          <w:w w:val="90"/>
        </w:rPr>
        <w:t>CV</w:t>
      </w:r>
      <w:r w:rsidR="00C224AE" w:rsidRPr="00C224AE">
        <w:rPr>
          <w:w w:val="90"/>
        </w:rPr>
        <w:t xml:space="preserve"> </w:t>
      </w:r>
      <w:r w:rsidR="00701D6A">
        <w:rPr>
          <w:w w:val="90"/>
        </w:rPr>
        <w:t>(word count of notes in red: 897)</w:t>
      </w:r>
    </w:p>
    <w:p w14:paraId="16EB42E4" w14:textId="79B41F8A" w:rsidR="00AB4C07" w:rsidRPr="00C224AE" w:rsidRDefault="00AB4C07" w:rsidP="00AB4C07">
      <w:pPr>
        <w:pStyle w:val="ListParagraph"/>
        <w:numPr>
          <w:ilvl w:val="1"/>
          <w:numId w:val="1"/>
        </w:numPr>
        <w:tabs>
          <w:tab w:val="left" w:pos="1080"/>
          <w:tab w:val="left" w:pos="1081"/>
        </w:tabs>
        <w:ind w:hanging="361"/>
      </w:pPr>
      <w:r w:rsidRPr="00C224AE">
        <w:rPr>
          <w:w w:val="90"/>
        </w:rPr>
        <w:t>Job</w:t>
      </w:r>
      <w:r w:rsidRPr="00C224AE">
        <w:rPr>
          <w:spacing w:val="-1"/>
          <w:w w:val="90"/>
        </w:rPr>
        <w:t xml:space="preserve"> </w:t>
      </w:r>
      <w:r w:rsidRPr="00C224AE">
        <w:rPr>
          <w:w w:val="90"/>
        </w:rPr>
        <w:t>Description</w:t>
      </w:r>
      <w:r w:rsidR="00701D6A">
        <w:rPr>
          <w:w w:val="90"/>
        </w:rPr>
        <w:t xml:space="preserve"> (word count of notes in red: 900)</w:t>
      </w:r>
    </w:p>
    <w:p w14:paraId="5A71F2AD" w14:textId="5D37DC8A" w:rsidR="00AB4C07" w:rsidRPr="00C224AE" w:rsidRDefault="00AB4C07" w:rsidP="00AB4C07">
      <w:pPr>
        <w:pStyle w:val="ListParagraph"/>
        <w:numPr>
          <w:ilvl w:val="1"/>
          <w:numId w:val="1"/>
        </w:numPr>
        <w:tabs>
          <w:tab w:val="left" w:pos="1080"/>
          <w:tab w:val="left" w:pos="1081"/>
        </w:tabs>
        <w:spacing w:before="48"/>
        <w:ind w:hanging="361"/>
      </w:pPr>
      <w:r w:rsidRPr="00C224AE">
        <w:rPr>
          <w:w w:val="90"/>
        </w:rPr>
        <w:t>Training</w:t>
      </w:r>
      <w:r w:rsidRPr="00C224AE">
        <w:rPr>
          <w:spacing w:val="-7"/>
          <w:w w:val="90"/>
        </w:rPr>
        <w:t xml:space="preserve"> </w:t>
      </w:r>
      <w:r w:rsidRPr="00C224AE">
        <w:rPr>
          <w:w w:val="90"/>
        </w:rPr>
        <w:t>(</w:t>
      </w:r>
      <w:proofErr w:type="gramStart"/>
      <w:r w:rsidRPr="00C224AE">
        <w:rPr>
          <w:w w:val="90"/>
        </w:rPr>
        <w:t>learning</w:t>
      </w:r>
      <w:r w:rsidRPr="00C224AE">
        <w:rPr>
          <w:spacing w:val="-6"/>
          <w:w w:val="90"/>
        </w:rPr>
        <w:t xml:space="preserve"> </w:t>
      </w:r>
      <w:r w:rsidRPr="00C224AE">
        <w:rPr>
          <w:w w:val="90"/>
        </w:rPr>
        <w:t>)</w:t>
      </w:r>
      <w:proofErr w:type="gramEnd"/>
      <w:r w:rsidRPr="00C224AE">
        <w:rPr>
          <w:spacing w:val="-4"/>
          <w:w w:val="90"/>
        </w:rPr>
        <w:t xml:space="preserve"> </w:t>
      </w:r>
      <w:r w:rsidRPr="00C224AE">
        <w:rPr>
          <w:w w:val="90"/>
        </w:rPr>
        <w:t>Needs</w:t>
      </w:r>
      <w:r w:rsidRPr="00C224AE">
        <w:rPr>
          <w:spacing w:val="-7"/>
          <w:w w:val="90"/>
        </w:rPr>
        <w:t xml:space="preserve"> </w:t>
      </w:r>
      <w:r w:rsidRPr="00C224AE">
        <w:rPr>
          <w:w w:val="90"/>
        </w:rPr>
        <w:t>An</w:t>
      </w:r>
      <w:r w:rsidR="00701D6A">
        <w:rPr>
          <w:w w:val="90"/>
        </w:rPr>
        <w:t>alysis (word count: 1,068)</w:t>
      </w:r>
    </w:p>
    <w:p w14:paraId="6077CC7C" w14:textId="4AF78C55" w:rsidR="00AB4C07" w:rsidRPr="00701D6A" w:rsidRDefault="00AB4C07" w:rsidP="00AB4C07">
      <w:pPr>
        <w:pStyle w:val="ListParagraph"/>
        <w:numPr>
          <w:ilvl w:val="1"/>
          <w:numId w:val="1"/>
        </w:numPr>
        <w:tabs>
          <w:tab w:val="left" w:pos="1080"/>
          <w:tab w:val="left" w:pos="1081"/>
        </w:tabs>
        <w:ind w:hanging="361"/>
      </w:pPr>
      <w:r w:rsidRPr="00C224AE">
        <w:rPr>
          <w:w w:val="90"/>
        </w:rPr>
        <w:t>Comprehensive</w:t>
      </w:r>
      <w:r w:rsidRPr="00C224AE">
        <w:rPr>
          <w:spacing w:val="-1"/>
          <w:w w:val="90"/>
        </w:rPr>
        <w:t xml:space="preserve"> </w:t>
      </w:r>
      <w:r w:rsidRPr="00C224AE">
        <w:rPr>
          <w:w w:val="90"/>
        </w:rPr>
        <w:t>Personal</w:t>
      </w:r>
      <w:r w:rsidRPr="00C224AE">
        <w:rPr>
          <w:spacing w:val="-1"/>
          <w:w w:val="90"/>
        </w:rPr>
        <w:t xml:space="preserve"> </w:t>
      </w:r>
      <w:r w:rsidRPr="00C224AE">
        <w:rPr>
          <w:w w:val="90"/>
        </w:rPr>
        <w:t>Development</w:t>
      </w:r>
      <w:r w:rsidRPr="00C224AE">
        <w:rPr>
          <w:spacing w:val="-1"/>
          <w:w w:val="90"/>
        </w:rPr>
        <w:t xml:space="preserve"> </w:t>
      </w:r>
      <w:r w:rsidRPr="00C224AE">
        <w:rPr>
          <w:w w:val="90"/>
        </w:rPr>
        <w:t>Plan</w:t>
      </w:r>
      <w:r w:rsidR="00701D6A">
        <w:rPr>
          <w:w w:val="90"/>
        </w:rPr>
        <w:t xml:space="preserve"> (word count: 1,294)</w:t>
      </w:r>
    </w:p>
    <w:p w14:paraId="15CF824E" w14:textId="14BEDC58" w:rsidR="00701D6A" w:rsidRDefault="00701D6A" w:rsidP="00701D6A">
      <w:pPr>
        <w:tabs>
          <w:tab w:val="left" w:pos="1080"/>
          <w:tab w:val="left" w:pos="1081"/>
        </w:tabs>
      </w:pPr>
    </w:p>
    <w:p w14:paraId="7917DE94" w14:textId="180ABA70" w:rsidR="00701D6A" w:rsidRPr="00C224AE" w:rsidRDefault="00701D6A" w:rsidP="00701D6A">
      <w:pPr>
        <w:tabs>
          <w:tab w:val="left" w:pos="1080"/>
          <w:tab w:val="left" w:pos="1081"/>
        </w:tabs>
        <w:ind w:left="1080"/>
      </w:pPr>
      <w:r>
        <w:t>Total word count: 8044.</w:t>
      </w:r>
    </w:p>
    <w:p w14:paraId="6EEC91A0" w14:textId="77777777" w:rsidR="00AB4C07" w:rsidRPr="00C224AE" w:rsidRDefault="00AB4C07" w:rsidP="00AB4C07">
      <w:pPr>
        <w:pStyle w:val="BodyText"/>
        <w:rPr>
          <w:sz w:val="28"/>
        </w:rPr>
      </w:pPr>
    </w:p>
    <w:p w14:paraId="7BC041A5" w14:textId="53E4160D" w:rsidR="00767635" w:rsidRPr="00C224AE" w:rsidRDefault="00767635">
      <w:pPr>
        <w:rPr>
          <w:rFonts w:ascii="Arial" w:hAnsi="Arial" w:cs="Arial"/>
        </w:rPr>
      </w:pPr>
    </w:p>
    <w:p w14:paraId="41413180" w14:textId="77777777" w:rsidR="00BC1F08" w:rsidRPr="00C224AE" w:rsidRDefault="00BC1F08" w:rsidP="00BC1F08">
      <w:pPr>
        <w:rPr>
          <w:rFonts w:ascii="Arial" w:hAnsi="Arial" w:cs="Arial"/>
          <w:b/>
          <w:bCs/>
        </w:rPr>
      </w:pPr>
    </w:p>
    <w:p w14:paraId="2118B580" w14:textId="77777777" w:rsidR="00BC1F08" w:rsidRPr="00C224AE" w:rsidRDefault="00BC1F08" w:rsidP="00BC1F08">
      <w:pPr>
        <w:rPr>
          <w:rFonts w:ascii="Arial" w:hAnsi="Arial" w:cs="Arial"/>
          <w:b/>
          <w:bCs/>
        </w:rPr>
      </w:pPr>
    </w:p>
    <w:p w14:paraId="75D826A1" w14:textId="77777777" w:rsidR="00BC1F08" w:rsidRPr="00C224AE" w:rsidRDefault="00BC1F08" w:rsidP="00BC1F08">
      <w:pPr>
        <w:rPr>
          <w:rFonts w:ascii="Arial" w:hAnsi="Arial" w:cs="Arial"/>
          <w:b/>
          <w:bCs/>
        </w:rPr>
      </w:pPr>
    </w:p>
    <w:p w14:paraId="6BDAB411" w14:textId="77777777" w:rsidR="00BC1F08" w:rsidRPr="00C224AE" w:rsidRDefault="00BC1F08" w:rsidP="00BC1F08">
      <w:pPr>
        <w:rPr>
          <w:rFonts w:ascii="Arial" w:hAnsi="Arial" w:cs="Arial"/>
          <w:b/>
          <w:bCs/>
        </w:rPr>
      </w:pPr>
    </w:p>
    <w:p w14:paraId="2EB789B9" w14:textId="77777777" w:rsidR="00BC1F08" w:rsidRPr="00C224AE" w:rsidRDefault="00BC1F08" w:rsidP="00BC1F08">
      <w:pPr>
        <w:rPr>
          <w:rFonts w:ascii="Arial" w:hAnsi="Arial" w:cs="Arial"/>
          <w:b/>
          <w:bCs/>
        </w:rPr>
      </w:pPr>
    </w:p>
    <w:p w14:paraId="610656C0" w14:textId="77777777" w:rsidR="00BC1F08" w:rsidRPr="00C224AE" w:rsidRDefault="00BC1F08" w:rsidP="00BC1F08">
      <w:pPr>
        <w:rPr>
          <w:rFonts w:ascii="Arial" w:hAnsi="Arial" w:cs="Arial"/>
          <w:b/>
          <w:bCs/>
        </w:rPr>
      </w:pPr>
    </w:p>
    <w:p w14:paraId="2D481089" w14:textId="77777777" w:rsidR="00BC1F08" w:rsidRPr="00C224AE" w:rsidRDefault="00BC1F08" w:rsidP="00BC1F08">
      <w:pPr>
        <w:rPr>
          <w:rFonts w:ascii="Arial" w:hAnsi="Arial" w:cs="Arial"/>
          <w:b/>
          <w:bCs/>
        </w:rPr>
      </w:pPr>
    </w:p>
    <w:p w14:paraId="1B3D28C9" w14:textId="77777777" w:rsidR="00BC1F08" w:rsidRPr="00C224AE" w:rsidRDefault="00BC1F08" w:rsidP="00BC1F08">
      <w:pPr>
        <w:rPr>
          <w:rFonts w:ascii="Arial" w:hAnsi="Arial" w:cs="Arial"/>
          <w:b/>
          <w:bCs/>
        </w:rPr>
      </w:pPr>
    </w:p>
    <w:p w14:paraId="3B2C34D8" w14:textId="77777777" w:rsidR="00BC1F08" w:rsidRPr="00C224AE" w:rsidRDefault="00BC1F08" w:rsidP="00BC1F08">
      <w:pPr>
        <w:rPr>
          <w:rFonts w:ascii="Arial" w:hAnsi="Arial" w:cs="Arial"/>
          <w:b/>
          <w:bCs/>
        </w:rPr>
      </w:pPr>
    </w:p>
    <w:p w14:paraId="16DA5E42" w14:textId="77777777" w:rsidR="00BC1F08" w:rsidRPr="00C224AE" w:rsidRDefault="00BC1F08" w:rsidP="00BC1F08">
      <w:pPr>
        <w:rPr>
          <w:rFonts w:ascii="Arial" w:hAnsi="Arial" w:cs="Arial"/>
          <w:b/>
          <w:bCs/>
        </w:rPr>
      </w:pPr>
    </w:p>
    <w:p w14:paraId="1B2613D2" w14:textId="77777777" w:rsidR="00BC1F08" w:rsidRPr="00C224AE" w:rsidRDefault="00BC1F08" w:rsidP="00BC1F08">
      <w:pPr>
        <w:rPr>
          <w:rFonts w:ascii="Arial" w:hAnsi="Arial" w:cs="Arial"/>
          <w:b/>
          <w:bCs/>
        </w:rPr>
      </w:pPr>
    </w:p>
    <w:p w14:paraId="2224DF25" w14:textId="77777777" w:rsidR="00BC1F08" w:rsidRPr="00C224AE" w:rsidRDefault="00BC1F08" w:rsidP="00BC1F08">
      <w:pPr>
        <w:rPr>
          <w:rFonts w:ascii="Arial" w:hAnsi="Arial" w:cs="Arial"/>
          <w:b/>
          <w:bCs/>
        </w:rPr>
      </w:pPr>
    </w:p>
    <w:p w14:paraId="11AB62BD" w14:textId="77777777" w:rsidR="00BC1F08" w:rsidRPr="00C224AE" w:rsidRDefault="00BC1F08" w:rsidP="00BC1F08">
      <w:pPr>
        <w:rPr>
          <w:rFonts w:ascii="Arial" w:hAnsi="Arial" w:cs="Arial"/>
          <w:b/>
          <w:bCs/>
        </w:rPr>
      </w:pPr>
    </w:p>
    <w:p w14:paraId="1898846B" w14:textId="77777777" w:rsidR="00BC1F08" w:rsidRPr="00C224AE" w:rsidRDefault="00BC1F08" w:rsidP="00BC1F08">
      <w:pPr>
        <w:rPr>
          <w:rFonts w:ascii="Arial" w:hAnsi="Arial" w:cs="Arial"/>
          <w:b/>
          <w:bCs/>
        </w:rPr>
      </w:pPr>
    </w:p>
    <w:p w14:paraId="2057F8F8" w14:textId="77777777" w:rsidR="00BC1F08" w:rsidRPr="00C224AE" w:rsidRDefault="00BC1F08" w:rsidP="00BC1F08">
      <w:pPr>
        <w:rPr>
          <w:rFonts w:ascii="Arial" w:hAnsi="Arial" w:cs="Arial"/>
          <w:b/>
          <w:bCs/>
        </w:rPr>
      </w:pPr>
    </w:p>
    <w:p w14:paraId="43686601" w14:textId="77777777" w:rsidR="00BC1F08" w:rsidRPr="00C224AE" w:rsidRDefault="00BC1F08" w:rsidP="00BC1F08">
      <w:pPr>
        <w:rPr>
          <w:rFonts w:ascii="Arial" w:hAnsi="Arial" w:cs="Arial"/>
          <w:b/>
          <w:bCs/>
        </w:rPr>
      </w:pPr>
    </w:p>
    <w:p w14:paraId="74C94CF1" w14:textId="77777777" w:rsidR="00BC1F08" w:rsidRPr="00C224AE" w:rsidRDefault="00BC1F08" w:rsidP="00BC1F08">
      <w:pPr>
        <w:rPr>
          <w:rFonts w:ascii="Arial" w:hAnsi="Arial" w:cs="Arial"/>
          <w:b/>
          <w:bCs/>
        </w:rPr>
      </w:pPr>
    </w:p>
    <w:p w14:paraId="48E83953" w14:textId="77777777" w:rsidR="00BC1F08" w:rsidRPr="00C224AE" w:rsidRDefault="00BC1F08" w:rsidP="00BC1F08">
      <w:pPr>
        <w:rPr>
          <w:rFonts w:ascii="Arial" w:hAnsi="Arial" w:cs="Arial"/>
          <w:b/>
          <w:bCs/>
        </w:rPr>
      </w:pPr>
    </w:p>
    <w:p w14:paraId="6EBE641F" w14:textId="3208C9BD" w:rsidR="00BC1F08" w:rsidRPr="00C224AE" w:rsidRDefault="00BC1F08" w:rsidP="00BC1F08">
      <w:pPr>
        <w:rPr>
          <w:rFonts w:ascii="Arial" w:hAnsi="Arial" w:cs="Arial"/>
          <w:b/>
          <w:bCs/>
        </w:rPr>
      </w:pPr>
    </w:p>
    <w:p w14:paraId="16302A4F" w14:textId="5C1CB20B" w:rsidR="00BC1F08" w:rsidRPr="00C224AE" w:rsidRDefault="00BC1F08" w:rsidP="00BC1F08">
      <w:pPr>
        <w:rPr>
          <w:rFonts w:ascii="Arial" w:hAnsi="Arial" w:cs="Arial"/>
          <w:b/>
          <w:bCs/>
        </w:rPr>
      </w:pPr>
    </w:p>
    <w:p w14:paraId="53E7256A" w14:textId="6593300B" w:rsidR="000F31B3" w:rsidRPr="00C224AE" w:rsidRDefault="000F31B3" w:rsidP="00BC1F08">
      <w:pPr>
        <w:rPr>
          <w:rFonts w:ascii="Arial" w:hAnsi="Arial" w:cs="Arial"/>
          <w:b/>
          <w:bCs/>
        </w:rPr>
      </w:pPr>
    </w:p>
    <w:p w14:paraId="5AA6FC59" w14:textId="77777777" w:rsidR="000F31B3" w:rsidRPr="00C224AE" w:rsidRDefault="000F31B3" w:rsidP="00BC1F08">
      <w:pPr>
        <w:rPr>
          <w:rFonts w:ascii="Arial" w:hAnsi="Arial" w:cs="Arial"/>
          <w:b/>
          <w:bCs/>
        </w:rPr>
      </w:pPr>
    </w:p>
    <w:p w14:paraId="6A4F34DE" w14:textId="7BAC1FA2" w:rsidR="00BC1F08" w:rsidRPr="00C224AE" w:rsidRDefault="00BC1F08" w:rsidP="00BC1F08">
      <w:pPr>
        <w:rPr>
          <w:rFonts w:ascii="Arial" w:hAnsi="Arial" w:cs="Arial"/>
          <w:b/>
          <w:bCs/>
        </w:rPr>
      </w:pPr>
    </w:p>
    <w:p w14:paraId="154674C7" w14:textId="77777777" w:rsidR="00BC1F08" w:rsidRPr="00C224AE" w:rsidRDefault="00BC1F08" w:rsidP="00BC1F08">
      <w:pPr>
        <w:rPr>
          <w:rFonts w:ascii="Arial" w:hAnsi="Arial" w:cs="Arial"/>
          <w:b/>
          <w:bCs/>
        </w:rPr>
      </w:pPr>
    </w:p>
    <w:p w14:paraId="29EC6EE1" w14:textId="77777777" w:rsidR="00BC1F08" w:rsidRPr="00C224AE" w:rsidRDefault="00BC1F08" w:rsidP="00BC1F08">
      <w:pPr>
        <w:rPr>
          <w:rFonts w:ascii="Arial" w:hAnsi="Arial" w:cs="Arial"/>
          <w:b/>
          <w:bCs/>
        </w:rPr>
      </w:pPr>
    </w:p>
    <w:p w14:paraId="6BF0C704" w14:textId="77777777" w:rsidR="00BC1F08" w:rsidRPr="00C224AE" w:rsidRDefault="00BC1F08" w:rsidP="00BC1F08">
      <w:pPr>
        <w:rPr>
          <w:rFonts w:ascii="Arial" w:hAnsi="Arial" w:cs="Arial"/>
          <w:b/>
          <w:bCs/>
        </w:rPr>
      </w:pPr>
    </w:p>
    <w:p w14:paraId="5B2CCF7B" w14:textId="00B8101F" w:rsidR="00BC1F08" w:rsidRPr="00C224AE" w:rsidRDefault="00BC1F08" w:rsidP="00BC1F08">
      <w:pPr>
        <w:pStyle w:val="ListParagraph"/>
        <w:numPr>
          <w:ilvl w:val="0"/>
          <w:numId w:val="2"/>
        </w:numPr>
        <w:rPr>
          <w:b/>
          <w:bCs/>
        </w:rPr>
      </w:pPr>
      <w:r w:rsidRPr="00C224AE">
        <w:rPr>
          <w:b/>
          <w:bCs/>
        </w:rPr>
        <w:t>Review of Professional Practice</w:t>
      </w:r>
    </w:p>
    <w:p w14:paraId="6120832A" w14:textId="77777777" w:rsidR="00BC1F08" w:rsidRPr="00C224AE" w:rsidRDefault="00BC1F08" w:rsidP="00BC1F08">
      <w:pPr>
        <w:rPr>
          <w:rFonts w:ascii="Arial" w:hAnsi="Arial" w:cs="Arial"/>
          <w:b/>
          <w:bCs/>
        </w:rPr>
      </w:pPr>
    </w:p>
    <w:p w14:paraId="3754DF2A" w14:textId="77777777" w:rsidR="00BC1F08" w:rsidRPr="00C224AE" w:rsidRDefault="00BC1F08" w:rsidP="00BC1F08">
      <w:pPr>
        <w:rPr>
          <w:rFonts w:ascii="Arial" w:hAnsi="Arial" w:cs="Arial"/>
        </w:rPr>
      </w:pPr>
      <w:r w:rsidRPr="00C224AE">
        <w:rPr>
          <w:rFonts w:ascii="Arial" w:hAnsi="Arial" w:cs="Arial"/>
        </w:rPr>
        <w:t>This review of learning will explore and critically analyse my personal and professional development. I begin my process reading Patricia Lucas’ article on critical reflection (Lucas, P. 2012) there are many theories and ideas around critical reflection and whilst it is useful to have an overview of these theories. Within this article:</w:t>
      </w:r>
    </w:p>
    <w:p w14:paraId="4E02203B" w14:textId="77777777" w:rsidR="00BC1F08" w:rsidRPr="00C224AE" w:rsidRDefault="00BC1F08" w:rsidP="00BC1F08">
      <w:pPr>
        <w:rPr>
          <w:rFonts w:ascii="Arial" w:hAnsi="Arial" w:cs="Arial"/>
        </w:rPr>
      </w:pPr>
    </w:p>
    <w:p w14:paraId="429B4655" w14:textId="77777777" w:rsidR="00BC1F08" w:rsidRPr="00C224AE" w:rsidRDefault="00BC1F08" w:rsidP="00BC1F08">
      <w:pPr>
        <w:rPr>
          <w:rFonts w:ascii="Arial" w:hAnsi="Arial" w:cs="Arial"/>
          <w:i/>
          <w:iCs/>
        </w:rPr>
      </w:pPr>
      <w:r w:rsidRPr="00C224AE">
        <w:rPr>
          <w:rFonts w:ascii="Arial" w:hAnsi="Arial" w:cs="Arial"/>
          <w:i/>
          <w:iCs/>
        </w:rPr>
        <w:t>‘Authors consider that not all reflection is critical reflection and critical reflection maybe at</w:t>
      </w:r>
      <w:r w:rsidRPr="00C224AE">
        <w:rPr>
          <w:rFonts w:ascii="Arial" w:hAnsi="Arial" w:cs="Arial"/>
          <w:i/>
          <w:iCs/>
          <w:spacing w:val="1"/>
        </w:rPr>
        <w:t xml:space="preserve"> </w:t>
      </w:r>
      <w:r w:rsidRPr="00C224AE">
        <w:rPr>
          <w:rFonts w:ascii="Arial" w:hAnsi="Arial" w:cs="Arial"/>
          <w:i/>
          <w:iCs/>
        </w:rPr>
        <w:t>higher, more complicated level that challenges the learner and the educator (Harvey et al., 2010; Hatton &amp;</w:t>
      </w:r>
      <w:r w:rsidRPr="00C224AE">
        <w:rPr>
          <w:rFonts w:ascii="Arial" w:hAnsi="Arial" w:cs="Arial"/>
          <w:i/>
          <w:iCs/>
          <w:spacing w:val="1"/>
        </w:rPr>
        <w:t xml:space="preserve"> </w:t>
      </w:r>
      <w:r w:rsidRPr="00C224AE">
        <w:rPr>
          <w:rFonts w:ascii="Arial" w:hAnsi="Arial" w:cs="Arial"/>
          <w:i/>
          <w:iCs/>
        </w:rPr>
        <w:t>Smith, 1994). (Lucas, P. 2012).</w:t>
      </w:r>
    </w:p>
    <w:p w14:paraId="59E60EFB" w14:textId="77777777" w:rsidR="00BC1F08" w:rsidRPr="00C224AE" w:rsidRDefault="00BC1F08" w:rsidP="00BC1F08">
      <w:pPr>
        <w:rPr>
          <w:rFonts w:ascii="Arial" w:hAnsi="Arial" w:cs="Arial"/>
        </w:rPr>
      </w:pPr>
    </w:p>
    <w:p w14:paraId="69D9A6CC" w14:textId="77777777" w:rsidR="00BC1F08" w:rsidRPr="00C224AE" w:rsidRDefault="00BC1F08" w:rsidP="00BC1F08">
      <w:pPr>
        <w:rPr>
          <w:rFonts w:ascii="Arial" w:hAnsi="Arial" w:cs="Arial"/>
        </w:rPr>
      </w:pPr>
      <w:r w:rsidRPr="00C224AE">
        <w:rPr>
          <w:rFonts w:ascii="Arial" w:hAnsi="Arial" w:cs="Arial"/>
        </w:rPr>
        <w:t xml:space="preserve">To this end, I feel challenged to explore unchartered territory and perhaps unwrap the past in order for it to influence the future is the goal of this assignment. I have enjoyed using the activities and interaction with tutors and peers to uncover and discover new things about myself and learn more about the processes that can be used to do this. </w:t>
      </w:r>
    </w:p>
    <w:p w14:paraId="5DE0C45D" w14:textId="77777777" w:rsidR="00BC1F08" w:rsidRPr="00C224AE" w:rsidRDefault="00BC1F08" w:rsidP="00BC1F08">
      <w:pPr>
        <w:rPr>
          <w:rFonts w:ascii="Arial" w:hAnsi="Arial" w:cs="Arial"/>
          <w:b/>
          <w:bCs/>
        </w:rPr>
      </w:pPr>
    </w:p>
    <w:p w14:paraId="12D9FEFA" w14:textId="77777777" w:rsidR="00BC1F08" w:rsidRPr="00C224AE" w:rsidRDefault="00BC1F08" w:rsidP="00BC1F08">
      <w:pPr>
        <w:rPr>
          <w:rFonts w:ascii="Arial" w:hAnsi="Arial" w:cs="Arial"/>
        </w:rPr>
      </w:pPr>
      <w:r w:rsidRPr="00C224AE">
        <w:rPr>
          <w:rFonts w:ascii="Arial" w:hAnsi="Arial" w:cs="Arial"/>
        </w:rPr>
        <w:t>Having enjoyed 28 years within an educational profession it seems strange to ask myself ‘what is learning?’ but this review has challenged me to look at my practice and experiences in a different way. Theories of learning and applying these to my own experiences both professionally and personally allows for a much broader approach to the concept of learning. In fact, when Brockbank and McGill’s state that:</w:t>
      </w:r>
    </w:p>
    <w:p w14:paraId="50177278" w14:textId="77777777" w:rsidR="00BC1F08" w:rsidRPr="00C224AE" w:rsidRDefault="00BC1F08" w:rsidP="00BC1F08">
      <w:pPr>
        <w:rPr>
          <w:rFonts w:ascii="Arial" w:hAnsi="Arial" w:cs="Arial"/>
        </w:rPr>
      </w:pPr>
    </w:p>
    <w:p w14:paraId="2E8F4188" w14:textId="77777777" w:rsidR="00BC1F08" w:rsidRPr="00C224AE" w:rsidRDefault="00BC1F08" w:rsidP="00BC1F08">
      <w:pPr>
        <w:rPr>
          <w:rFonts w:ascii="Arial" w:hAnsi="Arial" w:cs="Arial"/>
          <w:i/>
          <w:iCs/>
        </w:rPr>
      </w:pPr>
      <w:r w:rsidRPr="00C224AE">
        <w:rPr>
          <w:rFonts w:ascii="Arial" w:hAnsi="Arial" w:cs="Arial"/>
          <w:i/>
          <w:iCs/>
        </w:rPr>
        <w:t>‘most of what we do, think, feel and believe is learnt’. Brockbank and McGill, 2006.</w:t>
      </w:r>
    </w:p>
    <w:p w14:paraId="48D1D360" w14:textId="77777777" w:rsidR="00BC1F08" w:rsidRPr="00C224AE" w:rsidRDefault="00BC1F08" w:rsidP="00BC1F08">
      <w:pPr>
        <w:rPr>
          <w:rFonts w:ascii="Arial" w:hAnsi="Arial" w:cs="Arial"/>
          <w:i/>
          <w:iCs/>
        </w:rPr>
      </w:pPr>
    </w:p>
    <w:p w14:paraId="34A6E2F7" w14:textId="77777777" w:rsidR="00BC1F08" w:rsidRPr="00C224AE" w:rsidRDefault="00BC1F08" w:rsidP="00BC1F08">
      <w:pPr>
        <w:rPr>
          <w:rFonts w:ascii="Arial" w:hAnsi="Arial" w:cs="Arial"/>
        </w:rPr>
      </w:pPr>
      <w:r w:rsidRPr="00C224AE">
        <w:rPr>
          <w:rFonts w:ascii="Arial" w:hAnsi="Arial" w:cs="Arial"/>
        </w:rPr>
        <w:t xml:space="preserve">My thought process around ‘learning’ becomes so broad it is difficult to know where to start believing that learning is all sensory experiences that are both conscious and subconscious. </w:t>
      </w:r>
    </w:p>
    <w:p w14:paraId="015DF673" w14:textId="77777777" w:rsidR="00BC1F08" w:rsidRPr="00C224AE" w:rsidRDefault="00BC1F08" w:rsidP="00BC1F08">
      <w:pPr>
        <w:rPr>
          <w:rFonts w:ascii="Arial" w:hAnsi="Arial" w:cs="Arial"/>
          <w:i/>
          <w:iCs/>
        </w:rPr>
      </w:pPr>
    </w:p>
    <w:p w14:paraId="0CC44FA7" w14:textId="77777777" w:rsidR="00BC1F08" w:rsidRPr="00C224AE" w:rsidRDefault="00BC1F08" w:rsidP="00BC1F08">
      <w:pPr>
        <w:rPr>
          <w:rFonts w:ascii="Arial" w:hAnsi="Arial" w:cs="Arial"/>
        </w:rPr>
      </w:pPr>
      <w:r w:rsidRPr="00C224AE">
        <w:rPr>
          <w:rFonts w:ascii="Arial" w:hAnsi="Arial" w:cs="Arial"/>
        </w:rPr>
        <w:t>Through the introductory activities and tasks carried out at the start of this module, I find a number of reoccurring themes and ideas of research interest and core to this is the process of self-reflection as an essential part of personal growth as the more I discover about myself and my learning, the more I am able to use my strengths and skills in the future.</w:t>
      </w:r>
    </w:p>
    <w:p w14:paraId="62308425" w14:textId="77777777" w:rsidR="00BC1F08" w:rsidRPr="00C224AE" w:rsidRDefault="00BC1F08" w:rsidP="00BC1F08">
      <w:pPr>
        <w:rPr>
          <w:rFonts w:ascii="Arial" w:hAnsi="Arial" w:cs="Arial"/>
        </w:rPr>
      </w:pPr>
    </w:p>
    <w:p w14:paraId="7A4A79E9" w14:textId="77777777" w:rsidR="00BC1F08" w:rsidRPr="00C224AE" w:rsidRDefault="00BC1F08" w:rsidP="00BC1F08">
      <w:pPr>
        <w:rPr>
          <w:rFonts w:ascii="Arial" w:hAnsi="Arial" w:cs="Arial"/>
          <w:i/>
          <w:iCs/>
        </w:rPr>
      </w:pPr>
      <w:r w:rsidRPr="00C224AE">
        <w:rPr>
          <w:rFonts w:ascii="Arial" w:hAnsi="Arial" w:cs="Arial"/>
          <w:i/>
          <w:iCs/>
        </w:rPr>
        <w:t xml:space="preserve">‘Reflective learning is ‘an intentional process, where social context and experience are acknowledged, in which learners are active individuals, wholly present, engaging with others and open to challenge and the outcome involves transformation as well as improvement of both the individual and their organisation’. Brockbank, McGill and Beech, 2002, p6. </w:t>
      </w:r>
    </w:p>
    <w:p w14:paraId="1633C88C" w14:textId="77777777" w:rsidR="00BC1F08" w:rsidRPr="00C224AE" w:rsidRDefault="00BC1F08" w:rsidP="00BC1F08">
      <w:pPr>
        <w:rPr>
          <w:rFonts w:ascii="Arial" w:hAnsi="Arial" w:cs="Arial"/>
        </w:rPr>
      </w:pPr>
    </w:p>
    <w:p w14:paraId="5BA161B9" w14:textId="77777777" w:rsidR="00BC1F08" w:rsidRPr="00C224AE" w:rsidRDefault="00BC1F08" w:rsidP="00BC1F08">
      <w:pPr>
        <w:rPr>
          <w:rFonts w:ascii="Arial" w:hAnsi="Arial" w:cs="Arial"/>
        </w:rPr>
      </w:pPr>
      <w:r w:rsidRPr="00C224AE">
        <w:rPr>
          <w:rFonts w:ascii="Arial" w:hAnsi="Arial" w:cs="Arial"/>
        </w:rPr>
        <w:t xml:space="preserve">Working through my professional practice and life in chronological order gives a logical way to compare learning experiences and behaviours and identify developments and opportunities as they occurred. However, alongside this more factual account of happenings, runs thoughts and ideas that connect themes of particular interest and patterns that I can identify in my behaviour and development. </w:t>
      </w:r>
    </w:p>
    <w:p w14:paraId="592EDF41" w14:textId="77777777" w:rsidR="00BC1F08" w:rsidRPr="00C224AE" w:rsidRDefault="00BC1F08" w:rsidP="00BC1F08">
      <w:pPr>
        <w:rPr>
          <w:rFonts w:ascii="Arial" w:hAnsi="Arial" w:cs="Arial"/>
        </w:rPr>
      </w:pPr>
      <w:r w:rsidRPr="00C224AE">
        <w:rPr>
          <w:rFonts w:ascii="Arial" w:hAnsi="Arial" w:cs="Arial"/>
        </w:rPr>
        <w:t xml:space="preserve">The themes that I have found particularly interesting all connect to creative thinking, the subconscious and how different people learn and behave through sensory experiences. </w:t>
      </w:r>
    </w:p>
    <w:p w14:paraId="7637B3C6" w14:textId="77777777" w:rsidR="00BC1F08" w:rsidRPr="00C224AE" w:rsidRDefault="00BC1F08" w:rsidP="00BC1F08">
      <w:pPr>
        <w:rPr>
          <w:rFonts w:ascii="Arial" w:hAnsi="Arial" w:cs="Arial"/>
        </w:rPr>
      </w:pPr>
      <w:r w:rsidRPr="00C224AE">
        <w:rPr>
          <w:rFonts w:ascii="Arial" w:hAnsi="Arial" w:cs="Arial"/>
        </w:rPr>
        <w:t xml:space="preserve">I have been brought up in a very creative environment and can remember as a child being intrigued as to where ideas come from and why creative people seem to get so many ideas all the time. I realise now that this inquisitive nature I had with regards to how people think has been something I have always been interested in. Books such as ‘Eureka Factor’ by John </w:t>
      </w:r>
      <w:proofErr w:type="spellStart"/>
      <w:r w:rsidRPr="00C224AE">
        <w:rPr>
          <w:rFonts w:ascii="Arial" w:hAnsi="Arial" w:cs="Arial"/>
        </w:rPr>
        <w:t>Kounios</w:t>
      </w:r>
      <w:proofErr w:type="spellEnd"/>
      <w:r w:rsidRPr="00C224AE">
        <w:rPr>
          <w:rFonts w:ascii="Arial" w:hAnsi="Arial" w:cs="Arial"/>
        </w:rPr>
        <w:t xml:space="preserve"> &amp; Mark Beeman (2015) Wired to Create- unravelling the mysteries of the creative mind’ by Scott Barry Kaufman &amp; Carolyn Gregoire (2016) which I have read for pleasure all connect to my interest in how people think and behave, and why. I can see now that there is the potential within this review to reflect on and connect thought processes and ideas with more robust research and focus. </w:t>
      </w:r>
    </w:p>
    <w:p w14:paraId="51F8BA19" w14:textId="77777777" w:rsidR="00BC1F08" w:rsidRPr="00C224AE" w:rsidRDefault="00BC1F08" w:rsidP="00BC1F08">
      <w:pPr>
        <w:rPr>
          <w:rFonts w:ascii="Arial" w:hAnsi="Arial" w:cs="Arial"/>
        </w:rPr>
      </w:pPr>
    </w:p>
    <w:p w14:paraId="4E0844FF" w14:textId="77777777" w:rsidR="00BC1F08" w:rsidRPr="00C224AE" w:rsidRDefault="00BC1F08" w:rsidP="00BC1F08">
      <w:pPr>
        <w:rPr>
          <w:rFonts w:ascii="Arial" w:hAnsi="Arial" w:cs="Arial"/>
        </w:rPr>
      </w:pPr>
      <w:r w:rsidRPr="00C224AE">
        <w:rPr>
          <w:rFonts w:ascii="Arial" w:hAnsi="Arial" w:cs="Arial"/>
        </w:rPr>
        <w:lastRenderedPageBreak/>
        <w:t>The way that different brains work based on our upbringing, environment and exposure and the potential that the human brain has given all the right conditions to excel and reach its full potential is something that fascinates me.</w:t>
      </w:r>
    </w:p>
    <w:p w14:paraId="2E4BC467" w14:textId="77777777" w:rsidR="00BC1F08" w:rsidRPr="00C224AE" w:rsidRDefault="00BC1F08" w:rsidP="00BC1F08">
      <w:pPr>
        <w:rPr>
          <w:rFonts w:ascii="Arial" w:hAnsi="Arial" w:cs="Arial"/>
        </w:rPr>
      </w:pPr>
    </w:p>
    <w:p w14:paraId="2BBA6E1F" w14:textId="77777777" w:rsidR="00BC1F08" w:rsidRPr="00C224AE" w:rsidRDefault="00BC1F08" w:rsidP="00BC1F08">
      <w:pPr>
        <w:rPr>
          <w:rFonts w:ascii="Arial" w:hAnsi="Arial" w:cs="Arial"/>
        </w:rPr>
      </w:pPr>
      <w:r w:rsidRPr="00C224AE">
        <w:rPr>
          <w:rFonts w:ascii="Arial" w:hAnsi="Arial" w:cs="Arial"/>
        </w:rPr>
        <w:t>Howard Gardiner (2003) describes:</w:t>
      </w:r>
    </w:p>
    <w:p w14:paraId="2A1F78C6" w14:textId="77777777" w:rsidR="00BC1F08" w:rsidRPr="00C224AE" w:rsidRDefault="00BC1F08" w:rsidP="00BC1F08">
      <w:pPr>
        <w:rPr>
          <w:rFonts w:ascii="Arial" w:hAnsi="Arial" w:cs="Arial"/>
          <w:i/>
          <w:iCs/>
        </w:rPr>
      </w:pPr>
      <w:r w:rsidRPr="00C224AE">
        <w:rPr>
          <w:rFonts w:ascii="Arial" w:hAnsi="Arial" w:cs="Arial"/>
          <w:i/>
          <w:iCs/>
        </w:rPr>
        <w:t xml:space="preserve">‘fuller appreciation of human beings occurs if we </w:t>
      </w:r>
      <w:proofErr w:type="gramStart"/>
      <w:r w:rsidRPr="00C224AE">
        <w:rPr>
          <w:rFonts w:ascii="Arial" w:hAnsi="Arial" w:cs="Arial"/>
          <w:i/>
          <w:iCs/>
        </w:rPr>
        <w:t>take into account</w:t>
      </w:r>
      <w:proofErr w:type="gramEnd"/>
      <w:r w:rsidRPr="00C224AE">
        <w:rPr>
          <w:rFonts w:ascii="Arial" w:hAnsi="Arial" w:cs="Arial"/>
          <w:i/>
          <w:iCs/>
        </w:rPr>
        <w:t xml:space="preserve"> spatial, bodily, kinaesthetic, musical, interpersonal and intrapersonal intelligences. While we all have these intelligences…</w:t>
      </w:r>
      <w:proofErr w:type="gramStart"/>
      <w:r w:rsidRPr="00C224AE">
        <w:rPr>
          <w:rFonts w:ascii="Arial" w:hAnsi="Arial" w:cs="Arial"/>
          <w:i/>
          <w:iCs/>
        </w:rPr>
        <w:t>…..</w:t>
      </w:r>
      <w:proofErr w:type="gramEnd"/>
      <w:r w:rsidRPr="00C224AE">
        <w:rPr>
          <w:rFonts w:ascii="Arial" w:hAnsi="Arial" w:cs="Arial"/>
          <w:i/>
          <w:iCs/>
        </w:rPr>
        <w:t xml:space="preserve"> No intelligence is in itself artistic or non-artistic; rather several intelligences can be put to aesthetic ends if individuals so desire’.</w:t>
      </w:r>
    </w:p>
    <w:p w14:paraId="146911C8" w14:textId="77777777" w:rsidR="00BC1F08" w:rsidRPr="00C224AE" w:rsidRDefault="00BC1F08" w:rsidP="00BC1F08">
      <w:pPr>
        <w:rPr>
          <w:rFonts w:ascii="Arial" w:hAnsi="Arial" w:cs="Arial"/>
        </w:rPr>
      </w:pPr>
    </w:p>
    <w:p w14:paraId="1DDBF4EF" w14:textId="77777777" w:rsidR="00BC1F08" w:rsidRPr="00C224AE" w:rsidRDefault="00BC1F08" w:rsidP="00BC1F08">
      <w:pPr>
        <w:rPr>
          <w:rFonts w:ascii="Arial" w:hAnsi="Arial" w:cs="Arial"/>
        </w:rPr>
      </w:pPr>
      <w:r w:rsidRPr="00C224AE">
        <w:rPr>
          <w:rFonts w:ascii="Arial" w:hAnsi="Arial" w:cs="Arial"/>
        </w:rPr>
        <w:t>This quote resonated with my experiences of working for the whole of my career in the art, design and education sector and ideas around how creative people think and work. The description that Gardiner uses to describe multiple intelligences and the suggestion that it is the combination of intelligences that makes us artistic as well as our desires to do so is something I can relate to, both from my own experiences as a creative and also from observing students and staff within my work environment. Furthermore, Gardiner goes on to say in the Unschooled mind that:</w:t>
      </w:r>
    </w:p>
    <w:p w14:paraId="1A502F0C" w14:textId="77777777" w:rsidR="00BC1F08" w:rsidRPr="00C224AE" w:rsidRDefault="00BC1F08" w:rsidP="00BC1F08">
      <w:pPr>
        <w:rPr>
          <w:rFonts w:ascii="Arial" w:hAnsi="Arial" w:cs="Arial"/>
        </w:rPr>
      </w:pPr>
    </w:p>
    <w:p w14:paraId="11299802" w14:textId="77777777" w:rsidR="00BC1F08" w:rsidRPr="00C224AE" w:rsidRDefault="00BC1F08" w:rsidP="00BC1F08">
      <w:pPr>
        <w:rPr>
          <w:rFonts w:ascii="Arial" w:hAnsi="Arial" w:cs="Arial"/>
          <w:i/>
          <w:iCs/>
          <w:color w:val="000000" w:themeColor="text1"/>
        </w:rPr>
      </w:pPr>
      <w:r w:rsidRPr="00C224AE">
        <w:rPr>
          <w:rFonts w:ascii="Arial" w:hAnsi="Arial" w:cs="Arial"/>
          <w:i/>
          <w:iCs/>
          <w:color w:val="000000" w:themeColor="text1"/>
        </w:rPr>
        <w:t>‘all human beings are capable of at least seven different ways of knowing the world</w:t>
      </w:r>
      <w:proofErr w:type="gramStart"/>
      <w:r w:rsidRPr="00C224AE">
        <w:rPr>
          <w:rFonts w:ascii="Arial" w:hAnsi="Arial" w:cs="Arial"/>
          <w:i/>
          <w:iCs/>
          <w:color w:val="000000" w:themeColor="text1"/>
        </w:rPr>
        <w:t>.....</w:t>
      </w:r>
      <w:proofErr w:type="gramEnd"/>
      <w:r w:rsidRPr="00C224AE">
        <w:rPr>
          <w:rFonts w:ascii="Arial" w:hAnsi="Arial" w:cs="Arial"/>
          <w:i/>
          <w:iCs/>
          <w:color w:val="000000" w:themeColor="text1"/>
        </w:rPr>
        <w:t xml:space="preserve">Where individuals differ are the strength of these intelligences and in the ways in which such intelligences are invoked and combined to carry out different tasks, solve diverse problems, and progress in various domains." </w:t>
      </w:r>
    </w:p>
    <w:p w14:paraId="03B9447F" w14:textId="77777777" w:rsidR="00BC1F08" w:rsidRPr="00C224AE" w:rsidRDefault="00BC1F08" w:rsidP="00BC1F08">
      <w:pPr>
        <w:rPr>
          <w:rFonts w:ascii="Arial" w:hAnsi="Arial" w:cs="Arial"/>
          <w:i/>
          <w:iCs/>
          <w:color w:val="000000" w:themeColor="text1"/>
        </w:rPr>
      </w:pPr>
      <w:r w:rsidRPr="00C224AE">
        <w:rPr>
          <w:rFonts w:ascii="Arial" w:hAnsi="Arial" w:cs="Arial"/>
          <w:i/>
          <w:iCs/>
          <w:color w:val="000000" w:themeColor="text1"/>
        </w:rPr>
        <w:t>H Gardner, The Unschooled Mind.</w:t>
      </w:r>
    </w:p>
    <w:p w14:paraId="75855F5A" w14:textId="77777777" w:rsidR="00BC1F08" w:rsidRPr="00C224AE" w:rsidRDefault="00BC1F08" w:rsidP="00BC1F08">
      <w:pPr>
        <w:rPr>
          <w:rFonts w:ascii="Arial" w:hAnsi="Arial" w:cs="Arial"/>
        </w:rPr>
      </w:pPr>
      <w:r w:rsidRPr="00C224AE">
        <w:rPr>
          <w:rFonts w:ascii="Arial" w:hAnsi="Arial" w:cs="Arial"/>
        </w:rPr>
        <w:tab/>
      </w:r>
    </w:p>
    <w:p w14:paraId="18A7E7C6"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My family upbringing was unique, and I have continued throughout my professional practice and personally as a parent to recognise that roots and upbringing affects choices, and skills and learning developed through this. It is clear that parental influence and exposure to hobbies and interests within a family environment give children experiences that naturally occur and encourage participation. For example, a parent who plays a specific sport might encourage their child to also learn and participate, however, the depth of the cultural and behavioural impact of our upbringing can be studied to the same depth at the previous quote from Brockbank and McGill describing all sensory experiences can also be applied to our upbringing as we live and learn through our close family members. </w:t>
      </w:r>
    </w:p>
    <w:p w14:paraId="7C7355F1" w14:textId="77777777" w:rsidR="00BC1F08" w:rsidRPr="00C224AE" w:rsidRDefault="00BC1F08" w:rsidP="00BC1F08">
      <w:pPr>
        <w:rPr>
          <w:rFonts w:ascii="Arial" w:hAnsi="Arial" w:cs="Arial"/>
          <w:color w:val="000000" w:themeColor="text1"/>
        </w:rPr>
      </w:pPr>
    </w:p>
    <w:p w14:paraId="6FB4F589"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Through some of the activities carried out during this module, I have found that my ambitions differ from several of my peers who seem very driven and focused to prove themselves because of their cultural background and experiences. Whilst I know that I too have a thirst for knowledge and learning and feel happiest when I am challenged and enjoy gaining qualifications to do this, I do not have the same drive to have to prove myself and feel content that all learning will feed into my professional and personal life and make me a better person. Learning from other people’s experiences, backgrounds and their ambitions helps me to compare and contextualise my own experiences. I know that achievement and success in making a difference to others is a strong motivator for me and I thrive from giving other’s opportunities to succeed, hence my passion for teaching and developing graduate’s skills. </w:t>
      </w:r>
    </w:p>
    <w:p w14:paraId="0C3C73B2" w14:textId="77777777" w:rsidR="00BC1F08" w:rsidRPr="00C224AE" w:rsidRDefault="00BC1F08" w:rsidP="00BC1F08">
      <w:pPr>
        <w:rPr>
          <w:rFonts w:ascii="Arial" w:hAnsi="Arial" w:cs="Arial"/>
          <w:color w:val="000000" w:themeColor="text1"/>
        </w:rPr>
      </w:pPr>
    </w:p>
    <w:p w14:paraId="062F2EF0"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My lack of career ambition at this stage has made me question myself quite deeply as this seems unusual when listening to other colleagues. I have since asked friends about their ambitions as I begin to realise my thinking was different. I have begun to think more deeply about why I don’t have such big dreams and ambitions and whilst it seems logical it’s because of the way my parents brought me up, I also feel that on a deeper level, it could be linked to my strong reaction to disappointment which is something I have struggled with throughout my life and I wonder if having low expectations is a safer way to protect myself from the ‘painful gap’ of feeling disappointed from my idealism. </w:t>
      </w:r>
    </w:p>
    <w:p w14:paraId="5B28544C" w14:textId="77777777" w:rsidR="00BC1F08" w:rsidRPr="00C224AE" w:rsidRDefault="00BC1F08" w:rsidP="00BC1F08">
      <w:pPr>
        <w:rPr>
          <w:rFonts w:ascii="Arial" w:hAnsi="Arial" w:cs="Arial"/>
          <w:color w:val="000000" w:themeColor="text1"/>
        </w:rPr>
      </w:pPr>
    </w:p>
    <w:p w14:paraId="3536E0C5" w14:textId="77777777" w:rsidR="00BC1F08" w:rsidRPr="00C224AE" w:rsidRDefault="00BC1F08" w:rsidP="00BC1F08">
      <w:pPr>
        <w:rPr>
          <w:rFonts w:ascii="Arial" w:hAnsi="Arial" w:cs="Arial"/>
          <w:i/>
          <w:iCs/>
          <w:color w:val="000000" w:themeColor="text1"/>
        </w:rPr>
      </w:pPr>
      <w:r w:rsidRPr="00C224AE">
        <w:rPr>
          <w:rFonts w:ascii="Arial" w:hAnsi="Arial" w:cs="Arial"/>
          <w:color w:val="000000" w:themeColor="text1"/>
        </w:rPr>
        <w:t xml:space="preserve">John C. Maxwell (2014) describes disappointment as </w:t>
      </w:r>
      <w:r w:rsidRPr="00C224AE">
        <w:rPr>
          <w:rFonts w:ascii="Arial" w:hAnsi="Arial" w:cs="Arial"/>
          <w:i/>
          <w:iCs/>
          <w:color w:val="000000" w:themeColor="text1"/>
        </w:rPr>
        <w:t xml:space="preserve">“a painful gap between our expectations and reality’. </w:t>
      </w:r>
    </w:p>
    <w:p w14:paraId="1559B465" w14:textId="77777777" w:rsidR="00BC1F08" w:rsidRPr="00C224AE" w:rsidRDefault="00BC1F08" w:rsidP="00BC1F08">
      <w:pPr>
        <w:rPr>
          <w:rFonts w:ascii="Arial" w:hAnsi="Arial" w:cs="Arial"/>
          <w:color w:val="000000" w:themeColor="text1"/>
        </w:rPr>
      </w:pPr>
    </w:p>
    <w:p w14:paraId="2D6A3D77"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lastRenderedPageBreak/>
        <w:t>Having now discovered the research of Mezirow I have begun to reflect on my strong reaction to disappointment as a result of my upbringing and meaning perspectives around expectations and idealism. I became very aware of my idealist thought process during my MA Glass study, a pivotal period of change for me, when I explored the ambivalence of motherhood and the feelings and expressions explored during this process. Mezirow describes:</w:t>
      </w:r>
    </w:p>
    <w:p w14:paraId="5FC4CF9A" w14:textId="77777777" w:rsidR="00BC1F08" w:rsidRPr="00C224AE" w:rsidRDefault="00BC1F08" w:rsidP="00BC1F08">
      <w:pPr>
        <w:rPr>
          <w:rFonts w:ascii="Arial" w:hAnsi="Arial" w:cs="Arial"/>
          <w:color w:val="000000" w:themeColor="text1"/>
        </w:rPr>
      </w:pPr>
    </w:p>
    <w:p w14:paraId="1C5D2AD4" w14:textId="01584622" w:rsidR="00BC1F08" w:rsidRPr="00C224AE" w:rsidRDefault="00BC1F08" w:rsidP="00BC1F08">
      <w:pPr>
        <w:rPr>
          <w:rFonts w:ascii="Arial" w:hAnsi="Arial" w:cs="Arial"/>
          <w:color w:val="000000" w:themeColor="text1"/>
        </w:rPr>
      </w:pPr>
      <w:r w:rsidRPr="00C224AE">
        <w:rPr>
          <w:rFonts w:ascii="Arial" w:hAnsi="Arial" w:cs="Arial"/>
          <w:i/>
          <w:iCs/>
          <w:color w:val="000000" w:themeColor="text1"/>
        </w:rPr>
        <w:t>‘Meaning perspectives are, for the most part, uncritically acquired in childhood through the process of socialization, often in the context of an emotionally charged relationship with parents, teachers, or other mentors…</w:t>
      </w:r>
      <w:proofErr w:type="gramStart"/>
      <w:r w:rsidRPr="00C224AE">
        <w:rPr>
          <w:rFonts w:ascii="Arial" w:hAnsi="Arial" w:cs="Arial"/>
          <w:i/>
          <w:iCs/>
          <w:color w:val="000000" w:themeColor="text1"/>
        </w:rPr>
        <w:t>…..</w:t>
      </w:r>
      <w:proofErr w:type="gramEnd"/>
      <w:r w:rsidRPr="00C224AE">
        <w:rPr>
          <w:rFonts w:ascii="Arial" w:hAnsi="Arial" w:cs="Arial"/>
          <w:i/>
          <w:iCs/>
          <w:color w:val="000000" w:themeColor="text1"/>
        </w:rPr>
        <w:t>Experience strengthens, extends, and refines our structures of meaning by reinforcing our expectations about how things are supposed to be.</w:t>
      </w:r>
      <w:r w:rsidRPr="00C224AE">
        <w:rPr>
          <w:rFonts w:ascii="Arial" w:hAnsi="Arial" w:cs="Arial"/>
          <w:color w:val="000000" w:themeColor="text1"/>
        </w:rPr>
        <w:t>’ (Mezirow, J.1990)</w:t>
      </w:r>
    </w:p>
    <w:p w14:paraId="3287419F" w14:textId="09ED3E3E" w:rsidR="00BC1F08" w:rsidRPr="00C224AE" w:rsidRDefault="00BC1F08" w:rsidP="00BC1F08">
      <w:pPr>
        <w:rPr>
          <w:rFonts w:ascii="Arial" w:hAnsi="Arial" w:cs="Arial"/>
          <w:color w:val="000000" w:themeColor="text1"/>
        </w:rPr>
      </w:pPr>
    </w:p>
    <w:p w14:paraId="6A74CDFA"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Patterns in thinking and behaviour have been identified within the activities of this module and I have become aware of many traits and behaviours that I have developed throughout my life and professional career. This review has led me to question my ambitions and through my discoveries, I realise that in order to have impact and make significant change through the </w:t>
      </w:r>
      <w:proofErr w:type="spellStart"/>
      <w:r w:rsidRPr="00C224AE">
        <w:rPr>
          <w:rFonts w:ascii="Arial" w:hAnsi="Arial" w:cs="Arial"/>
          <w:color w:val="000000" w:themeColor="text1"/>
        </w:rPr>
        <w:t>DProf</w:t>
      </w:r>
      <w:proofErr w:type="spellEnd"/>
      <w:r w:rsidRPr="00C224AE">
        <w:rPr>
          <w:rFonts w:ascii="Arial" w:hAnsi="Arial" w:cs="Arial"/>
          <w:color w:val="000000" w:themeColor="text1"/>
        </w:rPr>
        <w:t xml:space="preserve"> research I carry out, I will need to address my ambitions and confidence levels and find a balance between my idealistic ways and the reality of my goals. It has also highlighted and helped me connect research around the subconscious and creative thinking which I now realise is very important to my future study. </w:t>
      </w:r>
    </w:p>
    <w:p w14:paraId="1E0ECD68" w14:textId="77777777" w:rsidR="00BC1F08" w:rsidRPr="00C224AE" w:rsidRDefault="00BC1F08" w:rsidP="00BC1F08">
      <w:pPr>
        <w:rPr>
          <w:rFonts w:ascii="Arial" w:hAnsi="Arial" w:cs="Arial"/>
          <w:color w:val="000000" w:themeColor="text1"/>
        </w:rPr>
      </w:pPr>
    </w:p>
    <w:p w14:paraId="38EAE39A"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Subconscious thought is a fascinating subject and something that is discussed often in art &amp; design and the processes we use to develop self-expression, through all other means. Whilst words can be used within an artistic context, the use of visual material, drawing, painting, sculpture, film, sound, photography to name just a few, shows the many sensory ways that we communicate and express through art. </w:t>
      </w:r>
    </w:p>
    <w:p w14:paraId="262A561A" w14:textId="77777777" w:rsidR="00BC1F08" w:rsidRPr="00C224AE" w:rsidRDefault="00BC1F08" w:rsidP="00BC1F08">
      <w:pPr>
        <w:rPr>
          <w:rFonts w:ascii="Arial" w:hAnsi="Arial" w:cs="Arial"/>
          <w:color w:val="000000" w:themeColor="text1"/>
        </w:rPr>
      </w:pPr>
    </w:p>
    <w:p w14:paraId="4135DE0A"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David Eagleman (2016) in his book ‘Incognito’ states that when we are studying the human brain:</w:t>
      </w:r>
    </w:p>
    <w:p w14:paraId="4A94011F" w14:textId="77777777" w:rsidR="00BC1F08" w:rsidRPr="00C224AE" w:rsidRDefault="00BC1F08" w:rsidP="00BC1F08">
      <w:pPr>
        <w:rPr>
          <w:rFonts w:ascii="Arial" w:hAnsi="Arial" w:cs="Arial"/>
          <w:color w:val="000000" w:themeColor="text1"/>
        </w:rPr>
      </w:pPr>
      <w:r w:rsidRPr="00C224AE">
        <w:rPr>
          <w:rFonts w:ascii="Arial" w:hAnsi="Arial" w:cs="Arial"/>
          <w:i/>
          <w:iCs/>
          <w:color w:val="000000" w:themeColor="text1"/>
        </w:rPr>
        <w:t>‘the first thing we learn from studying our own circuitry is a simple lesson: most of what we do and think, and feel is not under our conscious control’</w:t>
      </w:r>
      <w:r w:rsidRPr="00C224AE">
        <w:rPr>
          <w:rFonts w:ascii="Arial" w:hAnsi="Arial" w:cs="Arial"/>
          <w:color w:val="000000" w:themeColor="text1"/>
        </w:rPr>
        <w:t>. (Eagleman, D. 2016)</w:t>
      </w:r>
    </w:p>
    <w:p w14:paraId="2AFBD3C9" w14:textId="77777777" w:rsidR="00BC1F08" w:rsidRPr="00C224AE" w:rsidRDefault="00BC1F08" w:rsidP="00BC1F08">
      <w:pPr>
        <w:rPr>
          <w:rFonts w:ascii="Arial" w:hAnsi="Arial" w:cs="Arial"/>
          <w:b/>
          <w:bCs/>
        </w:rPr>
      </w:pPr>
    </w:p>
    <w:p w14:paraId="19F8917A" w14:textId="77777777" w:rsidR="00BC1F08" w:rsidRPr="00C224AE" w:rsidRDefault="00BC1F08" w:rsidP="00BC1F08">
      <w:pPr>
        <w:rPr>
          <w:rFonts w:ascii="Arial" w:hAnsi="Arial" w:cs="Arial"/>
        </w:rPr>
      </w:pPr>
      <w:r w:rsidRPr="00C224AE">
        <w:rPr>
          <w:rFonts w:ascii="Arial" w:hAnsi="Arial" w:cs="Arial"/>
        </w:rPr>
        <w:t>My teaching career began very suddenly as I was headhunted as an FE lecturer with the promise of mentorship and support. Whilst this was a scary time for me, it was also exciting and invigorating and it was at this time in my professional practice when I was learning the most and at speed. The term ‘steep learning curve’ springs to mind and I consider this a key point in my learning as an educator. Not only was I studying PGCE and participating in formal learning, on reflection I understand that there was constant non-formal learning happening for me to progress. This is difficult to define, but most definitely included skills in dealing with people and behaviours and the more sensory, tacit knowledge that is built in a subtle way was and very hard to describe:</w:t>
      </w:r>
    </w:p>
    <w:p w14:paraId="6FF1A56C" w14:textId="77777777" w:rsidR="00BC1F08" w:rsidRPr="00C224AE" w:rsidRDefault="00BC1F08" w:rsidP="00BC1F08">
      <w:pPr>
        <w:rPr>
          <w:rFonts w:ascii="Arial" w:hAnsi="Arial" w:cs="Arial"/>
        </w:rPr>
      </w:pPr>
    </w:p>
    <w:p w14:paraId="2464119A" w14:textId="77777777" w:rsidR="00BC1F08" w:rsidRPr="00C224AE" w:rsidRDefault="00BC1F08" w:rsidP="00BC1F08">
      <w:pPr>
        <w:rPr>
          <w:rFonts w:ascii="Arial" w:hAnsi="Arial" w:cs="Arial"/>
        </w:rPr>
      </w:pPr>
      <w:r w:rsidRPr="00C224AE">
        <w:rPr>
          <w:rFonts w:ascii="Arial" w:hAnsi="Arial" w:cs="Arial"/>
        </w:rPr>
        <w:t>‘</w:t>
      </w:r>
      <w:r w:rsidRPr="00C224AE">
        <w:rPr>
          <w:rFonts w:ascii="Arial" w:hAnsi="Arial" w:cs="Arial"/>
          <w:i/>
          <w:iCs/>
        </w:rPr>
        <w:t>Not only is implicit learning difficult to detect without prolonged observation, but reactive learning and some deliberative learning are unlikely to be consciously recalled unless there was an unusually dramatic outcome’</w:t>
      </w:r>
      <w:r w:rsidRPr="00C224AE">
        <w:rPr>
          <w:rFonts w:ascii="Arial" w:hAnsi="Arial" w:cs="Arial"/>
        </w:rPr>
        <w:t xml:space="preserve"> (</w:t>
      </w:r>
      <w:proofErr w:type="spellStart"/>
      <w:r w:rsidRPr="00C224AE">
        <w:rPr>
          <w:rFonts w:ascii="Arial" w:hAnsi="Arial" w:cs="Arial"/>
        </w:rPr>
        <w:t>Eraut</w:t>
      </w:r>
      <w:proofErr w:type="spellEnd"/>
      <w:r w:rsidRPr="00C224AE">
        <w:rPr>
          <w:rFonts w:ascii="Arial" w:hAnsi="Arial" w:cs="Arial"/>
        </w:rPr>
        <w:t xml:space="preserve">, M. 2000) </w:t>
      </w:r>
    </w:p>
    <w:p w14:paraId="2E04140B" w14:textId="77777777" w:rsidR="00BC1F08" w:rsidRPr="00C224AE" w:rsidRDefault="00BC1F08" w:rsidP="00BC1F08">
      <w:pPr>
        <w:rPr>
          <w:rFonts w:ascii="Arial" w:hAnsi="Arial" w:cs="Arial"/>
        </w:rPr>
      </w:pPr>
    </w:p>
    <w:p w14:paraId="6D81AE54" w14:textId="77777777" w:rsidR="00BC1F08" w:rsidRPr="00C224AE" w:rsidRDefault="00BC1F08" w:rsidP="00BC1F08">
      <w:pPr>
        <w:rPr>
          <w:rFonts w:ascii="Arial" w:hAnsi="Arial" w:cs="Arial"/>
        </w:rPr>
      </w:pPr>
      <w:r w:rsidRPr="00C224AE">
        <w:rPr>
          <w:rFonts w:ascii="Arial" w:hAnsi="Arial" w:cs="Arial"/>
        </w:rPr>
        <w:t xml:space="preserve">I was extremely lucky to have several experienced and enthusiastic mentors during the start of my teaching career and this was one of the key learning points in my career. These professionals are now retired but have been instrumental in my development as both a creative and an educator. As a practical and creative person, I learn best through doing. This applies to both practical workshop and craft-based activities but also in the way that I closely observe other people’s behaviours and interactions and pick up on positive ways of dealing with situations and experiences. </w:t>
      </w:r>
    </w:p>
    <w:p w14:paraId="2309BF88" w14:textId="77777777" w:rsidR="00BC1F08" w:rsidRPr="00C224AE" w:rsidRDefault="00BC1F08" w:rsidP="00BC1F08">
      <w:pPr>
        <w:rPr>
          <w:rFonts w:ascii="Arial" w:hAnsi="Arial" w:cs="Arial"/>
        </w:rPr>
      </w:pPr>
    </w:p>
    <w:p w14:paraId="4805975A" w14:textId="77777777" w:rsidR="00BC1F08" w:rsidRPr="00C224AE" w:rsidRDefault="00BC1F08" w:rsidP="00BC1F08">
      <w:pPr>
        <w:rPr>
          <w:rFonts w:ascii="Arial" w:hAnsi="Arial" w:cs="Arial"/>
        </w:rPr>
      </w:pPr>
      <w:r w:rsidRPr="00C224AE">
        <w:rPr>
          <w:rFonts w:ascii="Arial" w:hAnsi="Arial" w:cs="Arial"/>
        </w:rPr>
        <w:t xml:space="preserve">Using the critical reflective activities and Mezirow’s theories I was surprised to realise some of the skills that I began to develop during these early years of my professional development. </w:t>
      </w:r>
    </w:p>
    <w:p w14:paraId="198C3476" w14:textId="77777777" w:rsidR="00BC1F08" w:rsidRPr="00C224AE" w:rsidRDefault="00BC1F08" w:rsidP="00BC1F08">
      <w:pPr>
        <w:rPr>
          <w:rFonts w:ascii="Arial" w:hAnsi="Arial" w:cs="Arial"/>
        </w:rPr>
      </w:pPr>
    </w:p>
    <w:p w14:paraId="32C54166" w14:textId="77777777" w:rsidR="00BC1F08" w:rsidRPr="00C224AE" w:rsidRDefault="00BC1F08" w:rsidP="00BC1F08">
      <w:pPr>
        <w:rPr>
          <w:rFonts w:ascii="Arial" w:hAnsi="Arial" w:cs="Arial"/>
        </w:rPr>
      </w:pPr>
      <w:r w:rsidRPr="00C224AE">
        <w:rPr>
          <w:rFonts w:ascii="Arial" w:hAnsi="Arial" w:cs="Arial"/>
        </w:rPr>
        <w:t xml:space="preserve">In the early stages of my teaching career, I quickly learnt that when working with creative students and bouncing ideas around a project or design brief, that if I expressed my own ideas around potential </w:t>
      </w:r>
      <w:r w:rsidRPr="00C224AE">
        <w:rPr>
          <w:rFonts w:ascii="Arial" w:hAnsi="Arial" w:cs="Arial"/>
        </w:rPr>
        <w:lastRenderedPageBreak/>
        <w:t>outcomes for their design project, this was usually received in a negative way as the students felt that they were ‘cheating’ or couldn’t use the idea from someone else. I began to develop ways of discussing and teasing out ideas with the students in such a way that the student was made to feel that it was their idea. This was a far more positive way to work, empowering and encouraging the students. I realise now, that this technique that I have developed throughout my career, I not only use with students, but now as a manager, with staff, enabling good working relationships a lot of the time as staff feel that their ideas and thoughts are important, and their input valued.</w:t>
      </w:r>
    </w:p>
    <w:p w14:paraId="546AB82D" w14:textId="77777777" w:rsidR="00BC1F08" w:rsidRPr="00C224AE" w:rsidRDefault="00BC1F08" w:rsidP="00BC1F08">
      <w:pPr>
        <w:rPr>
          <w:rFonts w:ascii="Arial" w:hAnsi="Arial" w:cs="Arial"/>
        </w:rPr>
      </w:pPr>
    </w:p>
    <w:p w14:paraId="1D287330" w14:textId="77777777" w:rsidR="00BC1F08" w:rsidRPr="00C224AE" w:rsidRDefault="00BC1F08" w:rsidP="00BC1F08">
      <w:pPr>
        <w:rPr>
          <w:rFonts w:ascii="Arial" w:hAnsi="Arial" w:cs="Arial"/>
          <w:color w:val="000000" w:themeColor="text1"/>
        </w:rPr>
      </w:pPr>
      <w:r w:rsidRPr="00C224AE">
        <w:rPr>
          <w:rFonts w:ascii="Arial" w:hAnsi="Arial" w:cs="Arial"/>
        </w:rPr>
        <w:t xml:space="preserve">My skills around these styles of discussion were further developed when I studied a Post Graduate Certificate in Counselling, where I studied techniques in questioning, listening and body language all linked to the teaching style I had developed and further developed from this. </w:t>
      </w:r>
      <w:r w:rsidRPr="00C224AE">
        <w:rPr>
          <w:rFonts w:ascii="Arial" w:hAnsi="Arial" w:cs="Arial"/>
          <w:color w:val="000000" w:themeColor="text1"/>
        </w:rPr>
        <w:t xml:space="preserve">This was a big turning point for me as I learnt the skills of self-reflection and personal expression through journal writing. On reflection I started this programme as I was having difficulties in my marriage and was trying to find a way to understand myself and my identity through this. The skills that I developed through this course I use every day and it made me very aware of myself and my behaviours. </w:t>
      </w:r>
    </w:p>
    <w:p w14:paraId="33D7ADF0" w14:textId="77777777" w:rsidR="00BC1F08" w:rsidRPr="00C224AE" w:rsidRDefault="00BC1F08" w:rsidP="00BC1F08">
      <w:pPr>
        <w:rPr>
          <w:rFonts w:ascii="Arial" w:hAnsi="Arial" w:cs="Arial"/>
        </w:rPr>
      </w:pPr>
    </w:p>
    <w:p w14:paraId="74389E2F" w14:textId="77777777" w:rsidR="00BC1F08" w:rsidRPr="00C224AE" w:rsidRDefault="00BC1F08" w:rsidP="00BC1F08">
      <w:pPr>
        <w:rPr>
          <w:rFonts w:ascii="Arial" w:hAnsi="Arial" w:cs="Arial"/>
        </w:rPr>
      </w:pPr>
      <w:r w:rsidRPr="00C224AE">
        <w:rPr>
          <w:rFonts w:ascii="Arial" w:hAnsi="Arial" w:cs="Arial"/>
        </w:rPr>
        <w:t xml:space="preserve">I became even more aware of my thinking and behaviours when I met my current partner, who commented within a few months of knowing me that I wasn’t very direct in my decision making or opinions. I realised I have spent most of my life making things sound like its someone else’s idea and was able to persuade the other person to do something without actually asking for it directly. I found this fascinating as this was the first person to actually recognise (or tell me they recognised) my behaviour. I was very aware that I worked like this with the students, but quite shocked to realise that I did it in all my relationships, both in work and outside of work. </w:t>
      </w:r>
    </w:p>
    <w:p w14:paraId="3B1974A6" w14:textId="77777777" w:rsidR="00BC1F08" w:rsidRPr="00C224AE" w:rsidRDefault="00BC1F08" w:rsidP="00BC1F08">
      <w:pPr>
        <w:rPr>
          <w:rFonts w:ascii="Arial" w:hAnsi="Arial" w:cs="Arial"/>
        </w:rPr>
      </w:pPr>
    </w:p>
    <w:p w14:paraId="5A9CDCA5" w14:textId="6F05A3D5" w:rsidR="00BC1F08" w:rsidRPr="00C224AE" w:rsidRDefault="00BC1F08" w:rsidP="00BC1F08">
      <w:pPr>
        <w:rPr>
          <w:rFonts w:ascii="Arial" w:hAnsi="Arial" w:cs="Arial"/>
        </w:rPr>
      </w:pPr>
      <w:r w:rsidRPr="00C224AE">
        <w:rPr>
          <w:rFonts w:ascii="Arial" w:hAnsi="Arial" w:cs="Arial"/>
        </w:rPr>
        <w:t xml:space="preserve">Mezirow’s learning log helped me to explore this and whilst I recognise a pattern in the way that I have learnt to interact in this way, the exercise also, brought up ideas around this techniques being on the positive side, motivating and encouraging for less confident students, it could also be seen as manipulative and could also be seen as negative, when on some occasions (perhaps in a managerial situation) there would be a necessity for me to be far more direct and clear, rather that the softer, more suggestive approach that I have developed. </w:t>
      </w:r>
    </w:p>
    <w:p w14:paraId="4EC985B3" w14:textId="77777777" w:rsidR="00BC1F08" w:rsidRPr="00C224AE" w:rsidRDefault="00BC1F08" w:rsidP="00BC1F08">
      <w:pPr>
        <w:rPr>
          <w:rFonts w:ascii="Arial" w:hAnsi="Arial" w:cs="Arial"/>
        </w:rPr>
      </w:pPr>
    </w:p>
    <w:p w14:paraId="241B031D" w14:textId="77777777" w:rsidR="00BC1F08" w:rsidRPr="00C224AE" w:rsidRDefault="00BC1F08" w:rsidP="00BC1F08">
      <w:pPr>
        <w:rPr>
          <w:rFonts w:ascii="Arial" w:hAnsi="Arial" w:cs="Arial"/>
        </w:rPr>
      </w:pPr>
      <w:r w:rsidRPr="00C224AE">
        <w:rPr>
          <w:rFonts w:ascii="Arial" w:hAnsi="Arial" w:cs="Arial"/>
        </w:rPr>
        <w:t>Since this discussion with my partner and also from reading the Mezirow’s article, I realise that this behaviour was learnt in order to succeed, especially in the early days of my career. I also believe that throughout my life I have avoided confrontation and dislike conflict and so, this way of being allows me to say what I need to say in a soft and non-confrontational way, which most of the time works, but sometimes is not useful as I am unable to talk directly for fear of upsetting the other person.</w:t>
      </w:r>
    </w:p>
    <w:p w14:paraId="3B533645" w14:textId="77777777" w:rsidR="00BC1F08" w:rsidRPr="00C224AE" w:rsidRDefault="00BC1F08" w:rsidP="00BC1F08">
      <w:pPr>
        <w:rPr>
          <w:rFonts w:ascii="Arial" w:hAnsi="Arial" w:cs="Arial"/>
        </w:rPr>
      </w:pPr>
    </w:p>
    <w:p w14:paraId="0255BA87" w14:textId="77777777" w:rsidR="00BC1F08" w:rsidRPr="00C224AE" w:rsidRDefault="00BC1F08" w:rsidP="00BC1F08">
      <w:pPr>
        <w:rPr>
          <w:rFonts w:ascii="Arial" w:hAnsi="Arial" w:cs="Arial"/>
        </w:rPr>
      </w:pPr>
      <w:r w:rsidRPr="00C224AE">
        <w:rPr>
          <w:rFonts w:ascii="Arial" w:hAnsi="Arial" w:cs="Arial"/>
        </w:rPr>
        <w:t xml:space="preserve">This module has led me to exploration of identity, and I have asked myself all sorts of questions about myself and my upbringing. My family are quiet, non-confrontational people and therefore it is no surprise that I am the same, however, neither of my parents held managerial roles and did not have to face confrontation or difficult circumstances to the level that a managerial post demands. To this end, whilst I do believe I have traits required to be a good manager, such as good communication, good listening, and openness in discussion with a balanced and calm approach and good organisational skills, I know that I still struggle with conflict and confrontation, and it doesn’t sit comfortably with me. </w:t>
      </w:r>
    </w:p>
    <w:p w14:paraId="2DE18F22" w14:textId="77777777" w:rsidR="00BC1F08" w:rsidRPr="00C224AE" w:rsidRDefault="00BC1F08" w:rsidP="00BC1F08">
      <w:pPr>
        <w:rPr>
          <w:rFonts w:ascii="Arial" w:hAnsi="Arial" w:cs="Arial"/>
        </w:rPr>
      </w:pPr>
    </w:p>
    <w:p w14:paraId="413CC6C6" w14:textId="77777777" w:rsidR="00BC1F08" w:rsidRPr="00C224AE" w:rsidRDefault="00BC1F08" w:rsidP="00BC1F08">
      <w:pPr>
        <w:rPr>
          <w:rFonts w:ascii="Arial" w:hAnsi="Arial" w:cs="Arial"/>
        </w:rPr>
      </w:pPr>
      <w:r w:rsidRPr="00C224AE">
        <w:rPr>
          <w:rFonts w:ascii="Arial" w:hAnsi="Arial" w:cs="Arial"/>
        </w:rPr>
        <w:t xml:space="preserve">Within my management and leadership role, I have found that dealing with conflict and confrontation the most difficult part of my job. I know that this stems from my background, upbringing, and the person that I am, and this helps in knowing that I am aware of my areas of weakness and usually reflect quite deeply on how I deal with such situations. During a recent group tutorial, we discussed the fact that awareness of our weaknesses, is actually a strength and that, the weaknesses that we perceive in ourselves are usually based around our own fears. I found this incredibly useful, and this really helped to contextualise my self-perceptions. </w:t>
      </w:r>
    </w:p>
    <w:p w14:paraId="3E063608" w14:textId="77777777" w:rsidR="00C224AE" w:rsidRPr="00C224AE" w:rsidRDefault="00C224AE" w:rsidP="00BC1F08">
      <w:pPr>
        <w:rPr>
          <w:rFonts w:ascii="Arial" w:hAnsi="Arial" w:cs="Arial"/>
        </w:rPr>
      </w:pPr>
    </w:p>
    <w:p w14:paraId="182F3609" w14:textId="6D71B3A8" w:rsidR="00BC1F08" w:rsidRPr="00C224AE" w:rsidRDefault="00BC1F08" w:rsidP="00BC1F08">
      <w:pPr>
        <w:rPr>
          <w:rFonts w:ascii="Arial" w:hAnsi="Arial" w:cs="Arial"/>
          <w:color w:val="000000" w:themeColor="text1"/>
        </w:rPr>
      </w:pPr>
      <w:r w:rsidRPr="00C224AE">
        <w:rPr>
          <w:rFonts w:ascii="Arial" w:hAnsi="Arial" w:cs="Arial"/>
        </w:rPr>
        <w:lastRenderedPageBreak/>
        <w:t xml:space="preserve">An important milestone in my career came through a difficult staff restructure and the allocation of my new role as Programme Manager. This event caused significant difficulties for me both personally and professionally. The restructure caused conflict and relationship tension between working colleagues and also students. These complex and </w:t>
      </w:r>
      <w:r w:rsidRPr="00C224AE">
        <w:rPr>
          <w:rFonts w:ascii="Arial" w:hAnsi="Arial" w:cs="Arial"/>
          <w:color w:val="000000" w:themeColor="text1"/>
        </w:rPr>
        <w:t xml:space="preserve">difficult situations with both staff and students and dealing with conflict and complainants, whilst hard, gave valuable experience. I am now far more confident and feel I am now able to use my experience in often challenging situations without feeling the anxiety that I used to feel having built resilience and confidence in my abilities to deal with conflict. As a result of this difficult time, and as I morally felt obliged to endeavour to keep the heritage of the stained-glass education at Swansea, I ended up writing an apprenticeship programme for Stained Glass. This experience and achievement gave me confidence and broader knowledge in curriculum writing and on reflection, I now have a broad experience of writing different curricula for many levels and purposes, all related to art &amp; craft. I believe these skills to be core to my developments within my </w:t>
      </w:r>
      <w:proofErr w:type="spellStart"/>
      <w:r w:rsidRPr="00C224AE">
        <w:rPr>
          <w:rFonts w:ascii="Arial" w:hAnsi="Arial" w:cs="Arial"/>
          <w:color w:val="000000" w:themeColor="text1"/>
        </w:rPr>
        <w:t>DProf</w:t>
      </w:r>
      <w:proofErr w:type="spellEnd"/>
      <w:r w:rsidRPr="00C224AE">
        <w:rPr>
          <w:rFonts w:ascii="Arial" w:hAnsi="Arial" w:cs="Arial"/>
          <w:color w:val="000000" w:themeColor="text1"/>
        </w:rPr>
        <w:t xml:space="preserve"> study, giving me a wide experience of craft and practical education in the UK. </w:t>
      </w:r>
    </w:p>
    <w:p w14:paraId="6638C7AA" w14:textId="77777777" w:rsidR="00BC1F08" w:rsidRPr="00C224AE" w:rsidRDefault="00BC1F08" w:rsidP="00BC1F08">
      <w:pPr>
        <w:rPr>
          <w:rFonts w:ascii="Arial" w:hAnsi="Arial" w:cs="Arial"/>
          <w:color w:val="000000" w:themeColor="text1"/>
        </w:rPr>
      </w:pPr>
    </w:p>
    <w:p w14:paraId="2B50C124"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I also wonder on reflection, if I found the design and writing of this scheme interesting because I learn best in an ‘apprenticeship’ way, with practical application, observation and embed myself in the tacit learning that comes from being in a creative work environment. </w:t>
      </w:r>
    </w:p>
    <w:p w14:paraId="540E49A2" w14:textId="77777777" w:rsidR="00BC1F08" w:rsidRPr="00C224AE" w:rsidRDefault="00BC1F08" w:rsidP="00BC1F08">
      <w:pPr>
        <w:rPr>
          <w:rFonts w:ascii="Arial" w:hAnsi="Arial" w:cs="Arial"/>
          <w:color w:val="000000" w:themeColor="text1"/>
        </w:rPr>
      </w:pPr>
    </w:p>
    <w:p w14:paraId="432BB799"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The importance of my mentoring colleagues at the early stages of my career and the huge impact they had on my tacit learning is now highlighted to me through this review.  I always knew that they were integral in my development but analysing how and looking more deeply at the skills that I learnt from them, is much bigger than I knew at the time. </w:t>
      </w:r>
    </w:p>
    <w:p w14:paraId="7F2F4A0F" w14:textId="77777777" w:rsidR="00BC1F08" w:rsidRPr="00C224AE" w:rsidRDefault="00BC1F08" w:rsidP="00BC1F08">
      <w:pPr>
        <w:rPr>
          <w:rFonts w:ascii="Arial" w:hAnsi="Arial" w:cs="Arial"/>
          <w:color w:val="000000" w:themeColor="text1"/>
        </w:rPr>
      </w:pPr>
    </w:p>
    <w:p w14:paraId="54392DB7"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I have been interested in tacit knowledge for some time and my research in craft and making, often includes examples of tacit knowledge gained from working with materials and tools and the sensory experiences we have from this. However, I now realise that the term ‘tacit knowledge’ is far broader than my initial understanding. </w:t>
      </w:r>
    </w:p>
    <w:p w14:paraId="309BA085" w14:textId="77777777" w:rsidR="00BC1F08" w:rsidRPr="00C224AE" w:rsidRDefault="00BC1F08" w:rsidP="00BC1F08">
      <w:pPr>
        <w:rPr>
          <w:rFonts w:ascii="Arial" w:hAnsi="Arial" w:cs="Arial"/>
          <w:color w:val="000000" w:themeColor="text1"/>
        </w:rPr>
      </w:pPr>
    </w:p>
    <w:p w14:paraId="5D69DC64"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Michael </w:t>
      </w:r>
      <w:proofErr w:type="spellStart"/>
      <w:r w:rsidRPr="00C224AE">
        <w:rPr>
          <w:rFonts w:ascii="Arial" w:hAnsi="Arial" w:cs="Arial"/>
          <w:color w:val="000000" w:themeColor="text1"/>
        </w:rPr>
        <w:t>Eraut</w:t>
      </w:r>
      <w:proofErr w:type="spellEnd"/>
      <w:r w:rsidRPr="00C224AE">
        <w:rPr>
          <w:rFonts w:ascii="Arial" w:hAnsi="Arial" w:cs="Arial"/>
          <w:color w:val="000000" w:themeColor="text1"/>
        </w:rPr>
        <w:t xml:space="preserve"> (2000) within his article ‘Non-formal learning and tacit knowledge in professional work explains:</w:t>
      </w:r>
    </w:p>
    <w:p w14:paraId="4138CC82" w14:textId="77777777" w:rsidR="00BC1F08" w:rsidRPr="00C224AE" w:rsidRDefault="00BC1F08" w:rsidP="00BC1F08">
      <w:pPr>
        <w:rPr>
          <w:rFonts w:ascii="Arial" w:hAnsi="Arial" w:cs="Arial"/>
          <w:color w:val="000000" w:themeColor="text1"/>
        </w:rPr>
      </w:pPr>
    </w:p>
    <w:p w14:paraId="3B0A6B72" w14:textId="77777777" w:rsidR="00BC1F08" w:rsidRPr="00C224AE" w:rsidRDefault="00BC1F08" w:rsidP="00BC1F08">
      <w:pPr>
        <w:rPr>
          <w:rFonts w:ascii="Arial" w:hAnsi="Arial" w:cs="Arial"/>
          <w:i/>
          <w:iCs/>
          <w:color w:val="000000" w:themeColor="text1"/>
        </w:rPr>
      </w:pPr>
      <w:r w:rsidRPr="00C224AE">
        <w:rPr>
          <w:rFonts w:ascii="Arial" w:hAnsi="Arial" w:cs="Arial"/>
          <w:i/>
          <w:iCs/>
          <w:color w:val="000000" w:themeColor="text1"/>
        </w:rPr>
        <w:t>‘Three types of tacit knowledge are discussed: tacit understanding of people and situations, routinised actions and the tacit rules that underpin intuitive decision-making’</w:t>
      </w:r>
    </w:p>
    <w:p w14:paraId="19C8D48D" w14:textId="77777777" w:rsidR="00BC1F08" w:rsidRPr="00C224AE" w:rsidRDefault="00BC1F08" w:rsidP="00BC1F08">
      <w:pPr>
        <w:rPr>
          <w:rFonts w:ascii="Arial" w:hAnsi="Arial" w:cs="Arial"/>
          <w:color w:val="000000" w:themeColor="text1"/>
        </w:rPr>
      </w:pPr>
    </w:p>
    <w:p w14:paraId="488EDA6C"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Tacit learning from mentors and experiences of team teaching I have experienced, I believe have led to intuitive and sub-conscious behaviour from experiences, the environments, people, and situations I have had throughout my career. When creating my Training Needs Analysis, I am very aware that learning through mentoring, my observations and being in the right environment, will all be key to my developments within my </w:t>
      </w:r>
      <w:proofErr w:type="spellStart"/>
      <w:r w:rsidRPr="00C224AE">
        <w:rPr>
          <w:rFonts w:ascii="Arial" w:hAnsi="Arial" w:cs="Arial"/>
          <w:color w:val="000000" w:themeColor="text1"/>
        </w:rPr>
        <w:t>DProf</w:t>
      </w:r>
      <w:proofErr w:type="spellEnd"/>
      <w:r w:rsidRPr="00C224AE">
        <w:rPr>
          <w:rFonts w:ascii="Arial" w:hAnsi="Arial" w:cs="Arial"/>
          <w:color w:val="000000" w:themeColor="text1"/>
        </w:rPr>
        <w:t xml:space="preserve"> study. </w:t>
      </w:r>
    </w:p>
    <w:p w14:paraId="2B5E39BA" w14:textId="77777777" w:rsidR="00BC1F08" w:rsidRPr="00C224AE" w:rsidRDefault="00BC1F08" w:rsidP="00BC1F08">
      <w:pPr>
        <w:rPr>
          <w:rFonts w:ascii="Arial" w:hAnsi="Arial" w:cs="Arial"/>
          <w:color w:val="000000" w:themeColor="text1"/>
        </w:rPr>
      </w:pPr>
    </w:p>
    <w:p w14:paraId="58D95BE7" w14:textId="77777777" w:rsidR="00BC1F08" w:rsidRPr="00C224AE" w:rsidRDefault="00BC1F08" w:rsidP="00BC1F08">
      <w:pPr>
        <w:rPr>
          <w:rFonts w:ascii="Arial" w:hAnsi="Arial" w:cs="Arial"/>
          <w:i/>
          <w:iCs/>
          <w:color w:val="000000" w:themeColor="text1"/>
        </w:rPr>
      </w:pPr>
      <w:r w:rsidRPr="00C224AE">
        <w:rPr>
          <w:rFonts w:ascii="Arial" w:hAnsi="Arial" w:cs="Arial"/>
          <w:i/>
          <w:iCs/>
          <w:color w:val="000000" w:themeColor="text1"/>
        </w:rPr>
        <w:t xml:space="preserve">‘tacit knowledge is a widely distributed </w:t>
      </w:r>
      <w:proofErr w:type="spellStart"/>
      <w:r w:rsidRPr="00C224AE">
        <w:rPr>
          <w:rFonts w:ascii="Arial" w:hAnsi="Arial" w:cs="Arial"/>
          <w:i/>
          <w:iCs/>
          <w:color w:val="000000" w:themeColor="text1"/>
        </w:rPr>
        <w:t>phenomemon</w:t>
      </w:r>
      <w:proofErr w:type="spellEnd"/>
      <w:r w:rsidRPr="00C224AE">
        <w:rPr>
          <w:rFonts w:ascii="Arial" w:hAnsi="Arial" w:cs="Arial"/>
          <w:i/>
          <w:iCs/>
          <w:color w:val="000000" w:themeColor="text1"/>
        </w:rPr>
        <w:t xml:space="preserve"> which has acquired a wide range of meanings. On the one hand Polanyi (1967) defined it as ‘that which we know but cannot tell’ (</w:t>
      </w:r>
      <w:proofErr w:type="spellStart"/>
      <w:r w:rsidRPr="00C224AE">
        <w:rPr>
          <w:rFonts w:ascii="Arial" w:hAnsi="Arial" w:cs="Arial"/>
          <w:i/>
          <w:iCs/>
          <w:color w:val="000000" w:themeColor="text1"/>
        </w:rPr>
        <w:t>Eraut</w:t>
      </w:r>
      <w:proofErr w:type="spellEnd"/>
      <w:r w:rsidRPr="00C224AE">
        <w:rPr>
          <w:rFonts w:ascii="Arial" w:hAnsi="Arial" w:cs="Arial"/>
          <w:i/>
          <w:iCs/>
          <w:color w:val="000000" w:themeColor="text1"/>
        </w:rPr>
        <w:t>, M. 2000)</w:t>
      </w:r>
    </w:p>
    <w:p w14:paraId="25A783C3" w14:textId="77777777" w:rsidR="00BC1F08" w:rsidRPr="00C224AE" w:rsidRDefault="00BC1F08" w:rsidP="00BC1F08">
      <w:pPr>
        <w:rPr>
          <w:rFonts w:ascii="Arial" w:hAnsi="Arial" w:cs="Arial"/>
          <w:color w:val="000000" w:themeColor="text1"/>
        </w:rPr>
      </w:pPr>
    </w:p>
    <w:p w14:paraId="26769753"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As a practical, proactive, and social person I learn best from the knowledge gained from working alongside students and staff and using a ‘team’ approach to learning and teaching. My current role is now Programme Manager for a portfolio of MA courses in Art and Design. When I reflect on this, I realise this is a perfect job for me, as I facilitate ‘shared’ learning, research and collaborative process with Post Graduate students and staff. I am excited and enthused at the opportunities that this </w:t>
      </w:r>
      <w:proofErr w:type="spellStart"/>
      <w:r w:rsidRPr="00C224AE">
        <w:rPr>
          <w:rFonts w:ascii="Arial" w:hAnsi="Arial" w:cs="Arial"/>
          <w:color w:val="000000" w:themeColor="text1"/>
        </w:rPr>
        <w:t>DProf</w:t>
      </w:r>
      <w:proofErr w:type="spellEnd"/>
      <w:r w:rsidRPr="00C224AE">
        <w:rPr>
          <w:rFonts w:ascii="Arial" w:hAnsi="Arial" w:cs="Arial"/>
          <w:color w:val="000000" w:themeColor="text1"/>
        </w:rPr>
        <w:t xml:space="preserve"> qualification can bring to my teaching and shared practice. I have learnt that I teach at my best when my head is consumed with contemporary techniques and research in my field. The PG programmes allow me to reflect on research ideas and research methods that are useful for my practice as well as for the students. That’s when I work best, feeling confident and motivated. </w:t>
      </w:r>
    </w:p>
    <w:p w14:paraId="36EAEC22" w14:textId="77777777" w:rsidR="00C224AE" w:rsidRPr="00C224AE" w:rsidRDefault="00C224AE" w:rsidP="00BC1F08">
      <w:pPr>
        <w:rPr>
          <w:rFonts w:ascii="Arial" w:hAnsi="Arial" w:cs="Arial"/>
          <w:color w:val="000000" w:themeColor="text1"/>
        </w:rPr>
      </w:pPr>
    </w:p>
    <w:p w14:paraId="19B3E548" w14:textId="460E8AAD" w:rsidR="00BC1F08" w:rsidRPr="00C224AE" w:rsidRDefault="00BC1F08" w:rsidP="00BC1F08">
      <w:pPr>
        <w:rPr>
          <w:rFonts w:ascii="Arial" w:hAnsi="Arial" w:cs="Arial"/>
          <w:color w:val="000000" w:themeColor="text1"/>
        </w:rPr>
      </w:pPr>
      <w:r w:rsidRPr="00C224AE">
        <w:rPr>
          <w:rFonts w:ascii="Arial" w:hAnsi="Arial" w:cs="Arial"/>
          <w:color w:val="000000" w:themeColor="text1"/>
        </w:rPr>
        <w:lastRenderedPageBreak/>
        <w:t xml:space="preserve">Another common theme or pattern in my behaviour throughout my professional life is my inability to say no to additional work. For most of my profession I have either been studying or writing an additional curriculum, validation document or programme. This has always been something I have struggled with as I am often perceived by others as being too soft and weak to refuse these tasks and often end up working on several projects at once. </w:t>
      </w:r>
    </w:p>
    <w:p w14:paraId="256FBA53"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However, I enjoy the non-formal and tacit learning I gain from these additional experiences and so, whilst there is part of me that feels foolish for taking on too much work, which sometimes stressful, I do believe that all opportunities and experiences thrown at me are useful and enriching. </w:t>
      </w:r>
    </w:p>
    <w:p w14:paraId="4A4BBA59" w14:textId="77777777" w:rsidR="00BC1F08" w:rsidRPr="00C224AE" w:rsidRDefault="00BC1F08" w:rsidP="00BC1F08">
      <w:pPr>
        <w:rPr>
          <w:rFonts w:ascii="Arial" w:hAnsi="Arial" w:cs="Arial"/>
          <w:color w:val="FF0000"/>
        </w:rPr>
      </w:pPr>
    </w:p>
    <w:p w14:paraId="5638CB03" w14:textId="77777777" w:rsidR="00BC1F08" w:rsidRPr="00C224AE" w:rsidRDefault="00BC1F08" w:rsidP="00BC1F08">
      <w:pPr>
        <w:rPr>
          <w:rFonts w:ascii="Arial" w:hAnsi="Arial" w:cs="Arial"/>
          <w:color w:val="000000" w:themeColor="text1"/>
        </w:rPr>
      </w:pPr>
      <w:r w:rsidRPr="00C224AE">
        <w:rPr>
          <w:rFonts w:ascii="Arial" w:hAnsi="Arial" w:cs="Arial"/>
          <w:color w:val="000000" w:themeColor="text1"/>
        </w:rPr>
        <w:t xml:space="preserve">Recently, I have taken on a larger managerial role and success in this is my future goal. My experiences and the skills and knowledge that I have gained throughout my career will be useful in my future ambition to develop, support, and emphasise the importance of crafts and material knowledge in our rapidly changing world of technology. From carrying out this review I have become more aware of my lack of confidence and ambition and realise that I need to aim higher and give myself the time and space to develop and achieve the goals I set myself. </w:t>
      </w:r>
    </w:p>
    <w:p w14:paraId="5BD11465" w14:textId="77777777" w:rsidR="00BC1F08" w:rsidRPr="00C224AE" w:rsidRDefault="00BC1F08" w:rsidP="00BC1F08">
      <w:pPr>
        <w:rPr>
          <w:rFonts w:ascii="Arial" w:hAnsi="Arial" w:cs="Arial"/>
          <w:color w:val="FF0000"/>
        </w:rPr>
      </w:pPr>
    </w:p>
    <w:p w14:paraId="7F084C84" w14:textId="77777777" w:rsidR="00BC1F08" w:rsidRPr="00C224AE" w:rsidRDefault="00BC1F08" w:rsidP="00BC1F08">
      <w:pPr>
        <w:rPr>
          <w:rFonts w:ascii="Arial" w:hAnsi="Arial" w:cs="Arial"/>
        </w:rPr>
      </w:pPr>
      <w:r w:rsidRPr="00C224AE">
        <w:rPr>
          <w:rFonts w:ascii="Arial" w:hAnsi="Arial" w:cs="Arial"/>
        </w:rPr>
        <w:t xml:space="preserve">Goals for the future would be to make a difference to craft education and the way that young people perceive craft and how this might affect their career choices in the future. I am interested in the future of making (whether that’s material knowledge of craft objects or everyday material objects) and how this will be affected with the development of AI and current technology. I believe my professional experience to date as a craftsperson and educator, coupled with my skills in curriculum development put me in a unique position to develop relevant focused research to undertake </w:t>
      </w:r>
      <w:proofErr w:type="spellStart"/>
      <w:r w:rsidRPr="00C224AE">
        <w:rPr>
          <w:rFonts w:ascii="Arial" w:hAnsi="Arial" w:cs="Arial"/>
        </w:rPr>
        <w:t>DProf</w:t>
      </w:r>
      <w:proofErr w:type="spellEnd"/>
      <w:r w:rsidRPr="00C224AE">
        <w:rPr>
          <w:rFonts w:ascii="Arial" w:hAnsi="Arial" w:cs="Arial"/>
        </w:rPr>
        <w:t xml:space="preserve"> study.</w:t>
      </w:r>
    </w:p>
    <w:p w14:paraId="7C6C5E62" w14:textId="77777777" w:rsidR="00BC1F08" w:rsidRPr="00C224AE" w:rsidRDefault="00BC1F08" w:rsidP="00BC1F08">
      <w:pPr>
        <w:rPr>
          <w:rFonts w:ascii="Arial" w:hAnsi="Arial" w:cs="Arial"/>
        </w:rPr>
      </w:pPr>
    </w:p>
    <w:p w14:paraId="646DCE4F" w14:textId="77777777" w:rsidR="00BC1F08" w:rsidRPr="00C224AE" w:rsidRDefault="00BC1F08" w:rsidP="00BC1F08">
      <w:pPr>
        <w:rPr>
          <w:rFonts w:ascii="Arial" w:hAnsi="Arial" w:cs="Arial"/>
        </w:rPr>
      </w:pPr>
      <w:r w:rsidRPr="00C224AE">
        <w:rPr>
          <w:rFonts w:ascii="Arial" w:hAnsi="Arial" w:cs="Arial"/>
        </w:rPr>
        <w:t xml:space="preserve">The values of honesty, being hardworking, supportive, caring, giving, reliable and balanced are core for me and I know that learning and developing makes me happy or gives me contentment. I believe that sharing learning and achieving is good for everyone and is what keeps me in education as a career. However, these traits are also my downfall, as I do not give myself enough time and space to spend on research activity because I tend to always put others first. </w:t>
      </w:r>
    </w:p>
    <w:p w14:paraId="63909E83" w14:textId="77777777" w:rsidR="00BC1F08" w:rsidRPr="00C224AE" w:rsidRDefault="00BC1F08" w:rsidP="00BC1F08">
      <w:pPr>
        <w:rPr>
          <w:rFonts w:ascii="Arial" w:hAnsi="Arial" w:cs="Arial"/>
        </w:rPr>
      </w:pPr>
    </w:p>
    <w:p w14:paraId="3E1E046C" w14:textId="77777777" w:rsidR="00BC1F08" w:rsidRPr="00C224AE" w:rsidRDefault="00BC1F08" w:rsidP="00BC1F08">
      <w:pPr>
        <w:rPr>
          <w:rFonts w:ascii="Arial" w:hAnsi="Arial" w:cs="Arial"/>
        </w:rPr>
      </w:pPr>
      <w:r w:rsidRPr="00C224AE">
        <w:rPr>
          <w:rFonts w:ascii="Arial" w:hAnsi="Arial" w:cs="Arial"/>
        </w:rPr>
        <w:t xml:space="preserve">I worry about the state of education currently (especially with regards to teaching art and design and creative subjects which seem to have less emphasis) and this feels very wrong. I would like to somehow make a change through my </w:t>
      </w:r>
      <w:proofErr w:type="spellStart"/>
      <w:r w:rsidRPr="00C224AE">
        <w:rPr>
          <w:rFonts w:ascii="Arial" w:hAnsi="Arial" w:cs="Arial"/>
        </w:rPr>
        <w:t>DProf</w:t>
      </w:r>
      <w:proofErr w:type="spellEnd"/>
      <w:r w:rsidRPr="00C224AE">
        <w:rPr>
          <w:rFonts w:ascii="Arial" w:hAnsi="Arial" w:cs="Arial"/>
        </w:rPr>
        <w:t xml:space="preserve"> study and give creativity and craft the emphasis and appreciation it deserves. This will involve research to evidence these issues but also will require skills in networking and promotional activities as I realise, I will need to work both individually and collaboratively to gain impact. </w:t>
      </w:r>
    </w:p>
    <w:p w14:paraId="209C6E3D" w14:textId="77777777" w:rsidR="00BC1F08" w:rsidRPr="00C224AE" w:rsidRDefault="00BC1F08" w:rsidP="00BC1F08">
      <w:pPr>
        <w:rPr>
          <w:rFonts w:ascii="Arial" w:hAnsi="Arial" w:cs="Arial"/>
        </w:rPr>
      </w:pPr>
    </w:p>
    <w:p w14:paraId="2C3DED2F" w14:textId="77777777" w:rsidR="00BC1F08" w:rsidRPr="00C224AE" w:rsidRDefault="00BC1F08" w:rsidP="00BC1F08">
      <w:pPr>
        <w:rPr>
          <w:rFonts w:ascii="Arial" w:hAnsi="Arial" w:cs="Arial"/>
        </w:rPr>
      </w:pPr>
      <w:r w:rsidRPr="00C224AE">
        <w:rPr>
          <w:rFonts w:ascii="Arial" w:hAnsi="Arial" w:cs="Arial"/>
        </w:rPr>
        <w:t xml:space="preserve">Self-reflection and reviewing my professional practice are both interesting and thought provoking. I have noticed that throughout most of my career I have rarely made any firm decisions on my career progression and most of the jobs that I have achieved have come from me building my experiences through keenness to develop and work outside of my remit which has then resulted in some kind of promotion or change of role. This has made me think more deeply about making decisions and confidence in making life changing career moves and had led me to think about the research and psychology that is behind this. I realise that for the last 10 years (at least) I have been reading books about intuition, creative thinking and how different people think and behave and these ideas all feed into the development of my </w:t>
      </w:r>
      <w:proofErr w:type="spellStart"/>
      <w:r w:rsidRPr="00C224AE">
        <w:rPr>
          <w:rFonts w:ascii="Arial" w:hAnsi="Arial" w:cs="Arial"/>
        </w:rPr>
        <w:t>DProf</w:t>
      </w:r>
      <w:proofErr w:type="spellEnd"/>
      <w:r w:rsidRPr="00C224AE">
        <w:rPr>
          <w:rFonts w:ascii="Arial" w:hAnsi="Arial" w:cs="Arial"/>
        </w:rPr>
        <w:t xml:space="preserve"> research. I now realise that I need a far more focused, ambitious, and confident approach to developing my research ideas into a body of work that will have impact on craft education for the future. </w:t>
      </w:r>
    </w:p>
    <w:p w14:paraId="5EC0E170" w14:textId="77777777" w:rsidR="00BC1F08" w:rsidRPr="00C224AE" w:rsidRDefault="00BC1F08" w:rsidP="00BC1F08">
      <w:pPr>
        <w:rPr>
          <w:rFonts w:ascii="Arial" w:hAnsi="Arial" w:cs="Arial"/>
        </w:rPr>
      </w:pPr>
    </w:p>
    <w:p w14:paraId="28957CD3" w14:textId="77777777" w:rsidR="00BC1F08" w:rsidRPr="00C224AE" w:rsidRDefault="00BC1F08" w:rsidP="00BC1F08">
      <w:pPr>
        <w:rPr>
          <w:rFonts w:ascii="Arial" w:hAnsi="Arial" w:cs="Arial"/>
        </w:rPr>
      </w:pPr>
      <w:r w:rsidRPr="00C224AE">
        <w:rPr>
          <w:rFonts w:ascii="Arial" w:hAnsi="Arial" w:cs="Arial"/>
        </w:rPr>
        <w:t xml:space="preserve">At the age of 50 and with a wealth of craft education experience, I would now like to use this opportunity to develop meaningful research and practice. I would like to make a difference to Craft Education in Wales and the UK. I would like to give ‘Craft’ the kudos it deserves within our ‘STEM’ emphasised world. There is a need to highlight the importance of Craft and material knowledge and how it is needed in our ever-changing technological world proving the importance of human interaction with the material world, and the dangers of losing this through technological advancements. The </w:t>
      </w:r>
      <w:r w:rsidRPr="00C224AE">
        <w:rPr>
          <w:rFonts w:ascii="Arial" w:hAnsi="Arial" w:cs="Arial"/>
        </w:rPr>
        <w:lastRenderedPageBreak/>
        <w:t xml:space="preserve">processes used within this module have allowed me to reflect and plan and highlighted my needs to build confidence and knowledge in the creation of my </w:t>
      </w:r>
      <w:proofErr w:type="spellStart"/>
      <w:r w:rsidRPr="00C224AE">
        <w:rPr>
          <w:rFonts w:ascii="Arial" w:hAnsi="Arial" w:cs="Arial"/>
        </w:rPr>
        <w:t>DProf</w:t>
      </w:r>
      <w:proofErr w:type="spellEnd"/>
      <w:r w:rsidRPr="00C224AE">
        <w:rPr>
          <w:rFonts w:ascii="Arial" w:hAnsi="Arial" w:cs="Arial"/>
        </w:rPr>
        <w:t xml:space="preserve"> research. I will aim to start with small conference and lecture input and building towards published articles that will have greater impact and influence the thinking and decision making within education for the future. I have many ideas and thoughts about what the outcome of my research might be, and as a creative person enjoy the development of these ideas. I am openminded as to how and where this might lead, but do not see this as simply research that will be published, but in fact perhaps a practical, interactive system that involves my skills in curriculum development and teaching and learning to empower others for the future of Craft education. </w:t>
      </w:r>
    </w:p>
    <w:p w14:paraId="09E27D27" w14:textId="77777777" w:rsidR="00BC1F08" w:rsidRPr="00C224AE" w:rsidRDefault="00BC1F08" w:rsidP="00BC1F08">
      <w:pPr>
        <w:rPr>
          <w:rFonts w:ascii="Arial" w:hAnsi="Arial" w:cs="Arial"/>
        </w:rPr>
      </w:pPr>
    </w:p>
    <w:p w14:paraId="50E7F41E" w14:textId="77777777" w:rsidR="00BC1F08" w:rsidRPr="00C224AE" w:rsidRDefault="00BC1F08" w:rsidP="00BC1F08">
      <w:pPr>
        <w:rPr>
          <w:rFonts w:ascii="Arial" w:hAnsi="Arial" w:cs="Arial"/>
        </w:rPr>
      </w:pPr>
    </w:p>
    <w:p w14:paraId="6D8D1084" w14:textId="77777777" w:rsidR="00BC1F08" w:rsidRPr="00C224AE" w:rsidRDefault="00BC1F08" w:rsidP="00BC1F08">
      <w:pPr>
        <w:rPr>
          <w:rFonts w:ascii="Arial" w:hAnsi="Arial" w:cs="Arial"/>
          <w:b/>
          <w:bCs/>
        </w:rPr>
      </w:pPr>
      <w:r w:rsidRPr="00C224AE">
        <w:rPr>
          <w:rFonts w:ascii="Arial" w:hAnsi="Arial" w:cs="Arial"/>
          <w:b/>
          <w:bCs/>
        </w:rPr>
        <w:t>REFERENCES</w:t>
      </w:r>
    </w:p>
    <w:p w14:paraId="57BF8E30" w14:textId="77777777" w:rsidR="00BC1F08" w:rsidRPr="00C224AE" w:rsidRDefault="00BC1F08" w:rsidP="00BC1F08">
      <w:pPr>
        <w:rPr>
          <w:rFonts w:ascii="Arial" w:hAnsi="Arial" w:cs="Arial"/>
        </w:rPr>
      </w:pPr>
    </w:p>
    <w:p w14:paraId="6ABEB98D" w14:textId="77777777" w:rsidR="00BC1F08" w:rsidRPr="00C224AE" w:rsidRDefault="00BC1F08" w:rsidP="00BC1F08">
      <w:pPr>
        <w:pStyle w:val="BodyText"/>
        <w:spacing w:before="1" w:line="276" w:lineRule="auto"/>
        <w:ind w:right="456"/>
        <w:rPr>
          <w:w w:val="90"/>
          <w:sz w:val="24"/>
          <w:szCs w:val="24"/>
        </w:rPr>
      </w:pPr>
      <w:r w:rsidRPr="00C224AE">
        <w:rPr>
          <w:w w:val="90"/>
          <w:sz w:val="24"/>
          <w:szCs w:val="24"/>
        </w:rPr>
        <w:t>Brockbank,</w:t>
      </w:r>
      <w:r w:rsidRPr="00C224AE">
        <w:rPr>
          <w:spacing w:val="15"/>
          <w:w w:val="90"/>
          <w:sz w:val="24"/>
          <w:szCs w:val="24"/>
        </w:rPr>
        <w:t xml:space="preserve"> </w:t>
      </w:r>
      <w:r w:rsidRPr="00C224AE">
        <w:rPr>
          <w:w w:val="90"/>
          <w:sz w:val="24"/>
          <w:szCs w:val="24"/>
        </w:rPr>
        <w:t>A.</w:t>
      </w:r>
      <w:r w:rsidRPr="00C224AE">
        <w:rPr>
          <w:spacing w:val="14"/>
          <w:w w:val="90"/>
          <w:sz w:val="24"/>
          <w:szCs w:val="24"/>
        </w:rPr>
        <w:t xml:space="preserve"> </w:t>
      </w:r>
      <w:r w:rsidRPr="00C224AE">
        <w:rPr>
          <w:w w:val="90"/>
          <w:sz w:val="24"/>
          <w:szCs w:val="24"/>
        </w:rPr>
        <w:t>and</w:t>
      </w:r>
      <w:r w:rsidRPr="00C224AE">
        <w:rPr>
          <w:spacing w:val="12"/>
          <w:w w:val="90"/>
          <w:sz w:val="24"/>
          <w:szCs w:val="24"/>
        </w:rPr>
        <w:t xml:space="preserve"> </w:t>
      </w:r>
      <w:r w:rsidRPr="00C224AE">
        <w:rPr>
          <w:w w:val="90"/>
          <w:sz w:val="24"/>
          <w:szCs w:val="24"/>
        </w:rPr>
        <w:t>McGill,</w:t>
      </w:r>
      <w:r w:rsidRPr="00C224AE">
        <w:rPr>
          <w:spacing w:val="15"/>
          <w:w w:val="90"/>
          <w:sz w:val="24"/>
          <w:szCs w:val="24"/>
        </w:rPr>
        <w:t xml:space="preserve"> </w:t>
      </w:r>
      <w:r w:rsidRPr="00C224AE">
        <w:rPr>
          <w:w w:val="90"/>
          <w:sz w:val="24"/>
          <w:szCs w:val="24"/>
        </w:rPr>
        <w:t>I.</w:t>
      </w:r>
      <w:r w:rsidRPr="00C224AE">
        <w:rPr>
          <w:spacing w:val="10"/>
          <w:w w:val="90"/>
          <w:sz w:val="24"/>
          <w:szCs w:val="24"/>
        </w:rPr>
        <w:t xml:space="preserve"> </w:t>
      </w:r>
      <w:r w:rsidRPr="00C224AE">
        <w:rPr>
          <w:w w:val="90"/>
          <w:sz w:val="24"/>
          <w:szCs w:val="24"/>
        </w:rPr>
        <w:t>(2006)</w:t>
      </w:r>
      <w:r w:rsidRPr="00C224AE">
        <w:rPr>
          <w:spacing w:val="16"/>
          <w:w w:val="90"/>
          <w:sz w:val="24"/>
          <w:szCs w:val="24"/>
        </w:rPr>
        <w:t xml:space="preserve"> </w:t>
      </w:r>
      <w:r w:rsidRPr="00C224AE">
        <w:rPr>
          <w:w w:val="90"/>
          <w:sz w:val="24"/>
          <w:szCs w:val="24"/>
        </w:rPr>
        <w:t>Facilitating</w:t>
      </w:r>
      <w:r w:rsidRPr="00C224AE">
        <w:rPr>
          <w:spacing w:val="13"/>
          <w:w w:val="90"/>
          <w:sz w:val="24"/>
          <w:szCs w:val="24"/>
        </w:rPr>
        <w:t xml:space="preserve"> </w:t>
      </w:r>
      <w:r w:rsidRPr="00C224AE">
        <w:rPr>
          <w:w w:val="90"/>
          <w:sz w:val="24"/>
          <w:szCs w:val="24"/>
        </w:rPr>
        <w:t>reflective</w:t>
      </w:r>
      <w:r w:rsidRPr="00C224AE">
        <w:rPr>
          <w:spacing w:val="18"/>
          <w:w w:val="90"/>
          <w:sz w:val="24"/>
          <w:szCs w:val="24"/>
        </w:rPr>
        <w:t xml:space="preserve"> </w:t>
      </w:r>
      <w:r w:rsidRPr="00C224AE">
        <w:rPr>
          <w:w w:val="90"/>
          <w:sz w:val="24"/>
          <w:szCs w:val="24"/>
        </w:rPr>
        <w:t>learning</w:t>
      </w:r>
      <w:r w:rsidRPr="00C224AE">
        <w:rPr>
          <w:spacing w:val="13"/>
          <w:w w:val="90"/>
          <w:sz w:val="24"/>
          <w:szCs w:val="24"/>
        </w:rPr>
        <w:t xml:space="preserve"> </w:t>
      </w:r>
      <w:r w:rsidRPr="00C224AE">
        <w:rPr>
          <w:w w:val="90"/>
          <w:sz w:val="24"/>
          <w:szCs w:val="24"/>
        </w:rPr>
        <w:t>through</w:t>
      </w:r>
      <w:r w:rsidRPr="00C224AE">
        <w:rPr>
          <w:spacing w:val="14"/>
          <w:w w:val="90"/>
          <w:sz w:val="24"/>
          <w:szCs w:val="24"/>
        </w:rPr>
        <w:t xml:space="preserve"> </w:t>
      </w:r>
      <w:r w:rsidRPr="00C224AE">
        <w:rPr>
          <w:w w:val="90"/>
          <w:sz w:val="24"/>
          <w:szCs w:val="24"/>
        </w:rPr>
        <w:t>mentoring</w:t>
      </w:r>
      <w:r w:rsidRPr="00C224AE">
        <w:rPr>
          <w:spacing w:val="13"/>
          <w:w w:val="90"/>
          <w:sz w:val="24"/>
          <w:szCs w:val="24"/>
        </w:rPr>
        <w:t xml:space="preserve"> </w:t>
      </w:r>
      <w:r w:rsidRPr="00C224AE">
        <w:rPr>
          <w:w w:val="90"/>
          <w:sz w:val="24"/>
          <w:szCs w:val="24"/>
        </w:rPr>
        <w:t>and</w:t>
      </w:r>
      <w:r w:rsidRPr="00C224AE">
        <w:rPr>
          <w:spacing w:val="-52"/>
          <w:w w:val="90"/>
          <w:sz w:val="24"/>
          <w:szCs w:val="24"/>
        </w:rPr>
        <w:t xml:space="preserve"> </w:t>
      </w:r>
      <w:r w:rsidRPr="00C224AE">
        <w:rPr>
          <w:w w:val="90"/>
          <w:sz w:val="24"/>
          <w:szCs w:val="24"/>
        </w:rPr>
        <w:t>coaching,</w:t>
      </w:r>
      <w:r w:rsidRPr="00C224AE">
        <w:rPr>
          <w:spacing w:val="-8"/>
          <w:w w:val="90"/>
          <w:sz w:val="24"/>
          <w:szCs w:val="24"/>
        </w:rPr>
        <w:t xml:space="preserve"> </w:t>
      </w:r>
      <w:r w:rsidRPr="00C224AE">
        <w:rPr>
          <w:w w:val="90"/>
          <w:sz w:val="24"/>
          <w:szCs w:val="24"/>
        </w:rPr>
        <w:t>Philadelphia:</w:t>
      </w:r>
      <w:r w:rsidRPr="00C224AE">
        <w:rPr>
          <w:spacing w:val="-7"/>
          <w:w w:val="90"/>
          <w:sz w:val="24"/>
          <w:szCs w:val="24"/>
        </w:rPr>
        <w:t xml:space="preserve"> </w:t>
      </w:r>
      <w:r w:rsidRPr="00C224AE">
        <w:rPr>
          <w:w w:val="90"/>
          <w:sz w:val="24"/>
          <w:szCs w:val="24"/>
        </w:rPr>
        <w:t>Kogan</w:t>
      </w:r>
      <w:r w:rsidRPr="00C224AE">
        <w:rPr>
          <w:spacing w:val="-8"/>
          <w:w w:val="90"/>
          <w:sz w:val="24"/>
          <w:szCs w:val="24"/>
        </w:rPr>
        <w:t xml:space="preserve"> </w:t>
      </w:r>
      <w:r w:rsidRPr="00C224AE">
        <w:rPr>
          <w:w w:val="90"/>
          <w:sz w:val="24"/>
          <w:szCs w:val="24"/>
        </w:rPr>
        <w:t>Page</w:t>
      </w:r>
      <w:r w:rsidRPr="00C224AE">
        <w:rPr>
          <w:spacing w:val="-7"/>
          <w:w w:val="90"/>
          <w:sz w:val="24"/>
          <w:szCs w:val="24"/>
        </w:rPr>
        <w:t xml:space="preserve"> </w:t>
      </w:r>
      <w:r w:rsidRPr="00C224AE">
        <w:rPr>
          <w:w w:val="90"/>
          <w:sz w:val="24"/>
          <w:szCs w:val="24"/>
        </w:rPr>
        <w:t>US.</w:t>
      </w:r>
    </w:p>
    <w:p w14:paraId="31E14890" w14:textId="77777777" w:rsidR="00BC1F08" w:rsidRPr="00C224AE" w:rsidRDefault="00BC1F08" w:rsidP="00BC1F08">
      <w:pPr>
        <w:pStyle w:val="BodyText"/>
        <w:spacing w:before="1" w:line="276" w:lineRule="auto"/>
        <w:ind w:right="456"/>
        <w:rPr>
          <w:w w:val="90"/>
          <w:sz w:val="24"/>
          <w:szCs w:val="24"/>
        </w:rPr>
      </w:pPr>
    </w:p>
    <w:p w14:paraId="2AA99D32" w14:textId="77777777" w:rsidR="00BC1F08" w:rsidRPr="00C224AE" w:rsidRDefault="00BC1F08" w:rsidP="00BC1F08">
      <w:pPr>
        <w:pStyle w:val="BodyText"/>
        <w:spacing w:before="157" w:line="276" w:lineRule="auto"/>
        <w:ind w:right="456"/>
        <w:rPr>
          <w:sz w:val="24"/>
          <w:szCs w:val="24"/>
        </w:rPr>
      </w:pPr>
      <w:r w:rsidRPr="00C224AE">
        <w:rPr>
          <w:w w:val="90"/>
          <w:sz w:val="24"/>
          <w:szCs w:val="24"/>
        </w:rPr>
        <w:t>Brockbank,</w:t>
      </w:r>
      <w:r w:rsidRPr="00C224AE">
        <w:rPr>
          <w:spacing w:val="4"/>
          <w:w w:val="90"/>
          <w:sz w:val="24"/>
          <w:szCs w:val="24"/>
        </w:rPr>
        <w:t xml:space="preserve"> </w:t>
      </w:r>
      <w:r w:rsidRPr="00C224AE">
        <w:rPr>
          <w:w w:val="90"/>
          <w:sz w:val="24"/>
          <w:szCs w:val="24"/>
        </w:rPr>
        <w:t>A.,</w:t>
      </w:r>
      <w:r w:rsidRPr="00C224AE">
        <w:rPr>
          <w:spacing w:val="1"/>
          <w:w w:val="90"/>
          <w:sz w:val="24"/>
          <w:szCs w:val="24"/>
        </w:rPr>
        <w:t xml:space="preserve"> </w:t>
      </w:r>
      <w:r w:rsidRPr="00C224AE">
        <w:rPr>
          <w:w w:val="90"/>
          <w:sz w:val="24"/>
          <w:szCs w:val="24"/>
        </w:rPr>
        <w:t>McGill,</w:t>
      </w:r>
      <w:r w:rsidRPr="00C224AE">
        <w:rPr>
          <w:spacing w:val="4"/>
          <w:w w:val="90"/>
          <w:sz w:val="24"/>
          <w:szCs w:val="24"/>
        </w:rPr>
        <w:t xml:space="preserve"> </w:t>
      </w:r>
      <w:r w:rsidRPr="00C224AE">
        <w:rPr>
          <w:w w:val="90"/>
          <w:sz w:val="24"/>
          <w:szCs w:val="24"/>
        </w:rPr>
        <w:t>I.</w:t>
      </w:r>
      <w:r w:rsidRPr="00C224AE">
        <w:rPr>
          <w:spacing w:val="1"/>
          <w:w w:val="90"/>
          <w:sz w:val="24"/>
          <w:szCs w:val="24"/>
        </w:rPr>
        <w:t xml:space="preserve"> </w:t>
      </w:r>
      <w:r w:rsidRPr="00C224AE">
        <w:rPr>
          <w:w w:val="90"/>
          <w:sz w:val="24"/>
          <w:szCs w:val="24"/>
        </w:rPr>
        <w:t>and</w:t>
      </w:r>
      <w:r w:rsidRPr="00C224AE">
        <w:rPr>
          <w:spacing w:val="4"/>
          <w:w w:val="90"/>
          <w:sz w:val="24"/>
          <w:szCs w:val="24"/>
        </w:rPr>
        <w:t xml:space="preserve"> </w:t>
      </w:r>
      <w:r w:rsidRPr="00C224AE">
        <w:rPr>
          <w:w w:val="90"/>
          <w:sz w:val="24"/>
          <w:szCs w:val="24"/>
        </w:rPr>
        <w:t>Beech,</w:t>
      </w:r>
      <w:r w:rsidRPr="00C224AE">
        <w:rPr>
          <w:spacing w:val="3"/>
          <w:w w:val="90"/>
          <w:sz w:val="24"/>
          <w:szCs w:val="24"/>
        </w:rPr>
        <w:t xml:space="preserve"> </w:t>
      </w:r>
      <w:r w:rsidRPr="00C224AE">
        <w:rPr>
          <w:w w:val="90"/>
          <w:sz w:val="24"/>
          <w:szCs w:val="24"/>
        </w:rPr>
        <w:t>N. (eds)</w:t>
      </w:r>
      <w:r w:rsidRPr="00C224AE">
        <w:rPr>
          <w:spacing w:val="2"/>
          <w:w w:val="90"/>
          <w:sz w:val="24"/>
          <w:szCs w:val="24"/>
        </w:rPr>
        <w:t xml:space="preserve"> </w:t>
      </w:r>
      <w:r w:rsidRPr="00C224AE">
        <w:rPr>
          <w:w w:val="90"/>
          <w:sz w:val="24"/>
          <w:szCs w:val="24"/>
        </w:rPr>
        <w:t>(2002)</w:t>
      </w:r>
      <w:r w:rsidRPr="00C224AE">
        <w:rPr>
          <w:spacing w:val="2"/>
          <w:w w:val="90"/>
          <w:sz w:val="24"/>
          <w:szCs w:val="24"/>
        </w:rPr>
        <w:t xml:space="preserve"> </w:t>
      </w:r>
      <w:r w:rsidRPr="00C224AE">
        <w:rPr>
          <w:w w:val="90"/>
          <w:sz w:val="24"/>
          <w:szCs w:val="24"/>
        </w:rPr>
        <w:t>Reflective</w:t>
      </w:r>
      <w:r w:rsidRPr="00C224AE">
        <w:rPr>
          <w:spacing w:val="4"/>
          <w:w w:val="90"/>
          <w:sz w:val="24"/>
          <w:szCs w:val="24"/>
        </w:rPr>
        <w:t xml:space="preserve"> </w:t>
      </w:r>
      <w:r w:rsidRPr="00C224AE">
        <w:rPr>
          <w:w w:val="90"/>
          <w:sz w:val="24"/>
          <w:szCs w:val="24"/>
        </w:rPr>
        <w:t>learning</w:t>
      </w:r>
      <w:r w:rsidRPr="00C224AE">
        <w:rPr>
          <w:spacing w:val="3"/>
          <w:w w:val="90"/>
          <w:sz w:val="24"/>
          <w:szCs w:val="24"/>
        </w:rPr>
        <w:t xml:space="preserve"> </w:t>
      </w:r>
      <w:r w:rsidRPr="00C224AE">
        <w:rPr>
          <w:w w:val="90"/>
          <w:sz w:val="24"/>
          <w:szCs w:val="24"/>
        </w:rPr>
        <w:t>in</w:t>
      </w:r>
      <w:r w:rsidRPr="00C224AE">
        <w:rPr>
          <w:spacing w:val="4"/>
          <w:w w:val="90"/>
          <w:sz w:val="24"/>
          <w:szCs w:val="24"/>
        </w:rPr>
        <w:t xml:space="preserve"> </w:t>
      </w:r>
      <w:r w:rsidRPr="00C224AE">
        <w:rPr>
          <w:w w:val="90"/>
          <w:sz w:val="24"/>
          <w:szCs w:val="24"/>
        </w:rPr>
        <w:t>practice,</w:t>
      </w:r>
      <w:r w:rsidRPr="00C224AE">
        <w:rPr>
          <w:spacing w:val="5"/>
          <w:w w:val="90"/>
          <w:sz w:val="24"/>
          <w:szCs w:val="24"/>
        </w:rPr>
        <w:t xml:space="preserve"> </w:t>
      </w:r>
      <w:r w:rsidRPr="00C224AE">
        <w:rPr>
          <w:w w:val="90"/>
          <w:sz w:val="24"/>
          <w:szCs w:val="24"/>
        </w:rPr>
        <w:t>Guildford:</w:t>
      </w:r>
      <w:r w:rsidRPr="00C224AE">
        <w:rPr>
          <w:spacing w:val="-52"/>
          <w:w w:val="90"/>
          <w:sz w:val="24"/>
          <w:szCs w:val="24"/>
        </w:rPr>
        <w:t xml:space="preserve"> </w:t>
      </w:r>
      <w:r w:rsidRPr="00C224AE">
        <w:rPr>
          <w:sz w:val="24"/>
          <w:szCs w:val="24"/>
        </w:rPr>
        <w:t>Gower.</w:t>
      </w:r>
    </w:p>
    <w:p w14:paraId="48005BAF" w14:textId="77777777" w:rsidR="00BC1F08" w:rsidRPr="00C224AE" w:rsidRDefault="00BC1F08" w:rsidP="00BC1F08">
      <w:pPr>
        <w:pStyle w:val="BodyText"/>
        <w:spacing w:before="157" w:line="276" w:lineRule="auto"/>
        <w:ind w:right="456"/>
        <w:rPr>
          <w:sz w:val="24"/>
          <w:szCs w:val="24"/>
        </w:rPr>
      </w:pPr>
    </w:p>
    <w:p w14:paraId="50CA1E37" w14:textId="77777777" w:rsidR="00BC1F08" w:rsidRPr="00C224AE" w:rsidRDefault="00BC1F08" w:rsidP="00BC1F08">
      <w:pPr>
        <w:rPr>
          <w:rFonts w:ascii="Arial" w:hAnsi="Arial" w:cs="Arial"/>
        </w:rPr>
      </w:pPr>
      <w:r w:rsidRPr="00C224AE">
        <w:rPr>
          <w:rFonts w:ascii="Arial" w:hAnsi="Arial" w:cs="Arial"/>
        </w:rPr>
        <w:t xml:space="preserve">Eagleman, D. (2016) Incognito: The Secret Lives of The Brain. </w:t>
      </w:r>
      <w:r w:rsidRPr="00C224AE">
        <w:rPr>
          <w:rFonts w:ascii="Arial" w:hAnsi="Arial" w:cs="Arial"/>
          <w:color w:val="0F1111"/>
          <w:shd w:val="clear" w:color="auto" w:fill="FFFFFF"/>
        </w:rPr>
        <w:t>Canongate Canons; Main - Canons edition (7 April 2016)</w:t>
      </w:r>
    </w:p>
    <w:p w14:paraId="74F6156B" w14:textId="77777777" w:rsidR="00BC1F08" w:rsidRPr="00C224AE" w:rsidRDefault="00BC1F08" w:rsidP="00BC1F08">
      <w:pPr>
        <w:rPr>
          <w:rFonts w:ascii="Arial" w:hAnsi="Arial" w:cs="Arial"/>
        </w:rPr>
      </w:pPr>
    </w:p>
    <w:p w14:paraId="1FA0AA3A" w14:textId="77777777" w:rsidR="00BC1F08" w:rsidRPr="00C224AE" w:rsidRDefault="00BC1F08" w:rsidP="00BC1F08">
      <w:pPr>
        <w:rPr>
          <w:rFonts w:ascii="Arial" w:hAnsi="Arial" w:cs="Arial"/>
        </w:rPr>
      </w:pPr>
      <w:proofErr w:type="spellStart"/>
      <w:r w:rsidRPr="00C224AE">
        <w:rPr>
          <w:rFonts w:ascii="Arial" w:hAnsi="Arial" w:cs="Arial"/>
        </w:rPr>
        <w:t>Eruat</w:t>
      </w:r>
      <w:proofErr w:type="spellEnd"/>
      <w:r w:rsidRPr="00C224AE">
        <w:rPr>
          <w:rFonts w:ascii="Arial" w:hAnsi="Arial" w:cs="Arial"/>
        </w:rPr>
        <w:t xml:space="preserve">, M. (2000) </w:t>
      </w:r>
      <w:proofErr w:type="gramStart"/>
      <w:r w:rsidRPr="00C224AE">
        <w:rPr>
          <w:rFonts w:ascii="Arial" w:hAnsi="Arial" w:cs="Arial"/>
        </w:rPr>
        <w:t>Non Formal</w:t>
      </w:r>
      <w:proofErr w:type="gramEnd"/>
      <w:r w:rsidRPr="00C224AE">
        <w:rPr>
          <w:rFonts w:ascii="Arial" w:hAnsi="Arial" w:cs="Arial"/>
        </w:rPr>
        <w:t xml:space="preserve"> Learning and tacit knowledge in professional work. British Journal of Educational Psychology. (2000). 70. 113-136.</w:t>
      </w:r>
    </w:p>
    <w:p w14:paraId="71AF2C63" w14:textId="77777777" w:rsidR="00BC1F08" w:rsidRPr="00C224AE" w:rsidRDefault="00BC1F08" w:rsidP="00BC1F08">
      <w:pPr>
        <w:pStyle w:val="BodyText"/>
        <w:spacing w:before="157" w:line="276" w:lineRule="auto"/>
        <w:ind w:right="456"/>
        <w:rPr>
          <w:sz w:val="24"/>
          <w:szCs w:val="24"/>
        </w:rPr>
      </w:pPr>
    </w:p>
    <w:p w14:paraId="6846D071" w14:textId="77777777" w:rsidR="00BC1F08" w:rsidRPr="00C224AE" w:rsidRDefault="00BC1F08" w:rsidP="00BC1F08">
      <w:pPr>
        <w:rPr>
          <w:rFonts w:ascii="Arial" w:hAnsi="Arial" w:cs="Arial"/>
        </w:rPr>
      </w:pPr>
      <w:r w:rsidRPr="00C224AE">
        <w:rPr>
          <w:rFonts w:ascii="Arial" w:hAnsi="Arial" w:cs="Arial"/>
        </w:rPr>
        <w:t>Gardiner, H. (2003) Multiple Intelligences after Twenty Years. American Educational Research Association, Chicago, Illinois, April 12</w:t>
      </w:r>
      <w:r w:rsidRPr="00C224AE">
        <w:rPr>
          <w:rFonts w:ascii="Arial" w:hAnsi="Arial" w:cs="Arial"/>
          <w:vertAlign w:val="superscript"/>
        </w:rPr>
        <w:t>th</w:t>
      </w:r>
      <w:r w:rsidRPr="00C224AE">
        <w:rPr>
          <w:rFonts w:ascii="Arial" w:hAnsi="Arial" w:cs="Arial"/>
        </w:rPr>
        <w:t xml:space="preserve">, 2003. </w:t>
      </w:r>
    </w:p>
    <w:p w14:paraId="7FB77044" w14:textId="77777777" w:rsidR="00BC1F08" w:rsidRPr="00C224AE" w:rsidRDefault="00BC1F08" w:rsidP="00BC1F08">
      <w:pPr>
        <w:rPr>
          <w:rFonts w:ascii="Arial" w:hAnsi="Arial" w:cs="Arial"/>
        </w:rPr>
      </w:pPr>
    </w:p>
    <w:p w14:paraId="3B5ACC27" w14:textId="77777777" w:rsidR="00BC1F08" w:rsidRPr="00C224AE" w:rsidRDefault="00BC1F08" w:rsidP="00BC1F08">
      <w:pPr>
        <w:rPr>
          <w:rFonts w:ascii="Arial" w:hAnsi="Arial" w:cs="Arial"/>
        </w:rPr>
      </w:pPr>
      <w:r w:rsidRPr="00C224AE">
        <w:rPr>
          <w:rFonts w:ascii="Arial" w:hAnsi="Arial" w:cs="Arial"/>
        </w:rPr>
        <w:t>Gardiner, H. (2011). The Unschooled Mind. How Children Think and How Schools Should Teach. Basic Books. 2</w:t>
      </w:r>
      <w:r w:rsidRPr="00C224AE">
        <w:rPr>
          <w:rFonts w:ascii="Arial" w:hAnsi="Arial" w:cs="Arial"/>
          <w:vertAlign w:val="superscript"/>
        </w:rPr>
        <w:t>nd</w:t>
      </w:r>
      <w:r w:rsidRPr="00C224AE">
        <w:rPr>
          <w:rFonts w:ascii="Arial" w:hAnsi="Arial" w:cs="Arial"/>
        </w:rPr>
        <w:t xml:space="preserve"> Edition. 2011. </w:t>
      </w:r>
    </w:p>
    <w:p w14:paraId="2556B9EE" w14:textId="77777777" w:rsidR="00BC1F08" w:rsidRPr="00C224AE" w:rsidRDefault="00BC1F08" w:rsidP="00BC1F08">
      <w:pPr>
        <w:pStyle w:val="BodyText"/>
        <w:spacing w:before="157" w:line="276" w:lineRule="auto"/>
        <w:ind w:right="456"/>
        <w:rPr>
          <w:sz w:val="24"/>
          <w:szCs w:val="24"/>
        </w:rPr>
      </w:pPr>
    </w:p>
    <w:p w14:paraId="0B279710" w14:textId="77777777" w:rsidR="00BC1F08" w:rsidRPr="00C224AE" w:rsidRDefault="00BC1F08" w:rsidP="00BC1F08">
      <w:pPr>
        <w:rPr>
          <w:rFonts w:ascii="Arial" w:hAnsi="Arial" w:cs="Arial"/>
        </w:rPr>
      </w:pPr>
      <w:r w:rsidRPr="00C224AE">
        <w:rPr>
          <w:rFonts w:ascii="Arial" w:hAnsi="Arial" w:cs="Arial"/>
        </w:rPr>
        <w:t xml:space="preserve">Kaufman, S.B. &amp; Carolyn Gregoire (2016) Wired to Create- unravelling the mysteries of the creative mind’. </w:t>
      </w:r>
      <w:r w:rsidRPr="00C224AE">
        <w:rPr>
          <w:rStyle w:val="a-text-bold"/>
          <w:rFonts w:ascii="Arial" w:hAnsi="Arial" w:cs="Arial"/>
          <w:b/>
          <w:bCs/>
          <w:color w:val="0F1111"/>
          <w:shd w:val="clear" w:color="auto" w:fill="FFFFFF"/>
        </w:rPr>
        <w:t> </w:t>
      </w:r>
      <w:proofErr w:type="spellStart"/>
      <w:r w:rsidRPr="00C224AE">
        <w:rPr>
          <w:rFonts w:ascii="Arial" w:hAnsi="Arial" w:cs="Arial"/>
          <w:color w:val="0F1111"/>
          <w:shd w:val="clear" w:color="auto" w:fill="FFFFFF"/>
        </w:rPr>
        <w:t>Tarcherperigee</w:t>
      </w:r>
      <w:proofErr w:type="spellEnd"/>
      <w:r w:rsidRPr="00C224AE">
        <w:rPr>
          <w:rFonts w:ascii="Arial" w:hAnsi="Arial" w:cs="Arial"/>
          <w:color w:val="0F1111"/>
          <w:shd w:val="clear" w:color="auto" w:fill="FFFFFF"/>
        </w:rPr>
        <w:t>; Reprint edition (27 Dec. 2016)</w:t>
      </w:r>
    </w:p>
    <w:p w14:paraId="08DAEBC0" w14:textId="77777777" w:rsidR="00BC1F08" w:rsidRPr="00C224AE" w:rsidRDefault="00BC1F08" w:rsidP="00BC1F08">
      <w:pPr>
        <w:pStyle w:val="BodyText"/>
        <w:spacing w:before="1" w:line="276" w:lineRule="auto"/>
        <w:ind w:right="456"/>
        <w:rPr>
          <w:sz w:val="24"/>
          <w:szCs w:val="24"/>
        </w:rPr>
      </w:pPr>
    </w:p>
    <w:p w14:paraId="5192DB4C" w14:textId="77777777" w:rsidR="00BC1F08" w:rsidRPr="00C224AE" w:rsidRDefault="00BC1F08" w:rsidP="00BC1F08">
      <w:pPr>
        <w:rPr>
          <w:rFonts w:ascii="Arial" w:hAnsi="Arial" w:cs="Arial"/>
        </w:rPr>
      </w:pPr>
      <w:proofErr w:type="spellStart"/>
      <w:r w:rsidRPr="00C224AE">
        <w:rPr>
          <w:rFonts w:ascii="Arial" w:hAnsi="Arial" w:cs="Arial"/>
        </w:rPr>
        <w:t>Kounios</w:t>
      </w:r>
      <w:proofErr w:type="spellEnd"/>
      <w:r w:rsidRPr="00C224AE">
        <w:rPr>
          <w:rFonts w:ascii="Arial" w:hAnsi="Arial" w:cs="Arial"/>
        </w:rPr>
        <w:t xml:space="preserve">, J. &amp; Mark Beeman (2015) The Eureka Factor. Random House Publishers. 2015. </w:t>
      </w:r>
    </w:p>
    <w:p w14:paraId="09F3D572" w14:textId="77777777" w:rsidR="00BC1F08" w:rsidRPr="00C224AE" w:rsidRDefault="00BC1F08" w:rsidP="00BC1F08">
      <w:pPr>
        <w:rPr>
          <w:rFonts w:ascii="Arial" w:hAnsi="Arial" w:cs="Arial"/>
        </w:rPr>
      </w:pPr>
    </w:p>
    <w:p w14:paraId="6A5019EE" w14:textId="77777777" w:rsidR="00BC1F08" w:rsidRPr="00C224AE" w:rsidRDefault="00BC1F08" w:rsidP="00BC1F08">
      <w:pPr>
        <w:rPr>
          <w:rFonts w:ascii="Arial" w:hAnsi="Arial" w:cs="Arial"/>
        </w:rPr>
      </w:pPr>
      <w:r w:rsidRPr="00C224AE">
        <w:rPr>
          <w:rFonts w:ascii="Arial" w:hAnsi="Arial" w:cs="Arial"/>
        </w:rPr>
        <w:t>Lucas, P. 2012. Critical reflection. What do we really mean? 2012. Auckland University of Technology (and PhD student Deakin University)</w:t>
      </w:r>
    </w:p>
    <w:p w14:paraId="1DFF9D0C" w14:textId="77777777" w:rsidR="00BC1F08" w:rsidRPr="00C224AE" w:rsidRDefault="00BC1F08" w:rsidP="00BC1F08">
      <w:pPr>
        <w:rPr>
          <w:rFonts w:ascii="Arial" w:hAnsi="Arial" w:cs="Arial"/>
        </w:rPr>
      </w:pPr>
    </w:p>
    <w:p w14:paraId="7238AA2D" w14:textId="77777777" w:rsidR="00BC1F08" w:rsidRPr="00C224AE" w:rsidRDefault="00BC1F08" w:rsidP="00BC1F08">
      <w:pPr>
        <w:rPr>
          <w:rFonts w:ascii="Arial" w:hAnsi="Arial" w:cs="Arial"/>
        </w:rPr>
      </w:pPr>
      <w:r w:rsidRPr="00C224AE">
        <w:rPr>
          <w:rFonts w:ascii="Arial" w:hAnsi="Arial" w:cs="Arial"/>
          <w:color w:val="000000" w:themeColor="text1"/>
        </w:rPr>
        <w:t xml:space="preserve">Maxwell, J.C. 2014. Learning from the Giants; Life and Leadership Lessons from the Bible. </w:t>
      </w:r>
      <w:proofErr w:type="spellStart"/>
      <w:r w:rsidRPr="00C224AE">
        <w:rPr>
          <w:rFonts w:ascii="Arial" w:hAnsi="Arial" w:cs="Arial"/>
          <w:color w:val="000000" w:themeColor="text1"/>
        </w:rPr>
        <w:t>Faithwords</w:t>
      </w:r>
      <w:proofErr w:type="spellEnd"/>
      <w:r w:rsidRPr="00C224AE">
        <w:rPr>
          <w:rFonts w:ascii="Arial" w:hAnsi="Arial" w:cs="Arial"/>
          <w:color w:val="000000" w:themeColor="text1"/>
        </w:rPr>
        <w:t xml:space="preserve">. </w:t>
      </w:r>
    </w:p>
    <w:p w14:paraId="374E0C51" w14:textId="2CA5763B" w:rsidR="00BC1F08" w:rsidRPr="00C224AE" w:rsidRDefault="00BC1F08" w:rsidP="00BC1F08">
      <w:pPr>
        <w:spacing w:before="269"/>
        <w:ind w:right="1588"/>
        <w:rPr>
          <w:rFonts w:ascii="Arial" w:hAnsi="Arial" w:cs="Arial"/>
        </w:rPr>
      </w:pPr>
      <w:r w:rsidRPr="00C224AE">
        <w:rPr>
          <w:rFonts w:ascii="Arial" w:hAnsi="Arial" w:cs="Arial"/>
        </w:rPr>
        <w:t>Mezirow, J () How Critical Reflection Triggers Transformative Learning. Chapter</w:t>
      </w:r>
      <w:r w:rsidRPr="00C224AE">
        <w:rPr>
          <w:rFonts w:ascii="Arial" w:hAnsi="Arial" w:cs="Arial"/>
          <w:spacing w:val="-5"/>
        </w:rPr>
        <w:t xml:space="preserve"> </w:t>
      </w:r>
      <w:r w:rsidRPr="00C224AE">
        <w:rPr>
          <w:rFonts w:ascii="Arial" w:hAnsi="Arial" w:cs="Arial"/>
        </w:rPr>
        <w:t>1,</w:t>
      </w:r>
      <w:r w:rsidRPr="00C224AE">
        <w:rPr>
          <w:rFonts w:ascii="Arial" w:hAnsi="Arial" w:cs="Arial"/>
          <w:spacing w:val="-5"/>
        </w:rPr>
        <w:t xml:space="preserve"> </w:t>
      </w:r>
      <w:r w:rsidRPr="00C224AE">
        <w:rPr>
          <w:rFonts w:ascii="Arial" w:hAnsi="Arial" w:cs="Arial"/>
          <w:i/>
        </w:rPr>
        <w:t>Fostering</w:t>
      </w:r>
      <w:r w:rsidRPr="00C224AE">
        <w:rPr>
          <w:rFonts w:ascii="Arial" w:hAnsi="Arial" w:cs="Arial"/>
          <w:i/>
          <w:spacing w:val="-4"/>
        </w:rPr>
        <w:t xml:space="preserve"> </w:t>
      </w:r>
      <w:r w:rsidRPr="00C224AE">
        <w:rPr>
          <w:rFonts w:ascii="Arial" w:hAnsi="Arial" w:cs="Arial"/>
          <w:i/>
        </w:rPr>
        <w:t>Critical</w:t>
      </w:r>
      <w:r w:rsidRPr="00C224AE">
        <w:rPr>
          <w:rFonts w:ascii="Arial" w:hAnsi="Arial" w:cs="Arial"/>
          <w:i/>
          <w:spacing w:val="-5"/>
        </w:rPr>
        <w:t xml:space="preserve"> </w:t>
      </w:r>
      <w:r w:rsidRPr="00C224AE">
        <w:rPr>
          <w:rFonts w:ascii="Arial" w:hAnsi="Arial" w:cs="Arial"/>
          <w:i/>
        </w:rPr>
        <w:t>Reflection</w:t>
      </w:r>
      <w:r w:rsidRPr="00C224AE">
        <w:rPr>
          <w:rFonts w:ascii="Arial" w:hAnsi="Arial" w:cs="Arial"/>
          <w:i/>
          <w:spacing w:val="-5"/>
        </w:rPr>
        <w:t xml:space="preserve"> </w:t>
      </w:r>
      <w:r w:rsidRPr="00C224AE">
        <w:rPr>
          <w:rFonts w:ascii="Arial" w:hAnsi="Arial" w:cs="Arial"/>
          <w:i/>
        </w:rPr>
        <w:t>in</w:t>
      </w:r>
      <w:r w:rsidRPr="00C224AE">
        <w:rPr>
          <w:rFonts w:ascii="Arial" w:hAnsi="Arial" w:cs="Arial"/>
          <w:i/>
          <w:spacing w:val="-4"/>
        </w:rPr>
        <w:t xml:space="preserve"> </w:t>
      </w:r>
      <w:r w:rsidRPr="00C224AE">
        <w:rPr>
          <w:rFonts w:ascii="Arial" w:hAnsi="Arial" w:cs="Arial"/>
          <w:i/>
        </w:rPr>
        <w:t>Adulthood</w:t>
      </w:r>
      <w:r w:rsidRPr="00C224AE">
        <w:rPr>
          <w:rFonts w:ascii="Arial" w:hAnsi="Arial" w:cs="Arial"/>
          <w:i/>
          <w:spacing w:val="-5"/>
        </w:rPr>
        <w:t xml:space="preserve"> </w:t>
      </w:r>
      <w:r w:rsidRPr="00C224AE">
        <w:rPr>
          <w:rFonts w:ascii="Arial" w:hAnsi="Arial" w:cs="Arial"/>
        </w:rPr>
        <w:t>by</w:t>
      </w:r>
      <w:r w:rsidRPr="00C224AE">
        <w:rPr>
          <w:rFonts w:ascii="Arial" w:hAnsi="Arial" w:cs="Arial"/>
          <w:spacing w:val="-7"/>
        </w:rPr>
        <w:t xml:space="preserve"> </w:t>
      </w:r>
      <w:r w:rsidRPr="00C224AE">
        <w:rPr>
          <w:rFonts w:ascii="Arial" w:hAnsi="Arial" w:cs="Arial"/>
        </w:rPr>
        <w:t>J.</w:t>
      </w:r>
      <w:r w:rsidRPr="00C224AE">
        <w:rPr>
          <w:rFonts w:ascii="Arial" w:hAnsi="Arial" w:cs="Arial"/>
          <w:spacing w:val="-4"/>
        </w:rPr>
        <w:t xml:space="preserve"> </w:t>
      </w:r>
      <w:r w:rsidRPr="00C224AE">
        <w:rPr>
          <w:rFonts w:ascii="Arial" w:hAnsi="Arial" w:cs="Arial"/>
        </w:rPr>
        <w:t>Mezirow</w:t>
      </w:r>
      <w:r w:rsidRPr="00C224AE">
        <w:rPr>
          <w:rFonts w:ascii="Arial" w:hAnsi="Arial" w:cs="Arial"/>
          <w:spacing w:val="-9"/>
        </w:rPr>
        <w:t xml:space="preserve"> </w:t>
      </w:r>
      <w:r w:rsidRPr="00C224AE">
        <w:rPr>
          <w:rFonts w:ascii="Arial" w:hAnsi="Arial" w:cs="Arial"/>
        </w:rPr>
        <w:t>and</w:t>
      </w:r>
      <w:r w:rsidRPr="00C224AE">
        <w:rPr>
          <w:rFonts w:ascii="Arial" w:hAnsi="Arial" w:cs="Arial"/>
          <w:spacing w:val="-47"/>
        </w:rPr>
        <w:t xml:space="preserve"> </w:t>
      </w:r>
      <w:r w:rsidRPr="00C224AE">
        <w:rPr>
          <w:rFonts w:ascii="Arial" w:hAnsi="Arial" w:cs="Arial"/>
        </w:rPr>
        <w:t>Associates,</w:t>
      </w:r>
      <w:r w:rsidRPr="00C224AE">
        <w:rPr>
          <w:rFonts w:ascii="Arial" w:hAnsi="Arial" w:cs="Arial"/>
          <w:spacing w:val="-1"/>
        </w:rPr>
        <w:t xml:space="preserve"> </w:t>
      </w:r>
      <w:r w:rsidRPr="00C224AE">
        <w:rPr>
          <w:rFonts w:ascii="Arial" w:hAnsi="Arial" w:cs="Arial"/>
        </w:rPr>
        <w:t>1990,</w:t>
      </w:r>
      <w:r w:rsidRPr="00C224AE">
        <w:rPr>
          <w:rFonts w:ascii="Arial" w:hAnsi="Arial" w:cs="Arial"/>
          <w:spacing w:val="-1"/>
        </w:rPr>
        <w:t xml:space="preserve"> </w:t>
      </w:r>
      <w:r w:rsidRPr="00C224AE">
        <w:rPr>
          <w:rFonts w:ascii="Arial" w:hAnsi="Arial" w:cs="Arial"/>
        </w:rPr>
        <w:t>Jossey</w:t>
      </w:r>
      <w:r w:rsidRPr="00C224AE">
        <w:rPr>
          <w:rFonts w:ascii="Arial" w:hAnsi="Arial" w:cs="Arial"/>
          <w:spacing w:val="-2"/>
        </w:rPr>
        <w:t xml:space="preserve"> </w:t>
      </w:r>
      <w:r w:rsidRPr="00C224AE">
        <w:rPr>
          <w:rFonts w:ascii="Arial" w:hAnsi="Arial" w:cs="Arial"/>
        </w:rPr>
        <w:t>Bass,</w:t>
      </w:r>
      <w:r w:rsidRPr="00C224AE">
        <w:rPr>
          <w:rFonts w:ascii="Arial" w:hAnsi="Arial" w:cs="Arial"/>
          <w:spacing w:val="-1"/>
        </w:rPr>
        <w:t xml:space="preserve"> </w:t>
      </w:r>
      <w:r w:rsidRPr="00C224AE">
        <w:rPr>
          <w:rFonts w:ascii="Arial" w:hAnsi="Arial" w:cs="Arial"/>
        </w:rPr>
        <w:t>pp. 1-</w:t>
      </w:r>
      <w:r w:rsidRPr="00C224AE">
        <w:rPr>
          <w:rFonts w:ascii="Arial" w:hAnsi="Arial" w:cs="Arial"/>
          <w:spacing w:val="-1"/>
        </w:rPr>
        <w:t xml:space="preserve"> </w:t>
      </w:r>
      <w:r w:rsidRPr="00C224AE">
        <w:rPr>
          <w:rFonts w:ascii="Arial" w:hAnsi="Arial" w:cs="Arial"/>
        </w:rPr>
        <w:t>20.</w:t>
      </w:r>
    </w:p>
    <w:p w14:paraId="62B5872E" w14:textId="77777777" w:rsidR="00C224AE" w:rsidRPr="00C224AE" w:rsidRDefault="00C224AE" w:rsidP="00BC1F08">
      <w:pPr>
        <w:spacing w:before="269"/>
        <w:ind w:right="1588"/>
        <w:rPr>
          <w:rFonts w:ascii="Arial" w:hAnsi="Arial" w:cs="Arial"/>
        </w:rPr>
      </w:pPr>
    </w:p>
    <w:p w14:paraId="483B61E2" w14:textId="77777777" w:rsidR="00BC1F08" w:rsidRPr="00C224AE" w:rsidRDefault="00BC1F08" w:rsidP="00BC1F08">
      <w:pPr>
        <w:rPr>
          <w:rFonts w:ascii="Arial" w:hAnsi="Arial" w:cs="Arial"/>
        </w:rPr>
      </w:pPr>
      <w:r w:rsidRPr="00C224AE">
        <w:rPr>
          <w:rFonts w:ascii="Arial" w:hAnsi="Arial" w:cs="Arial"/>
        </w:rPr>
        <w:t xml:space="preserve">Robson, M. 2021. </w:t>
      </w:r>
      <w:proofErr w:type="spellStart"/>
      <w:r w:rsidRPr="00C224AE">
        <w:rPr>
          <w:rFonts w:ascii="Arial" w:hAnsi="Arial" w:cs="Arial"/>
        </w:rPr>
        <w:t>Introception</w:t>
      </w:r>
      <w:proofErr w:type="spellEnd"/>
      <w:r w:rsidRPr="00C224AE">
        <w:rPr>
          <w:rFonts w:ascii="Arial" w:hAnsi="Arial" w:cs="Arial"/>
        </w:rPr>
        <w:t xml:space="preserve">: The hidden sense that shapes well-being. The Observer – Science. 2021. </w:t>
      </w:r>
      <w:hyperlink r:id="rId7" w:history="1">
        <w:r w:rsidRPr="00C224AE">
          <w:rPr>
            <w:rStyle w:val="Hyperlink"/>
            <w:rFonts w:ascii="Arial" w:hAnsi="Arial" w:cs="Arial"/>
          </w:rPr>
          <w:t>https://www.theguardian.com/science/2021/aug/15/the-hidden-sense-shaping-your-wellbeing-interoception</w:t>
        </w:r>
      </w:hyperlink>
      <w:r w:rsidRPr="00C224AE">
        <w:rPr>
          <w:rStyle w:val="Hyperlink"/>
          <w:rFonts w:ascii="Arial" w:hAnsi="Arial" w:cs="Arial"/>
        </w:rPr>
        <w:t xml:space="preserve"> </w:t>
      </w:r>
      <w:r w:rsidRPr="00C224AE">
        <w:rPr>
          <w:rFonts w:ascii="Arial" w:hAnsi="Arial" w:cs="Arial"/>
        </w:rPr>
        <w:t>(cited April 14th, 2023)</w:t>
      </w:r>
    </w:p>
    <w:p w14:paraId="2926FF82" w14:textId="77777777" w:rsidR="00BC1F08" w:rsidRPr="00C224AE" w:rsidRDefault="00BC1F08" w:rsidP="00BC1F08">
      <w:pPr>
        <w:rPr>
          <w:rFonts w:ascii="Arial" w:hAnsi="Arial" w:cs="Arial"/>
          <w:highlight w:val="yellow"/>
        </w:rPr>
      </w:pPr>
    </w:p>
    <w:p w14:paraId="5824E0FD" w14:textId="77777777" w:rsidR="00BC1F08" w:rsidRPr="00C224AE" w:rsidRDefault="00BC1F08" w:rsidP="00BC1F08">
      <w:pPr>
        <w:rPr>
          <w:rFonts w:ascii="Arial" w:hAnsi="Arial" w:cs="Arial"/>
        </w:rPr>
      </w:pPr>
      <w:r w:rsidRPr="00C224AE">
        <w:rPr>
          <w:rFonts w:ascii="Arial" w:hAnsi="Arial" w:cs="Arial"/>
        </w:rPr>
        <w:t>Beresford, L. (2008) Women who aren’t cut out for motherhood. The Sunday Times, March 1</w:t>
      </w:r>
      <w:r w:rsidRPr="00C224AE">
        <w:rPr>
          <w:rFonts w:ascii="Arial" w:hAnsi="Arial" w:cs="Arial"/>
          <w:vertAlign w:val="superscript"/>
        </w:rPr>
        <w:t>st</w:t>
      </w:r>
      <w:proofErr w:type="gramStart"/>
      <w:r w:rsidRPr="00C224AE">
        <w:rPr>
          <w:rFonts w:ascii="Arial" w:hAnsi="Arial" w:cs="Arial"/>
        </w:rPr>
        <w:t xml:space="preserve"> 2008</w:t>
      </w:r>
      <w:proofErr w:type="gramEnd"/>
      <w:r w:rsidRPr="00C224AE">
        <w:rPr>
          <w:rFonts w:ascii="Arial" w:hAnsi="Arial" w:cs="Arial"/>
        </w:rPr>
        <w:t>.</w:t>
      </w:r>
    </w:p>
    <w:p w14:paraId="19D81DAF" w14:textId="0F53B071" w:rsidR="00BC1F08" w:rsidRPr="00C224AE" w:rsidRDefault="00000000" w:rsidP="00BC1F08">
      <w:pPr>
        <w:rPr>
          <w:rFonts w:ascii="Arial" w:hAnsi="Arial" w:cs="Arial"/>
        </w:rPr>
      </w:pPr>
      <w:hyperlink r:id="rId8" w:history="1">
        <w:r w:rsidR="00BC1F08" w:rsidRPr="00C224AE">
          <w:rPr>
            <w:rStyle w:val="Hyperlink"/>
            <w:rFonts w:ascii="Arial" w:hAnsi="Arial" w:cs="Arial"/>
          </w:rPr>
          <w:t>https://www.thetimes.co.uk/article/women-who-arent-cut-out-for-motherhood-wf0prz3djv9</w:t>
        </w:r>
      </w:hyperlink>
      <w:r w:rsidR="00BC1F08" w:rsidRPr="00C224AE">
        <w:rPr>
          <w:rFonts w:ascii="Arial" w:hAnsi="Arial" w:cs="Arial"/>
        </w:rPr>
        <w:t xml:space="preserve"> (cited April 14th, 2023)</w:t>
      </w:r>
    </w:p>
    <w:p w14:paraId="18A4A93C" w14:textId="7FFD0F87" w:rsidR="00C224AE" w:rsidRPr="00C224AE" w:rsidRDefault="00C224AE" w:rsidP="00BC1F08">
      <w:pPr>
        <w:rPr>
          <w:rFonts w:ascii="Arial" w:hAnsi="Arial" w:cs="Arial"/>
        </w:rPr>
      </w:pPr>
    </w:p>
    <w:p w14:paraId="2A4998BE" w14:textId="64757DAC" w:rsidR="00C224AE" w:rsidRPr="00C224AE" w:rsidRDefault="00C224AE" w:rsidP="00BC1F08">
      <w:pPr>
        <w:rPr>
          <w:rFonts w:ascii="Arial" w:hAnsi="Arial" w:cs="Arial"/>
        </w:rPr>
      </w:pPr>
    </w:p>
    <w:p w14:paraId="0A6328B9" w14:textId="77777777" w:rsidR="00C224AE" w:rsidRPr="00C224AE" w:rsidRDefault="00C224AE" w:rsidP="00BC1F08">
      <w:pPr>
        <w:rPr>
          <w:rFonts w:ascii="Arial" w:hAnsi="Arial" w:cs="Arial"/>
        </w:rPr>
      </w:pPr>
    </w:p>
    <w:p w14:paraId="36C1DB80" w14:textId="77777777" w:rsidR="00C224AE" w:rsidRPr="00C224AE" w:rsidRDefault="00C224AE" w:rsidP="00BC1F08">
      <w:pPr>
        <w:rPr>
          <w:rFonts w:ascii="Arial" w:hAnsi="Arial" w:cs="Arial"/>
        </w:rPr>
      </w:pPr>
    </w:p>
    <w:p w14:paraId="40185066" w14:textId="2E293E47" w:rsidR="00BC1F08" w:rsidRPr="00C224AE" w:rsidRDefault="00BC1F08" w:rsidP="00BC1F08">
      <w:pPr>
        <w:pStyle w:val="ListParagraph"/>
        <w:numPr>
          <w:ilvl w:val="0"/>
          <w:numId w:val="2"/>
        </w:numPr>
      </w:pPr>
      <w:r w:rsidRPr="00C224AE">
        <w:t>Annotated CV.</w:t>
      </w:r>
    </w:p>
    <w:p w14:paraId="7F46F94A" w14:textId="2405BD28" w:rsidR="00BC1F08" w:rsidRPr="00C224AE" w:rsidRDefault="00BC1F08" w:rsidP="00BC1F08">
      <w:pPr>
        <w:rPr>
          <w:rFonts w:ascii="Arial" w:hAnsi="Arial" w:cs="Arial"/>
        </w:rPr>
      </w:pPr>
    </w:p>
    <w:p w14:paraId="0B365AF0" w14:textId="77777777" w:rsidR="00BC1F08" w:rsidRPr="00C224AE" w:rsidRDefault="00BC1F08" w:rsidP="00BC1F08">
      <w:pPr>
        <w:rPr>
          <w:rFonts w:ascii="Arial" w:hAnsi="Arial" w:cs="Arial"/>
        </w:rPr>
      </w:pPr>
    </w:p>
    <w:p w14:paraId="057D4291" w14:textId="234F52C0" w:rsidR="00BC1F08" w:rsidRPr="00C224AE" w:rsidRDefault="00BC1F08" w:rsidP="00BC1F08">
      <w:pPr>
        <w:rPr>
          <w:rFonts w:ascii="Arial" w:hAnsi="Arial" w:cs="Arial"/>
        </w:rPr>
      </w:pPr>
    </w:p>
    <w:p w14:paraId="0823BFE6" w14:textId="77777777" w:rsidR="00BC1F08" w:rsidRPr="00C224AE" w:rsidRDefault="00BC1F08" w:rsidP="00BC1F08">
      <w:pPr>
        <w:pStyle w:val="Heading1"/>
        <w:jc w:val="center"/>
        <w:rPr>
          <w:rFonts w:cs="Arial"/>
          <w:sz w:val="22"/>
          <w:szCs w:val="22"/>
          <w:u w:val="single"/>
        </w:rPr>
      </w:pPr>
      <w:r w:rsidRPr="00C224AE">
        <w:rPr>
          <w:rFonts w:cs="Arial"/>
          <w:sz w:val="22"/>
          <w:szCs w:val="22"/>
          <w:u w:val="single"/>
        </w:rPr>
        <w:t>Resume of Catherine Louise Brown</w:t>
      </w:r>
    </w:p>
    <w:p w14:paraId="5E85A269" w14:textId="77777777" w:rsidR="00BC1F08" w:rsidRPr="00C224AE" w:rsidRDefault="00BC1F08" w:rsidP="00BC1F08">
      <w:pPr>
        <w:rPr>
          <w:rFonts w:ascii="Arial" w:hAnsi="Arial" w:cs="Arial"/>
          <w:sz w:val="22"/>
          <w:szCs w:val="22"/>
        </w:rPr>
      </w:pPr>
    </w:p>
    <w:p w14:paraId="47B47767" w14:textId="77777777" w:rsidR="00BC1F08" w:rsidRPr="00C224AE" w:rsidRDefault="00BC1F08" w:rsidP="00BC1F08">
      <w:pPr>
        <w:pStyle w:val="Heading1"/>
        <w:rPr>
          <w:rFonts w:cs="Arial"/>
          <w:sz w:val="22"/>
          <w:szCs w:val="22"/>
          <w:u w:val="single"/>
        </w:rPr>
      </w:pPr>
      <w:r w:rsidRPr="00C224AE">
        <w:rPr>
          <w:rFonts w:cs="Arial"/>
          <w:sz w:val="22"/>
          <w:szCs w:val="22"/>
          <w:u w:val="single"/>
        </w:rPr>
        <w:t>Personal Details</w:t>
      </w:r>
    </w:p>
    <w:p w14:paraId="71557B6A" w14:textId="77777777" w:rsidR="00BC1F08" w:rsidRPr="00C224AE" w:rsidRDefault="00BC1F08" w:rsidP="00BC1F08">
      <w:pPr>
        <w:rPr>
          <w:rFonts w:ascii="Arial" w:hAnsi="Arial" w:cs="Arial"/>
          <w:sz w:val="22"/>
          <w:szCs w:val="22"/>
        </w:rPr>
      </w:pPr>
      <w:r w:rsidRPr="00C224AE">
        <w:rPr>
          <w:rFonts w:ascii="Arial" w:hAnsi="Arial" w:cs="Arial"/>
          <w:sz w:val="22"/>
          <w:szCs w:val="22"/>
        </w:rPr>
        <w:t>Name:</w:t>
      </w:r>
      <w:r w:rsidRPr="00C224AE">
        <w:rPr>
          <w:rFonts w:ascii="Arial" w:hAnsi="Arial" w:cs="Arial"/>
          <w:sz w:val="22"/>
          <w:szCs w:val="22"/>
        </w:rPr>
        <w:tab/>
      </w:r>
      <w:r w:rsidRPr="00C224AE">
        <w:rPr>
          <w:rFonts w:ascii="Arial" w:hAnsi="Arial" w:cs="Arial"/>
          <w:sz w:val="22"/>
          <w:szCs w:val="22"/>
        </w:rPr>
        <w:tab/>
      </w:r>
      <w:r w:rsidRPr="00C224AE">
        <w:rPr>
          <w:rFonts w:ascii="Arial" w:hAnsi="Arial" w:cs="Arial"/>
          <w:sz w:val="22"/>
          <w:szCs w:val="22"/>
        </w:rPr>
        <w:tab/>
        <w:t>Catherine Louise Brown</w:t>
      </w:r>
    </w:p>
    <w:p w14:paraId="776C78E8" w14:textId="77777777" w:rsidR="00BC1F08" w:rsidRPr="00C224AE" w:rsidRDefault="00BC1F08" w:rsidP="00BC1F08">
      <w:pPr>
        <w:rPr>
          <w:rFonts w:ascii="Arial" w:hAnsi="Arial" w:cs="Arial"/>
          <w:sz w:val="22"/>
          <w:szCs w:val="22"/>
        </w:rPr>
      </w:pPr>
      <w:r w:rsidRPr="00C224AE">
        <w:rPr>
          <w:rFonts w:ascii="Arial" w:hAnsi="Arial" w:cs="Arial"/>
          <w:sz w:val="22"/>
          <w:szCs w:val="22"/>
        </w:rPr>
        <w:t>Address:</w:t>
      </w:r>
      <w:r w:rsidRPr="00C224AE">
        <w:rPr>
          <w:rFonts w:ascii="Arial" w:hAnsi="Arial" w:cs="Arial"/>
          <w:sz w:val="22"/>
          <w:szCs w:val="22"/>
        </w:rPr>
        <w:tab/>
      </w:r>
      <w:r w:rsidRPr="00C224AE">
        <w:rPr>
          <w:rFonts w:ascii="Arial" w:hAnsi="Arial" w:cs="Arial"/>
          <w:sz w:val="22"/>
          <w:szCs w:val="22"/>
        </w:rPr>
        <w:tab/>
        <w:t xml:space="preserve">Westfield House, 24b, Wick Road, </w:t>
      </w:r>
      <w:proofErr w:type="spellStart"/>
      <w:r w:rsidRPr="00C224AE">
        <w:rPr>
          <w:rFonts w:ascii="Arial" w:hAnsi="Arial" w:cs="Arial"/>
          <w:sz w:val="22"/>
          <w:szCs w:val="22"/>
        </w:rPr>
        <w:t>Ewenny</w:t>
      </w:r>
      <w:proofErr w:type="spellEnd"/>
      <w:r w:rsidRPr="00C224AE">
        <w:rPr>
          <w:rFonts w:ascii="Arial" w:hAnsi="Arial" w:cs="Arial"/>
          <w:sz w:val="22"/>
          <w:szCs w:val="22"/>
        </w:rPr>
        <w:t>, Vale of Glamorgan, CF35 5BL.</w:t>
      </w:r>
    </w:p>
    <w:p w14:paraId="17674F99" w14:textId="77777777" w:rsidR="00BC1F08" w:rsidRPr="00C224AE" w:rsidRDefault="00BC1F08" w:rsidP="00BC1F08">
      <w:pPr>
        <w:rPr>
          <w:rFonts w:ascii="Arial" w:hAnsi="Arial" w:cs="Arial"/>
          <w:sz w:val="22"/>
          <w:szCs w:val="22"/>
        </w:rPr>
      </w:pPr>
      <w:r w:rsidRPr="00C224AE">
        <w:rPr>
          <w:rFonts w:ascii="Arial" w:hAnsi="Arial" w:cs="Arial"/>
          <w:sz w:val="22"/>
          <w:szCs w:val="22"/>
        </w:rPr>
        <w:t>Telephone:</w:t>
      </w:r>
      <w:r w:rsidRPr="00C224AE">
        <w:rPr>
          <w:rFonts w:ascii="Arial" w:hAnsi="Arial" w:cs="Arial"/>
          <w:sz w:val="22"/>
          <w:szCs w:val="22"/>
        </w:rPr>
        <w:tab/>
      </w:r>
      <w:r w:rsidRPr="00C224AE">
        <w:rPr>
          <w:rFonts w:ascii="Arial" w:hAnsi="Arial" w:cs="Arial"/>
          <w:sz w:val="22"/>
          <w:szCs w:val="22"/>
        </w:rPr>
        <w:tab/>
        <w:t>07966028376</w:t>
      </w:r>
    </w:p>
    <w:p w14:paraId="71656909" w14:textId="77777777" w:rsidR="00BC1F08" w:rsidRPr="00C224AE" w:rsidRDefault="00BC1F08" w:rsidP="00BC1F08">
      <w:pPr>
        <w:rPr>
          <w:rFonts w:ascii="Arial" w:hAnsi="Arial" w:cs="Arial"/>
          <w:sz w:val="22"/>
          <w:szCs w:val="22"/>
        </w:rPr>
      </w:pPr>
      <w:r w:rsidRPr="00C224AE">
        <w:rPr>
          <w:rFonts w:ascii="Arial" w:hAnsi="Arial" w:cs="Arial"/>
          <w:sz w:val="22"/>
          <w:szCs w:val="22"/>
        </w:rPr>
        <w:t>Email:</w:t>
      </w:r>
      <w:r w:rsidRPr="00C224AE">
        <w:rPr>
          <w:rFonts w:ascii="Arial" w:hAnsi="Arial" w:cs="Arial"/>
          <w:sz w:val="22"/>
          <w:szCs w:val="22"/>
        </w:rPr>
        <w:tab/>
      </w:r>
      <w:r w:rsidRPr="00C224AE">
        <w:rPr>
          <w:rFonts w:ascii="Arial" w:hAnsi="Arial" w:cs="Arial"/>
          <w:sz w:val="22"/>
          <w:szCs w:val="22"/>
        </w:rPr>
        <w:tab/>
      </w:r>
      <w:r w:rsidRPr="00C224AE">
        <w:rPr>
          <w:rFonts w:ascii="Arial" w:hAnsi="Arial" w:cs="Arial"/>
          <w:sz w:val="22"/>
          <w:szCs w:val="22"/>
        </w:rPr>
        <w:tab/>
        <w:t>catherine.brown@uwtsd.ac.uk</w:t>
      </w:r>
    </w:p>
    <w:p w14:paraId="5A7B70E9" w14:textId="77777777" w:rsidR="00BC1F08" w:rsidRPr="00C224AE" w:rsidRDefault="00BC1F08" w:rsidP="00BC1F08">
      <w:pPr>
        <w:rPr>
          <w:rFonts w:ascii="Arial" w:hAnsi="Arial" w:cs="Arial"/>
          <w:sz w:val="22"/>
          <w:szCs w:val="22"/>
        </w:rPr>
      </w:pPr>
      <w:r w:rsidRPr="00C224AE">
        <w:rPr>
          <w:rFonts w:ascii="Arial" w:hAnsi="Arial" w:cs="Arial"/>
          <w:sz w:val="22"/>
          <w:szCs w:val="22"/>
        </w:rPr>
        <w:t>Date of birth:</w:t>
      </w:r>
      <w:r w:rsidRPr="00C224AE">
        <w:rPr>
          <w:rFonts w:ascii="Arial" w:hAnsi="Arial" w:cs="Arial"/>
          <w:sz w:val="22"/>
          <w:szCs w:val="22"/>
        </w:rPr>
        <w:tab/>
      </w:r>
      <w:r w:rsidRPr="00C224AE">
        <w:rPr>
          <w:rFonts w:ascii="Arial" w:hAnsi="Arial" w:cs="Arial"/>
          <w:sz w:val="22"/>
          <w:szCs w:val="22"/>
        </w:rPr>
        <w:tab/>
        <w:t>January 10</w:t>
      </w:r>
      <w:r w:rsidRPr="00C224AE">
        <w:rPr>
          <w:rFonts w:ascii="Arial" w:hAnsi="Arial" w:cs="Arial"/>
          <w:sz w:val="22"/>
          <w:szCs w:val="22"/>
          <w:vertAlign w:val="superscript"/>
        </w:rPr>
        <w:t>th</w:t>
      </w:r>
      <w:r w:rsidRPr="00C224AE">
        <w:rPr>
          <w:rFonts w:ascii="Arial" w:hAnsi="Arial" w:cs="Arial"/>
          <w:sz w:val="22"/>
          <w:szCs w:val="22"/>
        </w:rPr>
        <w:t>, 1973.</w:t>
      </w:r>
    </w:p>
    <w:p w14:paraId="4CA77130" w14:textId="77777777" w:rsidR="00BC1F08" w:rsidRPr="00C224AE" w:rsidRDefault="00BC1F08" w:rsidP="00BC1F08">
      <w:pPr>
        <w:rPr>
          <w:rFonts w:ascii="Arial" w:hAnsi="Arial" w:cs="Arial"/>
          <w:sz w:val="22"/>
          <w:szCs w:val="22"/>
        </w:rPr>
      </w:pPr>
      <w:r w:rsidRPr="00C224AE">
        <w:rPr>
          <w:rFonts w:ascii="Arial" w:hAnsi="Arial" w:cs="Arial"/>
          <w:sz w:val="22"/>
          <w:szCs w:val="22"/>
        </w:rPr>
        <w:t>Nationality:</w:t>
      </w:r>
      <w:r w:rsidRPr="00C224AE">
        <w:rPr>
          <w:rFonts w:ascii="Arial" w:hAnsi="Arial" w:cs="Arial"/>
          <w:sz w:val="22"/>
          <w:szCs w:val="22"/>
        </w:rPr>
        <w:tab/>
      </w:r>
      <w:r w:rsidRPr="00C224AE">
        <w:rPr>
          <w:rFonts w:ascii="Arial" w:hAnsi="Arial" w:cs="Arial"/>
          <w:sz w:val="22"/>
          <w:szCs w:val="22"/>
        </w:rPr>
        <w:tab/>
        <w:t>British</w:t>
      </w:r>
    </w:p>
    <w:p w14:paraId="4EAE1069" w14:textId="77777777" w:rsidR="00BC1F08" w:rsidRPr="00C224AE" w:rsidRDefault="00BC1F08" w:rsidP="00BC1F08">
      <w:pPr>
        <w:rPr>
          <w:rFonts w:ascii="Arial" w:hAnsi="Arial" w:cs="Arial"/>
          <w:sz w:val="22"/>
          <w:szCs w:val="22"/>
        </w:rPr>
      </w:pPr>
    </w:p>
    <w:p w14:paraId="06B85B0C" w14:textId="77777777" w:rsidR="00BC1F08" w:rsidRPr="00C224AE" w:rsidRDefault="00BC1F08" w:rsidP="00BC1F08">
      <w:pPr>
        <w:pStyle w:val="Heading1"/>
        <w:rPr>
          <w:rFonts w:cs="Arial"/>
          <w:sz w:val="22"/>
          <w:szCs w:val="22"/>
          <w:u w:val="single"/>
        </w:rPr>
      </w:pPr>
      <w:r w:rsidRPr="00C224AE">
        <w:rPr>
          <w:rFonts w:cs="Arial"/>
          <w:sz w:val="22"/>
          <w:szCs w:val="22"/>
          <w:u w:val="single"/>
        </w:rPr>
        <w:t>Professional Employment</w:t>
      </w:r>
    </w:p>
    <w:p w14:paraId="69899919" w14:textId="77777777" w:rsidR="00BC1F08" w:rsidRPr="00C224AE" w:rsidRDefault="00BC1F08" w:rsidP="00BC1F08">
      <w:pPr>
        <w:rPr>
          <w:rFonts w:ascii="Arial" w:hAnsi="Arial" w:cs="Arial"/>
          <w:b/>
          <w:bCs/>
          <w:sz w:val="22"/>
          <w:szCs w:val="22"/>
        </w:rPr>
      </w:pPr>
      <w:r w:rsidRPr="00C224AE">
        <w:rPr>
          <w:rFonts w:ascii="Arial" w:hAnsi="Arial" w:cs="Arial"/>
          <w:b/>
          <w:bCs/>
          <w:sz w:val="22"/>
          <w:szCs w:val="22"/>
        </w:rPr>
        <w:t>June 2020 – present, UWTSD Swansea College of Art</w:t>
      </w:r>
    </w:p>
    <w:p w14:paraId="5EC347B2" w14:textId="77777777" w:rsidR="00BC1F08" w:rsidRPr="00C224AE" w:rsidRDefault="00BC1F08" w:rsidP="00BC1F08">
      <w:pPr>
        <w:rPr>
          <w:rFonts w:ascii="Arial" w:hAnsi="Arial" w:cs="Arial"/>
          <w:i/>
          <w:iCs/>
          <w:sz w:val="22"/>
          <w:szCs w:val="22"/>
        </w:rPr>
      </w:pPr>
      <w:r w:rsidRPr="00C224AE">
        <w:rPr>
          <w:rFonts w:ascii="Arial" w:hAnsi="Arial" w:cs="Arial"/>
          <w:i/>
          <w:iCs/>
          <w:sz w:val="22"/>
          <w:szCs w:val="22"/>
        </w:rPr>
        <w:t>Programme Manager for Design Crafts and shared Programme Manager for MA Contemporary Dialogues portfolio.</w:t>
      </w:r>
    </w:p>
    <w:p w14:paraId="04A25BEC"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I have recently been given the shared role of managing a large portfolio of MA courses. This is exciting and challenging at the same time, but I am also aware that I am not able to give my full attention to the UG programme I run. These needs addressing as I have been running 2 programmes for the last year and it is not sustainable. On reflection, this situation is not dissimilar to scenarios at the start of my career, where I end up doing more than my job role allows or requires. Whilst there are negatives to this with regards to workload, it is also a challenging learning situation which I seem to thrive on. </w:t>
      </w:r>
    </w:p>
    <w:p w14:paraId="63AD218F" w14:textId="77777777" w:rsidR="00BC1F08" w:rsidRPr="00C224AE" w:rsidRDefault="00BC1F08" w:rsidP="00BC1F08">
      <w:pPr>
        <w:rPr>
          <w:rFonts w:ascii="Arial" w:hAnsi="Arial" w:cs="Arial"/>
          <w:b/>
          <w:bCs/>
          <w:sz w:val="22"/>
          <w:szCs w:val="22"/>
        </w:rPr>
      </w:pPr>
      <w:r w:rsidRPr="00C224AE">
        <w:rPr>
          <w:rFonts w:ascii="Arial" w:hAnsi="Arial" w:cs="Arial"/>
          <w:b/>
          <w:bCs/>
          <w:sz w:val="22"/>
          <w:szCs w:val="22"/>
        </w:rPr>
        <w:t>June 2018 – 2020, UWTSD Swansea College of Art</w:t>
      </w:r>
    </w:p>
    <w:p w14:paraId="03ED46F7" w14:textId="77777777" w:rsidR="00BC1F08" w:rsidRPr="00C224AE" w:rsidRDefault="00BC1F08" w:rsidP="00BC1F08">
      <w:pPr>
        <w:rPr>
          <w:rFonts w:ascii="Arial" w:hAnsi="Arial" w:cs="Arial"/>
          <w:i/>
          <w:iCs/>
          <w:sz w:val="22"/>
          <w:szCs w:val="22"/>
        </w:rPr>
      </w:pPr>
      <w:r w:rsidRPr="00C224AE">
        <w:rPr>
          <w:rFonts w:ascii="Arial" w:hAnsi="Arial" w:cs="Arial"/>
          <w:i/>
          <w:iCs/>
          <w:sz w:val="22"/>
          <w:szCs w:val="22"/>
        </w:rPr>
        <w:t>Programme Manager for BA(Hons) Glass &amp; Design Crafts and pathway lead for MA Glass.</w:t>
      </w:r>
    </w:p>
    <w:p w14:paraId="40C8274E"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I began this role following a staff restructure which was very challenging. Not only was I tasked with a managerial role which was new to me, but we also lost staff members from our team which meant timetabling and organisation was more difficult. To add to this was the unpleasant atmosphere attached to staff and students being very unhappy with the restructure. I felt very unsupported and inexperienced at this time and whilst this experience was a steep learning curve in people management and organisational systems, this period of my life was very difficult. Added to this was the complications of going through a divorce and issues within my personal life. I often lacked confidence because of all of these different changing elements of my life but was well supported by some close friends and family.</w:t>
      </w:r>
    </w:p>
    <w:p w14:paraId="5998B04E" w14:textId="77777777" w:rsidR="00BC1F08" w:rsidRPr="00C224AE" w:rsidRDefault="00BC1F08" w:rsidP="00BC1F08">
      <w:pPr>
        <w:rPr>
          <w:rFonts w:ascii="Arial" w:hAnsi="Arial" w:cs="Arial"/>
          <w:b/>
          <w:bCs/>
          <w:sz w:val="22"/>
          <w:szCs w:val="22"/>
        </w:rPr>
      </w:pPr>
      <w:r w:rsidRPr="00C224AE">
        <w:rPr>
          <w:rFonts w:ascii="Arial" w:hAnsi="Arial" w:cs="Arial"/>
          <w:b/>
          <w:bCs/>
          <w:sz w:val="22"/>
          <w:szCs w:val="22"/>
        </w:rPr>
        <w:t>January 2015 – 2018, UWTSD Swansea College of Art</w:t>
      </w:r>
    </w:p>
    <w:p w14:paraId="51B0796D" w14:textId="77777777" w:rsidR="00BC1F08" w:rsidRPr="00C224AE" w:rsidRDefault="00BC1F08" w:rsidP="00BC1F08">
      <w:pPr>
        <w:rPr>
          <w:rFonts w:ascii="Arial" w:hAnsi="Arial" w:cs="Arial"/>
          <w:i/>
          <w:iCs/>
          <w:sz w:val="22"/>
          <w:szCs w:val="22"/>
        </w:rPr>
      </w:pPr>
      <w:r w:rsidRPr="00C224AE">
        <w:rPr>
          <w:rFonts w:ascii="Arial" w:hAnsi="Arial" w:cs="Arial"/>
          <w:i/>
          <w:iCs/>
          <w:sz w:val="22"/>
          <w:szCs w:val="22"/>
        </w:rPr>
        <w:t>Lecturer in Applied Arts and Glass, teaching glass, ceramics, and visual studies to both UG and PG students in Glass, Product Design &amp; Surface Pattern Design.</w:t>
      </w:r>
    </w:p>
    <w:p w14:paraId="7A2F234F"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I enjoyed my teaching at this time and felt very motivated. This was because I had time to make a healthy balance of teaching and personal work, this made me feel very rewarded and that my teaching was of a high standard. I was also enjoying success with exhibiting my own artwork and felt successful in my field. </w:t>
      </w:r>
    </w:p>
    <w:p w14:paraId="7D6A904C" w14:textId="77777777" w:rsidR="00BC1F08" w:rsidRPr="00C224AE" w:rsidRDefault="00BC1F08" w:rsidP="00BC1F08">
      <w:pPr>
        <w:pStyle w:val="Heading3"/>
        <w:rPr>
          <w:rFonts w:cs="Arial"/>
          <w:szCs w:val="22"/>
        </w:rPr>
      </w:pPr>
      <w:r w:rsidRPr="00C224AE">
        <w:rPr>
          <w:rFonts w:cs="Arial"/>
          <w:szCs w:val="22"/>
        </w:rPr>
        <w:t>September 2006 – 2015, University of South Wales</w:t>
      </w:r>
    </w:p>
    <w:p w14:paraId="7C2EA486" w14:textId="77777777" w:rsidR="00BC1F08" w:rsidRPr="00C224AE" w:rsidRDefault="00BC1F08" w:rsidP="00BC1F08">
      <w:pPr>
        <w:pStyle w:val="Heading4"/>
        <w:rPr>
          <w:rFonts w:cs="Arial"/>
          <w:szCs w:val="22"/>
        </w:rPr>
      </w:pPr>
      <w:r w:rsidRPr="00C224AE">
        <w:rPr>
          <w:rFonts w:cs="Arial"/>
          <w:szCs w:val="22"/>
        </w:rPr>
        <w:t xml:space="preserve">Lecturer in Foundation Studies in Art and Design (2.5 days a week) teaching visual studies, Fine Art, Ceramics, </w:t>
      </w:r>
      <w:proofErr w:type="gramStart"/>
      <w:r w:rsidRPr="00C224AE">
        <w:rPr>
          <w:rFonts w:cs="Arial"/>
          <w:szCs w:val="22"/>
        </w:rPr>
        <w:t>Glass</w:t>
      </w:r>
      <w:proofErr w:type="gramEnd"/>
      <w:r w:rsidRPr="00C224AE">
        <w:rPr>
          <w:rFonts w:cs="Arial"/>
          <w:szCs w:val="22"/>
        </w:rPr>
        <w:t xml:space="preserve"> and Printmaking.</w:t>
      </w:r>
    </w:p>
    <w:p w14:paraId="246A9EB2"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Working with colleagues and team teaching with staff from other disciplines allowed me to learn new and exciting teaching and learning methods. I also worked with this teaching team on an art project at a college for students with ASD and found these experiences both challenging and rewarding. I gained experiences that have been really valuable in my current role, where I often deal with students who have Asperger’s and autism related diagnosis’s. </w:t>
      </w:r>
    </w:p>
    <w:p w14:paraId="2956C970" w14:textId="77777777" w:rsidR="00BC1F08" w:rsidRPr="00C224AE" w:rsidRDefault="00BC1F08" w:rsidP="00BC1F08">
      <w:pPr>
        <w:rPr>
          <w:rFonts w:ascii="Arial" w:hAnsi="Arial" w:cs="Arial"/>
          <w:b/>
          <w:sz w:val="22"/>
          <w:szCs w:val="22"/>
        </w:rPr>
      </w:pPr>
      <w:r w:rsidRPr="00C224AE">
        <w:rPr>
          <w:rFonts w:ascii="Arial" w:hAnsi="Arial" w:cs="Arial"/>
          <w:b/>
          <w:sz w:val="22"/>
          <w:szCs w:val="22"/>
        </w:rPr>
        <w:t>September 2006 – 2015, Swansea Metropolitan University</w:t>
      </w:r>
    </w:p>
    <w:p w14:paraId="017A9F10" w14:textId="77777777" w:rsidR="00BC1F08" w:rsidRPr="00C224AE" w:rsidRDefault="00BC1F08" w:rsidP="00BC1F08">
      <w:pPr>
        <w:rPr>
          <w:rFonts w:ascii="Arial" w:hAnsi="Arial" w:cs="Arial"/>
          <w:i/>
          <w:sz w:val="22"/>
          <w:szCs w:val="22"/>
        </w:rPr>
      </w:pPr>
      <w:r w:rsidRPr="00C224AE">
        <w:rPr>
          <w:rFonts w:ascii="Arial" w:hAnsi="Arial" w:cs="Arial"/>
          <w:i/>
          <w:sz w:val="22"/>
          <w:szCs w:val="22"/>
        </w:rPr>
        <w:t>Lecturer in Visual Studies for BA Architectural Glass – Levels 4 and 5 (1 day a week) teaching visual studies through both hand-generated and computer-generated processes.</w:t>
      </w:r>
    </w:p>
    <w:p w14:paraId="5834E654" w14:textId="77777777" w:rsidR="00BC1F08" w:rsidRPr="00C224AE" w:rsidRDefault="00BC1F08" w:rsidP="00BC1F08">
      <w:pPr>
        <w:rPr>
          <w:rFonts w:ascii="Arial" w:hAnsi="Arial" w:cs="Arial"/>
          <w:iCs/>
          <w:color w:val="FF0000"/>
          <w:sz w:val="22"/>
          <w:szCs w:val="22"/>
        </w:rPr>
      </w:pPr>
      <w:r w:rsidRPr="00C224AE">
        <w:rPr>
          <w:rFonts w:ascii="Arial" w:hAnsi="Arial" w:cs="Arial"/>
          <w:iCs/>
          <w:color w:val="FF0000"/>
          <w:sz w:val="22"/>
          <w:szCs w:val="22"/>
        </w:rPr>
        <w:lastRenderedPageBreak/>
        <w:t xml:space="preserve">My experiences of teaching drawing on the glass programme, led to my interests in learning more about glass as a material and then to my application for the MA Glass programme. </w:t>
      </w:r>
    </w:p>
    <w:p w14:paraId="0075033B" w14:textId="77777777" w:rsidR="00BC1F08" w:rsidRPr="00C224AE" w:rsidRDefault="00BC1F08" w:rsidP="00BC1F08">
      <w:pPr>
        <w:rPr>
          <w:rFonts w:ascii="Arial" w:hAnsi="Arial" w:cs="Arial"/>
          <w:iCs/>
          <w:sz w:val="22"/>
          <w:szCs w:val="22"/>
        </w:rPr>
      </w:pPr>
    </w:p>
    <w:p w14:paraId="24099DCA" w14:textId="77777777" w:rsidR="00BC1F08" w:rsidRPr="00C224AE" w:rsidRDefault="00BC1F08" w:rsidP="00BC1F08">
      <w:pPr>
        <w:pStyle w:val="Heading1"/>
        <w:rPr>
          <w:rFonts w:cs="Arial"/>
          <w:sz w:val="22"/>
          <w:szCs w:val="22"/>
          <w:u w:val="single"/>
        </w:rPr>
      </w:pPr>
      <w:r w:rsidRPr="00C224AE">
        <w:rPr>
          <w:rFonts w:cs="Arial"/>
          <w:sz w:val="22"/>
          <w:szCs w:val="22"/>
          <w:u w:val="single"/>
        </w:rPr>
        <w:t>Education and Training</w:t>
      </w:r>
    </w:p>
    <w:p w14:paraId="1FF7206F" w14:textId="77777777" w:rsidR="00BC1F08" w:rsidRPr="00C224AE" w:rsidRDefault="00BC1F08" w:rsidP="00BC1F08">
      <w:pPr>
        <w:rPr>
          <w:rFonts w:ascii="Arial" w:hAnsi="Arial" w:cs="Arial"/>
        </w:rPr>
      </w:pPr>
    </w:p>
    <w:p w14:paraId="66A3FD54" w14:textId="77777777" w:rsidR="00BC1F08" w:rsidRPr="00C224AE" w:rsidRDefault="00BC1F08" w:rsidP="00BC1F08">
      <w:pPr>
        <w:rPr>
          <w:rFonts w:ascii="Arial" w:hAnsi="Arial" w:cs="Arial"/>
          <w:b/>
          <w:bCs/>
          <w:sz w:val="22"/>
          <w:szCs w:val="22"/>
        </w:rPr>
      </w:pPr>
      <w:r w:rsidRPr="00C224AE">
        <w:rPr>
          <w:rFonts w:ascii="Arial" w:hAnsi="Arial" w:cs="Arial"/>
          <w:b/>
          <w:bCs/>
          <w:sz w:val="22"/>
          <w:szCs w:val="22"/>
        </w:rPr>
        <w:t>HEA Fellowship, UWTSD – 2015</w:t>
      </w:r>
    </w:p>
    <w:p w14:paraId="3C3A6E26"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This process was useful in reflecting on my teaching and learning at the time and how that develops. It highlighted my strengths and areas to develop and helped me develop ideas for educational research and my own practice. </w:t>
      </w:r>
    </w:p>
    <w:p w14:paraId="28A075E2" w14:textId="77777777" w:rsidR="00BC1F08" w:rsidRPr="00C224AE" w:rsidRDefault="00BC1F08" w:rsidP="00BC1F08">
      <w:pPr>
        <w:rPr>
          <w:rFonts w:ascii="Arial" w:hAnsi="Arial" w:cs="Arial"/>
          <w:b/>
          <w:bCs/>
          <w:sz w:val="22"/>
          <w:szCs w:val="22"/>
        </w:rPr>
      </w:pPr>
    </w:p>
    <w:p w14:paraId="2ED71CEB" w14:textId="77777777" w:rsidR="00BC1F08" w:rsidRPr="00C224AE" w:rsidRDefault="00BC1F08" w:rsidP="00BC1F08">
      <w:pPr>
        <w:rPr>
          <w:rFonts w:ascii="Arial" w:hAnsi="Arial" w:cs="Arial"/>
          <w:b/>
          <w:sz w:val="22"/>
          <w:szCs w:val="22"/>
        </w:rPr>
      </w:pPr>
      <w:r w:rsidRPr="00C224AE">
        <w:rPr>
          <w:rFonts w:ascii="Arial" w:hAnsi="Arial" w:cs="Arial"/>
          <w:b/>
          <w:sz w:val="22"/>
          <w:szCs w:val="22"/>
        </w:rPr>
        <w:t>MA Glass, Swansea Metropolitan University, Swansea (2008 – 2010) Distinction.</w:t>
      </w:r>
    </w:p>
    <w:p w14:paraId="0D7D3798" w14:textId="77777777" w:rsidR="00BC1F08" w:rsidRPr="00C224AE" w:rsidRDefault="00BC1F08" w:rsidP="00BC1F08">
      <w:pPr>
        <w:rPr>
          <w:rFonts w:ascii="Arial" w:hAnsi="Arial" w:cs="Arial"/>
          <w:bCs/>
          <w:color w:val="FF0000"/>
          <w:sz w:val="22"/>
          <w:szCs w:val="22"/>
        </w:rPr>
      </w:pPr>
      <w:r w:rsidRPr="00C224AE">
        <w:rPr>
          <w:rFonts w:ascii="Arial" w:hAnsi="Arial" w:cs="Arial"/>
          <w:bCs/>
          <w:color w:val="FF0000"/>
          <w:sz w:val="22"/>
          <w:szCs w:val="22"/>
        </w:rPr>
        <w:t xml:space="preserve">I thoroughly enjoyed this programme and felt very rewarded throughout my studies. I worked very independently at this time and felt very motivated. I learnt new skills and also learnt a lot about myself and my identity. When I began the programme, I was pregnant, and I continued my study throughout the birth of my daughter. It was a very interesting and rewarding experience and gave me independent time and headspace to balance my home life. This is what my project work became about. </w:t>
      </w:r>
    </w:p>
    <w:p w14:paraId="17CA7BFE" w14:textId="77777777" w:rsidR="00BC1F08" w:rsidRPr="00C224AE" w:rsidRDefault="00BC1F08" w:rsidP="00BC1F08">
      <w:pPr>
        <w:rPr>
          <w:rFonts w:ascii="Arial" w:hAnsi="Arial" w:cs="Arial"/>
          <w:sz w:val="22"/>
          <w:szCs w:val="22"/>
        </w:rPr>
      </w:pPr>
    </w:p>
    <w:p w14:paraId="4E037479" w14:textId="77777777" w:rsidR="00BC1F08" w:rsidRPr="00C224AE" w:rsidRDefault="00BC1F08" w:rsidP="00BC1F08">
      <w:pPr>
        <w:rPr>
          <w:rFonts w:ascii="Arial" w:hAnsi="Arial" w:cs="Arial"/>
          <w:b/>
          <w:sz w:val="22"/>
          <w:szCs w:val="22"/>
        </w:rPr>
      </w:pPr>
      <w:r w:rsidRPr="00C224AE">
        <w:rPr>
          <w:rFonts w:ascii="Arial" w:hAnsi="Arial" w:cs="Arial"/>
          <w:b/>
          <w:sz w:val="22"/>
          <w:szCs w:val="22"/>
        </w:rPr>
        <w:t>Postgraduate Certificate in Counselling Skills, University of Wales, Newport (2006-2007)</w:t>
      </w:r>
    </w:p>
    <w:p w14:paraId="75981E72" w14:textId="77777777" w:rsidR="00BC1F08" w:rsidRPr="00C224AE" w:rsidRDefault="00BC1F08" w:rsidP="00BC1F08">
      <w:pPr>
        <w:rPr>
          <w:rFonts w:ascii="Arial" w:hAnsi="Arial" w:cs="Arial"/>
          <w:sz w:val="22"/>
          <w:szCs w:val="22"/>
        </w:rPr>
      </w:pPr>
      <w:r w:rsidRPr="00C224AE">
        <w:rPr>
          <w:rFonts w:ascii="Arial" w:hAnsi="Arial" w:cs="Arial"/>
          <w:sz w:val="22"/>
          <w:szCs w:val="22"/>
        </w:rPr>
        <w:t>Includes modules covering:</w:t>
      </w:r>
    </w:p>
    <w:p w14:paraId="67D4E91B" w14:textId="77777777" w:rsidR="00BC1F08" w:rsidRPr="00C224AE" w:rsidRDefault="00BC1F08" w:rsidP="00BC1F08">
      <w:pPr>
        <w:numPr>
          <w:ilvl w:val="0"/>
          <w:numId w:val="11"/>
        </w:numPr>
        <w:rPr>
          <w:rFonts w:ascii="Arial" w:hAnsi="Arial" w:cs="Arial"/>
          <w:sz w:val="22"/>
          <w:szCs w:val="22"/>
        </w:rPr>
      </w:pPr>
      <w:r w:rsidRPr="00C224AE">
        <w:rPr>
          <w:rFonts w:ascii="Arial" w:hAnsi="Arial" w:cs="Arial"/>
          <w:sz w:val="22"/>
          <w:szCs w:val="22"/>
        </w:rPr>
        <w:t>Psychotherapy theories</w:t>
      </w:r>
    </w:p>
    <w:p w14:paraId="6DFFAE03" w14:textId="77777777" w:rsidR="00BC1F08" w:rsidRPr="00C224AE" w:rsidRDefault="00BC1F08" w:rsidP="00BC1F08">
      <w:pPr>
        <w:numPr>
          <w:ilvl w:val="0"/>
          <w:numId w:val="11"/>
        </w:numPr>
        <w:rPr>
          <w:rFonts w:ascii="Arial" w:hAnsi="Arial" w:cs="Arial"/>
          <w:sz w:val="22"/>
          <w:szCs w:val="22"/>
        </w:rPr>
      </w:pPr>
      <w:r w:rsidRPr="00C224AE">
        <w:rPr>
          <w:rFonts w:ascii="Arial" w:hAnsi="Arial" w:cs="Arial"/>
          <w:sz w:val="22"/>
          <w:szCs w:val="22"/>
        </w:rPr>
        <w:t>Practical skills in counselling</w:t>
      </w:r>
    </w:p>
    <w:p w14:paraId="04C396F0" w14:textId="77777777" w:rsidR="00BC1F08" w:rsidRPr="00C224AE" w:rsidRDefault="00BC1F08" w:rsidP="00BC1F08">
      <w:pPr>
        <w:numPr>
          <w:ilvl w:val="0"/>
          <w:numId w:val="11"/>
        </w:numPr>
        <w:rPr>
          <w:rFonts w:ascii="Arial" w:hAnsi="Arial" w:cs="Arial"/>
          <w:sz w:val="22"/>
          <w:szCs w:val="22"/>
        </w:rPr>
      </w:pPr>
      <w:r w:rsidRPr="00C224AE">
        <w:rPr>
          <w:rFonts w:ascii="Arial" w:hAnsi="Arial" w:cs="Arial"/>
          <w:sz w:val="22"/>
          <w:szCs w:val="22"/>
        </w:rPr>
        <w:t>Personal development and self-awareness</w:t>
      </w:r>
    </w:p>
    <w:p w14:paraId="5E8233C0"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This course was fundamental in helping me to develop my ideas and identity for the work I carried out during the MA Glass programme. It has also given me skills and knowledge of counselling and working with people that are now instrumental in my current role. </w:t>
      </w:r>
    </w:p>
    <w:p w14:paraId="4408404A" w14:textId="77777777" w:rsidR="00BC1F08" w:rsidRPr="00C224AE" w:rsidRDefault="00BC1F08" w:rsidP="00BC1F08">
      <w:pPr>
        <w:rPr>
          <w:rFonts w:ascii="Arial" w:hAnsi="Arial" w:cs="Arial"/>
          <w:sz w:val="22"/>
          <w:szCs w:val="22"/>
        </w:rPr>
      </w:pPr>
    </w:p>
    <w:p w14:paraId="0B97342C" w14:textId="77777777" w:rsidR="00BC1F08" w:rsidRPr="00C224AE" w:rsidRDefault="00BC1F08" w:rsidP="00BC1F08">
      <w:pPr>
        <w:rPr>
          <w:rFonts w:ascii="Arial" w:hAnsi="Arial" w:cs="Arial"/>
          <w:b/>
          <w:sz w:val="22"/>
          <w:szCs w:val="22"/>
        </w:rPr>
      </w:pPr>
      <w:r w:rsidRPr="00C224AE">
        <w:rPr>
          <w:rFonts w:ascii="Arial" w:hAnsi="Arial" w:cs="Arial"/>
          <w:b/>
          <w:sz w:val="22"/>
          <w:szCs w:val="22"/>
        </w:rPr>
        <w:t>Postgraduate Certificate in Education, Pontypridd College (1995-1998)</w:t>
      </w:r>
    </w:p>
    <w:p w14:paraId="42B934EE" w14:textId="77777777" w:rsidR="00BC1F08" w:rsidRPr="00C224AE" w:rsidRDefault="00BC1F08" w:rsidP="00BC1F08">
      <w:pPr>
        <w:rPr>
          <w:rFonts w:ascii="Arial" w:hAnsi="Arial" w:cs="Arial"/>
          <w:sz w:val="22"/>
          <w:szCs w:val="22"/>
        </w:rPr>
      </w:pPr>
      <w:r w:rsidRPr="00C224AE">
        <w:rPr>
          <w:rFonts w:ascii="Arial" w:hAnsi="Arial" w:cs="Arial"/>
          <w:sz w:val="22"/>
          <w:szCs w:val="22"/>
        </w:rPr>
        <w:t>Includes modules covering:</w:t>
      </w:r>
    </w:p>
    <w:p w14:paraId="56306A19" w14:textId="77777777" w:rsidR="00BC1F08" w:rsidRPr="00C224AE" w:rsidRDefault="00BC1F08" w:rsidP="00BC1F08">
      <w:pPr>
        <w:numPr>
          <w:ilvl w:val="0"/>
          <w:numId w:val="6"/>
        </w:numPr>
        <w:rPr>
          <w:rFonts w:ascii="Arial" w:hAnsi="Arial" w:cs="Arial"/>
          <w:sz w:val="22"/>
          <w:szCs w:val="22"/>
        </w:rPr>
      </w:pPr>
      <w:r w:rsidRPr="00C224AE">
        <w:rPr>
          <w:rFonts w:ascii="Arial" w:hAnsi="Arial" w:cs="Arial"/>
          <w:sz w:val="22"/>
          <w:szCs w:val="22"/>
        </w:rPr>
        <w:t>Education management</w:t>
      </w:r>
    </w:p>
    <w:p w14:paraId="1A63208B" w14:textId="77777777" w:rsidR="00BC1F08" w:rsidRPr="00C224AE" w:rsidRDefault="00BC1F08" w:rsidP="00BC1F08">
      <w:pPr>
        <w:numPr>
          <w:ilvl w:val="0"/>
          <w:numId w:val="6"/>
        </w:numPr>
        <w:rPr>
          <w:rFonts w:ascii="Arial" w:hAnsi="Arial" w:cs="Arial"/>
          <w:sz w:val="22"/>
          <w:szCs w:val="22"/>
        </w:rPr>
      </w:pPr>
      <w:r w:rsidRPr="00C224AE">
        <w:rPr>
          <w:rFonts w:ascii="Arial" w:hAnsi="Arial" w:cs="Arial"/>
          <w:sz w:val="22"/>
          <w:szCs w:val="22"/>
        </w:rPr>
        <w:t>Personal and professional development</w:t>
      </w:r>
    </w:p>
    <w:p w14:paraId="67E437B4" w14:textId="77777777" w:rsidR="00BC1F08" w:rsidRPr="00C224AE" w:rsidRDefault="00BC1F08" w:rsidP="00BC1F08">
      <w:pPr>
        <w:numPr>
          <w:ilvl w:val="0"/>
          <w:numId w:val="6"/>
        </w:numPr>
        <w:rPr>
          <w:rFonts w:ascii="Arial" w:hAnsi="Arial" w:cs="Arial"/>
          <w:sz w:val="22"/>
          <w:szCs w:val="22"/>
        </w:rPr>
      </w:pPr>
      <w:r w:rsidRPr="00C224AE">
        <w:rPr>
          <w:rFonts w:ascii="Arial" w:hAnsi="Arial" w:cs="Arial"/>
          <w:sz w:val="22"/>
          <w:szCs w:val="22"/>
        </w:rPr>
        <w:t>IT research project</w:t>
      </w:r>
    </w:p>
    <w:p w14:paraId="3939F1F9" w14:textId="77777777" w:rsidR="00BC1F08" w:rsidRPr="00C224AE" w:rsidRDefault="00BC1F08" w:rsidP="00BC1F08">
      <w:pPr>
        <w:rPr>
          <w:rFonts w:ascii="Arial" w:hAnsi="Arial" w:cs="Arial"/>
          <w:b/>
          <w:sz w:val="22"/>
          <w:szCs w:val="22"/>
        </w:rPr>
      </w:pPr>
      <w:r w:rsidRPr="00C224AE">
        <w:rPr>
          <w:rFonts w:ascii="Arial" w:hAnsi="Arial" w:cs="Arial"/>
          <w:b/>
          <w:sz w:val="22"/>
          <w:szCs w:val="22"/>
        </w:rPr>
        <w:t>FAETC Further and Adult Education Teaching Certificate Pontypridd College (1995-1998)</w:t>
      </w:r>
    </w:p>
    <w:p w14:paraId="7F04A16A" w14:textId="77777777" w:rsidR="00BC1F08" w:rsidRPr="00C224AE" w:rsidRDefault="00BC1F08" w:rsidP="00BC1F08">
      <w:pPr>
        <w:rPr>
          <w:rFonts w:ascii="Arial" w:hAnsi="Arial" w:cs="Arial"/>
          <w:bCs/>
          <w:color w:val="FF0000"/>
          <w:sz w:val="22"/>
          <w:szCs w:val="22"/>
        </w:rPr>
      </w:pPr>
      <w:r w:rsidRPr="00C224AE">
        <w:rPr>
          <w:rFonts w:ascii="Arial" w:hAnsi="Arial" w:cs="Arial"/>
          <w:bCs/>
          <w:color w:val="FF0000"/>
          <w:sz w:val="22"/>
          <w:szCs w:val="22"/>
        </w:rPr>
        <w:t xml:space="preserve">I was very young and inexperienced when I studied this programme, and it gave me confidence and the skills I needed to develop within my new teaching role. During this programme I had a tutor who taught Counselling, and this sparked my interests in counselling and psychoanalysis. </w:t>
      </w:r>
    </w:p>
    <w:p w14:paraId="6FB1560B" w14:textId="77777777" w:rsidR="00BC1F08" w:rsidRPr="00C224AE" w:rsidRDefault="00BC1F08" w:rsidP="00BC1F08">
      <w:pPr>
        <w:rPr>
          <w:rFonts w:ascii="Arial" w:hAnsi="Arial" w:cs="Arial"/>
          <w:b/>
          <w:sz w:val="22"/>
          <w:szCs w:val="22"/>
        </w:rPr>
      </w:pPr>
    </w:p>
    <w:p w14:paraId="013ECBA0" w14:textId="77777777" w:rsidR="00BC1F08" w:rsidRPr="00C224AE" w:rsidRDefault="00BC1F08" w:rsidP="00BC1F08">
      <w:pPr>
        <w:rPr>
          <w:rFonts w:ascii="Arial" w:hAnsi="Arial" w:cs="Arial"/>
          <w:b/>
          <w:sz w:val="22"/>
          <w:szCs w:val="22"/>
        </w:rPr>
      </w:pPr>
      <w:r w:rsidRPr="00C224AE">
        <w:rPr>
          <w:rFonts w:ascii="Arial" w:hAnsi="Arial" w:cs="Arial"/>
          <w:b/>
          <w:sz w:val="22"/>
          <w:szCs w:val="22"/>
        </w:rPr>
        <w:t>Undergraduate</w:t>
      </w:r>
    </w:p>
    <w:p w14:paraId="611674B1" w14:textId="77777777" w:rsidR="00BC1F08" w:rsidRPr="00C224AE" w:rsidRDefault="00BC1F08" w:rsidP="00BC1F08">
      <w:pPr>
        <w:rPr>
          <w:rFonts w:ascii="Arial" w:hAnsi="Arial" w:cs="Arial"/>
          <w:b/>
          <w:sz w:val="22"/>
          <w:szCs w:val="22"/>
        </w:rPr>
      </w:pPr>
      <w:r w:rsidRPr="00C224AE">
        <w:rPr>
          <w:rFonts w:ascii="Arial" w:hAnsi="Arial" w:cs="Arial"/>
          <w:b/>
          <w:sz w:val="22"/>
          <w:szCs w:val="22"/>
        </w:rPr>
        <w:t>BA (Hons) Ceramics 2:1, Cardiff Institute (1992-1995)</w:t>
      </w:r>
    </w:p>
    <w:p w14:paraId="358793A7" w14:textId="77777777" w:rsidR="00BC1F08" w:rsidRPr="00C224AE" w:rsidRDefault="00BC1F08" w:rsidP="00BC1F08">
      <w:pPr>
        <w:rPr>
          <w:rFonts w:ascii="Arial" w:hAnsi="Arial" w:cs="Arial"/>
          <w:sz w:val="22"/>
          <w:szCs w:val="22"/>
        </w:rPr>
      </w:pPr>
      <w:r w:rsidRPr="00C224AE">
        <w:rPr>
          <w:rFonts w:ascii="Arial" w:hAnsi="Arial" w:cs="Arial"/>
          <w:sz w:val="22"/>
          <w:szCs w:val="22"/>
        </w:rPr>
        <w:t>Includes projects covering:</w:t>
      </w:r>
    </w:p>
    <w:p w14:paraId="2D383B72" w14:textId="77777777" w:rsidR="00BC1F08" w:rsidRPr="00C224AE" w:rsidRDefault="00BC1F08" w:rsidP="00BC1F08">
      <w:pPr>
        <w:numPr>
          <w:ilvl w:val="0"/>
          <w:numId w:val="7"/>
        </w:numPr>
        <w:rPr>
          <w:rFonts w:ascii="Arial" w:hAnsi="Arial" w:cs="Arial"/>
          <w:sz w:val="22"/>
          <w:szCs w:val="22"/>
        </w:rPr>
      </w:pPr>
      <w:r w:rsidRPr="00C224AE">
        <w:rPr>
          <w:rFonts w:ascii="Arial" w:hAnsi="Arial" w:cs="Arial"/>
          <w:sz w:val="22"/>
          <w:szCs w:val="22"/>
        </w:rPr>
        <w:t>Glaze technology and construction techniques</w:t>
      </w:r>
    </w:p>
    <w:p w14:paraId="614D4CB8" w14:textId="77777777" w:rsidR="00BC1F08" w:rsidRPr="00C224AE" w:rsidRDefault="00BC1F08" w:rsidP="00BC1F08">
      <w:pPr>
        <w:numPr>
          <w:ilvl w:val="0"/>
          <w:numId w:val="7"/>
        </w:numPr>
        <w:rPr>
          <w:rFonts w:ascii="Arial" w:hAnsi="Arial" w:cs="Arial"/>
          <w:sz w:val="22"/>
          <w:szCs w:val="22"/>
        </w:rPr>
      </w:pPr>
      <w:r w:rsidRPr="00C224AE">
        <w:rPr>
          <w:rFonts w:ascii="Arial" w:hAnsi="Arial" w:cs="Arial"/>
          <w:sz w:val="22"/>
          <w:szCs w:val="22"/>
        </w:rPr>
        <w:t>Creative design development</w:t>
      </w:r>
    </w:p>
    <w:p w14:paraId="6D85138B" w14:textId="77777777" w:rsidR="00BC1F08" w:rsidRPr="00C224AE" w:rsidRDefault="00BC1F08" w:rsidP="00BC1F08">
      <w:pPr>
        <w:numPr>
          <w:ilvl w:val="0"/>
          <w:numId w:val="7"/>
        </w:numPr>
        <w:rPr>
          <w:rFonts w:ascii="Arial" w:hAnsi="Arial" w:cs="Arial"/>
          <w:sz w:val="22"/>
          <w:szCs w:val="22"/>
        </w:rPr>
      </w:pPr>
      <w:r w:rsidRPr="00C224AE">
        <w:rPr>
          <w:rFonts w:ascii="Arial" w:hAnsi="Arial" w:cs="Arial"/>
          <w:sz w:val="22"/>
          <w:szCs w:val="22"/>
        </w:rPr>
        <w:t>Professional development</w:t>
      </w:r>
    </w:p>
    <w:p w14:paraId="254BC07F"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My undergraduate programme gave me a thorough grounding in ceramics and was excellent in its content, however, I don’t feel that I excelled at this time. I think maybe I was too young to fully appreciate the course and didn’t feel as motivated or as enthused as other courses or periods in my life. </w:t>
      </w:r>
    </w:p>
    <w:p w14:paraId="66248B7F" w14:textId="77777777" w:rsidR="00BC1F08" w:rsidRPr="00C224AE" w:rsidRDefault="00BC1F08" w:rsidP="00BC1F08">
      <w:pPr>
        <w:rPr>
          <w:rFonts w:ascii="Arial" w:hAnsi="Arial" w:cs="Arial"/>
          <w:sz w:val="22"/>
          <w:szCs w:val="22"/>
        </w:rPr>
      </w:pPr>
    </w:p>
    <w:p w14:paraId="23086C4B" w14:textId="77777777" w:rsidR="00BC1F08" w:rsidRPr="00C224AE" w:rsidRDefault="00BC1F08" w:rsidP="00BC1F08">
      <w:pPr>
        <w:pStyle w:val="BodyText2"/>
        <w:rPr>
          <w:rFonts w:ascii="Arial" w:hAnsi="Arial" w:cs="Arial"/>
          <w:b/>
          <w:szCs w:val="22"/>
        </w:rPr>
      </w:pPr>
      <w:r w:rsidRPr="00C224AE">
        <w:rPr>
          <w:rFonts w:ascii="Arial" w:hAnsi="Arial" w:cs="Arial"/>
          <w:b/>
          <w:szCs w:val="22"/>
        </w:rPr>
        <w:t>National Diploma in Foundation Studies, GCADT (1991-1992) - Distinction</w:t>
      </w:r>
    </w:p>
    <w:p w14:paraId="152F34F8" w14:textId="77777777" w:rsidR="00BC1F08" w:rsidRPr="00C224AE" w:rsidRDefault="00BC1F08" w:rsidP="00BC1F08">
      <w:pPr>
        <w:rPr>
          <w:rFonts w:ascii="Arial" w:hAnsi="Arial" w:cs="Arial"/>
          <w:b/>
          <w:sz w:val="22"/>
          <w:szCs w:val="22"/>
        </w:rPr>
      </w:pPr>
    </w:p>
    <w:p w14:paraId="4F0FB8A7" w14:textId="77777777" w:rsidR="00BC1F08" w:rsidRPr="00C224AE" w:rsidRDefault="00BC1F08" w:rsidP="00BC1F08">
      <w:pPr>
        <w:rPr>
          <w:rFonts w:ascii="Arial" w:hAnsi="Arial" w:cs="Arial"/>
          <w:b/>
          <w:sz w:val="22"/>
          <w:szCs w:val="22"/>
        </w:rPr>
      </w:pPr>
      <w:r w:rsidRPr="00C224AE">
        <w:rPr>
          <w:rFonts w:ascii="Arial" w:hAnsi="Arial" w:cs="Arial"/>
          <w:b/>
          <w:sz w:val="22"/>
          <w:szCs w:val="22"/>
        </w:rPr>
        <w:t>A Levels (WJEC) 1991</w:t>
      </w:r>
      <w:r w:rsidRPr="00C224AE">
        <w:rPr>
          <w:rFonts w:ascii="Arial" w:hAnsi="Arial" w:cs="Arial"/>
          <w:b/>
          <w:sz w:val="22"/>
          <w:szCs w:val="22"/>
        </w:rPr>
        <w:tab/>
        <w:t xml:space="preserve">Art </w:t>
      </w:r>
      <w:r w:rsidRPr="00C224AE">
        <w:rPr>
          <w:rFonts w:ascii="Arial" w:hAnsi="Arial" w:cs="Arial"/>
          <w:b/>
          <w:sz w:val="22"/>
          <w:szCs w:val="22"/>
        </w:rPr>
        <w:tab/>
      </w:r>
      <w:r w:rsidRPr="00C224AE">
        <w:rPr>
          <w:rFonts w:ascii="Arial" w:hAnsi="Arial" w:cs="Arial"/>
          <w:b/>
          <w:sz w:val="22"/>
          <w:szCs w:val="22"/>
        </w:rPr>
        <w:tab/>
        <w:t>A</w:t>
      </w:r>
    </w:p>
    <w:p w14:paraId="292BBF1A" w14:textId="277164EF" w:rsidR="00BC1F08" w:rsidRPr="00C224AE" w:rsidRDefault="00BC1F08" w:rsidP="00BC1F08">
      <w:pPr>
        <w:rPr>
          <w:rFonts w:ascii="Arial" w:hAnsi="Arial" w:cs="Arial"/>
          <w:b/>
          <w:sz w:val="22"/>
          <w:szCs w:val="22"/>
        </w:rPr>
      </w:pPr>
      <w:r w:rsidRPr="00C224AE">
        <w:rPr>
          <w:rFonts w:ascii="Arial" w:hAnsi="Arial" w:cs="Arial"/>
          <w:b/>
          <w:sz w:val="22"/>
          <w:szCs w:val="22"/>
        </w:rPr>
        <w:tab/>
      </w:r>
      <w:r w:rsidRPr="00C224AE">
        <w:rPr>
          <w:rFonts w:ascii="Arial" w:hAnsi="Arial" w:cs="Arial"/>
          <w:b/>
          <w:sz w:val="22"/>
          <w:szCs w:val="22"/>
        </w:rPr>
        <w:tab/>
      </w:r>
      <w:r w:rsidRPr="00C224AE">
        <w:rPr>
          <w:rFonts w:ascii="Arial" w:hAnsi="Arial" w:cs="Arial"/>
          <w:b/>
          <w:sz w:val="22"/>
          <w:szCs w:val="22"/>
        </w:rPr>
        <w:tab/>
      </w:r>
      <w:r w:rsidR="00C224AE">
        <w:rPr>
          <w:rFonts w:ascii="Arial" w:hAnsi="Arial" w:cs="Arial"/>
          <w:b/>
          <w:sz w:val="22"/>
          <w:szCs w:val="22"/>
        </w:rPr>
        <w:t xml:space="preserve">           </w:t>
      </w:r>
      <w:r w:rsidRPr="00C224AE">
        <w:rPr>
          <w:rFonts w:ascii="Arial" w:hAnsi="Arial" w:cs="Arial"/>
          <w:b/>
          <w:sz w:val="22"/>
          <w:szCs w:val="22"/>
        </w:rPr>
        <w:t>Textiles</w:t>
      </w:r>
      <w:r w:rsidRPr="00C224AE">
        <w:rPr>
          <w:rFonts w:ascii="Arial" w:hAnsi="Arial" w:cs="Arial"/>
          <w:b/>
          <w:sz w:val="22"/>
          <w:szCs w:val="22"/>
        </w:rPr>
        <w:tab/>
        <w:t xml:space="preserve"> C</w:t>
      </w:r>
    </w:p>
    <w:p w14:paraId="0E4F1985" w14:textId="4439DE98" w:rsidR="00BC1F08" w:rsidRPr="00C224AE" w:rsidRDefault="00BC1F08" w:rsidP="00BC1F08">
      <w:pPr>
        <w:rPr>
          <w:rFonts w:ascii="Arial" w:hAnsi="Arial" w:cs="Arial"/>
          <w:b/>
          <w:sz w:val="22"/>
          <w:szCs w:val="22"/>
        </w:rPr>
      </w:pPr>
      <w:r w:rsidRPr="00C224AE">
        <w:rPr>
          <w:rFonts w:ascii="Arial" w:hAnsi="Arial" w:cs="Arial"/>
          <w:b/>
          <w:sz w:val="22"/>
          <w:szCs w:val="22"/>
        </w:rPr>
        <w:tab/>
      </w:r>
      <w:r w:rsidRPr="00C224AE">
        <w:rPr>
          <w:rFonts w:ascii="Arial" w:hAnsi="Arial" w:cs="Arial"/>
          <w:b/>
          <w:sz w:val="22"/>
          <w:szCs w:val="22"/>
        </w:rPr>
        <w:tab/>
      </w:r>
      <w:r w:rsidRPr="00C224AE">
        <w:rPr>
          <w:rFonts w:ascii="Arial" w:hAnsi="Arial" w:cs="Arial"/>
          <w:b/>
          <w:sz w:val="22"/>
          <w:szCs w:val="22"/>
        </w:rPr>
        <w:tab/>
      </w:r>
      <w:r w:rsidR="00C224AE">
        <w:rPr>
          <w:rFonts w:ascii="Arial" w:hAnsi="Arial" w:cs="Arial"/>
          <w:b/>
          <w:sz w:val="22"/>
          <w:szCs w:val="22"/>
        </w:rPr>
        <w:t xml:space="preserve">           </w:t>
      </w:r>
      <w:r w:rsidRPr="00C224AE">
        <w:rPr>
          <w:rFonts w:ascii="Arial" w:hAnsi="Arial" w:cs="Arial"/>
          <w:b/>
          <w:sz w:val="22"/>
          <w:szCs w:val="22"/>
        </w:rPr>
        <w:t>Welsh</w:t>
      </w:r>
      <w:r w:rsidRPr="00C224AE">
        <w:rPr>
          <w:rFonts w:ascii="Arial" w:hAnsi="Arial" w:cs="Arial"/>
          <w:b/>
          <w:sz w:val="22"/>
          <w:szCs w:val="22"/>
        </w:rPr>
        <w:tab/>
        <w:t xml:space="preserve">             C</w:t>
      </w:r>
    </w:p>
    <w:p w14:paraId="0B92CB53" w14:textId="77777777" w:rsidR="00BC1F08" w:rsidRPr="00C224AE" w:rsidRDefault="00BC1F08" w:rsidP="00BC1F08">
      <w:pPr>
        <w:rPr>
          <w:rFonts w:ascii="Arial" w:hAnsi="Arial" w:cs="Arial"/>
          <w:bCs/>
          <w:color w:val="FF0000"/>
          <w:sz w:val="22"/>
          <w:szCs w:val="22"/>
        </w:rPr>
      </w:pPr>
      <w:r w:rsidRPr="00C224AE">
        <w:rPr>
          <w:rFonts w:ascii="Arial" w:hAnsi="Arial" w:cs="Arial"/>
          <w:bCs/>
          <w:color w:val="FF0000"/>
          <w:sz w:val="22"/>
          <w:szCs w:val="22"/>
        </w:rPr>
        <w:t xml:space="preserve">Throughout both my A Levels and Foundation studies I felt very motivated to succeed. This came from my wishes to study both Welsh and Textiles, which clashed on my timetable. I studied textiles independently and felt very proud that I remained motivated to complete all 3 A levels without full tutoring. </w:t>
      </w:r>
    </w:p>
    <w:p w14:paraId="198EF7FC" w14:textId="77777777" w:rsidR="00BC1F08" w:rsidRPr="00C224AE" w:rsidRDefault="00BC1F08" w:rsidP="00BC1F08">
      <w:pPr>
        <w:rPr>
          <w:rFonts w:ascii="Arial" w:hAnsi="Arial" w:cs="Arial"/>
          <w:b/>
          <w:sz w:val="22"/>
          <w:szCs w:val="22"/>
        </w:rPr>
      </w:pPr>
    </w:p>
    <w:p w14:paraId="1CCC474E" w14:textId="77777777" w:rsidR="00BC1F08" w:rsidRPr="00C224AE" w:rsidRDefault="00BC1F08" w:rsidP="00BC1F08">
      <w:pPr>
        <w:rPr>
          <w:rFonts w:ascii="Arial" w:hAnsi="Arial" w:cs="Arial"/>
          <w:b/>
          <w:sz w:val="22"/>
          <w:szCs w:val="22"/>
        </w:rPr>
      </w:pPr>
      <w:r w:rsidRPr="00C224AE">
        <w:rPr>
          <w:rFonts w:ascii="Arial" w:hAnsi="Arial" w:cs="Arial"/>
          <w:b/>
          <w:sz w:val="22"/>
          <w:szCs w:val="22"/>
        </w:rPr>
        <w:t>Further Qualifications</w:t>
      </w:r>
    </w:p>
    <w:p w14:paraId="63D83D1F" w14:textId="77777777" w:rsidR="00BC1F08" w:rsidRPr="00C224AE" w:rsidRDefault="00BC1F08" w:rsidP="00BC1F08">
      <w:pPr>
        <w:numPr>
          <w:ilvl w:val="0"/>
          <w:numId w:val="8"/>
        </w:numPr>
        <w:rPr>
          <w:rFonts w:ascii="Arial" w:hAnsi="Arial" w:cs="Arial"/>
          <w:sz w:val="22"/>
          <w:szCs w:val="22"/>
        </w:rPr>
      </w:pPr>
      <w:r w:rsidRPr="00C224AE">
        <w:rPr>
          <w:rFonts w:ascii="Arial" w:hAnsi="Arial" w:cs="Arial"/>
          <w:sz w:val="22"/>
          <w:szCs w:val="22"/>
        </w:rPr>
        <w:t>TDLB, D32 and D33 Assessors Awards</w:t>
      </w:r>
      <w:r w:rsidRPr="00C224AE">
        <w:rPr>
          <w:rFonts w:ascii="Arial" w:hAnsi="Arial" w:cs="Arial"/>
          <w:sz w:val="22"/>
          <w:szCs w:val="22"/>
        </w:rPr>
        <w:tab/>
      </w:r>
      <w:r w:rsidRPr="00C224AE">
        <w:rPr>
          <w:rFonts w:ascii="Arial" w:hAnsi="Arial" w:cs="Arial"/>
          <w:sz w:val="22"/>
          <w:szCs w:val="22"/>
        </w:rPr>
        <w:tab/>
        <w:t>Pontypridd College (1996)</w:t>
      </w:r>
    </w:p>
    <w:p w14:paraId="79ADBA88" w14:textId="77777777" w:rsidR="00BC1F08" w:rsidRPr="00C224AE" w:rsidRDefault="00BC1F08" w:rsidP="00BC1F08">
      <w:pPr>
        <w:numPr>
          <w:ilvl w:val="0"/>
          <w:numId w:val="8"/>
        </w:numPr>
        <w:rPr>
          <w:rFonts w:ascii="Arial" w:hAnsi="Arial" w:cs="Arial"/>
          <w:sz w:val="22"/>
          <w:szCs w:val="22"/>
        </w:rPr>
      </w:pPr>
      <w:r w:rsidRPr="00C224AE">
        <w:rPr>
          <w:rFonts w:ascii="Arial" w:hAnsi="Arial" w:cs="Arial"/>
          <w:sz w:val="22"/>
          <w:szCs w:val="22"/>
        </w:rPr>
        <w:lastRenderedPageBreak/>
        <w:t>OCN Introduction to Counselling</w:t>
      </w:r>
      <w:r w:rsidRPr="00C224AE">
        <w:rPr>
          <w:rFonts w:ascii="Arial" w:hAnsi="Arial" w:cs="Arial"/>
          <w:sz w:val="22"/>
          <w:szCs w:val="22"/>
        </w:rPr>
        <w:tab/>
      </w:r>
      <w:r w:rsidRPr="00C224AE">
        <w:rPr>
          <w:rFonts w:ascii="Arial" w:hAnsi="Arial" w:cs="Arial"/>
          <w:sz w:val="22"/>
          <w:szCs w:val="22"/>
        </w:rPr>
        <w:tab/>
        <w:t>Pontypridd College (1999)</w:t>
      </w:r>
    </w:p>
    <w:p w14:paraId="18D9DF4E" w14:textId="77777777" w:rsidR="00BC1F08" w:rsidRPr="00C224AE" w:rsidRDefault="00BC1F08" w:rsidP="00BC1F08">
      <w:pPr>
        <w:ind w:left="720"/>
        <w:rPr>
          <w:rFonts w:ascii="Arial" w:hAnsi="Arial" w:cs="Arial"/>
          <w:sz w:val="22"/>
          <w:szCs w:val="22"/>
        </w:rPr>
      </w:pPr>
    </w:p>
    <w:p w14:paraId="79587C63" w14:textId="77777777" w:rsidR="00BC1F08" w:rsidRPr="00C224AE" w:rsidRDefault="00BC1F08" w:rsidP="00BC1F08">
      <w:pPr>
        <w:rPr>
          <w:rFonts w:ascii="Arial" w:hAnsi="Arial" w:cs="Arial"/>
          <w:sz w:val="22"/>
          <w:szCs w:val="22"/>
        </w:rPr>
      </w:pPr>
    </w:p>
    <w:p w14:paraId="52A8E5FD" w14:textId="77777777" w:rsidR="00BC1F08" w:rsidRPr="00C224AE" w:rsidRDefault="00BC1F08" w:rsidP="00BC1F08">
      <w:pPr>
        <w:rPr>
          <w:rFonts w:ascii="Arial" w:hAnsi="Arial" w:cs="Arial"/>
          <w:b/>
          <w:bCs/>
          <w:sz w:val="22"/>
          <w:szCs w:val="22"/>
          <w:u w:val="single"/>
        </w:rPr>
      </w:pPr>
      <w:r w:rsidRPr="00C224AE">
        <w:rPr>
          <w:rFonts w:ascii="Arial" w:hAnsi="Arial" w:cs="Arial"/>
          <w:b/>
          <w:bCs/>
          <w:sz w:val="22"/>
          <w:szCs w:val="22"/>
          <w:u w:val="single"/>
        </w:rPr>
        <w:t>Curriculum Development and Monitoring</w:t>
      </w:r>
    </w:p>
    <w:p w14:paraId="348BF6D9" w14:textId="77777777" w:rsidR="00BC1F08" w:rsidRPr="00C224AE" w:rsidRDefault="00BC1F08" w:rsidP="00BC1F08">
      <w:pPr>
        <w:rPr>
          <w:rFonts w:ascii="Arial" w:hAnsi="Arial" w:cs="Arial"/>
          <w:b/>
          <w:bCs/>
          <w:sz w:val="22"/>
          <w:szCs w:val="22"/>
          <w:u w:val="single"/>
        </w:rPr>
      </w:pPr>
    </w:p>
    <w:p w14:paraId="7889B7CC" w14:textId="77777777" w:rsidR="00BC1F08" w:rsidRPr="00C224AE" w:rsidRDefault="00BC1F08" w:rsidP="00BC1F08">
      <w:pPr>
        <w:rPr>
          <w:rFonts w:ascii="Arial" w:hAnsi="Arial" w:cs="Arial"/>
          <w:sz w:val="22"/>
          <w:szCs w:val="22"/>
        </w:rPr>
      </w:pPr>
      <w:r w:rsidRPr="00C224AE">
        <w:rPr>
          <w:rFonts w:ascii="Arial" w:hAnsi="Arial" w:cs="Arial"/>
          <w:sz w:val="22"/>
          <w:szCs w:val="22"/>
        </w:rPr>
        <w:t>Stained -glass craftsperson Apprenticeship – Written in conjunction with 3 leading stained-glass conservation and restoration studios in the UK and the Institute for Apprenticeships - completed 2021.</w:t>
      </w:r>
    </w:p>
    <w:p w14:paraId="565D0C90"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The planning, writing and implementation of this scheme spanned several years of work. It began in 2017 and involved regular meetings in London with the Institute of Apprenticeships and the team of Stained-Glass studio managers who inputted into the design and development of the content required to build the apprenticeship scheme. It was an interesting and valuable process for me and has given me confidence in curriculum writing. Having already gained experience in writing various undergrad and postgrad validations and revalidations, writing the apprenticeship scheme made me reflect on the different processes used in curriculum development. The apprenticeship scheme being constructed in the opposite way to the graduate programmes developed at universities, with an emphasis and focus on writing content that suited the </w:t>
      </w:r>
      <w:proofErr w:type="spellStart"/>
      <w:r w:rsidRPr="00C224AE">
        <w:rPr>
          <w:rFonts w:ascii="Arial" w:hAnsi="Arial" w:cs="Arial"/>
          <w:color w:val="FF0000"/>
          <w:sz w:val="22"/>
          <w:szCs w:val="22"/>
        </w:rPr>
        <w:t>employers</w:t>
      </w:r>
      <w:proofErr w:type="spellEnd"/>
      <w:r w:rsidRPr="00C224AE">
        <w:rPr>
          <w:rFonts w:ascii="Arial" w:hAnsi="Arial" w:cs="Arial"/>
          <w:color w:val="FF0000"/>
          <w:sz w:val="22"/>
          <w:szCs w:val="22"/>
        </w:rPr>
        <w:t xml:space="preserve"> needs. </w:t>
      </w:r>
    </w:p>
    <w:p w14:paraId="4AB7C91A" w14:textId="77777777" w:rsidR="00BC1F08" w:rsidRPr="00C224AE" w:rsidRDefault="00BC1F08" w:rsidP="00BC1F08">
      <w:pPr>
        <w:rPr>
          <w:rFonts w:ascii="Arial" w:hAnsi="Arial" w:cs="Arial"/>
          <w:color w:val="FF0000"/>
          <w:sz w:val="22"/>
          <w:szCs w:val="22"/>
        </w:rPr>
      </w:pPr>
    </w:p>
    <w:p w14:paraId="07AACDA7" w14:textId="77777777" w:rsidR="00BC1F08" w:rsidRPr="00C224AE" w:rsidRDefault="00BC1F08" w:rsidP="00BC1F08">
      <w:pPr>
        <w:rPr>
          <w:rFonts w:ascii="Arial" w:hAnsi="Arial" w:cs="Arial"/>
          <w:sz w:val="22"/>
          <w:szCs w:val="22"/>
        </w:rPr>
      </w:pPr>
      <w:r w:rsidRPr="00C224AE">
        <w:rPr>
          <w:rFonts w:ascii="Arial" w:hAnsi="Arial" w:cs="Arial"/>
          <w:sz w:val="22"/>
          <w:szCs w:val="22"/>
        </w:rPr>
        <w:t>MA Contemporary Dialogues – revalidation 2022</w:t>
      </w:r>
    </w:p>
    <w:p w14:paraId="3EA04607" w14:textId="77777777" w:rsidR="00BC1F08" w:rsidRPr="00C224AE" w:rsidRDefault="00BC1F08" w:rsidP="00BC1F08">
      <w:pPr>
        <w:rPr>
          <w:rFonts w:ascii="Arial" w:hAnsi="Arial" w:cs="Arial"/>
          <w:sz w:val="22"/>
          <w:szCs w:val="22"/>
        </w:rPr>
      </w:pPr>
      <w:r w:rsidRPr="00C224AE">
        <w:rPr>
          <w:rFonts w:ascii="Arial" w:hAnsi="Arial" w:cs="Arial"/>
          <w:sz w:val="22"/>
          <w:szCs w:val="22"/>
        </w:rPr>
        <w:t>BA (Hons) Design Crafts – revalidation currently writing for implementation in 2023/24.</w:t>
      </w:r>
    </w:p>
    <w:p w14:paraId="25AB4386" w14:textId="77777777" w:rsidR="00BC1F08" w:rsidRPr="00C224AE" w:rsidRDefault="00BC1F08" w:rsidP="00BC1F08">
      <w:pPr>
        <w:rPr>
          <w:rFonts w:ascii="Arial" w:hAnsi="Arial" w:cs="Arial"/>
          <w:sz w:val="22"/>
          <w:szCs w:val="22"/>
        </w:rPr>
      </w:pPr>
    </w:p>
    <w:p w14:paraId="364A425F" w14:textId="77777777" w:rsidR="00BC1F08" w:rsidRPr="00C224AE" w:rsidRDefault="00BC1F08" w:rsidP="00BC1F08">
      <w:pPr>
        <w:rPr>
          <w:rFonts w:ascii="Arial" w:hAnsi="Arial" w:cs="Arial"/>
          <w:sz w:val="22"/>
          <w:szCs w:val="22"/>
        </w:rPr>
      </w:pPr>
      <w:r w:rsidRPr="00C224AE">
        <w:rPr>
          <w:rFonts w:ascii="Arial" w:hAnsi="Arial" w:cs="Arial"/>
          <w:sz w:val="22"/>
          <w:szCs w:val="22"/>
        </w:rPr>
        <w:t>BA(Hons) Design Crafts – designed and then implemented in 2018.</w:t>
      </w:r>
    </w:p>
    <w:p w14:paraId="59E1166B" w14:textId="77777777" w:rsidR="00BC1F08" w:rsidRPr="00C224AE" w:rsidRDefault="00BC1F08" w:rsidP="00BC1F08">
      <w:pPr>
        <w:rPr>
          <w:rFonts w:ascii="Arial" w:hAnsi="Arial" w:cs="Arial"/>
          <w:sz w:val="22"/>
          <w:szCs w:val="22"/>
        </w:rPr>
      </w:pPr>
      <w:r w:rsidRPr="00C224AE">
        <w:rPr>
          <w:rFonts w:ascii="Arial" w:hAnsi="Arial" w:cs="Arial"/>
          <w:sz w:val="22"/>
          <w:szCs w:val="22"/>
        </w:rPr>
        <w:t>MA Contemporary Dialogues – revalidation 2016</w:t>
      </w:r>
    </w:p>
    <w:p w14:paraId="2B25F3E5" w14:textId="77777777" w:rsidR="00BC1F08" w:rsidRPr="00C224AE" w:rsidRDefault="00BC1F08" w:rsidP="00BC1F08">
      <w:pPr>
        <w:rPr>
          <w:rFonts w:ascii="Arial" w:hAnsi="Arial" w:cs="Arial"/>
          <w:sz w:val="22"/>
          <w:szCs w:val="22"/>
        </w:rPr>
      </w:pPr>
      <w:r w:rsidRPr="00C224AE">
        <w:rPr>
          <w:rFonts w:ascii="Arial" w:hAnsi="Arial" w:cs="Arial"/>
          <w:sz w:val="22"/>
          <w:szCs w:val="22"/>
        </w:rPr>
        <w:t>BA(Hons) Architectural &amp; Stained Glass – revalidation 2015.</w:t>
      </w:r>
    </w:p>
    <w:p w14:paraId="6A0A56AE" w14:textId="77777777" w:rsidR="00BC1F08" w:rsidRPr="00C224AE" w:rsidRDefault="00BC1F08" w:rsidP="00BC1F08">
      <w:pPr>
        <w:rPr>
          <w:rFonts w:ascii="Arial" w:hAnsi="Arial" w:cs="Arial"/>
          <w:sz w:val="22"/>
          <w:szCs w:val="22"/>
        </w:rPr>
      </w:pPr>
    </w:p>
    <w:p w14:paraId="4FCB0310" w14:textId="690FD011" w:rsidR="00BC1F08" w:rsidRPr="00C224AE" w:rsidRDefault="00BC1F08" w:rsidP="00BC1F08">
      <w:pPr>
        <w:rPr>
          <w:rFonts w:ascii="Arial" w:hAnsi="Arial" w:cs="Arial"/>
          <w:sz w:val="22"/>
          <w:szCs w:val="22"/>
        </w:rPr>
      </w:pPr>
      <w:r w:rsidRPr="00C224AE">
        <w:rPr>
          <w:rFonts w:ascii="Arial" w:hAnsi="Arial" w:cs="Arial"/>
          <w:sz w:val="22"/>
          <w:szCs w:val="22"/>
        </w:rPr>
        <w:t xml:space="preserve">PLT for Hereford College of Art &amp; Prince’s School of Traditional Arts. </w:t>
      </w:r>
    </w:p>
    <w:p w14:paraId="3A415BBF"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I am responsible for the quality and annual monitoring reports for both programmes that I manage, and I am also PTL for Hereford College and The Prince’s School of Traditional Arts in London. These experiences give me experiences of quality processes and also assessment procedure across a range of other undergrad and postgrad programmes. </w:t>
      </w:r>
    </w:p>
    <w:p w14:paraId="78698D8B" w14:textId="77777777" w:rsidR="00BC1F08" w:rsidRPr="00C224AE" w:rsidRDefault="00BC1F08" w:rsidP="00BC1F08">
      <w:pPr>
        <w:rPr>
          <w:rFonts w:ascii="Arial" w:hAnsi="Arial" w:cs="Arial"/>
          <w:sz w:val="22"/>
          <w:szCs w:val="22"/>
        </w:rPr>
      </w:pPr>
    </w:p>
    <w:p w14:paraId="04680190" w14:textId="77777777" w:rsidR="00BC1F08" w:rsidRPr="00C224AE" w:rsidRDefault="00BC1F08" w:rsidP="00BC1F08">
      <w:pPr>
        <w:pStyle w:val="Heading3"/>
        <w:rPr>
          <w:rFonts w:cs="Arial"/>
          <w:szCs w:val="22"/>
        </w:rPr>
      </w:pPr>
      <w:r w:rsidRPr="00C224AE">
        <w:rPr>
          <w:rFonts w:cs="Arial"/>
          <w:szCs w:val="22"/>
        </w:rPr>
        <w:t>February 2006 – June 2006, Coleg Morgannwg, GCADT</w:t>
      </w:r>
    </w:p>
    <w:p w14:paraId="2510B2BA" w14:textId="77777777" w:rsidR="00BC1F08" w:rsidRPr="00C224AE" w:rsidRDefault="00BC1F08" w:rsidP="00BC1F08">
      <w:pPr>
        <w:pStyle w:val="Heading4"/>
        <w:rPr>
          <w:rFonts w:cs="Arial"/>
          <w:szCs w:val="22"/>
        </w:rPr>
      </w:pPr>
      <w:r w:rsidRPr="00C224AE">
        <w:rPr>
          <w:rFonts w:cs="Arial"/>
          <w:szCs w:val="22"/>
        </w:rPr>
        <w:t xml:space="preserve">Curriculum Development </w:t>
      </w:r>
    </w:p>
    <w:p w14:paraId="0CA55301" w14:textId="77777777" w:rsidR="00BC1F08" w:rsidRPr="00C224AE" w:rsidRDefault="00BC1F08" w:rsidP="00BC1F08">
      <w:pPr>
        <w:pStyle w:val="BodyText2"/>
        <w:rPr>
          <w:rFonts w:ascii="Arial" w:hAnsi="Arial" w:cs="Arial"/>
          <w:szCs w:val="22"/>
        </w:rPr>
      </w:pPr>
      <w:r w:rsidRPr="00C224AE">
        <w:rPr>
          <w:rFonts w:ascii="Arial" w:hAnsi="Arial" w:cs="Arial"/>
          <w:szCs w:val="22"/>
        </w:rPr>
        <w:t>Duties included:</w:t>
      </w:r>
    </w:p>
    <w:p w14:paraId="3D6E0124" w14:textId="77777777" w:rsidR="00BC1F08" w:rsidRPr="00C224AE" w:rsidRDefault="00BC1F08" w:rsidP="00BC1F08">
      <w:pPr>
        <w:numPr>
          <w:ilvl w:val="0"/>
          <w:numId w:val="10"/>
        </w:numPr>
        <w:rPr>
          <w:rFonts w:ascii="Arial" w:hAnsi="Arial" w:cs="Arial"/>
          <w:sz w:val="22"/>
          <w:szCs w:val="22"/>
        </w:rPr>
      </w:pPr>
      <w:r w:rsidRPr="00C224AE">
        <w:rPr>
          <w:rFonts w:ascii="Arial" w:hAnsi="Arial" w:cs="Arial"/>
          <w:sz w:val="22"/>
          <w:szCs w:val="22"/>
        </w:rPr>
        <w:t>Research and design of ‘New Media Pathways’ foundation course as a part time provision, set up by Common Investment Fund and used to encourage collaboration of schools and college to offer students a broader curriculum. Specific responsibility for the integration of visual studies and contextual studies with new media technology.</w:t>
      </w:r>
    </w:p>
    <w:p w14:paraId="402E8943"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This was my first experience of curriculum development and writing. I now realise that this area of my work is one that I thoroughly enjoy and that over the years I have gained a lot of experience in this field. </w:t>
      </w:r>
    </w:p>
    <w:p w14:paraId="5454983F" w14:textId="77777777" w:rsidR="00BC1F08" w:rsidRPr="00C224AE" w:rsidRDefault="00BC1F08" w:rsidP="00BC1F08">
      <w:pPr>
        <w:rPr>
          <w:rFonts w:ascii="Arial" w:hAnsi="Arial" w:cs="Arial"/>
          <w:sz w:val="22"/>
          <w:szCs w:val="22"/>
        </w:rPr>
      </w:pPr>
    </w:p>
    <w:p w14:paraId="4C61789C" w14:textId="77777777" w:rsidR="00BC1F08" w:rsidRPr="00C224AE" w:rsidRDefault="00BC1F08" w:rsidP="00BC1F08">
      <w:pPr>
        <w:pStyle w:val="Heading1"/>
        <w:rPr>
          <w:rFonts w:cs="Arial"/>
          <w:sz w:val="22"/>
          <w:szCs w:val="22"/>
        </w:rPr>
      </w:pPr>
      <w:r w:rsidRPr="00C224AE">
        <w:rPr>
          <w:rFonts w:cs="Arial"/>
          <w:sz w:val="22"/>
          <w:szCs w:val="22"/>
        </w:rPr>
        <w:t>Other Teaching Experience</w:t>
      </w:r>
    </w:p>
    <w:p w14:paraId="525CDCB3" w14:textId="77777777" w:rsidR="00BC1F08" w:rsidRPr="00C224AE" w:rsidRDefault="00BC1F08" w:rsidP="00BC1F08">
      <w:pPr>
        <w:numPr>
          <w:ilvl w:val="0"/>
          <w:numId w:val="12"/>
        </w:numPr>
        <w:rPr>
          <w:rFonts w:ascii="Arial" w:hAnsi="Arial" w:cs="Arial"/>
          <w:sz w:val="22"/>
          <w:szCs w:val="22"/>
        </w:rPr>
      </w:pPr>
      <w:r w:rsidRPr="00C224AE">
        <w:rPr>
          <w:rFonts w:ascii="Arial" w:hAnsi="Arial" w:cs="Arial"/>
          <w:sz w:val="22"/>
          <w:szCs w:val="22"/>
        </w:rPr>
        <w:t>Drawing workshops at Penarth schools as part of an artist commission to influence and inspire design work for the architectural glass in new school build. April 2013.</w:t>
      </w:r>
    </w:p>
    <w:p w14:paraId="4F8BABAC" w14:textId="77777777" w:rsidR="00BC1F08" w:rsidRPr="00C224AE" w:rsidRDefault="00BC1F08" w:rsidP="00BC1F08">
      <w:pPr>
        <w:numPr>
          <w:ilvl w:val="0"/>
          <w:numId w:val="12"/>
        </w:numPr>
        <w:rPr>
          <w:rFonts w:ascii="Arial" w:hAnsi="Arial" w:cs="Arial"/>
          <w:sz w:val="22"/>
          <w:szCs w:val="22"/>
        </w:rPr>
      </w:pPr>
      <w:r w:rsidRPr="00C224AE">
        <w:rPr>
          <w:rFonts w:ascii="Arial" w:hAnsi="Arial" w:cs="Arial"/>
          <w:sz w:val="22"/>
          <w:szCs w:val="22"/>
        </w:rPr>
        <w:t>Teaching exchange at Glass / Ceramics degree HAMK University, Finland. April 2012.</w:t>
      </w:r>
    </w:p>
    <w:p w14:paraId="3C45CDDC" w14:textId="77777777" w:rsidR="00BC1F08" w:rsidRPr="00C224AE" w:rsidRDefault="00BC1F08" w:rsidP="00BC1F08">
      <w:pPr>
        <w:numPr>
          <w:ilvl w:val="0"/>
          <w:numId w:val="12"/>
        </w:numPr>
        <w:rPr>
          <w:rFonts w:ascii="Arial" w:hAnsi="Arial" w:cs="Arial"/>
          <w:sz w:val="22"/>
          <w:szCs w:val="22"/>
        </w:rPr>
      </w:pPr>
      <w:r w:rsidRPr="00C224AE">
        <w:rPr>
          <w:rFonts w:ascii="Arial" w:hAnsi="Arial" w:cs="Arial"/>
          <w:sz w:val="22"/>
          <w:szCs w:val="22"/>
        </w:rPr>
        <w:t>Art project and voluntary teaching at Beechwood College for students with ASD. March 2011 – March 2012.</w:t>
      </w:r>
    </w:p>
    <w:p w14:paraId="5CF74BBC" w14:textId="77777777" w:rsidR="00BC1F08" w:rsidRPr="00C224AE" w:rsidRDefault="00BC1F08" w:rsidP="00BC1F08">
      <w:pPr>
        <w:numPr>
          <w:ilvl w:val="0"/>
          <w:numId w:val="9"/>
        </w:numPr>
        <w:rPr>
          <w:rFonts w:ascii="Arial" w:hAnsi="Arial" w:cs="Arial"/>
          <w:sz w:val="22"/>
          <w:szCs w:val="22"/>
        </w:rPr>
      </w:pPr>
      <w:r w:rsidRPr="00C224AE">
        <w:rPr>
          <w:rFonts w:ascii="Arial" w:hAnsi="Arial" w:cs="Arial"/>
          <w:sz w:val="22"/>
          <w:szCs w:val="22"/>
        </w:rPr>
        <w:t>GAD visual studies and ceramics projects (2005)</w:t>
      </w:r>
    </w:p>
    <w:p w14:paraId="16214AD5" w14:textId="77777777" w:rsidR="00BC1F08" w:rsidRPr="00C224AE" w:rsidRDefault="00BC1F08" w:rsidP="00BC1F08">
      <w:pPr>
        <w:numPr>
          <w:ilvl w:val="0"/>
          <w:numId w:val="9"/>
        </w:numPr>
        <w:rPr>
          <w:rFonts w:ascii="Arial" w:hAnsi="Arial" w:cs="Arial"/>
          <w:sz w:val="22"/>
          <w:szCs w:val="22"/>
        </w:rPr>
      </w:pPr>
      <w:r w:rsidRPr="00C224AE">
        <w:rPr>
          <w:rFonts w:ascii="Arial" w:hAnsi="Arial" w:cs="Arial"/>
          <w:sz w:val="22"/>
          <w:szCs w:val="22"/>
        </w:rPr>
        <w:t>Schools Link – Visual Studies – Life drawing evening classes (2000-2003)</w:t>
      </w:r>
    </w:p>
    <w:p w14:paraId="16409790" w14:textId="77777777" w:rsidR="00BC1F08" w:rsidRPr="00C224AE" w:rsidRDefault="00BC1F08" w:rsidP="00BC1F08">
      <w:pPr>
        <w:numPr>
          <w:ilvl w:val="0"/>
          <w:numId w:val="9"/>
        </w:numPr>
        <w:rPr>
          <w:rFonts w:ascii="Arial" w:hAnsi="Arial" w:cs="Arial"/>
          <w:sz w:val="22"/>
          <w:szCs w:val="22"/>
        </w:rPr>
      </w:pPr>
      <w:r w:rsidRPr="00C224AE">
        <w:rPr>
          <w:rFonts w:ascii="Arial" w:hAnsi="Arial" w:cs="Arial"/>
          <w:sz w:val="22"/>
          <w:szCs w:val="22"/>
        </w:rPr>
        <w:t>Inset course for ESIS – One day course teaching schoolteachers’ life drawing (1999)</w:t>
      </w:r>
    </w:p>
    <w:p w14:paraId="47031C0B"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This was an opportunity given to me by my mentor at the time. I was shocked to realise that not all art teachers were confident in their ability to draw or how to teach it. It made me feel even more confident as a teacher that I was doing a good and thorough job. </w:t>
      </w:r>
    </w:p>
    <w:p w14:paraId="5D57BCB1" w14:textId="77777777" w:rsidR="00BC1F08" w:rsidRPr="00C224AE" w:rsidRDefault="00BC1F08" w:rsidP="00BC1F08">
      <w:pPr>
        <w:numPr>
          <w:ilvl w:val="0"/>
          <w:numId w:val="9"/>
        </w:numPr>
        <w:rPr>
          <w:rFonts w:ascii="Arial" w:hAnsi="Arial" w:cs="Arial"/>
          <w:sz w:val="22"/>
          <w:szCs w:val="22"/>
        </w:rPr>
      </w:pPr>
      <w:r w:rsidRPr="00C224AE">
        <w:rPr>
          <w:rFonts w:ascii="Arial" w:hAnsi="Arial" w:cs="Arial"/>
          <w:sz w:val="22"/>
          <w:szCs w:val="22"/>
        </w:rPr>
        <w:t>A level art and craft evening classes (1995-1996)</w:t>
      </w:r>
    </w:p>
    <w:p w14:paraId="09EEC552" w14:textId="77777777" w:rsidR="00BC1F08" w:rsidRPr="00C224AE" w:rsidRDefault="00BC1F08" w:rsidP="00BC1F08">
      <w:pPr>
        <w:rPr>
          <w:rFonts w:ascii="Arial" w:hAnsi="Arial" w:cs="Arial"/>
          <w:sz w:val="22"/>
          <w:szCs w:val="22"/>
        </w:rPr>
      </w:pPr>
    </w:p>
    <w:p w14:paraId="2814874C" w14:textId="77777777" w:rsidR="00BC1F08" w:rsidRPr="00C224AE" w:rsidRDefault="00BC1F08" w:rsidP="00BC1F08">
      <w:pPr>
        <w:rPr>
          <w:rFonts w:ascii="Arial" w:hAnsi="Arial" w:cs="Arial"/>
          <w:b/>
          <w:sz w:val="22"/>
          <w:szCs w:val="22"/>
        </w:rPr>
      </w:pPr>
      <w:r w:rsidRPr="00C224AE">
        <w:rPr>
          <w:rFonts w:ascii="Arial" w:hAnsi="Arial" w:cs="Arial"/>
          <w:b/>
          <w:sz w:val="22"/>
          <w:szCs w:val="22"/>
        </w:rPr>
        <w:t xml:space="preserve">October 2003 – February 2006, </w:t>
      </w:r>
      <w:proofErr w:type="gramStart"/>
      <w:r w:rsidRPr="00C224AE">
        <w:rPr>
          <w:rFonts w:ascii="Arial" w:hAnsi="Arial" w:cs="Arial"/>
          <w:b/>
          <w:sz w:val="22"/>
          <w:szCs w:val="22"/>
        </w:rPr>
        <w:t>Oxford</w:t>
      </w:r>
      <w:proofErr w:type="gramEnd"/>
      <w:r w:rsidRPr="00C224AE">
        <w:rPr>
          <w:rFonts w:ascii="Arial" w:hAnsi="Arial" w:cs="Arial"/>
          <w:b/>
          <w:sz w:val="22"/>
          <w:szCs w:val="22"/>
        </w:rPr>
        <w:t xml:space="preserve"> and Cherwell Valley College</w:t>
      </w:r>
    </w:p>
    <w:p w14:paraId="36974467" w14:textId="77777777" w:rsidR="00BC1F08" w:rsidRPr="00C224AE" w:rsidRDefault="00BC1F08" w:rsidP="00BC1F08">
      <w:pPr>
        <w:pStyle w:val="Heading2"/>
        <w:rPr>
          <w:rFonts w:cs="Arial"/>
          <w:b w:val="0"/>
          <w:szCs w:val="22"/>
        </w:rPr>
      </w:pPr>
      <w:r w:rsidRPr="00C224AE">
        <w:rPr>
          <w:rFonts w:cs="Arial"/>
          <w:b w:val="0"/>
          <w:szCs w:val="22"/>
        </w:rPr>
        <w:t>Course Leader for Foundation Studies in Art and Design</w:t>
      </w:r>
    </w:p>
    <w:p w14:paraId="6427FC6E" w14:textId="77777777" w:rsidR="00BC1F08" w:rsidRPr="00C224AE" w:rsidRDefault="00BC1F08" w:rsidP="00BC1F08">
      <w:pPr>
        <w:rPr>
          <w:rFonts w:ascii="Arial" w:hAnsi="Arial" w:cs="Arial"/>
          <w:sz w:val="22"/>
          <w:szCs w:val="22"/>
        </w:rPr>
      </w:pPr>
    </w:p>
    <w:p w14:paraId="6D0C0012" w14:textId="77777777" w:rsidR="00BC1F08" w:rsidRPr="00C224AE" w:rsidRDefault="00BC1F08" w:rsidP="00BC1F08">
      <w:pPr>
        <w:rPr>
          <w:rFonts w:ascii="Arial" w:hAnsi="Arial" w:cs="Arial"/>
          <w:sz w:val="22"/>
          <w:szCs w:val="22"/>
        </w:rPr>
      </w:pPr>
      <w:r w:rsidRPr="00C224AE">
        <w:rPr>
          <w:rFonts w:ascii="Arial" w:hAnsi="Arial" w:cs="Arial"/>
          <w:sz w:val="22"/>
          <w:szCs w:val="22"/>
        </w:rPr>
        <w:t>Courses taken whilst in this role:</w:t>
      </w:r>
    </w:p>
    <w:p w14:paraId="006B92E7" w14:textId="77777777" w:rsidR="00BC1F08" w:rsidRPr="00C224AE" w:rsidRDefault="00BC1F08" w:rsidP="00BC1F08">
      <w:pPr>
        <w:numPr>
          <w:ilvl w:val="0"/>
          <w:numId w:val="3"/>
        </w:numPr>
        <w:rPr>
          <w:rFonts w:ascii="Arial" w:hAnsi="Arial" w:cs="Arial"/>
          <w:sz w:val="22"/>
          <w:szCs w:val="22"/>
        </w:rPr>
      </w:pPr>
      <w:r w:rsidRPr="00C224AE">
        <w:rPr>
          <w:rFonts w:ascii="Arial" w:hAnsi="Arial" w:cs="Arial"/>
          <w:sz w:val="22"/>
          <w:szCs w:val="22"/>
        </w:rPr>
        <w:lastRenderedPageBreak/>
        <w:t>Pro-achieve and eclipse</w:t>
      </w:r>
    </w:p>
    <w:p w14:paraId="39EF4BCF" w14:textId="77777777" w:rsidR="00BC1F08" w:rsidRPr="00C224AE" w:rsidRDefault="00BC1F08" w:rsidP="00BC1F08">
      <w:pPr>
        <w:numPr>
          <w:ilvl w:val="0"/>
          <w:numId w:val="3"/>
        </w:numPr>
        <w:rPr>
          <w:rFonts w:ascii="Arial" w:hAnsi="Arial" w:cs="Arial"/>
          <w:sz w:val="22"/>
          <w:szCs w:val="22"/>
        </w:rPr>
      </w:pPr>
      <w:r w:rsidRPr="00C224AE">
        <w:rPr>
          <w:rFonts w:ascii="Arial" w:hAnsi="Arial" w:cs="Arial"/>
          <w:sz w:val="22"/>
          <w:szCs w:val="22"/>
        </w:rPr>
        <w:t>Quality reviews</w:t>
      </w:r>
    </w:p>
    <w:p w14:paraId="2C3C1E44" w14:textId="77777777" w:rsidR="00BC1F08" w:rsidRPr="00C224AE" w:rsidRDefault="00BC1F08" w:rsidP="00BC1F08">
      <w:pPr>
        <w:rPr>
          <w:rFonts w:ascii="Arial" w:hAnsi="Arial" w:cs="Arial"/>
          <w:sz w:val="22"/>
          <w:szCs w:val="22"/>
        </w:rPr>
      </w:pPr>
    </w:p>
    <w:p w14:paraId="1961E262" w14:textId="77777777" w:rsidR="00BC1F08" w:rsidRPr="00C224AE" w:rsidRDefault="00BC1F08" w:rsidP="00BC1F08">
      <w:pPr>
        <w:pStyle w:val="BodyText"/>
        <w:rPr>
          <w:b/>
        </w:rPr>
      </w:pPr>
      <w:r w:rsidRPr="00C224AE">
        <w:t xml:space="preserve">September 1995 – October 2003, Coleg </w:t>
      </w:r>
      <w:proofErr w:type="spellStart"/>
      <w:r w:rsidRPr="00C224AE">
        <w:t>Morgannwg</w:t>
      </w:r>
      <w:proofErr w:type="spellEnd"/>
      <w:r w:rsidRPr="00C224AE">
        <w:t xml:space="preserve"> (previously </w:t>
      </w:r>
      <w:proofErr w:type="spellStart"/>
      <w:r w:rsidRPr="00C224AE">
        <w:t>Pontypridd</w:t>
      </w:r>
      <w:proofErr w:type="spellEnd"/>
      <w:r w:rsidRPr="00C224AE">
        <w:t xml:space="preserve"> College)</w:t>
      </w:r>
    </w:p>
    <w:p w14:paraId="5B368E9C" w14:textId="77777777" w:rsidR="00BC1F08" w:rsidRPr="00C224AE" w:rsidRDefault="00BC1F08" w:rsidP="00BC1F08">
      <w:pPr>
        <w:pStyle w:val="Heading2"/>
        <w:rPr>
          <w:rFonts w:cs="Arial"/>
          <w:b w:val="0"/>
          <w:szCs w:val="22"/>
        </w:rPr>
      </w:pPr>
      <w:r w:rsidRPr="00C224AE">
        <w:rPr>
          <w:rFonts w:cs="Arial"/>
          <w:b w:val="0"/>
          <w:szCs w:val="22"/>
        </w:rPr>
        <w:t>Lecturer in Foundation Studies in Art and Design: Specialism – Ceramics</w:t>
      </w:r>
    </w:p>
    <w:p w14:paraId="5709DBAD" w14:textId="77777777" w:rsidR="00BC1F08" w:rsidRPr="00C224AE" w:rsidRDefault="00BC1F08" w:rsidP="00BC1F08">
      <w:pPr>
        <w:rPr>
          <w:rFonts w:ascii="Arial" w:hAnsi="Arial" w:cs="Arial"/>
          <w:sz w:val="22"/>
          <w:szCs w:val="22"/>
        </w:rPr>
      </w:pPr>
    </w:p>
    <w:p w14:paraId="303D4FFE" w14:textId="77777777" w:rsidR="00BC1F08" w:rsidRPr="00C224AE" w:rsidRDefault="00BC1F08" w:rsidP="00BC1F08">
      <w:pPr>
        <w:rPr>
          <w:rFonts w:ascii="Arial" w:hAnsi="Arial" w:cs="Arial"/>
          <w:sz w:val="22"/>
          <w:szCs w:val="22"/>
        </w:rPr>
      </w:pPr>
      <w:r w:rsidRPr="00C224AE">
        <w:rPr>
          <w:rFonts w:ascii="Arial" w:hAnsi="Arial" w:cs="Arial"/>
          <w:sz w:val="22"/>
          <w:szCs w:val="22"/>
        </w:rPr>
        <w:t>Extra duties and responsibilities:</w:t>
      </w:r>
    </w:p>
    <w:p w14:paraId="3B329C70" w14:textId="77777777" w:rsidR="00BC1F08" w:rsidRPr="00C224AE" w:rsidRDefault="00BC1F08" w:rsidP="00BC1F08">
      <w:pPr>
        <w:numPr>
          <w:ilvl w:val="0"/>
          <w:numId w:val="4"/>
        </w:numPr>
        <w:rPr>
          <w:rFonts w:ascii="Arial" w:hAnsi="Arial" w:cs="Arial"/>
          <w:sz w:val="22"/>
          <w:szCs w:val="22"/>
        </w:rPr>
      </w:pPr>
      <w:r w:rsidRPr="00C224AE">
        <w:rPr>
          <w:rFonts w:ascii="Arial" w:hAnsi="Arial" w:cs="Arial"/>
          <w:sz w:val="22"/>
          <w:szCs w:val="22"/>
        </w:rPr>
        <w:t>ESF liaison officer</w:t>
      </w:r>
    </w:p>
    <w:p w14:paraId="1FA85460" w14:textId="77777777" w:rsidR="00BC1F08" w:rsidRPr="00C224AE" w:rsidRDefault="00BC1F08" w:rsidP="00BC1F08">
      <w:pPr>
        <w:numPr>
          <w:ilvl w:val="0"/>
          <w:numId w:val="4"/>
        </w:numPr>
        <w:rPr>
          <w:rFonts w:ascii="Arial" w:hAnsi="Arial" w:cs="Arial"/>
          <w:sz w:val="22"/>
          <w:szCs w:val="22"/>
        </w:rPr>
      </w:pPr>
      <w:r w:rsidRPr="00C224AE">
        <w:rPr>
          <w:rFonts w:ascii="Arial" w:hAnsi="Arial" w:cs="Arial"/>
          <w:sz w:val="22"/>
          <w:szCs w:val="22"/>
        </w:rPr>
        <w:t>Planned and organised schools link life-drawing classes for future students.</w:t>
      </w:r>
    </w:p>
    <w:p w14:paraId="17B998A1" w14:textId="77777777" w:rsidR="00BC1F08" w:rsidRPr="00C224AE" w:rsidRDefault="00BC1F08" w:rsidP="00BC1F08">
      <w:pPr>
        <w:numPr>
          <w:ilvl w:val="0"/>
          <w:numId w:val="4"/>
        </w:numPr>
        <w:rPr>
          <w:rFonts w:ascii="Arial" w:hAnsi="Arial" w:cs="Arial"/>
          <w:sz w:val="22"/>
          <w:szCs w:val="22"/>
        </w:rPr>
      </w:pPr>
      <w:r w:rsidRPr="00C224AE">
        <w:rPr>
          <w:rFonts w:ascii="Arial" w:hAnsi="Arial" w:cs="Arial"/>
          <w:sz w:val="22"/>
          <w:szCs w:val="22"/>
        </w:rPr>
        <w:t>Organised and attended careers conventions for students</w:t>
      </w:r>
    </w:p>
    <w:p w14:paraId="46212357" w14:textId="77777777" w:rsidR="00BC1F08" w:rsidRPr="00C224AE" w:rsidRDefault="00BC1F08" w:rsidP="00BC1F08">
      <w:pPr>
        <w:numPr>
          <w:ilvl w:val="0"/>
          <w:numId w:val="4"/>
        </w:numPr>
        <w:rPr>
          <w:rFonts w:ascii="Arial" w:hAnsi="Arial" w:cs="Arial"/>
          <w:sz w:val="22"/>
          <w:szCs w:val="22"/>
        </w:rPr>
      </w:pPr>
      <w:r w:rsidRPr="00C224AE">
        <w:rPr>
          <w:rFonts w:ascii="Arial" w:hAnsi="Arial" w:cs="Arial"/>
          <w:sz w:val="22"/>
          <w:szCs w:val="22"/>
        </w:rPr>
        <w:t>Key skills co-ordinator for foundation course</w:t>
      </w:r>
    </w:p>
    <w:p w14:paraId="0055AC0F" w14:textId="77777777" w:rsidR="00BC1F08" w:rsidRPr="00C224AE" w:rsidRDefault="00BC1F08" w:rsidP="00BC1F08">
      <w:pPr>
        <w:rPr>
          <w:rFonts w:ascii="Arial" w:hAnsi="Arial" w:cs="Arial"/>
          <w:sz w:val="22"/>
          <w:szCs w:val="22"/>
        </w:rPr>
      </w:pPr>
    </w:p>
    <w:p w14:paraId="71B65AB1" w14:textId="77777777" w:rsidR="00BC1F08" w:rsidRPr="00C224AE" w:rsidRDefault="00BC1F08" w:rsidP="00BC1F08">
      <w:pPr>
        <w:rPr>
          <w:rFonts w:ascii="Arial" w:hAnsi="Arial" w:cs="Arial"/>
          <w:sz w:val="22"/>
          <w:szCs w:val="22"/>
        </w:rPr>
      </w:pPr>
      <w:r w:rsidRPr="00C224AE">
        <w:rPr>
          <w:rFonts w:ascii="Arial" w:hAnsi="Arial" w:cs="Arial"/>
          <w:sz w:val="22"/>
          <w:szCs w:val="22"/>
        </w:rPr>
        <w:t>Courses taken whilst in this role:</w:t>
      </w:r>
    </w:p>
    <w:p w14:paraId="7BC22EB0" w14:textId="77777777" w:rsidR="00BC1F08" w:rsidRPr="00C224AE" w:rsidRDefault="00BC1F08" w:rsidP="00BC1F08">
      <w:pPr>
        <w:numPr>
          <w:ilvl w:val="0"/>
          <w:numId w:val="5"/>
        </w:numPr>
        <w:rPr>
          <w:rFonts w:ascii="Arial" w:hAnsi="Arial" w:cs="Arial"/>
          <w:sz w:val="22"/>
          <w:szCs w:val="22"/>
        </w:rPr>
      </w:pPr>
      <w:r w:rsidRPr="00C224AE">
        <w:rPr>
          <w:rFonts w:ascii="Arial" w:hAnsi="Arial" w:cs="Arial"/>
          <w:sz w:val="22"/>
          <w:szCs w:val="22"/>
        </w:rPr>
        <w:t>First aid in the workplace</w:t>
      </w:r>
    </w:p>
    <w:p w14:paraId="6385FDDC" w14:textId="77777777" w:rsidR="00BC1F08" w:rsidRPr="00C224AE" w:rsidRDefault="00BC1F08" w:rsidP="00BC1F08">
      <w:pPr>
        <w:numPr>
          <w:ilvl w:val="0"/>
          <w:numId w:val="5"/>
        </w:numPr>
        <w:rPr>
          <w:rFonts w:ascii="Arial" w:hAnsi="Arial" w:cs="Arial"/>
          <w:sz w:val="22"/>
          <w:szCs w:val="22"/>
        </w:rPr>
      </w:pPr>
      <w:r w:rsidRPr="00C224AE">
        <w:rPr>
          <w:rFonts w:ascii="Arial" w:hAnsi="Arial" w:cs="Arial"/>
          <w:sz w:val="22"/>
          <w:szCs w:val="22"/>
        </w:rPr>
        <w:t>Health and safety in the workplace</w:t>
      </w:r>
    </w:p>
    <w:p w14:paraId="2668DEBA" w14:textId="77777777" w:rsidR="00BC1F08" w:rsidRPr="00C224AE" w:rsidRDefault="00BC1F08" w:rsidP="00BC1F08">
      <w:pPr>
        <w:numPr>
          <w:ilvl w:val="0"/>
          <w:numId w:val="5"/>
        </w:numPr>
        <w:rPr>
          <w:rFonts w:ascii="Arial" w:hAnsi="Arial" w:cs="Arial"/>
          <w:sz w:val="22"/>
          <w:szCs w:val="22"/>
        </w:rPr>
      </w:pPr>
      <w:r w:rsidRPr="00C224AE">
        <w:rPr>
          <w:rFonts w:ascii="Arial" w:hAnsi="Arial" w:cs="Arial"/>
          <w:sz w:val="22"/>
          <w:szCs w:val="22"/>
        </w:rPr>
        <w:t>Dyslexia support</w:t>
      </w:r>
    </w:p>
    <w:p w14:paraId="20355E70" w14:textId="77777777" w:rsidR="00BC1F08" w:rsidRPr="00C224AE" w:rsidRDefault="00BC1F08" w:rsidP="00BC1F08">
      <w:pPr>
        <w:numPr>
          <w:ilvl w:val="0"/>
          <w:numId w:val="5"/>
        </w:numPr>
        <w:rPr>
          <w:rFonts w:ascii="Arial" w:hAnsi="Arial" w:cs="Arial"/>
          <w:sz w:val="22"/>
          <w:szCs w:val="22"/>
        </w:rPr>
      </w:pPr>
      <w:r w:rsidRPr="00C224AE">
        <w:rPr>
          <w:rFonts w:ascii="Arial" w:hAnsi="Arial" w:cs="Arial"/>
          <w:sz w:val="22"/>
          <w:szCs w:val="22"/>
        </w:rPr>
        <w:t>ESF Funding</w:t>
      </w:r>
    </w:p>
    <w:p w14:paraId="3A74B280" w14:textId="77777777" w:rsidR="00BC1F08" w:rsidRPr="00C224AE" w:rsidRDefault="00BC1F08" w:rsidP="00BC1F08">
      <w:pPr>
        <w:numPr>
          <w:ilvl w:val="0"/>
          <w:numId w:val="5"/>
        </w:numPr>
        <w:rPr>
          <w:rFonts w:ascii="Arial" w:hAnsi="Arial" w:cs="Arial"/>
          <w:sz w:val="22"/>
          <w:szCs w:val="22"/>
        </w:rPr>
      </w:pPr>
      <w:r w:rsidRPr="00C224AE">
        <w:rPr>
          <w:rFonts w:ascii="Arial" w:hAnsi="Arial" w:cs="Arial"/>
          <w:sz w:val="22"/>
          <w:szCs w:val="22"/>
        </w:rPr>
        <w:t>Signposting key skills</w:t>
      </w:r>
    </w:p>
    <w:p w14:paraId="29F09ABD" w14:textId="77777777" w:rsidR="00BC1F08" w:rsidRPr="00C224AE" w:rsidRDefault="00BC1F08" w:rsidP="00BC1F08">
      <w:pPr>
        <w:numPr>
          <w:ilvl w:val="0"/>
          <w:numId w:val="5"/>
        </w:numPr>
        <w:rPr>
          <w:rFonts w:ascii="Arial" w:hAnsi="Arial" w:cs="Arial"/>
          <w:b/>
          <w:sz w:val="22"/>
          <w:szCs w:val="22"/>
        </w:rPr>
      </w:pPr>
      <w:r w:rsidRPr="00C224AE">
        <w:rPr>
          <w:rFonts w:ascii="Arial" w:hAnsi="Arial" w:cs="Arial"/>
          <w:sz w:val="22"/>
          <w:szCs w:val="22"/>
        </w:rPr>
        <w:t>HMI training</w:t>
      </w:r>
    </w:p>
    <w:p w14:paraId="0E6D0E05" w14:textId="77777777" w:rsidR="00BC1F08" w:rsidRPr="00C224AE" w:rsidRDefault="00BC1F08" w:rsidP="00BC1F08">
      <w:pPr>
        <w:ind w:left="720"/>
        <w:rPr>
          <w:rFonts w:ascii="Arial" w:hAnsi="Arial" w:cs="Arial"/>
          <w:b/>
          <w:sz w:val="22"/>
          <w:szCs w:val="22"/>
        </w:rPr>
      </w:pPr>
    </w:p>
    <w:p w14:paraId="08BF82A1"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All of these extra duties and courses that I attended were enhancing my role at the time and gave me experiences and confidence to develop my career. </w:t>
      </w:r>
    </w:p>
    <w:p w14:paraId="3602FF6E" w14:textId="77777777" w:rsidR="00BC1F08" w:rsidRPr="00C224AE" w:rsidRDefault="00BC1F08" w:rsidP="00BC1F08">
      <w:pPr>
        <w:rPr>
          <w:rFonts w:ascii="Arial" w:hAnsi="Arial" w:cs="Arial"/>
          <w:b/>
          <w:sz w:val="22"/>
          <w:szCs w:val="22"/>
        </w:rPr>
      </w:pPr>
    </w:p>
    <w:p w14:paraId="2C0DE77E" w14:textId="77777777" w:rsidR="00BC1F08" w:rsidRPr="00C224AE" w:rsidRDefault="00BC1F08" w:rsidP="00BC1F08">
      <w:pPr>
        <w:pStyle w:val="Heading1"/>
        <w:rPr>
          <w:rFonts w:cs="Arial"/>
          <w:sz w:val="22"/>
          <w:szCs w:val="22"/>
        </w:rPr>
      </w:pPr>
      <w:r w:rsidRPr="00C224AE">
        <w:rPr>
          <w:rFonts w:cs="Arial"/>
          <w:sz w:val="22"/>
          <w:szCs w:val="22"/>
        </w:rPr>
        <w:t>Personal work and Interests.</w:t>
      </w:r>
    </w:p>
    <w:p w14:paraId="2C76A005" w14:textId="77777777" w:rsidR="00BC1F08" w:rsidRPr="00C224AE" w:rsidRDefault="00BC1F08" w:rsidP="00BC1F08">
      <w:pPr>
        <w:rPr>
          <w:rFonts w:ascii="Arial" w:hAnsi="Arial" w:cs="Arial"/>
          <w:sz w:val="22"/>
          <w:szCs w:val="22"/>
        </w:rPr>
      </w:pPr>
      <w:r w:rsidRPr="00C224AE">
        <w:rPr>
          <w:rFonts w:ascii="Arial" w:hAnsi="Arial" w:cs="Arial"/>
          <w:sz w:val="22"/>
          <w:szCs w:val="22"/>
        </w:rPr>
        <w:t>Both drawing / visual studies and ceramic, glass and craft work play an important part in my life outside the workplace and personal development in these areas is important to both my teaching and individual passion for my subject area.</w:t>
      </w:r>
    </w:p>
    <w:p w14:paraId="5DE5B216" w14:textId="77777777" w:rsidR="00BC1F08" w:rsidRPr="00C224AE" w:rsidRDefault="00BC1F08" w:rsidP="00BC1F08">
      <w:pPr>
        <w:rPr>
          <w:rFonts w:ascii="Arial" w:hAnsi="Arial" w:cs="Arial"/>
          <w:sz w:val="22"/>
          <w:szCs w:val="22"/>
        </w:rPr>
      </w:pPr>
    </w:p>
    <w:p w14:paraId="4FEDE0C4" w14:textId="77777777" w:rsidR="00BC1F08" w:rsidRPr="00C224AE" w:rsidRDefault="00BC1F08" w:rsidP="00BC1F08">
      <w:pPr>
        <w:rPr>
          <w:rFonts w:ascii="Arial" w:hAnsi="Arial" w:cs="Arial"/>
          <w:sz w:val="22"/>
          <w:szCs w:val="22"/>
        </w:rPr>
      </w:pPr>
      <w:r w:rsidRPr="00C224AE">
        <w:rPr>
          <w:rFonts w:ascii="Arial" w:hAnsi="Arial" w:cs="Arial"/>
          <w:sz w:val="22"/>
          <w:szCs w:val="22"/>
        </w:rPr>
        <w:t xml:space="preserve">In my free time I enjoy walking and Pilates and also enjoy cooking, creating, </w:t>
      </w:r>
      <w:proofErr w:type="gramStart"/>
      <w:r w:rsidRPr="00C224AE">
        <w:rPr>
          <w:rFonts w:ascii="Arial" w:hAnsi="Arial" w:cs="Arial"/>
          <w:sz w:val="22"/>
          <w:szCs w:val="22"/>
        </w:rPr>
        <w:t>gardening</w:t>
      </w:r>
      <w:proofErr w:type="gramEnd"/>
      <w:r w:rsidRPr="00C224AE">
        <w:rPr>
          <w:rFonts w:ascii="Arial" w:hAnsi="Arial" w:cs="Arial"/>
          <w:sz w:val="22"/>
          <w:szCs w:val="22"/>
        </w:rPr>
        <w:t xml:space="preserve"> and reading. </w:t>
      </w:r>
    </w:p>
    <w:p w14:paraId="73D492D2" w14:textId="77777777"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I am a creative person who needs to be busy and stimulated. If I am not able to make artwork, then I will be creative at home. This can be through cooking, gardening and generally being creative around the home. </w:t>
      </w:r>
    </w:p>
    <w:p w14:paraId="3D117767" w14:textId="77777777" w:rsidR="00BC1F08" w:rsidRPr="00C224AE" w:rsidRDefault="00BC1F08" w:rsidP="00BC1F08">
      <w:pPr>
        <w:rPr>
          <w:rFonts w:ascii="Arial" w:hAnsi="Arial" w:cs="Arial"/>
          <w:b/>
          <w:sz w:val="22"/>
          <w:szCs w:val="22"/>
        </w:rPr>
      </w:pPr>
    </w:p>
    <w:p w14:paraId="621E80A9" w14:textId="77777777" w:rsidR="00BC1F08" w:rsidRPr="00C224AE" w:rsidRDefault="00BC1F08" w:rsidP="00BC1F08">
      <w:pPr>
        <w:rPr>
          <w:rFonts w:ascii="Arial" w:hAnsi="Arial" w:cs="Arial"/>
          <w:b/>
          <w:sz w:val="22"/>
          <w:szCs w:val="22"/>
        </w:rPr>
      </w:pPr>
      <w:r w:rsidRPr="00C224AE">
        <w:rPr>
          <w:rFonts w:ascii="Arial" w:hAnsi="Arial" w:cs="Arial"/>
          <w:b/>
          <w:sz w:val="22"/>
          <w:szCs w:val="22"/>
        </w:rPr>
        <w:t>Exhibitions and Industrial Experience</w:t>
      </w:r>
    </w:p>
    <w:p w14:paraId="473AAFDB"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 xml:space="preserve">‘75 Years of Swansea Glass’ Artists trail and group exhibition at the Waterfront Museum, </w:t>
      </w:r>
    </w:p>
    <w:p w14:paraId="317943F2" w14:textId="77777777" w:rsidR="00BC1F08" w:rsidRPr="00C224AE" w:rsidRDefault="00BC1F08" w:rsidP="00BC1F08">
      <w:pPr>
        <w:ind w:firstLine="720"/>
        <w:rPr>
          <w:rFonts w:ascii="Arial" w:hAnsi="Arial" w:cs="Arial"/>
          <w:sz w:val="22"/>
          <w:szCs w:val="22"/>
        </w:rPr>
      </w:pPr>
      <w:r w:rsidRPr="00C224AE">
        <w:rPr>
          <w:rFonts w:ascii="Arial" w:hAnsi="Arial" w:cs="Arial"/>
          <w:sz w:val="22"/>
          <w:szCs w:val="22"/>
        </w:rPr>
        <w:t xml:space="preserve">Mission Gallery and other sites around Swansea. </w:t>
      </w:r>
    </w:p>
    <w:p w14:paraId="14305729" w14:textId="77777777" w:rsidR="00BC1F08" w:rsidRPr="00C224AE" w:rsidRDefault="00BC1F08" w:rsidP="00BC1F08">
      <w:pPr>
        <w:ind w:left="7200" w:firstLine="720"/>
        <w:rPr>
          <w:rFonts w:ascii="Arial" w:hAnsi="Arial" w:cs="Arial"/>
          <w:sz w:val="22"/>
          <w:szCs w:val="22"/>
        </w:rPr>
      </w:pPr>
      <w:r w:rsidRPr="00C224AE">
        <w:rPr>
          <w:rFonts w:ascii="Arial" w:hAnsi="Arial" w:cs="Arial"/>
          <w:b/>
          <w:sz w:val="22"/>
          <w:szCs w:val="22"/>
        </w:rPr>
        <w:t>February 2011.</w:t>
      </w:r>
    </w:p>
    <w:p w14:paraId="1D8C74DF"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 xml:space="preserve"> ‘Games’ group exhibition at the National Waterfront Museum, Swansea. </w:t>
      </w:r>
    </w:p>
    <w:p w14:paraId="306C5299" w14:textId="77777777" w:rsidR="00BC1F08" w:rsidRPr="00C224AE" w:rsidRDefault="00BC1F08" w:rsidP="00BC1F08">
      <w:pPr>
        <w:ind w:left="7200" w:firstLine="720"/>
        <w:rPr>
          <w:rFonts w:ascii="Arial" w:hAnsi="Arial" w:cs="Arial"/>
          <w:b/>
          <w:sz w:val="22"/>
          <w:szCs w:val="22"/>
        </w:rPr>
      </w:pPr>
      <w:r w:rsidRPr="00C224AE">
        <w:rPr>
          <w:rFonts w:ascii="Arial" w:hAnsi="Arial" w:cs="Arial"/>
          <w:b/>
          <w:sz w:val="22"/>
          <w:szCs w:val="22"/>
        </w:rPr>
        <w:t>July 2012.</w:t>
      </w:r>
    </w:p>
    <w:p w14:paraId="46A98B47"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‘Love Swansea’ - group exhibition at the National Waterfront Museum, Swansea.</w:t>
      </w:r>
    </w:p>
    <w:p w14:paraId="7150F882" w14:textId="77777777" w:rsidR="00BC1F08" w:rsidRPr="00C224AE" w:rsidRDefault="00BC1F08" w:rsidP="00BC1F08">
      <w:pPr>
        <w:ind w:left="7200" w:firstLine="720"/>
        <w:rPr>
          <w:rFonts w:ascii="Arial" w:hAnsi="Arial" w:cs="Arial"/>
          <w:b/>
          <w:sz w:val="22"/>
          <w:szCs w:val="22"/>
        </w:rPr>
      </w:pPr>
      <w:r w:rsidRPr="00C224AE">
        <w:rPr>
          <w:rFonts w:ascii="Arial" w:hAnsi="Arial" w:cs="Arial"/>
          <w:b/>
          <w:sz w:val="22"/>
          <w:szCs w:val="22"/>
        </w:rPr>
        <w:t>February 2013.</w:t>
      </w:r>
    </w:p>
    <w:p w14:paraId="4A5A8BA3"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 xml:space="preserve">‘Glass’ group exhibition at ‘Y </w:t>
      </w:r>
      <w:proofErr w:type="spellStart"/>
      <w:r w:rsidRPr="00C224AE">
        <w:rPr>
          <w:rFonts w:ascii="Arial" w:hAnsi="Arial" w:cs="Arial"/>
          <w:sz w:val="22"/>
          <w:szCs w:val="22"/>
        </w:rPr>
        <w:t>Galeri</w:t>
      </w:r>
      <w:proofErr w:type="spellEnd"/>
      <w:r w:rsidRPr="00C224AE">
        <w:rPr>
          <w:rFonts w:ascii="Arial" w:hAnsi="Arial" w:cs="Arial"/>
          <w:sz w:val="22"/>
          <w:szCs w:val="22"/>
        </w:rPr>
        <w:t>’ Caerphilly, South Wales.</w:t>
      </w:r>
    </w:p>
    <w:p w14:paraId="0EABC229" w14:textId="77777777" w:rsidR="00BC1F08" w:rsidRPr="00C224AE" w:rsidRDefault="00BC1F08" w:rsidP="00BC1F08">
      <w:pPr>
        <w:ind w:left="7200" w:firstLine="720"/>
        <w:rPr>
          <w:rFonts w:ascii="Arial" w:hAnsi="Arial" w:cs="Arial"/>
          <w:b/>
          <w:sz w:val="22"/>
          <w:szCs w:val="22"/>
        </w:rPr>
      </w:pPr>
      <w:r w:rsidRPr="00C224AE">
        <w:rPr>
          <w:rFonts w:ascii="Arial" w:hAnsi="Arial" w:cs="Arial"/>
          <w:b/>
          <w:sz w:val="22"/>
          <w:szCs w:val="22"/>
        </w:rPr>
        <w:t>June 2013.</w:t>
      </w:r>
    </w:p>
    <w:p w14:paraId="6E445F7B"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 xml:space="preserve">‘Ceramic’ group exhibition at ‘Y </w:t>
      </w:r>
      <w:proofErr w:type="spellStart"/>
      <w:r w:rsidRPr="00C224AE">
        <w:rPr>
          <w:rFonts w:ascii="Arial" w:hAnsi="Arial" w:cs="Arial"/>
          <w:sz w:val="22"/>
          <w:szCs w:val="22"/>
        </w:rPr>
        <w:t>Galeri</w:t>
      </w:r>
      <w:proofErr w:type="spellEnd"/>
      <w:r w:rsidRPr="00C224AE">
        <w:rPr>
          <w:rFonts w:ascii="Arial" w:hAnsi="Arial" w:cs="Arial"/>
          <w:sz w:val="22"/>
          <w:szCs w:val="22"/>
        </w:rPr>
        <w:t>’ Caerphilly, South Wales.</w:t>
      </w:r>
    </w:p>
    <w:p w14:paraId="500FE18D" w14:textId="77777777" w:rsidR="00BC1F08" w:rsidRPr="00C224AE" w:rsidRDefault="00BC1F08" w:rsidP="00BC1F08">
      <w:pPr>
        <w:ind w:left="7200" w:firstLine="720"/>
        <w:rPr>
          <w:rFonts w:ascii="Arial" w:hAnsi="Arial" w:cs="Arial"/>
          <w:b/>
          <w:sz w:val="22"/>
          <w:szCs w:val="22"/>
        </w:rPr>
      </w:pPr>
      <w:r w:rsidRPr="00C224AE">
        <w:rPr>
          <w:rFonts w:ascii="Arial" w:hAnsi="Arial" w:cs="Arial"/>
          <w:b/>
          <w:sz w:val="22"/>
          <w:szCs w:val="22"/>
        </w:rPr>
        <w:t>September 2013.</w:t>
      </w:r>
    </w:p>
    <w:p w14:paraId="0C4CBF68"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‘Love Swansea’ – group exhibition at the National Waterfront Museum, Swansea.</w:t>
      </w:r>
    </w:p>
    <w:p w14:paraId="7757C2CF" w14:textId="77777777" w:rsidR="00BC1F08" w:rsidRPr="00C224AE" w:rsidRDefault="00BC1F08" w:rsidP="00BC1F08">
      <w:pPr>
        <w:ind w:left="7200" w:firstLine="720"/>
        <w:rPr>
          <w:rFonts w:ascii="Arial" w:hAnsi="Arial" w:cs="Arial"/>
          <w:b/>
          <w:sz w:val="22"/>
          <w:szCs w:val="22"/>
        </w:rPr>
      </w:pPr>
      <w:r w:rsidRPr="00C224AE">
        <w:rPr>
          <w:rFonts w:ascii="Arial" w:hAnsi="Arial" w:cs="Arial"/>
          <w:b/>
          <w:sz w:val="22"/>
          <w:szCs w:val="22"/>
        </w:rPr>
        <w:t>February 2014.</w:t>
      </w:r>
    </w:p>
    <w:p w14:paraId="7CD96AB8"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CGS ‘</w:t>
      </w:r>
      <w:proofErr w:type="gramStart"/>
      <w:r w:rsidRPr="00C224AE">
        <w:rPr>
          <w:rFonts w:ascii="Arial" w:hAnsi="Arial" w:cs="Arial"/>
          <w:sz w:val="22"/>
          <w:szCs w:val="22"/>
        </w:rPr>
        <w:t>On line</w:t>
      </w:r>
      <w:proofErr w:type="gramEnd"/>
      <w:r w:rsidRPr="00C224AE">
        <w:rPr>
          <w:rFonts w:ascii="Arial" w:hAnsi="Arial" w:cs="Arial"/>
          <w:sz w:val="22"/>
          <w:szCs w:val="22"/>
        </w:rPr>
        <w:t xml:space="preserve"> exhibition’ </w:t>
      </w:r>
    </w:p>
    <w:p w14:paraId="3BE007DC" w14:textId="77777777" w:rsidR="00BC1F08" w:rsidRPr="00C224AE" w:rsidRDefault="00BC1F08" w:rsidP="00BC1F08">
      <w:pPr>
        <w:ind w:left="7200" w:firstLine="720"/>
        <w:rPr>
          <w:rFonts w:ascii="Arial" w:hAnsi="Arial" w:cs="Arial"/>
          <w:b/>
          <w:sz w:val="22"/>
          <w:szCs w:val="22"/>
        </w:rPr>
      </w:pPr>
      <w:r w:rsidRPr="00C224AE">
        <w:rPr>
          <w:rFonts w:ascii="Arial" w:hAnsi="Arial" w:cs="Arial"/>
          <w:b/>
          <w:sz w:val="22"/>
          <w:szCs w:val="22"/>
        </w:rPr>
        <w:t>April 2014.</w:t>
      </w:r>
    </w:p>
    <w:p w14:paraId="1C9A55DF"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 xml:space="preserve">Dylan Thomas Glass (touring exhibition) at the National Waterfront Museum, Swansea, ‘Y </w:t>
      </w:r>
      <w:proofErr w:type="spellStart"/>
      <w:r w:rsidRPr="00C224AE">
        <w:rPr>
          <w:rFonts w:ascii="Arial" w:hAnsi="Arial" w:cs="Arial"/>
          <w:sz w:val="22"/>
          <w:szCs w:val="22"/>
        </w:rPr>
        <w:t>Senydd</w:t>
      </w:r>
      <w:proofErr w:type="spellEnd"/>
      <w:r w:rsidRPr="00C224AE">
        <w:rPr>
          <w:rFonts w:ascii="Arial" w:hAnsi="Arial" w:cs="Arial"/>
          <w:sz w:val="22"/>
          <w:szCs w:val="22"/>
        </w:rPr>
        <w:t xml:space="preserve">’ Welsh Assembly building, Cardiff and the </w:t>
      </w:r>
      <w:proofErr w:type="gramStart"/>
      <w:r w:rsidRPr="00C224AE">
        <w:rPr>
          <w:rFonts w:ascii="Arial" w:hAnsi="Arial" w:cs="Arial"/>
          <w:sz w:val="22"/>
          <w:szCs w:val="22"/>
        </w:rPr>
        <w:t>Stained Glass</w:t>
      </w:r>
      <w:proofErr w:type="gramEnd"/>
      <w:r w:rsidRPr="00C224AE">
        <w:rPr>
          <w:rFonts w:ascii="Arial" w:hAnsi="Arial" w:cs="Arial"/>
          <w:sz w:val="22"/>
          <w:szCs w:val="22"/>
        </w:rPr>
        <w:t xml:space="preserve"> Museum at Ely Cathedral, Ely.</w:t>
      </w:r>
    </w:p>
    <w:p w14:paraId="67DD0268" w14:textId="77777777" w:rsidR="00BC1F08" w:rsidRPr="00C224AE" w:rsidRDefault="00BC1F08" w:rsidP="00BC1F08">
      <w:pPr>
        <w:ind w:left="7200" w:firstLine="720"/>
        <w:rPr>
          <w:rFonts w:ascii="Arial" w:hAnsi="Arial" w:cs="Arial"/>
          <w:b/>
          <w:sz w:val="22"/>
          <w:szCs w:val="22"/>
        </w:rPr>
      </w:pPr>
      <w:r w:rsidRPr="00C224AE">
        <w:rPr>
          <w:rFonts w:ascii="Arial" w:hAnsi="Arial" w:cs="Arial"/>
          <w:b/>
          <w:sz w:val="22"/>
          <w:szCs w:val="22"/>
        </w:rPr>
        <w:t>July 2014</w:t>
      </w:r>
      <w:r w:rsidRPr="00C224AE">
        <w:rPr>
          <w:rFonts w:ascii="Arial" w:hAnsi="Arial" w:cs="Arial"/>
          <w:sz w:val="22"/>
          <w:szCs w:val="22"/>
        </w:rPr>
        <w:t xml:space="preserve"> until</w:t>
      </w:r>
    </w:p>
    <w:p w14:paraId="24B24B0A" w14:textId="77777777" w:rsidR="00BC1F08" w:rsidRPr="00C224AE" w:rsidRDefault="00BC1F08" w:rsidP="00BC1F08">
      <w:pPr>
        <w:ind w:left="7200" w:firstLine="720"/>
        <w:rPr>
          <w:rFonts w:ascii="Arial" w:hAnsi="Arial" w:cs="Arial"/>
          <w:b/>
          <w:sz w:val="22"/>
          <w:szCs w:val="22"/>
        </w:rPr>
      </w:pPr>
      <w:r w:rsidRPr="00C224AE">
        <w:rPr>
          <w:rFonts w:ascii="Arial" w:hAnsi="Arial" w:cs="Arial"/>
          <w:b/>
          <w:sz w:val="22"/>
          <w:szCs w:val="22"/>
        </w:rPr>
        <w:t>March 2015.</w:t>
      </w:r>
    </w:p>
    <w:p w14:paraId="66F590C1"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 xml:space="preserve">Focus on Glass, group exhibition at Craft in the Bay, Cardiff.                                      </w:t>
      </w:r>
      <w:r w:rsidRPr="00C224AE">
        <w:rPr>
          <w:rFonts w:ascii="Arial" w:hAnsi="Arial" w:cs="Arial"/>
          <w:b/>
          <w:sz w:val="22"/>
          <w:szCs w:val="22"/>
        </w:rPr>
        <w:t>July 2015.</w:t>
      </w:r>
    </w:p>
    <w:p w14:paraId="75BF18F2" w14:textId="77777777" w:rsidR="00BC1F08" w:rsidRPr="00C224AE" w:rsidRDefault="00BC1F08" w:rsidP="00BC1F08">
      <w:pPr>
        <w:ind w:left="720"/>
        <w:rPr>
          <w:rFonts w:ascii="Arial" w:hAnsi="Arial" w:cs="Arial"/>
          <w:sz w:val="22"/>
          <w:szCs w:val="22"/>
        </w:rPr>
      </w:pPr>
    </w:p>
    <w:p w14:paraId="3F2CFE24"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 xml:space="preserve">Maker in Focus – at the Mission Gallery, Swansea                                                       </w:t>
      </w:r>
      <w:r w:rsidRPr="00C224AE">
        <w:rPr>
          <w:rFonts w:ascii="Arial" w:hAnsi="Arial" w:cs="Arial"/>
          <w:b/>
          <w:sz w:val="22"/>
          <w:szCs w:val="22"/>
        </w:rPr>
        <w:t>October 2015.</w:t>
      </w:r>
    </w:p>
    <w:p w14:paraId="3C1E793B" w14:textId="77777777" w:rsidR="00BC1F08" w:rsidRPr="00C224AE" w:rsidRDefault="00BC1F08" w:rsidP="00BC1F08">
      <w:pPr>
        <w:rPr>
          <w:rFonts w:ascii="Arial" w:hAnsi="Arial" w:cs="Arial"/>
          <w:sz w:val="22"/>
          <w:szCs w:val="22"/>
        </w:rPr>
      </w:pPr>
    </w:p>
    <w:p w14:paraId="781D9137"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 xml:space="preserve">‘The Glass Beacon’ Collaborative Architectural commission for the ALEX Design Exchange building completed </w:t>
      </w:r>
      <w:r w:rsidRPr="00C224AE">
        <w:rPr>
          <w:rFonts w:ascii="Arial" w:hAnsi="Arial" w:cs="Arial"/>
          <w:b/>
          <w:sz w:val="22"/>
          <w:szCs w:val="22"/>
        </w:rPr>
        <w:t>March 2016.</w:t>
      </w:r>
    </w:p>
    <w:p w14:paraId="2158E172" w14:textId="77777777" w:rsidR="00BC1F08" w:rsidRPr="00C224AE" w:rsidRDefault="00BC1F08" w:rsidP="00BC1F08">
      <w:pPr>
        <w:pStyle w:val="ListParagraph"/>
      </w:pPr>
    </w:p>
    <w:p w14:paraId="69CD8CA2"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 xml:space="preserve">‘Kiln formed glass’ exhibition at the London Glass Gallery, London.                         </w:t>
      </w:r>
      <w:r w:rsidRPr="00C224AE">
        <w:rPr>
          <w:rFonts w:ascii="Arial" w:hAnsi="Arial" w:cs="Arial"/>
          <w:b/>
          <w:bCs/>
          <w:sz w:val="22"/>
          <w:szCs w:val="22"/>
        </w:rPr>
        <w:t>October 2016</w:t>
      </w:r>
    </w:p>
    <w:p w14:paraId="0D9901DD" w14:textId="77777777" w:rsidR="00BC1F08" w:rsidRPr="00C224AE" w:rsidRDefault="00BC1F08" w:rsidP="00BC1F08">
      <w:pPr>
        <w:pStyle w:val="ListParagraph"/>
      </w:pPr>
    </w:p>
    <w:p w14:paraId="41E93B0D" w14:textId="77777777" w:rsidR="00BC1F08" w:rsidRPr="00C224AE" w:rsidRDefault="00BC1F08" w:rsidP="00BC1F08">
      <w:pPr>
        <w:numPr>
          <w:ilvl w:val="0"/>
          <w:numId w:val="13"/>
        </w:numPr>
        <w:rPr>
          <w:rFonts w:ascii="Arial" w:hAnsi="Arial" w:cs="Arial"/>
          <w:sz w:val="22"/>
          <w:szCs w:val="22"/>
        </w:rPr>
      </w:pPr>
      <w:r w:rsidRPr="00C224AE">
        <w:rPr>
          <w:rFonts w:ascii="Arial" w:hAnsi="Arial" w:cs="Arial"/>
          <w:sz w:val="22"/>
          <w:szCs w:val="22"/>
        </w:rPr>
        <w:t xml:space="preserve">Glass exhibition at Sunderland – National Glass Centre                                               </w:t>
      </w:r>
      <w:r w:rsidRPr="00C224AE">
        <w:rPr>
          <w:rFonts w:ascii="Arial" w:hAnsi="Arial" w:cs="Arial"/>
          <w:b/>
          <w:bCs/>
          <w:sz w:val="22"/>
          <w:szCs w:val="22"/>
        </w:rPr>
        <w:t>February 2017</w:t>
      </w:r>
    </w:p>
    <w:p w14:paraId="2B8B2B4E" w14:textId="77777777" w:rsidR="00BC1F08" w:rsidRPr="00C224AE" w:rsidRDefault="00BC1F08" w:rsidP="00BC1F08">
      <w:pPr>
        <w:ind w:left="6480"/>
        <w:rPr>
          <w:rFonts w:ascii="Arial" w:hAnsi="Arial" w:cs="Arial"/>
          <w:b/>
          <w:sz w:val="22"/>
          <w:szCs w:val="22"/>
        </w:rPr>
      </w:pPr>
    </w:p>
    <w:p w14:paraId="1509110D" w14:textId="77777777" w:rsidR="00BC1F08" w:rsidRPr="00C224AE" w:rsidRDefault="00BC1F08" w:rsidP="00BC1F08">
      <w:pPr>
        <w:ind w:left="6480"/>
        <w:rPr>
          <w:rFonts w:ascii="Arial" w:hAnsi="Arial" w:cs="Arial"/>
          <w:b/>
          <w:sz w:val="22"/>
          <w:szCs w:val="22"/>
        </w:rPr>
      </w:pPr>
    </w:p>
    <w:p w14:paraId="17DFDEAA" w14:textId="77777777" w:rsidR="00BC1F08" w:rsidRPr="00C224AE" w:rsidRDefault="00BC1F08" w:rsidP="00BC1F08">
      <w:pPr>
        <w:ind w:left="6480"/>
        <w:rPr>
          <w:rFonts w:ascii="Arial" w:hAnsi="Arial" w:cs="Arial"/>
          <w:b/>
          <w:sz w:val="22"/>
          <w:szCs w:val="22"/>
        </w:rPr>
      </w:pPr>
    </w:p>
    <w:p w14:paraId="026DE96B" w14:textId="77777777" w:rsidR="00BC1F08" w:rsidRPr="00C224AE" w:rsidRDefault="00BC1F08" w:rsidP="00BC1F08">
      <w:pPr>
        <w:rPr>
          <w:rFonts w:ascii="Arial" w:hAnsi="Arial" w:cs="Arial"/>
          <w:sz w:val="22"/>
          <w:szCs w:val="22"/>
        </w:rPr>
      </w:pPr>
      <w:r w:rsidRPr="00C224AE">
        <w:rPr>
          <w:rFonts w:ascii="Arial" w:hAnsi="Arial" w:cs="Arial"/>
          <w:sz w:val="22"/>
          <w:szCs w:val="22"/>
        </w:rPr>
        <w:t xml:space="preserve">Images of work can be viewed on – </w:t>
      </w:r>
      <w:hyperlink r:id="rId9" w:history="1">
        <w:r w:rsidRPr="00C224AE">
          <w:rPr>
            <w:rStyle w:val="Hyperlink"/>
            <w:rFonts w:ascii="Arial" w:hAnsi="Arial" w:cs="Arial"/>
          </w:rPr>
          <w:t>www.catherinebrownglass.co.uk</w:t>
        </w:r>
      </w:hyperlink>
      <w:r w:rsidRPr="00C224AE">
        <w:rPr>
          <w:rFonts w:ascii="Arial" w:hAnsi="Arial" w:cs="Arial"/>
          <w:sz w:val="22"/>
          <w:szCs w:val="22"/>
        </w:rPr>
        <w:t xml:space="preserve"> and references available on request.</w:t>
      </w:r>
    </w:p>
    <w:p w14:paraId="4DA05030" w14:textId="77777777" w:rsidR="00BC1F08" w:rsidRPr="00C224AE" w:rsidRDefault="00BC1F08" w:rsidP="00BC1F08">
      <w:pPr>
        <w:rPr>
          <w:rFonts w:ascii="Arial" w:hAnsi="Arial" w:cs="Arial"/>
          <w:b/>
          <w:sz w:val="22"/>
          <w:szCs w:val="22"/>
        </w:rPr>
      </w:pPr>
    </w:p>
    <w:p w14:paraId="1A3122A0" w14:textId="77777777" w:rsidR="00BC1F08" w:rsidRPr="00C224AE" w:rsidRDefault="00BC1F08" w:rsidP="00BC1F08">
      <w:pPr>
        <w:pStyle w:val="Heading1"/>
        <w:rPr>
          <w:rFonts w:cs="Arial"/>
          <w:sz w:val="22"/>
          <w:szCs w:val="22"/>
          <w:u w:val="single"/>
        </w:rPr>
      </w:pPr>
      <w:r w:rsidRPr="00C224AE">
        <w:rPr>
          <w:rFonts w:cs="Arial"/>
          <w:sz w:val="22"/>
          <w:szCs w:val="22"/>
          <w:u w:val="single"/>
        </w:rPr>
        <w:t>References available on request.</w:t>
      </w:r>
    </w:p>
    <w:p w14:paraId="6A0A0ECB" w14:textId="77777777" w:rsidR="00BC1F08" w:rsidRPr="00C224AE" w:rsidRDefault="00BC1F08" w:rsidP="00BC1F08">
      <w:pPr>
        <w:rPr>
          <w:rFonts w:ascii="Arial" w:hAnsi="Arial" w:cs="Arial"/>
        </w:rPr>
      </w:pPr>
    </w:p>
    <w:p w14:paraId="1EE66434" w14:textId="45D977A4" w:rsidR="00BC1F08" w:rsidRPr="00C224AE" w:rsidRDefault="00BC1F08" w:rsidP="00BC1F08">
      <w:pPr>
        <w:rPr>
          <w:rFonts w:ascii="Arial" w:hAnsi="Arial" w:cs="Arial"/>
          <w:color w:val="FF0000"/>
          <w:sz w:val="22"/>
          <w:szCs w:val="22"/>
        </w:rPr>
      </w:pPr>
      <w:r w:rsidRPr="00C224AE">
        <w:rPr>
          <w:rFonts w:ascii="Arial" w:hAnsi="Arial" w:cs="Arial"/>
          <w:color w:val="FF0000"/>
          <w:sz w:val="22"/>
          <w:szCs w:val="22"/>
        </w:rPr>
        <w:t xml:space="preserve">Throughout my teaching career I have grappled with never having enough time to spend on my own artwork and practice. This used to stress me, but now not so much. I accept that there needs to be a balance between, academic teaching, art practice, research, and home life. This also seems to depend on the time of year and lately, since covid and also constant change within the university, it seems that I have given myself the headspace to reflect on the balance of these skills and experiences and feel confident to dip in and out of my practical work when needed. Maybe that’s just because I feel more confident and my stress over needing to produce artwork was a need to prove myself. </w:t>
      </w:r>
    </w:p>
    <w:p w14:paraId="42CF9E87" w14:textId="3201739D" w:rsidR="00BC1F08" w:rsidRPr="00C224AE" w:rsidRDefault="00BC1F08" w:rsidP="00BC1F08">
      <w:pPr>
        <w:rPr>
          <w:rFonts w:ascii="Arial" w:hAnsi="Arial" w:cs="Arial"/>
          <w:color w:val="FF0000"/>
          <w:sz w:val="22"/>
          <w:szCs w:val="22"/>
        </w:rPr>
      </w:pPr>
    </w:p>
    <w:p w14:paraId="7CBD2E51" w14:textId="00A6C2EE" w:rsidR="00BC1F08" w:rsidRPr="00C224AE" w:rsidRDefault="00BC1F08" w:rsidP="00BC1F08">
      <w:pPr>
        <w:rPr>
          <w:rFonts w:ascii="Arial" w:hAnsi="Arial" w:cs="Arial"/>
          <w:color w:val="FF0000"/>
          <w:sz w:val="22"/>
          <w:szCs w:val="22"/>
        </w:rPr>
      </w:pPr>
    </w:p>
    <w:p w14:paraId="1890CE59" w14:textId="0648F46B" w:rsidR="00BC1F08" w:rsidRPr="00C224AE" w:rsidRDefault="00BC1F08" w:rsidP="00BC1F08">
      <w:pPr>
        <w:rPr>
          <w:rFonts w:ascii="Arial" w:hAnsi="Arial" w:cs="Arial"/>
          <w:color w:val="FF0000"/>
          <w:sz w:val="22"/>
          <w:szCs w:val="22"/>
        </w:rPr>
      </w:pPr>
    </w:p>
    <w:p w14:paraId="37D561CF" w14:textId="1016157C" w:rsidR="00BC1F08" w:rsidRPr="00C224AE" w:rsidRDefault="00BC1F08" w:rsidP="00BC1F08">
      <w:pPr>
        <w:rPr>
          <w:rFonts w:ascii="Arial" w:hAnsi="Arial" w:cs="Arial"/>
          <w:color w:val="FF0000"/>
          <w:sz w:val="22"/>
          <w:szCs w:val="22"/>
        </w:rPr>
      </w:pPr>
    </w:p>
    <w:p w14:paraId="3A42F895" w14:textId="3647515C" w:rsidR="00BC1F08" w:rsidRPr="00C224AE" w:rsidRDefault="00BC1F08" w:rsidP="00BC1F08">
      <w:pPr>
        <w:rPr>
          <w:rFonts w:ascii="Arial" w:hAnsi="Arial" w:cs="Arial"/>
          <w:color w:val="FF0000"/>
          <w:sz w:val="22"/>
          <w:szCs w:val="22"/>
        </w:rPr>
      </w:pPr>
    </w:p>
    <w:p w14:paraId="6908F91B" w14:textId="184973FA" w:rsidR="00BC1F08" w:rsidRPr="00C224AE" w:rsidRDefault="00BC1F08" w:rsidP="00BC1F08">
      <w:pPr>
        <w:rPr>
          <w:rFonts w:ascii="Arial" w:hAnsi="Arial" w:cs="Arial"/>
          <w:color w:val="FF0000"/>
          <w:sz w:val="22"/>
          <w:szCs w:val="22"/>
        </w:rPr>
      </w:pPr>
    </w:p>
    <w:p w14:paraId="54F2F843" w14:textId="082B1642" w:rsidR="00BC1F08" w:rsidRPr="00C224AE" w:rsidRDefault="00BC1F08" w:rsidP="00BC1F08">
      <w:pPr>
        <w:rPr>
          <w:rFonts w:ascii="Arial" w:hAnsi="Arial" w:cs="Arial"/>
          <w:color w:val="FF0000"/>
          <w:sz w:val="22"/>
          <w:szCs w:val="22"/>
        </w:rPr>
      </w:pPr>
    </w:p>
    <w:p w14:paraId="78019560" w14:textId="6FCC74F0" w:rsidR="00BC1F08" w:rsidRPr="00C224AE" w:rsidRDefault="00BC1F08" w:rsidP="00BC1F08">
      <w:pPr>
        <w:rPr>
          <w:rFonts w:ascii="Arial" w:hAnsi="Arial" w:cs="Arial"/>
          <w:color w:val="FF0000"/>
          <w:sz w:val="22"/>
          <w:szCs w:val="22"/>
        </w:rPr>
      </w:pPr>
    </w:p>
    <w:p w14:paraId="11AF1F24" w14:textId="064A569D" w:rsidR="00BC1F08" w:rsidRPr="00C224AE" w:rsidRDefault="00BC1F08" w:rsidP="00BC1F08">
      <w:pPr>
        <w:rPr>
          <w:rFonts w:ascii="Arial" w:hAnsi="Arial" w:cs="Arial"/>
          <w:color w:val="FF0000"/>
          <w:sz w:val="22"/>
          <w:szCs w:val="22"/>
        </w:rPr>
      </w:pPr>
    </w:p>
    <w:p w14:paraId="6CE970CA" w14:textId="5298F895" w:rsidR="00BC1F08" w:rsidRPr="00C224AE" w:rsidRDefault="00BC1F08" w:rsidP="00BC1F08">
      <w:pPr>
        <w:rPr>
          <w:rFonts w:ascii="Arial" w:hAnsi="Arial" w:cs="Arial"/>
          <w:color w:val="FF0000"/>
          <w:sz w:val="22"/>
          <w:szCs w:val="22"/>
        </w:rPr>
      </w:pPr>
    </w:p>
    <w:p w14:paraId="51854811" w14:textId="012A8926" w:rsidR="00BC1F08" w:rsidRPr="00C224AE" w:rsidRDefault="00BC1F08" w:rsidP="00BC1F08">
      <w:pPr>
        <w:rPr>
          <w:rFonts w:ascii="Arial" w:hAnsi="Arial" w:cs="Arial"/>
          <w:color w:val="FF0000"/>
          <w:sz w:val="22"/>
          <w:szCs w:val="22"/>
        </w:rPr>
      </w:pPr>
    </w:p>
    <w:p w14:paraId="57DC2988" w14:textId="34321F20" w:rsidR="00BC1F08" w:rsidRPr="00C224AE" w:rsidRDefault="00BC1F08" w:rsidP="00BC1F08">
      <w:pPr>
        <w:rPr>
          <w:rFonts w:ascii="Arial" w:hAnsi="Arial" w:cs="Arial"/>
          <w:color w:val="FF0000"/>
          <w:sz w:val="22"/>
          <w:szCs w:val="22"/>
        </w:rPr>
      </w:pPr>
    </w:p>
    <w:p w14:paraId="01E0CFF7" w14:textId="2896F932" w:rsidR="00BC1F08" w:rsidRPr="00C224AE" w:rsidRDefault="00BC1F08" w:rsidP="00BC1F08">
      <w:pPr>
        <w:rPr>
          <w:rFonts w:ascii="Arial" w:hAnsi="Arial" w:cs="Arial"/>
          <w:color w:val="FF0000"/>
          <w:sz w:val="22"/>
          <w:szCs w:val="22"/>
        </w:rPr>
      </w:pPr>
    </w:p>
    <w:p w14:paraId="42E2AB10" w14:textId="0CC962A0" w:rsidR="00BC1F08" w:rsidRPr="00C224AE" w:rsidRDefault="00BC1F08" w:rsidP="00BC1F08">
      <w:pPr>
        <w:rPr>
          <w:rFonts w:ascii="Arial" w:hAnsi="Arial" w:cs="Arial"/>
          <w:color w:val="FF0000"/>
          <w:sz w:val="22"/>
          <w:szCs w:val="22"/>
        </w:rPr>
      </w:pPr>
    </w:p>
    <w:p w14:paraId="24D9577D" w14:textId="40FE1533" w:rsidR="00BC1F08" w:rsidRPr="00C224AE" w:rsidRDefault="00BC1F08" w:rsidP="00BC1F08">
      <w:pPr>
        <w:rPr>
          <w:rFonts w:ascii="Arial" w:hAnsi="Arial" w:cs="Arial"/>
          <w:color w:val="FF0000"/>
          <w:sz w:val="22"/>
          <w:szCs w:val="22"/>
        </w:rPr>
      </w:pPr>
    </w:p>
    <w:p w14:paraId="6E80279B" w14:textId="457C5C98" w:rsidR="00BC1F08" w:rsidRPr="00C224AE" w:rsidRDefault="00BC1F08" w:rsidP="00BC1F08">
      <w:pPr>
        <w:rPr>
          <w:rFonts w:ascii="Arial" w:hAnsi="Arial" w:cs="Arial"/>
          <w:color w:val="FF0000"/>
          <w:sz w:val="22"/>
          <w:szCs w:val="22"/>
        </w:rPr>
      </w:pPr>
    </w:p>
    <w:p w14:paraId="4EF913A7" w14:textId="4473BEBE" w:rsidR="00BC1F08" w:rsidRPr="00C224AE" w:rsidRDefault="00BC1F08" w:rsidP="00BC1F08">
      <w:pPr>
        <w:rPr>
          <w:rFonts w:ascii="Arial" w:hAnsi="Arial" w:cs="Arial"/>
          <w:color w:val="FF0000"/>
          <w:sz w:val="22"/>
          <w:szCs w:val="22"/>
        </w:rPr>
      </w:pPr>
    </w:p>
    <w:p w14:paraId="27694708" w14:textId="0CD6C6BD" w:rsidR="00BC1F08" w:rsidRPr="00C224AE" w:rsidRDefault="00BC1F08" w:rsidP="00BC1F08">
      <w:pPr>
        <w:rPr>
          <w:rFonts w:ascii="Arial" w:hAnsi="Arial" w:cs="Arial"/>
          <w:color w:val="FF0000"/>
          <w:sz w:val="22"/>
          <w:szCs w:val="22"/>
        </w:rPr>
      </w:pPr>
    </w:p>
    <w:p w14:paraId="2693096B" w14:textId="71DD0FA8" w:rsidR="00BC1F08" w:rsidRPr="00C224AE" w:rsidRDefault="00BC1F08" w:rsidP="00BC1F08">
      <w:pPr>
        <w:rPr>
          <w:rFonts w:ascii="Arial" w:hAnsi="Arial" w:cs="Arial"/>
          <w:color w:val="FF0000"/>
          <w:sz w:val="22"/>
          <w:szCs w:val="22"/>
        </w:rPr>
      </w:pPr>
    </w:p>
    <w:p w14:paraId="48AE8C4D" w14:textId="6B4951F1" w:rsidR="00BC1F08" w:rsidRPr="00C224AE" w:rsidRDefault="00BC1F08" w:rsidP="00BC1F08">
      <w:pPr>
        <w:rPr>
          <w:rFonts w:ascii="Arial" w:hAnsi="Arial" w:cs="Arial"/>
          <w:color w:val="FF0000"/>
          <w:sz w:val="22"/>
          <w:szCs w:val="22"/>
        </w:rPr>
      </w:pPr>
    </w:p>
    <w:p w14:paraId="76D980EF" w14:textId="113450BB" w:rsidR="00BC1F08" w:rsidRPr="00C224AE" w:rsidRDefault="00BC1F08" w:rsidP="00BC1F08">
      <w:pPr>
        <w:rPr>
          <w:rFonts w:ascii="Arial" w:hAnsi="Arial" w:cs="Arial"/>
          <w:color w:val="FF0000"/>
          <w:sz w:val="22"/>
          <w:szCs w:val="22"/>
        </w:rPr>
      </w:pPr>
    </w:p>
    <w:p w14:paraId="1F09CBCF" w14:textId="55DC8EAD" w:rsidR="00BC1F08" w:rsidRPr="00C224AE" w:rsidRDefault="00BC1F08" w:rsidP="00BC1F08">
      <w:pPr>
        <w:rPr>
          <w:rFonts w:ascii="Arial" w:hAnsi="Arial" w:cs="Arial"/>
          <w:color w:val="FF0000"/>
          <w:sz w:val="22"/>
          <w:szCs w:val="22"/>
        </w:rPr>
      </w:pPr>
    </w:p>
    <w:p w14:paraId="095A71D2" w14:textId="6DCD3923" w:rsidR="00BC1F08" w:rsidRPr="00C224AE" w:rsidRDefault="00BC1F08" w:rsidP="00BC1F08">
      <w:pPr>
        <w:rPr>
          <w:rFonts w:ascii="Arial" w:hAnsi="Arial" w:cs="Arial"/>
          <w:color w:val="FF0000"/>
          <w:sz w:val="22"/>
          <w:szCs w:val="22"/>
        </w:rPr>
      </w:pPr>
    </w:p>
    <w:p w14:paraId="7515E83A" w14:textId="647AE44A" w:rsidR="00BC1F08" w:rsidRPr="00C224AE" w:rsidRDefault="00BC1F08" w:rsidP="00BC1F08">
      <w:pPr>
        <w:rPr>
          <w:rFonts w:ascii="Arial" w:hAnsi="Arial" w:cs="Arial"/>
          <w:color w:val="FF0000"/>
          <w:sz w:val="22"/>
          <w:szCs w:val="22"/>
        </w:rPr>
      </w:pPr>
    </w:p>
    <w:p w14:paraId="5994E863" w14:textId="40A40152" w:rsidR="00BC1F08" w:rsidRPr="00C224AE" w:rsidRDefault="00BC1F08" w:rsidP="00BC1F08">
      <w:pPr>
        <w:rPr>
          <w:rFonts w:ascii="Arial" w:hAnsi="Arial" w:cs="Arial"/>
          <w:color w:val="FF0000"/>
          <w:sz w:val="22"/>
          <w:szCs w:val="22"/>
        </w:rPr>
      </w:pPr>
    </w:p>
    <w:p w14:paraId="6ED37B15" w14:textId="4225BBBB" w:rsidR="00BC1F08" w:rsidRPr="00C224AE" w:rsidRDefault="00BC1F08" w:rsidP="00BC1F08">
      <w:pPr>
        <w:rPr>
          <w:rFonts w:ascii="Arial" w:hAnsi="Arial" w:cs="Arial"/>
          <w:color w:val="FF0000"/>
          <w:sz w:val="22"/>
          <w:szCs w:val="22"/>
        </w:rPr>
      </w:pPr>
    </w:p>
    <w:p w14:paraId="3C9FCC60" w14:textId="597057BD" w:rsidR="00BC1F08" w:rsidRPr="00C224AE" w:rsidRDefault="00BC1F08" w:rsidP="00BC1F08">
      <w:pPr>
        <w:rPr>
          <w:rFonts w:ascii="Arial" w:hAnsi="Arial" w:cs="Arial"/>
          <w:color w:val="FF0000"/>
          <w:sz w:val="22"/>
          <w:szCs w:val="22"/>
        </w:rPr>
      </w:pPr>
    </w:p>
    <w:p w14:paraId="45E2D7D5" w14:textId="2A7EEEFB" w:rsidR="00BC1F08" w:rsidRPr="00C224AE" w:rsidRDefault="00BC1F08" w:rsidP="00BC1F08">
      <w:pPr>
        <w:rPr>
          <w:rFonts w:ascii="Arial" w:hAnsi="Arial" w:cs="Arial"/>
          <w:color w:val="FF0000"/>
          <w:sz w:val="22"/>
          <w:szCs w:val="22"/>
        </w:rPr>
      </w:pPr>
    </w:p>
    <w:p w14:paraId="62A2DC89" w14:textId="1CF36D4E" w:rsidR="00BC1F08" w:rsidRPr="00C224AE" w:rsidRDefault="00BC1F08" w:rsidP="00BC1F08">
      <w:pPr>
        <w:rPr>
          <w:rFonts w:ascii="Arial" w:hAnsi="Arial" w:cs="Arial"/>
          <w:color w:val="FF0000"/>
          <w:sz w:val="22"/>
          <w:szCs w:val="22"/>
        </w:rPr>
      </w:pPr>
    </w:p>
    <w:p w14:paraId="41B514A4" w14:textId="5AE5A01B" w:rsidR="00BC1F08" w:rsidRPr="00C224AE" w:rsidRDefault="00BC1F08" w:rsidP="00BC1F08">
      <w:pPr>
        <w:rPr>
          <w:rFonts w:ascii="Arial" w:hAnsi="Arial" w:cs="Arial"/>
          <w:color w:val="FF0000"/>
          <w:sz w:val="22"/>
          <w:szCs w:val="22"/>
        </w:rPr>
      </w:pPr>
    </w:p>
    <w:p w14:paraId="363C256B" w14:textId="3C744C25" w:rsidR="00BC1F08" w:rsidRPr="00C224AE" w:rsidRDefault="00BC1F08" w:rsidP="00BC1F08">
      <w:pPr>
        <w:rPr>
          <w:rFonts w:ascii="Arial" w:hAnsi="Arial" w:cs="Arial"/>
          <w:color w:val="FF0000"/>
          <w:sz w:val="22"/>
          <w:szCs w:val="22"/>
        </w:rPr>
      </w:pPr>
    </w:p>
    <w:p w14:paraId="5499EBDA" w14:textId="2FF9DDD1" w:rsidR="00BC1F08" w:rsidRPr="00C224AE" w:rsidRDefault="00BC1F08" w:rsidP="00BC1F08">
      <w:pPr>
        <w:rPr>
          <w:rFonts w:ascii="Arial" w:hAnsi="Arial" w:cs="Arial"/>
          <w:color w:val="FF0000"/>
          <w:sz w:val="22"/>
          <w:szCs w:val="22"/>
        </w:rPr>
      </w:pPr>
    </w:p>
    <w:p w14:paraId="1FBF69AD" w14:textId="0D45E805" w:rsidR="00BC1F08" w:rsidRPr="00C224AE" w:rsidRDefault="00BC1F08" w:rsidP="00BC1F08">
      <w:pPr>
        <w:rPr>
          <w:rFonts w:ascii="Arial" w:hAnsi="Arial" w:cs="Arial"/>
          <w:color w:val="FF0000"/>
          <w:sz w:val="22"/>
          <w:szCs w:val="22"/>
        </w:rPr>
      </w:pPr>
    </w:p>
    <w:p w14:paraId="4DE2B6F2" w14:textId="0D91456C" w:rsidR="00BC1F08" w:rsidRPr="00C224AE" w:rsidRDefault="00BC1F08" w:rsidP="00BC1F08">
      <w:pPr>
        <w:rPr>
          <w:rFonts w:ascii="Arial" w:hAnsi="Arial" w:cs="Arial"/>
          <w:color w:val="FF0000"/>
          <w:sz w:val="22"/>
          <w:szCs w:val="22"/>
        </w:rPr>
      </w:pPr>
    </w:p>
    <w:p w14:paraId="1920FC1B" w14:textId="2174504F" w:rsidR="00BC1F08" w:rsidRPr="00C224AE" w:rsidRDefault="00BC1F08" w:rsidP="00BC1F08">
      <w:pPr>
        <w:rPr>
          <w:rFonts w:ascii="Arial" w:hAnsi="Arial" w:cs="Arial"/>
          <w:color w:val="FF0000"/>
          <w:sz w:val="22"/>
          <w:szCs w:val="22"/>
        </w:rPr>
      </w:pPr>
    </w:p>
    <w:p w14:paraId="06399888" w14:textId="6A9D44DD" w:rsidR="00BC1F08" w:rsidRPr="00C224AE" w:rsidRDefault="00BC1F08" w:rsidP="00BC1F08">
      <w:pPr>
        <w:rPr>
          <w:rFonts w:ascii="Arial" w:hAnsi="Arial" w:cs="Arial"/>
          <w:color w:val="FF0000"/>
          <w:sz w:val="22"/>
          <w:szCs w:val="22"/>
        </w:rPr>
      </w:pPr>
    </w:p>
    <w:p w14:paraId="2E67B99D" w14:textId="5C488204" w:rsidR="00BC1F08" w:rsidRPr="00C224AE" w:rsidRDefault="00BC1F08" w:rsidP="00BC1F08">
      <w:pPr>
        <w:rPr>
          <w:rFonts w:ascii="Arial" w:hAnsi="Arial" w:cs="Arial"/>
          <w:color w:val="FF0000"/>
          <w:sz w:val="22"/>
          <w:szCs w:val="22"/>
        </w:rPr>
      </w:pPr>
    </w:p>
    <w:p w14:paraId="64B0C651" w14:textId="6CB4FCB8" w:rsidR="00BC1F08" w:rsidRPr="00C224AE" w:rsidRDefault="00BC1F08" w:rsidP="00BC1F08">
      <w:pPr>
        <w:rPr>
          <w:rFonts w:ascii="Arial" w:hAnsi="Arial" w:cs="Arial"/>
          <w:color w:val="FF0000"/>
          <w:sz w:val="22"/>
          <w:szCs w:val="22"/>
        </w:rPr>
      </w:pPr>
    </w:p>
    <w:p w14:paraId="7650233D" w14:textId="7B64D9DC" w:rsidR="00BC1F08" w:rsidRPr="00C224AE" w:rsidRDefault="00BC1F08" w:rsidP="00BC1F08">
      <w:pPr>
        <w:rPr>
          <w:rFonts w:ascii="Arial" w:hAnsi="Arial" w:cs="Arial"/>
          <w:color w:val="FF0000"/>
          <w:sz w:val="22"/>
          <w:szCs w:val="22"/>
        </w:rPr>
      </w:pPr>
    </w:p>
    <w:p w14:paraId="6706D31E" w14:textId="1B433DB9" w:rsidR="00BC1F08" w:rsidRPr="00C224AE" w:rsidRDefault="00BC1F08" w:rsidP="00BC1F08">
      <w:pPr>
        <w:rPr>
          <w:rFonts w:ascii="Arial" w:hAnsi="Arial" w:cs="Arial"/>
          <w:color w:val="FF0000"/>
          <w:sz w:val="22"/>
          <w:szCs w:val="22"/>
        </w:rPr>
      </w:pPr>
    </w:p>
    <w:p w14:paraId="2788EFC3" w14:textId="77777777" w:rsidR="00BC1F08" w:rsidRPr="00C224AE" w:rsidRDefault="00BC1F08" w:rsidP="00BC1F08">
      <w:pPr>
        <w:rPr>
          <w:rFonts w:ascii="Arial" w:hAnsi="Arial" w:cs="Arial"/>
          <w:color w:val="FF0000"/>
          <w:sz w:val="22"/>
          <w:szCs w:val="22"/>
        </w:rPr>
      </w:pPr>
    </w:p>
    <w:p w14:paraId="48A34DB4" w14:textId="3BE8C09E" w:rsidR="00BC1F08" w:rsidRPr="00C224AE" w:rsidRDefault="00BC1F08" w:rsidP="00BC1F08">
      <w:pPr>
        <w:rPr>
          <w:rFonts w:ascii="Arial" w:hAnsi="Arial" w:cs="Arial"/>
          <w:color w:val="FF0000"/>
          <w:sz w:val="22"/>
          <w:szCs w:val="22"/>
        </w:rPr>
      </w:pPr>
    </w:p>
    <w:p w14:paraId="30C1655A" w14:textId="764B67C9" w:rsidR="00BC1F08" w:rsidRPr="00C224AE" w:rsidRDefault="00BC1F08" w:rsidP="00BC1F08">
      <w:pPr>
        <w:pStyle w:val="ListParagraph"/>
        <w:numPr>
          <w:ilvl w:val="0"/>
          <w:numId w:val="2"/>
        </w:numPr>
        <w:rPr>
          <w:color w:val="000000" w:themeColor="text1"/>
        </w:rPr>
      </w:pPr>
      <w:r w:rsidRPr="00C224AE">
        <w:rPr>
          <w:color w:val="000000" w:themeColor="text1"/>
        </w:rPr>
        <w:t>Job Description</w:t>
      </w:r>
    </w:p>
    <w:p w14:paraId="079EEC4C" w14:textId="77777777" w:rsidR="00BC1F08" w:rsidRPr="00C224AE" w:rsidRDefault="00BC1F08" w:rsidP="00BC1F08">
      <w:pPr>
        <w:rPr>
          <w:rFonts w:ascii="Arial" w:hAnsi="Arial" w:cs="Arial"/>
          <w:color w:val="FF0000"/>
          <w:sz w:val="22"/>
          <w:szCs w:val="22"/>
        </w:rPr>
      </w:pPr>
    </w:p>
    <w:p w14:paraId="360A76D9" w14:textId="77777777" w:rsidR="00BC1F08" w:rsidRPr="00C224AE" w:rsidRDefault="00BC1F08" w:rsidP="00BC1F08">
      <w:pPr>
        <w:pStyle w:val="BodyText"/>
        <w:ind w:left="536"/>
        <w:rPr>
          <w:sz w:val="20"/>
        </w:rPr>
      </w:pPr>
      <w:r w:rsidRPr="00C224AE">
        <w:rPr>
          <w:noProof/>
          <w:sz w:val="20"/>
        </w:rPr>
        <w:drawing>
          <wp:inline distT="0" distB="0" distL="0" distR="0" wp14:anchorId="2ADC3ECF" wp14:editId="5E6260D7">
            <wp:extent cx="1819757" cy="603503"/>
            <wp:effectExtent l="0" t="0" r="0" b="0"/>
            <wp:docPr id="1" name="image1.jpeg" descr="A picture containing text, font, symbol,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picture containing text, font, symbol, logo&#10;&#10;Description automatically generated"/>
                    <pic:cNvPicPr/>
                  </pic:nvPicPr>
                  <pic:blipFill>
                    <a:blip r:embed="rId10" cstate="print"/>
                    <a:stretch>
                      <a:fillRect/>
                    </a:stretch>
                  </pic:blipFill>
                  <pic:spPr>
                    <a:xfrm>
                      <a:off x="0" y="0"/>
                      <a:ext cx="1819757" cy="603503"/>
                    </a:xfrm>
                    <a:prstGeom prst="rect">
                      <a:avLst/>
                    </a:prstGeom>
                  </pic:spPr>
                </pic:pic>
              </a:graphicData>
            </a:graphic>
          </wp:inline>
        </w:drawing>
      </w:r>
    </w:p>
    <w:p w14:paraId="4A7E2392" w14:textId="77777777" w:rsidR="00BC1F08" w:rsidRPr="00C224AE" w:rsidRDefault="00BC1F08" w:rsidP="00BC1F08">
      <w:pPr>
        <w:pStyle w:val="BodyText"/>
        <w:spacing w:before="4"/>
        <w:rPr>
          <w:sz w:val="27"/>
        </w:rPr>
      </w:pPr>
      <w:r w:rsidRPr="00C224AE">
        <w:rPr>
          <w:noProof/>
        </w:rPr>
        <mc:AlternateContent>
          <mc:Choice Requires="wps">
            <w:drawing>
              <wp:anchor distT="0" distB="0" distL="0" distR="0" simplePos="0" relativeHeight="251659264" behindDoc="1" locked="0" layoutInCell="1" allowOverlap="1" wp14:anchorId="7F2A098B" wp14:editId="0ABD19DA">
                <wp:simplePos x="0" y="0"/>
                <wp:positionH relativeFrom="page">
                  <wp:posOffset>554990</wp:posOffset>
                </wp:positionH>
                <wp:positionV relativeFrom="paragraph">
                  <wp:posOffset>218440</wp:posOffset>
                </wp:positionV>
                <wp:extent cx="6374765" cy="208915"/>
                <wp:effectExtent l="0" t="0" r="13335" b="6985"/>
                <wp:wrapTopAndBottom/>
                <wp:docPr id="6"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208915"/>
                        </a:xfrm>
                        <a:prstGeom prst="rect">
                          <a:avLst/>
                        </a:prstGeom>
                        <a:solidFill>
                          <a:srgbClr val="B8CCE3"/>
                        </a:solidFill>
                        <a:ln w="6097">
                          <a:solidFill>
                            <a:srgbClr val="000000"/>
                          </a:solidFill>
                          <a:prstDash val="solid"/>
                          <a:miter lim="800000"/>
                          <a:headEnd/>
                          <a:tailEnd/>
                        </a:ln>
                      </wps:spPr>
                      <wps:txbx>
                        <w:txbxContent>
                          <w:p w14:paraId="3148ECF8" w14:textId="77777777" w:rsidR="00BC1F08" w:rsidRDefault="00BC1F08" w:rsidP="00BC1F08">
                            <w:pPr>
                              <w:spacing w:before="65"/>
                              <w:ind w:left="3593" w:right="3703"/>
                              <w:jc w:val="center"/>
                              <w:rPr>
                                <w:b/>
                                <w:color w:val="000000"/>
                              </w:rPr>
                            </w:pPr>
                            <w:r>
                              <w:rPr>
                                <w:b/>
                                <w:color w:val="000000"/>
                              </w:rPr>
                              <w:t>JOB</w:t>
                            </w:r>
                            <w:r>
                              <w:rPr>
                                <w:b/>
                                <w:color w:val="000000"/>
                                <w:spacing w:val="-3"/>
                              </w:rPr>
                              <w:t xml:space="preserve"> </w:t>
                            </w:r>
                            <w:r>
                              <w:rPr>
                                <w:b/>
                                <w:color w:val="00000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2A098B" id="_x0000_t202" coordsize="21600,21600" o:spt="202" path="m,l,21600r21600,l21600,xe">
                <v:stroke joinstyle="miter"/>
                <v:path gradientshapeok="t" o:connecttype="rect"/>
              </v:shapetype>
              <v:shape id="docshape2" o:spid="_x0000_s1026" type="#_x0000_t202" style="position:absolute;margin-left:43.7pt;margin-top:17.2pt;width:501.95pt;height:16.4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" fillcolor="#b8cce3" strokeweight=".16936mm">
                <v:path arrowok="t"/>
                <v:textbox inset="0,0,0,0">
                  <w:txbxContent>
                    <w:p w14:paraId="3148ECF8" w14:textId="77777777" w:rsidR="00BC1F08" w:rsidRDefault="00BC1F08" w:rsidP="00BC1F08">
                      <w:pPr>
                        <w:spacing w:before="65"/>
                        <w:ind w:left="3593" w:right="3703"/>
                        <w:jc w:val="center"/>
                        <w:rPr>
                          <w:b/>
                          <w:color w:val="000000"/>
                        </w:rPr>
                      </w:pPr>
                      <w:r>
                        <w:rPr>
                          <w:b/>
                          <w:color w:val="000000"/>
                        </w:rPr>
                        <w:t>JOB</w:t>
                      </w:r>
                      <w:r>
                        <w:rPr>
                          <w:b/>
                          <w:color w:val="000000"/>
                          <w:spacing w:val="-3"/>
                        </w:rPr>
                        <w:t xml:space="preserve"> </w:t>
                      </w:r>
                      <w:r>
                        <w:rPr>
                          <w:b/>
                          <w:color w:val="000000"/>
                        </w:rPr>
                        <w:t>DESCRIPTION</w:t>
                      </w:r>
                    </w:p>
                  </w:txbxContent>
                </v:textbox>
                <w10:wrap type="topAndBottom" anchorx="page"/>
              </v:shape>
            </w:pict>
          </mc:Fallback>
        </mc:AlternateContent>
      </w:r>
    </w:p>
    <w:p w14:paraId="64276F7A" w14:textId="77777777" w:rsidR="00BC1F08" w:rsidRPr="00C224AE" w:rsidRDefault="00BC1F08" w:rsidP="00BC1F08">
      <w:pPr>
        <w:pStyle w:val="BodyText"/>
        <w:spacing w:before="3" w:after="1"/>
      </w:pPr>
    </w:p>
    <w:tbl>
      <w:tblPr>
        <w:tblW w:w="0" w:type="auto"/>
        <w:tblInd w:w="5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2"/>
        <w:gridCol w:w="7317"/>
      </w:tblGrid>
      <w:tr w:rsidR="00BC1F08" w:rsidRPr="00C224AE" w14:paraId="1AD33682" w14:textId="77777777" w:rsidTr="00E17AF1">
        <w:trPr>
          <w:trHeight w:val="316"/>
        </w:trPr>
        <w:tc>
          <w:tcPr>
            <w:tcW w:w="2722" w:type="dxa"/>
            <w:shd w:val="clear" w:color="auto" w:fill="B8CCE3"/>
          </w:tcPr>
          <w:p w14:paraId="57EC9A8C" w14:textId="77777777" w:rsidR="00BC1F08" w:rsidRPr="00C224AE" w:rsidRDefault="00BC1F08" w:rsidP="00E17AF1">
            <w:pPr>
              <w:pStyle w:val="TableParagraph"/>
              <w:spacing w:before="64" w:line="232" w:lineRule="exact"/>
              <w:ind w:left="0" w:right="87"/>
              <w:jc w:val="right"/>
              <w:rPr>
                <w:b/>
              </w:rPr>
            </w:pPr>
            <w:r w:rsidRPr="00C224AE">
              <w:rPr>
                <w:b/>
              </w:rPr>
              <w:t>Vacancy</w:t>
            </w:r>
            <w:r w:rsidRPr="00C224AE">
              <w:rPr>
                <w:b/>
                <w:spacing w:val="-1"/>
              </w:rPr>
              <w:t xml:space="preserve"> </w:t>
            </w:r>
            <w:r w:rsidRPr="00C224AE">
              <w:rPr>
                <w:b/>
              </w:rPr>
              <w:t>Reference:</w:t>
            </w:r>
          </w:p>
        </w:tc>
        <w:tc>
          <w:tcPr>
            <w:tcW w:w="7317" w:type="dxa"/>
          </w:tcPr>
          <w:p w14:paraId="2AF1D709" w14:textId="77777777" w:rsidR="00BC1F08" w:rsidRPr="00C224AE" w:rsidRDefault="00BC1F08" w:rsidP="00E17AF1">
            <w:pPr>
              <w:pStyle w:val="TableParagraph"/>
              <w:spacing w:before="33"/>
              <w:ind w:left="0"/>
            </w:pPr>
          </w:p>
        </w:tc>
      </w:tr>
      <w:tr w:rsidR="00BC1F08" w:rsidRPr="00C224AE" w14:paraId="1380F247" w14:textId="77777777" w:rsidTr="00E17AF1">
        <w:trPr>
          <w:trHeight w:val="318"/>
        </w:trPr>
        <w:tc>
          <w:tcPr>
            <w:tcW w:w="2722" w:type="dxa"/>
            <w:shd w:val="clear" w:color="auto" w:fill="B8CCE3"/>
          </w:tcPr>
          <w:p w14:paraId="33DEE295" w14:textId="77777777" w:rsidR="00BC1F08" w:rsidRPr="00C224AE" w:rsidRDefault="00BC1F08" w:rsidP="00E17AF1">
            <w:pPr>
              <w:pStyle w:val="TableParagraph"/>
              <w:spacing w:before="64" w:line="234" w:lineRule="exact"/>
              <w:ind w:left="0" w:right="90"/>
              <w:jc w:val="right"/>
              <w:rPr>
                <w:b/>
              </w:rPr>
            </w:pPr>
            <w:r w:rsidRPr="00C224AE">
              <w:rPr>
                <w:b/>
              </w:rPr>
              <w:t>Job</w:t>
            </w:r>
            <w:r w:rsidRPr="00C224AE">
              <w:rPr>
                <w:b/>
                <w:spacing w:val="5"/>
              </w:rPr>
              <w:t xml:space="preserve"> </w:t>
            </w:r>
            <w:r w:rsidRPr="00C224AE">
              <w:rPr>
                <w:b/>
              </w:rPr>
              <w:t>Title:</w:t>
            </w:r>
          </w:p>
        </w:tc>
        <w:tc>
          <w:tcPr>
            <w:tcW w:w="7317" w:type="dxa"/>
          </w:tcPr>
          <w:p w14:paraId="08A7414E" w14:textId="77777777" w:rsidR="00BC1F08" w:rsidRPr="00C224AE" w:rsidRDefault="00BC1F08" w:rsidP="00E17AF1">
            <w:pPr>
              <w:pStyle w:val="TableParagraph"/>
              <w:spacing w:before="42"/>
              <w:ind w:left="108"/>
            </w:pPr>
            <w:r w:rsidRPr="00C224AE">
              <w:t>Senior</w:t>
            </w:r>
            <w:r w:rsidRPr="00C224AE">
              <w:rPr>
                <w:spacing w:val="-2"/>
              </w:rPr>
              <w:t xml:space="preserve"> </w:t>
            </w:r>
            <w:r w:rsidRPr="00C224AE">
              <w:t>Lecturer</w:t>
            </w:r>
            <w:r w:rsidRPr="00C224AE">
              <w:rPr>
                <w:spacing w:val="-1"/>
              </w:rPr>
              <w:t xml:space="preserve"> </w:t>
            </w:r>
            <w:r w:rsidRPr="00C224AE">
              <w:t>in</w:t>
            </w:r>
            <w:r w:rsidRPr="00C224AE">
              <w:rPr>
                <w:spacing w:val="-2"/>
              </w:rPr>
              <w:t xml:space="preserve"> </w:t>
            </w:r>
            <w:r w:rsidRPr="00C224AE">
              <w:t>Design Crafts &amp; Glass</w:t>
            </w:r>
          </w:p>
        </w:tc>
      </w:tr>
      <w:tr w:rsidR="00BC1F08" w:rsidRPr="00C224AE" w14:paraId="6BEFF853" w14:textId="77777777" w:rsidTr="00E17AF1">
        <w:trPr>
          <w:trHeight w:val="316"/>
        </w:trPr>
        <w:tc>
          <w:tcPr>
            <w:tcW w:w="2722" w:type="dxa"/>
            <w:shd w:val="clear" w:color="auto" w:fill="B8CCE3"/>
          </w:tcPr>
          <w:p w14:paraId="54DB5653" w14:textId="77777777" w:rsidR="00BC1F08" w:rsidRPr="00C224AE" w:rsidRDefault="00BC1F08" w:rsidP="00E17AF1">
            <w:pPr>
              <w:pStyle w:val="TableParagraph"/>
              <w:spacing w:before="64" w:line="232" w:lineRule="exact"/>
              <w:ind w:left="0" w:right="97"/>
              <w:jc w:val="right"/>
              <w:rPr>
                <w:b/>
              </w:rPr>
            </w:pPr>
            <w:r w:rsidRPr="00C224AE">
              <w:rPr>
                <w:b/>
              </w:rPr>
              <w:t>Institute</w:t>
            </w:r>
            <w:r w:rsidRPr="00C224AE">
              <w:rPr>
                <w:b/>
                <w:spacing w:val="18"/>
              </w:rPr>
              <w:t xml:space="preserve"> </w:t>
            </w:r>
            <w:r w:rsidRPr="00C224AE">
              <w:rPr>
                <w:b/>
              </w:rPr>
              <w:t>/</w:t>
            </w:r>
            <w:r w:rsidRPr="00C224AE">
              <w:rPr>
                <w:b/>
                <w:spacing w:val="20"/>
              </w:rPr>
              <w:t xml:space="preserve"> </w:t>
            </w:r>
            <w:r w:rsidRPr="00C224AE">
              <w:rPr>
                <w:b/>
              </w:rPr>
              <w:t>Department:</w:t>
            </w:r>
          </w:p>
        </w:tc>
        <w:tc>
          <w:tcPr>
            <w:tcW w:w="7317" w:type="dxa"/>
          </w:tcPr>
          <w:p w14:paraId="7D8B8165" w14:textId="77777777" w:rsidR="00BC1F08" w:rsidRPr="00C224AE" w:rsidRDefault="00BC1F08" w:rsidP="00E17AF1">
            <w:pPr>
              <w:pStyle w:val="TableParagraph"/>
              <w:spacing w:before="31"/>
              <w:ind w:left="108"/>
            </w:pPr>
            <w:r w:rsidRPr="00C224AE">
              <w:t>Welsh</w:t>
            </w:r>
            <w:r w:rsidRPr="00C224AE">
              <w:rPr>
                <w:spacing w:val="13"/>
              </w:rPr>
              <w:t xml:space="preserve"> </w:t>
            </w:r>
            <w:r w:rsidRPr="00C224AE">
              <w:t>Institute</w:t>
            </w:r>
            <w:r w:rsidRPr="00C224AE">
              <w:rPr>
                <w:spacing w:val="14"/>
              </w:rPr>
              <w:t xml:space="preserve"> </w:t>
            </w:r>
            <w:r w:rsidRPr="00C224AE">
              <w:t>of</w:t>
            </w:r>
            <w:r w:rsidRPr="00C224AE">
              <w:rPr>
                <w:spacing w:val="15"/>
              </w:rPr>
              <w:t xml:space="preserve"> </w:t>
            </w:r>
            <w:r w:rsidRPr="00C224AE">
              <w:t>Science</w:t>
            </w:r>
            <w:r w:rsidRPr="00C224AE">
              <w:rPr>
                <w:spacing w:val="14"/>
              </w:rPr>
              <w:t xml:space="preserve"> </w:t>
            </w:r>
            <w:r w:rsidRPr="00C224AE">
              <w:t>&amp;</w:t>
            </w:r>
            <w:r w:rsidRPr="00C224AE">
              <w:rPr>
                <w:spacing w:val="13"/>
              </w:rPr>
              <w:t xml:space="preserve"> </w:t>
            </w:r>
            <w:r w:rsidRPr="00C224AE">
              <w:t>Art</w:t>
            </w:r>
            <w:r w:rsidRPr="00C224AE">
              <w:rPr>
                <w:spacing w:val="15"/>
              </w:rPr>
              <w:t xml:space="preserve"> </w:t>
            </w:r>
            <w:r w:rsidRPr="00C224AE">
              <w:t>(WISA)</w:t>
            </w:r>
          </w:p>
        </w:tc>
      </w:tr>
      <w:tr w:rsidR="00BC1F08" w:rsidRPr="00C224AE" w14:paraId="26FB3252" w14:textId="77777777" w:rsidTr="00E17AF1">
        <w:trPr>
          <w:trHeight w:val="568"/>
        </w:trPr>
        <w:tc>
          <w:tcPr>
            <w:tcW w:w="2722" w:type="dxa"/>
            <w:shd w:val="clear" w:color="auto" w:fill="B8CCE3"/>
          </w:tcPr>
          <w:p w14:paraId="70167313" w14:textId="77777777" w:rsidR="00BC1F08" w:rsidRPr="00C224AE" w:rsidRDefault="00BC1F08" w:rsidP="00E17AF1">
            <w:pPr>
              <w:pStyle w:val="TableParagraph"/>
              <w:spacing w:before="158"/>
              <w:ind w:left="0" w:right="94"/>
              <w:jc w:val="right"/>
              <w:rPr>
                <w:b/>
              </w:rPr>
            </w:pPr>
            <w:r w:rsidRPr="00C224AE">
              <w:rPr>
                <w:b/>
              </w:rPr>
              <w:t>Grade</w:t>
            </w:r>
            <w:r w:rsidRPr="00C224AE">
              <w:rPr>
                <w:b/>
                <w:spacing w:val="-1"/>
              </w:rPr>
              <w:t xml:space="preserve"> </w:t>
            </w:r>
            <w:r w:rsidRPr="00C224AE">
              <w:rPr>
                <w:b/>
              </w:rPr>
              <w:t>/</w:t>
            </w:r>
            <w:r w:rsidRPr="00C224AE">
              <w:rPr>
                <w:b/>
                <w:spacing w:val="-2"/>
              </w:rPr>
              <w:t xml:space="preserve"> </w:t>
            </w:r>
            <w:r w:rsidRPr="00C224AE">
              <w:rPr>
                <w:b/>
              </w:rPr>
              <w:t>Salary:</w:t>
            </w:r>
          </w:p>
        </w:tc>
        <w:tc>
          <w:tcPr>
            <w:tcW w:w="7317" w:type="dxa"/>
          </w:tcPr>
          <w:p w14:paraId="28498189" w14:textId="77777777" w:rsidR="00BC1F08" w:rsidRPr="00C224AE" w:rsidRDefault="00BC1F08" w:rsidP="00E17AF1">
            <w:pPr>
              <w:pStyle w:val="TableParagraph"/>
              <w:spacing w:before="64"/>
              <w:ind w:left="108"/>
            </w:pPr>
            <w:r w:rsidRPr="00C224AE">
              <w:t>Grade</w:t>
            </w:r>
            <w:r w:rsidRPr="00C224AE">
              <w:rPr>
                <w:spacing w:val="12"/>
              </w:rPr>
              <w:t xml:space="preserve"> </w:t>
            </w:r>
            <w:r w:rsidRPr="00C224AE">
              <w:t>8</w:t>
            </w:r>
            <w:r w:rsidRPr="00C224AE">
              <w:rPr>
                <w:spacing w:val="11"/>
              </w:rPr>
              <w:t xml:space="preserve"> </w:t>
            </w:r>
            <w:r w:rsidRPr="00C224AE">
              <w:t>/</w:t>
            </w:r>
            <w:r w:rsidRPr="00C224AE">
              <w:rPr>
                <w:spacing w:val="14"/>
              </w:rPr>
              <w:t xml:space="preserve"> </w:t>
            </w:r>
            <w:r w:rsidRPr="00C224AE">
              <w:t>£43,434</w:t>
            </w:r>
            <w:r w:rsidRPr="00C224AE">
              <w:rPr>
                <w:spacing w:val="11"/>
              </w:rPr>
              <w:t xml:space="preserve"> </w:t>
            </w:r>
            <w:r w:rsidRPr="00C224AE">
              <w:t>to</w:t>
            </w:r>
            <w:r w:rsidRPr="00C224AE">
              <w:rPr>
                <w:spacing w:val="11"/>
              </w:rPr>
              <w:t xml:space="preserve"> </w:t>
            </w:r>
            <w:r w:rsidRPr="00C224AE">
              <w:t>£51,799</w:t>
            </w:r>
            <w:r w:rsidRPr="00C224AE">
              <w:rPr>
                <w:spacing w:val="17"/>
              </w:rPr>
              <w:t xml:space="preserve"> </w:t>
            </w:r>
            <w:r w:rsidRPr="00C224AE">
              <w:t>per</w:t>
            </w:r>
            <w:r w:rsidRPr="00C224AE">
              <w:rPr>
                <w:spacing w:val="14"/>
              </w:rPr>
              <w:t xml:space="preserve"> </w:t>
            </w:r>
            <w:r w:rsidRPr="00C224AE">
              <w:t>annum</w:t>
            </w:r>
          </w:p>
        </w:tc>
      </w:tr>
      <w:tr w:rsidR="00BC1F08" w:rsidRPr="00C224AE" w14:paraId="2FAFF365" w14:textId="77777777" w:rsidTr="00E17AF1">
        <w:trPr>
          <w:trHeight w:val="571"/>
        </w:trPr>
        <w:tc>
          <w:tcPr>
            <w:tcW w:w="2722" w:type="dxa"/>
            <w:shd w:val="clear" w:color="auto" w:fill="B8CCE3"/>
          </w:tcPr>
          <w:p w14:paraId="0DC64D8E" w14:textId="77777777" w:rsidR="00BC1F08" w:rsidRPr="00C224AE" w:rsidRDefault="00BC1F08" w:rsidP="00E17AF1">
            <w:pPr>
              <w:pStyle w:val="TableParagraph"/>
              <w:spacing w:before="160"/>
              <w:ind w:left="0" w:right="94"/>
              <w:jc w:val="right"/>
              <w:rPr>
                <w:b/>
              </w:rPr>
            </w:pPr>
            <w:r w:rsidRPr="00C224AE">
              <w:rPr>
                <w:b/>
              </w:rPr>
              <w:t>Hours /</w:t>
            </w:r>
            <w:r w:rsidRPr="00C224AE">
              <w:rPr>
                <w:b/>
                <w:spacing w:val="-2"/>
              </w:rPr>
              <w:t xml:space="preserve"> </w:t>
            </w:r>
            <w:r w:rsidRPr="00C224AE">
              <w:rPr>
                <w:b/>
              </w:rPr>
              <w:t>FTE:</w:t>
            </w:r>
          </w:p>
        </w:tc>
        <w:tc>
          <w:tcPr>
            <w:tcW w:w="7317" w:type="dxa"/>
          </w:tcPr>
          <w:p w14:paraId="0B9A0B4B" w14:textId="77777777" w:rsidR="00BC1F08" w:rsidRPr="00C224AE" w:rsidRDefault="00BC1F08" w:rsidP="00E17AF1">
            <w:pPr>
              <w:pStyle w:val="TableParagraph"/>
              <w:spacing w:before="67"/>
              <w:ind w:left="108"/>
            </w:pPr>
            <w:r w:rsidRPr="00C224AE">
              <w:t>Full</w:t>
            </w:r>
            <w:r w:rsidRPr="00C224AE">
              <w:rPr>
                <w:spacing w:val="10"/>
              </w:rPr>
              <w:t xml:space="preserve"> </w:t>
            </w:r>
            <w:r w:rsidRPr="00C224AE">
              <w:t>Time</w:t>
            </w:r>
            <w:r w:rsidRPr="00C224AE">
              <w:rPr>
                <w:spacing w:val="12"/>
              </w:rPr>
              <w:t xml:space="preserve"> </w:t>
            </w:r>
            <w:r w:rsidRPr="00C224AE">
              <w:t>(37</w:t>
            </w:r>
            <w:r w:rsidRPr="00C224AE">
              <w:rPr>
                <w:spacing w:val="12"/>
              </w:rPr>
              <w:t xml:space="preserve"> </w:t>
            </w:r>
            <w:r w:rsidRPr="00C224AE">
              <w:t>hours,</w:t>
            </w:r>
            <w:r w:rsidRPr="00C224AE">
              <w:rPr>
                <w:spacing w:val="12"/>
              </w:rPr>
              <w:t xml:space="preserve"> </w:t>
            </w:r>
            <w:r w:rsidRPr="00C224AE">
              <w:t>1.0</w:t>
            </w:r>
            <w:r w:rsidRPr="00C224AE">
              <w:rPr>
                <w:spacing w:val="12"/>
              </w:rPr>
              <w:t xml:space="preserve"> </w:t>
            </w:r>
            <w:r w:rsidRPr="00C224AE">
              <w:t>FTE)</w:t>
            </w:r>
          </w:p>
        </w:tc>
      </w:tr>
      <w:tr w:rsidR="00BC1F08" w:rsidRPr="00C224AE" w14:paraId="1AFBCC27" w14:textId="77777777" w:rsidTr="00E17AF1">
        <w:trPr>
          <w:trHeight w:val="316"/>
        </w:trPr>
        <w:tc>
          <w:tcPr>
            <w:tcW w:w="2722" w:type="dxa"/>
            <w:shd w:val="clear" w:color="auto" w:fill="B8CCE3"/>
          </w:tcPr>
          <w:p w14:paraId="0C19378C" w14:textId="77777777" w:rsidR="00BC1F08" w:rsidRPr="00C224AE" w:rsidRDefault="00BC1F08" w:rsidP="00E17AF1">
            <w:pPr>
              <w:pStyle w:val="TableParagraph"/>
              <w:spacing w:before="33"/>
              <w:ind w:left="0" w:right="95"/>
              <w:jc w:val="right"/>
              <w:rPr>
                <w:b/>
              </w:rPr>
            </w:pPr>
            <w:r w:rsidRPr="00C224AE">
              <w:rPr>
                <w:b/>
              </w:rPr>
              <w:t>Contract</w:t>
            </w:r>
            <w:r w:rsidRPr="00C224AE">
              <w:rPr>
                <w:b/>
                <w:spacing w:val="-8"/>
              </w:rPr>
              <w:t xml:space="preserve"> </w:t>
            </w:r>
            <w:r w:rsidRPr="00C224AE">
              <w:rPr>
                <w:b/>
              </w:rPr>
              <w:t>type:</w:t>
            </w:r>
          </w:p>
        </w:tc>
        <w:tc>
          <w:tcPr>
            <w:tcW w:w="7317" w:type="dxa"/>
          </w:tcPr>
          <w:p w14:paraId="3E749EC5" w14:textId="77777777" w:rsidR="00BC1F08" w:rsidRPr="00C224AE" w:rsidRDefault="00BC1F08" w:rsidP="00E17AF1">
            <w:pPr>
              <w:pStyle w:val="TableParagraph"/>
              <w:spacing w:before="64" w:line="232" w:lineRule="exact"/>
              <w:ind w:left="108"/>
            </w:pPr>
            <w:r w:rsidRPr="00C224AE">
              <w:t>Permanent</w:t>
            </w:r>
          </w:p>
        </w:tc>
      </w:tr>
      <w:tr w:rsidR="00BC1F08" w:rsidRPr="00C224AE" w14:paraId="4CDD88E1" w14:textId="77777777" w:rsidTr="00E17AF1">
        <w:trPr>
          <w:trHeight w:val="570"/>
        </w:trPr>
        <w:tc>
          <w:tcPr>
            <w:tcW w:w="2722" w:type="dxa"/>
            <w:shd w:val="clear" w:color="auto" w:fill="B8CCE3"/>
          </w:tcPr>
          <w:p w14:paraId="48D3ACD0" w14:textId="77777777" w:rsidR="00BC1F08" w:rsidRPr="00C224AE" w:rsidRDefault="00BC1F08" w:rsidP="00E17AF1">
            <w:pPr>
              <w:pStyle w:val="TableParagraph"/>
              <w:spacing w:before="158"/>
              <w:ind w:left="0" w:right="94"/>
              <w:jc w:val="right"/>
              <w:rPr>
                <w:b/>
              </w:rPr>
            </w:pPr>
            <w:r w:rsidRPr="00C224AE">
              <w:rPr>
                <w:b/>
              </w:rPr>
              <w:t>Location:</w:t>
            </w:r>
          </w:p>
        </w:tc>
        <w:tc>
          <w:tcPr>
            <w:tcW w:w="7317" w:type="dxa"/>
          </w:tcPr>
          <w:p w14:paraId="7B998DB0" w14:textId="77777777" w:rsidR="00BC1F08" w:rsidRPr="00C224AE" w:rsidRDefault="00BC1F08" w:rsidP="00E17AF1">
            <w:pPr>
              <w:pStyle w:val="TableParagraph"/>
              <w:spacing w:before="45" w:line="250" w:lineRule="atLeast"/>
              <w:ind w:left="108" w:right="50"/>
            </w:pPr>
            <w:r w:rsidRPr="00C224AE">
              <w:t>Swansea</w:t>
            </w:r>
            <w:r w:rsidRPr="00C224AE">
              <w:rPr>
                <w:spacing w:val="15"/>
              </w:rPr>
              <w:t xml:space="preserve"> </w:t>
            </w:r>
            <w:r w:rsidRPr="00C224AE">
              <w:t>campus</w:t>
            </w:r>
            <w:r w:rsidRPr="00C224AE">
              <w:rPr>
                <w:spacing w:val="15"/>
              </w:rPr>
              <w:t xml:space="preserve"> </w:t>
            </w:r>
            <w:r w:rsidRPr="00C224AE">
              <w:t>but</w:t>
            </w:r>
            <w:r w:rsidRPr="00C224AE">
              <w:rPr>
                <w:spacing w:val="14"/>
              </w:rPr>
              <w:t xml:space="preserve"> </w:t>
            </w:r>
            <w:r w:rsidRPr="00C224AE">
              <w:t>should</w:t>
            </w:r>
            <w:r w:rsidRPr="00C224AE">
              <w:rPr>
                <w:spacing w:val="13"/>
              </w:rPr>
              <w:t xml:space="preserve"> </w:t>
            </w:r>
            <w:r w:rsidRPr="00C224AE">
              <w:t>be</w:t>
            </w:r>
            <w:r w:rsidRPr="00C224AE">
              <w:rPr>
                <w:spacing w:val="13"/>
              </w:rPr>
              <w:t xml:space="preserve"> </w:t>
            </w:r>
            <w:r w:rsidRPr="00C224AE">
              <w:t>able</w:t>
            </w:r>
            <w:r w:rsidRPr="00C224AE">
              <w:rPr>
                <w:spacing w:val="12"/>
              </w:rPr>
              <w:t xml:space="preserve"> </w:t>
            </w:r>
            <w:r w:rsidRPr="00C224AE">
              <w:t>and</w:t>
            </w:r>
            <w:r w:rsidRPr="00C224AE">
              <w:rPr>
                <w:spacing w:val="13"/>
              </w:rPr>
              <w:t xml:space="preserve"> </w:t>
            </w:r>
            <w:r w:rsidRPr="00C224AE">
              <w:t>prepared</w:t>
            </w:r>
            <w:r w:rsidRPr="00C224AE">
              <w:rPr>
                <w:spacing w:val="13"/>
              </w:rPr>
              <w:t xml:space="preserve"> </w:t>
            </w:r>
            <w:r w:rsidRPr="00C224AE">
              <w:t>to</w:t>
            </w:r>
            <w:r w:rsidRPr="00C224AE">
              <w:rPr>
                <w:spacing w:val="13"/>
              </w:rPr>
              <w:t xml:space="preserve"> </w:t>
            </w:r>
            <w:r w:rsidRPr="00C224AE">
              <w:t>work</w:t>
            </w:r>
            <w:r w:rsidRPr="00C224AE">
              <w:rPr>
                <w:spacing w:val="13"/>
              </w:rPr>
              <w:t xml:space="preserve"> </w:t>
            </w:r>
            <w:r w:rsidRPr="00C224AE">
              <w:t>at</w:t>
            </w:r>
            <w:r w:rsidRPr="00C224AE">
              <w:rPr>
                <w:spacing w:val="14"/>
              </w:rPr>
              <w:t xml:space="preserve"> </w:t>
            </w:r>
            <w:r w:rsidRPr="00C224AE">
              <w:t>home,</w:t>
            </w:r>
            <w:r w:rsidRPr="00C224AE">
              <w:rPr>
                <w:spacing w:val="-58"/>
              </w:rPr>
              <w:t xml:space="preserve"> </w:t>
            </w:r>
            <w:r w:rsidRPr="00C224AE">
              <w:t>and</w:t>
            </w:r>
            <w:r w:rsidRPr="00C224AE">
              <w:rPr>
                <w:spacing w:val="5"/>
              </w:rPr>
              <w:t xml:space="preserve"> </w:t>
            </w:r>
            <w:r w:rsidRPr="00C224AE">
              <w:t>at</w:t>
            </w:r>
            <w:r w:rsidRPr="00C224AE">
              <w:rPr>
                <w:spacing w:val="7"/>
              </w:rPr>
              <w:t xml:space="preserve"> </w:t>
            </w:r>
            <w:r w:rsidRPr="00C224AE">
              <w:t>other</w:t>
            </w:r>
            <w:r w:rsidRPr="00C224AE">
              <w:rPr>
                <w:spacing w:val="7"/>
              </w:rPr>
              <w:t xml:space="preserve"> </w:t>
            </w:r>
            <w:r w:rsidRPr="00C224AE">
              <w:t>locations</w:t>
            </w:r>
            <w:r w:rsidRPr="00C224AE">
              <w:rPr>
                <w:spacing w:val="6"/>
              </w:rPr>
              <w:t xml:space="preserve"> </w:t>
            </w:r>
            <w:r w:rsidRPr="00C224AE">
              <w:t>as</w:t>
            </w:r>
            <w:r w:rsidRPr="00C224AE">
              <w:rPr>
                <w:spacing w:val="6"/>
              </w:rPr>
              <w:t xml:space="preserve"> </w:t>
            </w:r>
            <w:r w:rsidRPr="00C224AE">
              <w:t>necessary</w:t>
            </w:r>
          </w:p>
        </w:tc>
      </w:tr>
      <w:tr w:rsidR="00BC1F08" w:rsidRPr="00C224AE" w14:paraId="6FAE3115" w14:textId="77777777" w:rsidTr="00E17AF1">
        <w:trPr>
          <w:trHeight w:val="316"/>
        </w:trPr>
        <w:tc>
          <w:tcPr>
            <w:tcW w:w="2722" w:type="dxa"/>
            <w:shd w:val="clear" w:color="auto" w:fill="B8CCE3"/>
          </w:tcPr>
          <w:p w14:paraId="69D907F6" w14:textId="77777777" w:rsidR="00BC1F08" w:rsidRPr="00C224AE" w:rsidRDefault="00BC1F08" w:rsidP="00E17AF1">
            <w:pPr>
              <w:pStyle w:val="TableParagraph"/>
              <w:spacing w:before="31"/>
              <w:ind w:left="0" w:right="94"/>
              <w:jc w:val="right"/>
              <w:rPr>
                <w:b/>
              </w:rPr>
            </w:pPr>
            <w:r w:rsidRPr="00C224AE">
              <w:rPr>
                <w:b/>
              </w:rPr>
              <w:t>Reporting</w:t>
            </w:r>
            <w:r w:rsidRPr="00C224AE">
              <w:rPr>
                <w:b/>
                <w:spacing w:val="-4"/>
              </w:rPr>
              <w:t xml:space="preserve"> </w:t>
            </w:r>
            <w:r w:rsidRPr="00C224AE">
              <w:rPr>
                <w:b/>
              </w:rPr>
              <w:t>to:</w:t>
            </w:r>
          </w:p>
        </w:tc>
        <w:tc>
          <w:tcPr>
            <w:tcW w:w="7317" w:type="dxa"/>
          </w:tcPr>
          <w:p w14:paraId="46135B9B" w14:textId="77777777" w:rsidR="00BC1F08" w:rsidRPr="00C224AE" w:rsidRDefault="00BC1F08" w:rsidP="00E17AF1">
            <w:pPr>
              <w:pStyle w:val="TableParagraph"/>
              <w:spacing w:before="64" w:line="232" w:lineRule="exact"/>
              <w:ind w:left="108"/>
            </w:pPr>
            <w:r w:rsidRPr="00C224AE">
              <w:t>Academic</w:t>
            </w:r>
            <w:r w:rsidRPr="00C224AE">
              <w:rPr>
                <w:spacing w:val="15"/>
              </w:rPr>
              <w:t xml:space="preserve"> </w:t>
            </w:r>
            <w:r w:rsidRPr="00C224AE">
              <w:t>Director</w:t>
            </w:r>
            <w:r w:rsidRPr="00C224AE">
              <w:rPr>
                <w:spacing w:val="18"/>
              </w:rPr>
              <w:t xml:space="preserve"> </w:t>
            </w:r>
            <w:r w:rsidRPr="00C224AE">
              <w:t>for</w:t>
            </w:r>
            <w:r w:rsidRPr="00C224AE">
              <w:rPr>
                <w:spacing w:val="14"/>
              </w:rPr>
              <w:t xml:space="preserve"> </w:t>
            </w:r>
            <w:r w:rsidRPr="00C224AE">
              <w:t>Art</w:t>
            </w:r>
            <w:r w:rsidRPr="00C224AE">
              <w:rPr>
                <w:spacing w:val="14"/>
              </w:rPr>
              <w:t xml:space="preserve"> </w:t>
            </w:r>
            <w:r w:rsidRPr="00C224AE">
              <w:t>&amp;</w:t>
            </w:r>
            <w:r w:rsidRPr="00C224AE">
              <w:rPr>
                <w:spacing w:val="11"/>
              </w:rPr>
              <w:t xml:space="preserve"> </w:t>
            </w:r>
            <w:r w:rsidRPr="00C224AE">
              <w:t>Media</w:t>
            </w:r>
          </w:p>
        </w:tc>
      </w:tr>
    </w:tbl>
    <w:p w14:paraId="089DE26D" w14:textId="77777777" w:rsidR="00BC1F08" w:rsidRPr="00C224AE" w:rsidRDefault="00BC1F08" w:rsidP="00BC1F08">
      <w:pPr>
        <w:pStyle w:val="BodyText"/>
        <w:rPr>
          <w:sz w:val="20"/>
        </w:rPr>
      </w:pPr>
    </w:p>
    <w:p w14:paraId="2C042360" w14:textId="77777777" w:rsidR="00BC1F08" w:rsidRPr="00C224AE" w:rsidRDefault="00BC1F08" w:rsidP="00BC1F08">
      <w:pPr>
        <w:pStyle w:val="BodyText"/>
        <w:spacing w:before="10"/>
        <w:rPr>
          <w:sz w:val="27"/>
        </w:rPr>
      </w:pPr>
      <w:r w:rsidRPr="00C224AE">
        <w:rPr>
          <w:noProof/>
        </w:rPr>
        <mc:AlternateContent>
          <mc:Choice Requires="wps">
            <w:drawing>
              <wp:anchor distT="0" distB="0" distL="0" distR="0" simplePos="0" relativeHeight="251660288" behindDoc="1" locked="0" layoutInCell="1" allowOverlap="1" wp14:anchorId="13957985" wp14:editId="68639511">
                <wp:simplePos x="0" y="0"/>
                <wp:positionH relativeFrom="page">
                  <wp:posOffset>554990</wp:posOffset>
                </wp:positionH>
                <wp:positionV relativeFrom="paragraph">
                  <wp:posOffset>222250</wp:posOffset>
                </wp:positionV>
                <wp:extent cx="6374765" cy="167640"/>
                <wp:effectExtent l="0" t="0" r="13335" b="10160"/>
                <wp:wrapTopAndBottom/>
                <wp:docPr id="5"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167640"/>
                        </a:xfrm>
                        <a:prstGeom prst="rect">
                          <a:avLst/>
                        </a:prstGeom>
                        <a:solidFill>
                          <a:srgbClr val="B8CCE3"/>
                        </a:solidFill>
                        <a:ln w="6097">
                          <a:solidFill>
                            <a:srgbClr val="000000"/>
                          </a:solidFill>
                          <a:prstDash val="solid"/>
                          <a:miter lim="800000"/>
                          <a:headEnd/>
                          <a:tailEnd/>
                        </a:ln>
                      </wps:spPr>
                      <wps:txbx>
                        <w:txbxContent>
                          <w:p w14:paraId="55B7BC7C" w14:textId="77777777" w:rsidR="00BC1F08" w:rsidRDefault="00BC1F08" w:rsidP="00BC1F08">
                            <w:pPr>
                              <w:ind w:left="3591" w:right="3708"/>
                              <w:jc w:val="center"/>
                              <w:rPr>
                                <w:b/>
                                <w:color w:val="000000"/>
                              </w:rPr>
                            </w:pPr>
                            <w:r>
                              <w:rPr>
                                <w:b/>
                                <w:color w:val="000000"/>
                              </w:rPr>
                              <w:t>MAIN</w:t>
                            </w:r>
                            <w:r>
                              <w:rPr>
                                <w:b/>
                                <w:color w:val="000000"/>
                                <w:spacing w:val="-1"/>
                              </w:rPr>
                              <w:t xml:space="preserve"> </w:t>
                            </w:r>
                            <w:r>
                              <w:rPr>
                                <w:b/>
                                <w:color w:val="000000"/>
                              </w:rPr>
                              <w:t>PURPOSE</w:t>
                            </w:r>
                            <w:r>
                              <w:rPr>
                                <w:b/>
                                <w:color w:val="000000"/>
                                <w:spacing w:val="-4"/>
                              </w:rPr>
                              <w:t xml:space="preserve"> </w:t>
                            </w:r>
                            <w:r>
                              <w:rPr>
                                <w:b/>
                                <w:color w:val="000000"/>
                              </w:rPr>
                              <w:t>OF</w:t>
                            </w:r>
                            <w:r>
                              <w:rPr>
                                <w:b/>
                                <w:color w:val="000000"/>
                                <w:spacing w:val="-2"/>
                              </w:rPr>
                              <w:t xml:space="preserve"> </w:t>
                            </w:r>
                            <w:r>
                              <w:rPr>
                                <w:b/>
                                <w:color w:val="000000"/>
                              </w:rPr>
                              <w:t>JOB</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957985" id="docshape3" o:spid="_x0000_s1027" type="#_x0000_t202" style="position:absolute;margin-left:43.7pt;margin-top:17.5pt;width:501.95pt;height:13.2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" fillcolor="#b8cce3" strokeweight=".16936mm">
                <v:path arrowok="t"/>
                <v:textbox inset="0,0,0,0">
                  <w:txbxContent>
                    <w:p w14:paraId="55B7BC7C" w14:textId="77777777" w:rsidR="00BC1F08" w:rsidRDefault="00BC1F08" w:rsidP="00BC1F08">
                      <w:pPr>
                        <w:ind w:left="3591" w:right="3708"/>
                        <w:jc w:val="center"/>
                        <w:rPr>
                          <w:b/>
                          <w:color w:val="000000"/>
                        </w:rPr>
                      </w:pPr>
                      <w:r>
                        <w:rPr>
                          <w:b/>
                          <w:color w:val="000000"/>
                        </w:rPr>
                        <w:t>MAIN</w:t>
                      </w:r>
                      <w:r>
                        <w:rPr>
                          <w:b/>
                          <w:color w:val="000000"/>
                          <w:spacing w:val="-1"/>
                        </w:rPr>
                        <w:t xml:space="preserve"> </w:t>
                      </w:r>
                      <w:r>
                        <w:rPr>
                          <w:b/>
                          <w:color w:val="000000"/>
                        </w:rPr>
                        <w:t>PURPOSE</w:t>
                      </w:r>
                      <w:r>
                        <w:rPr>
                          <w:b/>
                          <w:color w:val="000000"/>
                          <w:spacing w:val="-4"/>
                        </w:rPr>
                        <w:t xml:space="preserve"> </w:t>
                      </w:r>
                      <w:r>
                        <w:rPr>
                          <w:b/>
                          <w:color w:val="000000"/>
                        </w:rPr>
                        <w:t>OF</w:t>
                      </w:r>
                      <w:r>
                        <w:rPr>
                          <w:b/>
                          <w:color w:val="000000"/>
                          <w:spacing w:val="-2"/>
                        </w:rPr>
                        <w:t xml:space="preserve"> </w:t>
                      </w:r>
                      <w:r>
                        <w:rPr>
                          <w:b/>
                          <w:color w:val="000000"/>
                        </w:rPr>
                        <w:t>JOB</w:t>
                      </w:r>
                    </w:p>
                  </w:txbxContent>
                </v:textbox>
                <w10:wrap type="topAndBottom" anchorx="page"/>
              </v:shape>
            </w:pict>
          </mc:Fallback>
        </mc:AlternateContent>
      </w:r>
    </w:p>
    <w:p w14:paraId="35CDE10F" w14:textId="77777777" w:rsidR="00BC1F08" w:rsidRPr="00C224AE" w:rsidRDefault="00BC1F08" w:rsidP="00BC1F08">
      <w:pPr>
        <w:pStyle w:val="BodyText"/>
        <w:rPr>
          <w:sz w:val="20"/>
        </w:rPr>
      </w:pPr>
    </w:p>
    <w:p w14:paraId="363FC55B" w14:textId="77777777" w:rsidR="00BC1F08" w:rsidRPr="00C224AE" w:rsidRDefault="00BC1F08" w:rsidP="00BC1F08">
      <w:pPr>
        <w:pStyle w:val="BodyText"/>
        <w:spacing w:before="6"/>
        <w:rPr>
          <w:sz w:val="17"/>
        </w:rPr>
      </w:pPr>
    </w:p>
    <w:p w14:paraId="478303C8" w14:textId="77777777" w:rsidR="00BC1F08" w:rsidRPr="00C224AE" w:rsidRDefault="00BC1F08" w:rsidP="00BC1F08">
      <w:pPr>
        <w:pStyle w:val="BodyText"/>
        <w:spacing w:before="94"/>
        <w:ind w:left="542" w:right="417"/>
        <w:jc w:val="both"/>
      </w:pPr>
      <w:r w:rsidRPr="00C224AE">
        <w:t>The post of Senior Lecturer in Design Crafts &amp; Glass will be located within the Institute of WISA, based within the</w:t>
      </w:r>
      <w:r w:rsidRPr="00C224AE">
        <w:rPr>
          <w:spacing w:val="1"/>
        </w:rPr>
        <w:t xml:space="preserve"> </w:t>
      </w:r>
      <w:r w:rsidRPr="00C224AE">
        <w:t>prestigious</w:t>
      </w:r>
      <w:r w:rsidRPr="00C224AE">
        <w:rPr>
          <w:spacing w:val="-8"/>
        </w:rPr>
        <w:t xml:space="preserve"> </w:t>
      </w:r>
      <w:r w:rsidRPr="00C224AE">
        <w:t>Swansea</w:t>
      </w:r>
      <w:r w:rsidRPr="00C224AE">
        <w:rPr>
          <w:spacing w:val="-9"/>
        </w:rPr>
        <w:t xml:space="preserve"> </w:t>
      </w:r>
      <w:r w:rsidRPr="00C224AE">
        <w:t>College</w:t>
      </w:r>
      <w:r w:rsidRPr="00C224AE">
        <w:rPr>
          <w:spacing w:val="-8"/>
        </w:rPr>
        <w:t xml:space="preserve"> </w:t>
      </w:r>
      <w:r w:rsidRPr="00C224AE">
        <w:t>of</w:t>
      </w:r>
      <w:r w:rsidRPr="00C224AE">
        <w:rPr>
          <w:spacing w:val="-10"/>
        </w:rPr>
        <w:t xml:space="preserve"> </w:t>
      </w:r>
      <w:r w:rsidRPr="00C224AE">
        <w:t>Art.</w:t>
      </w:r>
      <w:r w:rsidRPr="00C224AE">
        <w:rPr>
          <w:spacing w:val="-7"/>
        </w:rPr>
        <w:t xml:space="preserve"> </w:t>
      </w:r>
      <w:r w:rsidRPr="00C224AE">
        <w:t>The</w:t>
      </w:r>
      <w:r w:rsidRPr="00C224AE">
        <w:rPr>
          <w:spacing w:val="-11"/>
        </w:rPr>
        <w:t xml:space="preserve"> </w:t>
      </w:r>
      <w:r w:rsidRPr="00C224AE">
        <w:t>post</w:t>
      </w:r>
      <w:r w:rsidRPr="00C224AE">
        <w:rPr>
          <w:spacing w:val="-7"/>
        </w:rPr>
        <w:t xml:space="preserve"> </w:t>
      </w:r>
      <w:r w:rsidRPr="00C224AE">
        <w:t>holder</w:t>
      </w:r>
      <w:r w:rsidRPr="00C224AE">
        <w:rPr>
          <w:spacing w:val="-8"/>
        </w:rPr>
        <w:t xml:space="preserve"> </w:t>
      </w:r>
      <w:r w:rsidRPr="00C224AE">
        <w:t>will</w:t>
      </w:r>
      <w:r w:rsidRPr="00C224AE">
        <w:rPr>
          <w:spacing w:val="-9"/>
        </w:rPr>
        <w:t xml:space="preserve"> </w:t>
      </w:r>
      <w:r w:rsidRPr="00C224AE">
        <w:t>be</w:t>
      </w:r>
      <w:r w:rsidRPr="00C224AE">
        <w:rPr>
          <w:spacing w:val="-9"/>
        </w:rPr>
        <w:t xml:space="preserve"> </w:t>
      </w:r>
      <w:r w:rsidRPr="00C224AE">
        <w:t>under</w:t>
      </w:r>
      <w:r w:rsidRPr="00C224AE">
        <w:rPr>
          <w:spacing w:val="-9"/>
        </w:rPr>
        <w:t xml:space="preserve"> </w:t>
      </w:r>
      <w:r w:rsidRPr="00C224AE">
        <w:t>the</w:t>
      </w:r>
      <w:r w:rsidRPr="00C224AE">
        <w:rPr>
          <w:spacing w:val="-12"/>
        </w:rPr>
        <w:t xml:space="preserve"> </w:t>
      </w:r>
      <w:r w:rsidRPr="00C224AE">
        <w:t>line</w:t>
      </w:r>
      <w:r w:rsidRPr="00C224AE">
        <w:rPr>
          <w:spacing w:val="-8"/>
        </w:rPr>
        <w:t xml:space="preserve"> </w:t>
      </w:r>
      <w:r w:rsidRPr="00C224AE">
        <w:t>management</w:t>
      </w:r>
      <w:r w:rsidRPr="00C224AE">
        <w:rPr>
          <w:spacing w:val="-8"/>
        </w:rPr>
        <w:t xml:space="preserve"> </w:t>
      </w:r>
      <w:r w:rsidRPr="00C224AE">
        <w:t>of</w:t>
      </w:r>
      <w:r w:rsidRPr="00C224AE">
        <w:rPr>
          <w:spacing w:val="-9"/>
        </w:rPr>
        <w:t xml:space="preserve"> </w:t>
      </w:r>
      <w:r w:rsidRPr="00C224AE">
        <w:t>the</w:t>
      </w:r>
      <w:r w:rsidRPr="00C224AE">
        <w:rPr>
          <w:spacing w:val="-9"/>
        </w:rPr>
        <w:t xml:space="preserve"> </w:t>
      </w:r>
      <w:r w:rsidRPr="00C224AE">
        <w:t>Academic</w:t>
      </w:r>
      <w:r w:rsidRPr="00C224AE">
        <w:rPr>
          <w:spacing w:val="-59"/>
        </w:rPr>
        <w:t xml:space="preserve"> </w:t>
      </w:r>
      <w:r w:rsidRPr="00C224AE">
        <w:t>Director for Art &amp; Media and will be expected to take operational direction of a Programme of Study at</w:t>
      </w:r>
      <w:r w:rsidRPr="00C224AE">
        <w:rPr>
          <w:spacing w:val="1"/>
        </w:rPr>
        <w:t xml:space="preserve"> </w:t>
      </w:r>
      <w:r w:rsidRPr="00C224AE">
        <w:t>undergraduate and Post Graduate levels. In this capacity, the post holder will be responsible for the</w:t>
      </w:r>
      <w:r w:rsidRPr="00C224AE">
        <w:rPr>
          <w:spacing w:val="1"/>
        </w:rPr>
        <w:t xml:space="preserve"> </w:t>
      </w:r>
      <w:r w:rsidRPr="00C224AE">
        <w:t>teaching,</w:t>
      </w:r>
      <w:r w:rsidRPr="00C224AE">
        <w:rPr>
          <w:spacing w:val="1"/>
        </w:rPr>
        <w:t xml:space="preserve"> </w:t>
      </w:r>
      <w:r w:rsidRPr="00C224AE">
        <w:t>assessment,</w:t>
      </w:r>
      <w:r w:rsidRPr="00C224AE">
        <w:rPr>
          <w:spacing w:val="1"/>
        </w:rPr>
        <w:t xml:space="preserve"> </w:t>
      </w:r>
      <w:r w:rsidRPr="00C224AE">
        <w:t>delivery,</w:t>
      </w:r>
      <w:r w:rsidRPr="00C224AE">
        <w:rPr>
          <w:spacing w:val="1"/>
        </w:rPr>
        <w:t xml:space="preserve"> </w:t>
      </w:r>
      <w:r w:rsidRPr="00C224AE">
        <w:t>monitoring</w:t>
      </w:r>
      <w:r w:rsidRPr="00C224AE">
        <w:rPr>
          <w:spacing w:val="1"/>
        </w:rPr>
        <w:t xml:space="preserve"> </w:t>
      </w:r>
      <w:r w:rsidRPr="00C224AE">
        <w:t>and</w:t>
      </w:r>
      <w:r w:rsidRPr="00C224AE">
        <w:rPr>
          <w:spacing w:val="1"/>
        </w:rPr>
        <w:t xml:space="preserve"> </w:t>
      </w:r>
      <w:r w:rsidRPr="00C224AE">
        <w:t>evaluation</w:t>
      </w:r>
      <w:r w:rsidRPr="00C224AE">
        <w:rPr>
          <w:spacing w:val="1"/>
        </w:rPr>
        <w:t xml:space="preserve"> </w:t>
      </w:r>
      <w:r w:rsidRPr="00C224AE">
        <w:t>of</w:t>
      </w:r>
      <w:r w:rsidRPr="00C224AE">
        <w:rPr>
          <w:spacing w:val="1"/>
        </w:rPr>
        <w:t xml:space="preserve"> </w:t>
      </w:r>
      <w:r w:rsidRPr="00C224AE">
        <w:t>the</w:t>
      </w:r>
      <w:r w:rsidRPr="00C224AE">
        <w:rPr>
          <w:spacing w:val="1"/>
        </w:rPr>
        <w:t xml:space="preserve"> </w:t>
      </w:r>
      <w:proofErr w:type="spellStart"/>
      <w:r w:rsidRPr="00C224AE">
        <w:t>programmes</w:t>
      </w:r>
      <w:proofErr w:type="spellEnd"/>
      <w:r w:rsidRPr="00C224AE">
        <w:t>,</w:t>
      </w:r>
      <w:r w:rsidRPr="00C224AE">
        <w:rPr>
          <w:spacing w:val="1"/>
        </w:rPr>
        <w:t xml:space="preserve"> </w:t>
      </w:r>
      <w:r w:rsidRPr="00C224AE">
        <w:t>including</w:t>
      </w:r>
      <w:r w:rsidRPr="00C224AE">
        <w:rPr>
          <w:spacing w:val="1"/>
        </w:rPr>
        <w:t xml:space="preserve"> </w:t>
      </w:r>
      <w:r w:rsidRPr="00C224AE">
        <w:t>offering</w:t>
      </w:r>
      <w:r w:rsidRPr="00C224AE">
        <w:rPr>
          <w:spacing w:val="1"/>
        </w:rPr>
        <w:t xml:space="preserve"> </w:t>
      </w:r>
      <w:r w:rsidRPr="00C224AE">
        <w:t xml:space="preserve">academic leadership, </w:t>
      </w:r>
      <w:proofErr w:type="gramStart"/>
      <w:r w:rsidRPr="00C224AE">
        <w:t>support</w:t>
      </w:r>
      <w:proofErr w:type="gramEnd"/>
      <w:r w:rsidRPr="00C224AE">
        <w:t xml:space="preserve"> and guidance to a limited number of staff. The post holder will also have</w:t>
      </w:r>
      <w:r w:rsidRPr="00C224AE">
        <w:rPr>
          <w:spacing w:val="1"/>
        </w:rPr>
        <w:t xml:space="preserve"> </w:t>
      </w:r>
      <w:r w:rsidRPr="00C224AE">
        <w:t>responsibility for the enhancement of the student experience and ensuring the programme(s) operate</w:t>
      </w:r>
      <w:r w:rsidRPr="00C224AE">
        <w:rPr>
          <w:spacing w:val="1"/>
        </w:rPr>
        <w:t xml:space="preserve"> </w:t>
      </w:r>
      <w:r w:rsidRPr="00C224AE">
        <w:t>within a QA framework and in line with university policies and procedures. The post holder will offer</w:t>
      </w:r>
      <w:r w:rsidRPr="00C224AE">
        <w:rPr>
          <w:spacing w:val="1"/>
        </w:rPr>
        <w:t xml:space="preserve"> </w:t>
      </w:r>
      <w:r w:rsidRPr="00C224AE">
        <w:t>teaching</w:t>
      </w:r>
      <w:r w:rsidRPr="00C224AE">
        <w:rPr>
          <w:spacing w:val="1"/>
        </w:rPr>
        <w:t xml:space="preserve"> </w:t>
      </w:r>
      <w:r w:rsidRPr="00C224AE">
        <w:t>and</w:t>
      </w:r>
      <w:r w:rsidRPr="00C224AE">
        <w:rPr>
          <w:spacing w:val="1"/>
        </w:rPr>
        <w:t xml:space="preserve"> </w:t>
      </w:r>
      <w:r w:rsidRPr="00C224AE">
        <w:t>instruction</w:t>
      </w:r>
      <w:r w:rsidRPr="00C224AE">
        <w:rPr>
          <w:spacing w:val="1"/>
        </w:rPr>
        <w:t xml:space="preserve"> </w:t>
      </w:r>
      <w:r w:rsidRPr="00C224AE">
        <w:t>up</w:t>
      </w:r>
      <w:r w:rsidRPr="00C224AE">
        <w:rPr>
          <w:spacing w:val="1"/>
        </w:rPr>
        <w:t xml:space="preserve"> </w:t>
      </w:r>
      <w:r w:rsidRPr="00C224AE">
        <w:t>to</w:t>
      </w:r>
      <w:r w:rsidRPr="00C224AE">
        <w:rPr>
          <w:spacing w:val="1"/>
        </w:rPr>
        <w:t xml:space="preserve"> </w:t>
      </w:r>
      <w:r w:rsidRPr="00C224AE">
        <w:t>and</w:t>
      </w:r>
      <w:r w:rsidRPr="00C224AE">
        <w:rPr>
          <w:spacing w:val="1"/>
        </w:rPr>
        <w:t xml:space="preserve"> </w:t>
      </w:r>
      <w:r w:rsidRPr="00C224AE">
        <w:t>including</w:t>
      </w:r>
      <w:r w:rsidRPr="00C224AE">
        <w:rPr>
          <w:spacing w:val="1"/>
        </w:rPr>
        <w:t xml:space="preserve"> </w:t>
      </w:r>
      <w:r w:rsidRPr="00C224AE">
        <w:t>PGR</w:t>
      </w:r>
      <w:r w:rsidRPr="00C224AE">
        <w:rPr>
          <w:spacing w:val="1"/>
        </w:rPr>
        <w:t xml:space="preserve"> </w:t>
      </w:r>
      <w:r w:rsidRPr="00C224AE">
        <w:t>supervision.</w:t>
      </w:r>
      <w:r w:rsidRPr="00C224AE">
        <w:rPr>
          <w:spacing w:val="1"/>
        </w:rPr>
        <w:t xml:space="preserve"> </w:t>
      </w:r>
      <w:r w:rsidRPr="00C224AE">
        <w:t>The</w:t>
      </w:r>
      <w:r w:rsidRPr="00C224AE">
        <w:rPr>
          <w:spacing w:val="1"/>
        </w:rPr>
        <w:t xml:space="preserve"> </w:t>
      </w:r>
      <w:r w:rsidRPr="00C224AE">
        <w:t>post</w:t>
      </w:r>
      <w:r w:rsidRPr="00C224AE">
        <w:rPr>
          <w:spacing w:val="1"/>
        </w:rPr>
        <w:t xml:space="preserve"> </w:t>
      </w:r>
      <w:r w:rsidRPr="00C224AE">
        <w:t>holder</w:t>
      </w:r>
      <w:r w:rsidRPr="00C224AE">
        <w:rPr>
          <w:spacing w:val="1"/>
        </w:rPr>
        <w:t xml:space="preserve"> </w:t>
      </w:r>
      <w:r w:rsidRPr="00C224AE">
        <w:t>will</w:t>
      </w:r>
      <w:r w:rsidRPr="00C224AE">
        <w:rPr>
          <w:spacing w:val="1"/>
        </w:rPr>
        <w:t xml:space="preserve"> </w:t>
      </w:r>
      <w:r w:rsidRPr="00C224AE">
        <w:t>undertake</w:t>
      </w:r>
      <w:r w:rsidRPr="00C224AE">
        <w:rPr>
          <w:spacing w:val="1"/>
        </w:rPr>
        <w:t xml:space="preserve"> </w:t>
      </w:r>
      <w:r w:rsidRPr="00C224AE">
        <w:t>scholarship, research, training and/or project work, individually or as part of a network, and will actively</w:t>
      </w:r>
      <w:r w:rsidRPr="00C224AE">
        <w:rPr>
          <w:spacing w:val="-59"/>
        </w:rPr>
        <w:t xml:space="preserve"> </w:t>
      </w:r>
      <w:r w:rsidRPr="00C224AE">
        <w:t>seek</w:t>
      </w:r>
      <w:r w:rsidRPr="00C224AE">
        <w:rPr>
          <w:spacing w:val="1"/>
        </w:rPr>
        <w:t xml:space="preserve"> </w:t>
      </w:r>
      <w:r w:rsidRPr="00C224AE">
        <w:t>out</w:t>
      </w:r>
      <w:r w:rsidRPr="00C224AE">
        <w:rPr>
          <w:spacing w:val="1"/>
        </w:rPr>
        <w:t xml:space="preserve"> </w:t>
      </w:r>
      <w:r w:rsidRPr="00C224AE">
        <w:t>funding</w:t>
      </w:r>
      <w:r w:rsidRPr="00C224AE">
        <w:rPr>
          <w:spacing w:val="1"/>
        </w:rPr>
        <w:t xml:space="preserve"> </w:t>
      </w:r>
      <w:r w:rsidRPr="00C224AE">
        <w:t>opportunities,</w:t>
      </w:r>
      <w:r w:rsidRPr="00C224AE">
        <w:rPr>
          <w:spacing w:val="1"/>
        </w:rPr>
        <w:t xml:space="preserve"> </w:t>
      </w:r>
      <w:r w:rsidRPr="00C224AE">
        <w:t>knowledge</w:t>
      </w:r>
      <w:r w:rsidRPr="00C224AE">
        <w:rPr>
          <w:spacing w:val="1"/>
        </w:rPr>
        <w:t xml:space="preserve"> </w:t>
      </w:r>
      <w:r w:rsidRPr="00C224AE">
        <w:t>transfer,</w:t>
      </w:r>
      <w:r w:rsidRPr="00C224AE">
        <w:rPr>
          <w:spacing w:val="1"/>
        </w:rPr>
        <w:t xml:space="preserve"> </w:t>
      </w:r>
      <w:r w:rsidRPr="00C224AE">
        <w:t>external</w:t>
      </w:r>
      <w:r w:rsidRPr="00C224AE">
        <w:rPr>
          <w:spacing w:val="1"/>
        </w:rPr>
        <w:t xml:space="preserve"> </w:t>
      </w:r>
      <w:r w:rsidRPr="00C224AE">
        <w:t>engagement</w:t>
      </w:r>
      <w:r w:rsidRPr="00C224AE">
        <w:rPr>
          <w:spacing w:val="1"/>
        </w:rPr>
        <w:t xml:space="preserve"> </w:t>
      </w:r>
      <w:r w:rsidRPr="00C224AE">
        <w:t>and</w:t>
      </w:r>
      <w:r w:rsidRPr="00C224AE">
        <w:rPr>
          <w:spacing w:val="1"/>
        </w:rPr>
        <w:t xml:space="preserve"> </w:t>
      </w:r>
      <w:r w:rsidRPr="00C224AE">
        <w:t>collaboration,</w:t>
      </w:r>
      <w:r w:rsidRPr="00C224AE">
        <w:rPr>
          <w:spacing w:val="1"/>
        </w:rPr>
        <w:t xml:space="preserve"> </w:t>
      </w:r>
      <w:r w:rsidRPr="00C224AE">
        <w:t>and</w:t>
      </w:r>
      <w:r w:rsidRPr="00C224AE">
        <w:rPr>
          <w:spacing w:val="1"/>
        </w:rPr>
        <w:t xml:space="preserve"> </w:t>
      </w:r>
      <w:r w:rsidRPr="00C224AE">
        <w:t>professional recognition. The post holder will hold a significant administrative role within the Academic</w:t>
      </w:r>
      <w:r w:rsidRPr="00C224AE">
        <w:rPr>
          <w:spacing w:val="1"/>
        </w:rPr>
        <w:t xml:space="preserve"> </w:t>
      </w:r>
      <w:r w:rsidRPr="00C224AE">
        <w:t>Discipline</w:t>
      </w:r>
      <w:r w:rsidRPr="00C224AE">
        <w:rPr>
          <w:spacing w:val="-2"/>
        </w:rPr>
        <w:t xml:space="preserve"> </w:t>
      </w:r>
      <w:r w:rsidRPr="00C224AE">
        <w:t>and</w:t>
      </w:r>
      <w:r w:rsidRPr="00C224AE">
        <w:rPr>
          <w:spacing w:val="-1"/>
        </w:rPr>
        <w:t xml:space="preserve"> </w:t>
      </w:r>
      <w:r w:rsidRPr="00C224AE">
        <w:t>/</w:t>
      </w:r>
      <w:r w:rsidRPr="00C224AE">
        <w:rPr>
          <w:spacing w:val="-2"/>
        </w:rPr>
        <w:t xml:space="preserve"> </w:t>
      </w:r>
      <w:r w:rsidRPr="00C224AE">
        <w:t>or</w:t>
      </w:r>
      <w:r w:rsidRPr="00C224AE">
        <w:rPr>
          <w:spacing w:val="-5"/>
        </w:rPr>
        <w:t xml:space="preserve"> </w:t>
      </w:r>
      <w:r w:rsidRPr="00C224AE">
        <w:t>Institute</w:t>
      </w:r>
      <w:r w:rsidRPr="00C224AE">
        <w:rPr>
          <w:spacing w:val="-1"/>
        </w:rPr>
        <w:t xml:space="preserve"> </w:t>
      </w:r>
      <w:r w:rsidRPr="00C224AE">
        <w:t>and</w:t>
      </w:r>
      <w:r w:rsidRPr="00C224AE">
        <w:rPr>
          <w:spacing w:val="-4"/>
        </w:rPr>
        <w:t xml:space="preserve"> </w:t>
      </w:r>
      <w:r w:rsidRPr="00C224AE">
        <w:t>make</w:t>
      </w:r>
      <w:r w:rsidRPr="00C224AE">
        <w:rPr>
          <w:spacing w:val="-3"/>
        </w:rPr>
        <w:t xml:space="preserve"> </w:t>
      </w:r>
      <w:r w:rsidRPr="00C224AE">
        <w:t>a</w:t>
      </w:r>
      <w:r w:rsidRPr="00C224AE">
        <w:rPr>
          <w:spacing w:val="-1"/>
        </w:rPr>
        <w:t xml:space="preserve"> </w:t>
      </w:r>
      <w:r w:rsidRPr="00C224AE">
        <w:t>positive</w:t>
      </w:r>
      <w:r w:rsidRPr="00C224AE">
        <w:rPr>
          <w:spacing w:val="-4"/>
        </w:rPr>
        <w:t xml:space="preserve"> </w:t>
      </w:r>
      <w:r w:rsidRPr="00C224AE">
        <w:t>contribution</w:t>
      </w:r>
      <w:r w:rsidRPr="00C224AE">
        <w:rPr>
          <w:spacing w:val="-3"/>
        </w:rPr>
        <w:t xml:space="preserve"> </w:t>
      </w:r>
      <w:r w:rsidRPr="00C224AE">
        <w:t>to</w:t>
      </w:r>
      <w:r w:rsidRPr="00C224AE">
        <w:rPr>
          <w:spacing w:val="-5"/>
        </w:rPr>
        <w:t xml:space="preserve"> </w:t>
      </w:r>
      <w:r w:rsidRPr="00C224AE">
        <w:t>the</w:t>
      </w:r>
      <w:r w:rsidRPr="00C224AE">
        <w:rPr>
          <w:spacing w:val="-3"/>
        </w:rPr>
        <w:t xml:space="preserve"> </w:t>
      </w:r>
      <w:r w:rsidRPr="00C224AE">
        <w:t>day</w:t>
      </w:r>
      <w:r w:rsidRPr="00C224AE">
        <w:rPr>
          <w:spacing w:val="-4"/>
        </w:rPr>
        <w:t>-to-day</w:t>
      </w:r>
      <w:r w:rsidRPr="00C224AE">
        <w:rPr>
          <w:spacing w:val="-1"/>
        </w:rPr>
        <w:t xml:space="preserve"> </w:t>
      </w:r>
      <w:r w:rsidRPr="00C224AE">
        <w:t>activities</w:t>
      </w:r>
      <w:r w:rsidRPr="00C224AE">
        <w:rPr>
          <w:spacing w:val="-2"/>
        </w:rPr>
        <w:t xml:space="preserve"> </w:t>
      </w:r>
      <w:r w:rsidRPr="00C224AE">
        <w:t>of</w:t>
      </w:r>
      <w:r w:rsidRPr="00C224AE">
        <w:rPr>
          <w:spacing w:val="-2"/>
        </w:rPr>
        <w:t xml:space="preserve"> </w:t>
      </w:r>
      <w:r w:rsidRPr="00C224AE">
        <w:t>the</w:t>
      </w:r>
      <w:r w:rsidRPr="00C224AE">
        <w:rPr>
          <w:spacing w:val="-3"/>
        </w:rPr>
        <w:t xml:space="preserve"> </w:t>
      </w:r>
      <w:r w:rsidRPr="00C224AE">
        <w:t>Academic</w:t>
      </w:r>
      <w:r w:rsidRPr="00C224AE">
        <w:rPr>
          <w:spacing w:val="-59"/>
        </w:rPr>
        <w:t xml:space="preserve"> </w:t>
      </w:r>
      <w:r w:rsidRPr="00C224AE">
        <w:t>Discipline</w:t>
      </w:r>
      <w:r w:rsidRPr="00C224AE">
        <w:rPr>
          <w:spacing w:val="-1"/>
        </w:rPr>
        <w:t xml:space="preserve"> </w:t>
      </w:r>
      <w:r w:rsidRPr="00C224AE">
        <w:t>and Institute.</w:t>
      </w:r>
    </w:p>
    <w:p w14:paraId="0834F3B0" w14:textId="77777777" w:rsidR="00BC1F08" w:rsidRPr="00C224AE" w:rsidRDefault="00BC1F08" w:rsidP="00BC1F08">
      <w:pPr>
        <w:pStyle w:val="BodyText"/>
        <w:rPr>
          <w:sz w:val="20"/>
        </w:rPr>
      </w:pPr>
    </w:p>
    <w:p w14:paraId="72756D38" w14:textId="77777777" w:rsidR="00BC1F08" w:rsidRPr="00C224AE" w:rsidRDefault="00BC1F08" w:rsidP="00BC1F08">
      <w:pPr>
        <w:pStyle w:val="BodyText"/>
        <w:spacing w:before="10"/>
        <w:rPr>
          <w:sz w:val="21"/>
        </w:rPr>
      </w:pPr>
      <w:r w:rsidRPr="00C224AE">
        <w:rPr>
          <w:noProof/>
        </w:rPr>
        <mc:AlternateContent>
          <mc:Choice Requires="wps">
            <w:drawing>
              <wp:anchor distT="0" distB="0" distL="0" distR="0" simplePos="0" relativeHeight="251661312" behindDoc="1" locked="0" layoutInCell="1" allowOverlap="1" wp14:anchorId="4F5A9E64" wp14:editId="627B4DC6">
                <wp:simplePos x="0" y="0"/>
                <wp:positionH relativeFrom="page">
                  <wp:posOffset>554990</wp:posOffset>
                </wp:positionH>
                <wp:positionV relativeFrom="paragraph">
                  <wp:posOffset>178435</wp:posOffset>
                </wp:positionV>
                <wp:extent cx="6374765" cy="167640"/>
                <wp:effectExtent l="0" t="0" r="13335" b="10160"/>
                <wp:wrapTopAndBottom/>
                <wp:docPr id="4"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167640"/>
                        </a:xfrm>
                        <a:prstGeom prst="rect">
                          <a:avLst/>
                        </a:prstGeom>
                        <a:solidFill>
                          <a:srgbClr val="B8CCE3"/>
                        </a:solidFill>
                        <a:ln w="6097">
                          <a:solidFill>
                            <a:srgbClr val="000000"/>
                          </a:solidFill>
                          <a:prstDash val="solid"/>
                          <a:miter lim="800000"/>
                          <a:headEnd/>
                          <a:tailEnd/>
                        </a:ln>
                      </wps:spPr>
                      <wps:txbx>
                        <w:txbxContent>
                          <w:p w14:paraId="04C6CB73" w14:textId="77777777" w:rsidR="00BC1F08" w:rsidRDefault="00BC1F08" w:rsidP="00BC1F08">
                            <w:pPr>
                              <w:spacing w:before="2" w:line="252" w:lineRule="exact"/>
                              <w:ind w:left="3593" w:right="3703"/>
                              <w:jc w:val="center"/>
                              <w:rPr>
                                <w:b/>
                                <w:color w:val="000000"/>
                              </w:rPr>
                            </w:pPr>
                            <w:r>
                              <w:rPr>
                                <w:b/>
                                <w:color w:val="000000"/>
                              </w:rPr>
                              <w:t>MAIN</w:t>
                            </w:r>
                            <w:r>
                              <w:rPr>
                                <w:b/>
                                <w:color w:val="000000"/>
                                <w:spacing w:val="-2"/>
                              </w:rPr>
                              <w:t xml:space="preserve"> </w:t>
                            </w:r>
                            <w:r>
                              <w:rPr>
                                <w:b/>
                                <w:color w:val="000000"/>
                              </w:rPr>
                              <w:t>DUTIES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5A9E64" id="docshape4" o:spid="_x0000_s1028" type="#_x0000_t202" style="position:absolute;margin-left:43.7pt;margin-top:14.05pt;width:501.95pt;height:13.2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" fillcolor="#b8cce3" strokeweight=".16936mm">
                <v:path arrowok="t"/>
                <v:textbox inset="0,0,0,0">
                  <w:txbxContent>
                    <w:p w14:paraId="04C6CB73" w14:textId="77777777" w:rsidR="00BC1F08" w:rsidRDefault="00BC1F08" w:rsidP="00BC1F08">
                      <w:pPr>
                        <w:spacing w:before="2" w:line="252" w:lineRule="exact"/>
                        <w:ind w:left="3593" w:right="3703"/>
                        <w:jc w:val="center"/>
                        <w:rPr>
                          <w:b/>
                          <w:color w:val="000000"/>
                        </w:rPr>
                      </w:pPr>
                      <w:r>
                        <w:rPr>
                          <w:b/>
                          <w:color w:val="000000"/>
                        </w:rPr>
                        <w:t>MAIN</w:t>
                      </w:r>
                      <w:r>
                        <w:rPr>
                          <w:b/>
                          <w:color w:val="000000"/>
                          <w:spacing w:val="-2"/>
                        </w:rPr>
                        <w:t xml:space="preserve"> </w:t>
                      </w:r>
                      <w:r>
                        <w:rPr>
                          <w:b/>
                          <w:color w:val="000000"/>
                        </w:rPr>
                        <w:t>DUTIES</w:t>
                      </w:r>
                    </w:p>
                  </w:txbxContent>
                </v:textbox>
                <w10:wrap type="topAndBottom" anchorx="page"/>
              </v:shape>
            </w:pict>
          </mc:Fallback>
        </mc:AlternateContent>
      </w:r>
    </w:p>
    <w:p w14:paraId="1DEBE5B9" w14:textId="77777777" w:rsidR="00BC1F08" w:rsidRPr="00C224AE" w:rsidRDefault="00BC1F08" w:rsidP="00BC1F08">
      <w:pPr>
        <w:pStyle w:val="BodyText"/>
        <w:spacing w:before="6"/>
        <w:rPr>
          <w:sz w:val="19"/>
        </w:rPr>
      </w:pPr>
    </w:p>
    <w:p w14:paraId="7DD89EBA" w14:textId="77777777" w:rsidR="00BC1F08" w:rsidRPr="00C224AE" w:rsidRDefault="00BC1F08" w:rsidP="00BC1F08">
      <w:pPr>
        <w:pStyle w:val="ListParagraph"/>
        <w:numPr>
          <w:ilvl w:val="0"/>
          <w:numId w:val="18"/>
        </w:numPr>
        <w:tabs>
          <w:tab w:val="left" w:pos="1122"/>
        </w:tabs>
        <w:spacing w:before="116"/>
        <w:ind w:right="421"/>
        <w:jc w:val="both"/>
      </w:pPr>
      <w:r w:rsidRPr="00C224AE">
        <w:t xml:space="preserve">Offer leadership of a programme or </w:t>
      </w:r>
      <w:proofErr w:type="spellStart"/>
      <w:r w:rsidRPr="00C224AE">
        <w:t>programmes</w:t>
      </w:r>
      <w:proofErr w:type="spellEnd"/>
      <w:r w:rsidRPr="00C224AE">
        <w:t xml:space="preserve"> of study, at undergraduate and/or postgraduate</w:t>
      </w:r>
      <w:r w:rsidRPr="00C224AE">
        <w:rPr>
          <w:spacing w:val="-59"/>
        </w:rPr>
        <w:t xml:space="preserve"> </w:t>
      </w:r>
      <w:r w:rsidRPr="00C224AE">
        <w:t>level.</w:t>
      </w:r>
    </w:p>
    <w:p w14:paraId="7A4E526F" w14:textId="77777777" w:rsidR="00BC1F08" w:rsidRPr="00C224AE" w:rsidRDefault="00BC1F08" w:rsidP="00BC1F08">
      <w:pPr>
        <w:tabs>
          <w:tab w:val="left" w:pos="1122"/>
        </w:tabs>
        <w:spacing w:before="116"/>
        <w:ind w:left="760" w:right="421"/>
        <w:rPr>
          <w:rFonts w:ascii="Arial" w:hAnsi="Arial" w:cs="Arial"/>
          <w:color w:val="FF0000"/>
        </w:rPr>
      </w:pPr>
      <w:r w:rsidRPr="00C224AE">
        <w:rPr>
          <w:rFonts w:ascii="Arial" w:hAnsi="Arial" w:cs="Arial"/>
          <w:color w:val="FF0000"/>
        </w:rPr>
        <w:t xml:space="preserve">I am currently programme manager for both BA Design Crafts and MA Contemporary Dialogues portfolio. This includes leading 2 teams of staff. The MA team consists of 12 members of staff and approx. 100 students and is therefore more difficult to manage. The Design Crafts team is much smaller with 1 other FT academic member of staff and a small cohort of approx. 30 students across 3 levels. </w:t>
      </w:r>
    </w:p>
    <w:p w14:paraId="29BD58BF" w14:textId="77777777" w:rsidR="00BC1F08" w:rsidRPr="00C224AE" w:rsidRDefault="00BC1F08" w:rsidP="00BC1F08">
      <w:pPr>
        <w:pStyle w:val="ListParagraph"/>
        <w:numPr>
          <w:ilvl w:val="0"/>
          <w:numId w:val="18"/>
        </w:numPr>
        <w:tabs>
          <w:tab w:val="left" w:pos="1122"/>
        </w:tabs>
        <w:spacing w:before="15"/>
        <w:ind w:right="419"/>
        <w:jc w:val="both"/>
      </w:pPr>
      <w:r w:rsidRPr="00C224AE">
        <w:t>Direct the planning, design and development of module and programme content, ensuring they</w:t>
      </w:r>
      <w:r w:rsidRPr="00C224AE">
        <w:rPr>
          <w:spacing w:val="1"/>
        </w:rPr>
        <w:t xml:space="preserve"> </w:t>
      </w:r>
      <w:r w:rsidRPr="00C224AE">
        <w:t>are appropriately benchmarked against external QAA standards, and comply with the quality</w:t>
      </w:r>
      <w:r w:rsidRPr="00C224AE">
        <w:rPr>
          <w:spacing w:val="1"/>
        </w:rPr>
        <w:t xml:space="preserve"> </w:t>
      </w:r>
      <w:r w:rsidRPr="00C224AE">
        <w:lastRenderedPageBreak/>
        <w:t>assurance</w:t>
      </w:r>
      <w:r w:rsidRPr="00C224AE">
        <w:rPr>
          <w:spacing w:val="-2"/>
        </w:rPr>
        <w:t xml:space="preserve"> </w:t>
      </w:r>
      <w:r w:rsidRPr="00C224AE">
        <w:t>regulations</w:t>
      </w:r>
      <w:r w:rsidRPr="00C224AE">
        <w:rPr>
          <w:spacing w:val="-3"/>
        </w:rPr>
        <w:t xml:space="preserve"> </w:t>
      </w:r>
      <w:r w:rsidRPr="00C224AE">
        <w:t>of</w:t>
      </w:r>
      <w:r w:rsidRPr="00C224AE">
        <w:rPr>
          <w:spacing w:val="-1"/>
        </w:rPr>
        <w:t xml:space="preserve"> </w:t>
      </w:r>
      <w:r w:rsidRPr="00C224AE">
        <w:t>the</w:t>
      </w:r>
      <w:r w:rsidRPr="00C224AE">
        <w:rPr>
          <w:spacing w:val="-2"/>
        </w:rPr>
        <w:t xml:space="preserve"> </w:t>
      </w:r>
      <w:r w:rsidRPr="00C224AE">
        <w:t>institution.</w:t>
      </w:r>
    </w:p>
    <w:p w14:paraId="60026AEE" w14:textId="77777777" w:rsidR="00BC1F08" w:rsidRPr="00C224AE" w:rsidRDefault="00BC1F08" w:rsidP="00BC1F08">
      <w:pPr>
        <w:tabs>
          <w:tab w:val="left" w:pos="1122"/>
        </w:tabs>
        <w:ind w:left="760" w:right="419"/>
        <w:rPr>
          <w:rFonts w:ascii="Arial" w:hAnsi="Arial" w:cs="Arial"/>
          <w:color w:val="FF0000"/>
        </w:rPr>
      </w:pPr>
      <w:r w:rsidRPr="00C224AE">
        <w:rPr>
          <w:rFonts w:ascii="Arial" w:hAnsi="Arial" w:cs="Arial"/>
          <w:color w:val="FF0000"/>
        </w:rPr>
        <w:t xml:space="preserve">I work with the teams to ensure the curriculum delivery and timetables run smoothly. I have recently written revalidation documents for both Design Crafts and MA programmes which has involved benchmarking against QAA standards. I am also PTL for Hereford Collage of Art &amp; The Prince’s School of Traditional Arts which also gives external benchmarking. I work alongside the quality department to ensure both programmes comply with the quality assurance regulations by completely the annual monitoring reports and have correspondence with the External Examiners for both programmes. </w:t>
      </w:r>
    </w:p>
    <w:p w14:paraId="57CD1A9B" w14:textId="77777777" w:rsidR="00BC1F08" w:rsidRPr="00C224AE" w:rsidRDefault="00BC1F08" w:rsidP="00BC1F08">
      <w:pPr>
        <w:pStyle w:val="ListParagraph"/>
        <w:numPr>
          <w:ilvl w:val="0"/>
          <w:numId w:val="19"/>
        </w:numPr>
        <w:tabs>
          <w:tab w:val="left" w:pos="1122"/>
        </w:tabs>
        <w:spacing w:before="15"/>
        <w:ind w:right="419"/>
        <w:jc w:val="both"/>
      </w:pPr>
      <w:r w:rsidRPr="00C224AE">
        <w:t>Monitor,</w:t>
      </w:r>
      <w:r w:rsidRPr="00C224AE">
        <w:rPr>
          <w:spacing w:val="1"/>
        </w:rPr>
        <w:t xml:space="preserve"> </w:t>
      </w:r>
      <w:r w:rsidRPr="00C224AE">
        <w:t>evaluate</w:t>
      </w:r>
      <w:r w:rsidRPr="00C224AE">
        <w:rPr>
          <w:spacing w:val="1"/>
        </w:rPr>
        <w:t xml:space="preserve"> </w:t>
      </w:r>
      <w:r w:rsidRPr="00C224AE">
        <w:t>and</w:t>
      </w:r>
      <w:r w:rsidRPr="00C224AE">
        <w:rPr>
          <w:spacing w:val="1"/>
        </w:rPr>
        <w:t xml:space="preserve"> </w:t>
      </w:r>
      <w:r w:rsidRPr="00C224AE">
        <w:t>review,</w:t>
      </w:r>
      <w:r w:rsidRPr="00C224AE">
        <w:rPr>
          <w:spacing w:val="1"/>
        </w:rPr>
        <w:t xml:space="preserve"> </w:t>
      </w:r>
      <w:r w:rsidRPr="00C224AE">
        <w:t>within</w:t>
      </w:r>
      <w:r w:rsidRPr="00C224AE">
        <w:rPr>
          <w:spacing w:val="1"/>
        </w:rPr>
        <w:t xml:space="preserve"> </w:t>
      </w:r>
      <w:r w:rsidRPr="00C224AE">
        <w:t>the</w:t>
      </w:r>
      <w:r w:rsidRPr="00C224AE">
        <w:rPr>
          <w:spacing w:val="1"/>
        </w:rPr>
        <w:t xml:space="preserve"> </w:t>
      </w:r>
      <w:r w:rsidRPr="00C224AE">
        <w:t>established</w:t>
      </w:r>
      <w:r w:rsidRPr="00C224AE">
        <w:rPr>
          <w:spacing w:val="1"/>
        </w:rPr>
        <w:t xml:space="preserve"> </w:t>
      </w:r>
      <w:r w:rsidRPr="00C224AE">
        <w:t>institutional</w:t>
      </w:r>
      <w:r w:rsidRPr="00C224AE">
        <w:rPr>
          <w:spacing w:val="1"/>
        </w:rPr>
        <w:t xml:space="preserve"> </w:t>
      </w:r>
      <w:r w:rsidRPr="00C224AE">
        <w:t>regulatory</w:t>
      </w:r>
      <w:r w:rsidRPr="00C224AE">
        <w:rPr>
          <w:spacing w:val="1"/>
        </w:rPr>
        <w:t xml:space="preserve"> </w:t>
      </w:r>
      <w:r w:rsidRPr="00C224AE">
        <w:t>framework,</w:t>
      </w:r>
      <w:r w:rsidRPr="00C224AE">
        <w:rPr>
          <w:spacing w:val="1"/>
        </w:rPr>
        <w:t xml:space="preserve"> </w:t>
      </w:r>
      <w:r w:rsidRPr="00C224AE">
        <w:t>the</w:t>
      </w:r>
      <w:r w:rsidRPr="00C224AE">
        <w:rPr>
          <w:spacing w:val="1"/>
        </w:rPr>
        <w:t xml:space="preserve"> </w:t>
      </w:r>
      <w:r w:rsidRPr="00C224AE">
        <w:t>programme</w:t>
      </w:r>
      <w:r w:rsidRPr="00C224AE">
        <w:rPr>
          <w:spacing w:val="-3"/>
        </w:rPr>
        <w:t xml:space="preserve"> </w:t>
      </w:r>
      <w:r w:rsidRPr="00C224AE">
        <w:t>curricula,</w:t>
      </w:r>
      <w:r w:rsidRPr="00C224AE">
        <w:rPr>
          <w:spacing w:val="-2"/>
        </w:rPr>
        <w:t xml:space="preserve"> </w:t>
      </w:r>
      <w:r w:rsidRPr="00C224AE">
        <w:t>teaching,</w:t>
      </w:r>
      <w:r w:rsidRPr="00C224AE">
        <w:rPr>
          <w:spacing w:val="2"/>
        </w:rPr>
        <w:t xml:space="preserve"> </w:t>
      </w:r>
      <w:r w:rsidRPr="00C224AE">
        <w:t>assessment,</w:t>
      </w:r>
      <w:r w:rsidRPr="00C224AE">
        <w:rPr>
          <w:spacing w:val="-2"/>
        </w:rPr>
        <w:t xml:space="preserve"> </w:t>
      </w:r>
      <w:r w:rsidRPr="00C224AE">
        <w:t>learning objectives</w:t>
      </w:r>
      <w:r w:rsidRPr="00C224AE">
        <w:rPr>
          <w:spacing w:val="-1"/>
        </w:rPr>
        <w:t xml:space="preserve"> </w:t>
      </w:r>
      <w:r w:rsidRPr="00C224AE">
        <w:t>and</w:t>
      </w:r>
      <w:r w:rsidRPr="00C224AE">
        <w:rPr>
          <w:spacing w:val="-2"/>
        </w:rPr>
        <w:t xml:space="preserve"> </w:t>
      </w:r>
      <w:r w:rsidRPr="00C224AE">
        <w:t>materials.</w:t>
      </w:r>
    </w:p>
    <w:p w14:paraId="72828698" w14:textId="77777777" w:rsidR="00BC1F08" w:rsidRPr="00C224AE" w:rsidRDefault="00BC1F08" w:rsidP="00BC1F08">
      <w:pPr>
        <w:tabs>
          <w:tab w:val="left" w:pos="1122"/>
        </w:tabs>
        <w:ind w:left="760" w:right="419"/>
        <w:rPr>
          <w:rFonts w:ascii="Arial" w:hAnsi="Arial" w:cs="Arial"/>
          <w:color w:val="FF0000"/>
        </w:rPr>
      </w:pPr>
      <w:r w:rsidRPr="00C224AE">
        <w:rPr>
          <w:rFonts w:ascii="Arial" w:hAnsi="Arial" w:cs="Arial"/>
          <w:color w:val="FF0000"/>
        </w:rPr>
        <w:t>We are constantly reviewing and enhancing our delivery and have a good working relationship with the team. I am also PTL for 2 other institutions in London and Hereford and so have a good overview of procedures with other partnership programmes in the university. I write the Annual Monitoring Reports for both programmes.</w:t>
      </w:r>
    </w:p>
    <w:p w14:paraId="147270B4" w14:textId="77777777" w:rsidR="00BC1F08" w:rsidRPr="00C224AE" w:rsidRDefault="00BC1F08" w:rsidP="00BC1F08">
      <w:pPr>
        <w:tabs>
          <w:tab w:val="left" w:pos="1122"/>
        </w:tabs>
        <w:ind w:right="419"/>
        <w:rPr>
          <w:rFonts w:ascii="Arial" w:hAnsi="Arial" w:cs="Arial"/>
        </w:rPr>
      </w:pPr>
    </w:p>
    <w:p w14:paraId="055A6A0F" w14:textId="77777777" w:rsidR="00BC1F08" w:rsidRPr="00C224AE" w:rsidRDefault="00BC1F08" w:rsidP="00BC1F08">
      <w:pPr>
        <w:pStyle w:val="ListParagraph"/>
        <w:numPr>
          <w:ilvl w:val="0"/>
          <w:numId w:val="18"/>
        </w:numPr>
        <w:tabs>
          <w:tab w:val="left" w:pos="1122"/>
        </w:tabs>
        <w:spacing w:before="15"/>
        <w:ind w:right="420"/>
        <w:jc w:val="both"/>
      </w:pPr>
      <w:r w:rsidRPr="00C224AE">
        <w:t>Build a cohesive and effective programme team, offering academic leadership, support and</w:t>
      </w:r>
      <w:r w:rsidRPr="00C224AE">
        <w:rPr>
          <w:spacing w:val="1"/>
        </w:rPr>
        <w:t xml:space="preserve"> </w:t>
      </w:r>
      <w:r w:rsidRPr="00C224AE">
        <w:t>guidance to lecturers and tutors delivering on the programme(s) of study, for example through</w:t>
      </w:r>
      <w:r w:rsidRPr="00C224AE">
        <w:rPr>
          <w:spacing w:val="1"/>
        </w:rPr>
        <w:t xml:space="preserve"> </w:t>
      </w:r>
      <w:r w:rsidRPr="00C224AE">
        <w:t xml:space="preserve">agreeing schemes of work to ensure effective programme delivery or by </w:t>
      </w:r>
      <w:proofErr w:type="spellStart"/>
      <w:r w:rsidRPr="00C224AE">
        <w:t>organising</w:t>
      </w:r>
      <w:proofErr w:type="spellEnd"/>
      <w:r w:rsidRPr="00C224AE">
        <w:t xml:space="preserve"> fieldtrips and</w:t>
      </w:r>
      <w:r w:rsidRPr="00C224AE">
        <w:rPr>
          <w:spacing w:val="1"/>
        </w:rPr>
        <w:t xml:space="preserve"> </w:t>
      </w:r>
      <w:r w:rsidRPr="00C224AE">
        <w:t xml:space="preserve">fieldwork, with appropriate risk assessments, or by </w:t>
      </w:r>
      <w:proofErr w:type="spellStart"/>
      <w:r w:rsidRPr="00C224AE">
        <w:t>organising</w:t>
      </w:r>
      <w:proofErr w:type="spellEnd"/>
      <w:r w:rsidRPr="00C224AE">
        <w:t xml:space="preserve"> the work of a team through agreed</w:t>
      </w:r>
      <w:r w:rsidRPr="00C224AE">
        <w:rPr>
          <w:spacing w:val="-59"/>
        </w:rPr>
        <w:t xml:space="preserve"> </w:t>
      </w:r>
      <w:r w:rsidRPr="00C224AE">
        <w:t>objectives</w:t>
      </w:r>
      <w:r w:rsidRPr="00C224AE">
        <w:rPr>
          <w:spacing w:val="-3"/>
        </w:rPr>
        <w:t xml:space="preserve"> </w:t>
      </w:r>
      <w:r w:rsidRPr="00C224AE">
        <w:t>and work</w:t>
      </w:r>
      <w:r w:rsidRPr="00C224AE">
        <w:rPr>
          <w:spacing w:val="1"/>
        </w:rPr>
        <w:t xml:space="preserve"> </w:t>
      </w:r>
      <w:r w:rsidRPr="00C224AE">
        <w:t>plans.</w:t>
      </w:r>
    </w:p>
    <w:p w14:paraId="78A36B8E" w14:textId="77777777" w:rsidR="00BC1F08" w:rsidRPr="00C224AE" w:rsidRDefault="00BC1F08" w:rsidP="00BC1F08">
      <w:pPr>
        <w:tabs>
          <w:tab w:val="left" w:pos="1122"/>
        </w:tabs>
        <w:ind w:left="760" w:right="420"/>
        <w:rPr>
          <w:rFonts w:ascii="Arial" w:hAnsi="Arial" w:cs="Arial"/>
          <w:color w:val="FF0000"/>
        </w:rPr>
      </w:pPr>
      <w:r w:rsidRPr="00C224AE">
        <w:rPr>
          <w:rFonts w:ascii="Arial" w:hAnsi="Arial" w:cs="Arial"/>
          <w:color w:val="FF0000"/>
        </w:rPr>
        <w:t xml:space="preserve">The teams within which I work are friendly and supportive. There is mutual respect for each other and on the whole, everyone is professional and enthusiastic. It is however, getting increasingly difficult to motivate the teams, due to the weight of admin and cut staff contact hours. This makes our ability to meet as staff difficult which then affects motivation and energy within the team. I hope to make changes to the timetable next year to improve this. </w:t>
      </w:r>
    </w:p>
    <w:p w14:paraId="306229F0" w14:textId="77777777" w:rsidR="00BC1F08" w:rsidRPr="00C224AE" w:rsidRDefault="00BC1F08" w:rsidP="00BC1F08">
      <w:pPr>
        <w:pStyle w:val="ListParagraph"/>
        <w:numPr>
          <w:ilvl w:val="0"/>
          <w:numId w:val="18"/>
        </w:numPr>
        <w:tabs>
          <w:tab w:val="left" w:pos="1122"/>
        </w:tabs>
        <w:spacing w:before="17"/>
        <w:ind w:right="424"/>
        <w:jc w:val="both"/>
      </w:pPr>
      <w:r w:rsidRPr="00C224AE">
        <w:t xml:space="preserve">Look to enhance the effectiveness of admissions, </w:t>
      </w:r>
      <w:proofErr w:type="gramStart"/>
      <w:r w:rsidRPr="00C224AE">
        <w:t>recruitment</w:t>
      </w:r>
      <w:proofErr w:type="gramEnd"/>
      <w:r w:rsidRPr="00C224AE">
        <w:t xml:space="preserve"> and retention processes within the</w:t>
      </w:r>
      <w:r w:rsidRPr="00C224AE">
        <w:rPr>
          <w:spacing w:val="1"/>
        </w:rPr>
        <w:t xml:space="preserve"> </w:t>
      </w:r>
      <w:r w:rsidRPr="00C224AE">
        <w:t>programme,</w:t>
      </w:r>
      <w:r w:rsidRPr="00C224AE">
        <w:rPr>
          <w:spacing w:val="1"/>
        </w:rPr>
        <w:t xml:space="preserve"> </w:t>
      </w:r>
      <w:r w:rsidRPr="00C224AE">
        <w:t>by working</w:t>
      </w:r>
      <w:r w:rsidRPr="00C224AE">
        <w:rPr>
          <w:spacing w:val="-2"/>
        </w:rPr>
        <w:t xml:space="preserve"> </w:t>
      </w:r>
      <w:r w:rsidRPr="00C224AE">
        <w:t>effectively with</w:t>
      </w:r>
      <w:r w:rsidRPr="00C224AE">
        <w:rPr>
          <w:spacing w:val="-2"/>
        </w:rPr>
        <w:t xml:space="preserve"> </w:t>
      </w:r>
      <w:r w:rsidRPr="00C224AE">
        <w:t>the</w:t>
      </w:r>
      <w:r w:rsidRPr="00C224AE">
        <w:rPr>
          <w:spacing w:val="-3"/>
        </w:rPr>
        <w:t xml:space="preserve"> </w:t>
      </w:r>
      <w:r w:rsidRPr="00C224AE">
        <w:t>Institute,</w:t>
      </w:r>
      <w:r w:rsidRPr="00C224AE">
        <w:rPr>
          <w:spacing w:val="-1"/>
        </w:rPr>
        <w:t xml:space="preserve"> </w:t>
      </w:r>
      <w:r w:rsidRPr="00C224AE">
        <w:t>Marketing,</w:t>
      </w:r>
      <w:r w:rsidRPr="00C224AE">
        <w:rPr>
          <w:spacing w:val="1"/>
        </w:rPr>
        <w:t xml:space="preserve"> </w:t>
      </w:r>
      <w:r w:rsidRPr="00C224AE">
        <w:t>and</w:t>
      </w:r>
      <w:r w:rsidRPr="00C224AE">
        <w:rPr>
          <w:spacing w:val="-3"/>
        </w:rPr>
        <w:t xml:space="preserve"> </w:t>
      </w:r>
      <w:r w:rsidRPr="00C224AE">
        <w:t>Registry.</w:t>
      </w:r>
    </w:p>
    <w:p w14:paraId="40EF9FB3" w14:textId="77777777" w:rsidR="00BC1F08" w:rsidRPr="00C224AE" w:rsidRDefault="00BC1F08" w:rsidP="00BC1F08">
      <w:pPr>
        <w:tabs>
          <w:tab w:val="left" w:pos="1122"/>
        </w:tabs>
        <w:spacing w:before="17"/>
        <w:ind w:left="760" w:right="424"/>
        <w:rPr>
          <w:rFonts w:ascii="Arial" w:hAnsi="Arial" w:cs="Arial"/>
          <w:color w:val="FF0000"/>
        </w:rPr>
      </w:pPr>
      <w:r w:rsidRPr="00C224AE">
        <w:rPr>
          <w:rFonts w:ascii="Arial" w:hAnsi="Arial" w:cs="Arial"/>
          <w:color w:val="FF0000"/>
        </w:rPr>
        <w:t xml:space="preserve">The pressure of recruitment and marketing strategies has been huge over the last few years and seems to increase every year. This is a constant stress and pressure which I think programme managers probably feel the most. </w:t>
      </w:r>
    </w:p>
    <w:p w14:paraId="43CE62C1" w14:textId="77777777" w:rsidR="00BC1F08" w:rsidRPr="00C224AE" w:rsidRDefault="00BC1F08" w:rsidP="00BC1F08">
      <w:pPr>
        <w:tabs>
          <w:tab w:val="left" w:pos="1122"/>
        </w:tabs>
        <w:spacing w:before="17"/>
        <w:ind w:right="424"/>
        <w:rPr>
          <w:rFonts w:ascii="Arial" w:hAnsi="Arial" w:cs="Arial"/>
          <w:color w:val="FF0000"/>
        </w:rPr>
      </w:pPr>
    </w:p>
    <w:p w14:paraId="5FAF5FF3" w14:textId="77777777" w:rsidR="00BC1F08" w:rsidRPr="00C224AE" w:rsidRDefault="00BC1F08" w:rsidP="00BC1F08">
      <w:pPr>
        <w:tabs>
          <w:tab w:val="left" w:pos="1122"/>
        </w:tabs>
        <w:spacing w:before="17"/>
        <w:ind w:right="424"/>
        <w:rPr>
          <w:rFonts w:ascii="Arial" w:hAnsi="Arial" w:cs="Arial"/>
        </w:rPr>
        <w:sectPr w:rsidR="00BC1F08" w:rsidRPr="00C224AE" w:rsidSect="00BC1F08">
          <w:footerReference w:type="default" r:id="rId11"/>
          <w:pgSz w:w="11900" w:h="16850"/>
          <w:pgMar w:top="620" w:right="560" w:bottom="1180" w:left="360" w:header="0" w:footer="989" w:gutter="0"/>
          <w:pgNumType w:start="1"/>
          <w:cols w:space="720"/>
        </w:sectPr>
      </w:pPr>
      <w:r w:rsidRPr="00C224AE">
        <w:rPr>
          <w:rFonts w:ascii="Arial" w:hAnsi="Arial" w:cs="Arial"/>
        </w:rPr>
        <w:t xml:space="preserve">         </w:t>
      </w:r>
    </w:p>
    <w:p w14:paraId="6600E54F" w14:textId="77777777" w:rsidR="00BC1F08" w:rsidRPr="00C224AE" w:rsidRDefault="00BC1F08" w:rsidP="00BC1F08">
      <w:pPr>
        <w:pStyle w:val="ListParagraph"/>
        <w:numPr>
          <w:ilvl w:val="0"/>
          <w:numId w:val="18"/>
        </w:numPr>
        <w:tabs>
          <w:tab w:val="left" w:pos="1122"/>
        </w:tabs>
        <w:spacing w:before="89"/>
        <w:ind w:right="419"/>
        <w:jc w:val="both"/>
      </w:pPr>
      <w:r w:rsidRPr="00C224AE">
        <w:lastRenderedPageBreak/>
        <w:t>Ensure the programme(s) of study align with all the appropriate Institute and University policies</w:t>
      </w:r>
      <w:r w:rsidRPr="00C224AE">
        <w:rPr>
          <w:spacing w:val="1"/>
        </w:rPr>
        <w:t xml:space="preserve"> </w:t>
      </w:r>
      <w:r w:rsidRPr="00C224AE">
        <w:t xml:space="preserve">and </w:t>
      </w:r>
      <w:proofErr w:type="gramStart"/>
      <w:r w:rsidRPr="00C224AE">
        <w:t>procedures, and</w:t>
      </w:r>
      <w:proofErr w:type="gramEnd"/>
      <w:r w:rsidRPr="00C224AE">
        <w:t xml:space="preserve"> are positioned within the various strategic plans of the Academic Discipline,</w:t>
      </w:r>
      <w:r w:rsidRPr="00C224AE">
        <w:rPr>
          <w:spacing w:val="-59"/>
        </w:rPr>
        <w:t xml:space="preserve"> </w:t>
      </w:r>
      <w:r w:rsidRPr="00C224AE">
        <w:t>Institute</w:t>
      </w:r>
      <w:r w:rsidRPr="00C224AE">
        <w:rPr>
          <w:spacing w:val="-3"/>
        </w:rPr>
        <w:t xml:space="preserve"> </w:t>
      </w:r>
      <w:r w:rsidRPr="00C224AE">
        <w:t>and University.</w:t>
      </w:r>
    </w:p>
    <w:p w14:paraId="4B6A0774" w14:textId="77777777" w:rsidR="00BC1F08" w:rsidRPr="00C224AE" w:rsidRDefault="00BC1F08" w:rsidP="00BC1F08">
      <w:pPr>
        <w:pStyle w:val="ListParagraph"/>
        <w:tabs>
          <w:tab w:val="left" w:pos="1122"/>
        </w:tabs>
        <w:spacing w:before="89"/>
        <w:ind w:right="419" w:firstLine="0"/>
        <w:rPr>
          <w:color w:val="FF0000"/>
        </w:rPr>
      </w:pPr>
      <w:r w:rsidRPr="00C224AE">
        <w:rPr>
          <w:color w:val="FF0000"/>
        </w:rPr>
        <w:t xml:space="preserve">This is done through quality processes and communication with Academic Directors. There has recently been a portfolio review and some changes to my Academic Director for Design Crafts. It has been difficult therefore to have any formal strategic plan within the Art &amp; Media and WISA Institute, however, we continue to work within the remit of focusing on recruitment strategies and developing the </w:t>
      </w:r>
      <w:proofErr w:type="spellStart"/>
      <w:r w:rsidRPr="00C224AE">
        <w:rPr>
          <w:color w:val="FF0000"/>
        </w:rPr>
        <w:t>programmes</w:t>
      </w:r>
      <w:proofErr w:type="spellEnd"/>
      <w:r w:rsidRPr="00C224AE">
        <w:rPr>
          <w:color w:val="FF0000"/>
        </w:rPr>
        <w:t xml:space="preserve"> to be in a robust position within the Art &amp; Design sector of HE. </w:t>
      </w:r>
    </w:p>
    <w:p w14:paraId="3DACBB5E" w14:textId="77777777" w:rsidR="00BC1F08" w:rsidRPr="00C224AE" w:rsidRDefault="00BC1F08" w:rsidP="00BC1F08">
      <w:pPr>
        <w:pStyle w:val="ListParagraph"/>
        <w:numPr>
          <w:ilvl w:val="0"/>
          <w:numId w:val="18"/>
        </w:numPr>
        <w:tabs>
          <w:tab w:val="left" w:pos="1122"/>
        </w:tabs>
        <w:spacing w:before="14"/>
        <w:ind w:right="421"/>
        <w:jc w:val="both"/>
      </w:pPr>
      <w:r w:rsidRPr="00C224AE">
        <w:t>Ensure</w:t>
      </w:r>
      <w:r w:rsidRPr="00C224AE">
        <w:rPr>
          <w:spacing w:val="1"/>
        </w:rPr>
        <w:t xml:space="preserve"> </w:t>
      </w:r>
      <w:r w:rsidRPr="00C224AE">
        <w:t>a</w:t>
      </w:r>
      <w:r w:rsidRPr="00C224AE">
        <w:rPr>
          <w:spacing w:val="1"/>
        </w:rPr>
        <w:t xml:space="preserve"> </w:t>
      </w:r>
      <w:r w:rsidRPr="00C224AE">
        <w:t>high</w:t>
      </w:r>
      <w:r w:rsidRPr="00C224AE">
        <w:rPr>
          <w:spacing w:val="1"/>
        </w:rPr>
        <w:t xml:space="preserve">-quality </w:t>
      </w:r>
      <w:r w:rsidRPr="00C224AE">
        <w:t>student</w:t>
      </w:r>
      <w:r w:rsidRPr="00C224AE">
        <w:rPr>
          <w:spacing w:val="1"/>
        </w:rPr>
        <w:t xml:space="preserve"> </w:t>
      </w:r>
      <w:r w:rsidRPr="00C224AE">
        <w:t>experience</w:t>
      </w:r>
      <w:r w:rsidRPr="00C224AE">
        <w:rPr>
          <w:spacing w:val="1"/>
        </w:rPr>
        <w:t xml:space="preserve"> </w:t>
      </w:r>
      <w:r w:rsidRPr="00C224AE">
        <w:t>across</w:t>
      </w:r>
      <w:r w:rsidRPr="00C224AE">
        <w:rPr>
          <w:spacing w:val="1"/>
        </w:rPr>
        <w:t xml:space="preserve"> </w:t>
      </w:r>
      <w:r w:rsidRPr="00C224AE">
        <w:t>the</w:t>
      </w:r>
      <w:r w:rsidRPr="00C224AE">
        <w:rPr>
          <w:spacing w:val="1"/>
        </w:rPr>
        <w:t xml:space="preserve"> </w:t>
      </w:r>
      <w:proofErr w:type="spellStart"/>
      <w:r w:rsidRPr="00C224AE">
        <w:t>programmes</w:t>
      </w:r>
      <w:proofErr w:type="spellEnd"/>
      <w:r w:rsidRPr="00C224AE">
        <w:rPr>
          <w:spacing w:val="1"/>
        </w:rPr>
        <w:t xml:space="preserve"> </w:t>
      </w:r>
      <w:r w:rsidRPr="00C224AE">
        <w:t>of</w:t>
      </w:r>
      <w:r w:rsidRPr="00C224AE">
        <w:rPr>
          <w:spacing w:val="1"/>
        </w:rPr>
        <w:t xml:space="preserve"> </w:t>
      </w:r>
      <w:proofErr w:type="gramStart"/>
      <w:r w:rsidRPr="00C224AE">
        <w:t>study,</w:t>
      </w:r>
      <w:r w:rsidRPr="00C224AE">
        <w:rPr>
          <w:spacing w:val="1"/>
        </w:rPr>
        <w:t xml:space="preserve"> </w:t>
      </w:r>
      <w:r w:rsidRPr="00C224AE">
        <w:t>and</w:t>
      </w:r>
      <w:proofErr w:type="gramEnd"/>
      <w:r w:rsidRPr="00C224AE">
        <w:rPr>
          <w:spacing w:val="1"/>
        </w:rPr>
        <w:t xml:space="preserve"> </w:t>
      </w:r>
      <w:r w:rsidRPr="00C224AE">
        <w:t>assume</w:t>
      </w:r>
      <w:r w:rsidRPr="00C224AE">
        <w:rPr>
          <w:spacing w:val="1"/>
        </w:rPr>
        <w:t xml:space="preserve"> </w:t>
      </w:r>
      <w:r w:rsidRPr="00C224AE">
        <w:t>responsibility for the</w:t>
      </w:r>
      <w:r w:rsidRPr="00C224AE">
        <w:rPr>
          <w:spacing w:val="-1"/>
        </w:rPr>
        <w:t xml:space="preserve"> </w:t>
      </w:r>
      <w:r w:rsidRPr="00C224AE">
        <w:t>pastoral care</w:t>
      </w:r>
      <w:r w:rsidRPr="00C224AE">
        <w:rPr>
          <w:spacing w:val="-2"/>
        </w:rPr>
        <w:t xml:space="preserve"> </w:t>
      </w:r>
      <w:r w:rsidRPr="00C224AE">
        <w:t>of</w:t>
      </w:r>
      <w:r w:rsidRPr="00C224AE">
        <w:rPr>
          <w:spacing w:val="-2"/>
        </w:rPr>
        <w:t xml:space="preserve"> </w:t>
      </w:r>
      <w:r w:rsidRPr="00C224AE">
        <w:t>students</w:t>
      </w:r>
      <w:r w:rsidRPr="00C224AE">
        <w:rPr>
          <w:spacing w:val="-2"/>
        </w:rPr>
        <w:t xml:space="preserve"> </w:t>
      </w:r>
      <w:r w:rsidRPr="00C224AE">
        <w:t>within a specified area.</w:t>
      </w:r>
    </w:p>
    <w:p w14:paraId="269CD0E7" w14:textId="77777777" w:rsidR="00BC1F08" w:rsidRPr="00C224AE" w:rsidRDefault="00BC1F08" w:rsidP="00BC1F08">
      <w:pPr>
        <w:pStyle w:val="ListParagraph"/>
        <w:tabs>
          <w:tab w:val="left" w:pos="1122"/>
        </w:tabs>
        <w:spacing w:before="14"/>
        <w:ind w:right="421" w:firstLine="0"/>
        <w:rPr>
          <w:color w:val="FF0000"/>
        </w:rPr>
      </w:pPr>
      <w:r w:rsidRPr="00C224AE">
        <w:rPr>
          <w:color w:val="FF0000"/>
        </w:rPr>
        <w:t xml:space="preserve">We have a high number of students with additional needs and pride ourselves in delivering high quality pastoral care. With emphasis on student survey results and the student experience, we are constantly striving to ensure high quality delivery and student experience for both </w:t>
      </w:r>
      <w:proofErr w:type="spellStart"/>
      <w:r w:rsidRPr="00C224AE">
        <w:rPr>
          <w:color w:val="FF0000"/>
        </w:rPr>
        <w:t>programmes</w:t>
      </w:r>
      <w:proofErr w:type="spellEnd"/>
      <w:r w:rsidRPr="00C224AE">
        <w:rPr>
          <w:color w:val="FF0000"/>
        </w:rPr>
        <w:t>.</w:t>
      </w:r>
    </w:p>
    <w:p w14:paraId="6906F9E5" w14:textId="77777777" w:rsidR="00BC1F08" w:rsidRPr="00C224AE" w:rsidRDefault="00BC1F08" w:rsidP="00BC1F08">
      <w:pPr>
        <w:pStyle w:val="ListParagraph"/>
        <w:numPr>
          <w:ilvl w:val="0"/>
          <w:numId w:val="18"/>
        </w:numPr>
        <w:tabs>
          <w:tab w:val="left" w:pos="1122"/>
        </w:tabs>
        <w:spacing w:before="15"/>
        <w:ind w:right="418"/>
        <w:jc w:val="both"/>
      </w:pPr>
      <w:r w:rsidRPr="00C224AE">
        <w:t>Undertake</w:t>
      </w:r>
      <w:r w:rsidRPr="00C224AE">
        <w:rPr>
          <w:spacing w:val="1"/>
        </w:rPr>
        <w:t xml:space="preserve"> </w:t>
      </w:r>
      <w:r w:rsidRPr="00C224AE">
        <w:t>individual</w:t>
      </w:r>
      <w:r w:rsidRPr="00C224AE">
        <w:rPr>
          <w:spacing w:val="1"/>
        </w:rPr>
        <w:t xml:space="preserve"> </w:t>
      </w:r>
      <w:r w:rsidRPr="00C224AE">
        <w:t>or</w:t>
      </w:r>
      <w:r w:rsidRPr="00C224AE">
        <w:rPr>
          <w:spacing w:val="1"/>
        </w:rPr>
        <w:t xml:space="preserve"> </w:t>
      </w:r>
      <w:r w:rsidRPr="00C224AE">
        <w:t>collaborative</w:t>
      </w:r>
      <w:r w:rsidRPr="00C224AE">
        <w:rPr>
          <w:spacing w:val="1"/>
        </w:rPr>
        <w:t xml:space="preserve"> </w:t>
      </w:r>
      <w:r w:rsidRPr="00C224AE">
        <w:t>scholarship</w:t>
      </w:r>
      <w:r w:rsidRPr="00C224AE">
        <w:rPr>
          <w:spacing w:val="1"/>
        </w:rPr>
        <w:t xml:space="preserve"> </w:t>
      </w:r>
      <w:r w:rsidRPr="00C224AE">
        <w:t>and</w:t>
      </w:r>
      <w:r w:rsidRPr="00C224AE">
        <w:rPr>
          <w:spacing w:val="1"/>
        </w:rPr>
        <w:t xml:space="preserve"> </w:t>
      </w:r>
      <w:r w:rsidRPr="00C224AE">
        <w:t>research</w:t>
      </w:r>
      <w:r w:rsidRPr="00C224AE">
        <w:rPr>
          <w:spacing w:val="1"/>
        </w:rPr>
        <w:t xml:space="preserve"> </w:t>
      </w:r>
      <w:r w:rsidRPr="00C224AE">
        <w:t>that</w:t>
      </w:r>
      <w:r w:rsidRPr="00C224AE">
        <w:rPr>
          <w:spacing w:val="1"/>
        </w:rPr>
        <w:t xml:space="preserve"> </w:t>
      </w:r>
      <w:r w:rsidRPr="00C224AE">
        <w:t>develops</w:t>
      </w:r>
      <w:r w:rsidRPr="00C224AE">
        <w:rPr>
          <w:spacing w:val="1"/>
        </w:rPr>
        <w:t xml:space="preserve"> </w:t>
      </w:r>
      <w:r w:rsidRPr="00C224AE">
        <w:t>academic</w:t>
      </w:r>
      <w:r w:rsidRPr="00C224AE">
        <w:rPr>
          <w:spacing w:val="1"/>
        </w:rPr>
        <w:t xml:space="preserve"> </w:t>
      </w:r>
      <w:r w:rsidRPr="00C224AE">
        <w:t>knowledge, with a view to actively seeking knowledge transfer and dissemination, the effective</w:t>
      </w:r>
      <w:r w:rsidRPr="00C224AE">
        <w:rPr>
          <w:spacing w:val="1"/>
        </w:rPr>
        <w:t xml:space="preserve"> </w:t>
      </w:r>
      <w:r w:rsidRPr="00C224AE">
        <w:t>application of scholarship into learning and teaching, and the ‘drawing-down’ of external funding</w:t>
      </w:r>
      <w:r w:rsidRPr="00C224AE">
        <w:rPr>
          <w:spacing w:val="1"/>
        </w:rPr>
        <w:t xml:space="preserve"> </w:t>
      </w:r>
      <w:r w:rsidRPr="00C224AE">
        <w:t>and</w:t>
      </w:r>
      <w:r w:rsidRPr="00C224AE">
        <w:rPr>
          <w:spacing w:val="-1"/>
        </w:rPr>
        <w:t xml:space="preserve"> </w:t>
      </w:r>
      <w:r w:rsidRPr="00C224AE">
        <w:t>income</w:t>
      </w:r>
      <w:r w:rsidRPr="00C224AE">
        <w:rPr>
          <w:spacing w:val="-2"/>
        </w:rPr>
        <w:t xml:space="preserve"> </w:t>
      </w:r>
      <w:r w:rsidRPr="00C224AE">
        <w:t>generation.</w:t>
      </w:r>
    </w:p>
    <w:p w14:paraId="4BADA713" w14:textId="77777777" w:rsidR="00BC1F08" w:rsidRPr="00C224AE" w:rsidRDefault="00BC1F08" w:rsidP="00BC1F08">
      <w:pPr>
        <w:pStyle w:val="ListParagraph"/>
        <w:tabs>
          <w:tab w:val="left" w:pos="1122"/>
        </w:tabs>
        <w:ind w:right="418" w:firstLine="0"/>
        <w:rPr>
          <w:color w:val="FF0000"/>
        </w:rPr>
      </w:pPr>
      <w:r w:rsidRPr="00C224AE">
        <w:rPr>
          <w:color w:val="FF0000"/>
        </w:rPr>
        <w:t xml:space="preserve">My current research time is now taken up with </w:t>
      </w:r>
      <w:proofErr w:type="spellStart"/>
      <w:r w:rsidRPr="00C224AE">
        <w:rPr>
          <w:color w:val="FF0000"/>
        </w:rPr>
        <w:t>DProf</w:t>
      </w:r>
      <w:proofErr w:type="spellEnd"/>
      <w:r w:rsidRPr="00C224AE">
        <w:rPr>
          <w:color w:val="FF0000"/>
        </w:rPr>
        <w:t xml:space="preserve"> study, however, I also work closely with staff teams to carry out all sorts of research projects and activities, which are often also for student recruitment purposes. This does not directly lead to research income.</w:t>
      </w:r>
    </w:p>
    <w:p w14:paraId="5FEF586B" w14:textId="77777777" w:rsidR="00BC1F08" w:rsidRPr="00C224AE" w:rsidRDefault="00BC1F08" w:rsidP="00BC1F08">
      <w:pPr>
        <w:pStyle w:val="ListParagraph"/>
        <w:numPr>
          <w:ilvl w:val="0"/>
          <w:numId w:val="18"/>
        </w:numPr>
        <w:tabs>
          <w:tab w:val="left" w:pos="1122"/>
        </w:tabs>
        <w:spacing w:before="15"/>
        <w:ind w:right="418"/>
        <w:jc w:val="both"/>
      </w:pPr>
      <w:r w:rsidRPr="00C224AE">
        <w:t>Participate in wider collaborative projects and networks, or work with various external bodies,</w:t>
      </w:r>
      <w:r w:rsidRPr="00C224AE">
        <w:rPr>
          <w:spacing w:val="1"/>
        </w:rPr>
        <w:t xml:space="preserve"> </w:t>
      </w:r>
      <w:r w:rsidRPr="00C224AE">
        <w:t>HEI’s, employers and professional partners, with the potential for significant impact, securing</w:t>
      </w:r>
      <w:r w:rsidRPr="00C224AE">
        <w:rPr>
          <w:spacing w:val="1"/>
        </w:rPr>
        <w:t xml:space="preserve"> </w:t>
      </w:r>
      <w:r w:rsidRPr="00C224AE">
        <w:t>student</w:t>
      </w:r>
      <w:r w:rsidRPr="00C224AE">
        <w:rPr>
          <w:spacing w:val="1"/>
        </w:rPr>
        <w:t xml:space="preserve"> </w:t>
      </w:r>
      <w:r w:rsidRPr="00C224AE">
        <w:t>placements,</w:t>
      </w:r>
      <w:r w:rsidRPr="00C224AE">
        <w:rPr>
          <w:spacing w:val="1"/>
        </w:rPr>
        <w:t xml:space="preserve"> </w:t>
      </w:r>
      <w:r w:rsidRPr="00C224AE">
        <w:t>external</w:t>
      </w:r>
      <w:r w:rsidRPr="00C224AE">
        <w:rPr>
          <w:spacing w:val="1"/>
        </w:rPr>
        <w:t xml:space="preserve"> </w:t>
      </w:r>
      <w:r w:rsidRPr="00C224AE">
        <w:t>examination</w:t>
      </w:r>
      <w:r w:rsidRPr="00C224AE">
        <w:rPr>
          <w:spacing w:val="1"/>
        </w:rPr>
        <w:t xml:space="preserve"> </w:t>
      </w:r>
      <w:r w:rsidRPr="00C224AE">
        <w:t>and</w:t>
      </w:r>
      <w:r w:rsidRPr="00C224AE">
        <w:rPr>
          <w:spacing w:val="1"/>
        </w:rPr>
        <w:t xml:space="preserve"> </w:t>
      </w:r>
      <w:r w:rsidRPr="00C224AE">
        <w:t>validation,</w:t>
      </w:r>
      <w:r w:rsidRPr="00C224AE">
        <w:rPr>
          <w:spacing w:val="1"/>
        </w:rPr>
        <w:t xml:space="preserve"> </w:t>
      </w:r>
      <w:r w:rsidRPr="00C224AE">
        <w:t>research</w:t>
      </w:r>
      <w:r w:rsidRPr="00C224AE">
        <w:rPr>
          <w:spacing w:val="1"/>
        </w:rPr>
        <w:t xml:space="preserve"> </w:t>
      </w:r>
      <w:r w:rsidRPr="00C224AE">
        <w:t>collaboration,</w:t>
      </w:r>
      <w:r w:rsidRPr="00C224AE">
        <w:rPr>
          <w:spacing w:val="1"/>
        </w:rPr>
        <w:t xml:space="preserve"> </w:t>
      </w:r>
      <w:r w:rsidRPr="00C224AE">
        <w:t>facilitating</w:t>
      </w:r>
      <w:r w:rsidRPr="00C224AE">
        <w:rPr>
          <w:spacing w:val="1"/>
        </w:rPr>
        <w:t xml:space="preserve"> </w:t>
      </w:r>
      <w:r w:rsidRPr="00C224AE">
        <w:t>outreach work, generating income, obtaining consultancy projects, or building relationships for</w:t>
      </w:r>
      <w:r w:rsidRPr="00C224AE">
        <w:rPr>
          <w:spacing w:val="1"/>
        </w:rPr>
        <w:t xml:space="preserve"> </w:t>
      </w:r>
      <w:r w:rsidRPr="00C224AE">
        <w:t>future</w:t>
      </w:r>
      <w:r w:rsidRPr="00C224AE">
        <w:rPr>
          <w:spacing w:val="-1"/>
        </w:rPr>
        <w:t xml:space="preserve"> </w:t>
      </w:r>
      <w:r w:rsidRPr="00C224AE">
        <w:t>activities.</w:t>
      </w:r>
    </w:p>
    <w:p w14:paraId="7C1FFCE0" w14:textId="77777777" w:rsidR="00BC1F08" w:rsidRPr="00C224AE" w:rsidRDefault="00BC1F08" w:rsidP="00BC1F08">
      <w:pPr>
        <w:pStyle w:val="ListParagraph"/>
        <w:tabs>
          <w:tab w:val="left" w:pos="1122"/>
        </w:tabs>
        <w:ind w:right="418" w:firstLine="0"/>
        <w:rPr>
          <w:color w:val="FF0000"/>
        </w:rPr>
      </w:pPr>
      <w:r w:rsidRPr="00C224AE">
        <w:rPr>
          <w:color w:val="FF0000"/>
        </w:rPr>
        <w:t xml:space="preserve">We organize and deliver several live projects annually to the students with various external networks and </w:t>
      </w:r>
      <w:proofErr w:type="spellStart"/>
      <w:r w:rsidRPr="00C224AE">
        <w:rPr>
          <w:color w:val="FF0000"/>
        </w:rPr>
        <w:t>organisations</w:t>
      </w:r>
      <w:proofErr w:type="spellEnd"/>
      <w:r w:rsidRPr="00C224AE">
        <w:rPr>
          <w:color w:val="FF0000"/>
        </w:rPr>
        <w:t xml:space="preserve"> to ensure wider collaborative projects. </w:t>
      </w:r>
    </w:p>
    <w:p w14:paraId="72350ED0" w14:textId="77777777" w:rsidR="00BC1F08" w:rsidRPr="00C224AE" w:rsidRDefault="00BC1F08" w:rsidP="00BC1F08">
      <w:pPr>
        <w:pStyle w:val="ListParagraph"/>
        <w:numPr>
          <w:ilvl w:val="0"/>
          <w:numId w:val="18"/>
        </w:numPr>
        <w:tabs>
          <w:tab w:val="left" w:pos="1122"/>
        </w:tabs>
        <w:spacing w:before="15"/>
        <w:ind w:right="416"/>
        <w:jc w:val="both"/>
      </w:pPr>
      <w:r w:rsidRPr="00C224AE">
        <w:t>Engage positively in internal networks, for example by participating in Institute or University-level</w:t>
      </w:r>
      <w:r w:rsidRPr="00C224AE">
        <w:rPr>
          <w:spacing w:val="1"/>
        </w:rPr>
        <w:t xml:space="preserve"> </w:t>
      </w:r>
      <w:r w:rsidRPr="00C224AE">
        <w:t>committees</w:t>
      </w:r>
      <w:r w:rsidRPr="00C224AE">
        <w:rPr>
          <w:spacing w:val="-3"/>
        </w:rPr>
        <w:t xml:space="preserve"> </w:t>
      </w:r>
      <w:r w:rsidRPr="00C224AE">
        <w:t>or</w:t>
      </w:r>
      <w:r w:rsidRPr="00C224AE">
        <w:rPr>
          <w:spacing w:val="-1"/>
        </w:rPr>
        <w:t xml:space="preserve"> </w:t>
      </w:r>
      <w:r w:rsidRPr="00C224AE">
        <w:t>working</w:t>
      </w:r>
      <w:r w:rsidRPr="00C224AE">
        <w:rPr>
          <w:spacing w:val="-2"/>
        </w:rPr>
        <w:t xml:space="preserve"> </w:t>
      </w:r>
      <w:r w:rsidRPr="00C224AE">
        <w:t>groups.</w:t>
      </w:r>
    </w:p>
    <w:p w14:paraId="78864210" w14:textId="77777777" w:rsidR="00BC1F08" w:rsidRPr="00C224AE" w:rsidRDefault="00BC1F08" w:rsidP="00BC1F08">
      <w:pPr>
        <w:pStyle w:val="ListParagraph"/>
        <w:tabs>
          <w:tab w:val="left" w:pos="1122"/>
        </w:tabs>
        <w:ind w:right="416" w:firstLine="0"/>
        <w:rPr>
          <w:color w:val="FF0000"/>
        </w:rPr>
      </w:pPr>
      <w:r w:rsidRPr="00C224AE">
        <w:rPr>
          <w:color w:val="FF0000"/>
        </w:rPr>
        <w:t>I engage and organize staff development events with both teams and enjoy a good working collaborative relationship with staff from several other courses with regards to exhibition set up and organization.</w:t>
      </w:r>
    </w:p>
    <w:p w14:paraId="51A14D6F" w14:textId="77777777" w:rsidR="00BC1F08" w:rsidRPr="00C224AE" w:rsidRDefault="00BC1F08" w:rsidP="00BC1F08">
      <w:pPr>
        <w:pStyle w:val="ListParagraph"/>
        <w:numPr>
          <w:ilvl w:val="0"/>
          <w:numId w:val="18"/>
        </w:numPr>
        <w:tabs>
          <w:tab w:val="left" w:pos="1122"/>
        </w:tabs>
        <w:spacing w:before="15"/>
        <w:ind w:right="420"/>
        <w:jc w:val="both"/>
      </w:pPr>
      <w:r w:rsidRPr="00C224AE">
        <w:t>Undertake a significant administrative or operational role across the Academic Discipline or</w:t>
      </w:r>
      <w:r w:rsidRPr="00C224AE">
        <w:rPr>
          <w:spacing w:val="1"/>
        </w:rPr>
        <w:t xml:space="preserve"> </w:t>
      </w:r>
      <w:r w:rsidRPr="00C224AE">
        <w:t>Institute, for example Assessment officer, Learning and Teaching officer, Chair of an Institute</w:t>
      </w:r>
      <w:r w:rsidRPr="00C224AE">
        <w:rPr>
          <w:spacing w:val="1"/>
        </w:rPr>
        <w:t xml:space="preserve"> </w:t>
      </w:r>
      <w:r w:rsidRPr="00C224AE">
        <w:t>Working</w:t>
      </w:r>
      <w:r w:rsidRPr="00C224AE">
        <w:rPr>
          <w:spacing w:val="-3"/>
        </w:rPr>
        <w:t xml:space="preserve"> </w:t>
      </w:r>
      <w:r w:rsidRPr="00C224AE">
        <w:t>Group,</w:t>
      </w:r>
      <w:r w:rsidRPr="00C224AE">
        <w:rPr>
          <w:spacing w:val="-1"/>
        </w:rPr>
        <w:t xml:space="preserve"> </w:t>
      </w:r>
      <w:r w:rsidRPr="00C224AE">
        <w:t>or</w:t>
      </w:r>
      <w:r w:rsidRPr="00C224AE">
        <w:rPr>
          <w:spacing w:val="-1"/>
        </w:rPr>
        <w:t xml:space="preserve"> </w:t>
      </w:r>
      <w:r w:rsidRPr="00C224AE">
        <w:t>Academic lead with</w:t>
      </w:r>
      <w:r w:rsidRPr="00C224AE">
        <w:rPr>
          <w:spacing w:val="-3"/>
        </w:rPr>
        <w:t xml:space="preserve"> </w:t>
      </w:r>
      <w:r w:rsidRPr="00C224AE">
        <w:t>a Collaborative Partner.</w:t>
      </w:r>
    </w:p>
    <w:p w14:paraId="34246B46" w14:textId="77777777" w:rsidR="00BC1F08" w:rsidRPr="00C224AE" w:rsidRDefault="00BC1F08" w:rsidP="00BC1F08">
      <w:pPr>
        <w:pStyle w:val="ListParagraph"/>
        <w:tabs>
          <w:tab w:val="left" w:pos="1122"/>
        </w:tabs>
        <w:ind w:right="420" w:firstLine="0"/>
        <w:rPr>
          <w:color w:val="FF0000"/>
        </w:rPr>
      </w:pPr>
      <w:r w:rsidRPr="00C224AE">
        <w:rPr>
          <w:color w:val="FF0000"/>
        </w:rPr>
        <w:t xml:space="preserve">I do not take an official additional administrative role as I am programme manager for 2 </w:t>
      </w:r>
      <w:proofErr w:type="spellStart"/>
      <w:r w:rsidRPr="00C224AE">
        <w:rPr>
          <w:color w:val="FF0000"/>
        </w:rPr>
        <w:t>programmes</w:t>
      </w:r>
      <w:proofErr w:type="spellEnd"/>
      <w:r w:rsidRPr="00C224AE">
        <w:rPr>
          <w:color w:val="FF0000"/>
        </w:rPr>
        <w:t>.</w:t>
      </w:r>
    </w:p>
    <w:p w14:paraId="74342EFF" w14:textId="77777777" w:rsidR="00BC1F08" w:rsidRPr="00C224AE" w:rsidRDefault="00BC1F08" w:rsidP="00BC1F08">
      <w:pPr>
        <w:pStyle w:val="ListParagraph"/>
        <w:numPr>
          <w:ilvl w:val="0"/>
          <w:numId w:val="18"/>
        </w:numPr>
        <w:tabs>
          <w:tab w:val="left" w:pos="1122"/>
        </w:tabs>
        <w:spacing w:before="16"/>
        <w:ind w:right="418"/>
        <w:jc w:val="both"/>
      </w:pPr>
      <w:r w:rsidRPr="00C224AE">
        <w:t>Communicate</w:t>
      </w:r>
      <w:r w:rsidRPr="00C224AE">
        <w:rPr>
          <w:spacing w:val="-6"/>
        </w:rPr>
        <w:t xml:space="preserve"> </w:t>
      </w:r>
      <w:r w:rsidRPr="00C224AE">
        <w:t>effectively</w:t>
      </w:r>
      <w:r w:rsidRPr="00C224AE">
        <w:rPr>
          <w:spacing w:val="-6"/>
        </w:rPr>
        <w:t xml:space="preserve"> </w:t>
      </w:r>
      <w:r w:rsidRPr="00C224AE">
        <w:t>and</w:t>
      </w:r>
      <w:r w:rsidRPr="00C224AE">
        <w:rPr>
          <w:spacing w:val="-4"/>
        </w:rPr>
        <w:t xml:space="preserve"> </w:t>
      </w:r>
      <w:r w:rsidRPr="00C224AE">
        <w:t>professionally</w:t>
      </w:r>
      <w:r w:rsidRPr="00C224AE">
        <w:rPr>
          <w:spacing w:val="-4"/>
        </w:rPr>
        <w:t xml:space="preserve"> </w:t>
      </w:r>
      <w:r w:rsidRPr="00C224AE">
        <w:t>in</w:t>
      </w:r>
      <w:r w:rsidRPr="00C224AE">
        <w:rPr>
          <w:spacing w:val="-4"/>
        </w:rPr>
        <w:t xml:space="preserve"> </w:t>
      </w:r>
      <w:r w:rsidRPr="00C224AE">
        <w:t>both</w:t>
      </w:r>
      <w:r w:rsidRPr="00C224AE">
        <w:rPr>
          <w:spacing w:val="-4"/>
        </w:rPr>
        <w:t xml:space="preserve"> </w:t>
      </w:r>
      <w:r w:rsidRPr="00C224AE">
        <w:t>formal</w:t>
      </w:r>
      <w:r w:rsidRPr="00C224AE">
        <w:rPr>
          <w:spacing w:val="-4"/>
        </w:rPr>
        <w:t xml:space="preserve"> </w:t>
      </w:r>
      <w:r w:rsidRPr="00C224AE">
        <w:t>and</w:t>
      </w:r>
      <w:r w:rsidRPr="00C224AE">
        <w:rPr>
          <w:spacing w:val="-4"/>
        </w:rPr>
        <w:t xml:space="preserve"> </w:t>
      </w:r>
      <w:r w:rsidRPr="00C224AE">
        <w:t>informal</w:t>
      </w:r>
      <w:r w:rsidRPr="00C224AE">
        <w:rPr>
          <w:spacing w:val="-5"/>
        </w:rPr>
        <w:t xml:space="preserve"> </w:t>
      </w:r>
      <w:r w:rsidRPr="00C224AE">
        <w:t>situations</w:t>
      </w:r>
      <w:r w:rsidRPr="00C224AE">
        <w:rPr>
          <w:spacing w:val="-4"/>
        </w:rPr>
        <w:t xml:space="preserve"> </w:t>
      </w:r>
      <w:r w:rsidRPr="00C224AE">
        <w:t>with</w:t>
      </w:r>
      <w:r w:rsidRPr="00C224AE">
        <w:rPr>
          <w:spacing w:val="-4"/>
        </w:rPr>
        <w:t xml:space="preserve"> </w:t>
      </w:r>
      <w:r w:rsidRPr="00C224AE">
        <w:t>colleagues</w:t>
      </w:r>
      <w:r w:rsidRPr="00C224AE">
        <w:rPr>
          <w:spacing w:val="-59"/>
        </w:rPr>
        <w:t xml:space="preserve"> </w:t>
      </w:r>
      <w:r w:rsidRPr="00C224AE">
        <w:t>at all levels within the University, with students (and where applicable), their close relatives, and</w:t>
      </w:r>
      <w:r w:rsidRPr="00C224AE">
        <w:rPr>
          <w:spacing w:val="1"/>
        </w:rPr>
        <w:t xml:space="preserve"> </w:t>
      </w:r>
      <w:r w:rsidRPr="00C224AE">
        <w:t>external</w:t>
      </w:r>
      <w:r w:rsidRPr="00C224AE">
        <w:rPr>
          <w:spacing w:val="-1"/>
        </w:rPr>
        <w:t xml:space="preserve"> </w:t>
      </w:r>
      <w:r w:rsidRPr="00C224AE">
        <w:t>bodies,</w:t>
      </w:r>
      <w:r w:rsidRPr="00C224AE">
        <w:rPr>
          <w:spacing w:val="2"/>
        </w:rPr>
        <w:t xml:space="preserve"> </w:t>
      </w:r>
      <w:r w:rsidRPr="00C224AE">
        <w:t>in</w:t>
      </w:r>
      <w:r w:rsidRPr="00C224AE">
        <w:rPr>
          <w:spacing w:val="-2"/>
        </w:rPr>
        <w:t xml:space="preserve"> </w:t>
      </w:r>
      <w:r w:rsidRPr="00C224AE">
        <w:t xml:space="preserve">accordance with </w:t>
      </w:r>
      <w:proofErr w:type="gramStart"/>
      <w:r w:rsidRPr="00C224AE">
        <w:t>University</w:t>
      </w:r>
      <w:proofErr w:type="gramEnd"/>
      <w:r w:rsidRPr="00C224AE">
        <w:rPr>
          <w:spacing w:val="-3"/>
        </w:rPr>
        <w:t xml:space="preserve"> </w:t>
      </w:r>
      <w:r w:rsidRPr="00C224AE">
        <w:t>regulations.</w:t>
      </w:r>
    </w:p>
    <w:p w14:paraId="10FBF349" w14:textId="77777777" w:rsidR="00BC1F08" w:rsidRPr="00C224AE" w:rsidRDefault="00BC1F08" w:rsidP="00BC1F08">
      <w:pPr>
        <w:pStyle w:val="ListParagraph"/>
        <w:tabs>
          <w:tab w:val="left" w:pos="1122"/>
        </w:tabs>
        <w:spacing w:before="16"/>
        <w:ind w:right="418" w:firstLine="0"/>
        <w:rPr>
          <w:color w:val="FF0000"/>
        </w:rPr>
      </w:pPr>
      <w:r w:rsidRPr="00C224AE">
        <w:rPr>
          <w:color w:val="FF0000"/>
        </w:rPr>
        <w:t>I would like to think that I have good communication skills with all staff and students that I work with as well as external bodies.</w:t>
      </w:r>
    </w:p>
    <w:p w14:paraId="2CB0FABB" w14:textId="77777777" w:rsidR="00BC1F08" w:rsidRPr="00C224AE" w:rsidRDefault="00BC1F08" w:rsidP="00BC1F08">
      <w:pPr>
        <w:pStyle w:val="BodyText"/>
        <w:rPr>
          <w:sz w:val="20"/>
        </w:rPr>
      </w:pPr>
    </w:p>
    <w:p w14:paraId="1C8FAF27" w14:textId="77777777" w:rsidR="00BC1F08" w:rsidRPr="00C224AE" w:rsidRDefault="00BC1F08" w:rsidP="00BC1F08">
      <w:pPr>
        <w:pStyle w:val="BodyText"/>
        <w:spacing w:before="6"/>
        <w:rPr>
          <w:sz w:val="27"/>
        </w:rPr>
      </w:pPr>
      <w:r w:rsidRPr="00C224AE">
        <w:rPr>
          <w:noProof/>
        </w:rPr>
        <mc:AlternateContent>
          <mc:Choice Requires="wps">
            <w:drawing>
              <wp:anchor distT="0" distB="0" distL="0" distR="0" simplePos="0" relativeHeight="251662336" behindDoc="1" locked="0" layoutInCell="1" allowOverlap="1" wp14:anchorId="2F6390E7" wp14:editId="19BABDF2">
                <wp:simplePos x="0" y="0"/>
                <wp:positionH relativeFrom="page">
                  <wp:posOffset>554990</wp:posOffset>
                </wp:positionH>
                <wp:positionV relativeFrom="paragraph">
                  <wp:posOffset>219710</wp:posOffset>
                </wp:positionV>
                <wp:extent cx="6374765" cy="209550"/>
                <wp:effectExtent l="0" t="0" r="13335" b="19050"/>
                <wp:wrapTopAndBottom/>
                <wp:docPr id="3"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209550"/>
                        </a:xfrm>
                        <a:prstGeom prst="rect">
                          <a:avLst/>
                        </a:prstGeom>
                        <a:solidFill>
                          <a:srgbClr val="B8CCE3"/>
                        </a:solidFill>
                        <a:ln w="6097">
                          <a:solidFill>
                            <a:srgbClr val="000000"/>
                          </a:solidFill>
                          <a:prstDash val="solid"/>
                          <a:miter lim="800000"/>
                          <a:headEnd/>
                          <a:tailEnd/>
                        </a:ln>
                      </wps:spPr>
                      <wps:txbx>
                        <w:txbxContent>
                          <w:p w14:paraId="5977AB8E" w14:textId="77777777" w:rsidR="00BC1F08" w:rsidRDefault="00BC1F08" w:rsidP="00BC1F08">
                            <w:pPr>
                              <w:spacing w:before="67" w:line="252" w:lineRule="exact"/>
                              <w:ind w:left="3593" w:right="3703"/>
                              <w:jc w:val="center"/>
                              <w:rPr>
                                <w:b/>
                                <w:color w:val="000000"/>
                              </w:rPr>
                            </w:pPr>
                            <w:r>
                              <w:rPr>
                                <w:b/>
                                <w:color w:val="000000"/>
                              </w:rPr>
                              <w:t>GENERAL</w:t>
                            </w:r>
                            <w:r>
                              <w:rPr>
                                <w:b/>
                                <w:color w:val="000000"/>
                                <w:spacing w:val="-1"/>
                              </w:rPr>
                              <w:t xml:space="preserve"> </w:t>
                            </w:r>
                            <w:r>
                              <w:rPr>
                                <w:b/>
                                <w:color w:val="000000"/>
                              </w:rPr>
                              <w:t>DUTIES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6390E7" id="docshape5" o:spid="_x0000_s1029" type="#_x0000_t202" style="position:absolute;margin-left:43.7pt;margin-top:17.3pt;width:501.95pt;height:16.5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" fillcolor="#b8cce3" strokeweight=".16936mm">
                <v:path arrowok="t"/>
                <v:textbox inset="0,0,0,0">
                  <w:txbxContent>
                    <w:p w14:paraId="5977AB8E" w14:textId="77777777" w:rsidR="00BC1F08" w:rsidRDefault="00BC1F08" w:rsidP="00BC1F08">
                      <w:pPr>
                        <w:spacing w:before="67" w:line="252" w:lineRule="exact"/>
                        <w:ind w:left="3593" w:right="3703"/>
                        <w:jc w:val="center"/>
                        <w:rPr>
                          <w:b/>
                          <w:color w:val="000000"/>
                        </w:rPr>
                      </w:pPr>
                      <w:r>
                        <w:rPr>
                          <w:b/>
                          <w:color w:val="000000"/>
                        </w:rPr>
                        <w:t>GENERAL</w:t>
                      </w:r>
                      <w:r>
                        <w:rPr>
                          <w:b/>
                          <w:color w:val="000000"/>
                          <w:spacing w:val="-1"/>
                        </w:rPr>
                        <w:t xml:space="preserve"> </w:t>
                      </w:r>
                      <w:r>
                        <w:rPr>
                          <w:b/>
                          <w:color w:val="000000"/>
                        </w:rPr>
                        <w:t>DUTIES</w:t>
                      </w:r>
                    </w:p>
                  </w:txbxContent>
                </v:textbox>
                <w10:wrap type="topAndBottom" anchorx="page"/>
              </v:shape>
            </w:pict>
          </mc:Fallback>
        </mc:AlternateContent>
      </w:r>
    </w:p>
    <w:p w14:paraId="4F3F2F21" w14:textId="77777777" w:rsidR="00BC1F08" w:rsidRPr="00C224AE" w:rsidRDefault="00BC1F08" w:rsidP="00BC1F08">
      <w:pPr>
        <w:pStyle w:val="BodyText"/>
        <w:spacing w:before="9"/>
        <w:rPr>
          <w:sz w:val="24"/>
        </w:rPr>
      </w:pPr>
    </w:p>
    <w:p w14:paraId="45FFD529" w14:textId="77777777" w:rsidR="00BC1F08" w:rsidRPr="00C224AE" w:rsidRDefault="00BC1F08" w:rsidP="00BC1F08">
      <w:pPr>
        <w:pStyle w:val="ListParagraph"/>
        <w:numPr>
          <w:ilvl w:val="0"/>
          <w:numId w:val="17"/>
        </w:numPr>
        <w:tabs>
          <w:tab w:val="left" w:pos="1128"/>
          <w:tab w:val="left" w:pos="1129"/>
        </w:tabs>
        <w:spacing w:before="116"/>
      </w:pPr>
      <w:r w:rsidRPr="00C224AE">
        <w:t>Fulfill</w:t>
      </w:r>
      <w:r w:rsidRPr="00C224AE">
        <w:rPr>
          <w:spacing w:val="-3"/>
        </w:rPr>
        <w:t xml:space="preserve"> </w:t>
      </w:r>
      <w:r w:rsidRPr="00C224AE">
        <w:t>all</w:t>
      </w:r>
      <w:r w:rsidRPr="00C224AE">
        <w:rPr>
          <w:spacing w:val="-2"/>
        </w:rPr>
        <w:t xml:space="preserve"> </w:t>
      </w:r>
      <w:r w:rsidRPr="00C224AE">
        <w:t>relevant</w:t>
      </w:r>
      <w:r w:rsidRPr="00C224AE">
        <w:rPr>
          <w:spacing w:val="-2"/>
        </w:rPr>
        <w:t xml:space="preserve"> </w:t>
      </w:r>
      <w:r w:rsidRPr="00C224AE">
        <w:t>Health</w:t>
      </w:r>
      <w:r w:rsidRPr="00C224AE">
        <w:rPr>
          <w:spacing w:val="-4"/>
        </w:rPr>
        <w:t xml:space="preserve"> </w:t>
      </w:r>
      <w:r w:rsidRPr="00C224AE">
        <w:t>and</w:t>
      </w:r>
      <w:r w:rsidRPr="00C224AE">
        <w:rPr>
          <w:spacing w:val="-2"/>
        </w:rPr>
        <w:t xml:space="preserve"> </w:t>
      </w:r>
      <w:r w:rsidRPr="00C224AE">
        <w:t>Safety</w:t>
      </w:r>
      <w:r w:rsidRPr="00C224AE">
        <w:rPr>
          <w:spacing w:val="-5"/>
        </w:rPr>
        <w:t xml:space="preserve"> </w:t>
      </w:r>
      <w:r w:rsidRPr="00C224AE">
        <w:t>responsibilities</w:t>
      </w:r>
    </w:p>
    <w:p w14:paraId="02A16D60" w14:textId="77777777" w:rsidR="00BC1F08" w:rsidRPr="00C224AE" w:rsidRDefault="00BC1F08" w:rsidP="00BC1F08">
      <w:pPr>
        <w:pStyle w:val="ListParagraph"/>
        <w:tabs>
          <w:tab w:val="left" w:pos="1128"/>
          <w:tab w:val="left" w:pos="1129"/>
        </w:tabs>
        <w:spacing w:before="116"/>
        <w:ind w:left="1128" w:firstLine="0"/>
        <w:rPr>
          <w:color w:val="FF0000"/>
        </w:rPr>
      </w:pPr>
      <w:r w:rsidRPr="00C224AE">
        <w:rPr>
          <w:color w:val="FF0000"/>
        </w:rPr>
        <w:t xml:space="preserve">I have completed the online H&amp;S training programme for UWTSD and also use H&amp;S procedure within all of my craft workshops and practice. </w:t>
      </w:r>
    </w:p>
    <w:p w14:paraId="05EDA96F" w14:textId="77777777" w:rsidR="00BC1F08" w:rsidRPr="00C224AE" w:rsidRDefault="00BC1F08" w:rsidP="00BC1F08">
      <w:pPr>
        <w:pStyle w:val="ListParagraph"/>
        <w:numPr>
          <w:ilvl w:val="0"/>
          <w:numId w:val="17"/>
        </w:numPr>
        <w:tabs>
          <w:tab w:val="left" w:pos="1128"/>
          <w:tab w:val="left" w:pos="1129"/>
        </w:tabs>
        <w:spacing w:before="13"/>
      </w:pPr>
      <w:r w:rsidRPr="00C224AE">
        <w:t>Adhere</w:t>
      </w:r>
      <w:r w:rsidRPr="00C224AE">
        <w:rPr>
          <w:spacing w:val="-1"/>
        </w:rPr>
        <w:t xml:space="preserve"> </w:t>
      </w:r>
      <w:r w:rsidRPr="00C224AE">
        <w:t>to</w:t>
      </w:r>
      <w:r w:rsidRPr="00C224AE">
        <w:rPr>
          <w:spacing w:val="-3"/>
        </w:rPr>
        <w:t xml:space="preserve"> </w:t>
      </w:r>
      <w:r w:rsidRPr="00C224AE">
        <w:t>all</w:t>
      </w:r>
      <w:r w:rsidRPr="00C224AE">
        <w:rPr>
          <w:spacing w:val="-1"/>
        </w:rPr>
        <w:t xml:space="preserve"> </w:t>
      </w:r>
      <w:r w:rsidRPr="00C224AE">
        <w:t>relevant University policies</w:t>
      </w:r>
      <w:r w:rsidRPr="00C224AE">
        <w:rPr>
          <w:spacing w:val="-1"/>
        </w:rPr>
        <w:t xml:space="preserve"> </w:t>
      </w:r>
      <w:r w:rsidRPr="00C224AE">
        <w:t>and</w:t>
      </w:r>
      <w:r w:rsidRPr="00C224AE">
        <w:rPr>
          <w:spacing w:val="-2"/>
        </w:rPr>
        <w:t xml:space="preserve"> </w:t>
      </w:r>
      <w:r w:rsidRPr="00C224AE">
        <w:t>procedures.</w:t>
      </w:r>
    </w:p>
    <w:p w14:paraId="0989CB97" w14:textId="77777777" w:rsidR="00BC1F08" w:rsidRPr="00C224AE" w:rsidRDefault="00BC1F08" w:rsidP="00BC1F08">
      <w:pPr>
        <w:pStyle w:val="ListParagraph"/>
        <w:tabs>
          <w:tab w:val="left" w:pos="1128"/>
          <w:tab w:val="left" w:pos="1129"/>
        </w:tabs>
        <w:spacing w:before="13"/>
        <w:ind w:left="1128" w:firstLine="0"/>
        <w:rPr>
          <w:color w:val="FF0000"/>
        </w:rPr>
      </w:pPr>
      <w:r w:rsidRPr="00C224AE">
        <w:rPr>
          <w:color w:val="FF0000"/>
        </w:rPr>
        <w:t>All staff and students are made aware of the requirements of adhering to UWTSD policy.</w:t>
      </w:r>
    </w:p>
    <w:p w14:paraId="0654162C" w14:textId="77777777" w:rsidR="00BC1F08" w:rsidRPr="00C224AE" w:rsidRDefault="00BC1F08" w:rsidP="00BC1F08">
      <w:pPr>
        <w:pStyle w:val="ListParagraph"/>
        <w:numPr>
          <w:ilvl w:val="0"/>
          <w:numId w:val="17"/>
        </w:numPr>
        <w:tabs>
          <w:tab w:val="left" w:pos="1128"/>
          <w:tab w:val="left" w:pos="1129"/>
        </w:tabs>
        <w:spacing w:before="16"/>
        <w:ind w:right="424"/>
      </w:pPr>
      <w:r w:rsidRPr="00C224AE">
        <w:t>Adapt</w:t>
      </w:r>
      <w:r w:rsidRPr="00C224AE">
        <w:rPr>
          <w:spacing w:val="6"/>
        </w:rPr>
        <w:t xml:space="preserve"> </w:t>
      </w:r>
      <w:r w:rsidRPr="00C224AE">
        <w:t>to</w:t>
      </w:r>
      <w:r w:rsidRPr="00C224AE">
        <w:rPr>
          <w:spacing w:val="6"/>
        </w:rPr>
        <w:t xml:space="preserve"> </w:t>
      </w:r>
      <w:r w:rsidRPr="00C224AE">
        <w:t>change</w:t>
      </w:r>
      <w:r w:rsidRPr="00C224AE">
        <w:rPr>
          <w:spacing w:val="8"/>
        </w:rPr>
        <w:t xml:space="preserve"> </w:t>
      </w:r>
      <w:r w:rsidRPr="00C224AE">
        <w:t>and</w:t>
      </w:r>
      <w:r w:rsidRPr="00C224AE">
        <w:rPr>
          <w:spacing w:val="9"/>
        </w:rPr>
        <w:t xml:space="preserve"> </w:t>
      </w:r>
      <w:r w:rsidRPr="00C224AE">
        <w:t>have</w:t>
      </w:r>
      <w:r w:rsidRPr="00C224AE">
        <w:rPr>
          <w:spacing w:val="8"/>
        </w:rPr>
        <w:t xml:space="preserve"> </w:t>
      </w:r>
      <w:r w:rsidRPr="00C224AE">
        <w:t>an</w:t>
      </w:r>
      <w:r w:rsidRPr="00C224AE">
        <w:rPr>
          <w:spacing w:val="6"/>
        </w:rPr>
        <w:t xml:space="preserve"> </w:t>
      </w:r>
      <w:r w:rsidRPr="00C224AE">
        <w:t>ability</w:t>
      </w:r>
      <w:r w:rsidRPr="00C224AE">
        <w:rPr>
          <w:spacing w:val="6"/>
        </w:rPr>
        <w:t xml:space="preserve"> </w:t>
      </w:r>
      <w:r w:rsidRPr="00C224AE">
        <w:t>to</w:t>
      </w:r>
      <w:r w:rsidRPr="00C224AE">
        <w:rPr>
          <w:spacing w:val="9"/>
        </w:rPr>
        <w:t xml:space="preserve"> </w:t>
      </w:r>
      <w:r w:rsidRPr="00C224AE">
        <w:t>acquire</w:t>
      </w:r>
      <w:r w:rsidRPr="00C224AE">
        <w:rPr>
          <w:spacing w:val="8"/>
        </w:rPr>
        <w:t xml:space="preserve"> </w:t>
      </w:r>
      <w:r w:rsidRPr="00C224AE">
        <w:t>new</w:t>
      </w:r>
      <w:r w:rsidRPr="00C224AE">
        <w:rPr>
          <w:spacing w:val="8"/>
        </w:rPr>
        <w:t xml:space="preserve"> </w:t>
      </w:r>
      <w:r w:rsidRPr="00C224AE">
        <w:t>and</w:t>
      </w:r>
      <w:r w:rsidRPr="00C224AE">
        <w:rPr>
          <w:spacing w:val="5"/>
        </w:rPr>
        <w:t xml:space="preserve"> </w:t>
      </w:r>
      <w:r w:rsidRPr="00C224AE">
        <w:t>relevant</w:t>
      </w:r>
      <w:r w:rsidRPr="00C224AE">
        <w:rPr>
          <w:spacing w:val="7"/>
        </w:rPr>
        <w:t xml:space="preserve"> </w:t>
      </w:r>
      <w:r w:rsidRPr="00C224AE">
        <w:t>skills</w:t>
      </w:r>
      <w:r w:rsidRPr="00C224AE">
        <w:rPr>
          <w:spacing w:val="8"/>
        </w:rPr>
        <w:t xml:space="preserve"> </w:t>
      </w:r>
      <w:r w:rsidRPr="00C224AE">
        <w:t>and</w:t>
      </w:r>
      <w:r w:rsidRPr="00C224AE">
        <w:rPr>
          <w:spacing w:val="9"/>
        </w:rPr>
        <w:t xml:space="preserve"> </w:t>
      </w:r>
      <w:r w:rsidRPr="00C224AE">
        <w:t>knowledge</w:t>
      </w:r>
      <w:r w:rsidRPr="00C224AE">
        <w:rPr>
          <w:spacing w:val="7"/>
        </w:rPr>
        <w:t xml:space="preserve"> </w:t>
      </w:r>
      <w:r w:rsidRPr="00C224AE">
        <w:t>by</w:t>
      </w:r>
      <w:r w:rsidRPr="00C224AE">
        <w:rPr>
          <w:spacing w:val="4"/>
        </w:rPr>
        <w:t xml:space="preserve"> </w:t>
      </w:r>
      <w:r w:rsidRPr="00C224AE">
        <w:t>taking</w:t>
      </w:r>
      <w:r w:rsidRPr="00C224AE">
        <w:rPr>
          <w:spacing w:val="-58"/>
        </w:rPr>
        <w:t xml:space="preserve"> </w:t>
      </w:r>
      <w:r w:rsidRPr="00C224AE">
        <w:lastRenderedPageBreak/>
        <w:t>appropriate</w:t>
      </w:r>
      <w:r w:rsidRPr="00C224AE">
        <w:rPr>
          <w:spacing w:val="-3"/>
        </w:rPr>
        <w:t xml:space="preserve"> </w:t>
      </w:r>
      <w:r w:rsidRPr="00C224AE">
        <w:t>responsibility</w:t>
      </w:r>
      <w:r w:rsidRPr="00C224AE">
        <w:rPr>
          <w:spacing w:val="1"/>
        </w:rPr>
        <w:t xml:space="preserve"> </w:t>
      </w:r>
      <w:r w:rsidRPr="00C224AE">
        <w:t>for</w:t>
      </w:r>
      <w:r w:rsidRPr="00C224AE">
        <w:rPr>
          <w:spacing w:val="1"/>
        </w:rPr>
        <w:t xml:space="preserve"> </w:t>
      </w:r>
      <w:r w:rsidRPr="00C224AE">
        <w:t>own</w:t>
      </w:r>
      <w:r w:rsidRPr="00C224AE">
        <w:rPr>
          <w:spacing w:val="-1"/>
        </w:rPr>
        <w:t xml:space="preserve"> </w:t>
      </w:r>
      <w:r w:rsidRPr="00C224AE">
        <w:t>personal</w:t>
      </w:r>
      <w:r w:rsidRPr="00C224AE">
        <w:rPr>
          <w:spacing w:val="-1"/>
        </w:rPr>
        <w:t xml:space="preserve"> </w:t>
      </w:r>
      <w:r w:rsidRPr="00C224AE">
        <w:t>and</w:t>
      </w:r>
      <w:r w:rsidRPr="00C224AE">
        <w:rPr>
          <w:spacing w:val="-2"/>
        </w:rPr>
        <w:t xml:space="preserve"> </w:t>
      </w:r>
      <w:r w:rsidRPr="00C224AE">
        <w:t>professional</w:t>
      </w:r>
      <w:r w:rsidRPr="00C224AE">
        <w:rPr>
          <w:spacing w:val="-2"/>
        </w:rPr>
        <w:t xml:space="preserve"> </w:t>
      </w:r>
      <w:r w:rsidRPr="00C224AE">
        <w:t>development</w:t>
      </w:r>
    </w:p>
    <w:p w14:paraId="62E354A7" w14:textId="77777777" w:rsidR="00BC1F08" w:rsidRPr="00C224AE" w:rsidRDefault="00BC1F08" w:rsidP="00BC1F08">
      <w:pPr>
        <w:pStyle w:val="ListParagraph"/>
        <w:tabs>
          <w:tab w:val="left" w:pos="1128"/>
          <w:tab w:val="left" w:pos="1129"/>
        </w:tabs>
        <w:spacing w:before="16"/>
        <w:ind w:left="1128" w:right="424" w:firstLine="0"/>
        <w:rPr>
          <w:color w:val="FF0000"/>
        </w:rPr>
      </w:pPr>
      <w:r w:rsidRPr="00C224AE">
        <w:rPr>
          <w:color w:val="FF0000"/>
        </w:rPr>
        <w:t xml:space="preserve">I am adaptable and approachable with regards to personal and professional development, using the current </w:t>
      </w:r>
      <w:proofErr w:type="spellStart"/>
      <w:r w:rsidRPr="00C224AE">
        <w:rPr>
          <w:color w:val="FF0000"/>
        </w:rPr>
        <w:t>DProf</w:t>
      </w:r>
      <w:proofErr w:type="spellEnd"/>
      <w:r w:rsidRPr="00C224AE">
        <w:rPr>
          <w:color w:val="FF0000"/>
        </w:rPr>
        <w:t xml:space="preserve"> module as an example.</w:t>
      </w:r>
    </w:p>
    <w:p w14:paraId="46336639" w14:textId="77777777" w:rsidR="00BC1F08" w:rsidRPr="00C224AE" w:rsidRDefault="00BC1F08" w:rsidP="00BC1F08">
      <w:pPr>
        <w:pStyle w:val="ListParagraph"/>
        <w:numPr>
          <w:ilvl w:val="0"/>
          <w:numId w:val="17"/>
        </w:numPr>
        <w:tabs>
          <w:tab w:val="left" w:pos="1128"/>
          <w:tab w:val="left" w:pos="1129"/>
        </w:tabs>
        <w:spacing w:before="15"/>
        <w:ind w:right="416"/>
      </w:pPr>
      <w:r w:rsidRPr="00C224AE">
        <w:t>Support and promote the University’s sustainability commitment and carry out duties in an ethical</w:t>
      </w:r>
      <w:r w:rsidRPr="00C224AE">
        <w:rPr>
          <w:spacing w:val="-59"/>
        </w:rPr>
        <w:t xml:space="preserve"> </w:t>
      </w:r>
      <w:r w:rsidRPr="00C224AE">
        <w:t>and responsible</w:t>
      </w:r>
      <w:r w:rsidRPr="00C224AE">
        <w:rPr>
          <w:spacing w:val="-2"/>
        </w:rPr>
        <w:t xml:space="preserve"> </w:t>
      </w:r>
      <w:r w:rsidRPr="00C224AE">
        <w:t>manner</w:t>
      </w:r>
    </w:p>
    <w:p w14:paraId="3CE561EA" w14:textId="77777777" w:rsidR="00BC1F08" w:rsidRPr="00C224AE" w:rsidRDefault="00BC1F08" w:rsidP="00BC1F08">
      <w:pPr>
        <w:pStyle w:val="ListParagraph"/>
        <w:tabs>
          <w:tab w:val="left" w:pos="1128"/>
          <w:tab w:val="left" w:pos="1129"/>
        </w:tabs>
        <w:ind w:left="1128" w:right="416" w:firstLine="0"/>
        <w:rPr>
          <w:color w:val="FF0000"/>
        </w:rPr>
      </w:pPr>
      <w:r w:rsidRPr="00C224AE">
        <w:rPr>
          <w:color w:val="FF0000"/>
        </w:rPr>
        <w:t xml:space="preserve">Several projects run within our </w:t>
      </w:r>
      <w:proofErr w:type="spellStart"/>
      <w:r w:rsidRPr="00C224AE">
        <w:rPr>
          <w:color w:val="FF0000"/>
        </w:rPr>
        <w:t>programmes</w:t>
      </w:r>
      <w:proofErr w:type="spellEnd"/>
      <w:r w:rsidRPr="00C224AE">
        <w:rPr>
          <w:color w:val="FF0000"/>
        </w:rPr>
        <w:t xml:space="preserve"> are based upon sustainable use of materials and processes.</w:t>
      </w:r>
    </w:p>
    <w:p w14:paraId="46EA133E" w14:textId="77777777" w:rsidR="00BC1F08" w:rsidRPr="00C224AE" w:rsidRDefault="00BC1F08" w:rsidP="00BC1F08">
      <w:pPr>
        <w:pStyle w:val="ListParagraph"/>
        <w:numPr>
          <w:ilvl w:val="0"/>
          <w:numId w:val="17"/>
        </w:numPr>
        <w:tabs>
          <w:tab w:val="left" w:pos="1128"/>
          <w:tab w:val="left" w:pos="1129"/>
        </w:tabs>
        <w:spacing w:before="14"/>
      </w:pPr>
      <w:r w:rsidRPr="00C224AE">
        <w:t>Operate</w:t>
      </w:r>
      <w:r w:rsidRPr="00C224AE">
        <w:rPr>
          <w:spacing w:val="-3"/>
        </w:rPr>
        <w:t xml:space="preserve"> </w:t>
      </w:r>
      <w:r w:rsidRPr="00C224AE">
        <w:t>within</w:t>
      </w:r>
      <w:r w:rsidRPr="00C224AE">
        <w:rPr>
          <w:spacing w:val="-5"/>
        </w:rPr>
        <w:t xml:space="preserve"> </w:t>
      </w:r>
      <w:r w:rsidRPr="00C224AE">
        <w:t>the</w:t>
      </w:r>
      <w:r w:rsidRPr="00C224AE">
        <w:rPr>
          <w:spacing w:val="-4"/>
        </w:rPr>
        <w:t xml:space="preserve"> </w:t>
      </w:r>
      <w:r w:rsidRPr="00C224AE">
        <w:t>University’s</w:t>
      </w:r>
      <w:r w:rsidRPr="00C224AE">
        <w:rPr>
          <w:spacing w:val="-3"/>
        </w:rPr>
        <w:t xml:space="preserve"> </w:t>
      </w:r>
      <w:r w:rsidRPr="00C224AE">
        <w:t>agreed</w:t>
      </w:r>
      <w:r w:rsidRPr="00C224AE">
        <w:rPr>
          <w:spacing w:val="-4"/>
        </w:rPr>
        <w:t xml:space="preserve"> </w:t>
      </w:r>
      <w:r w:rsidRPr="00C224AE">
        <w:t>Welsh</w:t>
      </w:r>
      <w:r w:rsidRPr="00C224AE">
        <w:rPr>
          <w:spacing w:val="-3"/>
        </w:rPr>
        <w:t xml:space="preserve"> </w:t>
      </w:r>
      <w:r w:rsidRPr="00C224AE">
        <w:t>Language</w:t>
      </w:r>
      <w:r w:rsidRPr="00C224AE">
        <w:rPr>
          <w:spacing w:val="-2"/>
        </w:rPr>
        <w:t xml:space="preserve"> </w:t>
      </w:r>
      <w:r w:rsidRPr="00C224AE">
        <w:t>Standards</w:t>
      </w:r>
    </w:p>
    <w:p w14:paraId="1CF10512" w14:textId="77777777" w:rsidR="00BC1F08" w:rsidRPr="00C224AE" w:rsidRDefault="00BC1F08" w:rsidP="00BC1F08">
      <w:pPr>
        <w:pStyle w:val="ListParagraph"/>
        <w:tabs>
          <w:tab w:val="left" w:pos="1128"/>
          <w:tab w:val="left" w:pos="1129"/>
        </w:tabs>
        <w:spacing w:before="14"/>
        <w:ind w:left="1128" w:firstLine="0"/>
        <w:rPr>
          <w:color w:val="FF0000"/>
        </w:rPr>
      </w:pPr>
      <w:r w:rsidRPr="00C224AE">
        <w:rPr>
          <w:color w:val="FF0000"/>
        </w:rPr>
        <w:t>Staff and students who wish to speak Welsh are able to work with our Welsh development officer and all documents and marketing material is translated into Welsh. I have completed the Welsh awareness training programme on UWTSD staff development.</w:t>
      </w:r>
    </w:p>
    <w:p w14:paraId="655C4B52" w14:textId="77777777" w:rsidR="00BC1F08" w:rsidRPr="00C224AE" w:rsidRDefault="00BC1F08" w:rsidP="00BC1F08">
      <w:pPr>
        <w:pStyle w:val="BodyText"/>
        <w:spacing w:before="10"/>
        <w:rPr>
          <w:sz w:val="21"/>
        </w:rPr>
      </w:pPr>
    </w:p>
    <w:p w14:paraId="20C26314" w14:textId="77777777" w:rsidR="00BC1F08" w:rsidRPr="00C224AE" w:rsidRDefault="00BC1F08" w:rsidP="00BC1F08">
      <w:pPr>
        <w:pStyle w:val="BodyText"/>
        <w:ind w:left="400" w:right="418"/>
        <w:jc w:val="both"/>
      </w:pPr>
      <w:r w:rsidRPr="00C224AE">
        <w:rPr>
          <w:b/>
        </w:rPr>
        <w:t xml:space="preserve">NB </w:t>
      </w:r>
      <w:r w:rsidRPr="00C224AE">
        <w:t>This Job Description currently applies but duties may be allocated from time to time, which are</w:t>
      </w:r>
      <w:r w:rsidRPr="00C224AE">
        <w:rPr>
          <w:spacing w:val="1"/>
        </w:rPr>
        <w:t xml:space="preserve"> </w:t>
      </w:r>
      <w:r w:rsidRPr="00C224AE">
        <w:t xml:space="preserve">appropriate to the grade and </w:t>
      </w:r>
      <w:proofErr w:type="gramStart"/>
      <w:r w:rsidRPr="00C224AE">
        <w:t>post</w:t>
      </w:r>
      <w:proofErr w:type="gramEnd"/>
      <w:r w:rsidRPr="00C224AE">
        <w:t xml:space="preserve"> and which are not of a substantial ongoing nature to affect the grading</w:t>
      </w:r>
      <w:r w:rsidRPr="00C224AE">
        <w:rPr>
          <w:spacing w:val="-59"/>
        </w:rPr>
        <w:t xml:space="preserve"> </w:t>
      </w:r>
      <w:r w:rsidRPr="00C224AE">
        <w:t>of</w:t>
      </w:r>
      <w:r w:rsidRPr="00C224AE">
        <w:rPr>
          <w:spacing w:val="-1"/>
        </w:rPr>
        <w:t xml:space="preserve"> </w:t>
      </w:r>
      <w:r w:rsidRPr="00C224AE">
        <w:t>the post.</w:t>
      </w:r>
    </w:p>
    <w:p w14:paraId="5C5FCB62" w14:textId="77777777" w:rsidR="00BC1F08" w:rsidRPr="00C224AE" w:rsidRDefault="00BC1F08" w:rsidP="00BC1F08">
      <w:pPr>
        <w:jc w:val="both"/>
        <w:rPr>
          <w:rFonts w:ascii="Arial" w:hAnsi="Arial" w:cs="Arial"/>
        </w:rPr>
        <w:sectPr w:rsidR="00BC1F08" w:rsidRPr="00C224AE">
          <w:pgSz w:w="11900" w:h="16850"/>
          <w:pgMar w:top="1060" w:right="560" w:bottom="1180" w:left="360" w:header="0" w:footer="989" w:gutter="0"/>
          <w:cols w:space="720"/>
        </w:sectPr>
      </w:pPr>
    </w:p>
    <w:p w14:paraId="620A55A0" w14:textId="77777777" w:rsidR="00BC1F08" w:rsidRPr="00C224AE" w:rsidRDefault="00BC1F08" w:rsidP="00BC1F08">
      <w:pPr>
        <w:pStyle w:val="BodyText"/>
        <w:spacing w:before="4"/>
        <w:rPr>
          <w:sz w:val="3"/>
        </w:rPr>
      </w:pPr>
    </w:p>
    <w:p w14:paraId="4183D1F6" w14:textId="77777777" w:rsidR="00BC1F08" w:rsidRPr="00C224AE" w:rsidRDefault="00BC1F08" w:rsidP="00BC1F08">
      <w:pPr>
        <w:pStyle w:val="BodyText"/>
        <w:ind w:left="508"/>
        <w:rPr>
          <w:sz w:val="20"/>
        </w:rPr>
      </w:pPr>
      <w:r w:rsidRPr="00C224AE">
        <w:rPr>
          <w:noProof/>
          <w:sz w:val="20"/>
        </w:rPr>
        <mc:AlternateContent>
          <mc:Choice Requires="wps">
            <w:drawing>
              <wp:inline distT="0" distB="0" distL="0" distR="0" wp14:anchorId="2C15A017" wp14:editId="54AB6E84">
                <wp:extent cx="6374765" cy="208915"/>
                <wp:effectExtent l="0" t="0" r="13335" b="6985"/>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208915"/>
                        </a:xfrm>
                        <a:prstGeom prst="rect">
                          <a:avLst/>
                        </a:prstGeom>
                        <a:solidFill>
                          <a:srgbClr val="B8CCE3"/>
                        </a:solidFill>
                        <a:ln w="6097">
                          <a:solidFill>
                            <a:srgbClr val="000000"/>
                          </a:solidFill>
                          <a:prstDash val="solid"/>
                          <a:miter lim="800000"/>
                          <a:headEnd/>
                          <a:tailEnd/>
                        </a:ln>
                      </wps:spPr>
                      <wps:txbx>
                        <w:txbxContent>
                          <w:p w14:paraId="5EFD49F0" w14:textId="77777777" w:rsidR="00BC1F08" w:rsidRDefault="00BC1F08" w:rsidP="00BC1F08">
                            <w:pPr>
                              <w:spacing w:before="65"/>
                              <w:ind w:left="3593" w:right="3708"/>
                              <w:jc w:val="center"/>
                              <w:rPr>
                                <w:b/>
                                <w:color w:val="000000"/>
                              </w:rPr>
                            </w:pPr>
                            <w:r>
                              <w:rPr>
                                <w:b/>
                                <w:color w:val="000000"/>
                              </w:rPr>
                              <w:t>PERSON</w:t>
                            </w:r>
                            <w:r>
                              <w:rPr>
                                <w:b/>
                                <w:color w:val="000000"/>
                                <w:spacing w:val="-2"/>
                              </w:rPr>
                              <w:t xml:space="preserve"> </w:t>
                            </w:r>
                            <w:r>
                              <w:rPr>
                                <w:b/>
                                <w:color w:val="000000"/>
                              </w:rPr>
                              <w:t>SPECIFICATION</w:t>
                            </w:r>
                          </w:p>
                        </w:txbxContent>
                      </wps:txbx>
                      <wps:bodyPr rot="0" vert="horz" wrap="square" lIns="0" tIns="0" rIns="0" bIns="0" anchor="t" anchorCtr="0" upright="1">
                        <a:noAutofit/>
                      </wps:bodyPr>
                    </wps:wsp>
                  </a:graphicData>
                </a:graphic>
              </wp:inline>
            </w:drawing>
          </mc:Choice>
          <mc:Fallback>
            <w:pict>
              <v:shape w14:anchorId="2C15A017" id="docshape6" o:spid="_x0000_s1030" type="#_x0000_t202" style="width:501.95pt;height:1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" fillcolor="#b8cce3" strokeweight=".16936mm">
                <v:path arrowok="t"/>
                <v:textbox inset="0,0,0,0">
                  <w:txbxContent>
                    <w:p w14:paraId="5EFD49F0" w14:textId="77777777" w:rsidR="00BC1F08" w:rsidRDefault="00BC1F08" w:rsidP="00BC1F08">
                      <w:pPr>
                        <w:spacing w:before="65"/>
                        <w:ind w:left="3593" w:right="3708"/>
                        <w:jc w:val="center"/>
                        <w:rPr>
                          <w:b/>
                          <w:color w:val="000000"/>
                        </w:rPr>
                      </w:pPr>
                      <w:r>
                        <w:rPr>
                          <w:b/>
                          <w:color w:val="000000"/>
                        </w:rPr>
                        <w:t>PERSON</w:t>
                      </w:r>
                      <w:r>
                        <w:rPr>
                          <w:b/>
                          <w:color w:val="000000"/>
                          <w:spacing w:val="-2"/>
                        </w:rPr>
                        <w:t xml:space="preserve"> </w:t>
                      </w:r>
                      <w:r>
                        <w:rPr>
                          <w:b/>
                          <w:color w:val="000000"/>
                        </w:rPr>
                        <w:t>SPECIFICATION</w:t>
                      </w:r>
                    </w:p>
                  </w:txbxContent>
                </v:textbox>
                <w10:anchorlock/>
              </v:shape>
            </w:pict>
          </mc:Fallback>
        </mc:AlternateContent>
      </w:r>
    </w:p>
    <w:p w14:paraId="791AA75A" w14:textId="77777777" w:rsidR="00BC1F08" w:rsidRPr="00C224AE" w:rsidRDefault="00BC1F08" w:rsidP="00BC1F08">
      <w:pPr>
        <w:pStyle w:val="BodyText"/>
        <w:rPr>
          <w:sz w:val="11"/>
        </w:rPr>
      </w:pPr>
    </w:p>
    <w:p w14:paraId="0E93117F" w14:textId="77777777" w:rsidR="00BC1F08" w:rsidRPr="00C224AE" w:rsidRDefault="00BC1F08" w:rsidP="00BC1F08">
      <w:pPr>
        <w:spacing w:before="94"/>
        <w:ind w:left="400" w:right="417"/>
        <w:jc w:val="both"/>
        <w:rPr>
          <w:rFonts w:ascii="Arial" w:hAnsi="Arial" w:cs="Arial"/>
          <w:b/>
        </w:rPr>
      </w:pPr>
      <w:r w:rsidRPr="00C224AE">
        <w:rPr>
          <w:rFonts w:ascii="Arial" w:hAnsi="Arial" w:cs="Arial"/>
        </w:rPr>
        <w:t xml:space="preserve">The Person Specification focuses on the qualifications, experience, knowledge, </w:t>
      </w:r>
      <w:proofErr w:type="gramStart"/>
      <w:r w:rsidRPr="00C224AE">
        <w:rPr>
          <w:rFonts w:ascii="Arial" w:hAnsi="Arial" w:cs="Arial"/>
        </w:rPr>
        <w:t>skills</w:t>
      </w:r>
      <w:proofErr w:type="gramEnd"/>
      <w:r w:rsidRPr="00C224AE">
        <w:rPr>
          <w:rFonts w:ascii="Arial" w:hAnsi="Arial" w:cs="Arial"/>
        </w:rPr>
        <w:t xml:space="preserve"> and competencies</w:t>
      </w:r>
      <w:r w:rsidRPr="00C224AE">
        <w:rPr>
          <w:rFonts w:ascii="Arial" w:hAnsi="Arial" w:cs="Arial"/>
          <w:spacing w:val="1"/>
        </w:rPr>
        <w:t xml:space="preserve"> </w:t>
      </w:r>
      <w:r w:rsidRPr="00C224AE">
        <w:rPr>
          <w:rFonts w:ascii="Arial" w:hAnsi="Arial" w:cs="Arial"/>
          <w:spacing w:val="-1"/>
        </w:rPr>
        <w:t>required</w:t>
      </w:r>
      <w:r w:rsidRPr="00C224AE">
        <w:rPr>
          <w:rFonts w:ascii="Arial" w:hAnsi="Arial" w:cs="Arial"/>
          <w:spacing w:val="-14"/>
        </w:rPr>
        <w:t xml:space="preserve"> </w:t>
      </w:r>
      <w:r w:rsidRPr="00C224AE">
        <w:rPr>
          <w:rFonts w:ascii="Arial" w:hAnsi="Arial" w:cs="Arial"/>
          <w:spacing w:val="-1"/>
        </w:rPr>
        <w:t>to</w:t>
      </w:r>
      <w:r w:rsidRPr="00C224AE">
        <w:rPr>
          <w:rFonts w:ascii="Arial" w:hAnsi="Arial" w:cs="Arial"/>
          <w:spacing w:val="-14"/>
        </w:rPr>
        <w:t xml:space="preserve"> </w:t>
      </w:r>
      <w:r w:rsidRPr="00C224AE">
        <w:rPr>
          <w:rFonts w:ascii="Arial" w:hAnsi="Arial" w:cs="Arial"/>
          <w:spacing w:val="-1"/>
        </w:rPr>
        <w:t>undertake</w:t>
      </w:r>
      <w:r w:rsidRPr="00C224AE">
        <w:rPr>
          <w:rFonts w:ascii="Arial" w:hAnsi="Arial" w:cs="Arial"/>
          <w:spacing w:val="-14"/>
        </w:rPr>
        <w:t xml:space="preserve"> </w:t>
      </w:r>
      <w:r w:rsidRPr="00C224AE">
        <w:rPr>
          <w:rFonts w:ascii="Arial" w:hAnsi="Arial" w:cs="Arial"/>
        </w:rPr>
        <w:t>the</w:t>
      </w:r>
      <w:r w:rsidRPr="00C224AE">
        <w:rPr>
          <w:rFonts w:ascii="Arial" w:hAnsi="Arial" w:cs="Arial"/>
          <w:spacing w:val="-13"/>
        </w:rPr>
        <w:t xml:space="preserve"> </w:t>
      </w:r>
      <w:r w:rsidRPr="00C224AE">
        <w:rPr>
          <w:rFonts w:ascii="Arial" w:hAnsi="Arial" w:cs="Arial"/>
        </w:rPr>
        <w:t>role</w:t>
      </w:r>
      <w:r w:rsidRPr="00C224AE">
        <w:rPr>
          <w:rFonts w:ascii="Arial" w:hAnsi="Arial" w:cs="Arial"/>
          <w:spacing w:val="-14"/>
        </w:rPr>
        <w:t xml:space="preserve"> </w:t>
      </w:r>
      <w:r w:rsidRPr="00C224AE">
        <w:rPr>
          <w:rFonts w:ascii="Arial" w:hAnsi="Arial" w:cs="Arial"/>
        </w:rPr>
        <w:t>effectively.</w:t>
      </w:r>
      <w:r w:rsidRPr="00C224AE">
        <w:rPr>
          <w:rFonts w:ascii="Arial" w:hAnsi="Arial" w:cs="Arial"/>
          <w:spacing w:val="-8"/>
        </w:rPr>
        <w:t xml:space="preserve"> </w:t>
      </w:r>
      <w:r w:rsidRPr="00C224AE">
        <w:rPr>
          <w:rFonts w:ascii="Arial" w:hAnsi="Arial" w:cs="Arial"/>
          <w:b/>
        </w:rPr>
        <w:t>You</w:t>
      </w:r>
      <w:r w:rsidRPr="00C224AE">
        <w:rPr>
          <w:rFonts w:ascii="Arial" w:hAnsi="Arial" w:cs="Arial"/>
          <w:b/>
          <w:spacing w:val="-16"/>
        </w:rPr>
        <w:t xml:space="preserve"> </w:t>
      </w:r>
      <w:r w:rsidRPr="00C224AE">
        <w:rPr>
          <w:rFonts w:ascii="Arial" w:hAnsi="Arial" w:cs="Arial"/>
          <w:b/>
        </w:rPr>
        <w:t>will</w:t>
      </w:r>
      <w:r w:rsidRPr="00C224AE">
        <w:rPr>
          <w:rFonts w:ascii="Arial" w:hAnsi="Arial" w:cs="Arial"/>
          <w:b/>
          <w:spacing w:val="-15"/>
        </w:rPr>
        <w:t xml:space="preserve"> </w:t>
      </w:r>
      <w:r w:rsidRPr="00C224AE">
        <w:rPr>
          <w:rFonts w:ascii="Arial" w:hAnsi="Arial" w:cs="Arial"/>
          <w:b/>
        </w:rPr>
        <w:t>need</w:t>
      </w:r>
      <w:r w:rsidRPr="00C224AE">
        <w:rPr>
          <w:rFonts w:ascii="Arial" w:hAnsi="Arial" w:cs="Arial"/>
          <w:b/>
          <w:spacing w:val="-12"/>
        </w:rPr>
        <w:t xml:space="preserve"> </w:t>
      </w:r>
      <w:r w:rsidRPr="00C224AE">
        <w:rPr>
          <w:rFonts w:ascii="Arial" w:hAnsi="Arial" w:cs="Arial"/>
          <w:b/>
        </w:rPr>
        <w:t>to</w:t>
      </w:r>
      <w:r w:rsidRPr="00C224AE">
        <w:rPr>
          <w:rFonts w:ascii="Arial" w:hAnsi="Arial" w:cs="Arial"/>
          <w:b/>
          <w:spacing w:val="-13"/>
        </w:rPr>
        <w:t xml:space="preserve"> </w:t>
      </w:r>
      <w:r w:rsidRPr="00C224AE">
        <w:rPr>
          <w:rFonts w:ascii="Arial" w:hAnsi="Arial" w:cs="Arial"/>
          <w:b/>
        </w:rPr>
        <w:t>evidence</w:t>
      </w:r>
      <w:r w:rsidRPr="00C224AE">
        <w:rPr>
          <w:rFonts w:ascii="Arial" w:hAnsi="Arial" w:cs="Arial"/>
          <w:b/>
          <w:spacing w:val="-11"/>
        </w:rPr>
        <w:t xml:space="preserve"> </w:t>
      </w:r>
      <w:r w:rsidRPr="00C224AE">
        <w:rPr>
          <w:rFonts w:ascii="Arial" w:hAnsi="Arial" w:cs="Arial"/>
          <w:b/>
        </w:rPr>
        <w:t>how</w:t>
      </w:r>
      <w:r w:rsidRPr="00C224AE">
        <w:rPr>
          <w:rFonts w:ascii="Arial" w:hAnsi="Arial" w:cs="Arial"/>
          <w:b/>
          <w:spacing w:val="-13"/>
        </w:rPr>
        <w:t xml:space="preserve"> </w:t>
      </w:r>
      <w:r w:rsidRPr="00C224AE">
        <w:rPr>
          <w:rFonts w:ascii="Arial" w:hAnsi="Arial" w:cs="Arial"/>
          <w:b/>
        </w:rPr>
        <w:t>you</w:t>
      </w:r>
      <w:r w:rsidRPr="00C224AE">
        <w:rPr>
          <w:rFonts w:ascii="Arial" w:hAnsi="Arial" w:cs="Arial"/>
          <w:b/>
          <w:spacing w:val="-11"/>
        </w:rPr>
        <w:t xml:space="preserve"> </w:t>
      </w:r>
      <w:r w:rsidRPr="00C224AE">
        <w:rPr>
          <w:rFonts w:ascii="Arial" w:hAnsi="Arial" w:cs="Arial"/>
          <w:b/>
        </w:rPr>
        <w:t>meet</w:t>
      </w:r>
      <w:r w:rsidRPr="00C224AE">
        <w:rPr>
          <w:rFonts w:ascii="Arial" w:hAnsi="Arial" w:cs="Arial"/>
          <w:b/>
          <w:spacing w:val="-13"/>
        </w:rPr>
        <w:t xml:space="preserve"> </w:t>
      </w:r>
      <w:r w:rsidRPr="00C224AE">
        <w:rPr>
          <w:rFonts w:ascii="Arial" w:hAnsi="Arial" w:cs="Arial"/>
          <w:b/>
        </w:rPr>
        <w:t>these</w:t>
      </w:r>
      <w:r w:rsidRPr="00C224AE">
        <w:rPr>
          <w:rFonts w:ascii="Arial" w:hAnsi="Arial" w:cs="Arial"/>
          <w:b/>
          <w:spacing w:val="-14"/>
        </w:rPr>
        <w:t xml:space="preserve"> </w:t>
      </w:r>
      <w:r w:rsidRPr="00C224AE">
        <w:rPr>
          <w:rFonts w:ascii="Arial" w:hAnsi="Arial" w:cs="Arial"/>
          <w:b/>
        </w:rPr>
        <w:t>requirements</w:t>
      </w:r>
      <w:r w:rsidRPr="00C224AE">
        <w:rPr>
          <w:rFonts w:ascii="Arial" w:hAnsi="Arial" w:cs="Arial"/>
          <w:b/>
          <w:spacing w:val="-59"/>
        </w:rPr>
        <w:t xml:space="preserve"> </w:t>
      </w:r>
      <w:r w:rsidRPr="00C224AE">
        <w:rPr>
          <w:rFonts w:ascii="Arial" w:hAnsi="Arial" w:cs="Arial"/>
          <w:b/>
        </w:rPr>
        <w:t>in</w:t>
      </w:r>
      <w:r w:rsidRPr="00C224AE">
        <w:rPr>
          <w:rFonts w:ascii="Arial" w:hAnsi="Arial" w:cs="Arial"/>
          <w:b/>
          <w:spacing w:val="-1"/>
        </w:rPr>
        <w:t xml:space="preserve"> </w:t>
      </w:r>
      <w:r w:rsidRPr="00C224AE">
        <w:rPr>
          <w:rFonts w:ascii="Arial" w:hAnsi="Arial" w:cs="Arial"/>
          <w:b/>
        </w:rPr>
        <w:t>your</w:t>
      </w:r>
      <w:r w:rsidRPr="00C224AE">
        <w:rPr>
          <w:rFonts w:ascii="Arial" w:hAnsi="Arial" w:cs="Arial"/>
          <w:b/>
          <w:spacing w:val="-1"/>
        </w:rPr>
        <w:t xml:space="preserve"> </w:t>
      </w:r>
      <w:r w:rsidRPr="00C224AE">
        <w:rPr>
          <w:rFonts w:ascii="Arial" w:hAnsi="Arial" w:cs="Arial"/>
          <w:b/>
        </w:rPr>
        <w:t>application,</w:t>
      </w:r>
      <w:r w:rsidRPr="00C224AE">
        <w:rPr>
          <w:rFonts w:ascii="Arial" w:hAnsi="Arial" w:cs="Arial"/>
          <w:b/>
          <w:spacing w:val="2"/>
        </w:rPr>
        <w:t xml:space="preserve"> </w:t>
      </w:r>
      <w:r w:rsidRPr="00C224AE">
        <w:rPr>
          <w:rFonts w:ascii="Arial" w:hAnsi="Arial" w:cs="Arial"/>
          <w:b/>
        </w:rPr>
        <w:t>providing</w:t>
      </w:r>
      <w:r w:rsidRPr="00C224AE">
        <w:rPr>
          <w:rFonts w:ascii="Arial" w:hAnsi="Arial" w:cs="Arial"/>
          <w:b/>
          <w:spacing w:val="-3"/>
        </w:rPr>
        <w:t xml:space="preserve"> </w:t>
      </w:r>
      <w:r w:rsidRPr="00C224AE">
        <w:rPr>
          <w:rFonts w:ascii="Arial" w:hAnsi="Arial" w:cs="Arial"/>
          <w:b/>
        </w:rPr>
        <w:t>explicit</w:t>
      </w:r>
      <w:r w:rsidRPr="00C224AE">
        <w:rPr>
          <w:rFonts w:ascii="Arial" w:hAnsi="Arial" w:cs="Arial"/>
          <w:b/>
          <w:spacing w:val="1"/>
        </w:rPr>
        <w:t xml:space="preserve"> </w:t>
      </w:r>
      <w:r w:rsidRPr="00C224AE">
        <w:rPr>
          <w:rFonts w:ascii="Arial" w:hAnsi="Arial" w:cs="Arial"/>
          <w:b/>
        </w:rPr>
        <w:t>examples.</w:t>
      </w:r>
    </w:p>
    <w:p w14:paraId="3B12FAE5" w14:textId="77777777" w:rsidR="00BC1F08" w:rsidRPr="00C224AE" w:rsidRDefault="00BC1F08" w:rsidP="00BC1F08">
      <w:pPr>
        <w:pStyle w:val="BodyText"/>
        <w:rPr>
          <w:b/>
          <w:sz w:val="20"/>
        </w:rPr>
      </w:pPr>
    </w:p>
    <w:p w14:paraId="62300126" w14:textId="77777777" w:rsidR="00BC1F08" w:rsidRPr="00C224AE" w:rsidRDefault="00BC1F08" w:rsidP="00BC1F08">
      <w:pPr>
        <w:pStyle w:val="BodyText"/>
        <w:rPr>
          <w:b/>
          <w:sz w:val="20"/>
        </w:rPr>
      </w:pPr>
    </w:p>
    <w:p w14:paraId="66A90677" w14:textId="77777777" w:rsidR="00BC1F08" w:rsidRPr="00C224AE" w:rsidRDefault="00BC1F08" w:rsidP="00BC1F08">
      <w:pPr>
        <w:pStyle w:val="BodyText"/>
        <w:spacing w:before="1"/>
        <w:rPr>
          <w:b/>
          <w:sz w:val="26"/>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50"/>
        <w:gridCol w:w="5168"/>
        <w:gridCol w:w="3826"/>
      </w:tblGrid>
      <w:tr w:rsidR="00BC1F08" w:rsidRPr="00C224AE" w14:paraId="61C8A7E8" w14:textId="77777777" w:rsidTr="00E17AF1">
        <w:trPr>
          <w:trHeight w:val="316"/>
        </w:trPr>
        <w:tc>
          <w:tcPr>
            <w:tcW w:w="10744" w:type="dxa"/>
            <w:gridSpan w:val="3"/>
            <w:shd w:val="clear" w:color="auto" w:fill="B8CCE3"/>
          </w:tcPr>
          <w:p w14:paraId="7D69E023" w14:textId="77777777" w:rsidR="00BC1F08" w:rsidRPr="00C224AE" w:rsidRDefault="00BC1F08" w:rsidP="00E17AF1">
            <w:pPr>
              <w:pStyle w:val="TableParagraph"/>
              <w:spacing w:before="64" w:line="232" w:lineRule="exact"/>
              <w:ind w:left="3950" w:right="4055"/>
              <w:jc w:val="center"/>
              <w:rPr>
                <w:b/>
              </w:rPr>
            </w:pPr>
            <w:r w:rsidRPr="00C224AE">
              <w:rPr>
                <w:b/>
              </w:rPr>
              <w:t>PERSON</w:t>
            </w:r>
            <w:r w:rsidRPr="00C224AE">
              <w:rPr>
                <w:b/>
                <w:spacing w:val="-2"/>
              </w:rPr>
              <w:t xml:space="preserve"> </w:t>
            </w:r>
            <w:r w:rsidRPr="00C224AE">
              <w:rPr>
                <w:b/>
              </w:rPr>
              <w:t>SPECIFICATION</w:t>
            </w:r>
          </w:p>
        </w:tc>
      </w:tr>
      <w:tr w:rsidR="00BC1F08" w:rsidRPr="00C224AE" w14:paraId="269FDE0A" w14:textId="77777777" w:rsidTr="00E17AF1">
        <w:trPr>
          <w:trHeight w:val="316"/>
        </w:trPr>
        <w:tc>
          <w:tcPr>
            <w:tcW w:w="1750" w:type="dxa"/>
            <w:shd w:val="clear" w:color="auto" w:fill="B8CCE3"/>
          </w:tcPr>
          <w:p w14:paraId="69DE5F99" w14:textId="77777777" w:rsidR="00BC1F08" w:rsidRPr="00C224AE" w:rsidRDefault="00BC1F08" w:rsidP="00E17AF1">
            <w:pPr>
              <w:pStyle w:val="TableParagraph"/>
              <w:ind w:left="0"/>
            </w:pPr>
          </w:p>
        </w:tc>
        <w:tc>
          <w:tcPr>
            <w:tcW w:w="5168" w:type="dxa"/>
          </w:tcPr>
          <w:p w14:paraId="13065524" w14:textId="77777777" w:rsidR="00BC1F08" w:rsidRPr="00C224AE" w:rsidRDefault="00BC1F08" w:rsidP="00E17AF1">
            <w:pPr>
              <w:pStyle w:val="TableParagraph"/>
              <w:ind w:left="2022" w:right="2128"/>
              <w:jc w:val="center"/>
              <w:rPr>
                <w:b/>
              </w:rPr>
            </w:pPr>
            <w:r w:rsidRPr="00C224AE">
              <w:rPr>
                <w:b/>
              </w:rPr>
              <w:t>Essential</w:t>
            </w:r>
          </w:p>
        </w:tc>
        <w:tc>
          <w:tcPr>
            <w:tcW w:w="3826" w:type="dxa"/>
          </w:tcPr>
          <w:p w14:paraId="74FCF069" w14:textId="77777777" w:rsidR="00BC1F08" w:rsidRPr="00C224AE" w:rsidRDefault="00BC1F08" w:rsidP="00E17AF1">
            <w:pPr>
              <w:pStyle w:val="TableParagraph"/>
              <w:ind w:left="1341" w:right="1443"/>
              <w:jc w:val="center"/>
              <w:rPr>
                <w:b/>
              </w:rPr>
            </w:pPr>
            <w:r w:rsidRPr="00C224AE">
              <w:rPr>
                <w:b/>
              </w:rPr>
              <w:t>Desirable</w:t>
            </w:r>
          </w:p>
        </w:tc>
      </w:tr>
      <w:tr w:rsidR="00BC1F08" w:rsidRPr="00C224AE" w14:paraId="6CAB0D02" w14:textId="77777777" w:rsidTr="00E17AF1">
        <w:trPr>
          <w:trHeight w:val="1771"/>
        </w:trPr>
        <w:tc>
          <w:tcPr>
            <w:tcW w:w="1750" w:type="dxa"/>
            <w:shd w:val="clear" w:color="auto" w:fill="B8CCE3"/>
          </w:tcPr>
          <w:p w14:paraId="5E15DCB4" w14:textId="77777777" w:rsidR="00BC1F08" w:rsidRPr="00C224AE" w:rsidRDefault="00BC1F08" w:rsidP="00E17AF1">
            <w:pPr>
              <w:pStyle w:val="TableParagraph"/>
              <w:spacing w:before="65"/>
              <w:ind w:left="107" w:right="195"/>
              <w:rPr>
                <w:b/>
              </w:rPr>
            </w:pPr>
            <w:r w:rsidRPr="00C224AE">
              <w:rPr>
                <w:b/>
              </w:rPr>
              <w:t>Education</w:t>
            </w:r>
            <w:r w:rsidRPr="00C224AE">
              <w:rPr>
                <w:b/>
                <w:spacing w:val="1"/>
              </w:rPr>
              <w:t xml:space="preserve"> </w:t>
            </w:r>
            <w:r w:rsidRPr="00C224AE">
              <w:rPr>
                <w:b/>
              </w:rPr>
              <w:t>and</w:t>
            </w:r>
            <w:r w:rsidRPr="00C224AE">
              <w:rPr>
                <w:b/>
                <w:spacing w:val="1"/>
              </w:rPr>
              <w:t xml:space="preserve"> </w:t>
            </w:r>
            <w:r w:rsidRPr="00C224AE">
              <w:rPr>
                <w:b/>
              </w:rPr>
              <w:t>qualifications</w:t>
            </w:r>
          </w:p>
        </w:tc>
        <w:tc>
          <w:tcPr>
            <w:tcW w:w="5168" w:type="dxa"/>
          </w:tcPr>
          <w:p w14:paraId="07C0D2A4" w14:textId="77777777" w:rsidR="00BC1F08" w:rsidRPr="00C224AE" w:rsidRDefault="00BC1F08" w:rsidP="00BC1F08">
            <w:pPr>
              <w:pStyle w:val="TableParagraph"/>
              <w:numPr>
                <w:ilvl w:val="0"/>
                <w:numId w:val="16"/>
              </w:numPr>
              <w:tabs>
                <w:tab w:val="left" w:pos="826"/>
              </w:tabs>
              <w:ind w:right="1199"/>
            </w:pPr>
            <w:r w:rsidRPr="00C224AE">
              <w:t xml:space="preserve">An </w:t>
            </w:r>
            <w:proofErr w:type="spellStart"/>
            <w:r w:rsidRPr="00C224AE">
              <w:t>honours</w:t>
            </w:r>
            <w:proofErr w:type="spellEnd"/>
            <w:r w:rsidRPr="00C224AE">
              <w:t xml:space="preserve"> degree in a relevant</w:t>
            </w:r>
            <w:r w:rsidRPr="00C224AE">
              <w:rPr>
                <w:spacing w:val="-60"/>
              </w:rPr>
              <w:t xml:space="preserve"> </w:t>
            </w:r>
            <w:r w:rsidRPr="00C224AE">
              <w:t>discipline/building/civil/structural</w:t>
            </w:r>
          </w:p>
          <w:p w14:paraId="0B5D8A9D" w14:textId="77777777" w:rsidR="00BC1F08" w:rsidRPr="00C224AE" w:rsidRDefault="00BC1F08" w:rsidP="00BC1F08">
            <w:pPr>
              <w:pStyle w:val="TableParagraph"/>
              <w:numPr>
                <w:ilvl w:val="0"/>
                <w:numId w:val="16"/>
              </w:numPr>
              <w:tabs>
                <w:tab w:val="left" w:pos="826"/>
              </w:tabs>
              <w:spacing w:before="1"/>
              <w:ind w:right="356"/>
            </w:pPr>
            <w:r w:rsidRPr="00C224AE">
              <w:t>A postgraduate qualification in a relevant</w:t>
            </w:r>
            <w:r w:rsidRPr="00C224AE">
              <w:rPr>
                <w:spacing w:val="-60"/>
              </w:rPr>
              <w:t xml:space="preserve"> </w:t>
            </w:r>
            <w:r w:rsidRPr="00C224AE">
              <w:t>discipline</w:t>
            </w:r>
          </w:p>
          <w:p w14:paraId="1E9B62E2" w14:textId="77777777" w:rsidR="00BC1F08" w:rsidRPr="00C224AE" w:rsidRDefault="00BC1F08" w:rsidP="00E17AF1">
            <w:pPr>
              <w:pStyle w:val="TableParagraph"/>
              <w:tabs>
                <w:tab w:val="left" w:pos="826"/>
              </w:tabs>
              <w:spacing w:before="1"/>
              <w:ind w:right="356"/>
              <w:rPr>
                <w:color w:val="FF0000"/>
              </w:rPr>
            </w:pPr>
            <w:r w:rsidRPr="00C224AE">
              <w:rPr>
                <w:color w:val="FF0000"/>
              </w:rPr>
              <w:t>I have both of these qualifications</w:t>
            </w:r>
          </w:p>
          <w:p w14:paraId="4A2D3445" w14:textId="77777777" w:rsidR="00BC1F08" w:rsidRPr="00C224AE" w:rsidRDefault="00BC1F08" w:rsidP="00E17AF1">
            <w:pPr>
              <w:pStyle w:val="TableParagraph"/>
              <w:tabs>
                <w:tab w:val="left" w:pos="826"/>
              </w:tabs>
              <w:ind w:right="1026"/>
            </w:pPr>
          </w:p>
        </w:tc>
        <w:tc>
          <w:tcPr>
            <w:tcW w:w="3826" w:type="dxa"/>
          </w:tcPr>
          <w:p w14:paraId="433B0F70" w14:textId="77777777" w:rsidR="00BC1F08" w:rsidRPr="00C224AE" w:rsidRDefault="00BC1F08" w:rsidP="00E17AF1">
            <w:pPr>
              <w:pStyle w:val="TableParagraph"/>
              <w:ind w:left="828" w:right="494" w:hanging="360"/>
            </w:pPr>
            <w:r w:rsidRPr="00C224AE">
              <w:rPr>
                <w:spacing w:val="-1"/>
              </w:rPr>
              <w:t>17) Membership of a relevant</w:t>
            </w:r>
            <w:r w:rsidRPr="00C224AE">
              <w:rPr>
                <w:spacing w:val="-59"/>
              </w:rPr>
              <w:t xml:space="preserve"> </w:t>
            </w:r>
            <w:r w:rsidRPr="00C224AE">
              <w:t>professional</w:t>
            </w:r>
            <w:r w:rsidRPr="00C224AE">
              <w:rPr>
                <w:spacing w:val="-1"/>
              </w:rPr>
              <w:t xml:space="preserve"> </w:t>
            </w:r>
            <w:r w:rsidRPr="00C224AE">
              <w:t>body</w:t>
            </w:r>
          </w:p>
          <w:p w14:paraId="4BCC0365" w14:textId="77777777" w:rsidR="00BC1F08" w:rsidRPr="00C224AE" w:rsidRDefault="00BC1F08" w:rsidP="00E17AF1">
            <w:pPr>
              <w:pStyle w:val="TableParagraph"/>
              <w:ind w:left="0" w:right="494"/>
            </w:pPr>
            <w:r w:rsidRPr="00C224AE">
              <w:rPr>
                <w:color w:val="FF0000"/>
              </w:rPr>
              <w:t>I am a member of the Contemporary Glass Society and Crafts Council working group</w:t>
            </w:r>
          </w:p>
        </w:tc>
      </w:tr>
      <w:tr w:rsidR="00BC1F08" w:rsidRPr="00C224AE" w14:paraId="5C370037" w14:textId="77777777" w:rsidTr="00E17AF1">
        <w:trPr>
          <w:trHeight w:val="9361"/>
        </w:trPr>
        <w:tc>
          <w:tcPr>
            <w:tcW w:w="1750" w:type="dxa"/>
            <w:shd w:val="clear" w:color="auto" w:fill="B8CCE3"/>
          </w:tcPr>
          <w:p w14:paraId="791F0554" w14:textId="77777777" w:rsidR="00BC1F08" w:rsidRPr="00C224AE" w:rsidRDefault="00BC1F08" w:rsidP="00E17AF1">
            <w:pPr>
              <w:pStyle w:val="TableParagraph"/>
              <w:spacing w:before="64"/>
              <w:ind w:left="107" w:right="377"/>
              <w:rPr>
                <w:b/>
              </w:rPr>
            </w:pPr>
            <w:r w:rsidRPr="00C224AE">
              <w:rPr>
                <w:b/>
              </w:rPr>
              <w:t>Experience,</w:t>
            </w:r>
            <w:r w:rsidRPr="00C224AE">
              <w:rPr>
                <w:b/>
                <w:spacing w:val="-59"/>
              </w:rPr>
              <w:t xml:space="preserve"> </w:t>
            </w:r>
            <w:proofErr w:type="gramStart"/>
            <w:r w:rsidRPr="00C224AE">
              <w:rPr>
                <w:b/>
              </w:rPr>
              <w:t>knowledge</w:t>
            </w:r>
            <w:proofErr w:type="gramEnd"/>
            <w:r w:rsidRPr="00C224AE">
              <w:rPr>
                <w:b/>
                <w:spacing w:val="1"/>
              </w:rPr>
              <w:t xml:space="preserve"> </w:t>
            </w:r>
            <w:r w:rsidRPr="00C224AE">
              <w:rPr>
                <w:b/>
              </w:rPr>
              <w:t>and skills</w:t>
            </w:r>
          </w:p>
        </w:tc>
        <w:tc>
          <w:tcPr>
            <w:tcW w:w="5168" w:type="dxa"/>
          </w:tcPr>
          <w:p w14:paraId="361C4E3E" w14:textId="77777777" w:rsidR="00BC1F08" w:rsidRPr="00C224AE" w:rsidRDefault="00BC1F08" w:rsidP="00E17AF1">
            <w:pPr>
              <w:pStyle w:val="TableParagraph"/>
              <w:spacing w:before="1"/>
              <w:ind w:left="0"/>
              <w:rPr>
                <w:b/>
              </w:rPr>
            </w:pPr>
          </w:p>
          <w:p w14:paraId="76F27B8F" w14:textId="77777777" w:rsidR="00BC1F08" w:rsidRPr="00C224AE" w:rsidRDefault="00BC1F08" w:rsidP="00BC1F08">
            <w:pPr>
              <w:pStyle w:val="TableParagraph"/>
              <w:numPr>
                <w:ilvl w:val="0"/>
                <w:numId w:val="15"/>
              </w:numPr>
              <w:tabs>
                <w:tab w:val="left" w:pos="826"/>
              </w:tabs>
              <w:ind w:right="367"/>
            </w:pPr>
            <w:r w:rsidRPr="00C224AE">
              <w:t>Broad experience in teaching delivery,</w:t>
            </w:r>
            <w:r w:rsidRPr="00C224AE">
              <w:rPr>
                <w:spacing w:val="1"/>
              </w:rPr>
              <w:t xml:space="preserve"> </w:t>
            </w:r>
            <w:proofErr w:type="gramStart"/>
            <w:r w:rsidRPr="00C224AE">
              <w:t>assessment</w:t>
            </w:r>
            <w:proofErr w:type="gramEnd"/>
            <w:r w:rsidRPr="00C224AE">
              <w:t xml:space="preserve"> and student support at</w:t>
            </w:r>
            <w:r w:rsidRPr="00C224AE">
              <w:rPr>
                <w:spacing w:val="1"/>
              </w:rPr>
              <w:t xml:space="preserve"> </w:t>
            </w:r>
            <w:r w:rsidRPr="00C224AE">
              <w:t>undergraduate and postgraduate level,</w:t>
            </w:r>
            <w:r w:rsidRPr="00C224AE">
              <w:rPr>
                <w:spacing w:val="1"/>
              </w:rPr>
              <w:t xml:space="preserve"> </w:t>
            </w:r>
            <w:r w:rsidRPr="00C224AE">
              <w:t>including supervision at PGR level within</w:t>
            </w:r>
            <w:r w:rsidRPr="00C224AE">
              <w:rPr>
                <w:spacing w:val="-59"/>
              </w:rPr>
              <w:t xml:space="preserve"> </w:t>
            </w:r>
            <w:r w:rsidRPr="00C224AE">
              <w:t>the fields of craft, ceramics and glass.</w:t>
            </w:r>
          </w:p>
          <w:p w14:paraId="4F7B1163" w14:textId="77777777" w:rsidR="00BC1F08" w:rsidRPr="00C224AE" w:rsidRDefault="00BC1F08" w:rsidP="00E17AF1">
            <w:pPr>
              <w:pStyle w:val="TableParagraph"/>
              <w:tabs>
                <w:tab w:val="left" w:pos="826"/>
              </w:tabs>
              <w:ind w:right="367"/>
              <w:rPr>
                <w:color w:val="FF0000"/>
              </w:rPr>
            </w:pPr>
            <w:r w:rsidRPr="00C224AE">
              <w:rPr>
                <w:color w:val="FF0000"/>
              </w:rPr>
              <w:t>I have this experience</w:t>
            </w:r>
          </w:p>
          <w:p w14:paraId="3F56E74B" w14:textId="77777777" w:rsidR="00BC1F08" w:rsidRPr="00C224AE" w:rsidRDefault="00BC1F08" w:rsidP="00BC1F08">
            <w:pPr>
              <w:pStyle w:val="TableParagraph"/>
              <w:numPr>
                <w:ilvl w:val="0"/>
                <w:numId w:val="15"/>
              </w:numPr>
              <w:tabs>
                <w:tab w:val="left" w:pos="826"/>
              </w:tabs>
              <w:ind w:right="290"/>
            </w:pPr>
            <w:r w:rsidRPr="00C224AE">
              <w:t xml:space="preserve">Evidence of the design, </w:t>
            </w:r>
            <w:proofErr w:type="gramStart"/>
            <w:r w:rsidRPr="00C224AE">
              <w:t>development</w:t>
            </w:r>
            <w:proofErr w:type="gramEnd"/>
            <w:r w:rsidRPr="00C224AE">
              <w:t xml:space="preserve"> and</w:t>
            </w:r>
            <w:r w:rsidRPr="00C224AE">
              <w:rPr>
                <w:spacing w:val="-59"/>
              </w:rPr>
              <w:t xml:space="preserve"> </w:t>
            </w:r>
            <w:r w:rsidRPr="00C224AE">
              <w:t>implementation of curriculum content</w:t>
            </w:r>
            <w:r w:rsidRPr="00C224AE">
              <w:rPr>
                <w:spacing w:val="1"/>
              </w:rPr>
              <w:t xml:space="preserve"> </w:t>
            </w:r>
            <w:r w:rsidRPr="00C224AE">
              <w:t>within the fields of art, humanities and</w:t>
            </w:r>
            <w:r w:rsidRPr="00C224AE">
              <w:rPr>
                <w:spacing w:val="1"/>
              </w:rPr>
              <w:t xml:space="preserve"> </w:t>
            </w:r>
            <w:r w:rsidRPr="00C224AE">
              <w:t>design across a range of modules or</w:t>
            </w:r>
            <w:r w:rsidRPr="00C224AE">
              <w:rPr>
                <w:spacing w:val="1"/>
              </w:rPr>
              <w:t xml:space="preserve"> </w:t>
            </w:r>
            <w:proofErr w:type="spellStart"/>
            <w:r w:rsidRPr="00C224AE">
              <w:t>programmes</w:t>
            </w:r>
            <w:proofErr w:type="spellEnd"/>
            <w:r w:rsidRPr="00C224AE">
              <w:rPr>
                <w:spacing w:val="-3"/>
              </w:rPr>
              <w:t xml:space="preserve"> </w:t>
            </w:r>
            <w:r w:rsidRPr="00C224AE">
              <w:t>of</w:t>
            </w:r>
            <w:r w:rsidRPr="00C224AE">
              <w:rPr>
                <w:spacing w:val="2"/>
              </w:rPr>
              <w:t xml:space="preserve"> </w:t>
            </w:r>
            <w:r w:rsidRPr="00C224AE">
              <w:t>study.</w:t>
            </w:r>
          </w:p>
          <w:p w14:paraId="03F40A68" w14:textId="77777777" w:rsidR="00BC1F08" w:rsidRPr="00C224AE" w:rsidRDefault="00BC1F08" w:rsidP="00E17AF1">
            <w:pPr>
              <w:pStyle w:val="TableParagraph"/>
              <w:tabs>
                <w:tab w:val="left" w:pos="826"/>
              </w:tabs>
              <w:ind w:right="290"/>
              <w:rPr>
                <w:color w:val="FF0000"/>
              </w:rPr>
            </w:pPr>
            <w:r w:rsidRPr="00C224AE">
              <w:rPr>
                <w:color w:val="FF0000"/>
              </w:rPr>
              <w:t>I have experience in the design, development and writing of several curricula for art and design related subjects</w:t>
            </w:r>
          </w:p>
          <w:p w14:paraId="443FE94F" w14:textId="77777777" w:rsidR="00BC1F08" w:rsidRPr="00C224AE" w:rsidRDefault="00BC1F08" w:rsidP="00BC1F08">
            <w:pPr>
              <w:pStyle w:val="TableParagraph"/>
              <w:numPr>
                <w:ilvl w:val="0"/>
                <w:numId w:val="15"/>
              </w:numPr>
              <w:tabs>
                <w:tab w:val="left" w:pos="826"/>
              </w:tabs>
              <w:ind w:right="145"/>
            </w:pPr>
            <w:r w:rsidRPr="00C224AE">
              <w:t>Evidence of providing academic leadership</w:t>
            </w:r>
            <w:r w:rsidRPr="00C224AE">
              <w:rPr>
                <w:spacing w:val="-59"/>
              </w:rPr>
              <w:t xml:space="preserve"> </w:t>
            </w:r>
            <w:r w:rsidRPr="00C224AE">
              <w:t>and supervision of others within an area of</w:t>
            </w:r>
            <w:r w:rsidRPr="00C224AE">
              <w:rPr>
                <w:spacing w:val="-59"/>
              </w:rPr>
              <w:t xml:space="preserve"> </w:t>
            </w:r>
            <w:r w:rsidRPr="00C224AE">
              <w:t>responsibility, such as a programme team</w:t>
            </w:r>
            <w:r w:rsidRPr="00C224AE">
              <w:rPr>
                <w:spacing w:val="1"/>
              </w:rPr>
              <w:t xml:space="preserve"> </w:t>
            </w:r>
            <w:r w:rsidRPr="00C224AE">
              <w:t>or a</w:t>
            </w:r>
            <w:r w:rsidRPr="00C224AE">
              <w:rPr>
                <w:spacing w:val="-2"/>
              </w:rPr>
              <w:t xml:space="preserve"> </w:t>
            </w:r>
            <w:r w:rsidRPr="00C224AE">
              <w:t>collaborative project</w:t>
            </w:r>
          </w:p>
          <w:p w14:paraId="62E65802" w14:textId="77777777" w:rsidR="00BC1F08" w:rsidRPr="00C224AE" w:rsidRDefault="00BC1F08" w:rsidP="00E17AF1">
            <w:pPr>
              <w:pStyle w:val="TableParagraph"/>
              <w:tabs>
                <w:tab w:val="left" w:pos="826"/>
              </w:tabs>
              <w:ind w:right="145"/>
              <w:rPr>
                <w:color w:val="FF0000"/>
              </w:rPr>
            </w:pPr>
            <w:r w:rsidRPr="00C224AE">
              <w:rPr>
                <w:color w:val="FF0000"/>
              </w:rPr>
              <w:t xml:space="preserve">I have programme managed the Design Crafts programme since 2018 and have Programme Managed the MA </w:t>
            </w:r>
            <w:proofErr w:type="spellStart"/>
            <w:r w:rsidRPr="00C224AE">
              <w:rPr>
                <w:color w:val="FF0000"/>
              </w:rPr>
              <w:t>programmes</w:t>
            </w:r>
            <w:proofErr w:type="spellEnd"/>
            <w:r w:rsidRPr="00C224AE">
              <w:rPr>
                <w:color w:val="FF0000"/>
              </w:rPr>
              <w:t xml:space="preserve"> since 2020.</w:t>
            </w:r>
          </w:p>
          <w:p w14:paraId="39CB3C8A" w14:textId="77777777" w:rsidR="00BC1F08" w:rsidRPr="00C224AE" w:rsidRDefault="00BC1F08" w:rsidP="00BC1F08">
            <w:pPr>
              <w:pStyle w:val="TableParagraph"/>
              <w:numPr>
                <w:ilvl w:val="0"/>
                <w:numId w:val="15"/>
              </w:numPr>
              <w:tabs>
                <w:tab w:val="left" w:pos="826"/>
              </w:tabs>
              <w:ind w:right="185"/>
            </w:pPr>
            <w:r w:rsidRPr="00C224AE">
              <w:t>Evidence of undertaking a significant</w:t>
            </w:r>
            <w:r w:rsidRPr="00C224AE">
              <w:rPr>
                <w:spacing w:val="1"/>
              </w:rPr>
              <w:t xml:space="preserve"> </w:t>
            </w:r>
            <w:r w:rsidRPr="00C224AE">
              <w:t>administrative role or position within an</w:t>
            </w:r>
            <w:r w:rsidRPr="00C224AE">
              <w:rPr>
                <w:spacing w:val="1"/>
              </w:rPr>
              <w:t xml:space="preserve"> </w:t>
            </w:r>
            <w:r w:rsidRPr="00C224AE">
              <w:t>Academic</w:t>
            </w:r>
            <w:r w:rsidRPr="00C224AE">
              <w:rPr>
                <w:spacing w:val="-4"/>
              </w:rPr>
              <w:t xml:space="preserve"> </w:t>
            </w:r>
            <w:r w:rsidRPr="00C224AE">
              <w:t>Discipline,</w:t>
            </w:r>
            <w:r w:rsidRPr="00C224AE">
              <w:rPr>
                <w:spacing w:val="-2"/>
              </w:rPr>
              <w:t xml:space="preserve"> </w:t>
            </w:r>
            <w:r w:rsidRPr="00C224AE">
              <w:t>Institute</w:t>
            </w:r>
            <w:r w:rsidRPr="00C224AE">
              <w:rPr>
                <w:spacing w:val="-2"/>
              </w:rPr>
              <w:t xml:space="preserve"> </w:t>
            </w:r>
            <w:r w:rsidRPr="00C224AE">
              <w:t>or</w:t>
            </w:r>
            <w:r w:rsidRPr="00C224AE">
              <w:rPr>
                <w:spacing w:val="-3"/>
              </w:rPr>
              <w:t xml:space="preserve"> </w:t>
            </w:r>
            <w:r w:rsidRPr="00C224AE">
              <w:t>University.</w:t>
            </w:r>
          </w:p>
          <w:p w14:paraId="44DE3E9E" w14:textId="77777777" w:rsidR="00BC1F08" w:rsidRPr="00C224AE" w:rsidRDefault="00BC1F08" w:rsidP="00E17AF1">
            <w:pPr>
              <w:pStyle w:val="TableParagraph"/>
              <w:tabs>
                <w:tab w:val="left" w:pos="826"/>
              </w:tabs>
              <w:ind w:right="185"/>
              <w:rPr>
                <w:color w:val="FF0000"/>
              </w:rPr>
            </w:pPr>
            <w:r w:rsidRPr="00C224AE">
              <w:rPr>
                <w:color w:val="FF0000"/>
              </w:rPr>
              <w:t>Admin involved as per above roles</w:t>
            </w:r>
          </w:p>
          <w:p w14:paraId="1D150DFD" w14:textId="77777777" w:rsidR="00BC1F08" w:rsidRPr="00C224AE" w:rsidRDefault="00BC1F08" w:rsidP="00BC1F08">
            <w:pPr>
              <w:pStyle w:val="TableParagraph"/>
              <w:numPr>
                <w:ilvl w:val="0"/>
                <w:numId w:val="15"/>
              </w:numPr>
              <w:tabs>
                <w:tab w:val="left" w:pos="826"/>
              </w:tabs>
              <w:ind w:right="440"/>
            </w:pPr>
            <w:r w:rsidRPr="00C224AE">
              <w:t>Evidence of a leading role within an</w:t>
            </w:r>
            <w:r w:rsidRPr="00C224AE">
              <w:rPr>
                <w:spacing w:val="1"/>
              </w:rPr>
              <w:t xml:space="preserve"> </w:t>
            </w:r>
            <w:r w:rsidRPr="00C224AE">
              <w:t>appropriate internal and external</w:t>
            </w:r>
            <w:r w:rsidRPr="00C224AE">
              <w:rPr>
                <w:spacing w:val="1"/>
              </w:rPr>
              <w:t xml:space="preserve"> </w:t>
            </w:r>
            <w:r w:rsidRPr="00C224AE">
              <w:t>collaborative project or partnership, with</w:t>
            </w:r>
            <w:r w:rsidRPr="00C224AE">
              <w:rPr>
                <w:spacing w:val="-59"/>
              </w:rPr>
              <w:t xml:space="preserve"> </w:t>
            </w:r>
            <w:r w:rsidRPr="00C224AE">
              <w:t>measurable outcomes be they project</w:t>
            </w:r>
            <w:r w:rsidRPr="00C224AE">
              <w:rPr>
                <w:spacing w:val="1"/>
              </w:rPr>
              <w:t xml:space="preserve"> </w:t>
            </w:r>
            <w:r w:rsidRPr="00C224AE">
              <w:t>development, student recruitment,</w:t>
            </w:r>
            <w:r w:rsidRPr="00C224AE">
              <w:rPr>
                <w:spacing w:val="1"/>
              </w:rPr>
              <w:t xml:space="preserve"> </w:t>
            </w:r>
            <w:r w:rsidRPr="00C224AE">
              <w:t>publications, external grants, funding</w:t>
            </w:r>
            <w:r w:rsidRPr="00C224AE">
              <w:rPr>
                <w:spacing w:val="1"/>
              </w:rPr>
              <w:t xml:space="preserve"> </w:t>
            </w:r>
            <w:r w:rsidRPr="00C224AE">
              <w:t>opportunities or potential income</w:t>
            </w:r>
            <w:r w:rsidRPr="00C224AE">
              <w:rPr>
                <w:spacing w:val="1"/>
              </w:rPr>
              <w:t xml:space="preserve"> </w:t>
            </w:r>
            <w:r w:rsidRPr="00C224AE">
              <w:t>generation</w:t>
            </w:r>
          </w:p>
          <w:p w14:paraId="4BC66D8A" w14:textId="77777777" w:rsidR="00BC1F08" w:rsidRPr="00C224AE" w:rsidRDefault="00BC1F08" w:rsidP="00E17AF1">
            <w:pPr>
              <w:pStyle w:val="TableParagraph"/>
              <w:tabs>
                <w:tab w:val="left" w:pos="826"/>
              </w:tabs>
              <w:ind w:right="440"/>
              <w:rPr>
                <w:color w:val="FF0000"/>
              </w:rPr>
            </w:pPr>
            <w:r w:rsidRPr="00C224AE">
              <w:rPr>
                <w:color w:val="FF0000"/>
              </w:rPr>
              <w:lastRenderedPageBreak/>
              <w:t xml:space="preserve">I have designed, </w:t>
            </w:r>
            <w:proofErr w:type="gramStart"/>
            <w:r w:rsidRPr="00C224AE">
              <w:rPr>
                <w:color w:val="FF0000"/>
              </w:rPr>
              <w:t>planned</w:t>
            </w:r>
            <w:proofErr w:type="gramEnd"/>
            <w:r w:rsidRPr="00C224AE">
              <w:rPr>
                <w:color w:val="FF0000"/>
              </w:rPr>
              <w:t xml:space="preserve"> and lead the development of the apprenticeship in stained glass.</w:t>
            </w:r>
          </w:p>
          <w:p w14:paraId="16651DAE" w14:textId="77777777" w:rsidR="00BC1F08" w:rsidRPr="00C224AE" w:rsidRDefault="00BC1F08" w:rsidP="00BC1F08">
            <w:pPr>
              <w:pStyle w:val="TableParagraph"/>
              <w:numPr>
                <w:ilvl w:val="0"/>
                <w:numId w:val="15"/>
              </w:numPr>
              <w:tabs>
                <w:tab w:val="left" w:pos="826"/>
              </w:tabs>
              <w:ind w:right="161"/>
            </w:pPr>
            <w:r w:rsidRPr="00C224AE">
              <w:t>Evidence of ongoing and successful</w:t>
            </w:r>
            <w:r w:rsidRPr="00C224AE">
              <w:rPr>
                <w:spacing w:val="1"/>
              </w:rPr>
              <w:t xml:space="preserve"> </w:t>
            </w:r>
            <w:r w:rsidRPr="00C224AE">
              <w:t>scholarship, research, professional</w:t>
            </w:r>
            <w:r w:rsidRPr="00C224AE">
              <w:rPr>
                <w:spacing w:val="1"/>
              </w:rPr>
              <w:t xml:space="preserve"> </w:t>
            </w:r>
            <w:r w:rsidRPr="00C224AE">
              <w:t>development or project work through</w:t>
            </w:r>
            <w:r w:rsidRPr="00C224AE">
              <w:rPr>
                <w:spacing w:val="1"/>
              </w:rPr>
              <w:t xml:space="preserve"> </w:t>
            </w:r>
            <w:r w:rsidRPr="00C224AE">
              <w:t>publication and contract, grant or funding</w:t>
            </w:r>
            <w:r w:rsidRPr="00C224AE">
              <w:rPr>
                <w:spacing w:val="1"/>
              </w:rPr>
              <w:t xml:space="preserve"> </w:t>
            </w:r>
            <w:r w:rsidRPr="00C224AE">
              <w:t>awards,</w:t>
            </w:r>
            <w:r w:rsidRPr="00C224AE">
              <w:rPr>
                <w:spacing w:val="-2"/>
              </w:rPr>
              <w:t xml:space="preserve"> </w:t>
            </w:r>
            <w:r w:rsidRPr="00C224AE">
              <w:t>professional</w:t>
            </w:r>
            <w:r w:rsidRPr="00C224AE">
              <w:rPr>
                <w:spacing w:val="-2"/>
              </w:rPr>
              <w:t xml:space="preserve"> </w:t>
            </w:r>
            <w:r w:rsidRPr="00C224AE">
              <w:t>or</w:t>
            </w:r>
            <w:r w:rsidRPr="00C224AE">
              <w:rPr>
                <w:spacing w:val="-5"/>
              </w:rPr>
              <w:t xml:space="preserve"> </w:t>
            </w:r>
            <w:r w:rsidRPr="00C224AE">
              <w:t>peer</w:t>
            </w:r>
            <w:r w:rsidRPr="00C224AE">
              <w:rPr>
                <w:spacing w:val="-2"/>
              </w:rPr>
              <w:t xml:space="preserve"> </w:t>
            </w:r>
            <w:r w:rsidRPr="00C224AE">
              <w:t>recognition</w:t>
            </w:r>
            <w:r w:rsidRPr="00C224AE">
              <w:rPr>
                <w:spacing w:val="-1"/>
              </w:rPr>
              <w:t xml:space="preserve"> </w:t>
            </w:r>
            <w:r w:rsidRPr="00C224AE">
              <w:t>or</w:t>
            </w:r>
            <w:r w:rsidRPr="00C224AE">
              <w:rPr>
                <w:spacing w:val="-58"/>
              </w:rPr>
              <w:t xml:space="preserve"> </w:t>
            </w:r>
            <w:r w:rsidRPr="00C224AE">
              <w:t>external</w:t>
            </w:r>
            <w:r w:rsidRPr="00C224AE">
              <w:rPr>
                <w:spacing w:val="-1"/>
              </w:rPr>
              <w:t xml:space="preserve"> </w:t>
            </w:r>
            <w:r w:rsidRPr="00C224AE">
              <w:t>impact</w:t>
            </w:r>
          </w:p>
          <w:p w14:paraId="403047D2" w14:textId="77777777" w:rsidR="00BC1F08" w:rsidRPr="00C224AE" w:rsidRDefault="00BC1F08" w:rsidP="00E17AF1">
            <w:pPr>
              <w:pStyle w:val="TableParagraph"/>
              <w:tabs>
                <w:tab w:val="left" w:pos="826"/>
              </w:tabs>
              <w:ind w:right="161"/>
              <w:rPr>
                <w:color w:val="FF0000"/>
              </w:rPr>
            </w:pPr>
            <w:r w:rsidRPr="00C224AE">
              <w:rPr>
                <w:color w:val="FF0000"/>
              </w:rPr>
              <w:t>I have evidence of external exhibitions and projects that I have completed but this is not currently funded</w:t>
            </w:r>
          </w:p>
          <w:p w14:paraId="17401231" w14:textId="77777777" w:rsidR="00BC1F08" w:rsidRPr="00C224AE" w:rsidRDefault="00BC1F08" w:rsidP="00BC1F08">
            <w:pPr>
              <w:pStyle w:val="TableParagraph"/>
              <w:numPr>
                <w:ilvl w:val="0"/>
                <w:numId w:val="15"/>
              </w:numPr>
              <w:tabs>
                <w:tab w:val="left" w:pos="826"/>
              </w:tabs>
              <w:spacing w:before="1"/>
              <w:ind w:right="793"/>
            </w:pPr>
            <w:r w:rsidRPr="00C224AE">
              <w:t>Evidence of effective leadership and</w:t>
            </w:r>
            <w:r w:rsidRPr="00C224AE">
              <w:rPr>
                <w:spacing w:val="-59"/>
              </w:rPr>
              <w:t xml:space="preserve"> </w:t>
            </w:r>
            <w:proofErr w:type="spellStart"/>
            <w:r w:rsidRPr="00C224AE">
              <w:t>organisational</w:t>
            </w:r>
            <w:proofErr w:type="spellEnd"/>
            <w:r w:rsidRPr="00C224AE">
              <w:rPr>
                <w:spacing w:val="-1"/>
              </w:rPr>
              <w:t xml:space="preserve"> </w:t>
            </w:r>
            <w:r w:rsidRPr="00C224AE">
              <w:t>skills</w:t>
            </w:r>
          </w:p>
          <w:p w14:paraId="10069F8C" w14:textId="77777777" w:rsidR="00BC1F08" w:rsidRPr="00C224AE" w:rsidRDefault="00BC1F08" w:rsidP="00E17AF1">
            <w:pPr>
              <w:pStyle w:val="TableParagraph"/>
              <w:tabs>
                <w:tab w:val="left" w:pos="826"/>
              </w:tabs>
              <w:spacing w:before="1"/>
              <w:ind w:right="793"/>
              <w:rPr>
                <w:color w:val="FF0000"/>
              </w:rPr>
            </w:pPr>
            <w:r w:rsidRPr="00C224AE">
              <w:rPr>
                <w:color w:val="FF0000"/>
              </w:rPr>
              <w:t>I have successfully run the Design. Crafts programme since 2018</w:t>
            </w:r>
          </w:p>
          <w:p w14:paraId="692364BF" w14:textId="77777777" w:rsidR="00BC1F08" w:rsidRPr="00C224AE" w:rsidRDefault="00BC1F08" w:rsidP="00BC1F08">
            <w:pPr>
              <w:pStyle w:val="TableParagraph"/>
              <w:numPr>
                <w:ilvl w:val="0"/>
                <w:numId w:val="15"/>
              </w:numPr>
              <w:tabs>
                <w:tab w:val="left" w:pos="826"/>
              </w:tabs>
              <w:spacing w:line="252" w:lineRule="exact"/>
              <w:ind w:right="181"/>
            </w:pPr>
            <w:r w:rsidRPr="00C224AE">
              <w:t>Effective interpersonal and communication</w:t>
            </w:r>
            <w:r w:rsidRPr="00C224AE">
              <w:rPr>
                <w:spacing w:val="-59"/>
              </w:rPr>
              <w:t xml:space="preserve"> </w:t>
            </w:r>
            <w:r w:rsidRPr="00C224AE">
              <w:t>skills</w:t>
            </w:r>
          </w:p>
          <w:p w14:paraId="0DDCD7A5" w14:textId="77777777" w:rsidR="00BC1F08" w:rsidRPr="00C224AE" w:rsidRDefault="00BC1F08" w:rsidP="00E17AF1">
            <w:pPr>
              <w:pStyle w:val="TableParagraph"/>
              <w:tabs>
                <w:tab w:val="left" w:pos="826"/>
              </w:tabs>
              <w:spacing w:line="252" w:lineRule="exact"/>
              <w:ind w:right="181"/>
            </w:pPr>
            <w:r w:rsidRPr="00C224AE">
              <w:rPr>
                <w:color w:val="FF0000"/>
              </w:rPr>
              <w:t xml:space="preserve">I have the relevant interpersonal and communication skills required to successfully run the </w:t>
            </w:r>
            <w:proofErr w:type="spellStart"/>
            <w:r w:rsidRPr="00C224AE">
              <w:rPr>
                <w:color w:val="FF0000"/>
              </w:rPr>
              <w:t>programmes</w:t>
            </w:r>
            <w:proofErr w:type="spellEnd"/>
            <w:r w:rsidRPr="00C224AE">
              <w:rPr>
                <w:color w:val="FF0000"/>
              </w:rPr>
              <w:t xml:space="preserve"> we deliver.</w:t>
            </w:r>
          </w:p>
        </w:tc>
        <w:tc>
          <w:tcPr>
            <w:tcW w:w="3826" w:type="dxa"/>
          </w:tcPr>
          <w:p w14:paraId="6C4989C3" w14:textId="77777777" w:rsidR="00BC1F08" w:rsidRPr="00C224AE" w:rsidRDefault="00BC1F08" w:rsidP="00E17AF1">
            <w:pPr>
              <w:pStyle w:val="TableParagraph"/>
              <w:ind w:left="0"/>
            </w:pPr>
          </w:p>
        </w:tc>
      </w:tr>
    </w:tbl>
    <w:p w14:paraId="451019EB" w14:textId="77777777" w:rsidR="00BC1F08" w:rsidRPr="00C224AE" w:rsidRDefault="00BC1F08" w:rsidP="00BC1F08">
      <w:pPr>
        <w:rPr>
          <w:rFonts w:ascii="Arial" w:hAnsi="Arial" w:cs="Arial"/>
        </w:rPr>
        <w:sectPr w:rsidR="00BC1F08" w:rsidRPr="00C224AE">
          <w:pgSz w:w="11900" w:h="16850"/>
          <w:pgMar w:top="1600" w:right="560" w:bottom="1180" w:left="360" w:header="0" w:footer="989" w:gutter="0"/>
          <w:cols w:space="720"/>
        </w:sectPr>
      </w:pPr>
    </w:p>
    <w:tbl>
      <w:tblPr>
        <w:tblpPr w:leftFromText="180" w:rightFromText="180" w:horzAnchor="margin" w:tblpXSpec="center" w:tblpY="-685"/>
        <w:tblW w:w="107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50"/>
        <w:gridCol w:w="5168"/>
        <w:gridCol w:w="3826"/>
      </w:tblGrid>
      <w:tr w:rsidR="00BC1F08" w:rsidRPr="00C224AE" w14:paraId="48E4CD7A" w14:textId="77777777" w:rsidTr="00BC1F08">
        <w:trPr>
          <w:trHeight w:val="295"/>
        </w:trPr>
        <w:tc>
          <w:tcPr>
            <w:tcW w:w="1750" w:type="dxa"/>
            <w:shd w:val="clear" w:color="auto" w:fill="B8CCE3"/>
          </w:tcPr>
          <w:p w14:paraId="15BF2158" w14:textId="77777777" w:rsidR="00BC1F08" w:rsidRPr="00C224AE" w:rsidRDefault="00BC1F08" w:rsidP="00BC1F08">
            <w:pPr>
              <w:pStyle w:val="TableParagraph"/>
              <w:ind w:left="0"/>
            </w:pPr>
          </w:p>
        </w:tc>
        <w:tc>
          <w:tcPr>
            <w:tcW w:w="5168" w:type="dxa"/>
          </w:tcPr>
          <w:p w14:paraId="606EDFB2" w14:textId="77777777" w:rsidR="00BC1F08" w:rsidRPr="00C224AE" w:rsidRDefault="00BC1F08" w:rsidP="00BC1F08">
            <w:pPr>
              <w:pStyle w:val="TableParagraph"/>
              <w:ind w:left="0"/>
            </w:pPr>
          </w:p>
        </w:tc>
        <w:tc>
          <w:tcPr>
            <w:tcW w:w="3826" w:type="dxa"/>
          </w:tcPr>
          <w:p w14:paraId="18888862" w14:textId="77777777" w:rsidR="00BC1F08" w:rsidRPr="00C224AE" w:rsidRDefault="00BC1F08" w:rsidP="00BC1F08">
            <w:pPr>
              <w:pStyle w:val="TableParagraph"/>
              <w:ind w:left="0"/>
            </w:pPr>
          </w:p>
        </w:tc>
      </w:tr>
      <w:tr w:rsidR="00BC1F08" w:rsidRPr="00C224AE" w14:paraId="09BB981F" w14:textId="77777777" w:rsidTr="00BC1F08">
        <w:trPr>
          <w:trHeight w:val="3290"/>
        </w:trPr>
        <w:tc>
          <w:tcPr>
            <w:tcW w:w="1750" w:type="dxa"/>
            <w:shd w:val="clear" w:color="auto" w:fill="B8CCE3"/>
          </w:tcPr>
          <w:p w14:paraId="0CAB8BCD" w14:textId="77777777" w:rsidR="00BC1F08" w:rsidRPr="00C224AE" w:rsidRDefault="00BC1F08" w:rsidP="00BC1F08">
            <w:pPr>
              <w:pStyle w:val="TableParagraph"/>
              <w:spacing w:before="56"/>
              <w:ind w:left="107" w:right="219"/>
              <w:rPr>
                <w:b/>
              </w:rPr>
            </w:pPr>
            <w:r w:rsidRPr="00C224AE">
              <w:rPr>
                <w:b/>
              </w:rPr>
              <w:t>Other</w:t>
            </w:r>
            <w:r w:rsidRPr="00C224AE">
              <w:rPr>
                <w:b/>
                <w:spacing w:val="1"/>
              </w:rPr>
              <w:t xml:space="preserve"> </w:t>
            </w:r>
            <w:r w:rsidRPr="00C224AE">
              <w:rPr>
                <w:b/>
              </w:rPr>
              <w:t>requirements</w:t>
            </w:r>
          </w:p>
        </w:tc>
        <w:tc>
          <w:tcPr>
            <w:tcW w:w="5168" w:type="dxa"/>
          </w:tcPr>
          <w:p w14:paraId="2C1F0014" w14:textId="77777777" w:rsidR="00BC1F08" w:rsidRPr="00C224AE" w:rsidRDefault="00BC1F08" w:rsidP="00BC1F08">
            <w:pPr>
              <w:pStyle w:val="TableParagraph"/>
              <w:numPr>
                <w:ilvl w:val="0"/>
                <w:numId w:val="14"/>
              </w:numPr>
              <w:tabs>
                <w:tab w:val="left" w:pos="826"/>
              </w:tabs>
              <w:spacing w:line="242" w:lineRule="auto"/>
              <w:ind w:right="476"/>
            </w:pPr>
            <w:r w:rsidRPr="00C224AE">
              <w:t>Engagement in continuous professional</w:t>
            </w:r>
            <w:r w:rsidRPr="00C224AE">
              <w:rPr>
                <w:spacing w:val="-59"/>
              </w:rPr>
              <w:t xml:space="preserve"> </w:t>
            </w:r>
            <w:r w:rsidRPr="00C224AE">
              <w:t>development</w:t>
            </w:r>
          </w:p>
          <w:p w14:paraId="3C52D97B" w14:textId="77777777" w:rsidR="00BC1F08" w:rsidRPr="00C224AE" w:rsidRDefault="00BC1F08" w:rsidP="00BC1F08">
            <w:pPr>
              <w:pStyle w:val="TableParagraph"/>
              <w:tabs>
                <w:tab w:val="left" w:pos="826"/>
              </w:tabs>
              <w:spacing w:line="242" w:lineRule="auto"/>
              <w:ind w:right="476"/>
              <w:rPr>
                <w:color w:val="FF0000"/>
              </w:rPr>
            </w:pPr>
            <w:proofErr w:type="spellStart"/>
            <w:r w:rsidRPr="00C224AE">
              <w:rPr>
                <w:color w:val="FF0000"/>
              </w:rPr>
              <w:t>DProf</w:t>
            </w:r>
            <w:proofErr w:type="spellEnd"/>
            <w:r w:rsidRPr="00C224AE">
              <w:rPr>
                <w:color w:val="FF0000"/>
              </w:rPr>
              <w:t xml:space="preserve"> study</w:t>
            </w:r>
          </w:p>
          <w:p w14:paraId="516E11D5" w14:textId="77777777" w:rsidR="00BC1F08" w:rsidRPr="00C224AE" w:rsidRDefault="00BC1F08" w:rsidP="00BC1F08">
            <w:pPr>
              <w:pStyle w:val="TableParagraph"/>
              <w:numPr>
                <w:ilvl w:val="0"/>
                <w:numId w:val="14"/>
              </w:numPr>
              <w:tabs>
                <w:tab w:val="left" w:pos="826"/>
              </w:tabs>
              <w:ind w:right="402"/>
            </w:pPr>
            <w:r w:rsidRPr="00C224AE">
              <w:t>Evidence of ability to balance competing</w:t>
            </w:r>
            <w:r w:rsidRPr="00C224AE">
              <w:rPr>
                <w:spacing w:val="-59"/>
              </w:rPr>
              <w:t xml:space="preserve"> </w:t>
            </w:r>
            <w:r w:rsidRPr="00C224AE">
              <w:t>pressures of teaching, scholarship,</w:t>
            </w:r>
            <w:r w:rsidRPr="00C224AE">
              <w:rPr>
                <w:spacing w:val="1"/>
              </w:rPr>
              <w:t xml:space="preserve"> </w:t>
            </w:r>
            <w:r w:rsidRPr="00C224AE">
              <w:t>research, leadership and administrative</w:t>
            </w:r>
            <w:r w:rsidRPr="00C224AE">
              <w:rPr>
                <w:spacing w:val="1"/>
              </w:rPr>
              <w:t xml:space="preserve"> </w:t>
            </w:r>
            <w:r w:rsidRPr="00C224AE">
              <w:t>demands</w:t>
            </w:r>
            <w:r w:rsidRPr="00C224AE">
              <w:rPr>
                <w:spacing w:val="-1"/>
              </w:rPr>
              <w:t xml:space="preserve"> </w:t>
            </w:r>
            <w:r w:rsidRPr="00C224AE">
              <w:t>and</w:t>
            </w:r>
            <w:r w:rsidRPr="00C224AE">
              <w:rPr>
                <w:spacing w:val="-2"/>
              </w:rPr>
              <w:t xml:space="preserve"> </w:t>
            </w:r>
            <w:r w:rsidRPr="00C224AE">
              <w:t>deadlines</w:t>
            </w:r>
          </w:p>
          <w:p w14:paraId="06AF0388" w14:textId="77777777" w:rsidR="00BC1F08" w:rsidRPr="00C224AE" w:rsidRDefault="00BC1F08" w:rsidP="00BC1F08">
            <w:pPr>
              <w:pStyle w:val="TableParagraph"/>
              <w:tabs>
                <w:tab w:val="left" w:pos="826"/>
              </w:tabs>
              <w:ind w:right="402"/>
              <w:rPr>
                <w:color w:val="FF0000"/>
              </w:rPr>
            </w:pPr>
            <w:r w:rsidRPr="00C224AE">
              <w:rPr>
                <w:color w:val="FF0000"/>
              </w:rPr>
              <w:t xml:space="preserve">I am able to balance, work, study and run 2 </w:t>
            </w:r>
            <w:proofErr w:type="spellStart"/>
            <w:r w:rsidRPr="00C224AE">
              <w:rPr>
                <w:color w:val="FF0000"/>
              </w:rPr>
              <w:t>programmes</w:t>
            </w:r>
            <w:proofErr w:type="spellEnd"/>
            <w:r w:rsidRPr="00C224AE">
              <w:rPr>
                <w:color w:val="FF0000"/>
              </w:rPr>
              <w:t xml:space="preserve"> although this workload can be challenging at times</w:t>
            </w:r>
          </w:p>
          <w:p w14:paraId="03272225" w14:textId="77777777" w:rsidR="00BC1F08" w:rsidRPr="00C224AE" w:rsidRDefault="00BC1F08" w:rsidP="00BC1F08">
            <w:pPr>
              <w:pStyle w:val="TableParagraph"/>
              <w:numPr>
                <w:ilvl w:val="0"/>
                <w:numId w:val="14"/>
              </w:numPr>
              <w:tabs>
                <w:tab w:val="left" w:pos="826"/>
              </w:tabs>
              <w:ind w:right="172"/>
            </w:pPr>
            <w:r w:rsidRPr="00C224AE">
              <w:t>Demonstrate a commitment to leading a</w:t>
            </w:r>
            <w:r w:rsidRPr="00C224AE">
              <w:rPr>
                <w:spacing w:val="1"/>
              </w:rPr>
              <w:t xml:space="preserve"> </w:t>
            </w:r>
            <w:r w:rsidRPr="00C224AE">
              <w:t>team</w:t>
            </w:r>
            <w:r w:rsidRPr="00C224AE">
              <w:rPr>
                <w:spacing w:val="-2"/>
              </w:rPr>
              <w:t xml:space="preserve"> </w:t>
            </w:r>
            <w:r w:rsidRPr="00C224AE">
              <w:t>and</w:t>
            </w:r>
            <w:r w:rsidRPr="00C224AE">
              <w:rPr>
                <w:spacing w:val="-2"/>
              </w:rPr>
              <w:t xml:space="preserve"> </w:t>
            </w:r>
            <w:r w:rsidRPr="00C224AE">
              <w:t>fostering an</w:t>
            </w:r>
            <w:r w:rsidRPr="00C224AE">
              <w:rPr>
                <w:spacing w:val="-2"/>
              </w:rPr>
              <w:t xml:space="preserve"> </w:t>
            </w:r>
            <w:r w:rsidRPr="00C224AE">
              <w:t>effective</w:t>
            </w:r>
            <w:r w:rsidRPr="00C224AE">
              <w:rPr>
                <w:spacing w:val="-2"/>
              </w:rPr>
              <w:t xml:space="preserve"> </w:t>
            </w:r>
            <w:r w:rsidRPr="00C224AE">
              <w:t>team</w:t>
            </w:r>
            <w:r w:rsidRPr="00C224AE">
              <w:rPr>
                <w:spacing w:val="-1"/>
              </w:rPr>
              <w:t xml:space="preserve"> </w:t>
            </w:r>
            <w:r w:rsidRPr="00C224AE">
              <w:t>ethos</w:t>
            </w:r>
          </w:p>
          <w:p w14:paraId="0F559F97" w14:textId="77777777" w:rsidR="00BC1F08" w:rsidRPr="00C224AE" w:rsidRDefault="00BC1F08" w:rsidP="00BC1F08">
            <w:pPr>
              <w:pStyle w:val="TableParagraph"/>
              <w:tabs>
                <w:tab w:val="left" w:pos="826"/>
              </w:tabs>
              <w:ind w:right="172"/>
              <w:rPr>
                <w:color w:val="FF0000"/>
              </w:rPr>
            </w:pPr>
            <w:r w:rsidRPr="00C224AE">
              <w:rPr>
                <w:color w:val="FF0000"/>
              </w:rPr>
              <w:t>I work within 2 committed and enthusiastic teams</w:t>
            </w:r>
          </w:p>
          <w:p w14:paraId="62D81589" w14:textId="77777777" w:rsidR="00BC1F08" w:rsidRPr="00C224AE" w:rsidRDefault="00BC1F08" w:rsidP="00BC1F08">
            <w:pPr>
              <w:pStyle w:val="TableParagraph"/>
              <w:numPr>
                <w:ilvl w:val="0"/>
                <w:numId w:val="14"/>
              </w:numPr>
              <w:tabs>
                <w:tab w:val="left" w:pos="826"/>
              </w:tabs>
              <w:ind w:right="208"/>
            </w:pPr>
            <w:r w:rsidRPr="00C224AE">
              <w:t>Demonstrable commitment to equality and</w:t>
            </w:r>
            <w:r w:rsidRPr="00C224AE">
              <w:rPr>
                <w:spacing w:val="-59"/>
              </w:rPr>
              <w:t xml:space="preserve"> </w:t>
            </w:r>
            <w:r w:rsidRPr="00C224AE">
              <w:t>diversity in working practices</w:t>
            </w:r>
          </w:p>
          <w:p w14:paraId="16BF03A9" w14:textId="77777777" w:rsidR="00BC1F08" w:rsidRPr="00C224AE" w:rsidRDefault="00BC1F08" w:rsidP="00BC1F08">
            <w:pPr>
              <w:pStyle w:val="TableParagraph"/>
              <w:tabs>
                <w:tab w:val="left" w:pos="826"/>
              </w:tabs>
              <w:ind w:right="208"/>
              <w:rPr>
                <w:color w:val="FF0000"/>
              </w:rPr>
            </w:pPr>
            <w:r w:rsidRPr="00C224AE">
              <w:rPr>
                <w:color w:val="FF0000"/>
              </w:rPr>
              <w:t>I have completed the equality and diversity in working practice training and continue to work in this way.</w:t>
            </w:r>
          </w:p>
          <w:p w14:paraId="38FC2A89" w14:textId="77777777" w:rsidR="00BC1F08" w:rsidRPr="00C224AE" w:rsidRDefault="00BC1F08" w:rsidP="00BC1F08">
            <w:pPr>
              <w:pStyle w:val="TableParagraph"/>
              <w:numPr>
                <w:ilvl w:val="0"/>
                <w:numId w:val="14"/>
              </w:numPr>
              <w:tabs>
                <w:tab w:val="left" w:pos="826"/>
              </w:tabs>
              <w:ind w:right="491"/>
            </w:pPr>
            <w:r w:rsidRPr="00C224AE">
              <w:t>Willingness to work flexibly to meet role</w:t>
            </w:r>
            <w:r w:rsidRPr="00C224AE">
              <w:rPr>
                <w:spacing w:val="-60"/>
              </w:rPr>
              <w:t xml:space="preserve"> </w:t>
            </w:r>
            <w:r w:rsidRPr="00C224AE">
              <w:t>requirements.</w:t>
            </w:r>
          </w:p>
          <w:p w14:paraId="3CF88FD4" w14:textId="77777777" w:rsidR="00BC1F08" w:rsidRPr="00C224AE" w:rsidRDefault="00BC1F08" w:rsidP="00BC1F08">
            <w:pPr>
              <w:pStyle w:val="TableParagraph"/>
              <w:tabs>
                <w:tab w:val="left" w:pos="826"/>
              </w:tabs>
              <w:ind w:right="491"/>
            </w:pPr>
            <w:r w:rsidRPr="00C224AE">
              <w:rPr>
                <w:color w:val="FF0000"/>
              </w:rPr>
              <w:t xml:space="preserve">I am flexible, </w:t>
            </w:r>
            <w:proofErr w:type="gramStart"/>
            <w:r w:rsidRPr="00C224AE">
              <w:rPr>
                <w:color w:val="FF0000"/>
              </w:rPr>
              <w:t>hardworking</w:t>
            </w:r>
            <w:proofErr w:type="gramEnd"/>
            <w:r w:rsidRPr="00C224AE">
              <w:rPr>
                <w:color w:val="FF0000"/>
              </w:rPr>
              <w:t xml:space="preserve"> and committed to my profession.</w:t>
            </w:r>
          </w:p>
        </w:tc>
        <w:tc>
          <w:tcPr>
            <w:tcW w:w="3826" w:type="dxa"/>
          </w:tcPr>
          <w:p w14:paraId="26B28B7D" w14:textId="77777777" w:rsidR="00BC1F08" w:rsidRPr="00C224AE" w:rsidRDefault="00BC1F08" w:rsidP="00BC1F08">
            <w:pPr>
              <w:pStyle w:val="TableParagraph"/>
              <w:numPr>
                <w:ilvl w:val="0"/>
                <w:numId w:val="14"/>
              </w:numPr>
              <w:ind w:right="321"/>
            </w:pPr>
            <w:r w:rsidRPr="00C224AE">
              <w:rPr>
                <w:spacing w:val="-1"/>
              </w:rPr>
              <w:t>Evidence</w:t>
            </w:r>
            <w:r w:rsidRPr="00C224AE">
              <w:rPr>
                <w:spacing w:val="2"/>
              </w:rPr>
              <w:t xml:space="preserve"> </w:t>
            </w:r>
            <w:r w:rsidRPr="00C224AE">
              <w:t>of</w:t>
            </w:r>
            <w:r w:rsidRPr="00C224AE">
              <w:rPr>
                <w:spacing w:val="1"/>
              </w:rPr>
              <w:t xml:space="preserve"> </w:t>
            </w:r>
            <w:r w:rsidRPr="00C224AE">
              <w:t>commitment</w:t>
            </w:r>
            <w:r w:rsidRPr="00C224AE">
              <w:rPr>
                <w:spacing w:val="1"/>
              </w:rPr>
              <w:t xml:space="preserve"> </w:t>
            </w:r>
            <w:r w:rsidRPr="00C224AE">
              <w:t>to</w:t>
            </w:r>
            <w:r w:rsidRPr="00C224AE">
              <w:rPr>
                <w:spacing w:val="-58"/>
              </w:rPr>
              <w:t xml:space="preserve"> </w:t>
            </w:r>
            <w:r w:rsidRPr="00C224AE">
              <w:t>exploring external funding</w:t>
            </w:r>
            <w:r w:rsidRPr="00C224AE">
              <w:rPr>
                <w:spacing w:val="1"/>
              </w:rPr>
              <w:t xml:space="preserve"> </w:t>
            </w:r>
            <w:r w:rsidRPr="00C224AE">
              <w:t>opportunities, awards or</w:t>
            </w:r>
            <w:r w:rsidRPr="00C224AE">
              <w:rPr>
                <w:spacing w:val="1"/>
              </w:rPr>
              <w:t xml:space="preserve"> </w:t>
            </w:r>
            <w:r w:rsidRPr="00C224AE">
              <w:t>grants or possible</w:t>
            </w:r>
            <w:r w:rsidRPr="00C224AE">
              <w:rPr>
                <w:spacing w:val="1"/>
              </w:rPr>
              <w:t xml:space="preserve"> </w:t>
            </w:r>
            <w:r w:rsidRPr="00C224AE">
              <w:t>commercial</w:t>
            </w:r>
            <w:r w:rsidRPr="00C224AE">
              <w:rPr>
                <w:spacing w:val="-3"/>
              </w:rPr>
              <w:t xml:space="preserve"> </w:t>
            </w:r>
            <w:r w:rsidRPr="00C224AE">
              <w:t>opportunities</w:t>
            </w:r>
          </w:p>
          <w:p w14:paraId="2A9DFB3A" w14:textId="6B297F62" w:rsidR="00BC1F08" w:rsidRPr="00C224AE" w:rsidRDefault="00BC1F08" w:rsidP="00BC1F08">
            <w:pPr>
              <w:pStyle w:val="TableParagraph"/>
              <w:ind w:right="321"/>
            </w:pPr>
            <w:r w:rsidRPr="00C224AE">
              <w:rPr>
                <w:color w:val="FF0000"/>
              </w:rPr>
              <w:t xml:space="preserve">I work with external </w:t>
            </w:r>
            <w:proofErr w:type="spellStart"/>
            <w:r w:rsidRPr="00C224AE">
              <w:rPr>
                <w:color w:val="FF0000"/>
              </w:rPr>
              <w:t>oragnisations</w:t>
            </w:r>
            <w:proofErr w:type="spellEnd"/>
            <w:r w:rsidRPr="00C224AE">
              <w:rPr>
                <w:color w:val="FF0000"/>
              </w:rPr>
              <w:t xml:space="preserve"> to help the students to obtain commercial outputs, but this is not funded for UWTSD.</w:t>
            </w:r>
          </w:p>
        </w:tc>
      </w:tr>
      <w:tr w:rsidR="00BC1F08" w:rsidRPr="00C224AE" w14:paraId="127122B1" w14:textId="77777777" w:rsidTr="00BC1F08">
        <w:trPr>
          <w:trHeight w:val="1012"/>
        </w:trPr>
        <w:tc>
          <w:tcPr>
            <w:tcW w:w="1750" w:type="dxa"/>
            <w:shd w:val="clear" w:color="auto" w:fill="B8CCE3"/>
          </w:tcPr>
          <w:p w14:paraId="7CC78BA4" w14:textId="77777777" w:rsidR="00BC1F08" w:rsidRPr="00C224AE" w:rsidRDefault="00BC1F08" w:rsidP="00BC1F08">
            <w:pPr>
              <w:pStyle w:val="TableParagraph"/>
              <w:spacing w:before="56"/>
              <w:ind w:left="107" w:right="574"/>
              <w:rPr>
                <w:b/>
              </w:rPr>
            </w:pPr>
            <w:r w:rsidRPr="00C224AE">
              <w:rPr>
                <w:b/>
              </w:rPr>
              <w:t>Welsh</w:t>
            </w:r>
            <w:r w:rsidRPr="00C224AE">
              <w:rPr>
                <w:b/>
                <w:spacing w:val="1"/>
              </w:rPr>
              <w:t xml:space="preserve"> </w:t>
            </w:r>
            <w:r w:rsidRPr="00C224AE">
              <w:rPr>
                <w:b/>
              </w:rPr>
              <w:t>Language</w:t>
            </w:r>
          </w:p>
        </w:tc>
        <w:tc>
          <w:tcPr>
            <w:tcW w:w="5168" w:type="dxa"/>
          </w:tcPr>
          <w:p w14:paraId="0E44FD21" w14:textId="77777777" w:rsidR="00BC1F08" w:rsidRPr="00C224AE" w:rsidRDefault="00BC1F08" w:rsidP="00BC1F08">
            <w:pPr>
              <w:pStyle w:val="TableParagraph"/>
              <w:ind w:left="0"/>
            </w:pPr>
          </w:p>
        </w:tc>
        <w:tc>
          <w:tcPr>
            <w:tcW w:w="3826" w:type="dxa"/>
          </w:tcPr>
          <w:p w14:paraId="07AF99DB" w14:textId="77777777" w:rsidR="00BC1F08" w:rsidRPr="00C224AE" w:rsidRDefault="00BC1F08" w:rsidP="00BC1F08">
            <w:pPr>
              <w:pStyle w:val="TableParagraph"/>
              <w:numPr>
                <w:ilvl w:val="0"/>
                <w:numId w:val="14"/>
              </w:numPr>
              <w:ind w:right="783"/>
            </w:pPr>
            <w:r w:rsidRPr="00C224AE">
              <w:rPr>
                <w:spacing w:val="-1"/>
              </w:rPr>
              <w:t>Ability</w:t>
            </w:r>
            <w:r w:rsidRPr="00C224AE">
              <w:rPr>
                <w:spacing w:val="1"/>
              </w:rPr>
              <w:t xml:space="preserve"> </w:t>
            </w:r>
            <w:r w:rsidRPr="00C224AE">
              <w:t>to</w:t>
            </w:r>
            <w:r w:rsidRPr="00C224AE">
              <w:rPr>
                <w:spacing w:val="1"/>
              </w:rPr>
              <w:t xml:space="preserve"> </w:t>
            </w:r>
            <w:r w:rsidRPr="00C224AE">
              <w:t>communicate</w:t>
            </w:r>
            <w:r w:rsidRPr="00C224AE">
              <w:rPr>
                <w:spacing w:val="-59"/>
              </w:rPr>
              <w:t xml:space="preserve"> </w:t>
            </w:r>
            <w:r w:rsidRPr="00C224AE">
              <w:t>through the medium of</w:t>
            </w:r>
            <w:r w:rsidRPr="00C224AE">
              <w:rPr>
                <w:spacing w:val="-59"/>
              </w:rPr>
              <w:t xml:space="preserve"> </w:t>
            </w:r>
            <w:r w:rsidRPr="00C224AE">
              <w:t>Welsh</w:t>
            </w:r>
          </w:p>
          <w:p w14:paraId="76AE293E" w14:textId="5943C735" w:rsidR="00BC1F08" w:rsidRPr="00C224AE" w:rsidRDefault="00BC1F08" w:rsidP="00BC1F08">
            <w:pPr>
              <w:pStyle w:val="TableParagraph"/>
              <w:ind w:right="783"/>
              <w:jc w:val="both"/>
            </w:pPr>
            <w:r w:rsidRPr="00C224AE">
              <w:rPr>
                <w:color w:val="FF0000"/>
              </w:rPr>
              <w:t>I have studied A Level Welsh and have a basic understanding, but I am not fluent.</w:t>
            </w:r>
          </w:p>
        </w:tc>
      </w:tr>
    </w:tbl>
    <w:p w14:paraId="194C9AD3" w14:textId="34A6A646" w:rsidR="00BC1F08" w:rsidRPr="00C224AE" w:rsidRDefault="00BC1F08" w:rsidP="00BC1F08">
      <w:pPr>
        <w:rPr>
          <w:rFonts w:ascii="Arial" w:hAnsi="Arial" w:cs="Arial"/>
        </w:rPr>
      </w:pPr>
    </w:p>
    <w:p w14:paraId="78459215" w14:textId="20023AD9" w:rsidR="00E33950" w:rsidRPr="00C224AE" w:rsidRDefault="00E33950" w:rsidP="00BC1F08">
      <w:pPr>
        <w:rPr>
          <w:rFonts w:ascii="Arial" w:hAnsi="Arial" w:cs="Arial"/>
        </w:rPr>
      </w:pPr>
    </w:p>
    <w:p w14:paraId="10985D31" w14:textId="403BE9C8" w:rsidR="00E33950" w:rsidRPr="00C224AE" w:rsidRDefault="00E33950" w:rsidP="00BC1F08">
      <w:pPr>
        <w:rPr>
          <w:rFonts w:ascii="Arial" w:hAnsi="Arial" w:cs="Arial"/>
        </w:rPr>
      </w:pPr>
    </w:p>
    <w:p w14:paraId="55847459" w14:textId="55705A3D" w:rsidR="00E33950" w:rsidRPr="00C224AE" w:rsidRDefault="00E33950" w:rsidP="00BC1F08">
      <w:pPr>
        <w:rPr>
          <w:rFonts w:ascii="Arial" w:hAnsi="Arial" w:cs="Arial"/>
        </w:rPr>
      </w:pPr>
    </w:p>
    <w:p w14:paraId="5242C32E" w14:textId="6646A090" w:rsidR="00E33950" w:rsidRPr="00C224AE" w:rsidRDefault="00E33950" w:rsidP="00BC1F08">
      <w:pPr>
        <w:rPr>
          <w:rFonts w:ascii="Arial" w:hAnsi="Arial" w:cs="Arial"/>
        </w:rPr>
      </w:pPr>
    </w:p>
    <w:p w14:paraId="3E8AA0E2" w14:textId="674ADF82" w:rsidR="00E33950" w:rsidRPr="00C224AE" w:rsidRDefault="00E33950" w:rsidP="00BC1F08">
      <w:pPr>
        <w:rPr>
          <w:rFonts w:ascii="Arial" w:hAnsi="Arial" w:cs="Arial"/>
        </w:rPr>
      </w:pPr>
    </w:p>
    <w:p w14:paraId="3E6D5D29" w14:textId="049BCD0F" w:rsidR="00E33950" w:rsidRPr="00C224AE" w:rsidRDefault="00E33950" w:rsidP="00BC1F08">
      <w:pPr>
        <w:rPr>
          <w:rFonts w:ascii="Arial" w:hAnsi="Arial" w:cs="Arial"/>
        </w:rPr>
      </w:pPr>
    </w:p>
    <w:p w14:paraId="68165FC9" w14:textId="3D6589B9" w:rsidR="00E33950" w:rsidRPr="00C224AE" w:rsidRDefault="00E33950" w:rsidP="00BC1F08">
      <w:pPr>
        <w:rPr>
          <w:rFonts w:ascii="Arial" w:hAnsi="Arial" w:cs="Arial"/>
        </w:rPr>
      </w:pPr>
    </w:p>
    <w:p w14:paraId="7B6140AA" w14:textId="5CFABE61" w:rsidR="00E33950" w:rsidRPr="00C224AE" w:rsidRDefault="00E33950" w:rsidP="00BC1F08">
      <w:pPr>
        <w:rPr>
          <w:rFonts w:ascii="Arial" w:hAnsi="Arial" w:cs="Arial"/>
        </w:rPr>
      </w:pPr>
    </w:p>
    <w:p w14:paraId="1A667C90" w14:textId="68C55450" w:rsidR="00E33950" w:rsidRPr="00C224AE" w:rsidRDefault="00E33950" w:rsidP="00BC1F08">
      <w:pPr>
        <w:rPr>
          <w:rFonts w:ascii="Arial" w:hAnsi="Arial" w:cs="Arial"/>
        </w:rPr>
      </w:pPr>
    </w:p>
    <w:p w14:paraId="75405D25" w14:textId="41425DB6" w:rsidR="00E33950" w:rsidRPr="00C224AE" w:rsidRDefault="00E33950" w:rsidP="00BC1F08">
      <w:pPr>
        <w:rPr>
          <w:rFonts w:ascii="Arial" w:hAnsi="Arial" w:cs="Arial"/>
        </w:rPr>
      </w:pPr>
    </w:p>
    <w:p w14:paraId="2A11DFF7" w14:textId="0AC9E033" w:rsidR="00E33950" w:rsidRPr="00C224AE" w:rsidRDefault="00E33950" w:rsidP="00BC1F08">
      <w:pPr>
        <w:rPr>
          <w:rFonts w:ascii="Arial" w:hAnsi="Arial" w:cs="Arial"/>
        </w:rPr>
      </w:pPr>
    </w:p>
    <w:p w14:paraId="7DAAB35B" w14:textId="18AF980E" w:rsidR="00E33950" w:rsidRPr="00C224AE" w:rsidRDefault="00E33950" w:rsidP="00BC1F08">
      <w:pPr>
        <w:rPr>
          <w:rFonts w:ascii="Arial" w:hAnsi="Arial" w:cs="Arial"/>
        </w:rPr>
      </w:pPr>
    </w:p>
    <w:p w14:paraId="23691D71" w14:textId="129B2F0D" w:rsidR="00E33950" w:rsidRPr="00C224AE" w:rsidRDefault="00E33950" w:rsidP="00BC1F08">
      <w:pPr>
        <w:rPr>
          <w:rFonts w:ascii="Arial" w:hAnsi="Arial" w:cs="Arial"/>
        </w:rPr>
      </w:pPr>
    </w:p>
    <w:p w14:paraId="6668C5A2" w14:textId="5C72D5BB" w:rsidR="00E33950" w:rsidRPr="00C224AE" w:rsidRDefault="00E33950" w:rsidP="00BC1F08">
      <w:pPr>
        <w:rPr>
          <w:rFonts w:ascii="Arial" w:hAnsi="Arial" w:cs="Arial"/>
        </w:rPr>
      </w:pPr>
    </w:p>
    <w:p w14:paraId="3C7E46C4" w14:textId="536DB341" w:rsidR="00E33950" w:rsidRPr="00C224AE" w:rsidRDefault="00E33950" w:rsidP="00BC1F08">
      <w:pPr>
        <w:rPr>
          <w:rFonts w:ascii="Arial" w:hAnsi="Arial" w:cs="Arial"/>
        </w:rPr>
      </w:pPr>
    </w:p>
    <w:p w14:paraId="3282AD97" w14:textId="5A4A3FB0" w:rsidR="00E33950" w:rsidRPr="00C224AE" w:rsidRDefault="00E33950" w:rsidP="00BC1F08">
      <w:pPr>
        <w:rPr>
          <w:rFonts w:ascii="Arial" w:hAnsi="Arial" w:cs="Arial"/>
        </w:rPr>
      </w:pPr>
    </w:p>
    <w:p w14:paraId="6D7A27DD" w14:textId="02583CD4" w:rsidR="00E33950" w:rsidRPr="00C224AE" w:rsidRDefault="00E33950" w:rsidP="00BC1F08">
      <w:pPr>
        <w:rPr>
          <w:rFonts w:ascii="Arial" w:hAnsi="Arial" w:cs="Arial"/>
        </w:rPr>
      </w:pPr>
    </w:p>
    <w:p w14:paraId="0E224817" w14:textId="5434613D" w:rsidR="00E33950" w:rsidRPr="00C224AE" w:rsidRDefault="00E33950" w:rsidP="00BC1F08">
      <w:pPr>
        <w:rPr>
          <w:rFonts w:ascii="Arial" w:hAnsi="Arial" w:cs="Arial"/>
        </w:rPr>
      </w:pPr>
    </w:p>
    <w:p w14:paraId="78834B8E" w14:textId="5FF68417" w:rsidR="00E33950" w:rsidRPr="00C224AE" w:rsidRDefault="00E33950" w:rsidP="00BC1F08">
      <w:pPr>
        <w:rPr>
          <w:rFonts w:ascii="Arial" w:hAnsi="Arial" w:cs="Arial"/>
        </w:rPr>
      </w:pPr>
    </w:p>
    <w:p w14:paraId="0F3649CA" w14:textId="30B97F49" w:rsidR="00E33950" w:rsidRPr="00C224AE" w:rsidRDefault="00E33950" w:rsidP="00BC1F08">
      <w:pPr>
        <w:rPr>
          <w:rFonts w:ascii="Arial" w:hAnsi="Arial" w:cs="Arial"/>
        </w:rPr>
      </w:pPr>
    </w:p>
    <w:p w14:paraId="5754D023" w14:textId="77777777" w:rsidR="00E33950" w:rsidRPr="00C224AE" w:rsidRDefault="00E33950" w:rsidP="00BC1F08">
      <w:pPr>
        <w:rPr>
          <w:rFonts w:ascii="Arial" w:hAnsi="Arial" w:cs="Arial"/>
        </w:rPr>
      </w:pPr>
    </w:p>
    <w:p w14:paraId="5EC908D6" w14:textId="6BC1A687" w:rsidR="00E33950" w:rsidRPr="00C224AE" w:rsidRDefault="00E33950" w:rsidP="00E33950">
      <w:pPr>
        <w:pStyle w:val="ListParagraph"/>
        <w:numPr>
          <w:ilvl w:val="0"/>
          <w:numId w:val="2"/>
        </w:numPr>
      </w:pPr>
      <w:r w:rsidRPr="00C224AE">
        <w:lastRenderedPageBreak/>
        <w:t>Training (Learning) Needs Analysis</w:t>
      </w:r>
    </w:p>
    <w:p w14:paraId="7F1E84BF" w14:textId="19937CFE" w:rsidR="00E33950" w:rsidRPr="00C224AE" w:rsidRDefault="00E33950" w:rsidP="00E33950">
      <w:pPr>
        <w:rPr>
          <w:rFonts w:ascii="Arial" w:hAnsi="Arial" w:cs="Arial"/>
        </w:rPr>
      </w:pPr>
    </w:p>
    <w:p w14:paraId="48489949" w14:textId="77777777" w:rsidR="00E33950" w:rsidRPr="00C224AE" w:rsidRDefault="00E33950" w:rsidP="00E33950">
      <w:pPr>
        <w:rPr>
          <w:rFonts w:ascii="Arial" w:hAnsi="Arial" w:cs="Arial"/>
          <w:b/>
          <w:bCs/>
        </w:rPr>
      </w:pPr>
      <w:r w:rsidRPr="00C224AE">
        <w:rPr>
          <w:rFonts w:ascii="Arial" w:hAnsi="Arial" w:cs="Arial"/>
          <w:b/>
          <w:bCs/>
        </w:rPr>
        <w:t xml:space="preserve">Training Needs Analysis </w:t>
      </w:r>
    </w:p>
    <w:p w14:paraId="242D685A" w14:textId="77777777" w:rsidR="00E33950" w:rsidRPr="00C224AE" w:rsidRDefault="00E33950" w:rsidP="00E33950">
      <w:pPr>
        <w:rPr>
          <w:rFonts w:ascii="Arial" w:hAnsi="Arial" w:cs="Arial"/>
        </w:rPr>
      </w:pPr>
    </w:p>
    <w:tbl>
      <w:tblPr>
        <w:tblStyle w:val="TableGrid"/>
        <w:tblW w:w="0" w:type="auto"/>
        <w:tblLook w:val="04A0" w:firstRow="1" w:lastRow="0" w:firstColumn="1" w:lastColumn="0" w:noHBand="0" w:noVBand="1"/>
      </w:tblPr>
      <w:tblGrid>
        <w:gridCol w:w="2373"/>
        <w:gridCol w:w="1965"/>
        <w:gridCol w:w="2513"/>
        <w:gridCol w:w="2019"/>
      </w:tblGrid>
      <w:tr w:rsidR="00E33950" w:rsidRPr="00C224AE" w14:paraId="68F5CCE1" w14:textId="77777777" w:rsidTr="00E17AF1">
        <w:trPr>
          <w:trHeight w:val="2637"/>
        </w:trPr>
        <w:tc>
          <w:tcPr>
            <w:tcW w:w="3256" w:type="dxa"/>
          </w:tcPr>
          <w:p w14:paraId="7D090E92" w14:textId="77777777" w:rsidR="00E33950" w:rsidRPr="00C224AE" w:rsidRDefault="00E33950" w:rsidP="00E17AF1">
            <w:pPr>
              <w:rPr>
                <w:rFonts w:ascii="Arial" w:hAnsi="Arial" w:cs="Arial"/>
                <w:b/>
                <w:bCs/>
              </w:rPr>
            </w:pPr>
            <w:r w:rsidRPr="00C224AE">
              <w:rPr>
                <w:rFonts w:ascii="Arial" w:hAnsi="Arial" w:cs="Arial"/>
                <w:b/>
                <w:bCs/>
              </w:rPr>
              <w:t>Organisational Needs</w:t>
            </w:r>
          </w:p>
          <w:p w14:paraId="5F80FAFC" w14:textId="77777777" w:rsidR="00E33950" w:rsidRPr="00C224AE" w:rsidRDefault="00E33950" w:rsidP="00E17AF1">
            <w:pPr>
              <w:rPr>
                <w:rFonts w:ascii="Arial" w:hAnsi="Arial" w:cs="Arial"/>
                <w:b/>
                <w:bCs/>
              </w:rPr>
            </w:pPr>
            <w:r w:rsidRPr="00C224AE">
              <w:rPr>
                <w:rFonts w:ascii="Arial" w:hAnsi="Arial" w:cs="Arial"/>
                <w:b/>
                <w:bCs/>
              </w:rPr>
              <w:t>Goal</w:t>
            </w:r>
          </w:p>
          <w:p w14:paraId="722990CD" w14:textId="77777777" w:rsidR="00E33950" w:rsidRPr="00C224AE" w:rsidRDefault="00E33950" w:rsidP="00E17AF1">
            <w:pPr>
              <w:rPr>
                <w:rFonts w:ascii="Arial" w:hAnsi="Arial" w:cs="Arial"/>
                <w:b/>
                <w:bCs/>
              </w:rPr>
            </w:pPr>
          </w:p>
          <w:p w14:paraId="3FA500F5" w14:textId="77777777" w:rsidR="00E33950" w:rsidRPr="00C224AE" w:rsidRDefault="00E33950" w:rsidP="00E17AF1">
            <w:pPr>
              <w:rPr>
                <w:rFonts w:ascii="Arial" w:hAnsi="Arial" w:cs="Arial"/>
                <w:b/>
                <w:bCs/>
              </w:rPr>
            </w:pPr>
          </w:p>
          <w:p w14:paraId="382293D7" w14:textId="77777777" w:rsidR="00E33950" w:rsidRPr="00C224AE" w:rsidRDefault="00E33950" w:rsidP="00E17AF1">
            <w:pPr>
              <w:rPr>
                <w:rFonts w:ascii="Arial" w:hAnsi="Arial" w:cs="Arial"/>
                <w:b/>
                <w:bCs/>
              </w:rPr>
            </w:pPr>
            <w:r w:rsidRPr="00C224AE">
              <w:rPr>
                <w:rFonts w:ascii="Arial" w:hAnsi="Arial" w:cs="Arial"/>
                <w:b/>
                <w:bCs/>
              </w:rPr>
              <w:t>Strategic Plan for UWTSD.</w:t>
            </w:r>
          </w:p>
          <w:p w14:paraId="218E7AF8" w14:textId="77777777" w:rsidR="00E33950" w:rsidRPr="00C224AE" w:rsidRDefault="00E33950" w:rsidP="00E17AF1">
            <w:pPr>
              <w:rPr>
                <w:rFonts w:ascii="Arial" w:hAnsi="Arial" w:cs="Arial"/>
                <w:b/>
                <w:bCs/>
              </w:rPr>
            </w:pPr>
            <w:r w:rsidRPr="00C224AE">
              <w:rPr>
                <w:rFonts w:ascii="Arial" w:hAnsi="Arial" w:cs="Arial"/>
                <w:b/>
                <w:bCs/>
              </w:rPr>
              <w:t>Feedback from PDR and Line Manager</w:t>
            </w:r>
          </w:p>
          <w:p w14:paraId="72104A17" w14:textId="77777777" w:rsidR="00E33950" w:rsidRPr="00C224AE" w:rsidRDefault="00E33950" w:rsidP="00E17AF1">
            <w:pPr>
              <w:rPr>
                <w:rFonts w:ascii="Arial" w:hAnsi="Arial" w:cs="Arial"/>
                <w:b/>
                <w:bCs/>
              </w:rPr>
            </w:pPr>
            <w:r w:rsidRPr="00C224AE">
              <w:rPr>
                <w:rFonts w:ascii="Arial" w:hAnsi="Arial" w:cs="Arial"/>
                <w:b/>
                <w:bCs/>
              </w:rPr>
              <w:t>Feedback from students and colleagues.</w:t>
            </w:r>
          </w:p>
          <w:p w14:paraId="75F757ED" w14:textId="77777777" w:rsidR="00E33950" w:rsidRPr="00C224AE" w:rsidRDefault="00E33950" w:rsidP="00E17AF1">
            <w:pPr>
              <w:rPr>
                <w:rFonts w:ascii="Arial" w:hAnsi="Arial" w:cs="Arial"/>
                <w:b/>
                <w:bCs/>
              </w:rPr>
            </w:pPr>
          </w:p>
        </w:tc>
        <w:tc>
          <w:tcPr>
            <w:tcW w:w="3402" w:type="dxa"/>
          </w:tcPr>
          <w:p w14:paraId="2CF51DCE" w14:textId="77777777" w:rsidR="00E33950" w:rsidRPr="00C224AE" w:rsidRDefault="00E33950" w:rsidP="00E17AF1">
            <w:pPr>
              <w:rPr>
                <w:rFonts w:ascii="Arial" w:hAnsi="Arial" w:cs="Arial"/>
                <w:b/>
                <w:bCs/>
              </w:rPr>
            </w:pPr>
            <w:r w:rsidRPr="00C224AE">
              <w:rPr>
                <w:rFonts w:ascii="Arial" w:hAnsi="Arial" w:cs="Arial"/>
                <w:b/>
                <w:bCs/>
              </w:rPr>
              <w:t>Skills / Knowledge Level</w:t>
            </w:r>
          </w:p>
          <w:p w14:paraId="5285214E" w14:textId="77777777" w:rsidR="00E33950" w:rsidRPr="00C224AE" w:rsidRDefault="00E33950" w:rsidP="00E17AF1">
            <w:pPr>
              <w:rPr>
                <w:rFonts w:ascii="Arial" w:hAnsi="Arial" w:cs="Arial"/>
                <w:b/>
                <w:bCs/>
              </w:rPr>
            </w:pPr>
          </w:p>
          <w:p w14:paraId="585B9363" w14:textId="77777777" w:rsidR="00E33950" w:rsidRPr="00C224AE" w:rsidRDefault="00E33950" w:rsidP="00E17AF1">
            <w:pPr>
              <w:rPr>
                <w:rFonts w:ascii="Arial" w:hAnsi="Arial" w:cs="Arial"/>
                <w:b/>
                <w:bCs/>
              </w:rPr>
            </w:pPr>
          </w:p>
          <w:p w14:paraId="4C3225F0" w14:textId="77777777" w:rsidR="00E33950" w:rsidRPr="00C224AE" w:rsidRDefault="00E33950" w:rsidP="00E17AF1">
            <w:pPr>
              <w:rPr>
                <w:rFonts w:ascii="Arial" w:hAnsi="Arial" w:cs="Arial"/>
                <w:b/>
                <w:bCs/>
              </w:rPr>
            </w:pPr>
          </w:p>
          <w:p w14:paraId="3AE65462" w14:textId="77777777" w:rsidR="00E33950" w:rsidRPr="00C224AE" w:rsidRDefault="00E33950" w:rsidP="00E17AF1">
            <w:pPr>
              <w:rPr>
                <w:rFonts w:ascii="Arial" w:hAnsi="Arial" w:cs="Arial"/>
                <w:b/>
                <w:bCs/>
              </w:rPr>
            </w:pPr>
            <w:r w:rsidRPr="00C224AE">
              <w:rPr>
                <w:rFonts w:ascii="Arial" w:hAnsi="Arial" w:cs="Arial"/>
                <w:b/>
                <w:bCs/>
              </w:rPr>
              <w:t>Identify Training needs in line with UWTSD Strategic planning</w:t>
            </w:r>
          </w:p>
          <w:p w14:paraId="31401888" w14:textId="77777777" w:rsidR="00E33950" w:rsidRPr="00C224AE" w:rsidRDefault="00E33950" w:rsidP="00E17AF1">
            <w:pPr>
              <w:rPr>
                <w:rFonts w:ascii="Arial" w:hAnsi="Arial" w:cs="Arial"/>
                <w:b/>
                <w:bCs/>
              </w:rPr>
            </w:pPr>
            <w:r w:rsidRPr="00C224AE">
              <w:rPr>
                <w:rFonts w:ascii="Arial" w:hAnsi="Arial" w:cs="Arial"/>
                <w:b/>
                <w:bCs/>
              </w:rPr>
              <w:t>APPRAISAL</w:t>
            </w:r>
          </w:p>
        </w:tc>
        <w:tc>
          <w:tcPr>
            <w:tcW w:w="3543" w:type="dxa"/>
          </w:tcPr>
          <w:p w14:paraId="02F9E696" w14:textId="77777777" w:rsidR="00E33950" w:rsidRPr="00C224AE" w:rsidRDefault="00E33950" w:rsidP="00E17AF1">
            <w:pPr>
              <w:rPr>
                <w:rFonts w:ascii="Arial" w:hAnsi="Arial" w:cs="Arial"/>
                <w:b/>
                <w:bCs/>
              </w:rPr>
            </w:pPr>
            <w:r w:rsidRPr="00C224AE">
              <w:rPr>
                <w:rFonts w:ascii="Arial" w:hAnsi="Arial" w:cs="Arial"/>
                <w:b/>
                <w:bCs/>
              </w:rPr>
              <w:t>Need for training at Occupational Level and recommendations.</w:t>
            </w:r>
          </w:p>
          <w:p w14:paraId="480FBF6A" w14:textId="77777777" w:rsidR="00E33950" w:rsidRPr="00C224AE" w:rsidRDefault="00E33950" w:rsidP="00E17AF1">
            <w:pPr>
              <w:rPr>
                <w:rFonts w:ascii="Arial" w:hAnsi="Arial" w:cs="Arial"/>
                <w:b/>
                <w:bCs/>
              </w:rPr>
            </w:pPr>
          </w:p>
          <w:p w14:paraId="1F2F24D2" w14:textId="77777777" w:rsidR="00E33950" w:rsidRPr="00C224AE" w:rsidRDefault="00E33950" w:rsidP="00E17AF1">
            <w:pPr>
              <w:rPr>
                <w:rFonts w:ascii="Arial" w:hAnsi="Arial" w:cs="Arial"/>
                <w:b/>
                <w:bCs/>
              </w:rPr>
            </w:pPr>
            <w:r w:rsidRPr="00C224AE">
              <w:rPr>
                <w:rFonts w:ascii="Arial" w:hAnsi="Arial" w:cs="Arial"/>
                <w:b/>
                <w:bCs/>
              </w:rPr>
              <w:t>My training needs in the context of UWTSD?</w:t>
            </w:r>
          </w:p>
          <w:p w14:paraId="6EA45890" w14:textId="77777777" w:rsidR="00E33950" w:rsidRPr="00C224AE" w:rsidRDefault="00E33950" w:rsidP="00E17AF1">
            <w:pPr>
              <w:rPr>
                <w:rFonts w:ascii="Arial" w:hAnsi="Arial" w:cs="Arial"/>
                <w:b/>
                <w:bCs/>
              </w:rPr>
            </w:pPr>
            <w:r w:rsidRPr="00C224AE">
              <w:rPr>
                <w:rFonts w:ascii="Arial" w:hAnsi="Arial" w:cs="Arial"/>
                <w:b/>
                <w:bCs/>
              </w:rPr>
              <w:t>Feedback from appraisal</w:t>
            </w:r>
          </w:p>
        </w:tc>
        <w:tc>
          <w:tcPr>
            <w:tcW w:w="3544" w:type="dxa"/>
          </w:tcPr>
          <w:p w14:paraId="31E68912" w14:textId="77777777" w:rsidR="00E33950" w:rsidRPr="00C224AE" w:rsidRDefault="00E33950" w:rsidP="00E17AF1">
            <w:pPr>
              <w:rPr>
                <w:rFonts w:ascii="Arial" w:hAnsi="Arial" w:cs="Arial"/>
                <w:b/>
                <w:bCs/>
              </w:rPr>
            </w:pPr>
            <w:r w:rsidRPr="00C224AE">
              <w:rPr>
                <w:rFonts w:ascii="Arial" w:hAnsi="Arial" w:cs="Arial"/>
                <w:b/>
                <w:bCs/>
              </w:rPr>
              <w:t>Needs at Individual Level</w:t>
            </w:r>
          </w:p>
          <w:p w14:paraId="74253BA5" w14:textId="77777777" w:rsidR="00E33950" w:rsidRPr="00C224AE" w:rsidRDefault="00E33950" w:rsidP="00E17AF1">
            <w:pPr>
              <w:rPr>
                <w:rFonts w:ascii="Arial" w:hAnsi="Arial" w:cs="Arial"/>
                <w:b/>
                <w:bCs/>
              </w:rPr>
            </w:pPr>
          </w:p>
          <w:p w14:paraId="536E2D6A" w14:textId="77777777" w:rsidR="00E33950" w:rsidRPr="00C224AE" w:rsidRDefault="00E33950" w:rsidP="00E17AF1">
            <w:pPr>
              <w:rPr>
                <w:rFonts w:ascii="Arial" w:hAnsi="Arial" w:cs="Arial"/>
                <w:b/>
                <w:bCs/>
              </w:rPr>
            </w:pPr>
          </w:p>
          <w:p w14:paraId="44D11ABE" w14:textId="77777777" w:rsidR="00E33950" w:rsidRPr="00C224AE" w:rsidRDefault="00E33950" w:rsidP="00E17AF1">
            <w:pPr>
              <w:rPr>
                <w:rFonts w:ascii="Arial" w:hAnsi="Arial" w:cs="Arial"/>
                <w:b/>
                <w:bCs/>
              </w:rPr>
            </w:pPr>
          </w:p>
          <w:p w14:paraId="24FBBFB2" w14:textId="77777777" w:rsidR="00E33950" w:rsidRPr="00C224AE" w:rsidRDefault="00E33950" w:rsidP="00E17AF1">
            <w:pPr>
              <w:rPr>
                <w:rFonts w:ascii="Arial" w:hAnsi="Arial" w:cs="Arial"/>
                <w:b/>
                <w:bCs/>
              </w:rPr>
            </w:pPr>
            <w:r w:rsidRPr="00C224AE">
              <w:rPr>
                <w:rFonts w:ascii="Arial" w:hAnsi="Arial" w:cs="Arial"/>
                <w:b/>
                <w:bCs/>
              </w:rPr>
              <w:t xml:space="preserve">My Needs and requirements through training or additional changes. </w:t>
            </w:r>
          </w:p>
        </w:tc>
      </w:tr>
      <w:tr w:rsidR="00E33950" w:rsidRPr="00C224AE" w14:paraId="33B4C165" w14:textId="77777777" w:rsidTr="00E17AF1">
        <w:tc>
          <w:tcPr>
            <w:tcW w:w="3256" w:type="dxa"/>
          </w:tcPr>
          <w:p w14:paraId="38C1BCF0" w14:textId="77777777" w:rsidR="00E33950" w:rsidRPr="00C224AE" w:rsidRDefault="00E33950" w:rsidP="00E17AF1">
            <w:pPr>
              <w:rPr>
                <w:rFonts w:ascii="Arial" w:hAnsi="Arial" w:cs="Arial"/>
              </w:rPr>
            </w:pPr>
            <w:r w:rsidRPr="00C224AE">
              <w:rPr>
                <w:rFonts w:ascii="Arial" w:hAnsi="Arial" w:cs="Arial"/>
              </w:rPr>
              <w:t>UWTSD Strategic Plan:</w:t>
            </w:r>
          </w:p>
          <w:p w14:paraId="7B7A1DEC" w14:textId="77777777" w:rsidR="00E33950" w:rsidRPr="00C224AE" w:rsidRDefault="00E33950" w:rsidP="00E33950">
            <w:pPr>
              <w:pStyle w:val="ListParagraph"/>
              <w:widowControl/>
              <w:numPr>
                <w:ilvl w:val="0"/>
                <w:numId w:val="20"/>
              </w:numPr>
              <w:autoSpaceDE/>
              <w:autoSpaceDN/>
              <w:spacing w:before="0"/>
              <w:contextualSpacing/>
            </w:pPr>
            <w:r w:rsidRPr="00C224AE">
              <w:t>Putting learners first</w:t>
            </w:r>
          </w:p>
          <w:p w14:paraId="16DAE5AA" w14:textId="77777777" w:rsidR="00E33950" w:rsidRPr="00C224AE" w:rsidRDefault="00E33950" w:rsidP="00E17AF1">
            <w:pPr>
              <w:rPr>
                <w:rFonts w:ascii="Arial" w:hAnsi="Arial" w:cs="Arial"/>
              </w:rPr>
            </w:pPr>
          </w:p>
          <w:p w14:paraId="66A97935" w14:textId="77777777" w:rsidR="00E33950" w:rsidRPr="00C224AE" w:rsidRDefault="00E33950" w:rsidP="00E17AF1">
            <w:pPr>
              <w:rPr>
                <w:rFonts w:ascii="Arial" w:hAnsi="Arial" w:cs="Arial"/>
              </w:rPr>
            </w:pPr>
            <w:r w:rsidRPr="00C224AE">
              <w:rPr>
                <w:rFonts w:ascii="Arial" w:hAnsi="Arial" w:cs="Arial"/>
              </w:rPr>
              <w:t>Student’s comments and feedback with regards to my support for them and their experiences is nearly always positive, however, sometime students request extra time for additional tutorials and contact. (Student feedback)</w:t>
            </w:r>
          </w:p>
          <w:p w14:paraId="0E9BC6EA" w14:textId="77777777" w:rsidR="00E33950" w:rsidRPr="00C224AE" w:rsidRDefault="00E33950" w:rsidP="00E17AF1">
            <w:pPr>
              <w:rPr>
                <w:rFonts w:ascii="Arial" w:hAnsi="Arial" w:cs="Arial"/>
              </w:rPr>
            </w:pPr>
          </w:p>
          <w:p w14:paraId="092ABEA0" w14:textId="77777777" w:rsidR="00E33950" w:rsidRPr="00C224AE" w:rsidRDefault="00E33950" w:rsidP="00E17AF1">
            <w:pPr>
              <w:rPr>
                <w:rFonts w:ascii="Arial" w:hAnsi="Arial" w:cs="Arial"/>
              </w:rPr>
            </w:pPr>
            <w:r w:rsidRPr="00C224AE">
              <w:rPr>
                <w:rFonts w:ascii="Arial" w:hAnsi="Arial" w:cs="Arial"/>
              </w:rPr>
              <w:t xml:space="preserve">Feedback from PDR was positive regarding my performance with students and their needs. </w:t>
            </w:r>
          </w:p>
        </w:tc>
        <w:tc>
          <w:tcPr>
            <w:tcW w:w="3402" w:type="dxa"/>
          </w:tcPr>
          <w:p w14:paraId="47DFBBC5" w14:textId="77777777" w:rsidR="00E33950" w:rsidRPr="00C224AE" w:rsidRDefault="00E33950" w:rsidP="00E17AF1">
            <w:pPr>
              <w:rPr>
                <w:rFonts w:ascii="Arial" w:hAnsi="Arial" w:cs="Arial"/>
              </w:rPr>
            </w:pPr>
            <w:r w:rsidRPr="00C224AE">
              <w:rPr>
                <w:rFonts w:ascii="Arial" w:hAnsi="Arial" w:cs="Arial"/>
              </w:rPr>
              <w:t xml:space="preserve">My managerial role as PM to ensure quality student experience and delivery of programme. I feel my skills in achieving this goal are strong, however, I am aware of the conflict between the weight of administration and the pressure from staff activity profiles that require accountability of time spent with students adding to the pressure of sometimes not being able to spend as much time with students as I want. </w:t>
            </w:r>
          </w:p>
          <w:p w14:paraId="6D333E85" w14:textId="77777777" w:rsidR="00E33950" w:rsidRPr="00C224AE" w:rsidRDefault="00E33950" w:rsidP="00E17AF1">
            <w:pPr>
              <w:rPr>
                <w:rFonts w:ascii="Arial" w:hAnsi="Arial" w:cs="Arial"/>
              </w:rPr>
            </w:pPr>
          </w:p>
          <w:p w14:paraId="61F258DE" w14:textId="77777777" w:rsidR="00E33950" w:rsidRPr="00C224AE" w:rsidRDefault="00E33950" w:rsidP="00E17AF1">
            <w:pPr>
              <w:rPr>
                <w:rFonts w:ascii="Arial" w:hAnsi="Arial" w:cs="Arial"/>
              </w:rPr>
            </w:pPr>
            <w:r w:rsidRPr="00C224AE">
              <w:rPr>
                <w:rFonts w:ascii="Arial" w:hAnsi="Arial" w:cs="Arial"/>
              </w:rPr>
              <w:lastRenderedPageBreak/>
              <w:t xml:space="preserve">This point was raised with my line manager during PDR and whilst my concerns are common to most teaching staff, I was praised for the amount of work and support I give the staff and students I work with and felt reassured by this. </w:t>
            </w:r>
          </w:p>
          <w:p w14:paraId="294833DC" w14:textId="77777777" w:rsidR="00E33950" w:rsidRPr="00C224AE" w:rsidRDefault="00E33950" w:rsidP="00E17AF1">
            <w:pPr>
              <w:rPr>
                <w:rFonts w:ascii="Arial" w:hAnsi="Arial" w:cs="Arial"/>
              </w:rPr>
            </w:pPr>
          </w:p>
          <w:p w14:paraId="51FA5863" w14:textId="77777777" w:rsidR="00E33950" w:rsidRPr="00C224AE" w:rsidRDefault="00E33950" w:rsidP="00E17AF1">
            <w:pPr>
              <w:rPr>
                <w:rFonts w:ascii="Arial" w:hAnsi="Arial" w:cs="Arial"/>
              </w:rPr>
            </w:pPr>
          </w:p>
        </w:tc>
        <w:tc>
          <w:tcPr>
            <w:tcW w:w="3543" w:type="dxa"/>
          </w:tcPr>
          <w:p w14:paraId="0C1DA329" w14:textId="77777777" w:rsidR="00E33950" w:rsidRPr="00C224AE" w:rsidRDefault="00E33950" w:rsidP="00E17AF1">
            <w:pPr>
              <w:rPr>
                <w:rFonts w:ascii="Arial" w:hAnsi="Arial" w:cs="Arial"/>
              </w:rPr>
            </w:pPr>
            <w:r w:rsidRPr="00C224AE">
              <w:rPr>
                <w:rFonts w:ascii="Arial" w:hAnsi="Arial" w:cs="Arial"/>
              </w:rPr>
              <w:lastRenderedPageBreak/>
              <w:t xml:space="preserve">The UWTSD systems which are not always efficient, are often discussed and points raised within staff meeting and management meetings. </w:t>
            </w:r>
          </w:p>
          <w:p w14:paraId="68092386" w14:textId="77777777" w:rsidR="00E33950" w:rsidRPr="00C224AE" w:rsidRDefault="00E33950" w:rsidP="00E17AF1">
            <w:pPr>
              <w:rPr>
                <w:rFonts w:ascii="Arial" w:hAnsi="Arial" w:cs="Arial"/>
              </w:rPr>
            </w:pPr>
          </w:p>
          <w:p w14:paraId="41A4BE65" w14:textId="77777777" w:rsidR="00E33950" w:rsidRPr="00C224AE" w:rsidRDefault="00E33950" w:rsidP="00E17AF1">
            <w:pPr>
              <w:rPr>
                <w:rFonts w:ascii="Arial" w:hAnsi="Arial" w:cs="Arial"/>
              </w:rPr>
            </w:pPr>
            <w:r w:rsidRPr="00C224AE">
              <w:rPr>
                <w:rFonts w:ascii="Arial" w:hAnsi="Arial" w:cs="Arial"/>
              </w:rPr>
              <w:t>Digital training to allow for more efficient use of systems within UWTSD.</w:t>
            </w:r>
          </w:p>
          <w:p w14:paraId="6829060D" w14:textId="77777777" w:rsidR="00E33950" w:rsidRPr="00C224AE" w:rsidRDefault="00E33950" w:rsidP="00E17AF1">
            <w:pPr>
              <w:rPr>
                <w:rFonts w:ascii="Arial" w:hAnsi="Arial" w:cs="Arial"/>
              </w:rPr>
            </w:pPr>
          </w:p>
          <w:p w14:paraId="08DA0701" w14:textId="77777777" w:rsidR="00E33950" w:rsidRPr="00C224AE" w:rsidRDefault="00E33950" w:rsidP="00E17AF1">
            <w:pPr>
              <w:rPr>
                <w:rFonts w:ascii="Arial" w:hAnsi="Arial" w:cs="Arial"/>
              </w:rPr>
            </w:pPr>
            <w:r w:rsidRPr="00C224AE">
              <w:rPr>
                <w:rFonts w:ascii="Arial" w:hAnsi="Arial" w:cs="Arial"/>
              </w:rPr>
              <w:t xml:space="preserve">Offer to join a SM Team to raise the issues around UWTSD systems and hopefully develop new and more efficient ways to work? </w:t>
            </w:r>
          </w:p>
          <w:p w14:paraId="7A0F41C8" w14:textId="77777777" w:rsidR="00E33950" w:rsidRPr="00C224AE" w:rsidRDefault="00E33950" w:rsidP="00E17AF1">
            <w:pPr>
              <w:rPr>
                <w:rFonts w:ascii="Arial" w:hAnsi="Arial" w:cs="Arial"/>
              </w:rPr>
            </w:pPr>
          </w:p>
          <w:p w14:paraId="365BA213" w14:textId="67625434" w:rsidR="00E33950" w:rsidRPr="00C224AE" w:rsidRDefault="00E33950" w:rsidP="00E17AF1">
            <w:pPr>
              <w:rPr>
                <w:rFonts w:ascii="Arial" w:hAnsi="Arial" w:cs="Arial"/>
              </w:rPr>
            </w:pPr>
            <w:r w:rsidRPr="00C224AE">
              <w:rPr>
                <w:rFonts w:ascii="Arial" w:hAnsi="Arial" w:cs="Arial"/>
              </w:rPr>
              <w:t xml:space="preserve">Training in delegation / time management. </w:t>
            </w:r>
            <w:r w:rsidR="00C224AE" w:rsidRPr="00C224AE">
              <w:rPr>
                <w:rFonts w:ascii="Arial" w:hAnsi="Arial" w:cs="Arial"/>
              </w:rPr>
              <w:t>However, I</w:t>
            </w:r>
            <w:r w:rsidRPr="00C224AE">
              <w:rPr>
                <w:rFonts w:ascii="Arial" w:hAnsi="Arial" w:cs="Arial"/>
              </w:rPr>
              <w:t xml:space="preserve"> feel I already work efficiently and am just frustrated with </w:t>
            </w:r>
            <w:r w:rsidRPr="00C224AE">
              <w:rPr>
                <w:rFonts w:ascii="Arial" w:hAnsi="Arial" w:cs="Arial"/>
              </w:rPr>
              <w:lastRenderedPageBreak/>
              <w:t>systems that slow me down.</w:t>
            </w:r>
          </w:p>
          <w:p w14:paraId="746575A9" w14:textId="77777777" w:rsidR="00E33950" w:rsidRPr="00C224AE" w:rsidRDefault="00E33950" w:rsidP="00E17AF1">
            <w:pPr>
              <w:rPr>
                <w:rFonts w:ascii="Arial" w:hAnsi="Arial" w:cs="Arial"/>
              </w:rPr>
            </w:pPr>
          </w:p>
        </w:tc>
        <w:tc>
          <w:tcPr>
            <w:tcW w:w="3544" w:type="dxa"/>
          </w:tcPr>
          <w:p w14:paraId="735FCE86" w14:textId="77777777" w:rsidR="00E33950" w:rsidRPr="00C224AE" w:rsidRDefault="00E33950" w:rsidP="00E17AF1">
            <w:pPr>
              <w:rPr>
                <w:rFonts w:ascii="Arial" w:hAnsi="Arial" w:cs="Arial"/>
              </w:rPr>
            </w:pPr>
            <w:r w:rsidRPr="00C224AE">
              <w:rPr>
                <w:rFonts w:ascii="Arial" w:hAnsi="Arial" w:cs="Arial"/>
              </w:rPr>
              <w:lastRenderedPageBreak/>
              <w:t xml:space="preserve">Try to reduce admin time to enable focused time with students. </w:t>
            </w:r>
          </w:p>
          <w:p w14:paraId="3D82EDE1" w14:textId="77777777" w:rsidR="00E33950" w:rsidRPr="00C224AE" w:rsidRDefault="00E33950" w:rsidP="00E17AF1">
            <w:pPr>
              <w:rPr>
                <w:rFonts w:ascii="Arial" w:hAnsi="Arial" w:cs="Arial"/>
              </w:rPr>
            </w:pPr>
          </w:p>
          <w:p w14:paraId="62ECACAC" w14:textId="77777777" w:rsidR="00E33950" w:rsidRPr="00C224AE" w:rsidRDefault="00E33950" w:rsidP="00E17AF1">
            <w:pPr>
              <w:rPr>
                <w:rFonts w:ascii="Arial" w:hAnsi="Arial" w:cs="Arial"/>
              </w:rPr>
            </w:pPr>
            <w:r w:rsidRPr="00C224AE">
              <w:rPr>
                <w:rFonts w:ascii="Arial" w:hAnsi="Arial" w:cs="Arial"/>
              </w:rPr>
              <w:t xml:space="preserve">My need to balance work &amp; personal life as I tend to try to spend time with the students in my working day and then end up completing admin tasks at home. </w:t>
            </w:r>
          </w:p>
          <w:p w14:paraId="2CA93DD1" w14:textId="77777777" w:rsidR="00E33950" w:rsidRPr="00C224AE" w:rsidRDefault="00E33950" w:rsidP="00E17AF1">
            <w:pPr>
              <w:rPr>
                <w:rFonts w:ascii="Arial" w:hAnsi="Arial" w:cs="Arial"/>
              </w:rPr>
            </w:pPr>
          </w:p>
          <w:p w14:paraId="73B55403" w14:textId="77777777" w:rsidR="00E33950" w:rsidRPr="00C224AE" w:rsidRDefault="00E33950" w:rsidP="00E17AF1">
            <w:pPr>
              <w:rPr>
                <w:rFonts w:ascii="Arial" w:hAnsi="Arial" w:cs="Arial"/>
              </w:rPr>
            </w:pPr>
            <w:r w:rsidRPr="00C224AE">
              <w:rPr>
                <w:rFonts w:ascii="Arial" w:hAnsi="Arial" w:cs="Arial"/>
              </w:rPr>
              <w:t>Digital skills could possibly make me more efficient.</w:t>
            </w:r>
          </w:p>
          <w:p w14:paraId="0E64F62C" w14:textId="77777777" w:rsidR="00E33950" w:rsidRPr="00C224AE" w:rsidRDefault="00E33950" w:rsidP="00E17AF1">
            <w:pPr>
              <w:rPr>
                <w:rFonts w:ascii="Arial" w:hAnsi="Arial" w:cs="Arial"/>
              </w:rPr>
            </w:pPr>
          </w:p>
          <w:p w14:paraId="5244ABDB" w14:textId="77777777" w:rsidR="00E33950" w:rsidRPr="00C224AE" w:rsidRDefault="00E33950" w:rsidP="00E17AF1">
            <w:pPr>
              <w:rPr>
                <w:rFonts w:ascii="Arial" w:hAnsi="Arial" w:cs="Arial"/>
              </w:rPr>
            </w:pPr>
            <w:r w:rsidRPr="00C224AE">
              <w:rPr>
                <w:rFonts w:ascii="Arial" w:hAnsi="Arial" w:cs="Arial"/>
              </w:rPr>
              <w:t xml:space="preserve">Willpower to not answer emails out of hours and try to have set times to respond to staff and students rather than constantly </w:t>
            </w:r>
            <w:r w:rsidRPr="00C224AE">
              <w:rPr>
                <w:rFonts w:ascii="Arial" w:hAnsi="Arial" w:cs="Arial"/>
              </w:rPr>
              <w:lastRenderedPageBreak/>
              <w:t>juggling tasks. Is this efficient?</w:t>
            </w:r>
          </w:p>
          <w:p w14:paraId="2F81E167" w14:textId="77777777" w:rsidR="00E33950" w:rsidRPr="00C224AE" w:rsidRDefault="00E33950" w:rsidP="00E17AF1">
            <w:pPr>
              <w:rPr>
                <w:rFonts w:ascii="Arial" w:hAnsi="Arial" w:cs="Arial"/>
              </w:rPr>
            </w:pPr>
          </w:p>
          <w:p w14:paraId="24B0F507" w14:textId="77777777" w:rsidR="00E33950" w:rsidRPr="00C224AE" w:rsidRDefault="00E33950" w:rsidP="00E17AF1">
            <w:pPr>
              <w:rPr>
                <w:rFonts w:ascii="Arial" w:hAnsi="Arial" w:cs="Arial"/>
              </w:rPr>
            </w:pPr>
          </w:p>
        </w:tc>
      </w:tr>
      <w:tr w:rsidR="00E33950" w:rsidRPr="00C224AE" w14:paraId="0DC0B771" w14:textId="77777777" w:rsidTr="00E17AF1">
        <w:tc>
          <w:tcPr>
            <w:tcW w:w="3256" w:type="dxa"/>
          </w:tcPr>
          <w:p w14:paraId="386C0DD8" w14:textId="77777777" w:rsidR="00E33950" w:rsidRPr="00C224AE" w:rsidRDefault="00E33950" w:rsidP="00E17AF1">
            <w:pPr>
              <w:rPr>
                <w:rFonts w:ascii="Arial" w:hAnsi="Arial" w:cs="Arial"/>
              </w:rPr>
            </w:pPr>
            <w:r w:rsidRPr="00C224AE">
              <w:rPr>
                <w:rFonts w:ascii="Arial" w:hAnsi="Arial" w:cs="Arial"/>
              </w:rPr>
              <w:lastRenderedPageBreak/>
              <w:t>UWTSD Strategic Plan:</w:t>
            </w:r>
          </w:p>
          <w:p w14:paraId="245BDC41" w14:textId="77777777" w:rsidR="00E33950" w:rsidRPr="00C224AE" w:rsidRDefault="00E33950" w:rsidP="00E33950">
            <w:pPr>
              <w:pStyle w:val="ListParagraph"/>
              <w:widowControl/>
              <w:numPr>
                <w:ilvl w:val="0"/>
                <w:numId w:val="20"/>
              </w:numPr>
              <w:autoSpaceDE/>
              <w:autoSpaceDN/>
              <w:spacing w:before="0"/>
              <w:contextualSpacing/>
            </w:pPr>
            <w:r w:rsidRPr="00C224AE">
              <w:t>Excellence in teaching, scholarship and applied research.</w:t>
            </w:r>
          </w:p>
          <w:p w14:paraId="731D79B5" w14:textId="77777777" w:rsidR="00E33950" w:rsidRPr="00C224AE" w:rsidRDefault="00E33950" w:rsidP="00E17AF1">
            <w:pPr>
              <w:rPr>
                <w:rFonts w:ascii="Arial" w:hAnsi="Arial" w:cs="Arial"/>
              </w:rPr>
            </w:pPr>
          </w:p>
          <w:p w14:paraId="4CD31BA0" w14:textId="77777777" w:rsidR="00E33950" w:rsidRPr="00C224AE" w:rsidRDefault="00E33950" w:rsidP="00E17AF1">
            <w:pPr>
              <w:rPr>
                <w:rFonts w:ascii="Arial" w:hAnsi="Arial" w:cs="Arial"/>
              </w:rPr>
            </w:pPr>
            <w:r w:rsidRPr="00C224AE">
              <w:rPr>
                <w:rFonts w:ascii="Arial" w:hAnsi="Arial" w:cs="Arial"/>
              </w:rPr>
              <w:t>Within my PDR we discussed my needs to focus on scholarship and research highlighted in our goals to develop the MA team’s research community.</w:t>
            </w:r>
          </w:p>
          <w:p w14:paraId="59D7A12A" w14:textId="77777777" w:rsidR="00E33950" w:rsidRPr="00C224AE" w:rsidRDefault="00E33950" w:rsidP="00E17AF1">
            <w:pPr>
              <w:rPr>
                <w:rFonts w:ascii="Arial" w:hAnsi="Arial" w:cs="Arial"/>
              </w:rPr>
            </w:pPr>
          </w:p>
          <w:p w14:paraId="404EB282" w14:textId="77777777" w:rsidR="00E33950" w:rsidRPr="00C224AE" w:rsidRDefault="00E33950" w:rsidP="00E17AF1">
            <w:pPr>
              <w:rPr>
                <w:rFonts w:ascii="Arial" w:hAnsi="Arial" w:cs="Arial"/>
              </w:rPr>
            </w:pPr>
            <w:r w:rsidRPr="00C224AE">
              <w:rPr>
                <w:rFonts w:ascii="Arial" w:hAnsi="Arial" w:cs="Arial"/>
              </w:rPr>
              <w:t xml:space="preserve">Student Feedback from Module Reviews and APR’s is generally good, and any actions required are acted upon wherever possible. </w:t>
            </w:r>
          </w:p>
        </w:tc>
        <w:tc>
          <w:tcPr>
            <w:tcW w:w="3402" w:type="dxa"/>
          </w:tcPr>
          <w:p w14:paraId="2622EE6F" w14:textId="77777777" w:rsidR="00E33950" w:rsidRPr="00C224AE" w:rsidRDefault="00E33950" w:rsidP="00E17AF1">
            <w:pPr>
              <w:rPr>
                <w:rFonts w:ascii="Arial" w:hAnsi="Arial" w:cs="Arial"/>
              </w:rPr>
            </w:pPr>
            <w:r w:rsidRPr="00C224AE">
              <w:rPr>
                <w:rFonts w:ascii="Arial" w:hAnsi="Arial" w:cs="Arial"/>
              </w:rPr>
              <w:t xml:space="preserve">Having already gained HEA status and PGCE and with 28 years of teaching experience, I understand what excellence in teaching is, however, I also recognise our ever-changing world and demographic of student and feel the need to constantly update and develop my skills and knowledge. </w:t>
            </w:r>
          </w:p>
          <w:p w14:paraId="2521DD8F" w14:textId="77777777" w:rsidR="00E33950" w:rsidRPr="00C224AE" w:rsidRDefault="00E33950" w:rsidP="00E17AF1">
            <w:pPr>
              <w:rPr>
                <w:rFonts w:ascii="Arial" w:hAnsi="Arial" w:cs="Arial"/>
              </w:rPr>
            </w:pPr>
          </w:p>
          <w:p w14:paraId="1F3D8A7F" w14:textId="77777777" w:rsidR="00E33950" w:rsidRPr="00C224AE" w:rsidRDefault="00E33950" w:rsidP="00E17AF1">
            <w:pPr>
              <w:rPr>
                <w:rFonts w:ascii="Arial" w:hAnsi="Arial" w:cs="Arial"/>
              </w:rPr>
            </w:pPr>
            <w:r w:rsidRPr="00C224AE">
              <w:rPr>
                <w:rFonts w:ascii="Arial" w:hAnsi="Arial" w:cs="Arial"/>
              </w:rPr>
              <w:t xml:space="preserve">Focus on scholarship and research and improving skills and knowledge in this area. </w:t>
            </w:r>
          </w:p>
          <w:p w14:paraId="16F6F1EC" w14:textId="77777777" w:rsidR="00E33950" w:rsidRPr="00C224AE" w:rsidRDefault="00E33950" w:rsidP="00E17AF1">
            <w:pPr>
              <w:rPr>
                <w:rFonts w:ascii="Arial" w:hAnsi="Arial" w:cs="Arial"/>
              </w:rPr>
            </w:pPr>
          </w:p>
          <w:p w14:paraId="1AAB9EAA" w14:textId="77777777" w:rsidR="00E33950" w:rsidRPr="00C224AE" w:rsidRDefault="00E33950" w:rsidP="00E17AF1">
            <w:pPr>
              <w:rPr>
                <w:rFonts w:ascii="Arial" w:hAnsi="Arial" w:cs="Arial"/>
              </w:rPr>
            </w:pPr>
            <w:r w:rsidRPr="00C224AE">
              <w:rPr>
                <w:rFonts w:ascii="Arial" w:hAnsi="Arial" w:cs="Arial"/>
              </w:rPr>
              <w:lastRenderedPageBreak/>
              <w:t xml:space="preserve">Develop a research community between PG students and staff to enable research growth. </w:t>
            </w:r>
          </w:p>
          <w:p w14:paraId="44F28E83" w14:textId="77777777" w:rsidR="00E33950" w:rsidRPr="00C224AE" w:rsidRDefault="00E33950" w:rsidP="00E17AF1">
            <w:pPr>
              <w:rPr>
                <w:rFonts w:ascii="Arial" w:hAnsi="Arial" w:cs="Arial"/>
              </w:rPr>
            </w:pPr>
          </w:p>
        </w:tc>
        <w:tc>
          <w:tcPr>
            <w:tcW w:w="3543" w:type="dxa"/>
          </w:tcPr>
          <w:p w14:paraId="28521E9E" w14:textId="77777777" w:rsidR="00E33950" w:rsidRPr="00C224AE" w:rsidRDefault="00E33950" w:rsidP="00E17AF1">
            <w:pPr>
              <w:rPr>
                <w:rFonts w:ascii="Arial" w:hAnsi="Arial" w:cs="Arial"/>
              </w:rPr>
            </w:pPr>
            <w:r w:rsidRPr="00C224AE">
              <w:rPr>
                <w:rFonts w:ascii="Arial" w:hAnsi="Arial" w:cs="Arial"/>
              </w:rPr>
              <w:lastRenderedPageBreak/>
              <w:t xml:space="preserve">Continue to develop ideas around excellent delivery of Design Crafts by attending conferences and exploring and sharing good practice at other institutions. </w:t>
            </w:r>
            <w:proofErr w:type="gramStart"/>
            <w:r w:rsidRPr="00C224AE">
              <w:rPr>
                <w:rFonts w:ascii="Arial" w:hAnsi="Arial" w:cs="Arial"/>
              </w:rPr>
              <w:t>E.g.</w:t>
            </w:r>
            <w:proofErr w:type="gramEnd"/>
            <w:r w:rsidRPr="00C224AE">
              <w:rPr>
                <w:rFonts w:ascii="Arial" w:hAnsi="Arial" w:cs="Arial"/>
              </w:rPr>
              <w:t xml:space="preserve"> my PTL role at Hereford College of Art &amp; The Prince’s School of Traditional Arts.</w:t>
            </w:r>
          </w:p>
          <w:p w14:paraId="716D63DE" w14:textId="77777777" w:rsidR="00E33950" w:rsidRPr="00C224AE" w:rsidRDefault="00E33950" w:rsidP="00E17AF1">
            <w:pPr>
              <w:rPr>
                <w:rFonts w:ascii="Arial" w:hAnsi="Arial" w:cs="Arial"/>
              </w:rPr>
            </w:pPr>
          </w:p>
          <w:p w14:paraId="0C9D3F00" w14:textId="77777777" w:rsidR="00E33950" w:rsidRPr="00C224AE" w:rsidRDefault="00E33950" w:rsidP="00E17AF1">
            <w:pPr>
              <w:rPr>
                <w:rFonts w:ascii="Arial" w:hAnsi="Arial" w:cs="Arial"/>
              </w:rPr>
            </w:pPr>
            <w:r w:rsidRPr="00C224AE">
              <w:rPr>
                <w:rFonts w:ascii="Arial" w:hAnsi="Arial" w:cs="Arial"/>
              </w:rPr>
              <w:t xml:space="preserve">Consider shadowing other craft educators for further knowledge. </w:t>
            </w:r>
          </w:p>
          <w:p w14:paraId="0786A684" w14:textId="77777777" w:rsidR="00E33950" w:rsidRPr="00C224AE" w:rsidRDefault="00E33950" w:rsidP="00E17AF1">
            <w:pPr>
              <w:rPr>
                <w:rFonts w:ascii="Arial" w:hAnsi="Arial" w:cs="Arial"/>
              </w:rPr>
            </w:pPr>
          </w:p>
          <w:p w14:paraId="53AEBC51" w14:textId="77777777" w:rsidR="00E33950" w:rsidRPr="00C224AE" w:rsidRDefault="00E33950" w:rsidP="00E17AF1">
            <w:pPr>
              <w:rPr>
                <w:rFonts w:ascii="Arial" w:hAnsi="Arial" w:cs="Arial"/>
              </w:rPr>
            </w:pPr>
            <w:r w:rsidRPr="00C224AE">
              <w:rPr>
                <w:rFonts w:ascii="Arial" w:hAnsi="Arial" w:cs="Arial"/>
              </w:rPr>
              <w:t xml:space="preserve">Training around the subject of AI (for example) and how this impacts learning &amp; teaching. This could be achieved through staff training or through staff research. </w:t>
            </w:r>
          </w:p>
          <w:p w14:paraId="717B4943" w14:textId="77777777" w:rsidR="00E33950" w:rsidRPr="00C224AE" w:rsidRDefault="00E33950" w:rsidP="00E17AF1">
            <w:pPr>
              <w:rPr>
                <w:rFonts w:ascii="Arial" w:hAnsi="Arial" w:cs="Arial"/>
              </w:rPr>
            </w:pPr>
          </w:p>
          <w:p w14:paraId="21B68761" w14:textId="77777777" w:rsidR="00E33950" w:rsidRPr="00C224AE" w:rsidRDefault="00E33950" w:rsidP="00E17AF1">
            <w:pPr>
              <w:rPr>
                <w:rFonts w:ascii="Arial" w:hAnsi="Arial" w:cs="Arial"/>
              </w:rPr>
            </w:pPr>
            <w:r w:rsidRPr="00C224AE">
              <w:rPr>
                <w:rFonts w:ascii="Arial" w:hAnsi="Arial" w:cs="Arial"/>
              </w:rPr>
              <w:lastRenderedPageBreak/>
              <w:t xml:space="preserve">Training and mentoring regarding the research community and opportunities at UWTSD and outside of UWTSD. </w:t>
            </w:r>
          </w:p>
          <w:p w14:paraId="72744769" w14:textId="77777777" w:rsidR="00E33950" w:rsidRPr="00C224AE" w:rsidRDefault="00E33950" w:rsidP="00E17AF1">
            <w:pPr>
              <w:rPr>
                <w:rFonts w:ascii="Arial" w:hAnsi="Arial" w:cs="Arial"/>
              </w:rPr>
            </w:pPr>
          </w:p>
          <w:p w14:paraId="67824F24" w14:textId="12BB3890" w:rsidR="00E33950" w:rsidRPr="00C224AE" w:rsidRDefault="00E33950" w:rsidP="00C224AE">
            <w:pPr>
              <w:rPr>
                <w:rFonts w:ascii="Arial" w:hAnsi="Arial" w:cs="Arial"/>
              </w:rPr>
            </w:pPr>
            <w:r w:rsidRPr="00C224AE">
              <w:rPr>
                <w:rFonts w:ascii="Arial" w:hAnsi="Arial" w:cs="Arial"/>
              </w:rPr>
              <w:t xml:space="preserve">This will be achieved through my </w:t>
            </w:r>
            <w:proofErr w:type="spellStart"/>
            <w:r w:rsidRPr="00C224AE">
              <w:rPr>
                <w:rFonts w:ascii="Arial" w:hAnsi="Arial" w:cs="Arial"/>
              </w:rPr>
              <w:t>DProf</w:t>
            </w:r>
            <w:proofErr w:type="spellEnd"/>
            <w:r w:rsidRPr="00C224AE">
              <w:rPr>
                <w:rFonts w:ascii="Arial" w:hAnsi="Arial" w:cs="Arial"/>
              </w:rPr>
              <w:t xml:space="preserve"> study</w:t>
            </w:r>
            <w:r w:rsidR="00C224AE" w:rsidRPr="00C224AE">
              <w:rPr>
                <w:rFonts w:ascii="Arial" w:hAnsi="Arial" w:cs="Arial"/>
              </w:rPr>
              <w:t>.</w:t>
            </w:r>
          </w:p>
        </w:tc>
        <w:tc>
          <w:tcPr>
            <w:tcW w:w="3544" w:type="dxa"/>
          </w:tcPr>
          <w:p w14:paraId="0D23192F" w14:textId="77777777" w:rsidR="00E33950" w:rsidRPr="00C224AE" w:rsidRDefault="00E33950" w:rsidP="00E17AF1">
            <w:pPr>
              <w:rPr>
                <w:rFonts w:ascii="Arial" w:hAnsi="Arial" w:cs="Arial"/>
              </w:rPr>
            </w:pPr>
            <w:r w:rsidRPr="00C224AE">
              <w:rPr>
                <w:rFonts w:ascii="Arial" w:hAnsi="Arial" w:cs="Arial"/>
              </w:rPr>
              <w:lastRenderedPageBreak/>
              <w:t xml:space="preserve">My personal goals to develop research to make a difference in Craft Education, will feed into all aspects of my personal development as it will not only feed my </w:t>
            </w:r>
            <w:proofErr w:type="spellStart"/>
            <w:r w:rsidRPr="00C224AE">
              <w:rPr>
                <w:rFonts w:ascii="Arial" w:hAnsi="Arial" w:cs="Arial"/>
              </w:rPr>
              <w:t>DProf</w:t>
            </w:r>
            <w:proofErr w:type="spellEnd"/>
            <w:r w:rsidRPr="00C224AE">
              <w:rPr>
                <w:rFonts w:ascii="Arial" w:hAnsi="Arial" w:cs="Arial"/>
              </w:rPr>
              <w:t xml:space="preserve"> study, but also enhance my teaching and management of the MA Portfolio within the Art &amp; Media section of UWTSD. </w:t>
            </w:r>
          </w:p>
          <w:p w14:paraId="1689D247" w14:textId="77777777" w:rsidR="00E33950" w:rsidRPr="00C224AE" w:rsidRDefault="00E33950" w:rsidP="00E17AF1">
            <w:pPr>
              <w:rPr>
                <w:rFonts w:ascii="Arial" w:hAnsi="Arial" w:cs="Arial"/>
              </w:rPr>
            </w:pPr>
          </w:p>
          <w:p w14:paraId="4054BC18" w14:textId="77777777" w:rsidR="00E33950" w:rsidRPr="00C224AE" w:rsidRDefault="00E33950" w:rsidP="00E17AF1">
            <w:pPr>
              <w:rPr>
                <w:rFonts w:ascii="Arial" w:hAnsi="Arial" w:cs="Arial"/>
              </w:rPr>
            </w:pPr>
            <w:r w:rsidRPr="00C224AE">
              <w:rPr>
                <w:rFonts w:ascii="Arial" w:hAnsi="Arial" w:cs="Arial"/>
              </w:rPr>
              <w:t xml:space="preserve">To this end, I intend to start to compile a list of research opportunities to work through as part of my PDP. </w:t>
            </w:r>
          </w:p>
        </w:tc>
      </w:tr>
      <w:tr w:rsidR="00E33950" w:rsidRPr="00C224AE" w14:paraId="37059234" w14:textId="77777777" w:rsidTr="00E17AF1">
        <w:tc>
          <w:tcPr>
            <w:tcW w:w="3256" w:type="dxa"/>
          </w:tcPr>
          <w:p w14:paraId="354A31E8" w14:textId="77777777" w:rsidR="00E33950" w:rsidRPr="00C224AE" w:rsidRDefault="00E33950" w:rsidP="00E17AF1">
            <w:pPr>
              <w:rPr>
                <w:rFonts w:ascii="Arial" w:hAnsi="Arial" w:cs="Arial"/>
              </w:rPr>
            </w:pPr>
            <w:r w:rsidRPr="00C224AE">
              <w:rPr>
                <w:rFonts w:ascii="Arial" w:hAnsi="Arial" w:cs="Arial"/>
              </w:rPr>
              <w:t>UWTSD Strategic Plan:</w:t>
            </w:r>
          </w:p>
          <w:p w14:paraId="7A697289" w14:textId="77777777" w:rsidR="00E33950" w:rsidRPr="00C224AE" w:rsidRDefault="00E33950" w:rsidP="00E33950">
            <w:pPr>
              <w:pStyle w:val="ListParagraph"/>
              <w:widowControl/>
              <w:numPr>
                <w:ilvl w:val="0"/>
                <w:numId w:val="20"/>
              </w:numPr>
              <w:autoSpaceDE/>
              <w:autoSpaceDN/>
              <w:spacing w:before="0"/>
              <w:contextualSpacing/>
            </w:pPr>
            <w:r w:rsidRPr="00C224AE">
              <w:t>Creation of opportunities through partnerships.</w:t>
            </w:r>
          </w:p>
          <w:p w14:paraId="3A5BE922" w14:textId="77777777" w:rsidR="00E33950" w:rsidRPr="00C224AE" w:rsidRDefault="00E33950" w:rsidP="00E17AF1">
            <w:pPr>
              <w:rPr>
                <w:rFonts w:ascii="Arial" w:hAnsi="Arial" w:cs="Arial"/>
              </w:rPr>
            </w:pPr>
            <w:r w:rsidRPr="00C224AE">
              <w:rPr>
                <w:rFonts w:ascii="Arial" w:hAnsi="Arial" w:cs="Arial"/>
              </w:rPr>
              <w:t>At Institute level (within PDR)</w:t>
            </w:r>
          </w:p>
          <w:p w14:paraId="730B7E76" w14:textId="77777777" w:rsidR="00E33950" w:rsidRPr="00C224AE" w:rsidRDefault="00E33950" w:rsidP="00E17AF1">
            <w:pPr>
              <w:rPr>
                <w:rFonts w:ascii="Arial" w:hAnsi="Arial" w:cs="Arial"/>
              </w:rPr>
            </w:pPr>
          </w:p>
          <w:p w14:paraId="1AFF6F27" w14:textId="77777777" w:rsidR="00E33950" w:rsidRPr="00C224AE" w:rsidRDefault="00E33950" w:rsidP="00E17AF1">
            <w:pPr>
              <w:rPr>
                <w:rFonts w:ascii="Arial" w:hAnsi="Arial" w:cs="Arial"/>
              </w:rPr>
            </w:pPr>
            <w:r w:rsidRPr="00C224AE">
              <w:rPr>
                <w:rFonts w:ascii="Arial" w:hAnsi="Arial" w:cs="Arial"/>
              </w:rPr>
              <w:t xml:space="preserve">Develop MA staff team research group to enhance teaching, </w:t>
            </w:r>
            <w:proofErr w:type="gramStart"/>
            <w:r w:rsidRPr="00C224AE">
              <w:rPr>
                <w:rFonts w:ascii="Arial" w:hAnsi="Arial" w:cs="Arial"/>
              </w:rPr>
              <w:t>scholarship</w:t>
            </w:r>
            <w:proofErr w:type="gramEnd"/>
            <w:r w:rsidRPr="00C224AE">
              <w:rPr>
                <w:rFonts w:ascii="Arial" w:hAnsi="Arial" w:cs="Arial"/>
              </w:rPr>
              <w:t xml:space="preserve"> and research opportunities.</w:t>
            </w:r>
          </w:p>
          <w:p w14:paraId="5457EF6D" w14:textId="77777777" w:rsidR="00E33950" w:rsidRPr="00C224AE" w:rsidRDefault="00E33950" w:rsidP="00E17AF1">
            <w:pPr>
              <w:rPr>
                <w:rFonts w:ascii="Arial" w:hAnsi="Arial" w:cs="Arial"/>
              </w:rPr>
            </w:pPr>
          </w:p>
        </w:tc>
        <w:tc>
          <w:tcPr>
            <w:tcW w:w="3402" w:type="dxa"/>
          </w:tcPr>
          <w:p w14:paraId="4C8914A5" w14:textId="77777777" w:rsidR="00E33950" w:rsidRPr="00C224AE" w:rsidRDefault="00E33950" w:rsidP="00E17AF1">
            <w:pPr>
              <w:rPr>
                <w:rFonts w:ascii="Arial" w:hAnsi="Arial" w:cs="Arial"/>
              </w:rPr>
            </w:pPr>
            <w:r w:rsidRPr="00C224AE">
              <w:rPr>
                <w:rFonts w:ascii="Arial" w:hAnsi="Arial" w:cs="Arial"/>
              </w:rPr>
              <w:t xml:space="preserve">My current </w:t>
            </w:r>
            <w:proofErr w:type="spellStart"/>
            <w:r w:rsidRPr="00C224AE">
              <w:rPr>
                <w:rFonts w:ascii="Arial" w:hAnsi="Arial" w:cs="Arial"/>
              </w:rPr>
              <w:t>DProf</w:t>
            </w:r>
            <w:proofErr w:type="spellEnd"/>
            <w:r w:rsidRPr="00C224AE">
              <w:rPr>
                <w:rFonts w:ascii="Arial" w:hAnsi="Arial" w:cs="Arial"/>
              </w:rPr>
              <w:t xml:space="preserve"> study will allow for developments in research ideas and enhance my teaching, </w:t>
            </w:r>
            <w:proofErr w:type="gramStart"/>
            <w:r w:rsidRPr="00C224AE">
              <w:rPr>
                <w:rFonts w:ascii="Arial" w:hAnsi="Arial" w:cs="Arial"/>
              </w:rPr>
              <w:t>scholarship</w:t>
            </w:r>
            <w:proofErr w:type="gramEnd"/>
            <w:r w:rsidRPr="00C224AE">
              <w:rPr>
                <w:rFonts w:ascii="Arial" w:hAnsi="Arial" w:cs="Arial"/>
              </w:rPr>
              <w:t xml:space="preserve"> and research opportunities.</w:t>
            </w:r>
          </w:p>
          <w:p w14:paraId="41E9D4EF" w14:textId="77777777" w:rsidR="00E33950" w:rsidRPr="00C224AE" w:rsidRDefault="00E33950" w:rsidP="00E17AF1">
            <w:pPr>
              <w:rPr>
                <w:rFonts w:ascii="Arial" w:hAnsi="Arial" w:cs="Arial"/>
              </w:rPr>
            </w:pPr>
          </w:p>
          <w:p w14:paraId="429AAA3E" w14:textId="77777777" w:rsidR="00E33950" w:rsidRPr="00C224AE" w:rsidRDefault="00E33950" w:rsidP="00E17AF1">
            <w:pPr>
              <w:rPr>
                <w:rFonts w:ascii="Arial" w:hAnsi="Arial" w:cs="Arial"/>
              </w:rPr>
            </w:pPr>
            <w:r w:rsidRPr="00C224AE">
              <w:rPr>
                <w:rFonts w:ascii="Arial" w:hAnsi="Arial" w:cs="Arial"/>
              </w:rPr>
              <w:t xml:space="preserve">Working alongside colleagues who are supervising and some studying PHD’s will give opportunities for research opportunities and ideas. </w:t>
            </w:r>
          </w:p>
          <w:p w14:paraId="4281E90F" w14:textId="77777777" w:rsidR="00E33950" w:rsidRPr="00C224AE" w:rsidRDefault="00E33950" w:rsidP="00E17AF1">
            <w:pPr>
              <w:rPr>
                <w:rFonts w:ascii="Arial" w:hAnsi="Arial" w:cs="Arial"/>
              </w:rPr>
            </w:pPr>
          </w:p>
        </w:tc>
        <w:tc>
          <w:tcPr>
            <w:tcW w:w="3543" w:type="dxa"/>
          </w:tcPr>
          <w:p w14:paraId="0CD6CACE" w14:textId="77777777" w:rsidR="00E33950" w:rsidRPr="00C224AE" w:rsidRDefault="00E33950" w:rsidP="00E17AF1">
            <w:pPr>
              <w:rPr>
                <w:rFonts w:ascii="Arial" w:hAnsi="Arial" w:cs="Arial"/>
              </w:rPr>
            </w:pPr>
            <w:r w:rsidRPr="00C224AE">
              <w:rPr>
                <w:rFonts w:ascii="Arial" w:hAnsi="Arial" w:cs="Arial"/>
              </w:rPr>
              <w:t xml:space="preserve">Time and space on timetable to enable staff to meet and have time to discuss and research as a collaborative team. This was discussed in my PDR last week and has been agreed by my line manager. </w:t>
            </w:r>
          </w:p>
          <w:p w14:paraId="272EF8F6" w14:textId="77777777" w:rsidR="00E33950" w:rsidRPr="00C224AE" w:rsidRDefault="00E33950" w:rsidP="00E17AF1">
            <w:pPr>
              <w:rPr>
                <w:rFonts w:ascii="Arial" w:hAnsi="Arial" w:cs="Arial"/>
              </w:rPr>
            </w:pPr>
          </w:p>
          <w:p w14:paraId="5011AAB7" w14:textId="77777777" w:rsidR="00E33950" w:rsidRPr="00C224AE" w:rsidRDefault="00E33950" w:rsidP="00E17AF1">
            <w:pPr>
              <w:rPr>
                <w:rFonts w:ascii="Arial" w:hAnsi="Arial" w:cs="Arial"/>
              </w:rPr>
            </w:pPr>
            <w:r w:rsidRPr="00C224AE">
              <w:rPr>
                <w:rFonts w:ascii="Arial" w:hAnsi="Arial" w:cs="Arial"/>
              </w:rPr>
              <w:t>Additional research into relevant conferences and research funding is required.</w:t>
            </w:r>
          </w:p>
          <w:p w14:paraId="50CF14E8" w14:textId="77777777" w:rsidR="00E33950" w:rsidRPr="00C224AE" w:rsidRDefault="00E33950" w:rsidP="00E17AF1">
            <w:pPr>
              <w:rPr>
                <w:rFonts w:ascii="Arial" w:hAnsi="Arial" w:cs="Arial"/>
              </w:rPr>
            </w:pPr>
          </w:p>
          <w:p w14:paraId="3361EDBC" w14:textId="77777777" w:rsidR="00E33950" w:rsidRPr="00C224AE" w:rsidRDefault="00E33950" w:rsidP="00E17AF1">
            <w:pPr>
              <w:rPr>
                <w:rFonts w:ascii="Arial" w:hAnsi="Arial" w:cs="Arial"/>
              </w:rPr>
            </w:pPr>
            <w:r w:rsidRPr="00C224AE">
              <w:rPr>
                <w:rFonts w:ascii="Arial" w:hAnsi="Arial" w:cs="Arial"/>
              </w:rPr>
              <w:t xml:space="preserve">As a priority I need to meet with UWTSD Research staff and also external sources to build knowledge around the research world and the processes required to create a more formal research community with the MA programmes at UWTSD and the PG students and staff. </w:t>
            </w:r>
          </w:p>
          <w:p w14:paraId="4EEA1CE3" w14:textId="77777777" w:rsidR="00E33950" w:rsidRPr="00C224AE" w:rsidRDefault="00E33950" w:rsidP="00E17AF1">
            <w:pPr>
              <w:rPr>
                <w:rFonts w:ascii="Arial" w:hAnsi="Arial" w:cs="Arial"/>
              </w:rPr>
            </w:pPr>
          </w:p>
        </w:tc>
        <w:tc>
          <w:tcPr>
            <w:tcW w:w="3544" w:type="dxa"/>
          </w:tcPr>
          <w:p w14:paraId="06631745" w14:textId="77777777" w:rsidR="00E33950" w:rsidRPr="00C224AE" w:rsidRDefault="00E33950" w:rsidP="00E17AF1">
            <w:pPr>
              <w:rPr>
                <w:rFonts w:ascii="Arial" w:hAnsi="Arial" w:cs="Arial"/>
              </w:rPr>
            </w:pPr>
            <w:r w:rsidRPr="00C224AE">
              <w:rPr>
                <w:rFonts w:ascii="Arial" w:hAnsi="Arial" w:cs="Arial"/>
              </w:rPr>
              <w:t xml:space="preserve">Support from MA team and line managers to work together. </w:t>
            </w:r>
          </w:p>
          <w:p w14:paraId="22806DA3" w14:textId="77777777" w:rsidR="00E33950" w:rsidRPr="00C224AE" w:rsidRDefault="00E33950" w:rsidP="00E17AF1">
            <w:pPr>
              <w:rPr>
                <w:rFonts w:ascii="Arial" w:hAnsi="Arial" w:cs="Arial"/>
              </w:rPr>
            </w:pPr>
          </w:p>
          <w:p w14:paraId="33FAC934" w14:textId="77777777" w:rsidR="00E33950" w:rsidRPr="00C224AE" w:rsidRDefault="00E33950" w:rsidP="00E17AF1">
            <w:pPr>
              <w:rPr>
                <w:rFonts w:ascii="Arial" w:hAnsi="Arial" w:cs="Arial"/>
              </w:rPr>
            </w:pPr>
            <w:r w:rsidRPr="00C224AE">
              <w:rPr>
                <w:rFonts w:ascii="Arial" w:hAnsi="Arial" w:cs="Arial"/>
              </w:rPr>
              <w:t xml:space="preserve">Give myself time in my working week for research and collaboration / networking to enable opportunities. </w:t>
            </w:r>
          </w:p>
        </w:tc>
      </w:tr>
      <w:tr w:rsidR="00E33950" w:rsidRPr="00C224AE" w14:paraId="0F9410C1" w14:textId="77777777" w:rsidTr="00E17AF1">
        <w:tc>
          <w:tcPr>
            <w:tcW w:w="3256" w:type="dxa"/>
          </w:tcPr>
          <w:p w14:paraId="6BC6A536" w14:textId="77777777" w:rsidR="00E33950" w:rsidRPr="00C224AE" w:rsidRDefault="00E33950" w:rsidP="00E17AF1">
            <w:pPr>
              <w:rPr>
                <w:rFonts w:ascii="Arial" w:hAnsi="Arial" w:cs="Arial"/>
              </w:rPr>
            </w:pPr>
            <w:r w:rsidRPr="00C224AE">
              <w:rPr>
                <w:rFonts w:ascii="Arial" w:hAnsi="Arial" w:cs="Arial"/>
              </w:rPr>
              <w:t>UWTSD Strategic Plan:</w:t>
            </w:r>
          </w:p>
          <w:p w14:paraId="3EBCFE08" w14:textId="77777777" w:rsidR="00E33950" w:rsidRPr="00C224AE" w:rsidRDefault="00E33950" w:rsidP="00E33950">
            <w:pPr>
              <w:pStyle w:val="ListParagraph"/>
              <w:widowControl/>
              <w:numPr>
                <w:ilvl w:val="0"/>
                <w:numId w:val="20"/>
              </w:numPr>
              <w:autoSpaceDE/>
              <w:autoSpaceDN/>
              <w:spacing w:before="0"/>
              <w:contextualSpacing/>
            </w:pPr>
            <w:r w:rsidRPr="00C224AE">
              <w:t>A University for Wales</w:t>
            </w:r>
          </w:p>
        </w:tc>
        <w:tc>
          <w:tcPr>
            <w:tcW w:w="3402" w:type="dxa"/>
          </w:tcPr>
          <w:p w14:paraId="736A44A8" w14:textId="77777777" w:rsidR="00E33950" w:rsidRPr="00C224AE" w:rsidRDefault="00E33950" w:rsidP="00E17AF1">
            <w:pPr>
              <w:rPr>
                <w:rFonts w:ascii="Arial" w:hAnsi="Arial" w:cs="Arial"/>
              </w:rPr>
            </w:pPr>
            <w:r w:rsidRPr="00C224AE">
              <w:rPr>
                <w:rFonts w:ascii="Arial" w:hAnsi="Arial" w:cs="Arial"/>
              </w:rPr>
              <w:t xml:space="preserve">Whilst I </w:t>
            </w:r>
            <w:proofErr w:type="gramStart"/>
            <w:r w:rsidRPr="00C224AE">
              <w:rPr>
                <w:rFonts w:ascii="Arial" w:hAnsi="Arial" w:cs="Arial"/>
              </w:rPr>
              <w:t>have an understanding of</w:t>
            </w:r>
            <w:proofErr w:type="gramEnd"/>
            <w:r w:rsidRPr="00C224AE">
              <w:rPr>
                <w:rFonts w:ascii="Arial" w:hAnsi="Arial" w:cs="Arial"/>
              </w:rPr>
              <w:t xml:space="preserve"> the Welsh Language and have studied A Level Welsh, I </w:t>
            </w:r>
            <w:r w:rsidRPr="00C224AE">
              <w:rPr>
                <w:rFonts w:ascii="Arial" w:hAnsi="Arial" w:cs="Arial"/>
              </w:rPr>
              <w:lastRenderedPageBreak/>
              <w:t xml:space="preserve">am not fluent in the language and don’t feel confident to speak Welsh in a professional capacity. I understand the importance of speaking and using Welsh and support students and staff in the development of these skills. </w:t>
            </w:r>
          </w:p>
          <w:p w14:paraId="4ED8D35F" w14:textId="77777777" w:rsidR="00E33950" w:rsidRPr="00C224AE" w:rsidRDefault="00E33950" w:rsidP="00E17AF1">
            <w:pPr>
              <w:rPr>
                <w:rFonts w:ascii="Arial" w:hAnsi="Arial" w:cs="Arial"/>
              </w:rPr>
            </w:pPr>
          </w:p>
          <w:p w14:paraId="6F31C48B" w14:textId="77777777" w:rsidR="00E33950" w:rsidRPr="00C224AE" w:rsidRDefault="00E33950" w:rsidP="00E17AF1">
            <w:pPr>
              <w:rPr>
                <w:rFonts w:ascii="Arial" w:hAnsi="Arial" w:cs="Arial"/>
              </w:rPr>
            </w:pPr>
          </w:p>
        </w:tc>
        <w:tc>
          <w:tcPr>
            <w:tcW w:w="3543" w:type="dxa"/>
          </w:tcPr>
          <w:p w14:paraId="634DEAF3" w14:textId="77777777" w:rsidR="00E33950" w:rsidRPr="00C224AE" w:rsidRDefault="00E33950" w:rsidP="00E17AF1">
            <w:pPr>
              <w:rPr>
                <w:rFonts w:ascii="Arial" w:hAnsi="Arial" w:cs="Arial"/>
              </w:rPr>
            </w:pPr>
            <w:r w:rsidRPr="00C224AE">
              <w:rPr>
                <w:rFonts w:ascii="Arial" w:hAnsi="Arial" w:cs="Arial"/>
              </w:rPr>
              <w:lastRenderedPageBreak/>
              <w:t xml:space="preserve">Whilst I would be happy to develop my conversational skills in Welsh, it’s difficult to find time to do this alongside my </w:t>
            </w:r>
            <w:proofErr w:type="spellStart"/>
            <w:r w:rsidRPr="00C224AE">
              <w:rPr>
                <w:rFonts w:ascii="Arial" w:hAnsi="Arial" w:cs="Arial"/>
              </w:rPr>
              <w:t>DProf</w:t>
            </w:r>
            <w:proofErr w:type="spellEnd"/>
            <w:r w:rsidRPr="00C224AE">
              <w:rPr>
                <w:rFonts w:ascii="Arial" w:hAnsi="Arial" w:cs="Arial"/>
              </w:rPr>
              <w:t xml:space="preserve"> </w:t>
            </w:r>
            <w:r w:rsidRPr="00C224AE">
              <w:rPr>
                <w:rFonts w:ascii="Arial" w:hAnsi="Arial" w:cs="Arial"/>
              </w:rPr>
              <w:lastRenderedPageBreak/>
              <w:t xml:space="preserve">qualification and also manage my full-time job. </w:t>
            </w:r>
          </w:p>
        </w:tc>
        <w:tc>
          <w:tcPr>
            <w:tcW w:w="3544" w:type="dxa"/>
          </w:tcPr>
          <w:p w14:paraId="3F3B6031" w14:textId="77777777" w:rsidR="00E33950" w:rsidRPr="00C224AE" w:rsidRDefault="00E33950" w:rsidP="00E17AF1">
            <w:pPr>
              <w:rPr>
                <w:rFonts w:ascii="Arial" w:hAnsi="Arial" w:cs="Arial"/>
              </w:rPr>
            </w:pPr>
            <w:r w:rsidRPr="00C224AE">
              <w:rPr>
                <w:rFonts w:ascii="Arial" w:hAnsi="Arial" w:cs="Arial"/>
              </w:rPr>
              <w:lastRenderedPageBreak/>
              <w:t xml:space="preserve">My own skills in conversational Welsh could be improved by informal efforts with other Welsh </w:t>
            </w:r>
            <w:r w:rsidRPr="00C224AE">
              <w:rPr>
                <w:rFonts w:ascii="Arial" w:hAnsi="Arial" w:cs="Arial"/>
              </w:rPr>
              <w:lastRenderedPageBreak/>
              <w:t xml:space="preserve">learners should the opportunity be given. </w:t>
            </w:r>
          </w:p>
          <w:p w14:paraId="63E61190" w14:textId="77777777" w:rsidR="00E33950" w:rsidRPr="00C224AE" w:rsidRDefault="00E33950" w:rsidP="00E17AF1">
            <w:pPr>
              <w:rPr>
                <w:rFonts w:ascii="Arial" w:hAnsi="Arial" w:cs="Arial"/>
                <w:highlight w:val="yellow"/>
              </w:rPr>
            </w:pPr>
          </w:p>
          <w:p w14:paraId="0C3CB262" w14:textId="77777777" w:rsidR="00E33950" w:rsidRPr="00C224AE" w:rsidRDefault="00E33950" w:rsidP="00E17AF1">
            <w:pPr>
              <w:rPr>
                <w:rFonts w:ascii="Arial" w:hAnsi="Arial" w:cs="Arial"/>
              </w:rPr>
            </w:pPr>
            <w:r w:rsidRPr="00C224AE">
              <w:rPr>
                <w:rFonts w:ascii="Arial" w:hAnsi="Arial" w:cs="Arial"/>
              </w:rPr>
              <w:t xml:space="preserve">Whilst this is something I would be interested </w:t>
            </w:r>
            <w:proofErr w:type="gramStart"/>
            <w:r w:rsidRPr="00C224AE">
              <w:rPr>
                <w:rFonts w:ascii="Arial" w:hAnsi="Arial" w:cs="Arial"/>
              </w:rPr>
              <w:t>in,</w:t>
            </w:r>
            <w:proofErr w:type="gramEnd"/>
            <w:r w:rsidRPr="00C224AE">
              <w:rPr>
                <w:rFonts w:ascii="Arial" w:hAnsi="Arial" w:cs="Arial"/>
              </w:rPr>
              <w:t xml:space="preserve"> it is not a priority for me at the moment.</w:t>
            </w:r>
          </w:p>
        </w:tc>
      </w:tr>
      <w:tr w:rsidR="00E33950" w:rsidRPr="00C224AE" w14:paraId="56318EEF" w14:textId="77777777" w:rsidTr="00E17AF1">
        <w:tc>
          <w:tcPr>
            <w:tcW w:w="3256" w:type="dxa"/>
          </w:tcPr>
          <w:p w14:paraId="3E53639A" w14:textId="77777777" w:rsidR="00E33950" w:rsidRPr="00C224AE" w:rsidRDefault="00E33950" w:rsidP="00E33950">
            <w:pPr>
              <w:pStyle w:val="ListParagraph"/>
              <w:widowControl/>
              <w:numPr>
                <w:ilvl w:val="0"/>
                <w:numId w:val="20"/>
              </w:numPr>
              <w:autoSpaceDE/>
              <w:autoSpaceDN/>
              <w:spacing w:before="0"/>
              <w:contextualSpacing/>
            </w:pPr>
            <w:r w:rsidRPr="00C224AE">
              <w:lastRenderedPageBreak/>
              <w:t>Enablers / Institution Sustainability / Staff / Governance</w:t>
            </w:r>
          </w:p>
        </w:tc>
        <w:tc>
          <w:tcPr>
            <w:tcW w:w="3402" w:type="dxa"/>
          </w:tcPr>
          <w:p w14:paraId="2020DA39" w14:textId="77777777" w:rsidR="00E33950" w:rsidRPr="00C224AE" w:rsidRDefault="00E33950" w:rsidP="00E17AF1">
            <w:pPr>
              <w:rPr>
                <w:rFonts w:ascii="Arial" w:hAnsi="Arial" w:cs="Arial"/>
              </w:rPr>
            </w:pPr>
            <w:r w:rsidRPr="00C224AE">
              <w:rPr>
                <w:rFonts w:ascii="Arial" w:hAnsi="Arial" w:cs="Arial"/>
              </w:rPr>
              <w:t>Line Managers support has been agreed for all of the above through recent PDR.</w:t>
            </w:r>
          </w:p>
        </w:tc>
        <w:tc>
          <w:tcPr>
            <w:tcW w:w="3543" w:type="dxa"/>
          </w:tcPr>
          <w:p w14:paraId="276076EE" w14:textId="77777777" w:rsidR="00E33950" w:rsidRPr="00C224AE" w:rsidRDefault="00E33950" w:rsidP="00E17AF1">
            <w:pPr>
              <w:rPr>
                <w:rFonts w:ascii="Arial" w:hAnsi="Arial" w:cs="Arial"/>
              </w:rPr>
            </w:pPr>
            <w:r w:rsidRPr="00C224AE">
              <w:rPr>
                <w:rFonts w:ascii="Arial" w:hAnsi="Arial" w:cs="Arial"/>
              </w:rPr>
              <w:t>Line Managers support has been agreed for all of the above through recent PDR.</w:t>
            </w:r>
          </w:p>
        </w:tc>
        <w:tc>
          <w:tcPr>
            <w:tcW w:w="3544" w:type="dxa"/>
          </w:tcPr>
          <w:p w14:paraId="3ABF411B" w14:textId="77777777" w:rsidR="00E33950" w:rsidRPr="00C224AE" w:rsidRDefault="00E33950" w:rsidP="00E17AF1">
            <w:pPr>
              <w:rPr>
                <w:rFonts w:ascii="Arial" w:hAnsi="Arial" w:cs="Arial"/>
              </w:rPr>
            </w:pPr>
            <w:r w:rsidRPr="00C224AE">
              <w:rPr>
                <w:rFonts w:ascii="Arial" w:hAnsi="Arial" w:cs="Arial"/>
              </w:rPr>
              <w:t xml:space="preserve">I feel fully supported by my line manager who was hugely complimentary with regards to my contribution and management of workload. </w:t>
            </w:r>
          </w:p>
        </w:tc>
      </w:tr>
    </w:tbl>
    <w:p w14:paraId="464556C4" w14:textId="30568577" w:rsidR="00E33950" w:rsidRPr="00C224AE" w:rsidRDefault="00E33950" w:rsidP="00E33950">
      <w:pPr>
        <w:rPr>
          <w:rFonts w:ascii="Arial" w:hAnsi="Arial" w:cs="Arial"/>
        </w:rPr>
      </w:pPr>
    </w:p>
    <w:p w14:paraId="4DF7219F" w14:textId="1CD1B518" w:rsidR="00E33950" w:rsidRPr="00C224AE" w:rsidRDefault="00E33950" w:rsidP="00E33950">
      <w:pPr>
        <w:rPr>
          <w:rFonts w:ascii="Arial" w:hAnsi="Arial" w:cs="Arial"/>
        </w:rPr>
      </w:pPr>
    </w:p>
    <w:p w14:paraId="341D1583" w14:textId="77777777" w:rsidR="00E33950" w:rsidRPr="00C224AE" w:rsidRDefault="00E33950" w:rsidP="00E33950">
      <w:pPr>
        <w:rPr>
          <w:rFonts w:ascii="Arial" w:hAnsi="Arial" w:cs="Arial"/>
        </w:rPr>
      </w:pPr>
    </w:p>
    <w:p w14:paraId="4A2EEC72" w14:textId="4010624F" w:rsidR="00E33950" w:rsidRPr="00C224AE" w:rsidRDefault="00E33950" w:rsidP="00C224AE">
      <w:pPr>
        <w:pStyle w:val="ListParagraph"/>
        <w:numPr>
          <w:ilvl w:val="0"/>
          <w:numId w:val="2"/>
        </w:numPr>
      </w:pPr>
      <w:r w:rsidRPr="00C224AE">
        <w:t>Comprehensive Personal Development Plan.</w:t>
      </w:r>
    </w:p>
    <w:p w14:paraId="5637BCFF" w14:textId="061D9714" w:rsidR="00E33950" w:rsidRPr="00C224AE" w:rsidRDefault="00E33950" w:rsidP="00E33950">
      <w:pPr>
        <w:rPr>
          <w:rFonts w:ascii="Arial" w:hAnsi="Arial" w:cs="Arial"/>
        </w:rPr>
      </w:pPr>
    </w:p>
    <w:p w14:paraId="34C3E194" w14:textId="77777777" w:rsidR="00E33950" w:rsidRPr="00C224AE" w:rsidRDefault="00E33950" w:rsidP="00E33950">
      <w:pPr>
        <w:rPr>
          <w:rFonts w:ascii="Arial" w:hAnsi="Arial" w:cs="Arial"/>
          <w:b/>
          <w:bCs/>
          <w:sz w:val="22"/>
          <w:szCs w:val="22"/>
          <w:u w:val="single"/>
        </w:rPr>
      </w:pPr>
      <w:r w:rsidRPr="00C224AE">
        <w:rPr>
          <w:rFonts w:ascii="Arial" w:hAnsi="Arial" w:cs="Arial"/>
          <w:b/>
          <w:bCs/>
          <w:sz w:val="22"/>
          <w:szCs w:val="22"/>
          <w:u w:val="single"/>
        </w:rPr>
        <w:t>Personal Development Plan and Timeline</w:t>
      </w:r>
    </w:p>
    <w:p w14:paraId="59B1AFEC" w14:textId="77777777" w:rsidR="00E33950" w:rsidRPr="00C224AE" w:rsidRDefault="00E33950" w:rsidP="00E33950">
      <w:pPr>
        <w:rPr>
          <w:rFonts w:ascii="Arial" w:hAnsi="Arial" w:cs="Arial"/>
          <w:sz w:val="22"/>
          <w:szCs w:val="22"/>
        </w:rPr>
      </w:pPr>
    </w:p>
    <w:tbl>
      <w:tblPr>
        <w:tblStyle w:val="TableGrid"/>
        <w:tblW w:w="9493" w:type="dxa"/>
        <w:tblLayout w:type="fixed"/>
        <w:tblLook w:val="04A0" w:firstRow="1" w:lastRow="0" w:firstColumn="1" w:lastColumn="0" w:noHBand="0" w:noVBand="1"/>
      </w:tblPr>
      <w:tblGrid>
        <w:gridCol w:w="1586"/>
        <w:gridCol w:w="1280"/>
        <w:gridCol w:w="1524"/>
        <w:gridCol w:w="1559"/>
        <w:gridCol w:w="1843"/>
        <w:gridCol w:w="1701"/>
      </w:tblGrid>
      <w:tr w:rsidR="00E33950" w:rsidRPr="00C224AE" w14:paraId="4797E925" w14:textId="77777777" w:rsidTr="00E17AF1">
        <w:tc>
          <w:tcPr>
            <w:tcW w:w="9493" w:type="dxa"/>
            <w:gridSpan w:val="6"/>
          </w:tcPr>
          <w:p w14:paraId="10B6E3AD" w14:textId="77777777" w:rsidR="00E33950" w:rsidRPr="00C224AE" w:rsidRDefault="00E33950" w:rsidP="00E17AF1">
            <w:pPr>
              <w:rPr>
                <w:rFonts w:ascii="Arial" w:hAnsi="Arial" w:cs="Arial"/>
                <w:sz w:val="22"/>
                <w:szCs w:val="22"/>
              </w:rPr>
            </w:pPr>
          </w:p>
          <w:p w14:paraId="53492FC0"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What I would like to achieve as a result of my </w:t>
            </w:r>
            <w:proofErr w:type="spellStart"/>
            <w:r w:rsidRPr="00C224AE">
              <w:rPr>
                <w:rFonts w:ascii="Arial" w:hAnsi="Arial" w:cs="Arial"/>
                <w:sz w:val="22"/>
                <w:szCs w:val="22"/>
              </w:rPr>
              <w:t>DProf</w:t>
            </w:r>
            <w:proofErr w:type="spellEnd"/>
            <w:r w:rsidRPr="00C224AE">
              <w:rPr>
                <w:rFonts w:ascii="Arial" w:hAnsi="Arial" w:cs="Arial"/>
                <w:sz w:val="22"/>
                <w:szCs w:val="22"/>
              </w:rPr>
              <w:t xml:space="preserve"> study as a wider picture so far:</w:t>
            </w:r>
          </w:p>
          <w:p w14:paraId="39B9B2AA" w14:textId="77777777" w:rsidR="00E33950" w:rsidRPr="00C224AE" w:rsidRDefault="00E33950" w:rsidP="00E17AF1">
            <w:pPr>
              <w:rPr>
                <w:rFonts w:ascii="Arial" w:hAnsi="Arial" w:cs="Arial"/>
                <w:sz w:val="22"/>
                <w:szCs w:val="22"/>
              </w:rPr>
            </w:pPr>
          </w:p>
          <w:p w14:paraId="2407FC66" w14:textId="77777777" w:rsidR="00E33950" w:rsidRPr="00C224AE" w:rsidRDefault="00E33950" w:rsidP="00E33950">
            <w:pPr>
              <w:pStyle w:val="ListParagraph"/>
              <w:widowControl/>
              <w:numPr>
                <w:ilvl w:val="0"/>
                <w:numId w:val="21"/>
              </w:numPr>
              <w:autoSpaceDE/>
              <w:autoSpaceDN/>
              <w:spacing w:before="0"/>
              <w:contextualSpacing/>
            </w:pPr>
            <w:r w:rsidRPr="00C224AE">
              <w:t>To make a difference to Craft Education in Wales and the UK through impactful research.</w:t>
            </w:r>
          </w:p>
          <w:p w14:paraId="616AAA52" w14:textId="77777777" w:rsidR="00E33950" w:rsidRPr="00C224AE" w:rsidRDefault="00E33950" w:rsidP="00E33950">
            <w:pPr>
              <w:pStyle w:val="ListParagraph"/>
              <w:widowControl/>
              <w:numPr>
                <w:ilvl w:val="0"/>
                <w:numId w:val="21"/>
              </w:numPr>
              <w:autoSpaceDE/>
              <w:autoSpaceDN/>
              <w:spacing w:before="0"/>
              <w:contextualSpacing/>
            </w:pPr>
            <w:r w:rsidRPr="00C224AE">
              <w:t xml:space="preserve">To give ‘Craft’ the kudos it deserves within our ‘STEM’ </w:t>
            </w:r>
            <w:proofErr w:type="spellStart"/>
            <w:r w:rsidRPr="00C224AE">
              <w:t>emphasised</w:t>
            </w:r>
            <w:proofErr w:type="spellEnd"/>
            <w:r w:rsidRPr="00C224AE">
              <w:t xml:space="preserve"> world.</w:t>
            </w:r>
          </w:p>
          <w:p w14:paraId="541500C0" w14:textId="77777777" w:rsidR="00E33950" w:rsidRPr="00C224AE" w:rsidRDefault="00E33950" w:rsidP="00E33950">
            <w:pPr>
              <w:pStyle w:val="ListParagraph"/>
              <w:widowControl/>
              <w:numPr>
                <w:ilvl w:val="0"/>
                <w:numId w:val="21"/>
              </w:numPr>
              <w:autoSpaceDE/>
              <w:autoSpaceDN/>
              <w:spacing w:before="0"/>
              <w:contextualSpacing/>
            </w:pPr>
            <w:r w:rsidRPr="00C224AE">
              <w:t>Highlight the importance of Craft and material knowledge and how it is needed in our ever-changing technological world.</w:t>
            </w:r>
          </w:p>
          <w:p w14:paraId="44CAB458" w14:textId="77777777" w:rsidR="00E33950" w:rsidRPr="00C224AE" w:rsidRDefault="00E33950" w:rsidP="00E33950">
            <w:pPr>
              <w:pStyle w:val="ListParagraph"/>
              <w:widowControl/>
              <w:numPr>
                <w:ilvl w:val="0"/>
                <w:numId w:val="21"/>
              </w:numPr>
              <w:autoSpaceDE/>
              <w:autoSpaceDN/>
              <w:spacing w:before="0"/>
              <w:contextualSpacing/>
            </w:pPr>
            <w:r w:rsidRPr="00C224AE">
              <w:t>Highlight and prove the importance of Human interaction with the material world.</w:t>
            </w:r>
          </w:p>
          <w:p w14:paraId="2F7571B5" w14:textId="77777777" w:rsidR="00E33950" w:rsidRPr="00C224AE" w:rsidRDefault="00E33950" w:rsidP="00E17AF1">
            <w:pPr>
              <w:rPr>
                <w:rFonts w:ascii="Arial" w:hAnsi="Arial" w:cs="Arial"/>
                <w:sz w:val="22"/>
                <w:szCs w:val="22"/>
              </w:rPr>
            </w:pPr>
          </w:p>
        </w:tc>
      </w:tr>
      <w:tr w:rsidR="00E33950" w:rsidRPr="00C224AE" w14:paraId="4B148086" w14:textId="77777777" w:rsidTr="00E17AF1">
        <w:tc>
          <w:tcPr>
            <w:tcW w:w="1586" w:type="dxa"/>
          </w:tcPr>
          <w:p w14:paraId="29D819B8" w14:textId="77777777" w:rsidR="00E33950" w:rsidRPr="00C224AE" w:rsidRDefault="00E33950" w:rsidP="00E17AF1">
            <w:pPr>
              <w:rPr>
                <w:rFonts w:ascii="Arial" w:hAnsi="Arial" w:cs="Arial"/>
                <w:sz w:val="22"/>
                <w:szCs w:val="22"/>
              </w:rPr>
            </w:pPr>
            <w:r w:rsidRPr="00C224AE">
              <w:rPr>
                <w:rFonts w:ascii="Arial" w:hAnsi="Arial" w:cs="Arial"/>
                <w:sz w:val="22"/>
                <w:szCs w:val="22"/>
              </w:rPr>
              <w:t>Description of Needs</w:t>
            </w:r>
          </w:p>
        </w:tc>
        <w:tc>
          <w:tcPr>
            <w:tcW w:w="1280" w:type="dxa"/>
          </w:tcPr>
          <w:p w14:paraId="625F632F" w14:textId="77777777" w:rsidR="00E33950" w:rsidRPr="00C224AE" w:rsidRDefault="00E33950" w:rsidP="00E17AF1">
            <w:pPr>
              <w:rPr>
                <w:rFonts w:ascii="Arial" w:hAnsi="Arial" w:cs="Arial"/>
                <w:sz w:val="22"/>
                <w:szCs w:val="22"/>
              </w:rPr>
            </w:pPr>
            <w:r w:rsidRPr="00C224AE">
              <w:rPr>
                <w:rFonts w:ascii="Arial" w:hAnsi="Arial" w:cs="Arial"/>
                <w:sz w:val="22"/>
                <w:szCs w:val="22"/>
              </w:rPr>
              <w:t>Priorities</w:t>
            </w:r>
          </w:p>
        </w:tc>
        <w:tc>
          <w:tcPr>
            <w:tcW w:w="1524" w:type="dxa"/>
          </w:tcPr>
          <w:p w14:paraId="006CFCE3" w14:textId="77777777" w:rsidR="00E33950" w:rsidRPr="00C224AE" w:rsidRDefault="00E33950" w:rsidP="00E17AF1">
            <w:pPr>
              <w:rPr>
                <w:rFonts w:ascii="Arial" w:hAnsi="Arial" w:cs="Arial"/>
                <w:sz w:val="22"/>
                <w:szCs w:val="22"/>
              </w:rPr>
            </w:pPr>
            <w:r w:rsidRPr="00C224AE">
              <w:rPr>
                <w:rFonts w:ascii="Arial" w:hAnsi="Arial" w:cs="Arial"/>
                <w:sz w:val="22"/>
                <w:szCs w:val="22"/>
              </w:rPr>
              <w:t>Finance</w:t>
            </w:r>
          </w:p>
        </w:tc>
        <w:tc>
          <w:tcPr>
            <w:tcW w:w="1559" w:type="dxa"/>
          </w:tcPr>
          <w:p w14:paraId="702E38C6" w14:textId="77777777" w:rsidR="00E33950" w:rsidRPr="00C224AE" w:rsidRDefault="00E33950" w:rsidP="00E17AF1">
            <w:pPr>
              <w:rPr>
                <w:rFonts w:ascii="Arial" w:hAnsi="Arial" w:cs="Arial"/>
                <w:sz w:val="22"/>
                <w:szCs w:val="22"/>
              </w:rPr>
            </w:pPr>
            <w:r w:rsidRPr="00C224AE">
              <w:rPr>
                <w:rFonts w:ascii="Arial" w:hAnsi="Arial" w:cs="Arial"/>
                <w:sz w:val="22"/>
                <w:szCs w:val="22"/>
              </w:rPr>
              <w:t>Resource Allocation</w:t>
            </w:r>
          </w:p>
        </w:tc>
        <w:tc>
          <w:tcPr>
            <w:tcW w:w="1843" w:type="dxa"/>
          </w:tcPr>
          <w:p w14:paraId="3844F97F" w14:textId="77777777" w:rsidR="00E33950" w:rsidRPr="00C224AE" w:rsidRDefault="00E33950" w:rsidP="00E17AF1">
            <w:pPr>
              <w:rPr>
                <w:rFonts w:ascii="Arial" w:hAnsi="Arial" w:cs="Arial"/>
                <w:sz w:val="22"/>
                <w:szCs w:val="22"/>
              </w:rPr>
            </w:pPr>
            <w:r w:rsidRPr="00C224AE">
              <w:rPr>
                <w:rFonts w:ascii="Arial" w:hAnsi="Arial" w:cs="Arial"/>
                <w:sz w:val="22"/>
                <w:szCs w:val="22"/>
              </w:rPr>
              <w:t>Assigning timescale and target</w:t>
            </w:r>
          </w:p>
        </w:tc>
        <w:tc>
          <w:tcPr>
            <w:tcW w:w="1701" w:type="dxa"/>
          </w:tcPr>
          <w:p w14:paraId="49243C00" w14:textId="77777777" w:rsidR="00E33950" w:rsidRPr="00C224AE" w:rsidRDefault="00E33950" w:rsidP="00E17AF1">
            <w:pPr>
              <w:rPr>
                <w:rFonts w:ascii="Arial" w:hAnsi="Arial" w:cs="Arial"/>
                <w:sz w:val="22"/>
                <w:szCs w:val="22"/>
              </w:rPr>
            </w:pPr>
            <w:r w:rsidRPr="00C224AE">
              <w:rPr>
                <w:rFonts w:ascii="Arial" w:hAnsi="Arial" w:cs="Arial"/>
                <w:sz w:val="22"/>
                <w:szCs w:val="22"/>
              </w:rPr>
              <w:t>Gaining Line Manager Support</w:t>
            </w:r>
          </w:p>
          <w:p w14:paraId="0E1EB50E"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And specific, measurable, </w:t>
            </w:r>
            <w:r w:rsidRPr="00C224AE">
              <w:rPr>
                <w:rFonts w:ascii="Arial" w:hAnsi="Arial" w:cs="Arial"/>
                <w:sz w:val="22"/>
                <w:szCs w:val="22"/>
              </w:rPr>
              <w:lastRenderedPageBreak/>
              <w:t>achievable goals.</w:t>
            </w:r>
          </w:p>
        </w:tc>
      </w:tr>
      <w:tr w:rsidR="00E33950" w:rsidRPr="00C224AE" w14:paraId="7022C691" w14:textId="77777777" w:rsidTr="00E17AF1">
        <w:tc>
          <w:tcPr>
            <w:tcW w:w="1586" w:type="dxa"/>
          </w:tcPr>
          <w:p w14:paraId="6C93757C" w14:textId="77777777" w:rsidR="00E33950" w:rsidRPr="00C224AE" w:rsidRDefault="00E33950" w:rsidP="00E17AF1">
            <w:pPr>
              <w:rPr>
                <w:rFonts w:ascii="Arial" w:hAnsi="Arial" w:cs="Arial"/>
                <w:sz w:val="22"/>
                <w:szCs w:val="22"/>
              </w:rPr>
            </w:pPr>
            <w:r w:rsidRPr="00C224AE">
              <w:rPr>
                <w:rFonts w:ascii="Arial" w:hAnsi="Arial" w:cs="Arial"/>
                <w:sz w:val="22"/>
                <w:szCs w:val="22"/>
              </w:rPr>
              <w:lastRenderedPageBreak/>
              <w:t>Develop relationships and a research network</w:t>
            </w:r>
          </w:p>
          <w:p w14:paraId="700F09F5" w14:textId="77777777" w:rsidR="00E33950" w:rsidRPr="00C224AE" w:rsidRDefault="00E33950" w:rsidP="00E17AF1">
            <w:pPr>
              <w:rPr>
                <w:rFonts w:ascii="Arial" w:hAnsi="Arial" w:cs="Arial"/>
                <w:sz w:val="22"/>
                <w:szCs w:val="22"/>
              </w:rPr>
            </w:pPr>
          </w:p>
          <w:p w14:paraId="0BFDFC36" w14:textId="77777777" w:rsidR="00E33950" w:rsidRPr="00C224AE" w:rsidRDefault="00E33950" w:rsidP="00E17AF1">
            <w:pPr>
              <w:rPr>
                <w:rFonts w:ascii="Arial" w:hAnsi="Arial" w:cs="Arial"/>
                <w:sz w:val="22"/>
                <w:szCs w:val="22"/>
              </w:rPr>
            </w:pPr>
            <w:r w:rsidRPr="00C224AE">
              <w:rPr>
                <w:rFonts w:ascii="Arial" w:hAnsi="Arial" w:cs="Arial"/>
                <w:sz w:val="22"/>
                <w:szCs w:val="22"/>
              </w:rPr>
              <w:t>Find out how to source funding and source funding options and opportunities</w:t>
            </w:r>
          </w:p>
          <w:p w14:paraId="29C14F01" w14:textId="77777777" w:rsidR="00E33950" w:rsidRPr="00C224AE" w:rsidRDefault="00E33950" w:rsidP="00E17AF1">
            <w:pPr>
              <w:rPr>
                <w:rFonts w:ascii="Arial" w:hAnsi="Arial" w:cs="Arial"/>
                <w:sz w:val="22"/>
                <w:szCs w:val="22"/>
              </w:rPr>
            </w:pPr>
          </w:p>
          <w:p w14:paraId="7800935B" w14:textId="77777777" w:rsidR="00E33950" w:rsidRPr="00C224AE" w:rsidRDefault="00E33950" w:rsidP="00E17AF1">
            <w:pPr>
              <w:rPr>
                <w:rFonts w:ascii="Arial" w:hAnsi="Arial" w:cs="Arial"/>
                <w:sz w:val="22"/>
                <w:szCs w:val="22"/>
              </w:rPr>
            </w:pPr>
            <w:r w:rsidRPr="00C224AE">
              <w:rPr>
                <w:rFonts w:ascii="Arial" w:hAnsi="Arial" w:cs="Arial"/>
                <w:sz w:val="22"/>
                <w:szCs w:val="22"/>
              </w:rPr>
              <w:t>Training and mentoring.</w:t>
            </w:r>
          </w:p>
        </w:tc>
        <w:tc>
          <w:tcPr>
            <w:tcW w:w="1280" w:type="dxa"/>
          </w:tcPr>
          <w:p w14:paraId="4921FA87" w14:textId="77777777" w:rsidR="00E33950" w:rsidRPr="00C224AE" w:rsidRDefault="00E33950" w:rsidP="00E17AF1">
            <w:pPr>
              <w:rPr>
                <w:rFonts w:ascii="Arial" w:hAnsi="Arial" w:cs="Arial"/>
                <w:sz w:val="22"/>
                <w:szCs w:val="22"/>
              </w:rPr>
            </w:pPr>
            <w:r w:rsidRPr="00C224AE">
              <w:rPr>
                <w:rFonts w:ascii="Arial" w:hAnsi="Arial" w:cs="Arial"/>
                <w:sz w:val="22"/>
                <w:szCs w:val="22"/>
              </w:rPr>
              <w:t>I feel this is a high priority as it will affect all of the above.</w:t>
            </w:r>
          </w:p>
        </w:tc>
        <w:tc>
          <w:tcPr>
            <w:tcW w:w="1524" w:type="dxa"/>
          </w:tcPr>
          <w:p w14:paraId="3794D93F"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Costing required for training and conferences. </w:t>
            </w:r>
          </w:p>
          <w:p w14:paraId="645F154F" w14:textId="77777777" w:rsidR="00E33950" w:rsidRPr="00C224AE" w:rsidRDefault="00E33950" w:rsidP="00E17AF1">
            <w:pPr>
              <w:rPr>
                <w:rFonts w:ascii="Arial" w:hAnsi="Arial" w:cs="Arial"/>
                <w:sz w:val="22"/>
                <w:szCs w:val="22"/>
              </w:rPr>
            </w:pPr>
            <w:r w:rsidRPr="00C224AE">
              <w:rPr>
                <w:rFonts w:ascii="Arial" w:hAnsi="Arial" w:cs="Arial"/>
                <w:sz w:val="22"/>
                <w:szCs w:val="22"/>
              </w:rPr>
              <w:t>This could be funded through staff development or RIAP Application.</w:t>
            </w:r>
          </w:p>
        </w:tc>
        <w:tc>
          <w:tcPr>
            <w:tcW w:w="1559" w:type="dxa"/>
          </w:tcPr>
          <w:p w14:paraId="2EC16638" w14:textId="77777777" w:rsidR="00E33950" w:rsidRPr="00C224AE" w:rsidRDefault="00E33950" w:rsidP="00E17AF1">
            <w:pPr>
              <w:rPr>
                <w:rFonts w:ascii="Arial" w:hAnsi="Arial" w:cs="Arial"/>
                <w:sz w:val="22"/>
                <w:szCs w:val="22"/>
              </w:rPr>
            </w:pPr>
            <w:r w:rsidRPr="00C224AE">
              <w:rPr>
                <w:rFonts w:ascii="Arial" w:hAnsi="Arial" w:cs="Arial"/>
                <w:sz w:val="22"/>
                <w:szCs w:val="22"/>
              </w:rPr>
              <w:t>Time and budget</w:t>
            </w:r>
          </w:p>
          <w:p w14:paraId="4C7B491C"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Use allocated </w:t>
            </w:r>
            <w:proofErr w:type="spellStart"/>
            <w:r w:rsidRPr="00C224AE">
              <w:rPr>
                <w:rFonts w:ascii="Arial" w:hAnsi="Arial" w:cs="Arial"/>
                <w:sz w:val="22"/>
                <w:szCs w:val="22"/>
              </w:rPr>
              <w:t>DProf</w:t>
            </w:r>
            <w:proofErr w:type="spellEnd"/>
            <w:r w:rsidRPr="00C224AE">
              <w:rPr>
                <w:rFonts w:ascii="Arial" w:hAnsi="Arial" w:cs="Arial"/>
                <w:sz w:val="22"/>
                <w:szCs w:val="22"/>
              </w:rPr>
              <w:t xml:space="preserve"> study time and apply for funding from RIAP</w:t>
            </w:r>
          </w:p>
        </w:tc>
        <w:tc>
          <w:tcPr>
            <w:tcW w:w="1843" w:type="dxa"/>
          </w:tcPr>
          <w:p w14:paraId="30B09E0D" w14:textId="77777777" w:rsidR="00E33950" w:rsidRPr="00C224AE" w:rsidRDefault="00E33950" w:rsidP="00E17AF1">
            <w:pPr>
              <w:rPr>
                <w:rFonts w:ascii="Arial" w:hAnsi="Arial" w:cs="Arial"/>
                <w:sz w:val="22"/>
                <w:szCs w:val="22"/>
              </w:rPr>
            </w:pPr>
            <w:r w:rsidRPr="00C224AE">
              <w:rPr>
                <w:rFonts w:ascii="Arial" w:hAnsi="Arial" w:cs="Arial"/>
                <w:sz w:val="22"/>
                <w:szCs w:val="22"/>
              </w:rPr>
              <w:t>Shadow research staff</w:t>
            </w:r>
          </w:p>
          <w:p w14:paraId="02AC1B43" w14:textId="77777777" w:rsidR="00E33950" w:rsidRPr="00C224AE" w:rsidRDefault="00E33950" w:rsidP="00E17AF1">
            <w:pPr>
              <w:rPr>
                <w:rFonts w:ascii="Arial" w:hAnsi="Arial" w:cs="Arial"/>
                <w:sz w:val="22"/>
                <w:szCs w:val="22"/>
              </w:rPr>
            </w:pPr>
            <w:r w:rsidRPr="00C224AE">
              <w:rPr>
                <w:rFonts w:ascii="Arial" w:hAnsi="Arial" w:cs="Arial"/>
                <w:sz w:val="22"/>
                <w:szCs w:val="22"/>
              </w:rPr>
              <w:t>Research training opportunities for REF. (already requested)</w:t>
            </w:r>
          </w:p>
          <w:p w14:paraId="1F9E9835" w14:textId="77777777" w:rsidR="00E33950" w:rsidRPr="00C224AE" w:rsidRDefault="00E33950" w:rsidP="00E17AF1">
            <w:pPr>
              <w:rPr>
                <w:rFonts w:ascii="Arial" w:hAnsi="Arial" w:cs="Arial"/>
                <w:sz w:val="22"/>
                <w:szCs w:val="22"/>
              </w:rPr>
            </w:pPr>
          </w:p>
          <w:p w14:paraId="2241EBF2" w14:textId="77777777" w:rsidR="00E33950" w:rsidRPr="00C224AE" w:rsidRDefault="00E33950" w:rsidP="00E17AF1">
            <w:pPr>
              <w:rPr>
                <w:rFonts w:ascii="Arial" w:hAnsi="Arial" w:cs="Arial"/>
                <w:sz w:val="22"/>
                <w:szCs w:val="22"/>
              </w:rPr>
            </w:pPr>
          </w:p>
          <w:p w14:paraId="5605605B" w14:textId="77777777" w:rsidR="00E33950" w:rsidRPr="00C224AE" w:rsidRDefault="00E33950" w:rsidP="00E17AF1">
            <w:pPr>
              <w:rPr>
                <w:rFonts w:ascii="Arial" w:hAnsi="Arial" w:cs="Arial"/>
                <w:sz w:val="22"/>
                <w:szCs w:val="22"/>
              </w:rPr>
            </w:pPr>
          </w:p>
          <w:p w14:paraId="274E5ACD"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Research other funding opportunities outside if UWTSD. </w:t>
            </w:r>
          </w:p>
          <w:p w14:paraId="03FE38DA" w14:textId="77777777" w:rsidR="00E33950" w:rsidRPr="00C224AE" w:rsidRDefault="00E33950" w:rsidP="00E17AF1">
            <w:pPr>
              <w:rPr>
                <w:rFonts w:ascii="Arial" w:hAnsi="Arial" w:cs="Arial"/>
                <w:sz w:val="22"/>
                <w:szCs w:val="22"/>
              </w:rPr>
            </w:pPr>
            <w:r w:rsidRPr="00C224AE">
              <w:rPr>
                <w:rFonts w:ascii="Arial" w:hAnsi="Arial" w:cs="Arial"/>
                <w:sz w:val="22"/>
                <w:szCs w:val="22"/>
              </w:rPr>
              <w:t>(ongoing over the next 3 months)</w:t>
            </w:r>
          </w:p>
          <w:p w14:paraId="4AD7B685" w14:textId="77777777" w:rsidR="00E33950" w:rsidRPr="00C224AE" w:rsidRDefault="00E33950" w:rsidP="00E17AF1">
            <w:pPr>
              <w:rPr>
                <w:rFonts w:ascii="Arial" w:hAnsi="Arial" w:cs="Arial"/>
                <w:sz w:val="22"/>
                <w:szCs w:val="22"/>
              </w:rPr>
            </w:pPr>
          </w:p>
          <w:p w14:paraId="5081F66A"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I will aim to attend at least 4 of these events or contacts in the next year. </w:t>
            </w:r>
          </w:p>
          <w:p w14:paraId="24D72224" w14:textId="77777777" w:rsidR="00E33950" w:rsidRPr="00C224AE" w:rsidRDefault="00E33950" w:rsidP="00E17AF1">
            <w:pPr>
              <w:rPr>
                <w:rFonts w:ascii="Arial" w:hAnsi="Arial" w:cs="Arial"/>
                <w:sz w:val="22"/>
                <w:szCs w:val="22"/>
              </w:rPr>
            </w:pPr>
          </w:p>
          <w:p w14:paraId="6C458C8D" w14:textId="77777777" w:rsidR="00E33950" w:rsidRPr="00C224AE" w:rsidRDefault="00E33950" w:rsidP="00E17AF1">
            <w:pPr>
              <w:rPr>
                <w:rFonts w:ascii="Arial" w:hAnsi="Arial" w:cs="Arial"/>
                <w:sz w:val="22"/>
                <w:szCs w:val="22"/>
              </w:rPr>
            </w:pPr>
          </w:p>
          <w:p w14:paraId="432DF662" w14:textId="77777777" w:rsidR="00E33950" w:rsidRPr="00C224AE" w:rsidRDefault="00E33950" w:rsidP="00E17AF1">
            <w:pPr>
              <w:rPr>
                <w:rFonts w:ascii="Arial" w:hAnsi="Arial" w:cs="Arial"/>
                <w:sz w:val="22"/>
                <w:szCs w:val="22"/>
              </w:rPr>
            </w:pPr>
          </w:p>
          <w:p w14:paraId="5551DC80" w14:textId="77777777" w:rsidR="00E33950" w:rsidRPr="00C224AE" w:rsidRDefault="00E33950" w:rsidP="00E17AF1">
            <w:pPr>
              <w:rPr>
                <w:rFonts w:ascii="Arial" w:hAnsi="Arial" w:cs="Arial"/>
                <w:sz w:val="22"/>
                <w:szCs w:val="22"/>
              </w:rPr>
            </w:pPr>
          </w:p>
          <w:p w14:paraId="4084FE9B" w14:textId="77777777" w:rsidR="00E33950" w:rsidRPr="00C224AE" w:rsidRDefault="00E33950" w:rsidP="00E17AF1">
            <w:pPr>
              <w:rPr>
                <w:rFonts w:ascii="Arial" w:hAnsi="Arial" w:cs="Arial"/>
                <w:sz w:val="22"/>
                <w:szCs w:val="22"/>
              </w:rPr>
            </w:pPr>
          </w:p>
          <w:p w14:paraId="49284D8F" w14:textId="77777777" w:rsidR="00E33950" w:rsidRPr="00C224AE" w:rsidRDefault="00E33950" w:rsidP="00E17AF1">
            <w:pPr>
              <w:rPr>
                <w:rFonts w:ascii="Arial" w:hAnsi="Arial" w:cs="Arial"/>
                <w:sz w:val="22"/>
                <w:szCs w:val="22"/>
              </w:rPr>
            </w:pPr>
          </w:p>
          <w:p w14:paraId="2A344B34" w14:textId="77777777" w:rsidR="00E33950" w:rsidRPr="00C224AE" w:rsidRDefault="00E33950" w:rsidP="00E17AF1">
            <w:pPr>
              <w:rPr>
                <w:rFonts w:ascii="Arial" w:hAnsi="Arial" w:cs="Arial"/>
                <w:sz w:val="22"/>
                <w:szCs w:val="22"/>
              </w:rPr>
            </w:pPr>
          </w:p>
          <w:p w14:paraId="3335E514"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I will aim to do this in the next 18 months. </w:t>
            </w:r>
          </w:p>
        </w:tc>
        <w:tc>
          <w:tcPr>
            <w:tcW w:w="1701" w:type="dxa"/>
          </w:tcPr>
          <w:p w14:paraId="35A20C47" w14:textId="77777777" w:rsidR="00E33950" w:rsidRPr="00C224AE" w:rsidRDefault="00E33950" w:rsidP="00E17AF1">
            <w:pPr>
              <w:rPr>
                <w:rFonts w:ascii="Arial" w:hAnsi="Arial" w:cs="Arial"/>
                <w:sz w:val="22"/>
                <w:szCs w:val="22"/>
              </w:rPr>
            </w:pPr>
            <w:r w:rsidRPr="00C224AE">
              <w:rPr>
                <w:rFonts w:ascii="Arial" w:hAnsi="Arial" w:cs="Arial"/>
                <w:sz w:val="22"/>
                <w:szCs w:val="22"/>
              </w:rPr>
              <w:t>Line manager approval given.</w:t>
            </w:r>
          </w:p>
          <w:p w14:paraId="24BDDBBB" w14:textId="77777777" w:rsidR="00E33950" w:rsidRPr="00C224AE" w:rsidRDefault="00E33950" w:rsidP="00E17AF1">
            <w:pPr>
              <w:rPr>
                <w:rFonts w:ascii="Arial" w:hAnsi="Arial" w:cs="Arial"/>
                <w:sz w:val="22"/>
                <w:szCs w:val="22"/>
              </w:rPr>
            </w:pPr>
          </w:p>
          <w:p w14:paraId="22A369E8" w14:textId="77777777" w:rsidR="00E33950" w:rsidRPr="00C224AE" w:rsidRDefault="00E33950" w:rsidP="00E17AF1">
            <w:pPr>
              <w:rPr>
                <w:rFonts w:ascii="Arial" w:hAnsi="Arial" w:cs="Arial"/>
                <w:sz w:val="22"/>
                <w:szCs w:val="22"/>
              </w:rPr>
            </w:pPr>
            <w:r w:rsidRPr="00C224AE">
              <w:rPr>
                <w:rFonts w:ascii="Arial" w:hAnsi="Arial" w:cs="Arial"/>
                <w:sz w:val="22"/>
                <w:szCs w:val="22"/>
              </w:rPr>
              <w:t>I have emailed research colleagues and researched the RIAP (Research, Impact and Accelerator Programme) at UWTSD to arrange a meeting.</w:t>
            </w:r>
          </w:p>
          <w:p w14:paraId="72229C01" w14:textId="77777777" w:rsidR="00E33950" w:rsidRPr="00C224AE" w:rsidRDefault="00E33950" w:rsidP="00E17AF1">
            <w:pPr>
              <w:rPr>
                <w:rFonts w:ascii="Arial" w:hAnsi="Arial" w:cs="Arial"/>
                <w:sz w:val="22"/>
                <w:szCs w:val="22"/>
              </w:rPr>
            </w:pPr>
          </w:p>
          <w:p w14:paraId="34C7D171"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Within this framework there are several awards that can be applied for including Research Development Award and Conference Attendance Award. I feel these could be a good starting point for my research journey. </w:t>
            </w:r>
          </w:p>
          <w:p w14:paraId="70BAB849" w14:textId="77777777" w:rsidR="00E33950" w:rsidRPr="00C224AE" w:rsidRDefault="00E33950" w:rsidP="00E17AF1">
            <w:pPr>
              <w:rPr>
                <w:rFonts w:ascii="Arial" w:hAnsi="Arial" w:cs="Arial"/>
                <w:sz w:val="22"/>
                <w:szCs w:val="22"/>
              </w:rPr>
            </w:pPr>
          </w:p>
          <w:p w14:paraId="463CB95D" w14:textId="77777777" w:rsidR="00E33950" w:rsidRPr="00C224AE" w:rsidRDefault="00E33950" w:rsidP="00E17AF1">
            <w:pPr>
              <w:rPr>
                <w:rFonts w:ascii="Arial" w:hAnsi="Arial" w:cs="Arial"/>
                <w:sz w:val="22"/>
                <w:szCs w:val="22"/>
              </w:rPr>
            </w:pPr>
            <w:r w:rsidRPr="00C224AE">
              <w:rPr>
                <w:rFonts w:ascii="Arial" w:hAnsi="Arial" w:cs="Arial"/>
                <w:sz w:val="22"/>
                <w:szCs w:val="22"/>
              </w:rPr>
              <w:t>I have also discovered there is a newly formed research group called SCAR (Swansea College of Art Research) and have contacted the staff running it. I will attend the first meeting on June 6</w:t>
            </w:r>
            <w:r w:rsidRPr="00C224AE">
              <w:rPr>
                <w:rFonts w:ascii="Arial" w:hAnsi="Arial" w:cs="Arial"/>
                <w:sz w:val="22"/>
                <w:szCs w:val="22"/>
                <w:vertAlign w:val="superscript"/>
              </w:rPr>
              <w:t>th</w:t>
            </w:r>
            <w:r w:rsidRPr="00C224AE">
              <w:rPr>
                <w:rFonts w:ascii="Arial" w:hAnsi="Arial" w:cs="Arial"/>
                <w:sz w:val="22"/>
                <w:szCs w:val="22"/>
              </w:rPr>
              <w:t xml:space="preserve"> to </w:t>
            </w:r>
            <w:r w:rsidRPr="00C224AE">
              <w:rPr>
                <w:rFonts w:ascii="Arial" w:hAnsi="Arial" w:cs="Arial"/>
                <w:sz w:val="22"/>
                <w:szCs w:val="22"/>
              </w:rPr>
              <w:lastRenderedPageBreak/>
              <w:t xml:space="preserve">share research ideas across other disciplines and look for connectivity or crossovers. </w:t>
            </w:r>
          </w:p>
          <w:p w14:paraId="229FED8B" w14:textId="77777777" w:rsidR="00E33950" w:rsidRPr="00C224AE" w:rsidRDefault="00E33950" w:rsidP="00E17AF1">
            <w:pPr>
              <w:rPr>
                <w:rFonts w:ascii="Arial" w:hAnsi="Arial" w:cs="Arial"/>
                <w:sz w:val="22"/>
                <w:szCs w:val="22"/>
              </w:rPr>
            </w:pPr>
          </w:p>
          <w:p w14:paraId="6C68AF48" w14:textId="77777777" w:rsidR="00E33950" w:rsidRPr="00C224AE" w:rsidRDefault="00E33950" w:rsidP="00E17AF1">
            <w:pPr>
              <w:rPr>
                <w:rFonts w:ascii="Arial" w:hAnsi="Arial" w:cs="Arial"/>
                <w:sz w:val="22"/>
                <w:szCs w:val="22"/>
              </w:rPr>
            </w:pPr>
            <w:r w:rsidRPr="00C224AE">
              <w:rPr>
                <w:rFonts w:ascii="Arial" w:hAnsi="Arial" w:cs="Arial"/>
                <w:sz w:val="22"/>
                <w:szCs w:val="22"/>
              </w:rPr>
              <w:t>My longer-term plan is to write publishable work (within established Craft Journals), beginning with Journal articles as my research builds to gain impact in the field of Craft.</w:t>
            </w:r>
          </w:p>
          <w:p w14:paraId="0719496E" w14:textId="77777777" w:rsidR="00E33950" w:rsidRPr="00C224AE" w:rsidRDefault="00E33950" w:rsidP="00E17AF1">
            <w:pPr>
              <w:rPr>
                <w:rFonts w:ascii="Arial" w:hAnsi="Arial" w:cs="Arial"/>
                <w:sz w:val="22"/>
                <w:szCs w:val="22"/>
              </w:rPr>
            </w:pPr>
          </w:p>
        </w:tc>
      </w:tr>
      <w:tr w:rsidR="00E33950" w:rsidRPr="00C224AE" w14:paraId="0AA13B58" w14:textId="77777777" w:rsidTr="00E17AF1">
        <w:trPr>
          <w:trHeight w:val="2148"/>
        </w:trPr>
        <w:tc>
          <w:tcPr>
            <w:tcW w:w="1586" w:type="dxa"/>
          </w:tcPr>
          <w:p w14:paraId="01289F11" w14:textId="77777777" w:rsidR="00E33950" w:rsidRPr="00C224AE" w:rsidRDefault="00E33950" w:rsidP="00E17AF1">
            <w:pPr>
              <w:rPr>
                <w:rFonts w:ascii="Arial" w:hAnsi="Arial" w:cs="Arial"/>
                <w:sz w:val="22"/>
                <w:szCs w:val="22"/>
              </w:rPr>
            </w:pPr>
            <w:r w:rsidRPr="00C224AE">
              <w:rPr>
                <w:rFonts w:ascii="Arial" w:hAnsi="Arial" w:cs="Arial"/>
                <w:sz w:val="22"/>
                <w:szCs w:val="22"/>
              </w:rPr>
              <w:lastRenderedPageBreak/>
              <w:t>Team building and people skills when leading.</w:t>
            </w:r>
          </w:p>
          <w:p w14:paraId="0E6B025B" w14:textId="77777777" w:rsidR="00E33950" w:rsidRPr="00C224AE" w:rsidRDefault="00E33950" w:rsidP="00E17AF1">
            <w:pPr>
              <w:rPr>
                <w:rFonts w:ascii="Arial" w:hAnsi="Arial" w:cs="Arial"/>
                <w:sz w:val="22"/>
                <w:szCs w:val="22"/>
              </w:rPr>
            </w:pPr>
            <w:r w:rsidRPr="00C224AE">
              <w:rPr>
                <w:rFonts w:ascii="Arial" w:hAnsi="Arial" w:cs="Arial"/>
                <w:sz w:val="22"/>
                <w:szCs w:val="22"/>
              </w:rPr>
              <w:t>Further developments in this area will build my confidence and research base.</w:t>
            </w:r>
          </w:p>
        </w:tc>
        <w:tc>
          <w:tcPr>
            <w:tcW w:w="1280" w:type="dxa"/>
          </w:tcPr>
          <w:p w14:paraId="3A4612DC" w14:textId="77777777" w:rsidR="00E33950" w:rsidRPr="00C224AE" w:rsidRDefault="00E33950" w:rsidP="00E17AF1">
            <w:pPr>
              <w:rPr>
                <w:rFonts w:ascii="Arial" w:hAnsi="Arial" w:cs="Arial"/>
                <w:sz w:val="22"/>
                <w:szCs w:val="22"/>
              </w:rPr>
            </w:pPr>
          </w:p>
        </w:tc>
        <w:tc>
          <w:tcPr>
            <w:tcW w:w="1524" w:type="dxa"/>
          </w:tcPr>
          <w:p w14:paraId="2D4E50EF" w14:textId="77777777" w:rsidR="00E33950" w:rsidRPr="00C224AE" w:rsidRDefault="00E33950" w:rsidP="00E17AF1">
            <w:pPr>
              <w:rPr>
                <w:rFonts w:ascii="Arial" w:hAnsi="Arial" w:cs="Arial"/>
                <w:sz w:val="22"/>
                <w:szCs w:val="22"/>
              </w:rPr>
            </w:pPr>
            <w:r w:rsidRPr="00C224AE">
              <w:rPr>
                <w:rFonts w:ascii="Arial" w:hAnsi="Arial" w:cs="Arial"/>
                <w:sz w:val="22"/>
                <w:szCs w:val="22"/>
              </w:rPr>
              <w:t>Funding to attend conferences / symposiums and research activities from either Staff Development fund or RIAP application.</w:t>
            </w:r>
          </w:p>
        </w:tc>
        <w:tc>
          <w:tcPr>
            <w:tcW w:w="1559" w:type="dxa"/>
          </w:tcPr>
          <w:p w14:paraId="3083BC3D" w14:textId="77777777" w:rsidR="00E33950" w:rsidRPr="00C224AE" w:rsidRDefault="00E33950" w:rsidP="00E17AF1">
            <w:pPr>
              <w:rPr>
                <w:rFonts w:ascii="Arial" w:hAnsi="Arial" w:cs="Arial"/>
                <w:sz w:val="22"/>
                <w:szCs w:val="22"/>
              </w:rPr>
            </w:pPr>
            <w:r w:rsidRPr="00C224AE">
              <w:rPr>
                <w:rFonts w:ascii="Arial" w:hAnsi="Arial" w:cs="Arial"/>
                <w:sz w:val="22"/>
                <w:szCs w:val="22"/>
              </w:rPr>
              <w:t>Timetables staff research time.</w:t>
            </w:r>
          </w:p>
          <w:p w14:paraId="48D93AB7" w14:textId="77777777" w:rsidR="00E33950" w:rsidRPr="00C224AE" w:rsidRDefault="00E33950" w:rsidP="00E17AF1">
            <w:pPr>
              <w:rPr>
                <w:rFonts w:ascii="Arial" w:hAnsi="Arial" w:cs="Arial"/>
                <w:sz w:val="22"/>
                <w:szCs w:val="22"/>
              </w:rPr>
            </w:pPr>
          </w:p>
          <w:p w14:paraId="50AE4E0E" w14:textId="77777777" w:rsidR="00E33950" w:rsidRPr="00C224AE" w:rsidRDefault="00E33950" w:rsidP="00E17AF1">
            <w:pPr>
              <w:rPr>
                <w:rFonts w:ascii="Arial" w:hAnsi="Arial" w:cs="Arial"/>
                <w:sz w:val="22"/>
                <w:szCs w:val="22"/>
              </w:rPr>
            </w:pPr>
            <w:r w:rsidRPr="00C224AE">
              <w:rPr>
                <w:rFonts w:ascii="Arial" w:hAnsi="Arial" w:cs="Arial"/>
                <w:sz w:val="22"/>
                <w:szCs w:val="22"/>
              </w:rPr>
              <w:t>Funding to attend conferences and research activities.</w:t>
            </w:r>
          </w:p>
        </w:tc>
        <w:tc>
          <w:tcPr>
            <w:tcW w:w="1843" w:type="dxa"/>
          </w:tcPr>
          <w:p w14:paraId="49F5452E" w14:textId="77777777" w:rsidR="00E33950" w:rsidRPr="00C224AE" w:rsidRDefault="00E33950" w:rsidP="00E17AF1">
            <w:pPr>
              <w:rPr>
                <w:rFonts w:ascii="Arial" w:hAnsi="Arial" w:cs="Arial"/>
                <w:sz w:val="22"/>
                <w:szCs w:val="22"/>
              </w:rPr>
            </w:pPr>
            <w:r w:rsidRPr="00C224AE">
              <w:rPr>
                <w:rFonts w:ascii="Arial" w:hAnsi="Arial" w:cs="Arial"/>
                <w:sz w:val="22"/>
                <w:szCs w:val="22"/>
              </w:rPr>
              <w:t>Collaborative projects</w:t>
            </w:r>
          </w:p>
          <w:p w14:paraId="616BC43C" w14:textId="77777777" w:rsidR="00E33950" w:rsidRPr="00C224AE" w:rsidRDefault="00E33950" w:rsidP="00E17AF1">
            <w:pPr>
              <w:rPr>
                <w:rFonts w:ascii="Arial" w:hAnsi="Arial" w:cs="Arial"/>
                <w:sz w:val="22"/>
                <w:szCs w:val="22"/>
              </w:rPr>
            </w:pPr>
            <w:r w:rsidRPr="00C224AE">
              <w:rPr>
                <w:rFonts w:ascii="Arial" w:hAnsi="Arial" w:cs="Arial"/>
                <w:sz w:val="22"/>
                <w:szCs w:val="22"/>
              </w:rPr>
              <w:t>Team activities</w:t>
            </w:r>
          </w:p>
          <w:p w14:paraId="7E54196B" w14:textId="77777777" w:rsidR="00E33950" w:rsidRPr="00C224AE" w:rsidRDefault="00E33950" w:rsidP="00E17AF1">
            <w:pPr>
              <w:rPr>
                <w:rFonts w:ascii="Arial" w:hAnsi="Arial" w:cs="Arial"/>
                <w:sz w:val="22"/>
                <w:szCs w:val="22"/>
              </w:rPr>
            </w:pPr>
            <w:r w:rsidRPr="00C224AE">
              <w:rPr>
                <w:rFonts w:ascii="Arial" w:hAnsi="Arial" w:cs="Arial"/>
                <w:sz w:val="22"/>
                <w:szCs w:val="22"/>
              </w:rPr>
              <w:t>Team Exhibitions which will all feed into an MA Symposium.</w:t>
            </w:r>
          </w:p>
          <w:p w14:paraId="7B602616"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Target date Jan 2024. </w:t>
            </w:r>
          </w:p>
          <w:p w14:paraId="32A222E3" w14:textId="77777777" w:rsidR="00E33950" w:rsidRPr="00C224AE" w:rsidRDefault="00E33950" w:rsidP="00E17AF1">
            <w:pPr>
              <w:rPr>
                <w:rFonts w:ascii="Arial" w:hAnsi="Arial" w:cs="Arial"/>
                <w:sz w:val="22"/>
                <w:szCs w:val="22"/>
              </w:rPr>
            </w:pPr>
          </w:p>
          <w:p w14:paraId="112132EA" w14:textId="77777777" w:rsidR="00E33950" w:rsidRPr="00C224AE" w:rsidRDefault="00E33950" w:rsidP="00E17AF1">
            <w:pPr>
              <w:rPr>
                <w:rFonts w:ascii="Arial" w:hAnsi="Arial" w:cs="Arial"/>
                <w:sz w:val="22"/>
                <w:szCs w:val="22"/>
              </w:rPr>
            </w:pPr>
          </w:p>
        </w:tc>
        <w:tc>
          <w:tcPr>
            <w:tcW w:w="1701" w:type="dxa"/>
          </w:tcPr>
          <w:p w14:paraId="41AAE352" w14:textId="77777777" w:rsidR="00E33950" w:rsidRPr="00C224AE" w:rsidRDefault="00E33950" w:rsidP="00E17AF1">
            <w:pPr>
              <w:rPr>
                <w:rFonts w:ascii="Arial" w:hAnsi="Arial" w:cs="Arial"/>
                <w:sz w:val="22"/>
                <w:szCs w:val="22"/>
              </w:rPr>
            </w:pPr>
            <w:r w:rsidRPr="00C224AE">
              <w:rPr>
                <w:rFonts w:ascii="Arial" w:hAnsi="Arial" w:cs="Arial"/>
                <w:sz w:val="22"/>
                <w:szCs w:val="22"/>
              </w:rPr>
              <w:t>Form a MA Team collaborative research team (Sept 2023) and also encourage staff to join me in the SCAR group.</w:t>
            </w:r>
          </w:p>
          <w:p w14:paraId="53DF8FFD" w14:textId="77777777" w:rsidR="00E33950" w:rsidRPr="00C224AE" w:rsidRDefault="00E33950" w:rsidP="00E17AF1">
            <w:pPr>
              <w:rPr>
                <w:rFonts w:ascii="Arial" w:hAnsi="Arial" w:cs="Arial"/>
                <w:sz w:val="22"/>
                <w:szCs w:val="22"/>
              </w:rPr>
            </w:pPr>
          </w:p>
          <w:p w14:paraId="42A3B686" w14:textId="77777777" w:rsidR="00E33950" w:rsidRPr="00C224AE" w:rsidRDefault="00E33950" w:rsidP="00E17AF1">
            <w:pPr>
              <w:rPr>
                <w:rFonts w:ascii="Arial" w:hAnsi="Arial" w:cs="Arial"/>
                <w:sz w:val="22"/>
                <w:szCs w:val="22"/>
              </w:rPr>
            </w:pPr>
            <w:r w:rsidRPr="00C224AE">
              <w:rPr>
                <w:rFonts w:ascii="Arial" w:hAnsi="Arial" w:cs="Arial"/>
                <w:sz w:val="22"/>
                <w:szCs w:val="22"/>
              </w:rPr>
              <w:t>Plan and implement team Symposium (Jan 2024)</w:t>
            </w:r>
          </w:p>
          <w:p w14:paraId="1D9E15D0" w14:textId="77777777" w:rsidR="00E33950" w:rsidRPr="00C224AE" w:rsidRDefault="00E33950" w:rsidP="00E17AF1">
            <w:pPr>
              <w:rPr>
                <w:rFonts w:ascii="Arial" w:hAnsi="Arial" w:cs="Arial"/>
                <w:sz w:val="22"/>
                <w:szCs w:val="22"/>
              </w:rPr>
            </w:pPr>
          </w:p>
          <w:p w14:paraId="54B78BF3" w14:textId="77777777" w:rsidR="00E33950" w:rsidRPr="00C224AE" w:rsidRDefault="00E33950" w:rsidP="00E17AF1">
            <w:pPr>
              <w:rPr>
                <w:rFonts w:ascii="Arial" w:hAnsi="Arial" w:cs="Arial"/>
                <w:sz w:val="22"/>
                <w:szCs w:val="22"/>
              </w:rPr>
            </w:pPr>
            <w:r w:rsidRPr="00C224AE">
              <w:rPr>
                <w:rFonts w:ascii="Arial" w:hAnsi="Arial" w:cs="Arial"/>
                <w:sz w:val="22"/>
                <w:szCs w:val="22"/>
              </w:rPr>
              <w:t>Potentially use the RIAP Awards to support this.</w:t>
            </w:r>
          </w:p>
          <w:p w14:paraId="2080DCBE" w14:textId="77777777" w:rsidR="00E33950" w:rsidRPr="00C224AE" w:rsidRDefault="00E33950" w:rsidP="00E17AF1">
            <w:pPr>
              <w:rPr>
                <w:rFonts w:ascii="Arial" w:hAnsi="Arial" w:cs="Arial"/>
                <w:sz w:val="22"/>
                <w:szCs w:val="22"/>
              </w:rPr>
            </w:pPr>
          </w:p>
        </w:tc>
      </w:tr>
      <w:tr w:rsidR="00E33950" w:rsidRPr="00C224AE" w14:paraId="61236D36" w14:textId="77777777" w:rsidTr="00E17AF1">
        <w:tc>
          <w:tcPr>
            <w:tcW w:w="1586" w:type="dxa"/>
          </w:tcPr>
          <w:p w14:paraId="666E5C09" w14:textId="77777777" w:rsidR="00E33950" w:rsidRPr="00C224AE" w:rsidRDefault="00E33950" w:rsidP="00E17AF1">
            <w:pPr>
              <w:rPr>
                <w:rFonts w:ascii="Arial" w:hAnsi="Arial" w:cs="Arial"/>
                <w:sz w:val="22"/>
                <w:szCs w:val="22"/>
              </w:rPr>
            </w:pPr>
            <w:r w:rsidRPr="00C224AE">
              <w:rPr>
                <w:rFonts w:ascii="Arial" w:hAnsi="Arial" w:cs="Arial"/>
                <w:sz w:val="22"/>
                <w:szCs w:val="22"/>
              </w:rPr>
              <w:t>New and innovative ways to deliver based on the needs for change in digital world?</w:t>
            </w:r>
          </w:p>
          <w:p w14:paraId="32CDA089" w14:textId="77777777" w:rsidR="00E33950" w:rsidRPr="00C224AE" w:rsidRDefault="00E33950" w:rsidP="00E17AF1">
            <w:pPr>
              <w:rPr>
                <w:rFonts w:ascii="Arial" w:hAnsi="Arial" w:cs="Arial"/>
                <w:sz w:val="22"/>
                <w:szCs w:val="22"/>
              </w:rPr>
            </w:pPr>
            <w:r w:rsidRPr="00C224AE">
              <w:rPr>
                <w:rFonts w:ascii="Arial" w:hAnsi="Arial" w:cs="Arial"/>
                <w:sz w:val="22"/>
                <w:szCs w:val="22"/>
              </w:rPr>
              <w:lastRenderedPageBreak/>
              <w:t>NEXUS Conference?</w:t>
            </w:r>
          </w:p>
          <w:p w14:paraId="15946464" w14:textId="77777777" w:rsidR="00E33950" w:rsidRPr="00C224AE" w:rsidRDefault="00E33950" w:rsidP="00E17AF1">
            <w:pPr>
              <w:rPr>
                <w:rFonts w:ascii="Arial" w:hAnsi="Arial" w:cs="Arial"/>
                <w:sz w:val="22"/>
                <w:szCs w:val="22"/>
              </w:rPr>
            </w:pPr>
            <w:r w:rsidRPr="00C224AE">
              <w:rPr>
                <w:rFonts w:ascii="Arial" w:hAnsi="Arial" w:cs="Arial"/>
                <w:sz w:val="22"/>
                <w:szCs w:val="22"/>
              </w:rPr>
              <w:t>Educational conferences</w:t>
            </w:r>
          </w:p>
        </w:tc>
        <w:tc>
          <w:tcPr>
            <w:tcW w:w="1280" w:type="dxa"/>
          </w:tcPr>
          <w:p w14:paraId="78DC01C7" w14:textId="77777777" w:rsidR="00E33950" w:rsidRPr="00C224AE" w:rsidRDefault="00E33950" w:rsidP="00E17AF1">
            <w:pPr>
              <w:rPr>
                <w:rFonts w:ascii="Arial" w:hAnsi="Arial" w:cs="Arial"/>
                <w:sz w:val="22"/>
                <w:szCs w:val="22"/>
              </w:rPr>
            </w:pPr>
            <w:r w:rsidRPr="00C224AE">
              <w:rPr>
                <w:rFonts w:ascii="Arial" w:hAnsi="Arial" w:cs="Arial"/>
                <w:sz w:val="22"/>
                <w:szCs w:val="22"/>
              </w:rPr>
              <w:lastRenderedPageBreak/>
              <w:t xml:space="preserve">This is an ongoing activity which I sometimes feel unable to achieve </w:t>
            </w:r>
            <w:r w:rsidRPr="00C224AE">
              <w:rPr>
                <w:rFonts w:ascii="Arial" w:hAnsi="Arial" w:cs="Arial"/>
                <w:sz w:val="22"/>
                <w:szCs w:val="22"/>
              </w:rPr>
              <w:lastRenderedPageBreak/>
              <w:t>due to other priorities. Perhaps this needs to be more of a priority.</w:t>
            </w:r>
          </w:p>
        </w:tc>
        <w:tc>
          <w:tcPr>
            <w:tcW w:w="1524" w:type="dxa"/>
          </w:tcPr>
          <w:p w14:paraId="2B3D2B00" w14:textId="77777777" w:rsidR="00E33950" w:rsidRPr="00C224AE" w:rsidRDefault="00E33950" w:rsidP="00E17AF1">
            <w:pPr>
              <w:rPr>
                <w:rFonts w:ascii="Arial" w:hAnsi="Arial" w:cs="Arial"/>
                <w:sz w:val="22"/>
                <w:szCs w:val="22"/>
              </w:rPr>
            </w:pPr>
            <w:r w:rsidRPr="00C224AE">
              <w:rPr>
                <w:rFonts w:ascii="Arial" w:hAnsi="Arial" w:cs="Arial"/>
                <w:sz w:val="22"/>
                <w:szCs w:val="22"/>
              </w:rPr>
              <w:lastRenderedPageBreak/>
              <w:t>Funding to attend conferences / symposiums and research activities</w:t>
            </w:r>
          </w:p>
        </w:tc>
        <w:tc>
          <w:tcPr>
            <w:tcW w:w="1559" w:type="dxa"/>
          </w:tcPr>
          <w:p w14:paraId="64A774A4" w14:textId="77777777" w:rsidR="00E33950" w:rsidRPr="00C224AE" w:rsidRDefault="00E33950" w:rsidP="00E17AF1">
            <w:pPr>
              <w:rPr>
                <w:rFonts w:ascii="Arial" w:hAnsi="Arial" w:cs="Arial"/>
                <w:sz w:val="22"/>
                <w:szCs w:val="22"/>
              </w:rPr>
            </w:pPr>
            <w:r w:rsidRPr="00C224AE">
              <w:rPr>
                <w:rFonts w:ascii="Arial" w:hAnsi="Arial" w:cs="Arial"/>
                <w:sz w:val="22"/>
                <w:szCs w:val="22"/>
              </w:rPr>
              <w:t>Time and budget</w:t>
            </w:r>
          </w:p>
        </w:tc>
        <w:tc>
          <w:tcPr>
            <w:tcW w:w="1843" w:type="dxa"/>
          </w:tcPr>
          <w:p w14:paraId="0732A906" w14:textId="77777777" w:rsidR="00E33950" w:rsidRPr="00C224AE" w:rsidRDefault="00E33950" w:rsidP="00E17AF1">
            <w:pPr>
              <w:rPr>
                <w:rFonts w:ascii="Arial" w:hAnsi="Arial" w:cs="Arial"/>
                <w:sz w:val="22"/>
                <w:szCs w:val="22"/>
              </w:rPr>
            </w:pPr>
            <w:r w:rsidRPr="00C224AE">
              <w:rPr>
                <w:rFonts w:ascii="Arial" w:hAnsi="Arial" w:cs="Arial"/>
                <w:sz w:val="22"/>
                <w:szCs w:val="22"/>
              </w:rPr>
              <w:t>Ongoing</w:t>
            </w:r>
          </w:p>
          <w:p w14:paraId="3D8AFECE" w14:textId="77777777" w:rsidR="00E33950" w:rsidRPr="00C224AE" w:rsidRDefault="00E33950" w:rsidP="00E17AF1">
            <w:pPr>
              <w:rPr>
                <w:rFonts w:ascii="Arial" w:hAnsi="Arial" w:cs="Arial"/>
                <w:sz w:val="22"/>
                <w:szCs w:val="22"/>
              </w:rPr>
            </w:pPr>
          </w:p>
          <w:p w14:paraId="185E0472" w14:textId="77777777" w:rsidR="00E33950" w:rsidRPr="00C224AE" w:rsidRDefault="00E33950" w:rsidP="00E17AF1">
            <w:pPr>
              <w:rPr>
                <w:rFonts w:ascii="Arial" w:hAnsi="Arial" w:cs="Arial"/>
                <w:sz w:val="22"/>
                <w:szCs w:val="22"/>
              </w:rPr>
            </w:pPr>
            <w:r w:rsidRPr="00C224AE">
              <w:rPr>
                <w:rFonts w:ascii="Arial" w:hAnsi="Arial" w:cs="Arial"/>
                <w:sz w:val="22"/>
                <w:szCs w:val="22"/>
              </w:rPr>
              <w:t>Nexus Conference</w:t>
            </w:r>
          </w:p>
          <w:p w14:paraId="69DD5A8F" w14:textId="77777777" w:rsidR="00E33950" w:rsidRPr="00C224AE" w:rsidRDefault="00E33950" w:rsidP="00E17AF1">
            <w:pPr>
              <w:rPr>
                <w:rFonts w:ascii="Arial" w:hAnsi="Arial" w:cs="Arial"/>
                <w:sz w:val="22"/>
                <w:szCs w:val="22"/>
              </w:rPr>
            </w:pPr>
            <w:r w:rsidRPr="00C224AE">
              <w:rPr>
                <w:rFonts w:ascii="Arial" w:hAnsi="Arial" w:cs="Arial"/>
                <w:sz w:val="22"/>
                <w:szCs w:val="22"/>
              </w:rPr>
              <w:t>Craft Hub Conference</w:t>
            </w:r>
          </w:p>
          <w:p w14:paraId="6BE81549" w14:textId="77777777" w:rsidR="00E33950" w:rsidRPr="00C224AE" w:rsidRDefault="00E33950" w:rsidP="00E17AF1">
            <w:pPr>
              <w:rPr>
                <w:rFonts w:ascii="Arial" w:hAnsi="Arial" w:cs="Arial"/>
                <w:sz w:val="22"/>
                <w:szCs w:val="22"/>
              </w:rPr>
            </w:pPr>
            <w:r w:rsidRPr="00C224AE">
              <w:rPr>
                <w:rFonts w:ascii="Arial" w:hAnsi="Arial" w:cs="Arial"/>
                <w:sz w:val="22"/>
                <w:szCs w:val="22"/>
              </w:rPr>
              <w:t>Crafts Council initiatives</w:t>
            </w:r>
          </w:p>
          <w:p w14:paraId="41857C98" w14:textId="77777777" w:rsidR="00E33950" w:rsidRPr="00C224AE" w:rsidRDefault="00E33950" w:rsidP="00E17AF1">
            <w:pPr>
              <w:rPr>
                <w:rFonts w:ascii="Arial" w:hAnsi="Arial" w:cs="Arial"/>
                <w:sz w:val="22"/>
                <w:szCs w:val="22"/>
              </w:rPr>
            </w:pPr>
          </w:p>
          <w:p w14:paraId="39099C6D"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(I have recently joined the Craft UK Group – run by the Crafts Council this is a meeting point of Craft professionals to meet and discuss the future of Crafts FE / HE Education and how it can be supported) </w:t>
            </w:r>
          </w:p>
          <w:p w14:paraId="40C2C6D5" w14:textId="77777777" w:rsidR="00E33950" w:rsidRPr="00C224AE" w:rsidRDefault="00E33950" w:rsidP="00E17AF1">
            <w:pPr>
              <w:rPr>
                <w:rFonts w:ascii="Arial" w:hAnsi="Arial" w:cs="Arial"/>
                <w:sz w:val="22"/>
                <w:szCs w:val="22"/>
              </w:rPr>
            </w:pPr>
          </w:p>
        </w:tc>
        <w:tc>
          <w:tcPr>
            <w:tcW w:w="1701" w:type="dxa"/>
          </w:tcPr>
          <w:p w14:paraId="0B52ACED" w14:textId="77777777" w:rsidR="00E33950" w:rsidRPr="00C224AE" w:rsidRDefault="00E33950" w:rsidP="00E17AF1">
            <w:pPr>
              <w:rPr>
                <w:rFonts w:ascii="Arial" w:hAnsi="Arial" w:cs="Arial"/>
                <w:sz w:val="22"/>
                <w:szCs w:val="22"/>
              </w:rPr>
            </w:pPr>
            <w:r w:rsidRPr="00C224AE">
              <w:rPr>
                <w:rFonts w:ascii="Arial" w:hAnsi="Arial" w:cs="Arial"/>
                <w:sz w:val="22"/>
                <w:szCs w:val="22"/>
              </w:rPr>
              <w:lastRenderedPageBreak/>
              <w:t>Research and attend a range of educational conferences.</w:t>
            </w:r>
          </w:p>
          <w:p w14:paraId="7DC0C7E0" w14:textId="77777777" w:rsidR="00E33950" w:rsidRPr="00C224AE" w:rsidRDefault="00E33950" w:rsidP="00E17AF1">
            <w:pPr>
              <w:rPr>
                <w:rFonts w:ascii="Arial" w:hAnsi="Arial" w:cs="Arial"/>
                <w:sz w:val="22"/>
                <w:szCs w:val="22"/>
              </w:rPr>
            </w:pPr>
          </w:p>
          <w:p w14:paraId="67C0DD06" w14:textId="77777777" w:rsidR="00E33950" w:rsidRPr="00C224AE" w:rsidRDefault="00E33950" w:rsidP="00E17AF1">
            <w:pPr>
              <w:rPr>
                <w:rFonts w:ascii="Arial" w:hAnsi="Arial" w:cs="Arial"/>
                <w:sz w:val="22"/>
                <w:szCs w:val="22"/>
              </w:rPr>
            </w:pPr>
            <w:r w:rsidRPr="00C224AE">
              <w:rPr>
                <w:rFonts w:ascii="Arial" w:hAnsi="Arial" w:cs="Arial"/>
                <w:sz w:val="22"/>
                <w:szCs w:val="22"/>
              </w:rPr>
              <w:t>Aim to attend 5 during the next year.</w:t>
            </w:r>
          </w:p>
          <w:p w14:paraId="6CEC2ABC" w14:textId="77777777" w:rsidR="00E33950" w:rsidRPr="00C224AE" w:rsidRDefault="00E33950" w:rsidP="00E17AF1">
            <w:pPr>
              <w:rPr>
                <w:rFonts w:ascii="Arial" w:hAnsi="Arial" w:cs="Arial"/>
                <w:sz w:val="22"/>
                <w:szCs w:val="22"/>
              </w:rPr>
            </w:pPr>
          </w:p>
          <w:p w14:paraId="3B305C4B" w14:textId="77777777" w:rsidR="00E33950" w:rsidRPr="00C224AE" w:rsidRDefault="00E33950" w:rsidP="00E17AF1">
            <w:pPr>
              <w:rPr>
                <w:rFonts w:ascii="Arial" w:hAnsi="Arial" w:cs="Arial"/>
                <w:sz w:val="22"/>
                <w:szCs w:val="22"/>
              </w:rPr>
            </w:pPr>
            <w:r w:rsidRPr="00C224AE">
              <w:rPr>
                <w:rFonts w:ascii="Arial" w:hAnsi="Arial" w:cs="Arial"/>
                <w:sz w:val="22"/>
                <w:szCs w:val="22"/>
              </w:rPr>
              <w:t>Conferences around:</w:t>
            </w:r>
          </w:p>
          <w:p w14:paraId="49517599" w14:textId="77777777" w:rsidR="00E33950" w:rsidRPr="00C224AE" w:rsidRDefault="00E33950" w:rsidP="00E17AF1">
            <w:pPr>
              <w:rPr>
                <w:rFonts w:ascii="Arial" w:hAnsi="Arial" w:cs="Arial"/>
                <w:sz w:val="22"/>
                <w:szCs w:val="22"/>
              </w:rPr>
            </w:pPr>
            <w:r w:rsidRPr="00C224AE">
              <w:rPr>
                <w:rFonts w:ascii="Arial" w:hAnsi="Arial" w:cs="Arial"/>
                <w:sz w:val="22"/>
                <w:szCs w:val="22"/>
              </w:rPr>
              <w:t>AI – How does this work for Craft and how does Human interact with the world become affected.</w:t>
            </w:r>
          </w:p>
          <w:p w14:paraId="55194BF1" w14:textId="77777777" w:rsidR="00E33950" w:rsidRPr="00C224AE" w:rsidRDefault="00E33950" w:rsidP="00E17AF1">
            <w:pPr>
              <w:rPr>
                <w:rFonts w:ascii="Arial" w:hAnsi="Arial" w:cs="Arial"/>
                <w:sz w:val="22"/>
                <w:szCs w:val="22"/>
              </w:rPr>
            </w:pPr>
          </w:p>
          <w:p w14:paraId="468342D4"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Aim to present in the 2024 NEXUS Conference at UWTSD. </w:t>
            </w:r>
          </w:p>
          <w:p w14:paraId="34A79688" w14:textId="77777777" w:rsidR="00E33950" w:rsidRPr="00C224AE" w:rsidRDefault="00E33950" w:rsidP="00E17AF1">
            <w:pPr>
              <w:rPr>
                <w:rFonts w:ascii="Arial" w:hAnsi="Arial" w:cs="Arial"/>
                <w:sz w:val="22"/>
                <w:szCs w:val="22"/>
              </w:rPr>
            </w:pPr>
          </w:p>
          <w:p w14:paraId="1C46BF3E" w14:textId="77777777" w:rsidR="00E33950" w:rsidRPr="00C224AE" w:rsidRDefault="00E33950" w:rsidP="00E17AF1">
            <w:pPr>
              <w:rPr>
                <w:rFonts w:ascii="Arial" w:hAnsi="Arial" w:cs="Arial"/>
                <w:sz w:val="22"/>
                <w:szCs w:val="22"/>
              </w:rPr>
            </w:pPr>
          </w:p>
        </w:tc>
      </w:tr>
      <w:tr w:rsidR="00E33950" w:rsidRPr="00C224AE" w14:paraId="29A28E57" w14:textId="77777777" w:rsidTr="00E17AF1">
        <w:tc>
          <w:tcPr>
            <w:tcW w:w="1586" w:type="dxa"/>
          </w:tcPr>
          <w:p w14:paraId="27219998" w14:textId="77777777" w:rsidR="00E33950" w:rsidRPr="00C224AE" w:rsidRDefault="00E33950" w:rsidP="00E17AF1">
            <w:pPr>
              <w:rPr>
                <w:rFonts w:ascii="Arial" w:hAnsi="Arial" w:cs="Arial"/>
                <w:sz w:val="22"/>
                <w:szCs w:val="22"/>
              </w:rPr>
            </w:pPr>
            <w:r w:rsidRPr="00C224AE">
              <w:rPr>
                <w:rFonts w:ascii="Arial" w:hAnsi="Arial" w:cs="Arial"/>
                <w:sz w:val="22"/>
                <w:szCs w:val="22"/>
              </w:rPr>
              <w:lastRenderedPageBreak/>
              <w:t xml:space="preserve">Training and Learning of Management styles and operational management </w:t>
            </w:r>
          </w:p>
        </w:tc>
        <w:tc>
          <w:tcPr>
            <w:tcW w:w="1280" w:type="dxa"/>
          </w:tcPr>
          <w:p w14:paraId="4F0E220D"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I feel this is quite a low priority, whilst I am open to learning more, I am already carrying out this role on a daily basis. </w:t>
            </w:r>
          </w:p>
        </w:tc>
        <w:tc>
          <w:tcPr>
            <w:tcW w:w="1524" w:type="dxa"/>
          </w:tcPr>
          <w:p w14:paraId="6C3D31A6" w14:textId="77777777" w:rsidR="00E33950" w:rsidRPr="00C224AE" w:rsidRDefault="00E33950" w:rsidP="00E17AF1">
            <w:pPr>
              <w:rPr>
                <w:rFonts w:ascii="Arial" w:hAnsi="Arial" w:cs="Arial"/>
                <w:sz w:val="22"/>
                <w:szCs w:val="22"/>
              </w:rPr>
            </w:pPr>
            <w:r w:rsidRPr="00C224AE">
              <w:rPr>
                <w:rFonts w:ascii="Arial" w:hAnsi="Arial" w:cs="Arial"/>
                <w:sz w:val="22"/>
                <w:szCs w:val="22"/>
              </w:rPr>
              <w:t>No finance required</w:t>
            </w:r>
          </w:p>
        </w:tc>
        <w:tc>
          <w:tcPr>
            <w:tcW w:w="1559" w:type="dxa"/>
          </w:tcPr>
          <w:p w14:paraId="02A6A0D9" w14:textId="77777777" w:rsidR="00E33950" w:rsidRPr="00C224AE" w:rsidRDefault="00E33950" w:rsidP="00E17AF1">
            <w:pPr>
              <w:rPr>
                <w:rFonts w:ascii="Arial" w:hAnsi="Arial" w:cs="Arial"/>
                <w:sz w:val="22"/>
                <w:szCs w:val="22"/>
              </w:rPr>
            </w:pPr>
            <w:r w:rsidRPr="00C224AE">
              <w:rPr>
                <w:rFonts w:ascii="Arial" w:hAnsi="Arial" w:cs="Arial"/>
                <w:sz w:val="22"/>
                <w:szCs w:val="22"/>
              </w:rPr>
              <w:t>Time</w:t>
            </w:r>
          </w:p>
          <w:p w14:paraId="4D755BE7" w14:textId="77777777" w:rsidR="00E33950" w:rsidRPr="00C224AE" w:rsidRDefault="00E33950" w:rsidP="00E17AF1">
            <w:pPr>
              <w:rPr>
                <w:rFonts w:ascii="Arial" w:hAnsi="Arial" w:cs="Arial"/>
                <w:sz w:val="22"/>
                <w:szCs w:val="22"/>
              </w:rPr>
            </w:pPr>
          </w:p>
        </w:tc>
        <w:tc>
          <w:tcPr>
            <w:tcW w:w="1843" w:type="dxa"/>
          </w:tcPr>
          <w:p w14:paraId="2A539A2B" w14:textId="77777777" w:rsidR="00E33950" w:rsidRPr="00C224AE" w:rsidRDefault="00E33950" w:rsidP="00E17AF1">
            <w:pPr>
              <w:rPr>
                <w:rFonts w:ascii="Arial" w:hAnsi="Arial" w:cs="Arial"/>
                <w:sz w:val="22"/>
                <w:szCs w:val="22"/>
              </w:rPr>
            </w:pPr>
            <w:r w:rsidRPr="00C224AE">
              <w:rPr>
                <w:rFonts w:ascii="Arial" w:hAnsi="Arial" w:cs="Arial"/>
                <w:sz w:val="22"/>
                <w:szCs w:val="22"/>
              </w:rPr>
              <w:t>Research suitable information.</w:t>
            </w:r>
          </w:p>
          <w:p w14:paraId="644E27A7" w14:textId="77777777" w:rsidR="00E33950" w:rsidRPr="00C224AE" w:rsidRDefault="00E33950" w:rsidP="00E17AF1">
            <w:pPr>
              <w:rPr>
                <w:rFonts w:ascii="Arial" w:hAnsi="Arial" w:cs="Arial"/>
                <w:sz w:val="22"/>
                <w:szCs w:val="22"/>
              </w:rPr>
            </w:pPr>
            <w:r w:rsidRPr="00C224AE">
              <w:rPr>
                <w:rFonts w:ascii="Arial" w:hAnsi="Arial" w:cs="Arial"/>
                <w:sz w:val="22"/>
                <w:szCs w:val="22"/>
              </w:rPr>
              <w:t>Discuss opportunities for shadowing / mentoring from exemplars, perhaps outside of our University.</w:t>
            </w:r>
          </w:p>
        </w:tc>
        <w:tc>
          <w:tcPr>
            <w:tcW w:w="1701" w:type="dxa"/>
          </w:tcPr>
          <w:p w14:paraId="25542F2D"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This will need to be arranged with my line manager in the next 6 months. </w:t>
            </w:r>
          </w:p>
        </w:tc>
      </w:tr>
    </w:tbl>
    <w:p w14:paraId="5C3B73E6" w14:textId="77777777" w:rsidR="00E33950" w:rsidRPr="00C224AE" w:rsidRDefault="00E33950" w:rsidP="00E33950">
      <w:pPr>
        <w:rPr>
          <w:rFonts w:ascii="Arial" w:hAnsi="Arial" w:cs="Arial"/>
          <w:sz w:val="22"/>
          <w:szCs w:val="22"/>
        </w:rPr>
      </w:pPr>
    </w:p>
    <w:p w14:paraId="6FDA25A7" w14:textId="77777777" w:rsidR="00E33950" w:rsidRPr="00C224AE" w:rsidRDefault="00E33950" w:rsidP="00E33950">
      <w:pPr>
        <w:rPr>
          <w:rFonts w:ascii="Arial" w:hAnsi="Arial" w:cs="Arial"/>
          <w:sz w:val="22"/>
          <w:szCs w:val="22"/>
        </w:rPr>
      </w:pPr>
    </w:p>
    <w:p w14:paraId="1EE3757A" w14:textId="77777777" w:rsidR="00E33950" w:rsidRPr="00C224AE" w:rsidRDefault="00E33950" w:rsidP="00E33950">
      <w:pPr>
        <w:rPr>
          <w:rFonts w:ascii="Arial" w:hAnsi="Arial" w:cs="Arial"/>
          <w:b/>
          <w:bCs/>
          <w:sz w:val="22"/>
          <w:szCs w:val="22"/>
          <w:u w:val="single"/>
        </w:rPr>
      </w:pPr>
      <w:r w:rsidRPr="00C224AE">
        <w:rPr>
          <w:rFonts w:ascii="Arial" w:hAnsi="Arial" w:cs="Arial"/>
          <w:b/>
          <w:bCs/>
          <w:sz w:val="22"/>
          <w:szCs w:val="22"/>
          <w:u w:val="single"/>
        </w:rPr>
        <w:t>Personal Development Plan – TIMELINE</w:t>
      </w:r>
    </w:p>
    <w:p w14:paraId="171E7BE6" w14:textId="77777777" w:rsidR="00E33950" w:rsidRPr="00C224AE" w:rsidRDefault="00E33950" w:rsidP="00E33950">
      <w:pPr>
        <w:rPr>
          <w:rFonts w:ascii="Arial" w:hAnsi="Arial" w:cs="Arial"/>
          <w:sz w:val="22"/>
          <w:szCs w:val="22"/>
        </w:rPr>
      </w:pPr>
    </w:p>
    <w:p w14:paraId="0783F156" w14:textId="77777777" w:rsidR="00E33950" w:rsidRPr="00C224AE" w:rsidRDefault="00E33950" w:rsidP="00E33950">
      <w:pPr>
        <w:rPr>
          <w:rFonts w:ascii="Arial" w:hAnsi="Arial" w:cs="Arial"/>
          <w:sz w:val="22"/>
          <w:szCs w:val="22"/>
        </w:rPr>
      </w:pPr>
    </w:p>
    <w:tbl>
      <w:tblPr>
        <w:tblStyle w:val="TableGrid"/>
        <w:tblW w:w="0" w:type="auto"/>
        <w:tblLook w:val="04A0" w:firstRow="1" w:lastRow="0" w:firstColumn="1" w:lastColumn="0" w:noHBand="0" w:noVBand="1"/>
      </w:tblPr>
      <w:tblGrid>
        <w:gridCol w:w="1490"/>
        <w:gridCol w:w="2085"/>
        <w:gridCol w:w="2620"/>
        <w:gridCol w:w="2675"/>
      </w:tblGrid>
      <w:tr w:rsidR="00E33950" w:rsidRPr="00C224AE" w14:paraId="35374310" w14:textId="77777777" w:rsidTr="00E17AF1">
        <w:tc>
          <w:tcPr>
            <w:tcW w:w="1555" w:type="dxa"/>
          </w:tcPr>
          <w:p w14:paraId="6BCE2E5B"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Time </w:t>
            </w:r>
          </w:p>
          <w:p w14:paraId="5FD54926" w14:textId="77777777" w:rsidR="00E33950" w:rsidRPr="00C224AE" w:rsidRDefault="00E33950" w:rsidP="00E17AF1">
            <w:pPr>
              <w:rPr>
                <w:rFonts w:ascii="Arial" w:hAnsi="Arial" w:cs="Arial"/>
                <w:sz w:val="22"/>
                <w:szCs w:val="22"/>
              </w:rPr>
            </w:pPr>
          </w:p>
        </w:tc>
        <w:tc>
          <w:tcPr>
            <w:tcW w:w="2268" w:type="dxa"/>
          </w:tcPr>
          <w:p w14:paraId="14642CD2" w14:textId="77777777" w:rsidR="00E33950" w:rsidRPr="00C224AE" w:rsidRDefault="00E33950" w:rsidP="00E17AF1">
            <w:pPr>
              <w:rPr>
                <w:rFonts w:ascii="Arial" w:hAnsi="Arial" w:cs="Arial"/>
                <w:sz w:val="22"/>
                <w:szCs w:val="22"/>
              </w:rPr>
            </w:pPr>
            <w:r w:rsidRPr="00C224AE">
              <w:rPr>
                <w:rFonts w:ascii="Arial" w:hAnsi="Arial" w:cs="Arial"/>
                <w:sz w:val="22"/>
                <w:szCs w:val="22"/>
              </w:rPr>
              <w:t>Tasks</w:t>
            </w:r>
          </w:p>
        </w:tc>
        <w:tc>
          <w:tcPr>
            <w:tcW w:w="2976" w:type="dxa"/>
          </w:tcPr>
          <w:p w14:paraId="62182AFC" w14:textId="77777777" w:rsidR="00E33950" w:rsidRPr="00C224AE" w:rsidRDefault="00E33950" w:rsidP="00E17AF1">
            <w:pPr>
              <w:rPr>
                <w:rFonts w:ascii="Arial" w:hAnsi="Arial" w:cs="Arial"/>
                <w:sz w:val="22"/>
                <w:szCs w:val="22"/>
              </w:rPr>
            </w:pPr>
            <w:r w:rsidRPr="00C224AE">
              <w:rPr>
                <w:rFonts w:ascii="Arial" w:hAnsi="Arial" w:cs="Arial"/>
                <w:sz w:val="22"/>
                <w:szCs w:val="22"/>
              </w:rPr>
              <w:t>Opportunities</w:t>
            </w:r>
          </w:p>
        </w:tc>
        <w:tc>
          <w:tcPr>
            <w:tcW w:w="2977" w:type="dxa"/>
          </w:tcPr>
          <w:p w14:paraId="5435F650" w14:textId="77777777" w:rsidR="00E33950" w:rsidRPr="00C224AE" w:rsidRDefault="00E33950" w:rsidP="00E17AF1">
            <w:pPr>
              <w:rPr>
                <w:rFonts w:ascii="Arial" w:hAnsi="Arial" w:cs="Arial"/>
                <w:sz w:val="22"/>
                <w:szCs w:val="22"/>
              </w:rPr>
            </w:pPr>
            <w:r w:rsidRPr="00C224AE">
              <w:rPr>
                <w:rFonts w:ascii="Arial" w:hAnsi="Arial" w:cs="Arial"/>
                <w:sz w:val="22"/>
                <w:szCs w:val="22"/>
              </w:rPr>
              <w:t>Resources &amp; Finances</w:t>
            </w:r>
          </w:p>
        </w:tc>
      </w:tr>
      <w:tr w:rsidR="00E33950" w:rsidRPr="00C224AE" w14:paraId="544A997E" w14:textId="77777777" w:rsidTr="00E17AF1">
        <w:tc>
          <w:tcPr>
            <w:tcW w:w="1555" w:type="dxa"/>
          </w:tcPr>
          <w:p w14:paraId="24149B26" w14:textId="77777777" w:rsidR="00E33950" w:rsidRPr="00C224AE" w:rsidRDefault="00E33950" w:rsidP="00E17AF1">
            <w:pPr>
              <w:rPr>
                <w:rFonts w:ascii="Arial" w:hAnsi="Arial" w:cs="Arial"/>
                <w:sz w:val="22"/>
                <w:szCs w:val="22"/>
              </w:rPr>
            </w:pPr>
            <w:r w:rsidRPr="00C224AE">
              <w:rPr>
                <w:rFonts w:ascii="Arial" w:hAnsi="Arial" w:cs="Arial"/>
                <w:sz w:val="22"/>
                <w:szCs w:val="22"/>
              </w:rPr>
              <w:t>June 7</w:t>
            </w:r>
            <w:proofErr w:type="gramStart"/>
            <w:r w:rsidRPr="00C224AE">
              <w:rPr>
                <w:rFonts w:ascii="Arial" w:hAnsi="Arial" w:cs="Arial"/>
                <w:sz w:val="22"/>
                <w:szCs w:val="22"/>
                <w:vertAlign w:val="superscript"/>
              </w:rPr>
              <w:t>th</w:t>
            </w:r>
            <w:r w:rsidRPr="00C224AE">
              <w:rPr>
                <w:rFonts w:ascii="Arial" w:hAnsi="Arial" w:cs="Arial"/>
                <w:sz w:val="22"/>
                <w:szCs w:val="22"/>
              </w:rPr>
              <w:t xml:space="preserve">  2023</w:t>
            </w:r>
            <w:proofErr w:type="gramEnd"/>
          </w:p>
          <w:p w14:paraId="4590CE95" w14:textId="77777777" w:rsidR="00E33950" w:rsidRPr="00C224AE" w:rsidRDefault="00E33950" w:rsidP="00E17AF1">
            <w:pPr>
              <w:rPr>
                <w:rFonts w:ascii="Arial" w:hAnsi="Arial" w:cs="Arial"/>
                <w:sz w:val="22"/>
                <w:szCs w:val="22"/>
              </w:rPr>
            </w:pPr>
          </w:p>
        </w:tc>
        <w:tc>
          <w:tcPr>
            <w:tcW w:w="2268" w:type="dxa"/>
          </w:tcPr>
          <w:p w14:paraId="5F51F26F" w14:textId="77777777" w:rsidR="00E33950" w:rsidRPr="00C224AE" w:rsidRDefault="00E33950" w:rsidP="00E17AF1">
            <w:pPr>
              <w:rPr>
                <w:rFonts w:ascii="Arial" w:hAnsi="Arial" w:cs="Arial"/>
                <w:sz w:val="22"/>
                <w:szCs w:val="22"/>
              </w:rPr>
            </w:pPr>
            <w:r w:rsidRPr="00C224AE">
              <w:rPr>
                <w:rFonts w:ascii="Arial" w:hAnsi="Arial" w:cs="Arial"/>
                <w:sz w:val="22"/>
                <w:szCs w:val="22"/>
              </w:rPr>
              <w:t>Attend the first meeting of the SCAR (Swansea College of Art Research) group to discover opportunities for research within the WISA institute and across UWTSD and connect with relevant staff.</w:t>
            </w:r>
          </w:p>
        </w:tc>
        <w:tc>
          <w:tcPr>
            <w:tcW w:w="2976" w:type="dxa"/>
          </w:tcPr>
          <w:p w14:paraId="65CE7107"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Learning about applying for funding for attendance to conferences and research events. </w:t>
            </w:r>
          </w:p>
          <w:p w14:paraId="3BD2F82E" w14:textId="77777777" w:rsidR="00E33950" w:rsidRPr="00C224AE" w:rsidRDefault="00E33950" w:rsidP="00E17AF1">
            <w:pPr>
              <w:rPr>
                <w:rFonts w:ascii="Arial" w:hAnsi="Arial" w:cs="Arial"/>
                <w:sz w:val="22"/>
                <w:szCs w:val="22"/>
              </w:rPr>
            </w:pPr>
          </w:p>
          <w:p w14:paraId="2787C000" w14:textId="77777777" w:rsidR="00E33950" w:rsidRPr="00C224AE" w:rsidRDefault="00E33950" w:rsidP="00E17AF1">
            <w:pPr>
              <w:rPr>
                <w:rFonts w:ascii="Arial" w:hAnsi="Arial" w:cs="Arial"/>
                <w:sz w:val="22"/>
                <w:szCs w:val="22"/>
              </w:rPr>
            </w:pPr>
            <w:r w:rsidRPr="00C224AE">
              <w:rPr>
                <w:rFonts w:ascii="Arial" w:hAnsi="Arial" w:cs="Arial"/>
                <w:sz w:val="22"/>
                <w:szCs w:val="22"/>
              </w:rPr>
              <w:t>Meet and connect with research staff.</w:t>
            </w:r>
          </w:p>
        </w:tc>
        <w:tc>
          <w:tcPr>
            <w:tcW w:w="2977" w:type="dxa"/>
          </w:tcPr>
          <w:p w14:paraId="1DDD77D3" w14:textId="77777777" w:rsidR="00E33950" w:rsidRPr="00C224AE" w:rsidRDefault="00E33950" w:rsidP="00E17AF1">
            <w:pPr>
              <w:rPr>
                <w:rFonts w:ascii="Arial" w:hAnsi="Arial" w:cs="Arial"/>
                <w:sz w:val="22"/>
                <w:szCs w:val="22"/>
              </w:rPr>
            </w:pPr>
            <w:r w:rsidRPr="00C224AE">
              <w:rPr>
                <w:rFonts w:ascii="Arial" w:hAnsi="Arial" w:cs="Arial"/>
                <w:sz w:val="22"/>
                <w:szCs w:val="22"/>
              </w:rPr>
              <w:t>Apply for funding from RIAP (Research Innovation Accelerator Project) and also request staff development (supported by line manager during appraisal)</w:t>
            </w:r>
          </w:p>
        </w:tc>
      </w:tr>
      <w:tr w:rsidR="00E33950" w:rsidRPr="00C224AE" w14:paraId="1D5BF81F" w14:textId="77777777" w:rsidTr="00E17AF1">
        <w:tc>
          <w:tcPr>
            <w:tcW w:w="1555" w:type="dxa"/>
          </w:tcPr>
          <w:p w14:paraId="4CEF4752" w14:textId="77777777" w:rsidR="00E33950" w:rsidRPr="00C224AE" w:rsidRDefault="00E33950" w:rsidP="00E17AF1">
            <w:pPr>
              <w:rPr>
                <w:rFonts w:ascii="Arial" w:hAnsi="Arial" w:cs="Arial"/>
                <w:sz w:val="22"/>
                <w:szCs w:val="22"/>
              </w:rPr>
            </w:pPr>
            <w:r w:rsidRPr="00C224AE">
              <w:rPr>
                <w:rFonts w:ascii="Arial" w:hAnsi="Arial" w:cs="Arial"/>
                <w:sz w:val="22"/>
                <w:szCs w:val="22"/>
              </w:rPr>
              <w:lastRenderedPageBreak/>
              <w:t>June 22</w:t>
            </w:r>
            <w:r w:rsidRPr="00C224AE">
              <w:rPr>
                <w:rFonts w:ascii="Arial" w:hAnsi="Arial" w:cs="Arial"/>
                <w:sz w:val="22"/>
                <w:szCs w:val="22"/>
                <w:vertAlign w:val="superscript"/>
              </w:rPr>
              <w:t>nd</w:t>
            </w:r>
            <w:r w:rsidRPr="00C224AE">
              <w:rPr>
                <w:rFonts w:ascii="Arial" w:hAnsi="Arial" w:cs="Arial"/>
                <w:sz w:val="22"/>
                <w:szCs w:val="22"/>
              </w:rPr>
              <w:t xml:space="preserve"> </w:t>
            </w:r>
          </w:p>
        </w:tc>
        <w:tc>
          <w:tcPr>
            <w:tcW w:w="2268" w:type="dxa"/>
          </w:tcPr>
          <w:p w14:paraId="128FF8BF"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Attend PGR Conference on </w:t>
            </w:r>
            <w:proofErr w:type="spellStart"/>
            <w:r w:rsidRPr="00C224AE">
              <w:rPr>
                <w:rFonts w:ascii="Arial" w:hAnsi="Arial" w:cs="Arial"/>
                <w:sz w:val="22"/>
                <w:szCs w:val="22"/>
              </w:rPr>
              <w:t>ChatGPT</w:t>
            </w:r>
            <w:proofErr w:type="spellEnd"/>
            <w:r w:rsidRPr="00C224AE">
              <w:rPr>
                <w:rFonts w:ascii="Arial" w:hAnsi="Arial" w:cs="Arial"/>
                <w:sz w:val="22"/>
                <w:szCs w:val="22"/>
              </w:rPr>
              <w:t xml:space="preserve"> (Online)</w:t>
            </w:r>
          </w:p>
        </w:tc>
        <w:tc>
          <w:tcPr>
            <w:tcW w:w="2976" w:type="dxa"/>
          </w:tcPr>
          <w:p w14:paraId="384676B4" w14:textId="77777777" w:rsidR="00E33950" w:rsidRPr="00C224AE" w:rsidRDefault="00E33950" w:rsidP="00E17AF1">
            <w:pPr>
              <w:rPr>
                <w:rFonts w:ascii="Arial" w:hAnsi="Arial" w:cs="Arial"/>
                <w:sz w:val="22"/>
                <w:szCs w:val="22"/>
              </w:rPr>
            </w:pPr>
            <w:r w:rsidRPr="00C224AE">
              <w:rPr>
                <w:rFonts w:ascii="Arial" w:hAnsi="Arial" w:cs="Arial"/>
                <w:sz w:val="22"/>
                <w:szCs w:val="22"/>
              </w:rPr>
              <w:t>Meet staff and learn about AI which I can then relate to my craft research</w:t>
            </w:r>
          </w:p>
        </w:tc>
        <w:tc>
          <w:tcPr>
            <w:tcW w:w="2977" w:type="dxa"/>
          </w:tcPr>
          <w:p w14:paraId="02449D87" w14:textId="77777777" w:rsidR="00E33950" w:rsidRPr="00C224AE" w:rsidRDefault="00E33950" w:rsidP="00E17AF1">
            <w:pPr>
              <w:rPr>
                <w:rFonts w:ascii="Arial" w:hAnsi="Arial" w:cs="Arial"/>
                <w:sz w:val="22"/>
                <w:szCs w:val="22"/>
              </w:rPr>
            </w:pPr>
            <w:r w:rsidRPr="00C224AE">
              <w:rPr>
                <w:rFonts w:ascii="Arial" w:hAnsi="Arial" w:cs="Arial"/>
                <w:sz w:val="22"/>
                <w:szCs w:val="22"/>
              </w:rPr>
              <w:t>UWTSD Staff development</w:t>
            </w:r>
          </w:p>
        </w:tc>
      </w:tr>
      <w:tr w:rsidR="00E33950" w:rsidRPr="00C224AE" w14:paraId="24B372EC" w14:textId="77777777" w:rsidTr="00E17AF1">
        <w:tc>
          <w:tcPr>
            <w:tcW w:w="1555" w:type="dxa"/>
          </w:tcPr>
          <w:p w14:paraId="6C4A79F4" w14:textId="77777777" w:rsidR="00E33950" w:rsidRPr="00C224AE" w:rsidRDefault="00E33950" w:rsidP="00E17AF1">
            <w:pPr>
              <w:rPr>
                <w:rFonts w:ascii="Arial" w:hAnsi="Arial" w:cs="Arial"/>
                <w:sz w:val="22"/>
                <w:szCs w:val="22"/>
              </w:rPr>
            </w:pPr>
            <w:r w:rsidRPr="00C224AE">
              <w:rPr>
                <w:rFonts w:ascii="Arial" w:hAnsi="Arial" w:cs="Arial"/>
                <w:sz w:val="22"/>
                <w:szCs w:val="22"/>
              </w:rPr>
              <w:t>June 27</w:t>
            </w:r>
            <w:r w:rsidRPr="00C224AE">
              <w:rPr>
                <w:rFonts w:ascii="Arial" w:hAnsi="Arial" w:cs="Arial"/>
                <w:sz w:val="22"/>
                <w:szCs w:val="22"/>
                <w:vertAlign w:val="superscript"/>
              </w:rPr>
              <w:t>th</w:t>
            </w:r>
            <w:r w:rsidRPr="00C224AE">
              <w:rPr>
                <w:rFonts w:ascii="Arial" w:hAnsi="Arial" w:cs="Arial"/>
                <w:sz w:val="22"/>
                <w:szCs w:val="22"/>
              </w:rPr>
              <w:t xml:space="preserve"> </w:t>
            </w:r>
          </w:p>
        </w:tc>
        <w:tc>
          <w:tcPr>
            <w:tcW w:w="2268" w:type="dxa"/>
          </w:tcPr>
          <w:p w14:paraId="00357B6F" w14:textId="77777777" w:rsidR="00E33950" w:rsidRPr="00C224AE" w:rsidRDefault="00E33950" w:rsidP="00E17AF1">
            <w:pPr>
              <w:rPr>
                <w:rFonts w:ascii="Arial" w:hAnsi="Arial" w:cs="Arial"/>
                <w:sz w:val="22"/>
                <w:szCs w:val="22"/>
              </w:rPr>
            </w:pPr>
            <w:r w:rsidRPr="00C224AE">
              <w:rPr>
                <w:rFonts w:ascii="Arial" w:hAnsi="Arial" w:cs="Arial"/>
                <w:sz w:val="22"/>
                <w:szCs w:val="22"/>
              </w:rPr>
              <w:t>Attend the WAPPAR Coaching and Mentoring Conference in IQ Building Swansea.</w:t>
            </w:r>
          </w:p>
          <w:p w14:paraId="1ECCF31F" w14:textId="77777777" w:rsidR="00E33950" w:rsidRPr="00C224AE" w:rsidRDefault="00E33950" w:rsidP="00E17AF1">
            <w:pPr>
              <w:rPr>
                <w:rFonts w:ascii="Arial" w:hAnsi="Arial" w:cs="Arial"/>
                <w:sz w:val="22"/>
                <w:szCs w:val="22"/>
              </w:rPr>
            </w:pPr>
          </w:p>
        </w:tc>
        <w:tc>
          <w:tcPr>
            <w:tcW w:w="2976" w:type="dxa"/>
          </w:tcPr>
          <w:p w14:paraId="37979CAB"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Meet staff and learn more about coaching and mentoring as this is how I learn best. </w:t>
            </w:r>
          </w:p>
        </w:tc>
        <w:tc>
          <w:tcPr>
            <w:tcW w:w="2977" w:type="dxa"/>
          </w:tcPr>
          <w:p w14:paraId="4E621B05" w14:textId="77777777" w:rsidR="00E33950" w:rsidRPr="00C224AE" w:rsidRDefault="00E33950" w:rsidP="00E17AF1">
            <w:pPr>
              <w:rPr>
                <w:rFonts w:ascii="Arial" w:hAnsi="Arial" w:cs="Arial"/>
                <w:sz w:val="22"/>
                <w:szCs w:val="22"/>
              </w:rPr>
            </w:pPr>
            <w:r w:rsidRPr="00C224AE">
              <w:rPr>
                <w:rFonts w:ascii="Arial" w:hAnsi="Arial" w:cs="Arial"/>
                <w:sz w:val="22"/>
                <w:szCs w:val="22"/>
              </w:rPr>
              <w:t>UWTSD Staff development</w:t>
            </w:r>
          </w:p>
        </w:tc>
      </w:tr>
      <w:tr w:rsidR="00E33950" w:rsidRPr="00C224AE" w14:paraId="1209FFB5" w14:textId="77777777" w:rsidTr="00E17AF1">
        <w:tc>
          <w:tcPr>
            <w:tcW w:w="1555" w:type="dxa"/>
          </w:tcPr>
          <w:p w14:paraId="134C94FD" w14:textId="77777777" w:rsidR="00E33950" w:rsidRPr="00C224AE" w:rsidRDefault="00E33950" w:rsidP="00E17AF1">
            <w:pPr>
              <w:rPr>
                <w:rFonts w:ascii="Arial" w:hAnsi="Arial" w:cs="Arial"/>
                <w:sz w:val="22"/>
                <w:szCs w:val="22"/>
              </w:rPr>
            </w:pPr>
            <w:r w:rsidRPr="00C224AE">
              <w:rPr>
                <w:rFonts w:ascii="Arial" w:hAnsi="Arial" w:cs="Arial"/>
                <w:sz w:val="22"/>
                <w:szCs w:val="22"/>
              </w:rPr>
              <w:t>June 30</w:t>
            </w:r>
            <w:proofErr w:type="gramStart"/>
            <w:r w:rsidRPr="00C224AE">
              <w:rPr>
                <w:rFonts w:ascii="Arial" w:hAnsi="Arial" w:cs="Arial"/>
                <w:sz w:val="22"/>
                <w:szCs w:val="22"/>
                <w:vertAlign w:val="superscript"/>
              </w:rPr>
              <w:t>th</w:t>
            </w:r>
            <w:r w:rsidRPr="00C224AE">
              <w:rPr>
                <w:rFonts w:ascii="Arial" w:hAnsi="Arial" w:cs="Arial"/>
                <w:sz w:val="22"/>
                <w:szCs w:val="22"/>
              </w:rPr>
              <w:t xml:space="preserve">  2023</w:t>
            </w:r>
            <w:proofErr w:type="gramEnd"/>
          </w:p>
        </w:tc>
        <w:tc>
          <w:tcPr>
            <w:tcW w:w="2268" w:type="dxa"/>
          </w:tcPr>
          <w:p w14:paraId="7BFC6BCC"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Complete collaborative essay about ‘Tacit Knowledge in making’ to submit for presentation at the ‘Craft Hub’ Festival of Craft event in September 2023. </w:t>
            </w:r>
          </w:p>
        </w:tc>
        <w:tc>
          <w:tcPr>
            <w:tcW w:w="2976" w:type="dxa"/>
          </w:tcPr>
          <w:p w14:paraId="1DC072AA" w14:textId="77777777" w:rsidR="00E33950" w:rsidRPr="00C224AE" w:rsidRDefault="00E33950" w:rsidP="00E17AF1">
            <w:pPr>
              <w:rPr>
                <w:rFonts w:ascii="Arial" w:hAnsi="Arial" w:cs="Arial"/>
                <w:sz w:val="22"/>
                <w:szCs w:val="22"/>
              </w:rPr>
            </w:pPr>
            <w:r w:rsidRPr="00C224AE">
              <w:rPr>
                <w:rFonts w:ascii="Arial" w:hAnsi="Arial" w:cs="Arial"/>
                <w:sz w:val="22"/>
                <w:szCs w:val="22"/>
              </w:rPr>
              <w:t>Gain experience in submitting a small-scale piece of work at a conference and look for opportunities to expand the research.</w:t>
            </w:r>
          </w:p>
        </w:tc>
        <w:tc>
          <w:tcPr>
            <w:tcW w:w="2977" w:type="dxa"/>
          </w:tcPr>
          <w:p w14:paraId="7AFB997A" w14:textId="77777777" w:rsidR="00E33950" w:rsidRPr="00C224AE" w:rsidRDefault="00E33950" w:rsidP="00E17AF1">
            <w:pPr>
              <w:rPr>
                <w:rFonts w:ascii="Arial" w:hAnsi="Arial" w:cs="Arial"/>
                <w:sz w:val="22"/>
                <w:szCs w:val="22"/>
              </w:rPr>
            </w:pPr>
            <w:r w:rsidRPr="00C224AE">
              <w:rPr>
                <w:rFonts w:ascii="Arial" w:hAnsi="Arial" w:cs="Arial"/>
                <w:sz w:val="22"/>
                <w:szCs w:val="22"/>
              </w:rPr>
              <w:t>No financial cost.</w:t>
            </w:r>
          </w:p>
          <w:p w14:paraId="213BE697" w14:textId="77777777" w:rsidR="00E33950" w:rsidRPr="00C224AE" w:rsidRDefault="00E33950" w:rsidP="00E17AF1">
            <w:pPr>
              <w:rPr>
                <w:rFonts w:ascii="Arial" w:hAnsi="Arial" w:cs="Arial"/>
                <w:sz w:val="22"/>
                <w:szCs w:val="22"/>
              </w:rPr>
            </w:pPr>
            <w:r w:rsidRPr="00C224AE">
              <w:rPr>
                <w:rFonts w:ascii="Arial" w:hAnsi="Arial" w:cs="Arial"/>
                <w:sz w:val="22"/>
                <w:szCs w:val="22"/>
              </w:rPr>
              <w:t>Staff time allocated on activity profile with line manager’s approval.</w:t>
            </w:r>
          </w:p>
        </w:tc>
      </w:tr>
      <w:tr w:rsidR="00E33950" w:rsidRPr="00C224AE" w14:paraId="40A14EF7" w14:textId="77777777" w:rsidTr="00E17AF1">
        <w:tc>
          <w:tcPr>
            <w:tcW w:w="1555" w:type="dxa"/>
          </w:tcPr>
          <w:p w14:paraId="24A375DB" w14:textId="77777777" w:rsidR="00E33950" w:rsidRPr="00C224AE" w:rsidRDefault="00E33950" w:rsidP="00E17AF1">
            <w:pPr>
              <w:rPr>
                <w:rFonts w:ascii="Arial" w:hAnsi="Arial" w:cs="Arial"/>
                <w:sz w:val="22"/>
                <w:szCs w:val="22"/>
              </w:rPr>
            </w:pPr>
            <w:r w:rsidRPr="00C224AE">
              <w:rPr>
                <w:rFonts w:ascii="Arial" w:hAnsi="Arial" w:cs="Arial"/>
                <w:sz w:val="22"/>
                <w:szCs w:val="22"/>
              </w:rPr>
              <w:t>July 5</w:t>
            </w:r>
            <w:r w:rsidRPr="00C224AE">
              <w:rPr>
                <w:rFonts w:ascii="Arial" w:hAnsi="Arial" w:cs="Arial"/>
                <w:sz w:val="22"/>
                <w:szCs w:val="22"/>
                <w:vertAlign w:val="superscript"/>
              </w:rPr>
              <w:t>th</w:t>
            </w:r>
            <w:r w:rsidRPr="00C224AE">
              <w:rPr>
                <w:rFonts w:ascii="Arial" w:hAnsi="Arial" w:cs="Arial"/>
                <w:sz w:val="22"/>
                <w:szCs w:val="22"/>
              </w:rPr>
              <w:t xml:space="preserve"> and 6</w:t>
            </w:r>
            <w:r w:rsidRPr="00C224AE">
              <w:rPr>
                <w:rFonts w:ascii="Arial" w:hAnsi="Arial" w:cs="Arial"/>
                <w:sz w:val="22"/>
                <w:szCs w:val="22"/>
                <w:vertAlign w:val="superscript"/>
              </w:rPr>
              <w:t>th</w:t>
            </w:r>
            <w:r w:rsidRPr="00C224AE">
              <w:rPr>
                <w:rFonts w:ascii="Arial" w:hAnsi="Arial" w:cs="Arial"/>
                <w:sz w:val="22"/>
                <w:szCs w:val="22"/>
              </w:rPr>
              <w:t xml:space="preserve"> </w:t>
            </w:r>
          </w:p>
        </w:tc>
        <w:tc>
          <w:tcPr>
            <w:tcW w:w="2268" w:type="dxa"/>
          </w:tcPr>
          <w:p w14:paraId="2DED27C1" w14:textId="77777777" w:rsidR="00E33950" w:rsidRPr="00C224AE" w:rsidRDefault="00E33950" w:rsidP="00E17AF1">
            <w:pPr>
              <w:rPr>
                <w:rFonts w:ascii="Arial" w:hAnsi="Arial" w:cs="Arial"/>
                <w:b/>
                <w:bCs/>
                <w:sz w:val="22"/>
                <w:szCs w:val="22"/>
              </w:rPr>
            </w:pPr>
            <w:r w:rsidRPr="00C224AE">
              <w:rPr>
                <w:rStyle w:val="Strong"/>
                <w:rFonts w:ascii="Arial" w:hAnsi="Arial" w:cs="Arial"/>
                <w:color w:val="333333"/>
                <w:shd w:val="clear" w:color="auto" w:fill="FFFFFF"/>
              </w:rPr>
              <w:t>Attend the Doctoral College Student Conference</w:t>
            </w:r>
          </w:p>
        </w:tc>
        <w:tc>
          <w:tcPr>
            <w:tcW w:w="2976" w:type="dxa"/>
          </w:tcPr>
          <w:p w14:paraId="7E1ADEBE" w14:textId="77777777" w:rsidR="00E33950" w:rsidRPr="00C224AE" w:rsidRDefault="00E33950" w:rsidP="00E17AF1">
            <w:pPr>
              <w:rPr>
                <w:rFonts w:ascii="Arial" w:hAnsi="Arial" w:cs="Arial"/>
                <w:sz w:val="22"/>
                <w:szCs w:val="22"/>
              </w:rPr>
            </w:pPr>
            <w:r w:rsidRPr="00C224AE">
              <w:rPr>
                <w:rFonts w:ascii="Arial" w:hAnsi="Arial" w:cs="Arial"/>
                <w:sz w:val="22"/>
                <w:szCs w:val="22"/>
              </w:rPr>
              <w:t>Networking opportunities and building a research community</w:t>
            </w:r>
          </w:p>
        </w:tc>
        <w:tc>
          <w:tcPr>
            <w:tcW w:w="2977" w:type="dxa"/>
          </w:tcPr>
          <w:p w14:paraId="67E011BD" w14:textId="77777777" w:rsidR="00E33950" w:rsidRPr="00C224AE" w:rsidRDefault="00E33950" w:rsidP="00E17AF1">
            <w:pPr>
              <w:rPr>
                <w:rFonts w:ascii="Arial" w:hAnsi="Arial" w:cs="Arial"/>
                <w:sz w:val="22"/>
                <w:szCs w:val="22"/>
              </w:rPr>
            </w:pPr>
            <w:r w:rsidRPr="00C224AE">
              <w:rPr>
                <w:rFonts w:ascii="Arial" w:hAnsi="Arial" w:cs="Arial"/>
                <w:sz w:val="22"/>
                <w:szCs w:val="22"/>
              </w:rPr>
              <w:t>UWTSD Staff development or apply for grant on website.</w:t>
            </w:r>
          </w:p>
          <w:p w14:paraId="1A155D19" w14:textId="77777777" w:rsidR="00E33950" w:rsidRPr="00C224AE" w:rsidRDefault="00E33950" w:rsidP="00E17AF1">
            <w:pPr>
              <w:rPr>
                <w:rFonts w:ascii="Arial" w:hAnsi="Arial" w:cs="Arial"/>
                <w:sz w:val="22"/>
                <w:szCs w:val="22"/>
              </w:rPr>
            </w:pPr>
          </w:p>
        </w:tc>
      </w:tr>
      <w:tr w:rsidR="00E33950" w:rsidRPr="00C224AE" w14:paraId="673F7136" w14:textId="77777777" w:rsidTr="00E17AF1">
        <w:tc>
          <w:tcPr>
            <w:tcW w:w="1555" w:type="dxa"/>
          </w:tcPr>
          <w:p w14:paraId="075F2D21" w14:textId="77777777" w:rsidR="00E33950" w:rsidRPr="00C224AE" w:rsidRDefault="00E33950" w:rsidP="00E17AF1">
            <w:pPr>
              <w:rPr>
                <w:rFonts w:ascii="Arial" w:hAnsi="Arial" w:cs="Arial"/>
                <w:sz w:val="22"/>
                <w:szCs w:val="22"/>
              </w:rPr>
            </w:pPr>
            <w:r w:rsidRPr="00C224AE">
              <w:rPr>
                <w:rFonts w:ascii="Arial" w:hAnsi="Arial" w:cs="Arial"/>
                <w:sz w:val="22"/>
                <w:szCs w:val="22"/>
              </w:rPr>
              <w:t>September / October / November 2023</w:t>
            </w:r>
          </w:p>
        </w:tc>
        <w:tc>
          <w:tcPr>
            <w:tcW w:w="2268" w:type="dxa"/>
          </w:tcPr>
          <w:p w14:paraId="695304D5"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Attend the Craft Hub Conference, present our work but also learn from other craft speakers and make connections across Europe for future research. </w:t>
            </w:r>
          </w:p>
        </w:tc>
        <w:tc>
          <w:tcPr>
            <w:tcW w:w="2976" w:type="dxa"/>
          </w:tcPr>
          <w:p w14:paraId="30ED41E9"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Networking opportunity for Craft Education across Europe. </w:t>
            </w:r>
          </w:p>
        </w:tc>
        <w:tc>
          <w:tcPr>
            <w:tcW w:w="2977" w:type="dxa"/>
          </w:tcPr>
          <w:p w14:paraId="19065C04"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No financial cost as UWTSD Staff </w:t>
            </w:r>
            <w:proofErr w:type="gramStart"/>
            <w:r w:rsidRPr="00C224AE">
              <w:rPr>
                <w:rFonts w:ascii="Arial" w:hAnsi="Arial" w:cs="Arial"/>
                <w:sz w:val="22"/>
                <w:szCs w:val="22"/>
              </w:rPr>
              <w:t>are</w:t>
            </w:r>
            <w:proofErr w:type="gramEnd"/>
            <w:r w:rsidRPr="00C224AE">
              <w:rPr>
                <w:rFonts w:ascii="Arial" w:hAnsi="Arial" w:cs="Arial"/>
                <w:sz w:val="22"/>
                <w:szCs w:val="22"/>
              </w:rPr>
              <w:t xml:space="preserve"> part of the Craft Hub partnership.</w:t>
            </w:r>
          </w:p>
          <w:p w14:paraId="2404CD29" w14:textId="77777777" w:rsidR="00E33950" w:rsidRPr="00C224AE" w:rsidRDefault="00E33950" w:rsidP="00E17AF1">
            <w:pPr>
              <w:rPr>
                <w:rFonts w:ascii="Arial" w:hAnsi="Arial" w:cs="Arial"/>
                <w:sz w:val="22"/>
                <w:szCs w:val="22"/>
              </w:rPr>
            </w:pPr>
            <w:r w:rsidRPr="00C224AE">
              <w:rPr>
                <w:rFonts w:ascii="Arial" w:hAnsi="Arial" w:cs="Arial"/>
                <w:sz w:val="22"/>
                <w:szCs w:val="22"/>
              </w:rPr>
              <w:t>Time will be allocated on activity profile with manager’s approval.</w:t>
            </w:r>
          </w:p>
        </w:tc>
      </w:tr>
      <w:tr w:rsidR="00E33950" w:rsidRPr="00C224AE" w14:paraId="02ED2C2C" w14:textId="77777777" w:rsidTr="00E17AF1">
        <w:tc>
          <w:tcPr>
            <w:tcW w:w="1555" w:type="dxa"/>
          </w:tcPr>
          <w:p w14:paraId="07E72439" w14:textId="77777777" w:rsidR="00E33950" w:rsidRPr="00C224AE" w:rsidRDefault="00E33950" w:rsidP="00E17AF1">
            <w:pPr>
              <w:rPr>
                <w:rFonts w:ascii="Arial" w:hAnsi="Arial" w:cs="Arial"/>
                <w:sz w:val="22"/>
                <w:szCs w:val="22"/>
              </w:rPr>
            </w:pPr>
            <w:r w:rsidRPr="00C224AE">
              <w:rPr>
                <w:rFonts w:ascii="Arial" w:hAnsi="Arial" w:cs="Arial"/>
                <w:sz w:val="22"/>
                <w:szCs w:val="22"/>
              </w:rPr>
              <w:t>September 2023 and ongoing</w:t>
            </w:r>
          </w:p>
        </w:tc>
        <w:tc>
          <w:tcPr>
            <w:tcW w:w="2268" w:type="dxa"/>
          </w:tcPr>
          <w:p w14:paraId="49655EFF" w14:textId="77777777" w:rsidR="00E33950" w:rsidRPr="00C224AE" w:rsidRDefault="00E33950" w:rsidP="00E17AF1">
            <w:pPr>
              <w:rPr>
                <w:rFonts w:ascii="Arial" w:hAnsi="Arial" w:cs="Arial"/>
                <w:sz w:val="22"/>
                <w:szCs w:val="22"/>
              </w:rPr>
            </w:pPr>
            <w:r w:rsidRPr="00C224AE">
              <w:rPr>
                <w:rFonts w:ascii="Arial" w:hAnsi="Arial" w:cs="Arial"/>
                <w:sz w:val="22"/>
                <w:szCs w:val="22"/>
              </w:rPr>
              <w:t>Attend the Crafts Council meetings regarding Craft Education in the UK</w:t>
            </w:r>
          </w:p>
        </w:tc>
        <w:tc>
          <w:tcPr>
            <w:tcW w:w="2976" w:type="dxa"/>
          </w:tcPr>
          <w:p w14:paraId="50FA30A1"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Networking opportunities within UK Craft industries and Educators to develop research ideas. </w:t>
            </w:r>
          </w:p>
          <w:p w14:paraId="29288215" w14:textId="77777777" w:rsidR="00E33950" w:rsidRPr="00C224AE" w:rsidRDefault="00E33950" w:rsidP="00E17AF1">
            <w:pPr>
              <w:rPr>
                <w:rFonts w:ascii="Arial" w:hAnsi="Arial" w:cs="Arial"/>
                <w:sz w:val="22"/>
                <w:szCs w:val="22"/>
              </w:rPr>
            </w:pPr>
          </w:p>
        </w:tc>
        <w:tc>
          <w:tcPr>
            <w:tcW w:w="2977" w:type="dxa"/>
          </w:tcPr>
          <w:p w14:paraId="12132132"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No financial cost as these meetings </w:t>
            </w:r>
            <w:proofErr w:type="gramStart"/>
            <w:r w:rsidRPr="00C224AE">
              <w:rPr>
                <w:rFonts w:ascii="Arial" w:hAnsi="Arial" w:cs="Arial"/>
                <w:sz w:val="22"/>
                <w:szCs w:val="22"/>
              </w:rPr>
              <w:t>are</w:t>
            </w:r>
            <w:proofErr w:type="gramEnd"/>
            <w:r w:rsidRPr="00C224AE">
              <w:rPr>
                <w:rFonts w:ascii="Arial" w:hAnsi="Arial" w:cs="Arial"/>
                <w:sz w:val="22"/>
                <w:szCs w:val="22"/>
              </w:rPr>
              <w:t xml:space="preserve"> online, however it would be good to make stronger connections with some of the members and visit the London Crafts Council offices to make further links which could include some train fares to London (approx. £100 each journey)</w:t>
            </w:r>
          </w:p>
        </w:tc>
      </w:tr>
      <w:tr w:rsidR="00E33950" w:rsidRPr="00C224AE" w14:paraId="01EAEF5C" w14:textId="77777777" w:rsidTr="00E17AF1">
        <w:tc>
          <w:tcPr>
            <w:tcW w:w="1555" w:type="dxa"/>
          </w:tcPr>
          <w:p w14:paraId="5FC43F84" w14:textId="77777777" w:rsidR="00E33950" w:rsidRPr="00C224AE" w:rsidRDefault="00E33950" w:rsidP="00E17AF1">
            <w:pPr>
              <w:rPr>
                <w:rFonts w:ascii="Arial" w:hAnsi="Arial" w:cs="Arial"/>
                <w:sz w:val="22"/>
                <w:szCs w:val="22"/>
              </w:rPr>
            </w:pPr>
            <w:r w:rsidRPr="00C224AE">
              <w:rPr>
                <w:rFonts w:ascii="Arial" w:hAnsi="Arial" w:cs="Arial"/>
                <w:sz w:val="22"/>
                <w:szCs w:val="22"/>
              </w:rPr>
              <w:t>October 2023</w:t>
            </w:r>
          </w:p>
        </w:tc>
        <w:tc>
          <w:tcPr>
            <w:tcW w:w="2268" w:type="dxa"/>
          </w:tcPr>
          <w:p w14:paraId="06C59941"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Attend the residential Module for </w:t>
            </w:r>
            <w:proofErr w:type="spellStart"/>
            <w:r w:rsidRPr="00C224AE">
              <w:rPr>
                <w:rFonts w:ascii="Arial" w:hAnsi="Arial" w:cs="Arial"/>
                <w:sz w:val="22"/>
                <w:szCs w:val="22"/>
              </w:rPr>
              <w:t>DProf</w:t>
            </w:r>
            <w:proofErr w:type="spellEnd"/>
            <w:r w:rsidRPr="00C224AE">
              <w:rPr>
                <w:rFonts w:ascii="Arial" w:hAnsi="Arial" w:cs="Arial"/>
                <w:sz w:val="22"/>
                <w:szCs w:val="22"/>
              </w:rPr>
              <w:t xml:space="preserve"> and share good practical around a </w:t>
            </w:r>
            <w:r w:rsidRPr="00C224AE">
              <w:rPr>
                <w:rFonts w:ascii="Arial" w:hAnsi="Arial" w:cs="Arial"/>
                <w:sz w:val="22"/>
                <w:szCs w:val="22"/>
              </w:rPr>
              <w:lastRenderedPageBreak/>
              <w:t>research community</w:t>
            </w:r>
          </w:p>
        </w:tc>
        <w:tc>
          <w:tcPr>
            <w:tcW w:w="2976" w:type="dxa"/>
          </w:tcPr>
          <w:p w14:paraId="6595051D" w14:textId="77777777" w:rsidR="00E33950" w:rsidRPr="00C224AE" w:rsidRDefault="00E33950" w:rsidP="00E17AF1">
            <w:pPr>
              <w:rPr>
                <w:rFonts w:ascii="Arial" w:hAnsi="Arial" w:cs="Arial"/>
                <w:sz w:val="22"/>
                <w:szCs w:val="22"/>
              </w:rPr>
            </w:pPr>
            <w:r w:rsidRPr="00C224AE">
              <w:rPr>
                <w:rFonts w:ascii="Arial" w:hAnsi="Arial" w:cs="Arial"/>
                <w:sz w:val="22"/>
                <w:szCs w:val="22"/>
              </w:rPr>
              <w:lastRenderedPageBreak/>
              <w:t>Networking opportunities and building a research community</w:t>
            </w:r>
          </w:p>
        </w:tc>
        <w:tc>
          <w:tcPr>
            <w:tcW w:w="2977" w:type="dxa"/>
          </w:tcPr>
          <w:p w14:paraId="20F213B6"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Approved time from line manager. </w:t>
            </w:r>
          </w:p>
        </w:tc>
      </w:tr>
      <w:tr w:rsidR="00E33950" w:rsidRPr="00C224AE" w14:paraId="552FFABA" w14:textId="77777777" w:rsidTr="00E17AF1">
        <w:tc>
          <w:tcPr>
            <w:tcW w:w="1555" w:type="dxa"/>
          </w:tcPr>
          <w:p w14:paraId="2CED3F6A" w14:textId="77777777" w:rsidR="00E33950" w:rsidRPr="00C224AE" w:rsidRDefault="00E33950" w:rsidP="00E17AF1">
            <w:pPr>
              <w:rPr>
                <w:rFonts w:ascii="Arial" w:hAnsi="Arial" w:cs="Arial"/>
                <w:sz w:val="22"/>
                <w:szCs w:val="22"/>
              </w:rPr>
            </w:pPr>
            <w:r w:rsidRPr="00C224AE">
              <w:rPr>
                <w:rFonts w:ascii="Arial" w:hAnsi="Arial" w:cs="Arial"/>
                <w:sz w:val="22"/>
                <w:szCs w:val="22"/>
              </w:rPr>
              <w:t>January 2024</w:t>
            </w:r>
          </w:p>
        </w:tc>
        <w:tc>
          <w:tcPr>
            <w:tcW w:w="2268" w:type="dxa"/>
          </w:tcPr>
          <w:p w14:paraId="24A698AF" w14:textId="77777777" w:rsidR="00E33950" w:rsidRPr="00C224AE" w:rsidRDefault="00E33950" w:rsidP="00E17AF1">
            <w:pPr>
              <w:rPr>
                <w:rFonts w:ascii="Arial" w:hAnsi="Arial" w:cs="Arial"/>
                <w:sz w:val="22"/>
                <w:szCs w:val="22"/>
              </w:rPr>
            </w:pPr>
            <w:r w:rsidRPr="00C224AE">
              <w:rPr>
                <w:rFonts w:ascii="Arial" w:hAnsi="Arial" w:cs="Arial"/>
                <w:sz w:val="22"/>
                <w:szCs w:val="22"/>
              </w:rPr>
              <w:t>Organise and hold an MA symposium to enable the staff team and students to engage in a research community</w:t>
            </w:r>
          </w:p>
        </w:tc>
        <w:tc>
          <w:tcPr>
            <w:tcW w:w="2976" w:type="dxa"/>
          </w:tcPr>
          <w:p w14:paraId="263C2D85"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Networking opportunities and marketing opportunities for the MA programme. </w:t>
            </w:r>
          </w:p>
        </w:tc>
        <w:tc>
          <w:tcPr>
            <w:tcW w:w="2977" w:type="dxa"/>
          </w:tcPr>
          <w:p w14:paraId="6DAB06C7"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Costs covered by Line Manager within Staff Development budget and marketing budget. </w:t>
            </w:r>
          </w:p>
        </w:tc>
      </w:tr>
      <w:tr w:rsidR="00E33950" w:rsidRPr="00C224AE" w14:paraId="7F73FE90" w14:textId="77777777" w:rsidTr="00E17AF1">
        <w:tc>
          <w:tcPr>
            <w:tcW w:w="1555" w:type="dxa"/>
          </w:tcPr>
          <w:p w14:paraId="2CB283EB" w14:textId="77777777" w:rsidR="00E33950" w:rsidRPr="00C224AE" w:rsidRDefault="00E33950" w:rsidP="00E17AF1">
            <w:pPr>
              <w:rPr>
                <w:rFonts w:ascii="Arial" w:hAnsi="Arial" w:cs="Arial"/>
                <w:sz w:val="22"/>
                <w:szCs w:val="22"/>
              </w:rPr>
            </w:pPr>
            <w:r w:rsidRPr="00C224AE">
              <w:rPr>
                <w:rFonts w:ascii="Arial" w:hAnsi="Arial" w:cs="Arial"/>
                <w:sz w:val="22"/>
                <w:szCs w:val="22"/>
              </w:rPr>
              <w:t>May 2024</w:t>
            </w:r>
          </w:p>
        </w:tc>
        <w:tc>
          <w:tcPr>
            <w:tcW w:w="2268" w:type="dxa"/>
          </w:tcPr>
          <w:p w14:paraId="577B99BF" w14:textId="77777777" w:rsidR="00E33950" w:rsidRPr="00C224AE" w:rsidRDefault="00E33950" w:rsidP="00E17AF1">
            <w:pPr>
              <w:rPr>
                <w:rFonts w:ascii="Arial" w:hAnsi="Arial" w:cs="Arial"/>
                <w:sz w:val="22"/>
                <w:szCs w:val="22"/>
              </w:rPr>
            </w:pPr>
            <w:r w:rsidRPr="00C224AE">
              <w:rPr>
                <w:rFonts w:ascii="Arial" w:hAnsi="Arial" w:cs="Arial"/>
                <w:sz w:val="22"/>
                <w:szCs w:val="22"/>
              </w:rPr>
              <w:t>Present in UWTSD Nexus Conference (MA team or Individually)</w:t>
            </w:r>
          </w:p>
        </w:tc>
        <w:tc>
          <w:tcPr>
            <w:tcW w:w="2976" w:type="dxa"/>
          </w:tcPr>
          <w:p w14:paraId="3BC62A40" w14:textId="77777777" w:rsidR="00E33950" w:rsidRPr="00C224AE" w:rsidRDefault="00E33950" w:rsidP="00E17AF1">
            <w:pPr>
              <w:rPr>
                <w:rFonts w:ascii="Arial" w:hAnsi="Arial" w:cs="Arial"/>
                <w:sz w:val="22"/>
                <w:szCs w:val="22"/>
              </w:rPr>
            </w:pPr>
            <w:r w:rsidRPr="00C224AE">
              <w:rPr>
                <w:rFonts w:ascii="Arial" w:hAnsi="Arial" w:cs="Arial"/>
                <w:sz w:val="22"/>
                <w:szCs w:val="22"/>
              </w:rPr>
              <w:t>Networking opportunities to identify other research across the University that could connect.</w:t>
            </w:r>
          </w:p>
          <w:p w14:paraId="3C4FA860" w14:textId="77777777" w:rsidR="00E33950" w:rsidRPr="00C224AE" w:rsidRDefault="00E33950" w:rsidP="00E17AF1">
            <w:pPr>
              <w:rPr>
                <w:rFonts w:ascii="Arial" w:hAnsi="Arial" w:cs="Arial"/>
                <w:sz w:val="22"/>
                <w:szCs w:val="22"/>
              </w:rPr>
            </w:pPr>
            <w:r w:rsidRPr="00C224AE">
              <w:rPr>
                <w:rFonts w:ascii="Arial" w:hAnsi="Arial" w:cs="Arial"/>
                <w:sz w:val="22"/>
                <w:szCs w:val="22"/>
              </w:rPr>
              <w:t>Raise awareness to staff at UWTSD of the importance of Craft.</w:t>
            </w:r>
          </w:p>
        </w:tc>
        <w:tc>
          <w:tcPr>
            <w:tcW w:w="2977" w:type="dxa"/>
          </w:tcPr>
          <w:p w14:paraId="56FB3D85" w14:textId="77777777" w:rsidR="00E33950" w:rsidRPr="00C224AE" w:rsidRDefault="00E33950" w:rsidP="00E17AF1">
            <w:pPr>
              <w:rPr>
                <w:rFonts w:ascii="Arial" w:hAnsi="Arial" w:cs="Arial"/>
                <w:sz w:val="22"/>
                <w:szCs w:val="22"/>
              </w:rPr>
            </w:pPr>
          </w:p>
        </w:tc>
      </w:tr>
      <w:tr w:rsidR="00E33950" w:rsidRPr="00C224AE" w14:paraId="563A79D4" w14:textId="77777777" w:rsidTr="00E17AF1">
        <w:tc>
          <w:tcPr>
            <w:tcW w:w="1555" w:type="dxa"/>
          </w:tcPr>
          <w:p w14:paraId="1FF9E60E" w14:textId="77777777" w:rsidR="00E33950" w:rsidRPr="00C224AE" w:rsidRDefault="00E33950" w:rsidP="00E17AF1">
            <w:pPr>
              <w:rPr>
                <w:rFonts w:ascii="Arial" w:hAnsi="Arial" w:cs="Arial"/>
                <w:sz w:val="22"/>
                <w:szCs w:val="22"/>
              </w:rPr>
            </w:pPr>
            <w:r w:rsidRPr="00C224AE">
              <w:rPr>
                <w:rFonts w:ascii="Arial" w:hAnsi="Arial" w:cs="Arial"/>
                <w:sz w:val="22"/>
                <w:szCs w:val="22"/>
              </w:rPr>
              <w:t>September 2024</w:t>
            </w:r>
          </w:p>
          <w:p w14:paraId="50FB77C8" w14:textId="77777777" w:rsidR="00E33950" w:rsidRPr="00C224AE" w:rsidRDefault="00E33950" w:rsidP="00E17AF1">
            <w:pPr>
              <w:rPr>
                <w:rFonts w:ascii="Arial" w:hAnsi="Arial" w:cs="Arial"/>
                <w:sz w:val="22"/>
                <w:szCs w:val="22"/>
              </w:rPr>
            </w:pPr>
          </w:p>
        </w:tc>
        <w:tc>
          <w:tcPr>
            <w:tcW w:w="2268" w:type="dxa"/>
          </w:tcPr>
          <w:p w14:paraId="5A2F258C"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Aim to have written a publishable journal article </w:t>
            </w:r>
          </w:p>
          <w:p w14:paraId="5DC0494B"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Based on some of my research </w:t>
            </w:r>
          </w:p>
        </w:tc>
        <w:tc>
          <w:tcPr>
            <w:tcW w:w="2976" w:type="dxa"/>
          </w:tcPr>
          <w:p w14:paraId="34C8AF7E"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Gain a wider audience to raise awareness of the issues around Craft Education and the importance of Craft </w:t>
            </w:r>
          </w:p>
        </w:tc>
        <w:tc>
          <w:tcPr>
            <w:tcW w:w="2977" w:type="dxa"/>
          </w:tcPr>
          <w:p w14:paraId="1201482C"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No financial cost, but time required within activity profile. </w:t>
            </w:r>
          </w:p>
        </w:tc>
      </w:tr>
      <w:tr w:rsidR="00E33950" w:rsidRPr="00C224AE" w14:paraId="186BB84C" w14:textId="77777777" w:rsidTr="00E17AF1">
        <w:tc>
          <w:tcPr>
            <w:tcW w:w="1555" w:type="dxa"/>
          </w:tcPr>
          <w:p w14:paraId="1C609C8C" w14:textId="77777777" w:rsidR="00E33950" w:rsidRPr="00C224AE" w:rsidRDefault="00E33950" w:rsidP="00E17AF1">
            <w:pPr>
              <w:rPr>
                <w:rFonts w:ascii="Arial" w:hAnsi="Arial" w:cs="Arial"/>
                <w:sz w:val="22"/>
                <w:szCs w:val="22"/>
              </w:rPr>
            </w:pPr>
            <w:r w:rsidRPr="00C224AE">
              <w:rPr>
                <w:rFonts w:ascii="Arial" w:hAnsi="Arial" w:cs="Arial"/>
                <w:sz w:val="22"/>
                <w:szCs w:val="22"/>
              </w:rPr>
              <w:t>January 2025</w:t>
            </w:r>
          </w:p>
        </w:tc>
        <w:tc>
          <w:tcPr>
            <w:tcW w:w="2268" w:type="dxa"/>
          </w:tcPr>
          <w:p w14:paraId="41627B3B"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Complete all Part 1 </w:t>
            </w:r>
            <w:proofErr w:type="spellStart"/>
            <w:r w:rsidRPr="00C224AE">
              <w:rPr>
                <w:rFonts w:ascii="Arial" w:hAnsi="Arial" w:cs="Arial"/>
                <w:sz w:val="22"/>
                <w:szCs w:val="22"/>
              </w:rPr>
              <w:t>DProf</w:t>
            </w:r>
            <w:proofErr w:type="spellEnd"/>
            <w:r w:rsidRPr="00C224AE">
              <w:rPr>
                <w:rFonts w:ascii="Arial" w:hAnsi="Arial" w:cs="Arial"/>
                <w:sz w:val="22"/>
                <w:szCs w:val="22"/>
              </w:rPr>
              <w:t xml:space="preserve"> Modules </w:t>
            </w:r>
          </w:p>
        </w:tc>
        <w:tc>
          <w:tcPr>
            <w:tcW w:w="2976" w:type="dxa"/>
          </w:tcPr>
          <w:p w14:paraId="7A1E4E23"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Gain deeper knowledge of Research Methods and connections with staff and students studying at a similar level. </w:t>
            </w:r>
          </w:p>
        </w:tc>
        <w:tc>
          <w:tcPr>
            <w:tcW w:w="2977" w:type="dxa"/>
          </w:tcPr>
          <w:p w14:paraId="77A88E65" w14:textId="77777777" w:rsidR="00E33950" w:rsidRPr="00C224AE" w:rsidRDefault="00E33950" w:rsidP="00E17AF1">
            <w:pPr>
              <w:rPr>
                <w:rFonts w:ascii="Arial" w:hAnsi="Arial" w:cs="Arial"/>
                <w:sz w:val="22"/>
                <w:szCs w:val="22"/>
              </w:rPr>
            </w:pPr>
            <w:r w:rsidRPr="00C224AE">
              <w:rPr>
                <w:rFonts w:ascii="Arial" w:hAnsi="Arial" w:cs="Arial"/>
                <w:sz w:val="22"/>
                <w:szCs w:val="22"/>
              </w:rPr>
              <w:t>Time allocated as staff development as agreed with line manager.</w:t>
            </w:r>
          </w:p>
        </w:tc>
      </w:tr>
      <w:tr w:rsidR="00E33950" w:rsidRPr="00C224AE" w14:paraId="4FF5E934" w14:textId="77777777" w:rsidTr="00E17AF1">
        <w:tc>
          <w:tcPr>
            <w:tcW w:w="1555" w:type="dxa"/>
          </w:tcPr>
          <w:p w14:paraId="7789FBF8"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September 2025 on wards. </w:t>
            </w:r>
          </w:p>
        </w:tc>
        <w:tc>
          <w:tcPr>
            <w:tcW w:w="2268" w:type="dxa"/>
          </w:tcPr>
          <w:p w14:paraId="03945A6D" w14:textId="122C6004" w:rsidR="00E33950" w:rsidRPr="00C224AE" w:rsidRDefault="00E33950" w:rsidP="00E17AF1">
            <w:pPr>
              <w:rPr>
                <w:rFonts w:ascii="Arial" w:hAnsi="Arial" w:cs="Arial"/>
                <w:sz w:val="22"/>
                <w:szCs w:val="22"/>
              </w:rPr>
            </w:pPr>
            <w:r w:rsidRPr="00C224AE">
              <w:rPr>
                <w:rFonts w:ascii="Arial" w:hAnsi="Arial" w:cs="Arial"/>
                <w:sz w:val="22"/>
                <w:szCs w:val="22"/>
              </w:rPr>
              <w:t>Develop larger body of research and practice through all of the above</w:t>
            </w:r>
            <w:r w:rsidR="00701D6A">
              <w:rPr>
                <w:rFonts w:ascii="Arial" w:hAnsi="Arial" w:cs="Arial"/>
                <w:sz w:val="22"/>
                <w:szCs w:val="22"/>
              </w:rPr>
              <w:t>.</w:t>
            </w:r>
          </w:p>
        </w:tc>
        <w:tc>
          <w:tcPr>
            <w:tcW w:w="2976" w:type="dxa"/>
          </w:tcPr>
          <w:p w14:paraId="6D5DA87D" w14:textId="77777777" w:rsidR="00E33950" w:rsidRPr="00C224AE" w:rsidRDefault="00E33950" w:rsidP="00E17AF1">
            <w:pPr>
              <w:rPr>
                <w:rFonts w:ascii="Arial" w:hAnsi="Arial" w:cs="Arial"/>
                <w:sz w:val="22"/>
                <w:szCs w:val="22"/>
              </w:rPr>
            </w:pPr>
            <w:r w:rsidRPr="00C224AE">
              <w:rPr>
                <w:rFonts w:ascii="Arial" w:hAnsi="Arial" w:cs="Arial"/>
                <w:sz w:val="22"/>
                <w:szCs w:val="22"/>
              </w:rPr>
              <w:t>Explore written journal articles to be published.</w:t>
            </w:r>
          </w:p>
          <w:p w14:paraId="3D15B9A6" w14:textId="77777777" w:rsidR="00E33950" w:rsidRPr="00C224AE" w:rsidRDefault="00E33950" w:rsidP="00E17AF1">
            <w:pPr>
              <w:rPr>
                <w:rFonts w:ascii="Arial" w:hAnsi="Arial" w:cs="Arial"/>
                <w:sz w:val="22"/>
                <w:szCs w:val="22"/>
              </w:rPr>
            </w:pPr>
            <w:r w:rsidRPr="00C224AE">
              <w:rPr>
                <w:rFonts w:ascii="Arial" w:hAnsi="Arial" w:cs="Arial"/>
                <w:sz w:val="22"/>
                <w:szCs w:val="22"/>
              </w:rPr>
              <w:t>Curriculum development opportunities.</w:t>
            </w:r>
          </w:p>
          <w:p w14:paraId="057FE110"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Raising awareness to a wider audience such as careers &amp; marketing officers and producing material that can be used to reach out to schools and all forms of education. </w:t>
            </w:r>
          </w:p>
          <w:p w14:paraId="15E9C86E"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Raising awareness at governmental level to propose changes to current educational systems. </w:t>
            </w:r>
          </w:p>
        </w:tc>
        <w:tc>
          <w:tcPr>
            <w:tcW w:w="2977" w:type="dxa"/>
          </w:tcPr>
          <w:p w14:paraId="44BADE7B" w14:textId="77777777" w:rsidR="00E33950" w:rsidRPr="00C224AE" w:rsidRDefault="00E33950" w:rsidP="00E17AF1">
            <w:pPr>
              <w:rPr>
                <w:rFonts w:ascii="Arial" w:hAnsi="Arial" w:cs="Arial"/>
                <w:sz w:val="22"/>
                <w:szCs w:val="22"/>
              </w:rPr>
            </w:pPr>
            <w:r w:rsidRPr="00C224AE">
              <w:rPr>
                <w:rFonts w:ascii="Arial" w:hAnsi="Arial" w:cs="Arial"/>
                <w:sz w:val="22"/>
                <w:szCs w:val="22"/>
              </w:rPr>
              <w:t xml:space="preserve">Unknown at the moment but could incur travel and accommodation costs to network and explore working with a wider target audience. </w:t>
            </w:r>
          </w:p>
        </w:tc>
      </w:tr>
    </w:tbl>
    <w:p w14:paraId="28004589" w14:textId="77777777" w:rsidR="00E33950" w:rsidRPr="00C224AE" w:rsidRDefault="00E33950" w:rsidP="00E33950">
      <w:pPr>
        <w:rPr>
          <w:rFonts w:ascii="Arial" w:hAnsi="Arial" w:cs="Arial"/>
          <w:sz w:val="22"/>
          <w:szCs w:val="22"/>
        </w:rPr>
      </w:pPr>
    </w:p>
    <w:p w14:paraId="2D7863D9" w14:textId="77777777" w:rsidR="00E33950" w:rsidRPr="00C224AE" w:rsidRDefault="00E33950" w:rsidP="00E33950">
      <w:pPr>
        <w:rPr>
          <w:rFonts w:ascii="Arial" w:hAnsi="Arial" w:cs="Arial"/>
          <w:sz w:val="22"/>
          <w:szCs w:val="22"/>
        </w:rPr>
      </w:pPr>
    </w:p>
    <w:p w14:paraId="38398AAC" w14:textId="77777777" w:rsidR="00E33950" w:rsidRPr="00C224AE" w:rsidRDefault="00E33950" w:rsidP="00E33950">
      <w:pPr>
        <w:rPr>
          <w:rFonts w:ascii="Arial" w:hAnsi="Arial" w:cs="Arial"/>
        </w:rPr>
      </w:pPr>
    </w:p>
    <w:p w14:paraId="76DBC512" w14:textId="77777777" w:rsidR="00BC1F08" w:rsidRPr="00C224AE" w:rsidRDefault="00BC1F08" w:rsidP="00BC1F08">
      <w:pPr>
        <w:rPr>
          <w:rFonts w:ascii="Arial" w:hAnsi="Arial" w:cs="Arial"/>
          <w:color w:val="FF0000"/>
          <w:sz w:val="22"/>
          <w:szCs w:val="22"/>
        </w:rPr>
      </w:pPr>
    </w:p>
    <w:p w14:paraId="68243CD9" w14:textId="77777777" w:rsidR="00BC1F08" w:rsidRPr="00C224AE" w:rsidRDefault="00BC1F08" w:rsidP="00BC1F08">
      <w:pPr>
        <w:rPr>
          <w:rFonts w:ascii="Arial" w:hAnsi="Arial" w:cs="Arial"/>
          <w:b/>
          <w:sz w:val="22"/>
          <w:szCs w:val="22"/>
          <w:u w:val="single"/>
        </w:rPr>
      </w:pPr>
    </w:p>
    <w:p w14:paraId="513F2DAB" w14:textId="77777777" w:rsidR="00BC1F08" w:rsidRPr="00C224AE" w:rsidRDefault="00BC1F08" w:rsidP="00BC1F08">
      <w:pPr>
        <w:rPr>
          <w:rFonts w:ascii="Arial" w:hAnsi="Arial" w:cs="Arial"/>
          <w:sz w:val="22"/>
          <w:szCs w:val="22"/>
        </w:rPr>
      </w:pPr>
    </w:p>
    <w:p w14:paraId="7FC7D4FB" w14:textId="77777777" w:rsidR="00BC1F08" w:rsidRPr="00C224AE" w:rsidRDefault="00BC1F08" w:rsidP="00BC1F08">
      <w:pPr>
        <w:rPr>
          <w:rFonts w:ascii="Arial" w:hAnsi="Arial" w:cs="Arial"/>
          <w:sz w:val="22"/>
          <w:szCs w:val="22"/>
        </w:rPr>
      </w:pPr>
    </w:p>
    <w:p w14:paraId="3042958C" w14:textId="77777777" w:rsidR="00BC1F08" w:rsidRPr="00C224AE" w:rsidRDefault="00BC1F08" w:rsidP="00BC1F08">
      <w:pPr>
        <w:rPr>
          <w:rFonts w:ascii="Arial" w:hAnsi="Arial" w:cs="Arial"/>
          <w:sz w:val="22"/>
          <w:szCs w:val="22"/>
        </w:rPr>
      </w:pPr>
    </w:p>
    <w:p w14:paraId="056FF926" w14:textId="77777777" w:rsidR="00BC1F08" w:rsidRPr="00C224AE" w:rsidRDefault="00BC1F08" w:rsidP="00BC1F08">
      <w:pPr>
        <w:rPr>
          <w:rFonts w:ascii="Arial" w:hAnsi="Arial" w:cs="Arial"/>
          <w:sz w:val="22"/>
          <w:szCs w:val="22"/>
        </w:rPr>
      </w:pPr>
    </w:p>
    <w:p w14:paraId="352667F1" w14:textId="77777777" w:rsidR="00BC1F08" w:rsidRPr="00C224AE" w:rsidRDefault="00BC1F08" w:rsidP="00BC1F08">
      <w:pPr>
        <w:rPr>
          <w:rFonts w:ascii="Arial" w:hAnsi="Arial" w:cs="Arial"/>
        </w:rPr>
      </w:pPr>
    </w:p>
    <w:p w14:paraId="15C00234" w14:textId="77777777" w:rsidR="00BC1F08" w:rsidRPr="00C224AE" w:rsidRDefault="00BC1F08" w:rsidP="00BC1F08">
      <w:pPr>
        <w:rPr>
          <w:rFonts w:ascii="Arial" w:hAnsi="Arial" w:cs="Arial"/>
        </w:rPr>
      </w:pPr>
    </w:p>
    <w:p w14:paraId="12F778E6" w14:textId="77777777" w:rsidR="00BC1F08" w:rsidRPr="00C224AE" w:rsidRDefault="00BC1F08" w:rsidP="00BC1F08">
      <w:pPr>
        <w:rPr>
          <w:rFonts w:ascii="Arial" w:hAnsi="Arial" w:cs="Arial"/>
        </w:rPr>
      </w:pPr>
    </w:p>
    <w:p w14:paraId="3AE5DD7B" w14:textId="77777777" w:rsidR="00BC1F08" w:rsidRPr="00C224AE" w:rsidRDefault="00BC1F08" w:rsidP="00BC1F08">
      <w:pPr>
        <w:rPr>
          <w:rFonts w:ascii="Arial" w:hAnsi="Arial" w:cs="Arial"/>
          <w:i/>
          <w:iCs/>
        </w:rPr>
      </w:pPr>
    </w:p>
    <w:p w14:paraId="1F6E8DEE" w14:textId="77777777" w:rsidR="00BC1F08" w:rsidRPr="00C224AE" w:rsidRDefault="00BC1F08" w:rsidP="00BC1F08">
      <w:pPr>
        <w:rPr>
          <w:rFonts w:ascii="Arial" w:hAnsi="Arial" w:cs="Arial"/>
        </w:rPr>
      </w:pPr>
    </w:p>
    <w:p w14:paraId="6F47998E" w14:textId="77777777" w:rsidR="00BC1F08" w:rsidRPr="00C224AE" w:rsidRDefault="00BC1F08" w:rsidP="00BC1F08">
      <w:pPr>
        <w:ind w:left="2160"/>
        <w:rPr>
          <w:rFonts w:ascii="Arial" w:hAnsi="Arial" w:cs="Arial"/>
        </w:rPr>
      </w:pPr>
    </w:p>
    <w:p w14:paraId="6D798874" w14:textId="77777777" w:rsidR="00BC1F08" w:rsidRPr="00C224AE" w:rsidRDefault="00BC1F08" w:rsidP="00BC1F08">
      <w:pPr>
        <w:rPr>
          <w:rFonts w:ascii="Arial" w:hAnsi="Arial" w:cs="Arial"/>
          <w:color w:val="000000" w:themeColor="text1"/>
        </w:rPr>
      </w:pPr>
    </w:p>
    <w:p w14:paraId="3D40BF5D" w14:textId="77777777" w:rsidR="00BC1F08" w:rsidRPr="00C224AE" w:rsidRDefault="00BC1F08" w:rsidP="00BC1F08">
      <w:pPr>
        <w:rPr>
          <w:rFonts w:ascii="Arial" w:hAnsi="Arial" w:cs="Arial"/>
          <w:color w:val="000000" w:themeColor="text1"/>
        </w:rPr>
      </w:pPr>
    </w:p>
    <w:p w14:paraId="5138E2B2" w14:textId="77777777" w:rsidR="00BC1F08" w:rsidRPr="00C224AE" w:rsidRDefault="00BC1F08" w:rsidP="00BC1F08">
      <w:pPr>
        <w:rPr>
          <w:rFonts w:ascii="Arial" w:hAnsi="Arial" w:cs="Arial"/>
          <w:color w:val="000000" w:themeColor="text1"/>
        </w:rPr>
        <w:sectPr w:rsidR="00BC1F08" w:rsidRPr="00C224AE">
          <w:pgSz w:w="12240" w:h="15840"/>
          <w:pgMar w:top="1500" w:right="1720" w:bottom="280" w:left="1640" w:header="720" w:footer="720" w:gutter="0"/>
          <w:cols w:space="720"/>
        </w:sectPr>
      </w:pPr>
    </w:p>
    <w:p w14:paraId="5406F92C" w14:textId="77777777" w:rsidR="00BC1F08" w:rsidRPr="00C224AE" w:rsidRDefault="00BC1F08" w:rsidP="00BC1F08">
      <w:pPr>
        <w:ind w:left="2160"/>
        <w:jc w:val="both"/>
        <w:rPr>
          <w:rFonts w:ascii="Arial" w:hAnsi="Arial" w:cs="Arial"/>
        </w:rPr>
      </w:pPr>
    </w:p>
    <w:p w14:paraId="2A920147" w14:textId="77777777" w:rsidR="00BC1F08" w:rsidRPr="00C224AE" w:rsidRDefault="00BC1F08" w:rsidP="00BC1F08">
      <w:pPr>
        <w:ind w:left="2160"/>
        <w:rPr>
          <w:rFonts w:ascii="Arial" w:hAnsi="Arial" w:cs="Arial"/>
        </w:rPr>
      </w:pPr>
      <w:r w:rsidRPr="00C224AE">
        <w:rPr>
          <w:rFonts w:ascii="Arial" w:hAnsi="Arial" w:cs="Arial"/>
        </w:rPr>
        <w:tab/>
      </w:r>
      <w:r w:rsidRPr="00C224AE">
        <w:rPr>
          <w:rFonts w:ascii="Arial" w:hAnsi="Arial" w:cs="Arial"/>
        </w:rPr>
        <w:tab/>
      </w:r>
    </w:p>
    <w:p w14:paraId="702EE456" w14:textId="77777777" w:rsidR="00BC1F08" w:rsidRPr="00C224AE" w:rsidRDefault="00BC1F08">
      <w:pPr>
        <w:rPr>
          <w:rFonts w:ascii="Arial" w:hAnsi="Arial" w:cs="Arial"/>
        </w:rPr>
      </w:pPr>
    </w:p>
    <w:sectPr w:rsidR="00BC1F08" w:rsidRPr="00C224AE" w:rsidSect="00090EE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E7D82" w14:textId="77777777" w:rsidR="00950C0A" w:rsidRDefault="00950C0A" w:rsidP="00BC1F08">
      <w:r>
        <w:separator/>
      </w:r>
    </w:p>
  </w:endnote>
  <w:endnote w:type="continuationSeparator" w:id="0">
    <w:p w14:paraId="4E26FA17" w14:textId="77777777" w:rsidR="00950C0A" w:rsidRDefault="00950C0A" w:rsidP="00BC1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11EDD" w14:textId="61231E03" w:rsidR="00FA1396" w:rsidRDefault="0000000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27CB9" w14:textId="77777777" w:rsidR="00950C0A" w:rsidRDefault="00950C0A" w:rsidP="00BC1F08">
      <w:r>
        <w:separator/>
      </w:r>
    </w:p>
  </w:footnote>
  <w:footnote w:type="continuationSeparator" w:id="0">
    <w:p w14:paraId="1C0FAFB8" w14:textId="77777777" w:rsidR="00950C0A" w:rsidRDefault="00950C0A" w:rsidP="00BC1F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54D39"/>
    <w:multiLevelType w:val="hybridMultilevel"/>
    <w:tmpl w:val="8EFCD7C6"/>
    <w:lvl w:ilvl="0" w:tplc="783ADB6E">
      <w:numFmt w:val="bullet"/>
      <w:lvlText w:val="•"/>
      <w:lvlJc w:val="left"/>
      <w:pPr>
        <w:ind w:left="1121" w:hanging="361"/>
      </w:pPr>
      <w:rPr>
        <w:rFonts w:ascii="Arial" w:eastAsia="Arial" w:hAnsi="Arial" w:cs="Arial" w:hint="default"/>
        <w:b w:val="0"/>
        <w:bCs w:val="0"/>
        <w:i w:val="0"/>
        <w:iCs w:val="0"/>
        <w:w w:val="131"/>
        <w:sz w:val="22"/>
        <w:szCs w:val="22"/>
        <w:lang w:val="en-US" w:eastAsia="en-US" w:bidi="ar-SA"/>
      </w:rPr>
    </w:lvl>
    <w:lvl w:ilvl="1" w:tplc="C2E2D44C">
      <w:numFmt w:val="bullet"/>
      <w:lvlText w:val="•"/>
      <w:lvlJc w:val="left"/>
      <w:pPr>
        <w:ind w:left="2105" w:hanging="361"/>
      </w:pPr>
      <w:rPr>
        <w:rFonts w:hint="default"/>
        <w:lang w:val="en-US" w:eastAsia="en-US" w:bidi="ar-SA"/>
      </w:rPr>
    </w:lvl>
    <w:lvl w:ilvl="2" w:tplc="013E16B0">
      <w:numFmt w:val="bullet"/>
      <w:lvlText w:val="•"/>
      <w:lvlJc w:val="left"/>
      <w:pPr>
        <w:ind w:left="3091" w:hanging="361"/>
      </w:pPr>
      <w:rPr>
        <w:rFonts w:hint="default"/>
        <w:lang w:val="en-US" w:eastAsia="en-US" w:bidi="ar-SA"/>
      </w:rPr>
    </w:lvl>
    <w:lvl w:ilvl="3" w:tplc="CF661A50">
      <w:numFmt w:val="bullet"/>
      <w:lvlText w:val="•"/>
      <w:lvlJc w:val="left"/>
      <w:pPr>
        <w:ind w:left="4077" w:hanging="361"/>
      </w:pPr>
      <w:rPr>
        <w:rFonts w:hint="default"/>
        <w:lang w:val="en-US" w:eastAsia="en-US" w:bidi="ar-SA"/>
      </w:rPr>
    </w:lvl>
    <w:lvl w:ilvl="4" w:tplc="D172A880">
      <w:numFmt w:val="bullet"/>
      <w:lvlText w:val="•"/>
      <w:lvlJc w:val="left"/>
      <w:pPr>
        <w:ind w:left="5063" w:hanging="361"/>
      </w:pPr>
      <w:rPr>
        <w:rFonts w:hint="default"/>
        <w:lang w:val="en-US" w:eastAsia="en-US" w:bidi="ar-SA"/>
      </w:rPr>
    </w:lvl>
    <w:lvl w:ilvl="5" w:tplc="A8381D90">
      <w:numFmt w:val="bullet"/>
      <w:lvlText w:val="•"/>
      <w:lvlJc w:val="left"/>
      <w:pPr>
        <w:ind w:left="6049" w:hanging="361"/>
      </w:pPr>
      <w:rPr>
        <w:rFonts w:hint="default"/>
        <w:lang w:val="en-US" w:eastAsia="en-US" w:bidi="ar-SA"/>
      </w:rPr>
    </w:lvl>
    <w:lvl w:ilvl="6" w:tplc="5EC40024">
      <w:numFmt w:val="bullet"/>
      <w:lvlText w:val="•"/>
      <w:lvlJc w:val="left"/>
      <w:pPr>
        <w:ind w:left="7035" w:hanging="361"/>
      </w:pPr>
      <w:rPr>
        <w:rFonts w:hint="default"/>
        <w:lang w:val="en-US" w:eastAsia="en-US" w:bidi="ar-SA"/>
      </w:rPr>
    </w:lvl>
    <w:lvl w:ilvl="7" w:tplc="B394E33E">
      <w:numFmt w:val="bullet"/>
      <w:lvlText w:val="•"/>
      <w:lvlJc w:val="left"/>
      <w:pPr>
        <w:ind w:left="8021" w:hanging="361"/>
      </w:pPr>
      <w:rPr>
        <w:rFonts w:hint="default"/>
        <w:lang w:val="en-US" w:eastAsia="en-US" w:bidi="ar-SA"/>
      </w:rPr>
    </w:lvl>
    <w:lvl w:ilvl="8" w:tplc="6A6E7CC2">
      <w:numFmt w:val="bullet"/>
      <w:lvlText w:val="•"/>
      <w:lvlJc w:val="left"/>
      <w:pPr>
        <w:ind w:left="9007" w:hanging="361"/>
      </w:pPr>
      <w:rPr>
        <w:rFonts w:hint="default"/>
        <w:lang w:val="en-US" w:eastAsia="en-US" w:bidi="ar-SA"/>
      </w:rPr>
    </w:lvl>
  </w:abstractNum>
  <w:abstractNum w:abstractNumId="1" w15:restartNumberingAfterBreak="0">
    <w:nsid w:val="085F52F5"/>
    <w:multiLevelType w:val="hybridMultilevel"/>
    <w:tmpl w:val="98FA4DCA"/>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7030997"/>
    <w:multiLevelType w:val="hybridMultilevel"/>
    <w:tmpl w:val="4C164C0A"/>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1545904"/>
    <w:multiLevelType w:val="hybridMultilevel"/>
    <w:tmpl w:val="059EFADE"/>
    <w:lvl w:ilvl="0" w:tplc="20887EEE">
      <w:numFmt w:val="bullet"/>
      <w:lvlText w:val="•"/>
      <w:lvlJc w:val="left"/>
      <w:pPr>
        <w:ind w:left="521" w:hanging="161"/>
      </w:pPr>
      <w:rPr>
        <w:rFonts w:ascii="Arial" w:eastAsia="Arial" w:hAnsi="Arial" w:cs="Arial" w:hint="default"/>
        <w:w w:val="142"/>
        <w:lang w:val="en-US" w:eastAsia="en-US" w:bidi="ar-SA"/>
      </w:rPr>
    </w:lvl>
    <w:lvl w:ilvl="1" w:tplc="B6D6B746">
      <w:start w:val="1"/>
      <w:numFmt w:val="decimal"/>
      <w:lvlText w:val="%2."/>
      <w:lvlJc w:val="left"/>
      <w:pPr>
        <w:ind w:left="1080" w:hanging="360"/>
      </w:pPr>
      <w:rPr>
        <w:rFonts w:ascii="Arial" w:eastAsia="Arial" w:hAnsi="Arial" w:cs="Arial"/>
        <w:b w:val="0"/>
        <w:bCs w:val="0"/>
        <w:i w:val="0"/>
        <w:iCs w:val="0"/>
        <w:w w:val="131"/>
        <w:sz w:val="22"/>
        <w:szCs w:val="22"/>
        <w:lang w:val="en-US" w:eastAsia="en-US" w:bidi="ar-SA"/>
      </w:rPr>
    </w:lvl>
    <w:lvl w:ilvl="2" w:tplc="777EBCF4">
      <w:numFmt w:val="bullet"/>
      <w:lvlText w:val="•"/>
      <w:lvlJc w:val="left"/>
      <w:pPr>
        <w:ind w:left="2042" w:hanging="360"/>
      </w:pPr>
      <w:rPr>
        <w:rFonts w:hint="default"/>
        <w:lang w:val="en-US" w:eastAsia="en-US" w:bidi="ar-SA"/>
      </w:rPr>
    </w:lvl>
    <w:lvl w:ilvl="3" w:tplc="8C5E5CFC">
      <w:numFmt w:val="bullet"/>
      <w:lvlText w:val="•"/>
      <w:lvlJc w:val="left"/>
      <w:pPr>
        <w:ind w:left="3005" w:hanging="360"/>
      </w:pPr>
      <w:rPr>
        <w:rFonts w:hint="default"/>
        <w:lang w:val="en-US" w:eastAsia="en-US" w:bidi="ar-SA"/>
      </w:rPr>
    </w:lvl>
    <w:lvl w:ilvl="4" w:tplc="96165A9A">
      <w:numFmt w:val="bullet"/>
      <w:lvlText w:val="•"/>
      <w:lvlJc w:val="left"/>
      <w:pPr>
        <w:ind w:left="3968" w:hanging="360"/>
      </w:pPr>
      <w:rPr>
        <w:rFonts w:hint="default"/>
        <w:lang w:val="en-US" w:eastAsia="en-US" w:bidi="ar-SA"/>
      </w:rPr>
    </w:lvl>
    <w:lvl w:ilvl="5" w:tplc="2E5CEB3E">
      <w:numFmt w:val="bullet"/>
      <w:lvlText w:val="•"/>
      <w:lvlJc w:val="left"/>
      <w:pPr>
        <w:ind w:left="4931" w:hanging="360"/>
      </w:pPr>
      <w:rPr>
        <w:rFonts w:hint="default"/>
        <w:lang w:val="en-US" w:eastAsia="en-US" w:bidi="ar-SA"/>
      </w:rPr>
    </w:lvl>
    <w:lvl w:ilvl="6" w:tplc="2BEC5F26">
      <w:numFmt w:val="bullet"/>
      <w:lvlText w:val="•"/>
      <w:lvlJc w:val="left"/>
      <w:pPr>
        <w:ind w:left="5894" w:hanging="360"/>
      </w:pPr>
      <w:rPr>
        <w:rFonts w:hint="default"/>
        <w:lang w:val="en-US" w:eastAsia="en-US" w:bidi="ar-SA"/>
      </w:rPr>
    </w:lvl>
    <w:lvl w:ilvl="7" w:tplc="CE52DE84">
      <w:numFmt w:val="bullet"/>
      <w:lvlText w:val="•"/>
      <w:lvlJc w:val="left"/>
      <w:pPr>
        <w:ind w:left="6857" w:hanging="360"/>
      </w:pPr>
      <w:rPr>
        <w:rFonts w:hint="default"/>
        <w:lang w:val="en-US" w:eastAsia="en-US" w:bidi="ar-SA"/>
      </w:rPr>
    </w:lvl>
    <w:lvl w:ilvl="8" w:tplc="FA46F614">
      <w:numFmt w:val="bullet"/>
      <w:lvlText w:val="•"/>
      <w:lvlJc w:val="left"/>
      <w:pPr>
        <w:ind w:left="7820" w:hanging="360"/>
      </w:pPr>
      <w:rPr>
        <w:rFonts w:hint="default"/>
        <w:lang w:val="en-US" w:eastAsia="en-US" w:bidi="ar-SA"/>
      </w:rPr>
    </w:lvl>
  </w:abstractNum>
  <w:abstractNum w:abstractNumId="4" w15:restartNumberingAfterBreak="0">
    <w:nsid w:val="24DA09BC"/>
    <w:multiLevelType w:val="hybridMultilevel"/>
    <w:tmpl w:val="5EBCE74E"/>
    <w:lvl w:ilvl="0" w:tplc="2BF26A62">
      <w:numFmt w:val="bullet"/>
      <w:lvlText w:val="•"/>
      <w:lvlJc w:val="left"/>
      <w:pPr>
        <w:ind w:left="1128" w:hanging="527"/>
      </w:pPr>
      <w:rPr>
        <w:rFonts w:ascii="Arial" w:eastAsia="Arial" w:hAnsi="Arial" w:cs="Arial" w:hint="default"/>
        <w:b w:val="0"/>
        <w:bCs w:val="0"/>
        <w:i w:val="0"/>
        <w:iCs w:val="0"/>
        <w:w w:val="131"/>
        <w:sz w:val="22"/>
        <w:szCs w:val="22"/>
        <w:lang w:val="en-US" w:eastAsia="en-US" w:bidi="ar-SA"/>
      </w:rPr>
    </w:lvl>
    <w:lvl w:ilvl="1" w:tplc="BE2881BA">
      <w:numFmt w:val="bullet"/>
      <w:lvlText w:val="•"/>
      <w:lvlJc w:val="left"/>
      <w:pPr>
        <w:ind w:left="2105" w:hanging="527"/>
      </w:pPr>
      <w:rPr>
        <w:rFonts w:hint="default"/>
        <w:lang w:val="en-US" w:eastAsia="en-US" w:bidi="ar-SA"/>
      </w:rPr>
    </w:lvl>
    <w:lvl w:ilvl="2" w:tplc="546E8AEE">
      <w:numFmt w:val="bullet"/>
      <w:lvlText w:val="•"/>
      <w:lvlJc w:val="left"/>
      <w:pPr>
        <w:ind w:left="3091" w:hanging="527"/>
      </w:pPr>
      <w:rPr>
        <w:rFonts w:hint="default"/>
        <w:lang w:val="en-US" w:eastAsia="en-US" w:bidi="ar-SA"/>
      </w:rPr>
    </w:lvl>
    <w:lvl w:ilvl="3" w:tplc="5E90416E">
      <w:numFmt w:val="bullet"/>
      <w:lvlText w:val="•"/>
      <w:lvlJc w:val="left"/>
      <w:pPr>
        <w:ind w:left="4077" w:hanging="527"/>
      </w:pPr>
      <w:rPr>
        <w:rFonts w:hint="default"/>
        <w:lang w:val="en-US" w:eastAsia="en-US" w:bidi="ar-SA"/>
      </w:rPr>
    </w:lvl>
    <w:lvl w:ilvl="4" w:tplc="A3069886">
      <w:numFmt w:val="bullet"/>
      <w:lvlText w:val="•"/>
      <w:lvlJc w:val="left"/>
      <w:pPr>
        <w:ind w:left="5063" w:hanging="527"/>
      </w:pPr>
      <w:rPr>
        <w:rFonts w:hint="default"/>
        <w:lang w:val="en-US" w:eastAsia="en-US" w:bidi="ar-SA"/>
      </w:rPr>
    </w:lvl>
    <w:lvl w:ilvl="5" w:tplc="DBA62178">
      <w:numFmt w:val="bullet"/>
      <w:lvlText w:val="•"/>
      <w:lvlJc w:val="left"/>
      <w:pPr>
        <w:ind w:left="6049" w:hanging="527"/>
      </w:pPr>
      <w:rPr>
        <w:rFonts w:hint="default"/>
        <w:lang w:val="en-US" w:eastAsia="en-US" w:bidi="ar-SA"/>
      </w:rPr>
    </w:lvl>
    <w:lvl w:ilvl="6" w:tplc="6840CFDC">
      <w:numFmt w:val="bullet"/>
      <w:lvlText w:val="•"/>
      <w:lvlJc w:val="left"/>
      <w:pPr>
        <w:ind w:left="7035" w:hanging="527"/>
      </w:pPr>
      <w:rPr>
        <w:rFonts w:hint="default"/>
        <w:lang w:val="en-US" w:eastAsia="en-US" w:bidi="ar-SA"/>
      </w:rPr>
    </w:lvl>
    <w:lvl w:ilvl="7" w:tplc="DEC495D8">
      <w:numFmt w:val="bullet"/>
      <w:lvlText w:val="•"/>
      <w:lvlJc w:val="left"/>
      <w:pPr>
        <w:ind w:left="8021" w:hanging="527"/>
      </w:pPr>
      <w:rPr>
        <w:rFonts w:hint="default"/>
        <w:lang w:val="en-US" w:eastAsia="en-US" w:bidi="ar-SA"/>
      </w:rPr>
    </w:lvl>
    <w:lvl w:ilvl="8" w:tplc="10362870">
      <w:numFmt w:val="bullet"/>
      <w:lvlText w:val="•"/>
      <w:lvlJc w:val="left"/>
      <w:pPr>
        <w:ind w:left="9007" w:hanging="527"/>
      </w:pPr>
      <w:rPr>
        <w:rFonts w:hint="default"/>
        <w:lang w:val="en-US" w:eastAsia="en-US" w:bidi="ar-SA"/>
      </w:rPr>
    </w:lvl>
  </w:abstractNum>
  <w:abstractNum w:abstractNumId="5" w15:restartNumberingAfterBreak="0">
    <w:nsid w:val="28A73E71"/>
    <w:multiLevelType w:val="hybridMultilevel"/>
    <w:tmpl w:val="00F63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DE00D1"/>
    <w:multiLevelType w:val="hybridMultilevel"/>
    <w:tmpl w:val="02CA38E2"/>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A036E67"/>
    <w:multiLevelType w:val="hybridMultilevel"/>
    <w:tmpl w:val="673CE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785FB1"/>
    <w:multiLevelType w:val="hybridMultilevel"/>
    <w:tmpl w:val="3B080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8D510B"/>
    <w:multiLevelType w:val="hybridMultilevel"/>
    <w:tmpl w:val="A6827610"/>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99C42A8"/>
    <w:multiLevelType w:val="hybridMultilevel"/>
    <w:tmpl w:val="AEA8DB4A"/>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11" w15:restartNumberingAfterBreak="0">
    <w:nsid w:val="3C856B1A"/>
    <w:multiLevelType w:val="hybridMultilevel"/>
    <w:tmpl w:val="46B4CA82"/>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DD027B5"/>
    <w:multiLevelType w:val="hybridMultilevel"/>
    <w:tmpl w:val="223CD0BE"/>
    <w:lvl w:ilvl="0" w:tplc="AA609AF8">
      <w:start w:val="1"/>
      <w:numFmt w:val="decimal"/>
      <w:lvlText w:val="%1)"/>
      <w:lvlJc w:val="left"/>
      <w:pPr>
        <w:ind w:left="825" w:hanging="360"/>
      </w:pPr>
      <w:rPr>
        <w:rFonts w:ascii="Arial" w:eastAsia="Arial" w:hAnsi="Arial" w:cs="Arial" w:hint="default"/>
        <w:b w:val="0"/>
        <w:bCs w:val="0"/>
        <w:i w:val="0"/>
        <w:iCs w:val="0"/>
        <w:spacing w:val="-1"/>
        <w:w w:val="100"/>
        <w:sz w:val="22"/>
        <w:szCs w:val="22"/>
        <w:lang w:val="en-US" w:eastAsia="en-US" w:bidi="ar-SA"/>
      </w:rPr>
    </w:lvl>
    <w:lvl w:ilvl="1" w:tplc="CBC01ACE">
      <w:numFmt w:val="bullet"/>
      <w:lvlText w:val="•"/>
      <w:lvlJc w:val="left"/>
      <w:pPr>
        <w:ind w:left="1253" w:hanging="360"/>
      </w:pPr>
      <w:rPr>
        <w:rFonts w:hint="default"/>
        <w:lang w:val="en-US" w:eastAsia="en-US" w:bidi="ar-SA"/>
      </w:rPr>
    </w:lvl>
    <w:lvl w:ilvl="2" w:tplc="9F588078">
      <w:numFmt w:val="bullet"/>
      <w:lvlText w:val="•"/>
      <w:lvlJc w:val="left"/>
      <w:pPr>
        <w:ind w:left="1687" w:hanging="360"/>
      </w:pPr>
      <w:rPr>
        <w:rFonts w:hint="default"/>
        <w:lang w:val="en-US" w:eastAsia="en-US" w:bidi="ar-SA"/>
      </w:rPr>
    </w:lvl>
    <w:lvl w:ilvl="3" w:tplc="FF5AD4DA">
      <w:numFmt w:val="bullet"/>
      <w:lvlText w:val="•"/>
      <w:lvlJc w:val="left"/>
      <w:pPr>
        <w:ind w:left="2121" w:hanging="360"/>
      </w:pPr>
      <w:rPr>
        <w:rFonts w:hint="default"/>
        <w:lang w:val="en-US" w:eastAsia="en-US" w:bidi="ar-SA"/>
      </w:rPr>
    </w:lvl>
    <w:lvl w:ilvl="4" w:tplc="5750EFA4">
      <w:numFmt w:val="bullet"/>
      <w:lvlText w:val="•"/>
      <w:lvlJc w:val="left"/>
      <w:pPr>
        <w:ind w:left="2555" w:hanging="360"/>
      </w:pPr>
      <w:rPr>
        <w:rFonts w:hint="default"/>
        <w:lang w:val="en-US" w:eastAsia="en-US" w:bidi="ar-SA"/>
      </w:rPr>
    </w:lvl>
    <w:lvl w:ilvl="5" w:tplc="0AB2B48E">
      <w:numFmt w:val="bullet"/>
      <w:lvlText w:val="•"/>
      <w:lvlJc w:val="left"/>
      <w:pPr>
        <w:ind w:left="2989" w:hanging="360"/>
      </w:pPr>
      <w:rPr>
        <w:rFonts w:hint="default"/>
        <w:lang w:val="en-US" w:eastAsia="en-US" w:bidi="ar-SA"/>
      </w:rPr>
    </w:lvl>
    <w:lvl w:ilvl="6" w:tplc="5A48FDF2">
      <w:numFmt w:val="bullet"/>
      <w:lvlText w:val="•"/>
      <w:lvlJc w:val="left"/>
      <w:pPr>
        <w:ind w:left="3422" w:hanging="360"/>
      </w:pPr>
      <w:rPr>
        <w:rFonts w:hint="default"/>
        <w:lang w:val="en-US" w:eastAsia="en-US" w:bidi="ar-SA"/>
      </w:rPr>
    </w:lvl>
    <w:lvl w:ilvl="7" w:tplc="B53660E4">
      <w:numFmt w:val="bullet"/>
      <w:lvlText w:val="•"/>
      <w:lvlJc w:val="left"/>
      <w:pPr>
        <w:ind w:left="3856" w:hanging="360"/>
      </w:pPr>
      <w:rPr>
        <w:rFonts w:hint="default"/>
        <w:lang w:val="en-US" w:eastAsia="en-US" w:bidi="ar-SA"/>
      </w:rPr>
    </w:lvl>
    <w:lvl w:ilvl="8" w:tplc="893C697A">
      <w:numFmt w:val="bullet"/>
      <w:lvlText w:val="•"/>
      <w:lvlJc w:val="left"/>
      <w:pPr>
        <w:ind w:left="4290" w:hanging="360"/>
      </w:pPr>
      <w:rPr>
        <w:rFonts w:hint="default"/>
        <w:lang w:val="en-US" w:eastAsia="en-US" w:bidi="ar-SA"/>
      </w:rPr>
    </w:lvl>
  </w:abstractNum>
  <w:abstractNum w:abstractNumId="13" w15:restartNumberingAfterBreak="0">
    <w:nsid w:val="3DFB7F4F"/>
    <w:multiLevelType w:val="hybridMultilevel"/>
    <w:tmpl w:val="9B34A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B57A91"/>
    <w:multiLevelType w:val="hybridMultilevel"/>
    <w:tmpl w:val="DAFEF276"/>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2712F97"/>
    <w:multiLevelType w:val="hybridMultilevel"/>
    <w:tmpl w:val="BF8E4818"/>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0F461DF"/>
    <w:multiLevelType w:val="hybridMultilevel"/>
    <w:tmpl w:val="8E68A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8D12180"/>
    <w:multiLevelType w:val="hybridMultilevel"/>
    <w:tmpl w:val="E1C60968"/>
    <w:lvl w:ilvl="0" w:tplc="4B00CD96">
      <w:start w:val="4"/>
      <w:numFmt w:val="decimal"/>
      <w:lvlText w:val="%1)"/>
      <w:lvlJc w:val="left"/>
      <w:pPr>
        <w:ind w:left="825" w:hanging="360"/>
      </w:pPr>
      <w:rPr>
        <w:rFonts w:ascii="Arial" w:eastAsia="Arial" w:hAnsi="Arial" w:cs="Arial" w:hint="default"/>
        <w:b w:val="0"/>
        <w:bCs w:val="0"/>
        <w:i w:val="0"/>
        <w:iCs w:val="0"/>
        <w:spacing w:val="-1"/>
        <w:w w:val="100"/>
        <w:sz w:val="22"/>
        <w:szCs w:val="22"/>
        <w:lang w:val="en-US" w:eastAsia="en-US" w:bidi="ar-SA"/>
      </w:rPr>
    </w:lvl>
    <w:lvl w:ilvl="1" w:tplc="984E4E56">
      <w:numFmt w:val="bullet"/>
      <w:lvlText w:val="•"/>
      <w:lvlJc w:val="left"/>
      <w:pPr>
        <w:ind w:left="1253" w:hanging="360"/>
      </w:pPr>
      <w:rPr>
        <w:rFonts w:hint="default"/>
        <w:lang w:val="en-US" w:eastAsia="en-US" w:bidi="ar-SA"/>
      </w:rPr>
    </w:lvl>
    <w:lvl w:ilvl="2" w:tplc="A57ACAEC">
      <w:numFmt w:val="bullet"/>
      <w:lvlText w:val="•"/>
      <w:lvlJc w:val="left"/>
      <w:pPr>
        <w:ind w:left="1687" w:hanging="360"/>
      </w:pPr>
      <w:rPr>
        <w:rFonts w:hint="default"/>
        <w:lang w:val="en-US" w:eastAsia="en-US" w:bidi="ar-SA"/>
      </w:rPr>
    </w:lvl>
    <w:lvl w:ilvl="3" w:tplc="4CC0B87E">
      <w:numFmt w:val="bullet"/>
      <w:lvlText w:val="•"/>
      <w:lvlJc w:val="left"/>
      <w:pPr>
        <w:ind w:left="2121" w:hanging="360"/>
      </w:pPr>
      <w:rPr>
        <w:rFonts w:hint="default"/>
        <w:lang w:val="en-US" w:eastAsia="en-US" w:bidi="ar-SA"/>
      </w:rPr>
    </w:lvl>
    <w:lvl w:ilvl="4" w:tplc="3744BBD2">
      <w:numFmt w:val="bullet"/>
      <w:lvlText w:val="•"/>
      <w:lvlJc w:val="left"/>
      <w:pPr>
        <w:ind w:left="2555" w:hanging="360"/>
      </w:pPr>
      <w:rPr>
        <w:rFonts w:hint="default"/>
        <w:lang w:val="en-US" w:eastAsia="en-US" w:bidi="ar-SA"/>
      </w:rPr>
    </w:lvl>
    <w:lvl w:ilvl="5" w:tplc="E5B4BC04">
      <w:numFmt w:val="bullet"/>
      <w:lvlText w:val="•"/>
      <w:lvlJc w:val="left"/>
      <w:pPr>
        <w:ind w:left="2989" w:hanging="360"/>
      </w:pPr>
      <w:rPr>
        <w:rFonts w:hint="default"/>
        <w:lang w:val="en-US" w:eastAsia="en-US" w:bidi="ar-SA"/>
      </w:rPr>
    </w:lvl>
    <w:lvl w:ilvl="6" w:tplc="679AEDF6">
      <w:numFmt w:val="bullet"/>
      <w:lvlText w:val="•"/>
      <w:lvlJc w:val="left"/>
      <w:pPr>
        <w:ind w:left="3422" w:hanging="360"/>
      </w:pPr>
      <w:rPr>
        <w:rFonts w:hint="default"/>
        <w:lang w:val="en-US" w:eastAsia="en-US" w:bidi="ar-SA"/>
      </w:rPr>
    </w:lvl>
    <w:lvl w:ilvl="7" w:tplc="9F168134">
      <w:numFmt w:val="bullet"/>
      <w:lvlText w:val="•"/>
      <w:lvlJc w:val="left"/>
      <w:pPr>
        <w:ind w:left="3856" w:hanging="360"/>
      </w:pPr>
      <w:rPr>
        <w:rFonts w:hint="default"/>
        <w:lang w:val="en-US" w:eastAsia="en-US" w:bidi="ar-SA"/>
      </w:rPr>
    </w:lvl>
    <w:lvl w:ilvl="8" w:tplc="259E7688">
      <w:numFmt w:val="bullet"/>
      <w:lvlText w:val="•"/>
      <w:lvlJc w:val="left"/>
      <w:pPr>
        <w:ind w:left="4290" w:hanging="360"/>
      </w:pPr>
      <w:rPr>
        <w:rFonts w:hint="default"/>
        <w:lang w:val="en-US" w:eastAsia="en-US" w:bidi="ar-SA"/>
      </w:rPr>
    </w:lvl>
  </w:abstractNum>
  <w:abstractNum w:abstractNumId="18" w15:restartNumberingAfterBreak="0">
    <w:nsid w:val="5F4D57F1"/>
    <w:multiLevelType w:val="hybridMultilevel"/>
    <w:tmpl w:val="FD80AE68"/>
    <w:lvl w:ilvl="0" w:tplc="FFFFFFFF">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EDE7D41"/>
    <w:multiLevelType w:val="hybridMultilevel"/>
    <w:tmpl w:val="EEACF7A6"/>
    <w:lvl w:ilvl="0" w:tplc="668C93CC">
      <w:start w:val="12"/>
      <w:numFmt w:val="decimal"/>
      <w:lvlText w:val="%1)"/>
      <w:lvlJc w:val="left"/>
      <w:pPr>
        <w:ind w:left="825" w:hanging="360"/>
      </w:pPr>
      <w:rPr>
        <w:rFonts w:ascii="Arial" w:eastAsia="Arial" w:hAnsi="Arial" w:cs="Arial" w:hint="default"/>
        <w:b w:val="0"/>
        <w:bCs w:val="0"/>
        <w:i w:val="0"/>
        <w:iCs w:val="0"/>
        <w:spacing w:val="-1"/>
        <w:w w:val="100"/>
        <w:sz w:val="22"/>
        <w:szCs w:val="22"/>
        <w:lang w:val="en-US" w:eastAsia="en-US" w:bidi="ar-SA"/>
      </w:rPr>
    </w:lvl>
    <w:lvl w:ilvl="1" w:tplc="78668146">
      <w:numFmt w:val="bullet"/>
      <w:lvlText w:val="•"/>
      <w:lvlJc w:val="left"/>
      <w:pPr>
        <w:ind w:left="1253" w:hanging="360"/>
      </w:pPr>
      <w:rPr>
        <w:rFonts w:hint="default"/>
        <w:lang w:val="en-US" w:eastAsia="en-US" w:bidi="ar-SA"/>
      </w:rPr>
    </w:lvl>
    <w:lvl w:ilvl="2" w:tplc="C84454F8">
      <w:numFmt w:val="bullet"/>
      <w:lvlText w:val="•"/>
      <w:lvlJc w:val="left"/>
      <w:pPr>
        <w:ind w:left="1687" w:hanging="360"/>
      </w:pPr>
      <w:rPr>
        <w:rFonts w:hint="default"/>
        <w:lang w:val="en-US" w:eastAsia="en-US" w:bidi="ar-SA"/>
      </w:rPr>
    </w:lvl>
    <w:lvl w:ilvl="3" w:tplc="3D1840A0">
      <w:numFmt w:val="bullet"/>
      <w:lvlText w:val="•"/>
      <w:lvlJc w:val="left"/>
      <w:pPr>
        <w:ind w:left="2121" w:hanging="360"/>
      </w:pPr>
      <w:rPr>
        <w:rFonts w:hint="default"/>
        <w:lang w:val="en-US" w:eastAsia="en-US" w:bidi="ar-SA"/>
      </w:rPr>
    </w:lvl>
    <w:lvl w:ilvl="4" w:tplc="BCE2DA06">
      <w:numFmt w:val="bullet"/>
      <w:lvlText w:val="•"/>
      <w:lvlJc w:val="left"/>
      <w:pPr>
        <w:ind w:left="2555" w:hanging="360"/>
      </w:pPr>
      <w:rPr>
        <w:rFonts w:hint="default"/>
        <w:lang w:val="en-US" w:eastAsia="en-US" w:bidi="ar-SA"/>
      </w:rPr>
    </w:lvl>
    <w:lvl w:ilvl="5" w:tplc="B0949D40">
      <w:numFmt w:val="bullet"/>
      <w:lvlText w:val="•"/>
      <w:lvlJc w:val="left"/>
      <w:pPr>
        <w:ind w:left="2989" w:hanging="360"/>
      </w:pPr>
      <w:rPr>
        <w:rFonts w:hint="default"/>
        <w:lang w:val="en-US" w:eastAsia="en-US" w:bidi="ar-SA"/>
      </w:rPr>
    </w:lvl>
    <w:lvl w:ilvl="6" w:tplc="2BDAC686">
      <w:numFmt w:val="bullet"/>
      <w:lvlText w:val="•"/>
      <w:lvlJc w:val="left"/>
      <w:pPr>
        <w:ind w:left="3422" w:hanging="360"/>
      </w:pPr>
      <w:rPr>
        <w:rFonts w:hint="default"/>
        <w:lang w:val="en-US" w:eastAsia="en-US" w:bidi="ar-SA"/>
      </w:rPr>
    </w:lvl>
    <w:lvl w:ilvl="7" w:tplc="7B284EDC">
      <w:numFmt w:val="bullet"/>
      <w:lvlText w:val="•"/>
      <w:lvlJc w:val="left"/>
      <w:pPr>
        <w:ind w:left="3856" w:hanging="360"/>
      </w:pPr>
      <w:rPr>
        <w:rFonts w:hint="default"/>
        <w:lang w:val="en-US" w:eastAsia="en-US" w:bidi="ar-SA"/>
      </w:rPr>
    </w:lvl>
    <w:lvl w:ilvl="8" w:tplc="D23AA972">
      <w:numFmt w:val="bullet"/>
      <w:lvlText w:val="•"/>
      <w:lvlJc w:val="left"/>
      <w:pPr>
        <w:ind w:left="4290" w:hanging="360"/>
      </w:pPr>
      <w:rPr>
        <w:rFonts w:hint="default"/>
        <w:lang w:val="en-US" w:eastAsia="en-US" w:bidi="ar-SA"/>
      </w:rPr>
    </w:lvl>
  </w:abstractNum>
  <w:abstractNum w:abstractNumId="20" w15:restartNumberingAfterBreak="0">
    <w:nsid w:val="7F2C013F"/>
    <w:multiLevelType w:val="hybridMultilevel"/>
    <w:tmpl w:val="E96A21AC"/>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16cid:durableId="2036417215">
    <w:abstractNumId w:val="3"/>
  </w:num>
  <w:num w:numId="2" w16cid:durableId="79833453">
    <w:abstractNumId w:val="5"/>
  </w:num>
  <w:num w:numId="3" w16cid:durableId="1846629965">
    <w:abstractNumId w:val="9"/>
  </w:num>
  <w:num w:numId="4" w16cid:durableId="565410421">
    <w:abstractNumId w:val="11"/>
  </w:num>
  <w:num w:numId="5" w16cid:durableId="678119167">
    <w:abstractNumId w:val="14"/>
  </w:num>
  <w:num w:numId="6" w16cid:durableId="1686248805">
    <w:abstractNumId w:val="2"/>
  </w:num>
  <w:num w:numId="7" w16cid:durableId="1802115450">
    <w:abstractNumId w:val="15"/>
  </w:num>
  <w:num w:numId="8" w16cid:durableId="420956297">
    <w:abstractNumId w:val="1"/>
  </w:num>
  <w:num w:numId="9" w16cid:durableId="2034332269">
    <w:abstractNumId w:val="6"/>
  </w:num>
  <w:num w:numId="10" w16cid:durableId="50731852">
    <w:abstractNumId w:val="20"/>
  </w:num>
  <w:num w:numId="11" w16cid:durableId="2002737344">
    <w:abstractNumId w:val="18"/>
  </w:num>
  <w:num w:numId="12" w16cid:durableId="2128116888">
    <w:abstractNumId w:val="7"/>
  </w:num>
  <w:num w:numId="13" w16cid:durableId="923101731">
    <w:abstractNumId w:val="16"/>
  </w:num>
  <w:num w:numId="14" w16cid:durableId="266740385">
    <w:abstractNumId w:val="19"/>
  </w:num>
  <w:num w:numId="15" w16cid:durableId="814027132">
    <w:abstractNumId w:val="17"/>
  </w:num>
  <w:num w:numId="16" w16cid:durableId="1933930636">
    <w:abstractNumId w:val="12"/>
  </w:num>
  <w:num w:numId="17" w16cid:durableId="67658082">
    <w:abstractNumId w:val="4"/>
  </w:num>
  <w:num w:numId="18" w16cid:durableId="1219560697">
    <w:abstractNumId w:val="0"/>
  </w:num>
  <w:num w:numId="19" w16cid:durableId="1752508591">
    <w:abstractNumId w:val="10"/>
  </w:num>
  <w:num w:numId="20" w16cid:durableId="995187223">
    <w:abstractNumId w:val="8"/>
  </w:num>
  <w:num w:numId="21" w16cid:durableId="141304563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C07"/>
    <w:rsid w:val="00090EEF"/>
    <w:rsid w:val="000F31B3"/>
    <w:rsid w:val="002B2491"/>
    <w:rsid w:val="00324B54"/>
    <w:rsid w:val="00380DD0"/>
    <w:rsid w:val="00701D6A"/>
    <w:rsid w:val="00767635"/>
    <w:rsid w:val="00950C0A"/>
    <w:rsid w:val="00AB4C07"/>
    <w:rsid w:val="00BC1F08"/>
    <w:rsid w:val="00C224AE"/>
    <w:rsid w:val="00DD4C22"/>
    <w:rsid w:val="00E33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DBB0E"/>
  <w15:chartTrackingRefBased/>
  <w15:docId w15:val="{E1715902-A696-6B41-A858-6EF69315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BC1F08"/>
    <w:pPr>
      <w:keepNext/>
      <w:outlineLvl w:val="0"/>
    </w:pPr>
    <w:rPr>
      <w:rFonts w:ascii="Arial" w:eastAsia="Times" w:hAnsi="Arial" w:cs="Times New Roman"/>
      <w:b/>
      <w:szCs w:val="20"/>
      <w:lang w:eastAsia="en-GB"/>
    </w:rPr>
  </w:style>
  <w:style w:type="paragraph" w:styleId="Heading2">
    <w:name w:val="heading 2"/>
    <w:basedOn w:val="Normal"/>
    <w:next w:val="Normal"/>
    <w:link w:val="Heading2Char"/>
    <w:qFormat/>
    <w:rsid w:val="00BC1F08"/>
    <w:pPr>
      <w:keepNext/>
      <w:outlineLvl w:val="1"/>
    </w:pPr>
    <w:rPr>
      <w:rFonts w:ascii="Arial" w:eastAsia="Times" w:hAnsi="Arial" w:cs="Times New Roman"/>
      <w:b/>
      <w:i/>
      <w:sz w:val="22"/>
      <w:szCs w:val="20"/>
      <w:lang w:eastAsia="en-GB"/>
    </w:rPr>
  </w:style>
  <w:style w:type="paragraph" w:styleId="Heading3">
    <w:name w:val="heading 3"/>
    <w:basedOn w:val="Normal"/>
    <w:next w:val="Normal"/>
    <w:link w:val="Heading3Char"/>
    <w:qFormat/>
    <w:rsid w:val="00BC1F08"/>
    <w:pPr>
      <w:keepNext/>
      <w:outlineLvl w:val="2"/>
    </w:pPr>
    <w:rPr>
      <w:rFonts w:ascii="Arial" w:eastAsia="Times" w:hAnsi="Arial" w:cs="Times New Roman"/>
      <w:b/>
      <w:sz w:val="22"/>
      <w:szCs w:val="20"/>
      <w:lang w:eastAsia="en-GB"/>
    </w:rPr>
  </w:style>
  <w:style w:type="paragraph" w:styleId="Heading4">
    <w:name w:val="heading 4"/>
    <w:basedOn w:val="Normal"/>
    <w:next w:val="Normal"/>
    <w:link w:val="Heading4Char"/>
    <w:qFormat/>
    <w:rsid w:val="00BC1F08"/>
    <w:pPr>
      <w:keepNext/>
      <w:outlineLvl w:val="3"/>
    </w:pPr>
    <w:rPr>
      <w:rFonts w:ascii="Arial" w:eastAsia="Times" w:hAnsi="Arial" w:cs="Times New Roman"/>
      <w:i/>
      <w:sz w:val="22"/>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4C07"/>
    <w:pPr>
      <w:widowControl w:val="0"/>
      <w:autoSpaceDE w:val="0"/>
      <w:autoSpaceDN w:val="0"/>
      <w:spacing w:before="49"/>
      <w:ind w:left="1080" w:hanging="361"/>
    </w:pPr>
    <w:rPr>
      <w:rFonts w:ascii="Arial" w:eastAsia="Arial" w:hAnsi="Arial" w:cs="Arial"/>
      <w:sz w:val="22"/>
      <w:szCs w:val="22"/>
      <w:lang w:val="en-US"/>
    </w:rPr>
  </w:style>
  <w:style w:type="paragraph" w:styleId="BodyText">
    <w:name w:val="Body Text"/>
    <w:basedOn w:val="Normal"/>
    <w:link w:val="BodyTextChar"/>
    <w:uiPriority w:val="1"/>
    <w:qFormat/>
    <w:rsid w:val="00AB4C07"/>
    <w:pPr>
      <w:widowControl w:val="0"/>
      <w:autoSpaceDE w:val="0"/>
      <w:autoSpaceDN w:val="0"/>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AB4C07"/>
    <w:rPr>
      <w:rFonts w:ascii="Arial" w:eastAsia="Arial" w:hAnsi="Arial" w:cs="Arial"/>
      <w:sz w:val="22"/>
      <w:szCs w:val="22"/>
      <w:lang w:val="en-US"/>
    </w:rPr>
  </w:style>
  <w:style w:type="character" w:styleId="Hyperlink">
    <w:name w:val="Hyperlink"/>
    <w:basedOn w:val="DefaultParagraphFont"/>
    <w:uiPriority w:val="99"/>
    <w:unhideWhenUsed/>
    <w:rsid w:val="00BC1F08"/>
    <w:rPr>
      <w:color w:val="0563C1" w:themeColor="hyperlink"/>
      <w:u w:val="single"/>
    </w:rPr>
  </w:style>
  <w:style w:type="character" w:customStyle="1" w:styleId="a-text-bold">
    <w:name w:val="a-text-bold"/>
    <w:basedOn w:val="DefaultParagraphFont"/>
    <w:rsid w:val="00BC1F08"/>
  </w:style>
  <w:style w:type="paragraph" w:styleId="BodyText2">
    <w:name w:val="Body Text 2"/>
    <w:basedOn w:val="Normal"/>
    <w:link w:val="BodyText2Char"/>
    <w:uiPriority w:val="99"/>
    <w:semiHidden/>
    <w:unhideWhenUsed/>
    <w:rsid w:val="00BC1F08"/>
    <w:pPr>
      <w:spacing w:after="120" w:line="480" w:lineRule="auto"/>
    </w:pPr>
  </w:style>
  <w:style w:type="character" w:customStyle="1" w:styleId="BodyText2Char">
    <w:name w:val="Body Text 2 Char"/>
    <w:basedOn w:val="DefaultParagraphFont"/>
    <w:link w:val="BodyText2"/>
    <w:uiPriority w:val="99"/>
    <w:semiHidden/>
    <w:rsid w:val="00BC1F08"/>
  </w:style>
  <w:style w:type="character" w:customStyle="1" w:styleId="Heading1Char">
    <w:name w:val="Heading 1 Char"/>
    <w:basedOn w:val="DefaultParagraphFont"/>
    <w:link w:val="Heading1"/>
    <w:rsid w:val="00BC1F08"/>
    <w:rPr>
      <w:rFonts w:ascii="Arial" w:eastAsia="Times" w:hAnsi="Arial" w:cs="Times New Roman"/>
      <w:b/>
      <w:szCs w:val="20"/>
      <w:lang w:eastAsia="en-GB"/>
    </w:rPr>
  </w:style>
  <w:style w:type="character" w:customStyle="1" w:styleId="Heading2Char">
    <w:name w:val="Heading 2 Char"/>
    <w:basedOn w:val="DefaultParagraphFont"/>
    <w:link w:val="Heading2"/>
    <w:rsid w:val="00BC1F08"/>
    <w:rPr>
      <w:rFonts w:ascii="Arial" w:eastAsia="Times" w:hAnsi="Arial" w:cs="Times New Roman"/>
      <w:b/>
      <w:i/>
      <w:sz w:val="22"/>
      <w:szCs w:val="20"/>
      <w:lang w:eastAsia="en-GB"/>
    </w:rPr>
  </w:style>
  <w:style w:type="character" w:customStyle="1" w:styleId="Heading3Char">
    <w:name w:val="Heading 3 Char"/>
    <w:basedOn w:val="DefaultParagraphFont"/>
    <w:link w:val="Heading3"/>
    <w:rsid w:val="00BC1F08"/>
    <w:rPr>
      <w:rFonts w:ascii="Arial" w:eastAsia="Times" w:hAnsi="Arial" w:cs="Times New Roman"/>
      <w:b/>
      <w:sz w:val="22"/>
      <w:szCs w:val="20"/>
      <w:lang w:eastAsia="en-GB"/>
    </w:rPr>
  </w:style>
  <w:style w:type="character" w:customStyle="1" w:styleId="Heading4Char">
    <w:name w:val="Heading 4 Char"/>
    <w:basedOn w:val="DefaultParagraphFont"/>
    <w:link w:val="Heading4"/>
    <w:rsid w:val="00BC1F08"/>
    <w:rPr>
      <w:rFonts w:ascii="Arial" w:eastAsia="Times" w:hAnsi="Arial" w:cs="Times New Roman"/>
      <w:i/>
      <w:sz w:val="22"/>
      <w:szCs w:val="20"/>
      <w:lang w:eastAsia="en-GB"/>
    </w:rPr>
  </w:style>
  <w:style w:type="paragraph" w:customStyle="1" w:styleId="TableParagraph">
    <w:name w:val="Table Paragraph"/>
    <w:basedOn w:val="Normal"/>
    <w:uiPriority w:val="1"/>
    <w:qFormat/>
    <w:rsid w:val="00BC1F08"/>
    <w:pPr>
      <w:widowControl w:val="0"/>
      <w:autoSpaceDE w:val="0"/>
      <w:autoSpaceDN w:val="0"/>
      <w:ind w:left="825"/>
    </w:pPr>
    <w:rPr>
      <w:rFonts w:ascii="Arial" w:eastAsia="Arial" w:hAnsi="Arial" w:cs="Arial"/>
      <w:sz w:val="22"/>
      <w:szCs w:val="22"/>
      <w:lang w:val="en-US"/>
    </w:rPr>
  </w:style>
  <w:style w:type="paragraph" w:styleId="Header">
    <w:name w:val="header"/>
    <w:basedOn w:val="Normal"/>
    <w:link w:val="HeaderChar"/>
    <w:uiPriority w:val="99"/>
    <w:unhideWhenUsed/>
    <w:rsid w:val="00BC1F08"/>
    <w:pPr>
      <w:tabs>
        <w:tab w:val="center" w:pos="4680"/>
        <w:tab w:val="right" w:pos="9360"/>
      </w:tabs>
    </w:pPr>
  </w:style>
  <w:style w:type="character" w:customStyle="1" w:styleId="HeaderChar">
    <w:name w:val="Header Char"/>
    <w:basedOn w:val="DefaultParagraphFont"/>
    <w:link w:val="Header"/>
    <w:uiPriority w:val="99"/>
    <w:rsid w:val="00BC1F08"/>
  </w:style>
  <w:style w:type="paragraph" w:styleId="Footer">
    <w:name w:val="footer"/>
    <w:basedOn w:val="Normal"/>
    <w:link w:val="FooterChar"/>
    <w:uiPriority w:val="99"/>
    <w:unhideWhenUsed/>
    <w:rsid w:val="00BC1F08"/>
    <w:pPr>
      <w:tabs>
        <w:tab w:val="center" w:pos="4680"/>
        <w:tab w:val="right" w:pos="9360"/>
      </w:tabs>
    </w:pPr>
  </w:style>
  <w:style w:type="character" w:customStyle="1" w:styleId="FooterChar">
    <w:name w:val="Footer Char"/>
    <w:basedOn w:val="DefaultParagraphFont"/>
    <w:link w:val="Footer"/>
    <w:uiPriority w:val="99"/>
    <w:rsid w:val="00BC1F08"/>
  </w:style>
  <w:style w:type="table" w:styleId="TableGrid">
    <w:name w:val="Table Grid"/>
    <w:basedOn w:val="TableNormal"/>
    <w:uiPriority w:val="39"/>
    <w:rsid w:val="00E339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339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article/women-who-arent-cut-out-for-motherhood-wf0prz3djv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science/2021/aug/15/the-hidden-sense-shaping-your-wellbeing-interocep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www.catherinebrownglas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31</Pages>
  <Words>11083</Words>
  <Characters>59295</Characters>
  <Application>Microsoft Office Word</Application>
  <DocSecurity>0</DocSecurity>
  <Lines>5390</Lines>
  <Paragraphs>1327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5</cp:revision>
  <dcterms:created xsi:type="dcterms:W3CDTF">2023-05-21T11:48:00Z</dcterms:created>
  <dcterms:modified xsi:type="dcterms:W3CDTF">2023-05-23T17:08:00Z</dcterms:modified>
</cp:coreProperties>
</file>