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A1BF9" w:rsidP="00331A9E">
            <w:pPr>
              <w:spacing w:after="0" w:line="240" w:lineRule="auto"/>
              <w:rPr>
                <w:rFonts w:ascii="Arial" w:eastAsia="Times New Roman" w:hAnsi="Arial" w:cs="Arial"/>
                <w:sz w:val="20"/>
                <w:szCs w:val="20"/>
              </w:rPr>
            </w:pPr>
            <w:r>
              <w:rPr>
                <w:rFonts w:ascii="Arial" w:eastAsia="Times New Roman" w:hAnsi="Arial" w:cs="Arial"/>
                <w:sz w:val="20"/>
                <w:szCs w:val="20"/>
              </w:rPr>
              <w:t>Mairin Nicell</w:t>
            </w:r>
          </w:p>
        </w:tc>
      </w:tr>
      <w:tr w:rsidR="00587CE6" w:rsidRPr="00587CE6" w:rsidTr="00FA1BF9">
        <w:trPr>
          <w:trHeight w:val="494"/>
        </w:trPr>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8666E" w:rsidP="005A481A">
            <w:pPr>
              <w:spacing w:after="0" w:line="240" w:lineRule="auto"/>
              <w:rPr>
                <w:rFonts w:ascii="Arial" w:eastAsia="Times New Roman" w:hAnsi="Arial" w:cs="Arial"/>
                <w:sz w:val="20"/>
                <w:szCs w:val="20"/>
              </w:rPr>
            </w:pPr>
            <w:r>
              <w:rPr>
                <w:rFonts w:ascii="Arial" w:eastAsia="Times New Roman" w:hAnsi="Arial" w:cs="Arial"/>
                <w:sz w:val="20"/>
                <w:szCs w:val="20"/>
              </w:rPr>
              <w:t>Michael Dacey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06020"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Web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B1D10" w:rsidP="00587CE6">
            <w:pPr>
              <w:spacing w:after="0" w:line="240" w:lineRule="auto"/>
              <w:rPr>
                <w:rFonts w:ascii="Arial" w:eastAsia="Times New Roman" w:hAnsi="Arial" w:cs="Arial"/>
                <w:sz w:val="20"/>
                <w:szCs w:val="20"/>
              </w:rPr>
            </w:pPr>
            <w:r>
              <w:rPr>
                <w:rFonts w:ascii="Arial" w:eastAsia="Times New Roman" w:hAnsi="Arial" w:cs="Arial"/>
                <w:sz w:val="20"/>
                <w:szCs w:val="20"/>
              </w:rPr>
              <w:t>M6X01096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FA1BF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05124"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A481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4D1C92"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317567916"/>
                <w14:checkbox>
                  <w14:checked w14:val="0"/>
                  <w14:checkedState w14:val="2612" w14:font="MS Gothic"/>
                  <w14:uncheckedState w14:val="2610" w14:font="MS Gothic"/>
                </w14:checkbox>
              </w:sdtPr>
              <w:sdtEndPr/>
              <w:sdtContent>
                <w:r w:rsidR="00F0512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4D1C92"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1"/>
                  <w14:checkedState w14:val="2612" w14:font="MS Gothic"/>
                  <w14:uncheckedState w14:val="2610" w14:font="MS Gothic"/>
                </w14:checkbox>
              </w:sdtPr>
              <w:sdtEndPr/>
              <w:sdtContent>
                <w:r w:rsidR="00F0512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4D1C92"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666E" w:rsidRPr="00587CE6" w:rsidTr="005F6DBD">
        <w:tc>
          <w:tcPr>
            <w:tcW w:w="1696" w:type="dxa"/>
          </w:tcPr>
          <w:p w:rsidR="0088666E" w:rsidRPr="0088666E" w:rsidRDefault="00E507D6" w:rsidP="00417F4F">
            <w:pPr>
              <w:spacing w:after="0" w:line="240" w:lineRule="auto"/>
              <w:rPr>
                <w:rFonts w:ascii="Arial" w:hAnsi="Arial" w:cs="Arial"/>
                <w:bCs/>
              </w:rPr>
            </w:pPr>
            <w:r>
              <w:rPr>
                <w:rFonts w:ascii="Arial" w:hAnsi="Arial" w:cs="Arial"/>
                <w:bCs/>
              </w:rPr>
              <w:t>Shannon Cranfield</w:t>
            </w:r>
          </w:p>
        </w:tc>
        <w:tc>
          <w:tcPr>
            <w:tcW w:w="1087" w:type="dxa"/>
          </w:tcPr>
          <w:p w:rsidR="0088666E" w:rsidRPr="0088666E" w:rsidRDefault="00E507D6" w:rsidP="00417F4F">
            <w:pPr>
              <w:spacing w:after="0" w:line="240" w:lineRule="auto"/>
              <w:rPr>
                <w:rFonts w:ascii="Arial" w:hAnsi="Arial" w:cs="Arial"/>
                <w:bCs/>
              </w:rPr>
            </w:pPr>
            <w:r>
              <w:rPr>
                <w:rFonts w:ascii="Arial" w:hAnsi="Arial" w:cs="Arial"/>
                <w:bCs/>
              </w:rPr>
              <w:t>50</w:t>
            </w:r>
          </w:p>
        </w:tc>
        <w:tc>
          <w:tcPr>
            <w:tcW w:w="1087" w:type="dxa"/>
          </w:tcPr>
          <w:p w:rsidR="0088666E" w:rsidRPr="0088666E" w:rsidRDefault="0088666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507D6" w:rsidP="00417F4F">
            <w:pPr>
              <w:spacing w:after="0" w:line="240" w:lineRule="auto"/>
              <w:rPr>
                <w:rFonts w:ascii="Arial" w:hAnsi="Arial" w:cs="Arial"/>
                <w:bCs/>
              </w:rPr>
            </w:pPr>
            <w:r>
              <w:rPr>
                <w:rFonts w:ascii="Arial" w:hAnsi="Arial" w:cs="Arial"/>
                <w:bCs/>
              </w:rPr>
              <w:t>50</w:t>
            </w:r>
          </w:p>
        </w:tc>
        <w:tc>
          <w:tcPr>
            <w:tcW w:w="3307" w:type="dxa"/>
          </w:tcPr>
          <w:p w:rsidR="0088666E" w:rsidRPr="0088666E" w:rsidRDefault="00E507D6" w:rsidP="00417F4F">
            <w:pPr>
              <w:spacing w:after="0" w:line="240" w:lineRule="auto"/>
              <w:rPr>
                <w:rFonts w:ascii="Arial" w:hAnsi="Arial" w:cs="Arial"/>
                <w:bCs/>
              </w:rPr>
            </w:pPr>
            <w:r>
              <w:rPr>
                <w:rFonts w:ascii="Arial" w:hAnsi="Arial" w:cs="Arial"/>
                <w:bCs/>
              </w:rPr>
              <w:t>A bit “thin” overall although there is some good discussion of Symphony as noted by the 1</w:t>
            </w:r>
            <w:r w:rsidRPr="00E507D6">
              <w:rPr>
                <w:rFonts w:ascii="Arial" w:hAnsi="Arial" w:cs="Arial"/>
                <w:bCs/>
                <w:vertAlign w:val="superscript"/>
              </w:rPr>
              <w:t>st</w:t>
            </w:r>
            <w:r>
              <w:rPr>
                <w:rFonts w:ascii="Arial" w:hAnsi="Arial" w:cs="Arial"/>
                <w:bCs/>
              </w:rPr>
              <w:t xml:space="preserve"> marker also.</w:t>
            </w:r>
          </w:p>
        </w:tc>
      </w:tr>
      <w:tr w:rsidR="0088666E" w:rsidRPr="00587CE6" w:rsidTr="005F6DBD">
        <w:tc>
          <w:tcPr>
            <w:tcW w:w="1696" w:type="dxa"/>
          </w:tcPr>
          <w:p w:rsidR="0088666E" w:rsidRPr="0088666E" w:rsidRDefault="00E507D6" w:rsidP="00417F4F">
            <w:pPr>
              <w:spacing w:after="0" w:line="240" w:lineRule="auto"/>
              <w:rPr>
                <w:rFonts w:ascii="Arial" w:hAnsi="Arial" w:cs="Arial"/>
                <w:bCs/>
              </w:rPr>
            </w:pPr>
            <w:r>
              <w:rPr>
                <w:rFonts w:ascii="Arial" w:hAnsi="Arial" w:cs="Arial"/>
                <w:bCs/>
              </w:rPr>
              <w:t>Thomas Evans</w:t>
            </w:r>
          </w:p>
        </w:tc>
        <w:tc>
          <w:tcPr>
            <w:tcW w:w="1087" w:type="dxa"/>
          </w:tcPr>
          <w:p w:rsidR="0088666E" w:rsidRPr="0088666E" w:rsidRDefault="004D1C92" w:rsidP="00417F4F">
            <w:pPr>
              <w:spacing w:after="0" w:line="240" w:lineRule="auto"/>
              <w:rPr>
                <w:rFonts w:ascii="Arial" w:hAnsi="Arial" w:cs="Arial"/>
                <w:bCs/>
              </w:rPr>
            </w:pPr>
            <w:r>
              <w:rPr>
                <w:rFonts w:ascii="Arial" w:hAnsi="Arial" w:cs="Arial"/>
                <w:bCs/>
              </w:rPr>
              <w:t>35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507D6" w:rsidP="00417F4F">
            <w:pPr>
              <w:spacing w:after="0" w:line="240" w:lineRule="auto"/>
              <w:rPr>
                <w:rFonts w:ascii="Arial" w:hAnsi="Arial" w:cs="Arial"/>
                <w:bCs/>
              </w:rPr>
            </w:pPr>
            <w:r>
              <w:rPr>
                <w:rFonts w:ascii="Arial" w:hAnsi="Arial" w:cs="Arial"/>
                <w:bCs/>
              </w:rPr>
              <w:t>35</w:t>
            </w:r>
          </w:p>
        </w:tc>
        <w:tc>
          <w:tcPr>
            <w:tcW w:w="3307" w:type="dxa"/>
          </w:tcPr>
          <w:p w:rsidR="0088666E" w:rsidRPr="0088666E" w:rsidRDefault="00E507D6" w:rsidP="00417F4F">
            <w:pPr>
              <w:spacing w:after="0" w:line="240" w:lineRule="auto"/>
              <w:rPr>
                <w:rFonts w:ascii="Arial" w:hAnsi="Arial" w:cs="Arial"/>
                <w:bCs/>
              </w:rPr>
            </w:pPr>
            <w:r>
              <w:rPr>
                <w:rFonts w:ascii="Arial" w:hAnsi="Arial" w:cs="Arial"/>
                <w:bCs/>
              </w:rPr>
              <w:t>Student seems to have misunderstood what was required for parts of this assignment.</w:t>
            </w:r>
          </w:p>
        </w:tc>
      </w:tr>
      <w:tr w:rsidR="0088666E" w:rsidRPr="00587CE6" w:rsidTr="005F6DBD">
        <w:tc>
          <w:tcPr>
            <w:tcW w:w="1696" w:type="dxa"/>
          </w:tcPr>
          <w:p w:rsidR="0088666E" w:rsidRPr="0088666E" w:rsidRDefault="00E507D6" w:rsidP="00417F4F">
            <w:pPr>
              <w:spacing w:after="0" w:line="240" w:lineRule="auto"/>
              <w:rPr>
                <w:rFonts w:ascii="Arial" w:hAnsi="Arial" w:cs="Arial"/>
                <w:bCs/>
              </w:rPr>
            </w:pPr>
            <w:r>
              <w:rPr>
                <w:rFonts w:ascii="Arial" w:hAnsi="Arial" w:cs="Arial"/>
                <w:bCs/>
              </w:rPr>
              <w:t>Peter Davies</w:t>
            </w:r>
          </w:p>
        </w:tc>
        <w:tc>
          <w:tcPr>
            <w:tcW w:w="1087" w:type="dxa"/>
          </w:tcPr>
          <w:p w:rsidR="0088666E" w:rsidRPr="0088666E" w:rsidRDefault="004D1C92" w:rsidP="00417F4F">
            <w:pPr>
              <w:spacing w:after="0" w:line="240" w:lineRule="auto"/>
              <w:rPr>
                <w:rFonts w:ascii="Arial" w:hAnsi="Arial" w:cs="Arial"/>
                <w:bCs/>
              </w:rPr>
            </w:pPr>
            <w:r>
              <w:rPr>
                <w:rFonts w:ascii="Arial" w:hAnsi="Arial" w:cs="Arial"/>
                <w:bCs/>
              </w:rPr>
              <w:t>85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507D6" w:rsidP="00417F4F">
            <w:pPr>
              <w:spacing w:after="0" w:line="240" w:lineRule="auto"/>
              <w:rPr>
                <w:rFonts w:ascii="Arial" w:hAnsi="Arial" w:cs="Arial"/>
                <w:bCs/>
              </w:rPr>
            </w:pPr>
            <w:r>
              <w:rPr>
                <w:rFonts w:ascii="Arial" w:hAnsi="Arial" w:cs="Arial"/>
                <w:bCs/>
              </w:rPr>
              <w:t>85</w:t>
            </w:r>
          </w:p>
        </w:tc>
        <w:tc>
          <w:tcPr>
            <w:tcW w:w="3307" w:type="dxa"/>
          </w:tcPr>
          <w:p w:rsidR="0088666E" w:rsidRPr="0088666E" w:rsidRDefault="00E507D6" w:rsidP="00417F4F">
            <w:pPr>
              <w:spacing w:after="0" w:line="240" w:lineRule="auto"/>
              <w:rPr>
                <w:rFonts w:ascii="Arial" w:hAnsi="Arial" w:cs="Arial"/>
                <w:bCs/>
              </w:rPr>
            </w:pPr>
            <w:r>
              <w:rPr>
                <w:rFonts w:ascii="Arial" w:hAnsi="Arial" w:cs="Arial"/>
                <w:bCs/>
              </w:rPr>
              <w:t>A very competent assignment.</w:t>
            </w:r>
          </w:p>
        </w:tc>
      </w:tr>
      <w:tr w:rsidR="0088666E" w:rsidRPr="00587CE6" w:rsidTr="005F6DBD">
        <w:tc>
          <w:tcPr>
            <w:tcW w:w="1696" w:type="dxa"/>
          </w:tcPr>
          <w:p w:rsidR="0088666E" w:rsidRPr="0088666E" w:rsidRDefault="00E507D6" w:rsidP="00417F4F">
            <w:pPr>
              <w:spacing w:after="0" w:line="240" w:lineRule="auto"/>
              <w:rPr>
                <w:rFonts w:ascii="Arial" w:hAnsi="Arial" w:cs="Arial"/>
                <w:bCs/>
              </w:rPr>
            </w:pPr>
            <w:r>
              <w:rPr>
                <w:rFonts w:ascii="Arial" w:hAnsi="Arial" w:cs="Arial"/>
                <w:bCs/>
              </w:rPr>
              <w:t>Jonathan Evans</w:t>
            </w:r>
          </w:p>
        </w:tc>
        <w:tc>
          <w:tcPr>
            <w:tcW w:w="1087" w:type="dxa"/>
          </w:tcPr>
          <w:p w:rsidR="0088666E" w:rsidRPr="0088666E" w:rsidRDefault="004D1C92" w:rsidP="00417F4F">
            <w:pPr>
              <w:spacing w:after="0" w:line="240" w:lineRule="auto"/>
              <w:rPr>
                <w:rFonts w:ascii="Arial" w:hAnsi="Arial" w:cs="Arial"/>
                <w:bCs/>
              </w:rPr>
            </w:pPr>
            <w:r>
              <w:rPr>
                <w:rFonts w:ascii="Arial" w:hAnsi="Arial" w:cs="Arial"/>
                <w:bCs/>
              </w:rPr>
              <w:t>72</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507D6" w:rsidP="00417F4F">
            <w:pPr>
              <w:spacing w:after="0" w:line="240" w:lineRule="auto"/>
              <w:rPr>
                <w:rFonts w:ascii="Arial" w:hAnsi="Arial" w:cs="Arial"/>
                <w:bCs/>
              </w:rPr>
            </w:pPr>
            <w:r>
              <w:rPr>
                <w:rFonts w:ascii="Arial" w:hAnsi="Arial" w:cs="Arial"/>
                <w:bCs/>
              </w:rPr>
              <w:t>72</w:t>
            </w:r>
          </w:p>
        </w:tc>
        <w:tc>
          <w:tcPr>
            <w:tcW w:w="3307" w:type="dxa"/>
          </w:tcPr>
          <w:p w:rsidR="0088666E" w:rsidRPr="0088666E" w:rsidRDefault="00E507D6" w:rsidP="00417F4F">
            <w:pPr>
              <w:spacing w:after="0" w:line="240" w:lineRule="auto"/>
              <w:rPr>
                <w:rFonts w:ascii="Arial" w:hAnsi="Arial" w:cs="Arial"/>
                <w:bCs/>
              </w:rPr>
            </w:pPr>
            <w:r>
              <w:rPr>
                <w:rFonts w:ascii="Arial" w:hAnsi="Arial" w:cs="Arial"/>
                <w:bCs/>
              </w:rPr>
              <w:t>A good assignment with a few deficiencies, nevertheless worthy of the mark awarded.</w:t>
            </w:r>
          </w:p>
        </w:tc>
      </w:tr>
      <w:tr w:rsidR="0088666E" w:rsidRPr="00587CE6" w:rsidTr="005F6DBD">
        <w:tc>
          <w:tcPr>
            <w:tcW w:w="1696" w:type="dxa"/>
          </w:tcPr>
          <w:p w:rsidR="0088666E" w:rsidRPr="0088666E" w:rsidRDefault="00E507D6" w:rsidP="00417F4F">
            <w:pPr>
              <w:spacing w:after="0" w:line="240" w:lineRule="auto"/>
              <w:rPr>
                <w:rFonts w:ascii="Arial" w:hAnsi="Arial" w:cs="Arial"/>
                <w:bCs/>
              </w:rPr>
            </w:pPr>
            <w:r>
              <w:rPr>
                <w:rFonts w:ascii="Arial" w:hAnsi="Arial" w:cs="Arial"/>
                <w:bCs/>
              </w:rPr>
              <w:t>Ricky Jenkins</w:t>
            </w:r>
          </w:p>
        </w:tc>
        <w:tc>
          <w:tcPr>
            <w:tcW w:w="1087" w:type="dxa"/>
          </w:tcPr>
          <w:p w:rsidR="0088666E" w:rsidRPr="0088666E" w:rsidRDefault="004D1C92" w:rsidP="00417F4F">
            <w:pPr>
              <w:spacing w:after="0" w:line="240" w:lineRule="auto"/>
              <w:rPr>
                <w:rFonts w:ascii="Arial" w:hAnsi="Arial" w:cs="Arial"/>
                <w:bCs/>
              </w:rPr>
            </w:pPr>
            <w:r>
              <w:rPr>
                <w:rFonts w:ascii="Arial" w:hAnsi="Arial" w:cs="Arial"/>
                <w:bCs/>
              </w:rPr>
              <w:t>67</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E507D6" w:rsidP="00417F4F">
            <w:pPr>
              <w:spacing w:after="0" w:line="240" w:lineRule="auto"/>
              <w:rPr>
                <w:rFonts w:ascii="Arial" w:hAnsi="Arial" w:cs="Arial"/>
                <w:bCs/>
              </w:rPr>
            </w:pPr>
            <w:r>
              <w:rPr>
                <w:rFonts w:ascii="Arial" w:hAnsi="Arial" w:cs="Arial"/>
                <w:bCs/>
              </w:rPr>
              <w:t>67</w:t>
            </w:r>
          </w:p>
        </w:tc>
        <w:tc>
          <w:tcPr>
            <w:tcW w:w="3307" w:type="dxa"/>
          </w:tcPr>
          <w:p w:rsidR="0088666E" w:rsidRPr="0088666E" w:rsidRDefault="00E507D6" w:rsidP="00201FFB">
            <w:pPr>
              <w:spacing w:after="0" w:line="240" w:lineRule="auto"/>
              <w:rPr>
                <w:rFonts w:ascii="Arial" w:hAnsi="Arial" w:cs="Arial"/>
                <w:bCs/>
              </w:rPr>
            </w:pPr>
            <w:r>
              <w:rPr>
                <w:rFonts w:ascii="Arial" w:hAnsi="Arial" w:cs="Arial"/>
                <w:bCs/>
              </w:rPr>
              <w:t>A good assignment overall with some deficiencies, particularly in the area of Fowler patterns</w:t>
            </w:r>
          </w:p>
        </w:tc>
      </w:tr>
      <w:tr w:rsidR="0088666E" w:rsidRPr="00587CE6" w:rsidTr="005F6DBD">
        <w:tc>
          <w:tcPr>
            <w:tcW w:w="1696" w:type="dxa"/>
          </w:tcPr>
          <w:p w:rsidR="0088666E" w:rsidRPr="0088666E" w:rsidRDefault="00E507D6" w:rsidP="00417F4F">
            <w:pPr>
              <w:spacing w:after="0" w:line="240" w:lineRule="auto"/>
              <w:rPr>
                <w:rFonts w:ascii="Arial" w:hAnsi="Arial" w:cs="Arial"/>
                <w:bCs/>
              </w:rPr>
            </w:pPr>
            <w:r>
              <w:rPr>
                <w:rFonts w:ascii="Arial" w:hAnsi="Arial" w:cs="Arial"/>
                <w:bCs/>
              </w:rPr>
              <w:t>Joshua Newlands</w:t>
            </w:r>
          </w:p>
        </w:tc>
        <w:tc>
          <w:tcPr>
            <w:tcW w:w="1087" w:type="dxa"/>
          </w:tcPr>
          <w:p w:rsidR="0088666E" w:rsidRPr="0088666E" w:rsidRDefault="004D1C92" w:rsidP="00417F4F">
            <w:pPr>
              <w:spacing w:after="0" w:line="240" w:lineRule="auto"/>
              <w:rPr>
                <w:rFonts w:ascii="Arial" w:hAnsi="Arial" w:cs="Arial"/>
                <w:bCs/>
              </w:rPr>
            </w:pPr>
            <w:r>
              <w:rPr>
                <w:rFonts w:ascii="Arial" w:hAnsi="Arial" w:cs="Arial"/>
                <w:bCs/>
              </w:rPr>
              <w:t>35</w:t>
            </w:r>
            <w:bookmarkStart w:id="0" w:name="_GoBack"/>
            <w:bookmarkEnd w:id="0"/>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BB7D4C" w:rsidP="00417F4F">
            <w:pPr>
              <w:spacing w:after="0" w:line="240" w:lineRule="auto"/>
              <w:rPr>
                <w:rFonts w:ascii="Arial" w:hAnsi="Arial" w:cs="Arial"/>
                <w:bCs/>
              </w:rPr>
            </w:pPr>
            <w:r>
              <w:rPr>
                <w:rFonts w:ascii="Arial" w:hAnsi="Arial" w:cs="Arial"/>
                <w:bCs/>
              </w:rPr>
              <w:t>35</w:t>
            </w:r>
          </w:p>
        </w:tc>
        <w:tc>
          <w:tcPr>
            <w:tcW w:w="3307" w:type="dxa"/>
          </w:tcPr>
          <w:p w:rsidR="0088666E" w:rsidRPr="0088666E" w:rsidRDefault="00BB7D4C" w:rsidP="00417F4F">
            <w:pPr>
              <w:spacing w:after="0" w:line="240" w:lineRule="auto"/>
              <w:rPr>
                <w:rFonts w:ascii="Arial" w:hAnsi="Arial" w:cs="Arial"/>
                <w:bCs/>
              </w:rPr>
            </w:pPr>
            <w:r>
              <w:rPr>
                <w:rFonts w:ascii="Arial" w:hAnsi="Arial" w:cs="Arial"/>
                <w:bCs/>
              </w:rPr>
              <w:t xml:space="preserve">Started off well, but there doesn’t seem to have been any </w:t>
            </w:r>
            <w:r>
              <w:rPr>
                <w:rFonts w:ascii="Arial" w:hAnsi="Arial" w:cs="Arial"/>
                <w:bCs/>
              </w:rPr>
              <w:lastRenderedPageBreak/>
              <w:t xml:space="preserve">code submitted which has limited the mark awarded. </w:t>
            </w: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p>
        </w:tc>
        <w:tc>
          <w:tcPr>
            <w:tcW w:w="3307" w:type="dxa"/>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88666E" w:rsidP="008B0046">
            <w:pPr>
              <w:spacing w:after="0" w:line="240" w:lineRule="auto"/>
              <w:rPr>
                <w:rFonts w:ascii="Arial" w:hAnsi="Arial" w:cs="Arial"/>
                <w:bCs/>
              </w:rPr>
            </w:pPr>
          </w:p>
        </w:tc>
        <w:tc>
          <w:tcPr>
            <w:tcW w:w="3307" w:type="dxa"/>
          </w:tcPr>
          <w:p w:rsidR="0088666E" w:rsidRPr="0088666E" w:rsidRDefault="0088666E" w:rsidP="008B0046">
            <w:pPr>
              <w:spacing w:after="0" w:line="240" w:lineRule="auto"/>
              <w:rPr>
                <w:rFonts w:ascii="Arial" w:hAnsi="Arial" w:cs="Arial"/>
                <w:bCs/>
              </w:rPr>
            </w:pP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2686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F26863" w:rsidP="00741EC6">
            <w:pPr>
              <w:spacing w:after="0" w:line="240" w:lineRule="auto"/>
              <w:rPr>
                <w:rFonts w:ascii="Arial" w:hAnsi="Arial" w:cs="Arial"/>
                <w:sz w:val="20"/>
                <w:szCs w:val="20"/>
              </w:rPr>
            </w:pPr>
            <w:r>
              <w:rPr>
                <w:rFonts w:ascii="Arial" w:hAnsi="Arial" w:cs="Arial"/>
                <w:sz w:val="20"/>
                <w:szCs w:val="20"/>
              </w:rPr>
              <w:t>Included in assignment brief</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C76B1F" w:rsidRDefault="00C76B1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Second marker has checked marks of first marker and any discrepancy discussed and resolved.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3C5DBF" w:rsidP="000B1F89">
            <w:pPr>
              <w:spacing w:after="0" w:line="240" w:lineRule="auto"/>
              <w:rPr>
                <w:rFonts w:ascii="Arial" w:hAnsi="Arial" w:cs="Arial"/>
              </w:rPr>
            </w:pPr>
            <w:r>
              <w:rPr>
                <w:rFonts w:ascii="Arial" w:hAnsi="Arial" w:cs="Arial"/>
              </w:rPr>
              <w:t>Gaynor Thomas</w:t>
            </w:r>
          </w:p>
        </w:tc>
        <w:tc>
          <w:tcPr>
            <w:tcW w:w="2834" w:type="dxa"/>
            <w:vAlign w:val="center"/>
          </w:tcPr>
          <w:p w:rsidR="00747852" w:rsidRPr="00587CE6" w:rsidRDefault="00747852" w:rsidP="00201FFB">
            <w:pPr>
              <w:spacing w:after="0" w:line="240" w:lineRule="auto"/>
              <w:rPr>
                <w:rFonts w:ascii="Arial" w:hAnsi="Arial" w:cs="Arial"/>
              </w:rPr>
            </w:pPr>
            <w:r w:rsidRPr="00587CE6">
              <w:rPr>
                <w:rFonts w:ascii="Arial" w:hAnsi="Arial" w:cs="Arial"/>
              </w:rPr>
              <w:t xml:space="preserve">Date: </w:t>
            </w:r>
            <w:r w:rsidR="003C5DBF">
              <w:rPr>
                <w:rFonts w:ascii="Arial" w:hAnsi="Arial" w:cs="Arial"/>
              </w:rPr>
              <w:t>2</w:t>
            </w:r>
            <w:r w:rsidR="00201FFB">
              <w:rPr>
                <w:rFonts w:ascii="Arial" w:hAnsi="Arial" w:cs="Arial"/>
              </w:rPr>
              <w:t>3</w:t>
            </w:r>
            <w:r w:rsidR="003C5DBF">
              <w:rPr>
                <w:rFonts w:ascii="Arial" w:hAnsi="Arial" w:cs="Arial"/>
              </w:rPr>
              <w:t>/05/19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025B"/>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2459"/>
    <w:rsid w:val="0016601E"/>
    <w:rsid w:val="00193BDC"/>
    <w:rsid w:val="001B2D70"/>
    <w:rsid w:val="001B7E17"/>
    <w:rsid w:val="001E7D8D"/>
    <w:rsid w:val="002019A0"/>
    <w:rsid w:val="00201FFB"/>
    <w:rsid w:val="00210AD9"/>
    <w:rsid w:val="00244E7F"/>
    <w:rsid w:val="0025101B"/>
    <w:rsid w:val="0027723E"/>
    <w:rsid w:val="00282ED6"/>
    <w:rsid w:val="00285D6F"/>
    <w:rsid w:val="002A727D"/>
    <w:rsid w:val="002B08D3"/>
    <w:rsid w:val="002B1C7E"/>
    <w:rsid w:val="002B4898"/>
    <w:rsid w:val="002B747C"/>
    <w:rsid w:val="002F44B3"/>
    <w:rsid w:val="00335185"/>
    <w:rsid w:val="00361D70"/>
    <w:rsid w:val="00377393"/>
    <w:rsid w:val="00392582"/>
    <w:rsid w:val="0039391D"/>
    <w:rsid w:val="003968A9"/>
    <w:rsid w:val="003A0622"/>
    <w:rsid w:val="003A0C83"/>
    <w:rsid w:val="003B702F"/>
    <w:rsid w:val="003C5DBF"/>
    <w:rsid w:val="003D4F2B"/>
    <w:rsid w:val="003E5904"/>
    <w:rsid w:val="004043D9"/>
    <w:rsid w:val="00411FC1"/>
    <w:rsid w:val="00413110"/>
    <w:rsid w:val="00417F4F"/>
    <w:rsid w:val="00420F89"/>
    <w:rsid w:val="004402D4"/>
    <w:rsid w:val="00460865"/>
    <w:rsid w:val="0046507B"/>
    <w:rsid w:val="004948F9"/>
    <w:rsid w:val="004A21EC"/>
    <w:rsid w:val="004A45AC"/>
    <w:rsid w:val="004D1C92"/>
    <w:rsid w:val="004D3EFB"/>
    <w:rsid w:val="00507442"/>
    <w:rsid w:val="0051296B"/>
    <w:rsid w:val="005218D5"/>
    <w:rsid w:val="00536A75"/>
    <w:rsid w:val="005739F8"/>
    <w:rsid w:val="00587CE6"/>
    <w:rsid w:val="00596BAF"/>
    <w:rsid w:val="005A28B8"/>
    <w:rsid w:val="005A481A"/>
    <w:rsid w:val="005A74CD"/>
    <w:rsid w:val="005B25F9"/>
    <w:rsid w:val="005B460D"/>
    <w:rsid w:val="005F6DBD"/>
    <w:rsid w:val="0062042B"/>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3994"/>
    <w:rsid w:val="007B2F1F"/>
    <w:rsid w:val="007E5D59"/>
    <w:rsid w:val="007E668A"/>
    <w:rsid w:val="00805F16"/>
    <w:rsid w:val="00806020"/>
    <w:rsid w:val="00874D23"/>
    <w:rsid w:val="0088666E"/>
    <w:rsid w:val="008A7C06"/>
    <w:rsid w:val="008E5A0D"/>
    <w:rsid w:val="00905215"/>
    <w:rsid w:val="0091282B"/>
    <w:rsid w:val="00920F17"/>
    <w:rsid w:val="00940D6C"/>
    <w:rsid w:val="00942186"/>
    <w:rsid w:val="009620CD"/>
    <w:rsid w:val="00990AE7"/>
    <w:rsid w:val="009C34CA"/>
    <w:rsid w:val="009D04BE"/>
    <w:rsid w:val="00A06193"/>
    <w:rsid w:val="00A20015"/>
    <w:rsid w:val="00AB09D9"/>
    <w:rsid w:val="00AC5A96"/>
    <w:rsid w:val="00AC7457"/>
    <w:rsid w:val="00AD2AFC"/>
    <w:rsid w:val="00AE723D"/>
    <w:rsid w:val="00B020D0"/>
    <w:rsid w:val="00B06BE5"/>
    <w:rsid w:val="00B1114A"/>
    <w:rsid w:val="00BB1D10"/>
    <w:rsid w:val="00BB7D4C"/>
    <w:rsid w:val="00BE13FF"/>
    <w:rsid w:val="00BF33E9"/>
    <w:rsid w:val="00BF46EC"/>
    <w:rsid w:val="00C00D39"/>
    <w:rsid w:val="00C0204C"/>
    <w:rsid w:val="00C036D5"/>
    <w:rsid w:val="00C2039E"/>
    <w:rsid w:val="00C25B6E"/>
    <w:rsid w:val="00C3472D"/>
    <w:rsid w:val="00C53EE5"/>
    <w:rsid w:val="00C76A54"/>
    <w:rsid w:val="00C76B1F"/>
    <w:rsid w:val="00C9211B"/>
    <w:rsid w:val="00CB7244"/>
    <w:rsid w:val="00CE245C"/>
    <w:rsid w:val="00CE3E2B"/>
    <w:rsid w:val="00D02D86"/>
    <w:rsid w:val="00D4012C"/>
    <w:rsid w:val="00D72891"/>
    <w:rsid w:val="00D72FBD"/>
    <w:rsid w:val="00D805D6"/>
    <w:rsid w:val="00D84865"/>
    <w:rsid w:val="00DA7BE8"/>
    <w:rsid w:val="00DF4677"/>
    <w:rsid w:val="00E507D6"/>
    <w:rsid w:val="00E60022"/>
    <w:rsid w:val="00E63FFB"/>
    <w:rsid w:val="00E736F0"/>
    <w:rsid w:val="00E853AC"/>
    <w:rsid w:val="00ED385D"/>
    <w:rsid w:val="00EE4175"/>
    <w:rsid w:val="00EF13BA"/>
    <w:rsid w:val="00F045AF"/>
    <w:rsid w:val="00F05124"/>
    <w:rsid w:val="00F2106D"/>
    <w:rsid w:val="00F26863"/>
    <w:rsid w:val="00F34170"/>
    <w:rsid w:val="00F3615A"/>
    <w:rsid w:val="00F36B5C"/>
    <w:rsid w:val="00FA1BF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1A370"/>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993</Words>
  <Characters>5661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6</cp:revision>
  <cp:lastPrinted>2014-12-09T15:50:00Z</cp:lastPrinted>
  <dcterms:created xsi:type="dcterms:W3CDTF">2019-05-24T15:02:00Z</dcterms:created>
  <dcterms:modified xsi:type="dcterms:W3CDTF">2019-05-24T15:25:00Z</dcterms:modified>
</cp:coreProperties>
</file>