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64B293" w14:textId="77777777" w:rsidR="00DC43B0" w:rsidRPr="00CA6FD6" w:rsidRDefault="00DC43B0" w:rsidP="00DC43B0">
      <w:pPr>
        <w:spacing w:before="240" w:line="480" w:lineRule="auto"/>
        <w:jc w:val="center"/>
        <w:rPr>
          <w:rFonts w:ascii="Arial" w:hAnsi="Arial" w:cs="Arial"/>
          <w:b/>
          <w:sz w:val="40"/>
          <w:szCs w:val="40"/>
        </w:rPr>
      </w:pPr>
      <w:r w:rsidRPr="00CA6FD6">
        <w:rPr>
          <w:rFonts w:ascii="Arial" w:hAnsi="Arial" w:cs="Arial"/>
          <w:b/>
          <w:sz w:val="40"/>
          <w:szCs w:val="40"/>
        </w:rPr>
        <w:t>Communication within the Workplace</w:t>
      </w:r>
    </w:p>
    <w:p w14:paraId="2D2375E3" w14:textId="77777777" w:rsidR="00DC43B0" w:rsidRPr="00CA6FD6" w:rsidRDefault="00DC43B0" w:rsidP="00DC43B0">
      <w:pPr>
        <w:spacing w:before="240" w:line="480" w:lineRule="auto"/>
        <w:jc w:val="center"/>
        <w:rPr>
          <w:rFonts w:ascii="Arial" w:hAnsi="Arial" w:cs="Arial"/>
          <w:b/>
          <w:sz w:val="40"/>
          <w:szCs w:val="40"/>
        </w:rPr>
      </w:pPr>
      <w:r w:rsidRPr="00CA6FD6">
        <w:rPr>
          <w:rFonts w:ascii="Arial" w:hAnsi="Arial" w:cs="Arial"/>
          <w:b/>
          <w:sz w:val="40"/>
          <w:szCs w:val="40"/>
        </w:rPr>
        <w:t xml:space="preserve">By </w:t>
      </w:r>
    </w:p>
    <w:p w14:paraId="446E600E" w14:textId="32DCCFFE" w:rsidR="00DC43B0" w:rsidRPr="00CA6FD6" w:rsidRDefault="003A23F3" w:rsidP="00DC43B0">
      <w:pPr>
        <w:spacing w:before="240" w:line="480" w:lineRule="auto"/>
        <w:jc w:val="center"/>
        <w:rPr>
          <w:rFonts w:ascii="Arial" w:hAnsi="Arial" w:cs="Arial"/>
          <w:b/>
          <w:sz w:val="40"/>
          <w:szCs w:val="40"/>
        </w:rPr>
      </w:pPr>
      <w:proofErr w:type="spellStart"/>
      <w:r w:rsidRPr="00CA6FD6">
        <w:rPr>
          <w:rFonts w:ascii="Arial" w:hAnsi="Arial" w:cs="Arial"/>
          <w:b/>
          <w:sz w:val="40"/>
          <w:szCs w:val="40"/>
        </w:rPr>
        <w:t>Giaband</w:t>
      </w:r>
      <w:proofErr w:type="spellEnd"/>
      <w:r w:rsidRPr="00CA6FD6">
        <w:rPr>
          <w:rFonts w:ascii="Arial" w:hAnsi="Arial" w:cs="Arial"/>
          <w:b/>
          <w:sz w:val="40"/>
          <w:szCs w:val="40"/>
        </w:rPr>
        <w:t xml:space="preserve"> </w:t>
      </w:r>
      <w:proofErr w:type="spellStart"/>
      <w:r w:rsidRPr="00CA6FD6">
        <w:rPr>
          <w:rFonts w:ascii="Arial" w:hAnsi="Arial" w:cs="Arial"/>
          <w:b/>
          <w:sz w:val="40"/>
          <w:szCs w:val="40"/>
        </w:rPr>
        <w:t>Hassanzadah</w:t>
      </w:r>
      <w:proofErr w:type="spellEnd"/>
    </w:p>
    <w:p w14:paraId="7FCEC264" w14:textId="050D009C" w:rsidR="003A23F3" w:rsidRPr="00CA6FD6" w:rsidRDefault="003A23F3" w:rsidP="00DC43B0">
      <w:pPr>
        <w:spacing w:before="240" w:line="480" w:lineRule="auto"/>
        <w:jc w:val="center"/>
        <w:rPr>
          <w:rFonts w:ascii="Arial" w:hAnsi="Arial" w:cs="Arial"/>
          <w:b/>
          <w:sz w:val="40"/>
          <w:szCs w:val="40"/>
        </w:rPr>
      </w:pPr>
      <w:r w:rsidRPr="00CA6FD6">
        <w:rPr>
          <w:rFonts w:ascii="Arial" w:hAnsi="Arial" w:cs="Arial"/>
          <w:b/>
          <w:sz w:val="40"/>
          <w:szCs w:val="40"/>
        </w:rPr>
        <w:t xml:space="preserve">Student number </w:t>
      </w:r>
    </w:p>
    <w:p w14:paraId="5EDD0CBA" w14:textId="70B584FC" w:rsidR="003A23F3" w:rsidRPr="00CA6FD6" w:rsidRDefault="003A23F3" w:rsidP="00DC43B0">
      <w:pPr>
        <w:spacing w:before="240" w:line="480" w:lineRule="auto"/>
        <w:jc w:val="center"/>
        <w:rPr>
          <w:rFonts w:ascii="Arial" w:hAnsi="Arial" w:cs="Arial"/>
          <w:b/>
          <w:sz w:val="40"/>
          <w:szCs w:val="40"/>
        </w:rPr>
      </w:pPr>
      <w:r w:rsidRPr="00CA6FD6">
        <w:rPr>
          <w:rFonts w:ascii="Arial" w:hAnsi="Arial" w:cs="Arial"/>
          <w:b/>
          <w:sz w:val="40"/>
          <w:szCs w:val="40"/>
        </w:rPr>
        <w:t>1350931</w:t>
      </w:r>
    </w:p>
    <w:p w14:paraId="7EBBB6EC" w14:textId="7E0A8582" w:rsidR="003A23F3" w:rsidRPr="00CA6FD6" w:rsidRDefault="003A23F3" w:rsidP="00DC43B0">
      <w:pPr>
        <w:spacing w:before="240" w:line="480" w:lineRule="auto"/>
        <w:jc w:val="center"/>
        <w:rPr>
          <w:rFonts w:ascii="Arial" w:hAnsi="Arial" w:cs="Arial"/>
          <w:b/>
          <w:sz w:val="40"/>
          <w:szCs w:val="40"/>
        </w:rPr>
      </w:pPr>
      <w:r w:rsidRPr="00CA6FD6">
        <w:rPr>
          <w:rFonts w:ascii="Arial" w:hAnsi="Arial" w:cs="Arial"/>
          <w:b/>
          <w:sz w:val="40"/>
          <w:szCs w:val="40"/>
        </w:rPr>
        <w:t>21/06/2019</w:t>
      </w:r>
    </w:p>
    <w:p w14:paraId="22A420AE" w14:textId="77777777" w:rsidR="003A23F3" w:rsidRDefault="003A23F3" w:rsidP="00DC43B0">
      <w:pPr>
        <w:spacing w:before="240" w:line="480" w:lineRule="auto"/>
        <w:jc w:val="center"/>
        <w:rPr>
          <w:rFonts w:ascii="Times New Roman" w:hAnsi="Times New Roman" w:cs="Times New Roman"/>
          <w:sz w:val="24"/>
          <w:szCs w:val="24"/>
        </w:rPr>
      </w:pPr>
    </w:p>
    <w:p w14:paraId="5967C3B7" w14:textId="77777777" w:rsidR="00DC43B0" w:rsidRDefault="00DC43B0" w:rsidP="00DC43B0">
      <w:pPr>
        <w:spacing w:before="240" w:line="480" w:lineRule="auto"/>
        <w:jc w:val="center"/>
        <w:rPr>
          <w:rFonts w:ascii="Times New Roman" w:hAnsi="Times New Roman" w:cs="Times New Roman"/>
          <w:sz w:val="24"/>
          <w:szCs w:val="24"/>
        </w:rPr>
      </w:pPr>
    </w:p>
    <w:p w14:paraId="7CCC1A05" w14:textId="77777777" w:rsidR="00DC43B0" w:rsidRDefault="00DC43B0" w:rsidP="00DC43B0">
      <w:pPr>
        <w:spacing w:before="240" w:line="480" w:lineRule="auto"/>
        <w:jc w:val="center"/>
        <w:rPr>
          <w:rFonts w:ascii="Times New Roman" w:hAnsi="Times New Roman" w:cs="Times New Roman"/>
          <w:sz w:val="24"/>
          <w:szCs w:val="24"/>
        </w:rPr>
      </w:pPr>
    </w:p>
    <w:p w14:paraId="3D0F2A27" w14:textId="77777777" w:rsidR="00DC43B0" w:rsidRDefault="00DC43B0" w:rsidP="00DC43B0">
      <w:pPr>
        <w:spacing w:before="240" w:line="480" w:lineRule="auto"/>
        <w:jc w:val="center"/>
        <w:rPr>
          <w:rFonts w:ascii="Times New Roman" w:hAnsi="Times New Roman" w:cs="Times New Roman"/>
          <w:sz w:val="24"/>
          <w:szCs w:val="24"/>
        </w:rPr>
      </w:pPr>
    </w:p>
    <w:p w14:paraId="09D0E939" w14:textId="77777777" w:rsidR="00DC43B0" w:rsidRDefault="00DC43B0" w:rsidP="00DC43B0">
      <w:pPr>
        <w:spacing w:before="240" w:line="480" w:lineRule="auto"/>
        <w:jc w:val="center"/>
        <w:rPr>
          <w:rFonts w:ascii="Times New Roman" w:hAnsi="Times New Roman" w:cs="Times New Roman"/>
          <w:sz w:val="24"/>
          <w:szCs w:val="24"/>
        </w:rPr>
      </w:pPr>
    </w:p>
    <w:p w14:paraId="2E8FD506" w14:textId="77777777" w:rsidR="00DC43B0" w:rsidRDefault="00DC43B0" w:rsidP="00DC43B0">
      <w:pPr>
        <w:spacing w:before="240" w:line="480" w:lineRule="auto"/>
        <w:jc w:val="center"/>
        <w:rPr>
          <w:rFonts w:ascii="Times New Roman" w:hAnsi="Times New Roman" w:cs="Times New Roman"/>
          <w:sz w:val="24"/>
          <w:szCs w:val="24"/>
        </w:rPr>
      </w:pPr>
    </w:p>
    <w:p w14:paraId="5EEC0C30" w14:textId="77777777" w:rsidR="00DC43B0" w:rsidRDefault="00DC43B0" w:rsidP="00DC43B0">
      <w:pPr>
        <w:spacing w:before="240" w:line="480" w:lineRule="auto"/>
        <w:jc w:val="center"/>
        <w:rPr>
          <w:rFonts w:ascii="Times New Roman" w:hAnsi="Times New Roman" w:cs="Times New Roman"/>
          <w:sz w:val="24"/>
          <w:szCs w:val="24"/>
        </w:rPr>
      </w:pPr>
    </w:p>
    <w:p w14:paraId="209C7271" w14:textId="77777777" w:rsidR="00DC43B0" w:rsidRDefault="00DC43B0" w:rsidP="00DC43B0">
      <w:pPr>
        <w:spacing w:before="240" w:line="480" w:lineRule="auto"/>
        <w:jc w:val="center"/>
        <w:rPr>
          <w:rFonts w:ascii="Times New Roman" w:hAnsi="Times New Roman" w:cs="Times New Roman"/>
          <w:sz w:val="24"/>
          <w:szCs w:val="24"/>
        </w:rPr>
      </w:pPr>
    </w:p>
    <w:p w14:paraId="2CDF2D32" w14:textId="77777777" w:rsidR="00DC43B0" w:rsidRDefault="00DC43B0" w:rsidP="00DC43B0">
      <w:pPr>
        <w:spacing w:before="240" w:line="480" w:lineRule="auto"/>
        <w:jc w:val="center"/>
        <w:rPr>
          <w:rFonts w:ascii="Times New Roman" w:hAnsi="Times New Roman" w:cs="Times New Roman"/>
          <w:sz w:val="24"/>
          <w:szCs w:val="24"/>
        </w:rPr>
      </w:pPr>
    </w:p>
    <w:p w14:paraId="46C6A6CB" w14:textId="0D86699D" w:rsidR="00DC43B0" w:rsidRDefault="00DC43B0" w:rsidP="00DC43B0">
      <w:pPr>
        <w:spacing w:before="240" w:line="480" w:lineRule="auto"/>
        <w:rPr>
          <w:rFonts w:ascii="Times New Roman" w:hAnsi="Times New Roman" w:cs="Times New Roman"/>
          <w:b/>
          <w:sz w:val="24"/>
          <w:szCs w:val="24"/>
        </w:rPr>
      </w:pPr>
    </w:p>
    <w:p w14:paraId="788E5A90" w14:textId="08353ECD" w:rsidR="003A23F3" w:rsidRDefault="003A23F3" w:rsidP="00DC43B0">
      <w:pPr>
        <w:spacing w:before="240" w:line="480" w:lineRule="auto"/>
        <w:rPr>
          <w:rFonts w:ascii="Times New Roman" w:hAnsi="Times New Roman" w:cs="Times New Roman"/>
          <w:b/>
          <w:sz w:val="24"/>
          <w:szCs w:val="24"/>
        </w:rPr>
      </w:pPr>
    </w:p>
    <w:p w14:paraId="7DB6F4F1" w14:textId="0B011547" w:rsidR="003A23F3" w:rsidRDefault="003A23F3" w:rsidP="00DC43B0">
      <w:pPr>
        <w:spacing w:before="240" w:line="480" w:lineRule="auto"/>
        <w:rPr>
          <w:rFonts w:ascii="Times New Roman" w:hAnsi="Times New Roman" w:cs="Times New Roman"/>
          <w:b/>
          <w:sz w:val="24"/>
          <w:szCs w:val="24"/>
        </w:rPr>
      </w:pPr>
    </w:p>
    <w:p w14:paraId="4399F57F" w14:textId="54FC6572" w:rsidR="003A23F3" w:rsidRDefault="003A23F3" w:rsidP="00DC43B0">
      <w:pPr>
        <w:spacing w:before="240" w:line="480" w:lineRule="auto"/>
        <w:rPr>
          <w:rFonts w:ascii="Times New Roman" w:hAnsi="Times New Roman" w:cs="Times New Roman"/>
          <w:b/>
          <w:sz w:val="24"/>
          <w:szCs w:val="24"/>
        </w:rPr>
      </w:pPr>
    </w:p>
    <w:p w14:paraId="71CCA160" w14:textId="3F6DB7C8" w:rsidR="003A23F3" w:rsidRDefault="003A23F3" w:rsidP="00DC43B0">
      <w:pPr>
        <w:spacing w:before="240" w:line="480" w:lineRule="auto"/>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272402753"/>
        <w:docPartObj>
          <w:docPartGallery w:val="Table of Contents"/>
          <w:docPartUnique/>
        </w:docPartObj>
      </w:sdtPr>
      <w:sdtContent>
        <w:p w14:paraId="6C704510" w14:textId="66A51329" w:rsidR="003A23F3" w:rsidRPr="00A72FFA" w:rsidRDefault="003A23F3" w:rsidP="003A23F3">
          <w:pPr>
            <w:pStyle w:val="TOCHeading"/>
            <w:rPr>
              <w:sz w:val="32"/>
              <w:szCs w:val="32"/>
            </w:rPr>
          </w:pPr>
          <w:r w:rsidRPr="00A72FFA">
            <w:rPr>
              <w:sz w:val="32"/>
              <w:szCs w:val="32"/>
            </w:rPr>
            <w:t>Contents</w:t>
          </w:r>
          <w:r w:rsidR="00A72FFA" w:rsidRPr="00A72FFA">
            <w:rPr>
              <w:sz w:val="32"/>
              <w:szCs w:val="32"/>
            </w:rPr>
            <w:t>:</w:t>
          </w:r>
        </w:p>
        <w:p w14:paraId="65DCFB03" w14:textId="77777777" w:rsidR="00A72FFA" w:rsidRPr="00A72FFA" w:rsidRDefault="00A72FFA" w:rsidP="00A72FFA">
          <w:pPr>
            <w:rPr>
              <w:sz w:val="28"/>
              <w:szCs w:val="28"/>
            </w:rPr>
          </w:pPr>
        </w:p>
        <w:p w14:paraId="2A16658F" w14:textId="7230E304" w:rsidR="003A23F3" w:rsidRPr="00A72FFA" w:rsidRDefault="00A72FFA" w:rsidP="003A23F3">
          <w:pPr>
            <w:pStyle w:val="TOC1"/>
            <w:tabs>
              <w:tab w:val="right" w:leader="dot" w:pos="9350"/>
            </w:tabs>
            <w:rPr>
              <w:noProof/>
              <w:color w:val="000000" w:themeColor="text1"/>
              <w:sz w:val="28"/>
              <w:szCs w:val="28"/>
            </w:rPr>
          </w:pPr>
          <w:r w:rsidRPr="00A72FFA">
            <w:rPr>
              <w:color w:val="000000" w:themeColor="text1"/>
              <w:sz w:val="28"/>
              <w:szCs w:val="28"/>
            </w:rPr>
            <w:t xml:space="preserve">1.0 </w:t>
          </w:r>
          <w:r w:rsidR="003A23F3" w:rsidRPr="00A72FFA">
            <w:rPr>
              <w:color w:val="000000" w:themeColor="text1"/>
              <w:sz w:val="28"/>
              <w:szCs w:val="28"/>
            </w:rPr>
            <w:fldChar w:fldCharType="begin"/>
          </w:r>
          <w:r w:rsidR="003A23F3" w:rsidRPr="00A72FFA">
            <w:rPr>
              <w:color w:val="000000" w:themeColor="text1"/>
              <w:sz w:val="28"/>
              <w:szCs w:val="28"/>
            </w:rPr>
            <w:instrText xml:space="preserve"> TOC \o "1-3" \h \z \u </w:instrText>
          </w:r>
          <w:r w:rsidR="003A23F3" w:rsidRPr="00A72FFA">
            <w:rPr>
              <w:color w:val="000000" w:themeColor="text1"/>
              <w:sz w:val="28"/>
              <w:szCs w:val="28"/>
            </w:rPr>
            <w:fldChar w:fldCharType="separate"/>
          </w:r>
          <w:hyperlink r:id="rId8" w:anchor="_Toc5762542" w:history="1">
            <w:r w:rsidRPr="00A72FFA">
              <w:rPr>
                <w:rStyle w:val="Hyperlink"/>
                <w:noProof/>
                <w:color w:val="000000" w:themeColor="text1"/>
                <w:sz w:val="28"/>
                <w:szCs w:val="28"/>
                <w:u w:val="none"/>
              </w:rPr>
              <w:t>Introduction</w:t>
            </w:r>
            <w:r w:rsidR="003A23F3" w:rsidRPr="00A72FFA">
              <w:rPr>
                <w:rStyle w:val="Hyperlink"/>
                <w:noProof/>
                <w:webHidden/>
                <w:color w:val="000000" w:themeColor="text1"/>
                <w:sz w:val="28"/>
                <w:szCs w:val="28"/>
                <w:u w:val="none"/>
              </w:rPr>
              <w:tab/>
            </w:r>
            <w:r w:rsidR="0099673A">
              <w:rPr>
                <w:rStyle w:val="Hyperlink"/>
                <w:noProof/>
                <w:webHidden/>
                <w:color w:val="000000" w:themeColor="text1"/>
                <w:sz w:val="28"/>
                <w:szCs w:val="28"/>
                <w:u w:val="none"/>
              </w:rPr>
              <w:t>3</w:t>
            </w:r>
          </w:hyperlink>
        </w:p>
        <w:p w14:paraId="76D98F6D" w14:textId="50207A33" w:rsidR="00A72FFA" w:rsidRPr="00A72FFA" w:rsidRDefault="00A72FFA" w:rsidP="00A72FFA">
          <w:pPr>
            <w:pStyle w:val="TOC2"/>
            <w:tabs>
              <w:tab w:val="right" w:leader="dot" w:pos="9350"/>
            </w:tabs>
            <w:ind w:left="0"/>
            <w:rPr>
              <w:noProof/>
              <w:color w:val="000000" w:themeColor="text1"/>
              <w:sz w:val="28"/>
              <w:szCs w:val="28"/>
            </w:rPr>
          </w:pPr>
          <w:r w:rsidRPr="00A72FFA">
            <w:rPr>
              <w:rStyle w:val="Hyperlink"/>
              <w:noProof/>
              <w:color w:val="000000" w:themeColor="text1"/>
              <w:sz w:val="28"/>
              <w:szCs w:val="28"/>
              <w:u w:val="none"/>
            </w:rPr>
            <w:t xml:space="preserve">2.0 Main Findings </w:t>
          </w:r>
          <w:hyperlink r:id="rId9" w:anchor="_Toc5762544" w:history="1">
            <w:r w:rsidRPr="00A72FFA">
              <w:rPr>
                <w:rStyle w:val="Hyperlink"/>
                <w:noProof/>
                <w:webHidden/>
                <w:color w:val="000000" w:themeColor="text1"/>
                <w:sz w:val="28"/>
                <w:szCs w:val="28"/>
                <w:u w:val="none"/>
              </w:rPr>
              <w:tab/>
            </w:r>
            <w:r w:rsidRPr="00A72FFA">
              <w:rPr>
                <w:rStyle w:val="Hyperlink"/>
                <w:noProof/>
                <w:webHidden/>
                <w:color w:val="000000" w:themeColor="text1"/>
                <w:sz w:val="28"/>
                <w:szCs w:val="28"/>
                <w:u w:val="none"/>
              </w:rPr>
              <w:fldChar w:fldCharType="begin"/>
            </w:r>
            <w:r w:rsidRPr="00A72FFA">
              <w:rPr>
                <w:rStyle w:val="Hyperlink"/>
                <w:noProof/>
                <w:webHidden/>
                <w:color w:val="000000" w:themeColor="text1"/>
                <w:sz w:val="28"/>
                <w:szCs w:val="28"/>
                <w:u w:val="none"/>
              </w:rPr>
              <w:instrText xml:space="preserve"> PAGEREF _Toc5762544 \h </w:instrText>
            </w:r>
            <w:r w:rsidRPr="00A72FFA">
              <w:rPr>
                <w:rStyle w:val="Hyperlink"/>
                <w:noProof/>
                <w:webHidden/>
                <w:color w:val="000000" w:themeColor="text1"/>
                <w:sz w:val="28"/>
                <w:szCs w:val="28"/>
                <w:u w:val="none"/>
              </w:rPr>
            </w:r>
            <w:r w:rsidRPr="00A72FFA">
              <w:rPr>
                <w:rStyle w:val="Hyperlink"/>
                <w:noProof/>
                <w:webHidden/>
                <w:color w:val="000000" w:themeColor="text1"/>
                <w:sz w:val="28"/>
                <w:szCs w:val="28"/>
                <w:u w:val="none"/>
              </w:rPr>
              <w:fldChar w:fldCharType="separate"/>
            </w:r>
            <w:r w:rsidRPr="00A72FFA">
              <w:rPr>
                <w:rStyle w:val="Hyperlink"/>
                <w:noProof/>
                <w:webHidden/>
                <w:color w:val="000000" w:themeColor="text1"/>
                <w:sz w:val="28"/>
                <w:szCs w:val="28"/>
                <w:u w:val="none"/>
              </w:rPr>
              <w:t>4</w:t>
            </w:r>
            <w:r w:rsidRPr="00A72FFA">
              <w:rPr>
                <w:rStyle w:val="Hyperlink"/>
                <w:noProof/>
                <w:webHidden/>
                <w:color w:val="000000" w:themeColor="text1"/>
                <w:sz w:val="28"/>
                <w:szCs w:val="28"/>
                <w:u w:val="none"/>
              </w:rPr>
              <w:fldChar w:fldCharType="end"/>
            </w:r>
          </w:hyperlink>
        </w:p>
        <w:p w14:paraId="59FC8337" w14:textId="581CE0A2" w:rsidR="003A23F3" w:rsidRPr="00A72FFA" w:rsidRDefault="003A23F3" w:rsidP="003A23F3">
          <w:pPr>
            <w:pStyle w:val="TOC1"/>
            <w:tabs>
              <w:tab w:val="right" w:leader="dot" w:pos="9350"/>
            </w:tabs>
            <w:rPr>
              <w:noProof/>
              <w:color w:val="000000" w:themeColor="text1"/>
              <w:sz w:val="28"/>
              <w:szCs w:val="28"/>
            </w:rPr>
          </w:pPr>
          <w:hyperlink r:id="rId10" w:anchor="_Toc5762545" w:history="1">
            <w:r w:rsidR="00A72FFA" w:rsidRPr="00A72FFA">
              <w:rPr>
                <w:rStyle w:val="Hyperlink"/>
                <w:noProof/>
                <w:color w:val="000000" w:themeColor="text1"/>
                <w:sz w:val="28"/>
                <w:szCs w:val="28"/>
                <w:u w:val="none"/>
              </w:rPr>
              <w:t>2.1</w:t>
            </w:r>
          </w:hyperlink>
          <w:r w:rsidR="00A72FFA" w:rsidRPr="00A72FFA">
            <w:rPr>
              <w:rStyle w:val="Hyperlink"/>
              <w:noProof/>
              <w:color w:val="000000" w:themeColor="text1"/>
              <w:sz w:val="28"/>
              <w:szCs w:val="28"/>
              <w:u w:val="none"/>
            </w:rPr>
            <w:t xml:space="preserve"> Effective Communication</w:t>
          </w:r>
          <w:r w:rsidR="008F0B29">
            <w:rPr>
              <w:rStyle w:val="Hyperlink"/>
              <w:noProof/>
              <w:color w:val="000000" w:themeColor="text1"/>
              <w:sz w:val="28"/>
              <w:szCs w:val="28"/>
              <w:u w:val="none"/>
            </w:rPr>
            <w:t>…………………………………………………………………………</w:t>
          </w:r>
          <w:r w:rsidR="00F749D7">
            <w:rPr>
              <w:rStyle w:val="Hyperlink"/>
              <w:noProof/>
              <w:color w:val="000000" w:themeColor="text1"/>
              <w:sz w:val="28"/>
              <w:szCs w:val="28"/>
              <w:u w:val="none"/>
            </w:rPr>
            <w:t>..6</w:t>
          </w:r>
        </w:p>
        <w:p w14:paraId="3E9F7DB3" w14:textId="5129E3A9" w:rsidR="00A72FFA" w:rsidRPr="00A72FFA" w:rsidRDefault="00A72FFA" w:rsidP="00A72FFA">
          <w:pPr>
            <w:pStyle w:val="TOC2"/>
            <w:tabs>
              <w:tab w:val="right" w:leader="dot" w:pos="9350"/>
            </w:tabs>
            <w:ind w:left="0"/>
            <w:rPr>
              <w:noProof/>
              <w:color w:val="000000" w:themeColor="text1"/>
              <w:sz w:val="28"/>
              <w:szCs w:val="28"/>
            </w:rPr>
          </w:pPr>
          <w:r w:rsidRPr="00A72FFA">
            <w:rPr>
              <w:rStyle w:val="Hyperlink"/>
              <w:noProof/>
              <w:color w:val="000000" w:themeColor="text1"/>
              <w:sz w:val="28"/>
              <w:szCs w:val="28"/>
              <w:u w:val="none"/>
            </w:rPr>
            <w:t xml:space="preserve">2.2 </w:t>
          </w:r>
          <w:r w:rsidR="003A23F3" w:rsidRPr="00A72FFA">
            <w:rPr>
              <w:rStyle w:val="Hyperlink"/>
              <w:noProof/>
              <w:color w:val="000000" w:themeColor="text1"/>
              <w:sz w:val="28"/>
              <w:szCs w:val="28"/>
              <w:u w:val="none"/>
            </w:rPr>
            <w:fldChar w:fldCharType="begin"/>
          </w:r>
          <w:r w:rsidR="003A23F3" w:rsidRPr="00A72FFA">
            <w:rPr>
              <w:rStyle w:val="Hyperlink"/>
              <w:noProof/>
              <w:color w:val="000000" w:themeColor="text1"/>
              <w:sz w:val="28"/>
              <w:szCs w:val="28"/>
              <w:u w:val="none"/>
            </w:rPr>
            <w:instrText xml:space="preserve"> HYPERLINK "file:///C:\\Users\\mahsa\\Desktop\\Giaband\\Communication%20Within%20the%20Workplace%20(2).docx" \l "_Toc5762546" </w:instrText>
          </w:r>
          <w:r w:rsidR="003A23F3" w:rsidRPr="00A72FFA">
            <w:rPr>
              <w:rStyle w:val="Hyperlink"/>
              <w:noProof/>
              <w:color w:val="000000" w:themeColor="text1"/>
              <w:sz w:val="28"/>
              <w:szCs w:val="28"/>
              <w:u w:val="none"/>
            </w:rPr>
            <w:fldChar w:fldCharType="separate"/>
          </w:r>
          <w:hyperlink r:id="rId11" w:anchor="_Toc5762547" w:history="1">
            <w:r w:rsidRPr="00A72FFA">
              <w:rPr>
                <w:rStyle w:val="Hyperlink"/>
                <w:noProof/>
                <w:color w:val="000000" w:themeColor="text1"/>
                <w:sz w:val="28"/>
                <w:szCs w:val="28"/>
                <w:u w:val="none"/>
              </w:rPr>
              <w:t>Good communication</w:t>
            </w:r>
            <w:r w:rsidRPr="00A72FFA">
              <w:rPr>
                <w:rStyle w:val="Hyperlink"/>
                <w:noProof/>
                <w:webHidden/>
                <w:color w:val="000000" w:themeColor="text1"/>
                <w:sz w:val="28"/>
                <w:szCs w:val="28"/>
                <w:u w:val="none"/>
              </w:rPr>
              <w:tab/>
            </w:r>
            <w:r w:rsidR="00F749D7">
              <w:rPr>
                <w:rStyle w:val="Hyperlink"/>
                <w:noProof/>
                <w:webHidden/>
                <w:color w:val="000000" w:themeColor="text1"/>
                <w:sz w:val="28"/>
                <w:szCs w:val="28"/>
                <w:u w:val="none"/>
              </w:rPr>
              <w:t>7</w:t>
            </w:r>
          </w:hyperlink>
        </w:p>
        <w:p w14:paraId="659D4EE7" w14:textId="265BA0A0" w:rsidR="00A72FFA" w:rsidRPr="00A72FFA" w:rsidRDefault="00A72FFA" w:rsidP="00A72FFA">
          <w:pPr>
            <w:pStyle w:val="TOC2"/>
            <w:tabs>
              <w:tab w:val="right" w:leader="dot" w:pos="9350"/>
            </w:tabs>
            <w:ind w:left="0"/>
            <w:rPr>
              <w:noProof/>
              <w:color w:val="000000" w:themeColor="text1"/>
              <w:sz w:val="28"/>
              <w:szCs w:val="28"/>
            </w:rPr>
          </w:pPr>
          <w:r w:rsidRPr="00A72FFA">
            <w:rPr>
              <w:rStyle w:val="Hyperlink"/>
              <w:noProof/>
              <w:webHidden/>
              <w:color w:val="000000" w:themeColor="text1"/>
              <w:sz w:val="28"/>
              <w:szCs w:val="28"/>
              <w:u w:val="none"/>
            </w:rPr>
            <w:t xml:space="preserve">2.3 </w:t>
          </w:r>
          <w:hyperlink r:id="rId12" w:anchor="_Toc5762550" w:history="1">
            <w:r w:rsidRPr="00A72FFA">
              <w:rPr>
                <w:rStyle w:val="Hyperlink"/>
                <w:noProof/>
                <w:color w:val="000000" w:themeColor="text1"/>
                <w:sz w:val="28"/>
                <w:szCs w:val="28"/>
                <w:u w:val="none"/>
              </w:rPr>
              <w:t>Improving communication in an organization</w:t>
            </w:r>
            <w:r w:rsidRPr="00A72FFA">
              <w:rPr>
                <w:rStyle w:val="Hyperlink"/>
                <w:noProof/>
                <w:webHidden/>
                <w:color w:val="000000" w:themeColor="text1"/>
                <w:sz w:val="28"/>
                <w:szCs w:val="28"/>
                <w:u w:val="none"/>
              </w:rPr>
              <w:tab/>
            </w:r>
            <w:r w:rsidR="00F749D7">
              <w:rPr>
                <w:rStyle w:val="Hyperlink"/>
                <w:noProof/>
                <w:webHidden/>
                <w:color w:val="000000" w:themeColor="text1"/>
                <w:sz w:val="28"/>
                <w:szCs w:val="28"/>
                <w:u w:val="none"/>
              </w:rPr>
              <w:t>8</w:t>
            </w:r>
          </w:hyperlink>
        </w:p>
        <w:p w14:paraId="4742B078" w14:textId="0FCD353C" w:rsidR="003A23F3" w:rsidRPr="00A72FFA" w:rsidRDefault="00A72FFA" w:rsidP="003A23F3">
          <w:pPr>
            <w:pStyle w:val="TOC1"/>
            <w:tabs>
              <w:tab w:val="right" w:leader="dot" w:pos="9350"/>
            </w:tabs>
            <w:rPr>
              <w:noProof/>
              <w:color w:val="000000" w:themeColor="text1"/>
              <w:sz w:val="28"/>
              <w:szCs w:val="28"/>
            </w:rPr>
          </w:pPr>
          <w:r w:rsidRPr="00A72FFA">
            <w:rPr>
              <w:rStyle w:val="Hyperlink"/>
              <w:noProof/>
              <w:webHidden/>
              <w:color w:val="000000" w:themeColor="text1"/>
              <w:sz w:val="28"/>
              <w:szCs w:val="28"/>
              <w:u w:val="none"/>
            </w:rPr>
            <w:t xml:space="preserve">3.0 </w:t>
          </w:r>
          <w:r w:rsidR="008F0B29">
            <w:rPr>
              <w:rStyle w:val="Hyperlink"/>
              <w:noProof/>
              <w:webHidden/>
              <w:color w:val="000000" w:themeColor="text1"/>
              <w:sz w:val="28"/>
              <w:szCs w:val="28"/>
              <w:u w:val="none"/>
            </w:rPr>
            <w:t>Team Working</w:t>
          </w:r>
          <w:r w:rsidR="00884209">
            <w:rPr>
              <w:rStyle w:val="Hyperlink"/>
              <w:noProof/>
              <w:webHidden/>
              <w:color w:val="000000" w:themeColor="text1"/>
              <w:sz w:val="28"/>
              <w:szCs w:val="28"/>
              <w:u w:val="none"/>
            </w:rPr>
            <w:t>……</w:t>
          </w:r>
          <w:r w:rsidR="003A23F3" w:rsidRPr="00A72FFA">
            <w:rPr>
              <w:rStyle w:val="Hyperlink"/>
              <w:noProof/>
              <w:webHidden/>
              <w:color w:val="000000" w:themeColor="text1"/>
              <w:sz w:val="28"/>
              <w:szCs w:val="28"/>
              <w:u w:val="none"/>
            </w:rPr>
            <w:tab/>
          </w:r>
          <w:r w:rsidR="00F749D7">
            <w:rPr>
              <w:rStyle w:val="Hyperlink"/>
              <w:noProof/>
              <w:webHidden/>
              <w:color w:val="000000" w:themeColor="text1"/>
              <w:sz w:val="28"/>
              <w:szCs w:val="28"/>
              <w:u w:val="none"/>
            </w:rPr>
            <w:t>9</w:t>
          </w:r>
          <w:r w:rsidR="003A23F3" w:rsidRPr="00A72FFA">
            <w:rPr>
              <w:rStyle w:val="Hyperlink"/>
              <w:noProof/>
              <w:color w:val="000000" w:themeColor="text1"/>
              <w:sz w:val="28"/>
              <w:szCs w:val="28"/>
              <w:u w:val="none"/>
            </w:rPr>
            <w:fldChar w:fldCharType="end"/>
          </w:r>
        </w:p>
        <w:p w14:paraId="3ACAEE91" w14:textId="2104D07F" w:rsidR="00A72FFA" w:rsidRPr="00A72FFA" w:rsidRDefault="00CA6FD6" w:rsidP="00A72FFA">
          <w:pPr>
            <w:pStyle w:val="TOC2"/>
            <w:tabs>
              <w:tab w:val="right" w:leader="dot" w:pos="9350"/>
            </w:tabs>
            <w:ind w:left="0"/>
            <w:rPr>
              <w:noProof/>
              <w:color w:val="000000" w:themeColor="text1"/>
              <w:sz w:val="28"/>
              <w:szCs w:val="28"/>
            </w:rPr>
          </w:pPr>
          <w:r>
            <w:rPr>
              <w:rStyle w:val="Hyperlink"/>
              <w:noProof/>
              <w:webHidden/>
              <w:color w:val="000000" w:themeColor="text1"/>
              <w:sz w:val="28"/>
              <w:szCs w:val="28"/>
              <w:u w:val="none"/>
            </w:rPr>
            <w:t xml:space="preserve">3.1 Tuckman </w:t>
          </w:r>
          <w:r w:rsidR="008F0B29">
            <w:rPr>
              <w:rStyle w:val="Hyperlink"/>
              <w:noProof/>
              <w:color w:val="000000" w:themeColor="text1"/>
              <w:sz w:val="28"/>
              <w:szCs w:val="28"/>
              <w:u w:val="none"/>
            </w:rPr>
            <w:t>…</w:t>
          </w:r>
          <w:r w:rsidR="00884209">
            <w:rPr>
              <w:rStyle w:val="Hyperlink"/>
              <w:noProof/>
              <w:color w:val="000000" w:themeColor="text1"/>
              <w:sz w:val="28"/>
              <w:szCs w:val="28"/>
              <w:u w:val="none"/>
            </w:rPr>
            <w:t>……..…</w:t>
          </w:r>
          <w:hyperlink r:id="rId13" w:anchor="_Toc5762547" w:history="1">
            <w:r w:rsidR="00A72FFA" w:rsidRPr="00A72FFA">
              <w:rPr>
                <w:rStyle w:val="Hyperlink"/>
                <w:noProof/>
                <w:webHidden/>
                <w:color w:val="000000" w:themeColor="text1"/>
                <w:sz w:val="28"/>
                <w:szCs w:val="28"/>
                <w:u w:val="none"/>
              </w:rPr>
              <w:tab/>
            </w:r>
            <w:r w:rsidR="00F749D7">
              <w:rPr>
                <w:rStyle w:val="Hyperlink"/>
                <w:noProof/>
                <w:webHidden/>
                <w:color w:val="000000" w:themeColor="text1"/>
                <w:sz w:val="28"/>
                <w:szCs w:val="28"/>
                <w:u w:val="none"/>
              </w:rPr>
              <w:t>9</w:t>
            </w:r>
          </w:hyperlink>
        </w:p>
        <w:p w14:paraId="162EF17E" w14:textId="4E4B6DB6" w:rsidR="00A72FFA" w:rsidRPr="00A72FFA" w:rsidRDefault="00CA6FD6" w:rsidP="00A72FFA">
          <w:pPr>
            <w:pStyle w:val="TOC1"/>
            <w:tabs>
              <w:tab w:val="right" w:leader="dot" w:pos="9350"/>
            </w:tabs>
            <w:rPr>
              <w:noProof/>
              <w:color w:val="000000" w:themeColor="text1"/>
              <w:sz w:val="28"/>
              <w:szCs w:val="28"/>
            </w:rPr>
          </w:pPr>
          <w:r>
            <w:rPr>
              <w:rStyle w:val="Hyperlink"/>
              <w:noProof/>
              <w:color w:val="000000" w:themeColor="text1"/>
              <w:sz w:val="28"/>
              <w:szCs w:val="28"/>
              <w:u w:val="none"/>
            </w:rPr>
            <w:t>3.2 Belbin Theory</w:t>
          </w:r>
          <w:r w:rsidR="008F0B29" w:rsidRPr="00A72FFA">
            <w:rPr>
              <w:rStyle w:val="Hyperlink"/>
              <w:noProof/>
              <w:color w:val="000000" w:themeColor="text1"/>
              <w:sz w:val="28"/>
              <w:szCs w:val="28"/>
              <w:u w:val="none"/>
            </w:rPr>
            <w:t xml:space="preserve"> </w:t>
          </w:r>
          <w:hyperlink r:id="rId14" w:anchor="_Toc5762548" w:history="1">
            <w:r w:rsidR="008F0B29">
              <w:rPr>
                <w:rStyle w:val="Hyperlink"/>
                <w:noProof/>
                <w:color w:val="000000" w:themeColor="text1"/>
                <w:sz w:val="28"/>
                <w:szCs w:val="28"/>
                <w:u w:val="none"/>
              </w:rPr>
              <w:t>……</w:t>
            </w:r>
            <w:r w:rsidR="0004525B">
              <w:rPr>
                <w:rStyle w:val="Hyperlink"/>
                <w:noProof/>
                <w:color w:val="000000" w:themeColor="text1"/>
                <w:sz w:val="28"/>
                <w:szCs w:val="28"/>
                <w:u w:val="none"/>
              </w:rPr>
              <w:t>………</w:t>
            </w:r>
            <w:r w:rsidR="008F0B29">
              <w:rPr>
                <w:rStyle w:val="Hyperlink"/>
                <w:noProof/>
                <w:color w:val="000000" w:themeColor="text1"/>
                <w:sz w:val="28"/>
                <w:szCs w:val="28"/>
                <w:u w:val="none"/>
              </w:rPr>
              <w:t>.</w:t>
            </w:r>
            <w:r w:rsidR="00A72FFA" w:rsidRPr="00A72FFA">
              <w:rPr>
                <w:rStyle w:val="Hyperlink"/>
                <w:noProof/>
                <w:color w:val="000000" w:themeColor="text1"/>
                <w:sz w:val="28"/>
                <w:szCs w:val="28"/>
                <w:u w:val="none"/>
              </w:rPr>
              <w:t xml:space="preserve"> </w:t>
            </w:r>
            <w:r w:rsidR="0004525B">
              <w:rPr>
                <w:rStyle w:val="Hyperlink"/>
                <w:noProof/>
                <w:color w:val="000000" w:themeColor="text1"/>
                <w:sz w:val="28"/>
                <w:szCs w:val="28"/>
                <w:u w:val="none"/>
              </w:rPr>
              <w:t>…</w:t>
            </w:r>
            <w:r w:rsidR="00A72FFA" w:rsidRPr="00A72FFA">
              <w:rPr>
                <w:rStyle w:val="Hyperlink"/>
                <w:noProof/>
                <w:webHidden/>
                <w:color w:val="000000" w:themeColor="text1"/>
                <w:sz w:val="28"/>
                <w:szCs w:val="28"/>
                <w:u w:val="none"/>
              </w:rPr>
              <w:tab/>
            </w:r>
            <w:r w:rsidR="00F749D7">
              <w:rPr>
                <w:rStyle w:val="Hyperlink"/>
                <w:noProof/>
                <w:webHidden/>
                <w:color w:val="000000" w:themeColor="text1"/>
                <w:sz w:val="28"/>
                <w:szCs w:val="28"/>
                <w:u w:val="none"/>
              </w:rPr>
              <w:t>11</w:t>
            </w:r>
          </w:hyperlink>
          <w:bookmarkStart w:id="0" w:name="_GoBack"/>
          <w:bookmarkEnd w:id="0"/>
        </w:p>
        <w:p w14:paraId="30D9979A" w14:textId="66E29957" w:rsidR="0004525B" w:rsidRDefault="0004525B" w:rsidP="003A23F3">
          <w:pPr>
            <w:pStyle w:val="TOC1"/>
            <w:tabs>
              <w:tab w:val="right" w:leader="dot" w:pos="9350"/>
            </w:tabs>
            <w:rPr>
              <w:rStyle w:val="Hyperlink"/>
              <w:noProof/>
              <w:color w:val="000000" w:themeColor="text1"/>
              <w:sz w:val="28"/>
              <w:szCs w:val="28"/>
              <w:u w:val="none"/>
            </w:rPr>
          </w:pPr>
          <w:r>
            <w:rPr>
              <w:rStyle w:val="Hyperlink"/>
              <w:noProof/>
              <w:color w:val="000000" w:themeColor="text1"/>
              <w:sz w:val="28"/>
              <w:szCs w:val="28"/>
              <w:u w:val="none"/>
            </w:rPr>
            <w:t>4.0 Conclusion  ……………………………………………………………………………………………</w:t>
          </w:r>
          <w:r w:rsidR="00F749D7">
            <w:rPr>
              <w:rStyle w:val="Hyperlink"/>
              <w:noProof/>
              <w:color w:val="000000" w:themeColor="text1"/>
              <w:sz w:val="28"/>
              <w:szCs w:val="28"/>
              <w:u w:val="none"/>
            </w:rPr>
            <w:t>.</w:t>
          </w:r>
          <w:r>
            <w:rPr>
              <w:rStyle w:val="Hyperlink"/>
              <w:noProof/>
              <w:color w:val="000000" w:themeColor="text1"/>
              <w:sz w:val="28"/>
              <w:szCs w:val="28"/>
              <w:u w:val="none"/>
            </w:rPr>
            <w:t>.</w:t>
          </w:r>
          <w:r w:rsidR="00F749D7">
            <w:rPr>
              <w:rStyle w:val="Hyperlink"/>
              <w:noProof/>
              <w:color w:val="000000" w:themeColor="text1"/>
              <w:sz w:val="28"/>
              <w:szCs w:val="28"/>
              <w:u w:val="none"/>
            </w:rPr>
            <w:t>12</w:t>
          </w:r>
        </w:p>
        <w:p w14:paraId="2BFFC55D" w14:textId="4B271FF5" w:rsidR="003A23F3" w:rsidRPr="00A72FFA" w:rsidRDefault="0004525B" w:rsidP="003A23F3">
          <w:pPr>
            <w:pStyle w:val="TOC1"/>
            <w:tabs>
              <w:tab w:val="right" w:leader="dot" w:pos="9350"/>
            </w:tabs>
            <w:rPr>
              <w:noProof/>
              <w:color w:val="000000" w:themeColor="text1"/>
              <w:sz w:val="28"/>
              <w:szCs w:val="28"/>
            </w:rPr>
          </w:pPr>
          <w:r>
            <w:rPr>
              <w:rStyle w:val="Hyperlink"/>
              <w:noProof/>
              <w:color w:val="000000" w:themeColor="text1"/>
              <w:sz w:val="28"/>
              <w:szCs w:val="28"/>
              <w:u w:val="none"/>
            </w:rPr>
            <w:t xml:space="preserve">5.0 </w:t>
          </w:r>
          <w:r w:rsidRPr="00A72FFA">
            <w:rPr>
              <w:rStyle w:val="Hyperlink"/>
              <w:noProof/>
              <w:color w:val="000000" w:themeColor="text1"/>
              <w:sz w:val="28"/>
              <w:szCs w:val="28"/>
              <w:u w:val="none"/>
            </w:rPr>
            <w:t>Recommendations</w:t>
          </w:r>
          <w:r>
            <w:rPr>
              <w:rStyle w:val="Hyperlink"/>
              <w:noProof/>
              <w:color w:val="000000" w:themeColor="text1"/>
              <w:sz w:val="28"/>
              <w:szCs w:val="28"/>
              <w:u w:val="none"/>
            </w:rPr>
            <w:t>……………………………………………………………………………………</w:t>
          </w:r>
          <w:r w:rsidR="00F749D7">
            <w:rPr>
              <w:rStyle w:val="Hyperlink"/>
              <w:noProof/>
              <w:color w:val="000000" w:themeColor="text1"/>
              <w:sz w:val="28"/>
              <w:szCs w:val="28"/>
              <w:u w:val="none"/>
            </w:rPr>
            <w:t>12</w:t>
          </w:r>
          <w:r>
            <w:rPr>
              <w:rStyle w:val="Hyperlink"/>
              <w:noProof/>
              <w:color w:val="000000" w:themeColor="text1"/>
              <w:sz w:val="28"/>
              <w:szCs w:val="28"/>
              <w:u w:val="none"/>
            </w:rPr>
            <w:t xml:space="preserve"> 6.0 </w:t>
          </w:r>
          <w:r w:rsidR="008F0B29">
            <w:rPr>
              <w:rStyle w:val="Hyperlink"/>
              <w:noProof/>
              <w:color w:val="000000" w:themeColor="text1"/>
              <w:sz w:val="28"/>
              <w:szCs w:val="28"/>
              <w:u w:val="none"/>
            </w:rPr>
            <w:t>Action</w:t>
          </w:r>
          <w:r>
            <w:rPr>
              <w:rStyle w:val="Hyperlink"/>
              <w:noProof/>
              <w:color w:val="000000" w:themeColor="text1"/>
              <w:sz w:val="28"/>
              <w:szCs w:val="28"/>
              <w:u w:val="none"/>
            </w:rPr>
            <w:t xml:space="preserve"> </w:t>
          </w:r>
          <w:r w:rsidR="008F0B29">
            <w:rPr>
              <w:rStyle w:val="Hyperlink"/>
              <w:noProof/>
              <w:color w:val="000000" w:themeColor="text1"/>
              <w:sz w:val="28"/>
              <w:szCs w:val="28"/>
              <w:u w:val="none"/>
            </w:rPr>
            <w:t>Plan……………………………………………………………………………………………</w:t>
          </w:r>
          <w:r w:rsidR="00F749D7">
            <w:rPr>
              <w:rStyle w:val="Hyperlink"/>
              <w:noProof/>
              <w:color w:val="000000" w:themeColor="text1"/>
              <w:sz w:val="28"/>
              <w:szCs w:val="28"/>
              <w:u w:val="none"/>
            </w:rPr>
            <w:t>….13</w:t>
          </w:r>
        </w:p>
        <w:p w14:paraId="6F20823D" w14:textId="374DB55D" w:rsidR="008F0B29" w:rsidRPr="00A72FFA" w:rsidRDefault="003A23F3" w:rsidP="008F0B29">
          <w:pPr>
            <w:pStyle w:val="TOC1"/>
            <w:tabs>
              <w:tab w:val="right" w:leader="dot" w:pos="9350"/>
            </w:tabs>
            <w:rPr>
              <w:noProof/>
              <w:color w:val="000000" w:themeColor="text1"/>
              <w:sz w:val="28"/>
              <w:szCs w:val="28"/>
            </w:rPr>
          </w:pPr>
          <w:r w:rsidRPr="00A72FFA">
            <w:rPr>
              <w:color w:val="000000" w:themeColor="text1"/>
              <w:sz w:val="28"/>
              <w:szCs w:val="28"/>
            </w:rPr>
            <w:fldChar w:fldCharType="end"/>
          </w:r>
          <w:r w:rsidR="008F0B29">
            <w:rPr>
              <w:rStyle w:val="Hyperlink"/>
              <w:noProof/>
              <w:color w:val="000000" w:themeColor="text1"/>
              <w:sz w:val="28"/>
              <w:szCs w:val="28"/>
              <w:u w:val="none"/>
            </w:rPr>
            <w:t>7</w:t>
          </w:r>
          <w:r w:rsidR="008F0B29" w:rsidRPr="00A72FFA">
            <w:rPr>
              <w:rStyle w:val="Hyperlink"/>
              <w:noProof/>
              <w:color w:val="000000" w:themeColor="text1"/>
              <w:sz w:val="28"/>
              <w:szCs w:val="28"/>
              <w:u w:val="none"/>
            </w:rPr>
            <w:t xml:space="preserve">.0 </w:t>
          </w:r>
          <w:hyperlink r:id="rId15" w:anchor="_Toc5762551" w:history="1">
            <w:r w:rsidR="008F0B29" w:rsidRPr="00A72FFA">
              <w:rPr>
                <w:rStyle w:val="Hyperlink"/>
                <w:noProof/>
                <w:color w:val="000000" w:themeColor="text1"/>
                <w:sz w:val="28"/>
                <w:szCs w:val="28"/>
                <w:u w:val="none"/>
              </w:rPr>
              <w:t>References</w:t>
            </w:r>
            <w:r w:rsidR="008F0B29" w:rsidRPr="00A72FFA">
              <w:rPr>
                <w:rStyle w:val="Hyperlink"/>
                <w:noProof/>
                <w:webHidden/>
                <w:color w:val="000000" w:themeColor="text1"/>
                <w:sz w:val="28"/>
                <w:szCs w:val="28"/>
                <w:u w:val="none"/>
              </w:rPr>
              <w:tab/>
            </w:r>
            <w:r w:rsidR="00F749D7">
              <w:rPr>
                <w:rStyle w:val="Hyperlink"/>
                <w:noProof/>
                <w:webHidden/>
                <w:color w:val="000000" w:themeColor="text1"/>
                <w:sz w:val="28"/>
                <w:szCs w:val="28"/>
                <w:u w:val="none"/>
              </w:rPr>
              <w:t>14</w:t>
            </w:r>
          </w:hyperlink>
        </w:p>
        <w:p w14:paraId="0E433E28" w14:textId="77777777" w:rsidR="003A23F3" w:rsidRDefault="003A23F3" w:rsidP="003A23F3"/>
      </w:sdtContent>
    </w:sdt>
    <w:p w14:paraId="16E55B09" w14:textId="44B42EF1" w:rsidR="003A23F3" w:rsidRDefault="003A23F3" w:rsidP="003A23F3">
      <w:pPr>
        <w:pStyle w:val="Heading1"/>
      </w:pPr>
    </w:p>
    <w:p w14:paraId="4F79A60C" w14:textId="08E3F3AD" w:rsidR="003A23F3" w:rsidRDefault="003A23F3" w:rsidP="003A23F3">
      <w:pPr>
        <w:rPr>
          <w:lang w:bidi="en-US"/>
        </w:rPr>
      </w:pPr>
    </w:p>
    <w:p w14:paraId="2C07FB1B" w14:textId="49390AAF" w:rsidR="003A23F3" w:rsidRDefault="003A23F3" w:rsidP="003A23F3">
      <w:pPr>
        <w:rPr>
          <w:lang w:bidi="en-US"/>
        </w:rPr>
      </w:pPr>
    </w:p>
    <w:p w14:paraId="2C5BA72E" w14:textId="53294DC0" w:rsidR="003A23F3" w:rsidRDefault="003A23F3" w:rsidP="003A23F3">
      <w:pPr>
        <w:rPr>
          <w:lang w:bidi="en-US"/>
        </w:rPr>
      </w:pPr>
    </w:p>
    <w:p w14:paraId="7298A7DF" w14:textId="656D1025" w:rsidR="003A23F3" w:rsidRDefault="003A23F3" w:rsidP="003A23F3">
      <w:pPr>
        <w:rPr>
          <w:lang w:bidi="en-US"/>
        </w:rPr>
      </w:pPr>
    </w:p>
    <w:p w14:paraId="24113848" w14:textId="43A8D7A8" w:rsidR="003A23F3" w:rsidRDefault="003A23F3" w:rsidP="003A23F3">
      <w:pPr>
        <w:rPr>
          <w:lang w:bidi="en-US"/>
        </w:rPr>
      </w:pPr>
    </w:p>
    <w:p w14:paraId="2364ED55" w14:textId="71F1A573" w:rsidR="003A23F3" w:rsidRDefault="003A23F3" w:rsidP="003A23F3">
      <w:pPr>
        <w:rPr>
          <w:lang w:bidi="en-US"/>
        </w:rPr>
      </w:pPr>
    </w:p>
    <w:p w14:paraId="5E65293B" w14:textId="69EBB165" w:rsidR="003A23F3" w:rsidRDefault="003A23F3" w:rsidP="003A23F3">
      <w:pPr>
        <w:rPr>
          <w:lang w:bidi="en-US"/>
        </w:rPr>
      </w:pPr>
    </w:p>
    <w:p w14:paraId="12015E4A" w14:textId="598AF441" w:rsidR="003A23F3" w:rsidRDefault="003A23F3" w:rsidP="003A23F3">
      <w:pPr>
        <w:rPr>
          <w:lang w:bidi="en-US"/>
        </w:rPr>
      </w:pPr>
    </w:p>
    <w:p w14:paraId="42C9445E" w14:textId="77777777" w:rsidR="003A23F3" w:rsidRPr="00636CDE" w:rsidRDefault="003A23F3" w:rsidP="003A23F3">
      <w:pPr>
        <w:rPr>
          <w:rFonts w:ascii="Arial" w:hAnsi="Arial" w:cs="Arial"/>
          <w:sz w:val="24"/>
          <w:szCs w:val="24"/>
          <w:lang w:bidi="en-US"/>
        </w:rPr>
      </w:pPr>
    </w:p>
    <w:p w14:paraId="019E7036" w14:textId="3D48F806" w:rsidR="003A23F3" w:rsidRPr="00636CDE" w:rsidRDefault="003A23F3" w:rsidP="003A23F3">
      <w:pPr>
        <w:pStyle w:val="Heading1"/>
        <w:rPr>
          <w:rFonts w:ascii="Arial" w:hAnsi="Arial" w:cs="Arial"/>
          <w:sz w:val="24"/>
          <w:szCs w:val="24"/>
        </w:rPr>
      </w:pPr>
      <w:r w:rsidRPr="00636CDE">
        <w:rPr>
          <w:rFonts w:ascii="Arial" w:hAnsi="Arial" w:cs="Arial"/>
          <w:sz w:val="24"/>
          <w:szCs w:val="24"/>
        </w:rPr>
        <w:t xml:space="preserve">1.0 </w:t>
      </w:r>
      <w:r w:rsidRPr="00636CDE">
        <w:rPr>
          <w:rFonts w:ascii="Arial" w:hAnsi="Arial" w:cs="Arial"/>
          <w:sz w:val="24"/>
          <w:szCs w:val="24"/>
        </w:rPr>
        <w:t>Introduction</w:t>
      </w:r>
    </w:p>
    <w:p w14:paraId="4F94D3D9" w14:textId="1B900719" w:rsidR="003A23F3" w:rsidRPr="00636CDE" w:rsidRDefault="003A23F3" w:rsidP="003A23F3">
      <w:pPr>
        <w:rPr>
          <w:rFonts w:ascii="Arial" w:hAnsi="Arial" w:cs="Arial"/>
          <w:sz w:val="24"/>
          <w:szCs w:val="24"/>
          <w:lang w:bidi="en-US"/>
        </w:rPr>
      </w:pPr>
    </w:p>
    <w:p w14:paraId="7F6D06B2" w14:textId="144F8C32" w:rsidR="003A23F3" w:rsidRPr="00636CDE" w:rsidRDefault="003A23F3" w:rsidP="003A23F3">
      <w:pPr>
        <w:rPr>
          <w:rFonts w:ascii="Arial" w:hAnsi="Arial" w:cs="Arial"/>
          <w:sz w:val="24"/>
          <w:szCs w:val="24"/>
          <w:lang w:bidi="en-US"/>
        </w:rPr>
      </w:pPr>
      <w:r w:rsidRPr="00636CDE">
        <w:rPr>
          <w:rFonts w:ascii="Arial" w:hAnsi="Arial" w:cs="Arial"/>
          <w:sz w:val="24"/>
          <w:szCs w:val="24"/>
          <w:lang w:bidi="en-US"/>
        </w:rPr>
        <w:t>What are communication skills?</w:t>
      </w:r>
    </w:p>
    <w:p w14:paraId="7D4334C5" w14:textId="69DC14AF" w:rsidR="00DC43B0" w:rsidRPr="00636CDE" w:rsidRDefault="00DC43B0" w:rsidP="003A23F3">
      <w:pPr>
        <w:spacing w:before="240" w:line="480" w:lineRule="auto"/>
        <w:rPr>
          <w:rFonts w:ascii="Arial" w:hAnsi="Arial" w:cs="Arial"/>
          <w:sz w:val="24"/>
          <w:szCs w:val="24"/>
        </w:rPr>
      </w:pPr>
      <w:r w:rsidRPr="00636CDE">
        <w:rPr>
          <w:rFonts w:ascii="Arial" w:hAnsi="Arial" w:cs="Arial"/>
          <w:sz w:val="24"/>
          <w:szCs w:val="24"/>
        </w:rPr>
        <w:t xml:space="preserve">Communication not only plays a part in the internal and external structures, but it is also important for maintaining a connection between the departments of the company. Communication plays a vital role in the product development, management issues, human resource department of the company, production lines, the packaging and delivery lines, being in contact with the vendors and even aspects of market research. However, communication can change the scenarios of the internal dynamics of the company by bringing a change in the employees of the company. The main aim of effective communication is to keep the employees of a company interested, engaged, well informed and aware about matters of the business. Communication between people in a company promotes clarity, decreases issues and provides the business opportunities for growth and expansion. </w:t>
      </w:r>
    </w:p>
    <w:p w14:paraId="68BC024D" w14:textId="25433E0E" w:rsidR="003A23F3" w:rsidRPr="00636CDE" w:rsidRDefault="003A23F3" w:rsidP="003A23F3">
      <w:pPr>
        <w:spacing w:before="240" w:line="480" w:lineRule="auto"/>
        <w:rPr>
          <w:rFonts w:ascii="Arial" w:hAnsi="Arial" w:cs="Arial"/>
          <w:sz w:val="24"/>
          <w:szCs w:val="24"/>
        </w:rPr>
      </w:pPr>
      <w:r w:rsidRPr="00636CDE">
        <w:rPr>
          <w:rFonts w:ascii="Arial" w:hAnsi="Arial" w:cs="Arial"/>
          <w:sz w:val="24"/>
          <w:szCs w:val="24"/>
        </w:rPr>
        <w:t>Now as a business consultant, I want to report some plans about create a formal process in this business and make effective channels of communication to prevent of small issues becoming big problems.</w:t>
      </w:r>
    </w:p>
    <w:p w14:paraId="3C54D881" w14:textId="77777777" w:rsidR="003A23F3" w:rsidRPr="00636CDE" w:rsidRDefault="003A23F3" w:rsidP="003A23F3">
      <w:pPr>
        <w:spacing w:before="240" w:line="480" w:lineRule="auto"/>
        <w:rPr>
          <w:rFonts w:ascii="Arial" w:hAnsi="Arial" w:cs="Arial"/>
          <w:sz w:val="24"/>
          <w:szCs w:val="24"/>
        </w:rPr>
      </w:pPr>
    </w:p>
    <w:p w14:paraId="164C5FF5" w14:textId="77777777" w:rsidR="00DC43B0" w:rsidRPr="00636CDE" w:rsidRDefault="00DC43B0" w:rsidP="00DC43B0">
      <w:pPr>
        <w:spacing w:before="240" w:line="480" w:lineRule="auto"/>
        <w:rPr>
          <w:rFonts w:ascii="Arial" w:hAnsi="Arial" w:cs="Arial"/>
          <w:sz w:val="24"/>
          <w:szCs w:val="24"/>
        </w:rPr>
      </w:pPr>
    </w:p>
    <w:p w14:paraId="0B09ED2F" w14:textId="77777777" w:rsidR="00DC43B0" w:rsidRPr="00636CDE" w:rsidRDefault="00DC43B0" w:rsidP="00DC43B0">
      <w:pPr>
        <w:spacing w:before="240" w:line="480" w:lineRule="auto"/>
        <w:rPr>
          <w:rFonts w:ascii="Arial" w:hAnsi="Arial" w:cs="Arial"/>
          <w:sz w:val="24"/>
          <w:szCs w:val="24"/>
        </w:rPr>
      </w:pPr>
    </w:p>
    <w:p w14:paraId="3F102799" w14:textId="2D897688" w:rsidR="003A23F3" w:rsidRPr="00636CDE" w:rsidRDefault="003A23F3" w:rsidP="003A23F3">
      <w:pPr>
        <w:pStyle w:val="Heading1"/>
        <w:rPr>
          <w:rFonts w:ascii="Arial" w:hAnsi="Arial" w:cs="Arial"/>
          <w:sz w:val="24"/>
          <w:szCs w:val="24"/>
        </w:rPr>
      </w:pPr>
      <w:r w:rsidRPr="00636CDE">
        <w:rPr>
          <w:rFonts w:ascii="Arial" w:hAnsi="Arial" w:cs="Arial"/>
          <w:sz w:val="24"/>
          <w:szCs w:val="24"/>
        </w:rPr>
        <w:t xml:space="preserve">2.0 Main </w:t>
      </w:r>
      <w:r w:rsidRPr="00636CDE">
        <w:rPr>
          <w:rFonts w:ascii="Arial" w:hAnsi="Arial" w:cs="Arial"/>
          <w:sz w:val="24"/>
          <w:szCs w:val="24"/>
        </w:rPr>
        <w:t>Findings</w:t>
      </w:r>
    </w:p>
    <w:p w14:paraId="69CC01B4" w14:textId="77777777" w:rsidR="003A23F3" w:rsidRPr="00636CDE" w:rsidRDefault="003A23F3" w:rsidP="003A23F3">
      <w:pPr>
        <w:spacing w:before="240" w:line="480" w:lineRule="auto"/>
        <w:rPr>
          <w:rFonts w:ascii="Arial" w:hAnsi="Arial" w:cs="Arial"/>
          <w:sz w:val="24"/>
          <w:szCs w:val="24"/>
        </w:rPr>
      </w:pPr>
      <w:r w:rsidRPr="00636CDE">
        <w:rPr>
          <w:rFonts w:ascii="Arial" w:hAnsi="Arial" w:cs="Arial"/>
          <w:sz w:val="24"/>
          <w:szCs w:val="24"/>
        </w:rPr>
        <w:t xml:space="preserve">Effective communication can be conducted by not only vocal measures but there are other ways to handle communication in a business as well. The two essential forms of communication are verbal and non-verbal. </w:t>
      </w:r>
    </w:p>
    <w:p w14:paraId="526A5086" w14:textId="4D180475" w:rsidR="003A23F3" w:rsidRPr="00636CDE" w:rsidRDefault="003A23F3" w:rsidP="003A23F3">
      <w:pPr>
        <w:pStyle w:val="ListParagraph"/>
        <w:numPr>
          <w:ilvl w:val="0"/>
          <w:numId w:val="1"/>
        </w:numPr>
        <w:spacing w:before="240" w:line="480" w:lineRule="auto"/>
        <w:rPr>
          <w:rFonts w:ascii="Arial" w:hAnsi="Arial" w:cs="Arial"/>
          <w:sz w:val="24"/>
          <w:szCs w:val="24"/>
        </w:rPr>
      </w:pPr>
      <w:r w:rsidRPr="00CB22E2">
        <w:rPr>
          <w:rFonts w:ascii="Arial" w:hAnsi="Arial" w:cs="Arial"/>
          <w:b/>
          <w:sz w:val="24"/>
          <w:szCs w:val="24"/>
        </w:rPr>
        <w:t xml:space="preserve">Verbal communication </w:t>
      </w:r>
      <w:r w:rsidRPr="00636CDE">
        <w:rPr>
          <w:rFonts w:ascii="Arial" w:hAnsi="Arial" w:cs="Arial"/>
          <w:sz w:val="24"/>
          <w:szCs w:val="24"/>
        </w:rPr>
        <w:t xml:space="preserve">is the simplest form of communication where the speaking ability of the communicators is utilized. This regards for a conversation to be held between two individuals or parties. </w:t>
      </w:r>
      <w:r w:rsidR="001243DD" w:rsidRPr="00636CDE">
        <w:rPr>
          <w:rFonts w:ascii="Arial" w:hAnsi="Arial" w:cs="Arial"/>
          <w:sz w:val="24"/>
          <w:szCs w:val="24"/>
        </w:rPr>
        <w:t>However,</w:t>
      </w:r>
      <w:r w:rsidRPr="00636CDE">
        <w:rPr>
          <w:rFonts w:ascii="Arial" w:hAnsi="Arial" w:cs="Arial"/>
          <w:sz w:val="24"/>
          <w:szCs w:val="24"/>
        </w:rPr>
        <w:t xml:space="preserve"> there are 4 further sub-categories of verbal communication </w:t>
      </w:r>
      <w:sdt>
        <w:sdtPr>
          <w:rPr>
            <w:rFonts w:ascii="Arial" w:hAnsi="Arial" w:cs="Arial"/>
            <w:sz w:val="24"/>
            <w:szCs w:val="24"/>
          </w:rPr>
          <w:id w:val="307361594"/>
          <w:citation/>
        </w:sdtPr>
        <w:sdtContent>
          <w:r w:rsidRPr="00636CDE">
            <w:rPr>
              <w:rFonts w:ascii="Arial" w:hAnsi="Arial" w:cs="Arial"/>
              <w:sz w:val="24"/>
              <w:szCs w:val="24"/>
            </w:rPr>
            <w:fldChar w:fldCharType="begin"/>
          </w:r>
          <w:r w:rsidRPr="00636CDE">
            <w:rPr>
              <w:rFonts w:ascii="Arial" w:hAnsi="Arial" w:cs="Arial"/>
              <w:sz w:val="24"/>
              <w:szCs w:val="24"/>
            </w:rPr>
            <w:instrText xml:space="preserve"> CITATION mae19 \l 1033 </w:instrText>
          </w:r>
          <w:r w:rsidRPr="00636CDE">
            <w:rPr>
              <w:rFonts w:ascii="Arial" w:hAnsi="Arial" w:cs="Arial"/>
              <w:sz w:val="24"/>
              <w:szCs w:val="24"/>
            </w:rPr>
            <w:fldChar w:fldCharType="separate"/>
          </w:r>
          <w:r w:rsidRPr="00636CDE">
            <w:rPr>
              <w:rFonts w:ascii="Arial" w:hAnsi="Arial" w:cs="Arial"/>
              <w:noProof/>
              <w:sz w:val="24"/>
              <w:szCs w:val="24"/>
            </w:rPr>
            <w:t>(maefahluang.org, 2019)</w:t>
          </w:r>
          <w:r w:rsidRPr="00636CDE">
            <w:rPr>
              <w:rFonts w:ascii="Arial" w:hAnsi="Arial" w:cs="Arial"/>
              <w:sz w:val="24"/>
              <w:szCs w:val="24"/>
            </w:rPr>
            <w:fldChar w:fldCharType="end"/>
          </w:r>
        </w:sdtContent>
      </w:sdt>
      <w:r w:rsidRPr="00636CDE">
        <w:rPr>
          <w:rFonts w:ascii="Arial" w:hAnsi="Arial" w:cs="Arial"/>
          <w:sz w:val="24"/>
          <w:szCs w:val="24"/>
        </w:rPr>
        <w:t>.</w:t>
      </w:r>
    </w:p>
    <w:p w14:paraId="53A0015D" w14:textId="5563B278" w:rsidR="003A23F3" w:rsidRPr="00636CDE" w:rsidRDefault="003A23F3" w:rsidP="003A23F3">
      <w:pPr>
        <w:pStyle w:val="ListParagraph"/>
        <w:numPr>
          <w:ilvl w:val="0"/>
          <w:numId w:val="2"/>
        </w:numPr>
        <w:spacing w:before="240" w:line="480" w:lineRule="auto"/>
        <w:rPr>
          <w:rFonts w:ascii="Arial" w:hAnsi="Arial" w:cs="Arial"/>
          <w:sz w:val="24"/>
          <w:szCs w:val="24"/>
        </w:rPr>
      </w:pPr>
      <w:r w:rsidRPr="00636CDE">
        <w:rPr>
          <w:rFonts w:ascii="Arial" w:hAnsi="Arial" w:cs="Arial"/>
          <w:sz w:val="24"/>
          <w:szCs w:val="24"/>
        </w:rPr>
        <w:t xml:space="preserve">Intrapersonal: is a very secretive form of communication that an </w:t>
      </w:r>
      <w:r w:rsidR="00736DB2" w:rsidRPr="00636CDE">
        <w:rPr>
          <w:rFonts w:ascii="Arial" w:hAnsi="Arial" w:cs="Arial"/>
          <w:sz w:val="24"/>
          <w:szCs w:val="24"/>
        </w:rPr>
        <w:t>individual hold</w:t>
      </w:r>
      <w:r w:rsidRPr="00636CDE">
        <w:rPr>
          <w:rFonts w:ascii="Arial" w:hAnsi="Arial" w:cs="Arial"/>
          <w:sz w:val="24"/>
          <w:szCs w:val="24"/>
        </w:rPr>
        <w:t xml:space="preserve"> with his/her own self in their minds. The processing of thoughts, planning and management is where the individual speaks in their mind and thus it is in this form that ideas are developed. </w:t>
      </w:r>
    </w:p>
    <w:p w14:paraId="3C614113" w14:textId="3E397FD4" w:rsidR="003A23F3" w:rsidRPr="00636CDE" w:rsidRDefault="003A23F3" w:rsidP="003A23F3">
      <w:pPr>
        <w:pStyle w:val="ListParagraph"/>
        <w:numPr>
          <w:ilvl w:val="0"/>
          <w:numId w:val="2"/>
        </w:numPr>
        <w:spacing w:before="240" w:line="480" w:lineRule="auto"/>
        <w:rPr>
          <w:rFonts w:ascii="Arial" w:hAnsi="Arial" w:cs="Arial"/>
          <w:sz w:val="24"/>
          <w:szCs w:val="24"/>
        </w:rPr>
      </w:pPr>
      <w:r w:rsidRPr="00636CDE">
        <w:rPr>
          <w:rFonts w:ascii="Arial" w:hAnsi="Arial" w:cs="Arial"/>
          <w:sz w:val="24"/>
          <w:szCs w:val="24"/>
        </w:rPr>
        <w:t xml:space="preserve">Interpersonal: this occurs between two individuals, face to face or one to one. The two individuals will be conducting </w:t>
      </w:r>
      <w:r w:rsidR="00736DB2" w:rsidRPr="00636CDE">
        <w:rPr>
          <w:rFonts w:ascii="Arial" w:hAnsi="Arial" w:cs="Arial"/>
          <w:sz w:val="24"/>
          <w:szCs w:val="24"/>
        </w:rPr>
        <w:t>two-way</w:t>
      </w:r>
      <w:r w:rsidRPr="00636CDE">
        <w:rPr>
          <w:rFonts w:ascii="Arial" w:hAnsi="Arial" w:cs="Arial"/>
          <w:sz w:val="24"/>
          <w:szCs w:val="24"/>
        </w:rPr>
        <w:t xml:space="preserve"> communication where they are both the sender and receiver. </w:t>
      </w:r>
    </w:p>
    <w:p w14:paraId="7A0A4C24" w14:textId="578E634F" w:rsidR="003A23F3" w:rsidRPr="00636CDE" w:rsidRDefault="00736DB2" w:rsidP="003A23F3">
      <w:pPr>
        <w:pStyle w:val="ListParagraph"/>
        <w:numPr>
          <w:ilvl w:val="0"/>
          <w:numId w:val="2"/>
        </w:numPr>
        <w:spacing w:before="240" w:line="480" w:lineRule="auto"/>
        <w:rPr>
          <w:rFonts w:ascii="Arial" w:hAnsi="Arial" w:cs="Arial"/>
          <w:sz w:val="24"/>
          <w:szCs w:val="24"/>
        </w:rPr>
      </w:pPr>
      <w:r w:rsidRPr="00636CDE">
        <w:rPr>
          <w:rFonts w:ascii="Arial" w:hAnsi="Arial" w:cs="Arial"/>
          <w:sz w:val="24"/>
          <w:szCs w:val="24"/>
        </w:rPr>
        <w:t xml:space="preserve">Medium </w:t>
      </w:r>
      <w:r w:rsidR="003A23F3" w:rsidRPr="00636CDE">
        <w:rPr>
          <w:rFonts w:ascii="Arial" w:hAnsi="Arial" w:cs="Arial"/>
          <w:sz w:val="24"/>
          <w:szCs w:val="24"/>
        </w:rPr>
        <w:t xml:space="preserve">group: as the name signifies group meetings, employee sessions, training sessions </w:t>
      </w:r>
      <w:proofErr w:type="spellStart"/>
      <w:r w:rsidR="00CB2D2A" w:rsidRPr="00636CDE">
        <w:rPr>
          <w:rFonts w:ascii="Arial" w:hAnsi="Arial" w:cs="Arial"/>
          <w:sz w:val="24"/>
          <w:szCs w:val="24"/>
        </w:rPr>
        <w:t>etc</w:t>
      </w:r>
      <w:proofErr w:type="spellEnd"/>
      <w:r w:rsidR="003A23F3" w:rsidRPr="00636CDE">
        <w:rPr>
          <w:rFonts w:ascii="Arial" w:hAnsi="Arial" w:cs="Arial"/>
          <w:sz w:val="24"/>
          <w:szCs w:val="24"/>
        </w:rPr>
        <w:t xml:space="preserve"> are all forms of the small group communication. The idea is to include a little more people to the extent that </w:t>
      </w:r>
      <w:proofErr w:type="gramStart"/>
      <w:r w:rsidR="003A23F3" w:rsidRPr="00636CDE">
        <w:rPr>
          <w:rFonts w:ascii="Arial" w:hAnsi="Arial" w:cs="Arial"/>
          <w:sz w:val="24"/>
          <w:szCs w:val="24"/>
        </w:rPr>
        <w:t>each individual</w:t>
      </w:r>
      <w:proofErr w:type="gramEnd"/>
      <w:r w:rsidR="003A23F3" w:rsidRPr="00636CDE">
        <w:rPr>
          <w:rFonts w:ascii="Arial" w:hAnsi="Arial" w:cs="Arial"/>
          <w:sz w:val="24"/>
          <w:szCs w:val="24"/>
        </w:rPr>
        <w:t xml:space="preserve"> feels comfortable participating. </w:t>
      </w:r>
    </w:p>
    <w:p w14:paraId="4C5A9473" w14:textId="77777777" w:rsidR="003A23F3" w:rsidRPr="00636CDE" w:rsidRDefault="003A23F3" w:rsidP="00736DB2">
      <w:pPr>
        <w:pStyle w:val="ListParagraph"/>
        <w:spacing w:before="240" w:line="480" w:lineRule="auto"/>
        <w:rPr>
          <w:rFonts w:ascii="Arial" w:hAnsi="Arial" w:cs="Arial"/>
          <w:sz w:val="24"/>
          <w:szCs w:val="24"/>
        </w:rPr>
      </w:pPr>
      <w:r w:rsidRPr="00CB22E2">
        <w:rPr>
          <w:rFonts w:ascii="Arial" w:hAnsi="Arial" w:cs="Arial"/>
          <w:b/>
          <w:sz w:val="24"/>
          <w:szCs w:val="24"/>
        </w:rPr>
        <w:t>Nonverbal communication</w:t>
      </w:r>
      <w:r w:rsidRPr="00636CDE">
        <w:rPr>
          <w:rFonts w:ascii="Arial" w:hAnsi="Arial" w:cs="Arial"/>
          <w:sz w:val="24"/>
          <w:szCs w:val="24"/>
        </w:rPr>
        <w:t xml:space="preserve">, on the other hand are simple gestures displayed by the speaker, communicator and is reflected by the audience without being </w:t>
      </w:r>
      <w:r w:rsidRPr="00636CDE">
        <w:rPr>
          <w:rFonts w:ascii="Arial" w:hAnsi="Arial" w:cs="Arial"/>
          <w:sz w:val="24"/>
          <w:szCs w:val="24"/>
        </w:rPr>
        <w:lastRenderedPageBreak/>
        <w:t xml:space="preserve">vocal about it. This form of communication is more informal </w:t>
      </w:r>
      <w:sdt>
        <w:sdtPr>
          <w:rPr>
            <w:rFonts w:ascii="Arial" w:hAnsi="Arial" w:cs="Arial"/>
            <w:sz w:val="24"/>
            <w:szCs w:val="24"/>
          </w:rPr>
          <w:id w:val="-764995034"/>
          <w:citation/>
        </w:sdtPr>
        <w:sdtContent>
          <w:r w:rsidRPr="00636CDE">
            <w:rPr>
              <w:rFonts w:ascii="Arial" w:hAnsi="Arial" w:cs="Arial"/>
              <w:sz w:val="24"/>
              <w:szCs w:val="24"/>
            </w:rPr>
            <w:fldChar w:fldCharType="begin"/>
          </w:r>
          <w:r w:rsidRPr="00636CDE">
            <w:rPr>
              <w:rFonts w:ascii="Arial" w:hAnsi="Arial" w:cs="Arial"/>
              <w:sz w:val="24"/>
              <w:szCs w:val="24"/>
            </w:rPr>
            <w:instrText xml:space="preserve"> CITATION Val18 \l 1033 </w:instrText>
          </w:r>
          <w:r w:rsidRPr="00636CDE">
            <w:rPr>
              <w:rFonts w:ascii="Arial" w:hAnsi="Arial" w:cs="Arial"/>
              <w:sz w:val="24"/>
              <w:szCs w:val="24"/>
            </w:rPr>
            <w:fldChar w:fldCharType="separate"/>
          </w:r>
          <w:r w:rsidRPr="00636CDE">
            <w:rPr>
              <w:rFonts w:ascii="Arial" w:hAnsi="Arial" w:cs="Arial"/>
              <w:noProof/>
              <w:sz w:val="24"/>
              <w:szCs w:val="24"/>
            </w:rPr>
            <w:t>(Belonwu, 2018)</w:t>
          </w:r>
          <w:r w:rsidRPr="00636CDE">
            <w:rPr>
              <w:rFonts w:ascii="Arial" w:hAnsi="Arial" w:cs="Arial"/>
              <w:sz w:val="24"/>
              <w:szCs w:val="24"/>
            </w:rPr>
            <w:fldChar w:fldCharType="end"/>
          </w:r>
        </w:sdtContent>
      </w:sdt>
      <w:r w:rsidRPr="00636CDE">
        <w:rPr>
          <w:rFonts w:ascii="Arial" w:hAnsi="Arial" w:cs="Arial"/>
          <w:sz w:val="24"/>
          <w:szCs w:val="24"/>
        </w:rPr>
        <w:t>. Some of the types can be expressed;</w:t>
      </w:r>
    </w:p>
    <w:p w14:paraId="49FDF065" w14:textId="77777777" w:rsidR="003A23F3" w:rsidRPr="00636CDE" w:rsidRDefault="003A23F3" w:rsidP="003A23F3">
      <w:pPr>
        <w:pStyle w:val="ListParagraph"/>
        <w:numPr>
          <w:ilvl w:val="0"/>
          <w:numId w:val="3"/>
        </w:numPr>
        <w:spacing w:before="240" w:line="480" w:lineRule="auto"/>
        <w:rPr>
          <w:rFonts w:ascii="Arial" w:hAnsi="Arial" w:cs="Arial"/>
          <w:sz w:val="24"/>
          <w:szCs w:val="24"/>
        </w:rPr>
      </w:pPr>
      <w:r w:rsidRPr="00636CDE">
        <w:rPr>
          <w:rFonts w:ascii="Arial" w:hAnsi="Arial" w:cs="Arial"/>
          <w:sz w:val="24"/>
          <w:szCs w:val="24"/>
        </w:rPr>
        <w:t>Facial expressions,</w:t>
      </w:r>
    </w:p>
    <w:p w14:paraId="2DFC2CC2" w14:textId="77777777" w:rsidR="003A23F3" w:rsidRPr="00636CDE" w:rsidRDefault="003A23F3" w:rsidP="003A23F3">
      <w:pPr>
        <w:pStyle w:val="ListParagraph"/>
        <w:numPr>
          <w:ilvl w:val="0"/>
          <w:numId w:val="3"/>
        </w:numPr>
        <w:spacing w:before="240" w:line="480" w:lineRule="auto"/>
        <w:rPr>
          <w:rFonts w:ascii="Arial" w:hAnsi="Arial" w:cs="Arial"/>
          <w:sz w:val="24"/>
          <w:szCs w:val="24"/>
        </w:rPr>
      </w:pPr>
      <w:r w:rsidRPr="00636CDE">
        <w:rPr>
          <w:rFonts w:ascii="Arial" w:hAnsi="Arial" w:cs="Arial"/>
          <w:sz w:val="24"/>
          <w:szCs w:val="24"/>
        </w:rPr>
        <w:t>Gestures,</w:t>
      </w:r>
    </w:p>
    <w:p w14:paraId="3E4DCEB1" w14:textId="2E3D570D" w:rsidR="003A23F3" w:rsidRPr="00636CDE" w:rsidRDefault="00736DB2" w:rsidP="003A23F3">
      <w:pPr>
        <w:pStyle w:val="ListParagraph"/>
        <w:numPr>
          <w:ilvl w:val="0"/>
          <w:numId w:val="3"/>
        </w:numPr>
        <w:spacing w:before="240" w:line="480" w:lineRule="auto"/>
        <w:rPr>
          <w:rFonts w:ascii="Arial" w:hAnsi="Arial" w:cs="Arial"/>
          <w:sz w:val="24"/>
          <w:szCs w:val="24"/>
        </w:rPr>
      </w:pPr>
      <w:r w:rsidRPr="00636CDE">
        <w:rPr>
          <w:rFonts w:ascii="Arial" w:hAnsi="Arial" w:cs="Arial"/>
          <w:sz w:val="24"/>
          <w:szCs w:val="24"/>
        </w:rPr>
        <w:t>Para linguistics</w:t>
      </w:r>
      <w:r w:rsidR="003A23F3" w:rsidRPr="00636CDE">
        <w:rPr>
          <w:rFonts w:ascii="Arial" w:hAnsi="Arial" w:cs="Arial"/>
          <w:sz w:val="24"/>
          <w:szCs w:val="24"/>
        </w:rPr>
        <w:t>,</w:t>
      </w:r>
    </w:p>
    <w:p w14:paraId="49FF2954" w14:textId="77777777" w:rsidR="003A23F3" w:rsidRPr="00636CDE" w:rsidRDefault="003A23F3" w:rsidP="003A23F3">
      <w:pPr>
        <w:pStyle w:val="ListParagraph"/>
        <w:numPr>
          <w:ilvl w:val="0"/>
          <w:numId w:val="3"/>
        </w:numPr>
        <w:spacing w:before="240" w:line="480" w:lineRule="auto"/>
        <w:rPr>
          <w:rFonts w:ascii="Arial" w:hAnsi="Arial" w:cs="Arial"/>
          <w:sz w:val="24"/>
          <w:szCs w:val="24"/>
        </w:rPr>
      </w:pPr>
      <w:r w:rsidRPr="00636CDE">
        <w:rPr>
          <w:rFonts w:ascii="Arial" w:hAnsi="Arial" w:cs="Arial"/>
          <w:sz w:val="24"/>
          <w:szCs w:val="24"/>
        </w:rPr>
        <w:t xml:space="preserve">Body language and posture, </w:t>
      </w:r>
    </w:p>
    <w:p w14:paraId="4A01E7D6" w14:textId="77777777" w:rsidR="003A23F3" w:rsidRPr="00636CDE" w:rsidRDefault="003A23F3" w:rsidP="003A23F3">
      <w:pPr>
        <w:pStyle w:val="ListParagraph"/>
        <w:numPr>
          <w:ilvl w:val="0"/>
          <w:numId w:val="3"/>
        </w:numPr>
        <w:spacing w:before="240" w:line="480" w:lineRule="auto"/>
        <w:rPr>
          <w:rFonts w:ascii="Arial" w:hAnsi="Arial" w:cs="Arial"/>
          <w:sz w:val="24"/>
          <w:szCs w:val="24"/>
        </w:rPr>
      </w:pPr>
      <w:r w:rsidRPr="00636CDE">
        <w:rPr>
          <w:rFonts w:ascii="Arial" w:hAnsi="Arial" w:cs="Arial"/>
          <w:sz w:val="24"/>
          <w:szCs w:val="24"/>
        </w:rPr>
        <w:t xml:space="preserve">Eye contact, gaze, reflection, </w:t>
      </w:r>
    </w:p>
    <w:p w14:paraId="018821FF" w14:textId="77777777" w:rsidR="003A23F3" w:rsidRPr="00636CDE" w:rsidRDefault="003A23F3" w:rsidP="003A23F3">
      <w:pPr>
        <w:pStyle w:val="ListParagraph"/>
        <w:numPr>
          <w:ilvl w:val="0"/>
          <w:numId w:val="3"/>
        </w:numPr>
        <w:spacing w:before="240" w:line="480" w:lineRule="auto"/>
        <w:rPr>
          <w:rFonts w:ascii="Arial" w:hAnsi="Arial" w:cs="Arial"/>
          <w:sz w:val="24"/>
          <w:szCs w:val="24"/>
        </w:rPr>
      </w:pPr>
      <w:r w:rsidRPr="00636CDE">
        <w:rPr>
          <w:rFonts w:ascii="Arial" w:hAnsi="Arial" w:cs="Arial"/>
          <w:sz w:val="24"/>
          <w:szCs w:val="24"/>
        </w:rPr>
        <w:t xml:space="preserve">Overall appearance and outlook. </w:t>
      </w:r>
    </w:p>
    <w:p w14:paraId="5E8CD354" w14:textId="3429B0D1" w:rsidR="003A23F3" w:rsidRPr="00636CDE" w:rsidRDefault="00736DB2" w:rsidP="003A23F3">
      <w:pPr>
        <w:spacing w:before="240" w:line="480" w:lineRule="auto"/>
        <w:rPr>
          <w:rFonts w:ascii="Arial" w:hAnsi="Arial" w:cs="Arial"/>
          <w:sz w:val="24"/>
          <w:szCs w:val="24"/>
        </w:rPr>
      </w:pPr>
      <w:r w:rsidRPr="00636CDE">
        <w:rPr>
          <w:rFonts w:ascii="Arial" w:hAnsi="Arial" w:cs="Arial"/>
          <w:sz w:val="24"/>
          <w:szCs w:val="24"/>
        </w:rPr>
        <w:t>There are</w:t>
      </w:r>
      <w:r w:rsidR="003A23F3" w:rsidRPr="00636CDE">
        <w:rPr>
          <w:rFonts w:ascii="Arial" w:hAnsi="Arial" w:cs="Arial"/>
          <w:sz w:val="24"/>
          <w:szCs w:val="24"/>
        </w:rPr>
        <w:t xml:space="preserve"> </w:t>
      </w:r>
      <w:r w:rsidRPr="00636CDE">
        <w:rPr>
          <w:rFonts w:ascii="Arial" w:hAnsi="Arial" w:cs="Arial"/>
          <w:sz w:val="24"/>
          <w:szCs w:val="24"/>
        </w:rPr>
        <w:t>exist</w:t>
      </w:r>
      <w:r w:rsidR="003A23F3" w:rsidRPr="00636CDE">
        <w:rPr>
          <w:rFonts w:ascii="Arial" w:hAnsi="Arial" w:cs="Arial"/>
          <w:sz w:val="24"/>
          <w:szCs w:val="24"/>
        </w:rPr>
        <w:t xml:space="preserve"> 6 types of defined and researched types of communication. These merge the dynamics of verbal, non-verbal and </w:t>
      </w:r>
      <w:r w:rsidRPr="00636CDE">
        <w:rPr>
          <w:rFonts w:ascii="Arial" w:hAnsi="Arial" w:cs="Arial"/>
          <w:sz w:val="24"/>
          <w:szCs w:val="24"/>
        </w:rPr>
        <w:t>two-way</w:t>
      </w:r>
      <w:r w:rsidR="003A23F3" w:rsidRPr="00636CDE">
        <w:rPr>
          <w:rFonts w:ascii="Arial" w:hAnsi="Arial" w:cs="Arial"/>
          <w:sz w:val="24"/>
          <w:szCs w:val="24"/>
        </w:rPr>
        <w:t xml:space="preserve"> communication modes to create 6 differentiated forms. These include;</w:t>
      </w:r>
    </w:p>
    <w:p w14:paraId="5B943759" w14:textId="77777777" w:rsidR="003A23F3" w:rsidRPr="00636CDE" w:rsidRDefault="003A23F3" w:rsidP="003A23F3">
      <w:pPr>
        <w:pStyle w:val="ListParagraph"/>
        <w:numPr>
          <w:ilvl w:val="0"/>
          <w:numId w:val="4"/>
        </w:numPr>
        <w:spacing w:before="240" w:line="480" w:lineRule="auto"/>
        <w:rPr>
          <w:rFonts w:ascii="Arial" w:hAnsi="Arial" w:cs="Arial"/>
          <w:sz w:val="24"/>
          <w:szCs w:val="24"/>
        </w:rPr>
      </w:pPr>
      <w:r w:rsidRPr="00636CDE">
        <w:rPr>
          <w:rFonts w:ascii="Arial" w:hAnsi="Arial" w:cs="Arial"/>
          <w:sz w:val="24"/>
          <w:szCs w:val="24"/>
        </w:rPr>
        <w:t>Non-verbal,</w:t>
      </w:r>
    </w:p>
    <w:p w14:paraId="601C43F8" w14:textId="77777777" w:rsidR="003A23F3" w:rsidRPr="00636CDE" w:rsidRDefault="003A23F3" w:rsidP="003A23F3">
      <w:pPr>
        <w:pStyle w:val="ListParagraph"/>
        <w:numPr>
          <w:ilvl w:val="0"/>
          <w:numId w:val="4"/>
        </w:numPr>
        <w:spacing w:before="240" w:line="480" w:lineRule="auto"/>
        <w:rPr>
          <w:rFonts w:ascii="Arial" w:hAnsi="Arial" w:cs="Arial"/>
          <w:sz w:val="24"/>
          <w:szCs w:val="24"/>
        </w:rPr>
      </w:pPr>
      <w:r w:rsidRPr="00636CDE">
        <w:rPr>
          <w:rFonts w:ascii="Arial" w:hAnsi="Arial" w:cs="Arial"/>
          <w:sz w:val="24"/>
          <w:szCs w:val="24"/>
        </w:rPr>
        <w:t>Verbal-oral-face-to-face,</w:t>
      </w:r>
    </w:p>
    <w:p w14:paraId="37687DDA" w14:textId="77777777" w:rsidR="003A23F3" w:rsidRPr="00636CDE" w:rsidRDefault="003A23F3" w:rsidP="003A23F3">
      <w:pPr>
        <w:pStyle w:val="ListParagraph"/>
        <w:numPr>
          <w:ilvl w:val="0"/>
          <w:numId w:val="4"/>
        </w:numPr>
        <w:spacing w:before="240" w:line="480" w:lineRule="auto"/>
        <w:rPr>
          <w:rFonts w:ascii="Arial" w:hAnsi="Arial" w:cs="Arial"/>
          <w:sz w:val="24"/>
          <w:szCs w:val="24"/>
        </w:rPr>
      </w:pPr>
      <w:r w:rsidRPr="00636CDE">
        <w:rPr>
          <w:rFonts w:ascii="Arial" w:hAnsi="Arial" w:cs="Arial"/>
          <w:sz w:val="24"/>
          <w:szCs w:val="24"/>
        </w:rPr>
        <w:t>Verbal-oral-distance,</w:t>
      </w:r>
    </w:p>
    <w:p w14:paraId="3EB0D83B" w14:textId="77777777" w:rsidR="003A23F3" w:rsidRPr="00636CDE" w:rsidRDefault="003A23F3" w:rsidP="003A23F3">
      <w:pPr>
        <w:pStyle w:val="ListParagraph"/>
        <w:numPr>
          <w:ilvl w:val="0"/>
          <w:numId w:val="4"/>
        </w:numPr>
        <w:spacing w:before="240" w:line="480" w:lineRule="auto"/>
        <w:rPr>
          <w:rFonts w:ascii="Arial" w:hAnsi="Arial" w:cs="Arial"/>
          <w:sz w:val="24"/>
          <w:szCs w:val="24"/>
        </w:rPr>
      </w:pPr>
      <w:r w:rsidRPr="00636CDE">
        <w:rPr>
          <w:rFonts w:ascii="Arial" w:hAnsi="Arial" w:cs="Arial"/>
          <w:sz w:val="24"/>
          <w:szCs w:val="24"/>
        </w:rPr>
        <w:t xml:space="preserve">Verbal-written, </w:t>
      </w:r>
    </w:p>
    <w:p w14:paraId="21642694" w14:textId="77777777" w:rsidR="003A23F3" w:rsidRPr="00636CDE" w:rsidRDefault="003A23F3" w:rsidP="003A23F3">
      <w:pPr>
        <w:pStyle w:val="ListParagraph"/>
        <w:numPr>
          <w:ilvl w:val="0"/>
          <w:numId w:val="4"/>
        </w:numPr>
        <w:spacing w:before="240" w:line="480" w:lineRule="auto"/>
        <w:rPr>
          <w:rFonts w:ascii="Arial" w:hAnsi="Arial" w:cs="Arial"/>
          <w:sz w:val="24"/>
          <w:szCs w:val="24"/>
        </w:rPr>
      </w:pPr>
      <w:r w:rsidRPr="00636CDE">
        <w:rPr>
          <w:rFonts w:ascii="Arial" w:hAnsi="Arial" w:cs="Arial"/>
          <w:sz w:val="24"/>
          <w:szCs w:val="24"/>
        </w:rPr>
        <w:t>Formal,</w:t>
      </w:r>
    </w:p>
    <w:p w14:paraId="7A8424F0" w14:textId="57A6DE23" w:rsidR="00DC43B0" w:rsidRPr="00CB2D2A" w:rsidRDefault="003A23F3" w:rsidP="00DC43B0">
      <w:pPr>
        <w:pStyle w:val="ListParagraph"/>
        <w:numPr>
          <w:ilvl w:val="0"/>
          <w:numId w:val="4"/>
        </w:numPr>
        <w:spacing w:before="240" w:line="480" w:lineRule="auto"/>
        <w:rPr>
          <w:rFonts w:ascii="Arial" w:hAnsi="Arial" w:cs="Arial"/>
          <w:b/>
          <w:sz w:val="24"/>
          <w:szCs w:val="24"/>
        </w:rPr>
      </w:pPr>
      <w:r w:rsidRPr="00636CDE">
        <w:rPr>
          <w:rFonts w:ascii="Arial" w:hAnsi="Arial" w:cs="Arial"/>
          <w:sz w:val="24"/>
          <w:szCs w:val="24"/>
        </w:rPr>
        <w:t>Informal.</w:t>
      </w:r>
    </w:p>
    <w:p w14:paraId="37A4BE7B" w14:textId="778A1505" w:rsidR="00133EC1" w:rsidRPr="00CB2D2A" w:rsidRDefault="0000389D" w:rsidP="0000389D">
      <w:pPr>
        <w:spacing w:before="240" w:line="480" w:lineRule="auto"/>
        <w:ind w:left="360"/>
        <w:rPr>
          <w:rFonts w:ascii="Arial" w:hAnsi="Arial" w:cs="Arial"/>
          <w:b/>
          <w:sz w:val="24"/>
          <w:szCs w:val="24"/>
        </w:rPr>
      </w:pPr>
      <w:r w:rsidRPr="00CB2D2A">
        <w:rPr>
          <w:rFonts w:ascii="Arial" w:hAnsi="Arial" w:cs="Arial"/>
          <w:b/>
          <w:sz w:val="24"/>
          <w:szCs w:val="24"/>
        </w:rPr>
        <w:t xml:space="preserve">The week </w:t>
      </w:r>
      <w:r w:rsidR="00636CDE" w:rsidRPr="00CB2D2A">
        <w:rPr>
          <w:rFonts w:ascii="Arial" w:hAnsi="Arial" w:cs="Arial"/>
          <w:b/>
          <w:sz w:val="24"/>
          <w:szCs w:val="24"/>
        </w:rPr>
        <w:t>points</w:t>
      </w:r>
      <w:r w:rsidRPr="00CB2D2A">
        <w:rPr>
          <w:rFonts w:ascii="Arial" w:hAnsi="Arial" w:cs="Arial"/>
          <w:b/>
          <w:sz w:val="24"/>
          <w:szCs w:val="24"/>
        </w:rPr>
        <w:t xml:space="preserve"> of this business</w:t>
      </w:r>
    </w:p>
    <w:p w14:paraId="5FA63314" w14:textId="2E815D92" w:rsidR="00691A75" w:rsidRPr="00636CDE" w:rsidRDefault="00A661AC" w:rsidP="00A661AC">
      <w:pPr>
        <w:spacing w:before="240" w:line="480" w:lineRule="auto"/>
        <w:ind w:left="360"/>
        <w:rPr>
          <w:rFonts w:ascii="Arial" w:hAnsi="Arial" w:cs="Arial"/>
          <w:sz w:val="24"/>
          <w:szCs w:val="24"/>
        </w:rPr>
      </w:pPr>
      <w:r w:rsidRPr="00636CDE">
        <w:rPr>
          <w:rFonts w:ascii="Arial" w:hAnsi="Arial" w:cs="Arial"/>
          <w:sz w:val="24"/>
          <w:szCs w:val="24"/>
        </w:rPr>
        <w:t>After researching about the organic produce shop, I find out many issues, that is effect on the business and the employers as well. The main problem is that the management does not work effectively. For instance:</w:t>
      </w:r>
    </w:p>
    <w:p w14:paraId="33EF6A8E" w14:textId="79E357F3" w:rsidR="00A661AC" w:rsidRPr="00636CDE" w:rsidRDefault="00A661AC" w:rsidP="00A661AC">
      <w:pPr>
        <w:pStyle w:val="ListParagraph"/>
        <w:numPr>
          <w:ilvl w:val="0"/>
          <w:numId w:val="7"/>
        </w:numPr>
        <w:spacing w:before="240" w:line="480" w:lineRule="auto"/>
        <w:rPr>
          <w:rFonts w:ascii="Arial" w:hAnsi="Arial" w:cs="Arial"/>
          <w:sz w:val="24"/>
          <w:szCs w:val="24"/>
        </w:rPr>
      </w:pPr>
      <w:r w:rsidRPr="00636CDE">
        <w:rPr>
          <w:rFonts w:ascii="Arial" w:hAnsi="Arial" w:cs="Arial"/>
          <w:sz w:val="24"/>
          <w:szCs w:val="24"/>
        </w:rPr>
        <w:t xml:space="preserve">There are not </w:t>
      </w:r>
      <w:r w:rsidR="00133EC1" w:rsidRPr="00636CDE">
        <w:rPr>
          <w:rFonts w:ascii="Arial" w:hAnsi="Arial" w:cs="Arial"/>
          <w:sz w:val="24"/>
          <w:szCs w:val="24"/>
        </w:rPr>
        <w:t>any</w:t>
      </w:r>
      <w:r w:rsidRPr="00636CDE">
        <w:rPr>
          <w:rFonts w:ascii="Arial" w:hAnsi="Arial" w:cs="Arial"/>
          <w:sz w:val="24"/>
          <w:szCs w:val="24"/>
        </w:rPr>
        <w:t xml:space="preserve"> formal team in this shop</w:t>
      </w:r>
    </w:p>
    <w:p w14:paraId="7EE11E09" w14:textId="5E12448B" w:rsidR="00A661AC" w:rsidRPr="00636CDE" w:rsidRDefault="00133EC1" w:rsidP="00A661AC">
      <w:pPr>
        <w:pStyle w:val="ListParagraph"/>
        <w:numPr>
          <w:ilvl w:val="0"/>
          <w:numId w:val="7"/>
        </w:numPr>
        <w:spacing w:before="240" w:line="480" w:lineRule="auto"/>
        <w:rPr>
          <w:rFonts w:ascii="Arial" w:hAnsi="Arial" w:cs="Arial"/>
          <w:sz w:val="24"/>
          <w:szCs w:val="24"/>
        </w:rPr>
      </w:pPr>
      <w:r w:rsidRPr="00636CDE">
        <w:rPr>
          <w:rFonts w:ascii="Arial" w:hAnsi="Arial" w:cs="Arial"/>
          <w:sz w:val="24"/>
          <w:szCs w:val="24"/>
        </w:rPr>
        <w:t xml:space="preserve">There is only one person who can lead to a breakdown in communication </w:t>
      </w:r>
    </w:p>
    <w:p w14:paraId="7DDC7B48" w14:textId="7D407A11" w:rsidR="00133EC1" w:rsidRPr="00636CDE" w:rsidRDefault="00133EC1" w:rsidP="00A661AC">
      <w:pPr>
        <w:pStyle w:val="ListParagraph"/>
        <w:numPr>
          <w:ilvl w:val="0"/>
          <w:numId w:val="7"/>
        </w:numPr>
        <w:spacing w:before="240" w:line="480" w:lineRule="auto"/>
        <w:rPr>
          <w:rFonts w:ascii="Arial" w:hAnsi="Arial" w:cs="Arial"/>
          <w:sz w:val="24"/>
          <w:szCs w:val="24"/>
        </w:rPr>
      </w:pPr>
      <w:r w:rsidRPr="00636CDE">
        <w:rPr>
          <w:rFonts w:ascii="Arial" w:hAnsi="Arial" w:cs="Arial"/>
          <w:sz w:val="24"/>
          <w:szCs w:val="24"/>
        </w:rPr>
        <w:lastRenderedPageBreak/>
        <w:t xml:space="preserve">Information not being shared effectively. </w:t>
      </w:r>
    </w:p>
    <w:p w14:paraId="3FFEB3F8" w14:textId="77777777" w:rsidR="00133EC1" w:rsidRPr="00636CDE" w:rsidRDefault="00133EC1" w:rsidP="00133EC1">
      <w:pPr>
        <w:pStyle w:val="ListParagraph"/>
        <w:numPr>
          <w:ilvl w:val="0"/>
          <w:numId w:val="7"/>
        </w:numPr>
        <w:spacing w:before="240" w:line="480" w:lineRule="auto"/>
        <w:rPr>
          <w:rFonts w:ascii="Arial" w:hAnsi="Arial" w:cs="Arial"/>
          <w:sz w:val="24"/>
          <w:szCs w:val="24"/>
        </w:rPr>
      </w:pPr>
      <w:r w:rsidRPr="00636CDE">
        <w:rPr>
          <w:rFonts w:ascii="Arial" w:hAnsi="Arial" w:cs="Arial"/>
          <w:sz w:val="24"/>
          <w:szCs w:val="24"/>
        </w:rPr>
        <w:t>There is not any manager at night shifts to control the employee</w:t>
      </w:r>
    </w:p>
    <w:p w14:paraId="4C931116" w14:textId="35995D8E" w:rsidR="00133EC1" w:rsidRPr="00636CDE" w:rsidRDefault="00133EC1" w:rsidP="00133EC1">
      <w:pPr>
        <w:pStyle w:val="ListParagraph"/>
        <w:numPr>
          <w:ilvl w:val="0"/>
          <w:numId w:val="7"/>
        </w:numPr>
        <w:spacing w:before="240" w:line="480" w:lineRule="auto"/>
        <w:rPr>
          <w:rFonts w:ascii="Arial" w:hAnsi="Arial" w:cs="Arial"/>
          <w:sz w:val="24"/>
          <w:szCs w:val="24"/>
        </w:rPr>
      </w:pPr>
      <w:r w:rsidRPr="00636CDE">
        <w:rPr>
          <w:rFonts w:ascii="Arial" w:hAnsi="Arial" w:cs="Arial"/>
          <w:sz w:val="24"/>
          <w:szCs w:val="24"/>
        </w:rPr>
        <w:t>There are not full-time employees in the shop</w:t>
      </w:r>
    </w:p>
    <w:p w14:paraId="2D97E0ED" w14:textId="50DD159D" w:rsidR="00133EC1" w:rsidRPr="00636CDE" w:rsidRDefault="00133EC1" w:rsidP="00133EC1">
      <w:pPr>
        <w:pStyle w:val="ListParagraph"/>
        <w:spacing w:before="240" w:line="480" w:lineRule="auto"/>
        <w:ind w:left="1080"/>
        <w:rPr>
          <w:rFonts w:ascii="Arial" w:hAnsi="Arial" w:cs="Arial"/>
          <w:sz w:val="24"/>
          <w:szCs w:val="24"/>
        </w:rPr>
      </w:pPr>
      <w:r w:rsidRPr="00636CDE">
        <w:rPr>
          <w:rFonts w:ascii="Arial" w:hAnsi="Arial" w:cs="Arial"/>
          <w:sz w:val="24"/>
          <w:szCs w:val="24"/>
        </w:rPr>
        <w:t xml:space="preserve">  </w:t>
      </w:r>
    </w:p>
    <w:p w14:paraId="46F513AA" w14:textId="77777777" w:rsidR="00A661AC" w:rsidRPr="00636CDE" w:rsidRDefault="00A661AC" w:rsidP="00A661AC">
      <w:pPr>
        <w:spacing w:before="240" w:line="480" w:lineRule="auto"/>
        <w:ind w:left="360"/>
        <w:rPr>
          <w:rFonts w:ascii="Arial" w:hAnsi="Arial" w:cs="Arial"/>
          <w:sz w:val="24"/>
          <w:szCs w:val="24"/>
        </w:rPr>
      </w:pPr>
    </w:p>
    <w:p w14:paraId="260B2BCB" w14:textId="6C4291DA" w:rsidR="00DC43B0" w:rsidRPr="00636CDE" w:rsidRDefault="005A3109" w:rsidP="00DC43B0">
      <w:pPr>
        <w:pStyle w:val="Heading2"/>
        <w:rPr>
          <w:rFonts w:ascii="Arial" w:hAnsi="Arial" w:cs="Arial"/>
          <w:sz w:val="24"/>
          <w:szCs w:val="24"/>
        </w:rPr>
      </w:pPr>
      <w:bookmarkStart w:id="1" w:name="_Toc5762544"/>
      <w:r w:rsidRPr="00636CDE">
        <w:rPr>
          <w:rFonts w:ascii="Arial" w:hAnsi="Arial" w:cs="Arial"/>
          <w:sz w:val="24"/>
          <w:szCs w:val="24"/>
        </w:rPr>
        <w:t xml:space="preserve">2.1 </w:t>
      </w:r>
      <w:r w:rsidR="00DC43B0" w:rsidRPr="00636CDE">
        <w:rPr>
          <w:rFonts w:ascii="Arial" w:hAnsi="Arial" w:cs="Arial"/>
          <w:sz w:val="24"/>
          <w:szCs w:val="24"/>
        </w:rPr>
        <w:t>Effective communication</w:t>
      </w:r>
      <w:bookmarkEnd w:id="1"/>
      <w:r w:rsidR="00DC43B0" w:rsidRPr="00636CDE">
        <w:rPr>
          <w:rFonts w:ascii="Arial" w:hAnsi="Arial" w:cs="Arial"/>
          <w:sz w:val="24"/>
          <w:szCs w:val="24"/>
        </w:rPr>
        <w:t xml:space="preserve"> </w:t>
      </w:r>
    </w:p>
    <w:p w14:paraId="4FEB534A" w14:textId="210E6068" w:rsidR="009A70D5" w:rsidRPr="00636CDE" w:rsidRDefault="00DC43B0" w:rsidP="00884209">
      <w:pPr>
        <w:spacing w:before="240" w:line="480" w:lineRule="auto"/>
        <w:rPr>
          <w:rFonts w:ascii="Arial" w:hAnsi="Arial" w:cs="Arial"/>
          <w:sz w:val="24"/>
          <w:szCs w:val="24"/>
        </w:rPr>
      </w:pPr>
      <w:r w:rsidRPr="00636CDE">
        <w:rPr>
          <w:rFonts w:ascii="Arial" w:hAnsi="Arial" w:cs="Arial"/>
          <w:sz w:val="24"/>
          <w:szCs w:val="24"/>
        </w:rPr>
        <w:t xml:space="preserve">With effective communication people are managing, operating and conducting businesses throughout the world and with higher success rates. The concept of communication is important because it reflects our ability to be able to reach to others, correspond with them and make an impact. Not only does communication effect the relationships, personality and behavior of the individuals but it is so important that it can change the entire direction that a business may be going towards </w:t>
      </w:r>
      <w:sdt>
        <w:sdtPr>
          <w:rPr>
            <w:rFonts w:ascii="Arial" w:hAnsi="Arial" w:cs="Arial"/>
            <w:sz w:val="24"/>
            <w:szCs w:val="24"/>
          </w:rPr>
          <w:id w:val="35250119"/>
          <w:citation/>
        </w:sdtPr>
        <w:sdtContent>
          <w:r w:rsidRPr="00636CDE">
            <w:rPr>
              <w:rFonts w:ascii="Arial" w:hAnsi="Arial" w:cs="Arial"/>
              <w:sz w:val="24"/>
              <w:szCs w:val="24"/>
            </w:rPr>
            <w:fldChar w:fldCharType="begin"/>
          </w:r>
          <w:r w:rsidRPr="00636CDE">
            <w:rPr>
              <w:rFonts w:ascii="Arial" w:hAnsi="Arial" w:cs="Arial"/>
              <w:sz w:val="24"/>
              <w:szCs w:val="24"/>
            </w:rPr>
            <w:instrText xml:space="preserve"> CITATION Pat19 \l 1033 </w:instrText>
          </w:r>
          <w:r w:rsidRPr="00636CDE">
            <w:rPr>
              <w:rFonts w:ascii="Arial" w:hAnsi="Arial" w:cs="Arial"/>
              <w:sz w:val="24"/>
              <w:szCs w:val="24"/>
            </w:rPr>
            <w:fldChar w:fldCharType="separate"/>
          </w:r>
          <w:r w:rsidRPr="00636CDE">
            <w:rPr>
              <w:rFonts w:ascii="Arial" w:hAnsi="Arial" w:cs="Arial"/>
              <w:noProof/>
              <w:sz w:val="24"/>
              <w:szCs w:val="24"/>
            </w:rPr>
            <w:t>(Bosworth, 2019)</w:t>
          </w:r>
          <w:r w:rsidRPr="00636CDE">
            <w:rPr>
              <w:rFonts w:ascii="Arial" w:hAnsi="Arial" w:cs="Arial"/>
              <w:sz w:val="24"/>
              <w:szCs w:val="24"/>
            </w:rPr>
            <w:fldChar w:fldCharType="end"/>
          </w:r>
        </w:sdtContent>
      </w:sdt>
      <w:r w:rsidRPr="00636CDE">
        <w:rPr>
          <w:rFonts w:ascii="Arial" w:hAnsi="Arial" w:cs="Arial"/>
          <w:sz w:val="24"/>
          <w:szCs w:val="24"/>
        </w:rPr>
        <w:t xml:space="preserve">. Therefore, an organization can benefit from the establishment of effective communication </w:t>
      </w:r>
      <w:r w:rsidR="00691A75" w:rsidRPr="00636CDE">
        <w:rPr>
          <w:rFonts w:ascii="Arial" w:hAnsi="Arial" w:cs="Arial"/>
          <w:sz w:val="24"/>
          <w:szCs w:val="24"/>
        </w:rPr>
        <w:t>to</w:t>
      </w:r>
      <w:r w:rsidRPr="00636CDE">
        <w:rPr>
          <w:rFonts w:ascii="Arial" w:hAnsi="Arial" w:cs="Arial"/>
          <w:sz w:val="24"/>
          <w:szCs w:val="24"/>
        </w:rPr>
        <w:t xml:space="preserve"> motivate and inspire the employees to remain engrossed in the functions of the business. Communication is effective for exchanging information in various levels of hierarchy in an organization, communication can also help earn the trust of the members and employees which provides security to the decision makers. However, these practices can only be called beneficial if the company engages in the elements of ‘effective’ communication </w:t>
      </w:r>
      <w:sdt>
        <w:sdtPr>
          <w:rPr>
            <w:rFonts w:ascii="Arial" w:hAnsi="Arial" w:cs="Arial"/>
            <w:sz w:val="24"/>
            <w:szCs w:val="24"/>
          </w:rPr>
          <w:id w:val="35250112"/>
          <w:citation/>
        </w:sdtPr>
        <w:sdtContent>
          <w:r w:rsidRPr="00636CDE">
            <w:rPr>
              <w:rFonts w:ascii="Arial" w:hAnsi="Arial" w:cs="Arial"/>
              <w:sz w:val="24"/>
              <w:szCs w:val="24"/>
            </w:rPr>
            <w:fldChar w:fldCharType="begin"/>
          </w:r>
          <w:r w:rsidRPr="00636CDE">
            <w:rPr>
              <w:rFonts w:ascii="Arial" w:hAnsi="Arial" w:cs="Arial"/>
              <w:sz w:val="24"/>
              <w:szCs w:val="24"/>
            </w:rPr>
            <w:instrText xml:space="preserve"> CITATION Han09 \l 1033 </w:instrText>
          </w:r>
          <w:r w:rsidRPr="00636CDE">
            <w:rPr>
              <w:rFonts w:ascii="Arial" w:hAnsi="Arial" w:cs="Arial"/>
              <w:sz w:val="24"/>
              <w:szCs w:val="24"/>
            </w:rPr>
            <w:fldChar w:fldCharType="separate"/>
          </w:r>
          <w:r w:rsidRPr="00636CDE">
            <w:rPr>
              <w:rFonts w:ascii="Arial" w:hAnsi="Arial" w:cs="Arial"/>
              <w:noProof/>
              <w:sz w:val="24"/>
              <w:szCs w:val="24"/>
            </w:rPr>
            <w:t>(Lauring, 2009)</w:t>
          </w:r>
          <w:r w:rsidRPr="00636CDE">
            <w:rPr>
              <w:rFonts w:ascii="Arial" w:hAnsi="Arial" w:cs="Arial"/>
              <w:sz w:val="24"/>
              <w:szCs w:val="24"/>
            </w:rPr>
            <w:fldChar w:fldCharType="end"/>
          </w:r>
        </w:sdtContent>
      </w:sdt>
      <w:r w:rsidRPr="00636CDE">
        <w:rPr>
          <w:rFonts w:ascii="Arial" w:hAnsi="Arial" w:cs="Arial"/>
          <w:sz w:val="24"/>
          <w:szCs w:val="24"/>
        </w:rPr>
        <w:t xml:space="preserve">. Effective communication can be defined to productive or efficient communication modes that result in positive outcomes for the company and businesses. What is significant is that ineffective communication can always be turned around and with a few changes, the organizations can improve </w:t>
      </w:r>
      <w:r w:rsidRPr="00636CDE">
        <w:rPr>
          <w:rFonts w:ascii="Arial" w:hAnsi="Arial" w:cs="Arial"/>
          <w:sz w:val="24"/>
          <w:szCs w:val="24"/>
        </w:rPr>
        <w:lastRenderedPageBreak/>
        <w:t>their systems. Effective communication is critical to the performance and success of any organization given that it is implemented in the right way.</w:t>
      </w:r>
    </w:p>
    <w:p w14:paraId="1942ACE5" w14:textId="35194383" w:rsidR="00736DB2" w:rsidRPr="00636CDE" w:rsidRDefault="005A3109" w:rsidP="00736DB2">
      <w:pPr>
        <w:pStyle w:val="Heading2"/>
        <w:rPr>
          <w:rFonts w:ascii="Arial" w:hAnsi="Arial" w:cs="Arial"/>
          <w:sz w:val="24"/>
          <w:szCs w:val="24"/>
        </w:rPr>
      </w:pPr>
      <w:r w:rsidRPr="00636CDE">
        <w:rPr>
          <w:rFonts w:ascii="Arial" w:hAnsi="Arial" w:cs="Arial"/>
          <w:sz w:val="24"/>
          <w:szCs w:val="24"/>
        </w:rPr>
        <w:t xml:space="preserve">2.2 </w:t>
      </w:r>
      <w:r w:rsidR="00736DB2" w:rsidRPr="00636CDE">
        <w:rPr>
          <w:rFonts w:ascii="Arial" w:hAnsi="Arial" w:cs="Arial"/>
          <w:sz w:val="24"/>
          <w:szCs w:val="24"/>
        </w:rPr>
        <w:t>Good communication</w:t>
      </w:r>
    </w:p>
    <w:p w14:paraId="2DEF9486" w14:textId="7E89360E" w:rsidR="00736DB2" w:rsidRPr="00636CDE" w:rsidRDefault="00736DB2" w:rsidP="00736DB2">
      <w:pPr>
        <w:spacing w:before="240" w:line="480" w:lineRule="auto"/>
        <w:rPr>
          <w:rFonts w:ascii="Arial" w:hAnsi="Arial" w:cs="Arial"/>
          <w:sz w:val="24"/>
          <w:szCs w:val="24"/>
        </w:rPr>
      </w:pPr>
      <w:r w:rsidRPr="00636CDE">
        <w:rPr>
          <w:rFonts w:ascii="Arial" w:hAnsi="Arial" w:cs="Arial"/>
          <w:sz w:val="24"/>
          <w:szCs w:val="24"/>
        </w:rPr>
        <w:t xml:space="preserve">Good or positive communication in an organization guarantees success, productivity, strength and a good environment for the employees to work for. Positive communication is also established on the principles of ethics and morality to correspond for mission values of the company. Communication is more important for the employers and owners of the company to be aware of what is happening in all levels of hierarchy. Where the employees of the company are considered the most </w:t>
      </w:r>
      <w:r w:rsidR="005E0B0F" w:rsidRPr="00636CDE">
        <w:rPr>
          <w:rFonts w:ascii="Arial" w:hAnsi="Arial" w:cs="Arial"/>
          <w:sz w:val="24"/>
          <w:szCs w:val="24"/>
        </w:rPr>
        <w:t>asset</w:t>
      </w:r>
      <w:r w:rsidRPr="00636CDE">
        <w:rPr>
          <w:rFonts w:ascii="Arial" w:hAnsi="Arial" w:cs="Arial"/>
          <w:sz w:val="24"/>
          <w:szCs w:val="24"/>
        </w:rPr>
        <w:t xml:space="preserve"> for the employers, there are a few benefits that open and </w:t>
      </w:r>
      <w:r w:rsidR="00636CDE" w:rsidRPr="00CB22E2">
        <w:rPr>
          <w:rFonts w:ascii="Arial" w:hAnsi="Arial" w:cs="Arial"/>
          <w:b/>
          <w:sz w:val="24"/>
          <w:szCs w:val="24"/>
        </w:rPr>
        <w:t>two-way</w:t>
      </w:r>
      <w:r w:rsidRPr="00CB22E2">
        <w:rPr>
          <w:rFonts w:ascii="Arial" w:hAnsi="Arial" w:cs="Arial"/>
          <w:b/>
          <w:sz w:val="24"/>
          <w:szCs w:val="24"/>
        </w:rPr>
        <w:t xml:space="preserve"> communication</w:t>
      </w:r>
      <w:r w:rsidRPr="00636CDE">
        <w:rPr>
          <w:rFonts w:ascii="Arial" w:hAnsi="Arial" w:cs="Arial"/>
          <w:sz w:val="24"/>
          <w:szCs w:val="24"/>
        </w:rPr>
        <w:t xml:space="preserve"> has for the spirit of employee circle:</w:t>
      </w:r>
    </w:p>
    <w:p w14:paraId="5B21AF85" w14:textId="77777777" w:rsidR="00736DB2" w:rsidRPr="00636CDE" w:rsidRDefault="00736DB2" w:rsidP="00736DB2">
      <w:pPr>
        <w:pStyle w:val="ListParagraph"/>
        <w:numPr>
          <w:ilvl w:val="0"/>
          <w:numId w:val="5"/>
        </w:numPr>
        <w:spacing w:before="240" w:line="480" w:lineRule="auto"/>
        <w:rPr>
          <w:rFonts w:ascii="Arial" w:hAnsi="Arial" w:cs="Arial"/>
          <w:sz w:val="24"/>
          <w:szCs w:val="24"/>
        </w:rPr>
      </w:pPr>
      <w:r w:rsidRPr="00636CDE">
        <w:rPr>
          <w:rFonts w:ascii="Arial" w:hAnsi="Arial" w:cs="Arial"/>
          <w:sz w:val="24"/>
          <w:szCs w:val="24"/>
        </w:rPr>
        <w:t xml:space="preserve">Good communication can help spread the sense of team building. It is important that employees of the company understand that they work in a team to promote unity, function-ability, adjustability and trust. </w:t>
      </w:r>
    </w:p>
    <w:p w14:paraId="36576F2A" w14:textId="0E7FD2FC" w:rsidR="00736DB2" w:rsidRPr="00636CDE" w:rsidRDefault="00736DB2" w:rsidP="00736DB2">
      <w:pPr>
        <w:pStyle w:val="ListParagraph"/>
        <w:numPr>
          <w:ilvl w:val="0"/>
          <w:numId w:val="5"/>
        </w:numPr>
        <w:spacing w:before="240" w:line="480" w:lineRule="auto"/>
        <w:rPr>
          <w:rFonts w:ascii="Arial" w:hAnsi="Arial" w:cs="Arial"/>
          <w:sz w:val="24"/>
          <w:szCs w:val="24"/>
        </w:rPr>
      </w:pPr>
      <w:r w:rsidRPr="00636CDE">
        <w:rPr>
          <w:rFonts w:ascii="Arial" w:hAnsi="Arial" w:cs="Arial"/>
          <w:sz w:val="24"/>
          <w:szCs w:val="24"/>
        </w:rPr>
        <w:t xml:space="preserve">With open communication employees can feel more empowered, build the confidence to speak more and be more vocal about their opinions </w:t>
      </w:r>
      <w:sdt>
        <w:sdtPr>
          <w:rPr>
            <w:rFonts w:ascii="Arial" w:hAnsi="Arial" w:cs="Arial"/>
            <w:sz w:val="24"/>
            <w:szCs w:val="24"/>
          </w:rPr>
          <w:id w:val="-411784668"/>
          <w:citation/>
        </w:sdtPr>
        <w:sdtContent>
          <w:r w:rsidRPr="00636CDE">
            <w:rPr>
              <w:rFonts w:ascii="Arial" w:hAnsi="Arial" w:cs="Arial"/>
              <w:sz w:val="24"/>
              <w:szCs w:val="24"/>
            </w:rPr>
            <w:fldChar w:fldCharType="begin"/>
          </w:r>
          <w:r w:rsidRPr="00636CDE">
            <w:rPr>
              <w:rFonts w:ascii="Arial" w:hAnsi="Arial" w:cs="Arial"/>
              <w:sz w:val="24"/>
              <w:szCs w:val="24"/>
            </w:rPr>
            <w:instrText xml:space="preserve"> CITATION Mic191 \l 1033 </w:instrText>
          </w:r>
          <w:r w:rsidRPr="00636CDE">
            <w:rPr>
              <w:rFonts w:ascii="Arial" w:hAnsi="Arial" w:cs="Arial"/>
              <w:sz w:val="24"/>
              <w:szCs w:val="24"/>
            </w:rPr>
            <w:fldChar w:fldCharType="separate"/>
          </w:r>
          <w:r w:rsidRPr="00636CDE">
            <w:rPr>
              <w:rFonts w:ascii="Arial" w:hAnsi="Arial" w:cs="Arial"/>
              <w:noProof/>
              <w:sz w:val="24"/>
              <w:szCs w:val="24"/>
            </w:rPr>
            <w:t>(Seidel, 2019)</w:t>
          </w:r>
          <w:r w:rsidRPr="00636CDE">
            <w:rPr>
              <w:rFonts w:ascii="Arial" w:hAnsi="Arial" w:cs="Arial"/>
              <w:sz w:val="24"/>
              <w:szCs w:val="24"/>
            </w:rPr>
            <w:fldChar w:fldCharType="end"/>
          </w:r>
        </w:sdtContent>
      </w:sdt>
      <w:r w:rsidRPr="00636CDE">
        <w:rPr>
          <w:rFonts w:ascii="Arial" w:hAnsi="Arial" w:cs="Arial"/>
          <w:sz w:val="24"/>
          <w:szCs w:val="24"/>
        </w:rPr>
        <w:t xml:space="preserve">. </w:t>
      </w:r>
      <w:r w:rsidR="00636CDE" w:rsidRPr="00636CDE">
        <w:rPr>
          <w:rFonts w:ascii="Arial" w:hAnsi="Arial" w:cs="Arial"/>
          <w:sz w:val="24"/>
          <w:szCs w:val="24"/>
        </w:rPr>
        <w:t>Therefore,</w:t>
      </w:r>
      <w:r w:rsidRPr="00636CDE">
        <w:rPr>
          <w:rFonts w:ascii="Arial" w:hAnsi="Arial" w:cs="Arial"/>
          <w:sz w:val="24"/>
          <w:szCs w:val="24"/>
        </w:rPr>
        <w:t xml:space="preserve"> communication gives all the employees an equal chance of speaking, listening and being understood. This helps them feel accepted into the family of the company.</w:t>
      </w:r>
    </w:p>
    <w:p w14:paraId="53505CAC" w14:textId="77777777" w:rsidR="00736DB2" w:rsidRPr="00636CDE" w:rsidRDefault="00736DB2" w:rsidP="00736DB2">
      <w:pPr>
        <w:pStyle w:val="ListParagraph"/>
        <w:numPr>
          <w:ilvl w:val="0"/>
          <w:numId w:val="5"/>
        </w:numPr>
        <w:spacing w:before="240" w:line="480" w:lineRule="auto"/>
        <w:rPr>
          <w:rFonts w:ascii="Arial" w:hAnsi="Arial" w:cs="Arial"/>
          <w:sz w:val="24"/>
          <w:szCs w:val="24"/>
        </w:rPr>
      </w:pPr>
      <w:r w:rsidRPr="00636CDE">
        <w:rPr>
          <w:rFonts w:ascii="Arial" w:hAnsi="Arial" w:cs="Arial"/>
          <w:sz w:val="24"/>
          <w:szCs w:val="24"/>
        </w:rPr>
        <w:t xml:space="preserve">The employers on the other hand can improve the communication systems in their companies by defining the goals, targets and expectations clearly to the employees so that they start working towards achieving them. </w:t>
      </w:r>
    </w:p>
    <w:p w14:paraId="4D001816" w14:textId="77777777" w:rsidR="00736DB2" w:rsidRPr="00636CDE" w:rsidRDefault="00736DB2" w:rsidP="00736DB2">
      <w:pPr>
        <w:pStyle w:val="ListParagraph"/>
        <w:numPr>
          <w:ilvl w:val="0"/>
          <w:numId w:val="5"/>
        </w:numPr>
        <w:spacing w:before="240" w:line="480" w:lineRule="auto"/>
        <w:rPr>
          <w:rFonts w:ascii="Arial" w:hAnsi="Arial" w:cs="Arial"/>
          <w:sz w:val="24"/>
          <w:szCs w:val="24"/>
        </w:rPr>
      </w:pPr>
      <w:r w:rsidRPr="00636CDE">
        <w:rPr>
          <w:rFonts w:ascii="Arial" w:hAnsi="Arial" w:cs="Arial"/>
          <w:sz w:val="24"/>
          <w:szCs w:val="24"/>
        </w:rPr>
        <w:t xml:space="preserve">The employers need to ensure that the communication mode they are using is appropriate for what they are trying to convey. Misinterpretations, </w:t>
      </w:r>
      <w:r w:rsidRPr="00636CDE">
        <w:rPr>
          <w:rFonts w:ascii="Arial" w:hAnsi="Arial" w:cs="Arial"/>
          <w:sz w:val="24"/>
          <w:szCs w:val="24"/>
        </w:rPr>
        <w:lastRenderedPageBreak/>
        <w:t xml:space="preserve">misunderstandings and confusions can result from the wrong form of communication tools used </w:t>
      </w:r>
      <w:sdt>
        <w:sdtPr>
          <w:rPr>
            <w:rFonts w:ascii="Arial" w:hAnsi="Arial" w:cs="Arial"/>
            <w:sz w:val="24"/>
            <w:szCs w:val="24"/>
          </w:rPr>
          <w:id w:val="-2003195185"/>
          <w:citation/>
        </w:sdtPr>
        <w:sdtContent>
          <w:r w:rsidRPr="00636CDE">
            <w:rPr>
              <w:rFonts w:ascii="Arial" w:hAnsi="Arial" w:cs="Arial"/>
              <w:sz w:val="24"/>
              <w:szCs w:val="24"/>
            </w:rPr>
            <w:fldChar w:fldCharType="begin"/>
          </w:r>
          <w:r w:rsidRPr="00636CDE">
            <w:rPr>
              <w:rFonts w:ascii="Arial" w:hAnsi="Arial" w:cs="Arial"/>
              <w:sz w:val="24"/>
              <w:szCs w:val="24"/>
            </w:rPr>
            <w:instrText xml:space="preserve"> CITATION Sta19 \l 1033 </w:instrText>
          </w:r>
          <w:r w:rsidRPr="00636CDE">
            <w:rPr>
              <w:rFonts w:ascii="Arial" w:hAnsi="Arial" w:cs="Arial"/>
              <w:sz w:val="24"/>
              <w:szCs w:val="24"/>
            </w:rPr>
            <w:fldChar w:fldCharType="separate"/>
          </w:r>
          <w:r w:rsidRPr="00636CDE">
            <w:rPr>
              <w:rFonts w:ascii="Arial" w:hAnsi="Arial" w:cs="Arial"/>
              <w:noProof/>
              <w:sz w:val="24"/>
              <w:szCs w:val="24"/>
            </w:rPr>
            <w:t>(Stanwick, 2019)</w:t>
          </w:r>
          <w:r w:rsidRPr="00636CDE">
            <w:rPr>
              <w:rFonts w:ascii="Arial" w:hAnsi="Arial" w:cs="Arial"/>
              <w:sz w:val="24"/>
              <w:szCs w:val="24"/>
            </w:rPr>
            <w:fldChar w:fldCharType="end"/>
          </w:r>
        </w:sdtContent>
      </w:sdt>
      <w:r w:rsidRPr="00636CDE">
        <w:rPr>
          <w:rFonts w:ascii="Arial" w:hAnsi="Arial" w:cs="Arial"/>
          <w:sz w:val="24"/>
          <w:szCs w:val="24"/>
        </w:rPr>
        <w:t xml:space="preserve">. </w:t>
      </w:r>
    </w:p>
    <w:p w14:paraId="17A8E986" w14:textId="77777777" w:rsidR="00736DB2" w:rsidRPr="00636CDE" w:rsidRDefault="00736DB2" w:rsidP="00736DB2">
      <w:pPr>
        <w:pStyle w:val="ListParagraph"/>
        <w:numPr>
          <w:ilvl w:val="0"/>
          <w:numId w:val="5"/>
        </w:numPr>
        <w:spacing w:before="240" w:line="480" w:lineRule="auto"/>
        <w:rPr>
          <w:rFonts w:ascii="Arial" w:hAnsi="Arial" w:cs="Arial"/>
          <w:sz w:val="24"/>
          <w:szCs w:val="24"/>
        </w:rPr>
      </w:pPr>
      <w:r w:rsidRPr="00636CDE">
        <w:rPr>
          <w:rFonts w:ascii="Arial" w:hAnsi="Arial" w:cs="Arial"/>
          <w:sz w:val="24"/>
          <w:szCs w:val="24"/>
        </w:rPr>
        <w:t xml:space="preserve">The employers need to ensure that their message is clear, reaches everyone and is understood by everyone. </w:t>
      </w:r>
    </w:p>
    <w:p w14:paraId="2A53175A" w14:textId="2530A5BD" w:rsidR="005A3109" w:rsidRDefault="00736DB2" w:rsidP="005A3109">
      <w:pPr>
        <w:pStyle w:val="ListParagraph"/>
        <w:numPr>
          <w:ilvl w:val="0"/>
          <w:numId w:val="5"/>
        </w:numPr>
        <w:spacing w:before="240" w:line="480" w:lineRule="auto"/>
        <w:rPr>
          <w:rFonts w:ascii="Arial" w:hAnsi="Arial" w:cs="Arial"/>
          <w:sz w:val="24"/>
          <w:szCs w:val="24"/>
        </w:rPr>
      </w:pPr>
      <w:r w:rsidRPr="00636CDE">
        <w:rPr>
          <w:rFonts w:ascii="Arial" w:hAnsi="Arial" w:cs="Arial"/>
          <w:sz w:val="24"/>
          <w:szCs w:val="24"/>
        </w:rPr>
        <w:t>Respecting the opinions of the employees is another important domain that is powerful enough to build confidence between the employer and the employee</w:t>
      </w:r>
      <w:bookmarkStart w:id="2" w:name="_Toc5762548"/>
    </w:p>
    <w:p w14:paraId="56531136" w14:textId="77777777" w:rsidR="005E0B0F" w:rsidRPr="00730D66" w:rsidRDefault="005E0B0F" w:rsidP="005E0B0F">
      <w:pPr>
        <w:pStyle w:val="ListParagraph"/>
        <w:spacing w:before="240" w:line="480" w:lineRule="auto"/>
        <w:rPr>
          <w:rFonts w:ascii="Arial" w:hAnsi="Arial" w:cs="Arial"/>
          <w:sz w:val="24"/>
          <w:szCs w:val="24"/>
        </w:rPr>
      </w:pPr>
    </w:p>
    <w:p w14:paraId="50B3B069" w14:textId="761EB95A" w:rsidR="005A3109" w:rsidRPr="00636CDE" w:rsidRDefault="005A3109" w:rsidP="005A3109">
      <w:pPr>
        <w:pStyle w:val="Heading2"/>
        <w:rPr>
          <w:rFonts w:ascii="Arial" w:hAnsi="Arial" w:cs="Arial"/>
          <w:sz w:val="24"/>
          <w:szCs w:val="24"/>
        </w:rPr>
      </w:pPr>
      <w:r w:rsidRPr="00636CDE">
        <w:rPr>
          <w:rFonts w:ascii="Arial" w:hAnsi="Arial" w:cs="Arial"/>
          <w:sz w:val="24"/>
          <w:szCs w:val="24"/>
        </w:rPr>
        <w:t xml:space="preserve">2.3 </w:t>
      </w:r>
      <w:r w:rsidRPr="00636CDE">
        <w:rPr>
          <w:rFonts w:ascii="Arial" w:hAnsi="Arial" w:cs="Arial"/>
          <w:sz w:val="24"/>
          <w:szCs w:val="24"/>
        </w:rPr>
        <w:t xml:space="preserve">Improving communication in an organization </w:t>
      </w:r>
    </w:p>
    <w:p w14:paraId="18838862" w14:textId="77777777" w:rsidR="005A3109" w:rsidRPr="00636CDE" w:rsidRDefault="005A3109" w:rsidP="005A3109">
      <w:pPr>
        <w:pStyle w:val="ListParagraph"/>
        <w:numPr>
          <w:ilvl w:val="0"/>
          <w:numId w:val="6"/>
        </w:numPr>
        <w:spacing w:before="240" w:line="480" w:lineRule="auto"/>
        <w:rPr>
          <w:rFonts w:ascii="Arial" w:hAnsi="Arial" w:cs="Arial"/>
          <w:sz w:val="24"/>
          <w:szCs w:val="24"/>
        </w:rPr>
      </w:pPr>
      <w:r w:rsidRPr="00636CDE">
        <w:rPr>
          <w:rFonts w:ascii="Arial" w:hAnsi="Arial" w:cs="Arial"/>
          <w:b/>
          <w:sz w:val="24"/>
          <w:szCs w:val="24"/>
        </w:rPr>
        <w:t>Defines clear expectations from the employees:</w:t>
      </w:r>
      <w:r w:rsidRPr="00636CDE">
        <w:rPr>
          <w:rFonts w:ascii="Arial" w:hAnsi="Arial" w:cs="Arial"/>
          <w:sz w:val="24"/>
          <w:szCs w:val="24"/>
        </w:rPr>
        <w:t xml:space="preserve"> Communication conducted in its most effective form brings clarity to the employees firstly. It helps in eradicating the confusion of the workers and helps them understand where they stand in the company. Open channels of communication entail feedback for the employees on what the company demands from them and how can they achieve their goals. It also provides the employees a sense of indication of how they can become more productive for the company. </w:t>
      </w:r>
    </w:p>
    <w:p w14:paraId="0913E215" w14:textId="7A016337" w:rsidR="005A3109" w:rsidRPr="00636CDE" w:rsidRDefault="005A3109" w:rsidP="005A3109">
      <w:pPr>
        <w:pStyle w:val="ListParagraph"/>
        <w:numPr>
          <w:ilvl w:val="0"/>
          <w:numId w:val="6"/>
        </w:numPr>
        <w:spacing w:before="240" w:line="480" w:lineRule="auto"/>
        <w:rPr>
          <w:rFonts w:ascii="Arial" w:hAnsi="Arial" w:cs="Arial"/>
          <w:sz w:val="24"/>
          <w:szCs w:val="24"/>
        </w:rPr>
      </w:pPr>
      <w:r w:rsidRPr="00636CDE">
        <w:rPr>
          <w:rFonts w:ascii="Arial" w:hAnsi="Arial" w:cs="Arial"/>
          <w:b/>
          <w:sz w:val="24"/>
          <w:szCs w:val="24"/>
        </w:rPr>
        <w:t>Strengthens the work ties:</w:t>
      </w:r>
      <w:r w:rsidRPr="00636CDE">
        <w:rPr>
          <w:rFonts w:ascii="Arial" w:hAnsi="Arial" w:cs="Arial"/>
          <w:sz w:val="24"/>
          <w:szCs w:val="24"/>
        </w:rPr>
        <w:t xml:space="preserve"> Communication is the key for building bonds and relationships, not only in organizations, but in every relationship possible. The benefits of effective communication yield for strengthening the virtues of trust, loyalty, understanding and building confidence between two parties. Only when the internal structure of a company is strong enough and well communicated, the company may be able to establish external relationships </w:t>
      </w:r>
      <w:r w:rsidR="00730D66" w:rsidRPr="00636CDE">
        <w:rPr>
          <w:rFonts w:ascii="Arial" w:hAnsi="Arial" w:cs="Arial"/>
          <w:sz w:val="24"/>
          <w:szCs w:val="24"/>
        </w:rPr>
        <w:t>because of</w:t>
      </w:r>
      <w:r w:rsidRPr="00636CDE">
        <w:rPr>
          <w:rFonts w:ascii="Arial" w:hAnsi="Arial" w:cs="Arial"/>
          <w:sz w:val="24"/>
          <w:szCs w:val="24"/>
        </w:rPr>
        <w:t xml:space="preserve"> communication </w:t>
      </w:r>
      <w:sdt>
        <w:sdtPr>
          <w:rPr>
            <w:rFonts w:ascii="Arial" w:hAnsi="Arial" w:cs="Arial"/>
            <w:sz w:val="24"/>
            <w:szCs w:val="24"/>
          </w:rPr>
          <w:id w:val="-729773961"/>
          <w:citation/>
        </w:sdtPr>
        <w:sdtContent>
          <w:r w:rsidRPr="00636CDE">
            <w:rPr>
              <w:rFonts w:ascii="Arial" w:hAnsi="Arial" w:cs="Arial"/>
              <w:sz w:val="24"/>
              <w:szCs w:val="24"/>
            </w:rPr>
            <w:fldChar w:fldCharType="begin"/>
          </w:r>
          <w:r w:rsidRPr="00636CDE">
            <w:rPr>
              <w:rFonts w:ascii="Arial" w:hAnsi="Arial" w:cs="Arial"/>
              <w:sz w:val="24"/>
              <w:szCs w:val="24"/>
            </w:rPr>
            <w:instrText xml:space="preserve"> CITATION CHA19 \l 1033 </w:instrText>
          </w:r>
          <w:r w:rsidRPr="00636CDE">
            <w:rPr>
              <w:rFonts w:ascii="Arial" w:hAnsi="Arial" w:cs="Arial"/>
              <w:sz w:val="24"/>
              <w:szCs w:val="24"/>
            </w:rPr>
            <w:fldChar w:fldCharType="separate"/>
          </w:r>
          <w:r w:rsidRPr="00636CDE">
            <w:rPr>
              <w:rFonts w:ascii="Arial" w:hAnsi="Arial" w:cs="Arial"/>
              <w:noProof/>
              <w:sz w:val="24"/>
              <w:szCs w:val="24"/>
            </w:rPr>
            <w:t>(BRYANT, 2019)</w:t>
          </w:r>
          <w:r w:rsidRPr="00636CDE">
            <w:rPr>
              <w:rFonts w:ascii="Arial" w:hAnsi="Arial" w:cs="Arial"/>
              <w:sz w:val="24"/>
              <w:szCs w:val="24"/>
            </w:rPr>
            <w:fldChar w:fldCharType="end"/>
          </w:r>
        </w:sdtContent>
      </w:sdt>
      <w:r w:rsidRPr="00636CDE">
        <w:rPr>
          <w:rFonts w:ascii="Arial" w:hAnsi="Arial" w:cs="Arial"/>
          <w:sz w:val="24"/>
          <w:szCs w:val="24"/>
        </w:rPr>
        <w:t xml:space="preserve">. </w:t>
      </w:r>
    </w:p>
    <w:p w14:paraId="0FE14956" w14:textId="617EC4DD" w:rsidR="00636CDE" w:rsidRPr="00636CDE" w:rsidRDefault="005A3109" w:rsidP="00636CDE">
      <w:pPr>
        <w:pStyle w:val="ListParagraph"/>
        <w:numPr>
          <w:ilvl w:val="0"/>
          <w:numId w:val="6"/>
        </w:numPr>
        <w:spacing w:before="240" w:line="480" w:lineRule="auto"/>
        <w:rPr>
          <w:rFonts w:ascii="Arial" w:hAnsi="Arial" w:cs="Arial"/>
          <w:sz w:val="24"/>
          <w:szCs w:val="24"/>
        </w:rPr>
      </w:pPr>
      <w:r w:rsidRPr="00636CDE">
        <w:rPr>
          <w:rFonts w:ascii="Arial" w:hAnsi="Arial" w:cs="Arial"/>
          <w:b/>
          <w:sz w:val="24"/>
          <w:szCs w:val="24"/>
        </w:rPr>
        <w:t xml:space="preserve">Creativity: </w:t>
      </w:r>
      <w:r w:rsidRPr="00636CDE">
        <w:rPr>
          <w:rFonts w:ascii="Arial" w:hAnsi="Arial" w:cs="Arial"/>
          <w:sz w:val="24"/>
          <w:szCs w:val="24"/>
        </w:rPr>
        <w:t xml:space="preserve">Effective communication also requires for there to be a free flow of communication channels. In this regard </w:t>
      </w:r>
      <w:r w:rsidR="00730D66" w:rsidRPr="00636CDE">
        <w:rPr>
          <w:rFonts w:ascii="Arial" w:hAnsi="Arial" w:cs="Arial"/>
          <w:sz w:val="24"/>
          <w:szCs w:val="24"/>
        </w:rPr>
        <w:t>two-way</w:t>
      </w:r>
      <w:r w:rsidRPr="00636CDE">
        <w:rPr>
          <w:rFonts w:ascii="Arial" w:hAnsi="Arial" w:cs="Arial"/>
          <w:sz w:val="24"/>
          <w:szCs w:val="24"/>
        </w:rPr>
        <w:t xml:space="preserve"> communication invites the parties to carry communication through a more open approach. This is where </w:t>
      </w:r>
      <w:r w:rsidRPr="00636CDE">
        <w:rPr>
          <w:rFonts w:ascii="Arial" w:hAnsi="Arial" w:cs="Arial"/>
          <w:sz w:val="24"/>
          <w:szCs w:val="24"/>
        </w:rPr>
        <w:lastRenderedPageBreak/>
        <w:t xml:space="preserve">both the sides are talking, listening and responding to each other equally. The encouragement that an individual can gain from the feeling that they are being listened to and understood gives them the confidence to further pursue, process and present their ideas. Positive communication removes the fears from the employees of being judged, scolded or ridiculed on their presentation of ideas, therefore they never summon the courage to share their knowledge with the company. Recent researches have indicated that the aim of communication is to develop encouragement amongst the workforce to discuss their ideas and theories within the company to improve the structure of the business. Since the employees working in a company have a higher understanding of the business, the internal culture, environment and how the business is conducted, they are more experienced </w:t>
      </w:r>
      <w:sdt>
        <w:sdtPr>
          <w:rPr>
            <w:rFonts w:ascii="Arial" w:hAnsi="Arial" w:cs="Arial"/>
            <w:sz w:val="24"/>
            <w:szCs w:val="24"/>
          </w:rPr>
          <w:id w:val="-1466341448"/>
          <w:citation/>
        </w:sdtPr>
        <w:sdtContent>
          <w:r w:rsidRPr="00636CDE">
            <w:rPr>
              <w:rFonts w:ascii="Arial" w:hAnsi="Arial" w:cs="Arial"/>
              <w:sz w:val="24"/>
              <w:szCs w:val="24"/>
            </w:rPr>
            <w:fldChar w:fldCharType="begin"/>
          </w:r>
          <w:r w:rsidRPr="00636CDE">
            <w:rPr>
              <w:rFonts w:ascii="Arial" w:hAnsi="Arial" w:cs="Arial"/>
              <w:sz w:val="24"/>
              <w:szCs w:val="24"/>
            </w:rPr>
            <w:instrText xml:space="preserve"> CITATION Ali181 \l 1033 </w:instrText>
          </w:r>
          <w:r w:rsidRPr="00636CDE">
            <w:rPr>
              <w:rFonts w:ascii="Arial" w:hAnsi="Arial" w:cs="Arial"/>
              <w:sz w:val="24"/>
              <w:szCs w:val="24"/>
            </w:rPr>
            <w:fldChar w:fldCharType="separate"/>
          </w:r>
          <w:r w:rsidRPr="00636CDE">
            <w:rPr>
              <w:rFonts w:ascii="Arial" w:hAnsi="Arial" w:cs="Arial"/>
              <w:noProof/>
              <w:sz w:val="24"/>
              <w:szCs w:val="24"/>
            </w:rPr>
            <w:t>(Robins, 2018)</w:t>
          </w:r>
          <w:r w:rsidRPr="00636CDE">
            <w:rPr>
              <w:rFonts w:ascii="Arial" w:hAnsi="Arial" w:cs="Arial"/>
              <w:sz w:val="24"/>
              <w:szCs w:val="24"/>
            </w:rPr>
            <w:fldChar w:fldCharType="end"/>
          </w:r>
        </w:sdtContent>
      </w:sdt>
      <w:r w:rsidRPr="00636CDE">
        <w:rPr>
          <w:rFonts w:ascii="Arial" w:hAnsi="Arial" w:cs="Arial"/>
          <w:sz w:val="24"/>
          <w:szCs w:val="24"/>
        </w:rPr>
        <w:t xml:space="preserve">. </w:t>
      </w:r>
    </w:p>
    <w:p w14:paraId="50C70F21" w14:textId="77777777" w:rsidR="00636CDE" w:rsidRPr="00636CDE" w:rsidRDefault="00636CDE" w:rsidP="00636CDE">
      <w:pPr>
        <w:pStyle w:val="ListParagraph"/>
        <w:spacing w:before="240" w:line="480" w:lineRule="auto"/>
        <w:rPr>
          <w:rFonts w:ascii="Arial" w:hAnsi="Arial" w:cs="Arial"/>
          <w:sz w:val="24"/>
          <w:szCs w:val="24"/>
        </w:rPr>
      </w:pPr>
    </w:p>
    <w:p w14:paraId="7F9C493D" w14:textId="2EAD328E" w:rsidR="00636CDE" w:rsidRPr="002F67CE" w:rsidRDefault="00636CDE" w:rsidP="00636CDE">
      <w:pPr>
        <w:pStyle w:val="Heading1"/>
      </w:pPr>
      <w:r w:rsidRPr="002F67CE">
        <w:t>3.0 Team work</w:t>
      </w:r>
      <w:r w:rsidR="00884209" w:rsidRPr="002F67CE">
        <w:t>ing</w:t>
      </w:r>
    </w:p>
    <w:p w14:paraId="29B2AAB6" w14:textId="086023AE" w:rsidR="00636CDE" w:rsidRPr="00636CDE" w:rsidRDefault="00CA6FD6" w:rsidP="00636CDE">
      <w:pPr>
        <w:spacing w:before="240" w:line="480" w:lineRule="auto"/>
        <w:rPr>
          <w:rFonts w:ascii="Arial" w:hAnsi="Arial" w:cs="Arial"/>
          <w:b/>
          <w:i/>
          <w:sz w:val="24"/>
          <w:szCs w:val="24"/>
        </w:rPr>
      </w:pPr>
      <w:r>
        <w:rPr>
          <w:rFonts w:ascii="Arial" w:hAnsi="Arial" w:cs="Arial"/>
          <w:b/>
          <w:i/>
          <w:sz w:val="24"/>
          <w:szCs w:val="24"/>
        </w:rPr>
        <w:t xml:space="preserve">3.1 </w:t>
      </w:r>
      <w:r w:rsidR="00636CDE" w:rsidRPr="00636CDE">
        <w:rPr>
          <w:rFonts w:ascii="Arial" w:hAnsi="Arial" w:cs="Arial"/>
          <w:b/>
          <w:i/>
          <w:sz w:val="24"/>
          <w:szCs w:val="24"/>
        </w:rPr>
        <w:t>Tuc</w:t>
      </w:r>
      <w:r w:rsidR="00636CDE" w:rsidRPr="00636CDE">
        <w:rPr>
          <w:rFonts w:ascii="Arial" w:hAnsi="Arial" w:cs="Arial"/>
          <w:b/>
          <w:i/>
          <w:sz w:val="24"/>
          <w:szCs w:val="24"/>
        </w:rPr>
        <w:t>k</w:t>
      </w:r>
      <w:r w:rsidR="00636CDE" w:rsidRPr="00636CDE">
        <w:rPr>
          <w:rFonts w:ascii="Arial" w:hAnsi="Arial" w:cs="Arial"/>
          <w:b/>
          <w:i/>
          <w:sz w:val="24"/>
          <w:szCs w:val="24"/>
        </w:rPr>
        <w:t>man theory</w:t>
      </w:r>
    </w:p>
    <w:p w14:paraId="464BE434" w14:textId="4A830A43" w:rsidR="00636CDE" w:rsidRPr="00636CDE" w:rsidRDefault="00636CDE" w:rsidP="00636CDE">
      <w:pPr>
        <w:spacing w:before="240" w:line="480" w:lineRule="auto"/>
        <w:rPr>
          <w:rFonts w:ascii="Arial" w:hAnsi="Arial" w:cs="Arial"/>
          <w:sz w:val="24"/>
          <w:szCs w:val="24"/>
        </w:rPr>
      </w:pPr>
      <w:proofErr w:type="gramStart"/>
      <w:r w:rsidRPr="00636CDE">
        <w:rPr>
          <w:rFonts w:ascii="Arial" w:hAnsi="Arial" w:cs="Arial"/>
          <w:sz w:val="24"/>
          <w:szCs w:val="24"/>
        </w:rPr>
        <w:t>In order to</w:t>
      </w:r>
      <w:proofErr w:type="gramEnd"/>
      <w:r w:rsidRPr="00636CDE">
        <w:rPr>
          <w:rFonts w:ascii="Arial" w:hAnsi="Arial" w:cs="Arial"/>
          <w:sz w:val="24"/>
          <w:szCs w:val="24"/>
        </w:rPr>
        <w:t xml:space="preserve"> create an effective communication, firstly, I can use Tuckman theory that is talk about role of each person in the team to reach their goals. </w:t>
      </w:r>
    </w:p>
    <w:p w14:paraId="33ACB981" w14:textId="313A8836" w:rsidR="00350663" w:rsidRDefault="00BD3AC5" w:rsidP="00350663">
      <w:pPr>
        <w:pStyle w:val="ListParagraph"/>
        <w:spacing w:before="240" w:line="48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g">
            <w:drawing>
              <wp:inline distT="0" distB="0" distL="0" distR="0" wp14:anchorId="2D8846E0" wp14:editId="5394BF40">
                <wp:extent cx="4881050" cy="3617595"/>
                <wp:effectExtent l="0" t="0" r="0" b="1905"/>
                <wp:docPr id="10" name="Group 10"/>
                <wp:cNvGraphicFramePr/>
                <a:graphic xmlns:a="http://schemas.openxmlformats.org/drawingml/2006/main">
                  <a:graphicData uri="http://schemas.microsoft.com/office/word/2010/wordprocessingGroup">
                    <wpg:wgp>
                      <wpg:cNvGrpSpPr/>
                      <wpg:grpSpPr>
                        <a:xfrm>
                          <a:off x="0" y="0"/>
                          <a:ext cx="4881050" cy="3617595"/>
                          <a:chOff x="0" y="0"/>
                          <a:chExt cx="5133975" cy="3617595"/>
                        </a:xfrm>
                      </wpg:grpSpPr>
                      <pic:pic xmlns:pic="http://schemas.openxmlformats.org/drawingml/2006/picture">
                        <pic:nvPicPr>
                          <pic:cNvPr id="8" name="Picture 8"/>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133975" cy="3238500"/>
                          </a:xfrm>
                          <a:prstGeom prst="rect">
                            <a:avLst/>
                          </a:prstGeom>
                        </pic:spPr>
                      </pic:pic>
                      <wps:wsp>
                        <wps:cNvPr id="9" name="Text Box 9"/>
                        <wps:cNvSpPr txBox="1"/>
                        <wps:spPr>
                          <a:xfrm>
                            <a:off x="0" y="3238500"/>
                            <a:ext cx="5133975" cy="379095"/>
                          </a:xfrm>
                          <a:prstGeom prst="rect">
                            <a:avLst/>
                          </a:prstGeom>
                          <a:solidFill>
                            <a:prstClr val="white"/>
                          </a:solidFill>
                          <a:ln>
                            <a:noFill/>
                          </a:ln>
                        </wps:spPr>
                        <wps:txbx>
                          <w:txbxContent>
                            <w:p w14:paraId="39B3C177" w14:textId="595A573F" w:rsidR="00BD3AC5" w:rsidRPr="00BD3AC5" w:rsidRDefault="00BD3AC5" w:rsidP="00BD3AC5">
                              <w:pPr>
                                <w:rPr>
                                  <w:sz w:val="18"/>
                                  <w:szCs w:val="18"/>
                                </w:rPr>
                              </w:pPr>
                              <w:hyperlink r:id="rId18" w:history="1">
                                <w:r w:rsidRPr="00BD3AC5">
                                  <w:rPr>
                                    <w:rStyle w:val="Hyperlink"/>
                                    <w:sz w:val="18"/>
                                    <w:szCs w:val="18"/>
                                  </w:rPr>
                                  <w:t>This Photo</w:t>
                                </w:r>
                              </w:hyperlink>
                              <w:r w:rsidRPr="00BD3AC5">
                                <w:rPr>
                                  <w:sz w:val="18"/>
                                  <w:szCs w:val="18"/>
                                </w:rPr>
                                <w:t xml:space="preserve"> by Unknown Author is licensed under </w:t>
                              </w:r>
                              <w:hyperlink r:id="rId19" w:history="1">
                                <w:r w:rsidRPr="00BD3AC5">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D8846E0" id="Group 10" o:spid="_x0000_s1026" style="width:384.35pt;height:284.85pt;mso-position-horizontal-relative:char;mso-position-vertical-relative:line" coordsize="51339,361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51339;height:323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">
                  <v:imagedata r:id="rId20" o:title=""/>
                </v:shape>
                <v:shapetype id="_x0000_t202" coordsize="21600,21600" o:spt="202" path="m,l,21600r21600,l21600,xe">
                  <v:stroke joinstyle="miter"/>
                  <v:path gradientshapeok="t" o:connecttype="rect"/>
                </v:shapetype>
                <v:shape id="Text Box 9" o:spid="_x0000_s1028" type="#_x0000_t202" style="position:absolute;top:32385;width:51339;height:37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" stroked="f">
                  <v:textbox>
                    <w:txbxContent>
                      <w:p w14:paraId="39B3C177" w14:textId="595A573F" w:rsidR="00BD3AC5" w:rsidRPr="00BD3AC5" w:rsidRDefault="00BD3AC5" w:rsidP="00BD3AC5">
                        <w:pPr>
                          <w:rPr>
                            <w:sz w:val="18"/>
                            <w:szCs w:val="18"/>
                          </w:rPr>
                        </w:pPr>
                        <w:hyperlink r:id="rId21" w:history="1">
                          <w:r w:rsidRPr="00BD3AC5">
                            <w:rPr>
                              <w:rStyle w:val="Hyperlink"/>
                              <w:sz w:val="18"/>
                              <w:szCs w:val="18"/>
                            </w:rPr>
                            <w:t>This Photo</w:t>
                          </w:r>
                        </w:hyperlink>
                        <w:r w:rsidRPr="00BD3AC5">
                          <w:rPr>
                            <w:sz w:val="18"/>
                            <w:szCs w:val="18"/>
                          </w:rPr>
                          <w:t xml:space="preserve"> by Unknown Author is licensed under </w:t>
                        </w:r>
                        <w:hyperlink r:id="rId22" w:history="1">
                          <w:r w:rsidRPr="00BD3AC5">
                            <w:rPr>
                              <w:rStyle w:val="Hyperlink"/>
                              <w:sz w:val="18"/>
                              <w:szCs w:val="18"/>
                            </w:rPr>
                            <w:t>CC BY-NC-ND</w:t>
                          </w:r>
                        </w:hyperlink>
                      </w:p>
                    </w:txbxContent>
                  </v:textbox>
                </v:shape>
                <w10:anchorlock/>
              </v:group>
            </w:pict>
          </mc:Fallback>
        </mc:AlternateContent>
      </w:r>
    </w:p>
    <w:p w14:paraId="6F8C855D" w14:textId="40E9D1A1" w:rsidR="00350663" w:rsidRDefault="00350663" w:rsidP="00636CDE">
      <w:pPr>
        <w:spacing w:before="240" w:line="480" w:lineRule="auto"/>
        <w:rPr>
          <w:rFonts w:ascii="Arial" w:hAnsi="Arial" w:cs="Arial"/>
          <w:sz w:val="24"/>
          <w:szCs w:val="24"/>
        </w:rPr>
      </w:pPr>
      <w:r w:rsidRPr="00636CDE">
        <w:rPr>
          <w:rFonts w:ascii="Arial" w:hAnsi="Arial" w:cs="Arial"/>
          <w:sz w:val="24"/>
          <w:szCs w:val="24"/>
        </w:rPr>
        <w:t xml:space="preserve"> I will divide the employees of this store in to two groups such </w:t>
      </w:r>
      <w:r w:rsidR="007917B5" w:rsidRPr="00636CDE">
        <w:rPr>
          <w:rFonts w:ascii="Arial" w:hAnsi="Arial" w:cs="Arial"/>
          <w:sz w:val="24"/>
          <w:szCs w:val="24"/>
        </w:rPr>
        <w:t>as: sales group and executive group so each group has a manager. According Tuckman theory, the first step is forming that the members of group get to know each other, and the manager explains the role of each one. Second</w:t>
      </w:r>
      <w:r w:rsidR="00AE0026" w:rsidRPr="00636CDE">
        <w:rPr>
          <w:rFonts w:ascii="Arial" w:hAnsi="Arial" w:cs="Arial"/>
          <w:sz w:val="24"/>
          <w:szCs w:val="24"/>
        </w:rPr>
        <w:t xml:space="preserve"> </w:t>
      </w:r>
      <w:r w:rsidR="007917B5" w:rsidRPr="00636CDE">
        <w:rPr>
          <w:rFonts w:ascii="Arial" w:hAnsi="Arial" w:cs="Arial"/>
          <w:sz w:val="24"/>
          <w:szCs w:val="24"/>
        </w:rPr>
        <w:t>is stormin</w:t>
      </w:r>
      <w:r w:rsidR="00AE0026" w:rsidRPr="00636CDE">
        <w:rPr>
          <w:rFonts w:ascii="Arial" w:hAnsi="Arial" w:cs="Arial"/>
          <w:sz w:val="24"/>
          <w:szCs w:val="24"/>
        </w:rPr>
        <w:t>g. Team members may challenge about their authority for position as their role are clarified.</w:t>
      </w:r>
      <w:r w:rsidR="00B15025" w:rsidRPr="00636CDE">
        <w:rPr>
          <w:rFonts w:ascii="Arial" w:hAnsi="Arial" w:cs="Arial"/>
          <w:sz w:val="24"/>
          <w:szCs w:val="24"/>
        </w:rPr>
        <w:t xml:space="preserve"> Employees maybe stick in their roles with stress and many conflicts with each other. Thirdly, norming that this will be happened when people start to accept the differences and respect to </w:t>
      </w:r>
      <w:r w:rsidR="009565A3" w:rsidRPr="00636CDE">
        <w:rPr>
          <w:rFonts w:ascii="Arial" w:hAnsi="Arial" w:cs="Arial"/>
          <w:sz w:val="24"/>
          <w:szCs w:val="24"/>
        </w:rPr>
        <w:t>colleagues’</w:t>
      </w:r>
      <w:r w:rsidR="00B15025" w:rsidRPr="00636CDE">
        <w:rPr>
          <w:rFonts w:ascii="Arial" w:hAnsi="Arial" w:cs="Arial"/>
          <w:sz w:val="24"/>
          <w:szCs w:val="24"/>
        </w:rPr>
        <w:t xml:space="preserve"> strengths. Next will be performing. the team reaches the performing step, where hard work leads achieve the team goal.</w:t>
      </w:r>
      <w:r w:rsidR="009565A3" w:rsidRPr="00636CDE">
        <w:rPr>
          <w:rFonts w:ascii="Arial" w:hAnsi="Arial" w:cs="Arial"/>
          <w:sz w:val="24"/>
          <w:szCs w:val="24"/>
        </w:rPr>
        <w:t xml:space="preserve"> Last stage is Tuckman model is adjourning that there is not in this model of store hopefully</w:t>
      </w:r>
      <w:r w:rsidR="005E0B0F">
        <w:rPr>
          <w:rFonts w:ascii="Arial" w:hAnsi="Arial" w:cs="Arial"/>
          <w:sz w:val="24"/>
          <w:szCs w:val="24"/>
        </w:rPr>
        <w:t>.</w:t>
      </w:r>
    </w:p>
    <w:p w14:paraId="651BF3C3" w14:textId="7C637DB7" w:rsidR="005E0B0F" w:rsidRDefault="005E0B0F" w:rsidP="00636CDE">
      <w:pPr>
        <w:spacing w:before="240" w:line="480" w:lineRule="auto"/>
        <w:rPr>
          <w:rFonts w:ascii="Arial" w:hAnsi="Arial" w:cs="Arial"/>
          <w:sz w:val="24"/>
          <w:szCs w:val="24"/>
        </w:rPr>
      </w:pPr>
    </w:p>
    <w:p w14:paraId="0FDADBAE" w14:textId="5A2A61F9" w:rsidR="005E0B0F" w:rsidRDefault="005E0B0F" w:rsidP="00636CDE">
      <w:pPr>
        <w:spacing w:before="240" w:line="480" w:lineRule="auto"/>
        <w:rPr>
          <w:rFonts w:ascii="Arial" w:hAnsi="Arial" w:cs="Arial"/>
          <w:sz w:val="24"/>
          <w:szCs w:val="24"/>
        </w:rPr>
      </w:pPr>
    </w:p>
    <w:p w14:paraId="3C9D6599" w14:textId="77777777" w:rsidR="005E0B0F" w:rsidRPr="00636CDE" w:rsidRDefault="005E0B0F" w:rsidP="00636CDE">
      <w:pPr>
        <w:spacing w:before="240" w:line="480" w:lineRule="auto"/>
        <w:rPr>
          <w:rFonts w:ascii="Arial" w:hAnsi="Arial" w:cs="Arial"/>
          <w:sz w:val="24"/>
          <w:szCs w:val="24"/>
        </w:rPr>
      </w:pPr>
    </w:p>
    <w:p w14:paraId="488D3C60" w14:textId="3CED925C" w:rsidR="009565A3" w:rsidRDefault="00CA6FD6" w:rsidP="00636CDE">
      <w:pPr>
        <w:spacing w:before="240" w:line="480" w:lineRule="auto"/>
        <w:rPr>
          <w:rFonts w:ascii="Arial" w:hAnsi="Arial" w:cs="Arial"/>
          <w:b/>
          <w:i/>
          <w:sz w:val="24"/>
          <w:szCs w:val="24"/>
        </w:rPr>
      </w:pPr>
      <w:r>
        <w:rPr>
          <w:rFonts w:ascii="Arial" w:hAnsi="Arial" w:cs="Arial"/>
          <w:b/>
          <w:i/>
          <w:sz w:val="24"/>
          <w:szCs w:val="24"/>
        </w:rPr>
        <w:lastRenderedPageBreak/>
        <w:t xml:space="preserve">3.2 </w:t>
      </w:r>
      <w:r w:rsidR="009565A3" w:rsidRPr="00636CDE">
        <w:rPr>
          <w:rFonts w:ascii="Arial" w:hAnsi="Arial" w:cs="Arial"/>
          <w:b/>
          <w:i/>
          <w:sz w:val="24"/>
          <w:szCs w:val="24"/>
        </w:rPr>
        <w:t>Belbin team roles</w:t>
      </w:r>
    </w:p>
    <w:p w14:paraId="27C2FDA1" w14:textId="77777777" w:rsidR="00BD3AC5" w:rsidRDefault="00BD3AC5" w:rsidP="00636CDE">
      <w:pPr>
        <w:spacing w:before="240" w:line="480" w:lineRule="auto"/>
        <w:rPr>
          <w:rFonts w:ascii="Arial" w:hAnsi="Arial" w:cs="Arial"/>
          <w:b/>
          <w:i/>
          <w:sz w:val="24"/>
          <w:szCs w:val="24"/>
        </w:rPr>
      </w:pPr>
    </w:p>
    <w:p w14:paraId="2576B587" w14:textId="4BF17F4E" w:rsidR="00BD3AC5" w:rsidRDefault="00BD3AC5" w:rsidP="00636CDE">
      <w:pPr>
        <w:spacing w:before="240" w:line="480" w:lineRule="auto"/>
        <w:rPr>
          <w:rFonts w:ascii="Arial" w:hAnsi="Arial" w:cs="Arial"/>
          <w:b/>
          <w:i/>
          <w:sz w:val="24"/>
          <w:szCs w:val="24"/>
        </w:rPr>
      </w:pPr>
      <w:r>
        <w:rPr>
          <w:rFonts w:ascii="Times New Roman" w:hAnsi="Times New Roman" w:cs="Times New Roman"/>
          <w:noProof/>
          <w:sz w:val="24"/>
          <w:szCs w:val="24"/>
        </w:rPr>
        <w:drawing>
          <wp:inline distT="0" distB="0" distL="0" distR="0" wp14:anchorId="0AADAB3B" wp14:editId="0095EBD9">
            <wp:extent cx="5731510" cy="37357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elbin.jpg"/>
                    <pic:cNvPicPr/>
                  </pic:nvPicPr>
                  <pic:blipFill>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5731510" cy="3735705"/>
                    </a:xfrm>
                    <a:prstGeom prst="rect">
                      <a:avLst/>
                    </a:prstGeom>
                  </pic:spPr>
                </pic:pic>
              </a:graphicData>
            </a:graphic>
          </wp:inline>
        </w:drawing>
      </w:r>
    </w:p>
    <w:p w14:paraId="4BF3A7CB" w14:textId="77777777" w:rsidR="00BD3AC5" w:rsidRPr="00636CDE" w:rsidRDefault="00BD3AC5" w:rsidP="00636CDE">
      <w:pPr>
        <w:spacing w:before="240" w:line="480" w:lineRule="auto"/>
        <w:rPr>
          <w:rFonts w:ascii="Arial" w:hAnsi="Arial" w:cs="Arial"/>
          <w:b/>
          <w:i/>
          <w:sz w:val="24"/>
          <w:szCs w:val="24"/>
        </w:rPr>
      </w:pPr>
    </w:p>
    <w:p w14:paraId="3DD4F883" w14:textId="77777777" w:rsidR="00726A89" w:rsidRPr="00726A89" w:rsidRDefault="009565A3" w:rsidP="00726A89">
      <w:pPr>
        <w:pStyle w:val="paragraph"/>
        <w:spacing w:before="0" w:beforeAutospacing="0" w:after="0" w:afterAutospacing="0"/>
        <w:textAlignment w:val="baseline"/>
        <w:rPr>
          <w:rFonts w:ascii="Arial" w:eastAsiaTheme="minorHAnsi" w:hAnsi="Arial" w:cs="Arial"/>
          <w:sz w:val="24"/>
          <w:szCs w:val="24"/>
          <w:lang w:eastAsia="en-US"/>
        </w:rPr>
      </w:pPr>
      <w:r w:rsidRPr="00726A89">
        <w:rPr>
          <w:rFonts w:ascii="Arial" w:eastAsiaTheme="minorHAnsi" w:hAnsi="Arial" w:cs="Arial"/>
          <w:sz w:val="24"/>
          <w:szCs w:val="24"/>
          <w:lang w:val="en-US" w:eastAsia="en-US"/>
        </w:rPr>
        <w:t xml:space="preserve">This model created nine roles about team roles in the work </w:t>
      </w:r>
      <w:r w:rsidR="00726A89" w:rsidRPr="00726A89">
        <w:rPr>
          <w:rFonts w:ascii="Arial" w:eastAsiaTheme="minorHAnsi" w:hAnsi="Arial" w:cs="Arial"/>
          <w:sz w:val="24"/>
          <w:szCs w:val="24"/>
          <w:lang w:val="en-US" w:eastAsia="en-US"/>
        </w:rPr>
        <w:t>place.</w:t>
      </w:r>
      <w:r w:rsidR="00726A89" w:rsidRPr="00726A89">
        <w:rPr>
          <w:rFonts w:ascii="Arial" w:eastAsiaTheme="minorHAnsi" w:hAnsi="Arial" w:cs="Arial"/>
          <w:b/>
          <w:bCs/>
          <w:sz w:val="24"/>
          <w:szCs w:val="24"/>
          <w:lang w:eastAsia="en-US"/>
        </w:rPr>
        <w:t xml:space="preserve"> </w:t>
      </w:r>
      <w:r w:rsidR="00726A89" w:rsidRPr="00726A89">
        <w:rPr>
          <w:rFonts w:ascii="Arial" w:eastAsiaTheme="minorHAnsi" w:hAnsi="Arial" w:cs="Arial"/>
          <w:sz w:val="24"/>
          <w:szCs w:val="24"/>
          <w:lang w:eastAsia="en-US"/>
        </w:rPr>
        <w:t xml:space="preserve">He divides the nine team roles </w:t>
      </w:r>
    </w:p>
    <w:p w14:paraId="150DD092" w14:textId="77777777"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eastAsia="en-US"/>
        </w:rPr>
      </w:pPr>
    </w:p>
    <w:p w14:paraId="10540B92" w14:textId="4E072BDB"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r w:rsidRPr="00726A89">
        <w:rPr>
          <w:rFonts w:ascii="Arial" w:eastAsiaTheme="minorHAnsi" w:hAnsi="Arial" w:cs="Arial"/>
          <w:sz w:val="24"/>
          <w:szCs w:val="24"/>
          <w:lang w:eastAsia="en-US"/>
        </w:rPr>
        <w:t>to three groups: Action oriented, people oriented and thought oriented.</w:t>
      </w:r>
      <w:r w:rsidRPr="00726A89">
        <w:rPr>
          <w:rFonts w:ascii="Arial" w:eastAsiaTheme="minorHAnsi" w:hAnsi="Arial" w:cs="Arial"/>
          <w:sz w:val="24"/>
          <w:szCs w:val="24"/>
          <w:lang w:val="en-US" w:eastAsia="en-US"/>
        </w:rPr>
        <w:t> </w:t>
      </w:r>
    </w:p>
    <w:p w14:paraId="042A60F4" w14:textId="77777777"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p>
    <w:p w14:paraId="7CDAC60C" w14:textId="77777777"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eastAsia="en-US"/>
        </w:rPr>
      </w:pPr>
      <w:r w:rsidRPr="00726A89">
        <w:rPr>
          <w:rFonts w:ascii="Arial" w:eastAsiaTheme="minorHAnsi" w:hAnsi="Arial" w:cs="Arial"/>
          <w:sz w:val="24"/>
          <w:szCs w:val="24"/>
          <w:lang w:eastAsia="en-US"/>
        </w:rPr>
        <w:t>PLANT: The first role of theory is plant. Some people who always got new idea if it is an executive idea. </w:t>
      </w:r>
    </w:p>
    <w:p w14:paraId="034C910C" w14:textId="68D635CC"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r w:rsidRPr="00726A89">
        <w:rPr>
          <w:rFonts w:ascii="Arial" w:eastAsiaTheme="minorHAnsi" w:hAnsi="Arial" w:cs="Arial"/>
          <w:sz w:val="24"/>
          <w:szCs w:val="24"/>
          <w:lang w:eastAsia="en-US"/>
        </w:rPr>
        <w:t> </w:t>
      </w:r>
      <w:r w:rsidRPr="00726A89">
        <w:rPr>
          <w:rFonts w:ascii="Arial" w:eastAsiaTheme="minorHAnsi" w:hAnsi="Arial" w:cs="Arial"/>
          <w:sz w:val="24"/>
          <w:szCs w:val="24"/>
          <w:lang w:val="en-US" w:eastAsia="en-US"/>
        </w:rPr>
        <w:t> </w:t>
      </w:r>
    </w:p>
    <w:p w14:paraId="65A7501D" w14:textId="77777777"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eastAsia="en-US"/>
        </w:rPr>
      </w:pPr>
      <w:r w:rsidRPr="00726A89">
        <w:rPr>
          <w:rFonts w:ascii="Arial" w:eastAsiaTheme="minorHAnsi" w:hAnsi="Arial" w:cs="Arial"/>
          <w:sz w:val="24"/>
          <w:szCs w:val="24"/>
          <w:lang w:eastAsia="en-US"/>
        </w:rPr>
        <w:t xml:space="preserve">INVESTIGATOR: Have an investigator is very important for a team. they work out of the team to get </w:t>
      </w:r>
    </w:p>
    <w:p w14:paraId="05146477" w14:textId="77777777"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p>
    <w:p w14:paraId="5AFD76B4" w14:textId="77777777" w:rsid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r w:rsidRPr="00726A89">
        <w:rPr>
          <w:rFonts w:ascii="Arial" w:eastAsiaTheme="minorHAnsi" w:hAnsi="Arial" w:cs="Arial"/>
          <w:sz w:val="24"/>
          <w:szCs w:val="24"/>
          <w:lang w:val="en-US" w:eastAsia="en-US"/>
        </w:rPr>
        <w:t>information and bring to the team to achieve them goal. We can say they more active out of the team.</w:t>
      </w:r>
    </w:p>
    <w:p w14:paraId="2B6524E5" w14:textId="4ED4F666"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r w:rsidRPr="00726A89">
        <w:rPr>
          <w:rFonts w:ascii="Arial" w:eastAsiaTheme="minorHAnsi" w:hAnsi="Arial" w:cs="Arial"/>
          <w:sz w:val="24"/>
          <w:szCs w:val="24"/>
          <w:lang w:val="en-US" w:eastAsia="en-US"/>
        </w:rPr>
        <w:t> </w:t>
      </w:r>
    </w:p>
    <w:p w14:paraId="62452D20" w14:textId="48BFB474" w:rsid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r w:rsidRPr="00726A89">
        <w:rPr>
          <w:rFonts w:ascii="Arial" w:eastAsiaTheme="minorHAnsi" w:hAnsi="Arial" w:cs="Arial"/>
          <w:sz w:val="24"/>
          <w:szCs w:val="24"/>
          <w:lang w:val="en-US" w:eastAsia="en-US"/>
        </w:rPr>
        <w:t>COORDINATOR: They more work as a leader. they are good listeners and they are so calm. Each team need strong coordinator the route safely and successfully. </w:t>
      </w:r>
    </w:p>
    <w:p w14:paraId="7D7A908A" w14:textId="77777777"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p>
    <w:p w14:paraId="12E0FD7E" w14:textId="62080C7F" w:rsid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r w:rsidRPr="00726A89">
        <w:rPr>
          <w:rFonts w:ascii="Arial" w:eastAsiaTheme="minorHAnsi" w:hAnsi="Arial" w:cs="Arial"/>
          <w:sz w:val="24"/>
          <w:szCs w:val="24"/>
          <w:lang w:val="en-US" w:eastAsia="en-US"/>
        </w:rPr>
        <w:lastRenderedPageBreak/>
        <w:t>SHAPER: Which is not very popular but extremely necessary. They are people who like challenge the team to improve. In addition, they are very good people to solve problems also they like active people.  </w:t>
      </w:r>
    </w:p>
    <w:p w14:paraId="69D44278" w14:textId="77777777"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p>
    <w:p w14:paraId="5C698E95" w14:textId="0F06E9BC" w:rsid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r w:rsidRPr="00726A89">
        <w:rPr>
          <w:rFonts w:ascii="Arial" w:eastAsiaTheme="minorHAnsi" w:hAnsi="Arial" w:cs="Arial"/>
          <w:sz w:val="24"/>
          <w:szCs w:val="24"/>
          <w:lang w:val="en-US" w:eastAsia="en-US"/>
        </w:rPr>
        <w:t>MONITOR EVALUATOR: They can work to supervise group work and sometimes they work as a critic. </w:t>
      </w:r>
    </w:p>
    <w:p w14:paraId="1741999B" w14:textId="77777777"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p>
    <w:p w14:paraId="588FD2BA" w14:textId="4AAE8DA6" w:rsid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r w:rsidRPr="00726A89">
        <w:rPr>
          <w:rFonts w:ascii="Arial" w:eastAsiaTheme="minorHAnsi" w:hAnsi="Arial" w:cs="Arial"/>
          <w:sz w:val="24"/>
          <w:szCs w:val="24"/>
          <w:lang w:val="en-US" w:eastAsia="en-US"/>
        </w:rPr>
        <w:t>IMPLEMENTER:  They are people who try to the best to do their duty. They are very pursued people. </w:t>
      </w:r>
    </w:p>
    <w:p w14:paraId="257CF7F1" w14:textId="77777777" w:rsidR="00726A89" w:rsidRP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p>
    <w:p w14:paraId="37A73EEE" w14:textId="77777777" w:rsidR="00726A89" w:rsidRDefault="00726A89" w:rsidP="00726A89">
      <w:pPr>
        <w:pStyle w:val="paragraph"/>
        <w:spacing w:before="0" w:beforeAutospacing="0" w:after="0" w:afterAutospacing="0"/>
        <w:textAlignment w:val="baseline"/>
        <w:rPr>
          <w:rFonts w:ascii="Arial" w:eastAsiaTheme="minorHAnsi" w:hAnsi="Arial" w:cs="Arial"/>
          <w:sz w:val="24"/>
          <w:szCs w:val="24"/>
          <w:lang w:val="en-US" w:eastAsia="en-US"/>
        </w:rPr>
      </w:pPr>
      <w:r w:rsidRPr="00726A89">
        <w:rPr>
          <w:rFonts w:ascii="Arial" w:eastAsiaTheme="minorHAnsi" w:hAnsi="Arial" w:cs="Arial"/>
          <w:sz w:val="24"/>
          <w:szCs w:val="24"/>
          <w:lang w:val="en-US" w:eastAsia="en-US"/>
        </w:rPr>
        <w:t xml:space="preserve">TEAMWORKER: They are people who enjoy working with some people in a team. </w:t>
      </w:r>
    </w:p>
    <w:p w14:paraId="18808A86" w14:textId="77777777" w:rsidR="00726A89" w:rsidRDefault="00726A89" w:rsidP="00636CDE">
      <w:pPr>
        <w:rPr>
          <w:rFonts w:ascii="Arial" w:hAnsi="Arial" w:cs="Arial"/>
          <w:sz w:val="24"/>
          <w:szCs w:val="24"/>
          <w:lang w:bidi="en-US"/>
        </w:rPr>
      </w:pPr>
      <w:r w:rsidRPr="00726A89">
        <w:rPr>
          <w:rFonts w:ascii="Arial" w:hAnsi="Arial" w:cs="Arial"/>
          <w:sz w:val="24"/>
          <w:szCs w:val="24"/>
          <w:lang w:bidi="en-US"/>
        </w:rPr>
        <w:t>They flexible and diplomatic. They are support other team members to reach the goal but in the same time they may not good individual worker.</w:t>
      </w:r>
    </w:p>
    <w:p w14:paraId="6C9AFF0D" w14:textId="696F6340" w:rsidR="00726A89" w:rsidRPr="00726A89" w:rsidRDefault="00726A89" w:rsidP="00636CDE">
      <w:pPr>
        <w:rPr>
          <w:rFonts w:ascii="Arial" w:hAnsi="Arial" w:cs="Arial"/>
          <w:sz w:val="24"/>
          <w:szCs w:val="24"/>
          <w:lang w:bidi="en-US"/>
        </w:rPr>
      </w:pPr>
      <w:r w:rsidRPr="00726A89">
        <w:rPr>
          <w:rFonts w:ascii="Arial" w:hAnsi="Arial" w:cs="Arial"/>
          <w:sz w:val="24"/>
          <w:szCs w:val="24"/>
          <w:lang w:bidi="en-US"/>
        </w:rPr>
        <w:t> COMPLETER-FINISHER: Here we talk about who is work very carefully. They check every single detail. They push the team to work hard and deliver the work in the specified time. They make sure there is not any mistake in the work before is all over. </w:t>
      </w:r>
    </w:p>
    <w:p w14:paraId="11378764" w14:textId="77777777" w:rsidR="00726A89" w:rsidRPr="00726A89" w:rsidRDefault="00726A89" w:rsidP="00636CDE">
      <w:pPr>
        <w:rPr>
          <w:rFonts w:ascii="Arial" w:hAnsi="Arial" w:cs="Arial"/>
          <w:sz w:val="24"/>
          <w:szCs w:val="24"/>
          <w:lang w:bidi="en-US"/>
        </w:rPr>
      </w:pPr>
      <w:r w:rsidRPr="00726A89">
        <w:rPr>
          <w:rFonts w:ascii="Arial" w:hAnsi="Arial" w:cs="Arial"/>
          <w:sz w:val="24"/>
          <w:szCs w:val="24"/>
          <w:lang w:bidi="en-US"/>
        </w:rPr>
        <w:t>SPECIALIST: Everywhere we can find this kind character, who has specialized knowledge to do the job perfectly. They have lots of information and they want to share with the team to succeed the team. </w:t>
      </w:r>
    </w:p>
    <w:p w14:paraId="134727C3" w14:textId="031687EE" w:rsidR="00673440" w:rsidRDefault="00726A89" w:rsidP="00636CDE">
      <w:pPr>
        <w:rPr>
          <w:rFonts w:ascii="Arial" w:hAnsi="Arial" w:cs="Arial"/>
          <w:sz w:val="24"/>
          <w:szCs w:val="24"/>
          <w:lang w:bidi="en-US"/>
        </w:rPr>
      </w:pPr>
      <w:r w:rsidRPr="00726A89">
        <w:rPr>
          <w:rFonts w:ascii="Arial" w:hAnsi="Arial" w:cs="Arial"/>
          <w:sz w:val="24"/>
          <w:szCs w:val="24"/>
          <w:lang w:bidi="en-US"/>
        </w:rPr>
        <w:t xml:space="preserve">To fallowing these roles, you will be </w:t>
      </w:r>
      <w:r w:rsidR="00673440" w:rsidRPr="00726A89">
        <w:rPr>
          <w:rFonts w:ascii="Arial" w:hAnsi="Arial" w:cs="Arial"/>
          <w:sz w:val="24"/>
          <w:szCs w:val="24"/>
          <w:lang w:bidi="en-US"/>
        </w:rPr>
        <w:t>succeeded.</w:t>
      </w:r>
      <w:r w:rsidR="00673440">
        <w:rPr>
          <w:rFonts w:ascii="Arial" w:hAnsi="Arial" w:cs="Arial"/>
          <w:sz w:val="24"/>
          <w:szCs w:val="24"/>
          <w:lang w:bidi="en-US"/>
        </w:rPr>
        <w:t xml:space="preserve"> (according to my research in presentation about Belbin team roles, 26/02/</w:t>
      </w:r>
      <w:r w:rsidR="00636CDE">
        <w:rPr>
          <w:rFonts w:ascii="Arial" w:hAnsi="Arial" w:cs="Arial"/>
          <w:sz w:val="24"/>
          <w:szCs w:val="24"/>
          <w:lang w:bidi="en-US"/>
        </w:rPr>
        <w:t>2019)</w:t>
      </w:r>
      <w:r w:rsidR="00673440">
        <w:rPr>
          <w:rFonts w:ascii="Arial" w:hAnsi="Arial" w:cs="Arial"/>
          <w:sz w:val="24"/>
          <w:szCs w:val="24"/>
          <w:lang w:bidi="en-US"/>
        </w:rPr>
        <w:t xml:space="preserve"> </w:t>
      </w:r>
      <w:r w:rsidRPr="00726A89">
        <w:rPr>
          <w:rFonts w:ascii="Arial" w:hAnsi="Arial" w:cs="Arial"/>
          <w:sz w:val="24"/>
          <w:szCs w:val="24"/>
          <w:lang w:bidi="en-US"/>
        </w:rPr>
        <w:t> </w:t>
      </w:r>
    </w:p>
    <w:p w14:paraId="798527BF" w14:textId="77777777" w:rsidR="00673440" w:rsidRDefault="00673440" w:rsidP="00673440">
      <w:pPr>
        <w:pStyle w:val="paragraph"/>
        <w:spacing w:before="0" w:beforeAutospacing="0" w:after="0" w:afterAutospacing="0"/>
        <w:textAlignment w:val="baseline"/>
        <w:rPr>
          <w:rFonts w:asciiTheme="majorHAnsi" w:hAnsiTheme="majorHAnsi" w:cstheme="majorBidi"/>
          <w:sz w:val="26"/>
          <w:szCs w:val="26"/>
        </w:rPr>
      </w:pPr>
    </w:p>
    <w:p w14:paraId="3C0BE2CC" w14:textId="6DF1D321" w:rsidR="005A3109" w:rsidRDefault="00636CDE" w:rsidP="00673440">
      <w:pPr>
        <w:pStyle w:val="Heading1"/>
      </w:pPr>
      <w:r>
        <w:t>4</w:t>
      </w:r>
      <w:r w:rsidR="005A3109" w:rsidRPr="00673440">
        <w:t xml:space="preserve">.0 </w:t>
      </w:r>
      <w:r w:rsidR="005A3109" w:rsidRPr="005A3109">
        <w:t>Conclusion</w:t>
      </w:r>
      <w:r w:rsidR="005A3109" w:rsidRPr="00673440">
        <w:t xml:space="preserve">: </w:t>
      </w:r>
    </w:p>
    <w:p w14:paraId="7BC8DA53" w14:textId="77777777" w:rsidR="008134D6" w:rsidRPr="008134D6" w:rsidRDefault="008134D6" w:rsidP="008134D6">
      <w:pPr>
        <w:rPr>
          <w:lang w:bidi="en-US"/>
        </w:rPr>
      </w:pPr>
    </w:p>
    <w:p w14:paraId="1217E7A4" w14:textId="77777777" w:rsidR="005E0B0F" w:rsidRDefault="00673440" w:rsidP="00636CDE">
      <w:pPr>
        <w:rPr>
          <w:rFonts w:ascii="Arial" w:hAnsi="Arial" w:cs="Arial"/>
          <w:sz w:val="24"/>
          <w:szCs w:val="24"/>
        </w:rPr>
      </w:pPr>
      <w:r w:rsidRPr="00673440">
        <w:rPr>
          <w:rFonts w:ascii="Arial" w:hAnsi="Arial" w:cs="Arial"/>
          <w:sz w:val="24"/>
          <w:szCs w:val="24"/>
        </w:rPr>
        <w:t xml:space="preserve">By following </w:t>
      </w:r>
      <w:r>
        <w:rPr>
          <w:rFonts w:ascii="Arial" w:hAnsi="Arial" w:cs="Arial"/>
          <w:sz w:val="24"/>
          <w:szCs w:val="24"/>
        </w:rPr>
        <w:t xml:space="preserve">above information, I recognize that the shop worked great since last </w:t>
      </w:r>
    </w:p>
    <w:p w14:paraId="35F9D7A9" w14:textId="77777777" w:rsidR="005E0B0F" w:rsidRDefault="00673440" w:rsidP="00636CDE">
      <w:pPr>
        <w:rPr>
          <w:rFonts w:ascii="Arial" w:hAnsi="Arial" w:cs="Arial"/>
          <w:sz w:val="24"/>
          <w:szCs w:val="24"/>
        </w:rPr>
      </w:pPr>
      <w:r>
        <w:rPr>
          <w:rFonts w:ascii="Arial" w:hAnsi="Arial" w:cs="Arial"/>
          <w:sz w:val="24"/>
          <w:szCs w:val="24"/>
        </w:rPr>
        <w:t xml:space="preserve">year that caused by employing 30 people and the business has grown </w:t>
      </w:r>
      <w:r w:rsidR="008134D6">
        <w:rPr>
          <w:rFonts w:ascii="Arial" w:hAnsi="Arial" w:cs="Arial"/>
          <w:sz w:val="24"/>
          <w:szCs w:val="24"/>
        </w:rPr>
        <w:t xml:space="preserve">rapidly. On </w:t>
      </w:r>
    </w:p>
    <w:p w14:paraId="0D7761EB" w14:textId="77777777" w:rsidR="005E0B0F" w:rsidRDefault="008134D6" w:rsidP="00636CDE">
      <w:pPr>
        <w:rPr>
          <w:rFonts w:ascii="Arial" w:hAnsi="Arial" w:cs="Arial"/>
          <w:sz w:val="24"/>
          <w:szCs w:val="24"/>
        </w:rPr>
      </w:pPr>
      <w:r>
        <w:rPr>
          <w:rFonts w:ascii="Arial" w:hAnsi="Arial" w:cs="Arial"/>
          <w:sz w:val="24"/>
          <w:szCs w:val="24"/>
        </w:rPr>
        <w:t xml:space="preserve">the other hand, because of being the informal process, this trend will be stopped so </w:t>
      </w:r>
    </w:p>
    <w:p w14:paraId="2DA39641" w14:textId="77777777" w:rsidR="005E0B0F" w:rsidRDefault="008134D6" w:rsidP="00636CDE">
      <w:pPr>
        <w:rPr>
          <w:rFonts w:ascii="Arial" w:hAnsi="Arial" w:cs="Arial"/>
          <w:sz w:val="24"/>
          <w:szCs w:val="24"/>
        </w:rPr>
      </w:pPr>
      <w:r>
        <w:rPr>
          <w:rFonts w:ascii="Arial" w:hAnsi="Arial" w:cs="Arial"/>
          <w:sz w:val="24"/>
          <w:szCs w:val="24"/>
        </w:rPr>
        <w:t xml:space="preserve">you need to sort out the problems with creating an effectively information cycle and </w:t>
      </w:r>
    </w:p>
    <w:p w14:paraId="48E439EC" w14:textId="37F42E5E" w:rsidR="00636CDE" w:rsidRPr="005E0B0F" w:rsidRDefault="008134D6" w:rsidP="00636CDE">
      <w:pPr>
        <w:rPr>
          <w:rFonts w:ascii="Arial" w:hAnsi="Arial" w:cs="Arial"/>
          <w:sz w:val="24"/>
          <w:szCs w:val="24"/>
        </w:rPr>
      </w:pPr>
      <w:r>
        <w:rPr>
          <w:rFonts w:ascii="Arial" w:hAnsi="Arial" w:cs="Arial"/>
          <w:sz w:val="24"/>
          <w:szCs w:val="24"/>
        </w:rPr>
        <w:t>improving the effective channels of communication due to above information.</w:t>
      </w:r>
    </w:p>
    <w:p w14:paraId="2E098B85" w14:textId="637B3AED" w:rsidR="00DC43B0" w:rsidRPr="00636CDE" w:rsidRDefault="00636CDE" w:rsidP="00DC43B0">
      <w:pPr>
        <w:pStyle w:val="Heading1"/>
        <w:rPr>
          <w:rFonts w:ascii="Arial" w:hAnsi="Arial" w:cs="Arial"/>
          <w:sz w:val="24"/>
          <w:szCs w:val="24"/>
        </w:rPr>
      </w:pPr>
      <w:r>
        <w:rPr>
          <w:rFonts w:ascii="Arial" w:hAnsi="Arial" w:cs="Arial"/>
          <w:sz w:val="24"/>
          <w:szCs w:val="24"/>
        </w:rPr>
        <w:t>5</w:t>
      </w:r>
      <w:r w:rsidR="005A3109" w:rsidRPr="00636CDE">
        <w:rPr>
          <w:rFonts w:ascii="Arial" w:hAnsi="Arial" w:cs="Arial"/>
          <w:sz w:val="24"/>
          <w:szCs w:val="24"/>
        </w:rPr>
        <w:t>.0</w:t>
      </w:r>
      <w:r w:rsidRPr="00636CDE">
        <w:rPr>
          <w:rFonts w:ascii="Arial" w:hAnsi="Arial" w:cs="Arial"/>
          <w:sz w:val="24"/>
          <w:szCs w:val="24"/>
        </w:rPr>
        <w:t xml:space="preserve"> </w:t>
      </w:r>
      <w:r w:rsidR="00DC43B0" w:rsidRPr="00636CDE">
        <w:rPr>
          <w:rFonts w:ascii="Arial" w:hAnsi="Arial" w:cs="Arial"/>
          <w:sz w:val="24"/>
          <w:szCs w:val="24"/>
        </w:rPr>
        <w:t>Recommendations</w:t>
      </w:r>
      <w:bookmarkEnd w:id="2"/>
    </w:p>
    <w:p w14:paraId="3F3A43DC" w14:textId="77777777" w:rsidR="00DC43B0" w:rsidRPr="00636CDE" w:rsidRDefault="00DC43B0" w:rsidP="00636CDE">
      <w:pPr>
        <w:spacing w:before="240" w:line="480" w:lineRule="auto"/>
        <w:rPr>
          <w:rFonts w:ascii="Arial" w:hAnsi="Arial" w:cs="Arial"/>
          <w:b/>
          <w:sz w:val="24"/>
          <w:szCs w:val="24"/>
        </w:rPr>
      </w:pPr>
      <w:r w:rsidRPr="00636CDE">
        <w:rPr>
          <w:rFonts w:ascii="Arial" w:hAnsi="Arial" w:cs="Arial"/>
          <w:sz w:val="24"/>
          <w:szCs w:val="24"/>
        </w:rPr>
        <w:t xml:space="preserve">Communication, if fully utilized requires minimum effort, but yields greater results. On the other hand, if the leaders, managers and executives of the company hastily fall into taking actions and making decisions before fully listening to what is being said, </w:t>
      </w:r>
      <w:r w:rsidRPr="00636CDE">
        <w:rPr>
          <w:rFonts w:ascii="Arial" w:hAnsi="Arial" w:cs="Arial"/>
          <w:sz w:val="24"/>
          <w:szCs w:val="24"/>
        </w:rPr>
        <w:lastRenderedPageBreak/>
        <w:t xml:space="preserve">the dilemma is that they might end up making bad decisions for the company </w:t>
      </w:r>
      <w:sdt>
        <w:sdtPr>
          <w:rPr>
            <w:rFonts w:ascii="Arial" w:hAnsi="Arial" w:cs="Arial"/>
            <w:sz w:val="24"/>
            <w:szCs w:val="24"/>
          </w:rPr>
          <w:id w:val="35250116"/>
          <w:citation/>
        </w:sdtPr>
        <w:sdtContent>
          <w:r w:rsidRPr="00636CDE">
            <w:rPr>
              <w:rFonts w:ascii="Arial" w:hAnsi="Arial" w:cs="Arial"/>
              <w:sz w:val="24"/>
              <w:szCs w:val="24"/>
            </w:rPr>
            <w:fldChar w:fldCharType="begin"/>
          </w:r>
          <w:r w:rsidRPr="00636CDE">
            <w:rPr>
              <w:rFonts w:ascii="Arial" w:hAnsi="Arial" w:cs="Arial"/>
              <w:sz w:val="24"/>
              <w:szCs w:val="24"/>
            </w:rPr>
            <w:instrText xml:space="preserve"> CITATION Lei191 \l 1033 </w:instrText>
          </w:r>
          <w:r w:rsidRPr="00636CDE">
            <w:rPr>
              <w:rFonts w:ascii="Arial" w:hAnsi="Arial" w:cs="Arial"/>
              <w:sz w:val="24"/>
              <w:szCs w:val="24"/>
            </w:rPr>
            <w:fldChar w:fldCharType="separate"/>
          </w:r>
          <w:r w:rsidRPr="00636CDE">
            <w:rPr>
              <w:rFonts w:ascii="Arial" w:hAnsi="Arial" w:cs="Arial"/>
              <w:noProof/>
              <w:sz w:val="24"/>
              <w:szCs w:val="24"/>
            </w:rPr>
            <w:t>(Richards, 2019)</w:t>
          </w:r>
          <w:r w:rsidRPr="00636CDE">
            <w:rPr>
              <w:rFonts w:ascii="Arial" w:hAnsi="Arial" w:cs="Arial"/>
              <w:sz w:val="24"/>
              <w:szCs w:val="24"/>
            </w:rPr>
            <w:fldChar w:fldCharType="end"/>
          </w:r>
        </w:sdtContent>
      </w:sdt>
      <w:r w:rsidRPr="00636CDE">
        <w:rPr>
          <w:rFonts w:ascii="Arial" w:hAnsi="Arial" w:cs="Arial"/>
          <w:sz w:val="24"/>
          <w:szCs w:val="24"/>
        </w:rPr>
        <w:t>. Different modules of communication are needed to tackle different situations, what may be effective in one scenario, might not work for the other one. Therefore, deciding on what form to use when requires thought, knowledge and experience. Communication is much more important for the leaders of the company since they bind the internal structure of the company together. As a result, the leader should be apt in making small talk, communicate both formally and informally.</w:t>
      </w:r>
    </w:p>
    <w:p w14:paraId="69EBAE40" w14:textId="77777777" w:rsidR="002F67CE" w:rsidRDefault="002F67CE" w:rsidP="00DC43B0">
      <w:pPr>
        <w:pStyle w:val="Heading1"/>
        <w:rPr>
          <w:rFonts w:ascii="Arial" w:hAnsi="Arial" w:cs="Arial"/>
          <w:sz w:val="24"/>
          <w:szCs w:val="24"/>
        </w:rPr>
      </w:pPr>
      <w:bookmarkStart w:id="3" w:name="_Toc5762549"/>
    </w:p>
    <w:p w14:paraId="394A20E5" w14:textId="310362A2" w:rsidR="00DC43B0" w:rsidRDefault="00636CDE" w:rsidP="00DC43B0">
      <w:pPr>
        <w:pStyle w:val="Heading1"/>
        <w:rPr>
          <w:rFonts w:ascii="Arial" w:hAnsi="Arial" w:cs="Arial"/>
          <w:sz w:val="24"/>
          <w:szCs w:val="24"/>
        </w:rPr>
      </w:pPr>
      <w:r>
        <w:rPr>
          <w:rFonts w:ascii="Arial" w:hAnsi="Arial" w:cs="Arial"/>
          <w:sz w:val="24"/>
          <w:szCs w:val="24"/>
        </w:rPr>
        <w:t>6</w:t>
      </w:r>
      <w:r w:rsidR="005A3109" w:rsidRPr="00636CDE">
        <w:rPr>
          <w:rFonts w:ascii="Arial" w:hAnsi="Arial" w:cs="Arial"/>
          <w:sz w:val="24"/>
          <w:szCs w:val="24"/>
        </w:rPr>
        <w:t xml:space="preserve">.0 </w:t>
      </w:r>
      <w:r w:rsidR="00DC43B0" w:rsidRPr="00636CDE">
        <w:rPr>
          <w:rFonts w:ascii="Arial" w:hAnsi="Arial" w:cs="Arial"/>
          <w:sz w:val="24"/>
          <w:szCs w:val="24"/>
        </w:rPr>
        <w:t>Action plan</w:t>
      </w:r>
      <w:bookmarkEnd w:id="3"/>
    </w:p>
    <w:p w14:paraId="1C528894" w14:textId="77777777" w:rsidR="00636CDE" w:rsidRPr="00636CDE" w:rsidRDefault="00636CDE" w:rsidP="00636CDE">
      <w:pPr>
        <w:rPr>
          <w:lang w:bidi="en-US"/>
        </w:rPr>
      </w:pPr>
    </w:p>
    <w:p w14:paraId="63790901" w14:textId="4EDE34DC" w:rsidR="00DC43B0" w:rsidRPr="00636CDE" w:rsidRDefault="00DC43B0" w:rsidP="00DC43B0">
      <w:pPr>
        <w:spacing w:before="240" w:line="480" w:lineRule="auto"/>
        <w:rPr>
          <w:rFonts w:ascii="Arial" w:hAnsi="Arial" w:cs="Arial"/>
          <w:sz w:val="24"/>
          <w:szCs w:val="24"/>
        </w:rPr>
      </w:pPr>
      <w:r w:rsidRPr="00636CDE">
        <w:rPr>
          <w:rFonts w:ascii="Arial" w:hAnsi="Arial" w:cs="Arial"/>
          <w:sz w:val="24"/>
          <w:szCs w:val="24"/>
        </w:rPr>
        <w:t xml:space="preserve">Communication requires two constituent components; the first is the ability to be able to deliver, speak or talk, and the second being the ability to be able to listen. Both the abilities require patience, attentiveness and contributions from each member of the organization. This is important to understand, absorb and concludes what needs to be done. As much as effective communication is important, the element of effective listening also plays a major role. What is often ignored by even the brilliant of all brains in a company is feedback and comprehending what is being conveyed to them. Listening not only requires executive to sit in meetings and talk face to face, but it also implies that leaders should be open to any voice that may be coming towards them </w:t>
      </w:r>
      <w:sdt>
        <w:sdtPr>
          <w:rPr>
            <w:rFonts w:ascii="Arial" w:hAnsi="Arial" w:cs="Arial"/>
            <w:sz w:val="24"/>
            <w:szCs w:val="24"/>
          </w:rPr>
          <w:id w:val="35250115"/>
          <w:citation/>
        </w:sdtPr>
        <w:sdtContent>
          <w:r w:rsidRPr="00636CDE">
            <w:rPr>
              <w:rFonts w:ascii="Arial" w:hAnsi="Arial" w:cs="Arial"/>
              <w:sz w:val="24"/>
              <w:szCs w:val="24"/>
            </w:rPr>
            <w:fldChar w:fldCharType="begin"/>
          </w:r>
          <w:r w:rsidRPr="00636CDE">
            <w:rPr>
              <w:rFonts w:ascii="Arial" w:hAnsi="Arial" w:cs="Arial"/>
              <w:sz w:val="24"/>
              <w:szCs w:val="24"/>
            </w:rPr>
            <w:instrText xml:space="preserve"> CITATION Coa19 \l 1033 </w:instrText>
          </w:r>
          <w:r w:rsidRPr="00636CDE">
            <w:rPr>
              <w:rFonts w:ascii="Arial" w:hAnsi="Arial" w:cs="Arial"/>
              <w:sz w:val="24"/>
              <w:szCs w:val="24"/>
            </w:rPr>
            <w:fldChar w:fldCharType="separate"/>
          </w:r>
          <w:r w:rsidRPr="00636CDE">
            <w:rPr>
              <w:rFonts w:ascii="Arial" w:hAnsi="Arial" w:cs="Arial"/>
              <w:noProof/>
              <w:sz w:val="24"/>
              <w:szCs w:val="24"/>
            </w:rPr>
            <w:t>(Coaching Communication, 2019)</w:t>
          </w:r>
          <w:r w:rsidRPr="00636CDE">
            <w:rPr>
              <w:rFonts w:ascii="Arial" w:hAnsi="Arial" w:cs="Arial"/>
              <w:sz w:val="24"/>
              <w:szCs w:val="24"/>
            </w:rPr>
            <w:fldChar w:fldCharType="end"/>
          </w:r>
        </w:sdtContent>
      </w:sdt>
      <w:r w:rsidRPr="00636CDE">
        <w:rPr>
          <w:rFonts w:ascii="Arial" w:hAnsi="Arial" w:cs="Arial"/>
          <w:sz w:val="24"/>
          <w:szCs w:val="24"/>
        </w:rPr>
        <w:t xml:space="preserve">. This accounts for the feedback, remarks and comments being made by the consumers, </w:t>
      </w:r>
      <w:r w:rsidR="002F67CE" w:rsidRPr="00636CDE">
        <w:rPr>
          <w:rFonts w:ascii="Arial" w:hAnsi="Arial" w:cs="Arial"/>
          <w:sz w:val="24"/>
          <w:szCs w:val="24"/>
        </w:rPr>
        <w:t>and</w:t>
      </w:r>
      <w:r w:rsidRPr="00636CDE">
        <w:rPr>
          <w:rFonts w:ascii="Arial" w:hAnsi="Arial" w:cs="Arial"/>
          <w:sz w:val="24"/>
          <w:szCs w:val="24"/>
        </w:rPr>
        <w:t xml:space="preserve"> what the employees of the company are saying through grapevine. </w:t>
      </w:r>
      <w:r w:rsidR="002F67CE" w:rsidRPr="00636CDE">
        <w:rPr>
          <w:rFonts w:ascii="Arial" w:hAnsi="Arial" w:cs="Arial"/>
          <w:sz w:val="24"/>
          <w:szCs w:val="24"/>
        </w:rPr>
        <w:t>Therefore,</w:t>
      </w:r>
      <w:r w:rsidRPr="00636CDE">
        <w:rPr>
          <w:rFonts w:ascii="Arial" w:hAnsi="Arial" w:cs="Arial"/>
          <w:sz w:val="24"/>
          <w:szCs w:val="24"/>
        </w:rPr>
        <w:t xml:space="preserve"> the benefits of improving the communication in an organization can provide numerous benefits for the employees and business.</w:t>
      </w:r>
      <w:r w:rsidR="005A3109" w:rsidRPr="00636CDE">
        <w:rPr>
          <w:rFonts w:ascii="Arial" w:hAnsi="Arial" w:cs="Arial"/>
          <w:sz w:val="24"/>
          <w:szCs w:val="24"/>
        </w:rPr>
        <w:t xml:space="preserve"> </w:t>
      </w:r>
    </w:p>
    <w:p w14:paraId="355B6187" w14:textId="507BAAE7" w:rsidR="00DC43B0" w:rsidRDefault="00DC43B0" w:rsidP="00DC43B0">
      <w:pPr>
        <w:spacing w:before="240" w:line="480" w:lineRule="auto"/>
        <w:rPr>
          <w:rFonts w:ascii="Arial" w:hAnsi="Arial" w:cs="Arial"/>
          <w:sz w:val="24"/>
          <w:szCs w:val="24"/>
        </w:rPr>
      </w:pPr>
    </w:p>
    <w:p w14:paraId="33583111" w14:textId="785794DD" w:rsidR="00636CDE" w:rsidRDefault="00636CDE" w:rsidP="00DC43B0">
      <w:pPr>
        <w:spacing w:before="240" w:line="480" w:lineRule="auto"/>
        <w:rPr>
          <w:rFonts w:ascii="Arial" w:hAnsi="Arial" w:cs="Arial"/>
          <w:sz w:val="24"/>
          <w:szCs w:val="24"/>
        </w:rPr>
      </w:pPr>
    </w:p>
    <w:p w14:paraId="52F6ED47" w14:textId="65F99488" w:rsidR="00636CDE" w:rsidRDefault="00636CDE" w:rsidP="00DC43B0">
      <w:pPr>
        <w:spacing w:before="240" w:line="480" w:lineRule="auto"/>
        <w:rPr>
          <w:rFonts w:ascii="Arial" w:hAnsi="Arial" w:cs="Arial"/>
          <w:sz w:val="24"/>
          <w:szCs w:val="24"/>
        </w:rPr>
      </w:pPr>
    </w:p>
    <w:p w14:paraId="101C8412" w14:textId="77777777" w:rsidR="002F67CE" w:rsidRPr="00636CDE" w:rsidRDefault="002F67CE" w:rsidP="00DC43B0">
      <w:pPr>
        <w:spacing w:before="240" w:line="480" w:lineRule="auto"/>
        <w:rPr>
          <w:rFonts w:ascii="Arial" w:hAnsi="Arial" w:cs="Arial"/>
          <w:sz w:val="24"/>
          <w:szCs w:val="24"/>
        </w:rPr>
      </w:pPr>
    </w:p>
    <w:sdt>
      <w:sdtPr>
        <w:rPr>
          <w:rFonts w:ascii="Arial" w:eastAsiaTheme="minorHAnsi" w:hAnsi="Arial" w:cs="Arial"/>
          <w:b w:val="0"/>
          <w:bCs w:val="0"/>
          <w:color w:val="auto"/>
          <w:sz w:val="24"/>
          <w:szCs w:val="24"/>
          <w:lang w:bidi="ar-SA"/>
        </w:rPr>
        <w:id w:val="35250123"/>
        <w:docPartObj>
          <w:docPartGallery w:val="Bibliographies"/>
          <w:docPartUnique/>
        </w:docPartObj>
      </w:sdtPr>
      <w:sdtEndPr>
        <w:rPr>
          <w:rFonts w:asciiTheme="minorHAnsi" w:hAnsiTheme="minorHAnsi" w:cstheme="minorBidi"/>
          <w:sz w:val="22"/>
          <w:szCs w:val="22"/>
        </w:rPr>
      </w:sdtEndPr>
      <w:sdtContent>
        <w:p w14:paraId="0DB93CAE" w14:textId="2F0FECA2" w:rsidR="00DC43B0" w:rsidRDefault="00636CDE" w:rsidP="005A3109">
          <w:pPr>
            <w:pStyle w:val="Heading1"/>
            <w:rPr>
              <w:rFonts w:ascii="Arial" w:hAnsi="Arial" w:cs="Arial"/>
              <w:sz w:val="24"/>
              <w:szCs w:val="24"/>
            </w:rPr>
          </w:pPr>
          <w:r w:rsidRPr="00636CDE">
            <w:rPr>
              <w:rFonts w:ascii="Arial" w:hAnsi="Arial" w:cs="Arial"/>
              <w:sz w:val="24"/>
              <w:szCs w:val="24"/>
            </w:rPr>
            <w:t>7</w:t>
          </w:r>
          <w:r w:rsidR="005A3109" w:rsidRPr="00636CDE">
            <w:rPr>
              <w:rFonts w:ascii="Arial" w:eastAsiaTheme="minorHAnsi" w:hAnsi="Arial" w:cs="Arial"/>
              <w:b w:val="0"/>
              <w:bCs w:val="0"/>
              <w:color w:val="auto"/>
              <w:sz w:val="24"/>
              <w:szCs w:val="24"/>
              <w:lang w:bidi="ar-SA"/>
            </w:rPr>
            <w:t>.</w:t>
          </w:r>
          <w:r w:rsidR="005A3109" w:rsidRPr="00636CDE">
            <w:rPr>
              <w:rFonts w:ascii="Arial" w:hAnsi="Arial" w:cs="Arial"/>
              <w:sz w:val="24"/>
              <w:szCs w:val="24"/>
            </w:rPr>
            <w:t>0</w:t>
          </w:r>
          <w:r>
            <w:rPr>
              <w:rFonts w:ascii="Arial" w:hAnsi="Arial" w:cs="Arial"/>
              <w:sz w:val="24"/>
              <w:szCs w:val="24"/>
            </w:rPr>
            <w:t xml:space="preserve"> </w:t>
          </w:r>
          <w:r w:rsidR="00DC43B0" w:rsidRPr="00636CDE">
            <w:rPr>
              <w:rFonts w:ascii="Arial" w:hAnsi="Arial" w:cs="Arial"/>
              <w:sz w:val="24"/>
              <w:szCs w:val="24"/>
            </w:rPr>
            <w:t>References</w:t>
          </w:r>
        </w:p>
        <w:p w14:paraId="4A2E9CD9" w14:textId="77777777" w:rsidR="00636CDE" w:rsidRPr="00636CDE" w:rsidRDefault="00636CDE" w:rsidP="00636CDE">
          <w:pPr>
            <w:rPr>
              <w:lang w:bidi="en-US"/>
            </w:rPr>
          </w:pPr>
        </w:p>
        <w:p w14:paraId="1659A160"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sz w:val="24"/>
              <w:szCs w:val="24"/>
            </w:rPr>
            <w:fldChar w:fldCharType="begin"/>
          </w:r>
          <w:r w:rsidRPr="00636CDE">
            <w:rPr>
              <w:rFonts w:ascii="Arial" w:hAnsi="Arial" w:cs="Arial"/>
              <w:sz w:val="24"/>
              <w:szCs w:val="24"/>
            </w:rPr>
            <w:instrText xml:space="preserve"> BIBLIOGRAPHY </w:instrText>
          </w:r>
          <w:r w:rsidRPr="00636CDE">
            <w:rPr>
              <w:rFonts w:ascii="Arial" w:hAnsi="Arial" w:cs="Arial"/>
              <w:sz w:val="24"/>
              <w:szCs w:val="24"/>
            </w:rPr>
            <w:fldChar w:fldCharType="separate"/>
          </w:r>
          <w:r w:rsidRPr="00636CDE">
            <w:rPr>
              <w:rFonts w:ascii="Arial" w:hAnsi="Arial" w:cs="Arial"/>
              <w:noProof/>
              <w:sz w:val="24"/>
              <w:szCs w:val="24"/>
            </w:rPr>
            <w:t xml:space="preserve">Belonwu, V. (2018, 5 8). </w:t>
          </w:r>
          <w:r w:rsidRPr="00636CDE">
            <w:rPr>
              <w:rFonts w:ascii="Arial" w:hAnsi="Arial" w:cs="Arial"/>
              <w:i/>
              <w:iCs/>
              <w:noProof/>
              <w:sz w:val="24"/>
              <w:szCs w:val="24"/>
            </w:rPr>
            <w:t>20 Ways to Communicate Effectively With Your Team</w:t>
          </w:r>
          <w:r w:rsidRPr="00636CDE">
            <w:rPr>
              <w:rFonts w:ascii="Arial" w:hAnsi="Arial" w:cs="Arial"/>
              <w:noProof/>
              <w:sz w:val="24"/>
              <w:szCs w:val="24"/>
            </w:rPr>
            <w:t>. Retrieved from smallbiztrends.com: https://smallbiztrends.com/2013/11/20-ways-to-communicate-effectively-in-the-workplace.html</w:t>
          </w:r>
        </w:p>
        <w:p w14:paraId="0790A244"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t xml:space="preserve">Bosworth, P. (2019). </w:t>
          </w:r>
          <w:r w:rsidRPr="00636CDE">
            <w:rPr>
              <w:rFonts w:ascii="Arial" w:hAnsi="Arial" w:cs="Arial"/>
              <w:i/>
              <w:iCs/>
              <w:noProof/>
              <w:sz w:val="24"/>
              <w:szCs w:val="24"/>
            </w:rPr>
            <w:t xml:space="preserve">The Power of Good Communication in the Workplace </w:t>
          </w:r>
          <w:r w:rsidRPr="00636CDE">
            <w:rPr>
              <w:rFonts w:ascii="Arial" w:hAnsi="Arial" w:cs="Arial"/>
              <w:noProof/>
              <w:sz w:val="24"/>
              <w:szCs w:val="24"/>
            </w:rPr>
            <w:t>. Retrieved from leadershipchoice.com: https://leadershipchoice.com/power-good-communication-workplace/</w:t>
          </w:r>
        </w:p>
        <w:p w14:paraId="52ADBBA1"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t xml:space="preserve">BRYANT, C. W. (2019). </w:t>
          </w:r>
          <w:r w:rsidRPr="00636CDE">
            <w:rPr>
              <w:rFonts w:ascii="Arial" w:hAnsi="Arial" w:cs="Arial"/>
              <w:i/>
              <w:iCs/>
              <w:noProof/>
              <w:sz w:val="24"/>
              <w:szCs w:val="24"/>
            </w:rPr>
            <w:t>How effective is nonverbal communication?</w:t>
          </w:r>
          <w:r w:rsidRPr="00636CDE">
            <w:rPr>
              <w:rFonts w:ascii="Arial" w:hAnsi="Arial" w:cs="Arial"/>
              <w:noProof/>
              <w:sz w:val="24"/>
              <w:szCs w:val="24"/>
            </w:rPr>
            <w:t xml:space="preserve"> Retrieved from people.howstuffworks.com: https://people.howstuffworks.com/effective-nonverbal-communication.htm</w:t>
          </w:r>
        </w:p>
        <w:p w14:paraId="6E0400C7"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t xml:space="preserve">Coaching Communication. (2019). </w:t>
          </w:r>
          <w:r w:rsidRPr="00636CDE">
            <w:rPr>
              <w:rFonts w:ascii="Arial" w:hAnsi="Arial" w:cs="Arial"/>
              <w:i/>
              <w:iCs/>
              <w:noProof/>
              <w:sz w:val="24"/>
              <w:szCs w:val="24"/>
            </w:rPr>
            <w:t>Effective Communication – the Key to Organizational Success</w:t>
          </w:r>
          <w:r w:rsidRPr="00636CDE">
            <w:rPr>
              <w:rFonts w:ascii="Arial" w:hAnsi="Arial" w:cs="Arial"/>
              <w:noProof/>
              <w:sz w:val="24"/>
              <w:szCs w:val="24"/>
            </w:rPr>
            <w:t>. Retrieved from cmoe.com: https://cmoe.com/blog/effective-communication-the-key-organizational-success/</w:t>
          </w:r>
        </w:p>
        <w:p w14:paraId="2A9EC4B6"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t xml:space="preserve">Lauring, H. T. (2009). Language management and social interaction within the multilingual workplace . </w:t>
          </w:r>
          <w:r w:rsidRPr="00636CDE">
            <w:rPr>
              <w:rFonts w:ascii="Arial" w:hAnsi="Arial" w:cs="Arial"/>
              <w:i/>
              <w:iCs/>
              <w:noProof/>
              <w:sz w:val="24"/>
              <w:szCs w:val="24"/>
            </w:rPr>
            <w:t xml:space="preserve">Emerald insight </w:t>
          </w:r>
          <w:r w:rsidRPr="00636CDE">
            <w:rPr>
              <w:rFonts w:ascii="Arial" w:hAnsi="Arial" w:cs="Arial"/>
              <w:noProof/>
              <w:sz w:val="24"/>
              <w:szCs w:val="24"/>
            </w:rPr>
            <w:t>, 218-232.</w:t>
          </w:r>
        </w:p>
        <w:p w14:paraId="27ED3BAE"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t xml:space="preserve">maefahluang.org. (2019). </w:t>
          </w:r>
          <w:r w:rsidRPr="00636CDE">
            <w:rPr>
              <w:rFonts w:ascii="Arial" w:hAnsi="Arial" w:cs="Arial"/>
              <w:i/>
              <w:iCs/>
              <w:noProof/>
              <w:sz w:val="24"/>
              <w:szCs w:val="24"/>
            </w:rPr>
            <w:t>FOUR TYPES OF VERBAL COMMUNICATION</w:t>
          </w:r>
          <w:r w:rsidRPr="00636CDE">
            <w:rPr>
              <w:rFonts w:ascii="Arial" w:hAnsi="Arial" w:cs="Arial"/>
              <w:noProof/>
              <w:sz w:val="24"/>
              <w:szCs w:val="24"/>
            </w:rPr>
            <w:t>. Retrieved from maefahluang.org: http://www.maefahluang.org/?p=17</w:t>
          </w:r>
        </w:p>
        <w:p w14:paraId="53175994"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t xml:space="preserve">Richards, L. (2019, 3 11). </w:t>
          </w:r>
          <w:r w:rsidRPr="00636CDE">
            <w:rPr>
              <w:rFonts w:ascii="Arial" w:hAnsi="Arial" w:cs="Arial"/>
              <w:i/>
              <w:iCs/>
              <w:noProof/>
              <w:sz w:val="24"/>
              <w:szCs w:val="24"/>
            </w:rPr>
            <w:t>How Effective Communication Will Help an Organization</w:t>
          </w:r>
          <w:r w:rsidRPr="00636CDE">
            <w:rPr>
              <w:rFonts w:ascii="Arial" w:hAnsi="Arial" w:cs="Arial"/>
              <w:noProof/>
              <w:sz w:val="24"/>
              <w:szCs w:val="24"/>
            </w:rPr>
            <w:t>. Retrieved from smallbusiness.chron.com: https://smallbusiness.chron.com/effective-communication-organization-1400.html</w:t>
          </w:r>
        </w:p>
        <w:p w14:paraId="41D454AA"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t xml:space="preserve">Robins, A. (2018, 4 17). </w:t>
          </w:r>
          <w:r w:rsidRPr="00636CDE">
            <w:rPr>
              <w:rFonts w:ascii="Arial" w:hAnsi="Arial" w:cs="Arial"/>
              <w:i/>
              <w:iCs/>
              <w:noProof/>
              <w:sz w:val="24"/>
              <w:szCs w:val="24"/>
            </w:rPr>
            <w:t>13 Ways To Improve Communication At Work</w:t>
          </w:r>
          <w:r w:rsidRPr="00636CDE">
            <w:rPr>
              <w:rFonts w:ascii="Arial" w:hAnsi="Arial" w:cs="Arial"/>
              <w:noProof/>
              <w:sz w:val="24"/>
              <w:szCs w:val="24"/>
            </w:rPr>
            <w:t>. Retrieved from officevibe.com: https://www.officevibe.com/blog/improve-communication-at-work</w:t>
          </w:r>
        </w:p>
        <w:p w14:paraId="09C0C5B1"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lastRenderedPageBreak/>
            <w:t xml:space="preserve">Seidel, M. (2019, 3 7). </w:t>
          </w:r>
          <w:r w:rsidRPr="00636CDE">
            <w:rPr>
              <w:rFonts w:ascii="Arial" w:hAnsi="Arial" w:cs="Arial"/>
              <w:i/>
              <w:iCs/>
              <w:noProof/>
              <w:sz w:val="24"/>
              <w:szCs w:val="24"/>
            </w:rPr>
            <w:t>What Are the Benefits of Effective Communication in the Workplace?</w:t>
          </w:r>
          <w:r w:rsidRPr="00636CDE">
            <w:rPr>
              <w:rFonts w:ascii="Arial" w:hAnsi="Arial" w:cs="Arial"/>
              <w:noProof/>
              <w:sz w:val="24"/>
              <w:szCs w:val="24"/>
            </w:rPr>
            <w:t xml:space="preserve"> Retrieved from smallbusiness.chron.com: https://smallbusiness.chron.com/benefits-effective-communication-workplace-20198.html</w:t>
          </w:r>
        </w:p>
        <w:p w14:paraId="436CD92A"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t xml:space="preserve">Stanwick. (2019). </w:t>
          </w:r>
          <w:r w:rsidRPr="00636CDE">
            <w:rPr>
              <w:rFonts w:ascii="Arial" w:hAnsi="Arial" w:cs="Arial"/>
              <w:i/>
              <w:iCs/>
              <w:noProof/>
              <w:sz w:val="24"/>
              <w:szCs w:val="24"/>
            </w:rPr>
            <w:t>Tuckman and Belbin go hand in hand</w:t>
          </w:r>
          <w:r w:rsidRPr="00636CDE">
            <w:rPr>
              <w:rFonts w:ascii="Arial" w:hAnsi="Arial" w:cs="Arial"/>
              <w:noProof/>
              <w:sz w:val="24"/>
              <w:szCs w:val="24"/>
            </w:rPr>
            <w:t>. Retrieved from stanwick.be: https://stanwick.be/en/blog/tuckman-and-belbin-go-hand-hand</w:t>
          </w:r>
        </w:p>
        <w:p w14:paraId="41D3ED22"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t xml:space="preserve">Thea Turner, P. Q. (2010 ). Exploring the Workplace Communication Ecology. </w:t>
          </w:r>
          <w:r w:rsidRPr="00636CDE">
            <w:rPr>
              <w:rFonts w:ascii="Arial" w:hAnsi="Arial" w:cs="Arial"/>
              <w:i/>
              <w:iCs/>
              <w:noProof/>
              <w:sz w:val="24"/>
              <w:szCs w:val="24"/>
            </w:rPr>
            <w:t xml:space="preserve">User Characteristics and Large-Scale Tracking </w:t>
          </w:r>
          <w:r w:rsidRPr="00636CDE">
            <w:rPr>
              <w:rFonts w:ascii="Arial" w:hAnsi="Arial" w:cs="Arial"/>
              <w:noProof/>
              <w:sz w:val="24"/>
              <w:szCs w:val="24"/>
            </w:rPr>
            <w:t>, 10-15 .</w:t>
          </w:r>
        </w:p>
        <w:p w14:paraId="7A3D1920" w14:textId="77777777" w:rsidR="00DC43B0" w:rsidRPr="00636CDE" w:rsidRDefault="00DC43B0" w:rsidP="00DC43B0">
          <w:pPr>
            <w:pStyle w:val="Bibliography"/>
            <w:ind w:left="720" w:hanging="720"/>
            <w:rPr>
              <w:rFonts w:ascii="Arial" w:hAnsi="Arial" w:cs="Arial"/>
              <w:noProof/>
              <w:sz w:val="24"/>
              <w:szCs w:val="24"/>
            </w:rPr>
          </w:pPr>
          <w:r w:rsidRPr="00636CDE">
            <w:rPr>
              <w:rFonts w:ascii="Arial" w:hAnsi="Arial" w:cs="Arial"/>
              <w:noProof/>
              <w:sz w:val="24"/>
              <w:szCs w:val="24"/>
            </w:rPr>
            <w:t xml:space="preserve">Ward, G. C. (2002). Oral communication: the workplace needs and uses of business graduate employees . </w:t>
          </w:r>
          <w:r w:rsidRPr="00636CDE">
            <w:rPr>
              <w:rFonts w:ascii="Arial" w:hAnsi="Arial" w:cs="Arial"/>
              <w:i/>
              <w:iCs/>
              <w:noProof/>
              <w:sz w:val="24"/>
              <w:szCs w:val="24"/>
            </w:rPr>
            <w:t xml:space="preserve">English for specific purposes </w:t>
          </w:r>
          <w:r w:rsidRPr="00636CDE">
            <w:rPr>
              <w:rFonts w:ascii="Arial" w:hAnsi="Arial" w:cs="Arial"/>
              <w:noProof/>
              <w:sz w:val="24"/>
              <w:szCs w:val="24"/>
            </w:rPr>
            <w:t>, 41-57.</w:t>
          </w:r>
        </w:p>
        <w:p w14:paraId="14F9D06C" w14:textId="77777777" w:rsidR="00DC43B0" w:rsidRDefault="00DC43B0" w:rsidP="00DC43B0">
          <w:r w:rsidRPr="00636CDE">
            <w:rPr>
              <w:rFonts w:ascii="Arial" w:hAnsi="Arial" w:cs="Arial"/>
              <w:sz w:val="24"/>
              <w:szCs w:val="24"/>
            </w:rPr>
            <w:fldChar w:fldCharType="end"/>
          </w:r>
        </w:p>
      </w:sdtContent>
    </w:sdt>
    <w:p w14:paraId="4EBD7302" w14:textId="77777777" w:rsidR="00DC43B0" w:rsidRDefault="00DC43B0" w:rsidP="00DC43B0">
      <w:pPr>
        <w:spacing w:before="240" w:line="480" w:lineRule="auto"/>
        <w:rPr>
          <w:rFonts w:ascii="Times New Roman" w:hAnsi="Times New Roman" w:cs="Times New Roman"/>
          <w:sz w:val="24"/>
          <w:szCs w:val="24"/>
        </w:rPr>
      </w:pPr>
    </w:p>
    <w:p w14:paraId="54F20145" w14:textId="77777777" w:rsidR="00DC43B0" w:rsidRDefault="00DC43B0" w:rsidP="00DC43B0">
      <w:pPr>
        <w:spacing w:before="240" w:line="480" w:lineRule="auto"/>
        <w:rPr>
          <w:rFonts w:ascii="Times New Roman" w:hAnsi="Times New Roman" w:cs="Times New Roman"/>
          <w:sz w:val="24"/>
          <w:szCs w:val="24"/>
        </w:rPr>
      </w:pPr>
    </w:p>
    <w:p w14:paraId="6327A355" w14:textId="77777777" w:rsidR="00DC43B0" w:rsidRDefault="00DC43B0" w:rsidP="00DC43B0">
      <w:pPr>
        <w:spacing w:before="240" w:line="480" w:lineRule="auto"/>
        <w:rPr>
          <w:rFonts w:ascii="Times New Roman" w:hAnsi="Times New Roman" w:cs="Times New Roman"/>
          <w:sz w:val="24"/>
          <w:szCs w:val="24"/>
        </w:rPr>
      </w:pPr>
    </w:p>
    <w:p w14:paraId="02B1E9F8" w14:textId="77777777" w:rsidR="00DC43B0" w:rsidRDefault="00DC43B0" w:rsidP="00DC43B0">
      <w:pPr>
        <w:spacing w:before="240" w:line="480" w:lineRule="auto"/>
        <w:rPr>
          <w:rFonts w:ascii="Times New Roman" w:hAnsi="Times New Roman" w:cs="Times New Roman"/>
          <w:sz w:val="24"/>
          <w:szCs w:val="24"/>
        </w:rPr>
      </w:pPr>
    </w:p>
    <w:p w14:paraId="7E698CC2" w14:textId="77777777" w:rsidR="00DC43B0" w:rsidRDefault="00DC43B0" w:rsidP="00DC43B0">
      <w:pPr>
        <w:spacing w:before="240" w:line="480" w:lineRule="auto"/>
        <w:rPr>
          <w:rFonts w:ascii="Times New Roman" w:hAnsi="Times New Roman" w:cs="Times New Roman"/>
          <w:sz w:val="24"/>
          <w:szCs w:val="24"/>
        </w:rPr>
      </w:pPr>
    </w:p>
    <w:p w14:paraId="3249DB20" w14:textId="77777777" w:rsidR="00DC43B0" w:rsidRDefault="00DC43B0" w:rsidP="00DC43B0">
      <w:pPr>
        <w:spacing w:before="240" w:line="480" w:lineRule="auto"/>
        <w:rPr>
          <w:rFonts w:ascii="Times New Roman" w:hAnsi="Times New Roman" w:cs="Times New Roman"/>
          <w:sz w:val="24"/>
          <w:szCs w:val="24"/>
        </w:rPr>
      </w:pPr>
    </w:p>
    <w:p w14:paraId="566833B7" w14:textId="77777777" w:rsidR="00DC43B0" w:rsidRDefault="00DC43B0" w:rsidP="00DC43B0">
      <w:pPr>
        <w:spacing w:before="240" w:line="480" w:lineRule="auto"/>
        <w:rPr>
          <w:rFonts w:ascii="Times New Roman" w:hAnsi="Times New Roman" w:cs="Times New Roman"/>
          <w:sz w:val="24"/>
          <w:szCs w:val="24"/>
        </w:rPr>
      </w:pPr>
    </w:p>
    <w:p w14:paraId="7694CC31" w14:textId="77777777" w:rsidR="00DC43B0" w:rsidRDefault="00DC43B0" w:rsidP="00DC43B0">
      <w:pPr>
        <w:spacing w:before="240" w:line="480" w:lineRule="auto"/>
        <w:rPr>
          <w:rFonts w:ascii="Times New Roman" w:hAnsi="Times New Roman" w:cs="Times New Roman"/>
          <w:sz w:val="24"/>
          <w:szCs w:val="24"/>
        </w:rPr>
      </w:pPr>
    </w:p>
    <w:p w14:paraId="456A7667" w14:textId="77777777" w:rsidR="00DC43B0" w:rsidRDefault="00DC43B0" w:rsidP="00DC43B0">
      <w:pPr>
        <w:spacing w:before="240" w:line="480" w:lineRule="auto"/>
        <w:rPr>
          <w:rFonts w:ascii="Times New Roman" w:hAnsi="Times New Roman" w:cs="Times New Roman"/>
          <w:sz w:val="24"/>
          <w:szCs w:val="24"/>
        </w:rPr>
      </w:pPr>
    </w:p>
    <w:p w14:paraId="204D17F9" w14:textId="77777777" w:rsidR="00DC43B0" w:rsidRDefault="00DC43B0" w:rsidP="00DC43B0">
      <w:pPr>
        <w:spacing w:before="240" w:line="480" w:lineRule="auto"/>
        <w:rPr>
          <w:rFonts w:ascii="Times New Roman" w:hAnsi="Times New Roman" w:cs="Times New Roman"/>
          <w:sz w:val="24"/>
          <w:szCs w:val="24"/>
        </w:rPr>
      </w:pPr>
    </w:p>
    <w:p w14:paraId="489D7B08" w14:textId="77777777" w:rsidR="00DC43B0" w:rsidRDefault="00DC43B0" w:rsidP="00DC43B0">
      <w:pPr>
        <w:spacing w:before="240" w:line="480" w:lineRule="auto"/>
        <w:rPr>
          <w:rFonts w:ascii="Times New Roman" w:hAnsi="Times New Roman" w:cs="Times New Roman"/>
          <w:sz w:val="24"/>
          <w:szCs w:val="24"/>
        </w:rPr>
      </w:pPr>
    </w:p>
    <w:p w14:paraId="2838E2FB" w14:textId="77777777" w:rsidR="007C00F7" w:rsidRDefault="007C00F7"/>
    <w:sectPr w:rsidR="007C00F7">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B4176" w14:textId="77777777" w:rsidR="00485620" w:rsidRDefault="00485620" w:rsidP="00726A89">
      <w:pPr>
        <w:spacing w:after="0" w:line="240" w:lineRule="auto"/>
      </w:pPr>
      <w:r>
        <w:separator/>
      </w:r>
    </w:p>
  </w:endnote>
  <w:endnote w:type="continuationSeparator" w:id="0">
    <w:p w14:paraId="540F50E5" w14:textId="77777777" w:rsidR="00485620" w:rsidRDefault="00485620" w:rsidP="00726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9031522"/>
      <w:docPartObj>
        <w:docPartGallery w:val="Page Numbers (Bottom of Page)"/>
        <w:docPartUnique/>
      </w:docPartObj>
    </w:sdtPr>
    <w:sdtEndPr>
      <w:rPr>
        <w:color w:val="7F7F7F" w:themeColor="background1" w:themeShade="7F"/>
        <w:spacing w:val="60"/>
      </w:rPr>
    </w:sdtEndPr>
    <w:sdtContent>
      <w:p w14:paraId="7F57AABF" w14:textId="30A8B5D0" w:rsidR="009E70E7" w:rsidRDefault="009E70E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65D2CA" w14:textId="77777777" w:rsidR="009E70E7" w:rsidRDefault="009E7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E096A0" w14:textId="77777777" w:rsidR="00485620" w:rsidRDefault="00485620" w:rsidP="00726A89">
      <w:pPr>
        <w:spacing w:after="0" w:line="240" w:lineRule="auto"/>
      </w:pPr>
      <w:r>
        <w:separator/>
      </w:r>
    </w:p>
  </w:footnote>
  <w:footnote w:type="continuationSeparator" w:id="0">
    <w:p w14:paraId="71F50B82" w14:textId="77777777" w:rsidR="00485620" w:rsidRDefault="00485620" w:rsidP="00726A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F06DDF"/>
    <w:multiLevelType w:val="hybridMultilevel"/>
    <w:tmpl w:val="105AAC4C"/>
    <w:lvl w:ilvl="0" w:tplc="0CCA0DC2">
      <w:numFmt w:val="bullet"/>
      <w:lvlText w:val="-"/>
      <w:lvlJc w:val="left"/>
      <w:pPr>
        <w:ind w:left="720" w:hanging="360"/>
      </w:pPr>
      <w:rPr>
        <w:rFonts w:ascii="Times New Roman" w:eastAsiaTheme="minorHAnsi"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916722A"/>
    <w:multiLevelType w:val="hybridMultilevel"/>
    <w:tmpl w:val="ABB83FB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2BAE746B"/>
    <w:multiLevelType w:val="hybridMultilevel"/>
    <w:tmpl w:val="5124534A"/>
    <w:lvl w:ilvl="0" w:tplc="63A41E86">
      <w:start w:val="1"/>
      <w:numFmt w:val="lowerLetter"/>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3" w15:restartNumberingAfterBreak="0">
    <w:nsid w:val="34D6314A"/>
    <w:multiLevelType w:val="hybridMultilevel"/>
    <w:tmpl w:val="AD7CDC48"/>
    <w:lvl w:ilvl="0" w:tplc="5448A36A">
      <w:numFmt w:val="bullet"/>
      <w:lvlText w:val="-"/>
      <w:lvlJc w:val="left"/>
      <w:pPr>
        <w:ind w:left="720" w:hanging="360"/>
      </w:pPr>
      <w:rPr>
        <w:rFonts w:ascii="Times New Roman" w:eastAsiaTheme="minorHAnsi"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42FF7BFB"/>
    <w:multiLevelType w:val="hybridMultilevel"/>
    <w:tmpl w:val="5F803D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39B34B6"/>
    <w:multiLevelType w:val="hybridMultilevel"/>
    <w:tmpl w:val="B9D00058"/>
    <w:lvl w:ilvl="0" w:tplc="F2C02EE0">
      <w:start w:val="1"/>
      <w:numFmt w:val="lowerLetter"/>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6" w15:restartNumberingAfterBreak="0">
    <w:nsid w:val="5ED31F39"/>
    <w:multiLevelType w:val="hybridMultilevel"/>
    <w:tmpl w:val="24680D12"/>
    <w:lvl w:ilvl="0" w:tplc="B76C5E2C">
      <w:numFmt w:val="bullet"/>
      <w:lvlText w:val=""/>
      <w:lvlJc w:val="left"/>
      <w:pPr>
        <w:ind w:left="720" w:hanging="360"/>
      </w:pPr>
      <w:rPr>
        <w:rFonts w:ascii="Symbol" w:eastAsiaTheme="minorHAnsi" w:hAnsi="Symbol"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6"/>
    <w:lvlOverride w:ilvl="0"/>
    <w:lvlOverride w:ilvl="1"/>
    <w:lvlOverride w:ilvl="2"/>
    <w:lvlOverride w:ilvl="3"/>
    <w:lvlOverride w:ilvl="4"/>
    <w:lvlOverride w:ilvl="5"/>
    <w:lvlOverride w:ilvl="6"/>
    <w:lvlOverride w:ilvl="7"/>
    <w:lvlOverride w:ilvl="8"/>
  </w:num>
  <w:num w:numId="6">
    <w:abstractNumId w:val="3"/>
    <w:lvlOverride w:ilvl="0"/>
    <w:lvlOverride w:ilvl="1"/>
    <w:lvlOverride w:ilvl="2"/>
    <w:lvlOverride w:ilvl="3"/>
    <w:lvlOverride w:ilvl="4"/>
    <w:lvlOverride w:ilvl="5"/>
    <w:lvlOverride w:ilvl="6"/>
    <w:lvlOverride w:ilvl="7"/>
    <w:lvlOverride w:ilvl="8"/>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90C"/>
    <w:rsid w:val="0000389D"/>
    <w:rsid w:val="0004525B"/>
    <w:rsid w:val="000D0B66"/>
    <w:rsid w:val="001243DD"/>
    <w:rsid w:val="00133EC1"/>
    <w:rsid w:val="002F67CE"/>
    <w:rsid w:val="00350663"/>
    <w:rsid w:val="003A23F3"/>
    <w:rsid w:val="00485620"/>
    <w:rsid w:val="00501689"/>
    <w:rsid w:val="005A3109"/>
    <w:rsid w:val="005E0B0F"/>
    <w:rsid w:val="00636CDE"/>
    <w:rsid w:val="00673440"/>
    <w:rsid w:val="0068290C"/>
    <w:rsid w:val="00691A75"/>
    <w:rsid w:val="00726A89"/>
    <w:rsid w:val="00730D66"/>
    <w:rsid w:val="00736DB2"/>
    <w:rsid w:val="007917B5"/>
    <w:rsid w:val="007C00F7"/>
    <w:rsid w:val="008134D6"/>
    <w:rsid w:val="00884209"/>
    <w:rsid w:val="008F0B29"/>
    <w:rsid w:val="009565A3"/>
    <w:rsid w:val="0099673A"/>
    <w:rsid w:val="009A70D5"/>
    <w:rsid w:val="009E70E7"/>
    <w:rsid w:val="00A661AC"/>
    <w:rsid w:val="00A72FFA"/>
    <w:rsid w:val="00AE0026"/>
    <w:rsid w:val="00B15025"/>
    <w:rsid w:val="00BD3AC5"/>
    <w:rsid w:val="00BF1937"/>
    <w:rsid w:val="00CA6FD6"/>
    <w:rsid w:val="00CB22E2"/>
    <w:rsid w:val="00CB2D2A"/>
    <w:rsid w:val="00DC43B0"/>
    <w:rsid w:val="00F36192"/>
    <w:rsid w:val="00F7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5B7FF"/>
  <w15:chartTrackingRefBased/>
  <w15:docId w15:val="{4DB41ECB-8A1F-48AA-849D-B40228381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43B0"/>
    <w:pPr>
      <w:spacing w:after="200" w:line="276" w:lineRule="auto"/>
    </w:pPr>
    <w:rPr>
      <w:lang w:val="en-US"/>
    </w:rPr>
  </w:style>
  <w:style w:type="paragraph" w:styleId="Heading1">
    <w:name w:val="heading 1"/>
    <w:basedOn w:val="Normal"/>
    <w:next w:val="Normal"/>
    <w:link w:val="Heading1Char"/>
    <w:uiPriority w:val="9"/>
    <w:qFormat/>
    <w:rsid w:val="00DC43B0"/>
    <w:pPr>
      <w:keepNext/>
      <w:keepLines/>
      <w:spacing w:before="480" w:after="0"/>
      <w:outlineLvl w:val="0"/>
    </w:pPr>
    <w:rPr>
      <w:rFonts w:asciiTheme="majorHAnsi" w:eastAsiaTheme="majorEastAsia" w:hAnsiTheme="majorHAnsi" w:cstheme="majorBidi"/>
      <w:b/>
      <w:bCs/>
      <w:color w:val="2F5496" w:themeColor="accent1" w:themeShade="BF"/>
      <w:sz w:val="28"/>
      <w:szCs w:val="28"/>
      <w:lang w:bidi="en-US"/>
    </w:rPr>
  </w:style>
  <w:style w:type="paragraph" w:styleId="Heading2">
    <w:name w:val="heading 2"/>
    <w:basedOn w:val="Normal"/>
    <w:next w:val="Normal"/>
    <w:link w:val="Heading2Char"/>
    <w:uiPriority w:val="9"/>
    <w:unhideWhenUsed/>
    <w:qFormat/>
    <w:rsid w:val="00DC43B0"/>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3B0"/>
    <w:rPr>
      <w:rFonts w:asciiTheme="majorHAnsi" w:eastAsiaTheme="majorEastAsia" w:hAnsiTheme="majorHAnsi" w:cstheme="majorBidi"/>
      <w:b/>
      <w:bCs/>
      <w:color w:val="2F5496" w:themeColor="accent1" w:themeShade="BF"/>
      <w:sz w:val="28"/>
      <w:szCs w:val="28"/>
      <w:lang w:val="en-US" w:bidi="en-US"/>
    </w:rPr>
  </w:style>
  <w:style w:type="character" w:customStyle="1" w:styleId="Heading2Char">
    <w:name w:val="Heading 2 Char"/>
    <w:basedOn w:val="DefaultParagraphFont"/>
    <w:link w:val="Heading2"/>
    <w:uiPriority w:val="9"/>
    <w:rsid w:val="00DC43B0"/>
    <w:rPr>
      <w:rFonts w:asciiTheme="majorHAnsi" w:eastAsiaTheme="majorEastAsia" w:hAnsiTheme="majorHAnsi" w:cstheme="majorBidi"/>
      <w:b/>
      <w:bCs/>
      <w:color w:val="4472C4" w:themeColor="accent1"/>
      <w:sz w:val="26"/>
      <w:szCs w:val="26"/>
      <w:lang w:val="en-US"/>
    </w:rPr>
  </w:style>
  <w:style w:type="character" w:styleId="Hyperlink">
    <w:name w:val="Hyperlink"/>
    <w:basedOn w:val="DefaultParagraphFont"/>
    <w:uiPriority w:val="99"/>
    <w:unhideWhenUsed/>
    <w:rsid w:val="00DC43B0"/>
    <w:rPr>
      <w:color w:val="0563C1" w:themeColor="hyperlink"/>
      <w:u w:val="single"/>
    </w:rPr>
  </w:style>
  <w:style w:type="paragraph" w:styleId="TOC1">
    <w:name w:val="toc 1"/>
    <w:basedOn w:val="Normal"/>
    <w:next w:val="Normal"/>
    <w:autoRedefine/>
    <w:uiPriority w:val="39"/>
    <w:unhideWhenUsed/>
    <w:rsid w:val="00DC43B0"/>
    <w:pPr>
      <w:spacing w:after="100"/>
    </w:pPr>
  </w:style>
  <w:style w:type="paragraph" w:styleId="TOC2">
    <w:name w:val="toc 2"/>
    <w:basedOn w:val="Normal"/>
    <w:next w:val="Normal"/>
    <w:autoRedefine/>
    <w:uiPriority w:val="39"/>
    <w:unhideWhenUsed/>
    <w:rsid w:val="00DC43B0"/>
    <w:pPr>
      <w:spacing w:after="100"/>
      <w:ind w:left="220"/>
    </w:pPr>
  </w:style>
  <w:style w:type="paragraph" w:styleId="ListParagraph">
    <w:name w:val="List Paragraph"/>
    <w:basedOn w:val="Normal"/>
    <w:uiPriority w:val="34"/>
    <w:qFormat/>
    <w:rsid w:val="00DC43B0"/>
    <w:pPr>
      <w:ind w:left="720"/>
      <w:contextualSpacing/>
    </w:pPr>
  </w:style>
  <w:style w:type="paragraph" w:styleId="Bibliography">
    <w:name w:val="Bibliography"/>
    <w:basedOn w:val="Normal"/>
    <w:next w:val="Normal"/>
    <w:uiPriority w:val="37"/>
    <w:semiHidden/>
    <w:unhideWhenUsed/>
    <w:rsid w:val="00DC43B0"/>
  </w:style>
  <w:style w:type="paragraph" w:styleId="TOCHeading">
    <w:name w:val="TOC Heading"/>
    <w:basedOn w:val="Heading1"/>
    <w:next w:val="Normal"/>
    <w:uiPriority w:val="39"/>
    <w:unhideWhenUsed/>
    <w:qFormat/>
    <w:rsid w:val="00DC43B0"/>
    <w:pPr>
      <w:outlineLvl w:val="9"/>
    </w:pPr>
    <w:rPr>
      <w:lang w:bidi="ar-SA"/>
    </w:rPr>
  </w:style>
  <w:style w:type="paragraph" w:customStyle="1" w:styleId="paragraph">
    <w:name w:val="paragraph"/>
    <w:basedOn w:val="Normal"/>
    <w:rsid w:val="00726A89"/>
    <w:pPr>
      <w:spacing w:before="100" w:beforeAutospacing="1" w:after="100" w:afterAutospacing="1" w:line="240" w:lineRule="auto"/>
    </w:pPr>
    <w:rPr>
      <w:rFonts w:ascii="Calibri" w:eastAsiaTheme="minorEastAsia" w:hAnsi="Calibri" w:cs="Calibri"/>
      <w:lang w:val="en-GB" w:eastAsia="en-GB"/>
    </w:rPr>
  </w:style>
  <w:style w:type="character" w:customStyle="1" w:styleId="normaltextrun">
    <w:name w:val="normaltextrun"/>
    <w:basedOn w:val="DefaultParagraphFont"/>
    <w:rsid w:val="00726A89"/>
  </w:style>
  <w:style w:type="character" w:customStyle="1" w:styleId="eop">
    <w:name w:val="eop"/>
    <w:basedOn w:val="DefaultParagraphFont"/>
    <w:rsid w:val="00726A89"/>
  </w:style>
  <w:style w:type="paragraph" w:styleId="Header">
    <w:name w:val="header"/>
    <w:basedOn w:val="Normal"/>
    <w:link w:val="HeaderChar"/>
    <w:uiPriority w:val="99"/>
    <w:unhideWhenUsed/>
    <w:rsid w:val="00726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A89"/>
    <w:rPr>
      <w:lang w:val="en-US"/>
    </w:rPr>
  </w:style>
  <w:style w:type="paragraph" w:styleId="Footer">
    <w:name w:val="footer"/>
    <w:basedOn w:val="Normal"/>
    <w:link w:val="FooterChar"/>
    <w:uiPriority w:val="99"/>
    <w:unhideWhenUsed/>
    <w:rsid w:val="00726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A89"/>
    <w:rPr>
      <w:lang w:val="en-US"/>
    </w:rPr>
  </w:style>
  <w:style w:type="character" w:styleId="UnresolvedMention">
    <w:name w:val="Unresolved Mention"/>
    <w:basedOn w:val="DefaultParagraphFont"/>
    <w:uiPriority w:val="99"/>
    <w:semiHidden/>
    <w:unhideWhenUsed/>
    <w:rsid w:val="00BD3A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5054061">
      <w:bodyDiv w:val="1"/>
      <w:marLeft w:val="0"/>
      <w:marRight w:val="0"/>
      <w:marTop w:val="0"/>
      <w:marBottom w:val="0"/>
      <w:divBdr>
        <w:top w:val="none" w:sz="0" w:space="0" w:color="auto"/>
        <w:left w:val="none" w:sz="0" w:space="0" w:color="auto"/>
        <w:bottom w:val="none" w:sz="0" w:space="0" w:color="auto"/>
        <w:right w:val="none" w:sz="0" w:space="0" w:color="auto"/>
      </w:divBdr>
    </w:div>
    <w:div w:id="1924483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hsa\Desktop\Giaband\Communication%20Within%20the%20Workplace%20(2).docx" TargetMode="External"/><Relationship Id="rId13" Type="http://schemas.openxmlformats.org/officeDocument/2006/relationships/hyperlink" Target="file:///C:\Users\mahsa\Desktop\Giaband\Communication%20Within%20the%20Workplace%20(2).docx" TargetMode="External"/><Relationship Id="rId18" Type="http://schemas.openxmlformats.org/officeDocument/2006/relationships/hyperlink" Target="http://www.jisc.ac.uk/full-guide/project-management"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jisc.ac.uk/full-guide/project-management" TargetMode="External"/><Relationship Id="rId7" Type="http://schemas.openxmlformats.org/officeDocument/2006/relationships/endnotes" Target="endnotes.xml"/><Relationship Id="rId12" Type="http://schemas.openxmlformats.org/officeDocument/2006/relationships/hyperlink" Target="file:///C:\Users\mahsa\Desktop\Giaband\Communication%20Within%20the%20Workplace%20(2).docx" TargetMode="External"/><Relationship Id="rId17" Type="http://schemas.openxmlformats.org/officeDocument/2006/relationships/hyperlink" Target="http://www.jisc.ac.uk/full-guide/project-managemen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mahsa\Desktop\Giaband\Communication%20Within%20the%20Workplace%20(2).docx" TargetMode="External"/><Relationship Id="rId24" Type="http://schemas.openxmlformats.org/officeDocument/2006/relationships/hyperlink" Target="http://leadingthoughtfully.com/tag/belbin-team-roles/" TargetMode="External"/><Relationship Id="rId5" Type="http://schemas.openxmlformats.org/officeDocument/2006/relationships/webSettings" Target="webSettings.xml"/><Relationship Id="rId15" Type="http://schemas.openxmlformats.org/officeDocument/2006/relationships/hyperlink" Target="file:///C:\Users\mahsa\Desktop\Giaband\Communication%20Within%20the%20Workplace%20(2).docx" TargetMode="External"/><Relationship Id="rId23" Type="http://schemas.openxmlformats.org/officeDocument/2006/relationships/image" Target="media/image3.jpg"/><Relationship Id="rId10" Type="http://schemas.openxmlformats.org/officeDocument/2006/relationships/hyperlink" Target="file:///C:\Users\mahsa\Desktop\Giaband\Communication%20Within%20the%20Workplace%20(2).docx" TargetMode="External"/><Relationship Id="rId19" Type="http://schemas.openxmlformats.org/officeDocument/2006/relationships/hyperlink" Target="https://creativecommons.org/licenses/by-nc-nd/3.0/" TargetMode="External"/><Relationship Id="rId4" Type="http://schemas.openxmlformats.org/officeDocument/2006/relationships/settings" Target="settings.xml"/><Relationship Id="rId9" Type="http://schemas.openxmlformats.org/officeDocument/2006/relationships/hyperlink" Target="file:///C:\Users\mahsa\Desktop\Giaband\Communication%20Within%20the%20Workplace%20(2).docx" TargetMode="External"/><Relationship Id="rId14" Type="http://schemas.openxmlformats.org/officeDocument/2006/relationships/hyperlink" Target="file:///C:\Users\mahsa\Desktop\Giaband\Communication%20Within%20the%20Workplace%20(2).docx" TargetMode="External"/><Relationship Id="rId22" Type="http://schemas.openxmlformats.org/officeDocument/2006/relationships/hyperlink" Target="https://creativecommons.org/licenses/by-nc-nd/3.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C7A5E-88F7-4798-9DAD-B33BF8826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15</Pages>
  <Words>2756</Words>
  <Characters>15715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Mahsa Kazem</dc:creator>
  <cp:keywords/>
  <dc:description/>
  <cp:lastModifiedBy>Mahsa Kazem</cp:lastModifiedBy>
  <cp:revision>13</cp:revision>
  <dcterms:created xsi:type="dcterms:W3CDTF">2019-06-21T13:38:00Z</dcterms:created>
  <dcterms:modified xsi:type="dcterms:W3CDTF">2019-06-21T18:26:00Z</dcterms:modified>
</cp:coreProperties>
</file>