
<file path=[Content_Types].xml><?xml version="1.0" encoding="utf-8"?>
<Types xmlns="http://schemas.openxmlformats.org/package/2006/content-types">
  <Default Extension="xml" ContentType="application/xml"/>
  <Default Extension="jpeg" ContentType="image/jpeg"/>
  <Default Extension="png" ContentType="image/png"/>
  <Default Extension="wdp" ContentType="image/vnd.ms-photo"/>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632" w:type="dxa"/>
        <w:jc w:val="center"/>
        <w:tblLook w:val="00A0" w:firstRow="1" w:lastRow="0" w:firstColumn="1" w:lastColumn="0" w:noHBand="0" w:noVBand="0"/>
      </w:tblPr>
      <w:tblGrid>
        <w:gridCol w:w="10632"/>
      </w:tblGrid>
      <w:tr w:rsidR="00973F16" w14:paraId="38DCF8A0" w14:textId="77777777" w:rsidTr="00841606">
        <w:trPr>
          <w:jc w:val="center"/>
        </w:trPr>
        <w:tc>
          <w:tcPr>
            <w:tcW w:w="10632" w:type="dxa"/>
            <w:shd w:val="clear" w:color="auto" w:fill="BFBFBF" w:themeFill="background1" w:themeFillShade="BF"/>
          </w:tcPr>
          <w:p w14:paraId="5E3881EB" w14:textId="77777777" w:rsidR="00973F16" w:rsidRDefault="00973F16" w:rsidP="00841606">
            <w:pPr>
              <w:pStyle w:val="BodyText1"/>
              <w:tabs>
                <w:tab w:val="clear" w:pos="720"/>
                <w:tab w:val="clear" w:pos="1440"/>
              </w:tabs>
              <w:jc w:val="center"/>
              <w:rPr>
                <w:rFonts w:ascii="Calibri" w:hAnsi="Calibri"/>
                <w:szCs w:val="22"/>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bl>
    <w:p w14:paraId="103AED51" w14:textId="77777777" w:rsidR="00973F16" w:rsidRDefault="00973F16" w:rsidP="00973F16">
      <w:pPr>
        <w:pStyle w:val="BodyText1"/>
        <w:tabs>
          <w:tab w:val="clear" w:pos="720"/>
          <w:tab w:val="clear" w:pos="1440"/>
        </w:tabs>
        <w:jc w:val="both"/>
        <w:rPr>
          <w:rFonts w:ascii="Calibri" w:hAnsi="Calibri"/>
          <w:sz w:val="22"/>
          <w:szCs w:val="22"/>
        </w:rPr>
      </w:pPr>
    </w:p>
    <w:p w14:paraId="3FAEF213" w14:textId="77777777" w:rsidR="00973F16" w:rsidRDefault="00973F16" w:rsidP="00973F16">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14:paraId="35899ED7" w14:textId="77777777" w:rsidR="00973F16" w:rsidRPr="00FA68F8" w:rsidRDefault="00973F16" w:rsidP="00973F16">
      <w:pPr>
        <w:pStyle w:val="BodyText1"/>
        <w:tabs>
          <w:tab w:val="clear" w:pos="720"/>
          <w:tab w:val="clear" w:pos="1440"/>
        </w:tabs>
        <w:jc w:val="both"/>
        <w:rPr>
          <w:rFonts w:ascii="Calibri" w:hAnsi="Calibri"/>
          <w:sz w:val="22"/>
          <w:szCs w:val="22"/>
        </w:rPr>
      </w:pPr>
    </w:p>
    <w:tbl>
      <w:tblPr>
        <w:tblW w:w="6172" w:type="pct"/>
        <w:jc w:val="center"/>
        <w:tblLayout w:type="fixed"/>
        <w:tblLook w:val="04A0" w:firstRow="1" w:lastRow="0" w:firstColumn="1" w:lastColumn="0" w:noHBand="0" w:noVBand="1"/>
      </w:tblPr>
      <w:tblGrid>
        <w:gridCol w:w="2468"/>
        <w:gridCol w:w="1436"/>
        <w:gridCol w:w="1456"/>
        <w:gridCol w:w="166"/>
        <w:gridCol w:w="1308"/>
        <w:gridCol w:w="1474"/>
        <w:gridCol w:w="1327"/>
        <w:gridCol w:w="1464"/>
        <w:gridCol w:w="23"/>
      </w:tblGrid>
      <w:tr w:rsidR="00973F16" w:rsidRPr="00266B32" w14:paraId="2F0E78FE" w14:textId="77777777" w:rsidTr="00841606">
        <w:trPr>
          <w:gridAfter w:val="8"/>
          <w:wAfter w:w="8975" w:type="dxa"/>
          <w:trHeight w:val="269"/>
          <w:jc w:val="center"/>
        </w:trPr>
        <w:tc>
          <w:tcPr>
            <w:tcW w:w="2567" w:type="dxa"/>
            <w:vMerge w:val="restart"/>
            <w:tcBorders>
              <w:top w:val="single" w:sz="4" w:space="0" w:color="auto"/>
              <w:left w:val="single" w:sz="4" w:space="0" w:color="auto"/>
              <w:right w:val="single" w:sz="4" w:space="0" w:color="auto"/>
            </w:tcBorders>
            <w:shd w:val="clear" w:color="auto" w:fill="BFBFBF"/>
            <w:vAlign w:val="center"/>
          </w:tcPr>
          <w:p w14:paraId="7B9F7312" w14:textId="77777777" w:rsidR="00973F16" w:rsidRPr="00F61A20" w:rsidRDefault="00973F16" w:rsidP="00841606">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973F16" w:rsidRPr="00CC0370" w14:paraId="0729CAEB" w14:textId="77777777" w:rsidTr="00841606">
        <w:trPr>
          <w:gridAfter w:val="1"/>
          <w:wAfter w:w="21" w:type="dxa"/>
          <w:trHeight w:val="342"/>
          <w:jc w:val="center"/>
        </w:trPr>
        <w:tc>
          <w:tcPr>
            <w:tcW w:w="2567" w:type="dxa"/>
            <w:vMerge/>
            <w:tcBorders>
              <w:left w:val="single" w:sz="4" w:space="0" w:color="auto"/>
              <w:bottom w:val="single" w:sz="4" w:space="0" w:color="auto"/>
              <w:right w:val="single" w:sz="4" w:space="0" w:color="auto"/>
            </w:tcBorders>
            <w:shd w:val="clear" w:color="auto" w:fill="BFBFBF"/>
          </w:tcPr>
          <w:p w14:paraId="59448110" w14:textId="77777777" w:rsidR="00973F16" w:rsidRPr="00F61A20" w:rsidRDefault="00973F16" w:rsidP="00841606">
            <w:pPr>
              <w:rPr>
                <w:rFonts w:ascii="Calibri" w:hAnsi="Calibri"/>
                <w:b/>
                <w:sz w:val="16"/>
                <w:szCs w:val="16"/>
              </w:rPr>
            </w:pPr>
          </w:p>
        </w:tc>
        <w:tc>
          <w:tcPr>
            <w:tcW w:w="300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34182605" w14:textId="77777777" w:rsidR="00973F16" w:rsidRPr="009D3EA4" w:rsidRDefault="00973F16" w:rsidP="00841606">
            <w:pPr>
              <w:jc w:val="center"/>
              <w:rPr>
                <w:rFonts w:ascii="Calibri" w:hAnsi="Calibri"/>
                <w:b/>
                <w:sz w:val="18"/>
              </w:rPr>
            </w:pPr>
            <w:r w:rsidRPr="009D3EA4">
              <w:rPr>
                <w:rFonts w:ascii="Calibri" w:hAnsi="Calibri"/>
                <w:b/>
                <w:sz w:val="18"/>
              </w:rPr>
              <w:t>REFER</w:t>
            </w:r>
          </w:p>
        </w:tc>
        <w:tc>
          <w:tcPr>
            <w:tcW w:w="153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1D77542D" w14:textId="77777777" w:rsidR="00973F16" w:rsidRPr="00F61A20" w:rsidRDefault="00973F16" w:rsidP="00841606">
            <w:pPr>
              <w:jc w:val="center"/>
              <w:rPr>
                <w:rFonts w:ascii="Calibri" w:hAnsi="Calibri"/>
                <w:b/>
                <w:sz w:val="18"/>
              </w:rPr>
            </w:pPr>
            <w:r>
              <w:rPr>
                <w:rFonts w:ascii="Calibri" w:hAnsi="Calibri"/>
                <w:b/>
                <w:sz w:val="18"/>
              </w:rPr>
              <w:t>D</w:t>
            </w:r>
          </w:p>
        </w:tc>
        <w:tc>
          <w:tcPr>
            <w:tcW w:w="1529" w:type="dxa"/>
            <w:tcBorders>
              <w:top w:val="single" w:sz="4" w:space="0" w:color="auto"/>
              <w:left w:val="single" w:sz="4" w:space="0" w:color="auto"/>
              <w:bottom w:val="single" w:sz="4" w:space="0" w:color="auto"/>
              <w:right w:val="single" w:sz="4" w:space="0" w:color="auto"/>
            </w:tcBorders>
            <w:shd w:val="clear" w:color="auto" w:fill="BFBFBF"/>
            <w:vAlign w:val="center"/>
          </w:tcPr>
          <w:p w14:paraId="05E50B55" w14:textId="77777777" w:rsidR="00973F16" w:rsidRPr="00F61A20" w:rsidRDefault="00973F16" w:rsidP="00841606">
            <w:pPr>
              <w:jc w:val="center"/>
              <w:rPr>
                <w:rFonts w:ascii="Calibri" w:hAnsi="Calibri"/>
                <w:b/>
                <w:sz w:val="18"/>
              </w:rPr>
            </w:pPr>
            <w:r>
              <w:rPr>
                <w:rFonts w:ascii="Calibri" w:hAnsi="Calibri"/>
                <w:b/>
                <w:sz w:val="18"/>
              </w:rPr>
              <w:t>C</w:t>
            </w:r>
          </w:p>
        </w:tc>
        <w:tc>
          <w:tcPr>
            <w:tcW w:w="1376" w:type="dxa"/>
            <w:tcBorders>
              <w:top w:val="single" w:sz="4" w:space="0" w:color="auto"/>
              <w:left w:val="single" w:sz="4" w:space="0" w:color="auto"/>
              <w:bottom w:val="single" w:sz="4" w:space="0" w:color="auto"/>
              <w:right w:val="single" w:sz="4" w:space="0" w:color="auto"/>
            </w:tcBorders>
            <w:shd w:val="clear" w:color="auto" w:fill="BFBFBF"/>
            <w:vAlign w:val="center"/>
          </w:tcPr>
          <w:p w14:paraId="3EF06C35" w14:textId="77777777" w:rsidR="00973F16" w:rsidRPr="00F61A20" w:rsidRDefault="00973F16" w:rsidP="00841606">
            <w:pPr>
              <w:jc w:val="center"/>
              <w:rPr>
                <w:rFonts w:ascii="Calibri" w:hAnsi="Calibri"/>
                <w:b/>
                <w:sz w:val="18"/>
              </w:rPr>
            </w:pPr>
            <w:r>
              <w:rPr>
                <w:rFonts w:ascii="Calibri" w:hAnsi="Calibri"/>
                <w:b/>
                <w:sz w:val="18"/>
              </w:rPr>
              <w:t>B</w:t>
            </w:r>
          </w:p>
        </w:tc>
        <w:tc>
          <w:tcPr>
            <w:tcW w:w="1519" w:type="dxa"/>
            <w:tcBorders>
              <w:top w:val="single" w:sz="4" w:space="0" w:color="auto"/>
              <w:left w:val="single" w:sz="4" w:space="0" w:color="auto"/>
              <w:bottom w:val="single" w:sz="4" w:space="0" w:color="auto"/>
              <w:right w:val="single" w:sz="4" w:space="0" w:color="auto"/>
            </w:tcBorders>
            <w:shd w:val="clear" w:color="auto" w:fill="BFBFBF"/>
            <w:vAlign w:val="center"/>
          </w:tcPr>
          <w:p w14:paraId="28740D2A" w14:textId="77777777" w:rsidR="00973F16" w:rsidRPr="00F61A20" w:rsidRDefault="00973F16" w:rsidP="00841606">
            <w:pPr>
              <w:jc w:val="center"/>
              <w:rPr>
                <w:rFonts w:ascii="Calibri" w:hAnsi="Calibri"/>
                <w:b/>
                <w:sz w:val="18"/>
              </w:rPr>
            </w:pPr>
            <w:r>
              <w:rPr>
                <w:rFonts w:ascii="Calibri" w:hAnsi="Calibri"/>
                <w:b/>
                <w:sz w:val="18"/>
              </w:rPr>
              <w:t>A</w:t>
            </w:r>
          </w:p>
        </w:tc>
      </w:tr>
      <w:tr w:rsidR="00973F16" w:rsidRPr="00CC0370" w14:paraId="238FBDE8" w14:textId="77777777" w:rsidTr="00841606">
        <w:trPr>
          <w:gridAfter w:val="1"/>
          <w:wAfter w:w="24" w:type="dxa"/>
          <w:trHeight w:val="277"/>
          <w:jc w:val="center"/>
        </w:trPr>
        <w:tc>
          <w:tcPr>
            <w:tcW w:w="2567" w:type="dxa"/>
            <w:tcBorders>
              <w:top w:val="single" w:sz="4" w:space="0" w:color="auto"/>
              <w:left w:val="single" w:sz="4" w:space="0" w:color="auto"/>
              <w:right w:val="single" w:sz="4" w:space="0" w:color="auto"/>
            </w:tcBorders>
            <w:shd w:val="clear" w:color="auto" w:fill="BFBFBF"/>
          </w:tcPr>
          <w:p w14:paraId="695A57DC" w14:textId="77777777" w:rsidR="00973F16" w:rsidRPr="00F61A20" w:rsidRDefault="00973F16" w:rsidP="00841606">
            <w:pPr>
              <w:rPr>
                <w:rFonts w:ascii="Calibri" w:hAnsi="Calibri"/>
                <w:b/>
                <w:szCs w:val="16"/>
              </w:rPr>
            </w:pPr>
          </w:p>
        </w:tc>
        <w:tc>
          <w:tcPr>
            <w:tcW w:w="1489" w:type="dxa"/>
            <w:tcBorders>
              <w:top w:val="single" w:sz="4" w:space="0" w:color="auto"/>
              <w:left w:val="single" w:sz="4" w:space="0" w:color="auto"/>
              <w:bottom w:val="single" w:sz="4" w:space="0" w:color="auto"/>
              <w:right w:val="single" w:sz="4" w:space="0" w:color="auto"/>
            </w:tcBorders>
            <w:shd w:val="clear" w:color="auto" w:fill="BFBFBF"/>
            <w:vAlign w:val="center"/>
          </w:tcPr>
          <w:p w14:paraId="49E97F7E" w14:textId="77777777" w:rsidR="00973F16" w:rsidRPr="00EB4F96" w:rsidRDefault="00973F16" w:rsidP="00841606">
            <w:pPr>
              <w:spacing w:after="120"/>
              <w:jc w:val="center"/>
              <w:rPr>
                <w:rFonts w:ascii="Calibri" w:hAnsi="Calibri"/>
                <w:b/>
                <w:sz w:val="12"/>
                <w:szCs w:val="16"/>
              </w:rPr>
            </w:pPr>
            <w:r w:rsidRPr="00EB4F96">
              <w:rPr>
                <w:rFonts w:ascii="Calibri" w:hAnsi="Calibri"/>
                <w:b/>
                <w:sz w:val="12"/>
                <w:szCs w:val="16"/>
              </w:rPr>
              <w:t>OUTRIGHT FAIL</w:t>
            </w:r>
          </w:p>
        </w:tc>
        <w:tc>
          <w:tcPr>
            <w:tcW w:w="1508" w:type="dxa"/>
            <w:tcBorders>
              <w:top w:val="single" w:sz="4" w:space="0" w:color="auto"/>
              <w:left w:val="single" w:sz="4" w:space="0" w:color="auto"/>
              <w:bottom w:val="single" w:sz="4" w:space="0" w:color="auto"/>
              <w:right w:val="single" w:sz="4" w:space="0" w:color="auto"/>
            </w:tcBorders>
            <w:shd w:val="clear" w:color="auto" w:fill="BFBFBF"/>
            <w:vAlign w:val="center"/>
          </w:tcPr>
          <w:p w14:paraId="1DCCE62F" w14:textId="77777777" w:rsidR="00973F16" w:rsidRPr="00EB4F96" w:rsidRDefault="00973F16" w:rsidP="00841606">
            <w:pPr>
              <w:spacing w:after="120"/>
              <w:jc w:val="center"/>
              <w:rPr>
                <w:rFonts w:ascii="Calibri" w:hAnsi="Calibri"/>
                <w:b/>
                <w:sz w:val="12"/>
                <w:szCs w:val="16"/>
              </w:rPr>
            </w:pPr>
            <w:r w:rsidRPr="00EB4F96">
              <w:rPr>
                <w:rFonts w:ascii="Calibri" w:hAnsi="Calibri"/>
                <w:b/>
                <w:sz w:val="12"/>
                <w:szCs w:val="16"/>
              </w:rPr>
              <w:t>UNSATISFACTORY</w:t>
            </w:r>
          </w:p>
        </w:tc>
        <w:tc>
          <w:tcPr>
            <w:tcW w:w="1530"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58A751A5" w14:textId="77777777" w:rsidR="00973F16" w:rsidRPr="00EB4F96" w:rsidRDefault="00973F16" w:rsidP="00841606">
            <w:pPr>
              <w:spacing w:after="120"/>
              <w:jc w:val="center"/>
              <w:rPr>
                <w:rFonts w:ascii="Calibri" w:hAnsi="Calibri"/>
                <w:b/>
                <w:sz w:val="12"/>
                <w:szCs w:val="16"/>
              </w:rPr>
            </w:pPr>
            <w:r w:rsidRPr="00EB4F96">
              <w:rPr>
                <w:rFonts w:ascii="Calibri" w:hAnsi="Calibri"/>
                <w:b/>
                <w:sz w:val="12"/>
                <w:szCs w:val="16"/>
              </w:rPr>
              <w:t>SATISFACTORY</w:t>
            </w:r>
          </w:p>
        </w:tc>
        <w:tc>
          <w:tcPr>
            <w:tcW w:w="1529" w:type="dxa"/>
            <w:tcBorders>
              <w:top w:val="single" w:sz="4" w:space="0" w:color="auto"/>
              <w:left w:val="single" w:sz="4" w:space="0" w:color="auto"/>
              <w:bottom w:val="single" w:sz="4" w:space="0" w:color="auto"/>
              <w:right w:val="single" w:sz="4" w:space="0" w:color="auto"/>
            </w:tcBorders>
            <w:shd w:val="clear" w:color="auto" w:fill="BFBFBF"/>
            <w:vAlign w:val="center"/>
          </w:tcPr>
          <w:p w14:paraId="25F4061A" w14:textId="77777777" w:rsidR="00973F16" w:rsidRPr="00EB4F96" w:rsidRDefault="00973F16" w:rsidP="00841606">
            <w:pPr>
              <w:spacing w:after="120"/>
              <w:jc w:val="center"/>
              <w:rPr>
                <w:rFonts w:ascii="Calibri" w:hAnsi="Calibri"/>
                <w:b/>
                <w:sz w:val="12"/>
                <w:szCs w:val="16"/>
              </w:rPr>
            </w:pPr>
            <w:r w:rsidRPr="00EB4F96">
              <w:rPr>
                <w:rFonts w:ascii="Calibri" w:hAnsi="Calibri"/>
                <w:b/>
                <w:sz w:val="12"/>
                <w:szCs w:val="16"/>
              </w:rPr>
              <w:t>GOOD</w:t>
            </w:r>
          </w:p>
        </w:tc>
        <w:tc>
          <w:tcPr>
            <w:tcW w:w="1376" w:type="dxa"/>
            <w:tcBorders>
              <w:top w:val="single" w:sz="4" w:space="0" w:color="auto"/>
              <w:left w:val="single" w:sz="4" w:space="0" w:color="auto"/>
              <w:bottom w:val="single" w:sz="4" w:space="0" w:color="auto"/>
              <w:right w:val="single" w:sz="4" w:space="0" w:color="auto"/>
            </w:tcBorders>
            <w:shd w:val="clear" w:color="auto" w:fill="BFBFBF"/>
            <w:vAlign w:val="center"/>
          </w:tcPr>
          <w:p w14:paraId="1D9AE126" w14:textId="77777777" w:rsidR="00973F16" w:rsidRPr="00EB4F96" w:rsidRDefault="00973F16" w:rsidP="00841606">
            <w:pPr>
              <w:spacing w:after="120"/>
              <w:jc w:val="center"/>
              <w:rPr>
                <w:rFonts w:ascii="Calibri" w:hAnsi="Calibri"/>
                <w:b/>
                <w:sz w:val="12"/>
                <w:szCs w:val="16"/>
              </w:rPr>
            </w:pPr>
            <w:r w:rsidRPr="00EB4F96">
              <w:rPr>
                <w:rFonts w:ascii="Calibri" w:hAnsi="Calibri"/>
                <w:b/>
                <w:sz w:val="12"/>
                <w:szCs w:val="16"/>
              </w:rPr>
              <w:t>VERY GOOD</w:t>
            </w:r>
          </w:p>
        </w:tc>
        <w:tc>
          <w:tcPr>
            <w:tcW w:w="1519" w:type="dxa"/>
            <w:tcBorders>
              <w:top w:val="single" w:sz="4" w:space="0" w:color="auto"/>
              <w:left w:val="single" w:sz="4" w:space="0" w:color="auto"/>
              <w:bottom w:val="single" w:sz="4" w:space="0" w:color="auto"/>
              <w:right w:val="single" w:sz="4" w:space="0" w:color="auto"/>
            </w:tcBorders>
            <w:shd w:val="clear" w:color="auto" w:fill="BFBFBF"/>
            <w:vAlign w:val="center"/>
          </w:tcPr>
          <w:p w14:paraId="59BC3024" w14:textId="77777777" w:rsidR="00973F16" w:rsidRPr="00EB4F96" w:rsidRDefault="00973F16" w:rsidP="00841606">
            <w:pPr>
              <w:spacing w:after="120"/>
              <w:jc w:val="center"/>
              <w:rPr>
                <w:rFonts w:ascii="Calibri" w:hAnsi="Calibri"/>
                <w:b/>
                <w:sz w:val="12"/>
                <w:szCs w:val="16"/>
              </w:rPr>
            </w:pPr>
            <w:r w:rsidRPr="00EB4F96">
              <w:rPr>
                <w:rFonts w:ascii="Calibri" w:hAnsi="Calibri"/>
                <w:b/>
                <w:sz w:val="12"/>
                <w:szCs w:val="16"/>
              </w:rPr>
              <w:t>EXCELLENT</w:t>
            </w:r>
          </w:p>
        </w:tc>
      </w:tr>
      <w:tr w:rsidR="00973F16" w:rsidRPr="00CC0370" w14:paraId="242DC9F7" w14:textId="77777777" w:rsidTr="00841606">
        <w:trPr>
          <w:gridAfter w:val="1"/>
          <w:wAfter w:w="24" w:type="dxa"/>
          <w:trHeight w:val="928"/>
          <w:jc w:val="center"/>
        </w:trPr>
        <w:tc>
          <w:tcPr>
            <w:tcW w:w="2567" w:type="dxa"/>
            <w:tcBorders>
              <w:top w:val="single" w:sz="4" w:space="0" w:color="auto"/>
              <w:left w:val="single" w:sz="4" w:space="0" w:color="auto"/>
              <w:bottom w:val="single" w:sz="4" w:space="0" w:color="auto"/>
              <w:right w:val="single" w:sz="4" w:space="0" w:color="auto"/>
            </w:tcBorders>
          </w:tcPr>
          <w:p w14:paraId="5C75252D" w14:textId="77777777" w:rsidR="00973F16" w:rsidRPr="00F61A20" w:rsidRDefault="00973F16" w:rsidP="00841606">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1489" w:type="dxa"/>
            <w:tcBorders>
              <w:top w:val="single" w:sz="4" w:space="0" w:color="auto"/>
              <w:left w:val="single" w:sz="4" w:space="0" w:color="auto"/>
              <w:bottom w:val="single" w:sz="4" w:space="0" w:color="auto"/>
              <w:right w:val="single" w:sz="4" w:space="0" w:color="auto"/>
            </w:tcBorders>
          </w:tcPr>
          <w:p w14:paraId="15201C85" w14:textId="77777777" w:rsidR="00973F16" w:rsidRPr="00F61A20" w:rsidRDefault="00973F16" w:rsidP="00841606">
            <w:pPr>
              <w:jc w:val="center"/>
              <w:rPr>
                <w:rFonts w:ascii="Calibri" w:hAnsi="Calibri"/>
                <w:sz w:val="18"/>
              </w:rPr>
            </w:pPr>
          </w:p>
        </w:tc>
        <w:tc>
          <w:tcPr>
            <w:tcW w:w="1508" w:type="dxa"/>
            <w:tcBorders>
              <w:top w:val="single" w:sz="4" w:space="0" w:color="auto"/>
              <w:left w:val="single" w:sz="4" w:space="0" w:color="auto"/>
              <w:bottom w:val="single" w:sz="4" w:space="0" w:color="auto"/>
              <w:right w:val="single" w:sz="4" w:space="0" w:color="auto"/>
            </w:tcBorders>
          </w:tcPr>
          <w:p w14:paraId="0BF2E6BF" w14:textId="77777777" w:rsidR="00973F16" w:rsidRPr="00F61A20" w:rsidRDefault="00973F16" w:rsidP="00841606">
            <w:pPr>
              <w:jc w:val="center"/>
              <w:rPr>
                <w:rFonts w:ascii="Calibri" w:hAnsi="Calibri"/>
                <w:sz w:val="18"/>
              </w:rPr>
            </w:pPr>
          </w:p>
        </w:tc>
        <w:tc>
          <w:tcPr>
            <w:tcW w:w="1530" w:type="dxa"/>
            <w:gridSpan w:val="2"/>
            <w:tcBorders>
              <w:top w:val="single" w:sz="4" w:space="0" w:color="auto"/>
              <w:left w:val="single" w:sz="4" w:space="0" w:color="auto"/>
              <w:bottom w:val="single" w:sz="4" w:space="0" w:color="auto"/>
              <w:right w:val="single" w:sz="4" w:space="0" w:color="auto"/>
            </w:tcBorders>
          </w:tcPr>
          <w:p w14:paraId="008AEB5B" w14:textId="77777777" w:rsidR="00973F16" w:rsidRPr="00F61A20" w:rsidRDefault="00973F16" w:rsidP="00841606">
            <w:pPr>
              <w:jc w:val="center"/>
              <w:rPr>
                <w:rFonts w:ascii="Calibri" w:hAnsi="Calibri"/>
                <w:b/>
                <w:sz w:val="18"/>
              </w:rPr>
            </w:pPr>
          </w:p>
        </w:tc>
        <w:tc>
          <w:tcPr>
            <w:tcW w:w="1529" w:type="dxa"/>
            <w:tcBorders>
              <w:top w:val="single" w:sz="4" w:space="0" w:color="auto"/>
              <w:left w:val="single" w:sz="4" w:space="0" w:color="auto"/>
              <w:bottom w:val="single" w:sz="4" w:space="0" w:color="auto"/>
              <w:right w:val="single" w:sz="4" w:space="0" w:color="auto"/>
            </w:tcBorders>
          </w:tcPr>
          <w:p w14:paraId="6C73BDD9" w14:textId="77777777" w:rsidR="00973F16" w:rsidRDefault="00973F16" w:rsidP="00841606">
            <w:pPr>
              <w:jc w:val="center"/>
              <w:rPr>
                <w:rFonts w:ascii="Calibri" w:hAnsi="Calibri"/>
                <w:b/>
                <w:sz w:val="18"/>
              </w:rPr>
            </w:pPr>
          </w:p>
          <w:p w14:paraId="2F472C17" w14:textId="77777777" w:rsidR="00973F16" w:rsidRDefault="00973F16" w:rsidP="00841606">
            <w:pPr>
              <w:jc w:val="center"/>
              <w:rPr>
                <w:rFonts w:ascii="Calibri" w:hAnsi="Calibri"/>
                <w:b/>
                <w:sz w:val="18"/>
              </w:rPr>
            </w:pPr>
          </w:p>
          <w:p w14:paraId="58732FEB" w14:textId="77777777" w:rsidR="00973F16" w:rsidRDefault="00973F16" w:rsidP="00841606">
            <w:pPr>
              <w:jc w:val="center"/>
              <w:rPr>
                <w:rFonts w:ascii="Calibri" w:hAnsi="Calibri"/>
                <w:b/>
                <w:sz w:val="18"/>
              </w:rPr>
            </w:pPr>
          </w:p>
          <w:p w14:paraId="560221BD" w14:textId="20E6CD74" w:rsidR="00973F16" w:rsidRPr="00F61A20" w:rsidRDefault="00973F16" w:rsidP="00841606">
            <w:pPr>
              <w:jc w:val="center"/>
              <w:rPr>
                <w:rFonts w:ascii="Calibri" w:hAnsi="Calibri"/>
                <w:b/>
                <w:sz w:val="18"/>
              </w:rPr>
            </w:pPr>
            <w:r>
              <w:rPr>
                <w:rFonts w:ascii="Calibri" w:hAnsi="Calibri"/>
                <w:b/>
                <w:sz w:val="18"/>
              </w:rPr>
              <w:t xml:space="preserve"> </w:t>
            </w:r>
          </w:p>
        </w:tc>
        <w:tc>
          <w:tcPr>
            <w:tcW w:w="1376" w:type="dxa"/>
            <w:tcBorders>
              <w:top w:val="single" w:sz="4" w:space="0" w:color="auto"/>
              <w:left w:val="single" w:sz="4" w:space="0" w:color="auto"/>
              <w:bottom w:val="single" w:sz="4" w:space="0" w:color="auto"/>
              <w:right w:val="single" w:sz="4" w:space="0" w:color="auto"/>
            </w:tcBorders>
          </w:tcPr>
          <w:p w14:paraId="471A9EA7" w14:textId="77777777" w:rsidR="00973F16" w:rsidRDefault="00973F16" w:rsidP="00841606">
            <w:pPr>
              <w:jc w:val="center"/>
              <w:rPr>
                <w:rFonts w:ascii="Calibri" w:hAnsi="Calibri"/>
                <w:b/>
                <w:sz w:val="18"/>
              </w:rPr>
            </w:pPr>
          </w:p>
          <w:p w14:paraId="63453532" w14:textId="77777777" w:rsidR="00973F16" w:rsidRDefault="00973F16" w:rsidP="00841606">
            <w:pPr>
              <w:jc w:val="center"/>
              <w:rPr>
                <w:rFonts w:ascii="Calibri" w:hAnsi="Calibri"/>
                <w:b/>
                <w:sz w:val="18"/>
              </w:rPr>
            </w:pPr>
          </w:p>
          <w:p w14:paraId="7116B8C5" w14:textId="77777777" w:rsidR="00973F16" w:rsidRDefault="00973F16" w:rsidP="00841606">
            <w:pPr>
              <w:jc w:val="center"/>
              <w:rPr>
                <w:rFonts w:ascii="Calibri" w:hAnsi="Calibri"/>
                <w:b/>
                <w:sz w:val="18"/>
              </w:rPr>
            </w:pPr>
          </w:p>
          <w:p w14:paraId="2AD5218F" w14:textId="5F0E0D14" w:rsidR="00973F16" w:rsidRPr="00F61A20" w:rsidRDefault="00973F16" w:rsidP="00841606">
            <w:pPr>
              <w:jc w:val="center"/>
              <w:rPr>
                <w:rFonts w:ascii="Calibri" w:hAnsi="Calibri"/>
                <w:b/>
                <w:sz w:val="18"/>
              </w:rPr>
            </w:pPr>
            <w:r>
              <w:rPr>
                <w:rFonts w:ascii="Calibri" w:hAnsi="Calibri"/>
                <w:b/>
                <w:sz w:val="18"/>
              </w:rPr>
              <w:t>X</w:t>
            </w:r>
          </w:p>
        </w:tc>
        <w:tc>
          <w:tcPr>
            <w:tcW w:w="1519" w:type="dxa"/>
            <w:tcBorders>
              <w:top w:val="single" w:sz="4" w:space="0" w:color="auto"/>
              <w:left w:val="single" w:sz="4" w:space="0" w:color="auto"/>
              <w:bottom w:val="single" w:sz="4" w:space="0" w:color="auto"/>
              <w:right w:val="single" w:sz="4" w:space="0" w:color="auto"/>
            </w:tcBorders>
          </w:tcPr>
          <w:p w14:paraId="4D7532E1" w14:textId="77777777" w:rsidR="00973F16" w:rsidRPr="00F61A20" w:rsidRDefault="00973F16" w:rsidP="00841606">
            <w:pPr>
              <w:jc w:val="center"/>
              <w:rPr>
                <w:rFonts w:ascii="Calibri" w:hAnsi="Calibri"/>
                <w:b/>
                <w:sz w:val="18"/>
              </w:rPr>
            </w:pPr>
          </w:p>
        </w:tc>
      </w:tr>
      <w:tr w:rsidR="00973F16" w:rsidRPr="00CC0370" w14:paraId="2ED577B8" w14:textId="77777777" w:rsidTr="00841606">
        <w:trPr>
          <w:gridAfter w:val="1"/>
          <w:wAfter w:w="24" w:type="dxa"/>
          <w:trHeight w:val="898"/>
          <w:jc w:val="center"/>
        </w:trPr>
        <w:tc>
          <w:tcPr>
            <w:tcW w:w="2567" w:type="dxa"/>
            <w:tcBorders>
              <w:top w:val="single" w:sz="4" w:space="0" w:color="auto"/>
              <w:left w:val="single" w:sz="4" w:space="0" w:color="auto"/>
              <w:bottom w:val="single" w:sz="4" w:space="0" w:color="auto"/>
              <w:right w:val="single" w:sz="4" w:space="0" w:color="auto"/>
            </w:tcBorders>
          </w:tcPr>
          <w:p w14:paraId="0BA9D59C" w14:textId="77777777" w:rsidR="00973F16" w:rsidRPr="005E72F8" w:rsidRDefault="00973F16" w:rsidP="00841606">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1489" w:type="dxa"/>
            <w:tcBorders>
              <w:top w:val="single" w:sz="4" w:space="0" w:color="auto"/>
              <w:left w:val="single" w:sz="4" w:space="0" w:color="auto"/>
              <w:bottom w:val="single" w:sz="4" w:space="0" w:color="auto"/>
              <w:right w:val="single" w:sz="4" w:space="0" w:color="auto"/>
            </w:tcBorders>
          </w:tcPr>
          <w:p w14:paraId="0D748316" w14:textId="77777777" w:rsidR="00973F16" w:rsidRPr="00F61A20" w:rsidRDefault="00973F16" w:rsidP="00841606">
            <w:pPr>
              <w:jc w:val="center"/>
              <w:rPr>
                <w:rFonts w:ascii="Calibri" w:hAnsi="Calibri"/>
                <w:sz w:val="18"/>
              </w:rPr>
            </w:pPr>
          </w:p>
        </w:tc>
        <w:tc>
          <w:tcPr>
            <w:tcW w:w="1508" w:type="dxa"/>
            <w:tcBorders>
              <w:top w:val="single" w:sz="4" w:space="0" w:color="auto"/>
              <w:left w:val="single" w:sz="4" w:space="0" w:color="auto"/>
              <w:bottom w:val="single" w:sz="4" w:space="0" w:color="auto"/>
              <w:right w:val="single" w:sz="4" w:space="0" w:color="auto"/>
            </w:tcBorders>
          </w:tcPr>
          <w:p w14:paraId="49D5AC6C" w14:textId="77777777" w:rsidR="00973F16" w:rsidRPr="00F61A20" w:rsidRDefault="00973F16" w:rsidP="00841606">
            <w:pPr>
              <w:jc w:val="center"/>
              <w:rPr>
                <w:rFonts w:ascii="Calibri" w:hAnsi="Calibri"/>
                <w:sz w:val="18"/>
              </w:rPr>
            </w:pPr>
          </w:p>
        </w:tc>
        <w:tc>
          <w:tcPr>
            <w:tcW w:w="1530" w:type="dxa"/>
            <w:gridSpan w:val="2"/>
            <w:tcBorders>
              <w:top w:val="single" w:sz="4" w:space="0" w:color="auto"/>
              <w:left w:val="single" w:sz="4" w:space="0" w:color="auto"/>
              <w:bottom w:val="single" w:sz="4" w:space="0" w:color="auto"/>
              <w:right w:val="single" w:sz="4" w:space="0" w:color="auto"/>
            </w:tcBorders>
          </w:tcPr>
          <w:p w14:paraId="25448560" w14:textId="77777777" w:rsidR="00973F16" w:rsidRPr="00F61A20" w:rsidRDefault="00973F16" w:rsidP="00841606">
            <w:pPr>
              <w:jc w:val="center"/>
              <w:rPr>
                <w:rFonts w:ascii="Calibri" w:hAnsi="Calibri"/>
                <w:b/>
                <w:sz w:val="18"/>
              </w:rPr>
            </w:pPr>
          </w:p>
        </w:tc>
        <w:tc>
          <w:tcPr>
            <w:tcW w:w="1529" w:type="dxa"/>
            <w:tcBorders>
              <w:top w:val="single" w:sz="4" w:space="0" w:color="auto"/>
              <w:left w:val="single" w:sz="4" w:space="0" w:color="auto"/>
              <w:bottom w:val="single" w:sz="4" w:space="0" w:color="auto"/>
              <w:right w:val="single" w:sz="4" w:space="0" w:color="auto"/>
            </w:tcBorders>
          </w:tcPr>
          <w:p w14:paraId="50BD7B0E" w14:textId="77777777" w:rsidR="00973F16" w:rsidRDefault="00973F16" w:rsidP="00841606">
            <w:pPr>
              <w:jc w:val="center"/>
              <w:rPr>
                <w:rFonts w:ascii="Calibri" w:hAnsi="Calibri"/>
                <w:b/>
                <w:sz w:val="18"/>
              </w:rPr>
            </w:pPr>
          </w:p>
          <w:p w14:paraId="1026B75C" w14:textId="77777777" w:rsidR="00973F16" w:rsidRDefault="00973F16" w:rsidP="00841606">
            <w:pPr>
              <w:jc w:val="center"/>
              <w:rPr>
                <w:rFonts w:ascii="Calibri" w:hAnsi="Calibri"/>
                <w:b/>
                <w:sz w:val="18"/>
              </w:rPr>
            </w:pPr>
          </w:p>
          <w:p w14:paraId="3854EDC8" w14:textId="46851E93" w:rsidR="00973F16" w:rsidRPr="00F61A20" w:rsidRDefault="004E352F" w:rsidP="00841606">
            <w:pPr>
              <w:jc w:val="center"/>
              <w:rPr>
                <w:rFonts w:ascii="Calibri" w:hAnsi="Calibri"/>
                <w:b/>
                <w:sz w:val="18"/>
              </w:rPr>
            </w:pPr>
            <w:r>
              <w:rPr>
                <w:rFonts w:ascii="Calibri" w:hAnsi="Calibri"/>
                <w:b/>
                <w:sz w:val="18"/>
              </w:rPr>
              <w:t>X</w:t>
            </w:r>
            <w:r w:rsidR="00973F16">
              <w:rPr>
                <w:rFonts w:ascii="Calibri" w:hAnsi="Calibri"/>
                <w:b/>
                <w:sz w:val="18"/>
              </w:rPr>
              <w:t xml:space="preserve">   </w:t>
            </w:r>
          </w:p>
        </w:tc>
        <w:tc>
          <w:tcPr>
            <w:tcW w:w="1376" w:type="dxa"/>
            <w:tcBorders>
              <w:top w:val="single" w:sz="4" w:space="0" w:color="auto"/>
              <w:left w:val="single" w:sz="4" w:space="0" w:color="auto"/>
              <w:bottom w:val="single" w:sz="4" w:space="0" w:color="auto"/>
              <w:right w:val="single" w:sz="4" w:space="0" w:color="auto"/>
            </w:tcBorders>
          </w:tcPr>
          <w:p w14:paraId="6CDC4479" w14:textId="77777777" w:rsidR="00973F16" w:rsidRDefault="00973F16" w:rsidP="00841606">
            <w:pPr>
              <w:jc w:val="center"/>
              <w:rPr>
                <w:rFonts w:ascii="Calibri" w:hAnsi="Calibri"/>
                <w:b/>
                <w:sz w:val="18"/>
              </w:rPr>
            </w:pPr>
          </w:p>
          <w:p w14:paraId="593BBF61" w14:textId="77777777" w:rsidR="00973F16" w:rsidRDefault="00973F16" w:rsidP="00841606">
            <w:pPr>
              <w:jc w:val="center"/>
              <w:rPr>
                <w:rFonts w:ascii="Calibri" w:hAnsi="Calibri"/>
                <w:b/>
                <w:sz w:val="18"/>
              </w:rPr>
            </w:pPr>
          </w:p>
          <w:p w14:paraId="2D32F5B0" w14:textId="7BF2CC55" w:rsidR="00973F16" w:rsidRPr="00F61A20" w:rsidRDefault="00973F16" w:rsidP="00841606">
            <w:pPr>
              <w:jc w:val="center"/>
              <w:rPr>
                <w:rFonts w:ascii="Calibri" w:hAnsi="Calibri"/>
                <w:b/>
                <w:sz w:val="18"/>
              </w:rPr>
            </w:pPr>
          </w:p>
        </w:tc>
        <w:tc>
          <w:tcPr>
            <w:tcW w:w="1519" w:type="dxa"/>
            <w:tcBorders>
              <w:top w:val="single" w:sz="4" w:space="0" w:color="auto"/>
              <w:left w:val="single" w:sz="4" w:space="0" w:color="auto"/>
              <w:bottom w:val="single" w:sz="4" w:space="0" w:color="auto"/>
              <w:right w:val="single" w:sz="4" w:space="0" w:color="auto"/>
            </w:tcBorders>
          </w:tcPr>
          <w:p w14:paraId="17082739" w14:textId="77777777" w:rsidR="00973F16" w:rsidRPr="00F61A20" w:rsidRDefault="00973F16" w:rsidP="00841606">
            <w:pPr>
              <w:jc w:val="center"/>
              <w:rPr>
                <w:rFonts w:ascii="Calibri" w:hAnsi="Calibri"/>
                <w:b/>
                <w:sz w:val="18"/>
              </w:rPr>
            </w:pPr>
          </w:p>
        </w:tc>
      </w:tr>
      <w:tr w:rsidR="00973F16" w:rsidRPr="00CC0370" w14:paraId="29F35F2A" w14:textId="77777777" w:rsidTr="00841606">
        <w:trPr>
          <w:gridAfter w:val="1"/>
          <w:wAfter w:w="24" w:type="dxa"/>
          <w:trHeight w:val="983"/>
          <w:jc w:val="center"/>
        </w:trPr>
        <w:tc>
          <w:tcPr>
            <w:tcW w:w="2567" w:type="dxa"/>
            <w:tcBorders>
              <w:top w:val="single" w:sz="4" w:space="0" w:color="auto"/>
              <w:left w:val="single" w:sz="4" w:space="0" w:color="auto"/>
              <w:bottom w:val="single" w:sz="4" w:space="0" w:color="auto"/>
              <w:right w:val="single" w:sz="4" w:space="0" w:color="auto"/>
            </w:tcBorders>
          </w:tcPr>
          <w:p w14:paraId="4E5EA8A8" w14:textId="77777777" w:rsidR="00973F16" w:rsidRDefault="00973F16" w:rsidP="00841606">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20791491" w14:textId="77777777" w:rsidR="00973F16" w:rsidRPr="006B04CC" w:rsidRDefault="00973F16" w:rsidP="00841606">
            <w:pPr>
              <w:rPr>
                <w:rFonts w:ascii="Calibri" w:hAnsi="Calibri"/>
                <w:sz w:val="18"/>
                <w:szCs w:val="18"/>
              </w:rPr>
            </w:pPr>
            <w:r w:rsidRPr="006B04CC">
              <w:rPr>
                <w:rFonts w:ascii="Calibri" w:hAnsi="Calibri"/>
                <w:sz w:val="18"/>
                <w:szCs w:val="18"/>
              </w:rPr>
              <w:t>(Practical Application and Deployment)</w:t>
            </w:r>
          </w:p>
        </w:tc>
        <w:tc>
          <w:tcPr>
            <w:tcW w:w="1489" w:type="dxa"/>
            <w:tcBorders>
              <w:top w:val="single" w:sz="4" w:space="0" w:color="auto"/>
              <w:left w:val="single" w:sz="4" w:space="0" w:color="auto"/>
              <w:bottom w:val="single" w:sz="4" w:space="0" w:color="auto"/>
              <w:right w:val="single" w:sz="4" w:space="0" w:color="auto"/>
            </w:tcBorders>
          </w:tcPr>
          <w:p w14:paraId="6016C8DA" w14:textId="77777777" w:rsidR="00973F16" w:rsidRPr="00F61A20" w:rsidRDefault="00973F16" w:rsidP="00841606">
            <w:pPr>
              <w:jc w:val="center"/>
              <w:rPr>
                <w:rFonts w:ascii="Calibri" w:hAnsi="Calibri"/>
                <w:sz w:val="18"/>
              </w:rPr>
            </w:pPr>
          </w:p>
        </w:tc>
        <w:tc>
          <w:tcPr>
            <w:tcW w:w="1508" w:type="dxa"/>
            <w:tcBorders>
              <w:top w:val="single" w:sz="4" w:space="0" w:color="auto"/>
              <w:left w:val="single" w:sz="4" w:space="0" w:color="auto"/>
              <w:bottom w:val="single" w:sz="4" w:space="0" w:color="auto"/>
              <w:right w:val="single" w:sz="4" w:space="0" w:color="auto"/>
            </w:tcBorders>
          </w:tcPr>
          <w:p w14:paraId="65244CA7" w14:textId="77777777" w:rsidR="00973F16" w:rsidRPr="00F61A20" w:rsidRDefault="00973F16" w:rsidP="00841606">
            <w:pPr>
              <w:jc w:val="center"/>
              <w:rPr>
                <w:rFonts w:ascii="Calibri" w:hAnsi="Calibri"/>
                <w:sz w:val="18"/>
              </w:rPr>
            </w:pPr>
          </w:p>
        </w:tc>
        <w:tc>
          <w:tcPr>
            <w:tcW w:w="1530" w:type="dxa"/>
            <w:gridSpan w:val="2"/>
            <w:tcBorders>
              <w:top w:val="single" w:sz="4" w:space="0" w:color="auto"/>
              <w:left w:val="single" w:sz="4" w:space="0" w:color="auto"/>
              <w:bottom w:val="single" w:sz="4" w:space="0" w:color="auto"/>
              <w:right w:val="single" w:sz="4" w:space="0" w:color="auto"/>
            </w:tcBorders>
          </w:tcPr>
          <w:p w14:paraId="3C9D8D5E" w14:textId="77777777" w:rsidR="00973F16" w:rsidRPr="00F61A20" w:rsidRDefault="00973F16" w:rsidP="00841606">
            <w:pPr>
              <w:jc w:val="center"/>
              <w:rPr>
                <w:rFonts w:ascii="Calibri" w:hAnsi="Calibri"/>
                <w:b/>
                <w:sz w:val="18"/>
              </w:rPr>
            </w:pPr>
          </w:p>
        </w:tc>
        <w:tc>
          <w:tcPr>
            <w:tcW w:w="1529" w:type="dxa"/>
            <w:tcBorders>
              <w:top w:val="single" w:sz="4" w:space="0" w:color="auto"/>
              <w:left w:val="single" w:sz="4" w:space="0" w:color="auto"/>
              <w:bottom w:val="single" w:sz="4" w:space="0" w:color="auto"/>
              <w:right w:val="single" w:sz="4" w:space="0" w:color="auto"/>
            </w:tcBorders>
          </w:tcPr>
          <w:p w14:paraId="03451BCE" w14:textId="77777777" w:rsidR="00973F16" w:rsidRDefault="00973F16" w:rsidP="00841606">
            <w:pPr>
              <w:jc w:val="center"/>
              <w:rPr>
                <w:rFonts w:ascii="Calibri" w:hAnsi="Calibri"/>
                <w:b/>
                <w:sz w:val="18"/>
              </w:rPr>
            </w:pPr>
          </w:p>
          <w:p w14:paraId="0D485A59" w14:textId="77777777" w:rsidR="00973F16" w:rsidRDefault="00973F16" w:rsidP="00841606">
            <w:pPr>
              <w:jc w:val="center"/>
              <w:rPr>
                <w:rFonts w:ascii="Calibri" w:hAnsi="Calibri"/>
                <w:b/>
                <w:sz w:val="18"/>
              </w:rPr>
            </w:pPr>
          </w:p>
          <w:p w14:paraId="2BBEB7C4" w14:textId="77777777" w:rsidR="00973F16" w:rsidRDefault="00973F16" w:rsidP="00841606">
            <w:pPr>
              <w:jc w:val="center"/>
              <w:rPr>
                <w:rFonts w:ascii="Calibri" w:hAnsi="Calibri"/>
                <w:b/>
                <w:sz w:val="18"/>
              </w:rPr>
            </w:pPr>
          </w:p>
          <w:p w14:paraId="4E9CA3D9" w14:textId="2644F6B3" w:rsidR="00973F16" w:rsidRPr="00F61A20" w:rsidRDefault="00973F16" w:rsidP="00841606">
            <w:pPr>
              <w:jc w:val="center"/>
              <w:rPr>
                <w:rFonts w:ascii="Calibri" w:hAnsi="Calibri"/>
                <w:b/>
                <w:sz w:val="18"/>
              </w:rPr>
            </w:pPr>
            <w:r>
              <w:rPr>
                <w:rFonts w:ascii="Calibri" w:hAnsi="Calibri"/>
                <w:b/>
                <w:sz w:val="18"/>
              </w:rPr>
              <w:t xml:space="preserve">   </w:t>
            </w:r>
          </w:p>
        </w:tc>
        <w:tc>
          <w:tcPr>
            <w:tcW w:w="1376" w:type="dxa"/>
            <w:tcBorders>
              <w:top w:val="single" w:sz="4" w:space="0" w:color="auto"/>
              <w:left w:val="single" w:sz="4" w:space="0" w:color="auto"/>
              <w:bottom w:val="single" w:sz="4" w:space="0" w:color="auto"/>
              <w:right w:val="single" w:sz="4" w:space="0" w:color="auto"/>
            </w:tcBorders>
          </w:tcPr>
          <w:p w14:paraId="51649655" w14:textId="77777777" w:rsidR="00973F16" w:rsidRDefault="00973F16" w:rsidP="00841606">
            <w:pPr>
              <w:jc w:val="center"/>
              <w:rPr>
                <w:rFonts w:ascii="Calibri" w:hAnsi="Calibri"/>
                <w:b/>
                <w:sz w:val="18"/>
              </w:rPr>
            </w:pPr>
          </w:p>
          <w:p w14:paraId="1AE827C1" w14:textId="77777777" w:rsidR="00973F16" w:rsidRDefault="00973F16" w:rsidP="00841606">
            <w:pPr>
              <w:jc w:val="center"/>
              <w:rPr>
                <w:rFonts w:ascii="Calibri" w:hAnsi="Calibri"/>
                <w:b/>
                <w:sz w:val="18"/>
              </w:rPr>
            </w:pPr>
          </w:p>
          <w:p w14:paraId="5749C7AA" w14:textId="77777777" w:rsidR="00973F16" w:rsidRDefault="00973F16" w:rsidP="00841606">
            <w:pPr>
              <w:jc w:val="center"/>
              <w:rPr>
                <w:rFonts w:ascii="Calibri" w:hAnsi="Calibri"/>
                <w:b/>
                <w:sz w:val="18"/>
              </w:rPr>
            </w:pPr>
          </w:p>
          <w:p w14:paraId="6A469BA0" w14:textId="0022768B" w:rsidR="00973F16" w:rsidRPr="00F61A20" w:rsidRDefault="00973F16" w:rsidP="00841606">
            <w:pPr>
              <w:jc w:val="center"/>
              <w:rPr>
                <w:rFonts w:ascii="Calibri" w:hAnsi="Calibri"/>
                <w:b/>
                <w:sz w:val="18"/>
              </w:rPr>
            </w:pPr>
            <w:r>
              <w:rPr>
                <w:rFonts w:ascii="Calibri" w:hAnsi="Calibri"/>
                <w:b/>
                <w:sz w:val="18"/>
              </w:rPr>
              <w:t>X</w:t>
            </w:r>
          </w:p>
        </w:tc>
        <w:tc>
          <w:tcPr>
            <w:tcW w:w="1519" w:type="dxa"/>
            <w:tcBorders>
              <w:top w:val="single" w:sz="4" w:space="0" w:color="auto"/>
              <w:left w:val="single" w:sz="4" w:space="0" w:color="auto"/>
              <w:bottom w:val="single" w:sz="4" w:space="0" w:color="auto"/>
              <w:right w:val="single" w:sz="4" w:space="0" w:color="auto"/>
            </w:tcBorders>
          </w:tcPr>
          <w:p w14:paraId="31CD3EEA" w14:textId="77777777" w:rsidR="00973F16" w:rsidRPr="00F61A20" w:rsidRDefault="00973F16" w:rsidP="00841606">
            <w:pPr>
              <w:jc w:val="center"/>
              <w:rPr>
                <w:rFonts w:ascii="Calibri" w:hAnsi="Calibri"/>
                <w:b/>
                <w:sz w:val="18"/>
              </w:rPr>
            </w:pPr>
          </w:p>
        </w:tc>
      </w:tr>
      <w:tr w:rsidR="00973F16" w:rsidRPr="00CC0370" w14:paraId="73CA8E75" w14:textId="77777777" w:rsidTr="00841606">
        <w:trPr>
          <w:gridAfter w:val="1"/>
          <w:wAfter w:w="24" w:type="dxa"/>
          <w:trHeight w:val="887"/>
          <w:jc w:val="center"/>
        </w:trPr>
        <w:tc>
          <w:tcPr>
            <w:tcW w:w="2567" w:type="dxa"/>
            <w:tcBorders>
              <w:top w:val="single" w:sz="4" w:space="0" w:color="auto"/>
              <w:left w:val="single" w:sz="4" w:space="0" w:color="auto"/>
              <w:bottom w:val="single" w:sz="4" w:space="0" w:color="auto"/>
              <w:right w:val="single" w:sz="4" w:space="0" w:color="auto"/>
            </w:tcBorders>
          </w:tcPr>
          <w:p w14:paraId="7896A506" w14:textId="77777777" w:rsidR="00973F16" w:rsidRPr="00F61A20" w:rsidRDefault="00973F16" w:rsidP="00841606">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1489" w:type="dxa"/>
            <w:tcBorders>
              <w:top w:val="single" w:sz="4" w:space="0" w:color="auto"/>
              <w:left w:val="single" w:sz="4" w:space="0" w:color="auto"/>
              <w:bottom w:val="single" w:sz="4" w:space="0" w:color="auto"/>
              <w:right w:val="single" w:sz="4" w:space="0" w:color="auto"/>
            </w:tcBorders>
          </w:tcPr>
          <w:p w14:paraId="4645BE0E" w14:textId="77777777" w:rsidR="00973F16" w:rsidRPr="00F61A20" w:rsidRDefault="00973F16" w:rsidP="00841606">
            <w:pPr>
              <w:jc w:val="center"/>
              <w:rPr>
                <w:rFonts w:ascii="Calibri" w:hAnsi="Calibri"/>
                <w:sz w:val="18"/>
              </w:rPr>
            </w:pPr>
          </w:p>
        </w:tc>
        <w:tc>
          <w:tcPr>
            <w:tcW w:w="1508" w:type="dxa"/>
            <w:tcBorders>
              <w:top w:val="single" w:sz="4" w:space="0" w:color="auto"/>
              <w:left w:val="single" w:sz="4" w:space="0" w:color="auto"/>
              <w:bottom w:val="single" w:sz="4" w:space="0" w:color="auto"/>
              <w:right w:val="single" w:sz="4" w:space="0" w:color="auto"/>
            </w:tcBorders>
          </w:tcPr>
          <w:p w14:paraId="7C99080F" w14:textId="77777777" w:rsidR="00973F16" w:rsidRPr="00F61A20" w:rsidRDefault="00973F16" w:rsidP="00841606">
            <w:pPr>
              <w:jc w:val="center"/>
              <w:rPr>
                <w:rFonts w:ascii="Calibri" w:hAnsi="Calibri"/>
                <w:sz w:val="18"/>
              </w:rPr>
            </w:pPr>
          </w:p>
        </w:tc>
        <w:tc>
          <w:tcPr>
            <w:tcW w:w="1530" w:type="dxa"/>
            <w:gridSpan w:val="2"/>
            <w:tcBorders>
              <w:top w:val="single" w:sz="4" w:space="0" w:color="auto"/>
              <w:left w:val="single" w:sz="4" w:space="0" w:color="auto"/>
              <w:bottom w:val="single" w:sz="4" w:space="0" w:color="auto"/>
              <w:right w:val="single" w:sz="4" w:space="0" w:color="auto"/>
            </w:tcBorders>
          </w:tcPr>
          <w:p w14:paraId="15D713A6" w14:textId="77777777" w:rsidR="00973F16" w:rsidRPr="00F61A20" w:rsidRDefault="00973F16" w:rsidP="00841606">
            <w:pPr>
              <w:jc w:val="center"/>
              <w:rPr>
                <w:rFonts w:ascii="Calibri" w:hAnsi="Calibri"/>
                <w:b/>
                <w:sz w:val="18"/>
              </w:rPr>
            </w:pPr>
          </w:p>
        </w:tc>
        <w:tc>
          <w:tcPr>
            <w:tcW w:w="1529" w:type="dxa"/>
            <w:tcBorders>
              <w:top w:val="single" w:sz="4" w:space="0" w:color="auto"/>
              <w:left w:val="single" w:sz="4" w:space="0" w:color="auto"/>
              <w:bottom w:val="single" w:sz="4" w:space="0" w:color="auto"/>
              <w:right w:val="single" w:sz="4" w:space="0" w:color="auto"/>
            </w:tcBorders>
          </w:tcPr>
          <w:p w14:paraId="771985DE" w14:textId="77777777" w:rsidR="00973F16" w:rsidRDefault="00973F16" w:rsidP="00841606">
            <w:pPr>
              <w:jc w:val="center"/>
              <w:rPr>
                <w:rFonts w:ascii="Calibri" w:hAnsi="Calibri"/>
                <w:b/>
                <w:sz w:val="18"/>
              </w:rPr>
            </w:pPr>
          </w:p>
          <w:p w14:paraId="29318931" w14:textId="77777777" w:rsidR="00973F16" w:rsidRDefault="00973F16" w:rsidP="00841606">
            <w:pPr>
              <w:jc w:val="center"/>
              <w:rPr>
                <w:rFonts w:ascii="Calibri" w:hAnsi="Calibri"/>
                <w:b/>
                <w:sz w:val="18"/>
              </w:rPr>
            </w:pPr>
          </w:p>
          <w:p w14:paraId="6C68D3DF" w14:textId="7AEC3AF7" w:rsidR="00973F16" w:rsidRPr="00F61A20" w:rsidRDefault="00973F16" w:rsidP="00973F16">
            <w:pPr>
              <w:rPr>
                <w:rFonts w:ascii="Calibri" w:hAnsi="Calibri"/>
                <w:b/>
                <w:sz w:val="18"/>
              </w:rPr>
            </w:pPr>
            <w:r>
              <w:rPr>
                <w:rFonts w:ascii="Calibri" w:hAnsi="Calibri"/>
                <w:b/>
                <w:sz w:val="18"/>
              </w:rPr>
              <w:t xml:space="preserve">               </w:t>
            </w:r>
          </w:p>
        </w:tc>
        <w:tc>
          <w:tcPr>
            <w:tcW w:w="1376" w:type="dxa"/>
            <w:tcBorders>
              <w:top w:val="single" w:sz="4" w:space="0" w:color="auto"/>
              <w:left w:val="single" w:sz="4" w:space="0" w:color="auto"/>
              <w:bottom w:val="single" w:sz="4" w:space="0" w:color="auto"/>
              <w:right w:val="single" w:sz="4" w:space="0" w:color="auto"/>
            </w:tcBorders>
          </w:tcPr>
          <w:p w14:paraId="3EB8F0A4" w14:textId="77777777" w:rsidR="00973F16" w:rsidRDefault="00973F16" w:rsidP="00841606">
            <w:pPr>
              <w:jc w:val="center"/>
              <w:rPr>
                <w:rFonts w:ascii="Calibri" w:hAnsi="Calibri"/>
                <w:b/>
                <w:sz w:val="18"/>
              </w:rPr>
            </w:pPr>
          </w:p>
          <w:p w14:paraId="57F4A595" w14:textId="77777777" w:rsidR="00973F16" w:rsidRDefault="00973F16" w:rsidP="00841606">
            <w:pPr>
              <w:jc w:val="center"/>
              <w:rPr>
                <w:rFonts w:ascii="Calibri" w:hAnsi="Calibri"/>
                <w:b/>
                <w:sz w:val="18"/>
              </w:rPr>
            </w:pPr>
          </w:p>
          <w:p w14:paraId="0C94FF43" w14:textId="452A62C0" w:rsidR="00973F16" w:rsidRPr="00F61A20" w:rsidRDefault="00973F16" w:rsidP="00841606">
            <w:pPr>
              <w:jc w:val="center"/>
              <w:rPr>
                <w:rFonts w:ascii="Calibri" w:hAnsi="Calibri"/>
                <w:b/>
                <w:sz w:val="18"/>
              </w:rPr>
            </w:pPr>
            <w:r>
              <w:rPr>
                <w:rFonts w:ascii="Calibri" w:hAnsi="Calibri"/>
                <w:b/>
                <w:sz w:val="18"/>
              </w:rPr>
              <w:t>X</w:t>
            </w:r>
          </w:p>
        </w:tc>
        <w:tc>
          <w:tcPr>
            <w:tcW w:w="1519" w:type="dxa"/>
            <w:tcBorders>
              <w:top w:val="single" w:sz="4" w:space="0" w:color="auto"/>
              <w:left w:val="single" w:sz="4" w:space="0" w:color="auto"/>
              <w:bottom w:val="single" w:sz="4" w:space="0" w:color="auto"/>
              <w:right w:val="single" w:sz="4" w:space="0" w:color="auto"/>
            </w:tcBorders>
          </w:tcPr>
          <w:p w14:paraId="4B115A85" w14:textId="77777777" w:rsidR="00973F16" w:rsidRPr="00F61A20" w:rsidRDefault="00973F16" w:rsidP="00841606">
            <w:pPr>
              <w:jc w:val="center"/>
              <w:rPr>
                <w:rFonts w:ascii="Calibri" w:hAnsi="Calibri"/>
                <w:b/>
                <w:sz w:val="18"/>
              </w:rPr>
            </w:pPr>
          </w:p>
        </w:tc>
      </w:tr>
      <w:tr w:rsidR="00973F16" w:rsidRPr="00CC0370" w14:paraId="646016B9" w14:textId="77777777" w:rsidTr="00841606">
        <w:trPr>
          <w:trHeight w:val="95"/>
          <w:jc w:val="center"/>
        </w:trPr>
        <w:tc>
          <w:tcPr>
            <w:tcW w:w="11542" w:type="dxa"/>
            <w:gridSpan w:val="9"/>
            <w:tcBorders>
              <w:top w:val="single" w:sz="4" w:space="0" w:color="auto"/>
              <w:bottom w:val="single" w:sz="4" w:space="0" w:color="auto"/>
            </w:tcBorders>
            <w:shd w:val="clear" w:color="auto" w:fill="auto"/>
          </w:tcPr>
          <w:p w14:paraId="3CC81F28" w14:textId="77777777" w:rsidR="00973F16" w:rsidRPr="00F778B9" w:rsidRDefault="00973F16" w:rsidP="00841606">
            <w:pPr>
              <w:spacing w:before="120" w:after="120"/>
              <w:jc w:val="both"/>
              <w:rPr>
                <w:rFonts w:ascii="Calibri" w:hAnsi="Calibri" w:cs="Calibri"/>
                <w:b/>
                <w:sz w:val="4"/>
              </w:rPr>
            </w:pPr>
          </w:p>
        </w:tc>
      </w:tr>
      <w:tr w:rsidR="00973F16" w:rsidRPr="00CC0370" w14:paraId="18418FE3" w14:textId="77777777" w:rsidTr="00841606">
        <w:trPr>
          <w:trHeight w:val="598"/>
          <w:jc w:val="center"/>
        </w:trPr>
        <w:tc>
          <w:tcPr>
            <w:tcW w:w="5739"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54A533" w14:textId="77777777" w:rsidR="00973F16" w:rsidRPr="00CE0319" w:rsidRDefault="00973F16" w:rsidP="00841606">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802" w:type="dxa"/>
            <w:gridSpan w:val="5"/>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B52883F" w14:textId="77777777" w:rsidR="00973F16" w:rsidRPr="00CE0319" w:rsidRDefault="00973F16" w:rsidP="00841606">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973F16" w:rsidRPr="00CC0370" w14:paraId="6D6594A9" w14:textId="77777777" w:rsidTr="00841606">
        <w:trPr>
          <w:trHeight w:val="2168"/>
          <w:jc w:val="center"/>
        </w:trPr>
        <w:tc>
          <w:tcPr>
            <w:tcW w:w="5739" w:type="dxa"/>
            <w:gridSpan w:val="4"/>
            <w:tcBorders>
              <w:top w:val="single" w:sz="4" w:space="0" w:color="auto"/>
              <w:left w:val="single" w:sz="4" w:space="0" w:color="auto"/>
              <w:bottom w:val="single" w:sz="4" w:space="0" w:color="auto"/>
              <w:right w:val="single" w:sz="4" w:space="0" w:color="auto"/>
            </w:tcBorders>
          </w:tcPr>
          <w:p w14:paraId="2639B761" w14:textId="77777777" w:rsidR="00973F16" w:rsidRDefault="00973F16" w:rsidP="00841606">
            <w:pPr>
              <w:rPr>
                <w:rFonts w:ascii="Calibri" w:hAnsi="Calibri"/>
                <w:szCs w:val="32"/>
              </w:rPr>
            </w:pPr>
          </w:p>
          <w:p w14:paraId="0F3CDBC2" w14:textId="2A72842D" w:rsidR="00973F16" w:rsidRDefault="00973F16" w:rsidP="00841606">
            <w:pPr>
              <w:rPr>
                <w:rFonts w:ascii="Calibri" w:hAnsi="Calibri"/>
                <w:szCs w:val="32"/>
              </w:rPr>
            </w:pPr>
            <w:r>
              <w:rPr>
                <w:rFonts w:ascii="Calibri" w:hAnsi="Calibri"/>
                <w:szCs w:val="32"/>
              </w:rPr>
              <w:t xml:space="preserve">I have written an honest and critical account on my research lesson study. </w:t>
            </w:r>
          </w:p>
          <w:p w14:paraId="2CC75AF3" w14:textId="77777777" w:rsidR="00973F16" w:rsidRPr="00F61A20" w:rsidRDefault="00973F16" w:rsidP="00841606">
            <w:pPr>
              <w:rPr>
                <w:rFonts w:ascii="Calibri" w:hAnsi="Calibri"/>
                <w:szCs w:val="32"/>
              </w:rPr>
            </w:pPr>
            <w:r>
              <w:rPr>
                <w:rFonts w:ascii="Calibri" w:hAnsi="Calibri"/>
                <w:szCs w:val="32"/>
              </w:rPr>
              <w:t>I have identified areas for development within my subject knowledge.</w:t>
            </w:r>
          </w:p>
        </w:tc>
        <w:tc>
          <w:tcPr>
            <w:tcW w:w="5802" w:type="dxa"/>
            <w:gridSpan w:val="5"/>
            <w:tcBorders>
              <w:top w:val="single" w:sz="4" w:space="0" w:color="auto"/>
              <w:left w:val="single" w:sz="4" w:space="0" w:color="auto"/>
              <w:bottom w:val="single" w:sz="4" w:space="0" w:color="auto"/>
              <w:right w:val="single" w:sz="4" w:space="0" w:color="auto"/>
            </w:tcBorders>
          </w:tcPr>
          <w:p w14:paraId="3254CDF8" w14:textId="77777777" w:rsidR="00887449" w:rsidRDefault="00887449" w:rsidP="00841606">
            <w:pPr>
              <w:rPr>
                <w:rFonts w:ascii="Calibri" w:hAnsi="Calibri"/>
                <w:szCs w:val="32"/>
              </w:rPr>
            </w:pPr>
          </w:p>
          <w:p w14:paraId="441B7BB5" w14:textId="6ABF6894" w:rsidR="00973F16" w:rsidRPr="00F61A20" w:rsidRDefault="00887449" w:rsidP="00841606">
            <w:pPr>
              <w:rPr>
                <w:rFonts w:ascii="Calibri" w:hAnsi="Calibri"/>
                <w:szCs w:val="32"/>
              </w:rPr>
            </w:pPr>
            <w:r>
              <w:rPr>
                <w:rFonts w:ascii="Calibri" w:hAnsi="Calibri"/>
                <w:szCs w:val="32"/>
              </w:rPr>
              <w:t xml:space="preserve"> Analysis of data</w:t>
            </w:r>
            <w:r w:rsidR="00973F16">
              <w:rPr>
                <w:rFonts w:ascii="Calibri" w:hAnsi="Calibri"/>
                <w:szCs w:val="32"/>
              </w:rPr>
              <w:t>.</w:t>
            </w:r>
          </w:p>
        </w:tc>
      </w:tr>
    </w:tbl>
    <w:p w14:paraId="6D05034A" w14:textId="77777777" w:rsidR="00973F16" w:rsidRDefault="00973F16" w:rsidP="00973F16">
      <w:pPr>
        <w:widowControl w:val="0"/>
        <w:autoSpaceDE w:val="0"/>
        <w:autoSpaceDN w:val="0"/>
        <w:adjustRightInd w:val="0"/>
        <w:spacing w:after="240" w:line="360" w:lineRule="auto"/>
        <w:rPr>
          <w:rFonts w:ascii="Times" w:hAnsi="Times" w:cs="Times New Roman"/>
          <w:b/>
          <w:color w:val="000000"/>
        </w:rPr>
      </w:pPr>
    </w:p>
    <w:p w14:paraId="1FCAA9F0" w14:textId="77777777" w:rsidR="008C72F0" w:rsidRDefault="008C72F0" w:rsidP="00973F16">
      <w:pPr>
        <w:rPr>
          <w:b/>
          <w:noProof/>
        </w:rPr>
      </w:pPr>
    </w:p>
    <w:p w14:paraId="3CE610F0" w14:textId="77777777" w:rsidR="008C72F0" w:rsidRDefault="008C72F0" w:rsidP="008C72F0">
      <w:pPr>
        <w:jc w:val="center"/>
        <w:rPr>
          <w:b/>
          <w:noProof/>
        </w:rPr>
      </w:pPr>
    </w:p>
    <w:p w14:paraId="16E2CFB0" w14:textId="77777777" w:rsidR="00DC525C" w:rsidRDefault="00DC525C" w:rsidP="008C72F0">
      <w:pPr>
        <w:jc w:val="center"/>
        <w:rPr>
          <w:b/>
          <w:noProof/>
        </w:rPr>
      </w:pPr>
    </w:p>
    <w:p w14:paraId="16464465" w14:textId="77777777" w:rsidR="00DC525C" w:rsidRDefault="00DC525C" w:rsidP="008C72F0">
      <w:pPr>
        <w:jc w:val="center"/>
        <w:rPr>
          <w:b/>
          <w:noProof/>
        </w:rPr>
      </w:pPr>
    </w:p>
    <w:p w14:paraId="20BA85AC" w14:textId="77777777" w:rsidR="00DC525C" w:rsidRDefault="00DC525C" w:rsidP="008C72F0">
      <w:pPr>
        <w:jc w:val="center"/>
        <w:rPr>
          <w:b/>
          <w:noProof/>
        </w:rPr>
      </w:pPr>
    </w:p>
    <w:p w14:paraId="2EA6ED0E" w14:textId="77777777" w:rsidR="00DC525C" w:rsidRDefault="00DC525C" w:rsidP="008C72F0">
      <w:pPr>
        <w:jc w:val="center"/>
        <w:rPr>
          <w:b/>
          <w:noProof/>
        </w:rPr>
      </w:pPr>
    </w:p>
    <w:p w14:paraId="54E0F632" w14:textId="77777777" w:rsidR="00DC525C" w:rsidRDefault="00DC525C" w:rsidP="008C72F0">
      <w:pPr>
        <w:jc w:val="center"/>
        <w:rPr>
          <w:b/>
          <w:noProof/>
        </w:rPr>
      </w:pPr>
    </w:p>
    <w:p w14:paraId="5551BA46" w14:textId="77777777" w:rsidR="00DC525C" w:rsidRDefault="00DC525C" w:rsidP="008C72F0">
      <w:pPr>
        <w:jc w:val="center"/>
        <w:rPr>
          <w:b/>
          <w:noProof/>
        </w:rPr>
      </w:pPr>
    </w:p>
    <w:p w14:paraId="3B63EEAA" w14:textId="77777777" w:rsidR="00DC525C" w:rsidRDefault="00DC525C" w:rsidP="008C72F0">
      <w:pPr>
        <w:jc w:val="center"/>
        <w:rPr>
          <w:b/>
          <w:noProof/>
        </w:rPr>
      </w:pPr>
    </w:p>
    <w:p w14:paraId="03C7C46E" w14:textId="77777777" w:rsidR="00DC525C" w:rsidRDefault="00DC525C" w:rsidP="008C72F0">
      <w:pPr>
        <w:jc w:val="center"/>
        <w:rPr>
          <w:b/>
          <w:noProof/>
        </w:rPr>
      </w:pPr>
    </w:p>
    <w:p w14:paraId="21C76D2E" w14:textId="77777777" w:rsidR="00DC525C" w:rsidRDefault="00DC525C" w:rsidP="008C72F0">
      <w:pPr>
        <w:jc w:val="center"/>
        <w:rPr>
          <w:b/>
          <w:noProof/>
        </w:rPr>
      </w:pPr>
    </w:p>
    <w:p w14:paraId="7AB4408B" w14:textId="77777777" w:rsidR="00DC525C" w:rsidRDefault="00DC525C" w:rsidP="008C72F0">
      <w:pPr>
        <w:jc w:val="center"/>
        <w:rPr>
          <w:b/>
          <w:noProof/>
        </w:rPr>
      </w:pPr>
    </w:p>
    <w:p w14:paraId="701D1598" w14:textId="77777777" w:rsidR="00DC525C" w:rsidRDefault="00DC525C" w:rsidP="008C72F0">
      <w:pPr>
        <w:jc w:val="center"/>
        <w:rPr>
          <w:b/>
          <w:noProof/>
        </w:rPr>
      </w:pPr>
    </w:p>
    <w:p w14:paraId="26D26739" w14:textId="77777777" w:rsidR="00DC525C" w:rsidRDefault="00DC525C" w:rsidP="008C72F0">
      <w:pPr>
        <w:jc w:val="center"/>
        <w:rPr>
          <w:b/>
          <w:noProof/>
        </w:rPr>
      </w:pPr>
    </w:p>
    <w:p w14:paraId="61249C3B" w14:textId="77777777" w:rsidR="008C72F0" w:rsidRPr="00084988" w:rsidRDefault="008C72F0" w:rsidP="008C72F0">
      <w:pPr>
        <w:pStyle w:val="BodyText3"/>
        <w:ind w:right="-177"/>
        <w:rPr>
          <w:rFonts w:ascii="Arial" w:hAnsi="Arial" w:cs="Arial"/>
          <w:b/>
          <w:sz w:val="56"/>
          <w:szCs w:val="56"/>
        </w:rPr>
      </w:pPr>
    </w:p>
    <w:p w14:paraId="548A637E" w14:textId="77777777" w:rsidR="008C72F0" w:rsidRPr="008C72F0" w:rsidRDefault="008C72F0" w:rsidP="00973F16">
      <w:pPr>
        <w:pStyle w:val="BodyText3"/>
        <w:ind w:right="-177"/>
        <w:jc w:val="both"/>
        <w:rPr>
          <w:rFonts w:ascii="Arial" w:hAnsi="Arial" w:cs="Arial"/>
          <w:b/>
          <w:sz w:val="44"/>
          <w:szCs w:val="44"/>
          <w:highlight w:val="yellow"/>
        </w:rPr>
      </w:pPr>
      <w:r w:rsidRPr="008C72F0">
        <w:rPr>
          <w:rFonts w:ascii="Arial" w:hAnsi="Arial" w:cs="Arial"/>
          <w:b/>
          <w:sz w:val="44"/>
          <w:szCs w:val="44"/>
        </w:rPr>
        <w:t>Module Code: ECPP7001</w:t>
      </w:r>
    </w:p>
    <w:p w14:paraId="5C17AD5E" w14:textId="77777777" w:rsidR="008C72F0" w:rsidRDefault="008C72F0" w:rsidP="00973F16">
      <w:pPr>
        <w:pStyle w:val="BodyText3"/>
        <w:ind w:right="-177"/>
        <w:jc w:val="both"/>
        <w:rPr>
          <w:rFonts w:ascii="Arial" w:hAnsi="Arial" w:cs="Arial"/>
          <w:b/>
          <w:sz w:val="56"/>
          <w:szCs w:val="56"/>
          <w:highlight w:val="yellow"/>
        </w:rPr>
      </w:pPr>
    </w:p>
    <w:p w14:paraId="1362CBC3" w14:textId="0CDCF0B6" w:rsidR="008C72F0" w:rsidRPr="008C72F0" w:rsidRDefault="008C72F0" w:rsidP="00973F16">
      <w:pPr>
        <w:pStyle w:val="BodyText3"/>
        <w:ind w:right="-177"/>
        <w:jc w:val="both"/>
        <w:rPr>
          <w:rFonts w:ascii="Arial" w:hAnsi="Arial" w:cs="Arial"/>
          <w:b/>
          <w:sz w:val="44"/>
          <w:szCs w:val="44"/>
        </w:rPr>
      </w:pPr>
      <w:r w:rsidRPr="008C72F0">
        <w:rPr>
          <w:rFonts w:ascii="Arial" w:hAnsi="Arial" w:cs="Arial"/>
          <w:b/>
          <w:sz w:val="44"/>
          <w:szCs w:val="44"/>
        </w:rPr>
        <w:t>Module Title: The Enquiring Teacher</w:t>
      </w:r>
    </w:p>
    <w:p w14:paraId="502FBECC" w14:textId="77777777" w:rsidR="008C72F0" w:rsidRDefault="008C72F0" w:rsidP="00973F16">
      <w:pPr>
        <w:pStyle w:val="BodyText3"/>
        <w:ind w:right="-177"/>
        <w:jc w:val="both"/>
        <w:rPr>
          <w:rFonts w:ascii="Arial" w:hAnsi="Arial" w:cs="Arial"/>
        </w:rPr>
      </w:pPr>
    </w:p>
    <w:p w14:paraId="52B77279" w14:textId="77777777" w:rsidR="008C72F0" w:rsidRDefault="008C72F0" w:rsidP="00973F16">
      <w:pPr>
        <w:pStyle w:val="BodyText3"/>
        <w:ind w:right="-177"/>
        <w:jc w:val="both"/>
        <w:rPr>
          <w:rFonts w:ascii="Arial" w:hAnsi="Arial" w:cs="Arial"/>
        </w:rPr>
      </w:pPr>
    </w:p>
    <w:p w14:paraId="62AF680B" w14:textId="77777777" w:rsidR="008C72F0" w:rsidRPr="008C72F0" w:rsidRDefault="008C72F0" w:rsidP="00973F16">
      <w:pPr>
        <w:pStyle w:val="BodyText3"/>
        <w:ind w:right="-177"/>
        <w:jc w:val="both"/>
        <w:rPr>
          <w:rFonts w:ascii="Arial" w:hAnsi="Arial" w:cs="Arial"/>
          <w:b/>
          <w:sz w:val="44"/>
          <w:szCs w:val="44"/>
        </w:rPr>
      </w:pPr>
      <w:r w:rsidRPr="008C72F0">
        <w:rPr>
          <w:rFonts w:ascii="Arial" w:hAnsi="Arial" w:cs="Arial"/>
          <w:b/>
          <w:sz w:val="44"/>
          <w:szCs w:val="44"/>
        </w:rPr>
        <w:t>Student No: 1701091</w:t>
      </w:r>
    </w:p>
    <w:p w14:paraId="7E3750E6" w14:textId="77777777" w:rsidR="008C72F0" w:rsidRPr="008C72F0" w:rsidRDefault="008C72F0" w:rsidP="00973F16">
      <w:pPr>
        <w:ind w:right="-177"/>
        <w:jc w:val="both"/>
        <w:rPr>
          <w:rFonts w:ascii="Arial" w:hAnsi="Arial" w:cs="Arial"/>
          <w:b/>
          <w:sz w:val="44"/>
          <w:szCs w:val="44"/>
        </w:rPr>
      </w:pPr>
    </w:p>
    <w:p w14:paraId="2B277EC4" w14:textId="5BDF5A81" w:rsidR="008C72F0" w:rsidRPr="008C72F0" w:rsidRDefault="008C72F0" w:rsidP="00973F16">
      <w:pPr>
        <w:pStyle w:val="Heading2"/>
        <w:ind w:right="-177"/>
        <w:jc w:val="both"/>
        <w:rPr>
          <w:rFonts w:ascii="Arial" w:hAnsi="Arial" w:cs="Arial"/>
          <w:sz w:val="44"/>
          <w:szCs w:val="44"/>
        </w:rPr>
      </w:pPr>
      <w:r w:rsidRPr="008C72F0">
        <w:rPr>
          <w:rFonts w:ascii="Arial" w:hAnsi="Arial" w:cs="Arial"/>
          <w:sz w:val="44"/>
          <w:szCs w:val="44"/>
        </w:rPr>
        <w:t>Word count:</w:t>
      </w:r>
      <w:r w:rsidR="0077629A">
        <w:rPr>
          <w:rFonts w:ascii="Arial" w:hAnsi="Arial" w:cs="Arial"/>
          <w:sz w:val="44"/>
          <w:szCs w:val="44"/>
        </w:rPr>
        <w:t xml:space="preserve"> 6238</w:t>
      </w:r>
    </w:p>
    <w:p w14:paraId="2536FEBF" w14:textId="77777777" w:rsidR="008C72F0" w:rsidRPr="00DF3AED" w:rsidRDefault="008C72F0" w:rsidP="00973F16">
      <w:pPr>
        <w:ind w:right="-177"/>
        <w:jc w:val="both"/>
        <w:rPr>
          <w:rFonts w:ascii="Arial" w:hAnsi="Arial" w:cs="Arial"/>
          <w:b/>
          <w:sz w:val="48"/>
        </w:rPr>
      </w:pPr>
    </w:p>
    <w:p w14:paraId="49D79B2F" w14:textId="77777777" w:rsidR="008C72F0" w:rsidRPr="00DF3AED" w:rsidRDefault="008C72F0" w:rsidP="008C72F0">
      <w:pPr>
        <w:ind w:right="-177"/>
        <w:rPr>
          <w:rFonts w:ascii="Arial" w:hAnsi="Arial" w:cs="Arial"/>
          <w:b/>
          <w:sz w:val="48"/>
        </w:rPr>
      </w:pPr>
    </w:p>
    <w:p w14:paraId="6F6943F2" w14:textId="77777777" w:rsidR="008C72F0" w:rsidRPr="00DF3AED" w:rsidRDefault="008C72F0" w:rsidP="008C72F0">
      <w:pPr>
        <w:ind w:right="-177"/>
        <w:jc w:val="right"/>
        <w:rPr>
          <w:rFonts w:ascii="Arial" w:hAnsi="Arial" w:cs="Arial"/>
          <w:b/>
          <w:sz w:val="48"/>
        </w:rPr>
      </w:pPr>
    </w:p>
    <w:p w14:paraId="34608E01" w14:textId="77777777" w:rsidR="008C72F0" w:rsidRPr="00DF3AED" w:rsidRDefault="008C72F0" w:rsidP="008C72F0">
      <w:pPr>
        <w:ind w:right="-177"/>
        <w:jc w:val="right"/>
        <w:rPr>
          <w:rFonts w:ascii="Arial" w:hAnsi="Arial" w:cs="Arial"/>
          <w:b/>
          <w:sz w:val="48"/>
        </w:rPr>
      </w:pPr>
    </w:p>
    <w:p w14:paraId="77349633" w14:textId="77777777" w:rsidR="008C72F0" w:rsidRPr="00DF3AED" w:rsidRDefault="008C72F0" w:rsidP="008C72F0">
      <w:pPr>
        <w:ind w:right="-177"/>
        <w:rPr>
          <w:rFonts w:ascii="Arial" w:hAnsi="Arial" w:cs="Arial"/>
        </w:rPr>
      </w:pPr>
    </w:p>
    <w:p w14:paraId="37731A90" w14:textId="77777777" w:rsidR="008C72F0" w:rsidRDefault="008C72F0" w:rsidP="008C72F0"/>
    <w:p w14:paraId="55CEDFDA" w14:textId="77777777" w:rsidR="008C72F0" w:rsidRDefault="008C72F0" w:rsidP="008C72F0"/>
    <w:p w14:paraId="7C6E8A5B" w14:textId="77777777" w:rsidR="008C72F0" w:rsidRDefault="008C72F0" w:rsidP="008C72F0"/>
    <w:p w14:paraId="37BEAEEF" w14:textId="77777777" w:rsidR="008C72F0" w:rsidRDefault="008C72F0">
      <w:pPr>
        <w:rPr>
          <w:rFonts w:ascii="Arial" w:hAnsi="Arial" w:cs="Arial"/>
          <w:sz w:val="22"/>
          <w:szCs w:val="22"/>
        </w:rPr>
      </w:pPr>
    </w:p>
    <w:p w14:paraId="2949D3A1" w14:textId="77777777" w:rsidR="008C72F0" w:rsidRDefault="008C72F0">
      <w:pPr>
        <w:rPr>
          <w:rFonts w:ascii="Arial" w:hAnsi="Arial" w:cs="Arial"/>
          <w:sz w:val="22"/>
          <w:szCs w:val="22"/>
        </w:rPr>
      </w:pPr>
    </w:p>
    <w:p w14:paraId="104881F0" w14:textId="77777777" w:rsidR="008C72F0" w:rsidRDefault="008C72F0">
      <w:pPr>
        <w:rPr>
          <w:rFonts w:ascii="Arial" w:hAnsi="Arial" w:cs="Arial"/>
          <w:sz w:val="22"/>
          <w:szCs w:val="22"/>
        </w:rPr>
      </w:pPr>
    </w:p>
    <w:p w14:paraId="48AD7B60" w14:textId="77777777" w:rsidR="008C72F0" w:rsidRDefault="008C72F0">
      <w:pPr>
        <w:rPr>
          <w:rFonts w:ascii="Arial" w:hAnsi="Arial" w:cs="Arial"/>
          <w:sz w:val="22"/>
          <w:szCs w:val="22"/>
        </w:rPr>
      </w:pPr>
    </w:p>
    <w:p w14:paraId="4262EBA4" w14:textId="77777777" w:rsidR="008C72F0" w:rsidRDefault="008C72F0">
      <w:pPr>
        <w:rPr>
          <w:rFonts w:ascii="Arial" w:hAnsi="Arial" w:cs="Arial"/>
          <w:sz w:val="22"/>
          <w:szCs w:val="22"/>
        </w:rPr>
      </w:pPr>
    </w:p>
    <w:p w14:paraId="67F6BD48" w14:textId="77777777" w:rsidR="008C72F0" w:rsidRDefault="008C72F0">
      <w:pPr>
        <w:rPr>
          <w:rFonts w:ascii="Arial" w:hAnsi="Arial" w:cs="Arial"/>
          <w:sz w:val="22"/>
          <w:szCs w:val="22"/>
        </w:rPr>
      </w:pPr>
    </w:p>
    <w:p w14:paraId="7FC850AA" w14:textId="77777777" w:rsidR="008C72F0" w:rsidRDefault="008C72F0">
      <w:pPr>
        <w:rPr>
          <w:rFonts w:ascii="Arial" w:hAnsi="Arial" w:cs="Arial"/>
          <w:sz w:val="22"/>
          <w:szCs w:val="22"/>
        </w:rPr>
      </w:pPr>
    </w:p>
    <w:p w14:paraId="42CB7DF9" w14:textId="77777777" w:rsidR="008C72F0" w:rsidRDefault="008C72F0">
      <w:pPr>
        <w:rPr>
          <w:rFonts w:ascii="Arial" w:hAnsi="Arial" w:cs="Arial"/>
          <w:sz w:val="22"/>
          <w:szCs w:val="22"/>
        </w:rPr>
      </w:pPr>
    </w:p>
    <w:p w14:paraId="13AC88CF" w14:textId="77777777" w:rsidR="008C72F0" w:rsidRDefault="008C72F0">
      <w:pPr>
        <w:rPr>
          <w:rFonts w:ascii="Arial" w:hAnsi="Arial" w:cs="Arial"/>
          <w:sz w:val="22"/>
          <w:szCs w:val="22"/>
        </w:rPr>
      </w:pPr>
    </w:p>
    <w:p w14:paraId="7DFA2567" w14:textId="77777777" w:rsidR="008C72F0" w:rsidRDefault="008C72F0">
      <w:pPr>
        <w:rPr>
          <w:rFonts w:ascii="Arial" w:hAnsi="Arial" w:cs="Arial"/>
          <w:sz w:val="22"/>
          <w:szCs w:val="22"/>
        </w:rPr>
      </w:pPr>
    </w:p>
    <w:p w14:paraId="0079DB88" w14:textId="77777777" w:rsidR="008C72F0" w:rsidRDefault="008C72F0">
      <w:pPr>
        <w:rPr>
          <w:rFonts w:ascii="Arial" w:hAnsi="Arial" w:cs="Arial"/>
          <w:sz w:val="22"/>
          <w:szCs w:val="22"/>
        </w:rPr>
      </w:pPr>
    </w:p>
    <w:p w14:paraId="5DE78E4D" w14:textId="77777777" w:rsidR="008C72F0" w:rsidRDefault="008C72F0">
      <w:pPr>
        <w:rPr>
          <w:rFonts w:ascii="Arial" w:hAnsi="Arial" w:cs="Arial"/>
          <w:sz w:val="22"/>
          <w:szCs w:val="22"/>
        </w:rPr>
      </w:pPr>
    </w:p>
    <w:p w14:paraId="174B0C06" w14:textId="77777777" w:rsidR="008C72F0" w:rsidRDefault="008C72F0">
      <w:pPr>
        <w:rPr>
          <w:rFonts w:ascii="Arial" w:hAnsi="Arial" w:cs="Arial"/>
          <w:sz w:val="22"/>
          <w:szCs w:val="22"/>
        </w:rPr>
      </w:pPr>
    </w:p>
    <w:p w14:paraId="5455E67E" w14:textId="77777777" w:rsidR="00FA7188" w:rsidRDefault="00FA7188" w:rsidP="00FA7188">
      <w:pPr>
        <w:jc w:val="center"/>
        <w:rPr>
          <w:rFonts w:ascii="Arial" w:hAnsi="Arial" w:cs="Arial"/>
          <w:sz w:val="22"/>
          <w:szCs w:val="22"/>
        </w:rPr>
      </w:pPr>
    </w:p>
    <w:p w14:paraId="745C1D4C" w14:textId="77777777" w:rsidR="00973F16" w:rsidRDefault="00973F16" w:rsidP="00FA7188">
      <w:pPr>
        <w:jc w:val="center"/>
        <w:rPr>
          <w:rFonts w:ascii="Arial" w:hAnsi="Arial" w:cs="Arial"/>
          <w:sz w:val="22"/>
          <w:szCs w:val="22"/>
        </w:rPr>
      </w:pPr>
    </w:p>
    <w:p w14:paraId="5D4B9862" w14:textId="6157AE8D" w:rsidR="005039BD" w:rsidRDefault="005039BD" w:rsidP="00FA7188">
      <w:pPr>
        <w:jc w:val="center"/>
        <w:rPr>
          <w:rFonts w:ascii="Arial" w:hAnsi="Arial" w:cs="Arial"/>
          <w:sz w:val="22"/>
          <w:szCs w:val="22"/>
        </w:rPr>
      </w:pPr>
      <w:r>
        <w:rPr>
          <w:rFonts w:ascii="Arial" w:hAnsi="Arial" w:cs="Arial"/>
          <w:sz w:val="22"/>
          <w:szCs w:val="22"/>
        </w:rPr>
        <w:lastRenderedPageBreak/>
        <w:t>C</w:t>
      </w:r>
      <w:r w:rsidR="00FA7188">
        <w:rPr>
          <w:rFonts w:ascii="Arial" w:hAnsi="Arial" w:cs="Arial"/>
          <w:sz w:val="22"/>
          <w:szCs w:val="22"/>
        </w:rPr>
        <w:t>ontents</w:t>
      </w:r>
    </w:p>
    <w:p w14:paraId="7E785898" w14:textId="77777777" w:rsidR="00FA7188" w:rsidRDefault="00FA7188" w:rsidP="00FA7188">
      <w:pPr>
        <w:jc w:val="center"/>
        <w:rPr>
          <w:rFonts w:ascii="Arial" w:hAnsi="Arial" w:cs="Arial"/>
          <w:sz w:val="22"/>
          <w:szCs w:val="22"/>
        </w:rPr>
      </w:pPr>
    </w:p>
    <w:p w14:paraId="344BF736" w14:textId="77777777" w:rsidR="00FA7188" w:rsidRDefault="00FA7188">
      <w:pPr>
        <w:rPr>
          <w:rFonts w:ascii="Arial" w:hAnsi="Arial" w:cs="Arial"/>
          <w:sz w:val="22"/>
          <w:szCs w:val="22"/>
        </w:rPr>
      </w:pPr>
    </w:p>
    <w:p w14:paraId="7BD0528D" w14:textId="2FA06E5F" w:rsidR="00FA7188" w:rsidRDefault="00FA7188">
      <w:pPr>
        <w:rPr>
          <w:rFonts w:ascii="Arial" w:hAnsi="Arial" w:cs="Arial"/>
          <w:sz w:val="22"/>
          <w:szCs w:val="22"/>
        </w:rPr>
      </w:pPr>
      <w:r>
        <w:rPr>
          <w:rFonts w:ascii="Arial" w:hAnsi="Arial" w:cs="Arial"/>
          <w:sz w:val="22"/>
          <w:szCs w:val="22"/>
        </w:rPr>
        <w:t>Introduction</w:t>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t>Page 4</w:t>
      </w:r>
    </w:p>
    <w:p w14:paraId="69EBC3D7" w14:textId="77777777" w:rsidR="00FA7188" w:rsidRDefault="00FA7188">
      <w:pPr>
        <w:rPr>
          <w:rFonts w:ascii="Arial" w:hAnsi="Arial" w:cs="Arial"/>
          <w:sz w:val="22"/>
          <w:szCs w:val="22"/>
        </w:rPr>
      </w:pPr>
    </w:p>
    <w:p w14:paraId="01FBEAAE" w14:textId="77777777" w:rsidR="00FA7188" w:rsidRDefault="00FA7188">
      <w:pPr>
        <w:rPr>
          <w:rFonts w:ascii="Arial" w:hAnsi="Arial" w:cs="Arial"/>
          <w:sz w:val="22"/>
          <w:szCs w:val="22"/>
        </w:rPr>
      </w:pPr>
    </w:p>
    <w:p w14:paraId="5A059B6C" w14:textId="61F163E6" w:rsidR="00FA7188" w:rsidRDefault="00FA7188">
      <w:pPr>
        <w:rPr>
          <w:rFonts w:ascii="Arial" w:hAnsi="Arial" w:cs="Arial"/>
          <w:sz w:val="22"/>
          <w:szCs w:val="22"/>
        </w:rPr>
      </w:pPr>
      <w:r>
        <w:rPr>
          <w:rFonts w:ascii="Arial" w:hAnsi="Arial" w:cs="Arial"/>
          <w:sz w:val="22"/>
          <w:szCs w:val="22"/>
        </w:rPr>
        <w:t>Literature Review</w:t>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t>Page 5</w:t>
      </w:r>
    </w:p>
    <w:p w14:paraId="14C4FC6E" w14:textId="77777777" w:rsidR="00FA7188" w:rsidRDefault="00FA7188">
      <w:pPr>
        <w:rPr>
          <w:rFonts w:ascii="Arial" w:hAnsi="Arial" w:cs="Arial"/>
          <w:sz w:val="22"/>
          <w:szCs w:val="22"/>
        </w:rPr>
      </w:pPr>
    </w:p>
    <w:p w14:paraId="24285B99" w14:textId="77777777" w:rsidR="00FA7188" w:rsidRDefault="00FA7188">
      <w:pPr>
        <w:rPr>
          <w:rFonts w:ascii="Arial" w:hAnsi="Arial" w:cs="Arial"/>
          <w:sz w:val="22"/>
          <w:szCs w:val="22"/>
        </w:rPr>
      </w:pPr>
    </w:p>
    <w:p w14:paraId="56A22BA7" w14:textId="7E7C737E" w:rsidR="00FA7188" w:rsidRDefault="00FA7188">
      <w:pPr>
        <w:rPr>
          <w:rFonts w:ascii="Arial" w:hAnsi="Arial" w:cs="Arial"/>
          <w:sz w:val="22"/>
          <w:szCs w:val="22"/>
        </w:rPr>
      </w:pPr>
      <w:r>
        <w:rPr>
          <w:rFonts w:ascii="Arial" w:hAnsi="Arial" w:cs="Arial"/>
          <w:sz w:val="22"/>
          <w:szCs w:val="22"/>
        </w:rPr>
        <w:t>Lesson Study Design</w:t>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r>
      <w:r w:rsidR="00973F16">
        <w:rPr>
          <w:rFonts w:ascii="Arial" w:hAnsi="Arial" w:cs="Arial"/>
          <w:sz w:val="22"/>
          <w:szCs w:val="22"/>
        </w:rPr>
        <w:tab/>
        <w:t>Page 8</w:t>
      </w:r>
    </w:p>
    <w:p w14:paraId="26718581" w14:textId="77777777" w:rsidR="00FA7188" w:rsidRDefault="00FA7188">
      <w:pPr>
        <w:rPr>
          <w:rFonts w:ascii="Arial" w:hAnsi="Arial" w:cs="Arial"/>
          <w:sz w:val="22"/>
          <w:szCs w:val="22"/>
        </w:rPr>
      </w:pPr>
    </w:p>
    <w:p w14:paraId="6414BBF6" w14:textId="77777777" w:rsidR="00FA7188" w:rsidRDefault="00FA7188">
      <w:pPr>
        <w:rPr>
          <w:rFonts w:ascii="Arial" w:hAnsi="Arial" w:cs="Arial"/>
          <w:sz w:val="22"/>
          <w:szCs w:val="22"/>
        </w:rPr>
      </w:pPr>
    </w:p>
    <w:p w14:paraId="7213BB32" w14:textId="2F098DB9" w:rsidR="00FA7188" w:rsidRDefault="00FA7188">
      <w:pPr>
        <w:rPr>
          <w:rFonts w:ascii="Arial" w:hAnsi="Arial" w:cs="Arial"/>
          <w:sz w:val="22"/>
          <w:szCs w:val="22"/>
        </w:rPr>
      </w:pPr>
      <w:r>
        <w:rPr>
          <w:rFonts w:ascii="Arial" w:hAnsi="Arial" w:cs="Arial"/>
          <w:sz w:val="22"/>
          <w:szCs w:val="22"/>
        </w:rPr>
        <w:t>Ethical Considerations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973F16">
        <w:rPr>
          <w:rFonts w:ascii="Arial" w:hAnsi="Arial" w:cs="Arial"/>
          <w:sz w:val="22"/>
          <w:szCs w:val="22"/>
        </w:rPr>
        <w:t xml:space="preserve"> 10</w:t>
      </w:r>
    </w:p>
    <w:p w14:paraId="7A01596F" w14:textId="77777777" w:rsidR="00FA7188" w:rsidRDefault="00FA7188">
      <w:pPr>
        <w:rPr>
          <w:rFonts w:ascii="Arial" w:hAnsi="Arial" w:cs="Arial"/>
          <w:sz w:val="22"/>
          <w:szCs w:val="22"/>
        </w:rPr>
      </w:pPr>
    </w:p>
    <w:p w14:paraId="0A7BA875" w14:textId="77777777" w:rsidR="00FA7188" w:rsidRDefault="00FA7188">
      <w:pPr>
        <w:rPr>
          <w:rFonts w:ascii="Arial" w:hAnsi="Arial" w:cs="Arial"/>
          <w:sz w:val="22"/>
          <w:szCs w:val="22"/>
        </w:rPr>
      </w:pPr>
    </w:p>
    <w:p w14:paraId="08ACAAB6" w14:textId="2C1A26D6" w:rsidR="00FA7188" w:rsidRDefault="00FA7188">
      <w:pPr>
        <w:rPr>
          <w:rFonts w:ascii="Arial" w:hAnsi="Arial" w:cs="Arial"/>
          <w:sz w:val="22"/>
          <w:szCs w:val="22"/>
        </w:rPr>
      </w:pPr>
      <w:r>
        <w:rPr>
          <w:rFonts w:ascii="Arial" w:hAnsi="Arial" w:cs="Arial"/>
          <w:sz w:val="22"/>
          <w:szCs w:val="22"/>
        </w:rPr>
        <w:t>Lesson Study Analysis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973F16">
        <w:rPr>
          <w:rFonts w:ascii="Arial" w:hAnsi="Arial" w:cs="Arial"/>
          <w:sz w:val="22"/>
          <w:szCs w:val="22"/>
        </w:rPr>
        <w:t xml:space="preserve"> 11</w:t>
      </w:r>
      <w:r w:rsidR="00E05D95">
        <w:rPr>
          <w:rFonts w:ascii="Arial" w:hAnsi="Arial" w:cs="Arial"/>
          <w:sz w:val="22"/>
          <w:szCs w:val="22"/>
        </w:rPr>
        <w:t xml:space="preserve"> </w:t>
      </w:r>
    </w:p>
    <w:p w14:paraId="631DC242" w14:textId="77777777" w:rsidR="00FA7188" w:rsidRDefault="00FA7188">
      <w:pPr>
        <w:rPr>
          <w:rFonts w:ascii="Arial" w:hAnsi="Arial" w:cs="Arial"/>
          <w:sz w:val="22"/>
          <w:szCs w:val="22"/>
        </w:rPr>
      </w:pPr>
    </w:p>
    <w:p w14:paraId="44FA4D0C" w14:textId="77777777" w:rsidR="00FA7188" w:rsidRDefault="00FA7188">
      <w:pPr>
        <w:rPr>
          <w:rFonts w:ascii="Arial" w:hAnsi="Arial" w:cs="Arial"/>
          <w:sz w:val="22"/>
          <w:szCs w:val="22"/>
        </w:rPr>
      </w:pPr>
    </w:p>
    <w:p w14:paraId="608EDF7C" w14:textId="6BC193C2" w:rsidR="00FA7188" w:rsidRDefault="00FA7188">
      <w:pPr>
        <w:rPr>
          <w:rFonts w:ascii="Arial" w:hAnsi="Arial" w:cs="Arial"/>
          <w:sz w:val="22"/>
          <w:szCs w:val="22"/>
        </w:rPr>
      </w:pPr>
      <w:r>
        <w:rPr>
          <w:rFonts w:ascii="Arial" w:hAnsi="Arial" w:cs="Arial"/>
          <w:sz w:val="22"/>
          <w:szCs w:val="22"/>
        </w:rPr>
        <w:t>Research Findings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973F16">
        <w:rPr>
          <w:rFonts w:ascii="Arial" w:hAnsi="Arial" w:cs="Arial"/>
          <w:sz w:val="22"/>
          <w:szCs w:val="22"/>
        </w:rPr>
        <w:t xml:space="preserve"> 15</w:t>
      </w:r>
    </w:p>
    <w:p w14:paraId="6420879D" w14:textId="77777777" w:rsidR="00FA7188" w:rsidRDefault="00FA7188">
      <w:pPr>
        <w:rPr>
          <w:rFonts w:ascii="Arial" w:hAnsi="Arial" w:cs="Arial"/>
          <w:sz w:val="22"/>
          <w:szCs w:val="22"/>
        </w:rPr>
      </w:pPr>
    </w:p>
    <w:p w14:paraId="516A9635" w14:textId="77777777" w:rsidR="00FA7188" w:rsidRDefault="00FA7188">
      <w:pPr>
        <w:rPr>
          <w:rFonts w:ascii="Arial" w:hAnsi="Arial" w:cs="Arial"/>
          <w:sz w:val="22"/>
          <w:szCs w:val="22"/>
        </w:rPr>
      </w:pPr>
    </w:p>
    <w:p w14:paraId="3A838366" w14:textId="6803E374" w:rsidR="00FA7188" w:rsidRDefault="00FA7188">
      <w:pPr>
        <w:rPr>
          <w:rFonts w:ascii="Arial" w:hAnsi="Arial" w:cs="Arial"/>
          <w:sz w:val="22"/>
          <w:szCs w:val="22"/>
        </w:rPr>
      </w:pPr>
      <w:r>
        <w:rPr>
          <w:rFonts w:ascii="Arial" w:hAnsi="Arial" w:cs="Arial"/>
          <w:sz w:val="22"/>
          <w:szCs w:val="22"/>
        </w:rPr>
        <w:t>Conclusions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973F16">
        <w:rPr>
          <w:rFonts w:ascii="Arial" w:hAnsi="Arial" w:cs="Arial"/>
          <w:sz w:val="22"/>
          <w:szCs w:val="22"/>
        </w:rPr>
        <w:t xml:space="preserve"> 16</w:t>
      </w:r>
    </w:p>
    <w:p w14:paraId="6254A7D6" w14:textId="77777777" w:rsidR="00FA7188" w:rsidRDefault="00FA7188">
      <w:pPr>
        <w:rPr>
          <w:rFonts w:ascii="Arial" w:hAnsi="Arial" w:cs="Arial"/>
          <w:sz w:val="22"/>
          <w:szCs w:val="22"/>
        </w:rPr>
      </w:pPr>
    </w:p>
    <w:p w14:paraId="011148B9" w14:textId="77777777" w:rsidR="00FA7188" w:rsidRDefault="00FA7188">
      <w:pPr>
        <w:rPr>
          <w:rFonts w:ascii="Arial" w:hAnsi="Arial" w:cs="Arial"/>
          <w:sz w:val="22"/>
          <w:szCs w:val="22"/>
        </w:rPr>
      </w:pPr>
    </w:p>
    <w:p w14:paraId="7229E306" w14:textId="5A490532" w:rsidR="00FA7188" w:rsidRDefault="00FA7188">
      <w:pPr>
        <w:rPr>
          <w:rFonts w:ascii="Arial" w:hAnsi="Arial" w:cs="Arial"/>
          <w:sz w:val="22"/>
          <w:szCs w:val="22"/>
        </w:rPr>
      </w:pPr>
      <w:r>
        <w:rPr>
          <w:rFonts w:ascii="Arial" w:hAnsi="Arial" w:cs="Arial"/>
          <w:sz w:val="22"/>
          <w:szCs w:val="22"/>
        </w:rPr>
        <w:t>Recommendations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973F16">
        <w:rPr>
          <w:rFonts w:ascii="Arial" w:hAnsi="Arial" w:cs="Arial"/>
          <w:sz w:val="22"/>
          <w:szCs w:val="22"/>
        </w:rPr>
        <w:t xml:space="preserve"> 17</w:t>
      </w:r>
    </w:p>
    <w:p w14:paraId="4BF74435" w14:textId="77777777" w:rsidR="00FA7188" w:rsidRDefault="00FA7188">
      <w:pPr>
        <w:rPr>
          <w:rFonts w:ascii="Arial" w:hAnsi="Arial" w:cs="Arial"/>
          <w:sz w:val="22"/>
          <w:szCs w:val="22"/>
        </w:rPr>
      </w:pPr>
    </w:p>
    <w:p w14:paraId="0F1F900A" w14:textId="77777777" w:rsidR="00FA7188" w:rsidRDefault="00FA7188">
      <w:pPr>
        <w:rPr>
          <w:rFonts w:ascii="Arial" w:hAnsi="Arial" w:cs="Arial"/>
          <w:sz w:val="22"/>
          <w:szCs w:val="22"/>
        </w:rPr>
      </w:pPr>
    </w:p>
    <w:p w14:paraId="74B41D6D" w14:textId="60D32E4F" w:rsidR="00FA7188" w:rsidRDefault="00FA7188">
      <w:pPr>
        <w:rPr>
          <w:rFonts w:ascii="Arial" w:hAnsi="Arial" w:cs="Arial"/>
          <w:sz w:val="22"/>
          <w:szCs w:val="22"/>
        </w:rPr>
      </w:pPr>
      <w:r>
        <w:rPr>
          <w:rFonts w:ascii="Arial" w:hAnsi="Arial" w:cs="Arial"/>
          <w:sz w:val="22"/>
          <w:szCs w:val="22"/>
        </w:rPr>
        <w:t>References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DF2A6D">
        <w:rPr>
          <w:rFonts w:ascii="Arial" w:hAnsi="Arial" w:cs="Arial"/>
          <w:sz w:val="22"/>
          <w:szCs w:val="22"/>
        </w:rPr>
        <w:t xml:space="preserve"> 19</w:t>
      </w:r>
    </w:p>
    <w:p w14:paraId="3CD9C447" w14:textId="77777777" w:rsidR="00FA7188" w:rsidRDefault="00FA7188">
      <w:pPr>
        <w:rPr>
          <w:rFonts w:ascii="Arial" w:hAnsi="Arial" w:cs="Arial"/>
          <w:sz w:val="22"/>
          <w:szCs w:val="22"/>
        </w:rPr>
      </w:pPr>
    </w:p>
    <w:p w14:paraId="48E59744" w14:textId="77777777" w:rsidR="00FA7188" w:rsidRDefault="00FA7188">
      <w:pPr>
        <w:rPr>
          <w:rFonts w:ascii="Arial" w:hAnsi="Arial" w:cs="Arial"/>
          <w:sz w:val="22"/>
          <w:szCs w:val="22"/>
        </w:rPr>
      </w:pPr>
    </w:p>
    <w:p w14:paraId="34F94768" w14:textId="4B831794" w:rsidR="00FA7188" w:rsidRDefault="00FA7188">
      <w:pPr>
        <w:rPr>
          <w:rFonts w:ascii="Arial" w:hAnsi="Arial" w:cs="Arial"/>
          <w:sz w:val="22"/>
          <w:szCs w:val="22"/>
        </w:rPr>
      </w:pPr>
      <w:r>
        <w:rPr>
          <w:rFonts w:ascii="Arial" w:hAnsi="Arial" w:cs="Arial"/>
          <w:sz w:val="22"/>
          <w:szCs w:val="22"/>
        </w:rPr>
        <w:t>Appendices</w:t>
      </w:r>
      <w:r w:rsidR="00775A1C">
        <w:rPr>
          <w:rFonts w:ascii="Arial" w:hAnsi="Arial" w:cs="Arial"/>
          <w:sz w:val="22"/>
          <w:szCs w:val="22"/>
        </w:rPr>
        <w:tab/>
      </w:r>
      <w:r w:rsidR="00775A1C">
        <w:rPr>
          <w:rFonts w:ascii="Arial" w:hAnsi="Arial" w:cs="Arial"/>
          <w:sz w:val="22"/>
          <w:szCs w:val="22"/>
        </w:rPr>
        <w:tab/>
      </w:r>
      <w:r w:rsidR="00775A1C">
        <w:rPr>
          <w:rFonts w:ascii="Arial" w:hAnsi="Arial" w:cs="Arial"/>
          <w:sz w:val="22"/>
          <w:szCs w:val="22"/>
        </w:rPr>
        <w:tab/>
      </w:r>
      <w:r w:rsidR="00775A1C">
        <w:rPr>
          <w:rFonts w:ascii="Arial" w:hAnsi="Arial" w:cs="Arial"/>
          <w:sz w:val="22"/>
          <w:szCs w:val="22"/>
        </w:rPr>
        <w:tab/>
      </w:r>
      <w:r w:rsidR="00775A1C">
        <w:rPr>
          <w:rFonts w:ascii="Arial" w:hAnsi="Arial" w:cs="Arial"/>
          <w:sz w:val="22"/>
          <w:szCs w:val="22"/>
        </w:rPr>
        <w:tab/>
      </w:r>
      <w:r w:rsidR="00775A1C">
        <w:rPr>
          <w:rFonts w:ascii="Arial" w:hAnsi="Arial" w:cs="Arial"/>
          <w:sz w:val="22"/>
          <w:szCs w:val="22"/>
        </w:rPr>
        <w:tab/>
      </w:r>
      <w:r w:rsidR="00775A1C">
        <w:rPr>
          <w:rFonts w:ascii="Arial" w:hAnsi="Arial" w:cs="Arial"/>
          <w:sz w:val="22"/>
          <w:szCs w:val="22"/>
        </w:rPr>
        <w:tab/>
      </w:r>
      <w:r w:rsidR="00775A1C">
        <w:rPr>
          <w:rFonts w:ascii="Arial" w:hAnsi="Arial" w:cs="Arial"/>
          <w:sz w:val="22"/>
          <w:szCs w:val="22"/>
        </w:rPr>
        <w:tab/>
      </w:r>
      <w:r w:rsidR="00775A1C">
        <w:rPr>
          <w:rFonts w:ascii="Arial" w:hAnsi="Arial" w:cs="Arial"/>
          <w:sz w:val="22"/>
          <w:szCs w:val="22"/>
        </w:rPr>
        <w:tab/>
        <w:t>Page 21</w:t>
      </w:r>
    </w:p>
    <w:p w14:paraId="22C935B9" w14:textId="77777777" w:rsidR="007F6F43" w:rsidRDefault="007F6F43">
      <w:pPr>
        <w:rPr>
          <w:rFonts w:ascii="Arial" w:hAnsi="Arial" w:cs="Arial"/>
          <w:sz w:val="22"/>
          <w:szCs w:val="22"/>
        </w:rPr>
      </w:pPr>
    </w:p>
    <w:p w14:paraId="78634F8E" w14:textId="33C2B9BB" w:rsidR="002730FC" w:rsidRPr="009A6C4B" w:rsidRDefault="002730FC"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Consent Letter</w:t>
      </w:r>
      <w:r w:rsidR="009A6C4B">
        <w:rPr>
          <w:rFonts w:ascii="Arial" w:hAnsi="Arial" w:cs="Arial"/>
          <w:color w:val="7F7F7F" w:themeColor="text1" w:themeTint="80"/>
          <w:sz w:val="22"/>
          <w:szCs w:val="22"/>
        </w:rPr>
        <w:t xml:space="preserve">                  </w:t>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Pg. 22</w:t>
      </w:r>
    </w:p>
    <w:p w14:paraId="66370965" w14:textId="505BF886" w:rsidR="002730FC" w:rsidRPr="009A6C4B" w:rsidRDefault="002730FC"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Observational Schedule</w:t>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t>Pg. 23</w:t>
      </w:r>
    </w:p>
    <w:p w14:paraId="3A0C9C59" w14:textId="735A125B" w:rsidR="002730FC" w:rsidRPr="009A6C4B" w:rsidRDefault="002730FC"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Field notes</w:t>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r>
      <w:r w:rsidR="009A6C4B">
        <w:rPr>
          <w:rFonts w:ascii="Arial" w:hAnsi="Arial" w:cs="Arial"/>
          <w:color w:val="7F7F7F" w:themeColor="text1" w:themeTint="80"/>
          <w:sz w:val="22"/>
          <w:szCs w:val="22"/>
        </w:rPr>
        <w:tab/>
        <w:t>Pg. 24</w:t>
      </w:r>
    </w:p>
    <w:p w14:paraId="606971CC" w14:textId="60C9FC11"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ARC Model</w:t>
      </w:r>
      <w:r w:rsidR="002730FC" w:rsidRPr="009A6C4B">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t>Pg. 25</w:t>
      </w:r>
    </w:p>
    <w:p w14:paraId="4682CEC7" w14:textId="5A52764A"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Consent and Assent forms</w:t>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t>Pg. 26</w:t>
      </w:r>
    </w:p>
    <w:p w14:paraId="6E1DF874" w14:textId="2890CD00"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Lesson Plan 1</w:t>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t>Pg. 27</w:t>
      </w:r>
    </w:p>
    <w:p w14:paraId="1515D64E" w14:textId="617F198E"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Observations Schedule 1</w:t>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t>Pg. 28</w:t>
      </w:r>
    </w:p>
    <w:p w14:paraId="562C98C0" w14:textId="64043706"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Focus Interview 1</w:t>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t>Pg. 29</w:t>
      </w:r>
    </w:p>
    <w:p w14:paraId="24E68438" w14:textId="0521988E"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ARC Lesson 1</w:t>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r>
      <w:r>
        <w:rPr>
          <w:rFonts w:ascii="Arial" w:hAnsi="Arial" w:cs="Arial"/>
          <w:color w:val="7F7F7F" w:themeColor="text1" w:themeTint="80"/>
          <w:sz w:val="22"/>
          <w:szCs w:val="22"/>
        </w:rPr>
        <w:tab/>
        <w:t>Pg. 30</w:t>
      </w:r>
    </w:p>
    <w:p w14:paraId="3926F826" w14:textId="74E6293E"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Lesson Plan 2</w:t>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t>Pg. 31</w:t>
      </w:r>
    </w:p>
    <w:p w14:paraId="568563D5" w14:textId="10BFC43D"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Observation Schedule 2</w:t>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t>Pg. 32</w:t>
      </w:r>
    </w:p>
    <w:p w14:paraId="66851536" w14:textId="27D81095" w:rsidR="009A6C4B"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Focus Interview 2</w:t>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r>
      <w:r>
        <w:rPr>
          <w:rFonts w:ascii="Arial" w:hAnsi="Arial" w:cs="Arial"/>
          <w:color w:val="7F7F7F" w:themeColor="text1" w:themeTint="80"/>
          <w:sz w:val="22"/>
          <w:szCs w:val="22"/>
        </w:rPr>
        <w:tab/>
      </w:r>
      <w:r w:rsidRPr="009A6C4B">
        <w:rPr>
          <w:rFonts w:ascii="Arial" w:hAnsi="Arial" w:cs="Arial"/>
          <w:color w:val="7F7F7F" w:themeColor="text1" w:themeTint="80"/>
          <w:sz w:val="22"/>
          <w:szCs w:val="22"/>
        </w:rPr>
        <w:tab/>
        <w:t>Pg. 33</w:t>
      </w:r>
    </w:p>
    <w:p w14:paraId="49EB30A4" w14:textId="5FD10E46" w:rsidR="005A16D6" w:rsidRPr="009A6C4B" w:rsidRDefault="009A6C4B" w:rsidP="009A6C4B">
      <w:pPr>
        <w:pStyle w:val="ListParagraph"/>
        <w:numPr>
          <w:ilvl w:val="0"/>
          <w:numId w:val="1"/>
        </w:numPr>
        <w:ind w:left="360"/>
        <w:rPr>
          <w:rFonts w:ascii="Arial" w:hAnsi="Arial" w:cs="Arial"/>
          <w:color w:val="7F7F7F" w:themeColor="text1" w:themeTint="80"/>
          <w:sz w:val="22"/>
          <w:szCs w:val="22"/>
        </w:rPr>
      </w:pPr>
      <w:r w:rsidRPr="009A6C4B">
        <w:rPr>
          <w:rFonts w:ascii="Arial" w:hAnsi="Arial" w:cs="Arial"/>
          <w:color w:val="7F7F7F" w:themeColor="text1" w:themeTint="80"/>
          <w:sz w:val="22"/>
          <w:szCs w:val="22"/>
        </w:rPr>
        <w:t>ARC Lesson 2</w:t>
      </w:r>
      <w:r w:rsidR="002730FC" w:rsidRPr="009A6C4B">
        <w:rPr>
          <w:rFonts w:ascii="Arial" w:hAnsi="Arial" w:cs="Arial"/>
          <w:color w:val="7F7F7F" w:themeColor="text1" w:themeTint="80"/>
          <w:sz w:val="22"/>
          <w:szCs w:val="22"/>
        </w:rPr>
        <w:tab/>
      </w:r>
      <w:r w:rsidR="002730FC" w:rsidRPr="009A6C4B">
        <w:rPr>
          <w:rFonts w:ascii="Arial" w:hAnsi="Arial" w:cs="Arial"/>
          <w:color w:val="7F7F7F" w:themeColor="text1" w:themeTint="80"/>
          <w:sz w:val="22"/>
          <w:szCs w:val="22"/>
        </w:rPr>
        <w:tab/>
      </w:r>
      <w:r w:rsidR="002730FC" w:rsidRPr="009A6C4B">
        <w:rPr>
          <w:rFonts w:ascii="Arial" w:hAnsi="Arial" w:cs="Arial"/>
          <w:color w:val="7F7F7F" w:themeColor="text1" w:themeTint="80"/>
          <w:sz w:val="22"/>
          <w:szCs w:val="22"/>
        </w:rPr>
        <w:tab/>
      </w:r>
      <w:r w:rsidR="002730FC" w:rsidRPr="009A6C4B">
        <w:rPr>
          <w:rFonts w:ascii="Arial" w:hAnsi="Arial" w:cs="Arial"/>
          <w:color w:val="7F7F7F" w:themeColor="text1" w:themeTint="80"/>
          <w:sz w:val="22"/>
          <w:szCs w:val="22"/>
        </w:rPr>
        <w:tab/>
      </w:r>
      <w:r w:rsidR="002730FC" w:rsidRPr="009A6C4B">
        <w:rPr>
          <w:rFonts w:ascii="Arial" w:hAnsi="Arial" w:cs="Arial"/>
          <w:color w:val="7F7F7F" w:themeColor="text1" w:themeTint="80"/>
          <w:sz w:val="22"/>
          <w:szCs w:val="22"/>
        </w:rPr>
        <w:tab/>
      </w:r>
      <w:r w:rsidR="002730FC" w:rsidRPr="009A6C4B">
        <w:rPr>
          <w:rFonts w:ascii="Arial" w:hAnsi="Arial" w:cs="Arial"/>
          <w:color w:val="7F7F7F" w:themeColor="text1" w:themeTint="80"/>
          <w:sz w:val="22"/>
          <w:szCs w:val="22"/>
        </w:rPr>
        <w:tab/>
      </w:r>
      <w:r w:rsidR="002730FC" w:rsidRPr="009A6C4B">
        <w:rPr>
          <w:rFonts w:ascii="Arial" w:hAnsi="Arial" w:cs="Arial"/>
          <w:color w:val="7F7F7F" w:themeColor="text1" w:themeTint="80"/>
          <w:sz w:val="22"/>
          <w:szCs w:val="22"/>
        </w:rPr>
        <w:tab/>
      </w:r>
      <w:r w:rsidR="002730FC" w:rsidRPr="009A6C4B">
        <w:rPr>
          <w:rFonts w:ascii="Arial" w:hAnsi="Arial" w:cs="Arial"/>
          <w:color w:val="7F7F7F" w:themeColor="text1" w:themeTint="80"/>
          <w:sz w:val="22"/>
          <w:szCs w:val="22"/>
        </w:rPr>
        <w:tab/>
      </w:r>
      <w:r w:rsidRPr="009A6C4B">
        <w:rPr>
          <w:rFonts w:ascii="Arial" w:hAnsi="Arial" w:cs="Arial"/>
          <w:color w:val="7F7F7F" w:themeColor="text1" w:themeTint="80"/>
          <w:sz w:val="22"/>
          <w:szCs w:val="22"/>
        </w:rPr>
        <w:t>Pg. 34</w:t>
      </w:r>
    </w:p>
    <w:p w14:paraId="7A99E60F" w14:textId="77777777" w:rsidR="002730FC" w:rsidRPr="009A6C4B" w:rsidRDefault="002730FC" w:rsidP="009A6C4B">
      <w:pPr>
        <w:rPr>
          <w:rFonts w:ascii="Arial" w:hAnsi="Arial" w:cs="Arial"/>
          <w:color w:val="7F7F7F" w:themeColor="text1" w:themeTint="80"/>
          <w:sz w:val="22"/>
          <w:szCs w:val="22"/>
        </w:rPr>
      </w:pPr>
    </w:p>
    <w:p w14:paraId="5A353FB7" w14:textId="77777777" w:rsidR="00FA7188" w:rsidRDefault="00FA7188">
      <w:pPr>
        <w:rPr>
          <w:rFonts w:ascii="Arial" w:hAnsi="Arial" w:cs="Arial"/>
          <w:sz w:val="22"/>
          <w:szCs w:val="22"/>
        </w:rPr>
      </w:pPr>
    </w:p>
    <w:p w14:paraId="183C1748" w14:textId="77777777" w:rsidR="00FA7188" w:rsidRDefault="00FA7188">
      <w:pPr>
        <w:rPr>
          <w:rFonts w:ascii="Arial" w:hAnsi="Arial" w:cs="Arial"/>
          <w:sz w:val="22"/>
          <w:szCs w:val="22"/>
        </w:rPr>
      </w:pPr>
    </w:p>
    <w:p w14:paraId="436EAAA2" w14:textId="77777777" w:rsidR="00FA7188" w:rsidRDefault="00FA7188">
      <w:pPr>
        <w:rPr>
          <w:rFonts w:ascii="Arial" w:hAnsi="Arial" w:cs="Arial"/>
          <w:sz w:val="22"/>
          <w:szCs w:val="22"/>
        </w:rPr>
      </w:pPr>
    </w:p>
    <w:p w14:paraId="0794DFD9" w14:textId="77777777" w:rsidR="00FA7188" w:rsidRDefault="00FA7188">
      <w:pPr>
        <w:rPr>
          <w:rFonts w:ascii="Arial" w:hAnsi="Arial" w:cs="Arial"/>
          <w:sz w:val="22"/>
          <w:szCs w:val="22"/>
        </w:rPr>
      </w:pPr>
    </w:p>
    <w:p w14:paraId="43D7431E" w14:textId="77777777" w:rsidR="00FA7188" w:rsidRDefault="00FA7188">
      <w:pPr>
        <w:rPr>
          <w:rFonts w:ascii="Arial" w:hAnsi="Arial" w:cs="Arial"/>
          <w:sz w:val="22"/>
          <w:szCs w:val="22"/>
        </w:rPr>
      </w:pPr>
    </w:p>
    <w:p w14:paraId="07A13937" w14:textId="77777777" w:rsidR="001F30D1" w:rsidRDefault="001F30D1">
      <w:pPr>
        <w:rPr>
          <w:rFonts w:ascii="Arial" w:hAnsi="Arial" w:cs="Arial"/>
          <w:sz w:val="22"/>
          <w:szCs w:val="22"/>
        </w:rPr>
      </w:pPr>
    </w:p>
    <w:p w14:paraId="36CFCF2C" w14:textId="77777777" w:rsidR="005039BD" w:rsidRDefault="005039BD">
      <w:pPr>
        <w:rPr>
          <w:rFonts w:ascii="Times" w:eastAsia="Calibri" w:hAnsi="Times"/>
          <w:b/>
        </w:rPr>
      </w:pPr>
    </w:p>
    <w:p w14:paraId="3518FE46" w14:textId="77777777" w:rsidR="008C72F0" w:rsidRPr="003A60F6" w:rsidRDefault="008C72F0">
      <w:pPr>
        <w:rPr>
          <w:rFonts w:ascii="Times" w:eastAsia="Calibri" w:hAnsi="Times"/>
          <w:b/>
        </w:rPr>
      </w:pPr>
      <w:r w:rsidRPr="003A60F6">
        <w:rPr>
          <w:rFonts w:ascii="Times" w:eastAsia="Calibri" w:hAnsi="Times"/>
          <w:b/>
        </w:rPr>
        <w:lastRenderedPageBreak/>
        <w:t xml:space="preserve">Write a critical and analytical essay that discusses your practitioner research ‘lesson study’ in relation to a chosen field.  </w:t>
      </w:r>
    </w:p>
    <w:p w14:paraId="7E1818AB" w14:textId="77777777" w:rsidR="00FB6D14" w:rsidRDefault="00FB6D14">
      <w:pPr>
        <w:rPr>
          <w:rFonts w:ascii="Times" w:eastAsia="Calibri" w:hAnsi="Times"/>
          <w:b/>
        </w:rPr>
      </w:pPr>
    </w:p>
    <w:p w14:paraId="4BA258C7" w14:textId="7D7764AF" w:rsidR="00080CF3" w:rsidRPr="003A60F6" w:rsidRDefault="00FB6D14">
      <w:pPr>
        <w:rPr>
          <w:rFonts w:ascii="Times" w:eastAsia="Calibri" w:hAnsi="Times"/>
          <w:b/>
        </w:rPr>
      </w:pPr>
      <w:r>
        <w:rPr>
          <w:rFonts w:ascii="Times" w:hAnsi="Times" w:cs="Arial"/>
          <w:b/>
        </w:rPr>
        <w:t>C</w:t>
      </w:r>
      <w:r w:rsidR="00D35735" w:rsidRPr="003A60F6">
        <w:rPr>
          <w:rFonts w:ascii="Times" w:hAnsi="Times" w:cs="Arial"/>
          <w:b/>
        </w:rPr>
        <w:t>an we improve pupil involveme</w:t>
      </w:r>
      <w:r w:rsidR="00FA7188">
        <w:rPr>
          <w:rFonts w:ascii="Times" w:hAnsi="Times" w:cs="Arial"/>
          <w:b/>
        </w:rPr>
        <w:t>nt by giving</w:t>
      </w:r>
      <w:r w:rsidR="00D35735" w:rsidRPr="003A60F6">
        <w:rPr>
          <w:rFonts w:ascii="Times" w:hAnsi="Times" w:cs="Arial"/>
          <w:b/>
        </w:rPr>
        <w:t xml:space="preserve"> choice</w:t>
      </w:r>
      <w:r w:rsidR="00FA7188">
        <w:rPr>
          <w:rFonts w:ascii="Times" w:hAnsi="Times" w:cs="Arial"/>
          <w:b/>
        </w:rPr>
        <w:t xml:space="preserve"> in</w:t>
      </w:r>
      <w:r w:rsidR="00D35735" w:rsidRPr="003A60F6">
        <w:rPr>
          <w:rFonts w:ascii="Times" w:hAnsi="Times" w:cs="Arial"/>
          <w:b/>
        </w:rPr>
        <w:t xml:space="preserve"> activities?</w:t>
      </w:r>
    </w:p>
    <w:p w14:paraId="1ADF90D5" w14:textId="77777777" w:rsidR="008C72F0" w:rsidRPr="003A60F6" w:rsidRDefault="008C72F0">
      <w:pPr>
        <w:rPr>
          <w:rFonts w:ascii="Times" w:hAnsi="Times" w:cs="Arial"/>
        </w:rPr>
      </w:pPr>
    </w:p>
    <w:p w14:paraId="2FC3C0E8" w14:textId="24BAE56B" w:rsidR="00C74710" w:rsidRPr="003A60F6" w:rsidRDefault="00B5617B" w:rsidP="000532D2">
      <w:pPr>
        <w:spacing w:line="360" w:lineRule="auto"/>
        <w:rPr>
          <w:rFonts w:ascii="Times" w:hAnsi="Times" w:cs="Arial"/>
        </w:rPr>
      </w:pPr>
      <w:r w:rsidRPr="003A60F6">
        <w:rPr>
          <w:rFonts w:ascii="Times" w:hAnsi="Times" w:cs="Arial"/>
        </w:rPr>
        <w:t xml:space="preserve">Instilling motivation to learn, and the ability to keep children on task for the duration of a lesson is a key </w:t>
      </w:r>
      <w:r w:rsidR="004C629E" w:rsidRPr="003A60F6">
        <w:rPr>
          <w:rFonts w:ascii="Times" w:hAnsi="Times" w:cs="Arial"/>
        </w:rPr>
        <w:t>feature</w:t>
      </w:r>
      <w:r w:rsidRPr="003A60F6">
        <w:rPr>
          <w:rFonts w:ascii="Times" w:hAnsi="Times" w:cs="Arial"/>
        </w:rPr>
        <w:t xml:space="preserve"> that all teachers strive to achieve during their </w:t>
      </w:r>
      <w:r w:rsidR="00012866">
        <w:rPr>
          <w:rFonts w:ascii="Times" w:hAnsi="Times" w:cs="Arial"/>
        </w:rPr>
        <w:t>practice.  H</w:t>
      </w:r>
      <w:r w:rsidR="00C74710" w:rsidRPr="003A60F6">
        <w:rPr>
          <w:rFonts w:ascii="Times" w:hAnsi="Times" w:cs="Arial"/>
        </w:rPr>
        <w:t>ow to improve pupil involvement has become an area of</w:t>
      </w:r>
      <w:r w:rsidR="00985DDE" w:rsidRPr="003A60F6">
        <w:rPr>
          <w:rFonts w:ascii="Times" w:hAnsi="Times" w:cs="Arial"/>
        </w:rPr>
        <w:t xml:space="preserve"> great</w:t>
      </w:r>
      <w:r w:rsidR="00C74710" w:rsidRPr="003A60F6">
        <w:rPr>
          <w:rFonts w:ascii="Times" w:hAnsi="Times" w:cs="Arial"/>
        </w:rPr>
        <w:t xml:space="preserve"> interest for many. </w:t>
      </w:r>
      <w:r w:rsidR="00012866">
        <w:rPr>
          <w:rFonts w:ascii="Times" w:hAnsi="Times" w:cs="Arial"/>
        </w:rPr>
        <w:t xml:space="preserve"> </w:t>
      </w:r>
      <w:r w:rsidR="00C74710" w:rsidRPr="003A60F6">
        <w:rPr>
          <w:rFonts w:ascii="Times" w:hAnsi="Times" w:cs="Arial"/>
        </w:rPr>
        <w:t>It was noticed</w:t>
      </w:r>
    </w:p>
    <w:p w14:paraId="34554F33" w14:textId="694092F6" w:rsidR="00070CC0" w:rsidRPr="003A60F6" w:rsidRDefault="00C74710" w:rsidP="000532D2">
      <w:pPr>
        <w:spacing w:line="360" w:lineRule="auto"/>
        <w:rPr>
          <w:rFonts w:ascii="Times" w:hAnsi="Times" w:cs="Arial"/>
        </w:rPr>
      </w:pPr>
      <w:r w:rsidRPr="003A60F6">
        <w:rPr>
          <w:rFonts w:ascii="Times" w:hAnsi="Times" w:cs="Arial"/>
        </w:rPr>
        <w:t xml:space="preserve">during Professional Teaching Experience (PTE), </w:t>
      </w:r>
      <w:r w:rsidR="00C3762F" w:rsidRPr="003A60F6">
        <w:rPr>
          <w:rFonts w:ascii="Times" w:hAnsi="Times" w:cs="Arial"/>
        </w:rPr>
        <w:t xml:space="preserve">how young children are often quickly distracted in the classroom, and the need to engage all learners for the duration of the lesson </w:t>
      </w:r>
      <w:r w:rsidRPr="003A60F6">
        <w:rPr>
          <w:rFonts w:ascii="Times" w:hAnsi="Times" w:cs="Arial"/>
        </w:rPr>
        <w:t>is essential to ensure full understanding of the subjects taught.</w:t>
      </w:r>
      <w:r w:rsidR="00012866">
        <w:rPr>
          <w:rFonts w:ascii="Times" w:hAnsi="Times" w:cs="Arial"/>
        </w:rPr>
        <w:t xml:space="preserve"> </w:t>
      </w:r>
      <w:r w:rsidRPr="003A60F6">
        <w:rPr>
          <w:rFonts w:ascii="Times" w:hAnsi="Times" w:cs="Arial"/>
        </w:rPr>
        <w:t xml:space="preserve"> Wh</w:t>
      </w:r>
      <w:r w:rsidR="00BE247E" w:rsidRPr="003A60F6">
        <w:rPr>
          <w:rFonts w:ascii="Times" w:hAnsi="Times" w:cs="Arial"/>
        </w:rPr>
        <w:t>en consulting field notes it became apparent that children were losing</w:t>
      </w:r>
      <w:r w:rsidR="00C3762F" w:rsidRPr="003A60F6">
        <w:rPr>
          <w:rFonts w:ascii="Times" w:hAnsi="Times" w:cs="Arial"/>
        </w:rPr>
        <w:t xml:space="preserve"> focus and the ability to stay on task, ev</w:t>
      </w:r>
      <w:r w:rsidR="005A0A91" w:rsidRPr="003A60F6">
        <w:rPr>
          <w:rFonts w:ascii="Times" w:hAnsi="Times" w:cs="Arial"/>
        </w:rPr>
        <w:t xml:space="preserve">en for short periods of time. </w:t>
      </w:r>
      <w:r w:rsidR="00C3762F" w:rsidRPr="003A60F6">
        <w:rPr>
          <w:rFonts w:ascii="Times" w:hAnsi="Times" w:cs="Arial"/>
        </w:rPr>
        <w:t xml:space="preserve"> </w:t>
      </w:r>
      <w:r w:rsidRPr="003A60F6">
        <w:rPr>
          <w:rFonts w:ascii="Times" w:hAnsi="Times" w:cs="Arial"/>
        </w:rPr>
        <w:t>It was therefore decided</w:t>
      </w:r>
      <w:r w:rsidR="00C3762F" w:rsidRPr="003A60F6">
        <w:rPr>
          <w:rFonts w:ascii="Times" w:hAnsi="Times" w:cs="Arial"/>
        </w:rPr>
        <w:t xml:space="preserve"> to investigate how a child’s motivation and interaction with a given task can be altered b</w:t>
      </w:r>
      <w:r w:rsidRPr="003A60F6">
        <w:rPr>
          <w:rFonts w:ascii="Times" w:hAnsi="Times" w:cs="Arial"/>
        </w:rPr>
        <w:t>y a choice o</w:t>
      </w:r>
      <w:r w:rsidR="0079451F" w:rsidRPr="003A60F6">
        <w:rPr>
          <w:rFonts w:ascii="Times" w:hAnsi="Times" w:cs="Arial"/>
        </w:rPr>
        <w:t>f activity.</w:t>
      </w:r>
      <w:r w:rsidR="00012866">
        <w:rPr>
          <w:rFonts w:ascii="Times" w:hAnsi="Times" w:cs="Arial"/>
        </w:rPr>
        <w:t xml:space="preserve"> </w:t>
      </w:r>
      <w:r w:rsidR="0079451F" w:rsidRPr="003A60F6">
        <w:rPr>
          <w:rFonts w:ascii="Times" w:hAnsi="Times" w:cs="Arial"/>
        </w:rPr>
        <w:t xml:space="preserve"> The intention of this</w:t>
      </w:r>
      <w:r w:rsidRPr="003A60F6">
        <w:rPr>
          <w:rFonts w:ascii="Times" w:hAnsi="Times" w:cs="Arial"/>
        </w:rPr>
        <w:t xml:space="preserve"> research</w:t>
      </w:r>
      <w:r w:rsidR="00C3762F" w:rsidRPr="003A60F6">
        <w:rPr>
          <w:rFonts w:ascii="Times" w:hAnsi="Times" w:cs="Arial"/>
        </w:rPr>
        <w:t xml:space="preserve"> </w:t>
      </w:r>
      <w:r w:rsidRPr="003A60F6">
        <w:rPr>
          <w:rFonts w:ascii="Times" w:hAnsi="Times" w:cs="Arial"/>
        </w:rPr>
        <w:t xml:space="preserve">was </w:t>
      </w:r>
      <w:r w:rsidR="00C3762F" w:rsidRPr="003A60F6">
        <w:rPr>
          <w:rFonts w:ascii="Times" w:hAnsi="Times" w:cs="Arial"/>
        </w:rPr>
        <w:t>to question whether the independe</w:t>
      </w:r>
      <w:r w:rsidRPr="003A60F6">
        <w:rPr>
          <w:rFonts w:ascii="Times" w:hAnsi="Times" w:cs="Arial"/>
        </w:rPr>
        <w:t>nce to choose an activity, gave the children more focus and</w:t>
      </w:r>
      <w:r w:rsidR="00C3762F" w:rsidRPr="003A60F6">
        <w:rPr>
          <w:rFonts w:ascii="Times" w:hAnsi="Times" w:cs="Arial"/>
        </w:rPr>
        <w:t xml:space="preserve"> ownership of their task, thus, allowing them to achieve the learning objective through intrinsic motivation.</w:t>
      </w:r>
    </w:p>
    <w:p w14:paraId="445E286E" w14:textId="77777777" w:rsidR="00EA10A9" w:rsidRPr="003A60F6" w:rsidRDefault="00EA10A9" w:rsidP="000532D2">
      <w:pPr>
        <w:spacing w:line="360" w:lineRule="auto"/>
        <w:rPr>
          <w:rFonts w:ascii="Times" w:hAnsi="Times" w:cs="Arial"/>
        </w:rPr>
      </w:pPr>
    </w:p>
    <w:p w14:paraId="1AD022AD" w14:textId="6D52DDD4" w:rsidR="00173130" w:rsidRPr="00173130" w:rsidRDefault="00F07E4B" w:rsidP="00173130">
      <w:pPr>
        <w:spacing w:line="360" w:lineRule="auto"/>
        <w:rPr>
          <w:rFonts w:ascii="Times" w:hAnsi="Times" w:cs="Arial"/>
        </w:rPr>
      </w:pPr>
      <w:r w:rsidRPr="003A60F6">
        <w:rPr>
          <w:rFonts w:ascii="Times" w:hAnsi="Times" w:cs="Arial"/>
        </w:rPr>
        <w:t>When discussing and sharing PTE experiences, it became obvious that</w:t>
      </w:r>
      <w:r w:rsidR="00F97A84" w:rsidRPr="003A60F6">
        <w:rPr>
          <w:rFonts w:ascii="Times" w:hAnsi="Times" w:cs="Arial"/>
        </w:rPr>
        <w:t xml:space="preserve"> fellow student</w:t>
      </w:r>
      <w:r w:rsidRPr="003A60F6">
        <w:rPr>
          <w:rFonts w:ascii="Times" w:hAnsi="Times" w:cs="Arial"/>
        </w:rPr>
        <w:t xml:space="preserve"> practitioners were experiencing similar </w:t>
      </w:r>
      <w:r w:rsidR="00706F9D" w:rsidRPr="003A60F6">
        <w:rPr>
          <w:rFonts w:ascii="Times" w:hAnsi="Times" w:cs="Arial"/>
        </w:rPr>
        <w:t>issues</w:t>
      </w:r>
      <w:r w:rsidRPr="003A60F6">
        <w:rPr>
          <w:rFonts w:ascii="Times" w:hAnsi="Times" w:cs="Arial"/>
        </w:rPr>
        <w:t xml:space="preserve"> with class involvement</w:t>
      </w:r>
      <w:r w:rsidR="009A43CB" w:rsidRPr="003A60F6">
        <w:rPr>
          <w:rFonts w:ascii="Times" w:hAnsi="Times" w:cs="Arial"/>
        </w:rPr>
        <w:t xml:space="preserve"> and pupil engagement</w:t>
      </w:r>
      <w:r w:rsidRPr="003A60F6">
        <w:rPr>
          <w:rFonts w:ascii="Times" w:hAnsi="Times" w:cs="Arial"/>
        </w:rPr>
        <w:t>.  It was soon realised that</w:t>
      </w:r>
      <w:r w:rsidR="0011270D" w:rsidRPr="003A60F6">
        <w:rPr>
          <w:rFonts w:ascii="Times" w:hAnsi="Times" w:cs="Arial"/>
        </w:rPr>
        <w:t xml:space="preserve"> a child’s motivation to learn</w:t>
      </w:r>
      <w:r w:rsidRPr="003A60F6">
        <w:rPr>
          <w:rFonts w:ascii="Times" w:hAnsi="Times" w:cs="Arial"/>
        </w:rPr>
        <w:t xml:space="preserve"> was an area </w:t>
      </w:r>
      <w:r w:rsidR="009A43CB" w:rsidRPr="003A60F6">
        <w:rPr>
          <w:rFonts w:ascii="Times" w:hAnsi="Times" w:cs="Arial"/>
        </w:rPr>
        <w:t xml:space="preserve">that sparked a desire </w:t>
      </w:r>
      <w:r w:rsidR="002964F8" w:rsidRPr="003A60F6">
        <w:rPr>
          <w:rFonts w:ascii="Times" w:hAnsi="Times" w:cs="Arial"/>
        </w:rPr>
        <w:t>for further investigation</w:t>
      </w:r>
      <w:r w:rsidR="001A6CFA" w:rsidRPr="003A60F6">
        <w:rPr>
          <w:rFonts w:ascii="Times" w:hAnsi="Times" w:cs="Arial"/>
        </w:rPr>
        <w:t xml:space="preserve">.  </w:t>
      </w:r>
      <w:r w:rsidR="0097239A" w:rsidRPr="003A60F6">
        <w:rPr>
          <w:rFonts w:ascii="Times" w:hAnsi="Times" w:cs="Arial"/>
        </w:rPr>
        <w:t>Q</w:t>
      </w:r>
      <w:r w:rsidR="0011270D" w:rsidRPr="003A60F6">
        <w:rPr>
          <w:rFonts w:ascii="Times" w:hAnsi="Times" w:cs="Arial"/>
        </w:rPr>
        <w:t>uestion</w:t>
      </w:r>
      <w:r w:rsidR="0097239A" w:rsidRPr="003A60F6">
        <w:rPr>
          <w:rFonts w:ascii="Times" w:hAnsi="Times" w:cs="Arial"/>
        </w:rPr>
        <w:t xml:space="preserve">s such as, </w:t>
      </w:r>
      <w:r w:rsidR="0011270D" w:rsidRPr="003A60F6">
        <w:rPr>
          <w:rFonts w:ascii="Times" w:hAnsi="Times" w:cs="Arial"/>
        </w:rPr>
        <w:t>what enthuses a child to learn, and how do they learn best</w:t>
      </w:r>
      <w:r w:rsidR="0097239A" w:rsidRPr="003A60F6">
        <w:rPr>
          <w:rFonts w:ascii="Times" w:hAnsi="Times" w:cs="Arial"/>
        </w:rPr>
        <w:t xml:space="preserve"> were openly discussed. </w:t>
      </w:r>
      <w:r w:rsidR="00012866">
        <w:rPr>
          <w:rFonts w:ascii="Times" w:hAnsi="Times" w:cs="Arial"/>
        </w:rPr>
        <w:t xml:space="preserve"> </w:t>
      </w:r>
      <w:r w:rsidR="0097239A" w:rsidRPr="003A60F6">
        <w:rPr>
          <w:rFonts w:ascii="Times" w:hAnsi="Times" w:cs="Arial"/>
        </w:rPr>
        <w:t xml:space="preserve">Intrinsic motivation was an area of particular interest, and it was suggested that if a teacher could access their class using methods to enhance their </w:t>
      </w:r>
      <w:r w:rsidR="001A6CFA" w:rsidRPr="003A60F6">
        <w:rPr>
          <w:rFonts w:ascii="Times" w:hAnsi="Times" w:cs="Arial"/>
        </w:rPr>
        <w:t xml:space="preserve">children’s </w:t>
      </w:r>
      <w:r w:rsidR="0097239A" w:rsidRPr="003A60F6">
        <w:rPr>
          <w:rFonts w:ascii="Times" w:hAnsi="Times" w:cs="Arial"/>
        </w:rPr>
        <w:t>intrinsic motivation, they would be able to enthuse, inspire and motiva</w:t>
      </w:r>
      <w:r w:rsidR="0011303C" w:rsidRPr="003A60F6">
        <w:rPr>
          <w:rFonts w:ascii="Times" w:hAnsi="Times" w:cs="Arial"/>
        </w:rPr>
        <w:t>te their learners beyond their expectations.</w:t>
      </w:r>
      <w:r w:rsidR="0097239A" w:rsidRPr="003A60F6">
        <w:rPr>
          <w:rFonts w:ascii="Times" w:hAnsi="Times" w:cs="Arial"/>
        </w:rPr>
        <w:t xml:space="preserve"> </w:t>
      </w:r>
      <w:r w:rsidR="00173130">
        <w:rPr>
          <w:rFonts w:ascii="Times" w:hAnsi="Times" w:cs="Arial"/>
        </w:rPr>
        <w:t xml:space="preserve"> </w:t>
      </w:r>
      <w:r w:rsidR="00173130" w:rsidRPr="001F4AE4">
        <w:rPr>
          <w:rFonts w:ascii="Times" w:hAnsi="Times"/>
        </w:rPr>
        <w:t xml:space="preserve">This study will therefore investigate if there is a correlation between intrinsic motivation and the </w:t>
      </w:r>
      <w:r w:rsidR="001F4AE4" w:rsidRPr="001F4AE4">
        <w:rPr>
          <w:rFonts w:ascii="Times" w:hAnsi="Times"/>
        </w:rPr>
        <w:t xml:space="preserve">freedom to choose </w:t>
      </w:r>
      <w:r w:rsidR="00173130" w:rsidRPr="001F4AE4">
        <w:rPr>
          <w:rFonts w:ascii="Times" w:hAnsi="Times"/>
        </w:rPr>
        <w:t>activities.</w:t>
      </w:r>
      <w:r w:rsidR="00173130">
        <w:t xml:space="preserve"> </w:t>
      </w:r>
    </w:p>
    <w:p w14:paraId="3401C18B" w14:textId="77777777" w:rsidR="00173130" w:rsidRPr="003A60F6" w:rsidRDefault="00173130" w:rsidP="000532D2">
      <w:pPr>
        <w:spacing w:line="360" w:lineRule="auto"/>
        <w:rPr>
          <w:rFonts w:ascii="Times" w:hAnsi="Times" w:cs="Arial"/>
        </w:rPr>
      </w:pPr>
    </w:p>
    <w:p w14:paraId="6B41DB40" w14:textId="50204974" w:rsidR="00EA10A9" w:rsidRPr="003A60F6" w:rsidRDefault="00EA10A9" w:rsidP="000532D2">
      <w:pPr>
        <w:spacing w:line="360" w:lineRule="auto"/>
        <w:rPr>
          <w:rFonts w:ascii="Times" w:hAnsi="Times" w:cs="Arial"/>
        </w:rPr>
      </w:pPr>
      <w:r w:rsidRPr="003A60F6">
        <w:rPr>
          <w:rFonts w:ascii="Times" w:hAnsi="Times" w:cs="Arial"/>
        </w:rPr>
        <w:t xml:space="preserve">The research took place </w:t>
      </w:r>
      <w:r w:rsidR="001A38F9" w:rsidRPr="003A60F6">
        <w:rPr>
          <w:rFonts w:ascii="Times" w:hAnsi="Times" w:cs="Arial"/>
        </w:rPr>
        <w:t>across two schools. The first</w:t>
      </w:r>
      <w:r w:rsidR="00422D82" w:rsidRPr="003A60F6">
        <w:rPr>
          <w:rFonts w:ascii="Times" w:hAnsi="Times" w:cs="Arial"/>
        </w:rPr>
        <w:t xml:space="preserve"> (school A)</w:t>
      </w:r>
      <w:r w:rsidR="001A38F9" w:rsidRPr="003A60F6">
        <w:rPr>
          <w:rFonts w:ascii="Times" w:hAnsi="Times" w:cs="Arial"/>
        </w:rPr>
        <w:t>,</w:t>
      </w:r>
      <w:r w:rsidR="00422D82" w:rsidRPr="003A60F6">
        <w:rPr>
          <w:rFonts w:ascii="Times" w:hAnsi="Times" w:cs="Arial"/>
        </w:rPr>
        <w:t xml:space="preserve"> </w:t>
      </w:r>
      <w:r w:rsidRPr="003A60F6">
        <w:rPr>
          <w:rFonts w:ascii="Times" w:hAnsi="Times" w:cs="Arial"/>
        </w:rPr>
        <w:t xml:space="preserve">a medium sized </w:t>
      </w:r>
      <w:r w:rsidR="001A38F9" w:rsidRPr="003A60F6">
        <w:rPr>
          <w:rFonts w:ascii="Times" w:hAnsi="Times" w:cs="Arial"/>
        </w:rPr>
        <w:t xml:space="preserve">inner city </w:t>
      </w:r>
      <w:r w:rsidRPr="003A60F6">
        <w:rPr>
          <w:rFonts w:ascii="Times" w:hAnsi="Times" w:cs="Arial"/>
        </w:rPr>
        <w:t>primary school</w:t>
      </w:r>
      <w:r w:rsidR="001A38F9" w:rsidRPr="003A60F6">
        <w:rPr>
          <w:rFonts w:ascii="Times" w:hAnsi="Times" w:cs="Arial"/>
        </w:rPr>
        <w:t xml:space="preserve"> in an area of high deprivation. </w:t>
      </w:r>
      <w:r w:rsidR="00C656EE" w:rsidRPr="003A60F6">
        <w:rPr>
          <w:rFonts w:ascii="Times" w:hAnsi="Times" w:cs="Arial"/>
        </w:rPr>
        <w:t xml:space="preserve"> </w:t>
      </w:r>
      <w:r w:rsidR="00A53015" w:rsidRPr="003A60F6">
        <w:rPr>
          <w:rFonts w:ascii="Times" w:hAnsi="Times" w:cs="Arial"/>
        </w:rPr>
        <w:t>The second</w:t>
      </w:r>
      <w:r w:rsidR="00422D82" w:rsidRPr="003A60F6">
        <w:rPr>
          <w:rFonts w:ascii="Times" w:hAnsi="Times" w:cs="Arial"/>
        </w:rPr>
        <w:t xml:space="preserve"> (school B)</w:t>
      </w:r>
      <w:r w:rsidR="00A53015" w:rsidRPr="003A60F6">
        <w:rPr>
          <w:rFonts w:ascii="Times" w:hAnsi="Times" w:cs="Arial"/>
        </w:rPr>
        <w:t xml:space="preserve">, a medium sized primary school in a more affluent area on the outskirts of a town. </w:t>
      </w:r>
      <w:r w:rsidR="00C656EE" w:rsidRPr="003A60F6">
        <w:rPr>
          <w:rFonts w:ascii="Times" w:hAnsi="Times" w:cs="Arial"/>
        </w:rPr>
        <w:t xml:space="preserve">The initial research was carried out </w:t>
      </w:r>
      <w:r w:rsidR="0079451F" w:rsidRPr="003A60F6">
        <w:rPr>
          <w:rFonts w:ascii="Times" w:hAnsi="Times" w:cs="Arial"/>
        </w:rPr>
        <w:t xml:space="preserve">at school A, </w:t>
      </w:r>
      <w:r w:rsidR="00C656EE" w:rsidRPr="003A60F6">
        <w:rPr>
          <w:rFonts w:ascii="Times" w:hAnsi="Times" w:cs="Arial"/>
        </w:rPr>
        <w:t xml:space="preserve">in a reception class of 24 pupils.  There was a mixed </w:t>
      </w:r>
      <w:r w:rsidR="00A53015" w:rsidRPr="003A60F6">
        <w:rPr>
          <w:rFonts w:ascii="Times" w:hAnsi="Times" w:cs="Arial"/>
        </w:rPr>
        <w:t>range of abilities within the</w:t>
      </w:r>
      <w:r w:rsidR="00C656EE" w:rsidRPr="003A60F6">
        <w:rPr>
          <w:rFonts w:ascii="Times" w:hAnsi="Times" w:cs="Arial"/>
        </w:rPr>
        <w:t xml:space="preserve"> class</w:t>
      </w:r>
      <w:r w:rsidR="00A53015" w:rsidRPr="003A60F6">
        <w:rPr>
          <w:rFonts w:ascii="Times" w:hAnsi="Times" w:cs="Arial"/>
        </w:rPr>
        <w:t xml:space="preserve">, and the children’s capacity to sit and focus for any length of time was limited. </w:t>
      </w:r>
      <w:r w:rsidR="004A49C1">
        <w:rPr>
          <w:rFonts w:ascii="Times" w:hAnsi="Times" w:cs="Arial"/>
        </w:rPr>
        <w:t xml:space="preserve"> </w:t>
      </w:r>
      <w:r w:rsidR="00A53015" w:rsidRPr="003A60F6">
        <w:rPr>
          <w:rFonts w:ascii="Times" w:hAnsi="Times" w:cs="Arial"/>
        </w:rPr>
        <w:t>As this was a foundation phase class, the children were prov</w:t>
      </w:r>
      <w:r w:rsidR="004A49C1">
        <w:rPr>
          <w:rFonts w:ascii="Times" w:hAnsi="Times" w:cs="Arial"/>
        </w:rPr>
        <w:t>ided with a choice of provisions</w:t>
      </w:r>
      <w:r w:rsidR="00A53015" w:rsidRPr="003A60F6">
        <w:rPr>
          <w:rFonts w:ascii="Times" w:hAnsi="Times" w:cs="Arial"/>
        </w:rPr>
        <w:t xml:space="preserve"> every day, and would work in a carousel fashion moving around the activities </w:t>
      </w:r>
      <w:r w:rsidR="00A53015" w:rsidRPr="003A60F6">
        <w:rPr>
          <w:rFonts w:ascii="Times" w:hAnsi="Times" w:cs="Arial"/>
        </w:rPr>
        <w:lastRenderedPageBreak/>
        <w:t>during their morning and afternoon sessions.</w:t>
      </w:r>
      <w:r w:rsidR="00854F46" w:rsidRPr="003A60F6">
        <w:rPr>
          <w:rFonts w:ascii="Times" w:hAnsi="Times" w:cs="Arial"/>
        </w:rPr>
        <w:t xml:space="preserve">  The focus group activities however, were always planned and differentiated specifically for the children, so it was interesting to let the children choose these activities. </w:t>
      </w:r>
      <w:r w:rsidR="004A49C1">
        <w:rPr>
          <w:rFonts w:ascii="Times" w:hAnsi="Times" w:cs="Arial"/>
        </w:rPr>
        <w:t xml:space="preserve"> </w:t>
      </w:r>
      <w:r w:rsidR="0079451F" w:rsidRPr="003A60F6">
        <w:rPr>
          <w:rFonts w:ascii="Times" w:hAnsi="Times" w:cs="Arial"/>
        </w:rPr>
        <w:t>In contrast, the order of the day in school B</w:t>
      </w:r>
      <w:r w:rsidR="00854F46" w:rsidRPr="003A60F6">
        <w:rPr>
          <w:rFonts w:ascii="Times" w:hAnsi="Times" w:cs="Arial"/>
        </w:rPr>
        <w:t xml:space="preserve"> was</w:t>
      </w:r>
      <w:r w:rsidR="0079451F" w:rsidRPr="003A60F6">
        <w:rPr>
          <w:rFonts w:ascii="Times" w:hAnsi="Times" w:cs="Arial"/>
        </w:rPr>
        <w:t xml:space="preserve"> </w:t>
      </w:r>
      <w:r w:rsidR="004A49C1">
        <w:rPr>
          <w:rFonts w:ascii="Times" w:hAnsi="Times" w:cs="Arial"/>
        </w:rPr>
        <w:t xml:space="preserve">structured </w:t>
      </w:r>
      <w:r w:rsidR="0079451F" w:rsidRPr="003A60F6">
        <w:rPr>
          <w:rFonts w:ascii="Times" w:hAnsi="Times" w:cs="Arial"/>
        </w:rPr>
        <w:t>similar</w:t>
      </w:r>
      <w:r w:rsidR="004A49C1">
        <w:rPr>
          <w:rFonts w:ascii="Times" w:hAnsi="Times" w:cs="Arial"/>
        </w:rPr>
        <w:t>ly</w:t>
      </w:r>
      <w:r w:rsidR="0079451F" w:rsidRPr="003A60F6">
        <w:rPr>
          <w:rFonts w:ascii="Times" w:hAnsi="Times" w:cs="Arial"/>
        </w:rPr>
        <w:t xml:space="preserve"> to the juniors, although still in foundation phase, the year two class did not have free choice or carousel activities throughout the day.</w:t>
      </w:r>
    </w:p>
    <w:p w14:paraId="5E3AB939" w14:textId="77777777" w:rsidR="008B5703" w:rsidRDefault="008B5703" w:rsidP="000532D2">
      <w:pPr>
        <w:spacing w:line="360" w:lineRule="auto"/>
        <w:rPr>
          <w:rFonts w:ascii="Arial" w:hAnsi="Arial" w:cs="Arial"/>
          <w:sz w:val="22"/>
          <w:szCs w:val="22"/>
        </w:rPr>
      </w:pPr>
    </w:p>
    <w:p w14:paraId="39F2134F" w14:textId="3AAE7D70" w:rsidR="008C43E0" w:rsidRPr="009D0D94" w:rsidRDefault="000532D2" w:rsidP="008C43E0">
      <w:pPr>
        <w:spacing w:line="360" w:lineRule="auto"/>
        <w:rPr>
          <w:rFonts w:ascii="Times" w:hAnsi="Times" w:cs="Arial"/>
          <w:b/>
        </w:rPr>
      </w:pPr>
      <w:r w:rsidRPr="009D0D94">
        <w:rPr>
          <w:rFonts w:ascii="Times" w:hAnsi="Times" w:cs="Arial"/>
          <w:b/>
        </w:rPr>
        <w:t>Literature review</w:t>
      </w:r>
    </w:p>
    <w:p w14:paraId="17AC3A57" w14:textId="732AC14B" w:rsidR="008069F2" w:rsidRDefault="008069F2" w:rsidP="000532D2">
      <w:pPr>
        <w:pStyle w:val="NormalWeb"/>
        <w:spacing w:line="360" w:lineRule="auto"/>
        <w:rPr>
          <w:rFonts w:ascii="Times New Roman,Italic" w:hAnsi="Times New Roman,Italic"/>
          <w:color w:val="000000" w:themeColor="text1"/>
        </w:rPr>
      </w:pPr>
      <w:r w:rsidRPr="008069F2">
        <w:rPr>
          <w:rFonts w:ascii="Times New Roman,Italic" w:hAnsi="Times New Roman,Italic"/>
          <w:color w:val="000000" w:themeColor="text1"/>
        </w:rPr>
        <w:t>Deci and Ryan (1985)</w:t>
      </w:r>
      <w:r>
        <w:rPr>
          <w:rFonts w:ascii="Times New Roman,Italic" w:hAnsi="Times New Roman,Italic"/>
          <w:color w:val="000000" w:themeColor="text1"/>
        </w:rPr>
        <w:t xml:space="preserve"> define intrinsic motivation as </w:t>
      </w:r>
      <w:r w:rsidR="008A0967">
        <w:rPr>
          <w:rFonts w:ascii="Times New Roman,Italic" w:hAnsi="Times New Roman,Italic"/>
          <w:color w:val="000000" w:themeColor="text1"/>
        </w:rPr>
        <w:t xml:space="preserve">a </w:t>
      </w:r>
      <w:r>
        <w:rPr>
          <w:rFonts w:ascii="Times New Roman,Italic" w:hAnsi="Times New Roman,Italic"/>
          <w:color w:val="000000" w:themeColor="text1"/>
        </w:rPr>
        <w:t>motivation that arises for personal goals.</w:t>
      </w:r>
      <w:r w:rsidR="00DF2795">
        <w:rPr>
          <w:rFonts w:ascii="Times New Roman,Italic" w:hAnsi="Times New Roman,Italic"/>
          <w:color w:val="000000" w:themeColor="text1"/>
        </w:rPr>
        <w:t xml:space="preserve">  Completing a challenge </w:t>
      </w:r>
      <w:r w:rsidR="00F25B19">
        <w:rPr>
          <w:rFonts w:ascii="Times New Roman,Italic" w:hAnsi="Times New Roman,Italic"/>
          <w:color w:val="000000" w:themeColor="text1"/>
        </w:rPr>
        <w:t>for the satisfaction of accomplishment</w:t>
      </w:r>
      <w:r w:rsidR="00A930D5">
        <w:rPr>
          <w:rFonts w:ascii="Times New Roman,Italic" w:hAnsi="Times New Roman,Italic"/>
          <w:color w:val="000000" w:themeColor="text1"/>
        </w:rPr>
        <w:t xml:space="preserve">, or </w:t>
      </w:r>
      <w:r w:rsidR="004A49C1">
        <w:rPr>
          <w:rFonts w:ascii="Times New Roman,Italic" w:hAnsi="Times New Roman,Italic"/>
          <w:color w:val="000000" w:themeColor="text1"/>
        </w:rPr>
        <w:t xml:space="preserve">simply </w:t>
      </w:r>
      <w:r w:rsidR="00A930D5">
        <w:rPr>
          <w:rFonts w:ascii="Times New Roman,Italic" w:hAnsi="Times New Roman,Italic"/>
          <w:color w:val="000000" w:themeColor="text1"/>
        </w:rPr>
        <w:t xml:space="preserve">for the feeling </w:t>
      </w:r>
      <w:r w:rsidR="004A49C1">
        <w:rPr>
          <w:rFonts w:ascii="Times New Roman,Italic" w:hAnsi="Times New Roman,Italic"/>
          <w:color w:val="000000" w:themeColor="text1"/>
        </w:rPr>
        <w:t>of achievement, no reward necessary</w:t>
      </w:r>
      <w:r w:rsidR="00A930D5">
        <w:rPr>
          <w:rFonts w:ascii="Times New Roman,Italic" w:hAnsi="Times New Roman,Italic"/>
          <w:color w:val="000000" w:themeColor="text1"/>
        </w:rPr>
        <w:t>.</w:t>
      </w:r>
      <w:r w:rsidR="000532D2">
        <w:rPr>
          <w:rFonts w:ascii="Times New Roman,Italic" w:hAnsi="Times New Roman,Italic"/>
          <w:color w:val="000000" w:themeColor="text1"/>
        </w:rPr>
        <w:t xml:space="preserve">  As it comes from within, intrinsic motivation occurs for different reasons in different people.  Emotional feelings can have a huge impact on a child and their motivation.  When people are motivated intrinsically, it is said that they experience enjoyment and an interest in what they are doing.  They also feel in control and have a higher level of confidence</w:t>
      </w:r>
      <w:r w:rsidR="00863319">
        <w:rPr>
          <w:rFonts w:ascii="Times New Roman,Italic" w:hAnsi="Times New Roman,Italic"/>
          <w:color w:val="000000" w:themeColor="text1"/>
        </w:rPr>
        <w:t xml:space="preserve"> as stated by Deci and Ryan (2000).</w:t>
      </w:r>
    </w:p>
    <w:p w14:paraId="7E48B01E" w14:textId="5DB15E26" w:rsidR="00AB5CB6" w:rsidRDefault="00023D2D" w:rsidP="0083733F">
      <w:pPr>
        <w:spacing w:line="360" w:lineRule="auto"/>
        <w:rPr>
          <w:rFonts w:ascii="Times" w:eastAsia="Times New Roman" w:hAnsi="Times" w:cs="Times New Roman"/>
          <w:color w:val="222222"/>
          <w:shd w:val="clear" w:color="auto" w:fill="FFFFFF"/>
          <w:lang w:eastAsia="en-GB"/>
        </w:rPr>
      </w:pPr>
      <w:r>
        <w:rPr>
          <w:rFonts w:ascii="Times" w:eastAsia="Times New Roman" w:hAnsi="Times" w:cs="Times New Roman"/>
          <w:color w:val="222222"/>
          <w:shd w:val="clear" w:color="auto" w:fill="FFFFFF"/>
          <w:lang w:eastAsia="en-GB"/>
        </w:rPr>
        <w:t>“</w:t>
      </w:r>
      <w:r w:rsidRPr="00023D2D">
        <w:rPr>
          <w:rFonts w:ascii="Times" w:eastAsia="Times New Roman" w:hAnsi="Times" w:cs="Times New Roman"/>
          <w:color w:val="222222"/>
          <w:shd w:val="clear" w:color="auto" w:fill="FFFFFF"/>
          <w:lang w:eastAsia="en-GB"/>
        </w:rPr>
        <w:t>Intrinsic motivators have a profoundly greater effect on engagement, it’s through intrinsic interests that people achieve great things.</w:t>
      </w:r>
      <w:r>
        <w:rPr>
          <w:rFonts w:ascii="Times" w:eastAsia="Times New Roman" w:hAnsi="Times" w:cs="Times New Roman"/>
          <w:color w:val="222222"/>
          <w:shd w:val="clear" w:color="auto" w:fill="FFFFFF"/>
          <w:lang w:eastAsia="en-GB"/>
        </w:rPr>
        <w:t>”</w:t>
      </w:r>
      <w:r w:rsidR="00EE1F3B">
        <w:rPr>
          <w:rFonts w:ascii="Times" w:eastAsia="Times New Roman" w:hAnsi="Times" w:cs="Times New Roman"/>
          <w:color w:val="222222"/>
          <w:shd w:val="clear" w:color="auto" w:fill="FFFFFF"/>
          <w:lang w:eastAsia="en-GB"/>
        </w:rPr>
        <w:t xml:space="preserve"> Iain Lancaster (2017).</w:t>
      </w:r>
    </w:p>
    <w:p w14:paraId="41E0C163" w14:textId="7BBC149B" w:rsidR="0083733F" w:rsidRDefault="0083733F" w:rsidP="00192F5A">
      <w:pPr>
        <w:spacing w:line="360" w:lineRule="auto"/>
        <w:rPr>
          <w:rFonts w:ascii="Times" w:hAnsi="Times"/>
          <w:color w:val="000000" w:themeColor="text1"/>
        </w:rPr>
      </w:pPr>
      <w:r>
        <w:rPr>
          <w:rFonts w:ascii="Times" w:eastAsia="Times New Roman" w:hAnsi="Times" w:cs="Times New Roman"/>
          <w:color w:val="222222"/>
          <w:shd w:val="clear" w:color="auto" w:fill="FFFFFF"/>
          <w:lang w:eastAsia="en-GB"/>
        </w:rPr>
        <w:t xml:space="preserve">There is plenty of evidence </w:t>
      </w:r>
      <w:r w:rsidR="00192F5A">
        <w:rPr>
          <w:rFonts w:ascii="Times" w:eastAsia="Times New Roman" w:hAnsi="Times" w:cs="Times New Roman"/>
          <w:color w:val="222222"/>
          <w:shd w:val="clear" w:color="auto" w:fill="FFFFFF"/>
          <w:lang w:eastAsia="en-GB"/>
        </w:rPr>
        <w:t xml:space="preserve">to suggest </w:t>
      </w:r>
      <w:r>
        <w:rPr>
          <w:rFonts w:ascii="Times" w:eastAsia="Times New Roman" w:hAnsi="Times" w:cs="Times New Roman"/>
          <w:color w:val="222222"/>
          <w:shd w:val="clear" w:color="auto" w:fill="FFFFFF"/>
          <w:lang w:eastAsia="en-GB"/>
        </w:rPr>
        <w:t>that giving pupils more control in the classroom leads to better motivation.  Teacher guidance is of course important, and needed to keep children on track</w:t>
      </w:r>
      <w:r w:rsidR="00192F5A">
        <w:rPr>
          <w:rFonts w:ascii="Times" w:eastAsia="Times New Roman" w:hAnsi="Times" w:cs="Times New Roman"/>
          <w:color w:val="222222"/>
          <w:shd w:val="clear" w:color="auto" w:fill="FFFFFF"/>
          <w:lang w:eastAsia="en-GB"/>
        </w:rPr>
        <w:t xml:space="preserve"> </w:t>
      </w:r>
      <w:r w:rsidR="00192F5A">
        <w:rPr>
          <w:rFonts w:ascii="Times" w:hAnsi="Times"/>
          <w:color w:val="000000" w:themeColor="text1"/>
        </w:rPr>
        <w:t>w</w:t>
      </w:r>
      <w:r w:rsidR="00192F5A" w:rsidRPr="00192F5A">
        <w:rPr>
          <w:rFonts w:ascii="Times" w:hAnsi="Times"/>
          <w:color w:val="000000" w:themeColor="text1"/>
        </w:rPr>
        <w:t>ithin a lesson</w:t>
      </w:r>
      <w:r w:rsidR="00192F5A">
        <w:rPr>
          <w:rFonts w:ascii="Times" w:hAnsi="Times"/>
          <w:color w:val="000000" w:themeColor="text1"/>
        </w:rPr>
        <w:t xml:space="preserve">. However, giving pupils the opportunity for some choice and control over their </w:t>
      </w:r>
      <w:r w:rsidR="00E056E9">
        <w:rPr>
          <w:rFonts w:ascii="Times" w:hAnsi="Times"/>
          <w:color w:val="000000" w:themeColor="text1"/>
        </w:rPr>
        <w:t>learning is arguably the best way to promote engagement in the classroom.</w:t>
      </w:r>
      <w:r w:rsidRPr="00192F5A">
        <w:rPr>
          <w:rFonts w:ascii="Times" w:hAnsi="Times"/>
          <w:color w:val="000000" w:themeColor="text1"/>
        </w:rPr>
        <w:t xml:space="preserve"> </w:t>
      </w:r>
      <w:r w:rsidR="007E7C9C" w:rsidRPr="007E7C9C">
        <w:rPr>
          <w:rFonts w:ascii="Times" w:hAnsi="Times"/>
          <w:color w:val="000000" w:themeColor="text1"/>
        </w:rPr>
        <w:t>Lancaster (2017),</w:t>
      </w:r>
      <w:r w:rsidR="00E056E9" w:rsidRPr="007E7C9C">
        <w:rPr>
          <w:rFonts w:ascii="Times" w:hAnsi="Times"/>
          <w:color w:val="000000" w:themeColor="text1"/>
        </w:rPr>
        <w:t xml:space="preserve"> </w:t>
      </w:r>
      <w:r w:rsidR="00E056E9" w:rsidRPr="00E056E9">
        <w:rPr>
          <w:rFonts w:ascii="Times" w:hAnsi="Times"/>
          <w:color w:val="000000" w:themeColor="text1"/>
        </w:rPr>
        <w:t xml:space="preserve">suggests for example that by </w:t>
      </w:r>
      <w:r w:rsidRPr="00E056E9">
        <w:rPr>
          <w:rFonts w:ascii="Times" w:hAnsi="Times"/>
          <w:color w:val="000000" w:themeColor="text1"/>
        </w:rPr>
        <w:t xml:space="preserve">allowing </w:t>
      </w:r>
      <w:r w:rsidR="00E056E9" w:rsidRPr="00E056E9">
        <w:rPr>
          <w:rFonts w:ascii="Times" w:hAnsi="Times"/>
          <w:color w:val="000000" w:themeColor="text1"/>
        </w:rPr>
        <w:t>your pupils</w:t>
      </w:r>
      <w:r w:rsidRPr="00E056E9">
        <w:rPr>
          <w:rFonts w:ascii="Times" w:hAnsi="Times"/>
          <w:color w:val="000000" w:themeColor="text1"/>
        </w:rPr>
        <w:t xml:space="preserve"> to choose </w:t>
      </w:r>
      <w:r w:rsidR="006C2663">
        <w:rPr>
          <w:rFonts w:ascii="Times" w:hAnsi="Times"/>
          <w:color w:val="000000" w:themeColor="text1"/>
        </w:rPr>
        <w:t>what prob</w:t>
      </w:r>
      <w:r w:rsidR="008D7D79">
        <w:rPr>
          <w:rFonts w:ascii="Times" w:hAnsi="Times"/>
          <w:color w:val="000000" w:themeColor="text1"/>
        </w:rPr>
        <w:t xml:space="preserve">lems they tackle within a </w:t>
      </w:r>
      <w:r w:rsidR="006C2663">
        <w:rPr>
          <w:rFonts w:ascii="Times" w:hAnsi="Times"/>
          <w:color w:val="000000" w:themeColor="text1"/>
        </w:rPr>
        <w:t>lesson,</w:t>
      </w:r>
      <w:r w:rsidR="008D7D79">
        <w:rPr>
          <w:rFonts w:ascii="Times" w:hAnsi="Times"/>
          <w:color w:val="000000" w:themeColor="text1"/>
        </w:rPr>
        <w:t xml:space="preserve"> or to have control over the </w:t>
      </w:r>
      <w:r w:rsidRPr="008D7D79">
        <w:rPr>
          <w:rFonts w:ascii="Times" w:hAnsi="Times"/>
          <w:color w:val="000000" w:themeColor="text1"/>
        </w:rPr>
        <w:t xml:space="preserve">type of assignment they </w:t>
      </w:r>
      <w:r w:rsidR="008D7D79" w:rsidRPr="008D7D79">
        <w:rPr>
          <w:rFonts w:ascii="Times" w:hAnsi="Times"/>
          <w:color w:val="000000" w:themeColor="text1"/>
        </w:rPr>
        <w:t xml:space="preserve">produce, </w:t>
      </w:r>
      <w:r w:rsidRPr="008D7D79">
        <w:rPr>
          <w:rFonts w:ascii="Times" w:hAnsi="Times"/>
          <w:color w:val="000000" w:themeColor="text1"/>
        </w:rPr>
        <w:t>give</w:t>
      </w:r>
      <w:r w:rsidR="008D7D79" w:rsidRPr="008D7D79">
        <w:rPr>
          <w:rFonts w:ascii="Times" w:hAnsi="Times"/>
          <w:color w:val="000000" w:themeColor="text1"/>
        </w:rPr>
        <w:t>s</w:t>
      </w:r>
      <w:r w:rsidR="008D7D79">
        <w:rPr>
          <w:rFonts w:ascii="Times" w:hAnsi="Times"/>
          <w:color w:val="000000" w:themeColor="text1"/>
        </w:rPr>
        <w:t xml:space="preserve"> the class a sense of control </w:t>
      </w:r>
      <w:r w:rsidR="007F0394">
        <w:rPr>
          <w:rFonts w:ascii="Times" w:hAnsi="Times"/>
          <w:color w:val="000000" w:themeColor="text1"/>
        </w:rPr>
        <w:t xml:space="preserve">over their studies </w:t>
      </w:r>
      <w:r w:rsidR="008D7D79">
        <w:rPr>
          <w:rFonts w:ascii="Times" w:hAnsi="Times"/>
          <w:color w:val="000000" w:themeColor="text1"/>
        </w:rPr>
        <w:t>which motivates them to do more.</w:t>
      </w:r>
      <w:r w:rsidR="00467DE5">
        <w:rPr>
          <w:rFonts w:ascii="Times" w:hAnsi="Times"/>
          <w:color w:val="000000" w:themeColor="text1"/>
        </w:rPr>
        <w:t xml:space="preserve">  </w:t>
      </w:r>
      <w:r w:rsidR="00B53E9C">
        <w:rPr>
          <w:rFonts w:ascii="Times" w:hAnsi="Times"/>
          <w:color w:val="000000" w:themeColor="text1"/>
        </w:rPr>
        <w:t>James Nottingham (2013) agrees</w:t>
      </w:r>
      <w:r w:rsidR="00E27309">
        <w:rPr>
          <w:rFonts w:ascii="Times" w:hAnsi="Times"/>
          <w:color w:val="000000" w:themeColor="text1"/>
        </w:rPr>
        <w:t xml:space="preserve"> with this</w:t>
      </w:r>
      <w:r w:rsidR="00B53E9C">
        <w:rPr>
          <w:rFonts w:ascii="Times" w:hAnsi="Times"/>
          <w:color w:val="000000" w:themeColor="text1"/>
        </w:rPr>
        <w:t>, suggesting that children are more likely to be engaged when they are involved in the planning of their learning.</w:t>
      </w:r>
      <w:r w:rsidR="00C61006">
        <w:rPr>
          <w:rFonts w:ascii="Times" w:hAnsi="Times"/>
          <w:color w:val="000000" w:themeColor="text1"/>
        </w:rPr>
        <w:t xml:space="preserve">  Nottingham is a great believer in the previewing of topics, allowing children to make decisions about what they would like to know </w:t>
      </w:r>
      <w:r w:rsidR="0057751C">
        <w:rPr>
          <w:rFonts w:ascii="Times" w:hAnsi="Times"/>
          <w:color w:val="000000" w:themeColor="text1"/>
        </w:rPr>
        <w:t>about a particular topic, and what they thought they should know about the subject.  This simple strategy</w:t>
      </w:r>
      <w:r w:rsidR="008762D5">
        <w:rPr>
          <w:rFonts w:ascii="Times" w:hAnsi="Times"/>
          <w:color w:val="000000" w:themeColor="text1"/>
        </w:rPr>
        <w:t>,</w:t>
      </w:r>
      <w:r w:rsidR="0057751C">
        <w:rPr>
          <w:rFonts w:ascii="Times" w:hAnsi="Times"/>
          <w:color w:val="000000" w:themeColor="text1"/>
        </w:rPr>
        <w:t xml:space="preserve"> </w:t>
      </w:r>
      <w:r w:rsidR="008762D5">
        <w:rPr>
          <w:rFonts w:ascii="Times" w:hAnsi="Times"/>
          <w:color w:val="000000" w:themeColor="text1"/>
        </w:rPr>
        <w:t>generates an element of control</w:t>
      </w:r>
      <w:r w:rsidR="0057751C">
        <w:rPr>
          <w:rFonts w:ascii="Times" w:hAnsi="Times"/>
          <w:color w:val="000000" w:themeColor="text1"/>
        </w:rPr>
        <w:t xml:space="preserve"> which ignites an interest within the area to be studied.  </w:t>
      </w:r>
    </w:p>
    <w:p w14:paraId="0CDC27D3" w14:textId="6244B1C4" w:rsidR="007F0394" w:rsidRDefault="00C62E46" w:rsidP="007F0394">
      <w:pPr>
        <w:spacing w:line="360" w:lineRule="auto"/>
        <w:rPr>
          <w:rFonts w:ascii="Times" w:hAnsi="Times"/>
          <w:color w:val="000000" w:themeColor="text1"/>
        </w:rPr>
      </w:pPr>
      <w:r>
        <w:rPr>
          <w:rFonts w:ascii="Times" w:hAnsi="Times"/>
          <w:color w:val="000000" w:themeColor="text1"/>
        </w:rPr>
        <w:t xml:space="preserve">Similarly, </w:t>
      </w:r>
      <w:r w:rsidR="00FF34EA">
        <w:rPr>
          <w:rFonts w:ascii="Times" w:hAnsi="Times"/>
          <w:color w:val="000000" w:themeColor="text1"/>
        </w:rPr>
        <w:t xml:space="preserve">Lancaster </w:t>
      </w:r>
      <w:r w:rsidR="00EE1F3B">
        <w:rPr>
          <w:rFonts w:ascii="Times" w:hAnsi="Times"/>
          <w:color w:val="000000" w:themeColor="text1"/>
        </w:rPr>
        <w:t>(2017)</w:t>
      </w:r>
      <w:r w:rsidR="000D0FA7">
        <w:rPr>
          <w:rFonts w:ascii="Times" w:hAnsi="Times"/>
          <w:color w:val="000000" w:themeColor="text1"/>
        </w:rPr>
        <w:t xml:space="preserve"> in his contribution</w:t>
      </w:r>
      <w:r w:rsidR="00FF34EA">
        <w:rPr>
          <w:rFonts w:ascii="Times" w:hAnsi="Times"/>
          <w:color w:val="000000" w:themeColor="text1"/>
        </w:rPr>
        <w:t xml:space="preserve"> to the journal Teach Thought</w:t>
      </w:r>
      <w:r w:rsidR="00EE1F3B">
        <w:rPr>
          <w:rFonts w:ascii="Times" w:hAnsi="Times"/>
          <w:color w:val="000000" w:themeColor="text1"/>
        </w:rPr>
        <w:t xml:space="preserve"> </w:t>
      </w:r>
      <w:r w:rsidR="00FF34EA">
        <w:rPr>
          <w:rFonts w:ascii="Times" w:hAnsi="Times"/>
          <w:color w:val="000000" w:themeColor="text1"/>
        </w:rPr>
        <w:t>stated</w:t>
      </w:r>
      <w:r w:rsidR="006839AC">
        <w:rPr>
          <w:rFonts w:ascii="Times" w:hAnsi="Times"/>
          <w:color w:val="000000" w:themeColor="text1"/>
        </w:rPr>
        <w:t xml:space="preserve"> that </w:t>
      </w:r>
      <w:r w:rsidR="00220263">
        <w:rPr>
          <w:rFonts w:ascii="Times" w:hAnsi="Times"/>
          <w:color w:val="000000" w:themeColor="text1"/>
        </w:rPr>
        <w:t>in</w:t>
      </w:r>
      <w:r w:rsidR="00EE1F3B">
        <w:rPr>
          <w:rFonts w:ascii="Times" w:hAnsi="Times"/>
          <w:color w:val="000000" w:themeColor="text1"/>
        </w:rPr>
        <w:t xml:space="preserve"> giving teachers and pupils greater autonomy in choosing </w:t>
      </w:r>
      <w:r w:rsidR="008577F1">
        <w:rPr>
          <w:rFonts w:ascii="Times" w:hAnsi="Times"/>
          <w:color w:val="000000" w:themeColor="text1"/>
        </w:rPr>
        <w:t xml:space="preserve">a </w:t>
      </w:r>
      <w:r w:rsidR="00EE1F3B">
        <w:rPr>
          <w:rFonts w:ascii="Times" w:hAnsi="Times"/>
          <w:color w:val="000000" w:themeColor="text1"/>
        </w:rPr>
        <w:t xml:space="preserve">curricular </w:t>
      </w:r>
      <w:r w:rsidR="00220263">
        <w:rPr>
          <w:rFonts w:ascii="Times" w:hAnsi="Times"/>
          <w:color w:val="000000" w:themeColor="text1"/>
        </w:rPr>
        <w:t>focus</w:t>
      </w:r>
      <w:r w:rsidR="000D0FA7">
        <w:rPr>
          <w:rFonts w:ascii="Times" w:hAnsi="Times"/>
          <w:color w:val="000000" w:themeColor="text1"/>
        </w:rPr>
        <w:t>,</w:t>
      </w:r>
      <w:r w:rsidR="00220263">
        <w:rPr>
          <w:rFonts w:ascii="Times" w:hAnsi="Times"/>
          <w:color w:val="000000" w:themeColor="text1"/>
        </w:rPr>
        <w:t xml:space="preserve"> </w:t>
      </w:r>
      <w:r w:rsidR="00BD3B3E">
        <w:rPr>
          <w:rFonts w:ascii="Times" w:hAnsi="Times"/>
          <w:color w:val="000000" w:themeColor="text1"/>
        </w:rPr>
        <w:t>educators</w:t>
      </w:r>
      <w:r w:rsidR="008577F1">
        <w:rPr>
          <w:rFonts w:ascii="Times" w:hAnsi="Times"/>
          <w:color w:val="000000" w:themeColor="text1"/>
        </w:rPr>
        <w:t xml:space="preserve"> </w:t>
      </w:r>
      <w:r w:rsidR="00364319">
        <w:rPr>
          <w:rFonts w:ascii="Times" w:hAnsi="Times"/>
          <w:color w:val="000000" w:themeColor="text1"/>
        </w:rPr>
        <w:t xml:space="preserve">are </w:t>
      </w:r>
      <w:r w:rsidR="00364319">
        <w:rPr>
          <w:rFonts w:ascii="Times" w:hAnsi="Times"/>
          <w:color w:val="000000" w:themeColor="text1"/>
        </w:rPr>
        <w:lastRenderedPageBreak/>
        <w:t xml:space="preserve">able to </w:t>
      </w:r>
      <w:r w:rsidR="008577F1">
        <w:rPr>
          <w:rFonts w:ascii="Times" w:hAnsi="Times"/>
          <w:color w:val="000000" w:themeColor="text1"/>
        </w:rPr>
        <w:t xml:space="preserve">improve </w:t>
      </w:r>
      <w:r w:rsidR="00364319">
        <w:rPr>
          <w:rFonts w:ascii="Times" w:hAnsi="Times"/>
          <w:color w:val="000000" w:themeColor="text1"/>
        </w:rPr>
        <w:t xml:space="preserve">student engagement.  The journal also suggests that only intrinsically motivated students will be truly challenged </w:t>
      </w:r>
      <w:r w:rsidR="000D0FA7">
        <w:rPr>
          <w:rFonts w:ascii="Times" w:hAnsi="Times"/>
          <w:color w:val="000000" w:themeColor="text1"/>
        </w:rPr>
        <w:t>and fulfilled during</w:t>
      </w:r>
      <w:r w:rsidR="00BD3B3E">
        <w:rPr>
          <w:rFonts w:ascii="Times" w:hAnsi="Times"/>
          <w:color w:val="000000" w:themeColor="text1"/>
        </w:rPr>
        <w:t xml:space="preserve"> their schooling experience.</w:t>
      </w:r>
    </w:p>
    <w:p w14:paraId="7446AA46" w14:textId="23934B5F" w:rsidR="001B7F57" w:rsidRPr="007655D5" w:rsidRDefault="001B7F57" w:rsidP="007655D5">
      <w:pPr>
        <w:pStyle w:val="NormalWeb"/>
        <w:spacing w:line="360" w:lineRule="auto"/>
        <w:rPr>
          <w:rFonts w:ascii="ArialMT" w:hAnsi="ArialMT" w:cs="ArialMT"/>
          <w:sz w:val="20"/>
          <w:szCs w:val="20"/>
        </w:rPr>
      </w:pPr>
      <w:r w:rsidRPr="001B7F57">
        <w:rPr>
          <w:rFonts w:ascii="Times" w:hAnsi="Times"/>
          <w:color w:val="000000" w:themeColor="text1"/>
        </w:rPr>
        <w:t xml:space="preserve">Furthermore, </w:t>
      </w:r>
      <w:r w:rsidR="004752E2">
        <w:rPr>
          <w:rFonts w:ascii="Times" w:hAnsi="Times" w:cs="ArialMT"/>
        </w:rPr>
        <w:t>Dweck (2007)</w:t>
      </w:r>
      <w:r w:rsidR="000D0FA7">
        <w:rPr>
          <w:rFonts w:ascii="Times" w:hAnsi="Times" w:cs="ArialMT"/>
        </w:rPr>
        <w:t xml:space="preserve"> proposes</w:t>
      </w:r>
      <w:r w:rsidR="004752E2">
        <w:rPr>
          <w:rFonts w:ascii="Times" w:hAnsi="Times" w:cs="ArialMT"/>
        </w:rPr>
        <w:t xml:space="preserve"> a</w:t>
      </w:r>
      <w:r w:rsidR="004752E2" w:rsidRPr="004752E2">
        <w:rPr>
          <w:rFonts w:ascii="Times" w:hAnsi="Times" w:cs="ArialMT"/>
        </w:rPr>
        <w:t xml:space="preserve"> </w:t>
      </w:r>
      <w:r w:rsidR="000D0FA7">
        <w:rPr>
          <w:rFonts w:ascii="Times" w:hAnsi="Times" w:cs="ArialMT"/>
        </w:rPr>
        <w:t xml:space="preserve">positive </w:t>
      </w:r>
      <w:r w:rsidR="004752E2" w:rsidRPr="004752E2">
        <w:rPr>
          <w:rFonts w:ascii="Times" w:hAnsi="Times" w:cs="ArialMT"/>
        </w:rPr>
        <w:t xml:space="preserve">correlation between intrinsic motivation and </w:t>
      </w:r>
      <w:r w:rsidR="000D0FA7">
        <w:rPr>
          <w:rFonts w:ascii="Times" w:hAnsi="Times" w:cs="ArialMT"/>
        </w:rPr>
        <w:t xml:space="preserve">having </w:t>
      </w:r>
      <w:r w:rsidR="004752E2" w:rsidRPr="004752E2">
        <w:rPr>
          <w:rFonts w:ascii="Times" w:hAnsi="Times" w:cs="ArialMT"/>
        </w:rPr>
        <w:t>a growth mindset</w:t>
      </w:r>
      <w:r w:rsidR="000D0FA7">
        <w:rPr>
          <w:rFonts w:ascii="ArialMT" w:hAnsi="ArialMT" w:cs="ArialMT"/>
          <w:sz w:val="20"/>
          <w:szCs w:val="20"/>
        </w:rPr>
        <w:t xml:space="preserve">.  </w:t>
      </w:r>
      <w:r w:rsidR="000D0FA7" w:rsidRPr="00780DE7">
        <w:rPr>
          <w:rFonts w:ascii="Times" w:hAnsi="Times" w:cs="ArialMT"/>
        </w:rPr>
        <w:t>Dweck has</w:t>
      </w:r>
      <w:r w:rsidR="000D0FA7">
        <w:rPr>
          <w:rFonts w:ascii="ArialMT" w:hAnsi="ArialMT" w:cs="ArialMT"/>
          <w:sz w:val="20"/>
          <w:szCs w:val="20"/>
        </w:rPr>
        <w:t xml:space="preserve"> </w:t>
      </w:r>
      <w:r w:rsidRPr="001B7F57">
        <w:rPr>
          <w:rFonts w:ascii="Times" w:hAnsi="Times" w:cs="ArialMT"/>
          <w:color w:val="000000" w:themeColor="text1"/>
        </w:rPr>
        <w:t xml:space="preserve">stated that intrinsically motivated students are much more likely to have a growth mindset. </w:t>
      </w:r>
      <w:r>
        <w:rPr>
          <w:rFonts w:ascii="Times" w:hAnsi="Times" w:cs="ArialMT"/>
          <w:color w:val="4472C4" w:themeColor="accent1"/>
        </w:rPr>
        <w:t xml:space="preserve"> </w:t>
      </w:r>
      <w:r w:rsidRPr="001B7F57">
        <w:rPr>
          <w:rFonts w:ascii="Times" w:hAnsi="Times" w:cs="ArialMT"/>
          <w:color w:val="000000" w:themeColor="text1"/>
        </w:rPr>
        <w:t>An individual</w:t>
      </w:r>
      <w:r>
        <w:rPr>
          <w:rFonts w:ascii="Times" w:hAnsi="Times" w:cs="ArialMT"/>
          <w:color w:val="000000" w:themeColor="text1"/>
        </w:rPr>
        <w:t xml:space="preserve"> </w:t>
      </w:r>
      <w:r w:rsidRPr="001B7F57">
        <w:rPr>
          <w:rFonts w:ascii="Times" w:hAnsi="Times" w:cs="ArialMT"/>
          <w:color w:val="000000" w:themeColor="text1"/>
        </w:rPr>
        <w:t xml:space="preserve">with a growth </w:t>
      </w:r>
      <w:r>
        <w:rPr>
          <w:rFonts w:ascii="Times" w:hAnsi="Times" w:cs="ArialMT"/>
          <w:color w:val="000000" w:themeColor="text1"/>
        </w:rPr>
        <w:t>mindset</w:t>
      </w:r>
      <w:r w:rsidRPr="001B7F57">
        <w:rPr>
          <w:rFonts w:ascii="Times" w:hAnsi="Times" w:cs="ArialMT"/>
          <w:color w:val="000000" w:themeColor="text1"/>
        </w:rPr>
        <w:t xml:space="preserve"> believe</w:t>
      </w:r>
      <w:r>
        <w:rPr>
          <w:rFonts w:ascii="Times" w:hAnsi="Times" w:cs="ArialMT"/>
          <w:color w:val="000000" w:themeColor="text1"/>
        </w:rPr>
        <w:t>s</w:t>
      </w:r>
      <w:r w:rsidRPr="001B7F57">
        <w:rPr>
          <w:rFonts w:ascii="Times" w:hAnsi="Times" w:cs="ArialMT"/>
          <w:color w:val="000000" w:themeColor="text1"/>
        </w:rPr>
        <w:t xml:space="preserve"> that any success they achieve is as a result of hard-work, not simply talent or ability. </w:t>
      </w:r>
      <w:r w:rsidR="004752E2">
        <w:rPr>
          <w:rFonts w:ascii="Times" w:hAnsi="Times" w:cs="ArialMT"/>
          <w:color w:val="000000" w:themeColor="text1"/>
        </w:rPr>
        <w:t xml:space="preserve"> If this correlation is correct, it could be argued that teachers should be able to encourage and nurture a growth mindset in all their students by enhancing their intrinsic motivation within </w:t>
      </w:r>
      <w:r w:rsidR="00C07819">
        <w:rPr>
          <w:rFonts w:ascii="Times" w:hAnsi="Times" w:cs="ArialMT"/>
          <w:color w:val="000000" w:themeColor="text1"/>
        </w:rPr>
        <w:t xml:space="preserve">the </w:t>
      </w:r>
      <w:r w:rsidR="004752E2">
        <w:rPr>
          <w:rFonts w:ascii="Times" w:hAnsi="Times" w:cs="ArialMT"/>
          <w:color w:val="000000" w:themeColor="text1"/>
        </w:rPr>
        <w:t>class.</w:t>
      </w:r>
      <w:r w:rsidR="00A517F8">
        <w:rPr>
          <w:rFonts w:ascii="Times" w:hAnsi="Times" w:cs="ArialMT"/>
          <w:color w:val="000000" w:themeColor="text1"/>
        </w:rPr>
        <w:t xml:space="preserve">  Of course, this can be achieved </w:t>
      </w:r>
      <w:r w:rsidR="00450D8C">
        <w:rPr>
          <w:rFonts w:ascii="Times" w:hAnsi="Times" w:cs="ArialMT"/>
          <w:color w:val="000000" w:themeColor="text1"/>
        </w:rPr>
        <w:t>in a number of ways, the offer of</w:t>
      </w:r>
      <w:r w:rsidR="00A517F8">
        <w:rPr>
          <w:rFonts w:ascii="Times" w:hAnsi="Times" w:cs="ArialMT"/>
          <w:color w:val="000000" w:themeColor="text1"/>
        </w:rPr>
        <w:t xml:space="preserve"> choice</w:t>
      </w:r>
      <w:r w:rsidR="00C07819">
        <w:rPr>
          <w:rFonts w:ascii="Times" w:hAnsi="Times" w:cs="ArialMT"/>
          <w:color w:val="000000" w:themeColor="text1"/>
        </w:rPr>
        <w:t>, being</w:t>
      </w:r>
      <w:r w:rsidR="00450D8C">
        <w:rPr>
          <w:rFonts w:ascii="Times" w:hAnsi="Times" w:cs="ArialMT"/>
          <w:color w:val="000000" w:themeColor="text1"/>
        </w:rPr>
        <w:t xml:space="preserve"> one.</w:t>
      </w:r>
      <w:r w:rsidR="004752E2">
        <w:rPr>
          <w:rFonts w:ascii="ArialMT" w:hAnsi="ArialMT" w:cs="ArialMT"/>
          <w:sz w:val="20"/>
          <w:szCs w:val="20"/>
        </w:rPr>
        <w:t xml:space="preserve"> </w:t>
      </w:r>
      <w:r w:rsidR="007655D5">
        <w:rPr>
          <w:rFonts w:ascii="ArialMT" w:hAnsi="ArialMT" w:cs="ArialMT"/>
          <w:sz w:val="20"/>
          <w:szCs w:val="20"/>
        </w:rPr>
        <w:t xml:space="preserve">  </w:t>
      </w:r>
      <w:r w:rsidR="009F6635" w:rsidRPr="009F6635">
        <w:rPr>
          <w:rFonts w:ascii="Times" w:hAnsi="Times" w:cs="ArialMT"/>
        </w:rPr>
        <w:t>In contrast, Dweck</w:t>
      </w:r>
      <w:r w:rsidR="007655D5">
        <w:rPr>
          <w:rFonts w:ascii="Times" w:hAnsi="Times" w:cs="ArialMT"/>
        </w:rPr>
        <w:t xml:space="preserve"> (2007)</w:t>
      </w:r>
      <w:r w:rsidR="009F6635" w:rsidRPr="009F6635">
        <w:rPr>
          <w:rFonts w:ascii="Times" w:hAnsi="Times" w:cs="ArialMT"/>
        </w:rPr>
        <w:t xml:space="preserve"> </w:t>
      </w:r>
      <w:r w:rsidR="00630BB4">
        <w:rPr>
          <w:rFonts w:ascii="Times" w:hAnsi="Times" w:cs="ArialMT"/>
        </w:rPr>
        <w:t xml:space="preserve">suggests that there is </w:t>
      </w:r>
      <w:r w:rsidR="00B97382">
        <w:rPr>
          <w:rFonts w:ascii="Times" w:hAnsi="Times" w:cs="ArialMT"/>
        </w:rPr>
        <w:t xml:space="preserve">also </w:t>
      </w:r>
      <w:r w:rsidR="00630BB4">
        <w:rPr>
          <w:rFonts w:ascii="Times" w:hAnsi="Times" w:cs="ArialMT"/>
        </w:rPr>
        <w:t>a correlation between those having a fixed mindset and being extrinsically motivated</w:t>
      </w:r>
      <w:r w:rsidR="007655D5">
        <w:rPr>
          <w:rFonts w:ascii="Times" w:hAnsi="Times" w:cs="ArialMT"/>
        </w:rPr>
        <w:t>, and states that those</w:t>
      </w:r>
      <w:r w:rsidR="00713AA8">
        <w:rPr>
          <w:rFonts w:ascii="Times" w:hAnsi="Times" w:cs="ArialMT"/>
        </w:rPr>
        <w:t xml:space="preserve"> extrinsically motivated </w:t>
      </w:r>
      <w:r w:rsidR="007655D5">
        <w:rPr>
          <w:rFonts w:ascii="Times" w:hAnsi="Times" w:cs="ArialMT"/>
        </w:rPr>
        <w:t>individuals are less likely to succeed.</w:t>
      </w:r>
    </w:p>
    <w:p w14:paraId="73038E9B" w14:textId="74F07FBF" w:rsidR="00CB29D8" w:rsidRDefault="00CB29D8" w:rsidP="007F0394">
      <w:pPr>
        <w:spacing w:line="360" w:lineRule="auto"/>
        <w:rPr>
          <w:rFonts w:ascii="Times New Roman,Italic" w:hAnsi="Times New Roman,Italic"/>
          <w:color w:val="000000" w:themeColor="text1"/>
        </w:rPr>
      </w:pPr>
      <w:r>
        <w:rPr>
          <w:rFonts w:ascii="Times New Roman,Italic" w:hAnsi="Times New Roman,Italic"/>
          <w:color w:val="000000" w:themeColor="text1"/>
        </w:rPr>
        <w:t>Although this study is concerned with intrinsic motivation, it is also important to acknowledge other forms of motivation.</w:t>
      </w:r>
      <w:r w:rsidR="00CF7DA4">
        <w:rPr>
          <w:rFonts w:ascii="Times New Roman,Italic" w:hAnsi="Times New Roman,Italic"/>
          <w:color w:val="000000" w:themeColor="text1"/>
        </w:rPr>
        <w:t xml:space="preserve">  Extrinsic motivation refers to a person being motivated by an external factor or outcome.  This could be </w:t>
      </w:r>
      <w:r w:rsidR="00233646">
        <w:rPr>
          <w:rFonts w:ascii="Times New Roman,Italic" w:hAnsi="Times New Roman,Italic"/>
          <w:color w:val="000000" w:themeColor="text1"/>
        </w:rPr>
        <w:t>to achieve</w:t>
      </w:r>
      <w:r w:rsidR="00A90949">
        <w:rPr>
          <w:rFonts w:ascii="Times New Roman,Italic" w:hAnsi="Times New Roman,Italic"/>
          <w:color w:val="000000" w:themeColor="text1"/>
        </w:rPr>
        <w:t xml:space="preserve"> a certain grade in an exam, or </w:t>
      </w:r>
      <w:r w:rsidR="00233646">
        <w:rPr>
          <w:rFonts w:ascii="Times New Roman,Italic" w:hAnsi="Times New Roman,Italic"/>
          <w:color w:val="000000" w:themeColor="text1"/>
        </w:rPr>
        <w:t xml:space="preserve">simply </w:t>
      </w:r>
      <w:r w:rsidR="00A90949">
        <w:rPr>
          <w:rFonts w:ascii="Times New Roman,Italic" w:hAnsi="Times New Roman,Italic"/>
          <w:color w:val="000000" w:themeColor="text1"/>
        </w:rPr>
        <w:t>for the praise or reward from a teacher or a parent.</w:t>
      </w:r>
      <w:r w:rsidR="007624EB">
        <w:rPr>
          <w:rFonts w:ascii="Times New Roman,Italic" w:hAnsi="Times New Roman,Italic"/>
          <w:color w:val="000000" w:themeColor="text1"/>
        </w:rPr>
        <w:t xml:space="preserve">  </w:t>
      </w:r>
      <w:r w:rsidR="00233646">
        <w:rPr>
          <w:rFonts w:ascii="Times New Roman,Italic" w:hAnsi="Times New Roman,Italic"/>
          <w:color w:val="000000" w:themeColor="text1"/>
        </w:rPr>
        <w:t>As described by Ryan and Deci (2000) extrinsic motivation has an external factor that drives a person to do something as it leads to ‘separable outcome.’</w:t>
      </w:r>
    </w:p>
    <w:p w14:paraId="0CDC8C9D" w14:textId="6971AF6F" w:rsidR="0049708C" w:rsidRDefault="0049708C" w:rsidP="007F0394">
      <w:pPr>
        <w:spacing w:line="360" w:lineRule="auto"/>
        <w:rPr>
          <w:rFonts w:ascii="Times New Roman,Italic" w:hAnsi="Times New Roman,Italic"/>
          <w:color w:val="000000" w:themeColor="text1"/>
        </w:rPr>
      </w:pPr>
      <w:r>
        <w:rPr>
          <w:rFonts w:ascii="Times New Roman,Italic" w:hAnsi="Times New Roman,Italic"/>
          <w:color w:val="000000" w:themeColor="text1"/>
        </w:rPr>
        <w:t>The Self Determination Theory</w:t>
      </w:r>
      <w:r w:rsidR="00703DFA">
        <w:rPr>
          <w:rFonts w:ascii="Times New Roman,Italic" w:hAnsi="Times New Roman,Italic"/>
          <w:color w:val="000000" w:themeColor="text1"/>
        </w:rPr>
        <w:t xml:space="preserve"> (SDT)</w:t>
      </w:r>
      <w:r>
        <w:rPr>
          <w:rFonts w:ascii="Times New Roman,Italic" w:hAnsi="Times New Roman,Italic"/>
          <w:color w:val="000000" w:themeColor="text1"/>
        </w:rPr>
        <w:t xml:space="preserve"> has also been strongly linked with intrinsic motivation as it is concerned with an inner satisfaction, a drive and an emotional response </w:t>
      </w:r>
      <w:r w:rsidR="00703DFA">
        <w:rPr>
          <w:rFonts w:ascii="Times New Roman,Italic" w:hAnsi="Times New Roman,Italic"/>
          <w:color w:val="000000" w:themeColor="text1"/>
        </w:rPr>
        <w:t>when achieving something.</w:t>
      </w:r>
    </w:p>
    <w:p w14:paraId="027BD00F" w14:textId="46763D68" w:rsidR="00B64952" w:rsidRDefault="00B64952" w:rsidP="007F0394">
      <w:pPr>
        <w:spacing w:line="360" w:lineRule="auto"/>
        <w:rPr>
          <w:rFonts w:ascii="Times New Roman,Italic" w:hAnsi="Times New Roman,Italic"/>
          <w:color w:val="000000" w:themeColor="text1"/>
        </w:rPr>
      </w:pPr>
      <w:r>
        <w:rPr>
          <w:rFonts w:ascii="Times New Roman,Italic" w:hAnsi="Times New Roman,Italic"/>
          <w:color w:val="000000" w:themeColor="text1"/>
        </w:rPr>
        <w:t>The motivation of Self Determination Theory learners can depend on their eagerness for more information, and their desire to apply this newly acquired information to new situations. This slightly contrasts with intrinsically motivated learners who are consistently self-guided, therefore they are more enthused, excited and have more confidence.  It is true to say that intrinsic motivation is personal, and differs greatly from individual to individual.</w:t>
      </w:r>
    </w:p>
    <w:p w14:paraId="5914C9E0" w14:textId="6F51DF1F" w:rsidR="00894EB2" w:rsidRDefault="00894EB2" w:rsidP="00890406">
      <w:pPr>
        <w:spacing w:line="360" w:lineRule="auto"/>
        <w:rPr>
          <w:rFonts w:ascii="Times New Roman,Italic" w:hAnsi="Times New Roman,Italic"/>
          <w:color w:val="000000" w:themeColor="text1"/>
        </w:rPr>
      </w:pPr>
      <w:r>
        <w:rPr>
          <w:rFonts w:ascii="Times New Roman,Italic" w:hAnsi="Times New Roman,Italic"/>
          <w:color w:val="000000" w:themeColor="text1"/>
        </w:rPr>
        <w:t xml:space="preserve">The human race is an inquisitive being, and a desire to learn comes deep from within.  These desires </w:t>
      </w:r>
      <w:r w:rsidR="00B97382">
        <w:rPr>
          <w:rFonts w:ascii="Times New Roman,Italic" w:hAnsi="Times New Roman,Italic"/>
          <w:color w:val="000000" w:themeColor="text1"/>
        </w:rPr>
        <w:t xml:space="preserve">of course, </w:t>
      </w:r>
      <w:r>
        <w:rPr>
          <w:rFonts w:ascii="Times New Roman,Italic" w:hAnsi="Times New Roman,Italic"/>
          <w:color w:val="000000" w:themeColor="text1"/>
        </w:rPr>
        <w:t>can be classed as motivation.  Everyone has intrinsic motivation, it is the what and the why that varies</w:t>
      </w:r>
      <w:r w:rsidR="001B091A">
        <w:rPr>
          <w:rFonts w:ascii="Times New Roman,Italic" w:hAnsi="Times New Roman,Italic"/>
          <w:color w:val="000000" w:themeColor="text1"/>
        </w:rPr>
        <w:t>.  Deci &amp; Ryan (2000)</w:t>
      </w:r>
      <w:r>
        <w:rPr>
          <w:rFonts w:ascii="Times New Roman,Italic" w:hAnsi="Times New Roman,Italic"/>
          <w:color w:val="000000" w:themeColor="text1"/>
        </w:rPr>
        <w:t xml:space="preserve"> </w:t>
      </w:r>
      <w:r w:rsidR="001B091A">
        <w:rPr>
          <w:rFonts w:ascii="Times New Roman,Italic" w:hAnsi="Times New Roman,Italic"/>
          <w:color w:val="000000" w:themeColor="text1"/>
        </w:rPr>
        <w:t>suggest that some people are intrinsically motivated for activities, whereas, others are not.  Similarly, not everyone is motivated for a particular type of work.  This is where the importance of knowing your students, and what motivates them</w:t>
      </w:r>
      <w:r w:rsidR="00FA28D1">
        <w:rPr>
          <w:rFonts w:ascii="Times New Roman,Italic" w:hAnsi="Times New Roman,Italic"/>
          <w:color w:val="000000" w:themeColor="text1"/>
        </w:rPr>
        <w:t xml:space="preserve"> as individuals</w:t>
      </w:r>
      <w:r w:rsidR="001B091A">
        <w:rPr>
          <w:rFonts w:ascii="Times New Roman,Italic" w:hAnsi="Times New Roman,Italic"/>
          <w:color w:val="000000" w:themeColor="text1"/>
        </w:rPr>
        <w:t xml:space="preserve"> comes into play, giving them some autonomy over their </w:t>
      </w:r>
      <w:r w:rsidR="001B091A">
        <w:rPr>
          <w:rFonts w:ascii="Times New Roman,Italic" w:hAnsi="Times New Roman,Italic"/>
          <w:color w:val="000000" w:themeColor="text1"/>
        </w:rPr>
        <w:lastRenderedPageBreak/>
        <w:t>learning will not only help with their intrinsic motivation, and subsequently with their educational outcomes but will also help with planning for future classes.</w:t>
      </w:r>
      <w:r w:rsidR="006C72A6">
        <w:rPr>
          <w:rFonts w:ascii="Times New Roman,Italic" w:hAnsi="Times New Roman,Italic"/>
          <w:color w:val="000000" w:themeColor="text1"/>
        </w:rPr>
        <w:t xml:space="preserve">  Erwin (2004) discusses the Choice Theory developed by William Glasser.  </w:t>
      </w:r>
      <w:r w:rsidR="006360AA">
        <w:rPr>
          <w:rFonts w:ascii="Times New Roman,Italic" w:hAnsi="Times New Roman,Italic"/>
          <w:color w:val="000000" w:themeColor="text1"/>
        </w:rPr>
        <w:t>Bearing some similarities</w:t>
      </w:r>
      <w:r w:rsidR="00660880">
        <w:rPr>
          <w:rFonts w:ascii="Times New Roman,Italic" w:hAnsi="Times New Roman,Italic"/>
          <w:color w:val="000000" w:themeColor="text1"/>
        </w:rPr>
        <w:t xml:space="preserve"> to Maslow’s hierarchy of needs, t</w:t>
      </w:r>
      <w:r w:rsidR="006C72A6">
        <w:rPr>
          <w:rFonts w:ascii="Times New Roman,Italic" w:hAnsi="Times New Roman,Italic"/>
          <w:color w:val="000000" w:themeColor="text1"/>
        </w:rPr>
        <w:t>his theory focusses on the explanation of behaviours based on internal motivation for meeting five basic human needs.  These needs are; to survive, to love and belong, to gain power, to be free and to have fun. We do not however, share the same amounts of these needs. For example, one person may have a high need for freedom, with varied quantities of the other four needs.  The behaviour of this person is likely to be different to someone who has a high need for love and belonging.  It is obvious therefore, that a teacher displaying signs of high survival needs (security and order) would conflict in a typical class of students with a high need for freedom or fun.  Erwin (2004) considers these needs and describes how it is possible to create conditions in the classroom to ensure all the individual needs are met without conflict.  Erwin suggests that if you can assess which of the five basic needs motivates your students most, you will be able to manage their learning by tailoring your teaching to their specific needs. ‘An understanding of the basic human needs provides a solid foundation for creating and managing a high-quality learning environment.’ Erwin (2004:19)</w:t>
      </w:r>
      <w:r w:rsidR="00890406">
        <w:rPr>
          <w:rFonts w:ascii="Times New Roman,Italic" w:hAnsi="Times New Roman,Italic"/>
          <w:color w:val="000000" w:themeColor="text1"/>
        </w:rPr>
        <w:t xml:space="preserve">. </w:t>
      </w:r>
      <w:r w:rsidR="006C72A6">
        <w:rPr>
          <w:rFonts w:ascii="Times New Roman,Italic" w:hAnsi="Times New Roman,Italic"/>
          <w:color w:val="000000" w:themeColor="text1"/>
        </w:rPr>
        <w:t xml:space="preserve"> </w:t>
      </w:r>
      <w:r w:rsidR="00890406">
        <w:rPr>
          <w:rFonts w:ascii="Times New Roman,Italic" w:hAnsi="Times New Roman,Italic"/>
          <w:color w:val="000000" w:themeColor="text1"/>
        </w:rPr>
        <w:t xml:space="preserve">Concurring with this, </w:t>
      </w:r>
      <w:r w:rsidR="00BB1338">
        <w:rPr>
          <w:rFonts w:ascii="Times New Roman,Italic" w:hAnsi="Times New Roman,Italic"/>
          <w:color w:val="000000" w:themeColor="text1"/>
        </w:rPr>
        <w:t>Gilbert (2002)</w:t>
      </w:r>
      <w:r w:rsidR="00910817">
        <w:rPr>
          <w:rFonts w:ascii="Times New Roman,Italic" w:hAnsi="Times New Roman,Italic"/>
          <w:color w:val="000000" w:themeColor="text1"/>
        </w:rPr>
        <w:t xml:space="preserve"> discusses </w:t>
      </w:r>
      <w:r w:rsidR="001E26EF">
        <w:rPr>
          <w:rFonts w:ascii="Times New Roman,Italic" w:hAnsi="Times New Roman,Italic"/>
          <w:color w:val="000000" w:themeColor="text1"/>
        </w:rPr>
        <w:t xml:space="preserve">the necessity to incorporate </w:t>
      </w:r>
      <w:r w:rsidR="005C4DF9">
        <w:rPr>
          <w:rFonts w:ascii="Times New Roman,Italic" w:hAnsi="Times New Roman,Italic"/>
          <w:color w:val="000000" w:themeColor="text1"/>
        </w:rPr>
        <w:t xml:space="preserve">pupil </w:t>
      </w:r>
      <w:r w:rsidR="001E26EF">
        <w:rPr>
          <w:rFonts w:ascii="Times New Roman,Italic" w:hAnsi="Times New Roman,Italic"/>
          <w:color w:val="000000" w:themeColor="text1"/>
        </w:rPr>
        <w:t xml:space="preserve">interests and </w:t>
      </w:r>
      <w:r w:rsidR="005C4DF9">
        <w:rPr>
          <w:rFonts w:ascii="Times New Roman,Italic" w:hAnsi="Times New Roman,Italic"/>
          <w:color w:val="000000" w:themeColor="text1"/>
        </w:rPr>
        <w:t>hobbies into lesson plans in order to maximise the le</w:t>
      </w:r>
      <w:r w:rsidR="00AB6A6F">
        <w:rPr>
          <w:rFonts w:ascii="Times New Roman,Italic" w:hAnsi="Times New Roman,Italic"/>
          <w:color w:val="000000" w:themeColor="text1"/>
        </w:rPr>
        <w:t xml:space="preserve">arning potential </w:t>
      </w:r>
      <w:r w:rsidR="005C4DF9">
        <w:rPr>
          <w:rFonts w:ascii="Times New Roman,Italic" w:hAnsi="Times New Roman,Italic"/>
          <w:color w:val="000000" w:themeColor="text1"/>
        </w:rPr>
        <w:t>for each student</w:t>
      </w:r>
      <w:r w:rsidR="00AB6A6F">
        <w:rPr>
          <w:rFonts w:ascii="Times New Roman,Italic" w:hAnsi="Times New Roman,Italic"/>
          <w:color w:val="000000" w:themeColor="text1"/>
        </w:rPr>
        <w:t>.</w:t>
      </w:r>
      <w:r w:rsidR="00251040">
        <w:rPr>
          <w:rFonts w:ascii="Times New Roman,Italic" w:hAnsi="Times New Roman,Italic"/>
          <w:color w:val="000000" w:themeColor="text1"/>
        </w:rPr>
        <w:t xml:space="preserve">  He suggests </w:t>
      </w:r>
      <w:r w:rsidR="00B112F3">
        <w:rPr>
          <w:rFonts w:ascii="Times New Roman,Italic" w:hAnsi="Times New Roman,Italic"/>
          <w:color w:val="000000" w:themeColor="text1"/>
        </w:rPr>
        <w:t>a naturalistic approach can motivate just about everyone as you can link</w:t>
      </w:r>
      <w:r w:rsidR="004C2EF1">
        <w:rPr>
          <w:rFonts w:ascii="Times New Roman,Italic" w:hAnsi="Times New Roman,Italic"/>
          <w:color w:val="000000" w:themeColor="text1"/>
        </w:rPr>
        <w:t xml:space="preserve"> any lesson</w:t>
      </w:r>
      <w:r w:rsidR="00B112F3">
        <w:rPr>
          <w:rFonts w:ascii="Times New Roman,Italic" w:hAnsi="Times New Roman,Italic"/>
          <w:color w:val="000000" w:themeColor="text1"/>
        </w:rPr>
        <w:t xml:space="preserve"> to individual preferences such as animals, plants and the environment.  Imagination, and knowledge of your students is all you need.</w:t>
      </w:r>
      <w:r w:rsidR="004C2EF1">
        <w:rPr>
          <w:rFonts w:ascii="Times New Roman,Italic" w:hAnsi="Times New Roman,Italic"/>
          <w:color w:val="000000" w:themeColor="text1"/>
        </w:rPr>
        <w:t xml:space="preserve">  For example, Gilbert discusses a scenario of how an English lesson on Macbeth could be improved for some students by asking what animals the characters would be i</w:t>
      </w:r>
      <w:r w:rsidR="00243A24">
        <w:rPr>
          <w:rFonts w:ascii="Times New Roman,Italic" w:hAnsi="Times New Roman,Italic"/>
          <w:color w:val="000000" w:themeColor="text1"/>
        </w:rPr>
        <w:t>f they were cast in a Disney re-</w:t>
      </w:r>
      <w:r w:rsidR="004C2EF1">
        <w:rPr>
          <w:rFonts w:ascii="Times New Roman,Italic" w:hAnsi="Times New Roman,Italic"/>
          <w:color w:val="000000" w:themeColor="text1"/>
        </w:rPr>
        <w:t>make.  This could create a great dialogue on characterisation, and would also demonstrat</w:t>
      </w:r>
      <w:r w:rsidR="006C72A6">
        <w:rPr>
          <w:rFonts w:ascii="Times New Roman,Italic" w:hAnsi="Times New Roman,Italic"/>
          <w:color w:val="000000" w:themeColor="text1"/>
        </w:rPr>
        <w:t>e understanding of the story</w:t>
      </w:r>
      <w:r w:rsidR="00243A24">
        <w:rPr>
          <w:rFonts w:ascii="Times New Roman,Italic" w:hAnsi="Times New Roman,Italic"/>
          <w:color w:val="000000" w:themeColor="text1"/>
        </w:rPr>
        <w:t xml:space="preserve">.  This illustrates how creativity and adaptability in </w:t>
      </w:r>
      <w:r w:rsidR="00FB0A5F">
        <w:rPr>
          <w:rFonts w:ascii="Times New Roman,Italic" w:hAnsi="Times New Roman,Italic"/>
          <w:color w:val="000000" w:themeColor="text1"/>
        </w:rPr>
        <w:t>one’s</w:t>
      </w:r>
      <w:r w:rsidR="00243A24">
        <w:rPr>
          <w:rFonts w:ascii="Times New Roman,Italic" w:hAnsi="Times New Roman,Italic"/>
          <w:color w:val="000000" w:themeColor="text1"/>
        </w:rPr>
        <w:t xml:space="preserve"> lessons can motivate and engage all learners.</w:t>
      </w:r>
    </w:p>
    <w:p w14:paraId="6CBC62A3" w14:textId="2998E5EB" w:rsidR="003C373E" w:rsidRDefault="00B11A95" w:rsidP="008A2335">
      <w:pPr>
        <w:spacing w:line="360" w:lineRule="auto"/>
        <w:rPr>
          <w:rFonts w:ascii="Times New Roman,Italic" w:hAnsi="Times New Roman,Italic"/>
          <w:color w:val="000000" w:themeColor="text1"/>
        </w:rPr>
      </w:pPr>
      <w:r>
        <w:rPr>
          <w:rFonts w:ascii="Times New Roman,Italic" w:hAnsi="Times New Roman,Italic"/>
          <w:color w:val="000000" w:themeColor="text1"/>
        </w:rPr>
        <w:t>Edwin Locke (2016) suggests that individual goal setting can consistently improve student performance</w:t>
      </w:r>
      <w:r w:rsidR="00CD7A9A">
        <w:rPr>
          <w:rFonts w:ascii="Times New Roman,Italic" w:hAnsi="Times New Roman,Italic"/>
          <w:color w:val="000000" w:themeColor="text1"/>
        </w:rPr>
        <w:t xml:space="preserve">, and is extremely </w:t>
      </w:r>
      <w:r w:rsidR="008C6229">
        <w:rPr>
          <w:rFonts w:ascii="Times New Roman,Italic" w:hAnsi="Times New Roman,Italic"/>
          <w:color w:val="000000" w:themeColor="text1"/>
        </w:rPr>
        <w:t xml:space="preserve">effective in securing commitment.  Locke also states that by </w:t>
      </w:r>
      <w:r w:rsidR="001A1242">
        <w:rPr>
          <w:rFonts w:ascii="Times New Roman,Italic" w:hAnsi="Times New Roman,Italic"/>
          <w:color w:val="000000" w:themeColor="text1"/>
        </w:rPr>
        <w:t xml:space="preserve">getting the pupils to </w:t>
      </w:r>
      <w:r w:rsidR="003B0587">
        <w:rPr>
          <w:rFonts w:ascii="Times New Roman,Italic" w:hAnsi="Times New Roman,Italic"/>
          <w:color w:val="000000" w:themeColor="text1"/>
        </w:rPr>
        <w:t xml:space="preserve">choose and </w:t>
      </w:r>
      <w:r w:rsidR="001A1242">
        <w:rPr>
          <w:rFonts w:ascii="Times New Roman,Italic" w:hAnsi="Times New Roman,Italic"/>
          <w:color w:val="000000" w:themeColor="text1"/>
        </w:rPr>
        <w:t>set their own goals, student motivation is encouraged further</w:t>
      </w:r>
      <w:r w:rsidR="00B97382">
        <w:rPr>
          <w:rFonts w:ascii="Times New Roman,Italic" w:hAnsi="Times New Roman,Italic"/>
          <w:color w:val="000000" w:themeColor="text1"/>
        </w:rPr>
        <w:t>, and will lead pupils</w:t>
      </w:r>
      <w:r w:rsidR="00F24F72">
        <w:rPr>
          <w:rFonts w:ascii="Times New Roman,Italic" w:hAnsi="Times New Roman,Italic"/>
          <w:color w:val="000000" w:themeColor="text1"/>
        </w:rPr>
        <w:t xml:space="preserve"> to achieve</w:t>
      </w:r>
      <w:r w:rsidR="001A1242">
        <w:rPr>
          <w:rFonts w:ascii="Times New Roman,Italic" w:hAnsi="Times New Roman,Italic"/>
          <w:color w:val="000000" w:themeColor="text1"/>
        </w:rPr>
        <w:t xml:space="preserve"> their own self</w:t>
      </w:r>
      <w:r w:rsidR="00F24F72">
        <w:rPr>
          <w:rFonts w:ascii="Times New Roman,Italic" w:hAnsi="Times New Roman,Italic"/>
          <w:color w:val="000000" w:themeColor="text1"/>
        </w:rPr>
        <w:t>-</w:t>
      </w:r>
      <w:r w:rsidR="001A1242">
        <w:rPr>
          <w:rFonts w:ascii="Times New Roman,Italic" w:hAnsi="Times New Roman,Italic"/>
          <w:color w:val="000000" w:themeColor="text1"/>
        </w:rPr>
        <w:t>determined goal.</w:t>
      </w:r>
      <w:r w:rsidR="00F24F72">
        <w:rPr>
          <w:rFonts w:ascii="Times New Roman,Italic" w:hAnsi="Times New Roman,Italic"/>
          <w:color w:val="000000" w:themeColor="text1"/>
        </w:rPr>
        <w:t xml:space="preserve">  This is certainly an area for development and future research</w:t>
      </w:r>
      <w:r w:rsidR="008A2335">
        <w:rPr>
          <w:rFonts w:ascii="Times New Roman,Italic" w:hAnsi="Times New Roman,Italic"/>
          <w:color w:val="000000" w:themeColor="text1"/>
        </w:rPr>
        <w:t>.</w:t>
      </w:r>
    </w:p>
    <w:p w14:paraId="70667CE0" w14:textId="77777777" w:rsidR="00C6759E" w:rsidRDefault="00C6759E" w:rsidP="008A2335">
      <w:pPr>
        <w:spacing w:line="360" w:lineRule="auto"/>
        <w:rPr>
          <w:rFonts w:ascii="Times" w:eastAsia="Times New Roman" w:hAnsi="Times" w:cs="Times New Roman"/>
          <w:lang w:eastAsia="en-GB"/>
        </w:rPr>
      </w:pPr>
    </w:p>
    <w:p w14:paraId="76631C02" w14:textId="77777777" w:rsidR="009D0D94" w:rsidRDefault="009D0D94" w:rsidP="00884A4F">
      <w:pPr>
        <w:pStyle w:val="NormalWeb"/>
        <w:spacing w:line="360" w:lineRule="auto"/>
        <w:rPr>
          <w:rFonts w:ascii="Times" w:eastAsia="Times New Roman" w:hAnsi="Times"/>
        </w:rPr>
      </w:pPr>
    </w:p>
    <w:p w14:paraId="175512D4" w14:textId="2A48AEE8" w:rsidR="00DA1C1C" w:rsidRPr="009D0D94" w:rsidRDefault="003C373E" w:rsidP="00884A4F">
      <w:pPr>
        <w:pStyle w:val="NormalWeb"/>
        <w:spacing w:line="360" w:lineRule="auto"/>
        <w:rPr>
          <w:b/>
          <w:color w:val="000000" w:themeColor="text1"/>
        </w:rPr>
      </w:pPr>
      <w:r w:rsidRPr="009D0D94">
        <w:rPr>
          <w:b/>
          <w:color w:val="000000" w:themeColor="text1"/>
        </w:rPr>
        <w:lastRenderedPageBreak/>
        <w:t>Explanation of lesson study</w:t>
      </w:r>
    </w:p>
    <w:p w14:paraId="29F6F55E" w14:textId="05AB9FCF" w:rsidR="00412CDE" w:rsidRDefault="003C373E" w:rsidP="004B7DC7">
      <w:pPr>
        <w:pStyle w:val="NormalWeb"/>
        <w:spacing w:line="360" w:lineRule="auto"/>
        <w:rPr>
          <w:rFonts w:ascii="Times" w:hAnsi="Times" w:cs="Arial"/>
        </w:rPr>
      </w:pPr>
      <w:r>
        <w:rPr>
          <w:color w:val="000000" w:themeColor="text1"/>
        </w:rPr>
        <w:t xml:space="preserve">The chosen </w:t>
      </w:r>
      <w:r w:rsidR="00E91542">
        <w:rPr>
          <w:color w:val="000000" w:themeColor="text1"/>
        </w:rPr>
        <w:t>methodology for this research was to conduct a</w:t>
      </w:r>
      <w:r>
        <w:rPr>
          <w:color w:val="000000" w:themeColor="text1"/>
        </w:rPr>
        <w:t xml:space="preserve"> lesson study.  This is a form of action research </w:t>
      </w:r>
      <w:r w:rsidR="00C21915">
        <w:rPr>
          <w:color w:val="000000" w:themeColor="text1"/>
        </w:rPr>
        <w:t>established</w:t>
      </w:r>
      <w:r w:rsidR="004B644A">
        <w:rPr>
          <w:color w:val="000000" w:themeColor="text1"/>
        </w:rPr>
        <w:t xml:space="preserve"> by Peter Dudley, </w:t>
      </w:r>
      <w:r>
        <w:rPr>
          <w:color w:val="000000" w:themeColor="text1"/>
        </w:rPr>
        <w:t>which involves professionals working together to improve teaching and learning.</w:t>
      </w:r>
      <w:r w:rsidR="00E15D83">
        <w:rPr>
          <w:color w:val="000000" w:themeColor="text1"/>
        </w:rPr>
        <w:t xml:space="preserve"> This particular research </w:t>
      </w:r>
      <w:r w:rsidR="00E15D83" w:rsidRPr="00E15D83">
        <w:rPr>
          <w:rFonts w:ascii="Times" w:hAnsi="Times" w:cs="Arial"/>
        </w:rPr>
        <w:t>involve</w:t>
      </w:r>
      <w:r w:rsidR="00E15D83">
        <w:rPr>
          <w:rFonts w:ascii="Times" w:hAnsi="Times" w:cs="Arial"/>
        </w:rPr>
        <w:t>d</w:t>
      </w:r>
      <w:r w:rsidR="00E15D83" w:rsidRPr="00E15D83">
        <w:rPr>
          <w:rFonts w:ascii="Times" w:hAnsi="Times" w:cs="Arial"/>
        </w:rPr>
        <w:t xml:space="preserve"> working with a colleague where</w:t>
      </w:r>
      <w:r w:rsidR="00E15D83">
        <w:rPr>
          <w:rFonts w:ascii="Times" w:hAnsi="Times" w:cs="Arial"/>
        </w:rPr>
        <w:t xml:space="preserve"> elements of teaching were</w:t>
      </w:r>
      <w:r w:rsidR="00E15D83" w:rsidRPr="00E15D83">
        <w:rPr>
          <w:rFonts w:ascii="Times" w:hAnsi="Times" w:cs="Arial"/>
        </w:rPr>
        <w:t xml:space="preserve"> observed and a particular pedagogic </w:t>
      </w:r>
      <w:r w:rsidR="00E15D83">
        <w:rPr>
          <w:rFonts w:ascii="Times" w:hAnsi="Times" w:cs="Arial"/>
        </w:rPr>
        <w:t>focus or enquiry was</w:t>
      </w:r>
      <w:r w:rsidR="00E15D83" w:rsidRPr="00E15D83">
        <w:rPr>
          <w:rFonts w:ascii="Times" w:hAnsi="Times" w:cs="Arial"/>
        </w:rPr>
        <w:t xml:space="preserve"> discussed and implemented. </w:t>
      </w:r>
      <w:r w:rsidR="00E15D83">
        <w:rPr>
          <w:rFonts w:ascii="Times" w:hAnsi="Times" w:cs="Arial"/>
        </w:rPr>
        <w:t>In this case the focus was investigating a</w:t>
      </w:r>
      <w:r w:rsidR="00E15D83" w:rsidRPr="00E15D83">
        <w:rPr>
          <w:rFonts w:ascii="Times" w:hAnsi="Times" w:cs="Arial"/>
        </w:rPr>
        <w:t xml:space="preserve"> child’s involvement when given a choice o</w:t>
      </w:r>
      <w:r w:rsidR="00412CDE">
        <w:rPr>
          <w:rFonts w:ascii="Times" w:hAnsi="Times" w:cs="Arial"/>
        </w:rPr>
        <w:t xml:space="preserve">f activities to achieve a </w:t>
      </w:r>
      <w:r w:rsidR="00E15D83" w:rsidRPr="00E15D83">
        <w:rPr>
          <w:rFonts w:ascii="Times" w:hAnsi="Times" w:cs="Arial"/>
        </w:rPr>
        <w:t xml:space="preserve">learning objective.  A cycle of planning, teaching, </w:t>
      </w:r>
      <w:r w:rsidR="00E15D83">
        <w:rPr>
          <w:rFonts w:ascii="Times" w:hAnsi="Times" w:cs="Arial"/>
        </w:rPr>
        <w:t>observing and reflecting was</w:t>
      </w:r>
      <w:r w:rsidR="00E15D83" w:rsidRPr="00E15D83">
        <w:rPr>
          <w:rFonts w:ascii="Times" w:hAnsi="Times" w:cs="Arial"/>
        </w:rPr>
        <w:t xml:space="preserve"> employed in order to improve the teaching and learning within the classroom.  This type of collaboration has been successfully used for</w:t>
      </w:r>
      <w:r w:rsidR="00C21915">
        <w:rPr>
          <w:rFonts w:ascii="Times" w:hAnsi="Times" w:cs="Arial"/>
        </w:rPr>
        <w:t xml:space="preserve"> many years, and as Dudley (2014</w:t>
      </w:r>
      <w:r w:rsidR="00E15D83" w:rsidRPr="00E15D83">
        <w:rPr>
          <w:rFonts w:ascii="Times" w:hAnsi="Times" w:cs="Arial"/>
        </w:rPr>
        <w:t xml:space="preserve">) states, teachers change their teaching to better support learning as a result of lesson study. </w:t>
      </w:r>
    </w:p>
    <w:p w14:paraId="764A857C" w14:textId="21EA5A01" w:rsidR="00070C3D" w:rsidRPr="00070C3D" w:rsidRDefault="00E15D83" w:rsidP="00D4014B">
      <w:pPr>
        <w:spacing w:line="360" w:lineRule="auto"/>
        <w:rPr>
          <w:rFonts w:ascii="Times New Roman" w:eastAsia="Times New Roman" w:hAnsi="Times New Roman" w:cs="Times New Roman"/>
          <w:lang w:eastAsia="en-GB"/>
        </w:rPr>
      </w:pPr>
      <w:r w:rsidRPr="00E15D83">
        <w:rPr>
          <w:rFonts w:ascii="Times" w:hAnsi="Times" w:cs="Arial"/>
        </w:rPr>
        <w:t>D</w:t>
      </w:r>
      <w:r w:rsidR="00255218">
        <w:rPr>
          <w:rFonts w:ascii="Times" w:hAnsi="Times" w:cs="Arial"/>
        </w:rPr>
        <w:t>uring this lesson study</w:t>
      </w:r>
      <w:r w:rsidRPr="00E15D83">
        <w:rPr>
          <w:rFonts w:ascii="Times" w:hAnsi="Times" w:cs="Arial"/>
        </w:rPr>
        <w:t xml:space="preserve">, </w:t>
      </w:r>
      <w:r w:rsidR="00255218">
        <w:rPr>
          <w:rFonts w:ascii="Times" w:hAnsi="Times" w:cs="Arial"/>
        </w:rPr>
        <w:t>a lesson was planned, taught and observed in school A. On completion of this</w:t>
      </w:r>
      <w:r w:rsidRPr="00E15D83">
        <w:rPr>
          <w:rFonts w:ascii="Times" w:hAnsi="Times" w:cs="Arial"/>
        </w:rPr>
        <w:t xml:space="preserve"> first lesson,</w:t>
      </w:r>
      <w:r w:rsidR="00255218">
        <w:rPr>
          <w:rFonts w:ascii="Times" w:hAnsi="Times" w:cs="Arial"/>
        </w:rPr>
        <w:t xml:space="preserve"> observations and reflections were considered, along with feedback from the focus group interview.</w:t>
      </w:r>
      <w:r w:rsidRPr="00E15D83">
        <w:rPr>
          <w:rFonts w:ascii="Times" w:hAnsi="Times" w:cs="Arial"/>
        </w:rPr>
        <w:t xml:space="preserve"> </w:t>
      </w:r>
      <w:r w:rsidR="00255218">
        <w:rPr>
          <w:rFonts w:ascii="Times" w:hAnsi="Times" w:cs="Arial"/>
        </w:rPr>
        <w:t xml:space="preserve"> From these findings, the second lesson in school B could be </w:t>
      </w:r>
      <w:r w:rsidRPr="00E15D83">
        <w:rPr>
          <w:rFonts w:ascii="Times" w:hAnsi="Times" w:cs="Arial"/>
        </w:rPr>
        <w:t>plan</w:t>
      </w:r>
      <w:r w:rsidR="00255218">
        <w:rPr>
          <w:rFonts w:ascii="Times" w:hAnsi="Times" w:cs="Arial"/>
        </w:rPr>
        <w:t>ned</w:t>
      </w:r>
      <w:r w:rsidRPr="00E15D83">
        <w:rPr>
          <w:rFonts w:ascii="Times" w:hAnsi="Times" w:cs="Arial"/>
        </w:rPr>
        <w:t>, reshape</w:t>
      </w:r>
      <w:r w:rsidR="00255218">
        <w:rPr>
          <w:rFonts w:ascii="Times" w:hAnsi="Times" w:cs="Arial"/>
        </w:rPr>
        <w:t>d and</w:t>
      </w:r>
      <w:r w:rsidRPr="00E15D83">
        <w:rPr>
          <w:rFonts w:ascii="Times" w:hAnsi="Times" w:cs="Arial"/>
        </w:rPr>
        <w:t xml:space="preserve"> the ideas and techniques employed</w:t>
      </w:r>
      <w:r w:rsidR="00255218">
        <w:rPr>
          <w:rFonts w:ascii="Times" w:hAnsi="Times" w:cs="Arial"/>
        </w:rPr>
        <w:t xml:space="preserve"> could be improved upon</w:t>
      </w:r>
      <w:r w:rsidRPr="00E15D83">
        <w:rPr>
          <w:rFonts w:ascii="Times" w:hAnsi="Times" w:cs="Arial"/>
        </w:rPr>
        <w:t xml:space="preserve">. </w:t>
      </w:r>
      <w:r w:rsidR="001450D1">
        <w:rPr>
          <w:rFonts w:ascii="Times" w:hAnsi="Times" w:cs="Arial"/>
        </w:rPr>
        <w:t>Participant o</w:t>
      </w:r>
      <w:r w:rsidR="00412CDE">
        <w:rPr>
          <w:rFonts w:ascii="Times" w:hAnsi="Times" w:cs="Arial"/>
        </w:rPr>
        <w:t>bservational research offers a distinct way of collecting data</w:t>
      </w:r>
      <w:r w:rsidR="00F4675D">
        <w:rPr>
          <w:rFonts w:ascii="Times" w:hAnsi="Times" w:cs="Arial"/>
        </w:rPr>
        <w:t>, this is usually an eye witness account reporting on the</w:t>
      </w:r>
      <w:r w:rsidR="00287F0B">
        <w:rPr>
          <w:rFonts w:ascii="Times" w:hAnsi="Times" w:cs="Arial"/>
        </w:rPr>
        <w:t xml:space="preserve"> activities or behaviours that unfold</w:t>
      </w:r>
      <w:r w:rsidR="003956BD">
        <w:rPr>
          <w:rFonts w:ascii="Times" w:hAnsi="Times" w:cs="Arial"/>
        </w:rPr>
        <w:t xml:space="preserve"> during the observational period</w:t>
      </w:r>
      <w:r w:rsidR="00F4675D">
        <w:rPr>
          <w:rFonts w:ascii="Times" w:hAnsi="Times" w:cs="Arial"/>
        </w:rPr>
        <w:t xml:space="preserve">. </w:t>
      </w:r>
      <w:r w:rsidR="006413D2">
        <w:rPr>
          <w:rFonts w:ascii="Times" w:hAnsi="Times" w:cs="Arial"/>
        </w:rPr>
        <w:t xml:space="preserve"> T</w:t>
      </w:r>
      <w:r w:rsidR="005B6F66">
        <w:rPr>
          <w:rFonts w:ascii="Times" w:hAnsi="Times" w:cs="Arial"/>
        </w:rPr>
        <w:t xml:space="preserve">his </w:t>
      </w:r>
      <w:r w:rsidR="00287F0B">
        <w:rPr>
          <w:rFonts w:ascii="Times" w:hAnsi="Times" w:cs="Arial"/>
        </w:rPr>
        <w:t xml:space="preserve">method </w:t>
      </w:r>
      <w:r w:rsidR="006413D2">
        <w:rPr>
          <w:rFonts w:ascii="Times" w:hAnsi="Times" w:cs="Arial"/>
        </w:rPr>
        <w:t xml:space="preserve">was chosen </w:t>
      </w:r>
      <w:r w:rsidR="0003780D">
        <w:rPr>
          <w:rFonts w:ascii="Times" w:hAnsi="Times" w:cs="Arial"/>
        </w:rPr>
        <w:t xml:space="preserve">for </w:t>
      </w:r>
      <w:r w:rsidR="005B6F66">
        <w:rPr>
          <w:rFonts w:ascii="Times" w:hAnsi="Times" w:cs="Arial"/>
        </w:rPr>
        <w:t>the</w:t>
      </w:r>
      <w:r w:rsidR="00E84360">
        <w:rPr>
          <w:rFonts w:ascii="Times" w:hAnsi="Times" w:cs="Arial"/>
        </w:rPr>
        <w:t xml:space="preserve"> research</w:t>
      </w:r>
      <w:r w:rsidR="00287F0B">
        <w:rPr>
          <w:rFonts w:ascii="Times" w:hAnsi="Times" w:cs="Arial"/>
        </w:rPr>
        <w:t>, as the observer could</w:t>
      </w:r>
      <w:r w:rsidR="001450D1">
        <w:rPr>
          <w:rFonts w:ascii="Times" w:hAnsi="Times" w:cs="Arial"/>
        </w:rPr>
        <w:t xml:space="preserve"> infiltrate the </w:t>
      </w:r>
      <w:r w:rsidR="00287F0B">
        <w:rPr>
          <w:rFonts w:ascii="Times" w:hAnsi="Times" w:cs="Arial"/>
        </w:rPr>
        <w:t xml:space="preserve">classroom in a natural way, </w:t>
      </w:r>
      <w:r w:rsidR="006413D2">
        <w:rPr>
          <w:rFonts w:ascii="Times" w:hAnsi="Times" w:cs="Arial"/>
        </w:rPr>
        <w:t>giving</w:t>
      </w:r>
      <w:r w:rsidR="00287F0B">
        <w:rPr>
          <w:rFonts w:ascii="Times" w:hAnsi="Times" w:cs="Arial"/>
        </w:rPr>
        <w:t xml:space="preserve"> a true representation of the classroom dynamics and behaviours.</w:t>
      </w:r>
      <w:r w:rsidR="001450D1">
        <w:rPr>
          <w:rFonts w:ascii="Times" w:hAnsi="Times" w:cs="Arial"/>
        </w:rPr>
        <w:t xml:space="preserve"> </w:t>
      </w:r>
      <w:r w:rsidR="006413D2">
        <w:rPr>
          <w:rFonts w:ascii="Times" w:hAnsi="Times" w:cs="Arial"/>
        </w:rPr>
        <w:t>However, t</w:t>
      </w:r>
      <w:r w:rsidR="004831BA">
        <w:rPr>
          <w:rFonts w:ascii="Times" w:hAnsi="Times" w:cs="Arial"/>
        </w:rPr>
        <w:t>here were limitations to this method</w:t>
      </w:r>
      <w:r w:rsidR="009F50BE">
        <w:rPr>
          <w:rFonts w:ascii="Times" w:hAnsi="Times" w:cs="Arial"/>
        </w:rPr>
        <w:t xml:space="preserve">, such as </w:t>
      </w:r>
      <w:r w:rsidR="00DD1045">
        <w:rPr>
          <w:rFonts w:ascii="Times" w:hAnsi="Times" w:cs="Arial"/>
        </w:rPr>
        <w:t xml:space="preserve">observer </w:t>
      </w:r>
      <w:r w:rsidR="009F50BE">
        <w:rPr>
          <w:rFonts w:ascii="Times" w:hAnsi="Times" w:cs="Arial"/>
        </w:rPr>
        <w:t>perception</w:t>
      </w:r>
      <w:r w:rsidR="00DD1045">
        <w:rPr>
          <w:rFonts w:ascii="Times" w:hAnsi="Times" w:cs="Arial"/>
        </w:rPr>
        <w:t>s.  When observing the lessons, would each observer perceive what they saw in the same way?</w:t>
      </w:r>
      <w:r w:rsidR="00CE3D06">
        <w:rPr>
          <w:rFonts w:ascii="Times" w:hAnsi="Times" w:cs="Arial"/>
        </w:rPr>
        <w:t xml:space="preserve">  To ensure a fair and similar app</w:t>
      </w:r>
      <w:r w:rsidR="006413D2">
        <w:rPr>
          <w:rFonts w:ascii="Times" w:hAnsi="Times" w:cs="Arial"/>
        </w:rPr>
        <w:t>roach</w:t>
      </w:r>
      <w:r w:rsidR="00CE3D06">
        <w:rPr>
          <w:rFonts w:ascii="Times" w:hAnsi="Times" w:cs="Arial"/>
        </w:rPr>
        <w:t>,</w:t>
      </w:r>
      <w:r w:rsidR="00D044D2">
        <w:rPr>
          <w:rFonts w:ascii="Times" w:hAnsi="Times" w:cs="Arial"/>
        </w:rPr>
        <w:t xml:space="preserve"> a mock observation was trialled</w:t>
      </w:r>
      <w:r w:rsidR="00CE3D06">
        <w:rPr>
          <w:rFonts w:ascii="Times" w:hAnsi="Times" w:cs="Arial"/>
        </w:rPr>
        <w:t>.  The observers</w:t>
      </w:r>
      <w:r w:rsidR="00ED6AB9">
        <w:rPr>
          <w:rFonts w:ascii="Times" w:hAnsi="Times" w:cs="Arial"/>
        </w:rPr>
        <w:t xml:space="preserve"> watched an exemplar lesson taken from a training video and made observations about the children’s involvement during the lesson.  This proved to be </w:t>
      </w:r>
      <w:r w:rsidR="00F77446">
        <w:rPr>
          <w:rFonts w:ascii="Times" w:hAnsi="Times" w:cs="Arial"/>
        </w:rPr>
        <w:t xml:space="preserve">a </w:t>
      </w:r>
      <w:r w:rsidR="00ED6AB9">
        <w:rPr>
          <w:rFonts w:ascii="Times" w:hAnsi="Times" w:cs="Arial"/>
        </w:rPr>
        <w:t xml:space="preserve">successful way of ensuring standards and fair practice.  </w:t>
      </w:r>
      <w:r w:rsidR="00070CC0">
        <w:rPr>
          <w:rFonts w:ascii="Times" w:hAnsi="Times" w:cs="Arial"/>
        </w:rPr>
        <w:t>An awareness of Landsberger’s</w:t>
      </w:r>
      <w:r w:rsidR="00245857">
        <w:rPr>
          <w:rFonts w:ascii="Times" w:hAnsi="Times" w:cs="Arial"/>
        </w:rPr>
        <w:t xml:space="preserve"> Hawthorn</w:t>
      </w:r>
      <w:r w:rsidR="00070CC0">
        <w:rPr>
          <w:rFonts w:ascii="Times" w:hAnsi="Times" w:cs="Arial"/>
        </w:rPr>
        <w:t>e</w:t>
      </w:r>
      <w:r w:rsidR="00245857">
        <w:rPr>
          <w:rFonts w:ascii="Times" w:hAnsi="Times" w:cs="Arial"/>
        </w:rPr>
        <w:t xml:space="preserve"> effect</w:t>
      </w:r>
      <w:r w:rsidR="00402AB3">
        <w:rPr>
          <w:rFonts w:ascii="Times" w:hAnsi="Times" w:cs="Arial"/>
        </w:rPr>
        <w:t xml:space="preserve"> was also important when carrying out this study </w:t>
      </w:r>
      <w:r w:rsidR="00245857">
        <w:rPr>
          <w:rFonts w:ascii="Times" w:hAnsi="Times" w:cs="Arial"/>
        </w:rPr>
        <w:t xml:space="preserve">as this </w:t>
      </w:r>
      <w:r w:rsidR="001A7A02">
        <w:rPr>
          <w:rFonts w:ascii="Times" w:hAnsi="Times" w:cs="Arial"/>
        </w:rPr>
        <w:t>could affect the</w:t>
      </w:r>
      <w:r w:rsidR="00245857">
        <w:rPr>
          <w:rFonts w:ascii="Times" w:hAnsi="Times" w:cs="Arial"/>
        </w:rPr>
        <w:t xml:space="preserve"> overall</w:t>
      </w:r>
      <w:r w:rsidR="001A7A02">
        <w:rPr>
          <w:rFonts w:ascii="Times" w:hAnsi="Times" w:cs="Arial"/>
        </w:rPr>
        <w:t xml:space="preserve"> results.  </w:t>
      </w:r>
      <w:r w:rsidR="00070CC0">
        <w:rPr>
          <w:rFonts w:ascii="Times" w:hAnsi="Times" w:cs="Arial"/>
        </w:rPr>
        <w:t xml:space="preserve">To minimise the effects of this, the target children were not aware that they were being individually observed, the observer took a non-participant role within the class and situated themselves at a distance to the children. </w:t>
      </w:r>
      <w:r w:rsidR="00BE7108">
        <w:rPr>
          <w:rFonts w:ascii="Times" w:hAnsi="Times" w:cs="Arial"/>
        </w:rPr>
        <w:t xml:space="preserve"> </w:t>
      </w:r>
      <w:r w:rsidRPr="00E15D83">
        <w:rPr>
          <w:rFonts w:ascii="Times" w:hAnsi="Times" w:cs="Arial"/>
        </w:rPr>
        <w:t xml:space="preserve">To </w:t>
      </w:r>
      <w:r w:rsidR="00255218">
        <w:rPr>
          <w:rFonts w:ascii="Times" w:hAnsi="Times" w:cs="Arial"/>
        </w:rPr>
        <w:t xml:space="preserve">support these </w:t>
      </w:r>
      <w:r w:rsidRPr="00E15D83">
        <w:rPr>
          <w:rFonts w:ascii="Times" w:hAnsi="Times" w:cs="Arial"/>
        </w:rPr>
        <w:t>observation</w:t>
      </w:r>
      <w:r w:rsidR="00255218">
        <w:rPr>
          <w:rFonts w:ascii="Times" w:hAnsi="Times" w:cs="Arial"/>
        </w:rPr>
        <w:t>s</w:t>
      </w:r>
      <w:r w:rsidRPr="00E15D83">
        <w:rPr>
          <w:rFonts w:ascii="Times" w:hAnsi="Times" w:cs="Arial"/>
        </w:rPr>
        <w:t xml:space="preserve">, an adapted version of the Leuven involvement scale </w:t>
      </w:r>
      <w:r w:rsidR="00255218">
        <w:rPr>
          <w:rFonts w:ascii="Times" w:hAnsi="Times" w:cs="Arial"/>
        </w:rPr>
        <w:t xml:space="preserve">was used </w:t>
      </w:r>
      <w:r w:rsidRPr="00E15D83">
        <w:rPr>
          <w:rFonts w:ascii="Times" w:hAnsi="Times" w:cs="Arial"/>
        </w:rPr>
        <w:t>in conjunction with field notes</w:t>
      </w:r>
      <w:r w:rsidR="004B6E32">
        <w:rPr>
          <w:rFonts w:ascii="Times" w:hAnsi="Times" w:cs="Arial"/>
        </w:rPr>
        <w:t xml:space="preserve"> </w:t>
      </w:r>
      <w:r w:rsidR="004B6E32" w:rsidRPr="00BF5162">
        <w:rPr>
          <w:rFonts w:ascii="Times" w:hAnsi="Times" w:cs="Arial"/>
        </w:rPr>
        <w:t>(</w:t>
      </w:r>
      <w:r w:rsidR="00BF5162" w:rsidRPr="00BF5162">
        <w:rPr>
          <w:rFonts w:ascii="Times" w:hAnsi="Times" w:cs="Arial"/>
        </w:rPr>
        <w:t>see appendix 2</w:t>
      </w:r>
      <w:r w:rsidRPr="00BF5162">
        <w:rPr>
          <w:rFonts w:ascii="Times" w:hAnsi="Times" w:cs="Arial"/>
        </w:rPr>
        <w:t>).</w:t>
      </w:r>
      <w:r w:rsidRPr="00E15D83">
        <w:rPr>
          <w:rFonts w:ascii="Times" w:hAnsi="Times" w:cs="Arial"/>
        </w:rPr>
        <w:t xml:space="preserve"> </w:t>
      </w:r>
      <w:r w:rsidR="00255218">
        <w:rPr>
          <w:rFonts w:ascii="Times" w:hAnsi="Times" w:cs="Arial"/>
        </w:rPr>
        <w:t xml:space="preserve"> </w:t>
      </w:r>
      <w:r w:rsidR="00104A96">
        <w:rPr>
          <w:rFonts w:ascii="Times" w:hAnsi="Times" w:cs="Arial"/>
        </w:rPr>
        <w:t>This involvement scale focussed</w:t>
      </w:r>
      <w:r w:rsidR="00070C3D">
        <w:rPr>
          <w:rFonts w:ascii="Times" w:hAnsi="Times" w:cs="Arial"/>
        </w:rPr>
        <w:t xml:space="preserve"> </w:t>
      </w:r>
      <w:r w:rsidR="0098770D">
        <w:rPr>
          <w:rFonts w:ascii="Times" w:hAnsi="Times" w:cs="Arial"/>
        </w:rPr>
        <w:t xml:space="preserve">on </w:t>
      </w:r>
      <w:r w:rsidR="00D73214">
        <w:rPr>
          <w:rFonts w:ascii="Times" w:hAnsi="Times" w:cs="Arial"/>
        </w:rPr>
        <w:t>the levels</w:t>
      </w:r>
      <w:r w:rsidR="00204292">
        <w:rPr>
          <w:rFonts w:ascii="Times" w:eastAsia="Times New Roman" w:hAnsi="Times" w:cs="Times New Roman"/>
          <w:color w:val="666666"/>
          <w:shd w:val="clear" w:color="auto" w:fill="FFFFFF"/>
          <w:lang w:eastAsia="en-GB"/>
        </w:rPr>
        <w:t xml:space="preserve"> </w:t>
      </w:r>
      <w:r w:rsidR="00204292" w:rsidRPr="00204292">
        <w:rPr>
          <w:rFonts w:ascii="Times" w:eastAsia="Times New Roman" w:hAnsi="Times" w:cs="Times New Roman"/>
          <w:color w:val="000000" w:themeColor="text1"/>
          <w:shd w:val="clear" w:color="auto" w:fill="FFFFFF"/>
          <w:lang w:eastAsia="en-GB"/>
        </w:rPr>
        <w:t>of activity</w:t>
      </w:r>
      <w:r w:rsidR="00070C3D" w:rsidRPr="00204292">
        <w:rPr>
          <w:rFonts w:ascii="Times" w:eastAsia="Times New Roman" w:hAnsi="Times" w:cs="Times New Roman"/>
          <w:color w:val="000000" w:themeColor="text1"/>
          <w:shd w:val="clear" w:color="auto" w:fill="FFFFFF"/>
          <w:lang w:eastAsia="en-GB"/>
        </w:rPr>
        <w:t xml:space="preserve"> </w:t>
      </w:r>
      <w:r w:rsidR="00204292" w:rsidRPr="00204292">
        <w:rPr>
          <w:rFonts w:ascii="Times" w:eastAsia="Times New Roman" w:hAnsi="Times" w:cs="Times New Roman"/>
          <w:color w:val="000000" w:themeColor="text1"/>
          <w:shd w:val="clear" w:color="auto" w:fill="FFFFFF"/>
          <w:lang w:eastAsia="en-GB"/>
        </w:rPr>
        <w:t>over a period of time</w:t>
      </w:r>
      <w:r w:rsidR="00104A96">
        <w:rPr>
          <w:rFonts w:ascii="Times" w:eastAsia="Times New Roman" w:hAnsi="Times" w:cs="Times New Roman"/>
          <w:color w:val="000000" w:themeColor="text1"/>
          <w:shd w:val="clear" w:color="auto" w:fill="FFFFFF"/>
          <w:lang w:eastAsia="en-GB"/>
        </w:rPr>
        <w:t>.  Moreover, it referred</w:t>
      </w:r>
      <w:r w:rsidR="00204292">
        <w:rPr>
          <w:rFonts w:ascii="Times" w:eastAsia="Times New Roman" w:hAnsi="Times" w:cs="Times New Roman"/>
          <w:color w:val="000000" w:themeColor="text1"/>
          <w:shd w:val="clear" w:color="auto" w:fill="FFFFFF"/>
          <w:lang w:eastAsia="en-GB"/>
        </w:rPr>
        <w:t xml:space="preserve"> to </w:t>
      </w:r>
      <w:r w:rsidR="00D07CE6">
        <w:rPr>
          <w:rFonts w:ascii="Times" w:eastAsia="Times New Roman" w:hAnsi="Times" w:cs="Times New Roman"/>
          <w:color w:val="000000" w:themeColor="text1"/>
          <w:shd w:val="clear" w:color="auto" w:fill="FFFFFF"/>
          <w:lang w:eastAsia="en-GB"/>
        </w:rPr>
        <w:t xml:space="preserve">how focused and involved </w:t>
      </w:r>
      <w:r w:rsidR="00BE7108">
        <w:rPr>
          <w:rFonts w:ascii="Times" w:eastAsia="Times New Roman" w:hAnsi="Times" w:cs="Times New Roman"/>
          <w:color w:val="000000" w:themeColor="text1"/>
          <w:shd w:val="clear" w:color="auto" w:fill="FFFFFF"/>
          <w:lang w:eastAsia="en-GB"/>
        </w:rPr>
        <w:t>the</w:t>
      </w:r>
      <w:r w:rsidR="00104A96">
        <w:rPr>
          <w:rFonts w:ascii="Times" w:eastAsia="Times New Roman" w:hAnsi="Times" w:cs="Times New Roman"/>
          <w:color w:val="000000" w:themeColor="text1"/>
          <w:shd w:val="clear" w:color="auto" w:fill="FFFFFF"/>
          <w:lang w:eastAsia="en-GB"/>
        </w:rPr>
        <w:t xml:space="preserve"> child</w:t>
      </w:r>
      <w:r w:rsidR="00BE7108">
        <w:rPr>
          <w:rFonts w:ascii="Times" w:eastAsia="Times New Roman" w:hAnsi="Times" w:cs="Times New Roman"/>
          <w:color w:val="000000" w:themeColor="text1"/>
          <w:shd w:val="clear" w:color="auto" w:fill="FFFFFF"/>
          <w:lang w:eastAsia="en-GB"/>
        </w:rPr>
        <w:t>ren were</w:t>
      </w:r>
      <w:r w:rsidR="004B7DC7">
        <w:rPr>
          <w:rFonts w:ascii="Times" w:eastAsia="Times New Roman" w:hAnsi="Times" w:cs="Times New Roman"/>
          <w:color w:val="000000" w:themeColor="text1"/>
          <w:shd w:val="clear" w:color="auto" w:fill="FFFFFF"/>
          <w:lang w:eastAsia="en-GB"/>
        </w:rPr>
        <w:t xml:space="preserve"> </w:t>
      </w:r>
      <w:r w:rsidR="00104A96">
        <w:rPr>
          <w:rFonts w:ascii="Times" w:eastAsia="Times New Roman" w:hAnsi="Times" w:cs="Times New Roman"/>
          <w:color w:val="000000" w:themeColor="text1"/>
          <w:shd w:val="clear" w:color="auto" w:fill="FFFFFF"/>
          <w:lang w:eastAsia="en-GB"/>
        </w:rPr>
        <w:t xml:space="preserve">when </w:t>
      </w:r>
      <w:r w:rsidR="004B6E32">
        <w:rPr>
          <w:rFonts w:ascii="Times" w:eastAsia="Times New Roman" w:hAnsi="Times" w:cs="Times New Roman"/>
          <w:color w:val="000000" w:themeColor="text1"/>
          <w:shd w:val="clear" w:color="auto" w:fill="FFFFFF"/>
          <w:lang w:eastAsia="en-GB"/>
        </w:rPr>
        <w:t>completing the chosen</w:t>
      </w:r>
      <w:r w:rsidR="00D4014B">
        <w:rPr>
          <w:rFonts w:ascii="Times" w:eastAsia="Times New Roman" w:hAnsi="Times" w:cs="Times New Roman"/>
          <w:color w:val="000000" w:themeColor="text1"/>
          <w:shd w:val="clear" w:color="auto" w:fill="FFFFFF"/>
          <w:lang w:eastAsia="en-GB"/>
        </w:rPr>
        <w:t xml:space="preserve"> </w:t>
      </w:r>
      <w:r w:rsidR="00D4014B">
        <w:rPr>
          <w:rFonts w:ascii="Times" w:eastAsia="Times New Roman" w:hAnsi="Times" w:cs="Times New Roman"/>
          <w:color w:val="000000" w:themeColor="text1"/>
          <w:shd w:val="clear" w:color="auto" w:fill="FFFFFF"/>
          <w:lang w:eastAsia="en-GB"/>
        </w:rPr>
        <w:lastRenderedPageBreak/>
        <w:t>activities.</w:t>
      </w:r>
      <w:r w:rsidR="004B7DC7">
        <w:rPr>
          <w:rFonts w:ascii="Times" w:eastAsia="Times New Roman" w:hAnsi="Times" w:cs="Times New Roman"/>
          <w:color w:val="000000" w:themeColor="text1"/>
          <w:shd w:val="clear" w:color="auto" w:fill="FFFFFF"/>
          <w:lang w:eastAsia="en-GB"/>
        </w:rPr>
        <w:t xml:space="preserve">  The </w:t>
      </w:r>
      <w:r w:rsidR="004B7DC7" w:rsidRPr="004B7DC7">
        <w:rPr>
          <w:rFonts w:ascii="Times" w:eastAsia="Times New Roman" w:hAnsi="Times" w:cs="Times New Roman"/>
          <w:color w:val="000000" w:themeColor="text1"/>
          <w:shd w:val="clear" w:color="auto" w:fill="FFFFFF"/>
          <w:lang w:eastAsia="en-GB"/>
        </w:rPr>
        <w:t xml:space="preserve">process </w:t>
      </w:r>
      <w:r w:rsidR="004B7DC7">
        <w:rPr>
          <w:rFonts w:ascii="Times" w:eastAsia="Times New Roman" w:hAnsi="Times" w:cs="Times New Roman"/>
          <w:color w:val="000000" w:themeColor="text1"/>
          <w:shd w:val="clear" w:color="auto" w:fill="FFFFFF"/>
          <w:lang w:eastAsia="en-GB"/>
        </w:rPr>
        <w:t>was started</w:t>
      </w:r>
      <w:r w:rsidR="004B7DC7" w:rsidRPr="004B7DC7">
        <w:rPr>
          <w:rFonts w:ascii="Times" w:eastAsia="Times New Roman" w:hAnsi="Times" w:cs="Times New Roman"/>
          <w:color w:val="000000" w:themeColor="text1"/>
          <w:shd w:val="clear" w:color="auto" w:fill="FFFFFF"/>
          <w:lang w:eastAsia="en-GB"/>
        </w:rPr>
        <w:t xml:space="preserve"> by assessing the levels of involvement using the scales 1</w:t>
      </w:r>
      <w:r w:rsidR="004B7DC7">
        <w:rPr>
          <w:rFonts w:ascii="Times" w:eastAsia="Times New Roman" w:hAnsi="Times" w:cs="Times New Roman"/>
          <w:color w:val="000000" w:themeColor="text1"/>
          <w:shd w:val="clear" w:color="auto" w:fill="FFFFFF"/>
          <w:lang w:eastAsia="en-GB"/>
        </w:rPr>
        <w:t xml:space="preserve"> </w:t>
      </w:r>
      <w:r w:rsidR="004B7DC7" w:rsidRPr="004B7DC7">
        <w:rPr>
          <w:rFonts w:ascii="Times" w:eastAsia="Times New Roman" w:hAnsi="Times" w:cs="Times New Roman"/>
          <w:color w:val="000000" w:themeColor="text1"/>
          <w:shd w:val="clear" w:color="auto" w:fill="FFFFFF"/>
          <w:lang w:eastAsia="en-GB"/>
        </w:rPr>
        <w:t>to 4</w:t>
      </w:r>
      <w:r w:rsidR="004B7DC7">
        <w:rPr>
          <w:rFonts w:ascii="Times" w:eastAsia="Times New Roman" w:hAnsi="Times" w:cs="Times New Roman"/>
          <w:color w:val="000000" w:themeColor="text1"/>
          <w:shd w:val="clear" w:color="auto" w:fill="FFFFFF"/>
          <w:lang w:eastAsia="en-GB"/>
        </w:rPr>
        <w:t>, w</w:t>
      </w:r>
      <w:r w:rsidR="004B7DC7" w:rsidRPr="004B7DC7">
        <w:rPr>
          <w:rFonts w:ascii="Times" w:eastAsia="Times New Roman" w:hAnsi="Times" w:cs="Times New Roman"/>
          <w:color w:val="000000" w:themeColor="text1"/>
          <w:shd w:val="clear" w:color="auto" w:fill="FFFFFF"/>
          <w:lang w:eastAsia="en-GB"/>
        </w:rPr>
        <w:t xml:space="preserve">here 1 is no activity and 4 is fully engrossed </w:t>
      </w:r>
      <w:r w:rsidR="00104A96">
        <w:rPr>
          <w:rFonts w:ascii="Times" w:eastAsia="Times New Roman" w:hAnsi="Times" w:cs="Times New Roman"/>
          <w:color w:val="000000" w:themeColor="text1"/>
          <w:shd w:val="clear" w:color="auto" w:fill="FFFFFF"/>
          <w:lang w:eastAsia="en-GB"/>
        </w:rPr>
        <w:t xml:space="preserve">in </w:t>
      </w:r>
      <w:r w:rsidR="004B7DC7" w:rsidRPr="004B7DC7">
        <w:rPr>
          <w:rFonts w:ascii="Times" w:eastAsia="Times New Roman" w:hAnsi="Times" w:cs="Times New Roman"/>
          <w:color w:val="000000" w:themeColor="text1"/>
          <w:shd w:val="clear" w:color="auto" w:fill="FFFFFF"/>
          <w:lang w:eastAsia="en-GB"/>
        </w:rPr>
        <w:t>activity.</w:t>
      </w:r>
      <w:r w:rsidR="00104A96">
        <w:rPr>
          <w:rFonts w:ascii="Times" w:eastAsia="Times New Roman" w:hAnsi="Times" w:cs="Times New Roman"/>
          <w:color w:val="000000" w:themeColor="text1"/>
          <w:shd w:val="clear" w:color="auto" w:fill="FFFFFF"/>
          <w:lang w:eastAsia="en-GB"/>
        </w:rPr>
        <w:t xml:space="preserve">  Target pupils were observed individually over two minute intervals, and were scored according to the levels on the adapted scale.</w:t>
      </w:r>
      <w:r w:rsidR="004B7DC7" w:rsidRPr="004B7DC7">
        <w:rPr>
          <w:rFonts w:ascii="Times" w:eastAsia="Times New Roman" w:hAnsi="Times" w:cs="Times New Roman"/>
          <w:color w:val="000000" w:themeColor="text1"/>
          <w:shd w:val="clear" w:color="auto" w:fill="FFFFFF"/>
          <w:lang w:eastAsia="en-GB"/>
        </w:rPr>
        <w:t xml:space="preserve">  </w:t>
      </w:r>
      <w:r w:rsidR="004B6E32">
        <w:rPr>
          <w:rFonts w:ascii="Times" w:eastAsia="Times New Roman" w:hAnsi="Times" w:cs="Times New Roman"/>
          <w:color w:val="000000" w:themeColor="text1"/>
          <w:shd w:val="clear" w:color="auto" w:fill="FFFFFF"/>
          <w:lang w:eastAsia="en-GB"/>
        </w:rPr>
        <w:t xml:space="preserve">Reasons for adjusting the Leuven scale were </w:t>
      </w:r>
      <w:r w:rsidR="00941E3D">
        <w:rPr>
          <w:rFonts w:ascii="Times" w:eastAsia="Times New Roman" w:hAnsi="Times" w:cs="Times New Roman"/>
          <w:color w:val="000000" w:themeColor="text1"/>
          <w:shd w:val="clear" w:color="auto" w:fill="FFFFFF"/>
          <w:lang w:eastAsia="en-GB"/>
        </w:rPr>
        <w:t xml:space="preserve">to give a </w:t>
      </w:r>
      <w:r w:rsidR="00427191">
        <w:rPr>
          <w:rFonts w:ascii="Times" w:eastAsia="Times New Roman" w:hAnsi="Times" w:cs="Times New Roman"/>
          <w:color w:val="000000" w:themeColor="text1"/>
          <w:shd w:val="clear" w:color="auto" w:fill="FFFFFF"/>
          <w:lang w:eastAsia="en-GB"/>
        </w:rPr>
        <w:t>simplified and more precise focus for the intended research.</w:t>
      </w:r>
      <w:r w:rsidR="00941E3D">
        <w:rPr>
          <w:rFonts w:ascii="Times" w:eastAsia="Times New Roman" w:hAnsi="Times" w:cs="Times New Roman"/>
          <w:color w:val="000000" w:themeColor="text1"/>
          <w:shd w:val="clear" w:color="auto" w:fill="FFFFFF"/>
          <w:lang w:eastAsia="en-GB"/>
        </w:rPr>
        <w:t xml:space="preserve"> </w:t>
      </w:r>
      <w:r w:rsidR="00427191">
        <w:rPr>
          <w:rFonts w:ascii="Times" w:eastAsia="Times New Roman" w:hAnsi="Times" w:cs="Times New Roman"/>
          <w:color w:val="000000" w:themeColor="text1"/>
          <w:shd w:val="clear" w:color="auto" w:fill="FFFFFF"/>
          <w:lang w:eastAsia="en-GB"/>
        </w:rPr>
        <w:t xml:space="preserve"> </w:t>
      </w:r>
      <w:r w:rsidR="00B6327B">
        <w:rPr>
          <w:rFonts w:ascii="Times" w:eastAsia="Times New Roman" w:hAnsi="Times" w:cs="Times New Roman"/>
          <w:color w:val="000000" w:themeColor="text1"/>
          <w:shd w:val="clear" w:color="auto" w:fill="FFFFFF"/>
          <w:lang w:eastAsia="en-GB"/>
        </w:rPr>
        <w:t>It is thought that pupils need to be functioning at level 3 and 4 for learning to be effective.</w:t>
      </w:r>
      <w:r w:rsidR="00B6327B">
        <w:rPr>
          <w:rFonts w:ascii="Times" w:eastAsia="Times New Roman" w:hAnsi="Times" w:cs="Times New Roman"/>
          <w:color w:val="666666"/>
          <w:shd w:val="clear" w:color="auto" w:fill="FFFFFF"/>
          <w:lang w:eastAsia="en-GB"/>
        </w:rPr>
        <w:t xml:space="preserve"> </w:t>
      </w:r>
      <w:r w:rsidR="00B6327B" w:rsidRPr="00B6327B">
        <w:rPr>
          <w:rFonts w:ascii="Times" w:eastAsia="Times New Roman" w:hAnsi="Times" w:cs="Times New Roman"/>
          <w:color w:val="000000" w:themeColor="text1"/>
          <w:shd w:val="clear" w:color="auto" w:fill="FFFFFF"/>
          <w:lang w:eastAsia="en-GB"/>
        </w:rPr>
        <w:t xml:space="preserve"> It is however, completely natural for these</w:t>
      </w:r>
      <w:r w:rsidR="00CC1EFF">
        <w:rPr>
          <w:rFonts w:ascii="Times" w:eastAsia="Times New Roman" w:hAnsi="Times" w:cs="Times New Roman"/>
          <w:color w:val="000000" w:themeColor="text1"/>
          <w:shd w:val="clear" w:color="auto" w:fill="FFFFFF"/>
          <w:lang w:eastAsia="en-GB"/>
        </w:rPr>
        <w:t xml:space="preserve"> levels to change </w:t>
      </w:r>
      <w:r w:rsidR="00B6327B" w:rsidRPr="00B6327B">
        <w:rPr>
          <w:rFonts w:ascii="Times" w:eastAsia="Times New Roman" w:hAnsi="Times" w:cs="Times New Roman"/>
          <w:color w:val="000000" w:themeColor="text1"/>
          <w:shd w:val="clear" w:color="auto" w:fill="FFFFFF"/>
          <w:lang w:eastAsia="en-GB"/>
        </w:rPr>
        <w:t>during the school day, especially when working within the foundation phase</w:t>
      </w:r>
      <w:r w:rsidR="00CC1EFF">
        <w:rPr>
          <w:rFonts w:ascii="Times" w:eastAsia="Times New Roman" w:hAnsi="Times" w:cs="Times New Roman"/>
          <w:color w:val="000000" w:themeColor="text1"/>
          <w:shd w:val="clear" w:color="auto" w:fill="FFFFFF"/>
          <w:lang w:eastAsia="en-GB"/>
        </w:rPr>
        <w:t xml:space="preserve"> where concentration levels are known to be lower</w:t>
      </w:r>
      <w:r w:rsidR="00B6327B" w:rsidRPr="00B6327B">
        <w:rPr>
          <w:rFonts w:ascii="Times" w:eastAsia="Times New Roman" w:hAnsi="Times" w:cs="Times New Roman"/>
          <w:color w:val="000000" w:themeColor="text1"/>
          <w:shd w:val="clear" w:color="auto" w:fill="FFFFFF"/>
          <w:lang w:eastAsia="en-GB"/>
        </w:rPr>
        <w:t xml:space="preserve">. </w:t>
      </w:r>
      <w:r w:rsidR="004B7DC7" w:rsidRPr="00B6327B">
        <w:rPr>
          <w:rFonts w:ascii="Times" w:eastAsia="Times New Roman" w:hAnsi="Times" w:cs="Times New Roman"/>
          <w:color w:val="000000" w:themeColor="text1"/>
          <w:shd w:val="clear" w:color="auto" w:fill="FFFFFF"/>
          <w:lang w:eastAsia="en-GB"/>
        </w:rPr>
        <w:t xml:space="preserve"> </w:t>
      </w:r>
    </w:p>
    <w:p w14:paraId="11790B87" w14:textId="33D317A1" w:rsidR="00BE7108" w:rsidRDefault="00E01445" w:rsidP="00884A4F">
      <w:pPr>
        <w:pStyle w:val="NormalWeb"/>
        <w:spacing w:line="360" w:lineRule="auto"/>
        <w:rPr>
          <w:rFonts w:ascii="Times" w:hAnsi="Times" w:cs="Arial"/>
        </w:rPr>
      </w:pPr>
      <w:r>
        <w:rPr>
          <w:rFonts w:ascii="Times" w:hAnsi="Times" w:cs="Arial"/>
        </w:rPr>
        <w:t>T</w:t>
      </w:r>
      <w:r w:rsidR="002209D1">
        <w:rPr>
          <w:rFonts w:ascii="Times" w:hAnsi="Times" w:cs="Arial"/>
        </w:rPr>
        <w:t>he observation schedule used</w:t>
      </w:r>
      <w:r w:rsidR="00AC7D7D">
        <w:rPr>
          <w:rFonts w:ascii="Times" w:hAnsi="Times" w:cs="Arial"/>
        </w:rPr>
        <w:t>,</w:t>
      </w:r>
      <w:r>
        <w:rPr>
          <w:rFonts w:ascii="Times" w:hAnsi="Times" w:cs="Arial"/>
        </w:rPr>
        <w:t xml:space="preserve"> lasted for just </w:t>
      </w:r>
      <w:r w:rsidR="002209D1">
        <w:rPr>
          <w:rFonts w:ascii="Times" w:hAnsi="Times" w:cs="Arial"/>
        </w:rPr>
        <w:t xml:space="preserve">fifteen to </w:t>
      </w:r>
      <w:r w:rsidR="00AC7D7D">
        <w:rPr>
          <w:rFonts w:ascii="Times" w:hAnsi="Times" w:cs="Arial"/>
        </w:rPr>
        <w:t xml:space="preserve">twenty minutes of a one hour </w:t>
      </w:r>
      <w:r>
        <w:rPr>
          <w:rFonts w:ascii="Times" w:hAnsi="Times" w:cs="Arial"/>
        </w:rPr>
        <w:t>lesson.  Each target child was obse</w:t>
      </w:r>
      <w:r w:rsidR="00BE7108">
        <w:rPr>
          <w:rFonts w:ascii="Times" w:hAnsi="Times" w:cs="Arial"/>
        </w:rPr>
        <w:t>rved at two</w:t>
      </w:r>
      <w:r>
        <w:rPr>
          <w:rFonts w:ascii="Times" w:hAnsi="Times" w:cs="Arial"/>
        </w:rPr>
        <w:t xml:space="preserve"> minute intervals</w:t>
      </w:r>
      <w:r w:rsidR="008442B4">
        <w:rPr>
          <w:rFonts w:ascii="Times" w:hAnsi="Times" w:cs="Arial"/>
        </w:rPr>
        <w:t xml:space="preserve">, and their levels of involvement recorded.  A less intense class observation was also conducted in the form of field notes carried out by the </w:t>
      </w:r>
      <w:r w:rsidR="00BF5162">
        <w:rPr>
          <w:rFonts w:ascii="Times" w:hAnsi="Times" w:cs="Arial"/>
        </w:rPr>
        <w:t>research teacher (see appendix 3)</w:t>
      </w:r>
      <w:r w:rsidR="008442B4">
        <w:rPr>
          <w:rFonts w:ascii="Times" w:hAnsi="Times" w:cs="Arial"/>
        </w:rPr>
        <w:t xml:space="preserve">. </w:t>
      </w:r>
      <w:r w:rsidR="00AC7D7D">
        <w:rPr>
          <w:rFonts w:ascii="Times" w:hAnsi="Times" w:cs="Arial"/>
        </w:rPr>
        <w:t xml:space="preserve"> </w:t>
      </w:r>
      <w:r w:rsidR="008442B4">
        <w:rPr>
          <w:rFonts w:ascii="Times" w:hAnsi="Times" w:cs="Arial"/>
        </w:rPr>
        <w:t xml:space="preserve">This overall observation was intended to give an overview of how the class worked as a whole when given the ability to choose their tasks. </w:t>
      </w:r>
      <w:r w:rsidR="00AC7D7D">
        <w:rPr>
          <w:rFonts w:ascii="Times" w:hAnsi="Times" w:cs="Arial"/>
        </w:rPr>
        <w:t xml:space="preserve"> </w:t>
      </w:r>
      <w:r w:rsidR="008442B4">
        <w:rPr>
          <w:rFonts w:ascii="Times" w:hAnsi="Times" w:cs="Arial"/>
        </w:rPr>
        <w:t>On completion of the lesson, t</w:t>
      </w:r>
      <w:r w:rsidR="00255218">
        <w:rPr>
          <w:rFonts w:ascii="Times" w:hAnsi="Times" w:cs="Arial"/>
        </w:rPr>
        <w:t xml:space="preserve">hree </w:t>
      </w:r>
      <w:r w:rsidR="00B56253">
        <w:rPr>
          <w:rFonts w:ascii="Times" w:hAnsi="Times" w:cs="Arial"/>
        </w:rPr>
        <w:t>children of varying attainment</w:t>
      </w:r>
      <w:r w:rsidR="00E15D83" w:rsidRPr="00E15D83">
        <w:rPr>
          <w:rFonts w:ascii="Times" w:hAnsi="Times" w:cs="Arial"/>
        </w:rPr>
        <w:t xml:space="preserve"> </w:t>
      </w:r>
      <w:r w:rsidR="00587592">
        <w:rPr>
          <w:rFonts w:ascii="Times" w:hAnsi="Times" w:cs="Arial"/>
        </w:rPr>
        <w:t>were involved in the</w:t>
      </w:r>
      <w:r w:rsidR="00E15D83" w:rsidRPr="00E15D83">
        <w:rPr>
          <w:rFonts w:ascii="Times" w:hAnsi="Times" w:cs="Arial"/>
        </w:rPr>
        <w:t xml:space="preserve"> focus group interview</w:t>
      </w:r>
      <w:r w:rsidR="00587592">
        <w:rPr>
          <w:rFonts w:ascii="Times" w:hAnsi="Times" w:cs="Arial"/>
        </w:rPr>
        <w:t xml:space="preserve">s. </w:t>
      </w:r>
      <w:r w:rsidR="00AC7D7D">
        <w:rPr>
          <w:rFonts w:ascii="Times" w:hAnsi="Times" w:cs="Arial"/>
        </w:rPr>
        <w:t xml:space="preserve"> </w:t>
      </w:r>
      <w:r w:rsidR="00614FD0">
        <w:rPr>
          <w:rFonts w:ascii="Times" w:hAnsi="Times" w:cs="Arial"/>
        </w:rPr>
        <w:t>The interviews were deemed to be a suitable method as they</w:t>
      </w:r>
      <w:r w:rsidR="00587592">
        <w:rPr>
          <w:rFonts w:ascii="Times" w:hAnsi="Times" w:cs="Arial"/>
        </w:rPr>
        <w:t xml:space="preserve"> gave an interesting insight in to what </w:t>
      </w:r>
      <w:r w:rsidR="00AE5A22">
        <w:rPr>
          <w:rFonts w:ascii="Times" w:hAnsi="Times" w:cs="Arial"/>
        </w:rPr>
        <w:t xml:space="preserve">impact </w:t>
      </w:r>
      <w:r w:rsidR="00587592">
        <w:rPr>
          <w:rFonts w:ascii="Times" w:hAnsi="Times" w:cs="Arial"/>
        </w:rPr>
        <w:t>the</w:t>
      </w:r>
      <w:r w:rsidR="00AE5A22">
        <w:rPr>
          <w:rFonts w:ascii="Times" w:hAnsi="Times" w:cs="Arial"/>
        </w:rPr>
        <w:t>se</w:t>
      </w:r>
      <w:r w:rsidR="00587592">
        <w:rPr>
          <w:rFonts w:ascii="Times" w:hAnsi="Times" w:cs="Arial"/>
        </w:rPr>
        <w:t xml:space="preserve"> lessons </w:t>
      </w:r>
      <w:r w:rsidR="00AE5A22">
        <w:rPr>
          <w:rFonts w:ascii="Times" w:hAnsi="Times" w:cs="Arial"/>
        </w:rPr>
        <w:t xml:space="preserve">have had on the children’s learning, and provided a pupil voice </w:t>
      </w:r>
      <w:r w:rsidR="00A1244C">
        <w:rPr>
          <w:rFonts w:ascii="Times" w:hAnsi="Times" w:cs="Arial"/>
        </w:rPr>
        <w:t xml:space="preserve">on the subject of choice within the classroom. </w:t>
      </w:r>
      <w:r w:rsidR="00E15D83" w:rsidRPr="00E15D83">
        <w:rPr>
          <w:rFonts w:ascii="Times" w:hAnsi="Times" w:cs="Arial"/>
        </w:rPr>
        <w:t>‘Pupils have a vital role to play in working with professionals to improve the quality of their learning experiences’ Welsh Government (2011:5)</w:t>
      </w:r>
      <w:r w:rsidR="00AC7D7D">
        <w:rPr>
          <w:rFonts w:ascii="Times" w:hAnsi="Times" w:cs="Arial"/>
        </w:rPr>
        <w:t>.</w:t>
      </w:r>
      <w:r w:rsidR="00E15D83" w:rsidRPr="00E15D83">
        <w:rPr>
          <w:rFonts w:ascii="Times" w:hAnsi="Times" w:cs="Arial"/>
        </w:rPr>
        <w:t xml:space="preserve"> </w:t>
      </w:r>
      <w:r w:rsidR="00824D04">
        <w:rPr>
          <w:rFonts w:ascii="Times" w:hAnsi="Times" w:cs="Arial"/>
        </w:rPr>
        <w:t xml:space="preserve">                                                                                                   </w:t>
      </w:r>
      <w:r w:rsidR="00A1244C">
        <w:rPr>
          <w:rFonts w:ascii="Times" w:hAnsi="Times" w:cs="Arial"/>
        </w:rPr>
        <w:t xml:space="preserve">The decision to interview children </w:t>
      </w:r>
      <w:r w:rsidR="00BF64D0">
        <w:rPr>
          <w:rFonts w:ascii="Times" w:hAnsi="Times" w:cs="Arial"/>
        </w:rPr>
        <w:t xml:space="preserve">of differing attainment </w:t>
      </w:r>
      <w:r w:rsidR="00A1244C">
        <w:rPr>
          <w:rFonts w:ascii="Times" w:hAnsi="Times" w:cs="Arial"/>
        </w:rPr>
        <w:t xml:space="preserve">was made to give a </w:t>
      </w:r>
      <w:r w:rsidR="00E15D83" w:rsidRPr="00E15D83">
        <w:rPr>
          <w:rFonts w:ascii="Times" w:hAnsi="Times" w:cs="Arial"/>
        </w:rPr>
        <w:t>more accurate view of the session for all learners. The</w:t>
      </w:r>
      <w:r w:rsidR="00A1244C">
        <w:rPr>
          <w:rFonts w:ascii="Times" w:hAnsi="Times" w:cs="Arial"/>
        </w:rPr>
        <w:t>se</w:t>
      </w:r>
      <w:r w:rsidR="00E15D83" w:rsidRPr="00E15D83">
        <w:rPr>
          <w:rFonts w:ascii="Times" w:hAnsi="Times" w:cs="Arial"/>
        </w:rPr>
        <w:t xml:space="preserve"> focus group interview</w:t>
      </w:r>
      <w:r w:rsidR="00A1244C">
        <w:rPr>
          <w:rFonts w:ascii="Times" w:hAnsi="Times" w:cs="Arial"/>
        </w:rPr>
        <w:t>s took</w:t>
      </w:r>
      <w:r w:rsidR="00E15D83" w:rsidRPr="00E15D83">
        <w:rPr>
          <w:rFonts w:ascii="Times" w:hAnsi="Times" w:cs="Arial"/>
        </w:rPr>
        <w:t xml:space="preserve"> place in the class room </w:t>
      </w:r>
      <w:r w:rsidR="00571472">
        <w:rPr>
          <w:rFonts w:ascii="Times" w:hAnsi="Times" w:cs="Arial"/>
        </w:rPr>
        <w:t xml:space="preserve">immediately </w:t>
      </w:r>
      <w:r w:rsidR="00E15D83" w:rsidRPr="00E15D83">
        <w:rPr>
          <w:rFonts w:ascii="Times" w:hAnsi="Times" w:cs="Arial"/>
        </w:rPr>
        <w:t>after the session</w:t>
      </w:r>
      <w:r w:rsidR="00B56253">
        <w:rPr>
          <w:rFonts w:ascii="Times" w:hAnsi="Times" w:cs="Arial"/>
        </w:rPr>
        <w:t>s</w:t>
      </w:r>
      <w:r w:rsidR="00A1244C">
        <w:rPr>
          <w:rFonts w:ascii="Times" w:hAnsi="Times" w:cs="Arial"/>
        </w:rPr>
        <w:t xml:space="preserve"> to ensure </w:t>
      </w:r>
      <w:r w:rsidR="00571472">
        <w:rPr>
          <w:rFonts w:ascii="Times" w:hAnsi="Times" w:cs="Arial"/>
        </w:rPr>
        <w:t>the children were able to give their honest views and remember the activities without being prompted</w:t>
      </w:r>
      <w:r w:rsidR="00B56253">
        <w:rPr>
          <w:rFonts w:ascii="Times" w:hAnsi="Times" w:cs="Arial"/>
        </w:rPr>
        <w:t xml:space="preserve"> or guided in any way</w:t>
      </w:r>
      <w:r w:rsidR="00E15D83" w:rsidRPr="00E15D83">
        <w:rPr>
          <w:rFonts w:ascii="Times" w:hAnsi="Times" w:cs="Arial"/>
        </w:rPr>
        <w:t xml:space="preserve">. </w:t>
      </w:r>
      <w:r w:rsidR="00530266">
        <w:rPr>
          <w:rFonts w:ascii="Times" w:hAnsi="Times" w:cs="Arial"/>
        </w:rPr>
        <w:t xml:space="preserve">  </w:t>
      </w:r>
    </w:p>
    <w:p w14:paraId="6B8187BC" w14:textId="19C97845" w:rsidR="00E15D83" w:rsidRPr="00824D04" w:rsidRDefault="00530266" w:rsidP="00884A4F">
      <w:pPr>
        <w:pStyle w:val="NormalWeb"/>
        <w:spacing w:line="360" w:lineRule="auto"/>
        <w:rPr>
          <w:rFonts w:ascii="Times" w:hAnsi="Times" w:cs="Arial"/>
        </w:rPr>
      </w:pPr>
      <w:r>
        <w:rPr>
          <w:rFonts w:ascii="Times" w:hAnsi="Times" w:cs="Arial"/>
        </w:rPr>
        <w:t xml:space="preserve">The interview style was </w:t>
      </w:r>
      <w:r w:rsidR="00442297">
        <w:rPr>
          <w:rFonts w:ascii="Times" w:hAnsi="Times" w:cs="Arial"/>
        </w:rPr>
        <w:t xml:space="preserve">a </w:t>
      </w:r>
      <w:r>
        <w:rPr>
          <w:rFonts w:ascii="Times" w:hAnsi="Times" w:cs="Arial"/>
        </w:rPr>
        <w:t>semi-structured</w:t>
      </w:r>
      <w:r w:rsidR="00442297">
        <w:rPr>
          <w:rFonts w:ascii="Times" w:hAnsi="Times" w:cs="Arial"/>
        </w:rPr>
        <w:t xml:space="preserve"> group interview</w:t>
      </w:r>
      <w:r>
        <w:rPr>
          <w:rFonts w:ascii="Times" w:hAnsi="Times" w:cs="Arial"/>
        </w:rPr>
        <w:t xml:space="preserve">, with the </w:t>
      </w:r>
      <w:r w:rsidR="00DF006E">
        <w:rPr>
          <w:rFonts w:ascii="Times" w:hAnsi="Times" w:cs="Arial"/>
        </w:rPr>
        <w:t>questions</w:t>
      </w:r>
      <w:r w:rsidR="00E15D83" w:rsidRPr="00E15D83">
        <w:rPr>
          <w:rFonts w:ascii="Times" w:hAnsi="Times" w:cs="Arial"/>
        </w:rPr>
        <w:t xml:space="preserve"> specifically planned, and tailored for the age of the children. </w:t>
      </w:r>
      <w:r w:rsidR="00824D04">
        <w:rPr>
          <w:rFonts w:ascii="Times" w:hAnsi="Times" w:cs="Arial"/>
        </w:rPr>
        <w:t xml:space="preserve">  </w:t>
      </w:r>
      <w:r w:rsidR="00EE0D76">
        <w:rPr>
          <w:rFonts w:ascii="Times" w:hAnsi="Times" w:cs="Arial"/>
        </w:rPr>
        <w:t xml:space="preserve">By organising a group interview, the children were kept at ease, and were perhaps more likely to enter into a full discussion about their lesson, as they could agree or disagree with their peers.  However, as witnessed during the reception class and </w:t>
      </w:r>
      <w:r w:rsidR="00104E9F">
        <w:rPr>
          <w:rFonts w:ascii="Times" w:hAnsi="Times" w:cs="Arial"/>
        </w:rPr>
        <w:t xml:space="preserve">the </w:t>
      </w:r>
      <w:r w:rsidR="00EE0D76">
        <w:rPr>
          <w:rFonts w:ascii="Times" w:hAnsi="Times" w:cs="Arial"/>
        </w:rPr>
        <w:t>year two class interviews, there was a tendency to just agree with what another child had said.</w:t>
      </w:r>
      <w:r w:rsidR="00104E9F">
        <w:rPr>
          <w:rFonts w:ascii="Times" w:hAnsi="Times" w:cs="Arial"/>
        </w:rPr>
        <w:t xml:space="preserve"> </w:t>
      </w:r>
      <w:r w:rsidR="00EE0D76">
        <w:rPr>
          <w:rFonts w:ascii="Times" w:hAnsi="Times" w:cs="Arial"/>
        </w:rPr>
        <w:t xml:space="preserve"> </w:t>
      </w:r>
      <w:r w:rsidR="00824D04">
        <w:rPr>
          <w:rFonts w:ascii="Times" w:hAnsi="Times" w:cs="Arial"/>
        </w:rPr>
        <w:t>Interviewing such young children was not without its’ challenges.  Failure to gain parental consent for the</w:t>
      </w:r>
      <w:r w:rsidR="00FA418F">
        <w:rPr>
          <w:rFonts w:ascii="Times" w:hAnsi="Times" w:cs="Arial"/>
        </w:rPr>
        <w:t xml:space="preserve"> original</w:t>
      </w:r>
      <w:r w:rsidR="00824D04">
        <w:rPr>
          <w:rFonts w:ascii="Times" w:hAnsi="Times" w:cs="Arial"/>
        </w:rPr>
        <w:t xml:space="preserve"> </w:t>
      </w:r>
      <w:r w:rsidR="00104E9F">
        <w:rPr>
          <w:rFonts w:ascii="Times" w:hAnsi="Times" w:cs="Arial"/>
        </w:rPr>
        <w:t xml:space="preserve">three </w:t>
      </w:r>
      <w:r w:rsidR="00824D04">
        <w:rPr>
          <w:rFonts w:ascii="Times" w:hAnsi="Times" w:cs="Arial"/>
        </w:rPr>
        <w:t xml:space="preserve">target children </w:t>
      </w:r>
      <w:r w:rsidR="00FA418F">
        <w:rPr>
          <w:rFonts w:ascii="Times" w:hAnsi="Times" w:cs="Arial"/>
        </w:rPr>
        <w:t xml:space="preserve">on each occasion </w:t>
      </w:r>
      <w:r w:rsidR="00824D04">
        <w:rPr>
          <w:rFonts w:ascii="Times" w:hAnsi="Times" w:cs="Arial"/>
        </w:rPr>
        <w:t xml:space="preserve">caused initial difficulties, </w:t>
      </w:r>
      <w:r w:rsidR="00FA418F">
        <w:rPr>
          <w:rFonts w:ascii="Times" w:hAnsi="Times" w:cs="Arial"/>
        </w:rPr>
        <w:t xml:space="preserve">and other, less </w:t>
      </w:r>
      <w:r w:rsidR="00104E9F">
        <w:rPr>
          <w:rFonts w:ascii="Times" w:hAnsi="Times" w:cs="Arial"/>
        </w:rPr>
        <w:t xml:space="preserve">vocal children were required </w:t>
      </w:r>
      <w:r w:rsidR="00FA418F">
        <w:rPr>
          <w:rFonts w:ascii="Times" w:hAnsi="Times" w:cs="Arial"/>
        </w:rPr>
        <w:t>to take part</w:t>
      </w:r>
      <w:r w:rsidR="00824D04">
        <w:rPr>
          <w:rFonts w:ascii="Times" w:hAnsi="Times" w:cs="Arial"/>
        </w:rPr>
        <w:t xml:space="preserve">.  This led to the children giving somewhat limited responses.  </w:t>
      </w:r>
      <w:r w:rsidR="00442297">
        <w:rPr>
          <w:rFonts w:ascii="Times" w:hAnsi="Times" w:cs="Arial"/>
        </w:rPr>
        <w:t>Also, w</w:t>
      </w:r>
      <w:r w:rsidR="00FA418F">
        <w:rPr>
          <w:rFonts w:ascii="Times" w:hAnsi="Times" w:cs="Arial"/>
        </w:rPr>
        <w:t>hen questioned, c</w:t>
      </w:r>
      <w:r w:rsidR="00824D04">
        <w:rPr>
          <w:rFonts w:ascii="Times" w:hAnsi="Times" w:cs="Arial"/>
        </w:rPr>
        <w:t xml:space="preserve">ertain </w:t>
      </w:r>
      <w:r w:rsidR="00824D04">
        <w:rPr>
          <w:rFonts w:ascii="Times" w:hAnsi="Times" w:cs="Arial"/>
        </w:rPr>
        <w:lastRenderedPageBreak/>
        <w:t xml:space="preserve">children appeared to give answers that they thought the interviewer wanted to hear, rather than </w:t>
      </w:r>
      <w:r w:rsidR="00313B3C">
        <w:rPr>
          <w:rFonts w:ascii="Times" w:hAnsi="Times" w:cs="Arial"/>
        </w:rPr>
        <w:t xml:space="preserve">giving </w:t>
      </w:r>
      <w:r w:rsidR="00824D04">
        <w:rPr>
          <w:rFonts w:ascii="Times" w:hAnsi="Times" w:cs="Arial"/>
        </w:rPr>
        <w:t xml:space="preserve">an honest </w:t>
      </w:r>
      <w:r w:rsidR="00AC7D7D">
        <w:rPr>
          <w:rFonts w:ascii="Times" w:hAnsi="Times" w:cs="Arial"/>
        </w:rPr>
        <w:t>opinion</w:t>
      </w:r>
      <w:r w:rsidR="00313B3C">
        <w:rPr>
          <w:rFonts w:ascii="Times" w:hAnsi="Times" w:cs="Arial"/>
        </w:rPr>
        <w:t xml:space="preserve">. </w:t>
      </w:r>
    </w:p>
    <w:p w14:paraId="6BA5F83F" w14:textId="711071F8" w:rsidR="00645451" w:rsidRDefault="000C23B8" w:rsidP="00884A4F">
      <w:pPr>
        <w:pStyle w:val="NormalWeb"/>
        <w:spacing w:line="360" w:lineRule="auto"/>
      </w:pPr>
      <w:r>
        <w:rPr>
          <w:color w:val="000000" w:themeColor="text1"/>
        </w:rPr>
        <w:t>A range of information was</w:t>
      </w:r>
      <w:r w:rsidR="00121720" w:rsidRPr="00121720">
        <w:rPr>
          <w:color w:val="000000" w:themeColor="text1"/>
        </w:rPr>
        <w:t xml:space="preserve"> collected during this research</w:t>
      </w:r>
      <w:r>
        <w:rPr>
          <w:color w:val="000000" w:themeColor="text1"/>
        </w:rPr>
        <w:t>,</w:t>
      </w:r>
      <w:r w:rsidR="00121720">
        <w:rPr>
          <w:color w:val="000000" w:themeColor="text1"/>
        </w:rPr>
        <w:t xml:space="preserve"> </w:t>
      </w:r>
      <w:r w:rsidR="001B1703">
        <w:rPr>
          <w:color w:val="000000" w:themeColor="text1"/>
        </w:rPr>
        <w:t xml:space="preserve">the methods used; interviews, observations and reflections indicate that </w:t>
      </w:r>
      <w:r>
        <w:rPr>
          <w:color w:val="000000" w:themeColor="text1"/>
        </w:rPr>
        <w:t xml:space="preserve">this </w:t>
      </w:r>
      <w:r w:rsidR="00121720">
        <w:rPr>
          <w:color w:val="000000" w:themeColor="text1"/>
        </w:rPr>
        <w:t xml:space="preserve">was </w:t>
      </w:r>
      <w:r>
        <w:rPr>
          <w:color w:val="000000" w:themeColor="text1"/>
        </w:rPr>
        <w:t xml:space="preserve">exclusively </w:t>
      </w:r>
      <w:r w:rsidR="00121720">
        <w:rPr>
          <w:color w:val="000000" w:themeColor="text1"/>
        </w:rPr>
        <w:t xml:space="preserve">qualitative </w:t>
      </w:r>
      <w:r w:rsidR="00645451">
        <w:rPr>
          <w:color w:val="000000" w:themeColor="text1"/>
        </w:rPr>
        <w:t xml:space="preserve">data. </w:t>
      </w:r>
      <w:r w:rsidR="00645451">
        <w:t>Mackey &amp; Gass (2016) describes qualitative research a</w:t>
      </w:r>
      <w:r w:rsidR="00F77F29">
        <w:t>s</w:t>
      </w:r>
      <w:r w:rsidR="00645451">
        <w:t xml:space="preserve"> descriptive data that does not </w:t>
      </w:r>
      <w:r w:rsidR="00F77F29">
        <w:t xml:space="preserve">include the </w:t>
      </w:r>
      <w:r w:rsidR="00645451">
        <w:t xml:space="preserve">use </w:t>
      </w:r>
      <w:r w:rsidR="00F77F29">
        <w:t xml:space="preserve">of </w:t>
      </w:r>
      <w:r w:rsidR="00645451">
        <w:t>statistical procedures</w:t>
      </w:r>
      <w:r w:rsidR="00F77F29">
        <w:t>.</w:t>
      </w:r>
      <w:r w:rsidR="00645451">
        <w:t xml:space="preserve"> </w:t>
      </w:r>
      <w:r w:rsidR="00F77F29">
        <w:t>Qualitative research can</w:t>
      </w:r>
      <w:r w:rsidR="00645451">
        <w:t xml:space="preserve"> </w:t>
      </w:r>
      <w:r w:rsidR="00F77F29">
        <w:t xml:space="preserve">also include a natural or holistic representation with </w:t>
      </w:r>
      <w:r w:rsidR="00645451">
        <w:t>fewer participants.</w:t>
      </w:r>
      <w:r w:rsidR="00F77F29">
        <w:t xml:space="preserve">  In this study, a very sm</w:t>
      </w:r>
      <w:r w:rsidR="00104E9F">
        <w:t>all number of students were involved</w:t>
      </w:r>
      <w:r w:rsidR="00F77F29">
        <w:t>, and all the research was conducted within the children’</w:t>
      </w:r>
      <w:r w:rsidR="000A4C4D">
        <w:t xml:space="preserve">s natural school </w:t>
      </w:r>
      <w:r w:rsidR="00F77F29">
        <w:t xml:space="preserve">environment.  </w:t>
      </w:r>
      <w:r>
        <w:rPr>
          <w:color w:val="000000" w:themeColor="text1"/>
        </w:rPr>
        <w:t>Participant observations, field notes, interviews and an adapted version of the Leuven scale formed a significant part of the research content</w:t>
      </w:r>
      <w:r w:rsidR="00F77F29">
        <w:t>.</w:t>
      </w:r>
      <w:r w:rsidR="00FB0A5F">
        <w:t xml:space="preserve">  Equal priority was given to the different types of</w:t>
      </w:r>
      <w:r w:rsidR="00CF6106">
        <w:t xml:space="preserve"> data when analysing the</w:t>
      </w:r>
      <w:r w:rsidR="00FB0A5F">
        <w:t xml:space="preserve"> content as this wou</w:t>
      </w:r>
      <w:r w:rsidR="00516FC0">
        <w:t>ld give a most precise view of</w:t>
      </w:r>
      <w:r w:rsidR="00FB0A5F">
        <w:t xml:space="preserve"> the two lessons.  </w:t>
      </w:r>
      <w:r w:rsidR="00516FC0">
        <w:t>Furthermore, a</w:t>
      </w:r>
      <w:r w:rsidR="001E48B6">
        <w:t>s this was such a small</w:t>
      </w:r>
      <w:r w:rsidR="00FB0A5F">
        <w:t xml:space="preserve"> project</w:t>
      </w:r>
      <w:r w:rsidR="00516FC0">
        <w:t>,</w:t>
      </w:r>
      <w:r w:rsidR="00FB0A5F">
        <w:t xml:space="preserve"> the use of all data gathered was necessary to acquire a complete picture of the study.</w:t>
      </w:r>
    </w:p>
    <w:p w14:paraId="71F26E46" w14:textId="20EC3824" w:rsidR="009818C4" w:rsidRPr="009D0D94" w:rsidRDefault="004A2ADA" w:rsidP="00884A4F">
      <w:pPr>
        <w:pStyle w:val="NormalWeb"/>
        <w:spacing w:line="360" w:lineRule="auto"/>
      </w:pPr>
      <w:r>
        <w:t>The post teaching reflections</w:t>
      </w:r>
      <w:r w:rsidR="000C1B5F">
        <w:t xml:space="preserve"> (see appendix 4)</w:t>
      </w:r>
      <w:r>
        <w:t xml:space="preserve"> were captured using an adapted version of the Assisted Reflective Conclusions model (ARC)</w:t>
      </w:r>
      <w:r w:rsidR="000C1B5F">
        <w:t xml:space="preserve">. </w:t>
      </w:r>
      <w:r w:rsidR="00264F9B">
        <w:t>All aspects of the lesson</w:t>
      </w:r>
      <w:r w:rsidR="00104E9F">
        <w:t>s</w:t>
      </w:r>
      <w:r w:rsidR="00264F9B">
        <w:t xml:space="preserve"> were considere</w:t>
      </w:r>
      <w:r w:rsidR="002C4C55">
        <w:t>d.  Overall feelings of the lesson</w:t>
      </w:r>
      <w:r w:rsidR="00104E9F">
        <w:t>s</w:t>
      </w:r>
      <w:r w:rsidR="002C4C55">
        <w:t>, intentions and factors that influenced the lesson</w:t>
      </w:r>
      <w:r w:rsidR="00104E9F">
        <w:t>s</w:t>
      </w:r>
      <w:r w:rsidR="002C4C55">
        <w:t xml:space="preserve"> in any way were discussed. The relationship between the prepared resources and the effectiveness of the learning was highlighted and considerations were given to any changes that needed to be made in order to ensure effective teaching an</w:t>
      </w:r>
      <w:r w:rsidR="006658ED">
        <w:t>d learning for futu</w:t>
      </w:r>
      <w:r w:rsidR="001E48B6">
        <w:t>re lessons.  Attention was paid</w:t>
      </w:r>
      <w:r w:rsidR="006658ED">
        <w:t xml:space="preserve"> to how the class reacted to the lesson</w:t>
      </w:r>
      <w:r w:rsidR="00104E9F">
        <w:t>s</w:t>
      </w:r>
      <w:r w:rsidR="006658ED">
        <w:t xml:space="preserve">, in particular, being given the independence to choose their activity, </w:t>
      </w:r>
      <w:r w:rsidR="00C40FC3">
        <w:t>as this was vital information for</w:t>
      </w:r>
      <w:r w:rsidR="006658ED">
        <w:t xml:space="preserve"> the study.</w:t>
      </w:r>
    </w:p>
    <w:p w14:paraId="687728A5" w14:textId="77777777" w:rsidR="00F321AE" w:rsidRDefault="008B0028" w:rsidP="00884A4F">
      <w:pPr>
        <w:pStyle w:val="NormalWeb"/>
        <w:spacing w:line="360" w:lineRule="auto"/>
        <w:rPr>
          <w:rFonts w:ascii="Times New Roman,Bold" w:hAnsi="Times New Roman,Bold"/>
          <w:b/>
          <w:color w:val="000000" w:themeColor="text1"/>
        </w:rPr>
      </w:pPr>
      <w:r w:rsidRPr="009D0D94">
        <w:rPr>
          <w:rFonts w:ascii="Times New Roman,Bold" w:hAnsi="Times New Roman,Bold"/>
          <w:b/>
          <w:color w:val="000000" w:themeColor="text1"/>
        </w:rPr>
        <w:t>Ethical Considerations</w:t>
      </w:r>
    </w:p>
    <w:p w14:paraId="575C29CD" w14:textId="4BAADA99" w:rsidR="000C69F3" w:rsidRPr="00F321AE" w:rsidRDefault="00FD538D" w:rsidP="00884A4F">
      <w:pPr>
        <w:pStyle w:val="NormalWeb"/>
        <w:spacing w:line="360" w:lineRule="auto"/>
        <w:rPr>
          <w:rFonts w:ascii="Times New Roman,Bold" w:hAnsi="Times New Roman,Bold"/>
          <w:b/>
          <w:color w:val="000000" w:themeColor="text1"/>
        </w:rPr>
      </w:pPr>
      <w:r>
        <w:rPr>
          <w:color w:val="000000" w:themeColor="text1"/>
        </w:rPr>
        <w:t xml:space="preserve">During this </w:t>
      </w:r>
      <w:r w:rsidR="00FC658D">
        <w:rPr>
          <w:color w:val="000000" w:themeColor="text1"/>
        </w:rPr>
        <w:t xml:space="preserve">lesson </w:t>
      </w:r>
      <w:r>
        <w:rPr>
          <w:color w:val="000000" w:themeColor="text1"/>
        </w:rPr>
        <w:t>research,</w:t>
      </w:r>
      <w:r w:rsidR="00DD12B7">
        <w:rPr>
          <w:color w:val="000000" w:themeColor="text1"/>
        </w:rPr>
        <w:t xml:space="preserve"> ethical considerations were applied</w:t>
      </w:r>
      <w:r w:rsidR="0005388D">
        <w:rPr>
          <w:color w:val="000000" w:themeColor="text1"/>
        </w:rPr>
        <w:t>, and guidance from BERA (ethical guidelines for educational resea</w:t>
      </w:r>
      <w:r w:rsidR="00DD03A7">
        <w:rPr>
          <w:color w:val="000000" w:themeColor="text1"/>
        </w:rPr>
        <w:t>r</w:t>
      </w:r>
      <w:r w:rsidR="0005388D">
        <w:rPr>
          <w:color w:val="000000" w:themeColor="text1"/>
        </w:rPr>
        <w:t>ch) and UWTSD (research ethics and integrity code of practice) was sought</w:t>
      </w:r>
      <w:r w:rsidR="00DD12B7">
        <w:rPr>
          <w:color w:val="000000" w:themeColor="text1"/>
        </w:rPr>
        <w:t>.</w:t>
      </w:r>
      <w:r>
        <w:rPr>
          <w:color w:val="000000" w:themeColor="text1"/>
        </w:rPr>
        <w:t xml:space="preserve"> </w:t>
      </w:r>
      <w:r w:rsidR="00DD12B7">
        <w:rPr>
          <w:color w:val="000000" w:themeColor="text1"/>
        </w:rPr>
        <w:t xml:space="preserve"> Approval from both the University and the schools involved had been </w:t>
      </w:r>
      <w:r w:rsidR="00B94EC1">
        <w:rPr>
          <w:color w:val="000000" w:themeColor="text1"/>
        </w:rPr>
        <w:t xml:space="preserve">acquired </w:t>
      </w:r>
      <w:r w:rsidR="006101FF">
        <w:rPr>
          <w:color w:val="000000" w:themeColor="text1"/>
        </w:rPr>
        <w:t>prior to the research commencing</w:t>
      </w:r>
      <w:r w:rsidR="0005388D">
        <w:rPr>
          <w:color w:val="000000" w:themeColor="text1"/>
        </w:rPr>
        <w:t xml:space="preserve"> through </w:t>
      </w:r>
      <w:r w:rsidR="00A64161">
        <w:rPr>
          <w:color w:val="000000" w:themeColor="text1"/>
        </w:rPr>
        <w:t>the university ethics approval form</w:t>
      </w:r>
      <w:r w:rsidR="00B94EC1">
        <w:rPr>
          <w:color w:val="000000" w:themeColor="text1"/>
        </w:rPr>
        <w:t xml:space="preserve">.  </w:t>
      </w:r>
      <w:r w:rsidR="006101FF">
        <w:rPr>
          <w:color w:val="000000" w:themeColor="text1"/>
        </w:rPr>
        <w:t>Letters were sent out to parents</w:t>
      </w:r>
      <w:r w:rsidR="0005388D">
        <w:rPr>
          <w:color w:val="000000" w:themeColor="text1"/>
        </w:rPr>
        <w:t xml:space="preserve"> and guardians</w:t>
      </w:r>
      <w:r w:rsidR="006101FF">
        <w:rPr>
          <w:color w:val="000000" w:themeColor="text1"/>
        </w:rPr>
        <w:t xml:space="preserve"> re</w:t>
      </w:r>
      <w:r w:rsidR="0005388D">
        <w:rPr>
          <w:color w:val="000000" w:themeColor="text1"/>
        </w:rPr>
        <w:t>questing consent (</w:t>
      </w:r>
      <w:r w:rsidR="0005388D" w:rsidRPr="00605E1D">
        <w:rPr>
          <w:color w:val="000000" w:themeColor="text1"/>
        </w:rPr>
        <w:t>see appendix 1</w:t>
      </w:r>
      <w:r w:rsidR="006101FF" w:rsidRPr="00605E1D">
        <w:rPr>
          <w:color w:val="000000" w:themeColor="text1"/>
        </w:rPr>
        <w:t>)</w:t>
      </w:r>
      <w:r w:rsidR="006101FF">
        <w:rPr>
          <w:color w:val="000000" w:themeColor="text1"/>
        </w:rPr>
        <w:t xml:space="preserve"> for their children to take part in the study</w:t>
      </w:r>
      <w:r w:rsidR="0042438B">
        <w:rPr>
          <w:color w:val="000000" w:themeColor="text1"/>
        </w:rPr>
        <w:t>. During the</w:t>
      </w:r>
      <w:r w:rsidR="00F7321A">
        <w:rPr>
          <w:color w:val="000000" w:themeColor="text1"/>
        </w:rPr>
        <w:t xml:space="preserve"> two research</w:t>
      </w:r>
      <w:r w:rsidR="0042438B">
        <w:rPr>
          <w:color w:val="000000" w:themeColor="text1"/>
        </w:rPr>
        <w:t xml:space="preserve"> lesson</w:t>
      </w:r>
      <w:r w:rsidR="00F7321A">
        <w:rPr>
          <w:color w:val="000000" w:themeColor="text1"/>
        </w:rPr>
        <w:t>s</w:t>
      </w:r>
      <w:r w:rsidR="0042438B">
        <w:rPr>
          <w:color w:val="000000" w:themeColor="text1"/>
        </w:rPr>
        <w:t xml:space="preserve"> </w:t>
      </w:r>
      <w:r w:rsidR="006101FF">
        <w:rPr>
          <w:color w:val="000000" w:themeColor="text1"/>
        </w:rPr>
        <w:t>assent was requested at the start of the lesson and before the children were interviewed</w:t>
      </w:r>
      <w:r w:rsidR="0005388D">
        <w:rPr>
          <w:color w:val="000000" w:themeColor="text1"/>
        </w:rPr>
        <w:t xml:space="preserve">.  In both schools, </w:t>
      </w:r>
      <w:r w:rsidR="00F7321A">
        <w:rPr>
          <w:color w:val="000000" w:themeColor="text1"/>
        </w:rPr>
        <w:t>the class teachers signed forms showing agreement and to say they had witnessed the assent being requested</w:t>
      </w:r>
      <w:r w:rsidR="00A64161">
        <w:rPr>
          <w:color w:val="000000" w:themeColor="text1"/>
        </w:rPr>
        <w:t xml:space="preserve"> </w:t>
      </w:r>
      <w:r w:rsidR="00A64161" w:rsidRPr="00605E1D">
        <w:rPr>
          <w:color w:val="000000" w:themeColor="text1"/>
        </w:rPr>
        <w:t>(</w:t>
      </w:r>
      <w:r w:rsidR="00605E1D">
        <w:rPr>
          <w:color w:val="000000" w:themeColor="text1"/>
        </w:rPr>
        <w:t>see appendix 5</w:t>
      </w:r>
      <w:r w:rsidR="00A420E0" w:rsidRPr="00605E1D">
        <w:rPr>
          <w:color w:val="000000" w:themeColor="text1"/>
        </w:rPr>
        <w:t>)</w:t>
      </w:r>
      <w:r w:rsidR="006101FF" w:rsidRPr="00605E1D">
        <w:rPr>
          <w:color w:val="000000" w:themeColor="text1"/>
        </w:rPr>
        <w:t>.</w:t>
      </w:r>
      <w:r w:rsidR="00A930C9">
        <w:rPr>
          <w:color w:val="000000" w:themeColor="text1"/>
        </w:rPr>
        <w:t xml:space="preserve">  The children were able to opt out at any time</w:t>
      </w:r>
      <w:r w:rsidR="002651E1">
        <w:rPr>
          <w:color w:val="000000" w:themeColor="text1"/>
        </w:rPr>
        <w:t xml:space="preserve">, and </w:t>
      </w:r>
      <w:r w:rsidR="00760C2A">
        <w:rPr>
          <w:color w:val="000000" w:themeColor="text1"/>
        </w:rPr>
        <w:t xml:space="preserve">the data of </w:t>
      </w:r>
      <w:r w:rsidR="002651E1">
        <w:rPr>
          <w:color w:val="000000" w:themeColor="text1"/>
        </w:rPr>
        <w:t xml:space="preserve">any </w:t>
      </w:r>
      <w:r w:rsidR="002651E1">
        <w:rPr>
          <w:color w:val="000000" w:themeColor="text1"/>
        </w:rPr>
        <w:lastRenderedPageBreak/>
        <w:t>children who did not</w:t>
      </w:r>
      <w:r w:rsidR="00760C2A">
        <w:rPr>
          <w:color w:val="000000" w:themeColor="text1"/>
        </w:rPr>
        <w:t xml:space="preserve"> give consent was not used in </w:t>
      </w:r>
      <w:r w:rsidR="002651E1">
        <w:rPr>
          <w:color w:val="000000" w:themeColor="text1"/>
        </w:rPr>
        <w:t>the study.</w:t>
      </w:r>
      <w:r w:rsidR="00760C2A">
        <w:rPr>
          <w:color w:val="000000" w:themeColor="text1"/>
        </w:rPr>
        <w:t xml:space="preserve">  </w:t>
      </w:r>
      <w:r w:rsidR="00571472">
        <w:rPr>
          <w:rFonts w:ascii="Times" w:hAnsi="Times" w:cs="Arial"/>
        </w:rPr>
        <w:t>The children were</w:t>
      </w:r>
      <w:r w:rsidR="00571472" w:rsidRPr="00E15D83">
        <w:rPr>
          <w:rFonts w:ascii="Times" w:hAnsi="Times" w:cs="Arial"/>
        </w:rPr>
        <w:t xml:space="preserve"> reminded throughout, </w:t>
      </w:r>
      <w:r w:rsidR="00571472">
        <w:rPr>
          <w:rFonts w:ascii="Times" w:hAnsi="Times" w:cs="Arial"/>
        </w:rPr>
        <w:t>that they were</w:t>
      </w:r>
      <w:r w:rsidR="00571472" w:rsidRPr="00E15D83">
        <w:rPr>
          <w:rFonts w:ascii="Times" w:hAnsi="Times" w:cs="Arial"/>
        </w:rPr>
        <w:t xml:space="preserve"> able to opt out a</w:t>
      </w:r>
      <w:r w:rsidR="008B0028">
        <w:rPr>
          <w:rFonts w:ascii="Times" w:hAnsi="Times" w:cs="Arial"/>
        </w:rPr>
        <w:t xml:space="preserve">t any time. </w:t>
      </w:r>
      <w:r w:rsidR="00571472">
        <w:rPr>
          <w:rFonts w:ascii="Times" w:hAnsi="Times" w:cs="Arial"/>
        </w:rPr>
        <w:t xml:space="preserve"> </w:t>
      </w:r>
      <w:r w:rsidR="008B0028">
        <w:rPr>
          <w:rFonts w:ascii="Times" w:hAnsi="Times" w:cs="Arial"/>
        </w:rPr>
        <w:t>B</w:t>
      </w:r>
      <w:r w:rsidR="00571472" w:rsidRPr="00E15D83">
        <w:rPr>
          <w:rFonts w:ascii="Times" w:hAnsi="Times" w:cs="Arial"/>
        </w:rPr>
        <w:t xml:space="preserve">ody language and behaviour </w:t>
      </w:r>
      <w:r w:rsidR="00571472">
        <w:rPr>
          <w:rFonts w:ascii="Times" w:hAnsi="Times" w:cs="Arial"/>
        </w:rPr>
        <w:t xml:space="preserve">was also considered </w:t>
      </w:r>
      <w:r w:rsidR="00571472" w:rsidRPr="00E15D83">
        <w:rPr>
          <w:rFonts w:ascii="Times" w:hAnsi="Times" w:cs="Arial"/>
        </w:rPr>
        <w:t xml:space="preserve">as assent along with verbal assent. </w:t>
      </w:r>
      <w:r w:rsidR="008B0028">
        <w:rPr>
          <w:rFonts w:ascii="Times" w:hAnsi="Times" w:cs="Arial"/>
        </w:rPr>
        <w:t xml:space="preserve"> </w:t>
      </w:r>
      <w:r w:rsidR="00B22D39">
        <w:rPr>
          <w:color w:val="000000" w:themeColor="text1"/>
        </w:rPr>
        <w:t>The resea</w:t>
      </w:r>
      <w:r w:rsidR="00AA17A4">
        <w:rPr>
          <w:color w:val="000000" w:themeColor="text1"/>
        </w:rPr>
        <w:t>r</w:t>
      </w:r>
      <w:r w:rsidR="00B22D39">
        <w:rPr>
          <w:color w:val="000000" w:themeColor="text1"/>
        </w:rPr>
        <w:t>ch lesson took place in the</w:t>
      </w:r>
      <w:r w:rsidR="00AA17A4">
        <w:rPr>
          <w:color w:val="000000" w:themeColor="text1"/>
        </w:rPr>
        <w:t xml:space="preserve"> usual classroom with the class teacher and all assistant staff present.  The focus group interviews were also held in the classroom with </w:t>
      </w:r>
      <w:r w:rsidR="008B0028">
        <w:rPr>
          <w:color w:val="000000" w:themeColor="text1"/>
        </w:rPr>
        <w:t xml:space="preserve">all </w:t>
      </w:r>
      <w:r w:rsidR="00AA17A4">
        <w:rPr>
          <w:color w:val="000000" w:themeColor="text1"/>
        </w:rPr>
        <w:t>the usual teaching staff present</w:t>
      </w:r>
      <w:r w:rsidR="009555EE">
        <w:rPr>
          <w:color w:val="000000" w:themeColor="text1"/>
        </w:rPr>
        <w:t xml:space="preserve">, and each child was asked to colour in a smiley face to show assent </w:t>
      </w:r>
      <w:r w:rsidR="009555EE" w:rsidRPr="00605E1D">
        <w:rPr>
          <w:color w:val="000000" w:themeColor="text1"/>
        </w:rPr>
        <w:t>(</w:t>
      </w:r>
      <w:r w:rsidR="00605E1D" w:rsidRPr="00605E1D">
        <w:rPr>
          <w:color w:val="000000" w:themeColor="text1"/>
        </w:rPr>
        <w:t>see appendix 5</w:t>
      </w:r>
      <w:r w:rsidR="009555EE" w:rsidRPr="00605E1D">
        <w:rPr>
          <w:color w:val="000000" w:themeColor="text1"/>
        </w:rPr>
        <w:t>)</w:t>
      </w:r>
      <w:r w:rsidR="00AA17A4" w:rsidRPr="00605E1D">
        <w:rPr>
          <w:color w:val="000000" w:themeColor="text1"/>
        </w:rPr>
        <w:t>.</w:t>
      </w:r>
      <w:r w:rsidR="00AA17A4">
        <w:rPr>
          <w:color w:val="000000" w:themeColor="text1"/>
        </w:rPr>
        <w:t xml:space="preserve"> </w:t>
      </w:r>
      <w:r w:rsidR="00B22D39">
        <w:rPr>
          <w:color w:val="000000" w:themeColor="text1"/>
        </w:rPr>
        <w:t xml:space="preserve"> </w:t>
      </w:r>
      <w:r w:rsidR="00115769">
        <w:rPr>
          <w:color w:val="000000" w:themeColor="text1"/>
        </w:rPr>
        <w:t>All part</w:t>
      </w:r>
      <w:r w:rsidR="00EF1E1D">
        <w:rPr>
          <w:color w:val="000000" w:themeColor="text1"/>
        </w:rPr>
        <w:t xml:space="preserve">icipants </w:t>
      </w:r>
      <w:r w:rsidR="00AA17A4">
        <w:rPr>
          <w:color w:val="000000" w:themeColor="text1"/>
        </w:rPr>
        <w:t xml:space="preserve">of the research </w:t>
      </w:r>
      <w:r w:rsidR="00EF1E1D">
        <w:rPr>
          <w:color w:val="000000" w:themeColor="text1"/>
        </w:rPr>
        <w:t>were anonymous, and the</w:t>
      </w:r>
      <w:r w:rsidR="00115769">
        <w:rPr>
          <w:color w:val="000000" w:themeColor="text1"/>
        </w:rPr>
        <w:t xml:space="preserve"> original data collected was destroyed on completion of the study.</w:t>
      </w:r>
      <w:r w:rsidR="009555EE">
        <w:rPr>
          <w:color w:val="000000" w:themeColor="text1"/>
        </w:rPr>
        <w:t xml:space="preserve">  Any </w:t>
      </w:r>
      <w:r w:rsidR="00F36259">
        <w:rPr>
          <w:color w:val="000000" w:themeColor="text1"/>
        </w:rPr>
        <w:t xml:space="preserve">voice </w:t>
      </w:r>
      <w:r w:rsidR="009555EE">
        <w:rPr>
          <w:color w:val="000000" w:themeColor="text1"/>
        </w:rPr>
        <w:t>recording equipment used was the property of the school, and all files were deleted on completion of the interviews when transcripts had been typed.  All school policies were adhered to when on and off sight.</w:t>
      </w:r>
    </w:p>
    <w:p w14:paraId="0DE0967A" w14:textId="4F45217F" w:rsidR="008B5703" w:rsidRPr="009D0D94" w:rsidRDefault="00884A4F" w:rsidP="00884A4F">
      <w:pPr>
        <w:spacing w:line="360" w:lineRule="auto"/>
        <w:rPr>
          <w:rFonts w:ascii="Times" w:hAnsi="Times" w:cs="Arial"/>
          <w:b/>
        </w:rPr>
      </w:pPr>
      <w:r w:rsidRPr="009D0D94">
        <w:rPr>
          <w:rFonts w:ascii="Times" w:hAnsi="Times" w:cs="Arial"/>
          <w:b/>
        </w:rPr>
        <w:t>Lesson Study Analysis</w:t>
      </w:r>
    </w:p>
    <w:p w14:paraId="2A22E978" w14:textId="36DC19DB" w:rsidR="00884A4F" w:rsidRPr="008641B7" w:rsidRDefault="00884A4F" w:rsidP="00884A4F">
      <w:pPr>
        <w:spacing w:line="360" w:lineRule="auto"/>
        <w:rPr>
          <w:rFonts w:ascii="Times" w:hAnsi="Times" w:cs="Arial"/>
          <w:b/>
        </w:rPr>
      </w:pPr>
      <w:r w:rsidRPr="008641B7">
        <w:rPr>
          <w:rFonts w:ascii="Times" w:hAnsi="Times" w:cs="Arial"/>
          <w:b/>
        </w:rPr>
        <w:t>Lesson 1</w:t>
      </w:r>
    </w:p>
    <w:p w14:paraId="6FED750B" w14:textId="1C960E0F" w:rsidR="004C4506" w:rsidRDefault="00E54982" w:rsidP="00884A4F">
      <w:pPr>
        <w:spacing w:line="360" w:lineRule="auto"/>
        <w:rPr>
          <w:rFonts w:ascii="Times" w:hAnsi="Times" w:cs="Arial"/>
        </w:rPr>
      </w:pPr>
      <w:r>
        <w:rPr>
          <w:rFonts w:ascii="Times" w:hAnsi="Times" w:cs="Arial"/>
        </w:rPr>
        <w:t xml:space="preserve">This </w:t>
      </w:r>
      <w:r w:rsidR="00842D95">
        <w:rPr>
          <w:rFonts w:ascii="Times" w:hAnsi="Times" w:cs="Arial"/>
        </w:rPr>
        <w:t xml:space="preserve">first </w:t>
      </w:r>
      <w:r>
        <w:rPr>
          <w:rFonts w:ascii="Times" w:hAnsi="Times" w:cs="Arial"/>
        </w:rPr>
        <w:t xml:space="preserve">lesson was an introduction to money for a reception class of 24 pupils.  The learning objective was ‘Beginning to understand the value of money’, and the success criteria was for the children to recognise how coins differ in appearance, and to show an understanding of the value of the coins.  </w:t>
      </w:r>
      <w:r w:rsidR="00C3449E">
        <w:rPr>
          <w:rFonts w:ascii="Times" w:hAnsi="Times" w:cs="Arial"/>
        </w:rPr>
        <w:t xml:space="preserve">The children were given a choice </w:t>
      </w:r>
      <w:r w:rsidR="00776251">
        <w:rPr>
          <w:rFonts w:ascii="Times" w:hAnsi="Times" w:cs="Arial"/>
        </w:rPr>
        <w:t xml:space="preserve">to complete one </w:t>
      </w:r>
      <w:r w:rsidR="001341AD">
        <w:rPr>
          <w:rFonts w:ascii="Times" w:hAnsi="Times" w:cs="Arial"/>
        </w:rPr>
        <w:t>of three activities</w:t>
      </w:r>
      <w:r w:rsidR="00D651E8">
        <w:rPr>
          <w:rFonts w:ascii="Times" w:hAnsi="Times" w:cs="Arial"/>
        </w:rPr>
        <w:t xml:space="preserve"> (</w:t>
      </w:r>
      <w:r w:rsidR="00D651E8" w:rsidRPr="00605E1D">
        <w:rPr>
          <w:rFonts w:ascii="Times" w:hAnsi="Times" w:cs="Arial"/>
        </w:rPr>
        <w:t>see appendix 6)</w:t>
      </w:r>
      <w:r w:rsidR="0014581F" w:rsidRPr="00605E1D">
        <w:rPr>
          <w:rFonts w:ascii="Times" w:hAnsi="Times" w:cs="Arial"/>
        </w:rPr>
        <w:t>.</w:t>
      </w:r>
      <w:r w:rsidR="0014581F">
        <w:rPr>
          <w:rFonts w:ascii="Times" w:hAnsi="Times" w:cs="Arial"/>
        </w:rPr>
        <w:t xml:space="preserve">  </w:t>
      </w:r>
      <w:r w:rsidR="003E2C07">
        <w:rPr>
          <w:rFonts w:ascii="Times" w:hAnsi="Times" w:cs="Arial"/>
        </w:rPr>
        <w:t xml:space="preserve">Activity 1: Paper rubbings.  The children </w:t>
      </w:r>
      <w:r w:rsidR="00D651E8">
        <w:rPr>
          <w:rFonts w:ascii="Times" w:hAnsi="Times" w:cs="Arial"/>
        </w:rPr>
        <w:t>could make rubbings of the money</w:t>
      </w:r>
      <w:r w:rsidR="003E2C07">
        <w:rPr>
          <w:rFonts w:ascii="Times" w:hAnsi="Times" w:cs="Arial"/>
        </w:rPr>
        <w:t xml:space="preserve"> to illustrate the difference in the appearance of the coins.  The children were to discuss the si</w:t>
      </w:r>
      <w:r w:rsidR="004C4506">
        <w:rPr>
          <w:rFonts w:ascii="Times" w:hAnsi="Times" w:cs="Arial"/>
        </w:rPr>
        <w:t>ze, colours,</w:t>
      </w:r>
      <w:r w:rsidR="003E2C07">
        <w:rPr>
          <w:rFonts w:ascii="Times" w:hAnsi="Times" w:cs="Arial"/>
        </w:rPr>
        <w:t xml:space="preserve"> designs and values of the coins</w:t>
      </w:r>
      <w:r w:rsidR="004C4506">
        <w:rPr>
          <w:rFonts w:ascii="Times" w:hAnsi="Times" w:cs="Arial"/>
        </w:rPr>
        <w:t>.  T</w:t>
      </w:r>
      <w:r w:rsidR="003E2C07">
        <w:rPr>
          <w:rFonts w:ascii="Times" w:hAnsi="Times" w:cs="Arial"/>
        </w:rPr>
        <w:t xml:space="preserve">hey could </w:t>
      </w:r>
      <w:r w:rsidR="004C4506">
        <w:rPr>
          <w:rFonts w:ascii="Times" w:hAnsi="Times" w:cs="Arial"/>
        </w:rPr>
        <w:t xml:space="preserve">then </w:t>
      </w:r>
      <w:r w:rsidR="00D651E8">
        <w:rPr>
          <w:rFonts w:ascii="Times" w:hAnsi="Times" w:cs="Arial"/>
        </w:rPr>
        <w:t>add the values</w:t>
      </w:r>
      <w:r w:rsidR="003E2C07">
        <w:rPr>
          <w:rFonts w:ascii="Times" w:hAnsi="Times" w:cs="Arial"/>
        </w:rPr>
        <w:t xml:space="preserve"> together. </w:t>
      </w:r>
      <w:r w:rsidR="004C4506">
        <w:rPr>
          <w:rFonts w:ascii="Times" w:hAnsi="Times" w:cs="Arial"/>
        </w:rPr>
        <w:t xml:space="preserve">  Activity 2: Making money. The children could make their own money, using shapes and coloured card.  They had to design and put a value on </w:t>
      </w:r>
      <w:r w:rsidR="00D651E8">
        <w:rPr>
          <w:rFonts w:ascii="Times" w:hAnsi="Times" w:cs="Arial"/>
        </w:rPr>
        <w:t>their coins</w:t>
      </w:r>
      <w:r w:rsidR="004C4506">
        <w:rPr>
          <w:rFonts w:ascii="Times" w:hAnsi="Times" w:cs="Arial"/>
        </w:rPr>
        <w:t>.  The children were to discuss the differences in real money with their own designs, and to try adding their money together.  Activity 3: Coin sorting.  The children were given purses with amounts written on them.  They had to put the correct amount of money in each purse, using different combinations</w:t>
      </w:r>
      <w:r w:rsidR="00D651E8">
        <w:rPr>
          <w:rFonts w:ascii="Times" w:hAnsi="Times" w:cs="Arial"/>
        </w:rPr>
        <w:t xml:space="preserve"> of coins</w:t>
      </w:r>
      <w:r w:rsidR="004C4506">
        <w:rPr>
          <w:rFonts w:ascii="Times" w:hAnsi="Times" w:cs="Arial"/>
        </w:rPr>
        <w:t xml:space="preserve">.  They were encouraged to discuss their choices, along with the values and the appearances of the coins.   </w:t>
      </w:r>
    </w:p>
    <w:p w14:paraId="22E09EB4" w14:textId="388B5C29" w:rsidR="00011274" w:rsidRDefault="00511930" w:rsidP="00884A4F">
      <w:pPr>
        <w:spacing w:line="360" w:lineRule="auto"/>
        <w:rPr>
          <w:rFonts w:ascii="Times" w:hAnsi="Times" w:cs="Arial"/>
        </w:rPr>
      </w:pPr>
      <w:r>
        <w:rPr>
          <w:rFonts w:ascii="Times" w:hAnsi="Times" w:cs="Arial"/>
        </w:rPr>
        <w:t>Each task was</w:t>
      </w:r>
      <w:r w:rsidR="00147037">
        <w:rPr>
          <w:rFonts w:ascii="Times" w:hAnsi="Times" w:cs="Arial"/>
        </w:rPr>
        <w:t xml:space="preserve"> explained to the children during the </w:t>
      </w:r>
      <w:r w:rsidR="0027424A">
        <w:rPr>
          <w:rFonts w:ascii="Times" w:hAnsi="Times" w:cs="Arial"/>
        </w:rPr>
        <w:t>introduction on the carpet. T</w:t>
      </w:r>
      <w:r>
        <w:rPr>
          <w:rFonts w:ascii="Times" w:hAnsi="Times" w:cs="Arial"/>
        </w:rPr>
        <w:t>hey were then put into their usual groups for maths</w:t>
      </w:r>
      <w:r w:rsidR="0027424A">
        <w:rPr>
          <w:rFonts w:ascii="Times" w:hAnsi="Times" w:cs="Arial"/>
        </w:rPr>
        <w:t xml:space="preserve"> and started the activities</w:t>
      </w:r>
      <w:r>
        <w:rPr>
          <w:rFonts w:ascii="Times" w:hAnsi="Times" w:cs="Arial"/>
        </w:rPr>
        <w:t>.</w:t>
      </w:r>
      <w:r w:rsidR="000B46F4">
        <w:rPr>
          <w:rFonts w:ascii="Times" w:hAnsi="Times" w:cs="Arial"/>
        </w:rPr>
        <w:t xml:space="preserve"> </w:t>
      </w:r>
      <w:r>
        <w:rPr>
          <w:rFonts w:ascii="Times" w:hAnsi="Times" w:cs="Arial"/>
        </w:rPr>
        <w:t xml:space="preserve"> All resources were </w:t>
      </w:r>
      <w:r w:rsidR="005252C7">
        <w:rPr>
          <w:rFonts w:ascii="Times" w:hAnsi="Times" w:cs="Arial"/>
        </w:rPr>
        <w:t xml:space="preserve">of similar interest, and placed </w:t>
      </w:r>
      <w:r>
        <w:rPr>
          <w:rFonts w:ascii="Times" w:hAnsi="Times" w:cs="Arial"/>
        </w:rPr>
        <w:t>on the tables prior to the start of the session</w:t>
      </w:r>
      <w:r w:rsidR="005252C7">
        <w:rPr>
          <w:rFonts w:ascii="Times" w:hAnsi="Times" w:cs="Arial"/>
        </w:rPr>
        <w:t>.  T</w:t>
      </w:r>
      <w:r w:rsidR="001341AD">
        <w:rPr>
          <w:rFonts w:ascii="Times" w:hAnsi="Times" w:cs="Arial"/>
        </w:rPr>
        <w:t xml:space="preserve">he children were able to choose </w:t>
      </w:r>
      <w:r w:rsidR="00C20199">
        <w:rPr>
          <w:rFonts w:ascii="Times" w:hAnsi="Times" w:cs="Arial"/>
        </w:rPr>
        <w:t xml:space="preserve">freely. </w:t>
      </w:r>
      <w:r>
        <w:rPr>
          <w:rFonts w:ascii="Times" w:hAnsi="Times" w:cs="Arial"/>
        </w:rPr>
        <w:t xml:space="preserve"> </w:t>
      </w:r>
      <w:r w:rsidR="00F71BDC">
        <w:rPr>
          <w:rFonts w:ascii="Times" w:hAnsi="Times" w:cs="Arial"/>
        </w:rPr>
        <w:t xml:space="preserve">Initial observations showed </w:t>
      </w:r>
      <w:r w:rsidR="000B46F4">
        <w:rPr>
          <w:rFonts w:ascii="Times" w:hAnsi="Times" w:cs="Arial"/>
        </w:rPr>
        <w:t xml:space="preserve">the children enthusiastically choosing their activities, and their levels of involvement were high.  </w:t>
      </w:r>
      <w:r w:rsidR="00F71BDC">
        <w:rPr>
          <w:rFonts w:ascii="Times" w:hAnsi="Times" w:cs="Arial"/>
        </w:rPr>
        <w:t>How they made their choices however, differed from table to table.  It was documented that the clas</w:t>
      </w:r>
      <w:r w:rsidR="002329DE">
        <w:rPr>
          <w:rFonts w:ascii="Times" w:hAnsi="Times" w:cs="Arial"/>
        </w:rPr>
        <w:t>s teacher, although not intentionally</w:t>
      </w:r>
      <w:r w:rsidR="00146F1B">
        <w:rPr>
          <w:rFonts w:ascii="Times" w:hAnsi="Times" w:cs="Arial"/>
        </w:rPr>
        <w:t>,</w:t>
      </w:r>
      <w:r w:rsidR="00F71BDC">
        <w:rPr>
          <w:rFonts w:ascii="Times" w:hAnsi="Times" w:cs="Arial"/>
        </w:rPr>
        <w:t xml:space="preserve"> was influencing the choice on her table by repeating the choices in front of the </w:t>
      </w:r>
      <w:r w:rsidR="00F71BDC">
        <w:rPr>
          <w:rFonts w:ascii="Times" w:hAnsi="Times" w:cs="Arial"/>
        </w:rPr>
        <w:lastRenderedPageBreak/>
        <w:t xml:space="preserve">children.  Each child sat with the class teacher chose the last </w:t>
      </w:r>
      <w:r w:rsidR="00D651E8">
        <w:rPr>
          <w:rFonts w:ascii="Times" w:hAnsi="Times" w:cs="Arial"/>
        </w:rPr>
        <w:t>activity that was</w:t>
      </w:r>
      <w:r w:rsidR="00F71BDC">
        <w:rPr>
          <w:rFonts w:ascii="Times" w:hAnsi="Times" w:cs="Arial"/>
        </w:rPr>
        <w:t xml:space="preserve"> mentioned.  </w:t>
      </w:r>
      <w:r w:rsidR="00D651E8">
        <w:rPr>
          <w:rFonts w:ascii="Times" w:hAnsi="Times" w:cs="Arial"/>
        </w:rPr>
        <w:t>Some children chose the activity closest to them on the table and o</w:t>
      </w:r>
      <w:r w:rsidR="00F71BDC">
        <w:rPr>
          <w:rFonts w:ascii="Times" w:hAnsi="Times" w:cs="Arial"/>
        </w:rPr>
        <w:t>ther children were observed choosing the same activity as their friend</w:t>
      </w:r>
      <w:r w:rsidR="00D651E8">
        <w:rPr>
          <w:rFonts w:ascii="Times" w:hAnsi="Times" w:cs="Arial"/>
        </w:rPr>
        <w:t>s</w:t>
      </w:r>
      <w:r w:rsidR="00F71BDC">
        <w:rPr>
          <w:rFonts w:ascii="Times" w:hAnsi="Times" w:cs="Arial"/>
        </w:rPr>
        <w:t xml:space="preserve">.  </w:t>
      </w:r>
    </w:p>
    <w:p w14:paraId="5D0E308B" w14:textId="2B474DCB" w:rsidR="00AC3866" w:rsidRDefault="00E54982" w:rsidP="00884A4F">
      <w:pPr>
        <w:spacing w:line="360" w:lineRule="auto"/>
        <w:rPr>
          <w:rFonts w:ascii="Times" w:hAnsi="Times" w:cs="Arial"/>
        </w:rPr>
      </w:pPr>
      <w:r>
        <w:rPr>
          <w:rFonts w:ascii="Times" w:hAnsi="Times" w:cs="Arial"/>
        </w:rPr>
        <w:t xml:space="preserve">All children in this class </w:t>
      </w:r>
      <w:r w:rsidR="00011274">
        <w:rPr>
          <w:rFonts w:ascii="Times" w:hAnsi="Times" w:cs="Arial"/>
        </w:rPr>
        <w:t>achieved the learning objective during the lesson,</w:t>
      </w:r>
      <w:r>
        <w:rPr>
          <w:rFonts w:ascii="Times" w:hAnsi="Times" w:cs="Arial"/>
        </w:rPr>
        <w:t xml:space="preserve"> </w:t>
      </w:r>
      <w:r w:rsidR="00112FE9">
        <w:rPr>
          <w:rFonts w:ascii="Times" w:hAnsi="Times" w:cs="Arial"/>
        </w:rPr>
        <w:t xml:space="preserve">by completing their chosen activity and showing understanding of the subject </w:t>
      </w:r>
      <w:r w:rsidR="00AC3866">
        <w:rPr>
          <w:rFonts w:ascii="Times" w:hAnsi="Times" w:cs="Arial"/>
        </w:rPr>
        <w:t>material when questioned</w:t>
      </w:r>
      <w:r w:rsidR="005C2E2C">
        <w:rPr>
          <w:rFonts w:ascii="Times" w:hAnsi="Times" w:cs="Arial"/>
        </w:rPr>
        <w:t xml:space="preserve"> during the plenary</w:t>
      </w:r>
      <w:r w:rsidR="00AC3866">
        <w:rPr>
          <w:rFonts w:ascii="Times" w:hAnsi="Times" w:cs="Arial"/>
        </w:rPr>
        <w:t>.</w:t>
      </w:r>
      <w:r w:rsidR="005C2E2C">
        <w:rPr>
          <w:rFonts w:ascii="Times" w:hAnsi="Times" w:cs="Arial"/>
        </w:rPr>
        <w:t xml:space="preserve"> </w:t>
      </w:r>
      <w:r w:rsidR="00AC3866">
        <w:rPr>
          <w:rFonts w:ascii="Times" w:hAnsi="Times" w:cs="Arial"/>
        </w:rPr>
        <w:t xml:space="preserve"> It </w:t>
      </w:r>
      <w:r w:rsidR="00DF7472">
        <w:rPr>
          <w:rFonts w:ascii="Times" w:hAnsi="Times" w:cs="Arial"/>
        </w:rPr>
        <w:t xml:space="preserve">was </w:t>
      </w:r>
      <w:r w:rsidR="00AC3866">
        <w:rPr>
          <w:rFonts w:ascii="Times" w:hAnsi="Times" w:cs="Arial"/>
        </w:rPr>
        <w:t xml:space="preserve">clear that the session </w:t>
      </w:r>
      <w:r>
        <w:rPr>
          <w:rFonts w:ascii="Times" w:hAnsi="Times" w:cs="Arial"/>
        </w:rPr>
        <w:t xml:space="preserve">had </w:t>
      </w:r>
      <w:r w:rsidR="00AC3866">
        <w:rPr>
          <w:rFonts w:ascii="Times" w:hAnsi="Times" w:cs="Arial"/>
        </w:rPr>
        <w:t xml:space="preserve">been </w:t>
      </w:r>
      <w:r>
        <w:rPr>
          <w:rFonts w:ascii="Times" w:hAnsi="Times" w:cs="Arial"/>
        </w:rPr>
        <w:t>th</w:t>
      </w:r>
      <w:r w:rsidR="00896C2F">
        <w:rPr>
          <w:rFonts w:ascii="Times" w:hAnsi="Times" w:cs="Arial"/>
        </w:rPr>
        <w:t>oroughly enjoyed</w:t>
      </w:r>
      <w:r w:rsidR="00AC3866">
        <w:rPr>
          <w:rFonts w:ascii="Times" w:hAnsi="Times" w:cs="Arial"/>
        </w:rPr>
        <w:t xml:space="preserve"> by all</w:t>
      </w:r>
      <w:r w:rsidR="00896C2F">
        <w:rPr>
          <w:rFonts w:ascii="Times" w:hAnsi="Times" w:cs="Arial"/>
        </w:rPr>
        <w:t xml:space="preserve">.  </w:t>
      </w:r>
      <w:r w:rsidR="009E6BC4">
        <w:rPr>
          <w:rFonts w:ascii="Times" w:hAnsi="Times" w:cs="Arial"/>
        </w:rPr>
        <w:t xml:space="preserve">Furthermore, </w:t>
      </w:r>
      <w:r w:rsidR="00D651E8">
        <w:rPr>
          <w:rFonts w:ascii="Times" w:hAnsi="Times" w:cs="Arial"/>
        </w:rPr>
        <w:t xml:space="preserve">it </w:t>
      </w:r>
      <w:r w:rsidR="008A1950">
        <w:rPr>
          <w:rFonts w:ascii="Times" w:hAnsi="Times" w:cs="Arial"/>
        </w:rPr>
        <w:t xml:space="preserve">was interesting to note that </w:t>
      </w:r>
      <w:r w:rsidR="009E6BC4">
        <w:rPr>
          <w:rFonts w:ascii="Times" w:hAnsi="Times" w:cs="Arial"/>
        </w:rPr>
        <w:t>not all, but a large</w:t>
      </w:r>
      <w:r w:rsidR="008A1950">
        <w:rPr>
          <w:rFonts w:ascii="Times" w:hAnsi="Times" w:cs="Arial"/>
        </w:rPr>
        <w:t xml:space="preserve"> majority of children opted for the more creative tasks</w:t>
      </w:r>
      <w:r w:rsidR="009E6BC4">
        <w:rPr>
          <w:rFonts w:ascii="Times" w:hAnsi="Times" w:cs="Arial"/>
        </w:rPr>
        <w:t xml:space="preserve"> of</w:t>
      </w:r>
      <w:r w:rsidR="00D651E8">
        <w:rPr>
          <w:rFonts w:ascii="Times" w:hAnsi="Times" w:cs="Arial"/>
        </w:rPr>
        <w:t>fered.  This information will be valuable</w:t>
      </w:r>
      <w:r w:rsidR="009E6BC4">
        <w:rPr>
          <w:rFonts w:ascii="Times" w:hAnsi="Times" w:cs="Arial"/>
        </w:rPr>
        <w:t xml:space="preserve"> </w:t>
      </w:r>
      <w:r w:rsidR="00D651E8">
        <w:rPr>
          <w:rFonts w:ascii="Times" w:hAnsi="Times" w:cs="Arial"/>
        </w:rPr>
        <w:t xml:space="preserve">when </w:t>
      </w:r>
      <w:r w:rsidR="009E6BC4">
        <w:rPr>
          <w:rFonts w:ascii="Times" w:hAnsi="Times" w:cs="Arial"/>
        </w:rPr>
        <w:t>planning for this class</w:t>
      </w:r>
      <w:r w:rsidR="00D651E8">
        <w:rPr>
          <w:rFonts w:ascii="Times" w:hAnsi="Times" w:cs="Arial"/>
        </w:rPr>
        <w:t xml:space="preserve"> in the future</w:t>
      </w:r>
      <w:r w:rsidR="009E6BC4">
        <w:rPr>
          <w:rFonts w:ascii="Times" w:hAnsi="Times" w:cs="Arial"/>
        </w:rPr>
        <w:t xml:space="preserve">.  </w:t>
      </w:r>
    </w:p>
    <w:p w14:paraId="03ECA4EC" w14:textId="52835D1C" w:rsidR="00E777D0" w:rsidRDefault="00896C2F" w:rsidP="00884A4F">
      <w:pPr>
        <w:spacing w:line="360" w:lineRule="auto"/>
        <w:rPr>
          <w:rFonts w:ascii="Times" w:hAnsi="Times" w:cs="Arial"/>
        </w:rPr>
      </w:pPr>
      <w:r>
        <w:rPr>
          <w:rFonts w:ascii="Times" w:hAnsi="Times" w:cs="Arial"/>
        </w:rPr>
        <w:t xml:space="preserve">The behaviour of one child was particularly </w:t>
      </w:r>
      <w:r w:rsidR="00D651E8">
        <w:rPr>
          <w:rFonts w:ascii="Times" w:hAnsi="Times" w:cs="Arial"/>
        </w:rPr>
        <w:t>fascinating</w:t>
      </w:r>
      <w:r w:rsidR="00C3449E">
        <w:rPr>
          <w:rFonts w:ascii="Times" w:hAnsi="Times" w:cs="Arial"/>
        </w:rPr>
        <w:t xml:space="preserve"> during the lesson</w:t>
      </w:r>
      <w:r>
        <w:rPr>
          <w:rFonts w:ascii="Times" w:hAnsi="Times" w:cs="Arial"/>
        </w:rPr>
        <w:t xml:space="preserve"> as they failed to rotate in the usual carousel </w:t>
      </w:r>
      <w:r w:rsidR="00011274">
        <w:rPr>
          <w:rFonts w:ascii="Times" w:hAnsi="Times" w:cs="Arial"/>
        </w:rPr>
        <w:t>format, instead choosing to remain</w:t>
      </w:r>
      <w:r>
        <w:rPr>
          <w:rFonts w:ascii="Times" w:hAnsi="Times" w:cs="Arial"/>
        </w:rPr>
        <w:t xml:space="preserve"> at </w:t>
      </w:r>
      <w:r w:rsidR="00C3449E">
        <w:rPr>
          <w:rFonts w:ascii="Times" w:hAnsi="Times" w:cs="Arial"/>
        </w:rPr>
        <w:t>the focus task t</w:t>
      </w:r>
      <w:r w:rsidR="00D651E8">
        <w:rPr>
          <w:rFonts w:ascii="Times" w:hAnsi="Times" w:cs="Arial"/>
        </w:rPr>
        <w:t>able throughout the hour lesson</w:t>
      </w:r>
      <w:r w:rsidR="00C03DE5">
        <w:rPr>
          <w:rFonts w:ascii="Times" w:hAnsi="Times" w:cs="Arial"/>
        </w:rPr>
        <w:t xml:space="preserve">.  </w:t>
      </w:r>
      <w:r w:rsidR="00E1534B">
        <w:rPr>
          <w:rFonts w:ascii="Times" w:hAnsi="Times" w:cs="Arial"/>
        </w:rPr>
        <w:t>Looking at the observation schedule below, t</w:t>
      </w:r>
      <w:r w:rsidR="00C03DE5">
        <w:rPr>
          <w:rFonts w:ascii="Times" w:hAnsi="Times" w:cs="Arial"/>
        </w:rPr>
        <w:t>he level of involvement for this child was constan</w:t>
      </w:r>
      <w:r w:rsidR="00D53A34">
        <w:rPr>
          <w:rFonts w:ascii="Times" w:hAnsi="Times" w:cs="Arial"/>
        </w:rPr>
        <w:t>tly high for the enti</w:t>
      </w:r>
      <w:r w:rsidR="003E2C07">
        <w:rPr>
          <w:rFonts w:ascii="Times" w:hAnsi="Times" w:cs="Arial"/>
        </w:rPr>
        <w:t xml:space="preserve">re session, </w:t>
      </w:r>
      <w:r w:rsidR="00D53A34">
        <w:rPr>
          <w:rFonts w:ascii="Times" w:hAnsi="Times" w:cs="Arial"/>
        </w:rPr>
        <w:t xml:space="preserve">they </w:t>
      </w:r>
      <w:r w:rsidR="00011274">
        <w:rPr>
          <w:rFonts w:ascii="Times" w:hAnsi="Times" w:cs="Arial"/>
        </w:rPr>
        <w:t xml:space="preserve">were </w:t>
      </w:r>
      <w:r w:rsidR="003E2C07">
        <w:rPr>
          <w:rFonts w:ascii="Times" w:hAnsi="Times" w:cs="Arial"/>
        </w:rPr>
        <w:t xml:space="preserve">also </w:t>
      </w:r>
      <w:r w:rsidR="00011274">
        <w:rPr>
          <w:rFonts w:ascii="Times" w:hAnsi="Times" w:cs="Arial"/>
        </w:rPr>
        <w:t>observed</w:t>
      </w:r>
      <w:r w:rsidR="00D53A34">
        <w:rPr>
          <w:rFonts w:ascii="Times" w:hAnsi="Times" w:cs="Arial"/>
        </w:rPr>
        <w:t xml:space="preserve"> </w:t>
      </w:r>
      <w:r w:rsidR="003E2C07">
        <w:rPr>
          <w:rFonts w:ascii="Times" w:hAnsi="Times" w:cs="Arial"/>
        </w:rPr>
        <w:t>get</w:t>
      </w:r>
      <w:r w:rsidR="00011274">
        <w:rPr>
          <w:rFonts w:ascii="Times" w:hAnsi="Times" w:cs="Arial"/>
        </w:rPr>
        <w:t>ting</w:t>
      </w:r>
      <w:r w:rsidR="003E2C07">
        <w:rPr>
          <w:rFonts w:ascii="Times" w:hAnsi="Times" w:cs="Arial"/>
        </w:rPr>
        <w:t xml:space="preserve"> involved with other children, drawing them in to conversation about the task, and showing them what they had done</w:t>
      </w:r>
      <w:r w:rsidR="00B40594">
        <w:rPr>
          <w:rFonts w:ascii="Times" w:hAnsi="Times" w:cs="Arial"/>
        </w:rPr>
        <w:t>.</w:t>
      </w:r>
    </w:p>
    <w:tbl>
      <w:tblPr>
        <w:tblStyle w:val="TableGrid"/>
        <w:tblpPr w:leftFromText="180" w:rightFromText="180" w:vertAnchor="text" w:horzAnchor="margin" w:tblpX="-714" w:tblpY="70"/>
        <w:tblW w:w="10768" w:type="dxa"/>
        <w:tblLook w:val="04A0" w:firstRow="1" w:lastRow="0" w:firstColumn="1" w:lastColumn="0" w:noHBand="0" w:noVBand="1"/>
      </w:tblPr>
      <w:tblGrid>
        <w:gridCol w:w="846"/>
        <w:gridCol w:w="7229"/>
        <w:gridCol w:w="1134"/>
        <w:gridCol w:w="1559"/>
      </w:tblGrid>
      <w:tr w:rsidR="00E777D0" w14:paraId="3C145E5D" w14:textId="77777777" w:rsidTr="00E777D0">
        <w:trPr>
          <w:trHeight w:val="2260"/>
        </w:trPr>
        <w:tc>
          <w:tcPr>
            <w:tcW w:w="846" w:type="dxa"/>
            <w:shd w:val="clear" w:color="auto" w:fill="E2EFD9" w:themeFill="accent6" w:themeFillTint="33"/>
          </w:tcPr>
          <w:p w14:paraId="0C1ED3F6" w14:textId="77777777" w:rsidR="00E777D0" w:rsidRDefault="00E777D0" w:rsidP="00E83B81"/>
          <w:p w14:paraId="63D5A505" w14:textId="77777777" w:rsidR="00B67414" w:rsidRDefault="00B67414" w:rsidP="00E83B81"/>
          <w:p w14:paraId="0AFC25F9" w14:textId="77777777" w:rsidR="00E777D0" w:rsidRPr="006C629E" w:rsidRDefault="00E777D0" w:rsidP="00E83B81">
            <w:pPr>
              <w:rPr>
                <w:color w:val="2F5496" w:themeColor="accent1" w:themeShade="BF"/>
              </w:rPr>
            </w:pPr>
            <w:r w:rsidRPr="006C629E">
              <w:rPr>
                <w:color w:val="2F5496" w:themeColor="accent1" w:themeShade="BF"/>
              </w:rPr>
              <w:t>09:30</w:t>
            </w:r>
          </w:p>
          <w:p w14:paraId="06496919" w14:textId="77777777" w:rsidR="00E777D0" w:rsidRPr="006C629E" w:rsidRDefault="00E777D0" w:rsidP="00E83B81">
            <w:pPr>
              <w:rPr>
                <w:color w:val="2F5496" w:themeColor="accent1" w:themeShade="BF"/>
              </w:rPr>
            </w:pPr>
            <w:r w:rsidRPr="006C629E">
              <w:rPr>
                <w:color w:val="2F5496" w:themeColor="accent1" w:themeShade="BF"/>
              </w:rPr>
              <w:t>09:45</w:t>
            </w:r>
          </w:p>
          <w:p w14:paraId="49519AEE" w14:textId="77777777" w:rsidR="00E777D0" w:rsidRDefault="00E777D0" w:rsidP="00E83B81">
            <w:r>
              <w:t>10.10</w:t>
            </w:r>
          </w:p>
          <w:p w14:paraId="5AB174CD" w14:textId="77777777" w:rsidR="00E777D0" w:rsidRDefault="00E777D0" w:rsidP="00E83B81">
            <w:r>
              <w:t>10.11</w:t>
            </w:r>
          </w:p>
          <w:p w14:paraId="64DABC3B" w14:textId="77777777" w:rsidR="00E777D0" w:rsidRDefault="00E777D0" w:rsidP="00E83B81">
            <w:r>
              <w:t>10.13</w:t>
            </w:r>
          </w:p>
          <w:p w14:paraId="36740285" w14:textId="77777777" w:rsidR="00E777D0" w:rsidRDefault="00E777D0" w:rsidP="00E83B81">
            <w:r>
              <w:t>10.15</w:t>
            </w:r>
          </w:p>
          <w:p w14:paraId="1B916F0D" w14:textId="77777777" w:rsidR="00E777D0" w:rsidRDefault="00E777D0" w:rsidP="00E83B81">
            <w:r>
              <w:t>10.17</w:t>
            </w:r>
          </w:p>
          <w:p w14:paraId="355E0B2F" w14:textId="77777777" w:rsidR="00E777D0" w:rsidRDefault="00E777D0" w:rsidP="00E83B81">
            <w:r>
              <w:t>10.19</w:t>
            </w:r>
          </w:p>
          <w:p w14:paraId="73DFCC28" w14:textId="77777777" w:rsidR="00E777D0" w:rsidRDefault="00E777D0" w:rsidP="00E83B81">
            <w:r>
              <w:t>10:21</w:t>
            </w:r>
          </w:p>
          <w:p w14:paraId="6BA822AC" w14:textId="77777777" w:rsidR="00E777D0" w:rsidRDefault="00E777D0" w:rsidP="00E83B81">
            <w:r>
              <w:t>10:23</w:t>
            </w:r>
          </w:p>
          <w:p w14:paraId="2C472256" w14:textId="77777777" w:rsidR="00E777D0" w:rsidRDefault="00E777D0" w:rsidP="00E83B81">
            <w:r>
              <w:t>10:25</w:t>
            </w:r>
          </w:p>
        </w:tc>
        <w:tc>
          <w:tcPr>
            <w:tcW w:w="7229" w:type="dxa"/>
            <w:shd w:val="clear" w:color="auto" w:fill="E2EFD9" w:themeFill="accent6" w:themeFillTint="33"/>
          </w:tcPr>
          <w:p w14:paraId="3FFD0ED7" w14:textId="3E8DE269" w:rsidR="00E777D0" w:rsidRDefault="00E777D0" w:rsidP="00E83B81">
            <w:r>
              <w:t xml:space="preserve">Child: C – Money making activity </w:t>
            </w:r>
          </w:p>
          <w:p w14:paraId="1628A688" w14:textId="77777777" w:rsidR="00B67414" w:rsidRDefault="00B67414" w:rsidP="00E83B81"/>
          <w:p w14:paraId="2CFFAD64" w14:textId="77777777" w:rsidR="00E777D0" w:rsidRPr="006C629E" w:rsidRDefault="00E777D0" w:rsidP="00E83B81">
            <w:pPr>
              <w:rPr>
                <w:color w:val="2F5496" w:themeColor="accent1" w:themeShade="BF"/>
              </w:rPr>
            </w:pPr>
            <w:r w:rsidRPr="006C629E">
              <w:rPr>
                <w:color w:val="2F5496" w:themeColor="accent1" w:themeShade="BF"/>
              </w:rPr>
              <w:t>Straight into activity on maths table although child’s group have not been called. Child stays at table when new group are called.</w:t>
            </w:r>
          </w:p>
          <w:p w14:paraId="67ABA0B4" w14:textId="77777777" w:rsidR="00E777D0" w:rsidRDefault="00E777D0" w:rsidP="00E83B81">
            <w:r>
              <w:t>Observation starts</w:t>
            </w:r>
          </w:p>
          <w:p w14:paraId="3E410F41" w14:textId="77777777" w:rsidR="00E777D0" w:rsidRDefault="00E777D0" w:rsidP="00E83B81">
            <w:r>
              <w:t>Child continues to work at table, fully engaged with activity.</w:t>
            </w:r>
          </w:p>
          <w:p w14:paraId="60F2FFBC" w14:textId="3D82EAC8" w:rsidR="00E777D0" w:rsidRDefault="00270C1E" w:rsidP="00E83B81">
            <w:r>
              <w:t>Runs around table to</w:t>
            </w:r>
            <w:r w:rsidR="00E777D0">
              <w:t xml:space="preserve"> get </w:t>
            </w:r>
            <w:r>
              <w:t>more card</w:t>
            </w:r>
            <w:r w:rsidR="00E777D0">
              <w:t>.</w:t>
            </w:r>
          </w:p>
          <w:p w14:paraId="6549C84E" w14:textId="77777777" w:rsidR="00E777D0" w:rsidRDefault="00E777D0" w:rsidP="00E83B81">
            <w:r>
              <w:t>Sat fully concentrating – shouting out self-praise.</w:t>
            </w:r>
          </w:p>
          <w:p w14:paraId="5A963F96" w14:textId="77777777" w:rsidR="00E777D0" w:rsidRDefault="00E777D0" w:rsidP="00E83B81">
            <w:r>
              <w:t>Looking around but still cutting.</w:t>
            </w:r>
          </w:p>
          <w:p w14:paraId="511242DF" w14:textId="77777777" w:rsidR="00E777D0" w:rsidRDefault="00E777D0" w:rsidP="00E83B81">
            <w:r>
              <w:t xml:space="preserve">Talking to another child explaining what to do. </w:t>
            </w:r>
          </w:p>
          <w:p w14:paraId="449C35A2" w14:textId="1A3E5F00" w:rsidR="00E777D0" w:rsidRDefault="00E777D0" w:rsidP="00E83B81">
            <w:r>
              <w:t xml:space="preserve">Talking while colouring. </w:t>
            </w:r>
            <w:r w:rsidR="00270C1E">
              <w:t xml:space="preserve"> </w:t>
            </w:r>
          </w:p>
          <w:p w14:paraId="37C272C6" w14:textId="3C36B805" w:rsidR="00E777D0" w:rsidRDefault="00E1534B" w:rsidP="00E83B81">
            <w:r>
              <w:t>Showing work to friend.</w:t>
            </w:r>
          </w:p>
          <w:p w14:paraId="39B9F77D" w14:textId="77777777" w:rsidR="00E777D0" w:rsidRDefault="00E777D0" w:rsidP="00E83B81">
            <w:r>
              <w:t>Finishes task</w:t>
            </w:r>
          </w:p>
        </w:tc>
        <w:tc>
          <w:tcPr>
            <w:tcW w:w="1134" w:type="dxa"/>
            <w:shd w:val="clear" w:color="auto" w:fill="E2EFD9" w:themeFill="accent6" w:themeFillTint="33"/>
          </w:tcPr>
          <w:p w14:paraId="2E583CEB" w14:textId="0EAFCAB7" w:rsidR="00E777D0" w:rsidRDefault="005C1A92" w:rsidP="00E83B81">
            <w:r>
              <w:t>Grouping</w:t>
            </w:r>
          </w:p>
          <w:p w14:paraId="30897098" w14:textId="77777777" w:rsidR="00B67414" w:rsidRDefault="00B67414" w:rsidP="00E83B81"/>
          <w:p w14:paraId="69341755" w14:textId="77777777" w:rsidR="00E777D0" w:rsidRDefault="00E777D0" w:rsidP="00E83B81">
            <w:r>
              <w:t>SG</w:t>
            </w:r>
          </w:p>
          <w:p w14:paraId="0E6FF88A" w14:textId="77777777" w:rsidR="00E777D0" w:rsidRDefault="00E777D0" w:rsidP="00E83B81">
            <w:r>
              <w:t>SG</w:t>
            </w:r>
          </w:p>
          <w:p w14:paraId="789E85BE" w14:textId="77777777" w:rsidR="00E777D0" w:rsidRDefault="00E777D0" w:rsidP="00E83B81">
            <w:r>
              <w:t>SG</w:t>
            </w:r>
          </w:p>
          <w:p w14:paraId="747DD264" w14:textId="77777777" w:rsidR="00E777D0" w:rsidRDefault="00E777D0" w:rsidP="00E83B81">
            <w:r>
              <w:t>SG</w:t>
            </w:r>
          </w:p>
          <w:p w14:paraId="19FD36A6" w14:textId="77777777" w:rsidR="00E777D0" w:rsidRDefault="00E777D0" w:rsidP="00E83B81">
            <w:r>
              <w:t>SG</w:t>
            </w:r>
          </w:p>
          <w:p w14:paraId="22263C92" w14:textId="77777777" w:rsidR="00E777D0" w:rsidRDefault="00E777D0" w:rsidP="00E83B81">
            <w:r>
              <w:t>SG</w:t>
            </w:r>
          </w:p>
          <w:p w14:paraId="2FEE84B5" w14:textId="77777777" w:rsidR="00E777D0" w:rsidRDefault="00E777D0" w:rsidP="00E83B81">
            <w:r>
              <w:t>SG</w:t>
            </w:r>
          </w:p>
          <w:p w14:paraId="6C65DB28" w14:textId="77777777" w:rsidR="00E777D0" w:rsidRDefault="00E777D0" w:rsidP="00E83B81">
            <w:r>
              <w:t>SG</w:t>
            </w:r>
          </w:p>
          <w:p w14:paraId="1A9591B5" w14:textId="77777777" w:rsidR="00E777D0" w:rsidRDefault="00E777D0" w:rsidP="00E83B81">
            <w:r>
              <w:t>SG</w:t>
            </w:r>
          </w:p>
          <w:p w14:paraId="7703901D" w14:textId="77777777" w:rsidR="00E777D0" w:rsidRDefault="00E777D0" w:rsidP="00E83B81">
            <w:r>
              <w:t>SG</w:t>
            </w:r>
          </w:p>
          <w:p w14:paraId="5EBC8DB0" w14:textId="77777777" w:rsidR="00E777D0" w:rsidRDefault="00E777D0" w:rsidP="00E83B81">
            <w:r>
              <w:t>SG</w:t>
            </w:r>
          </w:p>
        </w:tc>
        <w:tc>
          <w:tcPr>
            <w:tcW w:w="1559" w:type="dxa"/>
            <w:shd w:val="clear" w:color="auto" w:fill="E2EFD9" w:themeFill="accent6" w:themeFillTint="33"/>
          </w:tcPr>
          <w:p w14:paraId="1545FF7C" w14:textId="23B1521C" w:rsidR="00E777D0" w:rsidRDefault="005C1A92" w:rsidP="00E83B81">
            <w:r>
              <w:t>Level</w:t>
            </w:r>
            <w:r w:rsidR="00B67414">
              <w:t xml:space="preserve"> of involvement</w:t>
            </w:r>
          </w:p>
          <w:p w14:paraId="3966E9E1" w14:textId="77777777" w:rsidR="00E777D0" w:rsidRDefault="00E777D0" w:rsidP="00E83B81">
            <w:r>
              <w:t>4</w:t>
            </w:r>
          </w:p>
          <w:p w14:paraId="3C271F33" w14:textId="77777777" w:rsidR="00E777D0" w:rsidRDefault="00E777D0" w:rsidP="00E83B81">
            <w:r>
              <w:t>4</w:t>
            </w:r>
          </w:p>
          <w:p w14:paraId="43E4C5CA" w14:textId="77777777" w:rsidR="00E777D0" w:rsidRDefault="00E777D0" w:rsidP="00E83B81">
            <w:r>
              <w:t>4</w:t>
            </w:r>
          </w:p>
          <w:p w14:paraId="3A849D31" w14:textId="77777777" w:rsidR="00E777D0" w:rsidRDefault="00E777D0" w:rsidP="00E83B81">
            <w:r>
              <w:t>3</w:t>
            </w:r>
          </w:p>
          <w:p w14:paraId="0C8F2D3B" w14:textId="77777777" w:rsidR="00E777D0" w:rsidRDefault="00E777D0" w:rsidP="00E83B81">
            <w:r>
              <w:t>4</w:t>
            </w:r>
          </w:p>
          <w:p w14:paraId="6BC6EE66" w14:textId="77777777" w:rsidR="00E777D0" w:rsidRDefault="00E777D0" w:rsidP="00E83B81">
            <w:r>
              <w:t>3</w:t>
            </w:r>
          </w:p>
          <w:p w14:paraId="49B4A136" w14:textId="77777777" w:rsidR="00E777D0" w:rsidRDefault="00E777D0" w:rsidP="00E83B81">
            <w:r>
              <w:t>4</w:t>
            </w:r>
          </w:p>
          <w:p w14:paraId="31996CA9" w14:textId="77777777" w:rsidR="00E777D0" w:rsidRDefault="00E777D0" w:rsidP="00E83B81">
            <w:r>
              <w:t>3</w:t>
            </w:r>
          </w:p>
          <w:p w14:paraId="65EA5347" w14:textId="77777777" w:rsidR="00E777D0" w:rsidRDefault="00E777D0" w:rsidP="00E83B81">
            <w:r>
              <w:t>4</w:t>
            </w:r>
          </w:p>
          <w:p w14:paraId="6989BA5C" w14:textId="77777777" w:rsidR="00E777D0" w:rsidRDefault="00E777D0" w:rsidP="00E83B81">
            <w:r>
              <w:t>4</w:t>
            </w:r>
          </w:p>
          <w:p w14:paraId="63BF4704" w14:textId="77777777" w:rsidR="00E777D0" w:rsidRDefault="00E777D0" w:rsidP="00E83B81">
            <w:r>
              <w:t>3</w:t>
            </w:r>
          </w:p>
        </w:tc>
      </w:tr>
    </w:tbl>
    <w:p w14:paraId="7211B375" w14:textId="491BCD1D" w:rsidR="00E777D0" w:rsidRPr="006360AA" w:rsidRDefault="00E777D0" w:rsidP="00884A4F">
      <w:pPr>
        <w:spacing w:line="360" w:lineRule="auto"/>
        <w:rPr>
          <w:rFonts w:ascii="Times" w:hAnsi="Times" w:cs="Arial"/>
          <w:sz w:val="20"/>
          <w:szCs w:val="20"/>
        </w:rPr>
      </w:pPr>
    </w:p>
    <w:p w14:paraId="32F1E4F9" w14:textId="7A080708" w:rsidR="003264A7" w:rsidRDefault="00D145FE" w:rsidP="00884A4F">
      <w:pPr>
        <w:spacing w:line="360" w:lineRule="auto"/>
        <w:rPr>
          <w:rFonts w:ascii="Times" w:hAnsi="Times" w:cs="Arial"/>
        </w:rPr>
      </w:pPr>
      <w:r>
        <w:rPr>
          <w:rFonts w:ascii="Times" w:hAnsi="Times" w:cs="Arial"/>
        </w:rPr>
        <w:t>T</w:t>
      </w:r>
      <w:r w:rsidR="00D53A34">
        <w:rPr>
          <w:rFonts w:ascii="Times" w:hAnsi="Times" w:cs="Arial"/>
        </w:rPr>
        <w:t xml:space="preserve">his display of interest </w:t>
      </w:r>
      <w:r>
        <w:rPr>
          <w:rFonts w:ascii="Times" w:hAnsi="Times" w:cs="Arial"/>
        </w:rPr>
        <w:t xml:space="preserve">could have </w:t>
      </w:r>
      <w:r w:rsidR="00D53A34">
        <w:rPr>
          <w:rFonts w:ascii="Times" w:hAnsi="Times" w:cs="Arial"/>
        </w:rPr>
        <w:t>be</w:t>
      </w:r>
      <w:r>
        <w:rPr>
          <w:rFonts w:ascii="Times" w:hAnsi="Times" w:cs="Arial"/>
        </w:rPr>
        <w:t>en</w:t>
      </w:r>
      <w:r w:rsidR="00D53A34">
        <w:rPr>
          <w:rFonts w:ascii="Times" w:hAnsi="Times" w:cs="Arial"/>
        </w:rPr>
        <w:t xml:space="preserve"> due to intrinsic motivation caused by the </w:t>
      </w:r>
      <w:r w:rsidR="003E2C07">
        <w:rPr>
          <w:rFonts w:ascii="Times" w:hAnsi="Times" w:cs="Arial"/>
        </w:rPr>
        <w:t>freedom to choose the</w:t>
      </w:r>
      <w:r w:rsidR="00D53A34">
        <w:rPr>
          <w:rFonts w:ascii="Times" w:hAnsi="Times" w:cs="Arial"/>
        </w:rPr>
        <w:t xml:space="preserve"> activity</w:t>
      </w:r>
      <w:r>
        <w:rPr>
          <w:rFonts w:ascii="Times" w:hAnsi="Times" w:cs="Arial"/>
        </w:rPr>
        <w:t xml:space="preserve">.   Alternatively, </w:t>
      </w:r>
      <w:r w:rsidR="00D53A34">
        <w:rPr>
          <w:rFonts w:ascii="Times" w:hAnsi="Times" w:cs="Arial"/>
        </w:rPr>
        <w:t xml:space="preserve">this child </w:t>
      </w:r>
      <w:r>
        <w:rPr>
          <w:rFonts w:ascii="Times" w:hAnsi="Times" w:cs="Arial"/>
        </w:rPr>
        <w:t xml:space="preserve">may have </w:t>
      </w:r>
      <w:r w:rsidR="00D53A34">
        <w:rPr>
          <w:rFonts w:ascii="Times" w:hAnsi="Times" w:cs="Arial"/>
        </w:rPr>
        <w:t>enjoyed the activity so much that they were intrinsically motivated to complete the task</w:t>
      </w:r>
      <w:r>
        <w:rPr>
          <w:rFonts w:ascii="Times" w:hAnsi="Times" w:cs="Arial"/>
        </w:rPr>
        <w:t>, and help others.</w:t>
      </w:r>
      <w:r w:rsidR="003E2C07">
        <w:rPr>
          <w:rFonts w:ascii="Times" w:hAnsi="Times" w:cs="Arial"/>
        </w:rPr>
        <w:t xml:space="preserve"> </w:t>
      </w:r>
      <w:r w:rsidR="00A41D55">
        <w:rPr>
          <w:rFonts w:ascii="Times" w:hAnsi="Times" w:cs="Arial"/>
        </w:rPr>
        <w:t xml:space="preserve"> </w:t>
      </w:r>
      <w:r w:rsidR="005D2ECB">
        <w:rPr>
          <w:rFonts w:ascii="Times" w:hAnsi="Times" w:cs="Arial"/>
        </w:rPr>
        <w:t xml:space="preserve">When considering the literature, one could argue that </w:t>
      </w:r>
      <w:r w:rsidR="00510867">
        <w:rPr>
          <w:rFonts w:ascii="Times" w:hAnsi="Times" w:cs="Arial"/>
        </w:rPr>
        <w:t>this wa</w:t>
      </w:r>
      <w:r w:rsidR="00A41D55">
        <w:rPr>
          <w:rFonts w:ascii="Times" w:hAnsi="Times" w:cs="Arial"/>
        </w:rPr>
        <w:t xml:space="preserve">s a </w:t>
      </w:r>
      <w:r w:rsidR="005D2ECB">
        <w:rPr>
          <w:rFonts w:ascii="Times" w:hAnsi="Times" w:cs="Arial"/>
        </w:rPr>
        <w:t>result of intrinsic motivation.  However, evidence to suggest</w:t>
      </w:r>
      <w:r w:rsidR="00510867">
        <w:rPr>
          <w:rFonts w:ascii="Times" w:hAnsi="Times" w:cs="Arial"/>
        </w:rPr>
        <w:t xml:space="preserve"> </w:t>
      </w:r>
      <w:r w:rsidR="005D2ECB">
        <w:rPr>
          <w:rFonts w:ascii="Times" w:hAnsi="Times" w:cs="Arial"/>
        </w:rPr>
        <w:t>whether</w:t>
      </w:r>
      <w:r w:rsidR="00510867">
        <w:rPr>
          <w:rFonts w:ascii="Times" w:hAnsi="Times" w:cs="Arial"/>
        </w:rPr>
        <w:t xml:space="preserve"> </w:t>
      </w:r>
      <w:r w:rsidR="005D2ECB">
        <w:rPr>
          <w:rFonts w:ascii="Times" w:hAnsi="Times" w:cs="Arial"/>
        </w:rPr>
        <w:t xml:space="preserve">it was the </w:t>
      </w:r>
      <w:r w:rsidR="00510867">
        <w:rPr>
          <w:rFonts w:ascii="Times" w:hAnsi="Times" w:cs="Arial"/>
        </w:rPr>
        <w:t xml:space="preserve">ability to choose </w:t>
      </w:r>
      <w:r w:rsidR="005D2ECB">
        <w:rPr>
          <w:rFonts w:ascii="Times" w:hAnsi="Times" w:cs="Arial"/>
        </w:rPr>
        <w:t xml:space="preserve">that made the impact </w:t>
      </w:r>
      <w:r w:rsidR="00510867">
        <w:rPr>
          <w:rFonts w:ascii="Times" w:hAnsi="Times" w:cs="Arial"/>
        </w:rPr>
        <w:t>is uncertain.</w:t>
      </w:r>
      <w:r w:rsidR="00A41D55">
        <w:rPr>
          <w:rFonts w:ascii="Times" w:hAnsi="Times" w:cs="Arial"/>
        </w:rPr>
        <w:t xml:space="preserve"> </w:t>
      </w:r>
      <w:r w:rsidR="009D0D94">
        <w:rPr>
          <w:rFonts w:ascii="Times" w:hAnsi="Times" w:cs="Arial"/>
        </w:rPr>
        <w:t xml:space="preserve"> </w:t>
      </w:r>
      <w:r w:rsidR="009643C3">
        <w:rPr>
          <w:rFonts w:ascii="Times" w:hAnsi="Times" w:cs="Arial"/>
        </w:rPr>
        <w:t>Given the youn</w:t>
      </w:r>
      <w:r w:rsidR="00972AF1">
        <w:rPr>
          <w:rFonts w:ascii="Times" w:hAnsi="Times" w:cs="Arial"/>
        </w:rPr>
        <w:t>g age of the pupils concerned</w:t>
      </w:r>
      <w:r w:rsidR="009643C3">
        <w:rPr>
          <w:rFonts w:ascii="Times" w:hAnsi="Times" w:cs="Arial"/>
        </w:rPr>
        <w:t>, the high levels of</w:t>
      </w:r>
      <w:r>
        <w:rPr>
          <w:rFonts w:ascii="Times" w:hAnsi="Times" w:cs="Arial"/>
        </w:rPr>
        <w:t xml:space="preserve"> involvement were</w:t>
      </w:r>
      <w:r w:rsidR="00972AF1">
        <w:rPr>
          <w:rFonts w:ascii="Times" w:hAnsi="Times" w:cs="Arial"/>
        </w:rPr>
        <w:t xml:space="preserve"> remarkable, and a </w:t>
      </w:r>
      <w:r w:rsidR="009643C3">
        <w:rPr>
          <w:rFonts w:ascii="Times" w:hAnsi="Times" w:cs="Arial"/>
        </w:rPr>
        <w:t xml:space="preserve">considerable difference in </w:t>
      </w:r>
      <w:r w:rsidR="00972AF1">
        <w:rPr>
          <w:rFonts w:ascii="Times" w:hAnsi="Times" w:cs="Arial"/>
        </w:rPr>
        <w:t xml:space="preserve">the engagement of </w:t>
      </w:r>
      <w:r w:rsidR="009643C3">
        <w:rPr>
          <w:rFonts w:ascii="Times" w:hAnsi="Times" w:cs="Arial"/>
        </w:rPr>
        <w:t xml:space="preserve">most students was noticed. </w:t>
      </w:r>
      <w:r w:rsidR="00972AF1">
        <w:rPr>
          <w:rFonts w:ascii="Times" w:hAnsi="Times" w:cs="Arial"/>
        </w:rPr>
        <w:t xml:space="preserve"> When looking at the children’s responses during the</w:t>
      </w:r>
      <w:r w:rsidR="005A6E54">
        <w:rPr>
          <w:rFonts w:ascii="Times" w:hAnsi="Times" w:cs="Arial"/>
        </w:rPr>
        <w:t xml:space="preserve"> focus</w:t>
      </w:r>
      <w:r>
        <w:rPr>
          <w:rFonts w:ascii="Times" w:hAnsi="Times" w:cs="Arial"/>
        </w:rPr>
        <w:t xml:space="preserve"> group interview (</w:t>
      </w:r>
      <w:r w:rsidR="00605E1D" w:rsidRPr="001F5446">
        <w:rPr>
          <w:rFonts w:ascii="Times" w:hAnsi="Times" w:cs="Arial"/>
        </w:rPr>
        <w:t>see appendix 8</w:t>
      </w:r>
      <w:r w:rsidR="00275816" w:rsidRPr="001F5446">
        <w:rPr>
          <w:rFonts w:ascii="Times" w:hAnsi="Times" w:cs="Arial"/>
        </w:rPr>
        <w:t>),</w:t>
      </w:r>
      <w:r w:rsidR="00275816">
        <w:rPr>
          <w:rFonts w:ascii="Times" w:hAnsi="Times" w:cs="Arial"/>
        </w:rPr>
        <w:t xml:space="preserve"> it was</w:t>
      </w:r>
      <w:r w:rsidR="00972AF1">
        <w:rPr>
          <w:rFonts w:ascii="Times" w:hAnsi="Times" w:cs="Arial"/>
        </w:rPr>
        <w:t xml:space="preserve"> clear that the children enjoyed being able to choose their activities.  All three children agreed that they </w:t>
      </w:r>
      <w:r w:rsidR="00972AF1">
        <w:rPr>
          <w:rFonts w:ascii="Times" w:hAnsi="Times" w:cs="Arial"/>
        </w:rPr>
        <w:lastRenderedPageBreak/>
        <w:t>had worked better during the sessi</w:t>
      </w:r>
      <w:r w:rsidR="00275816">
        <w:rPr>
          <w:rFonts w:ascii="Times" w:hAnsi="Times" w:cs="Arial"/>
        </w:rPr>
        <w:t>on because they had chosen the task</w:t>
      </w:r>
      <w:r w:rsidR="00972AF1">
        <w:rPr>
          <w:rFonts w:ascii="Times" w:hAnsi="Times" w:cs="Arial"/>
        </w:rPr>
        <w:t xml:space="preserve">.  When asked if they would like more choice in all their lessons, the answer was a unanimous yes. </w:t>
      </w:r>
    </w:p>
    <w:p w14:paraId="0C7936D7" w14:textId="04EA0545" w:rsidR="009643C3" w:rsidRDefault="00972AF1" w:rsidP="00884A4F">
      <w:pPr>
        <w:spacing w:line="360" w:lineRule="auto"/>
        <w:rPr>
          <w:rFonts w:ascii="Times" w:hAnsi="Times" w:cs="Arial"/>
        </w:rPr>
      </w:pPr>
      <w:r>
        <w:rPr>
          <w:rFonts w:ascii="Times" w:hAnsi="Times" w:cs="Arial"/>
        </w:rPr>
        <w:t xml:space="preserve"> </w:t>
      </w:r>
    </w:p>
    <w:p w14:paraId="34B44952" w14:textId="2E83FE86" w:rsidR="00972AF1" w:rsidRDefault="00275816" w:rsidP="00884A4F">
      <w:pPr>
        <w:spacing w:line="360" w:lineRule="auto"/>
        <w:rPr>
          <w:rFonts w:ascii="Times" w:hAnsi="Times" w:cs="Arial"/>
        </w:rPr>
      </w:pPr>
      <w:r>
        <w:rPr>
          <w:rFonts w:ascii="Times" w:hAnsi="Times" w:cs="Arial"/>
        </w:rPr>
        <w:t>When planning the second lesson in school B, it was decided that c</w:t>
      </w:r>
      <w:r w:rsidR="00972AF1">
        <w:rPr>
          <w:rFonts w:ascii="Times" w:hAnsi="Times" w:cs="Arial"/>
        </w:rPr>
        <w:t>onsideration had to be given to</w:t>
      </w:r>
      <w:r>
        <w:rPr>
          <w:rFonts w:ascii="Times" w:hAnsi="Times" w:cs="Arial"/>
        </w:rPr>
        <w:t xml:space="preserve"> the influence of the teacher.  </w:t>
      </w:r>
      <w:r w:rsidR="001B237F">
        <w:rPr>
          <w:rFonts w:ascii="Times" w:hAnsi="Times" w:cs="Arial"/>
        </w:rPr>
        <w:t xml:space="preserve">As stated in the post lesson ARC </w:t>
      </w:r>
      <w:r w:rsidR="00232787">
        <w:rPr>
          <w:rFonts w:ascii="Times" w:hAnsi="Times" w:cs="Arial"/>
        </w:rPr>
        <w:t xml:space="preserve">reflection </w:t>
      </w:r>
      <w:r w:rsidR="001B237F">
        <w:rPr>
          <w:rFonts w:ascii="Times" w:hAnsi="Times" w:cs="Arial"/>
        </w:rPr>
        <w:t xml:space="preserve">(see </w:t>
      </w:r>
      <w:r w:rsidR="001F5446">
        <w:rPr>
          <w:rFonts w:ascii="Times" w:hAnsi="Times" w:cs="Arial"/>
        </w:rPr>
        <w:t>appendix 9</w:t>
      </w:r>
      <w:r w:rsidR="001B237F" w:rsidRPr="001F5446">
        <w:rPr>
          <w:rFonts w:ascii="Times" w:hAnsi="Times" w:cs="Arial"/>
        </w:rPr>
        <w:t>)</w:t>
      </w:r>
      <w:r w:rsidR="00232787" w:rsidRPr="001F5446">
        <w:rPr>
          <w:rFonts w:ascii="Times" w:hAnsi="Times" w:cs="Arial"/>
        </w:rPr>
        <w:t>,</w:t>
      </w:r>
      <w:r w:rsidR="001B237F">
        <w:rPr>
          <w:rFonts w:ascii="Times" w:hAnsi="Times" w:cs="Arial"/>
        </w:rPr>
        <w:t xml:space="preserve"> a</w:t>
      </w:r>
      <w:r w:rsidR="003264A7">
        <w:rPr>
          <w:rFonts w:ascii="Times" w:hAnsi="Times" w:cs="Arial"/>
        </w:rPr>
        <w:t>lthough unintentional, the tone of voice, or how the teacher spoke about something impacted on the children in the class.  It was also noted that the naming of each task and the positioning of the activity on the tables had an impact on how the children made their choice.  It was</w:t>
      </w:r>
      <w:r w:rsidR="000024BC">
        <w:rPr>
          <w:rFonts w:ascii="Times" w:hAnsi="Times" w:cs="Arial"/>
        </w:rPr>
        <w:t xml:space="preserve"> decided to simplify</w:t>
      </w:r>
      <w:r w:rsidR="003264A7">
        <w:rPr>
          <w:rFonts w:ascii="Times" w:hAnsi="Times" w:cs="Arial"/>
        </w:rPr>
        <w:t xml:space="preserve"> this decision</w:t>
      </w:r>
      <w:r w:rsidR="000024BC">
        <w:rPr>
          <w:rFonts w:ascii="Times" w:hAnsi="Times" w:cs="Arial"/>
        </w:rPr>
        <w:t>-making process</w:t>
      </w:r>
      <w:r w:rsidR="003264A7">
        <w:rPr>
          <w:rFonts w:ascii="Times" w:hAnsi="Times" w:cs="Arial"/>
        </w:rPr>
        <w:t xml:space="preserve"> so the children would go with their choice only, and would not be swayed by the teacher or their friends.  This would give a better representation of whether it was their </w:t>
      </w:r>
      <w:r w:rsidR="000024BC">
        <w:rPr>
          <w:rFonts w:ascii="Times" w:hAnsi="Times" w:cs="Arial"/>
        </w:rPr>
        <w:t xml:space="preserve">independence to choose that drove their motivation.  </w:t>
      </w:r>
      <w:r w:rsidR="0082368A">
        <w:rPr>
          <w:rFonts w:ascii="Times" w:hAnsi="Times" w:cs="Arial"/>
        </w:rPr>
        <w:t>When introduced to the class, the activities would be referred to as A, B and C so no title</w:t>
      </w:r>
      <w:r w:rsidR="00A27EAF">
        <w:rPr>
          <w:rFonts w:ascii="Times" w:hAnsi="Times" w:cs="Arial"/>
        </w:rPr>
        <w:t xml:space="preserve"> would</w:t>
      </w:r>
      <w:r w:rsidR="0082368A">
        <w:rPr>
          <w:rFonts w:ascii="Times" w:hAnsi="Times" w:cs="Arial"/>
        </w:rPr>
        <w:t xml:space="preserve"> influence a decision.  It was agreed that the three resources would be placed on the table at the front of the classroom for the children to collect individually.  Again, this was to minimise any influential effects for the children.</w:t>
      </w:r>
    </w:p>
    <w:p w14:paraId="6D556E9A" w14:textId="77777777" w:rsidR="0053217D" w:rsidRDefault="0053217D" w:rsidP="00884A4F">
      <w:pPr>
        <w:spacing w:line="360" w:lineRule="auto"/>
        <w:rPr>
          <w:rFonts w:ascii="Times" w:hAnsi="Times" w:cs="Arial"/>
        </w:rPr>
      </w:pPr>
    </w:p>
    <w:p w14:paraId="0D766854" w14:textId="5270635C" w:rsidR="00842D95" w:rsidRPr="006A2341" w:rsidRDefault="0053217D" w:rsidP="00884A4F">
      <w:pPr>
        <w:spacing w:line="360" w:lineRule="auto"/>
        <w:rPr>
          <w:rFonts w:ascii="Times" w:hAnsi="Times" w:cs="Arial"/>
          <w:b/>
        </w:rPr>
      </w:pPr>
      <w:r w:rsidRPr="006A2341">
        <w:rPr>
          <w:rFonts w:ascii="Times" w:hAnsi="Times" w:cs="Arial"/>
          <w:b/>
        </w:rPr>
        <w:t>Lesson</w:t>
      </w:r>
      <w:r w:rsidR="00074C6D" w:rsidRPr="006A2341">
        <w:rPr>
          <w:rFonts w:ascii="Times" w:hAnsi="Times" w:cs="Arial"/>
          <w:b/>
        </w:rPr>
        <w:t xml:space="preserve"> 2 </w:t>
      </w:r>
    </w:p>
    <w:p w14:paraId="23D34BC5" w14:textId="50E782C4" w:rsidR="0067791D" w:rsidRDefault="00842D95" w:rsidP="00884A4F">
      <w:pPr>
        <w:spacing w:line="360" w:lineRule="auto"/>
        <w:rPr>
          <w:rFonts w:ascii="Times" w:hAnsi="Times" w:cs="Arial"/>
        </w:rPr>
      </w:pPr>
      <w:r>
        <w:rPr>
          <w:rFonts w:ascii="Times" w:hAnsi="Times" w:cs="Arial"/>
        </w:rPr>
        <w:t>The second lesson was on the topic of place value for a year 2 class of 28 children</w:t>
      </w:r>
      <w:r w:rsidR="00112800">
        <w:rPr>
          <w:rFonts w:ascii="Times" w:hAnsi="Times" w:cs="Arial"/>
        </w:rPr>
        <w:t xml:space="preserve"> in school B</w:t>
      </w:r>
      <w:r>
        <w:rPr>
          <w:rFonts w:ascii="Times" w:hAnsi="Times" w:cs="Arial"/>
        </w:rPr>
        <w:t xml:space="preserve">. </w:t>
      </w:r>
      <w:r w:rsidR="00BF4D4E">
        <w:rPr>
          <w:rFonts w:ascii="Times" w:hAnsi="Times" w:cs="Arial"/>
        </w:rPr>
        <w:t xml:space="preserve"> The learning objective was</w:t>
      </w:r>
      <w:r w:rsidR="0067791D">
        <w:rPr>
          <w:rFonts w:ascii="Times" w:hAnsi="Times" w:cs="Arial"/>
        </w:rPr>
        <w:t xml:space="preserve"> to read and write numbers to 100, and to demonstrate an understanding of place value up to 100.  The success criteria for all pupils was to identify numbers to 100, and for some children to demonstrate an understanding of place value</w:t>
      </w:r>
      <w:r w:rsidR="00692B5A">
        <w:rPr>
          <w:rFonts w:ascii="Times" w:hAnsi="Times" w:cs="Arial"/>
        </w:rPr>
        <w:t xml:space="preserve"> (see </w:t>
      </w:r>
      <w:r w:rsidR="001F5446">
        <w:rPr>
          <w:rFonts w:ascii="Times" w:hAnsi="Times" w:cs="Arial"/>
        </w:rPr>
        <w:t>appendix 10</w:t>
      </w:r>
      <w:r w:rsidR="00692B5A">
        <w:rPr>
          <w:rFonts w:ascii="Times" w:hAnsi="Times" w:cs="Arial"/>
        </w:rPr>
        <w:t>)</w:t>
      </w:r>
      <w:r w:rsidR="0067791D">
        <w:rPr>
          <w:rFonts w:ascii="Times" w:hAnsi="Times" w:cs="Arial"/>
        </w:rPr>
        <w:t xml:space="preserve">. </w:t>
      </w:r>
      <w:r>
        <w:rPr>
          <w:rFonts w:ascii="Times" w:hAnsi="Times" w:cs="Arial"/>
        </w:rPr>
        <w:t xml:space="preserve"> </w:t>
      </w:r>
      <w:r w:rsidR="0067791D">
        <w:rPr>
          <w:rFonts w:ascii="Times" w:hAnsi="Times" w:cs="Arial"/>
        </w:rPr>
        <w:t>The majority of pupils had met the learning objective by the end of the lesson</w:t>
      </w:r>
      <w:r w:rsidR="00C84732">
        <w:rPr>
          <w:rFonts w:ascii="Times" w:hAnsi="Times" w:cs="Arial"/>
        </w:rPr>
        <w:t xml:space="preserve">, as they had completed the task and shown understanding </w:t>
      </w:r>
      <w:r w:rsidR="008D636E">
        <w:rPr>
          <w:rFonts w:ascii="Times" w:hAnsi="Times" w:cs="Arial"/>
        </w:rPr>
        <w:t>by writing their techniques</w:t>
      </w:r>
      <w:r w:rsidR="002E4333">
        <w:rPr>
          <w:rFonts w:ascii="Times" w:hAnsi="Times" w:cs="Arial"/>
        </w:rPr>
        <w:t>,</w:t>
      </w:r>
      <w:r w:rsidR="008D636E">
        <w:rPr>
          <w:rFonts w:ascii="Times" w:hAnsi="Times" w:cs="Arial"/>
        </w:rPr>
        <w:t xml:space="preserve"> methods</w:t>
      </w:r>
      <w:r w:rsidR="002E4333">
        <w:rPr>
          <w:rFonts w:ascii="Times" w:hAnsi="Times" w:cs="Arial"/>
        </w:rPr>
        <w:t xml:space="preserve"> and explanations</w:t>
      </w:r>
      <w:r w:rsidR="008D636E">
        <w:rPr>
          <w:rFonts w:ascii="Times" w:hAnsi="Times" w:cs="Arial"/>
        </w:rPr>
        <w:t xml:space="preserve"> in their jotter books</w:t>
      </w:r>
      <w:r w:rsidR="0067791D">
        <w:rPr>
          <w:rFonts w:ascii="Times" w:hAnsi="Times" w:cs="Arial"/>
        </w:rPr>
        <w:t xml:space="preserve">. </w:t>
      </w:r>
    </w:p>
    <w:p w14:paraId="128D1597" w14:textId="47B0EDBD" w:rsidR="00842D95" w:rsidRDefault="00842D95" w:rsidP="00884A4F">
      <w:pPr>
        <w:spacing w:line="360" w:lineRule="auto"/>
        <w:rPr>
          <w:rFonts w:ascii="Times" w:hAnsi="Times" w:cs="Arial"/>
        </w:rPr>
      </w:pPr>
      <w:r>
        <w:rPr>
          <w:rFonts w:ascii="Times" w:hAnsi="Times" w:cs="Arial"/>
        </w:rPr>
        <w:t>As with lesson 1, the children were introduced to the topic and the activities whilst sat on the carpet during the beginning of the session.</w:t>
      </w:r>
      <w:r w:rsidR="00275B70">
        <w:rPr>
          <w:rFonts w:ascii="Times" w:hAnsi="Times" w:cs="Arial"/>
        </w:rPr>
        <w:t xml:space="preserve">  </w:t>
      </w:r>
      <w:r w:rsidR="00C0653B">
        <w:rPr>
          <w:rFonts w:ascii="Times" w:hAnsi="Times" w:cs="Arial"/>
        </w:rPr>
        <w:t>The three activities were</w:t>
      </w:r>
      <w:r w:rsidR="00F24F72">
        <w:rPr>
          <w:rFonts w:ascii="Times" w:hAnsi="Times" w:cs="Arial"/>
        </w:rPr>
        <w:t xml:space="preserve"> similar in appearance and style.  Each had challenges and incorporated the use of a hundred square. </w:t>
      </w:r>
      <w:r w:rsidR="00275B70">
        <w:rPr>
          <w:rFonts w:ascii="Times" w:hAnsi="Times" w:cs="Arial"/>
        </w:rPr>
        <w:t>As planned the activities were introduced to the children as A, B and C</w:t>
      </w:r>
      <w:r w:rsidR="00F24F72">
        <w:rPr>
          <w:rFonts w:ascii="Times" w:hAnsi="Times" w:cs="Arial"/>
        </w:rPr>
        <w:t xml:space="preserve">.  </w:t>
      </w:r>
      <w:r w:rsidR="008D636E">
        <w:rPr>
          <w:rFonts w:ascii="Times" w:hAnsi="Times" w:cs="Arial"/>
        </w:rPr>
        <w:t>However, o</w:t>
      </w:r>
      <w:r w:rsidR="00F24F72">
        <w:rPr>
          <w:rFonts w:ascii="Times" w:hAnsi="Times" w:cs="Arial"/>
        </w:rPr>
        <w:t>n the morning of the lesson it</w:t>
      </w:r>
      <w:r w:rsidR="00F4605C">
        <w:rPr>
          <w:rFonts w:ascii="Times" w:hAnsi="Times" w:cs="Arial"/>
        </w:rPr>
        <w:t xml:space="preserve"> was notic</w:t>
      </w:r>
      <w:r w:rsidR="001647A2">
        <w:rPr>
          <w:rFonts w:ascii="Times" w:hAnsi="Times" w:cs="Arial"/>
        </w:rPr>
        <w:t>ed</w:t>
      </w:r>
      <w:r w:rsidR="00BE3B6F">
        <w:rPr>
          <w:rFonts w:ascii="Times" w:hAnsi="Times" w:cs="Arial"/>
        </w:rPr>
        <w:t xml:space="preserve">, </w:t>
      </w:r>
      <w:r w:rsidR="007C7252">
        <w:rPr>
          <w:rFonts w:ascii="Times" w:hAnsi="Times" w:cs="Arial"/>
        </w:rPr>
        <w:t xml:space="preserve">that the activities had </w:t>
      </w:r>
      <w:r w:rsidR="00F4605C">
        <w:rPr>
          <w:rFonts w:ascii="Times" w:hAnsi="Times" w:cs="Arial"/>
        </w:rPr>
        <w:t>been colour coded</w:t>
      </w:r>
      <w:r w:rsidR="00EB1832">
        <w:rPr>
          <w:rFonts w:ascii="Times" w:hAnsi="Times" w:cs="Arial"/>
        </w:rPr>
        <w:t xml:space="preserve">, </w:t>
      </w:r>
      <w:r w:rsidR="005E5B72">
        <w:rPr>
          <w:rFonts w:ascii="Times" w:hAnsi="Times" w:cs="Arial"/>
        </w:rPr>
        <w:t>this had not been agreed</w:t>
      </w:r>
      <w:r w:rsidR="00C07C07">
        <w:rPr>
          <w:rFonts w:ascii="Times" w:hAnsi="Times" w:cs="Arial"/>
        </w:rPr>
        <w:t xml:space="preserve"> when planning the lesson</w:t>
      </w:r>
      <w:r w:rsidR="005E5B72">
        <w:rPr>
          <w:rFonts w:ascii="Times" w:hAnsi="Times" w:cs="Arial"/>
        </w:rPr>
        <w:t xml:space="preserve">, and </w:t>
      </w:r>
      <w:r w:rsidR="00C07C07">
        <w:rPr>
          <w:rFonts w:ascii="Times" w:hAnsi="Times" w:cs="Arial"/>
        </w:rPr>
        <w:t xml:space="preserve">influenced the children immensely in </w:t>
      </w:r>
      <w:r w:rsidR="005E5B72">
        <w:rPr>
          <w:rFonts w:ascii="Times" w:hAnsi="Times" w:cs="Arial"/>
        </w:rPr>
        <w:t>their choice of activity</w:t>
      </w:r>
      <w:r w:rsidR="00275B70">
        <w:rPr>
          <w:rFonts w:ascii="Times" w:hAnsi="Times" w:cs="Arial"/>
        </w:rPr>
        <w:t>.  The children were directed to their tables</w:t>
      </w:r>
      <w:r w:rsidR="00F24F72">
        <w:rPr>
          <w:rFonts w:ascii="Times" w:hAnsi="Times" w:cs="Arial"/>
        </w:rPr>
        <w:t>.  Instead of placing the activities on t</w:t>
      </w:r>
      <w:r w:rsidR="00692B5A">
        <w:rPr>
          <w:rFonts w:ascii="Times" w:hAnsi="Times" w:cs="Arial"/>
        </w:rPr>
        <w:t>he top table as suggested in the planning stages,</w:t>
      </w:r>
      <w:r w:rsidR="00F24F72">
        <w:rPr>
          <w:rFonts w:ascii="Times" w:hAnsi="Times" w:cs="Arial"/>
        </w:rPr>
        <w:t xml:space="preserve"> </w:t>
      </w:r>
      <w:r w:rsidR="00DE37E1">
        <w:rPr>
          <w:rFonts w:ascii="Times" w:hAnsi="Times" w:cs="Arial"/>
        </w:rPr>
        <w:t>the</w:t>
      </w:r>
      <w:r w:rsidR="00F4605C">
        <w:rPr>
          <w:rFonts w:ascii="Times" w:hAnsi="Times" w:cs="Arial"/>
        </w:rPr>
        <w:t xml:space="preserve"> </w:t>
      </w:r>
      <w:r w:rsidR="00F24F72">
        <w:rPr>
          <w:rFonts w:ascii="Times" w:hAnsi="Times" w:cs="Arial"/>
        </w:rPr>
        <w:t xml:space="preserve">primary </w:t>
      </w:r>
      <w:r w:rsidR="007C7252">
        <w:rPr>
          <w:rFonts w:ascii="Times" w:hAnsi="Times" w:cs="Arial"/>
        </w:rPr>
        <w:t xml:space="preserve">research </w:t>
      </w:r>
      <w:r w:rsidR="00F4605C">
        <w:rPr>
          <w:rFonts w:ascii="Times" w:hAnsi="Times" w:cs="Arial"/>
        </w:rPr>
        <w:t>teacher</w:t>
      </w:r>
      <w:r w:rsidR="00F24F72">
        <w:rPr>
          <w:rFonts w:ascii="Times" w:hAnsi="Times" w:cs="Arial"/>
        </w:rPr>
        <w:t xml:space="preserve"> for this lesson</w:t>
      </w:r>
      <w:r w:rsidR="00F4605C">
        <w:rPr>
          <w:rFonts w:ascii="Times" w:hAnsi="Times" w:cs="Arial"/>
        </w:rPr>
        <w:t xml:space="preserve"> held up the activities and called out </w:t>
      </w:r>
      <w:r w:rsidR="007C7252">
        <w:rPr>
          <w:rFonts w:ascii="Times" w:hAnsi="Times" w:cs="Arial"/>
        </w:rPr>
        <w:t>“</w:t>
      </w:r>
      <w:r w:rsidR="00F24F72">
        <w:rPr>
          <w:rFonts w:ascii="Times" w:hAnsi="Times" w:cs="Arial"/>
        </w:rPr>
        <w:t xml:space="preserve">so </w:t>
      </w:r>
      <w:r w:rsidR="00F4605C">
        <w:rPr>
          <w:rFonts w:ascii="Times" w:hAnsi="Times" w:cs="Arial"/>
        </w:rPr>
        <w:t>who wants the blue job</w:t>
      </w:r>
      <w:r w:rsidR="007C7252">
        <w:rPr>
          <w:rFonts w:ascii="Times" w:hAnsi="Times" w:cs="Arial"/>
        </w:rPr>
        <w:t xml:space="preserve">?” The majority of the class jumped up to </w:t>
      </w:r>
      <w:r w:rsidR="007C7252">
        <w:rPr>
          <w:rFonts w:ascii="Times" w:hAnsi="Times" w:cs="Arial"/>
        </w:rPr>
        <w:lastRenderedPageBreak/>
        <w:t>get the blue job, and only a handful of children opted for the other tasks</w:t>
      </w:r>
      <w:r w:rsidR="00980E57">
        <w:rPr>
          <w:rFonts w:ascii="Times" w:hAnsi="Times" w:cs="Arial"/>
        </w:rPr>
        <w:t>, and this was largely due to</w:t>
      </w:r>
      <w:r w:rsidR="009B1DB8">
        <w:rPr>
          <w:rFonts w:ascii="Times" w:hAnsi="Times" w:cs="Arial"/>
        </w:rPr>
        <w:t xml:space="preserve"> the fact that all the ‘blue jobs’</w:t>
      </w:r>
      <w:r w:rsidR="00980E57">
        <w:rPr>
          <w:rFonts w:ascii="Times" w:hAnsi="Times" w:cs="Arial"/>
        </w:rPr>
        <w:t xml:space="preserve"> had gone</w:t>
      </w:r>
      <w:r w:rsidR="007C7252">
        <w:rPr>
          <w:rFonts w:ascii="Times" w:hAnsi="Times" w:cs="Arial"/>
        </w:rPr>
        <w:t xml:space="preserve">. </w:t>
      </w:r>
      <w:r w:rsidR="005E0C88">
        <w:rPr>
          <w:rFonts w:ascii="Times" w:hAnsi="Times" w:cs="Arial"/>
        </w:rPr>
        <w:t>Although the start of this</w:t>
      </w:r>
      <w:r w:rsidR="009B1DB8">
        <w:rPr>
          <w:rFonts w:ascii="Times" w:hAnsi="Times" w:cs="Arial"/>
        </w:rPr>
        <w:t xml:space="preserve"> lesson did not go to plan, and the non-bias influence to choose had been somewhat unintentionally sabotaged.  The children were focussed and motivated for the majority of the ti</w:t>
      </w:r>
      <w:r w:rsidR="00783A15">
        <w:rPr>
          <w:rFonts w:ascii="Times" w:hAnsi="Times" w:cs="Arial"/>
        </w:rPr>
        <w:t>me.  They had still chosen the activit</w:t>
      </w:r>
      <w:r w:rsidR="00DB4D0E">
        <w:rPr>
          <w:rFonts w:ascii="Times" w:hAnsi="Times" w:cs="Arial"/>
        </w:rPr>
        <w:t>i</w:t>
      </w:r>
      <w:r w:rsidR="00783A15">
        <w:rPr>
          <w:rFonts w:ascii="Times" w:hAnsi="Times" w:cs="Arial"/>
        </w:rPr>
        <w:t>es</w:t>
      </w:r>
      <w:r w:rsidR="009B1DB8">
        <w:rPr>
          <w:rFonts w:ascii="Times" w:hAnsi="Times" w:cs="Arial"/>
        </w:rPr>
        <w:t xml:space="preserve"> for themse</w:t>
      </w:r>
      <w:r w:rsidR="001F1194">
        <w:rPr>
          <w:rFonts w:ascii="Times" w:hAnsi="Times" w:cs="Arial"/>
        </w:rPr>
        <w:t>lves no ma</w:t>
      </w:r>
      <w:r w:rsidR="00F24F72">
        <w:rPr>
          <w:rFonts w:ascii="Times" w:hAnsi="Times" w:cs="Arial"/>
        </w:rPr>
        <w:t>tter what the reasons, and the</w:t>
      </w:r>
      <w:r w:rsidR="001F1194">
        <w:rPr>
          <w:rFonts w:ascii="Times" w:hAnsi="Times" w:cs="Arial"/>
        </w:rPr>
        <w:t xml:space="preserve"> motivation to complete the task set was the</w:t>
      </w:r>
      <w:r w:rsidR="005D0CC8">
        <w:rPr>
          <w:rFonts w:ascii="Times" w:hAnsi="Times" w:cs="Arial"/>
        </w:rPr>
        <w:t xml:space="preserve"> main</w:t>
      </w:r>
      <w:r w:rsidR="001F1194">
        <w:rPr>
          <w:rFonts w:ascii="Times" w:hAnsi="Times" w:cs="Arial"/>
        </w:rPr>
        <w:t xml:space="preserve"> focus for the research</w:t>
      </w:r>
      <w:r w:rsidR="00DB4D0E">
        <w:rPr>
          <w:rFonts w:ascii="Times" w:hAnsi="Times" w:cs="Arial"/>
        </w:rPr>
        <w:t xml:space="preserve">, not how the children </w:t>
      </w:r>
      <w:r w:rsidR="00E47E77">
        <w:rPr>
          <w:rFonts w:ascii="Times" w:hAnsi="Times" w:cs="Arial"/>
        </w:rPr>
        <w:t xml:space="preserve">came to </w:t>
      </w:r>
      <w:r w:rsidR="00DB4D0E">
        <w:rPr>
          <w:rFonts w:ascii="Times" w:hAnsi="Times" w:cs="Arial"/>
        </w:rPr>
        <w:t>cho</w:t>
      </w:r>
      <w:r w:rsidR="00E47E77">
        <w:rPr>
          <w:rFonts w:ascii="Times" w:hAnsi="Times" w:cs="Arial"/>
        </w:rPr>
        <w:t>o</w:t>
      </w:r>
      <w:r w:rsidR="00DB4D0E">
        <w:rPr>
          <w:rFonts w:ascii="Times" w:hAnsi="Times" w:cs="Arial"/>
        </w:rPr>
        <w:t>se the</w:t>
      </w:r>
      <w:r w:rsidR="00DD040B">
        <w:rPr>
          <w:rFonts w:ascii="Times" w:hAnsi="Times" w:cs="Arial"/>
        </w:rPr>
        <w:t>ir</w:t>
      </w:r>
      <w:r w:rsidR="00DB4D0E">
        <w:rPr>
          <w:rFonts w:ascii="Times" w:hAnsi="Times" w:cs="Arial"/>
        </w:rPr>
        <w:t xml:space="preserve"> task</w:t>
      </w:r>
      <w:r w:rsidR="001F1194">
        <w:rPr>
          <w:rFonts w:ascii="Times" w:hAnsi="Times" w:cs="Arial"/>
        </w:rPr>
        <w:t>.</w:t>
      </w:r>
      <w:r w:rsidR="005238B1">
        <w:rPr>
          <w:rFonts w:ascii="Times" w:hAnsi="Times" w:cs="Arial"/>
        </w:rPr>
        <w:t xml:space="preserve">  However, it is </w:t>
      </w:r>
      <w:r w:rsidR="007821E9">
        <w:rPr>
          <w:rFonts w:ascii="Times" w:hAnsi="Times" w:cs="Arial"/>
        </w:rPr>
        <w:t>important to note</w:t>
      </w:r>
      <w:r w:rsidR="005238B1">
        <w:rPr>
          <w:rFonts w:ascii="Times" w:hAnsi="Times" w:cs="Arial"/>
        </w:rPr>
        <w:t xml:space="preserve"> </w:t>
      </w:r>
      <w:r w:rsidR="007821E9">
        <w:rPr>
          <w:rFonts w:ascii="Times" w:hAnsi="Times" w:cs="Arial"/>
        </w:rPr>
        <w:t xml:space="preserve">that by choosing an activity because of its colour, and not for the activity itself, there was a </w:t>
      </w:r>
      <w:r w:rsidR="005238B1">
        <w:rPr>
          <w:rFonts w:ascii="Times" w:hAnsi="Times" w:cs="Arial"/>
        </w:rPr>
        <w:t xml:space="preserve">strong </w:t>
      </w:r>
      <w:r w:rsidR="007821E9">
        <w:rPr>
          <w:rFonts w:ascii="Times" w:hAnsi="Times" w:cs="Arial"/>
        </w:rPr>
        <w:t xml:space="preserve">possibility that the children </w:t>
      </w:r>
      <w:r w:rsidR="005238B1">
        <w:rPr>
          <w:rFonts w:ascii="Times" w:hAnsi="Times" w:cs="Arial"/>
        </w:rPr>
        <w:t xml:space="preserve">would lose focus more quickly </w:t>
      </w:r>
      <w:r w:rsidR="007821E9">
        <w:rPr>
          <w:rFonts w:ascii="Times" w:hAnsi="Times" w:cs="Arial"/>
        </w:rPr>
        <w:t>than the children who chose the activity for the particular challenge.</w:t>
      </w:r>
    </w:p>
    <w:p w14:paraId="4489DD08" w14:textId="5AF6B660" w:rsidR="00DD040B" w:rsidRDefault="00DD040B" w:rsidP="00884A4F">
      <w:pPr>
        <w:spacing w:line="360" w:lineRule="auto"/>
        <w:rPr>
          <w:rFonts w:ascii="Times" w:hAnsi="Times" w:cs="Arial"/>
        </w:rPr>
      </w:pPr>
      <w:r>
        <w:rPr>
          <w:rFonts w:ascii="Times" w:hAnsi="Times" w:cs="Arial"/>
        </w:rPr>
        <w:t>Looking at the observation schedule for the three students, it is clear that the pupils were initially enthusiastic with the task set.  One child in particular, started off at immense speed as if it were a timed challenge.  Interestingly, when the pupil had completed the task</w:t>
      </w:r>
      <w:r w:rsidR="00692B5A">
        <w:rPr>
          <w:rFonts w:ascii="Times" w:hAnsi="Times" w:cs="Arial"/>
        </w:rPr>
        <w:t xml:space="preserve"> in record time</w:t>
      </w:r>
      <w:r>
        <w:rPr>
          <w:rFonts w:ascii="Times" w:hAnsi="Times" w:cs="Arial"/>
        </w:rPr>
        <w:t>, and showed the teacher, it became clear that the work was incorrect, and the pupil had to start again.  One would imagine that the child’s enthusiasm would now waiver somewhat, howe</w:t>
      </w:r>
      <w:r w:rsidR="009A47BC">
        <w:rPr>
          <w:rFonts w:ascii="Times" w:hAnsi="Times" w:cs="Arial"/>
        </w:rPr>
        <w:t>ver, the opposite was true.  This</w:t>
      </w:r>
      <w:r>
        <w:rPr>
          <w:rFonts w:ascii="Times" w:hAnsi="Times" w:cs="Arial"/>
        </w:rPr>
        <w:t xml:space="preserve"> pupil sat down, conf</w:t>
      </w:r>
      <w:r w:rsidR="00FE57CD">
        <w:rPr>
          <w:rFonts w:ascii="Times" w:hAnsi="Times" w:cs="Arial"/>
        </w:rPr>
        <w:t>idently informed thei</w:t>
      </w:r>
      <w:r w:rsidR="009E4E7B">
        <w:rPr>
          <w:rFonts w:ascii="Times" w:hAnsi="Times" w:cs="Arial"/>
        </w:rPr>
        <w:t>r colleagues</w:t>
      </w:r>
      <w:r>
        <w:rPr>
          <w:rFonts w:ascii="Times" w:hAnsi="Times" w:cs="Arial"/>
        </w:rPr>
        <w:t xml:space="preserve"> that they had incorrectly completed the task, and </w:t>
      </w:r>
      <w:r w:rsidR="009E4E7B">
        <w:rPr>
          <w:rFonts w:ascii="Times" w:hAnsi="Times" w:cs="Arial"/>
        </w:rPr>
        <w:t xml:space="preserve">then </w:t>
      </w:r>
      <w:r>
        <w:rPr>
          <w:rFonts w:ascii="Times" w:hAnsi="Times" w:cs="Arial"/>
        </w:rPr>
        <w:t>proceeded to re do</w:t>
      </w:r>
      <w:r w:rsidR="009E4E7B">
        <w:rPr>
          <w:rFonts w:ascii="Times" w:hAnsi="Times" w:cs="Arial"/>
        </w:rPr>
        <w:t xml:space="preserve"> the activity with as much enthusiasm as they had done previously.</w:t>
      </w:r>
      <w:r w:rsidR="00692B5A">
        <w:rPr>
          <w:rFonts w:ascii="Times" w:hAnsi="Times" w:cs="Arial"/>
        </w:rPr>
        <w:t xml:space="preserve"> </w:t>
      </w:r>
      <w:r>
        <w:rPr>
          <w:rFonts w:ascii="Times" w:hAnsi="Times" w:cs="Arial"/>
        </w:rPr>
        <w:t xml:space="preserve"> </w:t>
      </w:r>
    </w:p>
    <w:p w14:paraId="7F5C4870" w14:textId="51E823C1" w:rsidR="003C57A8" w:rsidRDefault="003C57A8" w:rsidP="00884A4F">
      <w:pPr>
        <w:spacing w:line="360" w:lineRule="auto"/>
        <w:rPr>
          <w:rFonts w:ascii="Times" w:hAnsi="Times" w:cs="Arial"/>
        </w:rPr>
      </w:pPr>
      <w:r>
        <w:rPr>
          <w:rFonts w:ascii="Times" w:hAnsi="Times" w:cs="Arial"/>
        </w:rPr>
        <w:t>Overall, a positive response for the implementation of choice was received during the focussed group interview, although one child suggested it was d</w:t>
      </w:r>
      <w:r w:rsidR="00C70324">
        <w:rPr>
          <w:rFonts w:ascii="Times" w:hAnsi="Times" w:cs="Arial"/>
        </w:rPr>
        <w:t>ifficult to make the choice</w:t>
      </w:r>
      <w:r>
        <w:rPr>
          <w:rFonts w:ascii="Times" w:hAnsi="Times" w:cs="Arial"/>
        </w:rPr>
        <w:t>.  When questioned on whether</w:t>
      </w:r>
      <w:r w:rsidR="00C70324">
        <w:rPr>
          <w:rFonts w:ascii="Times" w:hAnsi="Times" w:cs="Arial"/>
        </w:rPr>
        <w:t xml:space="preserve"> they would like to have more</w:t>
      </w:r>
      <w:r>
        <w:rPr>
          <w:rFonts w:ascii="Times" w:hAnsi="Times" w:cs="Arial"/>
        </w:rPr>
        <w:t xml:space="preserve"> choice in all their lessons, the children were unsure, child B said yes, however child A and C responded with sometimes</w:t>
      </w:r>
      <w:r w:rsidR="002E4333">
        <w:rPr>
          <w:rFonts w:ascii="Times" w:hAnsi="Times" w:cs="Arial"/>
        </w:rPr>
        <w:t xml:space="preserve"> (</w:t>
      </w:r>
      <w:r w:rsidR="006B35D8">
        <w:rPr>
          <w:rFonts w:ascii="Times" w:hAnsi="Times" w:cs="Arial"/>
        </w:rPr>
        <w:t>see appendix 12</w:t>
      </w:r>
      <w:r w:rsidR="002E4333">
        <w:rPr>
          <w:rFonts w:ascii="Times" w:hAnsi="Times" w:cs="Arial"/>
        </w:rPr>
        <w:t>)</w:t>
      </w:r>
      <w:r>
        <w:rPr>
          <w:rFonts w:ascii="Times" w:hAnsi="Times" w:cs="Arial"/>
        </w:rPr>
        <w:t xml:space="preserve">. </w:t>
      </w:r>
      <w:r w:rsidR="006B35D8">
        <w:rPr>
          <w:rFonts w:ascii="Times" w:hAnsi="Times" w:cs="Arial"/>
        </w:rPr>
        <w:t xml:space="preserve"> </w:t>
      </w:r>
      <w:r>
        <w:rPr>
          <w:rFonts w:ascii="Times" w:hAnsi="Times" w:cs="Arial"/>
        </w:rPr>
        <w:t xml:space="preserve">Child A proceeded to explain that </w:t>
      </w:r>
      <w:r w:rsidR="00C70324">
        <w:rPr>
          <w:rFonts w:ascii="Times" w:hAnsi="Times" w:cs="Arial"/>
        </w:rPr>
        <w:t>it was difficult to choose, although</w:t>
      </w:r>
      <w:r w:rsidR="009B53AE">
        <w:rPr>
          <w:rFonts w:ascii="Times" w:hAnsi="Times" w:cs="Arial"/>
        </w:rPr>
        <w:t xml:space="preserve"> w</w:t>
      </w:r>
      <w:r>
        <w:rPr>
          <w:rFonts w:ascii="Times" w:hAnsi="Times" w:cs="Arial"/>
        </w:rPr>
        <w:t>hen a</w:t>
      </w:r>
      <w:r w:rsidR="009B53AE">
        <w:rPr>
          <w:rFonts w:ascii="Times" w:hAnsi="Times" w:cs="Arial"/>
        </w:rPr>
        <w:t>sked why a particular activity had been chosen, Child A replied that their favourite colour was blue</w:t>
      </w:r>
      <w:r w:rsidR="00C70324">
        <w:rPr>
          <w:rFonts w:ascii="Times" w:hAnsi="Times" w:cs="Arial"/>
        </w:rPr>
        <w:t>, and it was clear that they had not deliberated on the choice at all.  When asked if the children felt they had worked better because they had chosen their activity,</w:t>
      </w:r>
      <w:r w:rsidR="0053217D">
        <w:rPr>
          <w:rFonts w:ascii="Times" w:hAnsi="Times" w:cs="Arial"/>
        </w:rPr>
        <w:t xml:space="preserve"> the response was</w:t>
      </w:r>
      <w:r w:rsidR="00C70324">
        <w:rPr>
          <w:rFonts w:ascii="Times" w:hAnsi="Times" w:cs="Arial"/>
        </w:rPr>
        <w:t xml:space="preserve"> a concrete yes.  Intere</w:t>
      </w:r>
      <w:r w:rsidR="0053217D">
        <w:rPr>
          <w:rFonts w:ascii="Times" w:hAnsi="Times" w:cs="Arial"/>
        </w:rPr>
        <w:t>stingly, when asked for the reason why the children</w:t>
      </w:r>
      <w:r w:rsidR="00C70324">
        <w:rPr>
          <w:rFonts w:ascii="Times" w:hAnsi="Times" w:cs="Arial"/>
        </w:rPr>
        <w:t xml:space="preserve"> thought that they had worked better</w:t>
      </w:r>
      <w:r w:rsidR="0053217D">
        <w:rPr>
          <w:rFonts w:ascii="Times" w:hAnsi="Times" w:cs="Arial"/>
        </w:rPr>
        <w:t xml:space="preserve"> during this session</w:t>
      </w:r>
      <w:r w:rsidR="00C70324">
        <w:rPr>
          <w:rFonts w:ascii="Times" w:hAnsi="Times" w:cs="Arial"/>
        </w:rPr>
        <w:t xml:space="preserve">, they stated it was because they had chosen a task that they </w:t>
      </w:r>
      <w:r w:rsidR="0053217D">
        <w:rPr>
          <w:rFonts w:ascii="Times" w:hAnsi="Times" w:cs="Arial"/>
        </w:rPr>
        <w:t>“</w:t>
      </w:r>
      <w:r w:rsidR="00C70324">
        <w:rPr>
          <w:rFonts w:ascii="Times" w:hAnsi="Times" w:cs="Arial"/>
        </w:rPr>
        <w:t>could actually do</w:t>
      </w:r>
      <w:r w:rsidR="0053217D">
        <w:rPr>
          <w:rFonts w:ascii="Times" w:hAnsi="Times" w:cs="Arial"/>
        </w:rPr>
        <w:t>”</w:t>
      </w:r>
      <w:r w:rsidR="00C70324">
        <w:rPr>
          <w:rFonts w:ascii="Times" w:hAnsi="Times" w:cs="Arial"/>
        </w:rPr>
        <w:t xml:space="preserve">, or that it </w:t>
      </w:r>
      <w:r w:rsidR="0053217D">
        <w:rPr>
          <w:rFonts w:ascii="Times" w:hAnsi="Times" w:cs="Arial"/>
        </w:rPr>
        <w:t>“looked easy”</w:t>
      </w:r>
      <w:r w:rsidR="00C70324">
        <w:rPr>
          <w:rFonts w:ascii="Times" w:hAnsi="Times" w:cs="Arial"/>
        </w:rPr>
        <w:t>.  Of course, without completing each of the</w:t>
      </w:r>
      <w:r w:rsidR="005238B1">
        <w:rPr>
          <w:rFonts w:ascii="Times" w:hAnsi="Times" w:cs="Arial"/>
        </w:rPr>
        <w:t>se tasks</w:t>
      </w:r>
      <w:r w:rsidR="00C70324">
        <w:rPr>
          <w:rFonts w:ascii="Times" w:hAnsi="Times" w:cs="Arial"/>
        </w:rPr>
        <w:t>,</w:t>
      </w:r>
      <w:r w:rsidR="0053217D">
        <w:rPr>
          <w:rFonts w:ascii="Times" w:hAnsi="Times" w:cs="Arial"/>
        </w:rPr>
        <w:t xml:space="preserve"> they would not know which activity</w:t>
      </w:r>
      <w:r w:rsidR="00C70324">
        <w:rPr>
          <w:rFonts w:ascii="Times" w:hAnsi="Times" w:cs="Arial"/>
        </w:rPr>
        <w:t xml:space="preserve"> was the easier</w:t>
      </w:r>
      <w:r w:rsidR="0053217D">
        <w:rPr>
          <w:rFonts w:ascii="Times" w:hAnsi="Times" w:cs="Arial"/>
        </w:rPr>
        <w:t>.  T</w:t>
      </w:r>
      <w:r w:rsidR="00C70324">
        <w:rPr>
          <w:rFonts w:ascii="Times" w:hAnsi="Times" w:cs="Arial"/>
        </w:rPr>
        <w:t xml:space="preserve">he fact that they had </w:t>
      </w:r>
      <w:r w:rsidR="0053217D">
        <w:rPr>
          <w:rFonts w:ascii="Times" w:hAnsi="Times" w:cs="Arial"/>
        </w:rPr>
        <w:t>been given the independence to choose,</w:t>
      </w:r>
      <w:r w:rsidR="00C70324">
        <w:rPr>
          <w:rFonts w:ascii="Times" w:hAnsi="Times" w:cs="Arial"/>
        </w:rPr>
        <w:t xml:space="preserve"> gave them the confidence that they had picked the best, most fun, or easiest option.</w:t>
      </w:r>
      <w:r w:rsidR="00B80485">
        <w:rPr>
          <w:rFonts w:ascii="Times" w:hAnsi="Times" w:cs="Arial"/>
        </w:rPr>
        <w:t xml:space="preserve">  </w:t>
      </w:r>
      <w:r w:rsidR="0036597B">
        <w:rPr>
          <w:rFonts w:ascii="Times" w:hAnsi="Times" w:cs="Arial"/>
        </w:rPr>
        <w:t xml:space="preserve">This certainly demonstrates </w:t>
      </w:r>
      <w:r w:rsidR="00A3336B">
        <w:rPr>
          <w:rFonts w:ascii="Times" w:hAnsi="Times" w:cs="Arial"/>
        </w:rPr>
        <w:t>Nottingham</w:t>
      </w:r>
      <w:r w:rsidR="006B694C">
        <w:rPr>
          <w:rFonts w:ascii="Times" w:hAnsi="Times" w:cs="Arial"/>
        </w:rPr>
        <w:t xml:space="preserve"> (2013)</w:t>
      </w:r>
      <w:r w:rsidR="00A3336B">
        <w:rPr>
          <w:rFonts w:ascii="Times" w:hAnsi="Times" w:cs="Arial"/>
        </w:rPr>
        <w:t xml:space="preserve"> and </w:t>
      </w:r>
      <w:r w:rsidR="0036597B">
        <w:rPr>
          <w:rFonts w:ascii="Times" w:hAnsi="Times"/>
          <w:color w:val="000000" w:themeColor="text1"/>
        </w:rPr>
        <w:t>Lancaster’</w:t>
      </w:r>
      <w:r w:rsidR="00316C1F">
        <w:rPr>
          <w:rFonts w:ascii="Times" w:hAnsi="Times"/>
          <w:color w:val="000000" w:themeColor="text1"/>
        </w:rPr>
        <w:t>s views</w:t>
      </w:r>
      <w:r w:rsidR="0036597B">
        <w:rPr>
          <w:rFonts w:ascii="Times" w:hAnsi="Times"/>
          <w:color w:val="000000" w:themeColor="text1"/>
        </w:rPr>
        <w:t xml:space="preserve"> on the positive outcomes of allowing pupils to choose their activities </w:t>
      </w:r>
      <w:r w:rsidR="00B80485">
        <w:rPr>
          <w:rFonts w:ascii="Times" w:hAnsi="Times"/>
          <w:color w:val="000000" w:themeColor="text1"/>
        </w:rPr>
        <w:t xml:space="preserve">within a </w:t>
      </w:r>
      <w:r w:rsidR="0036597B">
        <w:rPr>
          <w:rFonts w:ascii="Times" w:hAnsi="Times"/>
          <w:color w:val="000000" w:themeColor="text1"/>
        </w:rPr>
        <w:t xml:space="preserve">lesson.  This young class of year two pupils had </w:t>
      </w:r>
      <w:r w:rsidR="00075E35">
        <w:rPr>
          <w:rFonts w:ascii="Times" w:hAnsi="Times"/>
          <w:color w:val="000000" w:themeColor="text1"/>
        </w:rPr>
        <w:t>a</w:t>
      </w:r>
      <w:r w:rsidR="0036597B">
        <w:rPr>
          <w:rFonts w:ascii="Times" w:hAnsi="Times"/>
          <w:color w:val="000000" w:themeColor="text1"/>
        </w:rPr>
        <w:t xml:space="preserve"> prescribed level of autonomy</w:t>
      </w:r>
      <w:r w:rsidR="00B80485">
        <w:rPr>
          <w:rFonts w:ascii="Times" w:hAnsi="Times"/>
          <w:color w:val="000000" w:themeColor="text1"/>
        </w:rPr>
        <w:t xml:space="preserve"> over </w:t>
      </w:r>
      <w:r w:rsidR="00B32370">
        <w:rPr>
          <w:rFonts w:ascii="Times" w:hAnsi="Times"/>
          <w:color w:val="000000" w:themeColor="text1"/>
        </w:rPr>
        <w:lastRenderedPageBreak/>
        <w:t>this one session, this</w:t>
      </w:r>
      <w:r w:rsidR="0036597B">
        <w:rPr>
          <w:rFonts w:ascii="Times" w:hAnsi="Times"/>
          <w:color w:val="000000" w:themeColor="text1"/>
        </w:rPr>
        <w:t xml:space="preserve"> ga</w:t>
      </w:r>
      <w:r w:rsidR="00B80485" w:rsidRPr="008D7D79">
        <w:rPr>
          <w:rFonts w:ascii="Times" w:hAnsi="Times"/>
          <w:color w:val="000000" w:themeColor="text1"/>
        </w:rPr>
        <w:t>ve</w:t>
      </w:r>
      <w:r w:rsidR="00B80485">
        <w:rPr>
          <w:rFonts w:ascii="Times" w:hAnsi="Times"/>
          <w:color w:val="000000" w:themeColor="text1"/>
        </w:rPr>
        <w:t xml:space="preserve"> the </w:t>
      </w:r>
      <w:r w:rsidR="0036597B">
        <w:rPr>
          <w:rFonts w:ascii="Times" w:hAnsi="Times"/>
          <w:color w:val="000000" w:themeColor="text1"/>
        </w:rPr>
        <w:t xml:space="preserve">whole </w:t>
      </w:r>
      <w:r w:rsidR="00B80485">
        <w:rPr>
          <w:rFonts w:ascii="Times" w:hAnsi="Times"/>
          <w:color w:val="000000" w:themeColor="text1"/>
        </w:rPr>
        <w:t>class a sense of control over their studies</w:t>
      </w:r>
      <w:r w:rsidR="0036597B">
        <w:rPr>
          <w:rFonts w:ascii="Times" w:hAnsi="Times"/>
          <w:color w:val="000000" w:themeColor="text1"/>
        </w:rPr>
        <w:t xml:space="preserve">.  As a result, they were motivated </w:t>
      </w:r>
      <w:r w:rsidR="00B80485">
        <w:rPr>
          <w:rFonts w:ascii="Times" w:hAnsi="Times"/>
          <w:color w:val="000000" w:themeColor="text1"/>
        </w:rPr>
        <w:t>to do more</w:t>
      </w:r>
      <w:r w:rsidR="007615FE">
        <w:rPr>
          <w:rFonts w:ascii="Times" w:hAnsi="Times"/>
          <w:color w:val="000000" w:themeColor="text1"/>
        </w:rPr>
        <w:t>, and the class behaviour had also improved</w:t>
      </w:r>
      <w:r w:rsidR="00B80485">
        <w:rPr>
          <w:rFonts w:ascii="Times" w:hAnsi="Times"/>
          <w:color w:val="000000" w:themeColor="text1"/>
        </w:rPr>
        <w:t xml:space="preserve">.  </w:t>
      </w:r>
    </w:p>
    <w:p w14:paraId="10CDFDC5" w14:textId="77777777" w:rsidR="006E0FCD" w:rsidRPr="00884A4F" w:rsidRDefault="006E0FCD">
      <w:pPr>
        <w:rPr>
          <w:rFonts w:ascii="Times" w:hAnsi="Times" w:cs="Arial"/>
        </w:rPr>
      </w:pPr>
    </w:p>
    <w:p w14:paraId="6FD8125B" w14:textId="3A3F8BC4" w:rsidR="00884A4F" w:rsidRPr="009D0D94" w:rsidRDefault="00A543CC" w:rsidP="00A543CC">
      <w:pPr>
        <w:spacing w:line="360" w:lineRule="auto"/>
        <w:rPr>
          <w:rFonts w:ascii="Times" w:hAnsi="Times" w:cs="Arial"/>
          <w:b/>
        </w:rPr>
      </w:pPr>
      <w:r w:rsidRPr="009D0D94">
        <w:rPr>
          <w:rFonts w:ascii="Times" w:hAnsi="Times" w:cs="Arial"/>
          <w:b/>
        </w:rPr>
        <w:t>Discussion of research findings</w:t>
      </w:r>
    </w:p>
    <w:p w14:paraId="582649BD" w14:textId="47819848" w:rsidR="005A0A91" w:rsidRDefault="00B73D41" w:rsidP="00F97BFC">
      <w:pPr>
        <w:spacing w:line="360" w:lineRule="auto"/>
        <w:rPr>
          <w:rFonts w:ascii="Times" w:hAnsi="Times"/>
        </w:rPr>
      </w:pPr>
      <w:r>
        <w:rPr>
          <w:rFonts w:ascii="Times" w:hAnsi="Times"/>
        </w:rPr>
        <w:t xml:space="preserve">The ability to choose, clearly promotes a more positive work ethic with a majority of children.  Indeed, all children in the study achieved the lesson objectives, and felt that they had </w:t>
      </w:r>
      <w:r w:rsidR="00F97BFC">
        <w:rPr>
          <w:rFonts w:ascii="Times" w:hAnsi="Times"/>
        </w:rPr>
        <w:t>worked better during the session due to</w:t>
      </w:r>
      <w:r>
        <w:rPr>
          <w:rFonts w:ascii="Times" w:hAnsi="Times"/>
        </w:rPr>
        <w:t xml:space="preserve"> the </w:t>
      </w:r>
      <w:r w:rsidR="00F97BFC">
        <w:rPr>
          <w:rFonts w:ascii="Times" w:hAnsi="Times"/>
        </w:rPr>
        <w:t>choosing the</w:t>
      </w:r>
      <w:r>
        <w:rPr>
          <w:rFonts w:ascii="Times" w:hAnsi="Times"/>
        </w:rPr>
        <w:t xml:space="preserve"> activity. </w:t>
      </w:r>
      <w:r w:rsidR="00F97BFC">
        <w:rPr>
          <w:rFonts w:ascii="Times" w:hAnsi="Times"/>
        </w:rPr>
        <w:t>Moving forward, it is clear that when planning, delivering and reflecting, children should be involved in all stages to ensure maximum engagement.</w:t>
      </w:r>
      <w:r w:rsidR="00CA4219">
        <w:rPr>
          <w:rFonts w:ascii="Times" w:hAnsi="Times"/>
        </w:rPr>
        <w:t xml:space="preserve">  Locke (2016) suggests goal setting as a great strategy to further motivate students.  This combined with</w:t>
      </w:r>
      <w:r w:rsidR="00CD6230">
        <w:rPr>
          <w:rFonts w:ascii="Times" w:hAnsi="Times"/>
        </w:rPr>
        <w:t xml:space="preserve"> an element of choice, along with</w:t>
      </w:r>
      <w:r w:rsidR="00CA4219">
        <w:rPr>
          <w:rFonts w:ascii="Times" w:hAnsi="Times"/>
        </w:rPr>
        <w:t xml:space="preserve"> Nottingham’s </w:t>
      </w:r>
      <w:r w:rsidR="00CD6230">
        <w:rPr>
          <w:rFonts w:ascii="Times" w:hAnsi="Times"/>
        </w:rPr>
        <w:t xml:space="preserve">(2013) </w:t>
      </w:r>
      <w:r w:rsidR="00CA4219">
        <w:rPr>
          <w:rFonts w:ascii="Times" w:hAnsi="Times"/>
        </w:rPr>
        <w:t xml:space="preserve">theories on the previewing of a subject to </w:t>
      </w:r>
      <w:r w:rsidR="00CD6230">
        <w:rPr>
          <w:rFonts w:ascii="Times" w:hAnsi="Times"/>
        </w:rPr>
        <w:t xml:space="preserve">gain prior knowledge would be </w:t>
      </w:r>
      <w:r w:rsidR="00CA4219">
        <w:rPr>
          <w:rFonts w:ascii="Times" w:hAnsi="Times"/>
        </w:rPr>
        <w:t xml:space="preserve">highly effective </w:t>
      </w:r>
      <w:r w:rsidR="00CD6230">
        <w:rPr>
          <w:rFonts w:ascii="Times" w:hAnsi="Times"/>
        </w:rPr>
        <w:t>in the classroom.</w:t>
      </w:r>
    </w:p>
    <w:p w14:paraId="68EA25AA" w14:textId="2FA00F8D" w:rsidR="00A04673" w:rsidRDefault="00A04673" w:rsidP="00F97BFC">
      <w:pPr>
        <w:spacing w:line="360" w:lineRule="auto"/>
        <w:rPr>
          <w:rFonts w:ascii="Times" w:hAnsi="Times"/>
        </w:rPr>
      </w:pPr>
      <w:r>
        <w:rPr>
          <w:rFonts w:ascii="Times" w:hAnsi="Times"/>
        </w:rPr>
        <w:t>The research methods used were simple and effective, although the sc</w:t>
      </w:r>
      <w:r w:rsidR="003A7CC1">
        <w:rPr>
          <w:rFonts w:ascii="Times" w:hAnsi="Times"/>
        </w:rPr>
        <w:t>ale of the research was arguably</w:t>
      </w:r>
      <w:r>
        <w:rPr>
          <w:rFonts w:ascii="Times" w:hAnsi="Times"/>
        </w:rPr>
        <w:t xml:space="preserve"> too small.</w:t>
      </w:r>
      <w:r w:rsidR="003A7CC1">
        <w:rPr>
          <w:rFonts w:ascii="Times" w:hAnsi="Times"/>
        </w:rPr>
        <w:t xml:space="preserve">  Having only one lesson with each class meant that individual progress was not really seen.  This also limited the amount of data collected, and the reliability of </w:t>
      </w:r>
      <w:r w:rsidR="00984415">
        <w:rPr>
          <w:rFonts w:ascii="Times" w:hAnsi="Times"/>
        </w:rPr>
        <w:t xml:space="preserve">the collated </w:t>
      </w:r>
      <w:r w:rsidR="003A7CC1">
        <w:rPr>
          <w:rFonts w:ascii="Times" w:hAnsi="Times"/>
        </w:rPr>
        <w:t xml:space="preserve">information could be questioned.  A control lesson </w:t>
      </w:r>
      <w:r w:rsidR="00EE00BF">
        <w:rPr>
          <w:rFonts w:ascii="Times" w:hAnsi="Times"/>
        </w:rPr>
        <w:t>delive</w:t>
      </w:r>
      <w:r w:rsidR="00984415">
        <w:rPr>
          <w:rFonts w:ascii="Times" w:hAnsi="Times"/>
        </w:rPr>
        <w:t xml:space="preserve">red prior to the </w:t>
      </w:r>
      <w:r w:rsidR="00EE00BF">
        <w:rPr>
          <w:rFonts w:ascii="Times" w:hAnsi="Times"/>
        </w:rPr>
        <w:t>lesson</w:t>
      </w:r>
      <w:r w:rsidR="00984415">
        <w:rPr>
          <w:rFonts w:ascii="Times" w:hAnsi="Times"/>
        </w:rPr>
        <w:t xml:space="preserve"> study</w:t>
      </w:r>
      <w:r w:rsidR="00EE00BF">
        <w:rPr>
          <w:rFonts w:ascii="Times" w:hAnsi="Times"/>
        </w:rPr>
        <w:t xml:space="preserve"> </w:t>
      </w:r>
      <w:r w:rsidR="00984415">
        <w:rPr>
          <w:rFonts w:ascii="Times" w:hAnsi="Times"/>
        </w:rPr>
        <w:t>would have given a</w:t>
      </w:r>
      <w:r w:rsidR="00DB1B02">
        <w:rPr>
          <w:rFonts w:ascii="Times" w:hAnsi="Times"/>
        </w:rPr>
        <w:t xml:space="preserve"> clearer insight in to the effects</w:t>
      </w:r>
      <w:r w:rsidR="00EE00BF">
        <w:rPr>
          <w:rFonts w:ascii="Times" w:hAnsi="Times"/>
        </w:rPr>
        <w:t xml:space="preserve"> of the implementation of choice. </w:t>
      </w:r>
      <w:r w:rsidR="00DB1B02">
        <w:rPr>
          <w:rFonts w:ascii="Times" w:hAnsi="Times"/>
        </w:rPr>
        <w:t xml:space="preserve"> Alternatively, one half of the class could have acted as a control with no choice of activities, this however could have been seen as unfair in practice, and given the young ages of the children, it</w:t>
      </w:r>
      <w:r w:rsidR="00E573E3">
        <w:rPr>
          <w:rFonts w:ascii="Times" w:hAnsi="Times"/>
        </w:rPr>
        <w:t xml:space="preserve"> was possible that they would have become</w:t>
      </w:r>
      <w:r w:rsidR="00DB1B02">
        <w:rPr>
          <w:rFonts w:ascii="Times" w:hAnsi="Times"/>
        </w:rPr>
        <w:t xml:space="preserve"> upset.  </w:t>
      </w:r>
      <w:r w:rsidR="00CA2B4A">
        <w:rPr>
          <w:rFonts w:ascii="Times" w:hAnsi="Times"/>
        </w:rPr>
        <w:t>Of course, f</w:t>
      </w:r>
      <w:r w:rsidR="007C0542">
        <w:rPr>
          <w:rFonts w:ascii="Times" w:hAnsi="Times"/>
        </w:rPr>
        <w:t>or lesson studies carried out in schools by actual teaching staff these problem</w:t>
      </w:r>
      <w:r w:rsidR="00CA2B4A">
        <w:rPr>
          <w:rFonts w:ascii="Times" w:hAnsi="Times"/>
        </w:rPr>
        <w:t>s</w:t>
      </w:r>
      <w:r w:rsidR="007C0542">
        <w:rPr>
          <w:rFonts w:ascii="Times" w:hAnsi="Times"/>
        </w:rPr>
        <w:t xml:space="preserve"> would not be </w:t>
      </w:r>
      <w:r w:rsidR="00CA2B4A">
        <w:rPr>
          <w:rFonts w:ascii="Times" w:hAnsi="Times"/>
        </w:rPr>
        <w:t xml:space="preserve">such </w:t>
      </w:r>
      <w:r w:rsidR="007C0542">
        <w:rPr>
          <w:rFonts w:ascii="Times" w:hAnsi="Times"/>
        </w:rPr>
        <w:t xml:space="preserve">an issue.  </w:t>
      </w:r>
      <w:r>
        <w:rPr>
          <w:rFonts w:ascii="Times" w:hAnsi="Times"/>
        </w:rPr>
        <w:t xml:space="preserve">Interviews with more of the children involved would have been preferable, although </w:t>
      </w:r>
      <w:r w:rsidR="00CA2B4A">
        <w:rPr>
          <w:rFonts w:ascii="Times" w:hAnsi="Times"/>
        </w:rPr>
        <w:t xml:space="preserve">on this occasion, </w:t>
      </w:r>
      <w:r>
        <w:rPr>
          <w:rFonts w:ascii="Times" w:hAnsi="Times"/>
        </w:rPr>
        <w:t>not possible due to the lack of consent forms returned.</w:t>
      </w:r>
    </w:p>
    <w:p w14:paraId="5C0F7FA2" w14:textId="0E3C4B6E" w:rsidR="00A12B02" w:rsidRDefault="00E329B4" w:rsidP="00A22B76">
      <w:pPr>
        <w:spacing w:line="360" w:lineRule="auto"/>
        <w:rPr>
          <w:rFonts w:ascii="Times" w:hAnsi="Times"/>
        </w:rPr>
      </w:pPr>
      <w:r>
        <w:rPr>
          <w:rFonts w:ascii="Times" w:hAnsi="Times"/>
        </w:rPr>
        <w:t>The results acquired during this lesson research certainly mirrored the theories and thoughts of the literature studied.</w:t>
      </w:r>
      <w:r w:rsidR="0009615D">
        <w:rPr>
          <w:rFonts w:ascii="Times" w:hAnsi="Times"/>
        </w:rPr>
        <w:t xml:space="preserve">  Erwin’s (2004) ideas of getting his students to take responsibility for their own learning, and giving them the choice of how they completed their work and</w:t>
      </w:r>
      <w:r w:rsidR="00C1641C">
        <w:rPr>
          <w:rFonts w:ascii="Times" w:hAnsi="Times"/>
        </w:rPr>
        <w:t xml:space="preserve"> in what order certainly appealed</w:t>
      </w:r>
      <w:r w:rsidR="0009615D">
        <w:rPr>
          <w:rFonts w:ascii="Times" w:hAnsi="Times"/>
        </w:rPr>
        <w:t xml:space="preserve"> to </w:t>
      </w:r>
      <w:r w:rsidR="00C1641C">
        <w:rPr>
          <w:rFonts w:ascii="Times" w:hAnsi="Times"/>
        </w:rPr>
        <w:t>students within senior schools</w:t>
      </w:r>
      <w:r w:rsidR="002D5B4D">
        <w:rPr>
          <w:rFonts w:ascii="Times" w:hAnsi="Times"/>
        </w:rPr>
        <w:t>.  This also</w:t>
      </w:r>
      <w:r w:rsidR="000A16DA">
        <w:rPr>
          <w:rFonts w:ascii="Times" w:hAnsi="Times"/>
        </w:rPr>
        <w:t xml:space="preserve"> improved overall attainme</w:t>
      </w:r>
      <w:r w:rsidR="002D5B4D">
        <w:rPr>
          <w:rFonts w:ascii="Times" w:hAnsi="Times"/>
        </w:rPr>
        <w:t xml:space="preserve">nt and behaviour of his classes.  Positive behaviour and good overall engagement was observed during the lesson study across the two schools, this suggests that </w:t>
      </w:r>
      <w:r w:rsidR="007977E5">
        <w:rPr>
          <w:rFonts w:ascii="Times" w:hAnsi="Times"/>
        </w:rPr>
        <w:t>allowing the</w:t>
      </w:r>
      <w:r w:rsidR="002D5B4D">
        <w:rPr>
          <w:rFonts w:ascii="Times" w:hAnsi="Times"/>
        </w:rPr>
        <w:t xml:space="preserve"> choice</w:t>
      </w:r>
      <w:r w:rsidR="007977E5">
        <w:rPr>
          <w:rFonts w:ascii="Times" w:hAnsi="Times"/>
        </w:rPr>
        <w:t>s</w:t>
      </w:r>
      <w:r w:rsidR="002D5B4D">
        <w:rPr>
          <w:rFonts w:ascii="Times" w:hAnsi="Times"/>
        </w:rPr>
        <w:t xml:space="preserve"> had made a difference</w:t>
      </w:r>
      <w:r w:rsidR="007977E5">
        <w:rPr>
          <w:rFonts w:ascii="Times" w:hAnsi="Times"/>
        </w:rPr>
        <w:t xml:space="preserve"> to both sessions.</w:t>
      </w:r>
    </w:p>
    <w:p w14:paraId="114DB7BF" w14:textId="77777777" w:rsidR="009D0D94" w:rsidRDefault="009D0D94" w:rsidP="00FB6D14">
      <w:pPr>
        <w:spacing w:line="360" w:lineRule="auto"/>
        <w:rPr>
          <w:rFonts w:ascii="Times" w:hAnsi="Times"/>
          <w:b/>
          <w:color w:val="000000" w:themeColor="text1"/>
        </w:rPr>
      </w:pPr>
    </w:p>
    <w:p w14:paraId="16A3E547" w14:textId="77777777" w:rsidR="001F30D1" w:rsidRDefault="001F30D1" w:rsidP="00FB6D14">
      <w:pPr>
        <w:spacing w:line="360" w:lineRule="auto"/>
        <w:rPr>
          <w:rFonts w:ascii="Times" w:hAnsi="Times"/>
          <w:b/>
          <w:color w:val="000000" w:themeColor="text1"/>
        </w:rPr>
      </w:pPr>
    </w:p>
    <w:p w14:paraId="289F8E57" w14:textId="77777777" w:rsidR="001F30D1" w:rsidRDefault="001F30D1" w:rsidP="00FB6D14">
      <w:pPr>
        <w:spacing w:line="360" w:lineRule="auto"/>
        <w:rPr>
          <w:rFonts w:ascii="Times" w:hAnsi="Times"/>
          <w:b/>
          <w:color w:val="000000" w:themeColor="text1"/>
        </w:rPr>
      </w:pPr>
    </w:p>
    <w:p w14:paraId="0C246644" w14:textId="77777777" w:rsidR="001F30D1" w:rsidRDefault="001F30D1" w:rsidP="00FB6D14">
      <w:pPr>
        <w:spacing w:line="360" w:lineRule="auto"/>
        <w:rPr>
          <w:rFonts w:ascii="Times" w:hAnsi="Times"/>
          <w:b/>
          <w:color w:val="000000" w:themeColor="text1"/>
        </w:rPr>
      </w:pPr>
    </w:p>
    <w:p w14:paraId="53366359" w14:textId="6D8ED0EF" w:rsidR="009D0D94" w:rsidRPr="009D0D94" w:rsidRDefault="00FD6AED" w:rsidP="00FB6D14">
      <w:pPr>
        <w:spacing w:line="360" w:lineRule="auto"/>
        <w:rPr>
          <w:rFonts w:ascii="Times" w:hAnsi="Times"/>
          <w:b/>
          <w:color w:val="000000" w:themeColor="text1"/>
        </w:rPr>
      </w:pPr>
      <w:r w:rsidRPr="009D0D94">
        <w:rPr>
          <w:rFonts w:ascii="Times" w:hAnsi="Times"/>
          <w:b/>
          <w:color w:val="000000" w:themeColor="text1"/>
        </w:rPr>
        <w:lastRenderedPageBreak/>
        <w:t>Conclusion</w:t>
      </w:r>
      <w:r w:rsidR="006E1C0C" w:rsidRPr="009D0D94">
        <w:rPr>
          <w:rFonts w:ascii="Times" w:hAnsi="Times"/>
          <w:b/>
          <w:color w:val="000000" w:themeColor="text1"/>
        </w:rPr>
        <w:t xml:space="preserve">s </w:t>
      </w:r>
    </w:p>
    <w:p w14:paraId="67733A4D" w14:textId="6E9BB408" w:rsidR="00902AD5" w:rsidRPr="00902AD5" w:rsidRDefault="00FB6D14" w:rsidP="00FB6D14">
      <w:pPr>
        <w:spacing w:line="360" w:lineRule="auto"/>
        <w:rPr>
          <w:rFonts w:ascii="Times" w:hAnsi="Times" w:cs="Arial"/>
        </w:rPr>
      </w:pPr>
      <w:r>
        <w:rPr>
          <w:rFonts w:ascii="Times" w:hAnsi="Times"/>
        </w:rPr>
        <w:t>The</w:t>
      </w:r>
      <w:r w:rsidR="0068300B">
        <w:rPr>
          <w:rFonts w:ascii="Times" w:hAnsi="Times"/>
        </w:rPr>
        <w:t xml:space="preserve"> </w:t>
      </w:r>
      <w:r>
        <w:rPr>
          <w:rFonts w:ascii="Times" w:hAnsi="Times"/>
        </w:rPr>
        <w:t xml:space="preserve">stimulus of this </w:t>
      </w:r>
      <w:r w:rsidR="0068300B">
        <w:rPr>
          <w:rFonts w:ascii="Times" w:hAnsi="Times"/>
        </w:rPr>
        <w:t>research p</w:t>
      </w:r>
      <w:r>
        <w:rPr>
          <w:rFonts w:ascii="Times" w:hAnsi="Times"/>
        </w:rPr>
        <w:t xml:space="preserve">aper was to answer the question: </w:t>
      </w:r>
      <w:r>
        <w:rPr>
          <w:rFonts w:ascii="Times" w:hAnsi="Times" w:cs="Arial"/>
        </w:rPr>
        <w:t>Can</w:t>
      </w:r>
      <w:r w:rsidRPr="00FB6D14">
        <w:rPr>
          <w:rFonts w:ascii="Times" w:hAnsi="Times" w:cs="Arial"/>
        </w:rPr>
        <w:t xml:space="preserve"> we</w:t>
      </w:r>
      <w:r>
        <w:rPr>
          <w:rFonts w:ascii="Times" w:hAnsi="Times" w:cs="Arial"/>
        </w:rPr>
        <w:t xml:space="preserve"> </w:t>
      </w:r>
      <w:r w:rsidRPr="00FB6D14">
        <w:rPr>
          <w:rFonts w:ascii="Times" w:hAnsi="Times" w:cs="Arial"/>
        </w:rPr>
        <w:t>improve pupil involvement by giving choice in activities?</w:t>
      </w:r>
      <w:r w:rsidR="001D431D">
        <w:rPr>
          <w:rFonts w:ascii="Times" w:hAnsi="Times" w:cs="Arial"/>
        </w:rPr>
        <w:t xml:space="preserve">  The results of this research have shown that we can indeed improve involvement, along with encouraging and promoting other benefits such as confidence </w:t>
      </w:r>
      <w:r w:rsidR="00902AD5">
        <w:rPr>
          <w:rFonts w:ascii="Times" w:hAnsi="Times" w:cs="Arial"/>
        </w:rPr>
        <w:t>and self-belief.</w:t>
      </w:r>
    </w:p>
    <w:p w14:paraId="1CB1CB0D" w14:textId="77777777" w:rsidR="00880017" w:rsidRDefault="00902AD5" w:rsidP="00F86F0C">
      <w:pPr>
        <w:pStyle w:val="NormalWeb"/>
        <w:spacing w:line="360" w:lineRule="auto"/>
      </w:pPr>
      <w:r>
        <w:rPr>
          <w:rFonts w:ascii="Times" w:hAnsi="Times"/>
        </w:rPr>
        <w:t>T</w:t>
      </w:r>
      <w:r w:rsidR="00692AF0">
        <w:rPr>
          <w:rFonts w:ascii="Times" w:hAnsi="Times"/>
        </w:rPr>
        <w:t xml:space="preserve">his lesson study research has affirmed that </w:t>
      </w:r>
      <w:r w:rsidR="007D329D">
        <w:rPr>
          <w:rFonts w:ascii="Times" w:hAnsi="Times"/>
        </w:rPr>
        <w:t>there indeed is</w:t>
      </w:r>
      <w:r w:rsidR="00485511">
        <w:rPr>
          <w:rFonts w:ascii="Times" w:hAnsi="Times"/>
        </w:rPr>
        <w:t xml:space="preserve"> a</w:t>
      </w:r>
      <w:r w:rsidR="007D329D">
        <w:rPr>
          <w:rFonts w:ascii="Times" w:hAnsi="Times"/>
        </w:rPr>
        <w:t xml:space="preserve"> positive correlation with choice and motivation.  </w:t>
      </w:r>
      <w:r w:rsidR="00E433CC">
        <w:rPr>
          <w:rFonts w:ascii="Times" w:hAnsi="Times"/>
        </w:rPr>
        <w:t xml:space="preserve">Allowing certain autonomy over learning increases a child’s confidence improving their motivation and thus </w:t>
      </w:r>
      <w:r w:rsidR="00982D2E">
        <w:rPr>
          <w:rFonts w:ascii="Times" w:hAnsi="Times"/>
        </w:rPr>
        <w:t xml:space="preserve">raising </w:t>
      </w:r>
      <w:r w:rsidR="00E433CC">
        <w:rPr>
          <w:rFonts w:ascii="Times" w:hAnsi="Times"/>
        </w:rPr>
        <w:t xml:space="preserve">their dedication to the task ahead. </w:t>
      </w:r>
      <w:r w:rsidR="000226D2">
        <w:rPr>
          <w:rFonts w:ascii="Times" w:hAnsi="Times"/>
        </w:rPr>
        <w:t xml:space="preserve"> </w:t>
      </w:r>
      <w:r w:rsidR="007D329D">
        <w:rPr>
          <w:rFonts w:ascii="Times" w:hAnsi="Times"/>
        </w:rPr>
        <w:t xml:space="preserve">Although this study was </w:t>
      </w:r>
      <w:r w:rsidR="00485511">
        <w:rPr>
          <w:rFonts w:ascii="Times" w:hAnsi="Times"/>
        </w:rPr>
        <w:t xml:space="preserve">limited by </w:t>
      </w:r>
      <w:r w:rsidR="00982D2E">
        <w:rPr>
          <w:rFonts w:ascii="Times" w:hAnsi="Times"/>
        </w:rPr>
        <w:t xml:space="preserve">its </w:t>
      </w:r>
      <w:r w:rsidR="007D329D">
        <w:rPr>
          <w:rFonts w:ascii="Times" w:hAnsi="Times"/>
        </w:rPr>
        <w:t xml:space="preserve">small </w:t>
      </w:r>
      <w:r w:rsidR="00982D2E">
        <w:rPr>
          <w:rFonts w:ascii="Times" w:hAnsi="Times"/>
        </w:rPr>
        <w:t xml:space="preserve">size, </w:t>
      </w:r>
      <w:r w:rsidR="007D329D">
        <w:rPr>
          <w:rFonts w:ascii="Times" w:hAnsi="Times"/>
        </w:rPr>
        <w:t xml:space="preserve">the results were unanimous.  </w:t>
      </w:r>
      <w:r w:rsidR="00E433CC">
        <w:rPr>
          <w:rFonts w:ascii="Times" w:hAnsi="Times"/>
        </w:rPr>
        <w:t xml:space="preserve">However, </w:t>
      </w:r>
      <w:r w:rsidR="00982D2E">
        <w:rPr>
          <w:rFonts w:ascii="Times" w:hAnsi="Times"/>
        </w:rPr>
        <w:t xml:space="preserve">it is important to note that giving </w:t>
      </w:r>
      <w:r w:rsidR="00E433CC">
        <w:rPr>
          <w:rFonts w:ascii="Times" w:hAnsi="Times"/>
        </w:rPr>
        <w:t>choice is not the only factor</w:t>
      </w:r>
      <w:r w:rsidR="00487B43">
        <w:rPr>
          <w:rFonts w:ascii="Times" w:hAnsi="Times"/>
        </w:rPr>
        <w:t xml:space="preserve"> that can influence </w:t>
      </w:r>
      <w:r w:rsidR="00AF64C2">
        <w:rPr>
          <w:rFonts w:ascii="Times" w:hAnsi="Times"/>
        </w:rPr>
        <w:t>an</w:t>
      </w:r>
      <w:r w:rsidR="003018D2">
        <w:rPr>
          <w:rFonts w:ascii="Times" w:hAnsi="Times"/>
        </w:rPr>
        <w:t xml:space="preserve">d motivate learners.  </w:t>
      </w:r>
      <w:r w:rsidR="003018D2">
        <w:t>Locke (1996) states that by goal setting pupils can increase commitment in their work</w:t>
      </w:r>
      <w:r w:rsidR="00982D2E">
        <w:t xml:space="preserve"> dramatically</w:t>
      </w:r>
      <w:r w:rsidR="00341A5C">
        <w:t>.  A</w:t>
      </w:r>
      <w:r w:rsidR="003018D2">
        <w:t>lthough</w:t>
      </w:r>
      <w:r w:rsidR="00341A5C">
        <w:t>,</w:t>
      </w:r>
      <w:r w:rsidR="003018D2">
        <w:t xml:space="preserve"> </w:t>
      </w:r>
      <w:r w:rsidR="00341A5C">
        <w:t>by</w:t>
      </w:r>
      <w:r w:rsidR="003018D2">
        <w:t xml:space="preserve"> self-setting these goals, </w:t>
      </w:r>
      <w:r w:rsidR="00260460">
        <w:t xml:space="preserve">they may not </w:t>
      </w:r>
      <w:r w:rsidR="003018D2">
        <w:t xml:space="preserve">be set as high as </w:t>
      </w:r>
      <w:r w:rsidR="00575FD6">
        <w:t xml:space="preserve">the </w:t>
      </w:r>
      <w:r w:rsidR="00260460">
        <w:t xml:space="preserve">class </w:t>
      </w:r>
      <w:r w:rsidR="00575FD6">
        <w:t xml:space="preserve">teacher </w:t>
      </w:r>
      <w:r w:rsidR="003018D2">
        <w:t>would assign</w:t>
      </w:r>
      <w:r w:rsidR="00260460">
        <w:t>, however,</w:t>
      </w:r>
      <w:r w:rsidR="003018D2">
        <w:t xml:space="preserve"> they ar</w:t>
      </w:r>
      <w:r w:rsidR="008E5583">
        <w:t>e achievable nevertheless. This</w:t>
      </w:r>
      <w:r w:rsidR="003018D2">
        <w:t xml:space="preserve"> in turn gives th</w:t>
      </w:r>
      <w:r w:rsidR="00575FD6">
        <w:t>e pupil confidence, higher self-</w:t>
      </w:r>
      <w:r w:rsidR="003018D2">
        <w:t xml:space="preserve">esteem and motivates them to set more goals which </w:t>
      </w:r>
      <w:r w:rsidR="00E103B1">
        <w:t>continuously propels them forward in their studies</w:t>
      </w:r>
      <w:r w:rsidR="00D809BB">
        <w:t xml:space="preserve"> and encourages depth of learning</w:t>
      </w:r>
      <w:r w:rsidR="008E5583">
        <w:t xml:space="preserve">.  </w:t>
      </w:r>
      <w:r w:rsidR="007B035C">
        <w:t>By enabling pupils</w:t>
      </w:r>
      <w:r w:rsidR="003018D2">
        <w:t xml:space="preserve"> </w:t>
      </w:r>
      <w:r w:rsidR="007B035C">
        <w:t xml:space="preserve">to </w:t>
      </w:r>
      <w:r w:rsidR="003018D2">
        <w:t xml:space="preserve">be a part of the goal setting process </w:t>
      </w:r>
      <w:r w:rsidR="007B035C">
        <w:t xml:space="preserve">along with giving them some control over their studies we can </w:t>
      </w:r>
      <w:r w:rsidR="003018D2">
        <w:t xml:space="preserve">begin </w:t>
      </w:r>
      <w:r w:rsidR="007B035C">
        <w:t>the process of internalising the motivation</w:t>
      </w:r>
      <w:r w:rsidR="003018D2">
        <w:t xml:space="preserve"> that will </w:t>
      </w:r>
      <w:r w:rsidR="007B035C">
        <w:t>aid</w:t>
      </w:r>
      <w:r w:rsidR="004C255D">
        <w:t xml:space="preserve"> the</w:t>
      </w:r>
      <w:r w:rsidR="007B035C">
        <w:t xml:space="preserve"> </w:t>
      </w:r>
      <w:r w:rsidR="003018D2">
        <w:t>attain</w:t>
      </w:r>
      <w:r w:rsidR="007B035C">
        <w:t>ment to achieve</w:t>
      </w:r>
      <w:r w:rsidR="00F86F0C">
        <w:t xml:space="preserve"> their own</w:t>
      </w:r>
      <w:r w:rsidR="003018D2">
        <w:t xml:space="preserve"> determined goal</w:t>
      </w:r>
      <w:r w:rsidR="00F86F0C">
        <w:t>s</w:t>
      </w:r>
      <w:r w:rsidR="003018D2">
        <w:t xml:space="preserve">. </w:t>
      </w:r>
      <w:r w:rsidR="00880017">
        <w:t xml:space="preserve"> </w:t>
      </w:r>
    </w:p>
    <w:p w14:paraId="07D35719" w14:textId="7C5CBE1A" w:rsidR="0068436B" w:rsidRDefault="0068436B" w:rsidP="00F86F0C">
      <w:pPr>
        <w:pStyle w:val="NormalWeb"/>
        <w:spacing w:line="360" w:lineRule="auto"/>
      </w:pPr>
      <w:r>
        <w:rPr>
          <w:rFonts w:ascii="Times" w:hAnsi="Times"/>
        </w:rPr>
        <w:t>Much of the literature researched during this study focused on the senior schools, and the impacts of these initiatives within the ‘middle school’ setting.</w:t>
      </w:r>
      <w:r>
        <w:t xml:space="preserve">  This </w:t>
      </w:r>
      <w:r w:rsidR="003A7E94">
        <w:t xml:space="preserve">possibly </w:t>
      </w:r>
      <w:r>
        <w:t xml:space="preserve">highlights a gap in </w:t>
      </w:r>
      <w:r w:rsidR="003A7E94">
        <w:t xml:space="preserve">primary </w:t>
      </w:r>
      <w:r>
        <w:t xml:space="preserve">research, and </w:t>
      </w:r>
      <w:r w:rsidR="003C0A01">
        <w:t xml:space="preserve">perhaps </w:t>
      </w:r>
      <w:r>
        <w:t xml:space="preserve">an opportunity for future studies. </w:t>
      </w:r>
    </w:p>
    <w:p w14:paraId="114D776C" w14:textId="77777777" w:rsidR="00BB2D0E" w:rsidRDefault="00953769" w:rsidP="009E7E32">
      <w:pPr>
        <w:spacing w:line="360" w:lineRule="auto"/>
        <w:rPr>
          <w:rFonts w:ascii="Times" w:hAnsi="Times"/>
        </w:rPr>
      </w:pPr>
      <w:r>
        <w:rPr>
          <w:rFonts w:ascii="Times" w:hAnsi="Times"/>
        </w:rPr>
        <w:t>Ideally, the opportunity to further this research would have been welcomed</w:t>
      </w:r>
      <w:r w:rsidR="00C00A04">
        <w:rPr>
          <w:rFonts w:ascii="Times" w:hAnsi="Times"/>
        </w:rPr>
        <w:t xml:space="preserve">.  Teaching just two lessons in very different schools did not give enough prospects to develop and improve the teaching and learning for any particular class. </w:t>
      </w:r>
      <w:r w:rsidR="001C2614">
        <w:rPr>
          <w:rFonts w:ascii="Times" w:hAnsi="Times"/>
        </w:rPr>
        <w:t xml:space="preserve"> </w:t>
      </w:r>
      <w:r w:rsidR="00C71487">
        <w:rPr>
          <w:rFonts w:ascii="Times" w:hAnsi="Times"/>
        </w:rPr>
        <w:t xml:space="preserve">The fact that the second ‘improved’ lesson was in a different school meant that there was no </w:t>
      </w:r>
      <w:r w:rsidR="007565C9">
        <w:rPr>
          <w:rFonts w:ascii="Times" w:hAnsi="Times"/>
        </w:rPr>
        <w:t xml:space="preserve">real </w:t>
      </w:r>
      <w:r w:rsidR="00C71487">
        <w:rPr>
          <w:rFonts w:ascii="Times" w:hAnsi="Times"/>
        </w:rPr>
        <w:t>visible progress made</w:t>
      </w:r>
      <w:r w:rsidR="00B506BA">
        <w:rPr>
          <w:rFonts w:ascii="Times" w:hAnsi="Times"/>
        </w:rPr>
        <w:t xml:space="preserve">. </w:t>
      </w:r>
      <w:r w:rsidR="00C71487">
        <w:rPr>
          <w:rFonts w:ascii="Times" w:hAnsi="Times"/>
        </w:rPr>
        <w:t xml:space="preserve"> </w:t>
      </w:r>
      <w:r w:rsidR="001C2614">
        <w:rPr>
          <w:rFonts w:ascii="Times" w:hAnsi="Times"/>
        </w:rPr>
        <w:t>H</w:t>
      </w:r>
      <w:r w:rsidR="00C00A04">
        <w:rPr>
          <w:rFonts w:ascii="Times" w:hAnsi="Times"/>
        </w:rPr>
        <w:t>ad the lesson studies continued over a term</w:t>
      </w:r>
      <w:r w:rsidR="001C2614">
        <w:rPr>
          <w:rFonts w:ascii="Times" w:hAnsi="Times"/>
        </w:rPr>
        <w:t xml:space="preserve"> for example</w:t>
      </w:r>
      <w:r w:rsidR="00C00A04">
        <w:rPr>
          <w:rFonts w:ascii="Times" w:hAnsi="Times"/>
        </w:rPr>
        <w:t xml:space="preserve">, </w:t>
      </w:r>
      <w:r w:rsidR="008C656A">
        <w:rPr>
          <w:rFonts w:ascii="Times" w:hAnsi="Times"/>
        </w:rPr>
        <w:t xml:space="preserve">it is possible that the </w:t>
      </w:r>
      <w:r w:rsidR="00C00A04">
        <w:rPr>
          <w:rFonts w:ascii="Times" w:hAnsi="Times"/>
        </w:rPr>
        <w:t xml:space="preserve">results would </w:t>
      </w:r>
      <w:r w:rsidR="008C656A">
        <w:rPr>
          <w:rFonts w:ascii="Times" w:hAnsi="Times"/>
        </w:rPr>
        <w:t xml:space="preserve">have been more </w:t>
      </w:r>
      <w:r w:rsidR="00BD6C4C">
        <w:rPr>
          <w:rFonts w:ascii="Times" w:hAnsi="Times"/>
        </w:rPr>
        <w:t xml:space="preserve">remarkable, </w:t>
      </w:r>
      <w:r w:rsidR="006E1C0C">
        <w:rPr>
          <w:rFonts w:ascii="Times" w:hAnsi="Times"/>
        </w:rPr>
        <w:t>with greater</w:t>
      </w:r>
      <w:r w:rsidR="001C2614">
        <w:rPr>
          <w:rFonts w:ascii="Times" w:hAnsi="Times"/>
        </w:rPr>
        <w:t xml:space="preserve"> substantial evidence </w:t>
      </w:r>
      <w:r w:rsidR="00BD6C4C">
        <w:rPr>
          <w:rFonts w:ascii="Times" w:hAnsi="Times"/>
        </w:rPr>
        <w:t xml:space="preserve">and of course, a </w:t>
      </w:r>
      <w:r w:rsidR="006E1C0C">
        <w:rPr>
          <w:rFonts w:ascii="Times" w:hAnsi="Times"/>
        </w:rPr>
        <w:t xml:space="preserve">much </w:t>
      </w:r>
      <w:r w:rsidR="00BD6C4C">
        <w:rPr>
          <w:rFonts w:ascii="Times" w:hAnsi="Times"/>
        </w:rPr>
        <w:t xml:space="preserve">truer representation of the </w:t>
      </w:r>
      <w:r w:rsidR="00C336F4">
        <w:rPr>
          <w:rFonts w:ascii="Times" w:hAnsi="Times"/>
        </w:rPr>
        <w:t>overall success of the initiatives introduced</w:t>
      </w:r>
      <w:r w:rsidR="006E1C0C">
        <w:rPr>
          <w:rFonts w:ascii="Times" w:hAnsi="Times"/>
        </w:rPr>
        <w:t xml:space="preserve">.  </w:t>
      </w:r>
      <w:r w:rsidR="00C00A04">
        <w:rPr>
          <w:rFonts w:ascii="Times" w:hAnsi="Times"/>
        </w:rPr>
        <w:t>The limitations of carrying out a study like this in the foundation phase is that there is always a de</w:t>
      </w:r>
      <w:r w:rsidR="00130A28">
        <w:rPr>
          <w:rFonts w:ascii="Times" w:hAnsi="Times"/>
        </w:rPr>
        <w:t>gree of choice fo</w:t>
      </w:r>
      <w:r w:rsidR="006F4F54">
        <w:rPr>
          <w:rFonts w:ascii="Times" w:hAnsi="Times"/>
        </w:rPr>
        <w:t>r the pupils throughout the day, and</w:t>
      </w:r>
      <w:r w:rsidR="00130A28">
        <w:rPr>
          <w:rFonts w:ascii="Times" w:hAnsi="Times"/>
        </w:rPr>
        <w:t xml:space="preserve"> </w:t>
      </w:r>
      <w:r w:rsidR="006F4F54">
        <w:rPr>
          <w:rFonts w:ascii="Times" w:hAnsi="Times"/>
        </w:rPr>
        <w:t xml:space="preserve">the reception class in particular had a strong pupil voice in planning </w:t>
      </w:r>
      <w:r w:rsidR="006F4F54">
        <w:rPr>
          <w:rFonts w:ascii="Times" w:hAnsi="Times"/>
        </w:rPr>
        <w:lastRenderedPageBreak/>
        <w:t xml:space="preserve">their enhanced provisions.  </w:t>
      </w:r>
      <w:r w:rsidR="00130A28">
        <w:rPr>
          <w:rFonts w:ascii="Times" w:hAnsi="Times"/>
        </w:rPr>
        <w:t xml:space="preserve">This study implemented across a whole school would have given a much clearer insight into the </w:t>
      </w:r>
      <w:r w:rsidR="006E0FCD">
        <w:rPr>
          <w:rFonts w:ascii="Times" w:hAnsi="Times"/>
        </w:rPr>
        <w:t xml:space="preserve">actual </w:t>
      </w:r>
      <w:r w:rsidR="00130A28">
        <w:rPr>
          <w:rFonts w:ascii="Times" w:hAnsi="Times"/>
        </w:rPr>
        <w:t>effects of choice within the classroom.</w:t>
      </w:r>
      <w:r w:rsidR="00BB2D0E">
        <w:rPr>
          <w:rFonts w:ascii="Times" w:hAnsi="Times"/>
        </w:rPr>
        <w:t xml:space="preserve">  </w:t>
      </w:r>
    </w:p>
    <w:p w14:paraId="71F7460C" w14:textId="20DA95D6" w:rsidR="00692AF0" w:rsidRDefault="00BB2D0E" w:rsidP="009E7E32">
      <w:pPr>
        <w:spacing w:line="360" w:lineRule="auto"/>
        <w:rPr>
          <w:rFonts w:ascii="Times" w:hAnsi="Times"/>
        </w:rPr>
      </w:pPr>
      <w:r>
        <w:rPr>
          <w:rFonts w:ascii="Times" w:hAnsi="Times"/>
        </w:rPr>
        <w:t xml:space="preserve">The type of choice given to the children could also be varied which would make an interesting future study. </w:t>
      </w:r>
      <w:r w:rsidR="00BE6146">
        <w:rPr>
          <w:rFonts w:ascii="Times" w:hAnsi="Times"/>
        </w:rPr>
        <w:t xml:space="preserve"> </w:t>
      </w:r>
      <w:r>
        <w:rPr>
          <w:rFonts w:ascii="Times" w:hAnsi="Times"/>
        </w:rPr>
        <w:t xml:space="preserve">In this study, the freedom to choose an activity was given to the children, however, what if </w:t>
      </w:r>
      <w:r w:rsidR="0086180B">
        <w:rPr>
          <w:rFonts w:ascii="Times" w:hAnsi="Times"/>
        </w:rPr>
        <w:t xml:space="preserve">like Erwin (2004) </w:t>
      </w:r>
      <w:r>
        <w:rPr>
          <w:rFonts w:ascii="Times" w:hAnsi="Times"/>
        </w:rPr>
        <w:t>we allowed the children to decide the</w:t>
      </w:r>
      <w:r w:rsidR="00BE6146">
        <w:rPr>
          <w:rFonts w:ascii="Times" w:hAnsi="Times"/>
        </w:rPr>
        <w:t>ir</w:t>
      </w:r>
      <w:r>
        <w:rPr>
          <w:rFonts w:ascii="Times" w:hAnsi="Times"/>
        </w:rPr>
        <w:t xml:space="preserve"> topic</w:t>
      </w:r>
      <w:r w:rsidR="00BE6146">
        <w:rPr>
          <w:rFonts w:ascii="Times" w:hAnsi="Times"/>
        </w:rPr>
        <w:t>s</w:t>
      </w:r>
      <w:r>
        <w:rPr>
          <w:rFonts w:ascii="Times" w:hAnsi="Times"/>
        </w:rPr>
        <w:t xml:space="preserve">, or the order in which they study, or perhaps the way they choose to present their work?  It would certainly be interesting to see how individual motivations would be effected if these </w:t>
      </w:r>
      <w:r w:rsidR="00BE6146">
        <w:rPr>
          <w:rFonts w:ascii="Times" w:hAnsi="Times"/>
        </w:rPr>
        <w:t xml:space="preserve">different </w:t>
      </w:r>
      <w:r>
        <w:rPr>
          <w:rFonts w:ascii="Times" w:hAnsi="Times"/>
        </w:rPr>
        <w:t>choices were offered.</w:t>
      </w:r>
    </w:p>
    <w:p w14:paraId="7F5EFC40" w14:textId="2A4FB1E3" w:rsidR="00E75EB5" w:rsidRDefault="00E75EB5" w:rsidP="009E7E32">
      <w:pPr>
        <w:spacing w:line="360" w:lineRule="auto"/>
        <w:rPr>
          <w:rFonts w:ascii="Times" w:hAnsi="Times"/>
        </w:rPr>
      </w:pPr>
      <w:r>
        <w:rPr>
          <w:rFonts w:ascii="Times" w:hAnsi="Times"/>
        </w:rPr>
        <w:t xml:space="preserve">During the process of </w:t>
      </w:r>
      <w:r w:rsidR="006C57DA">
        <w:rPr>
          <w:rFonts w:ascii="Times" w:hAnsi="Times"/>
        </w:rPr>
        <w:t xml:space="preserve">this </w:t>
      </w:r>
      <w:r>
        <w:rPr>
          <w:rFonts w:ascii="Times" w:hAnsi="Times"/>
        </w:rPr>
        <w:t>lesson study</w:t>
      </w:r>
      <w:r w:rsidR="006C57DA">
        <w:rPr>
          <w:rFonts w:ascii="Times" w:hAnsi="Times"/>
        </w:rPr>
        <w:t xml:space="preserve"> research, </w:t>
      </w:r>
      <w:r w:rsidR="00C043FB">
        <w:rPr>
          <w:rFonts w:ascii="Times" w:hAnsi="Times"/>
        </w:rPr>
        <w:t>the value of</w:t>
      </w:r>
      <w:r w:rsidR="00645206">
        <w:rPr>
          <w:rFonts w:ascii="Times" w:hAnsi="Times"/>
        </w:rPr>
        <w:t xml:space="preserve"> </w:t>
      </w:r>
      <w:r w:rsidR="00730C0E">
        <w:rPr>
          <w:rFonts w:ascii="Times" w:hAnsi="Times"/>
        </w:rPr>
        <w:t xml:space="preserve">working </w:t>
      </w:r>
      <w:r w:rsidR="003F7B2C">
        <w:rPr>
          <w:rFonts w:ascii="Times" w:hAnsi="Times"/>
        </w:rPr>
        <w:t xml:space="preserve">cooperatively with a colleague </w:t>
      </w:r>
      <w:r w:rsidR="00692AF0">
        <w:rPr>
          <w:rFonts w:ascii="Times" w:hAnsi="Times"/>
        </w:rPr>
        <w:t xml:space="preserve">to </w:t>
      </w:r>
      <w:r w:rsidR="00A03BAA">
        <w:rPr>
          <w:rFonts w:ascii="Times" w:hAnsi="Times"/>
        </w:rPr>
        <w:t xml:space="preserve">further </w:t>
      </w:r>
      <w:r w:rsidR="00645206">
        <w:rPr>
          <w:rFonts w:ascii="Times" w:hAnsi="Times"/>
        </w:rPr>
        <w:t>ones</w:t>
      </w:r>
      <w:r w:rsidR="005F10A5">
        <w:rPr>
          <w:rFonts w:ascii="Times" w:hAnsi="Times"/>
        </w:rPr>
        <w:t>’</w:t>
      </w:r>
      <w:r w:rsidR="00645206">
        <w:rPr>
          <w:rFonts w:ascii="Times" w:hAnsi="Times"/>
        </w:rPr>
        <w:t xml:space="preserve"> professional development</w:t>
      </w:r>
      <w:r w:rsidR="00A03BAA">
        <w:rPr>
          <w:rFonts w:ascii="Times" w:hAnsi="Times"/>
        </w:rPr>
        <w:t>,</w:t>
      </w:r>
      <w:r w:rsidR="003F7B2C">
        <w:rPr>
          <w:rFonts w:ascii="Times" w:hAnsi="Times"/>
        </w:rPr>
        <w:t xml:space="preserve"> </w:t>
      </w:r>
      <w:r w:rsidR="00C336F4">
        <w:rPr>
          <w:rFonts w:ascii="Times" w:hAnsi="Times"/>
        </w:rPr>
        <w:t xml:space="preserve">and </w:t>
      </w:r>
      <w:r w:rsidR="003F7B2C">
        <w:rPr>
          <w:rFonts w:ascii="Times" w:hAnsi="Times"/>
        </w:rPr>
        <w:t xml:space="preserve">to improve teaching and learning </w:t>
      </w:r>
      <w:r w:rsidR="005F10A5">
        <w:rPr>
          <w:rFonts w:ascii="Times" w:hAnsi="Times"/>
        </w:rPr>
        <w:t xml:space="preserve">within the classroom </w:t>
      </w:r>
      <w:r w:rsidR="00A03BAA">
        <w:rPr>
          <w:rFonts w:ascii="Times" w:hAnsi="Times"/>
        </w:rPr>
        <w:t xml:space="preserve">is </w:t>
      </w:r>
      <w:r w:rsidR="00692AF0">
        <w:rPr>
          <w:rFonts w:ascii="Times" w:hAnsi="Times"/>
        </w:rPr>
        <w:t xml:space="preserve">paramount </w:t>
      </w:r>
      <w:r w:rsidR="00F86F0C">
        <w:rPr>
          <w:rFonts w:ascii="Times" w:hAnsi="Times"/>
        </w:rPr>
        <w:t xml:space="preserve">to success </w:t>
      </w:r>
      <w:r w:rsidR="00692AF0">
        <w:rPr>
          <w:rFonts w:ascii="Times" w:hAnsi="Times"/>
        </w:rPr>
        <w:t>in</w:t>
      </w:r>
      <w:r w:rsidR="00593173">
        <w:rPr>
          <w:rFonts w:ascii="Times" w:hAnsi="Times"/>
        </w:rPr>
        <w:t xml:space="preserve"> practice</w:t>
      </w:r>
      <w:r w:rsidR="00A03BAA">
        <w:rPr>
          <w:rFonts w:ascii="Times" w:hAnsi="Times"/>
        </w:rPr>
        <w:t xml:space="preserve">.  </w:t>
      </w:r>
      <w:r w:rsidR="00FA12AA">
        <w:rPr>
          <w:rFonts w:ascii="Times" w:hAnsi="Times"/>
        </w:rPr>
        <w:t>The experience of conducting a lesson study has been invaluable</w:t>
      </w:r>
      <w:r w:rsidR="00CF739D">
        <w:rPr>
          <w:rFonts w:ascii="Times" w:hAnsi="Times"/>
        </w:rPr>
        <w:t>, and it is without doubt a practice to be contin</w:t>
      </w:r>
      <w:r w:rsidR="009D0D94">
        <w:rPr>
          <w:rFonts w:ascii="Times" w:hAnsi="Times"/>
        </w:rPr>
        <w:t>ued and implemented throughout my</w:t>
      </w:r>
      <w:r w:rsidR="00CF739D">
        <w:rPr>
          <w:rFonts w:ascii="Times" w:hAnsi="Times"/>
        </w:rPr>
        <w:t xml:space="preserve"> teaching career.</w:t>
      </w:r>
    </w:p>
    <w:p w14:paraId="23800B90" w14:textId="4C35A174" w:rsidR="00632E73" w:rsidRDefault="00E12759" w:rsidP="009E7E32">
      <w:pPr>
        <w:spacing w:line="360" w:lineRule="auto"/>
        <w:rPr>
          <w:rFonts w:ascii="Times" w:hAnsi="Times"/>
        </w:rPr>
      </w:pPr>
      <w:r>
        <w:rPr>
          <w:rFonts w:ascii="Times" w:hAnsi="Times"/>
        </w:rPr>
        <w:t xml:space="preserve">This research has illustrated that although educators are unable to teach students </w:t>
      </w:r>
      <w:r w:rsidR="00CC0198">
        <w:rPr>
          <w:rFonts w:ascii="Times" w:hAnsi="Times"/>
        </w:rPr>
        <w:t xml:space="preserve">how </w:t>
      </w:r>
      <w:r>
        <w:rPr>
          <w:rFonts w:ascii="Times" w:hAnsi="Times"/>
        </w:rPr>
        <w:t>to be motivated</w:t>
      </w:r>
      <w:r w:rsidR="00CC0198">
        <w:rPr>
          <w:rFonts w:ascii="Times" w:hAnsi="Times"/>
        </w:rPr>
        <w:t>, the tools required to improve</w:t>
      </w:r>
      <w:r w:rsidR="00303C41">
        <w:rPr>
          <w:rFonts w:ascii="Times" w:hAnsi="Times"/>
        </w:rPr>
        <w:t xml:space="preserve"> and nurture</w:t>
      </w:r>
      <w:r w:rsidR="00CC0198">
        <w:rPr>
          <w:rFonts w:ascii="Times" w:hAnsi="Times"/>
        </w:rPr>
        <w:t xml:space="preserve"> confidence and a growth mind</w:t>
      </w:r>
      <w:r w:rsidR="001803C0">
        <w:rPr>
          <w:rFonts w:ascii="Times" w:hAnsi="Times"/>
        </w:rPr>
        <w:t>set can be developed in all</w:t>
      </w:r>
      <w:r w:rsidR="00266F08">
        <w:rPr>
          <w:rFonts w:ascii="Times" w:hAnsi="Times"/>
        </w:rPr>
        <w:t xml:space="preserve"> individual</w:t>
      </w:r>
      <w:r w:rsidR="001803C0">
        <w:rPr>
          <w:rFonts w:ascii="Times" w:hAnsi="Times"/>
        </w:rPr>
        <w:t>s</w:t>
      </w:r>
      <w:r w:rsidR="00266F08">
        <w:rPr>
          <w:rFonts w:ascii="Times" w:hAnsi="Times"/>
        </w:rPr>
        <w:t xml:space="preserve">. </w:t>
      </w:r>
      <w:r w:rsidR="00061179">
        <w:rPr>
          <w:rFonts w:ascii="Times" w:hAnsi="Times"/>
        </w:rPr>
        <w:t xml:space="preserve">This has been confirmed by </w:t>
      </w:r>
      <w:r w:rsidR="00266F08">
        <w:rPr>
          <w:rFonts w:ascii="Times" w:hAnsi="Times"/>
        </w:rPr>
        <w:t>Dweck (2007)</w:t>
      </w:r>
      <w:r w:rsidR="00CC0198">
        <w:rPr>
          <w:rFonts w:ascii="Times" w:hAnsi="Times"/>
        </w:rPr>
        <w:t xml:space="preserve">.  By giving consideration to all the </w:t>
      </w:r>
      <w:r w:rsidR="009D0D94">
        <w:rPr>
          <w:rFonts w:ascii="Times" w:hAnsi="Times"/>
        </w:rPr>
        <w:t>elements discussed within this</w:t>
      </w:r>
      <w:r w:rsidR="00CC0198">
        <w:rPr>
          <w:rFonts w:ascii="Times" w:hAnsi="Times"/>
        </w:rPr>
        <w:t xml:space="preserve"> study, such as, choice, goal setting and previewing, it is possible to create highly successful and motivated classrooms.</w:t>
      </w:r>
      <w:r w:rsidR="009A05F4">
        <w:rPr>
          <w:rFonts w:ascii="Times" w:hAnsi="Times"/>
        </w:rPr>
        <w:t xml:space="preserve">  </w:t>
      </w:r>
    </w:p>
    <w:p w14:paraId="4CF52F7D" w14:textId="407FCB90" w:rsidR="006E0FCD" w:rsidRPr="009D0D94" w:rsidRDefault="00632E73" w:rsidP="009D0D94">
      <w:pPr>
        <w:spacing w:line="360" w:lineRule="auto"/>
        <w:rPr>
          <w:rFonts w:ascii="Times" w:hAnsi="Times"/>
        </w:rPr>
      </w:pPr>
      <w:r>
        <w:rPr>
          <w:rFonts w:ascii="Times" w:hAnsi="Times"/>
        </w:rPr>
        <w:t>The</w:t>
      </w:r>
      <w:r w:rsidR="009A05F4">
        <w:rPr>
          <w:rFonts w:ascii="Times" w:hAnsi="Times"/>
        </w:rPr>
        <w:t>s</w:t>
      </w:r>
      <w:r w:rsidR="00431BBA">
        <w:rPr>
          <w:rFonts w:ascii="Times" w:hAnsi="Times"/>
        </w:rPr>
        <w:t xml:space="preserve">e learned strategies together with the results </w:t>
      </w:r>
      <w:r>
        <w:rPr>
          <w:rFonts w:ascii="Times" w:hAnsi="Times"/>
        </w:rPr>
        <w:t xml:space="preserve">of this study will be taken </w:t>
      </w:r>
      <w:r w:rsidR="009A05F4">
        <w:rPr>
          <w:rFonts w:ascii="Times" w:hAnsi="Times"/>
        </w:rPr>
        <w:t xml:space="preserve">forward </w:t>
      </w:r>
      <w:r>
        <w:rPr>
          <w:rFonts w:ascii="Times" w:hAnsi="Times"/>
        </w:rPr>
        <w:t xml:space="preserve">and applied </w:t>
      </w:r>
      <w:r w:rsidR="009A05F4">
        <w:rPr>
          <w:rFonts w:ascii="Times" w:hAnsi="Times"/>
        </w:rPr>
        <w:t xml:space="preserve">to </w:t>
      </w:r>
      <w:r w:rsidR="00431BBA">
        <w:rPr>
          <w:rFonts w:ascii="Times" w:hAnsi="Times"/>
        </w:rPr>
        <w:t xml:space="preserve">all </w:t>
      </w:r>
      <w:r w:rsidR="001803C0">
        <w:rPr>
          <w:rFonts w:ascii="Times" w:hAnsi="Times"/>
        </w:rPr>
        <w:t xml:space="preserve">my </w:t>
      </w:r>
      <w:r w:rsidR="009A05F4">
        <w:rPr>
          <w:rFonts w:ascii="Times" w:hAnsi="Times"/>
        </w:rPr>
        <w:t>future teaching</w:t>
      </w:r>
      <w:r w:rsidR="008160F0">
        <w:rPr>
          <w:rFonts w:ascii="Times" w:hAnsi="Times"/>
        </w:rPr>
        <w:t xml:space="preserve"> experience</w:t>
      </w:r>
      <w:r>
        <w:rPr>
          <w:rFonts w:ascii="Times" w:hAnsi="Times"/>
        </w:rPr>
        <w:t>s</w:t>
      </w:r>
      <w:r w:rsidR="008160F0">
        <w:rPr>
          <w:rFonts w:ascii="Times" w:hAnsi="Times"/>
        </w:rPr>
        <w:t>.</w:t>
      </w:r>
      <w:r>
        <w:rPr>
          <w:rFonts w:ascii="Times" w:hAnsi="Times"/>
        </w:rPr>
        <w:t xml:space="preserve">  </w:t>
      </w:r>
      <w:r w:rsidR="00431BBA">
        <w:rPr>
          <w:rFonts w:ascii="Times" w:hAnsi="Times"/>
        </w:rPr>
        <w:t>Pupil voice w</w:t>
      </w:r>
      <w:r w:rsidR="005342AC">
        <w:rPr>
          <w:rFonts w:ascii="Times" w:hAnsi="Times"/>
        </w:rPr>
        <w:t>ill be at the heart of</w:t>
      </w:r>
      <w:r w:rsidR="00C03986">
        <w:rPr>
          <w:rFonts w:ascii="Times" w:hAnsi="Times"/>
        </w:rPr>
        <w:t xml:space="preserve"> planning, and ways of moving forward and developing lessons will be discussed with the class.  </w:t>
      </w:r>
      <w:r w:rsidR="00161946">
        <w:rPr>
          <w:rFonts w:ascii="Times" w:hAnsi="Times"/>
        </w:rPr>
        <w:t>Feedback, f</w:t>
      </w:r>
      <w:r w:rsidR="00C03986">
        <w:rPr>
          <w:rFonts w:ascii="Times" w:hAnsi="Times"/>
        </w:rPr>
        <w:t xml:space="preserve">lexibility and adaptability will </w:t>
      </w:r>
      <w:r w:rsidR="00191AC6">
        <w:rPr>
          <w:rFonts w:ascii="Times" w:hAnsi="Times"/>
        </w:rPr>
        <w:t xml:space="preserve">be </w:t>
      </w:r>
      <w:r w:rsidR="00C03986">
        <w:rPr>
          <w:rFonts w:ascii="Times" w:hAnsi="Times"/>
        </w:rPr>
        <w:t xml:space="preserve">a </w:t>
      </w:r>
      <w:r w:rsidR="00191AC6">
        <w:rPr>
          <w:rFonts w:ascii="Times" w:hAnsi="Times"/>
        </w:rPr>
        <w:t>priority</w:t>
      </w:r>
      <w:r w:rsidR="00C03986">
        <w:rPr>
          <w:rFonts w:ascii="Times" w:hAnsi="Times"/>
        </w:rPr>
        <w:t xml:space="preserve"> to ensure</w:t>
      </w:r>
      <w:r w:rsidR="00061179">
        <w:rPr>
          <w:rFonts w:ascii="Times" w:hAnsi="Times"/>
        </w:rPr>
        <w:t xml:space="preserve"> engagement and</w:t>
      </w:r>
      <w:r w:rsidR="00C03986">
        <w:rPr>
          <w:rFonts w:ascii="Times" w:hAnsi="Times"/>
        </w:rPr>
        <w:t xml:space="preserve"> </w:t>
      </w:r>
      <w:r w:rsidR="00191AC6">
        <w:rPr>
          <w:rFonts w:ascii="Times" w:hAnsi="Times"/>
        </w:rPr>
        <w:t xml:space="preserve">success </w:t>
      </w:r>
      <w:r w:rsidR="00C03986">
        <w:rPr>
          <w:rFonts w:ascii="Times" w:hAnsi="Times"/>
        </w:rPr>
        <w:t>of all learners.</w:t>
      </w:r>
      <w:r w:rsidR="00161946">
        <w:rPr>
          <w:rFonts w:ascii="Times" w:hAnsi="Times"/>
        </w:rPr>
        <w:t xml:space="preserve">  The opportunity to go forward with these strategies, and to implement them into a new class is exciting, and I am sure, will be rewarding.</w:t>
      </w:r>
    </w:p>
    <w:p w14:paraId="752B99EF" w14:textId="77777777" w:rsidR="006E0FCD" w:rsidRDefault="006E0FCD"/>
    <w:p w14:paraId="4F1C9599" w14:textId="77777777" w:rsidR="001F30D1" w:rsidRDefault="001F30D1"/>
    <w:p w14:paraId="70D61D21" w14:textId="5AD032D8" w:rsidR="004D1631" w:rsidRPr="009D0D94" w:rsidRDefault="00DA523D" w:rsidP="00DA523D">
      <w:pPr>
        <w:spacing w:line="360" w:lineRule="auto"/>
        <w:rPr>
          <w:rFonts w:ascii="Times" w:hAnsi="Times"/>
          <w:b/>
        </w:rPr>
      </w:pPr>
      <w:r w:rsidRPr="009D0D94">
        <w:rPr>
          <w:rFonts w:ascii="Times" w:hAnsi="Times"/>
          <w:b/>
        </w:rPr>
        <w:t>Recommen</w:t>
      </w:r>
      <w:r w:rsidR="004D08C3">
        <w:rPr>
          <w:rFonts w:ascii="Times" w:hAnsi="Times"/>
          <w:b/>
        </w:rPr>
        <w:t>d</w:t>
      </w:r>
      <w:r w:rsidRPr="009D0D94">
        <w:rPr>
          <w:rFonts w:ascii="Times" w:hAnsi="Times"/>
          <w:b/>
        </w:rPr>
        <w:t xml:space="preserve">ations </w:t>
      </w:r>
    </w:p>
    <w:p w14:paraId="28095717" w14:textId="183AA921" w:rsidR="009E5DCD" w:rsidRDefault="007A03B4" w:rsidP="00DA523D">
      <w:pPr>
        <w:spacing w:line="360" w:lineRule="auto"/>
        <w:rPr>
          <w:rFonts w:ascii="Times" w:hAnsi="Times"/>
        </w:rPr>
      </w:pPr>
      <w:r>
        <w:rPr>
          <w:rFonts w:ascii="Times" w:hAnsi="Times"/>
        </w:rPr>
        <w:t>Moving forward</w:t>
      </w:r>
      <w:r w:rsidR="00161946">
        <w:rPr>
          <w:rFonts w:ascii="Times" w:hAnsi="Times"/>
        </w:rPr>
        <w:t>,</w:t>
      </w:r>
      <w:r w:rsidR="006F4F54">
        <w:rPr>
          <w:rFonts w:ascii="Times" w:hAnsi="Times"/>
        </w:rPr>
        <w:t xml:space="preserve"> the values of incorporating pupil voice in </w:t>
      </w:r>
      <w:r w:rsidR="00CB501E">
        <w:rPr>
          <w:rFonts w:ascii="Times" w:hAnsi="Times"/>
        </w:rPr>
        <w:t xml:space="preserve">to the </w:t>
      </w:r>
      <w:r w:rsidR="006F4F54">
        <w:rPr>
          <w:rFonts w:ascii="Times" w:hAnsi="Times"/>
        </w:rPr>
        <w:t xml:space="preserve">planning </w:t>
      </w:r>
      <w:r w:rsidR="00CB501E">
        <w:rPr>
          <w:rFonts w:ascii="Times" w:hAnsi="Times"/>
        </w:rPr>
        <w:t xml:space="preserve">of </w:t>
      </w:r>
      <w:r w:rsidR="006F4F54">
        <w:rPr>
          <w:rFonts w:ascii="Times" w:hAnsi="Times"/>
        </w:rPr>
        <w:t>lessons is clear</w:t>
      </w:r>
      <w:r w:rsidR="00CB501E">
        <w:rPr>
          <w:rFonts w:ascii="Times" w:hAnsi="Times"/>
        </w:rPr>
        <w:t xml:space="preserve">.  As </w:t>
      </w:r>
      <w:r w:rsidR="009F0CB7">
        <w:rPr>
          <w:rFonts w:ascii="Times" w:hAnsi="Times"/>
        </w:rPr>
        <w:t>Nottingham (201</w:t>
      </w:r>
      <w:r w:rsidR="00B07D4D">
        <w:rPr>
          <w:rFonts w:ascii="Times" w:hAnsi="Times"/>
        </w:rPr>
        <w:t>3)</w:t>
      </w:r>
      <w:r w:rsidR="00CB501E">
        <w:rPr>
          <w:rFonts w:ascii="Times" w:hAnsi="Times"/>
        </w:rPr>
        <w:t xml:space="preserve"> stated, allowing students to preview topics and develop an interest before starting them</w:t>
      </w:r>
      <w:r w:rsidR="00B07D4D">
        <w:rPr>
          <w:rFonts w:ascii="Times" w:hAnsi="Times"/>
        </w:rPr>
        <w:t xml:space="preserve"> leads to better involvement overall, and gives that sense of control</w:t>
      </w:r>
      <w:r w:rsidR="00CB501E">
        <w:rPr>
          <w:rFonts w:ascii="Times" w:hAnsi="Times"/>
        </w:rPr>
        <w:t xml:space="preserve"> </w:t>
      </w:r>
      <w:r w:rsidR="00B07D4D">
        <w:rPr>
          <w:rFonts w:ascii="Times" w:hAnsi="Times"/>
        </w:rPr>
        <w:t>to the students</w:t>
      </w:r>
      <w:r w:rsidR="007551A6">
        <w:rPr>
          <w:rFonts w:ascii="Times" w:hAnsi="Times"/>
        </w:rPr>
        <w:t xml:space="preserve">. </w:t>
      </w:r>
      <w:r w:rsidR="009F0CB7">
        <w:rPr>
          <w:rFonts w:ascii="Times" w:hAnsi="Times"/>
        </w:rPr>
        <w:t xml:space="preserve"> This strate</w:t>
      </w:r>
      <w:r w:rsidR="00983767">
        <w:rPr>
          <w:rFonts w:ascii="Times" w:hAnsi="Times"/>
        </w:rPr>
        <w:t>gy should certainly be encouraged</w:t>
      </w:r>
      <w:r w:rsidR="009F0CB7">
        <w:rPr>
          <w:rFonts w:ascii="Times" w:hAnsi="Times"/>
        </w:rPr>
        <w:t xml:space="preserve"> in all classes</w:t>
      </w:r>
      <w:r w:rsidR="000D3B94">
        <w:rPr>
          <w:rFonts w:ascii="Times" w:hAnsi="Times"/>
        </w:rPr>
        <w:t>, and the good practice shared between schools</w:t>
      </w:r>
      <w:r w:rsidR="009F0CB7">
        <w:rPr>
          <w:rFonts w:ascii="Times" w:hAnsi="Times"/>
        </w:rPr>
        <w:t>.</w:t>
      </w:r>
    </w:p>
    <w:p w14:paraId="1F2F0F00" w14:textId="6291383F" w:rsidR="00705DFB" w:rsidRDefault="009E5DCD" w:rsidP="00705DFB">
      <w:pPr>
        <w:spacing w:line="360" w:lineRule="auto"/>
        <w:rPr>
          <w:rFonts w:ascii="Times" w:hAnsi="Times"/>
        </w:rPr>
      </w:pPr>
      <w:r>
        <w:rPr>
          <w:rFonts w:ascii="Times" w:hAnsi="Times"/>
        </w:rPr>
        <w:t>I</w:t>
      </w:r>
      <w:r w:rsidR="007551A6">
        <w:rPr>
          <w:rFonts w:ascii="Times" w:hAnsi="Times"/>
        </w:rPr>
        <w:t xml:space="preserve">f </w:t>
      </w:r>
      <w:r>
        <w:rPr>
          <w:rFonts w:ascii="Times" w:hAnsi="Times"/>
        </w:rPr>
        <w:t>given the</w:t>
      </w:r>
      <w:r w:rsidR="007551A6">
        <w:rPr>
          <w:rFonts w:ascii="Times" w:hAnsi="Times"/>
        </w:rPr>
        <w:t xml:space="preserve"> oppo</w:t>
      </w:r>
      <w:r>
        <w:rPr>
          <w:rFonts w:ascii="Times" w:hAnsi="Times"/>
        </w:rPr>
        <w:t>rtunity to repeat this research, a whole school project would be suggested invol</w:t>
      </w:r>
      <w:r w:rsidR="00FA7CE6">
        <w:rPr>
          <w:rFonts w:ascii="Times" w:hAnsi="Times"/>
        </w:rPr>
        <w:t>ving research and input from a cross section of</w:t>
      </w:r>
      <w:r>
        <w:rPr>
          <w:rFonts w:ascii="Times" w:hAnsi="Times"/>
        </w:rPr>
        <w:t xml:space="preserve"> classes</w:t>
      </w:r>
      <w:r w:rsidR="00FA7CE6">
        <w:rPr>
          <w:rFonts w:ascii="Times" w:hAnsi="Times"/>
        </w:rPr>
        <w:t>. This would be</w:t>
      </w:r>
      <w:r w:rsidR="000D3B94">
        <w:rPr>
          <w:rFonts w:ascii="Times" w:hAnsi="Times"/>
        </w:rPr>
        <w:t xml:space="preserve"> on</w:t>
      </w:r>
      <w:r w:rsidR="00CF739D">
        <w:rPr>
          <w:rFonts w:ascii="Times" w:hAnsi="Times"/>
        </w:rPr>
        <w:t xml:space="preserve"> a much greater</w:t>
      </w:r>
      <w:r>
        <w:rPr>
          <w:rFonts w:ascii="Times" w:hAnsi="Times"/>
        </w:rPr>
        <w:t xml:space="preserve"> </w:t>
      </w:r>
      <w:r>
        <w:rPr>
          <w:rFonts w:ascii="Times" w:hAnsi="Times"/>
        </w:rPr>
        <w:lastRenderedPageBreak/>
        <w:t>scale, and over a prolonged duration</w:t>
      </w:r>
      <w:r w:rsidR="00FA7CE6">
        <w:rPr>
          <w:rFonts w:ascii="Times" w:hAnsi="Times"/>
        </w:rPr>
        <w:t>, but would give substantial data in favour of choice and pupil voice</w:t>
      </w:r>
      <w:r>
        <w:rPr>
          <w:rFonts w:ascii="Times" w:hAnsi="Times"/>
        </w:rPr>
        <w:t>.</w:t>
      </w:r>
      <w:r w:rsidR="00CB501E">
        <w:rPr>
          <w:rFonts w:ascii="Times" w:hAnsi="Times"/>
        </w:rPr>
        <w:t xml:space="preserve"> </w:t>
      </w:r>
      <w:r w:rsidR="00FA7CE6">
        <w:rPr>
          <w:rFonts w:ascii="Times" w:hAnsi="Times"/>
        </w:rPr>
        <w:t xml:space="preserve"> Of course, this is in no way pioneer research, and elements of these theories are </w:t>
      </w:r>
      <w:r w:rsidR="004D5250">
        <w:rPr>
          <w:rFonts w:ascii="Times" w:hAnsi="Times"/>
        </w:rPr>
        <w:t xml:space="preserve">currently </w:t>
      </w:r>
      <w:r w:rsidR="00FA7CE6">
        <w:rPr>
          <w:rFonts w:ascii="Times" w:hAnsi="Times"/>
        </w:rPr>
        <w:t>being</w:t>
      </w:r>
      <w:r w:rsidR="004D5250">
        <w:rPr>
          <w:rFonts w:ascii="Times" w:hAnsi="Times"/>
        </w:rPr>
        <w:t xml:space="preserve"> </w:t>
      </w:r>
      <w:r w:rsidR="00FA7CE6">
        <w:rPr>
          <w:rFonts w:ascii="Times" w:hAnsi="Times"/>
        </w:rPr>
        <w:t>implemented in schools across Wale</w:t>
      </w:r>
      <w:r w:rsidR="008C798B">
        <w:rPr>
          <w:rFonts w:ascii="Times" w:hAnsi="Times"/>
        </w:rPr>
        <w:t>s, particularly in schools where the new Donaldson (2015)</w:t>
      </w:r>
      <w:r w:rsidR="00421003">
        <w:rPr>
          <w:rFonts w:ascii="Times" w:hAnsi="Times"/>
        </w:rPr>
        <w:t xml:space="preserve"> curriculum has been implemented</w:t>
      </w:r>
      <w:r w:rsidR="00C76F3F">
        <w:rPr>
          <w:rFonts w:ascii="Times" w:hAnsi="Times"/>
        </w:rPr>
        <w:t>.</w:t>
      </w:r>
      <w:r w:rsidR="00EC0EE4">
        <w:rPr>
          <w:rFonts w:ascii="Times" w:hAnsi="Times"/>
        </w:rPr>
        <w:t xml:space="preserve"> </w:t>
      </w:r>
      <w:r w:rsidR="00EB2283">
        <w:rPr>
          <w:rFonts w:ascii="Times" w:hAnsi="Times"/>
        </w:rPr>
        <w:t xml:space="preserve"> </w:t>
      </w:r>
      <w:r w:rsidR="008952E5">
        <w:rPr>
          <w:rFonts w:ascii="Times" w:hAnsi="Times"/>
        </w:rPr>
        <w:t>‘</w:t>
      </w:r>
      <w:r w:rsidR="00EC0EE4">
        <w:rPr>
          <w:rFonts w:ascii="Times" w:hAnsi="Times"/>
        </w:rPr>
        <w:t>Ambitious capable learners</w:t>
      </w:r>
      <w:r w:rsidR="008952E5">
        <w:rPr>
          <w:rFonts w:ascii="Times" w:hAnsi="Times"/>
        </w:rPr>
        <w:t>’, are motivated learners, who have the drive and passion to carry them</w:t>
      </w:r>
      <w:r w:rsidR="00EB2283">
        <w:rPr>
          <w:rFonts w:ascii="Times" w:hAnsi="Times"/>
        </w:rPr>
        <w:t xml:space="preserve"> throughout</w:t>
      </w:r>
      <w:r w:rsidR="00705DFB">
        <w:rPr>
          <w:rFonts w:ascii="Times" w:hAnsi="Times"/>
        </w:rPr>
        <w:t xml:space="preserve"> their education. By</w:t>
      </w:r>
      <w:r w:rsidR="008952E5">
        <w:rPr>
          <w:rFonts w:ascii="Times" w:hAnsi="Times"/>
        </w:rPr>
        <w:t xml:space="preserve"> incorporating these motivation</w:t>
      </w:r>
      <w:r w:rsidR="002B2989">
        <w:rPr>
          <w:rFonts w:ascii="Times" w:hAnsi="Times"/>
        </w:rPr>
        <w:t xml:space="preserve">al strategies into </w:t>
      </w:r>
      <w:r w:rsidR="00705DFB">
        <w:rPr>
          <w:rFonts w:ascii="Times" w:hAnsi="Times"/>
        </w:rPr>
        <w:t xml:space="preserve">all </w:t>
      </w:r>
      <w:r w:rsidR="002B2989">
        <w:rPr>
          <w:rFonts w:ascii="Times" w:hAnsi="Times"/>
        </w:rPr>
        <w:t>lessons</w:t>
      </w:r>
      <w:r w:rsidR="00705DFB">
        <w:rPr>
          <w:rFonts w:ascii="Times" w:hAnsi="Times"/>
        </w:rPr>
        <w:t>,</w:t>
      </w:r>
      <w:r w:rsidR="002B2989">
        <w:rPr>
          <w:rFonts w:ascii="Times" w:hAnsi="Times"/>
        </w:rPr>
        <w:t xml:space="preserve"> it will be</w:t>
      </w:r>
      <w:r w:rsidR="008952E5">
        <w:rPr>
          <w:rFonts w:ascii="Times" w:hAnsi="Times"/>
        </w:rPr>
        <w:t xml:space="preserve"> possible to create and encourage more capable learners than </w:t>
      </w:r>
      <w:r w:rsidR="005E6557">
        <w:rPr>
          <w:rFonts w:ascii="Times" w:hAnsi="Times"/>
        </w:rPr>
        <w:t xml:space="preserve">ever </w:t>
      </w:r>
      <w:r w:rsidR="008952E5">
        <w:rPr>
          <w:rFonts w:ascii="Times" w:hAnsi="Times"/>
        </w:rPr>
        <w:t>before.</w:t>
      </w:r>
    </w:p>
    <w:p w14:paraId="299DCE98" w14:textId="09D3F8F1" w:rsidR="00E40C54" w:rsidRDefault="005E6557" w:rsidP="00705DFB">
      <w:pPr>
        <w:spacing w:line="360" w:lineRule="auto"/>
        <w:rPr>
          <w:rFonts w:ascii="Times" w:hAnsi="Times"/>
        </w:rPr>
      </w:pPr>
      <w:r>
        <w:rPr>
          <w:rFonts w:ascii="Times" w:hAnsi="Times"/>
        </w:rPr>
        <w:t xml:space="preserve">The future of education is looking innovative and exciting </w:t>
      </w:r>
      <w:r w:rsidR="00B308EB">
        <w:rPr>
          <w:rFonts w:ascii="Times" w:hAnsi="Times"/>
        </w:rPr>
        <w:t>with pupil</w:t>
      </w:r>
      <w:r w:rsidR="00EC4322">
        <w:rPr>
          <w:rFonts w:ascii="Times" w:hAnsi="Times"/>
        </w:rPr>
        <w:t xml:space="preserve"> voice and</w:t>
      </w:r>
      <w:r w:rsidR="00B308EB">
        <w:rPr>
          <w:rFonts w:ascii="Times" w:hAnsi="Times"/>
        </w:rPr>
        <w:t xml:space="preserve"> wellbeing becoming much more of a main focus.  </w:t>
      </w:r>
      <w:r w:rsidR="00D651AC">
        <w:rPr>
          <w:rFonts w:ascii="Times" w:hAnsi="Times"/>
        </w:rPr>
        <w:t xml:space="preserve">With a collaborative ethic to develop and improve learning and teaching, teachers in Wales will potentially </w:t>
      </w:r>
      <w:r w:rsidR="0077629A">
        <w:rPr>
          <w:rFonts w:ascii="Times" w:hAnsi="Times"/>
        </w:rPr>
        <w:t xml:space="preserve">change the face of Welsh education </w:t>
      </w:r>
      <w:r>
        <w:rPr>
          <w:rFonts w:ascii="Times" w:hAnsi="Times"/>
        </w:rPr>
        <w:t>and I am thrilled to be a part of it.</w:t>
      </w:r>
    </w:p>
    <w:p w14:paraId="260B72DD" w14:textId="77777777" w:rsidR="00E40C54" w:rsidRDefault="00E40C54" w:rsidP="00705DFB">
      <w:pPr>
        <w:spacing w:line="360" w:lineRule="auto"/>
        <w:rPr>
          <w:rFonts w:ascii="Times" w:hAnsi="Times"/>
        </w:rPr>
      </w:pPr>
    </w:p>
    <w:p w14:paraId="2042535E" w14:textId="77777777" w:rsidR="00E40C54" w:rsidRDefault="00E40C54" w:rsidP="00705DFB">
      <w:pPr>
        <w:spacing w:line="360" w:lineRule="auto"/>
        <w:rPr>
          <w:rFonts w:ascii="Times" w:hAnsi="Times"/>
        </w:rPr>
      </w:pPr>
    </w:p>
    <w:p w14:paraId="2B84F0C7" w14:textId="77777777" w:rsidR="00E40C54" w:rsidRDefault="00E40C54" w:rsidP="00705DFB">
      <w:pPr>
        <w:spacing w:line="360" w:lineRule="auto"/>
        <w:rPr>
          <w:rFonts w:ascii="Times" w:hAnsi="Times"/>
        </w:rPr>
      </w:pPr>
    </w:p>
    <w:p w14:paraId="2615BB8A" w14:textId="77777777" w:rsidR="00E40C54" w:rsidRDefault="00E40C54" w:rsidP="00705DFB">
      <w:pPr>
        <w:spacing w:line="360" w:lineRule="auto"/>
        <w:rPr>
          <w:rFonts w:ascii="Times" w:hAnsi="Times"/>
        </w:rPr>
      </w:pPr>
    </w:p>
    <w:p w14:paraId="2AC86E48" w14:textId="77777777" w:rsidR="00E40C54" w:rsidRDefault="00E40C54" w:rsidP="00705DFB">
      <w:pPr>
        <w:spacing w:line="360" w:lineRule="auto"/>
        <w:rPr>
          <w:rFonts w:ascii="Times" w:hAnsi="Times"/>
        </w:rPr>
      </w:pPr>
    </w:p>
    <w:p w14:paraId="663B8F21" w14:textId="77777777" w:rsidR="00E40C54" w:rsidRDefault="00E40C54" w:rsidP="00705DFB">
      <w:pPr>
        <w:spacing w:line="360" w:lineRule="auto"/>
        <w:rPr>
          <w:rFonts w:ascii="Times" w:hAnsi="Times"/>
        </w:rPr>
      </w:pPr>
    </w:p>
    <w:p w14:paraId="15EED010" w14:textId="77777777" w:rsidR="00E40C54" w:rsidRDefault="00E40C54" w:rsidP="00705DFB">
      <w:pPr>
        <w:spacing w:line="360" w:lineRule="auto"/>
        <w:rPr>
          <w:rFonts w:ascii="Times" w:hAnsi="Times"/>
        </w:rPr>
      </w:pPr>
    </w:p>
    <w:p w14:paraId="05B0BEF2" w14:textId="77777777" w:rsidR="00E40C54" w:rsidRDefault="00E40C54" w:rsidP="00705DFB">
      <w:pPr>
        <w:spacing w:line="360" w:lineRule="auto"/>
        <w:rPr>
          <w:rFonts w:ascii="Times" w:hAnsi="Times"/>
        </w:rPr>
      </w:pPr>
    </w:p>
    <w:p w14:paraId="689A082D" w14:textId="77777777" w:rsidR="00E40C54" w:rsidRDefault="00E40C54" w:rsidP="00705DFB">
      <w:pPr>
        <w:spacing w:line="360" w:lineRule="auto"/>
        <w:rPr>
          <w:rFonts w:ascii="Times" w:hAnsi="Times"/>
        </w:rPr>
      </w:pPr>
    </w:p>
    <w:p w14:paraId="7838A460" w14:textId="77777777" w:rsidR="00E40C54" w:rsidRDefault="00E40C54" w:rsidP="00705DFB">
      <w:pPr>
        <w:spacing w:line="360" w:lineRule="auto"/>
        <w:rPr>
          <w:rFonts w:ascii="Times" w:hAnsi="Times"/>
        </w:rPr>
      </w:pPr>
    </w:p>
    <w:p w14:paraId="3006E4A5" w14:textId="77777777" w:rsidR="00E40C54" w:rsidRDefault="00E40C54" w:rsidP="00705DFB">
      <w:pPr>
        <w:spacing w:line="360" w:lineRule="auto"/>
        <w:rPr>
          <w:rFonts w:ascii="Times" w:hAnsi="Times"/>
        </w:rPr>
      </w:pPr>
    </w:p>
    <w:p w14:paraId="137E6BD4" w14:textId="77777777" w:rsidR="00E40C54" w:rsidRDefault="00E40C54" w:rsidP="00705DFB">
      <w:pPr>
        <w:spacing w:line="360" w:lineRule="auto"/>
        <w:rPr>
          <w:rFonts w:ascii="Times" w:hAnsi="Times"/>
        </w:rPr>
      </w:pPr>
    </w:p>
    <w:p w14:paraId="73FB6E57" w14:textId="77777777" w:rsidR="00E40C54" w:rsidRDefault="00E40C54" w:rsidP="00705DFB">
      <w:pPr>
        <w:spacing w:line="360" w:lineRule="auto"/>
        <w:rPr>
          <w:rFonts w:ascii="Times" w:hAnsi="Times"/>
        </w:rPr>
      </w:pPr>
    </w:p>
    <w:p w14:paraId="0FC50701" w14:textId="77777777" w:rsidR="00E40C54" w:rsidRDefault="00E40C54" w:rsidP="00705DFB">
      <w:pPr>
        <w:spacing w:line="360" w:lineRule="auto"/>
        <w:rPr>
          <w:rFonts w:ascii="Times" w:hAnsi="Times"/>
        </w:rPr>
      </w:pPr>
    </w:p>
    <w:p w14:paraId="14AA6D89" w14:textId="77777777" w:rsidR="00E40C54" w:rsidRDefault="00E40C54" w:rsidP="00705DFB">
      <w:pPr>
        <w:spacing w:line="360" w:lineRule="auto"/>
        <w:rPr>
          <w:rFonts w:ascii="Times" w:hAnsi="Times"/>
        </w:rPr>
      </w:pPr>
    </w:p>
    <w:p w14:paraId="6938CEC6" w14:textId="77777777" w:rsidR="00E40C54" w:rsidRDefault="00E40C54" w:rsidP="00705DFB">
      <w:pPr>
        <w:spacing w:line="360" w:lineRule="auto"/>
        <w:rPr>
          <w:rFonts w:ascii="Times" w:hAnsi="Times"/>
        </w:rPr>
      </w:pPr>
    </w:p>
    <w:p w14:paraId="43617000" w14:textId="77777777" w:rsidR="00E40C54" w:rsidRDefault="00E40C54" w:rsidP="00705DFB">
      <w:pPr>
        <w:spacing w:line="360" w:lineRule="auto"/>
        <w:rPr>
          <w:rFonts w:ascii="Times" w:hAnsi="Times"/>
        </w:rPr>
      </w:pPr>
    </w:p>
    <w:p w14:paraId="0C128353" w14:textId="77777777" w:rsidR="00E40C54" w:rsidRDefault="00E40C54" w:rsidP="00705DFB">
      <w:pPr>
        <w:spacing w:line="360" w:lineRule="auto"/>
        <w:rPr>
          <w:rFonts w:ascii="Times" w:hAnsi="Times"/>
        </w:rPr>
      </w:pPr>
    </w:p>
    <w:p w14:paraId="3D44BA07" w14:textId="77777777" w:rsidR="00E40C54" w:rsidRDefault="00E40C54" w:rsidP="00705DFB">
      <w:pPr>
        <w:spacing w:line="360" w:lineRule="auto"/>
        <w:rPr>
          <w:rFonts w:ascii="Times" w:hAnsi="Times"/>
        </w:rPr>
      </w:pPr>
    </w:p>
    <w:p w14:paraId="10A18533" w14:textId="77777777" w:rsidR="00E40C54" w:rsidRDefault="00E40C54" w:rsidP="00705DFB">
      <w:pPr>
        <w:spacing w:line="360" w:lineRule="auto"/>
        <w:rPr>
          <w:rFonts w:ascii="Times" w:hAnsi="Times"/>
        </w:rPr>
      </w:pPr>
    </w:p>
    <w:p w14:paraId="2D63D42D" w14:textId="77777777" w:rsidR="001F30D1" w:rsidRDefault="001F30D1" w:rsidP="00705DFB">
      <w:pPr>
        <w:spacing w:line="360" w:lineRule="auto"/>
        <w:rPr>
          <w:rFonts w:ascii="Times" w:hAnsi="Times"/>
        </w:rPr>
      </w:pPr>
    </w:p>
    <w:p w14:paraId="229FE533" w14:textId="77777777" w:rsidR="0077629A" w:rsidRDefault="0077629A" w:rsidP="00705DFB">
      <w:pPr>
        <w:spacing w:line="360" w:lineRule="auto"/>
        <w:rPr>
          <w:rFonts w:ascii="Times" w:hAnsi="Times"/>
        </w:rPr>
      </w:pPr>
      <w:bookmarkStart w:id="0" w:name="_GoBack"/>
      <w:bookmarkEnd w:id="0"/>
    </w:p>
    <w:p w14:paraId="2FF8CCB1" w14:textId="77777777" w:rsidR="00895305" w:rsidRDefault="008069F2" w:rsidP="00895305">
      <w:pPr>
        <w:spacing w:line="360" w:lineRule="auto"/>
        <w:rPr>
          <w:rFonts w:ascii="Times" w:hAnsi="Times"/>
          <w:b/>
        </w:rPr>
      </w:pPr>
      <w:r w:rsidRPr="009D0D94">
        <w:rPr>
          <w:rFonts w:ascii="Times" w:hAnsi="Times"/>
          <w:b/>
        </w:rPr>
        <w:lastRenderedPageBreak/>
        <w:t>References</w:t>
      </w:r>
    </w:p>
    <w:p w14:paraId="3A8E191B" w14:textId="77777777" w:rsidR="00775A1C" w:rsidRDefault="00775A1C" w:rsidP="00895305">
      <w:pPr>
        <w:spacing w:line="360" w:lineRule="auto"/>
        <w:rPr>
          <w:rFonts w:ascii="Times" w:hAnsi="Times"/>
          <w:b/>
        </w:rPr>
      </w:pPr>
    </w:p>
    <w:p w14:paraId="1B4B9A9B" w14:textId="76D16AE7" w:rsidR="000F18A9" w:rsidRDefault="000F18A9" w:rsidP="00895305">
      <w:pPr>
        <w:spacing w:line="360" w:lineRule="auto"/>
        <w:rPr>
          <w:rFonts w:ascii="Times" w:hAnsi="Times"/>
        </w:rPr>
      </w:pPr>
      <w:r w:rsidRPr="00235975">
        <w:t>BERA</w:t>
      </w:r>
      <w:r>
        <w:t xml:space="preserve"> </w:t>
      </w:r>
      <w:hyperlink r:id="rId7" w:history="1">
        <w:r w:rsidRPr="008F7D02">
          <w:rPr>
            <w:rStyle w:val="Hyperlink"/>
          </w:rPr>
          <w:t>https://www.bera.ac.uk/promoting-educational-research</w:t>
        </w:r>
      </w:hyperlink>
      <w:r>
        <w:t xml:space="preserve"> [Accessed on 3rd April 2018]</w:t>
      </w:r>
    </w:p>
    <w:p w14:paraId="5E555070" w14:textId="5594D218" w:rsidR="008069F2" w:rsidRPr="00863319" w:rsidRDefault="00B17ABA" w:rsidP="008069F2">
      <w:pPr>
        <w:pStyle w:val="NormalWeb"/>
        <w:rPr>
          <w:rFonts w:ascii="Times" w:hAnsi="Times"/>
        </w:rPr>
      </w:pPr>
      <w:r>
        <w:rPr>
          <w:rFonts w:ascii="Times" w:hAnsi="Times"/>
        </w:rPr>
        <w:t>Deci, E. L</w:t>
      </w:r>
      <w:r w:rsidR="008069F2" w:rsidRPr="00863319">
        <w:rPr>
          <w:rFonts w:ascii="Times" w:hAnsi="Times"/>
        </w:rPr>
        <w:t xml:space="preserve">, &amp; Ryan, R. M. (1985). </w:t>
      </w:r>
      <w:r w:rsidR="008069F2" w:rsidRPr="00C80554">
        <w:rPr>
          <w:rFonts w:ascii="Times" w:hAnsi="Times"/>
          <w:i/>
        </w:rPr>
        <w:t>Intrinsic Motivation and Self-Determination in Human Behaviour.</w:t>
      </w:r>
      <w:r w:rsidR="008069F2" w:rsidRPr="00863319">
        <w:rPr>
          <w:rFonts w:ascii="Times" w:hAnsi="Times"/>
        </w:rPr>
        <w:t xml:space="preserve"> New York: Plenum. </w:t>
      </w:r>
    </w:p>
    <w:p w14:paraId="0D429915" w14:textId="550A0E2E" w:rsidR="00863319" w:rsidRPr="00863319" w:rsidRDefault="00B17ABA" w:rsidP="00863319">
      <w:pPr>
        <w:pStyle w:val="NormalWeb"/>
        <w:rPr>
          <w:rFonts w:ascii="Times" w:hAnsi="Times"/>
        </w:rPr>
      </w:pPr>
      <w:r>
        <w:rPr>
          <w:rFonts w:ascii="Times" w:hAnsi="Times"/>
        </w:rPr>
        <w:t>Deci, E. L, &amp; Ryan, R.</w:t>
      </w:r>
      <w:r w:rsidR="00863319" w:rsidRPr="00863319">
        <w:rPr>
          <w:rFonts w:ascii="Times" w:hAnsi="Times"/>
        </w:rPr>
        <w:t xml:space="preserve"> M. (2000). </w:t>
      </w:r>
      <w:r w:rsidR="00863319" w:rsidRPr="00C80554">
        <w:rPr>
          <w:rFonts w:ascii="Times" w:hAnsi="Times"/>
          <w:i/>
        </w:rPr>
        <w:t>The "what" and "why of goal pursuits: human needs and the</w:t>
      </w:r>
      <w:r w:rsidR="00C80554">
        <w:rPr>
          <w:rFonts w:ascii="Times" w:hAnsi="Times"/>
          <w:i/>
        </w:rPr>
        <w:t xml:space="preserve"> self-determination of behaviour </w:t>
      </w:r>
      <w:r w:rsidR="00863319" w:rsidRPr="00C80554">
        <w:rPr>
          <w:rFonts w:ascii="Times" w:hAnsi="Times"/>
          <w:i/>
        </w:rPr>
        <w:t>Psychological Inquiry</w:t>
      </w:r>
      <w:r w:rsidR="00863319" w:rsidRPr="00863319">
        <w:rPr>
          <w:rFonts w:ascii="Times" w:hAnsi="Times"/>
        </w:rPr>
        <w:t xml:space="preserve">. Retrieved from https://selfdeterminationtheory.org/SDT/documents/2000_DeciRyan_PIWhatWhy. pdf. </w:t>
      </w:r>
    </w:p>
    <w:p w14:paraId="584EB422" w14:textId="4196795C" w:rsidR="00845FE0" w:rsidRDefault="00845FE0" w:rsidP="00C80554">
      <w:pPr>
        <w:pStyle w:val="NormalWeb"/>
      </w:pPr>
      <w:r>
        <w:t xml:space="preserve">Denscombe, M.  (2007).  </w:t>
      </w:r>
      <w:r w:rsidRPr="00845FE0">
        <w:rPr>
          <w:i/>
        </w:rPr>
        <w:t>The Good Research Guide</w:t>
      </w:r>
      <w:r>
        <w:t>.  (3</w:t>
      </w:r>
      <w:r w:rsidRPr="00845FE0">
        <w:rPr>
          <w:vertAlign w:val="superscript"/>
        </w:rPr>
        <w:t>rd</w:t>
      </w:r>
      <w:r>
        <w:t xml:space="preserve"> ed).  </w:t>
      </w:r>
      <w:r w:rsidR="00892634">
        <w:t>Open University Press.</w:t>
      </w:r>
    </w:p>
    <w:p w14:paraId="0543B013" w14:textId="683B0B69" w:rsidR="00E16DA1" w:rsidRPr="00E16DA1" w:rsidRDefault="009D0D94" w:rsidP="00E16DA1">
      <w:pPr>
        <w:rPr>
          <w:rFonts w:ascii="Times" w:hAnsi="Times" w:cs="Times"/>
          <w:color w:val="1C1C1C"/>
        </w:rPr>
      </w:pPr>
      <w:r w:rsidRPr="009D0D94">
        <w:rPr>
          <w:rFonts w:ascii="Times" w:hAnsi="Times" w:cs="Times"/>
          <w:color w:val="1C1C1C"/>
        </w:rPr>
        <w:t>Donaldson, G.</w:t>
      </w:r>
      <w:r>
        <w:rPr>
          <w:rFonts w:ascii="Times" w:hAnsi="Times" w:cs="Times"/>
          <w:color w:val="1C1C1C"/>
        </w:rPr>
        <w:t xml:space="preserve"> </w:t>
      </w:r>
      <w:r w:rsidRPr="009D0D94">
        <w:rPr>
          <w:rFonts w:ascii="Times" w:hAnsi="Times" w:cs="Times"/>
          <w:color w:val="1C1C1C"/>
        </w:rPr>
        <w:t xml:space="preserve">(2015). </w:t>
      </w:r>
      <w:r w:rsidRPr="009D0D94">
        <w:rPr>
          <w:rFonts w:ascii="Times" w:hAnsi="Times" w:cs="Times"/>
          <w:i/>
          <w:color w:val="1C1C1C"/>
        </w:rPr>
        <w:t xml:space="preserve">Successful Futures: Independent Review of Curriculum and Assessment Arrangements in Wales </w:t>
      </w:r>
      <w:r w:rsidRPr="009D0D94">
        <w:rPr>
          <w:rFonts w:ascii="Times" w:hAnsi="Times" w:cs="Times"/>
          <w:color w:val="1C1C1C"/>
        </w:rPr>
        <w:t xml:space="preserve">Crown Copyright available at: </w:t>
      </w:r>
      <w:hyperlink r:id="rId8" w:history="1">
        <w:r w:rsidRPr="009D0D94">
          <w:rPr>
            <w:rStyle w:val="Hyperlink"/>
            <w:rFonts w:ascii="Times" w:hAnsi="Times" w:cs="Times"/>
          </w:rPr>
          <w:t>http://gov.wales/topics/educationandskills/schoolshome/curriculum-for-wales-curriculum-for-life/why-we-are-changing/successful-futures/?lang=en</w:t>
        </w:r>
      </w:hyperlink>
      <w:r w:rsidR="00E16DA1">
        <w:rPr>
          <w:rStyle w:val="Hyperlink"/>
          <w:rFonts w:ascii="Times" w:hAnsi="Times" w:cs="Times"/>
        </w:rPr>
        <w:t xml:space="preserve">  </w:t>
      </w:r>
      <w:r w:rsidR="00E16DA1">
        <w:t>[Accessed on 8</w:t>
      </w:r>
      <w:r w:rsidR="00E16DA1" w:rsidRPr="00E16DA1">
        <w:rPr>
          <w:vertAlign w:val="superscript"/>
        </w:rPr>
        <w:t>th</w:t>
      </w:r>
      <w:r w:rsidR="00E16DA1">
        <w:t xml:space="preserve"> April 2018]</w:t>
      </w:r>
    </w:p>
    <w:p w14:paraId="2B0EEB3A" w14:textId="7FA28395" w:rsidR="00E33E08" w:rsidRDefault="00E33E08" w:rsidP="00C80554">
      <w:pPr>
        <w:pStyle w:val="NormalWeb"/>
      </w:pPr>
      <w:r>
        <w:t xml:space="preserve">Dweck, C.S. (2012). </w:t>
      </w:r>
      <w:r w:rsidR="00384F70" w:rsidRPr="00745BA9">
        <w:rPr>
          <w:i/>
        </w:rPr>
        <w:t>Mindset</w:t>
      </w:r>
      <w:r w:rsidR="00745BA9">
        <w:rPr>
          <w:i/>
        </w:rPr>
        <w:t>;</w:t>
      </w:r>
      <w:r w:rsidR="00384F70" w:rsidRPr="00745BA9">
        <w:rPr>
          <w:i/>
        </w:rPr>
        <w:t xml:space="preserve"> How You Can Fulfil Your Potential</w:t>
      </w:r>
      <w:r w:rsidR="00745BA9" w:rsidRPr="00745BA9">
        <w:rPr>
          <w:i/>
        </w:rPr>
        <w:t>.</w:t>
      </w:r>
      <w:r w:rsidR="00384F70">
        <w:t xml:space="preserve"> </w:t>
      </w:r>
      <w:r w:rsidR="001C37CE">
        <w:t>Robinson</w:t>
      </w:r>
      <w:r w:rsidR="00243A24">
        <w:t>.</w:t>
      </w:r>
    </w:p>
    <w:p w14:paraId="34D406A4" w14:textId="3F0BB1C7" w:rsidR="00450D8C" w:rsidRPr="00450D8C" w:rsidRDefault="00450D8C" w:rsidP="00450D8C">
      <w:pPr>
        <w:pStyle w:val="NormalWeb"/>
        <w:rPr>
          <w:rFonts w:ascii="Times" w:hAnsi="Times"/>
        </w:rPr>
      </w:pPr>
      <w:r w:rsidRPr="00450D8C">
        <w:rPr>
          <w:rFonts w:ascii="Times" w:hAnsi="Times" w:cs="ArialMT"/>
        </w:rPr>
        <w:t>Dweck, C.S.  (2007)</w:t>
      </w:r>
      <w:r w:rsidR="00243A24">
        <w:rPr>
          <w:rFonts w:ascii="Times" w:hAnsi="Times" w:cs="ArialMT"/>
        </w:rPr>
        <w:t>.</w:t>
      </w:r>
      <w:r w:rsidRPr="00450D8C">
        <w:rPr>
          <w:rFonts w:ascii="Times" w:hAnsi="Times" w:cs="ArialMT"/>
        </w:rPr>
        <w:t xml:space="preserve"> </w:t>
      </w:r>
      <w:r w:rsidRPr="00E972D0">
        <w:rPr>
          <w:rFonts w:ascii="Times" w:hAnsi="Times" w:cs="ArialMT"/>
          <w:i/>
        </w:rPr>
        <w:t>The perils and promises of praise.</w:t>
      </w:r>
      <w:r w:rsidRPr="00450D8C">
        <w:rPr>
          <w:rFonts w:ascii="Times" w:hAnsi="Times" w:cs="ArialMT"/>
        </w:rPr>
        <w:t xml:space="preserve"> Kaleidoscope, Contemporary and Classic Readings in Education</w:t>
      </w:r>
      <w:r w:rsidR="00E16DA1">
        <w:rPr>
          <w:rFonts w:ascii="Times" w:hAnsi="Times" w:cs="ArialMT"/>
        </w:rPr>
        <w:t>.</w:t>
      </w:r>
      <w:r w:rsidRPr="00450D8C">
        <w:rPr>
          <w:rFonts w:ascii="Times" w:hAnsi="Times" w:cs="ArialMT"/>
        </w:rPr>
        <w:t xml:space="preserve"> </w:t>
      </w:r>
    </w:p>
    <w:p w14:paraId="723BFFC4" w14:textId="6EDD979E" w:rsidR="00450D8C" w:rsidRDefault="00450D8C" w:rsidP="00C80554">
      <w:pPr>
        <w:pStyle w:val="NormalWeb"/>
        <w:rPr>
          <w:rFonts w:ascii="Times" w:hAnsi="Times" w:cs="ArialMT"/>
        </w:rPr>
      </w:pPr>
      <w:r w:rsidRPr="00450D8C">
        <w:rPr>
          <w:rFonts w:ascii="Times" w:hAnsi="Times" w:cs="ArialMT"/>
        </w:rPr>
        <w:t>Dweck, C.S.  (2007)</w:t>
      </w:r>
      <w:r w:rsidR="00243A24">
        <w:rPr>
          <w:rFonts w:ascii="Times" w:hAnsi="Times" w:cs="ArialMT"/>
        </w:rPr>
        <w:t>.</w:t>
      </w:r>
      <w:r w:rsidRPr="00450D8C">
        <w:rPr>
          <w:rFonts w:ascii="Times" w:hAnsi="Times" w:cs="ArialMT"/>
        </w:rPr>
        <w:t xml:space="preserve"> </w:t>
      </w:r>
      <w:r w:rsidRPr="00CE4EB7">
        <w:rPr>
          <w:rFonts w:ascii="Times" w:hAnsi="Times" w:cs="ArialMT"/>
          <w:i/>
        </w:rPr>
        <w:t>The secret to raising smar</w:t>
      </w:r>
      <w:r w:rsidR="0007776E" w:rsidRPr="00CE4EB7">
        <w:rPr>
          <w:rFonts w:ascii="Times" w:hAnsi="Times" w:cs="ArialMT"/>
          <w:i/>
        </w:rPr>
        <w:t>t kids</w:t>
      </w:r>
      <w:r w:rsidR="0007776E">
        <w:rPr>
          <w:rFonts w:ascii="Times" w:hAnsi="Times" w:cs="ArialMT"/>
        </w:rPr>
        <w:t xml:space="preserve">. Scientific American </w:t>
      </w:r>
      <w:r w:rsidR="00FB0A5F">
        <w:rPr>
          <w:rFonts w:ascii="Times" w:hAnsi="Times" w:cs="ArialMT"/>
        </w:rPr>
        <w:t>Inc.</w:t>
      </w:r>
      <w:r w:rsidRPr="00450D8C">
        <w:rPr>
          <w:rFonts w:ascii="Times" w:hAnsi="Times" w:cs="ArialMT"/>
        </w:rPr>
        <w:t xml:space="preserve"> </w:t>
      </w:r>
    </w:p>
    <w:p w14:paraId="696B5618" w14:textId="42384F36" w:rsidR="00C723F0" w:rsidRDefault="006B4213" w:rsidP="00C80554">
      <w:pPr>
        <w:pStyle w:val="NormalWeb"/>
        <w:rPr>
          <w:rFonts w:ascii="Times" w:hAnsi="Times" w:cs="ArialMT"/>
        </w:rPr>
      </w:pPr>
      <w:r>
        <w:rPr>
          <w:rFonts w:ascii="Times" w:hAnsi="Times" w:cs="ArialMT"/>
        </w:rPr>
        <w:t>Dudley, P.  (2014</w:t>
      </w:r>
      <w:r w:rsidR="00C723F0">
        <w:rPr>
          <w:rFonts w:ascii="Times" w:hAnsi="Times" w:cs="ArialMT"/>
        </w:rPr>
        <w:t xml:space="preserve">).  </w:t>
      </w:r>
      <w:r w:rsidR="001E60DB" w:rsidRPr="00A6735D">
        <w:rPr>
          <w:rFonts w:ascii="Times" w:hAnsi="Times" w:cs="ArialMT"/>
          <w:i/>
        </w:rPr>
        <w:t xml:space="preserve">Lesson Study: </w:t>
      </w:r>
      <w:r w:rsidR="00721ECD" w:rsidRPr="00A6735D">
        <w:rPr>
          <w:rFonts w:ascii="Times" w:hAnsi="Times" w:cs="ArialMT"/>
          <w:i/>
        </w:rPr>
        <w:t xml:space="preserve">a </w:t>
      </w:r>
      <w:r w:rsidR="001E60DB" w:rsidRPr="00A6735D">
        <w:rPr>
          <w:rFonts w:ascii="Times" w:hAnsi="Times" w:cs="ArialMT"/>
          <w:i/>
        </w:rPr>
        <w:t>Handbook</w:t>
      </w:r>
      <w:r w:rsidR="00721ECD" w:rsidRPr="00A6735D">
        <w:rPr>
          <w:rFonts w:ascii="Times" w:hAnsi="Times" w:cs="ArialMT"/>
          <w:i/>
        </w:rPr>
        <w:t xml:space="preserve"> lesson study UK</w:t>
      </w:r>
      <w:r w:rsidR="00A6735D">
        <w:rPr>
          <w:rFonts w:ascii="Times" w:hAnsi="Times" w:cs="ArialMT"/>
        </w:rPr>
        <w:t xml:space="preserve">.  </w:t>
      </w:r>
      <w:r w:rsidR="00E16DA1">
        <w:rPr>
          <w:rFonts w:ascii="Times" w:hAnsi="Times" w:cs="ArialMT"/>
        </w:rPr>
        <w:t xml:space="preserve">NCSL.  </w:t>
      </w:r>
      <w:r w:rsidR="00A6735D">
        <w:rPr>
          <w:rFonts w:ascii="Times" w:hAnsi="Times" w:cs="ArialMT"/>
        </w:rPr>
        <w:t xml:space="preserve">Available at </w:t>
      </w:r>
      <w:hyperlink r:id="rId9" w:history="1">
        <w:r w:rsidR="00A6735D" w:rsidRPr="008F7D02">
          <w:rPr>
            <w:rStyle w:val="Hyperlink"/>
            <w:rFonts w:ascii="Times" w:hAnsi="Times" w:cs="ArialMT"/>
          </w:rPr>
          <w:t>www.lessonstudy.co.uk</w:t>
        </w:r>
      </w:hyperlink>
      <w:r w:rsidR="00A6735D">
        <w:rPr>
          <w:rFonts w:ascii="Times" w:hAnsi="Times" w:cs="ArialMT"/>
        </w:rPr>
        <w:t xml:space="preserve"> </w:t>
      </w:r>
      <w:r w:rsidR="00E16DA1">
        <w:rPr>
          <w:rFonts w:ascii="Times" w:hAnsi="Times" w:cs="ArialMT"/>
        </w:rPr>
        <w:t xml:space="preserve"> [accessed on 2</w:t>
      </w:r>
      <w:r w:rsidR="00E16DA1" w:rsidRPr="00E16DA1">
        <w:rPr>
          <w:rFonts w:ascii="Times" w:hAnsi="Times" w:cs="ArialMT"/>
          <w:vertAlign w:val="superscript"/>
        </w:rPr>
        <w:t>nd</w:t>
      </w:r>
      <w:r w:rsidR="00E16DA1">
        <w:rPr>
          <w:rFonts w:ascii="Times" w:hAnsi="Times" w:cs="ArialMT"/>
        </w:rPr>
        <w:t xml:space="preserve"> April 2018]</w:t>
      </w:r>
    </w:p>
    <w:p w14:paraId="3B905E00" w14:textId="09509757" w:rsidR="00013296" w:rsidRPr="00013296" w:rsidRDefault="00013296" w:rsidP="00C80554">
      <w:pPr>
        <w:pStyle w:val="NormalWeb"/>
        <w:rPr>
          <w:rFonts w:ascii="Times" w:hAnsi="Times" w:cs="ArialMT"/>
        </w:rPr>
      </w:pPr>
      <w:r>
        <w:rPr>
          <w:rFonts w:ascii="Times" w:hAnsi="Times" w:cs="ArialMT"/>
        </w:rPr>
        <w:t xml:space="preserve">Erwin, J.C.  (2004).  </w:t>
      </w:r>
      <w:r w:rsidRPr="00013296">
        <w:rPr>
          <w:rFonts w:ascii="Times" w:hAnsi="Times" w:cs="ArialMT"/>
          <w:i/>
        </w:rPr>
        <w:t>Classroom of Choice: Giving Students What They Need and Getting What You Want.</w:t>
      </w:r>
      <w:r>
        <w:rPr>
          <w:rFonts w:ascii="Times" w:hAnsi="Times" w:cs="ArialMT"/>
          <w:i/>
        </w:rPr>
        <w:t xml:space="preserve">  </w:t>
      </w:r>
      <w:r>
        <w:rPr>
          <w:rFonts w:ascii="Times" w:hAnsi="Times" w:cs="ArialMT"/>
        </w:rPr>
        <w:t>Association for the Supervision &amp; Curriculum Development.</w:t>
      </w:r>
    </w:p>
    <w:p w14:paraId="148D2F37" w14:textId="7C9873E1" w:rsidR="00243A24" w:rsidRPr="00C07819" w:rsidRDefault="00243A24" w:rsidP="00C80554">
      <w:pPr>
        <w:pStyle w:val="NormalWeb"/>
        <w:rPr>
          <w:rFonts w:ascii="Times" w:hAnsi="Times"/>
        </w:rPr>
      </w:pPr>
      <w:r>
        <w:rPr>
          <w:rFonts w:ascii="Times" w:hAnsi="Times" w:cs="ArialMT"/>
        </w:rPr>
        <w:t xml:space="preserve">Gilbert, I.  (2002).  </w:t>
      </w:r>
      <w:r w:rsidRPr="00243A24">
        <w:rPr>
          <w:rFonts w:ascii="Times" w:hAnsi="Times" w:cs="ArialMT"/>
          <w:i/>
        </w:rPr>
        <w:t>Essential Motivation in the Classroom</w:t>
      </w:r>
      <w:r>
        <w:rPr>
          <w:rFonts w:ascii="Times" w:hAnsi="Times" w:cs="ArialMT"/>
        </w:rPr>
        <w:t>. New York, NY: RoutledgeFalmer</w:t>
      </w:r>
    </w:p>
    <w:p w14:paraId="07786249" w14:textId="09A04763" w:rsidR="001E382E" w:rsidRDefault="001E382E" w:rsidP="00C80554">
      <w:pPr>
        <w:pStyle w:val="NormalWeb"/>
      </w:pPr>
      <w:r>
        <w:t>Griffith, A. &amp; Burns, M.  (</w:t>
      </w:r>
      <w:r w:rsidR="00074C6D">
        <w:t xml:space="preserve">2012).  </w:t>
      </w:r>
      <w:r w:rsidR="00074C6D" w:rsidRPr="00074C6D">
        <w:rPr>
          <w:i/>
        </w:rPr>
        <w:t>Engaging Learners.</w:t>
      </w:r>
      <w:r w:rsidR="00074C6D">
        <w:t xml:space="preserve">  Crown House Publishing</w:t>
      </w:r>
    </w:p>
    <w:p w14:paraId="566AD873" w14:textId="3D565AF0" w:rsidR="005B5944" w:rsidRPr="003E1D6E" w:rsidRDefault="005B5944" w:rsidP="00C80554">
      <w:pPr>
        <w:pStyle w:val="NormalWeb"/>
      </w:pPr>
      <w:r>
        <w:t>Hopkins, D</w:t>
      </w:r>
      <w:r w:rsidR="003E1D6E">
        <w:t xml:space="preserve">. (2008).  </w:t>
      </w:r>
      <w:r w:rsidR="003E1D6E" w:rsidRPr="003E1D6E">
        <w:rPr>
          <w:i/>
        </w:rPr>
        <w:t>A Teacher’s Guide to Classroom Research</w:t>
      </w:r>
      <w:r w:rsidR="003E1D6E">
        <w:rPr>
          <w:i/>
        </w:rPr>
        <w:t xml:space="preserve">.  </w:t>
      </w:r>
      <w:r w:rsidR="003E1D6E">
        <w:t>Open University Press.</w:t>
      </w:r>
    </w:p>
    <w:p w14:paraId="6459C752" w14:textId="6C232B97" w:rsidR="003334C3" w:rsidRDefault="003334C3" w:rsidP="00C80554">
      <w:pPr>
        <w:pStyle w:val="NormalWeb"/>
      </w:pPr>
      <w:r>
        <w:t xml:space="preserve">Lambert, M. </w:t>
      </w:r>
      <w:r w:rsidR="00705893">
        <w:t>(2013). A</w:t>
      </w:r>
      <w:r w:rsidR="00705893" w:rsidRPr="00387DD1">
        <w:rPr>
          <w:i/>
        </w:rPr>
        <w:t xml:space="preserve"> Beginner’s guide to Doing Your Education Research Project.  </w:t>
      </w:r>
      <w:r w:rsidR="00705893">
        <w:t>Sage</w:t>
      </w:r>
    </w:p>
    <w:p w14:paraId="3C31A3D2" w14:textId="15A6E77F" w:rsidR="00E16DA1" w:rsidRDefault="005D48B8" w:rsidP="00C80554">
      <w:pPr>
        <w:pStyle w:val="NormalWeb"/>
      </w:pPr>
      <w:r>
        <w:t xml:space="preserve">Lancaster. I. (2013). </w:t>
      </w:r>
      <w:r w:rsidR="004B29B9">
        <w:rPr>
          <w:i/>
        </w:rPr>
        <w:t>Teach Thought, w</w:t>
      </w:r>
      <w:r w:rsidRPr="005D48B8">
        <w:rPr>
          <w:i/>
        </w:rPr>
        <w:t>e grow teachers.</w:t>
      </w:r>
      <w:r>
        <w:rPr>
          <w:i/>
        </w:rPr>
        <w:t xml:space="preserve"> </w:t>
      </w:r>
      <w:r w:rsidRPr="005D48B8">
        <w:t>Retrieved from</w:t>
      </w:r>
      <w:r>
        <w:t xml:space="preserve"> </w:t>
      </w:r>
      <w:hyperlink r:id="rId10" w:history="1">
        <w:r w:rsidRPr="008F7D02">
          <w:rPr>
            <w:rStyle w:val="Hyperlink"/>
          </w:rPr>
          <w:t>https://teachthought.com</w:t>
        </w:r>
      </w:hyperlink>
      <w:r w:rsidR="00E16DA1">
        <w:t xml:space="preserve"> [Accessed on 10</w:t>
      </w:r>
      <w:r w:rsidR="00E16DA1" w:rsidRPr="00E16DA1">
        <w:rPr>
          <w:vertAlign w:val="superscript"/>
        </w:rPr>
        <w:t>th</w:t>
      </w:r>
      <w:r w:rsidR="00E16DA1">
        <w:t xml:space="preserve"> April 2018]</w:t>
      </w:r>
    </w:p>
    <w:p w14:paraId="2983FD04" w14:textId="6087F1B0" w:rsidR="00833490" w:rsidRDefault="00DE32E8" w:rsidP="00C80554">
      <w:pPr>
        <w:pStyle w:val="NormalWeb"/>
      </w:pPr>
      <w:r>
        <w:t xml:space="preserve">Leavers, F., </w:t>
      </w:r>
      <w:proofErr w:type="spellStart"/>
      <w:r>
        <w:t>Daems</w:t>
      </w:r>
      <w:proofErr w:type="spellEnd"/>
      <w:r>
        <w:t xml:space="preserve">, M., De </w:t>
      </w:r>
      <w:proofErr w:type="spellStart"/>
      <w:r>
        <w:t>Bruyckere</w:t>
      </w:r>
      <w:proofErr w:type="spellEnd"/>
      <w:r>
        <w:t xml:space="preserve">, G., </w:t>
      </w:r>
      <w:proofErr w:type="spellStart"/>
      <w:r>
        <w:t>Declercq</w:t>
      </w:r>
      <w:proofErr w:type="spellEnd"/>
      <w:r>
        <w:t xml:space="preserve">, B., Moons, J., </w:t>
      </w:r>
      <w:proofErr w:type="spellStart"/>
      <w:r>
        <w:t>Silkens</w:t>
      </w:r>
      <w:proofErr w:type="spellEnd"/>
      <w:r>
        <w:t xml:space="preserve">, R., </w:t>
      </w:r>
      <w:proofErr w:type="spellStart"/>
      <w:r>
        <w:t>Snoeck</w:t>
      </w:r>
      <w:proofErr w:type="spellEnd"/>
      <w:r>
        <w:t xml:space="preserve">, G., and Van Kessel, M. (2005) </w:t>
      </w:r>
      <w:proofErr w:type="spellStart"/>
      <w:r>
        <w:t>Siks-Ziko</w:t>
      </w:r>
      <w:proofErr w:type="spellEnd"/>
      <w:r>
        <w:t>.  Leuven University, Belgium: Research Centre for Exper</w:t>
      </w:r>
      <w:r w:rsidR="00207DDD">
        <w:t xml:space="preserve">iential Learning Leuven University. </w:t>
      </w:r>
    </w:p>
    <w:p w14:paraId="1A2FCAF7" w14:textId="31E9C3C0" w:rsidR="00C80554" w:rsidRDefault="00E33E08" w:rsidP="00C80554">
      <w:pPr>
        <w:pStyle w:val="NormalWeb"/>
        <w:rPr>
          <w:rFonts w:ascii="Times New Roman,Italic" w:hAnsi="Times New Roman,Italic"/>
        </w:rPr>
      </w:pPr>
      <w:r>
        <w:t>Mackey, A</w:t>
      </w:r>
      <w:r w:rsidR="00C80554">
        <w:t xml:space="preserve">, &amp; Gass, S. M. (2016). </w:t>
      </w:r>
      <w:r w:rsidR="00C80554" w:rsidRPr="00C80554">
        <w:rPr>
          <w:rFonts w:ascii="Times New Roman,Italic" w:hAnsi="Times New Roman,Italic"/>
          <w:i/>
        </w:rPr>
        <w:t>Second language research: Methodology and design</w:t>
      </w:r>
      <w:r w:rsidR="00C80554">
        <w:rPr>
          <w:rFonts w:ascii="Times New Roman,Italic" w:hAnsi="Times New Roman,Italic"/>
        </w:rPr>
        <w:t xml:space="preserve"> (2</w:t>
      </w:r>
      <w:r w:rsidR="00C80554" w:rsidRPr="00C80554">
        <w:rPr>
          <w:rFonts w:ascii="Times New Roman,Italic" w:hAnsi="Times New Roman,Italic"/>
          <w:vertAlign w:val="superscript"/>
        </w:rPr>
        <w:t>nd</w:t>
      </w:r>
      <w:r w:rsidR="00C80554">
        <w:rPr>
          <w:rFonts w:ascii="Times New Roman,Italic" w:hAnsi="Times New Roman,Italic"/>
        </w:rPr>
        <w:t xml:space="preserve"> ed). New York, </w:t>
      </w:r>
      <w:r w:rsidR="00FB0A5F">
        <w:rPr>
          <w:rFonts w:ascii="Times New Roman,Italic" w:hAnsi="Times New Roman,Italic"/>
        </w:rPr>
        <w:t>NY:</w:t>
      </w:r>
      <w:r w:rsidR="00C80554">
        <w:rPr>
          <w:rFonts w:ascii="Times New Roman,Italic" w:hAnsi="Times New Roman,Italic"/>
        </w:rPr>
        <w:t xml:space="preserve"> Routledge.</w:t>
      </w:r>
    </w:p>
    <w:p w14:paraId="55234371" w14:textId="681EA980" w:rsidR="00827D83" w:rsidRDefault="00E33E08" w:rsidP="00C80554">
      <w:pPr>
        <w:pStyle w:val="NormalWeb"/>
        <w:rPr>
          <w:rFonts w:ascii="Times New Roman,Italic" w:hAnsi="Times New Roman,Italic"/>
        </w:rPr>
      </w:pPr>
      <w:r>
        <w:rPr>
          <w:rFonts w:ascii="Times New Roman,Italic" w:hAnsi="Times New Roman,Italic"/>
        </w:rPr>
        <w:lastRenderedPageBreak/>
        <w:t xml:space="preserve">Nottingham, J. </w:t>
      </w:r>
      <w:r w:rsidR="00B17ABA">
        <w:rPr>
          <w:rFonts w:ascii="Times New Roman,Italic" w:hAnsi="Times New Roman,Italic"/>
        </w:rPr>
        <w:t xml:space="preserve">(2013).  </w:t>
      </w:r>
      <w:r w:rsidR="005F5C90" w:rsidRPr="00E33E08">
        <w:rPr>
          <w:rFonts w:ascii="Times New Roman,Italic" w:hAnsi="Times New Roman,Italic"/>
          <w:i/>
        </w:rPr>
        <w:t>Encouraging learning</w:t>
      </w:r>
      <w:r w:rsidR="00B17ABA">
        <w:rPr>
          <w:rFonts w:ascii="Times New Roman,Italic" w:hAnsi="Times New Roman,Italic"/>
        </w:rPr>
        <w:t xml:space="preserve">.  </w:t>
      </w:r>
      <w:r w:rsidR="00874C99">
        <w:rPr>
          <w:rFonts w:ascii="Times New Roman,Italic" w:hAnsi="Times New Roman,Italic"/>
        </w:rPr>
        <w:t xml:space="preserve">New York: </w:t>
      </w:r>
      <w:r w:rsidR="002B4408">
        <w:rPr>
          <w:rFonts w:ascii="Times New Roman,Italic" w:hAnsi="Times New Roman,Italic"/>
        </w:rPr>
        <w:t>Routledge</w:t>
      </w:r>
      <w:r w:rsidR="005F5C90">
        <w:rPr>
          <w:rFonts w:ascii="Times New Roman,Italic" w:hAnsi="Times New Roman,Italic"/>
        </w:rPr>
        <w:t xml:space="preserve"> </w:t>
      </w:r>
    </w:p>
    <w:p w14:paraId="70865EF4" w14:textId="6DF5AFDF" w:rsidR="001C0289" w:rsidRDefault="00C80554" w:rsidP="00C80554">
      <w:pPr>
        <w:pStyle w:val="NormalWeb"/>
        <w:rPr>
          <w:rFonts w:ascii="Times" w:hAnsi="Times" w:cs="Arial"/>
          <w:color w:val="000000"/>
        </w:rPr>
      </w:pPr>
      <w:r>
        <w:rPr>
          <w:rFonts w:ascii="Times New Roman,Italic" w:hAnsi="Times New Roman,Italic"/>
        </w:rPr>
        <w:t xml:space="preserve"> </w:t>
      </w:r>
      <w:r w:rsidR="00E15D83" w:rsidRPr="00E15D83">
        <w:rPr>
          <w:rFonts w:ascii="Times" w:hAnsi="Times" w:cs="Arial"/>
        </w:rPr>
        <w:t xml:space="preserve">Pintrich. P.R and Schunk D.H. (1996).  </w:t>
      </w:r>
      <w:r w:rsidR="00E15D83" w:rsidRPr="00745BA9">
        <w:rPr>
          <w:rFonts w:ascii="Times" w:hAnsi="Times" w:cs="Arial"/>
          <w:i/>
        </w:rPr>
        <w:t>Motivation in Education; Theory, Research and Applications.</w:t>
      </w:r>
      <w:r w:rsidR="00E15D83" w:rsidRPr="00E15D83">
        <w:rPr>
          <w:rFonts w:ascii="Times" w:hAnsi="Times" w:cs="Arial"/>
        </w:rPr>
        <w:t xml:space="preserve"> </w:t>
      </w:r>
      <w:r w:rsidR="00E15D83" w:rsidRPr="00E15D83">
        <w:rPr>
          <w:rFonts w:ascii="Times" w:hAnsi="Times" w:cs="Arial"/>
          <w:color w:val="000000"/>
        </w:rPr>
        <w:t xml:space="preserve">Prentice-Hall, </w:t>
      </w:r>
      <w:r w:rsidR="00FB0A5F" w:rsidRPr="00E15D83">
        <w:rPr>
          <w:rFonts w:ascii="Times" w:hAnsi="Times" w:cs="Arial"/>
          <w:color w:val="000000"/>
        </w:rPr>
        <w:t>Inc.</w:t>
      </w:r>
      <w:r w:rsidR="00774215">
        <w:rPr>
          <w:rFonts w:ascii="Times" w:hAnsi="Times" w:cs="Arial"/>
          <w:color w:val="000000"/>
        </w:rPr>
        <w:t>: New Jersey</w:t>
      </w:r>
    </w:p>
    <w:p w14:paraId="0568FA52" w14:textId="41EFADC7" w:rsidR="001C0289" w:rsidRDefault="001C0289" w:rsidP="00C80554">
      <w:pPr>
        <w:pStyle w:val="NormalWeb"/>
        <w:rPr>
          <w:rFonts w:ascii="Times" w:hAnsi="Times" w:cs="Arial"/>
          <w:color w:val="000000"/>
        </w:rPr>
      </w:pPr>
      <w:r>
        <w:rPr>
          <w:rFonts w:ascii="Times" w:hAnsi="Times" w:cs="Arial"/>
          <w:color w:val="000000"/>
        </w:rPr>
        <w:t>Welsh Government</w:t>
      </w:r>
      <w:r w:rsidR="002A5127">
        <w:rPr>
          <w:rFonts w:ascii="Times" w:hAnsi="Times" w:cs="Arial"/>
          <w:color w:val="000000"/>
        </w:rPr>
        <w:t>.  (2011)</w:t>
      </w:r>
      <w:r w:rsidR="00036EFB">
        <w:rPr>
          <w:rFonts w:ascii="Times" w:hAnsi="Times" w:cs="Arial"/>
          <w:color w:val="000000"/>
        </w:rPr>
        <w:t xml:space="preserve">.  </w:t>
      </w:r>
      <w:r w:rsidR="00036EFB" w:rsidRPr="00036EFB">
        <w:rPr>
          <w:rFonts w:ascii="Times" w:hAnsi="Times" w:cs="Arial"/>
          <w:i/>
          <w:color w:val="000000"/>
        </w:rPr>
        <w:t>Pupil Participation- Good Practice Guide</w:t>
      </w:r>
      <w:r w:rsidR="009C1661">
        <w:rPr>
          <w:rFonts w:ascii="Times" w:hAnsi="Times" w:cs="Arial"/>
          <w:i/>
          <w:color w:val="000000"/>
        </w:rPr>
        <w:t xml:space="preserve">. </w:t>
      </w:r>
      <w:r w:rsidR="009C1661" w:rsidRPr="009C1661">
        <w:rPr>
          <w:rFonts w:ascii="Times" w:hAnsi="Times" w:cs="Arial"/>
          <w:color w:val="000000"/>
        </w:rPr>
        <w:t>Crown Copyright</w:t>
      </w:r>
      <w:r w:rsidR="00895305">
        <w:rPr>
          <w:rFonts w:ascii="Times" w:hAnsi="Times" w:cs="Arial"/>
          <w:color w:val="000000"/>
        </w:rPr>
        <w:t xml:space="preserve">.  Retrieved from </w:t>
      </w:r>
      <w:hyperlink r:id="rId11" w:history="1">
        <w:r w:rsidR="00895305" w:rsidRPr="008F7D02">
          <w:rPr>
            <w:rStyle w:val="Hyperlink"/>
            <w:rFonts w:ascii="Times" w:hAnsi="Times" w:cs="Arial"/>
          </w:rPr>
          <w:t>www.servicesforeducation.co.uk</w:t>
        </w:r>
      </w:hyperlink>
      <w:r w:rsidR="00895305">
        <w:rPr>
          <w:rFonts w:ascii="Times" w:hAnsi="Times" w:cs="Arial"/>
          <w:color w:val="000000"/>
        </w:rPr>
        <w:t xml:space="preserve"> [Accessed on 4</w:t>
      </w:r>
      <w:r w:rsidR="00895305" w:rsidRPr="00895305">
        <w:rPr>
          <w:rFonts w:ascii="Times" w:hAnsi="Times" w:cs="Arial"/>
          <w:color w:val="000000"/>
          <w:vertAlign w:val="superscript"/>
        </w:rPr>
        <w:t>th</w:t>
      </w:r>
      <w:r w:rsidR="00895305">
        <w:rPr>
          <w:rFonts w:ascii="Times" w:hAnsi="Times" w:cs="Arial"/>
          <w:color w:val="000000"/>
        </w:rPr>
        <w:t xml:space="preserve"> April 2018]</w:t>
      </w:r>
    </w:p>
    <w:p w14:paraId="7865ED02" w14:textId="77777777" w:rsidR="00775A1C" w:rsidRDefault="00775A1C" w:rsidP="00C80554">
      <w:pPr>
        <w:pStyle w:val="NormalWeb"/>
        <w:rPr>
          <w:rFonts w:ascii="Times" w:hAnsi="Times" w:cs="Arial"/>
          <w:b/>
          <w:color w:val="000000"/>
        </w:rPr>
      </w:pPr>
    </w:p>
    <w:p w14:paraId="79425B83" w14:textId="77777777" w:rsidR="00775A1C" w:rsidRDefault="00775A1C" w:rsidP="00C80554">
      <w:pPr>
        <w:pStyle w:val="NormalWeb"/>
        <w:rPr>
          <w:rFonts w:ascii="Times" w:hAnsi="Times" w:cs="Arial"/>
          <w:b/>
          <w:color w:val="000000"/>
        </w:rPr>
      </w:pPr>
    </w:p>
    <w:p w14:paraId="01BD9F1D" w14:textId="77777777" w:rsidR="00775A1C" w:rsidRDefault="00775A1C" w:rsidP="00C80554">
      <w:pPr>
        <w:pStyle w:val="NormalWeb"/>
        <w:rPr>
          <w:rFonts w:ascii="Times" w:hAnsi="Times" w:cs="Arial"/>
          <w:b/>
          <w:color w:val="000000"/>
        </w:rPr>
      </w:pPr>
    </w:p>
    <w:p w14:paraId="5A3E88C6" w14:textId="77777777" w:rsidR="00775A1C" w:rsidRDefault="00775A1C" w:rsidP="00C80554">
      <w:pPr>
        <w:pStyle w:val="NormalWeb"/>
        <w:rPr>
          <w:rFonts w:ascii="Times" w:hAnsi="Times" w:cs="Arial"/>
          <w:b/>
          <w:color w:val="000000"/>
        </w:rPr>
      </w:pPr>
    </w:p>
    <w:p w14:paraId="2C11EFA5" w14:textId="77777777" w:rsidR="00775A1C" w:rsidRDefault="00775A1C" w:rsidP="00C80554">
      <w:pPr>
        <w:pStyle w:val="NormalWeb"/>
        <w:rPr>
          <w:rFonts w:ascii="Times" w:hAnsi="Times" w:cs="Arial"/>
          <w:b/>
          <w:color w:val="000000"/>
        </w:rPr>
      </w:pPr>
    </w:p>
    <w:p w14:paraId="47234D01" w14:textId="77777777" w:rsidR="00775A1C" w:rsidRDefault="00775A1C" w:rsidP="00C80554">
      <w:pPr>
        <w:pStyle w:val="NormalWeb"/>
        <w:rPr>
          <w:rFonts w:ascii="Times" w:hAnsi="Times" w:cs="Arial"/>
          <w:b/>
          <w:color w:val="000000"/>
        </w:rPr>
      </w:pPr>
    </w:p>
    <w:p w14:paraId="304E04D1" w14:textId="77777777" w:rsidR="00775A1C" w:rsidRDefault="00775A1C" w:rsidP="00C80554">
      <w:pPr>
        <w:pStyle w:val="NormalWeb"/>
        <w:rPr>
          <w:rFonts w:ascii="Times" w:hAnsi="Times" w:cs="Arial"/>
          <w:b/>
          <w:color w:val="000000"/>
        </w:rPr>
      </w:pPr>
    </w:p>
    <w:p w14:paraId="3C1B9D84" w14:textId="77777777" w:rsidR="00775A1C" w:rsidRDefault="00775A1C" w:rsidP="00C80554">
      <w:pPr>
        <w:pStyle w:val="NormalWeb"/>
        <w:rPr>
          <w:rFonts w:ascii="Times" w:hAnsi="Times" w:cs="Arial"/>
          <w:b/>
          <w:color w:val="000000"/>
        </w:rPr>
      </w:pPr>
    </w:p>
    <w:p w14:paraId="0A76B7C2" w14:textId="77777777" w:rsidR="00775A1C" w:rsidRDefault="00775A1C" w:rsidP="00C80554">
      <w:pPr>
        <w:pStyle w:val="NormalWeb"/>
        <w:rPr>
          <w:rFonts w:ascii="Times" w:hAnsi="Times" w:cs="Arial"/>
          <w:b/>
          <w:color w:val="000000"/>
        </w:rPr>
      </w:pPr>
    </w:p>
    <w:p w14:paraId="0774490C" w14:textId="77777777" w:rsidR="00775A1C" w:rsidRDefault="00775A1C" w:rsidP="00C80554">
      <w:pPr>
        <w:pStyle w:val="NormalWeb"/>
        <w:rPr>
          <w:rFonts w:ascii="Times" w:hAnsi="Times" w:cs="Arial"/>
          <w:b/>
          <w:color w:val="000000"/>
        </w:rPr>
      </w:pPr>
    </w:p>
    <w:p w14:paraId="6DE2D6F1" w14:textId="77777777" w:rsidR="002730FC" w:rsidRDefault="002730FC" w:rsidP="00C80554">
      <w:pPr>
        <w:pStyle w:val="NormalWeb"/>
        <w:rPr>
          <w:rFonts w:ascii="Times" w:hAnsi="Times" w:cs="Arial"/>
          <w:b/>
          <w:color w:val="000000"/>
        </w:rPr>
      </w:pPr>
    </w:p>
    <w:p w14:paraId="325CD6E2" w14:textId="77777777" w:rsidR="002730FC" w:rsidRDefault="002730FC" w:rsidP="00C80554">
      <w:pPr>
        <w:pStyle w:val="NormalWeb"/>
        <w:rPr>
          <w:rFonts w:ascii="Times" w:hAnsi="Times" w:cs="Arial"/>
          <w:b/>
          <w:color w:val="000000"/>
        </w:rPr>
      </w:pPr>
    </w:p>
    <w:p w14:paraId="1CFA700C" w14:textId="77777777" w:rsidR="00775A1C" w:rsidRDefault="00775A1C" w:rsidP="00C80554">
      <w:pPr>
        <w:pStyle w:val="NormalWeb"/>
        <w:rPr>
          <w:rFonts w:ascii="Times" w:hAnsi="Times" w:cs="Arial"/>
          <w:b/>
          <w:color w:val="000000"/>
        </w:rPr>
      </w:pPr>
    </w:p>
    <w:p w14:paraId="2EAC7558" w14:textId="77777777" w:rsidR="002730FC" w:rsidRDefault="002730FC" w:rsidP="00C80554">
      <w:pPr>
        <w:pStyle w:val="NormalWeb"/>
        <w:rPr>
          <w:rFonts w:ascii="Times" w:hAnsi="Times" w:cs="Arial"/>
          <w:b/>
          <w:color w:val="000000"/>
        </w:rPr>
      </w:pPr>
    </w:p>
    <w:p w14:paraId="291E7142" w14:textId="77777777" w:rsidR="002730FC" w:rsidRDefault="002730FC" w:rsidP="00C80554">
      <w:pPr>
        <w:pStyle w:val="NormalWeb"/>
        <w:rPr>
          <w:rFonts w:ascii="Times" w:hAnsi="Times" w:cs="Arial"/>
          <w:b/>
          <w:color w:val="000000"/>
        </w:rPr>
      </w:pPr>
    </w:p>
    <w:p w14:paraId="0FEBC4F9" w14:textId="77777777" w:rsidR="002730FC" w:rsidRDefault="002730FC" w:rsidP="00C80554">
      <w:pPr>
        <w:pStyle w:val="NormalWeb"/>
        <w:rPr>
          <w:rFonts w:ascii="Times" w:hAnsi="Times" w:cs="Arial"/>
          <w:b/>
          <w:color w:val="000000"/>
        </w:rPr>
      </w:pPr>
    </w:p>
    <w:p w14:paraId="62F04FAF" w14:textId="77777777" w:rsidR="002730FC" w:rsidRDefault="002730FC" w:rsidP="00C80554">
      <w:pPr>
        <w:pStyle w:val="NormalWeb"/>
        <w:rPr>
          <w:rFonts w:ascii="Times" w:hAnsi="Times" w:cs="Arial"/>
          <w:b/>
          <w:color w:val="000000"/>
        </w:rPr>
      </w:pPr>
    </w:p>
    <w:p w14:paraId="382DD480" w14:textId="77777777" w:rsidR="002730FC" w:rsidRDefault="002730FC" w:rsidP="00C80554">
      <w:pPr>
        <w:pStyle w:val="NormalWeb"/>
        <w:rPr>
          <w:rFonts w:ascii="Times" w:hAnsi="Times" w:cs="Arial"/>
          <w:b/>
          <w:color w:val="000000"/>
        </w:rPr>
      </w:pPr>
    </w:p>
    <w:p w14:paraId="0CA844A5" w14:textId="77777777" w:rsidR="00457399" w:rsidRDefault="00457399" w:rsidP="00C80554">
      <w:pPr>
        <w:pStyle w:val="NormalWeb"/>
        <w:rPr>
          <w:rFonts w:ascii="Times" w:hAnsi="Times" w:cs="Arial"/>
          <w:b/>
          <w:color w:val="000000"/>
        </w:rPr>
      </w:pPr>
    </w:p>
    <w:p w14:paraId="0F7417B7" w14:textId="77777777" w:rsidR="00841606" w:rsidRDefault="00841606" w:rsidP="00C80554">
      <w:pPr>
        <w:pStyle w:val="NormalWeb"/>
        <w:rPr>
          <w:rFonts w:ascii="Times" w:hAnsi="Times" w:cs="Arial"/>
          <w:b/>
          <w:color w:val="000000"/>
        </w:rPr>
      </w:pPr>
    </w:p>
    <w:p w14:paraId="73BE84FE" w14:textId="77777777" w:rsidR="00841606" w:rsidRDefault="00841606" w:rsidP="00C80554">
      <w:pPr>
        <w:pStyle w:val="NormalWeb"/>
        <w:rPr>
          <w:rFonts w:ascii="Times" w:hAnsi="Times" w:cs="Arial"/>
          <w:b/>
          <w:color w:val="000000"/>
        </w:rPr>
      </w:pPr>
    </w:p>
    <w:p w14:paraId="0AF16CB9" w14:textId="37A0E346" w:rsidR="000445F7" w:rsidRDefault="000445F7" w:rsidP="00C80554">
      <w:pPr>
        <w:pStyle w:val="NormalWeb"/>
        <w:rPr>
          <w:rFonts w:ascii="Times" w:hAnsi="Times" w:cs="Arial"/>
          <w:b/>
          <w:color w:val="000000"/>
        </w:rPr>
      </w:pPr>
      <w:r w:rsidRPr="000445F7">
        <w:rPr>
          <w:rFonts w:ascii="Times" w:hAnsi="Times" w:cs="Arial"/>
          <w:b/>
          <w:color w:val="000000"/>
        </w:rPr>
        <w:lastRenderedPageBreak/>
        <w:t>Appendix</w:t>
      </w:r>
      <w:r w:rsidR="00EA537D">
        <w:rPr>
          <w:rFonts w:ascii="Times" w:hAnsi="Times" w:cs="Arial"/>
          <w:b/>
          <w:color w:val="000000"/>
        </w:rPr>
        <w:t xml:space="preserve"> 1</w:t>
      </w:r>
    </w:p>
    <w:p w14:paraId="63D43477" w14:textId="77777777" w:rsidR="000445F7" w:rsidRPr="000445F7" w:rsidRDefault="000445F7" w:rsidP="00C80554">
      <w:pPr>
        <w:pStyle w:val="NormalWeb"/>
        <w:rPr>
          <w:b/>
        </w:rPr>
      </w:pPr>
    </w:p>
    <w:p w14:paraId="593B83AB" w14:textId="460E8F6B" w:rsidR="008069F2" w:rsidRDefault="00EA537D">
      <w:r>
        <w:rPr>
          <w:noProof/>
          <w:lang w:eastAsia="en-GB"/>
        </w:rPr>
        <w:drawing>
          <wp:inline distT="0" distB="0" distL="0" distR="0" wp14:anchorId="1D7E3B76" wp14:editId="0AFA795D">
            <wp:extent cx="5727065" cy="7564120"/>
            <wp:effectExtent l="0" t="0" r="0" b="5080"/>
            <wp:docPr id="2" name="Picture 2" descr="let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etter.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7065" cy="7564120"/>
                    </a:xfrm>
                    <a:prstGeom prst="rect">
                      <a:avLst/>
                    </a:prstGeom>
                    <a:noFill/>
                    <a:ln>
                      <a:noFill/>
                    </a:ln>
                  </pic:spPr>
                </pic:pic>
              </a:graphicData>
            </a:graphic>
          </wp:inline>
        </w:drawing>
      </w:r>
    </w:p>
    <w:p w14:paraId="323BC162" w14:textId="77777777" w:rsidR="00EA537D" w:rsidRDefault="00EA537D"/>
    <w:p w14:paraId="0C95C784" w14:textId="77777777" w:rsidR="00BD1B34" w:rsidRDefault="00BD1B34"/>
    <w:p w14:paraId="6913C407" w14:textId="77777777" w:rsidR="00BD1B34" w:rsidRDefault="00BD1B34"/>
    <w:p w14:paraId="4ECCA73C" w14:textId="60347CDE" w:rsidR="00C12CEC" w:rsidRPr="000B53DA" w:rsidRDefault="00C12CEC">
      <w:pPr>
        <w:rPr>
          <w:rFonts w:ascii="Times" w:hAnsi="Times"/>
          <w:b/>
        </w:rPr>
      </w:pPr>
      <w:r w:rsidRPr="000B53DA">
        <w:rPr>
          <w:rFonts w:ascii="Times" w:hAnsi="Times"/>
          <w:b/>
        </w:rPr>
        <w:lastRenderedPageBreak/>
        <w:t xml:space="preserve">Appendix </w:t>
      </w:r>
      <w:r w:rsidR="00BF5162" w:rsidRPr="000B53DA">
        <w:rPr>
          <w:rFonts w:ascii="Times" w:hAnsi="Times"/>
          <w:b/>
        </w:rPr>
        <w:t>2</w:t>
      </w:r>
    </w:p>
    <w:p w14:paraId="3DFE6423" w14:textId="6F010958" w:rsidR="00C12CEC" w:rsidRPr="00C12CEC" w:rsidRDefault="00C12CEC">
      <w:pPr>
        <w:rPr>
          <w:rFonts w:ascii="Times" w:hAnsi="Times"/>
        </w:rPr>
      </w:pPr>
      <w:r>
        <w:rPr>
          <w:rFonts w:ascii="Times" w:hAnsi="Times"/>
        </w:rPr>
        <w:t>Observation Schedule</w:t>
      </w:r>
    </w:p>
    <w:tbl>
      <w:tblPr>
        <w:tblStyle w:val="TableGrid"/>
        <w:tblpPr w:leftFromText="180" w:rightFromText="180" w:vertAnchor="text" w:horzAnchor="margin" w:tblpX="-714" w:tblpY="70"/>
        <w:tblW w:w="10525" w:type="dxa"/>
        <w:tblLook w:val="04A0" w:firstRow="1" w:lastRow="0" w:firstColumn="1" w:lastColumn="0" w:noHBand="0" w:noVBand="1"/>
      </w:tblPr>
      <w:tblGrid>
        <w:gridCol w:w="824"/>
        <w:gridCol w:w="7066"/>
        <w:gridCol w:w="1107"/>
        <w:gridCol w:w="1528"/>
      </w:tblGrid>
      <w:tr w:rsidR="00C12CEC" w:rsidRPr="00C12CEC" w14:paraId="68A1D48C" w14:textId="77777777" w:rsidTr="00E83B81">
        <w:trPr>
          <w:trHeight w:val="606"/>
        </w:trPr>
        <w:tc>
          <w:tcPr>
            <w:tcW w:w="10525" w:type="dxa"/>
            <w:gridSpan w:val="4"/>
          </w:tcPr>
          <w:p w14:paraId="35DCB413" w14:textId="6E30E7F4" w:rsidR="00C12CEC" w:rsidRPr="00C12CEC" w:rsidRDefault="00C12CEC" w:rsidP="00E83B81">
            <w:pPr>
              <w:rPr>
                <w:b/>
                <w:sz w:val="20"/>
                <w:szCs w:val="20"/>
              </w:rPr>
            </w:pPr>
            <w:r w:rsidRPr="00C12CEC">
              <w:rPr>
                <w:b/>
                <w:sz w:val="20"/>
                <w:szCs w:val="20"/>
              </w:rPr>
              <w:t xml:space="preserve">Tracking observations                                                            Date: </w:t>
            </w:r>
          </w:p>
          <w:p w14:paraId="6EF510F8" w14:textId="653F7732" w:rsidR="00C12CEC" w:rsidRPr="00C12CEC" w:rsidRDefault="00C12CEC" w:rsidP="00E83B81">
            <w:pPr>
              <w:rPr>
                <w:b/>
                <w:sz w:val="20"/>
                <w:szCs w:val="20"/>
              </w:rPr>
            </w:pPr>
            <w:r w:rsidRPr="00C12CEC">
              <w:rPr>
                <w:b/>
                <w:sz w:val="20"/>
                <w:szCs w:val="20"/>
              </w:rPr>
              <w:tab/>
            </w:r>
            <w:r w:rsidRPr="00C12CEC">
              <w:rPr>
                <w:b/>
                <w:sz w:val="20"/>
                <w:szCs w:val="20"/>
              </w:rPr>
              <w:tab/>
            </w:r>
            <w:r w:rsidRPr="00C12CEC">
              <w:rPr>
                <w:b/>
                <w:sz w:val="20"/>
                <w:szCs w:val="20"/>
              </w:rPr>
              <w:tab/>
            </w:r>
            <w:r w:rsidRPr="00C12CEC">
              <w:rPr>
                <w:b/>
                <w:sz w:val="20"/>
                <w:szCs w:val="20"/>
              </w:rPr>
              <w:tab/>
              <w:t xml:space="preserve">                                               No of Adults present : </w:t>
            </w:r>
          </w:p>
          <w:p w14:paraId="4A98F2A7" w14:textId="7D35E04C" w:rsidR="00C12CEC" w:rsidRPr="00C12CEC" w:rsidRDefault="00C12CEC" w:rsidP="00E83B81">
            <w:pPr>
              <w:rPr>
                <w:b/>
                <w:sz w:val="20"/>
                <w:szCs w:val="20"/>
              </w:rPr>
            </w:pPr>
            <w:r w:rsidRPr="00C12CEC">
              <w:rPr>
                <w:b/>
                <w:sz w:val="20"/>
                <w:szCs w:val="20"/>
              </w:rPr>
              <w:t xml:space="preserve">No. of children: </w:t>
            </w:r>
          </w:p>
        </w:tc>
      </w:tr>
      <w:tr w:rsidR="00C12CEC" w:rsidRPr="00C12CEC" w14:paraId="12901AA5" w14:textId="77777777" w:rsidTr="00C12CEC">
        <w:trPr>
          <w:trHeight w:val="419"/>
        </w:trPr>
        <w:tc>
          <w:tcPr>
            <w:tcW w:w="824" w:type="dxa"/>
          </w:tcPr>
          <w:p w14:paraId="2363DD92" w14:textId="77777777" w:rsidR="00C12CEC" w:rsidRPr="00C12CEC" w:rsidRDefault="00C12CEC" w:rsidP="00E83B81">
            <w:pPr>
              <w:rPr>
                <w:b/>
                <w:sz w:val="20"/>
                <w:szCs w:val="20"/>
              </w:rPr>
            </w:pPr>
            <w:r w:rsidRPr="00C12CEC">
              <w:rPr>
                <w:b/>
                <w:sz w:val="20"/>
                <w:szCs w:val="20"/>
              </w:rPr>
              <w:t>Time</w:t>
            </w:r>
          </w:p>
          <w:p w14:paraId="4937F44B" w14:textId="77777777" w:rsidR="00C12CEC" w:rsidRPr="00C12CEC" w:rsidRDefault="00C12CEC" w:rsidP="00E83B81">
            <w:pPr>
              <w:rPr>
                <w:b/>
                <w:sz w:val="20"/>
                <w:szCs w:val="20"/>
              </w:rPr>
            </w:pPr>
          </w:p>
        </w:tc>
        <w:tc>
          <w:tcPr>
            <w:tcW w:w="7066" w:type="dxa"/>
          </w:tcPr>
          <w:p w14:paraId="02A3BB50" w14:textId="48C2A496" w:rsidR="00C12CEC" w:rsidRPr="00C12CEC" w:rsidRDefault="00C12CEC" w:rsidP="00E83B81">
            <w:pPr>
              <w:rPr>
                <w:b/>
                <w:sz w:val="20"/>
                <w:szCs w:val="20"/>
              </w:rPr>
            </w:pPr>
            <w:r>
              <w:rPr>
                <w:b/>
                <w:sz w:val="20"/>
                <w:szCs w:val="20"/>
              </w:rPr>
              <w:t>Description o</w:t>
            </w:r>
            <w:r w:rsidRPr="00C12CEC">
              <w:rPr>
                <w:b/>
                <w:sz w:val="20"/>
                <w:szCs w:val="20"/>
              </w:rPr>
              <w:t>f Activity</w:t>
            </w:r>
          </w:p>
        </w:tc>
        <w:tc>
          <w:tcPr>
            <w:tcW w:w="1107" w:type="dxa"/>
          </w:tcPr>
          <w:p w14:paraId="5E55AC46" w14:textId="77777777" w:rsidR="00C12CEC" w:rsidRPr="00C12CEC" w:rsidRDefault="00C12CEC" w:rsidP="00E83B81">
            <w:pPr>
              <w:rPr>
                <w:b/>
                <w:sz w:val="20"/>
                <w:szCs w:val="20"/>
              </w:rPr>
            </w:pPr>
            <w:r w:rsidRPr="00C12CEC">
              <w:rPr>
                <w:b/>
                <w:sz w:val="20"/>
                <w:szCs w:val="20"/>
              </w:rPr>
              <w:t>Grouping</w:t>
            </w:r>
          </w:p>
        </w:tc>
        <w:tc>
          <w:tcPr>
            <w:tcW w:w="1528" w:type="dxa"/>
          </w:tcPr>
          <w:p w14:paraId="17BEECD3" w14:textId="77777777" w:rsidR="00C12CEC" w:rsidRPr="00C12CEC" w:rsidRDefault="00C12CEC" w:rsidP="00E83B81">
            <w:pPr>
              <w:rPr>
                <w:b/>
                <w:sz w:val="20"/>
                <w:szCs w:val="20"/>
              </w:rPr>
            </w:pPr>
            <w:r w:rsidRPr="00C12CEC">
              <w:rPr>
                <w:b/>
                <w:sz w:val="20"/>
                <w:szCs w:val="20"/>
              </w:rPr>
              <w:t>Level of Involvement</w:t>
            </w:r>
          </w:p>
        </w:tc>
      </w:tr>
      <w:tr w:rsidR="00C12CEC" w:rsidRPr="00C12CEC" w14:paraId="76D9B165" w14:textId="77777777" w:rsidTr="00C12CEC">
        <w:trPr>
          <w:trHeight w:val="1646"/>
        </w:trPr>
        <w:tc>
          <w:tcPr>
            <w:tcW w:w="824" w:type="dxa"/>
          </w:tcPr>
          <w:p w14:paraId="3D5AE410" w14:textId="77777777" w:rsidR="00C12CEC" w:rsidRPr="00C12CEC" w:rsidRDefault="00C12CEC" w:rsidP="00E83B81">
            <w:pPr>
              <w:rPr>
                <w:sz w:val="20"/>
                <w:szCs w:val="20"/>
              </w:rPr>
            </w:pPr>
          </w:p>
          <w:p w14:paraId="20A57D58" w14:textId="05E5A09E" w:rsidR="00C12CEC" w:rsidRPr="00C12CEC" w:rsidRDefault="00C12CEC" w:rsidP="00E83B81">
            <w:pPr>
              <w:rPr>
                <w:color w:val="4472C4" w:themeColor="accent1"/>
                <w:sz w:val="20"/>
                <w:szCs w:val="20"/>
              </w:rPr>
            </w:pPr>
          </w:p>
        </w:tc>
        <w:tc>
          <w:tcPr>
            <w:tcW w:w="7066" w:type="dxa"/>
          </w:tcPr>
          <w:p w14:paraId="07C663AD" w14:textId="77777777" w:rsidR="00C12CEC" w:rsidRPr="00C12CEC" w:rsidRDefault="00C12CEC" w:rsidP="00E83B81">
            <w:pPr>
              <w:rPr>
                <w:sz w:val="20"/>
                <w:szCs w:val="20"/>
              </w:rPr>
            </w:pPr>
            <w:r w:rsidRPr="00C12CEC">
              <w:rPr>
                <w:sz w:val="20"/>
                <w:szCs w:val="20"/>
              </w:rPr>
              <w:t>Child A</w:t>
            </w:r>
          </w:p>
          <w:p w14:paraId="2166A380" w14:textId="77777777" w:rsidR="00C12CEC" w:rsidRPr="00C12CEC" w:rsidRDefault="00C12CEC" w:rsidP="00C12CEC">
            <w:pPr>
              <w:rPr>
                <w:sz w:val="20"/>
                <w:szCs w:val="20"/>
              </w:rPr>
            </w:pPr>
          </w:p>
        </w:tc>
        <w:tc>
          <w:tcPr>
            <w:tcW w:w="1107" w:type="dxa"/>
          </w:tcPr>
          <w:p w14:paraId="799B2E2D" w14:textId="77777777" w:rsidR="00C12CEC" w:rsidRPr="00C12CEC" w:rsidRDefault="00C12CEC" w:rsidP="00E83B81">
            <w:pPr>
              <w:rPr>
                <w:sz w:val="20"/>
                <w:szCs w:val="20"/>
              </w:rPr>
            </w:pPr>
          </w:p>
          <w:p w14:paraId="552591BC" w14:textId="554F6DFE" w:rsidR="00C12CEC" w:rsidRPr="00C12CEC" w:rsidRDefault="00C12CEC" w:rsidP="00E83B81">
            <w:pPr>
              <w:rPr>
                <w:sz w:val="20"/>
                <w:szCs w:val="20"/>
              </w:rPr>
            </w:pPr>
          </w:p>
        </w:tc>
        <w:tc>
          <w:tcPr>
            <w:tcW w:w="1528" w:type="dxa"/>
          </w:tcPr>
          <w:p w14:paraId="1D54C81E" w14:textId="77777777" w:rsidR="00C12CEC" w:rsidRPr="00C12CEC" w:rsidRDefault="00C12CEC" w:rsidP="00E83B81">
            <w:pPr>
              <w:rPr>
                <w:sz w:val="20"/>
                <w:szCs w:val="20"/>
              </w:rPr>
            </w:pPr>
          </w:p>
          <w:p w14:paraId="588DF32D" w14:textId="26A79401" w:rsidR="00C12CEC" w:rsidRPr="00C12CEC" w:rsidRDefault="00C12CEC" w:rsidP="00C12CEC">
            <w:pPr>
              <w:rPr>
                <w:sz w:val="20"/>
                <w:szCs w:val="20"/>
              </w:rPr>
            </w:pPr>
          </w:p>
          <w:p w14:paraId="7075EB88" w14:textId="65D7C8A9" w:rsidR="00C12CEC" w:rsidRPr="00C12CEC" w:rsidRDefault="00C12CEC" w:rsidP="00E83B81">
            <w:pPr>
              <w:rPr>
                <w:sz w:val="20"/>
                <w:szCs w:val="20"/>
              </w:rPr>
            </w:pPr>
          </w:p>
        </w:tc>
      </w:tr>
      <w:tr w:rsidR="00C12CEC" w:rsidRPr="00C12CEC" w14:paraId="739EA219" w14:textId="77777777" w:rsidTr="00C12CEC">
        <w:trPr>
          <w:trHeight w:val="1953"/>
        </w:trPr>
        <w:tc>
          <w:tcPr>
            <w:tcW w:w="824" w:type="dxa"/>
          </w:tcPr>
          <w:p w14:paraId="73179366" w14:textId="750C3314" w:rsidR="00C12CEC" w:rsidRPr="00C12CEC" w:rsidRDefault="00C12CEC" w:rsidP="00E83B81">
            <w:pPr>
              <w:rPr>
                <w:color w:val="4472C4" w:themeColor="accent1"/>
                <w:sz w:val="20"/>
                <w:szCs w:val="20"/>
              </w:rPr>
            </w:pPr>
          </w:p>
        </w:tc>
        <w:tc>
          <w:tcPr>
            <w:tcW w:w="7066" w:type="dxa"/>
          </w:tcPr>
          <w:p w14:paraId="6A7E9BE0" w14:textId="77777777" w:rsidR="00C12CEC" w:rsidRPr="00C12CEC" w:rsidRDefault="00C12CEC" w:rsidP="00E83B81">
            <w:pPr>
              <w:rPr>
                <w:sz w:val="20"/>
                <w:szCs w:val="20"/>
              </w:rPr>
            </w:pPr>
            <w:r w:rsidRPr="00C12CEC">
              <w:rPr>
                <w:sz w:val="20"/>
                <w:szCs w:val="20"/>
              </w:rPr>
              <w:t>Child B</w:t>
            </w:r>
          </w:p>
          <w:p w14:paraId="358AE578" w14:textId="77777777" w:rsidR="00C12CEC" w:rsidRPr="00C12CEC" w:rsidRDefault="00C12CEC" w:rsidP="00E83B81">
            <w:pPr>
              <w:rPr>
                <w:sz w:val="20"/>
                <w:szCs w:val="20"/>
              </w:rPr>
            </w:pPr>
          </w:p>
          <w:p w14:paraId="2C920E60" w14:textId="77777777" w:rsidR="00C12CEC" w:rsidRPr="00C12CEC" w:rsidRDefault="00C12CEC" w:rsidP="00E83B81">
            <w:pPr>
              <w:rPr>
                <w:sz w:val="20"/>
                <w:szCs w:val="20"/>
              </w:rPr>
            </w:pPr>
          </w:p>
        </w:tc>
        <w:tc>
          <w:tcPr>
            <w:tcW w:w="1107" w:type="dxa"/>
          </w:tcPr>
          <w:p w14:paraId="7A3E5449" w14:textId="77777777" w:rsidR="00C12CEC" w:rsidRPr="00C12CEC" w:rsidRDefault="00C12CEC" w:rsidP="00E83B81">
            <w:pPr>
              <w:rPr>
                <w:sz w:val="20"/>
                <w:szCs w:val="20"/>
              </w:rPr>
            </w:pPr>
          </w:p>
          <w:p w14:paraId="44346570" w14:textId="6DCAFFD6" w:rsidR="00C12CEC" w:rsidRPr="00C12CEC" w:rsidRDefault="00C12CEC" w:rsidP="00C12CEC">
            <w:pPr>
              <w:rPr>
                <w:sz w:val="20"/>
                <w:szCs w:val="20"/>
              </w:rPr>
            </w:pPr>
          </w:p>
          <w:p w14:paraId="701E454D" w14:textId="4376CD30" w:rsidR="00C12CEC" w:rsidRPr="00C12CEC" w:rsidRDefault="00C12CEC" w:rsidP="00E83B81">
            <w:pPr>
              <w:rPr>
                <w:sz w:val="20"/>
                <w:szCs w:val="20"/>
              </w:rPr>
            </w:pPr>
          </w:p>
        </w:tc>
        <w:tc>
          <w:tcPr>
            <w:tcW w:w="1528" w:type="dxa"/>
          </w:tcPr>
          <w:p w14:paraId="54558BBD" w14:textId="77777777" w:rsidR="00C12CEC" w:rsidRPr="00C12CEC" w:rsidRDefault="00C12CEC" w:rsidP="00E83B81">
            <w:pPr>
              <w:rPr>
                <w:sz w:val="20"/>
                <w:szCs w:val="20"/>
              </w:rPr>
            </w:pPr>
          </w:p>
          <w:p w14:paraId="171DF722" w14:textId="1FC5A895" w:rsidR="00C12CEC" w:rsidRPr="00C12CEC" w:rsidRDefault="00C12CEC" w:rsidP="00E83B81">
            <w:pPr>
              <w:rPr>
                <w:sz w:val="20"/>
                <w:szCs w:val="20"/>
              </w:rPr>
            </w:pPr>
          </w:p>
        </w:tc>
      </w:tr>
      <w:tr w:rsidR="00C12CEC" w:rsidRPr="00C12CEC" w14:paraId="06A4847E" w14:textId="77777777" w:rsidTr="00C12CEC">
        <w:trPr>
          <w:trHeight w:val="1588"/>
        </w:trPr>
        <w:tc>
          <w:tcPr>
            <w:tcW w:w="824" w:type="dxa"/>
          </w:tcPr>
          <w:p w14:paraId="27BD959D" w14:textId="77777777" w:rsidR="00C12CEC" w:rsidRPr="00C12CEC" w:rsidRDefault="00C12CEC" w:rsidP="00E83B81">
            <w:pPr>
              <w:rPr>
                <w:sz w:val="20"/>
                <w:szCs w:val="20"/>
              </w:rPr>
            </w:pPr>
          </w:p>
          <w:p w14:paraId="5F66D8D9" w14:textId="1F28A344" w:rsidR="00C12CEC" w:rsidRPr="00C12CEC" w:rsidRDefault="00C12CEC" w:rsidP="00E83B81">
            <w:pPr>
              <w:rPr>
                <w:sz w:val="20"/>
                <w:szCs w:val="20"/>
              </w:rPr>
            </w:pPr>
          </w:p>
        </w:tc>
        <w:tc>
          <w:tcPr>
            <w:tcW w:w="7066" w:type="dxa"/>
          </w:tcPr>
          <w:p w14:paraId="0799E6EF" w14:textId="77777777" w:rsidR="00C12CEC" w:rsidRPr="00C12CEC" w:rsidRDefault="00C12CEC" w:rsidP="00E83B81">
            <w:pPr>
              <w:rPr>
                <w:sz w:val="20"/>
                <w:szCs w:val="20"/>
              </w:rPr>
            </w:pPr>
            <w:r w:rsidRPr="00C12CEC">
              <w:rPr>
                <w:sz w:val="20"/>
                <w:szCs w:val="20"/>
              </w:rPr>
              <w:t>Child C</w:t>
            </w:r>
          </w:p>
          <w:p w14:paraId="2F12687A" w14:textId="77777777" w:rsidR="00C12CEC" w:rsidRPr="00C12CEC" w:rsidRDefault="00C12CEC" w:rsidP="00E83B81">
            <w:pPr>
              <w:tabs>
                <w:tab w:val="left" w:pos="1503"/>
              </w:tabs>
              <w:rPr>
                <w:sz w:val="20"/>
                <w:szCs w:val="20"/>
              </w:rPr>
            </w:pPr>
            <w:r w:rsidRPr="00C12CEC">
              <w:rPr>
                <w:sz w:val="20"/>
                <w:szCs w:val="20"/>
              </w:rPr>
              <w:tab/>
            </w:r>
          </w:p>
        </w:tc>
        <w:tc>
          <w:tcPr>
            <w:tcW w:w="1107" w:type="dxa"/>
          </w:tcPr>
          <w:p w14:paraId="703EDFAB" w14:textId="77777777" w:rsidR="00C12CEC" w:rsidRPr="00C12CEC" w:rsidRDefault="00C12CEC" w:rsidP="00E83B81">
            <w:pPr>
              <w:rPr>
                <w:sz w:val="20"/>
                <w:szCs w:val="20"/>
              </w:rPr>
            </w:pPr>
          </w:p>
          <w:p w14:paraId="4C6CB9C1" w14:textId="70107C20" w:rsidR="00C12CEC" w:rsidRPr="00C12CEC" w:rsidRDefault="00C12CEC" w:rsidP="00E83B81">
            <w:pPr>
              <w:rPr>
                <w:sz w:val="20"/>
                <w:szCs w:val="20"/>
              </w:rPr>
            </w:pPr>
          </w:p>
        </w:tc>
        <w:tc>
          <w:tcPr>
            <w:tcW w:w="1528" w:type="dxa"/>
          </w:tcPr>
          <w:p w14:paraId="021F054C" w14:textId="77777777" w:rsidR="00C12CEC" w:rsidRPr="00C12CEC" w:rsidRDefault="00C12CEC" w:rsidP="00E83B81">
            <w:pPr>
              <w:rPr>
                <w:color w:val="4472C4" w:themeColor="accent1"/>
                <w:sz w:val="20"/>
                <w:szCs w:val="20"/>
              </w:rPr>
            </w:pPr>
          </w:p>
          <w:p w14:paraId="0A0F43B1" w14:textId="7CE12F12" w:rsidR="00C12CEC" w:rsidRPr="00C12CEC" w:rsidRDefault="00C12CEC" w:rsidP="00E83B81">
            <w:pPr>
              <w:rPr>
                <w:color w:val="4472C4" w:themeColor="accent1"/>
                <w:sz w:val="20"/>
                <w:szCs w:val="20"/>
              </w:rPr>
            </w:pPr>
          </w:p>
        </w:tc>
      </w:tr>
      <w:tr w:rsidR="00C12CEC" w:rsidRPr="00C12CEC" w14:paraId="7CEB128C" w14:textId="77777777" w:rsidTr="00E83B81">
        <w:tblPrEx>
          <w:tblLook w:val="0000" w:firstRow="0" w:lastRow="0" w:firstColumn="0" w:lastColumn="0" w:noHBand="0" w:noVBand="0"/>
        </w:tblPrEx>
        <w:trPr>
          <w:trHeight w:val="2081"/>
        </w:trPr>
        <w:tc>
          <w:tcPr>
            <w:tcW w:w="10525" w:type="dxa"/>
            <w:gridSpan w:val="4"/>
          </w:tcPr>
          <w:p w14:paraId="707B892C" w14:textId="77777777" w:rsidR="00C12CEC" w:rsidRPr="00C12CEC" w:rsidRDefault="00C12CEC" w:rsidP="00E83B81">
            <w:pPr>
              <w:rPr>
                <w:sz w:val="20"/>
                <w:szCs w:val="20"/>
              </w:rPr>
            </w:pPr>
            <w:r w:rsidRPr="00C12CEC">
              <w:rPr>
                <w:sz w:val="20"/>
                <w:szCs w:val="20"/>
              </w:rPr>
              <w:t xml:space="preserve">Grouping                                                                           Level of involvement </w:t>
            </w:r>
          </w:p>
          <w:p w14:paraId="4E4A4E0D" w14:textId="77777777" w:rsidR="00C12CEC" w:rsidRPr="00C12CEC" w:rsidRDefault="00C12CEC" w:rsidP="00E83B81">
            <w:pPr>
              <w:rPr>
                <w:sz w:val="20"/>
                <w:szCs w:val="20"/>
              </w:rPr>
            </w:pPr>
            <w:r w:rsidRPr="00C12CEC">
              <w:rPr>
                <w:sz w:val="20"/>
                <w:szCs w:val="20"/>
              </w:rPr>
              <w:t xml:space="preserve">WG – Whole Group                                                         1- No activity                                                    </w:t>
            </w:r>
          </w:p>
          <w:p w14:paraId="13A12650" w14:textId="77777777" w:rsidR="00C12CEC" w:rsidRPr="00C12CEC" w:rsidRDefault="00C12CEC" w:rsidP="00E83B81">
            <w:pPr>
              <w:rPr>
                <w:sz w:val="20"/>
                <w:szCs w:val="20"/>
              </w:rPr>
            </w:pPr>
            <w:r w:rsidRPr="00C12CEC">
              <w:rPr>
                <w:sz w:val="20"/>
                <w:szCs w:val="20"/>
              </w:rPr>
              <w:t>SG – Small Group                                                             2- Frequently distracted</w:t>
            </w:r>
          </w:p>
          <w:p w14:paraId="28477985" w14:textId="77777777" w:rsidR="00C12CEC" w:rsidRPr="00C12CEC" w:rsidRDefault="00C12CEC" w:rsidP="00E83B81">
            <w:pPr>
              <w:rPr>
                <w:sz w:val="20"/>
                <w:szCs w:val="20"/>
              </w:rPr>
            </w:pPr>
            <w:r w:rsidRPr="00C12CEC">
              <w:rPr>
                <w:sz w:val="20"/>
                <w:szCs w:val="20"/>
              </w:rPr>
              <w:t>P – Pair                                                                               3- Fairly continuous activity</w:t>
            </w:r>
          </w:p>
          <w:p w14:paraId="590DAE78" w14:textId="77777777" w:rsidR="00C12CEC" w:rsidRPr="00C12CEC" w:rsidRDefault="00C12CEC" w:rsidP="00E83B81">
            <w:pPr>
              <w:rPr>
                <w:sz w:val="20"/>
                <w:szCs w:val="20"/>
              </w:rPr>
            </w:pPr>
            <w:r w:rsidRPr="00C12CEC">
              <w:rPr>
                <w:sz w:val="20"/>
                <w:szCs w:val="20"/>
              </w:rPr>
              <w:t>I – Individual                                                                     4- Absorbed in activity</w:t>
            </w:r>
          </w:p>
        </w:tc>
      </w:tr>
    </w:tbl>
    <w:p w14:paraId="247BAC1F" w14:textId="77777777" w:rsidR="00B154E9" w:rsidRDefault="00B154E9">
      <w:pPr>
        <w:rPr>
          <w:rFonts w:ascii="Times" w:hAnsi="Times"/>
          <w:b/>
        </w:rPr>
      </w:pPr>
    </w:p>
    <w:p w14:paraId="075649AA" w14:textId="77777777" w:rsidR="00A32493" w:rsidRDefault="00A32493" w:rsidP="00A32493">
      <w:pPr>
        <w:outlineLvl w:val="0"/>
      </w:pPr>
    </w:p>
    <w:p w14:paraId="1454C066" w14:textId="77777777" w:rsidR="00A32493" w:rsidRDefault="00A32493" w:rsidP="00A32493">
      <w:pPr>
        <w:outlineLvl w:val="0"/>
      </w:pPr>
    </w:p>
    <w:p w14:paraId="1265C107" w14:textId="77777777" w:rsidR="00A32493" w:rsidRDefault="00A32493" w:rsidP="00A32493">
      <w:pPr>
        <w:outlineLvl w:val="0"/>
      </w:pPr>
    </w:p>
    <w:p w14:paraId="64AAF751" w14:textId="77777777" w:rsidR="00A32493" w:rsidRDefault="00A32493" w:rsidP="00A32493">
      <w:pPr>
        <w:outlineLvl w:val="0"/>
      </w:pPr>
    </w:p>
    <w:p w14:paraId="0DDECD19" w14:textId="77777777" w:rsidR="00A32493" w:rsidRDefault="00A32493" w:rsidP="00A32493">
      <w:pPr>
        <w:outlineLvl w:val="0"/>
      </w:pPr>
    </w:p>
    <w:p w14:paraId="376EF66C" w14:textId="77777777" w:rsidR="00A32493" w:rsidRDefault="00A32493" w:rsidP="00A32493">
      <w:pPr>
        <w:outlineLvl w:val="0"/>
      </w:pPr>
    </w:p>
    <w:p w14:paraId="36F06BDF" w14:textId="77777777" w:rsidR="00A32493" w:rsidRDefault="00A32493" w:rsidP="00A32493">
      <w:pPr>
        <w:outlineLvl w:val="0"/>
      </w:pPr>
    </w:p>
    <w:p w14:paraId="40670D4C" w14:textId="77777777" w:rsidR="00A32493" w:rsidRDefault="00A32493" w:rsidP="00A32493">
      <w:pPr>
        <w:outlineLvl w:val="0"/>
      </w:pPr>
    </w:p>
    <w:p w14:paraId="4C75FACB" w14:textId="77777777" w:rsidR="00A32493" w:rsidRDefault="00A32493" w:rsidP="00A32493">
      <w:pPr>
        <w:outlineLvl w:val="0"/>
      </w:pPr>
    </w:p>
    <w:p w14:paraId="652323F2" w14:textId="77777777" w:rsidR="00A32493" w:rsidRDefault="00A32493" w:rsidP="00A32493">
      <w:pPr>
        <w:outlineLvl w:val="0"/>
      </w:pPr>
    </w:p>
    <w:p w14:paraId="1026F1D4" w14:textId="77777777" w:rsidR="00A32493" w:rsidRDefault="00A32493" w:rsidP="00A32493">
      <w:pPr>
        <w:outlineLvl w:val="0"/>
      </w:pPr>
    </w:p>
    <w:p w14:paraId="41180F9B" w14:textId="77777777" w:rsidR="00A32493" w:rsidRDefault="00A32493" w:rsidP="00A32493">
      <w:pPr>
        <w:outlineLvl w:val="0"/>
      </w:pPr>
    </w:p>
    <w:p w14:paraId="531B92FC" w14:textId="77777777" w:rsidR="00A32493" w:rsidRDefault="00A32493" w:rsidP="00A32493">
      <w:pPr>
        <w:outlineLvl w:val="0"/>
      </w:pPr>
    </w:p>
    <w:p w14:paraId="63E2BA0B" w14:textId="77777777" w:rsidR="00A32493" w:rsidRDefault="00A32493" w:rsidP="00A32493">
      <w:pPr>
        <w:outlineLvl w:val="0"/>
      </w:pPr>
    </w:p>
    <w:p w14:paraId="0C081270" w14:textId="77777777" w:rsidR="00A32493" w:rsidRDefault="00A32493" w:rsidP="00A32493">
      <w:pPr>
        <w:outlineLvl w:val="0"/>
      </w:pPr>
    </w:p>
    <w:p w14:paraId="2CB80F62" w14:textId="2C32DB06" w:rsidR="00A32493" w:rsidRPr="000B53DA" w:rsidRDefault="00A32493" w:rsidP="00A32493">
      <w:pPr>
        <w:outlineLvl w:val="0"/>
        <w:rPr>
          <w:rFonts w:ascii="Times" w:hAnsi="Times"/>
          <w:b/>
        </w:rPr>
      </w:pPr>
      <w:r w:rsidRPr="000B53DA">
        <w:rPr>
          <w:rFonts w:ascii="Times" w:hAnsi="Times"/>
          <w:b/>
        </w:rPr>
        <w:lastRenderedPageBreak/>
        <w:t>Appendix 3</w:t>
      </w:r>
    </w:p>
    <w:p w14:paraId="10782D2B" w14:textId="77777777" w:rsidR="00454692" w:rsidRDefault="00454692" w:rsidP="00A32493">
      <w:pPr>
        <w:outlineLvl w:val="0"/>
        <w:rPr>
          <w:rFonts w:ascii="Times" w:hAnsi="Times"/>
        </w:rPr>
      </w:pPr>
    </w:p>
    <w:p w14:paraId="36094667" w14:textId="77777777" w:rsidR="00A32493" w:rsidRDefault="00A32493" w:rsidP="00A32493">
      <w:pPr>
        <w:outlineLvl w:val="0"/>
        <w:rPr>
          <w:rFonts w:ascii="Times" w:hAnsi="Times"/>
        </w:rPr>
      </w:pPr>
    </w:p>
    <w:p w14:paraId="1CDEB35D" w14:textId="6D69977F" w:rsidR="00A32493" w:rsidRPr="00A32493" w:rsidRDefault="00454692" w:rsidP="00A32493">
      <w:pPr>
        <w:outlineLvl w:val="0"/>
        <w:rPr>
          <w:rFonts w:ascii="Times" w:hAnsi="Times"/>
        </w:rPr>
      </w:pPr>
      <w:r>
        <w:rPr>
          <w:rFonts w:ascii="Times" w:hAnsi="Times"/>
        </w:rPr>
        <w:t>Field Notes</w:t>
      </w:r>
    </w:p>
    <w:p w14:paraId="195A6DA5" w14:textId="77777777" w:rsidR="00A32493" w:rsidRDefault="00A32493" w:rsidP="00A32493">
      <w:pPr>
        <w:outlineLvl w:val="0"/>
      </w:pPr>
      <w:r>
        <w:t>LO:____________________________________________________________Date:_______</w:t>
      </w:r>
    </w:p>
    <w:p w14:paraId="3D2D04B2" w14:textId="77777777" w:rsidR="00A32493" w:rsidRDefault="00A32493" w:rsidP="00A32493">
      <w:pPr>
        <w:outlineLvl w:val="0"/>
      </w:pPr>
    </w:p>
    <w:p w14:paraId="5A267D9E" w14:textId="77777777" w:rsidR="00A32493" w:rsidRDefault="00A32493" w:rsidP="00A32493"/>
    <w:p w14:paraId="11AE07C5" w14:textId="77777777" w:rsidR="00A32493" w:rsidRDefault="00A32493" w:rsidP="00A32493"/>
    <w:p w14:paraId="0319EB85" w14:textId="77777777" w:rsidR="00A32493" w:rsidRDefault="00A32493" w:rsidP="00A32493">
      <w:r>
        <w:t>Success Criteria:_____________________________________________________________</w:t>
      </w:r>
    </w:p>
    <w:p w14:paraId="146D1267" w14:textId="77777777" w:rsidR="00A32493" w:rsidRDefault="00A32493" w:rsidP="00A32493"/>
    <w:p w14:paraId="3767BF08" w14:textId="77777777" w:rsidR="00A32493" w:rsidRDefault="00A32493" w:rsidP="00A32493">
      <w:pPr>
        <w:outlineLvl w:val="0"/>
      </w:pPr>
      <w:r>
        <w:t xml:space="preserve">Group:______________________________ </w:t>
      </w:r>
    </w:p>
    <w:p w14:paraId="22185692" w14:textId="77777777" w:rsidR="00A32493" w:rsidRDefault="00A32493" w:rsidP="00A32493"/>
    <w:tbl>
      <w:tblPr>
        <w:tblStyle w:val="TableGrid"/>
        <w:tblpPr w:leftFromText="180" w:rightFromText="180" w:vertAnchor="page" w:horzAnchor="page" w:tblpX="1450" w:tblpY="3065"/>
        <w:tblW w:w="0" w:type="auto"/>
        <w:tblLook w:val="04A0" w:firstRow="1" w:lastRow="0" w:firstColumn="1" w:lastColumn="0" w:noHBand="0" w:noVBand="1"/>
      </w:tblPr>
      <w:tblGrid>
        <w:gridCol w:w="1795"/>
        <w:gridCol w:w="810"/>
        <w:gridCol w:w="810"/>
        <w:gridCol w:w="810"/>
        <w:gridCol w:w="4140"/>
        <w:gridCol w:w="645"/>
      </w:tblGrid>
      <w:tr w:rsidR="00A32493" w14:paraId="225A52EA" w14:textId="77777777" w:rsidTr="00841606">
        <w:tc>
          <w:tcPr>
            <w:tcW w:w="1795" w:type="dxa"/>
          </w:tcPr>
          <w:p w14:paraId="1ABDEF84" w14:textId="77777777" w:rsidR="00A32493" w:rsidRDefault="00A32493" w:rsidP="00841606">
            <w:r>
              <w:t>Name</w:t>
            </w:r>
          </w:p>
        </w:tc>
        <w:tc>
          <w:tcPr>
            <w:tcW w:w="810" w:type="dxa"/>
          </w:tcPr>
          <w:p w14:paraId="039A5194" w14:textId="77777777" w:rsidR="00A32493" w:rsidRDefault="00A32493" w:rsidP="00841606">
            <w:r>
              <w:t>Skill 1</w:t>
            </w:r>
          </w:p>
        </w:tc>
        <w:tc>
          <w:tcPr>
            <w:tcW w:w="810" w:type="dxa"/>
          </w:tcPr>
          <w:p w14:paraId="52385E33" w14:textId="77777777" w:rsidR="00A32493" w:rsidRDefault="00A32493" w:rsidP="00841606">
            <w:r>
              <w:t>Skill 2</w:t>
            </w:r>
          </w:p>
        </w:tc>
        <w:tc>
          <w:tcPr>
            <w:tcW w:w="810" w:type="dxa"/>
          </w:tcPr>
          <w:p w14:paraId="5782B6A6" w14:textId="77777777" w:rsidR="00A32493" w:rsidRDefault="00A32493" w:rsidP="00841606">
            <w:r>
              <w:t>Skill 3</w:t>
            </w:r>
          </w:p>
        </w:tc>
        <w:tc>
          <w:tcPr>
            <w:tcW w:w="4140" w:type="dxa"/>
          </w:tcPr>
          <w:p w14:paraId="4CA5DC44" w14:textId="77777777" w:rsidR="00A32493" w:rsidRDefault="00A32493" w:rsidP="00841606">
            <w:r>
              <w:t>Comment</w:t>
            </w:r>
          </w:p>
        </w:tc>
        <w:tc>
          <w:tcPr>
            <w:tcW w:w="645" w:type="dxa"/>
          </w:tcPr>
          <w:p w14:paraId="11FFEE01" w14:textId="77777777" w:rsidR="00A32493" w:rsidRDefault="00A32493" w:rsidP="00841606">
            <w:r>
              <w:t>AFL</w:t>
            </w:r>
          </w:p>
        </w:tc>
      </w:tr>
      <w:tr w:rsidR="00A32493" w14:paraId="053956A6" w14:textId="77777777" w:rsidTr="00841606">
        <w:tc>
          <w:tcPr>
            <w:tcW w:w="1795" w:type="dxa"/>
          </w:tcPr>
          <w:p w14:paraId="7E2B9779" w14:textId="77777777" w:rsidR="00A32493" w:rsidRDefault="00A32493" w:rsidP="00841606"/>
          <w:p w14:paraId="695EED33" w14:textId="42367DF9" w:rsidR="00A32493" w:rsidRDefault="00A32493" w:rsidP="00841606"/>
        </w:tc>
        <w:tc>
          <w:tcPr>
            <w:tcW w:w="810" w:type="dxa"/>
          </w:tcPr>
          <w:p w14:paraId="79BE9B42" w14:textId="77777777" w:rsidR="00A32493" w:rsidRDefault="00A32493" w:rsidP="00841606"/>
        </w:tc>
        <w:tc>
          <w:tcPr>
            <w:tcW w:w="810" w:type="dxa"/>
          </w:tcPr>
          <w:p w14:paraId="20573C19" w14:textId="77777777" w:rsidR="00A32493" w:rsidRDefault="00A32493" w:rsidP="00841606"/>
        </w:tc>
        <w:tc>
          <w:tcPr>
            <w:tcW w:w="810" w:type="dxa"/>
          </w:tcPr>
          <w:p w14:paraId="4DA94E24" w14:textId="77777777" w:rsidR="00A32493" w:rsidRDefault="00A32493" w:rsidP="00841606"/>
        </w:tc>
        <w:tc>
          <w:tcPr>
            <w:tcW w:w="4140" w:type="dxa"/>
          </w:tcPr>
          <w:p w14:paraId="7327AAB8" w14:textId="77777777" w:rsidR="00A32493" w:rsidRDefault="00A32493" w:rsidP="00841606"/>
        </w:tc>
        <w:tc>
          <w:tcPr>
            <w:tcW w:w="645" w:type="dxa"/>
          </w:tcPr>
          <w:p w14:paraId="53CD4769" w14:textId="77777777" w:rsidR="00A32493" w:rsidRDefault="00A32493" w:rsidP="00841606"/>
        </w:tc>
      </w:tr>
      <w:tr w:rsidR="00A32493" w14:paraId="3A7D82CF" w14:textId="77777777" w:rsidTr="00841606">
        <w:tc>
          <w:tcPr>
            <w:tcW w:w="1795" w:type="dxa"/>
          </w:tcPr>
          <w:p w14:paraId="03BDC712" w14:textId="77777777" w:rsidR="00A32493" w:rsidRDefault="00A32493" w:rsidP="00841606"/>
          <w:p w14:paraId="228AA9D3" w14:textId="41CF0772" w:rsidR="00A32493" w:rsidRDefault="00A32493" w:rsidP="00841606"/>
        </w:tc>
        <w:tc>
          <w:tcPr>
            <w:tcW w:w="810" w:type="dxa"/>
          </w:tcPr>
          <w:p w14:paraId="3CA1C48A" w14:textId="77777777" w:rsidR="00A32493" w:rsidRDefault="00A32493" w:rsidP="00841606"/>
        </w:tc>
        <w:tc>
          <w:tcPr>
            <w:tcW w:w="810" w:type="dxa"/>
          </w:tcPr>
          <w:p w14:paraId="24FDC783" w14:textId="77777777" w:rsidR="00A32493" w:rsidRDefault="00A32493" w:rsidP="00841606"/>
        </w:tc>
        <w:tc>
          <w:tcPr>
            <w:tcW w:w="810" w:type="dxa"/>
          </w:tcPr>
          <w:p w14:paraId="36DBBD37" w14:textId="77777777" w:rsidR="00A32493" w:rsidRDefault="00A32493" w:rsidP="00841606"/>
        </w:tc>
        <w:tc>
          <w:tcPr>
            <w:tcW w:w="4140" w:type="dxa"/>
          </w:tcPr>
          <w:p w14:paraId="26F6AB8B" w14:textId="77777777" w:rsidR="00A32493" w:rsidRDefault="00A32493" w:rsidP="00841606"/>
        </w:tc>
        <w:tc>
          <w:tcPr>
            <w:tcW w:w="645" w:type="dxa"/>
          </w:tcPr>
          <w:p w14:paraId="601FAEB0" w14:textId="77777777" w:rsidR="00A32493" w:rsidRDefault="00A32493" w:rsidP="00841606"/>
        </w:tc>
      </w:tr>
      <w:tr w:rsidR="00A32493" w14:paraId="6545A605" w14:textId="77777777" w:rsidTr="00841606">
        <w:tc>
          <w:tcPr>
            <w:tcW w:w="1795" w:type="dxa"/>
          </w:tcPr>
          <w:p w14:paraId="7C10161D" w14:textId="77777777" w:rsidR="00A32493" w:rsidRDefault="00A32493" w:rsidP="00841606"/>
          <w:p w14:paraId="102D4B5A" w14:textId="5DDD8E8E" w:rsidR="00A32493" w:rsidRDefault="00A32493" w:rsidP="00841606"/>
        </w:tc>
        <w:tc>
          <w:tcPr>
            <w:tcW w:w="810" w:type="dxa"/>
          </w:tcPr>
          <w:p w14:paraId="34B07611" w14:textId="77777777" w:rsidR="00A32493" w:rsidRDefault="00A32493" w:rsidP="00841606"/>
        </w:tc>
        <w:tc>
          <w:tcPr>
            <w:tcW w:w="810" w:type="dxa"/>
          </w:tcPr>
          <w:p w14:paraId="70AE30C1" w14:textId="77777777" w:rsidR="00A32493" w:rsidRDefault="00A32493" w:rsidP="00841606"/>
        </w:tc>
        <w:tc>
          <w:tcPr>
            <w:tcW w:w="810" w:type="dxa"/>
          </w:tcPr>
          <w:p w14:paraId="6591605C" w14:textId="77777777" w:rsidR="00A32493" w:rsidRDefault="00A32493" w:rsidP="00841606"/>
        </w:tc>
        <w:tc>
          <w:tcPr>
            <w:tcW w:w="4140" w:type="dxa"/>
          </w:tcPr>
          <w:p w14:paraId="152A9A31" w14:textId="77777777" w:rsidR="00A32493" w:rsidRDefault="00A32493" w:rsidP="00841606"/>
        </w:tc>
        <w:tc>
          <w:tcPr>
            <w:tcW w:w="645" w:type="dxa"/>
          </w:tcPr>
          <w:p w14:paraId="1E6A0B71" w14:textId="77777777" w:rsidR="00A32493" w:rsidRDefault="00A32493" w:rsidP="00841606"/>
        </w:tc>
      </w:tr>
      <w:tr w:rsidR="00A32493" w14:paraId="0766D872" w14:textId="77777777" w:rsidTr="00841606">
        <w:tc>
          <w:tcPr>
            <w:tcW w:w="1795" w:type="dxa"/>
          </w:tcPr>
          <w:p w14:paraId="545291E4" w14:textId="77777777" w:rsidR="00A32493" w:rsidRDefault="00A32493" w:rsidP="00841606"/>
          <w:p w14:paraId="40FADC4F" w14:textId="4FBB0243" w:rsidR="00A32493" w:rsidRDefault="00A32493" w:rsidP="00841606"/>
        </w:tc>
        <w:tc>
          <w:tcPr>
            <w:tcW w:w="810" w:type="dxa"/>
          </w:tcPr>
          <w:p w14:paraId="72E2A766" w14:textId="77777777" w:rsidR="00A32493" w:rsidRDefault="00A32493" w:rsidP="00841606"/>
        </w:tc>
        <w:tc>
          <w:tcPr>
            <w:tcW w:w="810" w:type="dxa"/>
          </w:tcPr>
          <w:p w14:paraId="7C3CF90D" w14:textId="77777777" w:rsidR="00A32493" w:rsidRDefault="00A32493" w:rsidP="00841606"/>
        </w:tc>
        <w:tc>
          <w:tcPr>
            <w:tcW w:w="810" w:type="dxa"/>
          </w:tcPr>
          <w:p w14:paraId="4A2B5172" w14:textId="77777777" w:rsidR="00A32493" w:rsidRDefault="00A32493" w:rsidP="00841606"/>
        </w:tc>
        <w:tc>
          <w:tcPr>
            <w:tcW w:w="4140" w:type="dxa"/>
          </w:tcPr>
          <w:p w14:paraId="7AE067A4" w14:textId="77777777" w:rsidR="00A32493" w:rsidRDefault="00A32493" w:rsidP="00841606"/>
        </w:tc>
        <w:tc>
          <w:tcPr>
            <w:tcW w:w="645" w:type="dxa"/>
          </w:tcPr>
          <w:p w14:paraId="0DF4E7A2" w14:textId="77777777" w:rsidR="00A32493" w:rsidRDefault="00A32493" w:rsidP="00841606"/>
        </w:tc>
      </w:tr>
      <w:tr w:rsidR="00A32493" w14:paraId="6F097906" w14:textId="77777777" w:rsidTr="00841606">
        <w:tc>
          <w:tcPr>
            <w:tcW w:w="1795" w:type="dxa"/>
          </w:tcPr>
          <w:p w14:paraId="0F8A2F6F" w14:textId="77777777" w:rsidR="00A32493" w:rsidRDefault="00A32493" w:rsidP="00841606"/>
          <w:p w14:paraId="434A7AA2" w14:textId="0851119D" w:rsidR="00A32493" w:rsidRDefault="00A32493" w:rsidP="00841606"/>
        </w:tc>
        <w:tc>
          <w:tcPr>
            <w:tcW w:w="810" w:type="dxa"/>
          </w:tcPr>
          <w:p w14:paraId="1B4F735E" w14:textId="77777777" w:rsidR="00A32493" w:rsidRDefault="00A32493" w:rsidP="00841606"/>
        </w:tc>
        <w:tc>
          <w:tcPr>
            <w:tcW w:w="810" w:type="dxa"/>
          </w:tcPr>
          <w:p w14:paraId="5209A0CF" w14:textId="77777777" w:rsidR="00A32493" w:rsidRDefault="00A32493" w:rsidP="00841606"/>
        </w:tc>
        <w:tc>
          <w:tcPr>
            <w:tcW w:w="810" w:type="dxa"/>
          </w:tcPr>
          <w:p w14:paraId="566AFFDD" w14:textId="77777777" w:rsidR="00A32493" w:rsidRDefault="00A32493" w:rsidP="00841606"/>
        </w:tc>
        <w:tc>
          <w:tcPr>
            <w:tcW w:w="4140" w:type="dxa"/>
          </w:tcPr>
          <w:p w14:paraId="61E692E1" w14:textId="77777777" w:rsidR="00A32493" w:rsidRDefault="00A32493" w:rsidP="00841606"/>
        </w:tc>
        <w:tc>
          <w:tcPr>
            <w:tcW w:w="645" w:type="dxa"/>
          </w:tcPr>
          <w:p w14:paraId="659DBA85" w14:textId="77777777" w:rsidR="00A32493" w:rsidRDefault="00A32493" w:rsidP="00841606"/>
        </w:tc>
      </w:tr>
      <w:tr w:rsidR="00A32493" w14:paraId="0FD346CD" w14:textId="77777777" w:rsidTr="00841606">
        <w:tc>
          <w:tcPr>
            <w:tcW w:w="1795" w:type="dxa"/>
          </w:tcPr>
          <w:p w14:paraId="5974CCEB" w14:textId="77777777" w:rsidR="00A32493" w:rsidRDefault="00A32493" w:rsidP="00841606"/>
          <w:p w14:paraId="70E64961" w14:textId="291D6929" w:rsidR="00A32493" w:rsidRDefault="00A32493" w:rsidP="00841606"/>
        </w:tc>
        <w:tc>
          <w:tcPr>
            <w:tcW w:w="810" w:type="dxa"/>
          </w:tcPr>
          <w:p w14:paraId="4D9A11A9" w14:textId="77777777" w:rsidR="00A32493" w:rsidRDefault="00A32493" w:rsidP="00841606"/>
        </w:tc>
        <w:tc>
          <w:tcPr>
            <w:tcW w:w="810" w:type="dxa"/>
          </w:tcPr>
          <w:p w14:paraId="2AA47150" w14:textId="77777777" w:rsidR="00A32493" w:rsidRDefault="00A32493" w:rsidP="00841606"/>
        </w:tc>
        <w:tc>
          <w:tcPr>
            <w:tcW w:w="810" w:type="dxa"/>
          </w:tcPr>
          <w:p w14:paraId="019BD9A4" w14:textId="77777777" w:rsidR="00A32493" w:rsidRDefault="00A32493" w:rsidP="00841606"/>
        </w:tc>
        <w:tc>
          <w:tcPr>
            <w:tcW w:w="4140" w:type="dxa"/>
          </w:tcPr>
          <w:p w14:paraId="52F9184E" w14:textId="77777777" w:rsidR="00A32493" w:rsidRDefault="00A32493" w:rsidP="00841606"/>
        </w:tc>
        <w:tc>
          <w:tcPr>
            <w:tcW w:w="645" w:type="dxa"/>
          </w:tcPr>
          <w:p w14:paraId="39265D3A" w14:textId="77777777" w:rsidR="00A32493" w:rsidRDefault="00A32493" w:rsidP="00841606"/>
        </w:tc>
      </w:tr>
      <w:tr w:rsidR="00A32493" w14:paraId="6C3F0B56" w14:textId="77777777" w:rsidTr="00841606">
        <w:tc>
          <w:tcPr>
            <w:tcW w:w="1795" w:type="dxa"/>
          </w:tcPr>
          <w:p w14:paraId="374FD9F3" w14:textId="77777777" w:rsidR="00A32493" w:rsidRDefault="00A32493" w:rsidP="00841606"/>
          <w:p w14:paraId="0D6910F4" w14:textId="68581B6A" w:rsidR="00A32493" w:rsidRDefault="00A32493" w:rsidP="00841606"/>
        </w:tc>
        <w:tc>
          <w:tcPr>
            <w:tcW w:w="810" w:type="dxa"/>
          </w:tcPr>
          <w:p w14:paraId="12BC13AB" w14:textId="77777777" w:rsidR="00A32493" w:rsidRDefault="00A32493" w:rsidP="00841606"/>
        </w:tc>
        <w:tc>
          <w:tcPr>
            <w:tcW w:w="810" w:type="dxa"/>
          </w:tcPr>
          <w:p w14:paraId="544B5558" w14:textId="77777777" w:rsidR="00A32493" w:rsidRDefault="00A32493" w:rsidP="00841606"/>
        </w:tc>
        <w:tc>
          <w:tcPr>
            <w:tcW w:w="810" w:type="dxa"/>
          </w:tcPr>
          <w:p w14:paraId="69160315" w14:textId="77777777" w:rsidR="00A32493" w:rsidRDefault="00A32493" w:rsidP="00841606"/>
        </w:tc>
        <w:tc>
          <w:tcPr>
            <w:tcW w:w="4140" w:type="dxa"/>
          </w:tcPr>
          <w:p w14:paraId="0C812EF9" w14:textId="77777777" w:rsidR="00A32493" w:rsidRDefault="00A32493" w:rsidP="00841606"/>
        </w:tc>
        <w:tc>
          <w:tcPr>
            <w:tcW w:w="645" w:type="dxa"/>
          </w:tcPr>
          <w:p w14:paraId="52F3C0FA" w14:textId="77777777" w:rsidR="00A32493" w:rsidRDefault="00A32493" w:rsidP="00841606"/>
        </w:tc>
      </w:tr>
      <w:tr w:rsidR="00A32493" w14:paraId="36212B6C" w14:textId="77777777" w:rsidTr="00841606">
        <w:tc>
          <w:tcPr>
            <w:tcW w:w="1795" w:type="dxa"/>
          </w:tcPr>
          <w:p w14:paraId="49A2DE40" w14:textId="77777777" w:rsidR="00A32493" w:rsidRDefault="00A32493" w:rsidP="00841606"/>
          <w:p w14:paraId="08350868" w14:textId="1720A354" w:rsidR="00A32493" w:rsidRDefault="00A32493" w:rsidP="00841606"/>
        </w:tc>
        <w:tc>
          <w:tcPr>
            <w:tcW w:w="810" w:type="dxa"/>
          </w:tcPr>
          <w:p w14:paraId="7590385F" w14:textId="77777777" w:rsidR="00A32493" w:rsidRDefault="00A32493" w:rsidP="00841606"/>
        </w:tc>
        <w:tc>
          <w:tcPr>
            <w:tcW w:w="810" w:type="dxa"/>
          </w:tcPr>
          <w:p w14:paraId="38CF965D" w14:textId="77777777" w:rsidR="00A32493" w:rsidRDefault="00A32493" w:rsidP="00841606"/>
        </w:tc>
        <w:tc>
          <w:tcPr>
            <w:tcW w:w="810" w:type="dxa"/>
          </w:tcPr>
          <w:p w14:paraId="0EC83F63" w14:textId="77777777" w:rsidR="00A32493" w:rsidRDefault="00A32493" w:rsidP="00841606"/>
        </w:tc>
        <w:tc>
          <w:tcPr>
            <w:tcW w:w="4140" w:type="dxa"/>
          </w:tcPr>
          <w:p w14:paraId="33346506" w14:textId="77777777" w:rsidR="00A32493" w:rsidRDefault="00A32493" w:rsidP="00841606"/>
        </w:tc>
        <w:tc>
          <w:tcPr>
            <w:tcW w:w="645" w:type="dxa"/>
          </w:tcPr>
          <w:p w14:paraId="7C146986" w14:textId="77777777" w:rsidR="00A32493" w:rsidRDefault="00A32493" w:rsidP="00841606"/>
        </w:tc>
      </w:tr>
    </w:tbl>
    <w:p w14:paraId="4E50BDA7" w14:textId="77777777" w:rsidR="00B154E9" w:rsidRDefault="00B154E9">
      <w:pPr>
        <w:rPr>
          <w:rFonts w:ascii="Times" w:hAnsi="Times"/>
          <w:b/>
        </w:rPr>
      </w:pPr>
    </w:p>
    <w:p w14:paraId="0A889E31" w14:textId="77777777" w:rsidR="00B154E9" w:rsidRDefault="00B154E9">
      <w:pPr>
        <w:rPr>
          <w:rFonts w:ascii="Times" w:hAnsi="Times"/>
          <w:b/>
        </w:rPr>
      </w:pPr>
    </w:p>
    <w:p w14:paraId="36296E35" w14:textId="77777777" w:rsidR="00B154E9" w:rsidRDefault="00B154E9">
      <w:pPr>
        <w:rPr>
          <w:rFonts w:ascii="Times" w:hAnsi="Times"/>
          <w:b/>
        </w:rPr>
      </w:pPr>
    </w:p>
    <w:p w14:paraId="6E75A7C4" w14:textId="77777777" w:rsidR="00B154E9" w:rsidRDefault="00B154E9">
      <w:pPr>
        <w:rPr>
          <w:rFonts w:ascii="Times" w:hAnsi="Times"/>
          <w:b/>
        </w:rPr>
      </w:pPr>
    </w:p>
    <w:p w14:paraId="32B1F31B" w14:textId="77777777" w:rsidR="00B154E9" w:rsidRDefault="00B154E9">
      <w:pPr>
        <w:rPr>
          <w:rFonts w:ascii="Times" w:hAnsi="Times"/>
          <w:b/>
        </w:rPr>
      </w:pPr>
    </w:p>
    <w:p w14:paraId="6FC811AC" w14:textId="77777777" w:rsidR="00B154E9" w:rsidRDefault="00B154E9">
      <w:pPr>
        <w:rPr>
          <w:rFonts w:ascii="Times" w:hAnsi="Times"/>
          <w:b/>
        </w:rPr>
      </w:pPr>
    </w:p>
    <w:p w14:paraId="695ADC88" w14:textId="77777777" w:rsidR="00B154E9" w:rsidRDefault="00B154E9">
      <w:pPr>
        <w:rPr>
          <w:rFonts w:ascii="Times" w:hAnsi="Times"/>
          <w:b/>
        </w:rPr>
      </w:pPr>
    </w:p>
    <w:p w14:paraId="5DCB40B8" w14:textId="77777777" w:rsidR="00B154E9" w:rsidRDefault="00B154E9">
      <w:pPr>
        <w:rPr>
          <w:rFonts w:ascii="Times" w:hAnsi="Times"/>
          <w:b/>
        </w:rPr>
      </w:pPr>
    </w:p>
    <w:p w14:paraId="597EC196" w14:textId="77777777" w:rsidR="00B154E9" w:rsidRDefault="00B154E9">
      <w:pPr>
        <w:rPr>
          <w:rFonts w:ascii="Times" w:hAnsi="Times"/>
          <w:b/>
        </w:rPr>
      </w:pPr>
    </w:p>
    <w:p w14:paraId="5C6CBD39" w14:textId="77777777" w:rsidR="00A32493" w:rsidRDefault="00A32493">
      <w:pPr>
        <w:rPr>
          <w:rFonts w:ascii="Times" w:hAnsi="Times"/>
          <w:b/>
        </w:rPr>
      </w:pPr>
    </w:p>
    <w:p w14:paraId="52A41770" w14:textId="77777777" w:rsidR="00A32493" w:rsidRDefault="00A32493">
      <w:pPr>
        <w:rPr>
          <w:rFonts w:ascii="Times" w:hAnsi="Times"/>
          <w:b/>
        </w:rPr>
      </w:pPr>
    </w:p>
    <w:p w14:paraId="7C23F475" w14:textId="77777777" w:rsidR="00A32493" w:rsidRDefault="00A32493">
      <w:pPr>
        <w:rPr>
          <w:rFonts w:ascii="Times" w:hAnsi="Times"/>
          <w:b/>
        </w:rPr>
      </w:pPr>
    </w:p>
    <w:p w14:paraId="0A66255E" w14:textId="77777777" w:rsidR="00A32493" w:rsidRDefault="00A32493">
      <w:pPr>
        <w:rPr>
          <w:rFonts w:ascii="Times" w:hAnsi="Times"/>
          <w:b/>
        </w:rPr>
      </w:pPr>
    </w:p>
    <w:p w14:paraId="0BB43A2E" w14:textId="77777777" w:rsidR="00A32493" w:rsidRDefault="00A32493">
      <w:pPr>
        <w:rPr>
          <w:rFonts w:ascii="Times" w:hAnsi="Times"/>
          <w:b/>
        </w:rPr>
      </w:pPr>
    </w:p>
    <w:p w14:paraId="1C289E93" w14:textId="77777777" w:rsidR="00A32493" w:rsidRDefault="00A32493">
      <w:pPr>
        <w:rPr>
          <w:rFonts w:ascii="Times" w:hAnsi="Times"/>
          <w:b/>
        </w:rPr>
      </w:pPr>
    </w:p>
    <w:p w14:paraId="5D583927" w14:textId="77777777" w:rsidR="00A32493" w:rsidRDefault="00A32493">
      <w:pPr>
        <w:rPr>
          <w:rFonts w:ascii="Times" w:hAnsi="Times"/>
          <w:b/>
        </w:rPr>
      </w:pPr>
    </w:p>
    <w:p w14:paraId="6ED58329" w14:textId="77777777" w:rsidR="00B154E9" w:rsidRDefault="00B154E9">
      <w:pPr>
        <w:rPr>
          <w:rFonts w:ascii="Times" w:hAnsi="Times"/>
          <w:b/>
        </w:rPr>
      </w:pPr>
    </w:p>
    <w:p w14:paraId="1015BCC6" w14:textId="77777777" w:rsidR="00B154E9" w:rsidRDefault="00B154E9">
      <w:pPr>
        <w:rPr>
          <w:rFonts w:ascii="Times" w:hAnsi="Times"/>
          <w:b/>
        </w:rPr>
      </w:pPr>
    </w:p>
    <w:p w14:paraId="613386B5" w14:textId="77777777" w:rsidR="00C12CEC" w:rsidRDefault="00C12CEC">
      <w:pPr>
        <w:rPr>
          <w:rFonts w:ascii="Times" w:hAnsi="Times"/>
          <w:b/>
        </w:rPr>
      </w:pPr>
    </w:p>
    <w:p w14:paraId="3AC0DF25" w14:textId="77777777" w:rsidR="00C12CEC" w:rsidRDefault="00C12CEC">
      <w:pPr>
        <w:rPr>
          <w:rFonts w:ascii="Times" w:hAnsi="Times"/>
          <w:b/>
        </w:rPr>
      </w:pPr>
    </w:p>
    <w:p w14:paraId="38FE7824" w14:textId="77777777" w:rsidR="007A1B8F" w:rsidRDefault="007A1B8F">
      <w:pPr>
        <w:rPr>
          <w:rFonts w:ascii="Times" w:hAnsi="Times"/>
          <w:b/>
        </w:rPr>
      </w:pPr>
    </w:p>
    <w:p w14:paraId="424FAF0D" w14:textId="1B724EFF" w:rsidR="007A1B8F" w:rsidRPr="009D52B1" w:rsidRDefault="009D52B1" w:rsidP="007A1B8F">
      <w:pPr>
        <w:pStyle w:val="Title"/>
        <w:outlineLvl w:val="0"/>
        <w:rPr>
          <w:rFonts w:ascii="Times" w:eastAsiaTheme="minorHAnsi" w:hAnsi="Times" w:cstheme="minorBidi"/>
          <w:b/>
          <w:color w:val="auto"/>
          <w:spacing w:val="0"/>
          <w:kern w:val="0"/>
          <w:sz w:val="24"/>
          <w:szCs w:val="24"/>
        </w:rPr>
      </w:pPr>
      <w:r w:rsidRPr="009D52B1">
        <w:rPr>
          <w:rFonts w:ascii="Times" w:eastAsiaTheme="minorHAnsi" w:hAnsi="Times" w:cstheme="minorBidi"/>
          <w:b/>
          <w:color w:val="auto"/>
          <w:spacing w:val="0"/>
          <w:kern w:val="0"/>
          <w:sz w:val="24"/>
          <w:szCs w:val="24"/>
        </w:rPr>
        <w:t>Appendix 4</w:t>
      </w:r>
    </w:p>
    <w:p w14:paraId="05FB4D5C" w14:textId="77777777" w:rsidR="007A1B8F" w:rsidRPr="00BD1B34" w:rsidRDefault="007A1B8F" w:rsidP="007A1B8F">
      <w:pPr>
        <w:pStyle w:val="Title"/>
        <w:outlineLvl w:val="0"/>
        <w:rPr>
          <w:rFonts w:asciiTheme="minorHAnsi" w:eastAsiaTheme="minorHAnsi" w:hAnsiTheme="minorHAnsi" w:cstheme="minorBidi"/>
          <w:color w:val="auto"/>
          <w:spacing w:val="0"/>
          <w:kern w:val="0"/>
          <w:sz w:val="16"/>
          <w:szCs w:val="16"/>
        </w:rPr>
      </w:pPr>
    </w:p>
    <w:p w14:paraId="1553D499" w14:textId="77777777" w:rsidR="007A1B8F" w:rsidRPr="00BD1B34" w:rsidRDefault="007A1B8F" w:rsidP="007A1B8F">
      <w:pPr>
        <w:rPr>
          <w:sz w:val="16"/>
          <w:szCs w:val="16"/>
        </w:rPr>
      </w:pPr>
    </w:p>
    <w:p w14:paraId="615EBD1D" w14:textId="77777777" w:rsidR="007A1B8F" w:rsidRPr="00BD1B34" w:rsidRDefault="007A1B8F" w:rsidP="007A1B8F">
      <w:pPr>
        <w:pStyle w:val="Title"/>
        <w:outlineLvl w:val="0"/>
        <w:rPr>
          <w:sz w:val="24"/>
          <w:szCs w:val="24"/>
          <w:lang w:val="cy-GB"/>
        </w:rPr>
      </w:pPr>
      <w:r w:rsidRPr="00BD1B34">
        <w:rPr>
          <w:sz w:val="24"/>
          <w:szCs w:val="24"/>
          <w:lang w:val="cy-GB"/>
        </w:rPr>
        <w:t xml:space="preserve">Model </w:t>
      </w:r>
      <w:r w:rsidRPr="00BD1B34">
        <w:rPr>
          <w:sz w:val="24"/>
          <w:szCs w:val="24"/>
        </w:rPr>
        <w:t>Beirniad Wedi Adfyfyrio (BWA)</w:t>
      </w:r>
    </w:p>
    <w:p w14:paraId="0A89EBDD" w14:textId="77777777" w:rsidR="007A1B8F" w:rsidRPr="00BD1B34" w:rsidRDefault="007A1B8F" w:rsidP="007A1B8F">
      <w:pPr>
        <w:pStyle w:val="Title"/>
        <w:outlineLvl w:val="0"/>
        <w:rPr>
          <w:sz w:val="24"/>
          <w:szCs w:val="24"/>
        </w:rPr>
      </w:pPr>
      <w:r w:rsidRPr="00BD1B34">
        <w:rPr>
          <w:i/>
          <w:sz w:val="24"/>
          <w:szCs w:val="24"/>
        </w:rPr>
        <w:t>Assisted Reflective Conclusions (ARC) Model</w:t>
      </w:r>
    </w:p>
    <w:p w14:paraId="682A2718" w14:textId="77777777" w:rsidR="007A1B8F" w:rsidRPr="00BD1B34" w:rsidRDefault="007A1B8F" w:rsidP="007A1B8F">
      <w:pPr>
        <w:outlineLvl w:val="0"/>
        <w:rPr>
          <w:b/>
          <w:sz w:val="16"/>
          <w:szCs w:val="16"/>
          <w:u w:val="single"/>
        </w:rPr>
      </w:pPr>
      <w:r w:rsidRPr="00BD1B34">
        <w:rPr>
          <w:b/>
          <w:sz w:val="16"/>
          <w:szCs w:val="16"/>
          <w:u w:val="single"/>
        </w:rPr>
        <w:t>Dyddiad/</w:t>
      </w:r>
      <w:r w:rsidRPr="00BD1B34">
        <w:rPr>
          <w:b/>
          <w:i/>
          <w:sz w:val="16"/>
          <w:szCs w:val="16"/>
          <w:u w:val="single"/>
        </w:rPr>
        <w:t>Date</w:t>
      </w:r>
      <w:r w:rsidRPr="00BD1B34">
        <w:rPr>
          <w:b/>
          <w:sz w:val="16"/>
          <w:szCs w:val="16"/>
          <w:u w:val="single"/>
        </w:rPr>
        <w:t>:</w:t>
      </w:r>
    </w:p>
    <w:p w14:paraId="342AAB32" w14:textId="77777777" w:rsidR="007A1B8F" w:rsidRPr="00BD1B34" w:rsidRDefault="007A1B8F" w:rsidP="007A1B8F">
      <w:pPr>
        <w:outlineLvl w:val="0"/>
        <w:rPr>
          <w:b/>
          <w:sz w:val="16"/>
          <w:szCs w:val="16"/>
          <w:u w:val="single"/>
          <w:lang w:val="en-US"/>
        </w:rPr>
      </w:pPr>
      <w:r w:rsidRPr="00BD1B34">
        <w:rPr>
          <w:b/>
          <w:sz w:val="16"/>
          <w:szCs w:val="16"/>
          <w:u w:val="single"/>
          <w:lang w:val="en-US"/>
        </w:rPr>
        <w:t>Digwyddiad critigol (Ffocws)/</w:t>
      </w:r>
      <w:r w:rsidRPr="00BD1B34">
        <w:rPr>
          <w:b/>
          <w:i/>
          <w:sz w:val="16"/>
          <w:szCs w:val="16"/>
          <w:u w:val="single"/>
          <w:lang w:val="en-US"/>
        </w:rPr>
        <w:t>Critical incident (focus):</w:t>
      </w:r>
      <w:r w:rsidRPr="00BD1B34">
        <w:rPr>
          <w:b/>
          <w:sz w:val="16"/>
          <w:szCs w:val="16"/>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7A1B8F" w:rsidRPr="00BD1B34" w14:paraId="0F380C4D" w14:textId="77777777" w:rsidTr="00E83B81">
        <w:tc>
          <w:tcPr>
            <w:tcW w:w="10206" w:type="dxa"/>
            <w:gridSpan w:val="2"/>
            <w:shd w:val="clear" w:color="auto" w:fill="E7E6E6" w:themeFill="background2"/>
          </w:tcPr>
          <w:p w14:paraId="63F67115" w14:textId="77777777" w:rsidR="007A1B8F" w:rsidRPr="00BD1B34" w:rsidRDefault="007A1B8F" w:rsidP="00E83B81">
            <w:pPr>
              <w:jc w:val="center"/>
              <w:rPr>
                <w:i/>
                <w:sz w:val="16"/>
                <w:szCs w:val="16"/>
                <w:lang w:val="en-US"/>
              </w:rPr>
            </w:pPr>
            <w:r w:rsidRPr="00BD1B34">
              <w:rPr>
                <w:sz w:val="16"/>
                <w:szCs w:val="16"/>
                <w:lang w:val="en-US"/>
              </w:rPr>
              <w:t xml:space="preserve">Profiad/ </w:t>
            </w:r>
            <w:r w:rsidRPr="00BD1B34">
              <w:rPr>
                <w:i/>
                <w:sz w:val="16"/>
                <w:szCs w:val="16"/>
                <w:lang w:val="en-US"/>
              </w:rPr>
              <w:t>Experience</w:t>
            </w:r>
          </w:p>
          <w:p w14:paraId="005D1D42" w14:textId="77777777" w:rsidR="007A1B8F" w:rsidRPr="00BD1B34" w:rsidRDefault="007A1B8F" w:rsidP="00E83B81">
            <w:pPr>
              <w:rPr>
                <w:b/>
                <w:sz w:val="16"/>
                <w:szCs w:val="16"/>
                <w:u w:val="single"/>
                <w:lang w:val="en-US"/>
              </w:rPr>
            </w:pPr>
          </w:p>
        </w:tc>
      </w:tr>
      <w:tr w:rsidR="007A1B8F" w:rsidRPr="00BD1B34" w14:paraId="13EB799B" w14:textId="77777777" w:rsidTr="00E83B81">
        <w:tc>
          <w:tcPr>
            <w:tcW w:w="2552" w:type="dxa"/>
          </w:tcPr>
          <w:p w14:paraId="743C969A" w14:textId="77777777" w:rsidR="007A1B8F" w:rsidRPr="00BD1B34" w:rsidRDefault="007A1B8F" w:rsidP="00E83B81">
            <w:pPr>
              <w:rPr>
                <w:sz w:val="16"/>
                <w:szCs w:val="16"/>
                <w:lang w:val="en-US"/>
              </w:rPr>
            </w:pPr>
            <w:r w:rsidRPr="00BD1B34">
              <w:rPr>
                <w:sz w:val="16"/>
                <w:szCs w:val="16"/>
                <w:lang w:val="en-US"/>
              </w:rPr>
              <w:t>Teimladau/</w:t>
            </w:r>
          </w:p>
          <w:p w14:paraId="536A75BB" w14:textId="77777777" w:rsidR="007A1B8F" w:rsidRPr="00BD1B34" w:rsidRDefault="007A1B8F" w:rsidP="00E83B81">
            <w:pPr>
              <w:rPr>
                <w:i/>
                <w:sz w:val="16"/>
                <w:szCs w:val="16"/>
                <w:lang w:val="en-US"/>
              </w:rPr>
            </w:pPr>
            <w:r w:rsidRPr="00BD1B34">
              <w:rPr>
                <w:i/>
                <w:sz w:val="16"/>
                <w:szCs w:val="16"/>
                <w:lang w:val="en-US"/>
              </w:rPr>
              <w:t>Feelings</w:t>
            </w:r>
          </w:p>
          <w:p w14:paraId="3633669E" w14:textId="77777777" w:rsidR="007A1B8F" w:rsidRPr="00BD1B34" w:rsidRDefault="007A1B8F" w:rsidP="00E83B81">
            <w:pPr>
              <w:rPr>
                <w:i/>
                <w:sz w:val="16"/>
                <w:szCs w:val="16"/>
                <w:lang w:val="en-US"/>
              </w:rPr>
            </w:pPr>
            <w:r w:rsidRPr="00BD1B34">
              <w:rPr>
                <w:i/>
                <w:sz w:val="16"/>
                <w:szCs w:val="16"/>
                <w:lang w:val="en-US"/>
              </w:rPr>
              <w:t>Beth yw eich teimladau ynghylch y profiad?</w:t>
            </w:r>
          </w:p>
          <w:p w14:paraId="7DCBF9CE" w14:textId="7D3CE12F" w:rsidR="007A1B8F" w:rsidRPr="00BD1B34" w:rsidRDefault="007A1B8F" w:rsidP="00E83B81">
            <w:pPr>
              <w:rPr>
                <w:i/>
                <w:sz w:val="16"/>
                <w:szCs w:val="16"/>
                <w:lang w:val="en-US"/>
              </w:rPr>
            </w:pPr>
            <w:r w:rsidRPr="00BD1B34">
              <w:rPr>
                <w:i/>
                <w:sz w:val="16"/>
                <w:szCs w:val="16"/>
                <w:lang w:val="en-US"/>
              </w:rPr>
              <w:t>“What are your feelings regarding the experience?”</w:t>
            </w:r>
          </w:p>
        </w:tc>
        <w:tc>
          <w:tcPr>
            <w:tcW w:w="7654" w:type="dxa"/>
          </w:tcPr>
          <w:p w14:paraId="2A1F7580" w14:textId="77777777" w:rsidR="007A1B8F" w:rsidRPr="00BD1B34" w:rsidRDefault="007A1B8F" w:rsidP="007A1B8F">
            <w:pPr>
              <w:rPr>
                <w:b/>
                <w:sz w:val="16"/>
                <w:szCs w:val="16"/>
                <w:u w:val="single"/>
                <w:lang w:val="en-US"/>
              </w:rPr>
            </w:pPr>
          </w:p>
        </w:tc>
      </w:tr>
      <w:tr w:rsidR="007A1B8F" w:rsidRPr="00BD1B34" w14:paraId="2D5CA00D" w14:textId="77777777" w:rsidTr="00E83B81">
        <w:tc>
          <w:tcPr>
            <w:tcW w:w="2552" w:type="dxa"/>
          </w:tcPr>
          <w:p w14:paraId="4BA4FB6F" w14:textId="77777777" w:rsidR="007A1B8F" w:rsidRPr="00BD1B34" w:rsidRDefault="007A1B8F" w:rsidP="00E83B81">
            <w:pPr>
              <w:rPr>
                <w:sz w:val="16"/>
                <w:szCs w:val="16"/>
                <w:lang w:val="en-US"/>
              </w:rPr>
            </w:pPr>
            <w:r w:rsidRPr="00BD1B34">
              <w:rPr>
                <w:sz w:val="16"/>
                <w:szCs w:val="16"/>
                <w:lang w:val="en-US"/>
              </w:rPr>
              <w:t>Cofio a Deall/</w:t>
            </w:r>
          </w:p>
          <w:p w14:paraId="134EC025" w14:textId="77777777" w:rsidR="007A1B8F" w:rsidRPr="00BD1B34" w:rsidRDefault="007A1B8F" w:rsidP="00E83B81">
            <w:pPr>
              <w:rPr>
                <w:i/>
                <w:sz w:val="16"/>
                <w:szCs w:val="16"/>
                <w:lang w:val="en-US"/>
              </w:rPr>
            </w:pPr>
            <w:r w:rsidRPr="00BD1B34">
              <w:rPr>
                <w:i/>
                <w:sz w:val="16"/>
                <w:szCs w:val="16"/>
                <w:lang w:val="en-US"/>
              </w:rPr>
              <w:t>Remember and Understand</w:t>
            </w:r>
          </w:p>
          <w:p w14:paraId="4F2E17B8" w14:textId="77777777" w:rsidR="007A1B8F" w:rsidRPr="00BD1B34" w:rsidRDefault="007A1B8F" w:rsidP="00E83B81">
            <w:pPr>
              <w:rPr>
                <w:i/>
                <w:sz w:val="16"/>
                <w:szCs w:val="16"/>
                <w:lang w:val="en-US"/>
              </w:rPr>
            </w:pPr>
            <w:r w:rsidRPr="00BD1B34">
              <w:rPr>
                <w:i/>
                <w:sz w:val="16"/>
                <w:szCs w:val="16"/>
                <w:lang w:val="en-US"/>
              </w:rPr>
              <w:t xml:space="preserve"> “Can you list any factors that influenced the learning /experience?”</w:t>
            </w:r>
          </w:p>
          <w:p w14:paraId="53851C32" w14:textId="77777777" w:rsidR="007A1B8F" w:rsidRPr="00BD1B34" w:rsidRDefault="007A1B8F" w:rsidP="00E83B81">
            <w:pPr>
              <w:rPr>
                <w:i/>
                <w:sz w:val="16"/>
                <w:szCs w:val="16"/>
                <w:lang w:val="en-US"/>
              </w:rPr>
            </w:pPr>
          </w:p>
          <w:p w14:paraId="334870B1" w14:textId="2397B1A6" w:rsidR="007A1B8F" w:rsidRPr="00BD1B34" w:rsidRDefault="007A1B8F" w:rsidP="00E83B81">
            <w:pPr>
              <w:rPr>
                <w:i/>
                <w:sz w:val="16"/>
                <w:szCs w:val="16"/>
                <w:lang w:val="en-US"/>
              </w:rPr>
            </w:pPr>
            <w:r w:rsidRPr="00BD1B34">
              <w:rPr>
                <w:i/>
                <w:sz w:val="16"/>
                <w:szCs w:val="16"/>
                <w:lang w:val="en-US"/>
              </w:rPr>
              <w:t xml:space="preserve"> “What were the elements of the learning experience that were disappointing?”</w:t>
            </w:r>
          </w:p>
        </w:tc>
        <w:tc>
          <w:tcPr>
            <w:tcW w:w="7654" w:type="dxa"/>
          </w:tcPr>
          <w:p w14:paraId="7D180A97" w14:textId="77777777" w:rsidR="007A1B8F" w:rsidRPr="00BD1B34" w:rsidRDefault="007A1B8F" w:rsidP="00E83B81">
            <w:pPr>
              <w:rPr>
                <w:b/>
                <w:sz w:val="16"/>
                <w:szCs w:val="16"/>
                <w:u w:val="single"/>
                <w:lang w:val="en-US"/>
              </w:rPr>
            </w:pPr>
          </w:p>
          <w:p w14:paraId="6EFE5054" w14:textId="77777777" w:rsidR="007A1B8F" w:rsidRPr="00BD1B34" w:rsidRDefault="007A1B8F" w:rsidP="007A1B8F">
            <w:pPr>
              <w:rPr>
                <w:b/>
                <w:sz w:val="16"/>
                <w:szCs w:val="16"/>
                <w:u w:val="single"/>
                <w:lang w:val="en-US"/>
              </w:rPr>
            </w:pPr>
          </w:p>
        </w:tc>
      </w:tr>
      <w:tr w:rsidR="007A1B8F" w:rsidRPr="00BD1B34" w14:paraId="0FF2FD95" w14:textId="77777777" w:rsidTr="00E83B81">
        <w:tc>
          <w:tcPr>
            <w:tcW w:w="2552" w:type="dxa"/>
          </w:tcPr>
          <w:p w14:paraId="5574DE2D" w14:textId="77777777" w:rsidR="007A1B8F" w:rsidRPr="00BD1B34" w:rsidRDefault="007A1B8F" w:rsidP="00E83B81">
            <w:pPr>
              <w:rPr>
                <w:sz w:val="16"/>
                <w:szCs w:val="16"/>
                <w:lang w:val="en-US"/>
              </w:rPr>
            </w:pPr>
            <w:r w:rsidRPr="00BD1B34">
              <w:rPr>
                <w:sz w:val="16"/>
                <w:szCs w:val="16"/>
                <w:lang w:val="en-US"/>
              </w:rPr>
              <w:t>Gwerthuso a dadansoddi/</w:t>
            </w:r>
          </w:p>
          <w:p w14:paraId="7F7C3AD0" w14:textId="77777777" w:rsidR="007A1B8F" w:rsidRPr="00BD1B34" w:rsidRDefault="007A1B8F" w:rsidP="00E83B81">
            <w:pPr>
              <w:rPr>
                <w:i/>
                <w:sz w:val="16"/>
                <w:szCs w:val="16"/>
                <w:lang w:val="en-US"/>
              </w:rPr>
            </w:pPr>
            <w:r w:rsidRPr="00BD1B34">
              <w:rPr>
                <w:i/>
                <w:sz w:val="16"/>
                <w:szCs w:val="16"/>
                <w:lang w:val="en-US"/>
              </w:rPr>
              <w:t>Evaluate and analyse</w:t>
            </w:r>
          </w:p>
          <w:p w14:paraId="5BE92EED" w14:textId="77777777" w:rsidR="007A1B8F" w:rsidRPr="00BD1B34" w:rsidRDefault="007A1B8F" w:rsidP="00E83B81">
            <w:pPr>
              <w:rPr>
                <w:i/>
                <w:sz w:val="16"/>
                <w:szCs w:val="16"/>
                <w:lang w:val="en-US"/>
              </w:rPr>
            </w:pPr>
          </w:p>
          <w:p w14:paraId="1BBA338F" w14:textId="77777777" w:rsidR="007A1B8F" w:rsidRPr="00BD1B34" w:rsidRDefault="007A1B8F" w:rsidP="00E83B81">
            <w:pPr>
              <w:rPr>
                <w:i/>
                <w:sz w:val="16"/>
                <w:szCs w:val="16"/>
                <w:lang w:val="en-US"/>
              </w:rPr>
            </w:pPr>
            <w:r w:rsidRPr="00BD1B34">
              <w:rPr>
                <w:i/>
                <w:sz w:val="16"/>
                <w:szCs w:val="16"/>
                <w:lang w:val="en-US"/>
              </w:rPr>
              <w:t>What was the relationship between the resources prepared and the effectiveness of the learning?</w:t>
            </w:r>
          </w:p>
          <w:p w14:paraId="53C8F22C" w14:textId="77777777" w:rsidR="007A1B8F" w:rsidRPr="00BD1B34" w:rsidRDefault="007A1B8F" w:rsidP="00E83B81">
            <w:pPr>
              <w:rPr>
                <w:i/>
                <w:sz w:val="16"/>
                <w:szCs w:val="16"/>
                <w:lang w:val="en-US"/>
              </w:rPr>
            </w:pPr>
          </w:p>
          <w:p w14:paraId="04F6F4B7" w14:textId="0D870499" w:rsidR="007A1B8F" w:rsidRPr="00BD1B34" w:rsidRDefault="007A1B8F" w:rsidP="00E83B81">
            <w:pPr>
              <w:rPr>
                <w:i/>
                <w:sz w:val="16"/>
                <w:szCs w:val="16"/>
                <w:lang w:val="en-US"/>
              </w:rPr>
            </w:pPr>
            <w:r w:rsidRPr="00BD1B34">
              <w:rPr>
                <w:i/>
                <w:sz w:val="16"/>
                <w:szCs w:val="16"/>
                <w:lang w:val="en-US"/>
              </w:rPr>
              <w:t xml:space="preserve"> “What will you keep the same to ensure effective teaching and learning in the next lesson?”</w:t>
            </w:r>
          </w:p>
          <w:p w14:paraId="0FC82C83" w14:textId="77777777" w:rsidR="007A1B8F" w:rsidRPr="00BD1B34" w:rsidRDefault="007A1B8F" w:rsidP="00E83B81">
            <w:pPr>
              <w:rPr>
                <w:i/>
                <w:sz w:val="16"/>
                <w:szCs w:val="16"/>
                <w:lang w:val="en-US"/>
              </w:rPr>
            </w:pPr>
          </w:p>
          <w:p w14:paraId="1116BBDE" w14:textId="77777777" w:rsidR="007A1B8F" w:rsidRPr="00BD1B34" w:rsidRDefault="007A1B8F" w:rsidP="00E83B81">
            <w:pPr>
              <w:rPr>
                <w:i/>
                <w:sz w:val="16"/>
                <w:szCs w:val="16"/>
                <w:lang w:val="en-US"/>
              </w:rPr>
            </w:pPr>
            <w:r w:rsidRPr="00BD1B34">
              <w:rPr>
                <w:i/>
                <w:sz w:val="16"/>
                <w:szCs w:val="16"/>
                <w:lang w:val="en-US"/>
              </w:rPr>
              <w:t>How did the children react to being given a choice of activities?</w:t>
            </w:r>
          </w:p>
          <w:p w14:paraId="3031EDA5" w14:textId="77777777" w:rsidR="007A1B8F" w:rsidRPr="00BD1B34" w:rsidRDefault="007A1B8F" w:rsidP="00E83B81">
            <w:pPr>
              <w:rPr>
                <w:i/>
                <w:sz w:val="16"/>
                <w:szCs w:val="16"/>
                <w:lang w:val="en-US"/>
              </w:rPr>
            </w:pPr>
          </w:p>
        </w:tc>
        <w:tc>
          <w:tcPr>
            <w:tcW w:w="7654" w:type="dxa"/>
          </w:tcPr>
          <w:p w14:paraId="06769D0D" w14:textId="77777777" w:rsidR="007A1B8F" w:rsidRPr="00BD1B34" w:rsidRDefault="007A1B8F" w:rsidP="00E83B81">
            <w:pPr>
              <w:rPr>
                <w:b/>
                <w:sz w:val="16"/>
                <w:szCs w:val="16"/>
                <w:u w:val="single"/>
                <w:lang w:val="en-US"/>
              </w:rPr>
            </w:pPr>
          </w:p>
          <w:p w14:paraId="6CF1B67E" w14:textId="3BE93902" w:rsidR="007A1B8F" w:rsidRPr="00BD1B34" w:rsidRDefault="007A1B8F" w:rsidP="007A1B8F">
            <w:pPr>
              <w:rPr>
                <w:b/>
                <w:sz w:val="16"/>
                <w:szCs w:val="16"/>
                <w:u w:val="single"/>
                <w:lang w:val="en-US"/>
              </w:rPr>
            </w:pPr>
          </w:p>
        </w:tc>
      </w:tr>
      <w:tr w:rsidR="007A1B8F" w:rsidRPr="00BD1B34" w14:paraId="529B97E8" w14:textId="77777777" w:rsidTr="00E83B81">
        <w:trPr>
          <w:trHeight w:val="2555"/>
        </w:trPr>
        <w:tc>
          <w:tcPr>
            <w:tcW w:w="2552" w:type="dxa"/>
          </w:tcPr>
          <w:p w14:paraId="77F6EFB4" w14:textId="77777777" w:rsidR="007A1B8F" w:rsidRPr="00BD1B34" w:rsidRDefault="007A1B8F" w:rsidP="00E83B81">
            <w:pPr>
              <w:rPr>
                <w:sz w:val="16"/>
                <w:szCs w:val="16"/>
                <w:lang w:val="en-US"/>
              </w:rPr>
            </w:pPr>
            <w:r w:rsidRPr="00BD1B34">
              <w:rPr>
                <w:sz w:val="16"/>
                <w:szCs w:val="16"/>
                <w:lang w:val="en-US"/>
              </w:rPr>
              <w:t>Casgliadau a chamau gweithredu/</w:t>
            </w:r>
          </w:p>
          <w:p w14:paraId="5756BD88" w14:textId="77777777" w:rsidR="007A1B8F" w:rsidRPr="00BD1B34" w:rsidRDefault="007A1B8F" w:rsidP="00E83B81">
            <w:pPr>
              <w:rPr>
                <w:i/>
                <w:sz w:val="16"/>
                <w:szCs w:val="16"/>
                <w:lang w:val="en-US"/>
              </w:rPr>
            </w:pPr>
            <w:r w:rsidRPr="00BD1B34">
              <w:rPr>
                <w:i/>
                <w:sz w:val="16"/>
                <w:szCs w:val="16"/>
                <w:lang w:val="en-US"/>
              </w:rPr>
              <w:t>Conclusions and actions</w:t>
            </w:r>
          </w:p>
          <w:p w14:paraId="35B1EF09" w14:textId="77777777" w:rsidR="007A1B8F" w:rsidRPr="00BD1B34" w:rsidRDefault="007A1B8F" w:rsidP="00E83B81">
            <w:pPr>
              <w:rPr>
                <w:i/>
                <w:sz w:val="16"/>
                <w:szCs w:val="16"/>
                <w:lang w:val="en-US"/>
              </w:rPr>
            </w:pPr>
          </w:p>
          <w:p w14:paraId="062C03F1" w14:textId="77777777" w:rsidR="007A1B8F" w:rsidRPr="00BD1B34" w:rsidRDefault="007A1B8F" w:rsidP="00E83B81">
            <w:pPr>
              <w:rPr>
                <w:i/>
                <w:sz w:val="16"/>
                <w:szCs w:val="16"/>
                <w:lang w:val="en-US"/>
              </w:rPr>
            </w:pPr>
            <w:r w:rsidRPr="00BD1B34">
              <w:rPr>
                <w:i/>
                <w:sz w:val="16"/>
                <w:szCs w:val="16"/>
                <w:lang w:val="en-US"/>
              </w:rPr>
              <w:t>How will you use your reflection today to move forward?</w:t>
            </w:r>
          </w:p>
          <w:p w14:paraId="4BD20607" w14:textId="77777777" w:rsidR="007A1B8F" w:rsidRPr="00BD1B34" w:rsidRDefault="007A1B8F" w:rsidP="00E83B81">
            <w:pPr>
              <w:rPr>
                <w:i/>
                <w:sz w:val="16"/>
                <w:szCs w:val="16"/>
                <w:lang w:val="en-US"/>
              </w:rPr>
            </w:pPr>
          </w:p>
          <w:p w14:paraId="533E2444" w14:textId="77777777" w:rsidR="007A1B8F" w:rsidRPr="00BD1B34" w:rsidRDefault="007A1B8F" w:rsidP="00E83B81">
            <w:pPr>
              <w:rPr>
                <w:i/>
                <w:sz w:val="16"/>
                <w:szCs w:val="16"/>
                <w:lang w:val="en-US"/>
              </w:rPr>
            </w:pPr>
            <w:r w:rsidRPr="00BD1B34">
              <w:rPr>
                <w:i/>
                <w:sz w:val="16"/>
                <w:szCs w:val="16"/>
                <w:lang w:val="en-US"/>
              </w:rPr>
              <w:t>What is the most important piece of feedback gained?</w:t>
            </w:r>
          </w:p>
          <w:p w14:paraId="780C98A3" w14:textId="77777777" w:rsidR="007A1B8F" w:rsidRPr="00BD1B34" w:rsidRDefault="007A1B8F" w:rsidP="00E83B81">
            <w:pPr>
              <w:rPr>
                <w:i/>
                <w:sz w:val="16"/>
                <w:szCs w:val="16"/>
                <w:lang w:val="en-US"/>
              </w:rPr>
            </w:pPr>
          </w:p>
          <w:p w14:paraId="16489C81" w14:textId="77777777" w:rsidR="007A1B8F" w:rsidRPr="00BD1B34" w:rsidRDefault="007A1B8F" w:rsidP="00E83B81">
            <w:pPr>
              <w:rPr>
                <w:i/>
                <w:sz w:val="16"/>
                <w:szCs w:val="16"/>
                <w:lang w:val="en-US"/>
              </w:rPr>
            </w:pPr>
            <w:r w:rsidRPr="00BD1B34">
              <w:rPr>
                <w:i/>
                <w:sz w:val="16"/>
                <w:szCs w:val="16"/>
                <w:lang w:val="en-US"/>
              </w:rPr>
              <w:t>Beth ydych yn mynd i’w wneud nesaf?</w:t>
            </w:r>
          </w:p>
          <w:p w14:paraId="7AA8BAEE" w14:textId="77777777" w:rsidR="007A1B8F" w:rsidRPr="00BD1B34" w:rsidRDefault="007A1B8F" w:rsidP="00E83B81">
            <w:pPr>
              <w:rPr>
                <w:i/>
                <w:sz w:val="16"/>
                <w:szCs w:val="16"/>
                <w:lang w:val="en-US"/>
              </w:rPr>
            </w:pPr>
            <w:r w:rsidRPr="00BD1B34">
              <w:rPr>
                <w:i/>
                <w:sz w:val="16"/>
                <w:szCs w:val="16"/>
                <w:lang w:val="en-US"/>
              </w:rPr>
              <w:t>“What will you do next?”</w:t>
            </w:r>
          </w:p>
          <w:p w14:paraId="361833E6" w14:textId="77777777" w:rsidR="007A1B8F" w:rsidRPr="00BD1B34" w:rsidRDefault="007A1B8F" w:rsidP="00E83B81">
            <w:pPr>
              <w:rPr>
                <w:i/>
                <w:sz w:val="16"/>
                <w:szCs w:val="16"/>
                <w:lang w:val="en-US"/>
              </w:rPr>
            </w:pPr>
          </w:p>
        </w:tc>
        <w:tc>
          <w:tcPr>
            <w:tcW w:w="7654" w:type="dxa"/>
          </w:tcPr>
          <w:p w14:paraId="64A2BF8E" w14:textId="52A53D1D" w:rsidR="007A1B8F" w:rsidRPr="00BD1B34" w:rsidRDefault="007A1B8F" w:rsidP="00E83B81">
            <w:pPr>
              <w:rPr>
                <w:sz w:val="16"/>
                <w:szCs w:val="16"/>
                <w:lang w:val="en-US"/>
              </w:rPr>
            </w:pPr>
            <w:r w:rsidRPr="00BD1B34">
              <w:rPr>
                <w:sz w:val="16"/>
                <w:szCs w:val="16"/>
                <w:lang w:val="en-US"/>
              </w:rPr>
              <w:t xml:space="preserve"> </w:t>
            </w:r>
          </w:p>
        </w:tc>
      </w:tr>
      <w:tr w:rsidR="007A1B8F" w:rsidRPr="00BD1B34" w14:paraId="708A8B07" w14:textId="77777777" w:rsidTr="00E83B81">
        <w:tc>
          <w:tcPr>
            <w:tcW w:w="10206" w:type="dxa"/>
            <w:gridSpan w:val="2"/>
            <w:shd w:val="clear" w:color="auto" w:fill="E7E6E6" w:themeFill="background2"/>
          </w:tcPr>
          <w:p w14:paraId="361F79A5" w14:textId="77777777" w:rsidR="007A1B8F" w:rsidRPr="00BD1B34" w:rsidRDefault="007A1B8F" w:rsidP="00E83B81">
            <w:pPr>
              <w:jc w:val="center"/>
              <w:rPr>
                <w:i/>
                <w:sz w:val="16"/>
                <w:szCs w:val="16"/>
                <w:lang w:val="en-US"/>
              </w:rPr>
            </w:pPr>
            <w:r w:rsidRPr="00BD1B34">
              <w:rPr>
                <w:sz w:val="16"/>
                <w:szCs w:val="16"/>
                <w:lang w:val="en-US"/>
              </w:rPr>
              <w:t xml:space="preserve">Y profiad newydd / </w:t>
            </w:r>
            <w:r w:rsidRPr="00BD1B34">
              <w:rPr>
                <w:i/>
                <w:sz w:val="16"/>
                <w:szCs w:val="16"/>
                <w:lang w:val="en-US"/>
              </w:rPr>
              <w:t>Transformed experience</w:t>
            </w:r>
          </w:p>
        </w:tc>
      </w:tr>
    </w:tbl>
    <w:p w14:paraId="0E046E74" w14:textId="77777777" w:rsidR="007A1B8F" w:rsidRPr="00BD1B34" w:rsidRDefault="007A1B8F" w:rsidP="007A1B8F">
      <w:pPr>
        <w:autoSpaceDE w:val="0"/>
        <w:autoSpaceDN w:val="0"/>
        <w:adjustRightInd w:val="0"/>
        <w:rPr>
          <w:b/>
          <w:sz w:val="16"/>
          <w:szCs w:val="16"/>
          <w:u w:val="single"/>
          <w:lang w:val="en-US"/>
        </w:rPr>
      </w:pPr>
    </w:p>
    <w:p w14:paraId="461DECBA" w14:textId="77777777" w:rsidR="00C12CEC" w:rsidRDefault="00C12CEC">
      <w:pPr>
        <w:rPr>
          <w:rFonts w:ascii="Times" w:hAnsi="Times"/>
          <w:b/>
        </w:rPr>
      </w:pPr>
    </w:p>
    <w:p w14:paraId="050F6D79" w14:textId="77777777" w:rsidR="00C12CEC" w:rsidRDefault="00C12CEC">
      <w:pPr>
        <w:rPr>
          <w:rFonts w:ascii="Times" w:hAnsi="Times"/>
          <w:b/>
        </w:rPr>
      </w:pPr>
    </w:p>
    <w:p w14:paraId="1543A778" w14:textId="77777777" w:rsidR="00BD1B34" w:rsidRDefault="00BD1B34">
      <w:pPr>
        <w:rPr>
          <w:rFonts w:ascii="Times" w:hAnsi="Times"/>
          <w:b/>
        </w:rPr>
      </w:pPr>
    </w:p>
    <w:p w14:paraId="08BE5149" w14:textId="77777777" w:rsidR="00637E9C" w:rsidRDefault="00637E9C">
      <w:pPr>
        <w:rPr>
          <w:rFonts w:ascii="Times" w:hAnsi="Times"/>
          <w:b/>
        </w:rPr>
      </w:pPr>
    </w:p>
    <w:p w14:paraId="0D6069A5" w14:textId="77777777" w:rsidR="007A1B8F" w:rsidRDefault="007A1B8F">
      <w:pPr>
        <w:rPr>
          <w:rFonts w:ascii="Times" w:hAnsi="Times"/>
          <w:b/>
        </w:rPr>
      </w:pPr>
    </w:p>
    <w:p w14:paraId="57FEAFF9" w14:textId="77777777" w:rsidR="00C07E4C" w:rsidRPr="00C07E4C" w:rsidRDefault="00C07E4C" w:rsidP="00C07E4C">
      <w:pPr>
        <w:rPr>
          <w:sz w:val="16"/>
          <w:szCs w:val="16"/>
        </w:rPr>
      </w:pPr>
    </w:p>
    <w:p w14:paraId="60B1BE4E" w14:textId="77777777" w:rsidR="00C07E4C" w:rsidRDefault="00C07E4C" w:rsidP="00C07E4C"/>
    <w:p w14:paraId="25396616" w14:textId="77777777" w:rsidR="00C07E4C" w:rsidRDefault="00C07E4C">
      <w:pPr>
        <w:rPr>
          <w:rFonts w:ascii="Times" w:hAnsi="Times"/>
          <w:b/>
        </w:rPr>
      </w:pPr>
    </w:p>
    <w:p w14:paraId="260E16C3" w14:textId="77777777" w:rsidR="00C07E4C" w:rsidRDefault="00C07E4C">
      <w:pPr>
        <w:rPr>
          <w:rFonts w:ascii="Times" w:hAnsi="Times"/>
          <w:b/>
        </w:rPr>
      </w:pPr>
    </w:p>
    <w:p w14:paraId="058BF63C" w14:textId="658F83FF" w:rsidR="00C07E4C" w:rsidRDefault="00C211F7">
      <w:pPr>
        <w:rPr>
          <w:rFonts w:ascii="Times" w:hAnsi="Times"/>
          <w:b/>
        </w:rPr>
      </w:pPr>
      <w:r>
        <w:rPr>
          <w:rFonts w:ascii="Times" w:hAnsi="Times"/>
          <w:b/>
        </w:rPr>
        <w:t>Appendix 5</w:t>
      </w:r>
    </w:p>
    <w:p w14:paraId="3BF5CBD3" w14:textId="77777777" w:rsidR="00C07E4C" w:rsidRDefault="00C07E4C">
      <w:pPr>
        <w:rPr>
          <w:rFonts w:ascii="Times" w:hAnsi="Times"/>
          <w:b/>
        </w:rPr>
      </w:pPr>
    </w:p>
    <w:p w14:paraId="5F993338" w14:textId="691E9FD3" w:rsidR="00C07E4C" w:rsidRDefault="00913F51">
      <w:pPr>
        <w:rPr>
          <w:rFonts w:ascii="Times" w:hAnsi="Times"/>
        </w:rPr>
      </w:pPr>
      <w:r w:rsidRPr="00913F51">
        <w:rPr>
          <w:rFonts w:ascii="Times" w:hAnsi="Times"/>
        </w:rPr>
        <w:t>Consent</w:t>
      </w:r>
      <w:r>
        <w:rPr>
          <w:rFonts w:ascii="Times" w:hAnsi="Times"/>
        </w:rPr>
        <w:t xml:space="preserve"> and assent</w:t>
      </w:r>
      <w:r w:rsidRPr="00913F51">
        <w:rPr>
          <w:rFonts w:ascii="Times" w:hAnsi="Times"/>
        </w:rPr>
        <w:t xml:space="preserve"> form</w:t>
      </w:r>
      <w:r>
        <w:rPr>
          <w:rFonts w:ascii="Times" w:hAnsi="Times"/>
        </w:rPr>
        <w:t>s used</w:t>
      </w:r>
    </w:p>
    <w:p w14:paraId="55C45C88" w14:textId="77777777" w:rsidR="00913F51" w:rsidRPr="00913F51" w:rsidRDefault="00913F51">
      <w:pPr>
        <w:rPr>
          <w:rFonts w:ascii="Times" w:hAnsi="Times"/>
        </w:rPr>
      </w:pPr>
    </w:p>
    <w:p w14:paraId="134ED5D2" w14:textId="55273767" w:rsidR="00C07E4C" w:rsidRDefault="00913F51" w:rsidP="00913F51">
      <w:pPr>
        <w:pBdr>
          <w:top w:val="single" w:sz="4" w:space="1" w:color="auto"/>
          <w:left w:val="single" w:sz="4" w:space="4" w:color="auto"/>
          <w:bottom w:val="single" w:sz="4" w:space="1" w:color="auto"/>
          <w:right w:val="single" w:sz="4" w:space="4" w:color="auto"/>
        </w:pBdr>
        <w:jc w:val="center"/>
        <w:rPr>
          <w:rFonts w:ascii="Times" w:hAnsi="Times"/>
          <w:b/>
        </w:rPr>
      </w:pPr>
      <w:r>
        <w:rPr>
          <w:rFonts w:ascii="Times" w:hAnsi="Times"/>
          <w:b/>
          <w:noProof/>
          <w:lang w:eastAsia="en-GB"/>
        </w:rPr>
        <w:drawing>
          <wp:inline distT="0" distB="0" distL="0" distR="0" wp14:anchorId="5F22F89A" wp14:editId="3F343222">
            <wp:extent cx="3230490" cy="4311384"/>
            <wp:effectExtent l="0" t="0" r="0" b="6985"/>
            <wp:docPr id="6" name="Picture 6" descr="IMG_1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1586.jpg"/>
                    <pic:cNvPicPr>
                      <a:picLocks noChangeAspect="1" noChangeArrowheads="1"/>
                    </pic:cNvPicPr>
                  </pic:nvPicPr>
                  <pic:blipFill>
                    <a:blip r:embed="rId13">
                      <a:extLst>
                        <a:ext uri="{BEBA8EAE-BF5A-486C-A8C5-ECC9F3942E4B}">
                          <a14:imgProps xmlns:a14="http://schemas.microsoft.com/office/drawing/2010/main">
                            <a14:imgLayer r:embed="rId14">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235766" cy="4318426"/>
                    </a:xfrm>
                    <a:prstGeom prst="rect">
                      <a:avLst/>
                    </a:prstGeom>
                    <a:noFill/>
                    <a:ln>
                      <a:noFill/>
                    </a:ln>
                  </pic:spPr>
                </pic:pic>
              </a:graphicData>
            </a:graphic>
          </wp:inline>
        </w:drawing>
      </w:r>
    </w:p>
    <w:p w14:paraId="7D53A878" w14:textId="77777777" w:rsidR="00913F51" w:rsidRDefault="00913F51" w:rsidP="00913F51">
      <w:pPr>
        <w:pBdr>
          <w:top w:val="single" w:sz="4" w:space="1" w:color="auto"/>
          <w:left w:val="single" w:sz="4" w:space="4" w:color="auto"/>
          <w:bottom w:val="single" w:sz="4" w:space="1" w:color="auto"/>
          <w:right w:val="single" w:sz="4" w:space="4" w:color="auto"/>
        </w:pBdr>
        <w:rPr>
          <w:rFonts w:ascii="Times" w:hAnsi="Times"/>
          <w:b/>
        </w:rPr>
      </w:pPr>
    </w:p>
    <w:p w14:paraId="0D73054C" w14:textId="7D58535E" w:rsidR="00913F51" w:rsidRDefault="00913F51" w:rsidP="00913F51">
      <w:pPr>
        <w:pBdr>
          <w:top w:val="single" w:sz="4" w:space="1" w:color="auto"/>
          <w:left w:val="single" w:sz="4" w:space="4" w:color="auto"/>
          <w:bottom w:val="single" w:sz="4" w:space="1" w:color="auto"/>
          <w:right w:val="single" w:sz="4" w:space="4" w:color="auto"/>
        </w:pBdr>
        <w:jc w:val="center"/>
        <w:rPr>
          <w:rFonts w:ascii="Times" w:hAnsi="Times"/>
          <w:b/>
        </w:rPr>
      </w:pPr>
      <w:r>
        <w:rPr>
          <w:rFonts w:ascii="Times" w:hAnsi="Times"/>
          <w:b/>
          <w:noProof/>
          <w:lang w:eastAsia="en-GB"/>
        </w:rPr>
        <w:drawing>
          <wp:inline distT="0" distB="0" distL="0" distR="0" wp14:anchorId="5E256D29" wp14:editId="50740736">
            <wp:extent cx="3691338" cy="2772192"/>
            <wp:effectExtent l="0" t="0" r="0" b="0"/>
            <wp:docPr id="7" name="Picture 7" descr="IMG_1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1587.jpg"/>
                    <pic:cNvPicPr>
                      <a:picLocks noChangeAspect="1" noChangeArrowheads="1"/>
                    </pic:cNvPicPr>
                  </pic:nvPicPr>
                  <pic:blipFill>
                    <a:blip r:embed="rId15">
                      <a:extLst>
                        <a:ext uri="{BEBA8EAE-BF5A-486C-A8C5-ECC9F3942E4B}">
                          <a14:imgProps xmlns:a14="http://schemas.microsoft.com/office/drawing/2010/main">
                            <a14:imgLayer r:embed="rId16">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3702392" cy="2780493"/>
                    </a:xfrm>
                    <a:prstGeom prst="rect">
                      <a:avLst/>
                    </a:prstGeom>
                    <a:noFill/>
                    <a:ln>
                      <a:noFill/>
                    </a:ln>
                  </pic:spPr>
                </pic:pic>
              </a:graphicData>
            </a:graphic>
          </wp:inline>
        </w:drawing>
      </w:r>
    </w:p>
    <w:p w14:paraId="79D3F6FC" w14:textId="77777777" w:rsidR="00C07E4C" w:rsidRDefault="00C07E4C">
      <w:pPr>
        <w:rPr>
          <w:rFonts w:ascii="Times" w:hAnsi="Times"/>
          <w:b/>
        </w:rPr>
      </w:pPr>
    </w:p>
    <w:p w14:paraId="3127C7FF" w14:textId="77777777" w:rsidR="00CC2949" w:rsidRDefault="00CC2949">
      <w:pPr>
        <w:rPr>
          <w:rFonts w:ascii="Times" w:hAnsi="Times"/>
          <w:b/>
        </w:rPr>
      </w:pPr>
    </w:p>
    <w:p w14:paraId="5E305541" w14:textId="77777777" w:rsidR="00CC2949" w:rsidRDefault="00CC2949">
      <w:pPr>
        <w:rPr>
          <w:rFonts w:ascii="Times" w:hAnsi="Times"/>
          <w:b/>
        </w:rPr>
      </w:pPr>
    </w:p>
    <w:p w14:paraId="53B70ABF" w14:textId="21BD6EA2" w:rsidR="00C07E4C" w:rsidRDefault="00913F51">
      <w:pPr>
        <w:rPr>
          <w:rFonts w:ascii="Times" w:hAnsi="Times"/>
          <w:b/>
        </w:rPr>
      </w:pPr>
      <w:r>
        <w:rPr>
          <w:rFonts w:ascii="Times" w:hAnsi="Times"/>
          <w:b/>
        </w:rPr>
        <w:lastRenderedPageBreak/>
        <w:t>Appendix 6</w:t>
      </w:r>
    </w:p>
    <w:p w14:paraId="60C286E2" w14:textId="77777777" w:rsidR="00913F51" w:rsidRDefault="00913F51">
      <w:pPr>
        <w:rPr>
          <w:rFonts w:ascii="Times" w:hAnsi="Times"/>
          <w:b/>
        </w:rPr>
      </w:pPr>
    </w:p>
    <w:p w14:paraId="30241C20" w14:textId="250E2EE7" w:rsidR="00C07E4C" w:rsidRPr="00913F51" w:rsidRDefault="00913F51">
      <w:pPr>
        <w:rPr>
          <w:rFonts w:ascii="Times" w:hAnsi="Times"/>
        </w:rPr>
      </w:pPr>
      <w:r w:rsidRPr="00913F51">
        <w:rPr>
          <w:rFonts w:ascii="Times" w:hAnsi="Times"/>
        </w:rPr>
        <w:t>Lesson plan</w:t>
      </w:r>
      <w:r w:rsidR="007C67FA">
        <w:rPr>
          <w:rFonts w:ascii="Times" w:hAnsi="Times"/>
        </w:rPr>
        <w:t>1</w:t>
      </w:r>
    </w:p>
    <w:p w14:paraId="7457D030" w14:textId="799EEBA1" w:rsidR="00C07E4C" w:rsidRDefault="00913F51" w:rsidP="007C67FA">
      <w:pPr>
        <w:pBdr>
          <w:top w:val="single" w:sz="4" w:space="1" w:color="auto"/>
          <w:left w:val="single" w:sz="4" w:space="4" w:color="auto"/>
          <w:bottom w:val="single" w:sz="4" w:space="1" w:color="auto"/>
          <w:right w:val="single" w:sz="4" w:space="4" w:color="auto"/>
        </w:pBdr>
        <w:rPr>
          <w:rFonts w:ascii="Times" w:hAnsi="Times"/>
          <w:b/>
        </w:rPr>
      </w:pPr>
      <w:r>
        <w:rPr>
          <w:rFonts w:ascii="Times" w:hAnsi="Times"/>
          <w:b/>
          <w:noProof/>
          <w:lang w:eastAsia="en-GB"/>
        </w:rPr>
        <w:drawing>
          <wp:inline distT="0" distB="0" distL="0" distR="0" wp14:anchorId="1A5A0AF7" wp14:editId="2C2A1BA0">
            <wp:extent cx="5730875" cy="4646295"/>
            <wp:effectExtent l="0" t="0" r="9525" b="1905"/>
            <wp:docPr id="8" name="Picture 8" descr="IMG_15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1588.jpg"/>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bright="40000"/>
                              </a14:imgEffect>
                            </a14:imgLayer>
                          </a14:imgProps>
                        </a:ext>
                        <a:ext uri="{28A0092B-C50C-407E-A947-70E740481C1C}">
                          <a14:useLocalDpi xmlns:a14="http://schemas.microsoft.com/office/drawing/2010/main" val="0"/>
                        </a:ext>
                      </a:extLst>
                    </a:blip>
                    <a:srcRect/>
                    <a:stretch>
                      <a:fillRect/>
                    </a:stretch>
                  </pic:blipFill>
                  <pic:spPr bwMode="auto">
                    <a:xfrm>
                      <a:off x="0" y="0"/>
                      <a:ext cx="5730875" cy="4646295"/>
                    </a:xfrm>
                    <a:prstGeom prst="rect">
                      <a:avLst/>
                    </a:prstGeom>
                    <a:noFill/>
                    <a:ln>
                      <a:noFill/>
                    </a:ln>
                  </pic:spPr>
                </pic:pic>
              </a:graphicData>
            </a:graphic>
          </wp:inline>
        </w:drawing>
      </w:r>
    </w:p>
    <w:p w14:paraId="67DAB619" w14:textId="77777777" w:rsidR="00C07E4C" w:rsidRDefault="00C07E4C" w:rsidP="007C67FA">
      <w:pPr>
        <w:pBdr>
          <w:top w:val="single" w:sz="4" w:space="1" w:color="auto"/>
          <w:left w:val="single" w:sz="4" w:space="4" w:color="auto"/>
          <w:bottom w:val="single" w:sz="4" w:space="1" w:color="auto"/>
          <w:right w:val="single" w:sz="4" w:space="4" w:color="auto"/>
        </w:pBdr>
        <w:rPr>
          <w:rFonts w:ascii="Times" w:hAnsi="Times"/>
          <w:b/>
        </w:rPr>
      </w:pPr>
    </w:p>
    <w:p w14:paraId="4C88D63E" w14:textId="77777777" w:rsidR="00C07E4C" w:rsidRDefault="00C07E4C">
      <w:pPr>
        <w:rPr>
          <w:rFonts w:ascii="Times" w:hAnsi="Times"/>
          <w:b/>
        </w:rPr>
      </w:pPr>
    </w:p>
    <w:p w14:paraId="388FD759" w14:textId="77777777" w:rsidR="00C07E4C" w:rsidRDefault="00C07E4C">
      <w:pPr>
        <w:rPr>
          <w:rFonts w:ascii="Times" w:hAnsi="Times"/>
          <w:b/>
        </w:rPr>
      </w:pPr>
    </w:p>
    <w:p w14:paraId="01454E79" w14:textId="77777777" w:rsidR="00C07E4C" w:rsidRDefault="00C07E4C">
      <w:pPr>
        <w:rPr>
          <w:rFonts w:ascii="Times" w:hAnsi="Times"/>
          <w:b/>
        </w:rPr>
      </w:pPr>
    </w:p>
    <w:p w14:paraId="5AE022F7" w14:textId="77777777" w:rsidR="00C07E4C" w:rsidRDefault="00C07E4C">
      <w:pPr>
        <w:rPr>
          <w:rFonts w:ascii="Times" w:hAnsi="Times"/>
          <w:b/>
        </w:rPr>
      </w:pPr>
    </w:p>
    <w:p w14:paraId="63AA419C" w14:textId="77777777" w:rsidR="00C07E4C" w:rsidRDefault="00C07E4C">
      <w:pPr>
        <w:rPr>
          <w:rFonts w:ascii="Times" w:hAnsi="Times"/>
          <w:b/>
        </w:rPr>
      </w:pPr>
    </w:p>
    <w:p w14:paraId="15A3E7D9" w14:textId="77777777" w:rsidR="00C07E4C" w:rsidRDefault="00C07E4C">
      <w:pPr>
        <w:rPr>
          <w:rFonts w:ascii="Times" w:hAnsi="Times"/>
          <w:b/>
        </w:rPr>
      </w:pPr>
    </w:p>
    <w:p w14:paraId="4C023211" w14:textId="77777777" w:rsidR="00C07E4C" w:rsidRDefault="00C07E4C">
      <w:pPr>
        <w:rPr>
          <w:rFonts w:ascii="Times" w:hAnsi="Times"/>
          <w:b/>
        </w:rPr>
      </w:pPr>
    </w:p>
    <w:p w14:paraId="0B47A5E6" w14:textId="77777777" w:rsidR="00C07E4C" w:rsidRDefault="00C07E4C">
      <w:pPr>
        <w:rPr>
          <w:rFonts w:ascii="Times" w:hAnsi="Times"/>
          <w:b/>
        </w:rPr>
      </w:pPr>
    </w:p>
    <w:p w14:paraId="56B4155C" w14:textId="77777777" w:rsidR="00C07E4C" w:rsidRDefault="00C07E4C">
      <w:pPr>
        <w:rPr>
          <w:rFonts w:ascii="Times" w:hAnsi="Times"/>
          <w:b/>
        </w:rPr>
      </w:pPr>
    </w:p>
    <w:p w14:paraId="55A45C16" w14:textId="77777777" w:rsidR="00C07E4C" w:rsidRDefault="00C07E4C">
      <w:pPr>
        <w:rPr>
          <w:rFonts w:ascii="Times" w:hAnsi="Times"/>
          <w:b/>
        </w:rPr>
      </w:pPr>
    </w:p>
    <w:p w14:paraId="1D6DA6E3" w14:textId="77777777" w:rsidR="00C07E4C" w:rsidRDefault="00C07E4C">
      <w:pPr>
        <w:rPr>
          <w:rFonts w:ascii="Times" w:hAnsi="Times"/>
          <w:b/>
        </w:rPr>
      </w:pPr>
    </w:p>
    <w:p w14:paraId="12A825B7" w14:textId="77777777" w:rsidR="00C07E4C" w:rsidRDefault="00C07E4C">
      <w:pPr>
        <w:rPr>
          <w:rFonts w:ascii="Times" w:hAnsi="Times"/>
          <w:b/>
        </w:rPr>
      </w:pPr>
    </w:p>
    <w:p w14:paraId="57BB8963" w14:textId="77777777" w:rsidR="00C07E4C" w:rsidRDefault="00C07E4C">
      <w:pPr>
        <w:rPr>
          <w:rFonts w:ascii="Times" w:hAnsi="Times"/>
          <w:b/>
        </w:rPr>
      </w:pPr>
    </w:p>
    <w:p w14:paraId="509285BD" w14:textId="77777777" w:rsidR="00C07E4C" w:rsidRDefault="00C07E4C">
      <w:pPr>
        <w:rPr>
          <w:rFonts w:ascii="Times" w:hAnsi="Times"/>
          <w:b/>
        </w:rPr>
      </w:pPr>
    </w:p>
    <w:p w14:paraId="20217748" w14:textId="77777777" w:rsidR="00C07E4C" w:rsidRDefault="00C07E4C">
      <w:pPr>
        <w:rPr>
          <w:rFonts w:ascii="Times" w:hAnsi="Times"/>
          <w:b/>
        </w:rPr>
      </w:pPr>
    </w:p>
    <w:p w14:paraId="3D6739A2" w14:textId="77777777" w:rsidR="00494881" w:rsidRDefault="00494881">
      <w:pPr>
        <w:rPr>
          <w:rFonts w:ascii="Times" w:hAnsi="Times"/>
          <w:b/>
        </w:rPr>
      </w:pPr>
    </w:p>
    <w:p w14:paraId="3C1AD8EA" w14:textId="77777777" w:rsidR="00494881" w:rsidRDefault="00494881">
      <w:pPr>
        <w:rPr>
          <w:rFonts w:ascii="Times" w:hAnsi="Times"/>
          <w:b/>
        </w:rPr>
      </w:pPr>
    </w:p>
    <w:p w14:paraId="42C8EC8D" w14:textId="77777777" w:rsidR="00CC2949" w:rsidRDefault="00CC2949">
      <w:pPr>
        <w:rPr>
          <w:rFonts w:ascii="Times" w:hAnsi="Times"/>
          <w:b/>
        </w:rPr>
      </w:pPr>
    </w:p>
    <w:p w14:paraId="408CCB25" w14:textId="77777777" w:rsidR="00494881" w:rsidRDefault="00494881">
      <w:pPr>
        <w:rPr>
          <w:rFonts w:ascii="Times" w:hAnsi="Times"/>
          <w:b/>
        </w:rPr>
      </w:pPr>
    </w:p>
    <w:p w14:paraId="167EEBEB" w14:textId="55E89AA7" w:rsidR="00BD1B34" w:rsidRDefault="00BD1B34">
      <w:pPr>
        <w:rPr>
          <w:rFonts w:ascii="Times" w:hAnsi="Times"/>
          <w:b/>
        </w:rPr>
      </w:pPr>
      <w:r>
        <w:rPr>
          <w:rFonts w:ascii="Times" w:hAnsi="Times"/>
          <w:b/>
        </w:rPr>
        <w:lastRenderedPageBreak/>
        <w:t>Appendix</w:t>
      </w:r>
      <w:r w:rsidR="007C67FA">
        <w:rPr>
          <w:rFonts w:ascii="Times" w:hAnsi="Times"/>
          <w:b/>
        </w:rPr>
        <w:t xml:space="preserve"> 7</w:t>
      </w:r>
      <w:r w:rsidR="009D52B1">
        <w:rPr>
          <w:rFonts w:ascii="Times" w:hAnsi="Times"/>
          <w:b/>
        </w:rPr>
        <w:t xml:space="preserve"> </w:t>
      </w:r>
    </w:p>
    <w:tbl>
      <w:tblPr>
        <w:tblStyle w:val="TableGrid"/>
        <w:tblpPr w:leftFromText="180" w:rightFromText="180" w:vertAnchor="text" w:horzAnchor="margin" w:tblpX="-714" w:tblpY="70"/>
        <w:tblW w:w="10768" w:type="dxa"/>
        <w:tblLook w:val="04A0" w:firstRow="1" w:lastRow="0" w:firstColumn="1" w:lastColumn="0" w:noHBand="0" w:noVBand="1"/>
      </w:tblPr>
      <w:tblGrid>
        <w:gridCol w:w="846"/>
        <w:gridCol w:w="7229"/>
        <w:gridCol w:w="1134"/>
        <w:gridCol w:w="1559"/>
      </w:tblGrid>
      <w:tr w:rsidR="00E83B81" w:rsidRPr="00E83B81" w14:paraId="06326962" w14:textId="77777777" w:rsidTr="00E83B81">
        <w:tc>
          <w:tcPr>
            <w:tcW w:w="10768" w:type="dxa"/>
            <w:gridSpan w:val="4"/>
          </w:tcPr>
          <w:p w14:paraId="7A064D32" w14:textId="77777777" w:rsidR="00E83B81" w:rsidRPr="00E83B81" w:rsidRDefault="00E83B81" w:rsidP="00E83B81">
            <w:pPr>
              <w:rPr>
                <w:b/>
                <w:sz w:val="20"/>
                <w:szCs w:val="20"/>
              </w:rPr>
            </w:pPr>
            <w:r w:rsidRPr="00E83B81">
              <w:rPr>
                <w:b/>
                <w:sz w:val="20"/>
                <w:szCs w:val="20"/>
              </w:rPr>
              <w:t>Tracking observations                                                            Date:27.03.18</w:t>
            </w:r>
          </w:p>
          <w:p w14:paraId="5ECC6F59" w14:textId="77777777" w:rsidR="00E83B81" w:rsidRPr="00E83B81" w:rsidRDefault="00E83B81" w:rsidP="00E83B81">
            <w:pPr>
              <w:rPr>
                <w:b/>
                <w:sz w:val="20"/>
                <w:szCs w:val="20"/>
              </w:rPr>
            </w:pPr>
            <w:r w:rsidRPr="00E83B81">
              <w:rPr>
                <w:b/>
                <w:sz w:val="20"/>
                <w:szCs w:val="20"/>
              </w:rPr>
              <w:tab/>
            </w:r>
            <w:r w:rsidRPr="00E83B81">
              <w:rPr>
                <w:b/>
                <w:sz w:val="20"/>
                <w:szCs w:val="20"/>
              </w:rPr>
              <w:tab/>
            </w:r>
            <w:r w:rsidRPr="00E83B81">
              <w:rPr>
                <w:b/>
                <w:sz w:val="20"/>
                <w:szCs w:val="20"/>
              </w:rPr>
              <w:tab/>
            </w:r>
            <w:r w:rsidRPr="00E83B81">
              <w:rPr>
                <w:b/>
                <w:sz w:val="20"/>
                <w:szCs w:val="20"/>
              </w:rPr>
              <w:tab/>
              <w:t xml:space="preserve">                                    No of Adults present: 5</w:t>
            </w:r>
          </w:p>
          <w:p w14:paraId="63D890A8" w14:textId="77777777" w:rsidR="00E83B81" w:rsidRPr="00E83B81" w:rsidRDefault="00E83B81" w:rsidP="00E83B81">
            <w:pPr>
              <w:rPr>
                <w:b/>
                <w:sz w:val="20"/>
                <w:szCs w:val="20"/>
              </w:rPr>
            </w:pPr>
            <w:r w:rsidRPr="00E83B81">
              <w:rPr>
                <w:b/>
                <w:sz w:val="20"/>
                <w:szCs w:val="20"/>
              </w:rPr>
              <w:t>No. of children: 24</w:t>
            </w:r>
          </w:p>
        </w:tc>
      </w:tr>
      <w:tr w:rsidR="00E83B81" w:rsidRPr="00E83B81" w14:paraId="32798411" w14:textId="77777777" w:rsidTr="00E83B81">
        <w:trPr>
          <w:trHeight w:val="611"/>
        </w:trPr>
        <w:tc>
          <w:tcPr>
            <w:tcW w:w="846" w:type="dxa"/>
          </w:tcPr>
          <w:p w14:paraId="57017ABD" w14:textId="77777777" w:rsidR="00E83B81" w:rsidRPr="00E83B81" w:rsidRDefault="00E83B81" w:rsidP="00E83B81">
            <w:pPr>
              <w:rPr>
                <w:b/>
                <w:sz w:val="20"/>
                <w:szCs w:val="20"/>
              </w:rPr>
            </w:pPr>
            <w:r w:rsidRPr="00E83B81">
              <w:rPr>
                <w:b/>
                <w:sz w:val="20"/>
                <w:szCs w:val="20"/>
              </w:rPr>
              <w:t>Time</w:t>
            </w:r>
          </w:p>
          <w:p w14:paraId="6ECE8FF4" w14:textId="77777777" w:rsidR="00E83B81" w:rsidRPr="00E83B81" w:rsidRDefault="00E83B81" w:rsidP="00E83B81">
            <w:pPr>
              <w:rPr>
                <w:b/>
                <w:sz w:val="20"/>
                <w:szCs w:val="20"/>
              </w:rPr>
            </w:pPr>
          </w:p>
        </w:tc>
        <w:tc>
          <w:tcPr>
            <w:tcW w:w="7229" w:type="dxa"/>
          </w:tcPr>
          <w:p w14:paraId="0575880B" w14:textId="77777777" w:rsidR="00E83B81" w:rsidRPr="00E83B81" w:rsidRDefault="00E83B81" w:rsidP="00E83B81">
            <w:pPr>
              <w:rPr>
                <w:b/>
                <w:sz w:val="20"/>
                <w:szCs w:val="20"/>
              </w:rPr>
            </w:pPr>
            <w:r w:rsidRPr="00E83B81">
              <w:rPr>
                <w:b/>
                <w:sz w:val="20"/>
                <w:szCs w:val="20"/>
              </w:rPr>
              <w:t>Description of Activity</w:t>
            </w:r>
          </w:p>
        </w:tc>
        <w:tc>
          <w:tcPr>
            <w:tcW w:w="1134" w:type="dxa"/>
          </w:tcPr>
          <w:p w14:paraId="08F0BFFA" w14:textId="77777777" w:rsidR="00E83B81" w:rsidRPr="00E83B81" w:rsidRDefault="00E83B81" w:rsidP="00E83B81">
            <w:pPr>
              <w:rPr>
                <w:b/>
                <w:sz w:val="20"/>
                <w:szCs w:val="20"/>
              </w:rPr>
            </w:pPr>
            <w:r w:rsidRPr="00E83B81">
              <w:rPr>
                <w:b/>
                <w:sz w:val="20"/>
                <w:szCs w:val="20"/>
              </w:rPr>
              <w:t>Grouping</w:t>
            </w:r>
          </w:p>
        </w:tc>
        <w:tc>
          <w:tcPr>
            <w:tcW w:w="1559" w:type="dxa"/>
          </w:tcPr>
          <w:p w14:paraId="17019338" w14:textId="77777777" w:rsidR="00E83B81" w:rsidRPr="00E83B81" w:rsidRDefault="00E83B81" w:rsidP="00E83B81">
            <w:pPr>
              <w:rPr>
                <w:b/>
                <w:sz w:val="20"/>
                <w:szCs w:val="20"/>
              </w:rPr>
            </w:pPr>
            <w:r w:rsidRPr="00E83B81">
              <w:rPr>
                <w:b/>
                <w:sz w:val="20"/>
                <w:szCs w:val="20"/>
              </w:rPr>
              <w:t>Level of Involvement</w:t>
            </w:r>
          </w:p>
        </w:tc>
      </w:tr>
      <w:tr w:rsidR="00E83B81" w:rsidRPr="00E83B81" w14:paraId="7D140F78" w14:textId="77777777" w:rsidTr="00E83B81">
        <w:trPr>
          <w:trHeight w:val="2350"/>
        </w:trPr>
        <w:tc>
          <w:tcPr>
            <w:tcW w:w="846" w:type="dxa"/>
          </w:tcPr>
          <w:p w14:paraId="7ACC46E8" w14:textId="77777777" w:rsidR="00E83B81" w:rsidRPr="00E83B81" w:rsidRDefault="00E83B81" w:rsidP="00E83B81">
            <w:pPr>
              <w:rPr>
                <w:sz w:val="20"/>
                <w:szCs w:val="20"/>
              </w:rPr>
            </w:pPr>
          </w:p>
          <w:p w14:paraId="09C91E1B" w14:textId="77777777" w:rsidR="00E83B81" w:rsidRPr="00E83B81" w:rsidRDefault="00E83B81" w:rsidP="00E83B81">
            <w:pPr>
              <w:rPr>
                <w:sz w:val="20"/>
                <w:szCs w:val="20"/>
              </w:rPr>
            </w:pPr>
          </w:p>
          <w:p w14:paraId="0394B3F9" w14:textId="77777777" w:rsidR="00E83B81" w:rsidRPr="00E83B81" w:rsidRDefault="00E83B81" w:rsidP="00E83B81">
            <w:pPr>
              <w:rPr>
                <w:sz w:val="20"/>
                <w:szCs w:val="20"/>
              </w:rPr>
            </w:pPr>
            <w:r w:rsidRPr="00E83B81">
              <w:rPr>
                <w:sz w:val="20"/>
                <w:szCs w:val="20"/>
              </w:rPr>
              <w:t>09.30</w:t>
            </w:r>
          </w:p>
          <w:p w14:paraId="7AC919D7" w14:textId="77777777" w:rsidR="00E83B81" w:rsidRPr="00E83B81" w:rsidRDefault="00E83B81" w:rsidP="00E83B81">
            <w:pPr>
              <w:rPr>
                <w:sz w:val="20"/>
                <w:szCs w:val="20"/>
              </w:rPr>
            </w:pPr>
            <w:r w:rsidRPr="00E83B81">
              <w:rPr>
                <w:sz w:val="20"/>
                <w:szCs w:val="20"/>
              </w:rPr>
              <w:t>09.32</w:t>
            </w:r>
          </w:p>
          <w:p w14:paraId="0FF14AC3" w14:textId="77777777" w:rsidR="00E83B81" w:rsidRPr="00E83B81" w:rsidRDefault="00E83B81" w:rsidP="00E83B81">
            <w:pPr>
              <w:rPr>
                <w:sz w:val="20"/>
                <w:szCs w:val="20"/>
              </w:rPr>
            </w:pPr>
            <w:r w:rsidRPr="00E83B81">
              <w:rPr>
                <w:sz w:val="20"/>
                <w:szCs w:val="20"/>
              </w:rPr>
              <w:t>09.34</w:t>
            </w:r>
          </w:p>
          <w:p w14:paraId="36CDE5D8" w14:textId="77777777" w:rsidR="00E83B81" w:rsidRPr="00E83B81" w:rsidRDefault="00E83B81" w:rsidP="00E83B81">
            <w:pPr>
              <w:rPr>
                <w:sz w:val="20"/>
                <w:szCs w:val="20"/>
              </w:rPr>
            </w:pPr>
            <w:r w:rsidRPr="00E83B81">
              <w:rPr>
                <w:sz w:val="20"/>
                <w:szCs w:val="20"/>
              </w:rPr>
              <w:t>09.36</w:t>
            </w:r>
          </w:p>
          <w:p w14:paraId="13F7627E" w14:textId="77777777" w:rsidR="00E83B81" w:rsidRPr="00E83B81" w:rsidRDefault="00E83B81" w:rsidP="00E83B81">
            <w:pPr>
              <w:rPr>
                <w:sz w:val="20"/>
                <w:szCs w:val="20"/>
              </w:rPr>
            </w:pPr>
            <w:r w:rsidRPr="00E83B81">
              <w:rPr>
                <w:sz w:val="20"/>
                <w:szCs w:val="20"/>
              </w:rPr>
              <w:t>09.38</w:t>
            </w:r>
          </w:p>
          <w:p w14:paraId="148A3925" w14:textId="77777777" w:rsidR="00E83B81" w:rsidRPr="00E83B81" w:rsidRDefault="00E83B81" w:rsidP="00E83B81">
            <w:pPr>
              <w:rPr>
                <w:sz w:val="20"/>
                <w:szCs w:val="20"/>
              </w:rPr>
            </w:pPr>
            <w:r w:rsidRPr="00E83B81">
              <w:rPr>
                <w:sz w:val="20"/>
                <w:szCs w:val="20"/>
              </w:rPr>
              <w:t>09.40</w:t>
            </w:r>
          </w:p>
          <w:p w14:paraId="15BEEADB" w14:textId="77777777" w:rsidR="00E83B81" w:rsidRPr="00E83B81" w:rsidRDefault="00E83B81" w:rsidP="00E83B81">
            <w:pPr>
              <w:rPr>
                <w:sz w:val="20"/>
                <w:szCs w:val="20"/>
              </w:rPr>
            </w:pPr>
            <w:r w:rsidRPr="00E83B81">
              <w:rPr>
                <w:sz w:val="20"/>
                <w:szCs w:val="20"/>
              </w:rPr>
              <w:t>09.42</w:t>
            </w:r>
          </w:p>
          <w:p w14:paraId="58447FB1" w14:textId="77777777" w:rsidR="00E83B81" w:rsidRPr="00E83B81" w:rsidRDefault="00E83B81" w:rsidP="00E83B81">
            <w:pPr>
              <w:rPr>
                <w:sz w:val="20"/>
                <w:szCs w:val="20"/>
              </w:rPr>
            </w:pPr>
            <w:r w:rsidRPr="00E83B81">
              <w:rPr>
                <w:sz w:val="20"/>
                <w:szCs w:val="20"/>
              </w:rPr>
              <w:t>09:44</w:t>
            </w:r>
          </w:p>
          <w:p w14:paraId="56E3829D" w14:textId="77777777" w:rsidR="00E83B81" w:rsidRPr="00E83B81" w:rsidRDefault="00E83B81" w:rsidP="00E83B81">
            <w:pPr>
              <w:rPr>
                <w:sz w:val="20"/>
                <w:szCs w:val="20"/>
              </w:rPr>
            </w:pPr>
            <w:r w:rsidRPr="00E83B81">
              <w:rPr>
                <w:sz w:val="20"/>
                <w:szCs w:val="20"/>
              </w:rPr>
              <w:t>09:46</w:t>
            </w:r>
          </w:p>
        </w:tc>
        <w:tc>
          <w:tcPr>
            <w:tcW w:w="7229" w:type="dxa"/>
          </w:tcPr>
          <w:p w14:paraId="7116AEA7" w14:textId="77777777" w:rsidR="00E83B81" w:rsidRPr="00E83B81" w:rsidRDefault="00E83B81" w:rsidP="00E83B81">
            <w:pPr>
              <w:rPr>
                <w:sz w:val="20"/>
                <w:szCs w:val="20"/>
              </w:rPr>
            </w:pPr>
            <w:r w:rsidRPr="00E83B81">
              <w:rPr>
                <w:sz w:val="20"/>
                <w:szCs w:val="20"/>
              </w:rPr>
              <w:t xml:space="preserve">Child:A  - Money making activity – picked the one in front of them. </w:t>
            </w:r>
          </w:p>
          <w:p w14:paraId="0E3732E8" w14:textId="77777777" w:rsidR="00E83B81" w:rsidRPr="00E83B81" w:rsidRDefault="00E83B81" w:rsidP="00E83B81">
            <w:pPr>
              <w:rPr>
                <w:sz w:val="20"/>
                <w:szCs w:val="20"/>
              </w:rPr>
            </w:pPr>
          </w:p>
          <w:p w14:paraId="76A8BA08" w14:textId="77777777" w:rsidR="00E83B81" w:rsidRPr="00E83B81" w:rsidRDefault="00E83B81" w:rsidP="00E83B81">
            <w:pPr>
              <w:rPr>
                <w:sz w:val="20"/>
                <w:szCs w:val="20"/>
              </w:rPr>
            </w:pPr>
            <w:r w:rsidRPr="00E83B81">
              <w:rPr>
                <w:sz w:val="20"/>
                <w:szCs w:val="20"/>
              </w:rPr>
              <w:t>Sorting out resources they need.</w:t>
            </w:r>
          </w:p>
          <w:p w14:paraId="41F5B73F" w14:textId="77777777" w:rsidR="00E83B81" w:rsidRPr="00E83B81" w:rsidRDefault="00E83B81" w:rsidP="00E83B81">
            <w:pPr>
              <w:rPr>
                <w:sz w:val="20"/>
                <w:szCs w:val="20"/>
              </w:rPr>
            </w:pPr>
            <w:r w:rsidRPr="00E83B81">
              <w:rPr>
                <w:sz w:val="20"/>
                <w:szCs w:val="20"/>
              </w:rPr>
              <w:t>Needed direction but fully concentrating.</w:t>
            </w:r>
          </w:p>
          <w:p w14:paraId="0A83CCEC" w14:textId="77777777" w:rsidR="00E83B81" w:rsidRPr="00E83B81" w:rsidRDefault="00E83B81" w:rsidP="00E83B81">
            <w:pPr>
              <w:rPr>
                <w:sz w:val="20"/>
                <w:szCs w:val="20"/>
              </w:rPr>
            </w:pPr>
            <w:r w:rsidRPr="00E83B81">
              <w:rPr>
                <w:sz w:val="20"/>
                <w:szCs w:val="20"/>
              </w:rPr>
              <w:t>After every step asks teacher for what to do next.</w:t>
            </w:r>
          </w:p>
          <w:p w14:paraId="7D5935D3" w14:textId="77777777" w:rsidR="00E83B81" w:rsidRPr="00E83B81" w:rsidRDefault="00E83B81" w:rsidP="00E83B81">
            <w:pPr>
              <w:rPr>
                <w:sz w:val="20"/>
                <w:szCs w:val="20"/>
              </w:rPr>
            </w:pPr>
            <w:r w:rsidRPr="00E83B81">
              <w:rPr>
                <w:sz w:val="20"/>
                <w:szCs w:val="20"/>
              </w:rPr>
              <w:t>Distracted by the other group.</w:t>
            </w:r>
          </w:p>
          <w:p w14:paraId="6272D36A" w14:textId="77777777" w:rsidR="00E83B81" w:rsidRPr="00E83B81" w:rsidRDefault="00E83B81" w:rsidP="00E83B81">
            <w:pPr>
              <w:rPr>
                <w:sz w:val="20"/>
                <w:szCs w:val="20"/>
              </w:rPr>
            </w:pPr>
            <w:r w:rsidRPr="00E83B81">
              <w:rPr>
                <w:sz w:val="20"/>
                <w:szCs w:val="20"/>
              </w:rPr>
              <w:t>Watching other children.</w:t>
            </w:r>
          </w:p>
          <w:p w14:paraId="6A257BC5" w14:textId="77777777" w:rsidR="00E83B81" w:rsidRPr="00E83B81" w:rsidRDefault="00E83B81" w:rsidP="00E83B81">
            <w:pPr>
              <w:rPr>
                <w:sz w:val="20"/>
                <w:szCs w:val="20"/>
              </w:rPr>
            </w:pPr>
            <w:r w:rsidRPr="00E83B81">
              <w:rPr>
                <w:sz w:val="20"/>
                <w:szCs w:val="20"/>
              </w:rPr>
              <w:t>Keeps stopping to ask the teacher.</w:t>
            </w:r>
          </w:p>
          <w:p w14:paraId="3B0A34D8" w14:textId="77777777" w:rsidR="00E83B81" w:rsidRPr="00E83B81" w:rsidRDefault="00E83B81" w:rsidP="00E83B81">
            <w:pPr>
              <w:rPr>
                <w:sz w:val="20"/>
                <w:szCs w:val="20"/>
              </w:rPr>
            </w:pPr>
            <w:r w:rsidRPr="00E83B81">
              <w:rPr>
                <w:sz w:val="20"/>
                <w:szCs w:val="20"/>
              </w:rPr>
              <w:t>Teacher talking to another child.</w:t>
            </w:r>
          </w:p>
          <w:p w14:paraId="119A1B1D" w14:textId="77777777" w:rsidR="00E83B81" w:rsidRPr="00E83B81" w:rsidRDefault="00E83B81" w:rsidP="00E83B81">
            <w:pPr>
              <w:rPr>
                <w:sz w:val="20"/>
                <w:szCs w:val="20"/>
              </w:rPr>
            </w:pPr>
          </w:p>
          <w:p w14:paraId="600ED670" w14:textId="77777777" w:rsidR="00E83B81" w:rsidRPr="00E83B81" w:rsidRDefault="00E83B81" w:rsidP="00E83B81">
            <w:pPr>
              <w:rPr>
                <w:sz w:val="20"/>
                <w:szCs w:val="20"/>
              </w:rPr>
            </w:pPr>
            <w:r w:rsidRPr="00E83B81">
              <w:rPr>
                <w:sz w:val="20"/>
                <w:szCs w:val="20"/>
              </w:rPr>
              <w:t>Finishes off task</w:t>
            </w:r>
          </w:p>
        </w:tc>
        <w:tc>
          <w:tcPr>
            <w:tcW w:w="1134" w:type="dxa"/>
          </w:tcPr>
          <w:p w14:paraId="34457BA7" w14:textId="77777777" w:rsidR="00E83B81" w:rsidRPr="00E83B81" w:rsidRDefault="00E83B81" w:rsidP="00E83B81">
            <w:pPr>
              <w:rPr>
                <w:sz w:val="20"/>
                <w:szCs w:val="20"/>
              </w:rPr>
            </w:pPr>
          </w:p>
          <w:p w14:paraId="68A57DE6" w14:textId="77777777" w:rsidR="00E83B81" w:rsidRPr="00E83B81" w:rsidRDefault="00E83B81" w:rsidP="00E83B81">
            <w:pPr>
              <w:rPr>
                <w:sz w:val="20"/>
                <w:szCs w:val="20"/>
              </w:rPr>
            </w:pPr>
          </w:p>
          <w:p w14:paraId="2FDBBE4B" w14:textId="77777777" w:rsidR="00E83B81" w:rsidRPr="00E83B81" w:rsidRDefault="00E83B81" w:rsidP="00E83B81">
            <w:pPr>
              <w:rPr>
                <w:sz w:val="20"/>
                <w:szCs w:val="20"/>
              </w:rPr>
            </w:pPr>
            <w:r w:rsidRPr="00E83B81">
              <w:rPr>
                <w:sz w:val="20"/>
                <w:szCs w:val="20"/>
              </w:rPr>
              <w:t>SG</w:t>
            </w:r>
          </w:p>
          <w:p w14:paraId="1C1FFFA4" w14:textId="77777777" w:rsidR="00E83B81" w:rsidRPr="00E83B81" w:rsidRDefault="00E83B81" w:rsidP="00E83B81">
            <w:pPr>
              <w:rPr>
                <w:sz w:val="20"/>
                <w:szCs w:val="20"/>
              </w:rPr>
            </w:pPr>
            <w:r w:rsidRPr="00E83B81">
              <w:rPr>
                <w:sz w:val="20"/>
                <w:szCs w:val="20"/>
              </w:rPr>
              <w:t>SG</w:t>
            </w:r>
          </w:p>
          <w:p w14:paraId="129EF97E" w14:textId="77777777" w:rsidR="00E83B81" w:rsidRPr="00E83B81" w:rsidRDefault="00E83B81" w:rsidP="00E83B81">
            <w:pPr>
              <w:rPr>
                <w:sz w:val="20"/>
                <w:szCs w:val="20"/>
              </w:rPr>
            </w:pPr>
            <w:r w:rsidRPr="00E83B81">
              <w:rPr>
                <w:sz w:val="20"/>
                <w:szCs w:val="20"/>
              </w:rPr>
              <w:t>SG</w:t>
            </w:r>
          </w:p>
          <w:p w14:paraId="77D6121D" w14:textId="77777777" w:rsidR="00E83B81" w:rsidRPr="00E83B81" w:rsidRDefault="00E83B81" w:rsidP="00E83B81">
            <w:pPr>
              <w:rPr>
                <w:sz w:val="20"/>
                <w:szCs w:val="20"/>
              </w:rPr>
            </w:pPr>
            <w:r w:rsidRPr="00E83B81">
              <w:rPr>
                <w:sz w:val="20"/>
                <w:szCs w:val="20"/>
              </w:rPr>
              <w:t>SG</w:t>
            </w:r>
          </w:p>
          <w:p w14:paraId="6A81DD57" w14:textId="77777777" w:rsidR="00E83B81" w:rsidRPr="00E83B81" w:rsidRDefault="00E83B81" w:rsidP="00E83B81">
            <w:pPr>
              <w:rPr>
                <w:sz w:val="20"/>
                <w:szCs w:val="20"/>
              </w:rPr>
            </w:pPr>
            <w:r w:rsidRPr="00E83B81">
              <w:rPr>
                <w:sz w:val="20"/>
                <w:szCs w:val="20"/>
              </w:rPr>
              <w:t>SG</w:t>
            </w:r>
          </w:p>
          <w:p w14:paraId="131547B9" w14:textId="77777777" w:rsidR="00E83B81" w:rsidRPr="00E83B81" w:rsidRDefault="00E83B81" w:rsidP="00E83B81">
            <w:pPr>
              <w:rPr>
                <w:sz w:val="20"/>
                <w:szCs w:val="20"/>
              </w:rPr>
            </w:pPr>
            <w:r w:rsidRPr="00E83B81">
              <w:rPr>
                <w:sz w:val="20"/>
                <w:szCs w:val="20"/>
              </w:rPr>
              <w:t>SG</w:t>
            </w:r>
          </w:p>
          <w:p w14:paraId="326D3403" w14:textId="77777777" w:rsidR="00E83B81" w:rsidRPr="00E83B81" w:rsidRDefault="00E83B81" w:rsidP="00E83B81">
            <w:pPr>
              <w:rPr>
                <w:sz w:val="20"/>
                <w:szCs w:val="20"/>
              </w:rPr>
            </w:pPr>
            <w:r w:rsidRPr="00E83B81">
              <w:rPr>
                <w:sz w:val="20"/>
                <w:szCs w:val="20"/>
              </w:rPr>
              <w:t>SG</w:t>
            </w:r>
          </w:p>
          <w:p w14:paraId="22712C96" w14:textId="77777777" w:rsidR="00E83B81" w:rsidRPr="00E83B81" w:rsidRDefault="00E83B81" w:rsidP="00E83B81">
            <w:pPr>
              <w:rPr>
                <w:sz w:val="20"/>
                <w:szCs w:val="20"/>
              </w:rPr>
            </w:pPr>
            <w:r w:rsidRPr="00E83B81">
              <w:rPr>
                <w:sz w:val="20"/>
                <w:szCs w:val="20"/>
              </w:rPr>
              <w:t>SG</w:t>
            </w:r>
          </w:p>
          <w:p w14:paraId="6AC833A2" w14:textId="77777777" w:rsidR="00E83B81" w:rsidRPr="00E83B81" w:rsidRDefault="00E83B81" w:rsidP="00E83B81">
            <w:pPr>
              <w:rPr>
                <w:sz w:val="20"/>
                <w:szCs w:val="20"/>
              </w:rPr>
            </w:pPr>
            <w:r w:rsidRPr="00E83B81">
              <w:rPr>
                <w:sz w:val="20"/>
                <w:szCs w:val="20"/>
              </w:rPr>
              <w:t>SG</w:t>
            </w:r>
          </w:p>
        </w:tc>
        <w:tc>
          <w:tcPr>
            <w:tcW w:w="1559" w:type="dxa"/>
          </w:tcPr>
          <w:p w14:paraId="1D71B016" w14:textId="77777777" w:rsidR="00E83B81" w:rsidRPr="00E83B81" w:rsidRDefault="00E83B81" w:rsidP="00E83B81">
            <w:pPr>
              <w:rPr>
                <w:sz w:val="20"/>
                <w:szCs w:val="20"/>
              </w:rPr>
            </w:pPr>
          </w:p>
          <w:p w14:paraId="2D7CF491" w14:textId="77777777" w:rsidR="00E83B81" w:rsidRPr="00E83B81" w:rsidRDefault="00E83B81" w:rsidP="00E83B81">
            <w:pPr>
              <w:rPr>
                <w:sz w:val="20"/>
                <w:szCs w:val="20"/>
              </w:rPr>
            </w:pPr>
          </w:p>
          <w:p w14:paraId="2DBF1779" w14:textId="77777777" w:rsidR="00E83B81" w:rsidRPr="00E83B81" w:rsidRDefault="00E83B81" w:rsidP="00E83B81">
            <w:pPr>
              <w:rPr>
                <w:sz w:val="20"/>
                <w:szCs w:val="20"/>
              </w:rPr>
            </w:pPr>
            <w:r w:rsidRPr="00E83B81">
              <w:rPr>
                <w:sz w:val="20"/>
                <w:szCs w:val="20"/>
              </w:rPr>
              <w:t>3</w:t>
            </w:r>
          </w:p>
          <w:p w14:paraId="16F44AA9" w14:textId="77777777" w:rsidR="00E83B81" w:rsidRPr="00E83B81" w:rsidRDefault="00E83B81" w:rsidP="00E83B81">
            <w:pPr>
              <w:rPr>
                <w:sz w:val="20"/>
                <w:szCs w:val="20"/>
              </w:rPr>
            </w:pPr>
            <w:r w:rsidRPr="00E83B81">
              <w:rPr>
                <w:sz w:val="20"/>
                <w:szCs w:val="20"/>
              </w:rPr>
              <w:t>4</w:t>
            </w:r>
          </w:p>
          <w:p w14:paraId="34E0F6BC" w14:textId="77777777" w:rsidR="00E83B81" w:rsidRPr="00E83B81" w:rsidRDefault="00E83B81" w:rsidP="00E83B81">
            <w:pPr>
              <w:rPr>
                <w:sz w:val="20"/>
                <w:szCs w:val="20"/>
              </w:rPr>
            </w:pPr>
            <w:r w:rsidRPr="00E83B81">
              <w:rPr>
                <w:sz w:val="20"/>
                <w:szCs w:val="20"/>
              </w:rPr>
              <w:t>3</w:t>
            </w:r>
          </w:p>
          <w:p w14:paraId="35664CC2" w14:textId="77777777" w:rsidR="00E83B81" w:rsidRPr="00E83B81" w:rsidRDefault="00E83B81" w:rsidP="00E83B81">
            <w:pPr>
              <w:rPr>
                <w:sz w:val="20"/>
                <w:szCs w:val="20"/>
              </w:rPr>
            </w:pPr>
            <w:r w:rsidRPr="00E83B81">
              <w:rPr>
                <w:sz w:val="20"/>
                <w:szCs w:val="20"/>
              </w:rPr>
              <w:t>2</w:t>
            </w:r>
          </w:p>
          <w:p w14:paraId="309B8CBD" w14:textId="77777777" w:rsidR="00E83B81" w:rsidRPr="00E83B81" w:rsidRDefault="00E83B81" w:rsidP="00E83B81">
            <w:pPr>
              <w:rPr>
                <w:sz w:val="20"/>
                <w:szCs w:val="20"/>
              </w:rPr>
            </w:pPr>
            <w:r w:rsidRPr="00E83B81">
              <w:rPr>
                <w:sz w:val="20"/>
                <w:szCs w:val="20"/>
              </w:rPr>
              <w:t>1</w:t>
            </w:r>
          </w:p>
          <w:p w14:paraId="5A72F577" w14:textId="77777777" w:rsidR="00E83B81" w:rsidRPr="00E83B81" w:rsidRDefault="00E83B81" w:rsidP="00E83B81">
            <w:pPr>
              <w:rPr>
                <w:sz w:val="20"/>
                <w:szCs w:val="20"/>
              </w:rPr>
            </w:pPr>
            <w:r w:rsidRPr="00E83B81">
              <w:rPr>
                <w:sz w:val="20"/>
                <w:szCs w:val="20"/>
              </w:rPr>
              <w:t>2</w:t>
            </w:r>
          </w:p>
          <w:p w14:paraId="073FC906" w14:textId="77777777" w:rsidR="00E83B81" w:rsidRPr="00E83B81" w:rsidRDefault="00E83B81" w:rsidP="00E83B81">
            <w:pPr>
              <w:rPr>
                <w:sz w:val="20"/>
                <w:szCs w:val="20"/>
              </w:rPr>
            </w:pPr>
            <w:r w:rsidRPr="00E83B81">
              <w:rPr>
                <w:sz w:val="20"/>
                <w:szCs w:val="20"/>
              </w:rPr>
              <w:t>1</w:t>
            </w:r>
          </w:p>
          <w:p w14:paraId="350FA925" w14:textId="77777777" w:rsidR="00E83B81" w:rsidRPr="00E83B81" w:rsidRDefault="00E83B81" w:rsidP="00E83B81">
            <w:pPr>
              <w:rPr>
                <w:sz w:val="20"/>
                <w:szCs w:val="20"/>
              </w:rPr>
            </w:pPr>
            <w:r w:rsidRPr="00E83B81">
              <w:rPr>
                <w:sz w:val="20"/>
                <w:szCs w:val="20"/>
              </w:rPr>
              <w:t>3</w:t>
            </w:r>
          </w:p>
          <w:p w14:paraId="34D8D299" w14:textId="77777777" w:rsidR="00E83B81" w:rsidRPr="00E83B81" w:rsidRDefault="00E83B81" w:rsidP="00E83B81">
            <w:pPr>
              <w:rPr>
                <w:sz w:val="20"/>
                <w:szCs w:val="20"/>
              </w:rPr>
            </w:pPr>
            <w:r w:rsidRPr="00E83B81">
              <w:rPr>
                <w:sz w:val="20"/>
                <w:szCs w:val="20"/>
              </w:rPr>
              <w:t>3</w:t>
            </w:r>
          </w:p>
        </w:tc>
      </w:tr>
      <w:tr w:rsidR="00E83B81" w:rsidRPr="00E83B81" w14:paraId="613D44B8" w14:textId="77777777" w:rsidTr="00E83B81">
        <w:trPr>
          <w:trHeight w:val="2780"/>
        </w:trPr>
        <w:tc>
          <w:tcPr>
            <w:tcW w:w="846" w:type="dxa"/>
          </w:tcPr>
          <w:p w14:paraId="05A27146" w14:textId="77777777" w:rsidR="00E83B81" w:rsidRPr="00E83B81" w:rsidRDefault="00E83B81" w:rsidP="00E83B81">
            <w:pPr>
              <w:rPr>
                <w:sz w:val="20"/>
                <w:szCs w:val="20"/>
              </w:rPr>
            </w:pPr>
          </w:p>
          <w:p w14:paraId="43E03583" w14:textId="77777777" w:rsidR="00E83B81" w:rsidRPr="00E83B81" w:rsidRDefault="00E83B81" w:rsidP="00E83B81">
            <w:pPr>
              <w:rPr>
                <w:sz w:val="20"/>
                <w:szCs w:val="20"/>
              </w:rPr>
            </w:pPr>
          </w:p>
          <w:p w14:paraId="0B71CD71" w14:textId="77777777" w:rsidR="00E83B81" w:rsidRPr="00E83B81" w:rsidRDefault="00E83B81" w:rsidP="00E83B81">
            <w:pPr>
              <w:rPr>
                <w:sz w:val="20"/>
                <w:szCs w:val="20"/>
              </w:rPr>
            </w:pPr>
            <w:r w:rsidRPr="00E83B81">
              <w:rPr>
                <w:sz w:val="20"/>
                <w:szCs w:val="20"/>
              </w:rPr>
              <w:t>09.55</w:t>
            </w:r>
          </w:p>
          <w:p w14:paraId="27E31C47" w14:textId="77777777" w:rsidR="00E83B81" w:rsidRPr="00E83B81" w:rsidRDefault="00E83B81" w:rsidP="00E83B81">
            <w:pPr>
              <w:rPr>
                <w:sz w:val="20"/>
                <w:szCs w:val="20"/>
              </w:rPr>
            </w:pPr>
            <w:r w:rsidRPr="00E83B81">
              <w:rPr>
                <w:sz w:val="20"/>
                <w:szCs w:val="20"/>
              </w:rPr>
              <w:t>09.57</w:t>
            </w:r>
          </w:p>
          <w:p w14:paraId="4EC09A6C" w14:textId="77777777" w:rsidR="00E83B81" w:rsidRPr="00E83B81" w:rsidRDefault="00E83B81" w:rsidP="00E83B81">
            <w:pPr>
              <w:rPr>
                <w:sz w:val="20"/>
                <w:szCs w:val="20"/>
              </w:rPr>
            </w:pPr>
            <w:r w:rsidRPr="00E83B81">
              <w:rPr>
                <w:sz w:val="20"/>
                <w:szCs w:val="20"/>
              </w:rPr>
              <w:t>09.59</w:t>
            </w:r>
          </w:p>
          <w:p w14:paraId="4DF0F7C7" w14:textId="77777777" w:rsidR="00E83B81" w:rsidRPr="00E83B81" w:rsidRDefault="00E83B81" w:rsidP="00E83B81">
            <w:pPr>
              <w:rPr>
                <w:sz w:val="20"/>
                <w:szCs w:val="20"/>
              </w:rPr>
            </w:pPr>
            <w:r w:rsidRPr="00E83B81">
              <w:rPr>
                <w:sz w:val="20"/>
                <w:szCs w:val="20"/>
              </w:rPr>
              <w:t>10.01</w:t>
            </w:r>
          </w:p>
          <w:p w14:paraId="305E5F44" w14:textId="77777777" w:rsidR="00E83B81" w:rsidRPr="00E83B81" w:rsidRDefault="00E83B81" w:rsidP="00E83B81">
            <w:pPr>
              <w:rPr>
                <w:sz w:val="20"/>
                <w:szCs w:val="20"/>
              </w:rPr>
            </w:pPr>
            <w:r w:rsidRPr="00E83B81">
              <w:rPr>
                <w:sz w:val="20"/>
                <w:szCs w:val="20"/>
              </w:rPr>
              <w:t>10.03</w:t>
            </w:r>
          </w:p>
          <w:p w14:paraId="2F79829B" w14:textId="77777777" w:rsidR="00E83B81" w:rsidRPr="00E83B81" w:rsidRDefault="00E83B81" w:rsidP="00E83B81">
            <w:pPr>
              <w:rPr>
                <w:sz w:val="20"/>
                <w:szCs w:val="20"/>
              </w:rPr>
            </w:pPr>
            <w:r w:rsidRPr="00E83B81">
              <w:rPr>
                <w:sz w:val="20"/>
                <w:szCs w:val="20"/>
              </w:rPr>
              <w:t>10.05</w:t>
            </w:r>
          </w:p>
          <w:p w14:paraId="6394320C" w14:textId="77777777" w:rsidR="00E83B81" w:rsidRPr="00E83B81" w:rsidRDefault="00E83B81" w:rsidP="00E83B81">
            <w:pPr>
              <w:rPr>
                <w:sz w:val="20"/>
                <w:szCs w:val="20"/>
              </w:rPr>
            </w:pPr>
            <w:r w:rsidRPr="00E83B81">
              <w:rPr>
                <w:sz w:val="20"/>
                <w:szCs w:val="20"/>
              </w:rPr>
              <w:t>10:07</w:t>
            </w:r>
          </w:p>
          <w:p w14:paraId="4750E9F9" w14:textId="77777777" w:rsidR="00E83B81" w:rsidRPr="00E83B81" w:rsidRDefault="00E83B81" w:rsidP="00E83B81">
            <w:pPr>
              <w:rPr>
                <w:sz w:val="20"/>
                <w:szCs w:val="20"/>
              </w:rPr>
            </w:pPr>
            <w:r w:rsidRPr="00E83B81">
              <w:rPr>
                <w:sz w:val="20"/>
                <w:szCs w:val="20"/>
              </w:rPr>
              <w:t>10:09</w:t>
            </w:r>
          </w:p>
          <w:p w14:paraId="062CD9B7" w14:textId="77777777" w:rsidR="00E83B81" w:rsidRPr="00E83B81" w:rsidRDefault="00E83B81" w:rsidP="00E83B81">
            <w:pPr>
              <w:rPr>
                <w:sz w:val="20"/>
                <w:szCs w:val="20"/>
              </w:rPr>
            </w:pPr>
            <w:r w:rsidRPr="00E83B81">
              <w:rPr>
                <w:sz w:val="20"/>
                <w:szCs w:val="20"/>
              </w:rPr>
              <w:t>10:11</w:t>
            </w:r>
          </w:p>
        </w:tc>
        <w:tc>
          <w:tcPr>
            <w:tcW w:w="7229" w:type="dxa"/>
          </w:tcPr>
          <w:p w14:paraId="01A8F64F" w14:textId="77777777" w:rsidR="00E83B81" w:rsidRPr="00E83B81" w:rsidRDefault="00E83B81" w:rsidP="00E83B81">
            <w:pPr>
              <w:rPr>
                <w:sz w:val="20"/>
                <w:szCs w:val="20"/>
              </w:rPr>
            </w:pPr>
            <w:r w:rsidRPr="00E83B81">
              <w:rPr>
                <w:sz w:val="20"/>
                <w:szCs w:val="20"/>
              </w:rPr>
              <w:t>Child: B – Rubbing activity – Picked the one he saw another child was doing.</w:t>
            </w:r>
          </w:p>
          <w:p w14:paraId="49FDEA59" w14:textId="77777777" w:rsidR="00E83B81" w:rsidRPr="00E83B81" w:rsidRDefault="00E83B81" w:rsidP="00E83B81">
            <w:pPr>
              <w:rPr>
                <w:sz w:val="20"/>
                <w:szCs w:val="20"/>
              </w:rPr>
            </w:pPr>
          </w:p>
          <w:p w14:paraId="2D143446" w14:textId="77777777" w:rsidR="00E83B81" w:rsidRPr="00E83B81" w:rsidRDefault="00E83B81" w:rsidP="00E83B81">
            <w:pPr>
              <w:rPr>
                <w:sz w:val="20"/>
                <w:szCs w:val="20"/>
              </w:rPr>
            </w:pPr>
            <w:r w:rsidRPr="00E83B81">
              <w:rPr>
                <w:sz w:val="20"/>
                <w:szCs w:val="20"/>
              </w:rPr>
              <w:t>Straight into activity.</w:t>
            </w:r>
          </w:p>
          <w:p w14:paraId="7B261B7F" w14:textId="77777777" w:rsidR="00E83B81" w:rsidRPr="00E83B81" w:rsidRDefault="00E83B81" w:rsidP="00E83B81">
            <w:pPr>
              <w:rPr>
                <w:sz w:val="20"/>
                <w:szCs w:val="20"/>
              </w:rPr>
            </w:pPr>
            <w:r w:rsidRPr="00E83B81">
              <w:rPr>
                <w:sz w:val="20"/>
                <w:szCs w:val="20"/>
              </w:rPr>
              <w:t>Looking for different coins – asking teacher to check.</w:t>
            </w:r>
          </w:p>
          <w:p w14:paraId="7FF9CE92" w14:textId="77777777" w:rsidR="00E83B81" w:rsidRPr="00E83B81" w:rsidRDefault="00E83B81" w:rsidP="00E83B81">
            <w:pPr>
              <w:rPr>
                <w:sz w:val="20"/>
                <w:szCs w:val="20"/>
              </w:rPr>
            </w:pPr>
            <w:r w:rsidRPr="00E83B81">
              <w:rPr>
                <w:sz w:val="20"/>
                <w:szCs w:val="20"/>
              </w:rPr>
              <w:t>Fully engaged in activity.</w:t>
            </w:r>
          </w:p>
          <w:p w14:paraId="2D76A58F" w14:textId="77777777" w:rsidR="00E83B81" w:rsidRPr="00E83B81" w:rsidRDefault="00E83B81" w:rsidP="00E83B81">
            <w:pPr>
              <w:rPr>
                <w:sz w:val="20"/>
                <w:szCs w:val="20"/>
              </w:rPr>
            </w:pPr>
            <w:r w:rsidRPr="00E83B81">
              <w:rPr>
                <w:sz w:val="20"/>
                <w:szCs w:val="20"/>
              </w:rPr>
              <w:t>Choosing different coins.</w:t>
            </w:r>
          </w:p>
          <w:p w14:paraId="3BBA35CB" w14:textId="77777777" w:rsidR="00E83B81" w:rsidRPr="00E83B81" w:rsidRDefault="00E83B81" w:rsidP="00E83B81">
            <w:pPr>
              <w:rPr>
                <w:sz w:val="20"/>
                <w:szCs w:val="20"/>
              </w:rPr>
            </w:pPr>
            <w:r w:rsidRPr="00E83B81">
              <w:rPr>
                <w:sz w:val="20"/>
                <w:szCs w:val="20"/>
              </w:rPr>
              <w:t>Looking at other children for support.</w:t>
            </w:r>
          </w:p>
          <w:p w14:paraId="71AE743A" w14:textId="77777777" w:rsidR="00E83B81" w:rsidRPr="00E83B81" w:rsidRDefault="00E83B81" w:rsidP="00E83B81">
            <w:pPr>
              <w:rPr>
                <w:sz w:val="20"/>
                <w:szCs w:val="20"/>
              </w:rPr>
            </w:pPr>
            <w:r w:rsidRPr="00E83B81">
              <w:rPr>
                <w:sz w:val="20"/>
                <w:szCs w:val="20"/>
              </w:rPr>
              <w:t>Fully engaged.</w:t>
            </w:r>
          </w:p>
          <w:p w14:paraId="4CADB9D9" w14:textId="77777777" w:rsidR="00E83B81" w:rsidRPr="00E83B81" w:rsidRDefault="00E83B81" w:rsidP="00E83B81">
            <w:pPr>
              <w:rPr>
                <w:sz w:val="20"/>
                <w:szCs w:val="20"/>
              </w:rPr>
            </w:pPr>
          </w:p>
          <w:p w14:paraId="3FBF9F83" w14:textId="77777777" w:rsidR="00E83B81" w:rsidRPr="00E83B81" w:rsidRDefault="00E83B81" w:rsidP="00E83B81">
            <w:pPr>
              <w:rPr>
                <w:sz w:val="20"/>
                <w:szCs w:val="20"/>
              </w:rPr>
            </w:pPr>
          </w:p>
          <w:p w14:paraId="35572AB9" w14:textId="77777777" w:rsidR="00E83B81" w:rsidRPr="00E83B81" w:rsidRDefault="00E83B81" w:rsidP="00E83B81">
            <w:pPr>
              <w:rPr>
                <w:sz w:val="20"/>
                <w:szCs w:val="20"/>
              </w:rPr>
            </w:pPr>
            <w:r w:rsidRPr="00E83B81">
              <w:rPr>
                <w:sz w:val="20"/>
                <w:szCs w:val="20"/>
              </w:rPr>
              <w:t>Finishing task</w:t>
            </w:r>
          </w:p>
        </w:tc>
        <w:tc>
          <w:tcPr>
            <w:tcW w:w="1134" w:type="dxa"/>
          </w:tcPr>
          <w:p w14:paraId="6C0ED5A5" w14:textId="77777777" w:rsidR="00E83B81" w:rsidRPr="00E83B81" w:rsidRDefault="00E83B81" w:rsidP="00E83B81">
            <w:pPr>
              <w:rPr>
                <w:sz w:val="20"/>
                <w:szCs w:val="20"/>
              </w:rPr>
            </w:pPr>
          </w:p>
          <w:p w14:paraId="1026FE00" w14:textId="77777777" w:rsidR="00E83B81" w:rsidRPr="00E83B81" w:rsidRDefault="00E83B81" w:rsidP="00E83B81">
            <w:pPr>
              <w:rPr>
                <w:sz w:val="20"/>
                <w:szCs w:val="20"/>
              </w:rPr>
            </w:pPr>
          </w:p>
          <w:p w14:paraId="42EAFE92" w14:textId="77777777" w:rsidR="00E83B81" w:rsidRPr="00E83B81" w:rsidRDefault="00E83B81" w:rsidP="00E83B81">
            <w:pPr>
              <w:rPr>
                <w:sz w:val="20"/>
                <w:szCs w:val="20"/>
              </w:rPr>
            </w:pPr>
            <w:r w:rsidRPr="00E83B81">
              <w:rPr>
                <w:sz w:val="20"/>
                <w:szCs w:val="20"/>
              </w:rPr>
              <w:t>SG</w:t>
            </w:r>
          </w:p>
          <w:p w14:paraId="4C350633" w14:textId="77777777" w:rsidR="00E83B81" w:rsidRPr="00E83B81" w:rsidRDefault="00E83B81" w:rsidP="00E83B81">
            <w:pPr>
              <w:rPr>
                <w:sz w:val="20"/>
                <w:szCs w:val="20"/>
              </w:rPr>
            </w:pPr>
            <w:r w:rsidRPr="00E83B81">
              <w:rPr>
                <w:sz w:val="20"/>
                <w:szCs w:val="20"/>
              </w:rPr>
              <w:t>SG</w:t>
            </w:r>
          </w:p>
          <w:p w14:paraId="293BA03B" w14:textId="77777777" w:rsidR="00E83B81" w:rsidRPr="00E83B81" w:rsidRDefault="00E83B81" w:rsidP="00E83B81">
            <w:pPr>
              <w:rPr>
                <w:sz w:val="20"/>
                <w:szCs w:val="20"/>
              </w:rPr>
            </w:pPr>
            <w:r w:rsidRPr="00E83B81">
              <w:rPr>
                <w:sz w:val="20"/>
                <w:szCs w:val="20"/>
              </w:rPr>
              <w:t>SG</w:t>
            </w:r>
          </w:p>
          <w:p w14:paraId="6F7EB8C5" w14:textId="77777777" w:rsidR="00E83B81" w:rsidRPr="00E83B81" w:rsidRDefault="00E83B81" w:rsidP="00E83B81">
            <w:pPr>
              <w:rPr>
                <w:sz w:val="20"/>
                <w:szCs w:val="20"/>
              </w:rPr>
            </w:pPr>
            <w:r w:rsidRPr="00E83B81">
              <w:rPr>
                <w:sz w:val="20"/>
                <w:szCs w:val="20"/>
              </w:rPr>
              <w:t>SG</w:t>
            </w:r>
          </w:p>
          <w:p w14:paraId="6B834664" w14:textId="77777777" w:rsidR="00E83B81" w:rsidRPr="00E83B81" w:rsidRDefault="00E83B81" w:rsidP="00E83B81">
            <w:pPr>
              <w:rPr>
                <w:sz w:val="20"/>
                <w:szCs w:val="20"/>
              </w:rPr>
            </w:pPr>
            <w:r w:rsidRPr="00E83B81">
              <w:rPr>
                <w:sz w:val="20"/>
                <w:szCs w:val="20"/>
              </w:rPr>
              <w:t>SG</w:t>
            </w:r>
          </w:p>
          <w:p w14:paraId="263048AA" w14:textId="77777777" w:rsidR="00E83B81" w:rsidRPr="00E83B81" w:rsidRDefault="00E83B81" w:rsidP="00E83B81">
            <w:pPr>
              <w:rPr>
                <w:sz w:val="20"/>
                <w:szCs w:val="20"/>
              </w:rPr>
            </w:pPr>
            <w:r w:rsidRPr="00E83B81">
              <w:rPr>
                <w:sz w:val="20"/>
                <w:szCs w:val="20"/>
              </w:rPr>
              <w:t>SG</w:t>
            </w:r>
          </w:p>
          <w:p w14:paraId="25606F9C" w14:textId="77777777" w:rsidR="00E83B81" w:rsidRPr="00E83B81" w:rsidRDefault="00E83B81" w:rsidP="00E83B81">
            <w:pPr>
              <w:rPr>
                <w:sz w:val="20"/>
                <w:szCs w:val="20"/>
              </w:rPr>
            </w:pPr>
            <w:r w:rsidRPr="00E83B81">
              <w:rPr>
                <w:sz w:val="20"/>
                <w:szCs w:val="20"/>
              </w:rPr>
              <w:t>SG</w:t>
            </w:r>
          </w:p>
          <w:p w14:paraId="7FA682F1" w14:textId="77777777" w:rsidR="00E83B81" w:rsidRPr="00E83B81" w:rsidRDefault="00E83B81" w:rsidP="00E83B81">
            <w:pPr>
              <w:rPr>
                <w:sz w:val="20"/>
                <w:szCs w:val="20"/>
              </w:rPr>
            </w:pPr>
            <w:r w:rsidRPr="00E83B81">
              <w:rPr>
                <w:sz w:val="20"/>
                <w:szCs w:val="20"/>
              </w:rPr>
              <w:t>SG</w:t>
            </w:r>
          </w:p>
          <w:p w14:paraId="31FA5E7F" w14:textId="77777777" w:rsidR="00E83B81" w:rsidRPr="00E83B81" w:rsidRDefault="00E83B81" w:rsidP="00E83B81">
            <w:pPr>
              <w:rPr>
                <w:sz w:val="20"/>
                <w:szCs w:val="20"/>
              </w:rPr>
            </w:pPr>
            <w:r w:rsidRPr="00E83B81">
              <w:rPr>
                <w:sz w:val="20"/>
                <w:szCs w:val="20"/>
              </w:rPr>
              <w:t>SG</w:t>
            </w:r>
          </w:p>
        </w:tc>
        <w:tc>
          <w:tcPr>
            <w:tcW w:w="1559" w:type="dxa"/>
          </w:tcPr>
          <w:p w14:paraId="6D080D38" w14:textId="77777777" w:rsidR="00E83B81" w:rsidRPr="00E83B81" w:rsidRDefault="00E83B81" w:rsidP="00E83B81">
            <w:pPr>
              <w:rPr>
                <w:sz w:val="20"/>
                <w:szCs w:val="20"/>
              </w:rPr>
            </w:pPr>
          </w:p>
          <w:p w14:paraId="68F00A70" w14:textId="77777777" w:rsidR="00E83B81" w:rsidRPr="00E83B81" w:rsidRDefault="00E83B81" w:rsidP="00E83B81">
            <w:pPr>
              <w:rPr>
                <w:sz w:val="20"/>
                <w:szCs w:val="20"/>
              </w:rPr>
            </w:pPr>
          </w:p>
          <w:p w14:paraId="5BCD5682" w14:textId="77777777" w:rsidR="00E83B81" w:rsidRPr="00E83B81" w:rsidRDefault="00E83B81" w:rsidP="00E83B81">
            <w:pPr>
              <w:rPr>
                <w:sz w:val="20"/>
                <w:szCs w:val="20"/>
              </w:rPr>
            </w:pPr>
            <w:r w:rsidRPr="00E83B81">
              <w:rPr>
                <w:sz w:val="20"/>
                <w:szCs w:val="20"/>
              </w:rPr>
              <w:t>4</w:t>
            </w:r>
          </w:p>
          <w:p w14:paraId="6F7CA1AD" w14:textId="77777777" w:rsidR="00E83B81" w:rsidRPr="00E83B81" w:rsidRDefault="00E83B81" w:rsidP="00E83B81">
            <w:pPr>
              <w:rPr>
                <w:sz w:val="20"/>
                <w:szCs w:val="20"/>
              </w:rPr>
            </w:pPr>
            <w:r w:rsidRPr="00E83B81">
              <w:rPr>
                <w:sz w:val="20"/>
                <w:szCs w:val="20"/>
              </w:rPr>
              <w:t>4</w:t>
            </w:r>
          </w:p>
          <w:p w14:paraId="1B534BA2" w14:textId="77777777" w:rsidR="00E83B81" w:rsidRPr="00E83B81" w:rsidRDefault="00E83B81" w:rsidP="00E83B81">
            <w:pPr>
              <w:rPr>
                <w:sz w:val="20"/>
                <w:szCs w:val="20"/>
              </w:rPr>
            </w:pPr>
            <w:r w:rsidRPr="00E83B81">
              <w:rPr>
                <w:sz w:val="20"/>
                <w:szCs w:val="20"/>
              </w:rPr>
              <w:t>4</w:t>
            </w:r>
          </w:p>
          <w:p w14:paraId="65893AF9" w14:textId="77777777" w:rsidR="00E83B81" w:rsidRPr="00E83B81" w:rsidRDefault="00E83B81" w:rsidP="00E83B81">
            <w:pPr>
              <w:rPr>
                <w:sz w:val="20"/>
                <w:szCs w:val="20"/>
              </w:rPr>
            </w:pPr>
            <w:r w:rsidRPr="00E83B81">
              <w:rPr>
                <w:sz w:val="20"/>
                <w:szCs w:val="20"/>
              </w:rPr>
              <w:t>4</w:t>
            </w:r>
          </w:p>
          <w:p w14:paraId="5CA85A57" w14:textId="77777777" w:rsidR="00E83B81" w:rsidRPr="00E83B81" w:rsidRDefault="00E83B81" w:rsidP="00E83B81">
            <w:pPr>
              <w:rPr>
                <w:sz w:val="20"/>
                <w:szCs w:val="20"/>
              </w:rPr>
            </w:pPr>
            <w:r w:rsidRPr="00E83B81">
              <w:rPr>
                <w:sz w:val="20"/>
                <w:szCs w:val="20"/>
              </w:rPr>
              <w:t>4</w:t>
            </w:r>
          </w:p>
          <w:p w14:paraId="419EAD6C" w14:textId="77777777" w:rsidR="00E83B81" w:rsidRPr="00E83B81" w:rsidRDefault="00E83B81" w:rsidP="00E83B81">
            <w:pPr>
              <w:rPr>
                <w:sz w:val="20"/>
                <w:szCs w:val="20"/>
              </w:rPr>
            </w:pPr>
            <w:r w:rsidRPr="00E83B81">
              <w:rPr>
                <w:sz w:val="20"/>
                <w:szCs w:val="20"/>
              </w:rPr>
              <w:t>4</w:t>
            </w:r>
          </w:p>
          <w:p w14:paraId="7F6FDEB3" w14:textId="77777777" w:rsidR="00E83B81" w:rsidRPr="00E83B81" w:rsidRDefault="00E83B81" w:rsidP="00E83B81">
            <w:pPr>
              <w:rPr>
                <w:sz w:val="20"/>
                <w:szCs w:val="20"/>
              </w:rPr>
            </w:pPr>
            <w:r w:rsidRPr="00E83B81">
              <w:rPr>
                <w:sz w:val="20"/>
                <w:szCs w:val="20"/>
              </w:rPr>
              <w:t>4</w:t>
            </w:r>
          </w:p>
          <w:p w14:paraId="01BF6A66" w14:textId="77777777" w:rsidR="00E83B81" w:rsidRPr="00E83B81" w:rsidRDefault="00E83B81" w:rsidP="00E83B81">
            <w:pPr>
              <w:rPr>
                <w:sz w:val="20"/>
                <w:szCs w:val="20"/>
              </w:rPr>
            </w:pPr>
            <w:r w:rsidRPr="00E83B81">
              <w:rPr>
                <w:sz w:val="20"/>
                <w:szCs w:val="20"/>
              </w:rPr>
              <w:t>4</w:t>
            </w:r>
          </w:p>
          <w:p w14:paraId="276177CA" w14:textId="77777777" w:rsidR="00E83B81" w:rsidRPr="00E83B81" w:rsidRDefault="00E83B81" w:rsidP="00E83B81">
            <w:pPr>
              <w:rPr>
                <w:sz w:val="20"/>
                <w:szCs w:val="20"/>
              </w:rPr>
            </w:pPr>
            <w:r w:rsidRPr="00E83B81">
              <w:rPr>
                <w:sz w:val="20"/>
                <w:szCs w:val="20"/>
              </w:rPr>
              <w:t>4</w:t>
            </w:r>
          </w:p>
        </w:tc>
      </w:tr>
      <w:tr w:rsidR="00E83B81" w:rsidRPr="00E83B81" w14:paraId="3ECC239A" w14:textId="77777777" w:rsidTr="00E83B81">
        <w:trPr>
          <w:trHeight w:val="2260"/>
        </w:trPr>
        <w:tc>
          <w:tcPr>
            <w:tcW w:w="846" w:type="dxa"/>
          </w:tcPr>
          <w:p w14:paraId="06822A81" w14:textId="77777777" w:rsidR="00E83B81" w:rsidRPr="00E83B81" w:rsidRDefault="00E83B81" w:rsidP="00E83B81">
            <w:pPr>
              <w:rPr>
                <w:sz w:val="20"/>
                <w:szCs w:val="20"/>
              </w:rPr>
            </w:pPr>
          </w:p>
          <w:p w14:paraId="4AA53A4E" w14:textId="77777777" w:rsidR="00E83B81" w:rsidRPr="00E83B81" w:rsidRDefault="00E83B81" w:rsidP="00E83B81">
            <w:pPr>
              <w:rPr>
                <w:sz w:val="20"/>
                <w:szCs w:val="20"/>
              </w:rPr>
            </w:pPr>
          </w:p>
          <w:p w14:paraId="3FBA98F4" w14:textId="77777777" w:rsidR="00E83B81" w:rsidRPr="00E83B81" w:rsidRDefault="00E83B81" w:rsidP="00E83B81">
            <w:pPr>
              <w:rPr>
                <w:color w:val="2F5496" w:themeColor="accent1" w:themeShade="BF"/>
                <w:sz w:val="20"/>
                <w:szCs w:val="20"/>
              </w:rPr>
            </w:pPr>
            <w:r w:rsidRPr="00E83B81">
              <w:rPr>
                <w:color w:val="2F5496" w:themeColor="accent1" w:themeShade="BF"/>
                <w:sz w:val="20"/>
                <w:szCs w:val="20"/>
              </w:rPr>
              <w:t>09:30</w:t>
            </w:r>
          </w:p>
          <w:p w14:paraId="748AA194" w14:textId="77777777" w:rsidR="00E83B81" w:rsidRPr="00E83B81" w:rsidRDefault="00E83B81" w:rsidP="00E83B81">
            <w:pPr>
              <w:rPr>
                <w:color w:val="2F5496" w:themeColor="accent1" w:themeShade="BF"/>
                <w:sz w:val="20"/>
                <w:szCs w:val="20"/>
              </w:rPr>
            </w:pPr>
            <w:r w:rsidRPr="00E83B81">
              <w:rPr>
                <w:color w:val="2F5496" w:themeColor="accent1" w:themeShade="BF"/>
                <w:sz w:val="20"/>
                <w:szCs w:val="20"/>
              </w:rPr>
              <w:t>09:45</w:t>
            </w:r>
          </w:p>
          <w:p w14:paraId="05659BE9" w14:textId="77777777" w:rsidR="00E83B81" w:rsidRPr="00E83B81" w:rsidRDefault="00E83B81" w:rsidP="00E83B81">
            <w:pPr>
              <w:rPr>
                <w:sz w:val="20"/>
                <w:szCs w:val="20"/>
              </w:rPr>
            </w:pPr>
            <w:r w:rsidRPr="00E83B81">
              <w:rPr>
                <w:sz w:val="20"/>
                <w:szCs w:val="20"/>
              </w:rPr>
              <w:t>10.10</w:t>
            </w:r>
          </w:p>
          <w:p w14:paraId="261AF7E9" w14:textId="77777777" w:rsidR="00E83B81" w:rsidRPr="00E83B81" w:rsidRDefault="00E83B81" w:rsidP="00E83B81">
            <w:pPr>
              <w:rPr>
                <w:sz w:val="20"/>
                <w:szCs w:val="20"/>
              </w:rPr>
            </w:pPr>
            <w:r w:rsidRPr="00E83B81">
              <w:rPr>
                <w:sz w:val="20"/>
                <w:szCs w:val="20"/>
              </w:rPr>
              <w:t>10.11</w:t>
            </w:r>
          </w:p>
          <w:p w14:paraId="73A57D4F" w14:textId="77777777" w:rsidR="00E83B81" w:rsidRPr="00E83B81" w:rsidRDefault="00E83B81" w:rsidP="00E83B81">
            <w:pPr>
              <w:rPr>
                <w:sz w:val="20"/>
                <w:szCs w:val="20"/>
              </w:rPr>
            </w:pPr>
            <w:r w:rsidRPr="00E83B81">
              <w:rPr>
                <w:sz w:val="20"/>
                <w:szCs w:val="20"/>
              </w:rPr>
              <w:t>10.13</w:t>
            </w:r>
          </w:p>
          <w:p w14:paraId="2EC52D78" w14:textId="77777777" w:rsidR="00E83B81" w:rsidRPr="00E83B81" w:rsidRDefault="00E83B81" w:rsidP="00E83B81">
            <w:pPr>
              <w:rPr>
                <w:sz w:val="20"/>
                <w:szCs w:val="20"/>
              </w:rPr>
            </w:pPr>
            <w:r w:rsidRPr="00E83B81">
              <w:rPr>
                <w:sz w:val="20"/>
                <w:szCs w:val="20"/>
              </w:rPr>
              <w:t>10.15</w:t>
            </w:r>
          </w:p>
          <w:p w14:paraId="5D6E327A" w14:textId="77777777" w:rsidR="00E83B81" w:rsidRPr="00E83B81" w:rsidRDefault="00E83B81" w:rsidP="00E83B81">
            <w:pPr>
              <w:rPr>
                <w:sz w:val="20"/>
                <w:szCs w:val="20"/>
              </w:rPr>
            </w:pPr>
            <w:r w:rsidRPr="00E83B81">
              <w:rPr>
                <w:sz w:val="20"/>
                <w:szCs w:val="20"/>
              </w:rPr>
              <w:t>10.17</w:t>
            </w:r>
          </w:p>
          <w:p w14:paraId="67936303" w14:textId="77777777" w:rsidR="00E83B81" w:rsidRPr="00E83B81" w:rsidRDefault="00E83B81" w:rsidP="00E83B81">
            <w:pPr>
              <w:rPr>
                <w:sz w:val="20"/>
                <w:szCs w:val="20"/>
              </w:rPr>
            </w:pPr>
            <w:r w:rsidRPr="00E83B81">
              <w:rPr>
                <w:sz w:val="20"/>
                <w:szCs w:val="20"/>
              </w:rPr>
              <w:t>10.19</w:t>
            </w:r>
          </w:p>
          <w:p w14:paraId="1C4A4B20" w14:textId="77777777" w:rsidR="00E83B81" w:rsidRPr="00E83B81" w:rsidRDefault="00E83B81" w:rsidP="00E83B81">
            <w:pPr>
              <w:rPr>
                <w:sz w:val="20"/>
                <w:szCs w:val="20"/>
              </w:rPr>
            </w:pPr>
            <w:r w:rsidRPr="00E83B81">
              <w:rPr>
                <w:sz w:val="20"/>
                <w:szCs w:val="20"/>
              </w:rPr>
              <w:t>10:21</w:t>
            </w:r>
          </w:p>
          <w:p w14:paraId="6930C6B7" w14:textId="77777777" w:rsidR="00E83B81" w:rsidRPr="00E83B81" w:rsidRDefault="00E83B81" w:rsidP="00E83B81">
            <w:pPr>
              <w:rPr>
                <w:sz w:val="20"/>
                <w:szCs w:val="20"/>
              </w:rPr>
            </w:pPr>
            <w:r w:rsidRPr="00E83B81">
              <w:rPr>
                <w:sz w:val="20"/>
                <w:szCs w:val="20"/>
              </w:rPr>
              <w:t>10:23</w:t>
            </w:r>
          </w:p>
          <w:p w14:paraId="0F444E3F" w14:textId="77777777" w:rsidR="00E83B81" w:rsidRPr="00E83B81" w:rsidRDefault="00E83B81" w:rsidP="00E83B81">
            <w:pPr>
              <w:rPr>
                <w:sz w:val="20"/>
                <w:szCs w:val="20"/>
              </w:rPr>
            </w:pPr>
            <w:r w:rsidRPr="00E83B81">
              <w:rPr>
                <w:sz w:val="20"/>
                <w:szCs w:val="20"/>
              </w:rPr>
              <w:t>10:25</w:t>
            </w:r>
          </w:p>
        </w:tc>
        <w:tc>
          <w:tcPr>
            <w:tcW w:w="7229" w:type="dxa"/>
          </w:tcPr>
          <w:p w14:paraId="4A7A92B7" w14:textId="77777777" w:rsidR="00E83B81" w:rsidRPr="00E83B81" w:rsidRDefault="00E83B81" w:rsidP="00E83B81">
            <w:pPr>
              <w:rPr>
                <w:sz w:val="20"/>
                <w:szCs w:val="20"/>
              </w:rPr>
            </w:pPr>
            <w:r w:rsidRPr="00E83B81">
              <w:rPr>
                <w:sz w:val="20"/>
                <w:szCs w:val="20"/>
              </w:rPr>
              <w:t xml:space="preserve">Child: C – Money making activity – had already made up his mind. </w:t>
            </w:r>
          </w:p>
          <w:p w14:paraId="5B5B496D" w14:textId="77777777" w:rsidR="00E83B81" w:rsidRPr="00E83B81" w:rsidRDefault="00E83B81" w:rsidP="00E83B81">
            <w:pPr>
              <w:rPr>
                <w:sz w:val="20"/>
                <w:szCs w:val="20"/>
              </w:rPr>
            </w:pPr>
          </w:p>
          <w:p w14:paraId="581CB75C" w14:textId="77777777" w:rsidR="00E83B81" w:rsidRPr="00E83B81" w:rsidRDefault="00E83B81" w:rsidP="00E83B81">
            <w:pPr>
              <w:rPr>
                <w:color w:val="2F5496" w:themeColor="accent1" w:themeShade="BF"/>
                <w:sz w:val="20"/>
                <w:szCs w:val="20"/>
              </w:rPr>
            </w:pPr>
            <w:r w:rsidRPr="00E83B81">
              <w:rPr>
                <w:color w:val="2F5496" w:themeColor="accent1" w:themeShade="BF"/>
                <w:sz w:val="20"/>
                <w:szCs w:val="20"/>
              </w:rPr>
              <w:t>Straight into activity on maths table although child’s group have not been called. Child stays at table when new group are called.</w:t>
            </w:r>
          </w:p>
          <w:p w14:paraId="60B31950" w14:textId="77777777" w:rsidR="00E83B81" w:rsidRPr="00E83B81" w:rsidRDefault="00E83B81" w:rsidP="00E83B81">
            <w:pPr>
              <w:rPr>
                <w:sz w:val="20"/>
                <w:szCs w:val="20"/>
              </w:rPr>
            </w:pPr>
            <w:r w:rsidRPr="00E83B81">
              <w:rPr>
                <w:sz w:val="20"/>
                <w:szCs w:val="20"/>
              </w:rPr>
              <w:t>Observation starts</w:t>
            </w:r>
          </w:p>
          <w:p w14:paraId="51DF0A8C" w14:textId="77777777" w:rsidR="00E83B81" w:rsidRPr="00E83B81" w:rsidRDefault="00E83B81" w:rsidP="00E83B81">
            <w:pPr>
              <w:rPr>
                <w:sz w:val="20"/>
                <w:szCs w:val="20"/>
              </w:rPr>
            </w:pPr>
            <w:r w:rsidRPr="00E83B81">
              <w:rPr>
                <w:sz w:val="20"/>
                <w:szCs w:val="20"/>
              </w:rPr>
              <w:t>Child continues to work at table, fully engaged with activity.</w:t>
            </w:r>
          </w:p>
          <w:p w14:paraId="74A479B1" w14:textId="77777777" w:rsidR="00E83B81" w:rsidRPr="00E83B81" w:rsidRDefault="00E83B81" w:rsidP="00E83B81">
            <w:pPr>
              <w:rPr>
                <w:sz w:val="20"/>
                <w:szCs w:val="20"/>
              </w:rPr>
            </w:pPr>
            <w:r w:rsidRPr="00E83B81">
              <w:rPr>
                <w:sz w:val="20"/>
                <w:szCs w:val="20"/>
              </w:rPr>
              <w:t>Runs around table to get more card.</w:t>
            </w:r>
          </w:p>
          <w:p w14:paraId="64DD7D86" w14:textId="77777777" w:rsidR="00E83B81" w:rsidRPr="00E83B81" w:rsidRDefault="00E83B81" w:rsidP="00E83B81">
            <w:pPr>
              <w:rPr>
                <w:sz w:val="20"/>
                <w:szCs w:val="20"/>
              </w:rPr>
            </w:pPr>
            <w:r w:rsidRPr="00E83B81">
              <w:rPr>
                <w:sz w:val="20"/>
                <w:szCs w:val="20"/>
              </w:rPr>
              <w:t>Sat fully concentrating – shouting out self-praise.</w:t>
            </w:r>
          </w:p>
          <w:p w14:paraId="20257232" w14:textId="77777777" w:rsidR="00E83B81" w:rsidRPr="00E83B81" w:rsidRDefault="00E83B81" w:rsidP="00E83B81">
            <w:pPr>
              <w:rPr>
                <w:sz w:val="20"/>
                <w:szCs w:val="20"/>
              </w:rPr>
            </w:pPr>
            <w:r w:rsidRPr="00E83B81">
              <w:rPr>
                <w:sz w:val="20"/>
                <w:szCs w:val="20"/>
              </w:rPr>
              <w:t>Looking around but still cutting.</w:t>
            </w:r>
          </w:p>
          <w:p w14:paraId="579AACF2" w14:textId="77777777" w:rsidR="00E83B81" w:rsidRPr="00E83B81" w:rsidRDefault="00E83B81" w:rsidP="00E83B81">
            <w:pPr>
              <w:rPr>
                <w:sz w:val="20"/>
                <w:szCs w:val="20"/>
              </w:rPr>
            </w:pPr>
            <w:r w:rsidRPr="00E83B81">
              <w:rPr>
                <w:sz w:val="20"/>
                <w:szCs w:val="20"/>
              </w:rPr>
              <w:t xml:space="preserve">Talking to another child explaining what to do. </w:t>
            </w:r>
          </w:p>
          <w:p w14:paraId="63E9B660" w14:textId="77777777" w:rsidR="00E83B81" w:rsidRPr="00E83B81" w:rsidRDefault="00E83B81" w:rsidP="00E83B81">
            <w:pPr>
              <w:rPr>
                <w:sz w:val="20"/>
                <w:szCs w:val="20"/>
              </w:rPr>
            </w:pPr>
            <w:r w:rsidRPr="00E83B81">
              <w:rPr>
                <w:sz w:val="20"/>
                <w:szCs w:val="20"/>
              </w:rPr>
              <w:t xml:space="preserve">Talking while colouring. </w:t>
            </w:r>
          </w:p>
          <w:p w14:paraId="18066163" w14:textId="77777777" w:rsidR="00E83B81" w:rsidRPr="00E83B81" w:rsidRDefault="00E83B81" w:rsidP="00E83B81">
            <w:pPr>
              <w:rPr>
                <w:sz w:val="20"/>
                <w:szCs w:val="20"/>
              </w:rPr>
            </w:pPr>
            <w:r w:rsidRPr="00E83B81">
              <w:rPr>
                <w:sz w:val="20"/>
                <w:szCs w:val="20"/>
              </w:rPr>
              <w:t>Showing work to friend.</w:t>
            </w:r>
          </w:p>
          <w:p w14:paraId="47D2C4A4" w14:textId="77777777" w:rsidR="00E83B81" w:rsidRPr="00E83B81" w:rsidRDefault="00E83B81" w:rsidP="00E83B81">
            <w:pPr>
              <w:rPr>
                <w:sz w:val="20"/>
                <w:szCs w:val="20"/>
              </w:rPr>
            </w:pPr>
            <w:r w:rsidRPr="00E83B81">
              <w:rPr>
                <w:sz w:val="20"/>
                <w:szCs w:val="20"/>
              </w:rPr>
              <w:t>Finishes task</w:t>
            </w:r>
          </w:p>
        </w:tc>
        <w:tc>
          <w:tcPr>
            <w:tcW w:w="1134" w:type="dxa"/>
          </w:tcPr>
          <w:p w14:paraId="7BCEB1D3" w14:textId="77777777" w:rsidR="00E83B81" w:rsidRPr="00E83B81" w:rsidRDefault="00E83B81" w:rsidP="00E83B81">
            <w:pPr>
              <w:rPr>
                <w:sz w:val="20"/>
                <w:szCs w:val="20"/>
              </w:rPr>
            </w:pPr>
          </w:p>
          <w:p w14:paraId="4388DB38" w14:textId="77777777" w:rsidR="00E83B81" w:rsidRPr="00E83B81" w:rsidRDefault="00E83B81" w:rsidP="00E83B81">
            <w:pPr>
              <w:rPr>
                <w:sz w:val="20"/>
                <w:szCs w:val="20"/>
              </w:rPr>
            </w:pPr>
          </w:p>
          <w:p w14:paraId="744EDF03" w14:textId="77777777" w:rsidR="00E83B81" w:rsidRPr="00E83B81" w:rsidRDefault="00E83B81" w:rsidP="00E83B81">
            <w:pPr>
              <w:rPr>
                <w:sz w:val="20"/>
                <w:szCs w:val="20"/>
              </w:rPr>
            </w:pPr>
            <w:r w:rsidRPr="00E83B81">
              <w:rPr>
                <w:sz w:val="20"/>
                <w:szCs w:val="20"/>
              </w:rPr>
              <w:t>SG</w:t>
            </w:r>
          </w:p>
          <w:p w14:paraId="10CE76F8" w14:textId="77777777" w:rsidR="00E83B81" w:rsidRPr="00E83B81" w:rsidRDefault="00E83B81" w:rsidP="00E83B81">
            <w:pPr>
              <w:rPr>
                <w:sz w:val="20"/>
                <w:szCs w:val="20"/>
              </w:rPr>
            </w:pPr>
            <w:r w:rsidRPr="00E83B81">
              <w:rPr>
                <w:sz w:val="20"/>
                <w:szCs w:val="20"/>
              </w:rPr>
              <w:t>SG</w:t>
            </w:r>
          </w:p>
          <w:p w14:paraId="5BB6CBC1" w14:textId="77777777" w:rsidR="00E83B81" w:rsidRPr="00E83B81" w:rsidRDefault="00E83B81" w:rsidP="00E83B81">
            <w:pPr>
              <w:rPr>
                <w:sz w:val="20"/>
                <w:szCs w:val="20"/>
              </w:rPr>
            </w:pPr>
            <w:r w:rsidRPr="00E83B81">
              <w:rPr>
                <w:sz w:val="20"/>
                <w:szCs w:val="20"/>
              </w:rPr>
              <w:t>SG</w:t>
            </w:r>
          </w:p>
          <w:p w14:paraId="0EB385C8" w14:textId="77777777" w:rsidR="00E83B81" w:rsidRPr="00E83B81" w:rsidRDefault="00E83B81" w:rsidP="00E83B81">
            <w:pPr>
              <w:rPr>
                <w:sz w:val="20"/>
                <w:szCs w:val="20"/>
              </w:rPr>
            </w:pPr>
            <w:r w:rsidRPr="00E83B81">
              <w:rPr>
                <w:sz w:val="20"/>
                <w:szCs w:val="20"/>
              </w:rPr>
              <w:t>SG</w:t>
            </w:r>
          </w:p>
          <w:p w14:paraId="181FF4E5" w14:textId="77777777" w:rsidR="00E83B81" w:rsidRPr="00E83B81" w:rsidRDefault="00E83B81" w:rsidP="00E83B81">
            <w:pPr>
              <w:rPr>
                <w:sz w:val="20"/>
                <w:szCs w:val="20"/>
              </w:rPr>
            </w:pPr>
            <w:r w:rsidRPr="00E83B81">
              <w:rPr>
                <w:sz w:val="20"/>
                <w:szCs w:val="20"/>
              </w:rPr>
              <w:t>SG</w:t>
            </w:r>
          </w:p>
          <w:p w14:paraId="1D02A140" w14:textId="77777777" w:rsidR="00E83B81" w:rsidRPr="00E83B81" w:rsidRDefault="00E83B81" w:rsidP="00E83B81">
            <w:pPr>
              <w:rPr>
                <w:sz w:val="20"/>
                <w:szCs w:val="20"/>
              </w:rPr>
            </w:pPr>
            <w:r w:rsidRPr="00E83B81">
              <w:rPr>
                <w:sz w:val="20"/>
                <w:szCs w:val="20"/>
              </w:rPr>
              <w:t>SG</w:t>
            </w:r>
          </w:p>
          <w:p w14:paraId="08F0E69A" w14:textId="77777777" w:rsidR="00E83B81" w:rsidRPr="00E83B81" w:rsidRDefault="00E83B81" w:rsidP="00E83B81">
            <w:pPr>
              <w:rPr>
                <w:sz w:val="20"/>
                <w:szCs w:val="20"/>
              </w:rPr>
            </w:pPr>
            <w:r w:rsidRPr="00E83B81">
              <w:rPr>
                <w:sz w:val="20"/>
                <w:szCs w:val="20"/>
              </w:rPr>
              <w:t>SG</w:t>
            </w:r>
          </w:p>
          <w:p w14:paraId="1CCB46F6" w14:textId="77777777" w:rsidR="00E83B81" w:rsidRPr="00E83B81" w:rsidRDefault="00E83B81" w:rsidP="00E83B81">
            <w:pPr>
              <w:rPr>
                <w:sz w:val="20"/>
                <w:szCs w:val="20"/>
              </w:rPr>
            </w:pPr>
            <w:r w:rsidRPr="00E83B81">
              <w:rPr>
                <w:sz w:val="20"/>
                <w:szCs w:val="20"/>
              </w:rPr>
              <w:t>SG</w:t>
            </w:r>
          </w:p>
          <w:p w14:paraId="3D6E1ADE" w14:textId="77777777" w:rsidR="00E83B81" w:rsidRPr="00E83B81" w:rsidRDefault="00E83B81" w:rsidP="00E83B81">
            <w:pPr>
              <w:rPr>
                <w:sz w:val="20"/>
                <w:szCs w:val="20"/>
              </w:rPr>
            </w:pPr>
            <w:r w:rsidRPr="00E83B81">
              <w:rPr>
                <w:sz w:val="20"/>
                <w:szCs w:val="20"/>
              </w:rPr>
              <w:t>SG</w:t>
            </w:r>
          </w:p>
          <w:p w14:paraId="440985C6" w14:textId="77777777" w:rsidR="00E83B81" w:rsidRPr="00E83B81" w:rsidRDefault="00E83B81" w:rsidP="00E83B81">
            <w:pPr>
              <w:rPr>
                <w:sz w:val="20"/>
                <w:szCs w:val="20"/>
              </w:rPr>
            </w:pPr>
            <w:r w:rsidRPr="00E83B81">
              <w:rPr>
                <w:sz w:val="20"/>
                <w:szCs w:val="20"/>
              </w:rPr>
              <w:t>SG</w:t>
            </w:r>
          </w:p>
          <w:p w14:paraId="3C5DCF93" w14:textId="77777777" w:rsidR="00E83B81" w:rsidRPr="00E83B81" w:rsidRDefault="00E83B81" w:rsidP="00E83B81">
            <w:pPr>
              <w:rPr>
                <w:sz w:val="20"/>
                <w:szCs w:val="20"/>
              </w:rPr>
            </w:pPr>
            <w:r w:rsidRPr="00E83B81">
              <w:rPr>
                <w:sz w:val="20"/>
                <w:szCs w:val="20"/>
              </w:rPr>
              <w:t>SG</w:t>
            </w:r>
          </w:p>
        </w:tc>
        <w:tc>
          <w:tcPr>
            <w:tcW w:w="1559" w:type="dxa"/>
          </w:tcPr>
          <w:p w14:paraId="75F121A7" w14:textId="77777777" w:rsidR="00E83B81" w:rsidRPr="00E83B81" w:rsidRDefault="00E83B81" w:rsidP="00E83B81">
            <w:pPr>
              <w:rPr>
                <w:sz w:val="20"/>
                <w:szCs w:val="20"/>
              </w:rPr>
            </w:pPr>
          </w:p>
          <w:p w14:paraId="3EA4E90C" w14:textId="77777777" w:rsidR="00E83B81" w:rsidRPr="00E83B81" w:rsidRDefault="00E83B81" w:rsidP="00E83B81">
            <w:pPr>
              <w:rPr>
                <w:sz w:val="20"/>
                <w:szCs w:val="20"/>
              </w:rPr>
            </w:pPr>
          </w:p>
          <w:p w14:paraId="578D420E" w14:textId="77777777" w:rsidR="00E83B81" w:rsidRPr="00E83B81" w:rsidRDefault="00E83B81" w:rsidP="00E83B81">
            <w:pPr>
              <w:rPr>
                <w:sz w:val="20"/>
                <w:szCs w:val="20"/>
              </w:rPr>
            </w:pPr>
            <w:r w:rsidRPr="00E83B81">
              <w:rPr>
                <w:sz w:val="20"/>
                <w:szCs w:val="20"/>
              </w:rPr>
              <w:t>4</w:t>
            </w:r>
          </w:p>
          <w:p w14:paraId="612C04FA" w14:textId="77777777" w:rsidR="00E83B81" w:rsidRPr="00E83B81" w:rsidRDefault="00E83B81" w:rsidP="00E83B81">
            <w:pPr>
              <w:rPr>
                <w:sz w:val="20"/>
                <w:szCs w:val="20"/>
              </w:rPr>
            </w:pPr>
            <w:r w:rsidRPr="00E83B81">
              <w:rPr>
                <w:sz w:val="20"/>
                <w:szCs w:val="20"/>
              </w:rPr>
              <w:t>4</w:t>
            </w:r>
          </w:p>
          <w:p w14:paraId="70C7C841" w14:textId="77777777" w:rsidR="00E83B81" w:rsidRPr="00E83B81" w:rsidRDefault="00E83B81" w:rsidP="00E83B81">
            <w:pPr>
              <w:rPr>
                <w:sz w:val="20"/>
                <w:szCs w:val="20"/>
              </w:rPr>
            </w:pPr>
            <w:r w:rsidRPr="00E83B81">
              <w:rPr>
                <w:sz w:val="20"/>
                <w:szCs w:val="20"/>
              </w:rPr>
              <w:t>4</w:t>
            </w:r>
          </w:p>
          <w:p w14:paraId="3B5A52DC" w14:textId="77777777" w:rsidR="00E83B81" w:rsidRPr="00E83B81" w:rsidRDefault="00E83B81" w:rsidP="00E83B81">
            <w:pPr>
              <w:rPr>
                <w:sz w:val="20"/>
                <w:szCs w:val="20"/>
              </w:rPr>
            </w:pPr>
            <w:r w:rsidRPr="00E83B81">
              <w:rPr>
                <w:sz w:val="20"/>
                <w:szCs w:val="20"/>
              </w:rPr>
              <w:t>3</w:t>
            </w:r>
          </w:p>
          <w:p w14:paraId="13299578" w14:textId="77777777" w:rsidR="00E83B81" w:rsidRPr="00E83B81" w:rsidRDefault="00E83B81" w:rsidP="00E83B81">
            <w:pPr>
              <w:rPr>
                <w:sz w:val="20"/>
                <w:szCs w:val="20"/>
              </w:rPr>
            </w:pPr>
            <w:r w:rsidRPr="00E83B81">
              <w:rPr>
                <w:sz w:val="20"/>
                <w:szCs w:val="20"/>
              </w:rPr>
              <w:t>4</w:t>
            </w:r>
          </w:p>
          <w:p w14:paraId="3D57E460" w14:textId="77777777" w:rsidR="00E83B81" w:rsidRPr="00E83B81" w:rsidRDefault="00E83B81" w:rsidP="00E83B81">
            <w:pPr>
              <w:rPr>
                <w:sz w:val="20"/>
                <w:szCs w:val="20"/>
              </w:rPr>
            </w:pPr>
            <w:r w:rsidRPr="00E83B81">
              <w:rPr>
                <w:sz w:val="20"/>
                <w:szCs w:val="20"/>
              </w:rPr>
              <w:t>3</w:t>
            </w:r>
          </w:p>
          <w:p w14:paraId="6FE11129" w14:textId="77777777" w:rsidR="00E83B81" w:rsidRPr="00E83B81" w:rsidRDefault="00E83B81" w:rsidP="00E83B81">
            <w:pPr>
              <w:rPr>
                <w:sz w:val="20"/>
                <w:szCs w:val="20"/>
              </w:rPr>
            </w:pPr>
            <w:r w:rsidRPr="00E83B81">
              <w:rPr>
                <w:sz w:val="20"/>
                <w:szCs w:val="20"/>
              </w:rPr>
              <w:t>4</w:t>
            </w:r>
          </w:p>
          <w:p w14:paraId="285C4D61" w14:textId="77777777" w:rsidR="00E83B81" w:rsidRPr="00E83B81" w:rsidRDefault="00E83B81" w:rsidP="00E83B81">
            <w:pPr>
              <w:rPr>
                <w:sz w:val="20"/>
                <w:szCs w:val="20"/>
              </w:rPr>
            </w:pPr>
            <w:r w:rsidRPr="00E83B81">
              <w:rPr>
                <w:sz w:val="20"/>
                <w:szCs w:val="20"/>
              </w:rPr>
              <w:t>3</w:t>
            </w:r>
          </w:p>
          <w:p w14:paraId="781142E6" w14:textId="77777777" w:rsidR="00E83B81" w:rsidRPr="00E83B81" w:rsidRDefault="00E83B81" w:rsidP="00E83B81">
            <w:pPr>
              <w:rPr>
                <w:sz w:val="20"/>
                <w:szCs w:val="20"/>
              </w:rPr>
            </w:pPr>
            <w:r w:rsidRPr="00E83B81">
              <w:rPr>
                <w:sz w:val="20"/>
                <w:szCs w:val="20"/>
              </w:rPr>
              <w:t>4</w:t>
            </w:r>
          </w:p>
          <w:p w14:paraId="49406864" w14:textId="77777777" w:rsidR="00E83B81" w:rsidRPr="00E83B81" w:rsidRDefault="00E83B81" w:rsidP="00E83B81">
            <w:pPr>
              <w:rPr>
                <w:sz w:val="20"/>
                <w:szCs w:val="20"/>
              </w:rPr>
            </w:pPr>
            <w:r w:rsidRPr="00E83B81">
              <w:rPr>
                <w:sz w:val="20"/>
                <w:szCs w:val="20"/>
              </w:rPr>
              <w:t>4</w:t>
            </w:r>
          </w:p>
          <w:p w14:paraId="46F1A177" w14:textId="77777777" w:rsidR="00E83B81" w:rsidRPr="00E83B81" w:rsidRDefault="00E83B81" w:rsidP="00E83B81">
            <w:pPr>
              <w:rPr>
                <w:sz w:val="20"/>
                <w:szCs w:val="20"/>
              </w:rPr>
            </w:pPr>
            <w:r w:rsidRPr="00E83B81">
              <w:rPr>
                <w:sz w:val="20"/>
                <w:szCs w:val="20"/>
              </w:rPr>
              <w:t>3</w:t>
            </w:r>
          </w:p>
        </w:tc>
      </w:tr>
      <w:tr w:rsidR="00E83B81" w:rsidRPr="00E83B81" w14:paraId="12EACCC3" w14:textId="77777777" w:rsidTr="00E83B81">
        <w:tblPrEx>
          <w:tblLook w:val="0000" w:firstRow="0" w:lastRow="0" w:firstColumn="0" w:lastColumn="0" w:noHBand="0" w:noVBand="0"/>
        </w:tblPrEx>
        <w:trPr>
          <w:trHeight w:val="2951"/>
        </w:trPr>
        <w:tc>
          <w:tcPr>
            <w:tcW w:w="10768" w:type="dxa"/>
            <w:gridSpan w:val="4"/>
          </w:tcPr>
          <w:p w14:paraId="387EAED3" w14:textId="77777777" w:rsidR="00E83B81" w:rsidRPr="00E83B81" w:rsidRDefault="00E83B81" w:rsidP="00E83B81">
            <w:pPr>
              <w:rPr>
                <w:sz w:val="20"/>
                <w:szCs w:val="20"/>
              </w:rPr>
            </w:pPr>
            <w:r w:rsidRPr="00E83B81">
              <w:rPr>
                <w:sz w:val="20"/>
                <w:szCs w:val="20"/>
              </w:rPr>
              <w:t>Grouping</w:t>
            </w:r>
          </w:p>
          <w:p w14:paraId="6F05B35C" w14:textId="77777777" w:rsidR="00E83B81" w:rsidRPr="00E83B81" w:rsidRDefault="00E83B81" w:rsidP="00E83B81">
            <w:pPr>
              <w:rPr>
                <w:sz w:val="20"/>
                <w:szCs w:val="20"/>
              </w:rPr>
            </w:pPr>
            <w:r w:rsidRPr="00E83B81">
              <w:rPr>
                <w:sz w:val="20"/>
                <w:szCs w:val="20"/>
              </w:rPr>
              <w:t xml:space="preserve">WG – Whole Group                                                    </w:t>
            </w:r>
          </w:p>
          <w:p w14:paraId="48BEC10A" w14:textId="77777777" w:rsidR="00E83B81" w:rsidRPr="00E83B81" w:rsidRDefault="00E83B81" w:rsidP="00E83B81">
            <w:pPr>
              <w:rPr>
                <w:sz w:val="20"/>
                <w:szCs w:val="20"/>
              </w:rPr>
            </w:pPr>
            <w:r w:rsidRPr="00E83B81">
              <w:rPr>
                <w:sz w:val="20"/>
                <w:szCs w:val="20"/>
              </w:rPr>
              <w:t>SG – Small Group</w:t>
            </w:r>
          </w:p>
          <w:p w14:paraId="590076C5" w14:textId="77777777" w:rsidR="00E83B81" w:rsidRPr="00E83B81" w:rsidRDefault="00E83B81" w:rsidP="00E83B81">
            <w:pPr>
              <w:rPr>
                <w:sz w:val="20"/>
                <w:szCs w:val="20"/>
              </w:rPr>
            </w:pPr>
            <w:r w:rsidRPr="00E83B81">
              <w:rPr>
                <w:sz w:val="20"/>
                <w:szCs w:val="20"/>
              </w:rPr>
              <w:t>P – Pair</w:t>
            </w:r>
          </w:p>
          <w:p w14:paraId="01D9511E" w14:textId="77777777" w:rsidR="00E83B81" w:rsidRPr="00E83B81" w:rsidRDefault="00E83B81" w:rsidP="00E83B81">
            <w:pPr>
              <w:rPr>
                <w:sz w:val="20"/>
                <w:szCs w:val="20"/>
              </w:rPr>
            </w:pPr>
            <w:r w:rsidRPr="00E83B81">
              <w:rPr>
                <w:sz w:val="20"/>
                <w:szCs w:val="20"/>
              </w:rPr>
              <w:t xml:space="preserve">I – Individual </w:t>
            </w:r>
          </w:p>
          <w:p w14:paraId="09098E72" w14:textId="77777777" w:rsidR="00E83B81" w:rsidRPr="00E83B81" w:rsidRDefault="00E83B81" w:rsidP="00E83B81">
            <w:pPr>
              <w:rPr>
                <w:sz w:val="20"/>
                <w:szCs w:val="20"/>
              </w:rPr>
            </w:pPr>
          </w:p>
          <w:p w14:paraId="4EAA54C7" w14:textId="77777777" w:rsidR="00E83B81" w:rsidRPr="00E83B81" w:rsidRDefault="00E83B81" w:rsidP="00E83B81">
            <w:pPr>
              <w:rPr>
                <w:sz w:val="20"/>
                <w:szCs w:val="20"/>
              </w:rPr>
            </w:pPr>
            <w:r w:rsidRPr="00E83B81">
              <w:rPr>
                <w:sz w:val="20"/>
                <w:szCs w:val="20"/>
              </w:rPr>
              <w:t xml:space="preserve">Level of Involvement </w:t>
            </w:r>
          </w:p>
          <w:p w14:paraId="77832AF3" w14:textId="77777777" w:rsidR="00E83B81" w:rsidRPr="00E83B81" w:rsidRDefault="00E83B81" w:rsidP="00E83B81">
            <w:pPr>
              <w:rPr>
                <w:sz w:val="20"/>
                <w:szCs w:val="20"/>
              </w:rPr>
            </w:pPr>
            <w:r w:rsidRPr="00E83B81">
              <w:rPr>
                <w:sz w:val="20"/>
                <w:szCs w:val="20"/>
              </w:rPr>
              <w:t>1 – No activity</w:t>
            </w:r>
          </w:p>
          <w:p w14:paraId="7E13A6EE" w14:textId="77777777" w:rsidR="00E83B81" w:rsidRPr="00E83B81" w:rsidRDefault="00E83B81" w:rsidP="00E83B81">
            <w:pPr>
              <w:rPr>
                <w:sz w:val="20"/>
                <w:szCs w:val="20"/>
              </w:rPr>
            </w:pPr>
            <w:r w:rsidRPr="00E83B81">
              <w:rPr>
                <w:sz w:val="20"/>
                <w:szCs w:val="20"/>
              </w:rPr>
              <w:t>2 - frequently distracted</w:t>
            </w:r>
          </w:p>
          <w:p w14:paraId="52F80600" w14:textId="77777777" w:rsidR="00E83B81" w:rsidRPr="00E83B81" w:rsidRDefault="00E83B81" w:rsidP="00E83B81">
            <w:pPr>
              <w:rPr>
                <w:sz w:val="20"/>
                <w:szCs w:val="20"/>
              </w:rPr>
            </w:pPr>
            <w:r w:rsidRPr="00E83B81">
              <w:rPr>
                <w:sz w:val="20"/>
                <w:szCs w:val="20"/>
              </w:rPr>
              <w:t>3- Fairly continuous activity</w:t>
            </w:r>
          </w:p>
          <w:p w14:paraId="100B0C7D" w14:textId="77777777" w:rsidR="00E83B81" w:rsidRPr="00E83B81" w:rsidRDefault="00E83B81" w:rsidP="00E83B81">
            <w:pPr>
              <w:rPr>
                <w:sz w:val="20"/>
                <w:szCs w:val="20"/>
              </w:rPr>
            </w:pPr>
            <w:r w:rsidRPr="00E83B81">
              <w:rPr>
                <w:sz w:val="20"/>
                <w:szCs w:val="20"/>
              </w:rPr>
              <w:t>4 – absorbed in activity</w:t>
            </w:r>
          </w:p>
        </w:tc>
      </w:tr>
    </w:tbl>
    <w:p w14:paraId="46703DBD" w14:textId="77777777" w:rsidR="00CC2949" w:rsidRDefault="00CC2949">
      <w:pPr>
        <w:rPr>
          <w:rFonts w:ascii="Times" w:hAnsi="Times"/>
          <w:b/>
        </w:rPr>
      </w:pPr>
    </w:p>
    <w:p w14:paraId="5E871CBC" w14:textId="77777777" w:rsidR="00CC2949" w:rsidRDefault="00CC2949">
      <w:pPr>
        <w:rPr>
          <w:rFonts w:ascii="Times" w:hAnsi="Times"/>
          <w:b/>
        </w:rPr>
      </w:pPr>
    </w:p>
    <w:p w14:paraId="397694FC" w14:textId="5781DF52" w:rsidR="00EA537D" w:rsidRPr="00EA537D" w:rsidRDefault="00EA537D">
      <w:pPr>
        <w:rPr>
          <w:rFonts w:ascii="Times" w:hAnsi="Times"/>
          <w:b/>
        </w:rPr>
      </w:pPr>
      <w:r w:rsidRPr="00EA537D">
        <w:rPr>
          <w:rFonts w:ascii="Times" w:hAnsi="Times"/>
          <w:b/>
        </w:rPr>
        <w:lastRenderedPageBreak/>
        <w:t xml:space="preserve">Appendix </w:t>
      </w:r>
      <w:r w:rsidR="007C67FA">
        <w:rPr>
          <w:rFonts w:ascii="Times" w:hAnsi="Times"/>
          <w:b/>
        </w:rPr>
        <w:t>8</w:t>
      </w:r>
    </w:p>
    <w:p w14:paraId="733B9DA6" w14:textId="77777777" w:rsidR="00EA537D" w:rsidRPr="00EA537D" w:rsidRDefault="00EA537D" w:rsidP="00EA537D">
      <w:pPr>
        <w:outlineLvl w:val="0"/>
        <w:rPr>
          <w:rFonts w:ascii="Times" w:hAnsi="Times" w:cs="Arial"/>
          <w:sz w:val="20"/>
          <w:szCs w:val="20"/>
        </w:rPr>
      </w:pPr>
      <w:r w:rsidRPr="00EA537D">
        <w:rPr>
          <w:rFonts w:ascii="Times" w:hAnsi="Times" w:cs="Arial"/>
          <w:sz w:val="20"/>
          <w:szCs w:val="20"/>
        </w:rPr>
        <w:t>27/03/18</w:t>
      </w:r>
    </w:p>
    <w:p w14:paraId="4B13D2D6" w14:textId="70C0536A" w:rsidR="00EA537D" w:rsidRPr="00EA537D" w:rsidRDefault="00EA537D" w:rsidP="00EA537D">
      <w:pPr>
        <w:outlineLvl w:val="0"/>
        <w:rPr>
          <w:rFonts w:ascii="Times" w:hAnsi="Times" w:cs="Arial"/>
          <w:sz w:val="20"/>
          <w:szCs w:val="20"/>
        </w:rPr>
      </w:pPr>
      <w:r w:rsidRPr="00EA537D">
        <w:rPr>
          <w:rFonts w:ascii="Times" w:hAnsi="Times" w:cs="Arial"/>
          <w:sz w:val="20"/>
          <w:szCs w:val="20"/>
        </w:rPr>
        <w:t>Focussed Interview Transcript</w:t>
      </w:r>
      <w:r w:rsidR="00B154E9">
        <w:rPr>
          <w:rFonts w:ascii="Times" w:hAnsi="Times" w:cs="Arial"/>
          <w:sz w:val="20"/>
          <w:szCs w:val="20"/>
        </w:rPr>
        <w:t>- School A</w:t>
      </w:r>
    </w:p>
    <w:p w14:paraId="528C27CB"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Child A</w:t>
      </w:r>
    </w:p>
    <w:p w14:paraId="65DF7E98"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p>
    <w:p w14:paraId="4A0883FB"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 xml:space="preserve">T: Did you enjoy the lesson?  </w:t>
      </w:r>
    </w:p>
    <w:p w14:paraId="43BC0A34"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C: Yes</w:t>
      </w:r>
    </w:p>
    <w:p w14:paraId="1FE03473"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 xml:space="preserve">T: Why? </w:t>
      </w:r>
    </w:p>
    <w:p w14:paraId="7748E528"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C: (shrugged, don’t know)</w:t>
      </w:r>
    </w:p>
    <w:p w14:paraId="428C3760"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What do you think about being able to choose your activities? </w:t>
      </w:r>
    </w:p>
    <w:p w14:paraId="183543DB"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It is fun.</w:t>
      </w:r>
    </w:p>
    <w:p w14:paraId="4E78E433"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tabs>
          <w:tab w:val="left" w:pos="7260"/>
        </w:tabs>
        <w:rPr>
          <w:rFonts w:ascii="Times" w:hAnsi="Times" w:cs="Arial"/>
          <w:color w:val="000000"/>
          <w:sz w:val="16"/>
          <w:szCs w:val="16"/>
        </w:rPr>
      </w:pPr>
      <w:r w:rsidRPr="00EA537D">
        <w:rPr>
          <w:rFonts w:ascii="Times" w:hAnsi="Times" w:cs="Arial"/>
          <w:color w:val="000000"/>
          <w:sz w:val="16"/>
          <w:szCs w:val="16"/>
        </w:rPr>
        <w:t xml:space="preserve">T: Why did you choose this activity? </w:t>
      </w:r>
      <w:r w:rsidRPr="00EA537D">
        <w:rPr>
          <w:rFonts w:ascii="Times" w:hAnsi="Times" w:cs="Arial"/>
          <w:color w:val="000000"/>
          <w:sz w:val="16"/>
          <w:szCs w:val="16"/>
        </w:rPr>
        <w:tab/>
      </w:r>
    </w:p>
    <w:p w14:paraId="0ED768D9"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No answer</w:t>
      </w:r>
    </w:p>
    <w:p w14:paraId="78DE0B05"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EA537D">
        <w:rPr>
          <w:rFonts w:ascii="Times" w:hAnsi="Times" w:cs="Arial"/>
          <w:color w:val="000000"/>
          <w:sz w:val="16"/>
          <w:szCs w:val="16"/>
        </w:rPr>
        <w:t xml:space="preserve">T: </w:t>
      </w:r>
      <w:r w:rsidRPr="00EA537D">
        <w:rPr>
          <w:rFonts w:ascii="Times" w:hAnsi="Times" w:cs="Arial"/>
          <w:sz w:val="16"/>
          <w:szCs w:val="16"/>
        </w:rPr>
        <w:t xml:space="preserve">What made you make that choice? </w:t>
      </w:r>
    </w:p>
    <w:p w14:paraId="7959B5E0"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EA537D">
        <w:rPr>
          <w:rFonts w:ascii="Times" w:hAnsi="Times" w:cs="Arial"/>
          <w:sz w:val="16"/>
          <w:szCs w:val="16"/>
        </w:rPr>
        <w:t>C: For fun</w:t>
      </w:r>
    </w:p>
    <w:p w14:paraId="01A34458"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sz w:val="16"/>
          <w:szCs w:val="16"/>
        </w:rPr>
        <w:t xml:space="preserve">T: </w:t>
      </w:r>
      <w:r w:rsidRPr="00EA537D">
        <w:rPr>
          <w:rFonts w:ascii="Times" w:hAnsi="Times" w:cs="Arial"/>
          <w:color w:val="000000"/>
          <w:sz w:val="16"/>
          <w:szCs w:val="16"/>
        </w:rPr>
        <w:t xml:space="preserve">Do you think you worked better today because you chose the task? </w:t>
      </w:r>
    </w:p>
    <w:p w14:paraId="6F81A215"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Yes</w:t>
      </w:r>
    </w:p>
    <w:p w14:paraId="5B33EFB9"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T: Why do you think that?</w:t>
      </w:r>
    </w:p>
    <w:p w14:paraId="72806764"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No answer</w:t>
      </w:r>
    </w:p>
    <w:p w14:paraId="430B69B4"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Would you like more choice in all your lessons? </w:t>
      </w:r>
    </w:p>
    <w:p w14:paraId="27E2FA54"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Yes</w:t>
      </w:r>
    </w:p>
    <w:p w14:paraId="49AA3D7C"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Why do you think that? </w:t>
      </w:r>
    </w:p>
    <w:p w14:paraId="23059724"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EA537D">
        <w:rPr>
          <w:rFonts w:ascii="Times" w:hAnsi="Times" w:cs="Arial"/>
          <w:color w:val="000000"/>
          <w:sz w:val="16"/>
          <w:szCs w:val="16"/>
        </w:rPr>
        <w:t>C: No answer</w:t>
      </w:r>
    </w:p>
    <w:p w14:paraId="2883F26F"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T: How do you think I could make this lesson better?</w:t>
      </w:r>
    </w:p>
    <w:p w14:paraId="17106902" w14:textId="2569172B"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Don’t know</w:t>
      </w:r>
    </w:p>
    <w:p w14:paraId="6B993A54" w14:textId="77777777" w:rsidR="00EA537D" w:rsidRPr="00EA537D" w:rsidRDefault="00EA537D" w:rsidP="00EA537D">
      <w:pPr>
        <w:rPr>
          <w:rFonts w:ascii="Times" w:hAnsi="Times"/>
          <w:sz w:val="16"/>
          <w:szCs w:val="16"/>
        </w:rPr>
      </w:pPr>
    </w:p>
    <w:p w14:paraId="705FA917"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sz w:val="16"/>
          <w:szCs w:val="16"/>
        </w:rPr>
      </w:pPr>
      <w:r w:rsidRPr="00EA537D">
        <w:rPr>
          <w:rFonts w:ascii="Times" w:hAnsi="Times"/>
          <w:sz w:val="16"/>
          <w:szCs w:val="16"/>
        </w:rPr>
        <w:t>Child B</w:t>
      </w:r>
    </w:p>
    <w:p w14:paraId="20E6CBDF"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sz w:val="16"/>
          <w:szCs w:val="16"/>
        </w:rPr>
      </w:pPr>
    </w:p>
    <w:p w14:paraId="5127EEDF"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 xml:space="preserve">T: Did you enjoy the lesson? </w:t>
      </w:r>
    </w:p>
    <w:p w14:paraId="0403B815"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C: Yes, it was fun.</w:t>
      </w:r>
    </w:p>
    <w:p w14:paraId="1DB9B3A8"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T: Why?</w:t>
      </w:r>
    </w:p>
    <w:p w14:paraId="782DE615"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C: Because it was like doing magic</w:t>
      </w:r>
    </w:p>
    <w:p w14:paraId="13E09A5C"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T: What do you think about being able to choose your activities?</w:t>
      </w:r>
    </w:p>
    <w:p w14:paraId="2A8E7019"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I liked it.</w:t>
      </w:r>
    </w:p>
    <w:p w14:paraId="356F3D29"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Why did you choose this activity? </w:t>
      </w:r>
    </w:p>
    <w:p w14:paraId="078A0BB7"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It was like doing magic</w:t>
      </w:r>
    </w:p>
    <w:p w14:paraId="55F01956"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sz w:val="16"/>
          <w:szCs w:val="16"/>
        </w:rPr>
      </w:pPr>
      <w:r w:rsidRPr="00EA537D">
        <w:rPr>
          <w:rFonts w:ascii="Times" w:hAnsi="Times" w:cs="Arial"/>
          <w:color w:val="000000"/>
          <w:sz w:val="16"/>
          <w:szCs w:val="16"/>
        </w:rPr>
        <w:t xml:space="preserve">T: </w:t>
      </w:r>
      <w:r w:rsidRPr="00EA537D">
        <w:rPr>
          <w:rFonts w:ascii="Times" w:hAnsi="Times" w:cs="Arial"/>
          <w:sz w:val="16"/>
          <w:szCs w:val="16"/>
        </w:rPr>
        <w:t xml:space="preserve">What made you make that choice? </w:t>
      </w:r>
    </w:p>
    <w:p w14:paraId="7708D85F"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sz w:val="16"/>
          <w:szCs w:val="16"/>
        </w:rPr>
      </w:pPr>
      <w:r w:rsidRPr="00EA537D">
        <w:rPr>
          <w:rFonts w:ascii="Times" w:hAnsi="Times" w:cs="Arial"/>
          <w:sz w:val="16"/>
          <w:szCs w:val="16"/>
        </w:rPr>
        <w:t>C: Don’t know</w:t>
      </w:r>
    </w:p>
    <w:p w14:paraId="2961B670"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sz w:val="16"/>
          <w:szCs w:val="16"/>
        </w:rPr>
        <w:t xml:space="preserve">T: </w:t>
      </w:r>
      <w:r w:rsidRPr="00EA537D">
        <w:rPr>
          <w:rFonts w:ascii="Times" w:hAnsi="Times" w:cs="Arial"/>
          <w:color w:val="000000"/>
          <w:sz w:val="16"/>
          <w:szCs w:val="16"/>
        </w:rPr>
        <w:t xml:space="preserve">Do you think you worked better today because you chose the task? </w:t>
      </w:r>
    </w:p>
    <w:p w14:paraId="24A0BF54"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Yes</w:t>
      </w:r>
    </w:p>
    <w:p w14:paraId="45D8CEC9"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T: Why do you think that?</w:t>
      </w:r>
    </w:p>
    <w:p w14:paraId="2981C39F"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It was my task.</w:t>
      </w:r>
    </w:p>
    <w:p w14:paraId="723A72FD"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Would you like more choice in all your lessons? </w:t>
      </w:r>
    </w:p>
    <w:p w14:paraId="475A5802"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Yes</w:t>
      </w:r>
    </w:p>
    <w:p w14:paraId="6FEF278E"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Why do you think that? </w:t>
      </w:r>
    </w:p>
    <w:p w14:paraId="44CD62D4"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sz w:val="16"/>
          <w:szCs w:val="16"/>
        </w:rPr>
      </w:pPr>
      <w:r w:rsidRPr="00EA537D">
        <w:rPr>
          <w:rFonts w:ascii="Times" w:hAnsi="Times" w:cs="Arial"/>
          <w:color w:val="000000"/>
          <w:sz w:val="16"/>
          <w:szCs w:val="16"/>
        </w:rPr>
        <w:t>C: I like to choose.</w:t>
      </w:r>
    </w:p>
    <w:p w14:paraId="16553CC1" w14:textId="77777777"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T: How do you think I could make this lesson better?</w:t>
      </w:r>
    </w:p>
    <w:p w14:paraId="626A6223" w14:textId="6BD51924" w:rsidR="00EA537D" w:rsidRPr="00EA537D" w:rsidRDefault="00EA537D" w:rsidP="007A1B8F">
      <w:pPr>
        <w:pBdr>
          <w:top w:val="single" w:sz="4" w:space="1" w:color="auto"/>
          <w:left w:val="single" w:sz="4" w:space="1" w:color="auto"/>
          <w:bottom w:val="single" w:sz="4" w:space="1" w:color="auto"/>
          <w:right w:val="single" w:sz="4" w:space="1"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Do more magic.</w:t>
      </w:r>
    </w:p>
    <w:p w14:paraId="14A202E3" w14:textId="77777777" w:rsidR="00EA537D" w:rsidRPr="00EA537D" w:rsidRDefault="00EA537D" w:rsidP="00EA537D">
      <w:pPr>
        <w:outlineLvl w:val="0"/>
        <w:rPr>
          <w:rFonts w:ascii="Times" w:hAnsi="Times" w:cs="Arial"/>
          <w:sz w:val="16"/>
          <w:szCs w:val="16"/>
        </w:rPr>
      </w:pPr>
    </w:p>
    <w:p w14:paraId="26558DAA"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Child C</w:t>
      </w:r>
    </w:p>
    <w:p w14:paraId="3B288C5F"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p>
    <w:p w14:paraId="1D9DFBA5"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 xml:space="preserve">T: Did you enjoy the lesson? </w:t>
      </w:r>
    </w:p>
    <w:p w14:paraId="50CBA854"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C: Yes</w:t>
      </w:r>
    </w:p>
    <w:p w14:paraId="300591FB"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T: Why?</w:t>
      </w:r>
    </w:p>
    <w:p w14:paraId="60BE2080"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EA537D">
        <w:rPr>
          <w:rFonts w:ascii="Times" w:hAnsi="Times" w:cs="Arial"/>
          <w:sz w:val="16"/>
          <w:szCs w:val="16"/>
        </w:rPr>
        <w:t xml:space="preserve">C: I liked choosing </w:t>
      </w:r>
    </w:p>
    <w:p w14:paraId="78F1B1ED"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T: What do you think about being able to choose your activities?</w:t>
      </w:r>
    </w:p>
    <w:p w14:paraId="6B43D2B9"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It was fun</w:t>
      </w:r>
    </w:p>
    <w:p w14:paraId="23F7E657"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Why did you choose this activity? </w:t>
      </w:r>
    </w:p>
    <w:p w14:paraId="784C5711"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It looks good</w:t>
      </w:r>
    </w:p>
    <w:p w14:paraId="23B5219C"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EA537D">
        <w:rPr>
          <w:rFonts w:ascii="Times" w:hAnsi="Times" w:cs="Arial"/>
          <w:color w:val="000000"/>
          <w:sz w:val="16"/>
          <w:szCs w:val="16"/>
        </w:rPr>
        <w:t xml:space="preserve">T: </w:t>
      </w:r>
      <w:r w:rsidRPr="00EA537D">
        <w:rPr>
          <w:rFonts w:ascii="Times" w:hAnsi="Times" w:cs="Arial"/>
          <w:sz w:val="16"/>
          <w:szCs w:val="16"/>
        </w:rPr>
        <w:t xml:space="preserve">What made you make that choice? </w:t>
      </w:r>
    </w:p>
    <w:p w14:paraId="76D73004"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EA537D">
        <w:rPr>
          <w:rFonts w:ascii="Times" w:hAnsi="Times" w:cs="Arial"/>
          <w:sz w:val="16"/>
          <w:szCs w:val="16"/>
        </w:rPr>
        <w:t>C: I wanted to try it</w:t>
      </w:r>
    </w:p>
    <w:p w14:paraId="3859FB32"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sz w:val="16"/>
          <w:szCs w:val="16"/>
        </w:rPr>
        <w:t xml:space="preserve">T: </w:t>
      </w:r>
      <w:r w:rsidRPr="00EA537D">
        <w:rPr>
          <w:rFonts w:ascii="Times" w:hAnsi="Times" w:cs="Arial"/>
          <w:color w:val="000000"/>
          <w:sz w:val="16"/>
          <w:szCs w:val="16"/>
        </w:rPr>
        <w:t xml:space="preserve">Do you think you worked better today because you chose the task? </w:t>
      </w:r>
    </w:p>
    <w:p w14:paraId="6F067CCF"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Yes</w:t>
      </w:r>
    </w:p>
    <w:p w14:paraId="66EF149F"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T: Why do you think that?</w:t>
      </w:r>
    </w:p>
    <w:p w14:paraId="7CF708AD"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Don’t know</w:t>
      </w:r>
    </w:p>
    <w:p w14:paraId="2C14CAC9"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Would you like more choice in all your lessons? </w:t>
      </w:r>
    </w:p>
    <w:p w14:paraId="34B45743"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C: Yes </w:t>
      </w:r>
    </w:p>
    <w:p w14:paraId="058481CE"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 xml:space="preserve">T: Why do you think that? </w:t>
      </w:r>
    </w:p>
    <w:p w14:paraId="477474DB"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EA537D">
        <w:rPr>
          <w:rFonts w:ascii="Times" w:hAnsi="Times" w:cs="Arial"/>
          <w:color w:val="000000"/>
          <w:sz w:val="16"/>
          <w:szCs w:val="16"/>
        </w:rPr>
        <w:t>C: It’s fun and it’s what I want to do</w:t>
      </w:r>
    </w:p>
    <w:p w14:paraId="59B3D82A" w14:textId="77777777" w:rsidR="00EA537D" w:rsidRPr="00EA537D" w:rsidRDefault="00EA537D"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T: How do you think I could make this lesson better?</w:t>
      </w:r>
    </w:p>
    <w:p w14:paraId="4BBECCF0" w14:textId="7F4393B9" w:rsidR="00CC2949" w:rsidRPr="00CC2949" w:rsidRDefault="00EA537D" w:rsidP="00CC2949">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EA537D">
        <w:rPr>
          <w:rFonts w:ascii="Times" w:hAnsi="Times" w:cs="Arial"/>
          <w:color w:val="000000"/>
          <w:sz w:val="16"/>
          <w:szCs w:val="16"/>
        </w:rPr>
        <w:t>C: Things we can choose.</w:t>
      </w:r>
    </w:p>
    <w:p w14:paraId="0066544F" w14:textId="77777777" w:rsidR="00CC2949" w:rsidRDefault="00CC2949" w:rsidP="00BD1B34">
      <w:pPr>
        <w:rPr>
          <w:rFonts w:ascii="Times" w:hAnsi="Times"/>
          <w:b/>
          <w:lang w:val="cy-GB"/>
        </w:rPr>
      </w:pPr>
    </w:p>
    <w:p w14:paraId="2C6120C9" w14:textId="7BB354ED" w:rsidR="007C67FA" w:rsidRPr="007C67FA" w:rsidRDefault="007C67FA" w:rsidP="00BD1B34">
      <w:pPr>
        <w:rPr>
          <w:rFonts w:ascii="Times" w:hAnsi="Times"/>
          <w:b/>
          <w:lang w:val="cy-GB"/>
        </w:rPr>
      </w:pPr>
      <w:r>
        <w:rPr>
          <w:rFonts w:ascii="Times" w:hAnsi="Times"/>
          <w:b/>
          <w:lang w:val="cy-GB"/>
        </w:rPr>
        <w:lastRenderedPageBreak/>
        <w:t>Appendix 9</w:t>
      </w:r>
    </w:p>
    <w:p w14:paraId="34674055" w14:textId="781BD7D7" w:rsidR="00BD1B34" w:rsidRPr="00BD1B34" w:rsidRDefault="00BD1B34" w:rsidP="00BD1B34">
      <w:pPr>
        <w:pStyle w:val="Title"/>
        <w:outlineLvl w:val="0"/>
        <w:rPr>
          <w:sz w:val="24"/>
          <w:szCs w:val="24"/>
        </w:rPr>
      </w:pPr>
      <w:r w:rsidRPr="00BD1B34">
        <w:rPr>
          <w:sz w:val="24"/>
          <w:szCs w:val="24"/>
          <w:lang w:val="cy-GB"/>
        </w:rPr>
        <w:t xml:space="preserve">Model </w:t>
      </w:r>
      <w:r w:rsidRPr="00BD1B34">
        <w:rPr>
          <w:sz w:val="24"/>
          <w:szCs w:val="24"/>
        </w:rPr>
        <w:t>Beirniad Wedi Adfyfyrio (BWA)</w:t>
      </w:r>
    </w:p>
    <w:p w14:paraId="141267CF" w14:textId="77777777" w:rsidR="00BD1B34" w:rsidRPr="00BD1B34" w:rsidRDefault="00BD1B34" w:rsidP="00BD1B34">
      <w:pPr>
        <w:pStyle w:val="Title"/>
        <w:outlineLvl w:val="0"/>
        <w:rPr>
          <w:sz w:val="24"/>
          <w:szCs w:val="24"/>
        </w:rPr>
      </w:pPr>
      <w:r w:rsidRPr="00BD1B34">
        <w:rPr>
          <w:i/>
          <w:sz w:val="24"/>
          <w:szCs w:val="24"/>
        </w:rPr>
        <w:t>Assisted Reflective Conclusions (ARC) Model</w:t>
      </w:r>
    </w:p>
    <w:p w14:paraId="21252FF7" w14:textId="4FC49ED1" w:rsidR="00BD1B34" w:rsidRPr="00BD1B34" w:rsidRDefault="00BD1B34" w:rsidP="00BD1B34">
      <w:pPr>
        <w:outlineLvl w:val="0"/>
        <w:rPr>
          <w:b/>
          <w:sz w:val="16"/>
          <w:szCs w:val="16"/>
          <w:u w:val="single"/>
        </w:rPr>
      </w:pPr>
      <w:r w:rsidRPr="00BD1B34">
        <w:rPr>
          <w:b/>
          <w:sz w:val="16"/>
          <w:szCs w:val="16"/>
          <w:u w:val="single"/>
        </w:rPr>
        <w:t>Dyddiad/</w:t>
      </w:r>
      <w:r w:rsidRPr="00BD1B34">
        <w:rPr>
          <w:b/>
          <w:i/>
          <w:sz w:val="16"/>
          <w:szCs w:val="16"/>
          <w:u w:val="single"/>
        </w:rPr>
        <w:t>Date</w:t>
      </w:r>
      <w:r w:rsidRPr="00BD1B34">
        <w:rPr>
          <w:b/>
          <w:sz w:val="16"/>
          <w:szCs w:val="16"/>
          <w:u w:val="single"/>
        </w:rPr>
        <w:t>: 27/03/18</w:t>
      </w:r>
    </w:p>
    <w:p w14:paraId="2AADE050" w14:textId="77777777" w:rsidR="00BD1B34" w:rsidRPr="00BD1B34" w:rsidRDefault="00BD1B34" w:rsidP="00BD1B34">
      <w:pPr>
        <w:outlineLvl w:val="0"/>
        <w:rPr>
          <w:b/>
          <w:sz w:val="16"/>
          <w:szCs w:val="16"/>
          <w:u w:val="single"/>
          <w:lang w:val="en-US"/>
        </w:rPr>
      </w:pPr>
      <w:r w:rsidRPr="00BD1B34">
        <w:rPr>
          <w:b/>
          <w:sz w:val="16"/>
          <w:szCs w:val="16"/>
          <w:u w:val="single"/>
          <w:lang w:val="en-US"/>
        </w:rPr>
        <w:t>Digwyddiad critigol (Ffocws)/</w:t>
      </w:r>
      <w:r w:rsidRPr="00BD1B34">
        <w:rPr>
          <w:b/>
          <w:i/>
          <w:sz w:val="16"/>
          <w:szCs w:val="16"/>
          <w:u w:val="single"/>
          <w:lang w:val="en-US"/>
        </w:rPr>
        <w:t>Critical incident (focus):</w:t>
      </w:r>
      <w:r w:rsidRPr="00BD1B34">
        <w:rPr>
          <w:b/>
          <w:sz w:val="16"/>
          <w:szCs w:val="16"/>
          <w:u w:val="single"/>
          <w:lang w:val="en-US"/>
        </w:rPr>
        <w:t xml:space="preserve"> </w:t>
      </w:r>
    </w:p>
    <w:tbl>
      <w:tblPr>
        <w:tblStyle w:val="TableGrid"/>
        <w:tblW w:w="10206" w:type="dxa"/>
        <w:tblInd w:w="-459" w:type="dxa"/>
        <w:tblLook w:val="04A0" w:firstRow="1" w:lastRow="0" w:firstColumn="1" w:lastColumn="0" w:noHBand="0" w:noVBand="1"/>
      </w:tblPr>
      <w:tblGrid>
        <w:gridCol w:w="2552"/>
        <w:gridCol w:w="7654"/>
      </w:tblGrid>
      <w:tr w:rsidR="00BD1B34" w:rsidRPr="00BD1B34" w14:paraId="642B0273" w14:textId="77777777" w:rsidTr="004D08C3">
        <w:tc>
          <w:tcPr>
            <w:tcW w:w="10206" w:type="dxa"/>
            <w:gridSpan w:val="2"/>
            <w:shd w:val="clear" w:color="auto" w:fill="E7E6E6" w:themeFill="background2"/>
          </w:tcPr>
          <w:p w14:paraId="6B831EC6" w14:textId="77777777" w:rsidR="00BD1B34" w:rsidRPr="00BD1B34" w:rsidRDefault="00BD1B34" w:rsidP="004D08C3">
            <w:pPr>
              <w:jc w:val="center"/>
              <w:rPr>
                <w:i/>
                <w:sz w:val="16"/>
                <w:szCs w:val="16"/>
                <w:lang w:val="en-US"/>
              </w:rPr>
            </w:pPr>
            <w:r w:rsidRPr="00BD1B34">
              <w:rPr>
                <w:sz w:val="16"/>
                <w:szCs w:val="16"/>
                <w:lang w:val="en-US"/>
              </w:rPr>
              <w:t xml:space="preserve">Profiad/ </w:t>
            </w:r>
            <w:r w:rsidRPr="00BD1B34">
              <w:rPr>
                <w:i/>
                <w:sz w:val="16"/>
                <w:szCs w:val="16"/>
                <w:lang w:val="en-US"/>
              </w:rPr>
              <w:t>Experience</w:t>
            </w:r>
          </w:p>
          <w:p w14:paraId="2040773C" w14:textId="77777777" w:rsidR="00BD1B34" w:rsidRPr="00BD1B34" w:rsidRDefault="00BD1B34" w:rsidP="004D08C3">
            <w:pPr>
              <w:rPr>
                <w:b/>
                <w:sz w:val="16"/>
                <w:szCs w:val="16"/>
                <w:u w:val="single"/>
                <w:lang w:val="en-US"/>
              </w:rPr>
            </w:pPr>
          </w:p>
        </w:tc>
      </w:tr>
      <w:tr w:rsidR="00BD1B34" w:rsidRPr="00BD1B34" w14:paraId="1775EBD4" w14:textId="77777777" w:rsidTr="004D08C3">
        <w:tc>
          <w:tcPr>
            <w:tcW w:w="2552" w:type="dxa"/>
          </w:tcPr>
          <w:p w14:paraId="6109E4D2" w14:textId="77777777" w:rsidR="00BD1B34" w:rsidRPr="00BD1B34" w:rsidRDefault="00BD1B34" w:rsidP="004D08C3">
            <w:pPr>
              <w:rPr>
                <w:sz w:val="16"/>
                <w:szCs w:val="16"/>
                <w:lang w:val="en-US"/>
              </w:rPr>
            </w:pPr>
            <w:r w:rsidRPr="00BD1B34">
              <w:rPr>
                <w:sz w:val="16"/>
                <w:szCs w:val="16"/>
                <w:lang w:val="en-US"/>
              </w:rPr>
              <w:t>Teimladau/</w:t>
            </w:r>
          </w:p>
          <w:p w14:paraId="539C2D78" w14:textId="77777777" w:rsidR="00BD1B34" w:rsidRPr="00BD1B34" w:rsidRDefault="00BD1B34" w:rsidP="004D08C3">
            <w:pPr>
              <w:rPr>
                <w:i/>
                <w:sz w:val="16"/>
                <w:szCs w:val="16"/>
                <w:lang w:val="en-US"/>
              </w:rPr>
            </w:pPr>
            <w:r w:rsidRPr="00BD1B34">
              <w:rPr>
                <w:i/>
                <w:sz w:val="16"/>
                <w:szCs w:val="16"/>
                <w:lang w:val="en-US"/>
              </w:rPr>
              <w:t>Feelings</w:t>
            </w:r>
          </w:p>
          <w:p w14:paraId="298944FD" w14:textId="77777777" w:rsidR="00BD1B34" w:rsidRPr="00BD1B34" w:rsidRDefault="00BD1B34" w:rsidP="004D08C3">
            <w:pPr>
              <w:rPr>
                <w:i/>
                <w:sz w:val="16"/>
                <w:szCs w:val="16"/>
                <w:lang w:val="en-US"/>
              </w:rPr>
            </w:pPr>
            <w:r w:rsidRPr="00BD1B34">
              <w:rPr>
                <w:i/>
                <w:sz w:val="16"/>
                <w:szCs w:val="16"/>
                <w:lang w:val="en-US"/>
              </w:rPr>
              <w:t>Beth yw eich teimladau ynghylch y profiad?</w:t>
            </w:r>
          </w:p>
          <w:p w14:paraId="12286312" w14:textId="77777777" w:rsidR="00BD1B34" w:rsidRPr="00BD1B34" w:rsidRDefault="00BD1B34" w:rsidP="004D08C3">
            <w:pPr>
              <w:rPr>
                <w:i/>
                <w:sz w:val="16"/>
                <w:szCs w:val="16"/>
                <w:lang w:val="en-US"/>
              </w:rPr>
            </w:pPr>
            <w:r w:rsidRPr="00BD1B34">
              <w:rPr>
                <w:i/>
                <w:sz w:val="16"/>
                <w:szCs w:val="16"/>
                <w:lang w:val="en-US"/>
              </w:rPr>
              <w:t>“What are your feelings regarding the experience?”</w:t>
            </w:r>
          </w:p>
          <w:p w14:paraId="326D761E" w14:textId="77777777" w:rsidR="00BD1B34" w:rsidRPr="00BD1B34" w:rsidRDefault="00BD1B34" w:rsidP="004D08C3">
            <w:pPr>
              <w:rPr>
                <w:i/>
                <w:sz w:val="16"/>
                <w:szCs w:val="16"/>
                <w:lang w:val="en-US"/>
              </w:rPr>
            </w:pPr>
          </w:p>
        </w:tc>
        <w:tc>
          <w:tcPr>
            <w:tcW w:w="7654" w:type="dxa"/>
          </w:tcPr>
          <w:p w14:paraId="2C5928CD" w14:textId="77777777" w:rsidR="00BD1B34" w:rsidRPr="00BD1B34" w:rsidRDefault="00BD1B34" w:rsidP="004D08C3">
            <w:pPr>
              <w:rPr>
                <w:b/>
                <w:sz w:val="16"/>
                <w:szCs w:val="16"/>
                <w:u w:val="single"/>
                <w:lang w:val="en-US"/>
              </w:rPr>
            </w:pPr>
          </w:p>
          <w:p w14:paraId="737F1A62" w14:textId="77777777" w:rsidR="00BD1B34" w:rsidRPr="00BD1B34" w:rsidRDefault="00BD1B34" w:rsidP="004D08C3">
            <w:pPr>
              <w:rPr>
                <w:sz w:val="16"/>
                <w:szCs w:val="16"/>
                <w:lang w:val="en-US"/>
              </w:rPr>
            </w:pPr>
            <w:r w:rsidRPr="00BD1B34">
              <w:rPr>
                <w:sz w:val="16"/>
                <w:szCs w:val="16"/>
                <w:lang w:val="en-US"/>
              </w:rPr>
              <w:t>This lesson went very well.  All children were engaged in the tasks set.  The class were excited and enjoyed the session.</w:t>
            </w:r>
          </w:p>
          <w:p w14:paraId="6E24209A" w14:textId="77777777" w:rsidR="00BD1B34" w:rsidRPr="00BD1B34" w:rsidRDefault="00BD1B34" w:rsidP="004D08C3">
            <w:pPr>
              <w:rPr>
                <w:b/>
                <w:sz w:val="16"/>
                <w:szCs w:val="16"/>
                <w:u w:val="single"/>
                <w:lang w:val="en-US"/>
              </w:rPr>
            </w:pPr>
          </w:p>
          <w:p w14:paraId="7B03AFA6" w14:textId="77777777" w:rsidR="00BD1B34" w:rsidRPr="00BD1B34" w:rsidRDefault="00BD1B34" w:rsidP="004D08C3">
            <w:pPr>
              <w:rPr>
                <w:b/>
                <w:sz w:val="16"/>
                <w:szCs w:val="16"/>
                <w:u w:val="single"/>
                <w:lang w:val="en-US"/>
              </w:rPr>
            </w:pPr>
          </w:p>
          <w:p w14:paraId="57766F4F" w14:textId="77777777" w:rsidR="00BD1B34" w:rsidRPr="00BD1B34" w:rsidRDefault="00BD1B34" w:rsidP="004D08C3">
            <w:pPr>
              <w:rPr>
                <w:b/>
                <w:sz w:val="16"/>
                <w:szCs w:val="16"/>
                <w:u w:val="single"/>
                <w:lang w:val="en-US"/>
              </w:rPr>
            </w:pPr>
          </w:p>
          <w:p w14:paraId="75991B36" w14:textId="77777777" w:rsidR="00BD1B34" w:rsidRPr="00BD1B34" w:rsidRDefault="00BD1B34" w:rsidP="004D08C3">
            <w:pPr>
              <w:rPr>
                <w:b/>
                <w:sz w:val="16"/>
                <w:szCs w:val="16"/>
                <w:u w:val="single"/>
                <w:lang w:val="en-US"/>
              </w:rPr>
            </w:pPr>
          </w:p>
          <w:p w14:paraId="0DB5EDF1" w14:textId="77777777" w:rsidR="00BD1B34" w:rsidRPr="00BD1B34" w:rsidRDefault="00BD1B34" w:rsidP="004D08C3">
            <w:pPr>
              <w:rPr>
                <w:b/>
                <w:sz w:val="16"/>
                <w:szCs w:val="16"/>
                <w:u w:val="single"/>
                <w:lang w:val="en-US"/>
              </w:rPr>
            </w:pPr>
          </w:p>
        </w:tc>
      </w:tr>
      <w:tr w:rsidR="00BD1B34" w:rsidRPr="00BD1B34" w14:paraId="39D30805" w14:textId="77777777" w:rsidTr="004D08C3">
        <w:tc>
          <w:tcPr>
            <w:tcW w:w="2552" w:type="dxa"/>
          </w:tcPr>
          <w:p w14:paraId="21E4DD1D" w14:textId="77777777" w:rsidR="00BD1B34" w:rsidRPr="00BD1B34" w:rsidRDefault="00BD1B34" w:rsidP="004D08C3">
            <w:pPr>
              <w:rPr>
                <w:sz w:val="16"/>
                <w:szCs w:val="16"/>
                <w:lang w:val="en-US"/>
              </w:rPr>
            </w:pPr>
            <w:r w:rsidRPr="00BD1B34">
              <w:rPr>
                <w:sz w:val="16"/>
                <w:szCs w:val="16"/>
                <w:lang w:val="en-US"/>
              </w:rPr>
              <w:t>Cofio a Deall/</w:t>
            </w:r>
          </w:p>
          <w:p w14:paraId="640364BE" w14:textId="77777777" w:rsidR="00BD1B34" w:rsidRPr="00BD1B34" w:rsidRDefault="00BD1B34" w:rsidP="004D08C3">
            <w:pPr>
              <w:rPr>
                <w:i/>
                <w:sz w:val="16"/>
                <w:szCs w:val="16"/>
                <w:lang w:val="en-US"/>
              </w:rPr>
            </w:pPr>
            <w:r w:rsidRPr="00BD1B34">
              <w:rPr>
                <w:i/>
                <w:sz w:val="16"/>
                <w:szCs w:val="16"/>
                <w:lang w:val="en-US"/>
              </w:rPr>
              <w:t>Remember and Understand</w:t>
            </w:r>
          </w:p>
          <w:p w14:paraId="713CCA9A" w14:textId="77777777" w:rsidR="00BD1B34" w:rsidRPr="00BD1B34" w:rsidRDefault="00BD1B34" w:rsidP="004D08C3">
            <w:pPr>
              <w:rPr>
                <w:i/>
                <w:sz w:val="16"/>
                <w:szCs w:val="16"/>
                <w:lang w:val="en-US"/>
              </w:rPr>
            </w:pPr>
            <w:r w:rsidRPr="00BD1B34">
              <w:rPr>
                <w:i/>
                <w:sz w:val="16"/>
                <w:szCs w:val="16"/>
                <w:lang w:val="en-US"/>
              </w:rPr>
              <w:t xml:space="preserve"> “Can you list any factors that influenced the learning /experience?”</w:t>
            </w:r>
          </w:p>
          <w:p w14:paraId="44356045" w14:textId="77777777" w:rsidR="00BD1B34" w:rsidRPr="00BD1B34" w:rsidRDefault="00BD1B34" w:rsidP="004D08C3">
            <w:pPr>
              <w:rPr>
                <w:i/>
                <w:sz w:val="16"/>
                <w:szCs w:val="16"/>
                <w:lang w:val="en-US"/>
              </w:rPr>
            </w:pPr>
          </w:p>
          <w:p w14:paraId="4EBB0750" w14:textId="77777777" w:rsidR="00BD1B34" w:rsidRPr="00BD1B34" w:rsidRDefault="00BD1B34" w:rsidP="004D08C3">
            <w:pPr>
              <w:rPr>
                <w:i/>
                <w:sz w:val="16"/>
                <w:szCs w:val="16"/>
                <w:lang w:val="en-US"/>
              </w:rPr>
            </w:pPr>
          </w:p>
          <w:p w14:paraId="78147681" w14:textId="77777777" w:rsidR="00BD1B34" w:rsidRPr="00BD1B34" w:rsidRDefault="00BD1B34" w:rsidP="004D08C3">
            <w:pPr>
              <w:rPr>
                <w:i/>
                <w:sz w:val="16"/>
                <w:szCs w:val="16"/>
                <w:lang w:val="en-US"/>
              </w:rPr>
            </w:pPr>
            <w:r w:rsidRPr="00BD1B34">
              <w:rPr>
                <w:i/>
                <w:sz w:val="16"/>
                <w:szCs w:val="16"/>
                <w:lang w:val="en-US"/>
              </w:rPr>
              <w:t xml:space="preserve"> “What were the elements of the learning experience that were disappointing?”</w:t>
            </w:r>
          </w:p>
          <w:p w14:paraId="44132906" w14:textId="77777777" w:rsidR="00BD1B34" w:rsidRPr="00BD1B34" w:rsidRDefault="00BD1B34" w:rsidP="004D08C3">
            <w:pPr>
              <w:rPr>
                <w:i/>
                <w:sz w:val="16"/>
                <w:szCs w:val="16"/>
                <w:lang w:val="en-US"/>
              </w:rPr>
            </w:pPr>
          </w:p>
        </w:tc>
        <w:tc>
          <w:tcPr>
            <w:tcW w:w="7654" w:type="dxa"/>
          </w:tcPr>
          <w:p w14:paraId="2E19B641" w14:textId="77777777" w:rsidR="00BD1B34" w:rsidRPr="00BD1B34" w:rsidRDefault="00BD1B34" w:rsidP="004D08C3">
            <w:pPr>
              <w:rPr>
                <w:b/>
                <w:sz w:val="16"/>
                <w:szCs w:val="16"/>
                <w:u w:val="single"/>
                <w:lang w:val="en-US"/>
              </w:rPr>
            </w:pPr>
          </w:p>
          <w:p w14:paraId="2B71A4BF" w14:textId="77777777" w:rsidR="00BD1B34" w:rsidRPr="00BD1B34" w:rsidRDefault="00BD1B34" w:rsidP="004D08C3">
            <w:pPr>
              <w:rPr>
                <w:b/>
                <w:sz w:val="16"/>
                <w:szCs w:val="16"/>
                <w:u w:val="single"/>
                <w:lang w:val="en-US"/>
              </w:rPr>
            </w:pPr>
          </w:p>
          <w:p w14:paraId="41C9F1A7" w14:textId="77777777" w:rsidR="00BD1B34" w:rsidRPr="00BD1B34" w:rsidRDefault="00BD1B34" w:rsidP="004D08C3">
            <w:pPr>
              <w:rPr>
                <w:b/>
                <w:sz w:val="16"/>
                <w:szCs w:val="16"/>
                <w:u w:val="single"/>
                <w:lang w:val="en-US"/>
              </w:rPr>
            </w:pPr>
          </w:p>
          <w:p w14:paraId="7B486B55" w14:textId="77777777" w:rsidR="00BD1B34" w:rsidRPr="00BD1B34" w:rsidRDefault="00BD1B34" w:rsidP="004D08C3">
            <w:pPr>
              <w:rPr>
                <w:sz w:val="16"/>
                <w:szCs w:val="16"/>
                <w:lang w:val="en-US"/>
              </w:rPr>
            </w:pPr>
            <w:r w:rsidRPr="00BD1B34">
              <w:rPr>
                <w:sz w:val="16"/>
                <w:szCs w:val="16"/>
                <w:lang w:val="en-US"/>
              </w:rPr>
              <w:t>The teachers input when initially explaining the tasks influenced the children’s decisions when choosing their task. The children would often choose the last task the teacher mentioned.  Also, the children were more likely to choose the task closest to them on the table.  They would also choose a task because their friend had chosen the same one.</w:t>
            </w:r>
          </w:p>
          <w:p w14:paraId="244A89A7" w14:textId="77777777" w:rsidR="00BD1B34" w:rsidRPr="00BD1B34" w:rsidRDefault="00BD1B34" w:rsidP="004D08C3">
            <w:pPr>
              <w:rPr>
                <w:b/>
                <w:sz w:val="16"/>
                <w:szCs w:val="16"/>
                <w:u w:val="single"/>
                <w:lang w:val="en-US"/>
              </w:rPr>
            </w:pPr>
          </w:p>
          <w:p w14:paraId="5A8F8330" w14:textId="77777777" w:rsidR="00BD1B34" w:rsidRPr="00BD1B34" w:rsidRDefault="00BD1B34" w:rsidP="004D08C3">
            <w:pPr>
              <w:rPr>
                <w:b/>
                <w:sz w:val="16"/>
                <w:szCs w:val="16"/>
                <w:u w:val="single"/>
                <w:lang w:val="en-US"/>
              </w:rPr>
            </w:pPr>
          </w:p>
          <w:p w14:paraId="4EA8B921" w14:textId="77777777" w:rsidR="00BD1B34" w:rsidRPr="00BD1B34" w:rsidRDefault="00BD1B34" w:rsidP="004D08C3">
            <w:pPr>
              <w:rPr>
                <w:b/>
                <w:sz w:val="16"/>
                <w:szCs w:val="16"/>
                <w:u w:val="single"/>
                <w:lang w:val="en-US"/>
              </w:rPr>
            </w:pPr>
          </w:p>
        </w:tc>
      </w:tr>
      <w:tr w:rsidR="00BD1B34" w:rsidRPr="00BD1B34" w14:paraId="20987D68" w14:textId="77777777" w:rsidTr="004D08C3">
        <w:tc>
          <w:tcPr>
            <w:tcW w:w="2552" w:type="dxa"/>
          </w:tcPr>
          <w:p w14:paraId="6FE78A45" w14:textId="77777777" w:rsidR="00BD1B34" w:rsidRPr="00BD1B34" w:rsidRDefault="00BD1B34" w:rsidP="004D08C3">
            <w:pPr>
              <w:rPr>
                <w:sz w:val="16"/>
                <w:szCs w:val="16"/>
                <w:lang w:val="en-US"/>
              </w:rPr>
            </w:pPr>
            <w:r w:rsidRPr="00BD1B34">
              <w:rPr>
                <w:sz w:val="16"/>
                <w:szCs w:val="16"/>
                <w:lang w:val="en-US"/>
              </w:rPr>
              <w:t>Gwerthuso a dadansoddi/</w:t>
            </w:r>
          </w:p>
          <w:p w14:paraId="20B06CD5" w14:textId="77777777" w:rsidR="00BD1B34" w:rsidRPr="00BD1B34" w:rsidRDefault="00BD1B34" w:rsidP="004D08C3">
            <w:pPr>
              <w:rPr>
                <w:i/>
                <w:sz w:val="16"/>
                <w:szCs w:val="16"/>
                <w:lang w:val="en-US"/>
              </w:rPr>
            </w:pPr>
            <w:r w:rsidRPr="00BD1B34">
              <w:rPr>
                <w:i/>
                <w:sz w:val="16"/>
                <w:szCs w:val="16"/>
                <w:lang w:val="en-US"/>
              </w:rPr>
              <w:t>Evaluate and analyse</w:t>
            </w:r>
          </w:p>
          <w:p w14:paraId="2B4BF348" w14:textId="77777777" w:rsidR="00BD1B34" w:rsidRPr="00BD1B34" w:rsidRDefault="00BD1B34" w:rsidP="004D08C3">
            <w:pPr>
              <w:rPr>
                <w:i/>
                <w:sz w:val="16"/>
                <w:szCs w:val="16"/>
                <w:lang w:val="en-US"/>
              </w:rPr>
            </w:pPr>
          </w:p>
          <w:p w14:paraId="1BC0EB13" w14:textId="77777777" w:rsidR="00BD1B34" w:rsidRPr="00BD1B34" w:rsidRDefault="00BD1B34" w:rsidP="004D08C3">
            <w:pPr>
              <w:rPr>
                <w:i/>
                <w:sz w:val="16"/>
                <w:szCs w:val="16"/>
                <w:lang w:val="en-US"/>
              </w:rPr>
            </w:pPr>
            <w:r w:rsidRPr="00BD1B34">
              <w:rPr>
                <w:i/>
                <w:sz w:val="16"/>
                <w:szCs w:val="16"/>
                <w:lang w:val="en-US"/>
              </w:rPr>
              <w:t>What was the relationship between the resources prepared and the effectiveness of the learning?</w:t>
            </w:r>
          </w:p>
          <w:p w14:paraId="5306EA2E" w14:textId="77777777" w:rsidR="00BD1B34" w:rsidRPr="00BD1B34" w:rsidRDefault="00BD1B34" w:rsidP="004D08C3">
            <w:pPr>
              <w:rPr>
                <w:i/>
                <w:sz w:val="16"/>
                <w:szCs w:val="16"/>
                <w:lang w:val="en-US"/>
              </w:rPr>
            </w:pPr>
          </w:p>
          <w:p w14:paraId="4B52BBFB" w14:textId="77777777" w:rsidR="00BD1B34" w:rsidRPr="00BD1B34" w:rsidRDefault="00BD1B34" w:rsidP="004D08C3">
            <w:pPr>
              <w:rPr>
                <w:i/>
                <w:sz w:val="16"/>
                <w:szCs w:val="16"/>
                <w:lang w:val="en-US"/>
              </w:rPr>
            </w:pPr>
          </w:p>
          <w:p w14:paraId="40025AC9" w14:textId="77777777" w:rsidR="00BD1B34" w:rsidRPr="00BD1B34" w:rsidRDefault="00BD1B34" w:rsidP="004D08C3">
            <w:pPr>
              <w:rPr>
                <w:i/>
                <w:sz w:val="16"/>
                <w:szCs w:val="16"/>
                <w:lang w:val="en-US"/>
              </w:rPr>
            </w:pPr>
            <w:r w:rsidRPr="00BD1B34">
              <w:rPr>
                <w:i/>
                <w:sz w:val="16"/>
                <w:szCs w:val="16"/>
                <w:lang w:val="en-US"/>
              </w:rPr>
              <w:t xml:space="preserve"> “What will you keep the same to ensure effective teaching and learning in the next lesson?”</w:t>
            </w:r>
          </w:p>
          <w:p w14:paraId="35619940" w14:textId="77777777" w:rsidR="00BD1B34" w:rsidRPr="00BD1B34" w:rsidRDefault="00BD1B34" w:rsidP="004D08C3">
            <w:pPr>
              <w:rPr>
                <w:i/>
                <w:sz w:val="16"/>
                <w:szCs w:val="16"/>
                <w:lang w:val="en-US"/>
              </w:rPr>
            </w:pPr>
          </w:p>
          <w:p w14:paraId="7C4109FB" w14:textId="77777777" w:rsidR="00BD1B34" w:rsidRPr="00BD1B34" w:rsidRDefault="00BD1B34" w:rsidP="004D08C3">
            <w:pPr>
              <w:rPr>
                <w:i/>
                <w:sz w:val="16"/>
                <w:szCs w:val="16"/>
                <w:lang w:val="en-US"/>
              </w:rPr>
            </w:pPr>
          </w:p>
          <w:p w14:paraId="6628EB4D" w14:textId="77777777" w:rsidR="00BD1B34" w:rsidRPr="00BD1B34" w:rsidRDefault="00BD1B34" w:rsidP="004D08C3">
            <w:pPr>
              <w:rPr>
                <w:i/>
                <w:sz w:val="16"/>
                <w:szCs w:val="16"/>
                <w:lang w:val="en-US"/>
              </w:rPr>
            </w:pPr>
            <w:r w:rsidRPr="00BD1B34">
              <w:rPr>
                <w:i/>
                <w:sz w:val="16"/>
                <w:szCs w:val="16"/>
                <w:lang w:val="en-US"/>
              </w:rPr>
              <w:t>How did the children react to being given a choice of activities?</w:t>
            </w:r>
          </w:p>
          <w:p w14:paraId="4AD7D265" w14:textId="77777777" w:rsidR="00BD1B34" w:rsidRPr="00BD1B34" w:rsidRDefault="00BD1B34" w:rsidP="004D08C3">
            <w:pPr>
              <w:rPr>
                <w:i/>
                <w:sz w:val="16"/>
                <w:szCs w:val="16"/>
                <w:lang w:val="en-US"/>
              </w:rPr>
            </w:pPr>
          </w:p>
        </w:tc>
        <w:tc>
          <w:tcPr>
            <w:tcW w:w="7654" w:type="dxa"/>
          </w:tcPr>
          <w:p w14:paraId="54AF5C55" w14:textId="77777777" w:rsidR="00BD1B34" w:rsidRPr="00BD1B34" w:rsidRDefault="00BD1B34" w:rsidP="004D08C3">
            <w:pPr>
              <w:rPr>
                <w:b/>
                <w:sz w:val="16"/>
                <w:szCs w:val="16"/>
                <w:u w:val="single"/>
                <w:lang w:val="en-US"/>
              </w:rPr>
            </w:pPr>
          </w:p>
          <w:p w14:paraId="66761B71" w14:textId="77777777" w:rsidR="00BD1B34" w:rsidRPr="00BD1B34" w:rsidRDefault="00BD1B34" w:rsidP="004D08C3">
            <w:pPr>
              <w:rPr>
                <w:b/>
                <w:sz w:val="16"/>
                <w:szCs w:val="16"/>
                <w:u w:val="single"/>
                <w:lang w:val="en-US"/>
              </w:rPr>
            </w:pPr>
          </w:p>
          <w:p w14:paraId="5C07B3D6" w14:textId="77777777" w:rsidR="00BD1B34" w:rsidRPr="00BD1B34" w:rsidRDefault="00BD1B34" w:rsidP="004D08C3">
            <w:pPr>
              <w:rPr>
                <w:b/>
                <w:sz w:val="16"/>
                <w:szCs w:val="16"/>
                <w:u w:val="single"/>
                <w:lang w:val="en-US"/>
              </w:rPr>
            </w:pPr>
          </w:p>
          <w:p w14:paraId="2E8B0743" w14:textId="77777777" w:rsidR="00BD1B34" w:rsidRPr="00BD1B34" w:rsidRDefault="00BD1B34" w:rsidP="004D08C3">
            <w:pPr>
              <w:rPr>
                <w:sz w:val="16"/>
                <w:szCs w:val="16"/>
                <w:lang w:val="en-US"/>
              </w:rPr>
            </w:pPr>
            <w:r w:rsidRPr="00BD1B34">
              <w:rPr>
                <w:sz w:val="16"/>
                <w:szCs w:val="16"/>
                <w:lang w:val="en-US"/>
              </w:rPr>
              <w:t xml:space="preserve">The resources had a huge impact on the learning.  Children often opted for the more creative task when given the choice. </w:t>
            </w:r>
          </w:p>
          <w:p w14:paraId="26A26C1C" w14:textId="77777777" w:rsidR="00BD1B34" w:rsidRPr="00BD1B34" w:rsidRDefault="00BD1B34" w:rsidP="004D08C3">
            <w:pPr>
              <w:rPr>
                <w:b/>
                <w:sz w:val="16"/>
                <w:szCs w:val="16"/>
                <w:u w:val="single"/>
                <w:lang w:val="en-US"/>
              </w:rPr>
            </w:pPr>
          </w:p>
          <w:p w14:paraId="401A2EAF" w14:textId="77777777" w:rsidR="00BD1B34" w:rsidRPr="00BD1B34" w:rsidRDefault="00BD1B34" w:rsidP="004D08C3">
            <w:pPr>
              <w:rPr>
                <w:b/>
                <w:sz w:val="16"/>
                <w:szCs w:val="16"/>
                <w:u w:val="single"/>
                <w:lang w:val="en-US"/>
              </w:rPr>
            </w:pPr>
          </w:p>
          <w:p w14:paraId="477DD879" w14:textId="77777777" w:rsidR="00BD1B34" w:rsidRPr="00BD1B34" w:rsidRDefault="00BD1B34" w:rsidP="004D08C3">
            <w:pPr>
              <w:rPr>
                <w:sz w:val="16"/>
                <w:szCs w:val="16"/>
                <w:lang w:val="en-US"/>
              </w:rPr>
            </w:pPr>
            <w:r w:rsidRPr="00BD1B34">
              <w:rPr>
                <w:sz w:val="16"/>
                <w:szCs w:val="16"/>
                <w:lang w:val="en-US"/>
              </w:rPr>
              <w:t>Keep the short introduction, to ensure the children understand the activities. Give examples of your expectations.</w:t>
            </w:r>
          </w:p>
          <w:p w14:paraId="41E67F2F" w14:textId="77777777" w:rsidR="00BD1B34" w:rsidRPr="00BD1B34" w:rsidRDefault="00BD1B34" w:rsidP="004D08C3">
            <w:pPr>
              <w:rPr>
                <w:b/>
                <w:sz w:val="16"/>
                <w:szCs w:val="16"/>
                <w:u w:val="single"/>
                <w:lang w:val="en-US"/>
              </w:rPr>
            </w:pPr>
          </w:p>
          <w:p w14:paraId="42AA1720" w14:textId="77777777" w:rsidR="00BD1B34" w:rsidRPr="00BD1B34" w:rsidRDefault="00BD1B34" w:rsidP="004D08C3">
            <w:pPr>
              <w:rPr>
                <w:sz w:val="16"/>
                <w:szCs w:val="16"/>
                <w:lang w:val="en-US"/>
              </w:rPr>
            </w:pPr>
            <w:r w:rsidRPr="00BD1B34">
              <w:rPr>
                <w:sz w:val="16"/>
                <w:szCs w:val="16"/>
                <w:lang w:val="en-US"/>
              </w:rPr>
              <w:t xml:space="preserve">Very well, all children were engaged and motivated throughout the session.  One child in particular stayed on the maths table for the whole session despite his group finishing within the first half of the session.  </w:t>
            </w:r>
          </w:p>
          <w:p w14:paraId="1245F36E" w14:textId="77777777" w:rsidR="00BD1B34" w:rsidRPr="00BD1B34" w:rsidRDefault="00BD1B34" w:rsidP="004D08C3">
            <w:pPr>
              <w:rPr>
                <w:b/>
                <w:sz w:val="16"/>
                <w:szCs w:val="16"/>
                <w:u w:val="single"/>
                <w:lang w:val="en-US"/>
              </w:rPr>
            </w:pPr>
          </w:p>
        </w:tc>
      </w:tr>
      <w:tr w:rsidR="00BD1B34" w:rsidRPr="00BD1B34" w14:paraId="052A9D9E" w14:textId="77777777" w:rsidTr="004D08C3">
        <w:trPr>
          <w:trHeight w:val="2555"/>
        </w:trPr>
        <w:tc>
          <w:tcPr>
            <w:tcW w:w="2552" w:type="dxa"/>
          </w:tcPr>
          <w:p w14:paraId="150FCC56" w14:textId="77777777" w:rsidR="00BD1B34" w:rsidRPr="00BD1B34" w:rsidRDefault="00BD1B34" w:rsidP="004D08C3">
            <w:pPr>
              <w:rPr>
                <w:sz w:val="16"/>
                <w:szCs w:val="16"/>
                <w:lang w:val="en-US"/>
              </w:rPr>
            </w:pPr>
            <w:r w:rsidRPr="00BD1B34">
              <w:rPr>
                <w:sz w:val="16"/>
                <w:szCs w:val="16"/>
                <w:lang w:val="en-US"/>
              </w:rPr>
              <w:t>Casgliadau a chamau gweithredu/</w:t>
            </w:r>
          </w:p>
          <w:p w14:paraId="1A1EB2A5" w14:textId="77777777" w:rsidR="00BD1B34" w:rsidRPr="00BD1B34" w:rsidRDefault="00BD1B34" w:rsidP="004D08C3">
            <w:pPr>
              <w:rPr>
                <w:i/>
                <w:sz w:val="16"/>
                <w:szCs w:val="16"/>
                <w:lang w:val="en-US"/>
              </w:rPr>
            </w:pPr>
            <w:r w:rsidRPr="00BD1B34">
              <w:rPr>
                <w:i/>
                <w:sz w:val="16"/>
                <w:szCs w:val="16"/>
                <w:lang w:val="en-US"/>
              </w:rPr>
              <w:t>Conclusions and actions</w:t>
            </w:r>
          </w:p>
          <w:p w14:paraId="26B82EA6" w14:textId="77777777" w:rsidR="00BD1B34" w:rsidRPr="00BD1B34" w:rsidRDefault="00BD1B34" w:rsidP="004D08C3">
            <w:pPr>
              <w:rPr>
                <w:i/>
                <w:sz w:val="16"/>
                <w:szCs w:val="16"/>
                <w:lang w:val="en-US"/>
              </w:rPr>
            </w:pPr>
          </w:p>
          <w:p w14:paraId="02E24D75" w14:textId="77777777" w:rsidR="00BD1B34" w:rsidRPr="00BD1B34" w:rsidRDefault="00BD1B34" w:rsidP="004D08C3">
            <w:pPr>
              <w:rPr>
                <w:i/>
                <w:sz w:val="16"/>
                <w:szCs w:val="16"/>
                <w:lang w:val="en-US"/>
              </w:rPr>
            </w:pPr>
            <w:r w:rsidRPr="00BD1B34">
              <w:rPr>
                <w:i/>
                <w:sz w:val="16"/>
                <w:szCs w:val="16"/>
                <w:lang w:val="en-US"/>
              </w:rPr>
              <w:t>How will you use your reflection today to move forward?</w:t>
            </w:r>
          </w:p>
          <w:p w14:paraId="3EC228FE" w14:textId="77777777" w:rsidR="00BD1B34" w:rsidRPr="00BD1B34" w:rsidRDefault="00BD1B34" w:rsidP="004D08C3">
            <w:pPr>
              <w:rPr>
                <w:i/>
                <w:sz w:val="16"/>
                <w:szCs w:val="16"/>
                <w:lang w:val="en-US"/>
              </w:rPr>
            </w:pPr>
          </w:p>
          <w:p w14:paraId="39AB678D" w14:textId="77777777" w:rsidR="00BD1B34" w:rsidRPr="00BD1B34" w:rsidRDefault="00BD1B34" w:rsidP="004D08C3">
            <w:pPr>
              <w:rPr>
                <w:i/>
                <w:sz w:val="16"/>
                <w:szCs w:val="16"/>
                <w:lang w:val="en-US"/>
              </w:rPr>
            </w:pPr>
          </w:p>
          <w:p w14:paraId="7FB05D71" w14:textId="77777777" w:rsidR="00BD1B34" w:rsidRPr="00BD1B34" w:rsidRDefault="00BD1B34" w:rsidP="004D08C3">
            <w:pPr>
              <w:rPr>
                <w:i/>
                <w:sz w:val="16"/>
                <w:szCs w:val="16"/>
                <w:lang w:val="en-US"/>
              </w:rPr>
            </w:pPr>
            <w:r w:rsidRPr="00BD1B34">
              <w:rPr>
                <w:i/>
                <w:sz w:val="16"/>
                <w:szCs w:val="16"/>
                <w:lang w:val="en-US"/>
              </w:rPr>
              <w:t>What is the most important piece of feedback gained?</w:t>
            </w:r>
          </w:p>
          <w:p w14:paraId="2BFDB45C" w14:textId="77777777" w:rsidR="00BD1B34" w:rsidRPr="00BD1B34" w:rsidRDefault="00BD1B34" w:rsidP="004D08C3">
            <w:pPr>
              <w:rPr>
                <w:i/>
                <w:sz w:val="16"/>
                <w:szCs w:val="16"/>
                <w:lang w:val="en-US"/>
              </w:rPr>
            </w:pPr>
          </w:p>
          <w:p w14:paraId="3EFCEE16" w14:textId="77777777" w:rsidR="00BD1B34" w:rsidRPr="00BD1B34" w:rsidRDefault="00BD1B34" w:rsidP="004D08C3">
            <w:pPr>
              <w:rPr>
                <w:i/>
                <w:sz w:val="16"/>
                <w:szCs w:val="16"/>
                <w:lang w:val="en-US"/>
              </w:rPr>
            </w:pPr>
          </w:p>
          <w:p w14:paraId="08469278" w14:textId="77777777" w:rsidR="00BD1B34" w:rsidRPr="00BD1B34" w:rsidRDefault="00BD1B34" w:rsidP="004D08C3">
            <w:pPr>
              <w:rPr>
                <w:i/>
                <w:sz w:val="16"/>
                <w:szCs w:val="16"/>
                <w:lang w:val="en-US"/>
              </w:rPr>
            </w:pPr>
            <w:r w:rsidRPr="00BD1B34">
              <w:rPr>
                <w:i/>
                <w:sz w:val="16"/>
                <w:szCs w:val="16"/>
                <w:lang w:val="en-US"/>
              </w:rPr>
              <w:t>Beth ydych yn mynd i’w wneud nesaf?</w:t>
            </w:r>
          </w:p>
          <w:p w14:paraId="166DBC38" w14:textId="77777777" w:rsidR="00BD1B34" w:rsidRPr="00BD1B34" w:rsidRDefault="00BD1B34" w:rsidP="004D08C3">
            <w:pPr>
              <w:rPr>
                <w:i/>
                <w:sz w:val="16"/>
                <w:szCs w:val="16"/>
                <w:lang w:val="en-US"/>
              </w:rPr>
            </w:pPr>
            <w:r w:rsidRPr="00BD1B34">
              <w:rPr>
                <w:i/>
                <w:sz w:val="16"/>
                <w:szCs w:val="16"/>
                <w:lang w:val="en-US"/>
              </w:rPr>
              <w:t>“What will you do next?”</w:t>
            </w:r>
          </w:p>
          <w:p w14:paraId="0ADA73C8" w14:textId="77777777" w:rsidR="00BD1B34" w:rsidRPr="00BD1B34" w:rsidRDefault="00BD1B34" w:rsidP="004D08C3">
            <w:pPr>
              <w:rPr>
                <w:i/>
                <w:sz w:val="16"/>
                <w:szCs w:val="16"/>
                <w:lang w:val="en-US"/>
              </w:rPr>
            </w:pPr>
          </w:p>
        </w:tc>
        <w:tc>
          <w:tcPr>
            <w:tcW w:w="7654" w:type="dxa"/>
          </w:tcPr>
          <w:p w14:paraId="79988569" w14:textId="77777777" w:rsidR="00BD1B34" w:rsidRPr="00BD1B34" w:rsidRDefault="00BD1B34" w:rsidP="004D08C3">
            <w:pPr>
              <w:rPr>
                <w:b/>
                <w:sz w:val="16"/>
                <w:szCs w:val="16"/>
                <w:u w:val="single"/>
                <w:lang w:val="en-US"/>
              </w:rPr>
            </w:pPr>
          </w:p>
          <w:p w14:paraId="6B431177" w14:textId="77777777" w:rsidR="00BD1B34" w:rsidRPr="00BD1B34" w:rsidRDefault="00BD1B34" w:rsidP="004D08C3">
            <w:pPr>
              <w:rPr>
                <w:b/>
                <w:sz w:val="16"/>
                <w:szCs w:val="16"/>
                <w:u w:val="single"/>
                <w:lang w:val="en-US"/>
              </w:rPr>
            </w:pPr>
          </w:p>
          <w:p w14:paraId="0701FA0B" w14:textId="77777777" w:rsidR="00BD1B34" w:rsidRPr="00BD1B34" w:rsidRDefault="00BD1B34" w:rsidP="004D08C3">
            <w:pPr>
              <w:rPr>
                <w:sz w:val="16"/>
                <w:szCs w:val="16"/>
                <w:lang w:val="en-US"/>
              </w:rPr>
            </w:pPr>
          </w:p>
          <w:p w14:paraId="71E23C8E" w14:textId="77777777" w:rsidR="00BD1B34" w:rsidRPr="00BD1B34" w:rsidRDefault="00BD1B34" w:rsidP="004D08C3">
            <w:pPr>
              <w:rPr>
                <w:sz w:val="16"/>
                <w:szCs w:val="16"/>
                <w:lang w:val="en-US"/>
              </w:rPr>
            </w:pPr>
            <w:r w:rsidRPr="00BD1B34">
              <w:rPr>
                <w:sz w:val="16"/>
                <w:szCs w:val="16"/>
                <w:lang w:val="en-US"/>
              </w:rPr>
              <w:t xml:space="preserve">I am aware that as a teacher I have influenced the class more than I realised, although not intentionally, my tone of voice and how I spoke about a certain task had a huge impact on the choices that were made and the learning that took place. </w:t>
            </w:r>
          </w:p>
          <w:p w14:paraId="0F39F525" w14:textId="77777777" w:rsidR="00BD1B34" w:rsidRPr="00BD1B34" w:rsidRDefault="00BD1B34" w:rsidP="004D08C3">
            <w:pPr>
              <w:rPr>
                <w:b/>
                <w:sz w:val="16"/>
                <w:szCs w:val="16"/>
                <w:u w:val="single"/>
                <w:lang w:val="en-US"/>
              </w:rPr>
            </w:pPr>
          </w:p>
          <w:p w14:paraId="3D7E5319" w14:textId="77777777" w:rsidR="00BD1B34" w:rsidRPr="00BD1B34" w:rsidRDefault="00BD1B34" w:rsidP="004D08C3">
            <w:pPr>
              <w:rPr>
                <w:sz w:val="16"/>
                <w:szCs w:val="16"/>
                <w:lang w:val="en-US"/>
              </w:rPr>
            </w:pPr>
            <w:r w:rsidRPr="00BD1B34">
              <w:rPr>
                <w:sz w:val="16"/>
                <w:szCs w:val="16"/>
                <w:lang w:val="en-US"/>
              </w:rPr>
              <w:t>For the next research lesson I have identified that there is a need to name the tasks A,B,C or 1,2,3 rather than referring to them as coin making or coin sorting etc, as unintentionally I have influenced the children by talking about the individual tasks.</w:t>
            </w:r>
          </w:p>
          <w:p w14:paraId="3246CAF0" w14:textId="77777777" w:rsidR="00BD1B34" w:rsidRPr="00BD1B34" w:rsidRDefault="00BD1B34" w:rsidP="004D08C3">
            <w:pPr>
              <w:rPr>
                <w:b/>
                <w:sz w:val="16"/>
                <w:szCs w:val="16"/>
                <w:u w:val="single"/>
                <w:lang w:val="en-US"/>
              </w:rPr>
            </w:pPr>
          </w:p>
          <w:p w14:paraId="60E41F65" w14:textId="77777777" w:rsidR="00BD1B34" w:rsidRPr="00BD1B34" w:rsidRDefault="00BD1B34" w:rsidP="004D08C3">
            <w:pPr>
              <w:rPr>
                <w:sz w:val="16"/>
                <w:szCs w:val="16"/>
                <w:lang w:val="en-US"/>
              </w:rPr>
            </w:pPr>
            <w:r w:rsidRPr="00BD1B34">
              <w:rPr>
                <w:sz w:val="16"/>
                <w:szCs w:val="16"/>
                <w:lang w:val="en-US"/>
              </w:rPr>
              <w:t>Introduce the activities and explain the different tasks for the children to choose.  Name each activity A,B,C so not to influence the children’s decision with informative or exciting names.</w:t>
            </w:r>
          </w:p>
          <w:p w14:paraId="2A95471A" w14:textId="77777777" w:rsidR="00BD1B34" w:rsidRPr="00BD1B34" w:rsidRDefault="00BD1B34" w:rsidP="004D08C3">
            <w:pPr>
              <w:rPr>
                <w:b/>
                <w:sz w:val="16"/>
                <w:szCs w:val="16"/>
                <w:u w:val="single"/>
                <w:lang w:val="en-US"/>
              </w:rPr>
            </w:pPr>
          </w:p>
          <w:p w14:paraId="3BD56904" w14:textId="77777777" w:rsidR="00BD1B34" w:rsidRPr="00BD1B34" w:rsidRDefault="00BD1B34" w:rsidP="004D08C3">
            <w:pPr>
              <w:rPr>
                <w:sz w:val="16"/>
                <w:szCs w:val="16"/>
                <w:lang w:val="en-US"/>
              </w:rPr>
            </w:pPr>
            <w:r w:rsidRPr="00BD1B34">
              <w:rPr>
                <w:sz w:val="16"/>
                <w:szCs w:val="16"/>
                <w:lang w:val="en-US"/>
              </w:rPr>
              <w:t xml:space="preserve">Organise resources –perhaps using boxes for children to choose, this will keep the tables more organised and less chaotic. </w:t>
            </w:r>
          </w:p>
        </w:tc>
      </w:tr>
      <w:tr w:rsidR="00BD1B34" w:rsidRPr="00BD1B34" w14:paraId="0331DD00" w14:textId="77777777" w:rsidTr="004D08C3">
        <w:tc>
          <w:tcPr>
            <w:tcW w:w="10206" w:type="dxa"/>
            <w:gridSpan w:val="2"/>
            <w:shd w:val="clear" w:color="auto" w:fill="E7E6E6" w:themeFill="background2"/>
          </w:tcPr>
          <w:p w14:paraId="4EED5DBC" w14:textId="77777777" w:rsidR="00BD1B34" w:rsidRPr="00BD1B34" w:rsidRDefault="00BD1B34" w:rsidP="004D08C3">
            <w:pPr>
              <w:jc w:val="center"/>
              <w:rPr>
                <w:i/>
                <w:sz w:val="16"/>
                <w:szCs w:val="16"/>
                <w:lang w:val="en-US"/>
              </w:rPr>
            </w:pPr>
            <w:r w:rsidRPr="00BD1B34">
              <w:rPr>
                <w:sz w:val="16"/>
                <w:szCs w:val="16"/>
                <w:lang w:val="en-US"/>
              </w:rPr>
              <w:t xml:space="preserve">Y profiad newydd / </w:t>
            </w:r>
            <w:r w:rsidRPr="00BD1B34">
              <w:rPr>
                <w:i/>
                <w:sz w:val="16"/>
                <w:szCs w:val="16"/>
                <w:lang w:val="en-US"/>
              </w:rPr>
              <w:t>Transformed experience</w:t>
            </w:r>
          </w:p>
        </w:tc>
      </w:tr>
    </w:tbl>
    <w:p w14:paraId="2AF80B77" w14:textId="77777777" w:rsidR="00BD1B34" w:rsidRPr="0098684E" w:rsidRDefault="00BD1B34" w:rsidP="00BD1B34">
      <w:pPr>
        <w:autoSpaceDE w:val="0"/>
        <w:autoSpaceDN w:val="0"/>
        <w:adjustRightInd w:val="0"/>
        <w:rPr>
          <w:b/>
          <w:u w:val="single"/>
          <w:lang w:val="en-US"/>
        </w:rPr>
      </w:pPr>
    </w:p>
    <w:p w14:paraId="6A5F13D5" w14:textId="77777777" w:rsidR="00BD1B34" w:rsidRDefault="00BD1B34">
      <w:pPr>
        <w:rPr>
          <w:rFonts w:ascii="Times" w:hAnsi="Times"/>
        </w:rPr>
      </w:pPr>
    </w:p>
    <w:p w14:paraId="5C88C40B" w14:textId="77777777" w:rsidR="00BD1B34" w:rsidRDefault="00BD1B34">
      <w:pPr>
        <w:rPr>
          <w:rFonts w:ascii="Times" w:hAnsi="Times"/>
        </w:rPr>
      </w:pPr>
    </w:p>
    <w:p w14:paraId="3B8AD931" w14:textId="77777777" w:rsidR="000B53DA" w:rsidRDefault="000B53DA">
      <w:pPr>
        <w:rPr>
          <w:rFonts w:ascii="Times" w:hAnsi="Times"/>
        </w:rPr>
      </w:pPr>
    </w:p>
    <w:p w14:paraId="05D5C8E5" w14:textId="77777777" w:rsidR="00BD1B34" w:rsidRDefault="00BD1B34">
      <w:pPr>
        <w:rPr>
          <w:rFonts w:ascii="Times" w:hAnsi="Times"/>
        </w:rPr>
      </w:pPr>
    </w:p>
    <w:p w14:paraId="0DBACDD3" w14:textId="325D0FDA" w:rsidR="00AA7577" w:rsidRDefault="00D06837">
      <w:pPr>
        <w:rPr>
          <w:rFonts w:ascii="Times" w:hAnsi="Times"/>
          <w:b/>
        </w:rPr>
      </w:pPr>
      <w:r>
        <w:rPr>
          <w:rFonts w:ascii="Times" w:hAnsi="Times"/>
          <w:b/>
        </w:rPr>
        <w:t>Appendix 10</w:t>
      </w:r>
    </w:p>
    <w:tbl>
      <w:tblPr>
        <w:tblStyle w:val="TableGrid"/>
        <w:tblpPr w:leftFromText="180" w:rightFromText="180" w:horzAnchor="page" w:tblpXSpec="center" w:tblpY="-560"/>
        <w:tblW w:w="8714" w:type="dxa"/>
        <w:tblLook w:val="00A0" w:firstRow="1" w:lastRow="0" w:firstColumn="1" w:lastColumn="0" w:noHBand="0" w:noVBand="0"/>
      </w:tblPr>
      <w:tblGrid>
        <w:gridCol w:w="1301"/>
        <w:gridCol w:w="541"/>
        <w:gridCol w:w="140"/>
        <w:gridCol w:w="195"/>
        <w:gridCol w:w="507"/>
        <w:gridCol w:w="270"/>
        <w:gridCol w:w="544"/>
        <w:gridCol w:w="409"/>
        <w:gridCol w:w="429"/>
        <w:gridCol w:w="219"/>
        <w:gridCol w:w="203"/>
        <w:gridCol w:w="63"/>
        <w:gridCol w:w="748"/>
        <w:gridCol w:w="687"/>
        <w:gridCol w:w="769"/>
        <w:gridCol w:w="175"/>
        <w:gridCol w:w="225"/>
        <w:gridCol w:w="1289"/>
      </w:tblGrid>
      <w:tr w:rsidR="00D06837" w14:paraId="404C0FFD" w14:textId="77777777" w:rsidTr="00D06837">
        <w:trPr>
          <w:trHeight w:val="293"/>
        </w:trPr>
        <w:tc>
          <w:tcPr>
            <w:tcW w:w="1301" w:type="dxa"/>
            <w:tcBorders>
              <w:top w:val="single" w:sz="4" w:space="0" w:color="auto"/>
              <w:left w:val="single" w:sz="4" w:space="0" w:color="auto"/>
              <w:bottom w:val="nil"/>
              <w:right w:val="nil"/>
            </w:tcBorders>
            <w:vAlign w:val="bottom"/>
          </w:tcPr>
          <w:p w14:paraId="23215E75" w14:textId="77777777" w:rsidR="00D06837" w:rsidRPr="00D06837" w:rsidRDefault="00D06837" w:rsidP="00841606">
            <w:pPr>
              <w:rPr>
                <w:sz w:val="16"/>
                <w:szCs w:val="16"/>
              </w:rPr>
            </w:pPr>
            <w:r w:rsidRPr="00D06837">
              <w:rPr>
                <w:rFonts w:ascii="Times" w:hAnsi="Times" w:cs="Tahoma"/>
                <w:b/>
                <w:sz w:val="16"/>
                <w:szCs w:val="16"/>
              </w:rPr>
              <w:lastRenderedPageBreak/>
              <w:t>Name of Trainee:</w:t>
            </w:r>
          </w:p>
        </w:tc>
        <w:tc>
          <w:tcPr>
            <w:tcW w:w="876" w:type="dxa"/>
            <w:gridSpan w:val="3"/>
            <w:tcBorders>
              <w:top w:val="single" w:sz="4" w:space="0" w:color="auto"/>
              <w:left w:val="nil"/>
              <w:bottom w:val="dashSmallGap" w:sz="4" w:space="0" w:color="auto"/>
              <w:right w:val="nil"/>
            </w:tcBorders>
            <w:vAlign w:val="bottom"/>
          </w:tcPr>
          <w:p w14:paraId="5231839F" w14:textId="77777777" w:rsidR="00D06837" w:rsidRPr="00D06837" w:rsidRDefault="00D06837" w:rsidP="00841606">
            <w:pPr>
              <w:rPr>
                <w:sz w:val="16"/>
                <w:szCs w:val="16"/>
              </w:rPr>
            </w:pPr>
            <w:r w:rsidRPr="00D06837">
              <w:rPr>
                <w:sz w:val="16"/>
                <w:szCs w:val="16"/>
              </w:rPr>
              <w:t>Lesson 2</w:t>
            </w:r>
          </w:p>
        </w:tc>
        <w:tc>
          <w:tcPr>
            <w:tcW w:w="777" w:type="dxa"/>
            <w:gridSpan w:val="2"/>
            <w:tcBorders>
              <w:top w:val="single" w:sz="4" w:space="0" w:color="auto"/>
              <w:left w:val="nil"/>
              <w:bottom w:val="nil"/>
              <w:right w:val="nil"/>
            </w:tcBorders>
            <w:vAlign w:val="bottom"/>
          </w:tcPr>
          <w:p w14:paraId="509351CA" w14:textId="77777777" w:rsidR="00D06837" w:rsidRPr="00D06837" w:rsidRDefault="00D06837" w:rsidP="00841606">
            <w:pPr>
              <w:rPr>
                <w:sz w:val="16"/>
                <w:szCs w:val="16"/>
              </w:rPr>
            </w:pPr>
            <w:r w:rsidRPr="00D06837">
              <w:rPr>
                <w:rFonts w:ascii="Times" w:hAnsi="Times" w:cs="Tahoma"/>
                <w:b/>
                <w:sz w:val="16"/>
                <w:szCs w:val="16"/>
              </w:rPr>
              <w:t>Session ref:</w:t>
            </w:r>
          </w:p>
        </w:tc>
        <w:tc>
          <w:tcPr>
            <w:tcW w:w="953" w:type="dxa"/>
            <w:gridSpan w:val="2"/>
            <w:tcBorders>
              <w:top w:val="single" w:sz="4" w:space="0" w:color="auto"/>
              <w:left w:val="nil"/>
              <w:bottom w:val="dashSmallGap" w:sz="4" w:space="0" w:color="auto"/>
              <w:right w:val="nil"/>
            </w:tcBorders>
            <w:vAlign w:val="bottom"/>
          </w:tcPr>
          <w:p w14:paraId="3EB582DB" w14:textId="77777777" w:rsidR="00D06837" w:rsidRPr="00D06837" w:rsidRDefault="00D06837" w:rsidP="00841606">
            <w:pPr>
              <w:rPr>
                <w:rFonts w:ascii="Times" w:hAnsi="Times" w:cs="Tahoma"/>
                <w:b/>
                <w:sz w:val="16"/>
                <w:szCs w:val="16"/>
                <w:lang w:val="cy-GB"/>
              </w:rPr>
            </w:pPr>
            <w:r w:rsidRPr="00D06837">
              <w:rPr>
                <w:rFonts w:ascii="Times" w:hAnsi="Times" w:cs="Tahoma"/>
                <w:b/>
                <w:sz w:val="16"/>
                <w:szCs w:val="16"/>
                <w:lang w:val="cy-GB"/>
              </w:rPr>
              <w:t>Research</w:t>
            </w:r>
          </w:p>
        </w:tc>
        <w:tc>
          <w:tcPr>
            <w:tcW w:w="648" w:type="dxa"/>
            <w:gridSpan w:val="2"/>
            <w:tcBorders>
              <w:top w:val="single" w:sz="4" w:space="0" w:color="auto"/>
              <w:left w:val="nil"/>
              <w:bottom w:val="nil"/>
              <w:right w:val="nil"/>
            </w:tcBorders>
            <w:vAlign w:val="bottom"/>
          </w:tcPr>
          <w:p w14:paraId="5469E88B" w14:textId="77777777" w:rsidR="00D06837" w:rsidRPr="00D06837" w:rsidRDefault="00D06837" w:rsidP="00841606">
            <w:pPr>
              <w:rPr>
                <w:sz w:val="16"/>
                <w:szCs w:val="16"/>
              </w:rPr>
            </w:pPr>
            <w:r w:rsidRPr="00D06837">
              <w:rPr>
                <w:rFonts w:ascii="Times" w:hAnsi="Times" w:cs="Tahoma"/>
                <w:b/>
                <w:sz w:val="16"/>
                <w:szCs w:val="16"/>
              </w:rPr>
              <w:t>Date:</w:t>
            </w:r>
          </w:p>
        </w:tc>
        <w:tc>
          <w:tcPr>
            <w:tcW w:w="1014" w:type="dxa"/>
            <w:gridSpan w:val="3"/>
            <w:tcBorders>
              <w:top w:val="single" w:sz="4" w:space="0" w:color="auto"/>
              <w:left w:val="nil"/>
              <w:bottom w:val="dashSmallGap" w:sz="4" w:space="0" w:color="auto"/>
              <w:right w:val="nil"/>
            </w:tcBorders>
            <w:vAlign w:val="bottom"/>
          </w:tcPr>
          <w:p w14:paraId="7E0B064B" w14:textId="77777777" w:rsidR="00D06837" w:rsidRPr="00D06837" w:rsidRDefault="00D06837" w:rsidP="00841606">
            <w:pPr>
              <w:rPr>
                <w:sz w:val="16"/>
                <w:szCs w:val="16"/>
              </w:rPr>
            </w:pPr>
            <w:r w:rsidRPr="00D06837">
              <w:rPr>
                <w:sz w:val="16"/>
                <w:szCs w:val="16"/>
              </w:rPr>
              <w:t>29.03.18</w:t>
            </w:r>
          </w:p>
        </w:tc>
        <w:tc>
          <w:tcPr>
            <w:tcW w:w="687" w:type="dxa"/>
            <w:tcBorders>
              <w:top w:val="single" w:sz="4" w:space="0" w:color="auto"/>
              <w:left w:val="nil"/>
              <w:bottom w:val="nil"/>
              <w:right w:val="nil"/>
            </w:tcBorders>
            <w:vAlign w:val="bottom"/>
          </w:tcPr>
          <w:p w14:paraId="07FD575F" w14:textId="77777777" w:rsidR="00D06837" w:rsidRPr="00D06837" w:rsidRDefault="00D06837" w:rsidP="00841606">
            <w:pPr>
              <w:rPr>
                <w:sz w:val="16"/>
                <w:szCs w:val="16"/>
              </w:rPr>
            </w:pPr>
            <w:r w:rsidRPr="00D06837">
              <w:rPr>
                <w:rFonts w:ascii="Times" w:hAnsi="Times" w:cs="Tahoma"/>
                <w:b/>
                <w:sz w:val="16"/>
                <w:szCs w:val="16"/>
                <w:lang w:val="cy-GB"/>
              </w:rPr>
              <w:t>Class:</w:t>
            </w:r>
          </w:p>
        </w:tc>
        <w:tc>
          <w:tcPr>
            <w:tcW w:w="1169" w:type="dxa"/>
            <w:gridSpan w:val="3"/>
            <w:tcBorders>
              <w:top w:val="single" w:sz="4" w:space="0" w:color="auto"/>
              <w:left w:val="nil"/>
              <w:bottom w:val="dashSmallGap" w:sz="4" w:space="0" w:color="auto"/>
              <w:right w:val="single" w:sz="4" w:space="0" w:color="auto"/>
            </w:tcBorders>
          </w:tcPr>
          <w:p w14:paraId="1D0D8F30" w14:textId="77777777" w:rsidR="00D06837" w:rsidRPr="00D06837" w:rsidRDefault="00D06837" w:rsidP="00841606">
            <w:pPr>
              <w:rPr>
                <w:sz w:val="16"/>
                <w:szCs w:val="16"/>
              </w:rPr>
            </w:pPr>
            <w:r w:rsidRPr="00D06837">
              <w:rPr>
                <w:sz w:val="16"/>
                <w:szCs w:val="16"/>
              </w:rPr>
              <w:t>Year 2</w:t>
            </w:r>
          </w:p>
        </w:tc>
        <w:tc>
          <w:tcPr>
            <w:tcW w:w="128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2C3AD657" w14:textId="77777777" w:rsidR="00D06837" w:rsidRPr="00D06837" w:rsidRDefault="00D06837" w:rsidP="00841606">
            <w:pPr>
              <w:pStyle w:val="Heading1"/>
              <w:jc w:val="center"/>
              <w:outlineLvl w:val="0"/>
              <w:rPr>
                <w:rFonts w:ascii="Times" w:hAnsi="Times" w:cs="Tahoma"/>
                <w:b/>
                <w:sz w:val="16"/>
                <w:szCs w:val="16"/>
                <w:lang w:val="cy-GB"/>
              </w:rPr>
            </w:pPr>
            <w:r w:rsidRPr="00D06837">
              <w:rPr>
                <w:rFonts w:ascii="Times" w:hAnsi="Times" w:cs="Tahoma"/>
                <w:b/>
                <w:noProof/>
                <w:sz w:val="16"/>
                <w:szCs w:val="16"/>
                <w:lang w:val="cy-GB"/>
              </w:rPr>
              <w:t>Cynllun Ffocws y Cyfnod Sylfaen</w:t>
            </w:r>
          </w:p>
          <w:p w14:paraId="683DA065" w14:textId="77777777" w:rsidR="00D06837" w:rsidRPr="00D06837" w:rsidRDefault="00D06837" w:rsidP="00841606">
            <w:pPr>
              <w:pStyle w:val="Heading1"/>
              <w:jc w:val="center"/>
              <w:outlineLvl w:val="0"/>
              <w:rPr>
                <w:rFonts w:ascii="Times" w:hAnsi="Times" w:cs="Tahoma"/>
                <w:b/>
                <w:sz w:val="16"/>
                <w:szCs w:val="16"/>
                <w:lang w:val="cy-GB"/>
              </w:rPr>
            </w:pPr>
          </w:p>
          <w:p w14:paraId="1F3F25E6" w14:textId="77777777" w:rsidR="00D06837" w:rsidRPr="00D06837" w:rsidRDefault="00D06837" w:rsidP="00841606">
            <w:pPr>
              <w:pStyle w:val="Heading1"/>
              <w:jc w:val="center"/>
              <w:outlineLvl w:val="0"/>
              <w:rPr>
                <w:rFonts w:ascii="Times" w:hAnsi="Times" w:cs="Tahoma"/>
                <w:b/>
                <w:sz w:val="16"/>
                <w:szCs w:val="16"/>
                <w:lang w:val="cy-GB"/>
              </w:rPr>
            </w:pPr>
            <w:r w:rsidRPr="00D06837">
              <w:rPr>
                <w:rFonts w:ascii="Times" w:hAnsi="Times" w:cs="Tahoma"/>
                <w:b/>
                <w:sz w:val="16"/>
                <w:szCs w:val="16"/>
                <w:lang w:val="cy-GB"/>
              </w:rPr>
              <w:t>2d</w:t>
            </w:r>
          </w:p>
          <w:p w14:paraId="549DAEE9" w14:textId="77777777" w:rsidR="00D06837" w:rsidRPr="00D06837" w:rsidRDefault="00D06837" w:rsidP="00841606">
            <w:pPr>
              <w:jc w:val="center"/>
              <w:rPr>
                <w:sz w:val="16"/>
                <w:szCs w:val="16"/>
              </w:rPr>
            </w:pPr>
          </w:p>
        </w:tc>
      </w:tr>
      <w:tr w:rsidR="00D06837" w14:paraId="626D8C62" w14:textId="77777777" w:rsidTr="00D06837">
        <w:trPr>
          <w:trHeight w:val="293"/>
        </w:trPr>
        <w:tc>
          <w:tcPr>
            <w:tcW w:w="2954" w:type="dxa"/>
            <w:gridSpan w:val="6"/>
            <w:tcBorders>
              <w:top w:val="nil"/>
              <w:left w:val="single" w:sz="4" w:space="0" w:color="auto"/>
              <w:bottom w:val="nil"/>
              <w:right w:val="nil"/>
            </w:tcBorders>
            <w:vAlign w:val="bottom"/>
          </w:tcPr>
          <w:p w14:paraId="410E339A" w14:textId="77777777" w:rsidR="00D06837" w:rsidRPr="00D06837" w:rsidRDefault="00D06837" w:rsidP="00841606">
            <w:pPr>
              <w:rPr>
                <w:sz w:val="16"/>
                <w:szCs w:val="16"/>
              </w:rPr>
            </w:pPr>
          </w:p>
        </w:tc>
        <w:tc>
          <w:tcPr>
            <w:tcW w:w="953" w:type="dxa"/>
            <w:gridSpan w:val="2"/>
            <w:tcBorders>
              <w:top w:val="dashSmallGap" w:sz="4" w:space="0" w:color="auto"/>
              <w:left w:val="nil"/>
              <w:bottom w:val="nil"/>
              <w:right w:val="nil"/>
            </w:tcBorders>
            <w:vAlign w:val="bottom"/>
          </w:tcPr>
          <w:p w14:paraId="58DE7ADA" w14:textId="77777777" w:rsidR="00D06837" w:rsidRPr="00D06837" w:rsidRDefault="00D06837" w:rsidP="00841606">
            <w:pPr>
              <w:rPr>
                <w:sz w:val="16"/>
                <w:szCs w:val="16"/>
              </w:rPr>
            </w:pPr>
          </w:p>
        </w:tc>
        <w:tc>
          <w:tcPr>
            <w:tcW w:w="914" w:type="dxa"/>
            <w:gridSpan w:val="4"/>
            <w:tcBorders>
              <w:top w:val="nil"/>
              <w:left w:val="nil"/>
              <w:bottom w:val="nil"/>
              <w:right w:val="nil"/>
            </w:tcBorders>
            <w:vAlign w:val="bottom"/>
          </w:tcPr>
          <w:p w14:paraId="6A1BEA37" w14:textId="77777777" w:rsidR="00D06837" w:rsidRPr="00D06837" w:rsidRDefault="00D06837" w:rsidP="00841606">
            <w:pPr>
              <w:rPr>
                <w:sz w:val="16"/>
                <w:szCs w:val="16"/>
              </w:rPr>
            </w:pPr>
          </w:p>
        </w:tc>
        <w:tc>
          <w:tcPr>
            <w:tcW w:w="748" w:type="dxa"/>
            <w:tcBorders>
              <w:top w:val="dashSmallGap" w:sz="4" w:space="0" w:color="auto"/>
              <w:left w:val="nil"/>
              <w:bottom w:val="nil"/>
              <w:right w:val="nil"/>
            </w:tcBorders>
            <w:vAlign w:val="bottom"/>
          </w:tcPr>
          <w:p w14:paraId="4BF524D5" w14:textId="77777777" w:rsidR="00D06837" w:rsidRPr="00D06837" w:rsidRDefault="00D06837" w:rsidP="00841606">
            <w:pPr>
              <w:rPr>
                <w:sz w:val="16"/>
                <w:szCs w:val="16"/>
              </w:rPr>
            </w:pPr>
          </w:p>
        </w:tc>
        <w:tc>
          <w:tcPr>
            <w:tcW w:w="687" w:type="dxa"/>
            <w:tcBorders>
              <w:top w:val="nil"/>
              <w:left w:val="nil"/>
              <w:bottom w:val="nil"/>
              <w:right w:val="nil"/>
            </w:tcBorders>
            <w:vAlign w:val="bottom"/>
          </w:tcPr>
          <w:p w14:paraId="1692EBF4" w14:textId="77777777" w:rsidR="00D06837" w:rsidRPr="00D06837" w:rsidRDefault="00D06837" w:rsidP="00841606">
            <w:pPr>
              <w:rPr>
                <w:sz w:val="16"/>
                <w:szCs w:val="16"/>
              </w:rPr>
            </w:pPr>
          </w:p>
        </w:tc>
        <w:tc>
          <w:tcPr>
            <w:tcW w:w="1169" w:type="dxa"/>
            <w:gridSpan w:val="3"/>
            <w:tcBorders>
              <w:top w:val="dashSmallGap" w:sz="4" w:space="0" w:color="auto"/>
              <w:left w:val="nil"/>
              <w:bottom w:val="nil"/>
              <w:right w:val="single" w:sz="4" w:space="0" w:color="auto"/>
            </w:tcBorders>
          </w:tcPr>
          <w:p w14:paraId="1D72AAB0" w14:textId="77777777" w:rsidR="00D06837" w:rsidRPr="00D06837" w:rsidRDefault="00D06837" w:rsidP="00841606">
            <w:pPr>
              <w:rPr>
                <w:sz w:val="16"/>
                <w:szCs w:val="16"/>
              </w:rPr>
            </w:pPr>
          </w:p>
        </w:tc>
        <w:tc>
          <w:tcPr>
            <w:tcW w:w="1289" w:type="dxa"/>
            <w:vMerge/>
            <w:tcBorders>
              <w:left w:val="single" w:sz="4" w:space="0" w:color="auto"/>
              <w:right w:val="single" w:sz="4" w:space="0" w:color="auto"/>
            </w:tcBorders>
            <w:shd w:val="clear" w:color="auto" w:fill="A6A6A6" w:themeFill="background1" w:themeFillShade="A6"/>
          </w:tcPr>
          <w:p w14:paraId="530ADA82" w14:textId="77777777" w:rsidR="00D06837" w:rsidRPr="00D06837" w:rsidRDefault="00D06837" w:rsidP="00841606">
            <w:pPr>
              <w:rPr>
                <w:sz w:val="16"/>
                <w:szCs w:val="16"/>
              </w:rPr>
            </w:pPr>
          </w:p>
        </w:tc>
      </w:tr>
      <w:tr w:rsidR="00D06837" w14:paraId="048FC9C4" w14:textId="77777777" w:rsidTr="00D06837">
        <w:trPr>
          <w:trHeight w:val="293"/>
        </w:trPr>
        <w:tc>
          <w:tcPr>
            <w:tcW w:w="1982" w:type="dxa"/>
            <w:gridSpan w:val="3"/>
            <w:tcBorders>
              <w:top w:val="nil"/>
              <w:left w:val="single" w:sz="4" w:space="0" w:color="auto"/>
              <w:bottom w:val="nil"/>
              <w:right w:val="nil"/>
            </w:tcBorders>
            <w:vAlign w:val="bottom"/>
          </w:tcPr>
          <w:p w14:paraId="1FAF7FAB" w14:textId="77777777" w:rsidR="00D06837" w:rsidRPr="00D06837" w:rsidRDefault="00D06837" w:rsidP="00841606">
            <w:pPr>
              <w:rPr>
                <w:sz w:val="16"/>
                <w:szCs w:val="16"/>
              </w:rPr>
            </w:pPr>
            <w:r w:rsidRPr="00D06837">
              <w:rPr>
                <w:b/>
                <w:sz w:val="16"/>
                <w:szCs w:val="16"/>
                <w:lang w:val="cy-GB"/>
              </w:rPr>
              <w:t>Targed(au) Hyfforddi Personol</w:t>
            </w:r>
          </w:p>
        </w:tc>
        <w:tc>
          <w:tcPr>
            <w:tcW w:w="1925" w:type="dxa"/>
            <w:gridSpan w:val="5"/>
            <w:tcBorders>
              <w:top w:val="nil"/>
              <w:left w:val="nil"/>
              <w:bottom w:val="dashSmallGap" w:sz="4" w:space="0" w:color="auto"/>
              <w:right w:val="nil"/>
            </w:tcBorders>
            <w:vAlign w:val="bottom"/>
          </w:tcPr>
          <w:p w14:paraId="2AC18476" w14:textId="77777777" w:rsidR="00D06837" w:rsidRPr="00D06837" w:rsidRDefault="00D06837" w:rsidP="00841606">
            <w:pPr>
              <w:rPr>
                <w:sz w:val="16"/>
                <w:szCs w:val="16"/>
              </w:rPr>
            </w:pPr>
          </w:p>
        </w:tc>
        <w:tc>
          <w:tcPr>
            <w:tcW w:w="914" w:type="dxa"/>
            <w:gridSpan w:val="4"/>
            <w:tcBorders>
              <w:top w:val="nil"/>
              <w:left w:val="nil"/>
              <w:bottom w:val="nil"/>
              <w:right w:val="nil"/>
            </w:tcBorders>
            <w:vAlign w:val="bottom"/>
          </w:tcPr>
          <w:p w14:paraId="5D036554" w14:textId="77777777" w:rsidR="00D06837" w:rsidRPr="00D06837" w:rsidRDefault="00D06837" w:rsidP="00841606">
            <w:pPr>
              <w:rPr>
                <w:sz w:val="16"/>
                <w:szCs w:val="16"/>
              </w:rPr>
            </w:pPr>
            <w:r w:rsidRPr="00D06837">
              <w:rPr>
                <w:rFonts w:ascii="Times" w:hAnsi="Times" w:cs="Tahoma"/>
                <w:b/>
                <w:sz w:val="16"/>
                <w:szCs w:val="16"/>
                <w:lang w:val="cy-GB"/>
              </w:rPr>
              <w:t>Number of learners:</w:t>
            </w:r>
          </w:p>
        </w:tc>
        <w:tc>
          <w:tcPr>
            <w:tcW w:w="748" w:type="dxa"/>
            <w:tcBorders>
              <w:top w:val="nil"/>
              <w:left w:val="nil"/>
              <w:bottom w:val="dashSmallGap" w:sz="4" w:space="0" w:color="auto"/>
              <w:right w:val="nil"/>
            </w:tcBorders>
            <w:vAlign w:val="bottom"/>
          </w:tcPr>
          <w:p w14:paraId="665325C6" w14:textId="77777777" w:rsidR="00D06837" w:rsidRPr="00D06837" w:rsidRDefault="00D06837" w:rsidP="00841606">
            <w:pPr>
              <w:rPr>
                <w:sz w:val="16"/>
                <w:szCs w:val="16"/>
              </w:rPr>
            </w:pPr>
            <w:r w:rsidRPr="00D06837">
              <w:rPr>
                <w:sz w:val="16"/>
                <w:szCs w:val="16"/>
              </w:rPr>
              <w:t>28</w:t>
            </w:r>
          </w:p>
        </w:tc>
        <w:tc>
          <w:tcPr>
            <w:tcW w:w="687" w:type="dxa"/>
            <w:tcBorders>
              <w:top w:val="nil"/>
              <w:left w:val="nil"/>
              <w:bottom w:val="nil"/>
              <w:right w:val="nil"/>
            </w:tcBorders>
            <w:vAlign w:val="bottom"/>
          </w:tcPr>
          <w:p w14:paraId="1EDD0A1A" w14:textId="77777777" w:rsidR="00D06837" w:rsidRPr="00D06837" w:rsidRDefault="00D06837" w:rsidP="00841606">
            <w:pPr>
              <w:rPr>
                <w:sz w:val="16"/>
                <w:szCs w:val="16"/>
              </w:rPr>
            </w:pPr>
            <w:r w:rsidRPr="00D06837">
              <w:rPr>
                <w:rFonts w:ascii="Times" w:hAnsi="Times" w:cs="Tahoma"/>
                <w:b/>
                <w:sz w:val="16"/>
                <w:szCs w:val="16"/>
                <w:lang w:val="cy-GB"/>
              </w:rPr>
              <w:t>Age:</w:t>
            </w:r>
          </w:p>
        </w:tc>
        <w:tc>
          <w:tcPr>
            <w:tcW w:w="1169" w:type="dxa"/>
            <w:gridSpan w:val="3"/>
            <w:tcBorders>
              <w:top w:val="nil"/>
              <w:left w:val="nil"/>
              <w:bottom w:val="dashSmallGap" w:sz="4" w:space="0" w:color="auto"/>
              <w:right w:val="single" w:sz="4" w:space="0" w:color="auto"/>
            </w:tcBorders>
          </w:tcPr>
          <w:p w14:paraId="20D953E0" w14:textId="77777777" w:rsidR="00D06837" w:rsidRPr="00D06837" w:rsidRDefault="00D06837" w:rsidP="00841606">
            <w:pPr>
              <w:rPr>
                <w:sz w:val="16"/>
                <w:szCs w:val="16"/>
              </w:rPr>
            </w:pPr>
            <w:r w:rsidRPr="00D06837">
              <w:rPr>
                <w:sz w:val="16"/>
                <w:szCs w:val="16"/>
              </w:rPr>
              <w:t xml:space="preserve">6 – 7 </w:t>
            </w:r>
          </w:p>
        </w:tc>
        <w:tc>
          <w:tcPr>
            <w:tcW w:w="1289" w:type="dxa"/>
            <w:vMerge/>
            <w:tcBorders>
              <w:left w:val="single" w:sz="4" w:space="0" w:color="auto"/>
              <w:right w:val="single" w:sz="4" w:space="0" w:color="auto"/>
            </w:tcBorders>
            <w:shd w:val="clear" w:color="auto" w:fill="A6A6A6" w:themeFill="background1" w:themeFillShade="A6"/>
          </w:tcPr>
          <w:p w14:paraId="4C737657" w14:textId="77777777" w:rsidR="00D06837" w:rsidRPr="00D06837" w:rsidRDefault="00D06837" w:rsidP="00841606">
            <w:pPr>
              <w:rPr>
                <w:sz w:val="16"/>
                <w:szCs w:val="16"/>
              </w:rPr>
            </w:pPr>
          </w:p>
        </w:tc>
      </w:tr>
      <w:tr w:rsidR="00D06837" w14:paraId="7329D955" w14:textId="77777777" w:rsidTr="00D06837">
        <w:trPr>
          <w:trHeight w:val="293"/>
        </w:trPr>
        <w:tc>
          <w:tcPr>
            <w:tcW w:w="7425" w:type="dxa"/>
            <w:gridSpan w:val="17"/>
            <w:tcBorders>
              <w:top w:val="nil"/>
              <w:left w:val="single" w:sz="4" w:space="0" w:color="auto"/>
              <w:bottom w:val="single" w:sz="4" w:space="0" w:color="auto"/>
              <w:right w:val="single" w:sz="4" w:space="0" w:color="auto"/>
            </w:tcBorders>
            <w:vAlign w:val="center"/>
          </w:tcPr>
          <w:p w14:paraId="1B3C15BC" w14:textId="77777777" w:rsidR="00D06837" w:rsidRPr="00D06837" w:rsidRDefault="00D06837" w:rsidP="00841606">
            <w:pPr>
              <w:rPr>
                <w:sz w:val="16"/>
                <w:szCs w:val="16"/>
              </w:rPr>
            </w:pPr>
          </w:p>
        </w:tc>
        <w:tc>
          <w:tcPr>
            <w:tcW w:w="1289" w:type="dxa"/>
            <w:vMerge/>
            <w:tcBorders>
              <w:left w:val="single" w:sz="4" w:space="0" w:color="auto"/>
              <w:bottom w:val="single" w:sz="4" w:space="0" w:color="auto"/>
              <w:right w:val="single" w:sz="4" w:space="0" w:color="auto"/>
            </w:tcBorders>
            <w:shd w:val="clear" w:color="auto" w:fill="A6A6A6" w:themeFill="background1" w:themeFillShade="A6"/>
          </w:tcPr>
          <w:p w14:paraId="6B1A833E" w14:textId="77777777" w:rsidR="00D06837" w:rsidRPr="00D06837" w:rsidRDefault="00D06837" w:rsidP="00841606">
            <w:pPr>
              <w:rPr>
                <w:sz w:val="16"/>
                <w:szCs w:val="16"/>
              </w:rPr>
            </w:pPr>
          </w:p>
        </w:tc>
      </w:tr>
      <w:tr w:rsidR="00D06837" w14:paraId="71C08D19" w14:textId="77777777" w:rsidTr="00D06837">
        <w:trPr>
          <w:trHeight w:val="293"/>
        </w:trPr>
        <w:tc>
          <w:tcPr>
            <w:tcW w:w="18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37CCE" w14:textId="77777777" w:rsidR="00D06837" w:rsidRPr="00D06837" w:rsidRDefault="00D06837" w:rsidP="00841606">
            <w:pPr>
              <w:rPr>
                <w:rFonts w:ascii="Times" w:hAnsi="Times" w:cs="Tahoma"/>
                <w:b/>
                <w:sz w:val="16"/>
                <w:szCs w:val="16"/>
              </w:rPr>
            </w:pPr>
            <w:r w:rsidRPr="00D06837">
              <w:rPr>
                <w:rFonts w:ascii="Times" w:hAnsi="Times" w:cs="Tahoma"/>
                <w:b/>
                <w:sz w:val="16"/>
                <w:szCs w:val="16"/>
              </w:rPr>
              <w:t xml:space="preserve">Learning objectives/intentions: </w:t>
            </w:r>
          </w:p>
        </w:tc>
        <w:tc>
          <w:tcPr>
            <w:tcW w:w="165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57A61A" w14:textId="77777777" w:rsidR="00D06837" w:rsidRPr="00D06837" w:rsidRDefault="00D06837" w:rsidP="00841606">
            <w:pPr>
              <w:rPr>
                <w:sz w:val="16"/>
                <w:szCs w:val="16"/>
              </w:rPr>
            </w:pPr>
            <w:r w:rsidRPr="00D06837">
              <w:rPr>
                <w:sz w:val="16"/>
                <w:szCs w:val="16"/>
              </w:rPr>
              <w:t xml:space="preserve">Read and write numbers to at least 100. </w:t>
            </w:r>
          </w:p>
          <w:p w14:paraId="0F8C274A" w14:textId="77777777" w:rsidR="00D06837" w:rsidRPr="00D06837" w:rsidRDefault="00D06837" w:rsidP="00841606">
            <w:pPr>
              <w:rPr>
                <w:sz w:val="16"/>
                <w:szCs w:val="16"/>
              </w:rPr>
            </w:pPr>
            <w:r w:rsidRPr="00D06837">
              <w:rPr>
                <w:sz w:val="16"/>
                <w:szCs w:val="16"/>
              </w:rPr>
              <w:t xml:space="preserve">Demonstrate an understanding of place value up to at least 100. </w:t>
            </w:r>
          </w:p>
        </w:tc>
        <w:tc>
          <w:tcPr>
            <w:tcW w:w="8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BEE78" w14:textId="77777777" w:rsidR="00D06837" w:rsidRPr="00D06837" w:rsidRDefault="00D06837" w:rsidP="00841606">
            <w:pPr>
              <w:rPr>
                <w:rFonts w:ascii="Times" w:hAnsi="Times" w:cs="Tahoma"/>
                <w:b/>
                <w:sz w:val="16"/>
                <w:szCs w:val="16"/>
              </w:rPr>
            </w:pPr>
            <w:r w:rsidRPr="00D06837">
              <w:rPr>
                <w:rFonts w:ascii="Times" w:hAnsi="Times" w:cs="Tahoma"/>
                <w:b/>
                <w:sz w:val="16"/>
                <w:szCs w:val="16"/>
              </w:rPr>
              <w:t>Success Criteria</w:t>
            </w:r>
          </w:p>
        </w:tc>
        <w:tc>
          <w:tcPr>
            <w:tcW w:w="192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8827FE" w14:textId="77777777" w:rsidR="00D06837" w:rsidRPr="00D06837" w:rsidRDefault="00D06837" w:rsidP="00841606">
            <w:pPr>
              <w:rPr>
                <w:sz w:val="16"/>
                <w:szCs w:val="16"/>
              </w:rPr>
            </w:pPr>
            <w:r w:rsidRPr="00D06837">
              <w:rPr>
                <w:sz w:val="16"/>
                <w:szCs w:val="16"/>
              </w:rPr>
              <w:t>All children will be able to identify numbers to at least 100.</w:t>
            </w:r>
          </w:p>
          <w:p w14:paraId="4273102B" w14:textId="77777777" w:rsidR="00D06837" w:rsidRPr="00D06837" w:rsidRDefault="00D06837" w:rsidP="00841606">
            <w:pPr>
              <w:rPr>
                <w:sz w:val="16"/>
                <w:szCs w:val="16"/>
              </w:rPr>
            </w:pPr>
            <w:r w:rsidRPr="00D06837">
              <w:rPr>
                <w:sz w:val="16"/>
                <w:szCs w:val="16"/>
              </w:rPr>
              <w:t>Most children will be able to read and write numbers to at least 100.</w:t>
            </w:r>
          </w:p>
          <w:p w14:paraId="534013BE" w14:textId="77777777" w:rsidR="00D06837" w:rsidRPr="00D06837" w:rsidRDefault="00D06837" w:rsidP="00841606">
            <w:pPr>
              <w:rPr>
                <w:sz w:val="16"/>
                <w:szCs w:val="16"/>
              </w:rPr>
            </w:pPr>
            <w:r w:rsidRPr="00D06837">
              <w:rPr>
                <w:sz w:val="16"/>
                <w:szCs w:val="16"/>
              </w:rPr>
              <w:t xml:space="preserve">Some children will be able to demonstrate an understanding of place value. </w:t>
            </w:r>
          </w:p>
          <w:p w14:paraId="5C423CDC" w14:textId="77777777" w:rsidR="00D06837" w:rsidRPr="00D06837" w:rsidRDefault="00D06837" w:rsidP="00841606">
            <w:pPr>
              <w:rPr>
                <w:sz w:val="16"/>
                <w:szCs w:val="16"/>
              </w:rPr>
            </w:pPr>
          </w:p>
        </w:tc>
        <w:tc>
          <w:tcPr>
            <w:tcW w:w="9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59FC8" w14:textId="77777777" w:rsidR="00D06837" w:rsidRPr="00D06837" w:rsidRDefault="00D06837" w:rsidP="00841606">
            <w:pPr>
              <w:rPr>
                <w:sz w:val="16"/>
                <w:szCs w:val="16"/>
              </w:rPr>
            </w:pPr>
            <w:r w:rsidRPr="00D06837">
              <w:rPr>
                <w:rFonts w:ascii="Times" w:hAnsi="Times" w:cs="Tahoma"/>
                <w:b/>
                <w:sz w:val="16"/>
                <w:szCs w:val="16"/>
              </w:rPr>
              <w:t>Meeting learners’ needs</w:t>
            </w:r>
            <w:r w:rsidRPr="00D06837">
              <w:rPr>
                <w:rFonts w:ascii="Times" w:hAnsi="Times" w:cs="Tahoma"/>
                <w:sz w:val="16"/>
                <w:szCs w:val="16"/>
              </w:rPr>
              <w:t>:</w:t>
            </w:r>
          </w:p>
        </w:tc>
        <w:tc>
          <w:tcPr>
            <w:tcW w:w="151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FB005" w14:textId="77777777" w:rsidR="00D06837" w:rsidRPr="00D06837" w:rsidRDefault="00D06837" w:rsidP="00841606">
            <w:pPr>
              <w:rPr>
                <w:sz w:val="16"/>
                <w:szCs w:val="16"/>
              </w:rPr>
            </w:pPr>
            <w:r w:rsidRPr="00D06837">
              <w:rPr>
                <w:sz w:val="16"/>
                <w:szCs w:val="16"/>
              </w:rPr>
              <w:t xml:space="preserve">Children will be sat in mixed ability groups. Adult will be sat at each table for LA children. Each table will have access to concrete apparatus, and their jotters. </w:t>
            </w:r>
          </w:p>
        </w:tc>
      </w:tr>
      <w:tr w:rsidR="00D06837" w14:paraId="468E70C5" w14:textId="77777777" w:rsidTr="00D06837">
        <w:trPr>
          <w:trHeight w:val="293"/>
        </w:trPr>
        <w:tc>
          <w:tcPr>
            <w:tcW w:w="26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2F1FDC2" w14:textId="77777777" w:rsidR="00D06837" w:rsidRPr="00D06837" w:rsidRDefault="00D06837" w:rsidP="00841606">
            <w:pPr>
              <w:pStyle w:val="Heading1"/>
              <w:jc w:val="center"/>
              <w:outlineLvl w:val="0"/>
              <w:rPr>
                <w:rFonts w:ascii="Times" w:hAnsi="Times" w:cs="Tahoma"/>
                <w:b/>
                <w:sz w:val="16"/>
                <w:szCs w:val="16"/>
              </w:rPr>
            </w:pPr>
            <w:r w:rsidRPr="00D06837">
              <w:rPr>
                <w:rFonts w:ascii="Times" w:hAnsi="Times" w:cs="Tahoma"/>
                <w:b/>
                <w:sz w:val="16"/>
                <w:szCs w:val="16"/>
              </w:rPr>
              <w:t>Introduction/plenary tasks</w:t>
            </w:r>
          </w:p>
        </w:tc>
        <w:tc>
          <w:tcPr>
            <w:tcW w:w="207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A0B0C1" w14:textId="77777777" w:rsidR="00D06837" w:rsidRPr="00D06837" w:rsidRDefault="00D06837" w:rsidP="00841606">
            <w:pPr>
              <w:pStyle w:val="Heading1"/>
              <w:jc w:val="center"/>
              <w:outlineLvl w:val="0"/>
              <w:rPr>
                <w:rFonts w:ascii="Times" w:hAnsi="Times" w:cs="Tahoma"/>
                <w:b/>
                <w:sz w:val="16"/>
                <w:szCs w:val="16"/>
              </w:rPr>
            </w:pPr>
            <w:r w:rsidRPr="00D06837">
              <w:rPr>
                <w:rFonts w:ascii="Times" w:hAnsi="Times" w:cs="Tahoma"/>
                <w:b/>
                <w:sz w:val="16"/>
                <w:szCs w:val="16"/>
              </w:rPr>
              <w:t>Main activities</w:t>
            </w:r>
          </w:p>
        </w:tc>
        <w:tc>
          <w:tcPr>
            <w:tcW w:w="226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A99535" w14:textId="77777777" w:rsidR="00D06837" w:rsidRPr="00D06837" w:rsidRDefault="00D06837" w:rsidP="00841606">
            <w:pPr>
              <w:jc w:val="center"/>
              <w:rPr>
                <w:rFonts w:ascii="Times" w:hAnsi="Times" w:cs="Tahoma"/>
                <w:b/>
                <w:sz w:val="16"/>
                <w:szCs w:val="16"/>
              </w:rPr>
            </w:pPr>
            <w:r w:rsidRPr="00D06837">
              <w:rPr>
                <w:rFonts w:ascii="Times" w:hAnsi="Times" w:cs="Tahoma"/>
                <w:b/>
                <w:sz w:val="16"/>
                <w:szCs w:val="16"/>
              </w:rPr>
              <w:t xml:space="preserve">Resources/ </w:t>
            </w:r>
          </w:p>
          <w:p w14:paraId="6FCE12D4" w14:textId="77777777" w:rsidR="00D06837" w:rsidRPr="00D06837" w:rsidRDefault="00D06837" w:rsidP="00841606">
            <w:pPr>
              <w:jc w:val="center"/>
              <w:rPr>
                <w:rFonts w:ascii="Times" w:hAnsi="Times" w:cs="Tahoma"/>
                <w:b/>
                <w:sz w:val="16"/>
                <w:szCs w:val="16"/>
              </w:rPr>
            </w:pPr>
            <w:r w:rsidRPr="00D06837">
              <w:rPr>
                <w:rFonts w:ascii="Times" w:hAnsi="Times" w:cs="Tahoma"/>
                <w:b/>
                <w:sz w:val="16"/>
                <w:szCs w:val="16"/>
              </w:rPr>
              <w:t>Key Vocabulary</w:t>
            </w: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B54387" w14:textId="77777777" w:rsidR="00D06837" w:rsidRPr="00D06837" w:rsidRDefault="00D06837" w:rsidP="00841606">
            <w:pPr>
              <w:jc w:val="center"/>
              <w:rPr>
                <w:rFonts w:ascii="Times" w:hAnsi="Times" w:cs="Tahoma"/>
                <w:b/>
                <w:sz w:val="16"/>
                <w:szCs w:val="16"/>
              </w:rPr>
            </w:pPr>
            <w:r w:rsidRPr="00D06837">
              <w:rPr>
                <w:rFonts w:ascii="Times" w:hAnsi="Times" w:cs="Tahoma"/>
                <w:b/>
                <w:sz w:val="16"/>
                <w:szCs w:val="16"/>
              </w:rPr>
              <w:t>Assessment for Learning (strategies and opportunities)</w:t>
            </w:r>
          </w:p>
          <w:p w14:paraId="77EC7D43" w14:textId="77777777" w:rsidR="00D06837" w:rsidRPr="00D06837" w:rsidRDefault="00D06837" w:rsidP="00841606">
            <w:pPr>
              <w:jc w:val="center"/>
              <w:rPr>
                <w:rFonts w:ascii="Times" w:hAnsi="Times" w:cs="Tahoma"/>
                <w:b/>
                <w:sz w:val="16"/>
                <w:szCs w:val="16"/>
              </w:rPr>
            </w:pPr>
          </w:p>
        </w:tc>
      </w:tr>
      <w:tr w:rsidR="00D06837" w14:paraId="410CCBD0" w14:textId="77777777" w:rsidTr="00D06837">
        <w:trPr>
          <w:trHeight w:val="1470"/>
        </w:trPr>
        <w:tc>
          <w:tcPr>
            <w:tcW w:w="2684" w:type="dxa"/>
            <w:gridSpan w:val="5"/>
            <w:vMerge w:val="restart"/>
            <w:tcBorders>
              <w:top w:val="single" w:sz="4" w:space="0" w:color="auto"/>
              <w:left w:val="single" w:sz="4" w:space="0" w:color="auto"/>
              <w:right w:val="single" w:sz="4" w:space="0" w:color="auto"/>
            </w:tcBorders>
            <w:shd w:val="clear" w:color="auto" w:fill="auto"/>
          </w:tcPr>
          <w:p w14:paraId="6189121A" w14:textId="77777777" w:rsidR="00D06837" w:rsidRPr="00D06837" w:rsidRDefault="00D06837" w:rsidP="00D06837">
            <w:pPr>
              <w:pStyle w:val="Heading1"/>
              <w:outlineLvl w:val="0"/>
              <w:rPr>
                <w:rFonts w:ascii="Times" w:hAnsi="Times" w:cs="Tahoma"/>
                <w:sz w:val="16"/>
                <w:szCs w:val="16"/>
              </w:rPr>
            </w:pPr>
            <w:r w:rsidRPr="00D06837">
              <w:rPr>
                <w:rFonts w:ascii="Times" w:hAnsi="Times" w:cs="Tahoma"/>
                <w:sz w:val="16"/>
                <w:szCs w:val="16"/>
              </w:rPr>
              <w:t>Introduction</w:t>
            </w:r>
          </w:p>
          <w:p w14:paraId="628855CC" w14:textId="77777777" w:rsidR="00D06837" w:rsidRPr="00D06837" w:rsidRDefault="00D06837" w:rsidP="00D06837">
            <w:pPr>
              <w:rPr>
                <w:sz w:val="16"/>
                <w:szCs w:val="16"/>
              </w:rPr>
            </w:pPr>
            <w:r w:rsidRPr="00D06837">
              <w:rPr>
                <w:sz w:val="16"/>
                <w:szCs w:val="16"/>
              </w:rPr>
              <w:t>Explain to the children we are conducting research and introduce Miss Jones and ask will they give their assent. Ask the children to show thumbs up if they are willing to take part.</w:t>
            </w:r>
          </w:p>
          <w:p w14:paraId="23505199" w14:textId="77777777" w:rsidR="00D06837" w:rsidRPr="00D06837" w:rsidRDefault="00D06837" w:rsidP="00D06837">
            <w:pPr>
              <w:rPr>
                <w:sz w:val="16"/>
                <w:szCs w:val="16"/>
              </w:rPr>
            </w:pPr>
          </w:p>
          <w:p w14:paraId="5B570FEE" w14:textId="30AD3E48" w:rsidR="00D06837" w:rsidRPr="00D06837" w:rsidRDefault="00D06837" w:rsidP="00D06837">
            <w:pPr>
              <w:rPr>
                <w:sz w:val="16"/>
                <w:szCs w:val="16"/>
              </w:rPr>
            </w:pPr>
            <w:r w:rsidRPr="00D06837">
              <w:rPr>
                <w:sz w:val="16"/>
                <w:szCs w:val="16"/>
              </w:rPr>
              <w:t>Explain that today they have three choices of activities.  They can choose any activity they would like to do.</w:t>
            </w:r>
          </w:p>
          <w:p w14:paraId="360B03E4" w14:textId="013B110C" w:rsidR="00D06837" w:rsidRPr="00D06837" w:rsidRDefault="00D06837" w:rsidP="00D06837">
            <w:pPr>
              <w:rPr>
                <w:sz w:val="16"/>
                <w:szCs w:val="16"/>
              </w:rPr>
            </w:pPr>
            <w:r w:rsidRPr="00D06837">
              <w:rPr>
                <w:sz w:val="16"/>
                <w:szCs w:val="16"/>
              </w:rPr>
              <w:t>Introduction</w:t>
            </w:r>
          </w:p>
          <w:p w14:paraId="5FA100EB" w14:textId="5209B860" w:rsidR="00D06837" w:rsidRPr="00D06837" w:rsidRDefault="00D06837" w:rsidP="00D06837">
            <w:pPr>
              <w:rPr>
                <w:sz w:val="16"/>
                <w:szCs w:val="16"/>
                <w:highlight w:val="yellow"/>
              </w:rPr>
            </w:pPr>
            <w:r w:rsidRPr="00D06837">
              <w:rPr>
                <w:sz w:val="16"/>
                <w:szCs w:val="16"/>
              </w:rPr>
              <w:t xml:space="preserve">LO: </w:t>
            </w:r>
            <w:r w:rsidRPr="00D06837">
              <w:rPr>
                <w:sz w:val="16"/>
                <w:szCs w:val="16"/>
                <w:highlight w:val="yellow"/>
              </w:rPr>
              <w:t>Read and write numbers to at least 100.</w:t>
            </w:r>
          </w:p>
          <w:p w14:paraId="3EAD0EF6" w14:textId="59F30B7F" w:rsidR="00D06837" w:rsidRPr="00D06837" w:rsidRDefault="00D06837" w:rsidP="00D06837">
            <w:pPr>
              <w:rPr>
                <w:sz w:val="16"/>
                <w:szCs w:val="16"/>
              </w:rPr>
            </w:pPr>
            <w:r w:rsidRPr="00D06837">
              <w:rPr>
                <w:sz w:val="16"/>
                <w:szCs w:val="16"/>
                <w:highlight w:val="yellow"/>
              </w:rPr>
              <w:t>Demonstrate an understanding of place value up to at least 100.</w:t>
            </w:r>
          </w:p>
          <w:p w14:paraId="1023DA2C" w14:textId="77777777" w:rsidR="00D06837" w:rsidRPr="00D06837" w:rsidRDefault="00D06837" w:rsidP="00D06837">
            <w:pPr>
              <w:rPr>
                <w:sz w:val="16"/>
                <w:szCs w:val="16"/>
              </w:rPr>
            </w:pPr>
          </w:p>
          <w:p w14:paraId="4A75858D" w14:textId="5C0CFD86" w:rsidR="00D06837" w:rsidRPr="00D06837" w:rsidRDefault="00D06837" w:rsidP="00D06837">
            <w:pPr>
              <w:rPr>
                <w:sz w:val="16"/>
                <w:szCs w:val="16"/>
              </w:rPr>
            </w:pPr>
            <w:r w:rsidRPr="00D06837">
              <w:rPr>
                <w:sz w:val="16"/>
                <w:szCs w:val="16"/>
              </w:rPr>
              <w:t>Introduce the children to the three different activities.</w:t>
            </w:r>
          </w:p>
          <w:p w14:paraId="19915B93" w14:textId="7966D737" w:rsidR="00D06837" w:rsidRPr="00D06837" w:rsidRDefault="00D06837" w:rsidP="00D06837">
            <w:pPr>
              <w:rPr>
                <w:sz w:val="16"/>
                <w:szCs w:val="16"/>
              </w:rPr>
            </w:pPr>
            <w:r w:rsidRPr="00D06837">
              <w:rPr>
                <w:sz w:val="16"/>
                <w:szCs w:val="16"/>
              </w:rPr>
              <w:t>Explain you want the children to show their workings out in their jotters.  They can write on the sheet.</w:t>
            </w:r>
          </w:p>
          <w:p w14:paraId="7872D8B6" w14:textId="795B5B81" w:rsidR="00D06837" w:rsidRPr="00D06837" w:rsidRDefault="00D06837" w:rsidP="00D06837">
            <w:pPr>
              <w:rPr>
                <w:sz w:val="16"/>
                <w:szCs w:val="16"/>
              </w:rPr>
            </w:pPr>
            <w:r w:rsidRPr="00D06837">
              <w:rPr>
                <w:sz w:val="16"/>
                <w:szCs w:val="16"/>
              </w:rPr>
              <w:t>Go through each activity step by step.</w:t>
            </w:r>
          </w:p>
          <w:p w14:paraId="68F0B4CD" w14:textId="77777777" w:rsidR="00D06837" w:rsidRPr="00D06837" w:rsidRDefault="00D06837" w:rsidP="00D06837">
            <w:pPr>
              <w:rPr>
                <w:sz w:val="16"/>
                <w:szCs w:val="16"/>
              </w:rPr>
            </w:pPr>
          </w:p>
          <w:p w14:paraId="755511E2" w14:textId="40D24DE3" w:rsidR="00D06837" w:rsidRPr="00D06837" w:rsidRDefault="00D06837" w:rsidP="00D06837">
            <w:pPr>
              <w:rPr>
                <w:sz w:val="16"/>
                <w:szCs w:val="16"/>
              </w:rPr>
            </w:pPr>
            <w:r w:rsidRPr="00D06837">
              <w:rPr>
                <w:sz w:val="16"/>
                <w:szCs w:val="16"/>
              </w:rPr>
              <w:t>Explain each sheet has a challenge if they have completed the main activity they can complete at the end.</w:t>
            </w:r>
          </w:p>
          <w:p w14:paraId="5B9BFD24" w14:textId="77777777" w:rsidR="00D06837" w:rsidRPr="00D06837" w:rsidRDefault="00D06837" w:rsidP="00D06837">
            <w:pPr>
              <w:rPr>
                <w:sz w:val="16"/>
                <w:szCs w:val="16"/>
              </w:rPr>
            </w:pPr>
          </w:p>
        </w:tc>
        <w:tc>
          <w:tcPr>
            <w:tcW w:w="2074" w:type="dxa"/>
            <w:gridSpan w:val="6"/>
            <w:tcBorders>
              <w:top w:val="single" w:sz="4" w:space="0" w:color="auto"/>
              <w:left w:val="single" w:sz="4" w:space="0" w:color="auto"/>
              <w:bottom w:val="nil"/>
              <w:right w:val="single" w:sz="4" w:space="0" w:color="auto"/>
            </w:tcBorders>
            <w:shd w:val="clear" w:color="auto" w:fill="auto"/>
          </w:tcPr>
          <w:p w14:paraId="0A4B399B" w14:textId="77777777" w:rsidR="00D06837" w:rsidRPr="00D06837" w:rsidRDefault="00D06837" w:rsidP="00D06837">
            <w:pPr>
              <w:rPr>
                <w:rFonts w:ascii="Times" w:hAnsi="Times" w:cs="Tahoma"/>
                <w:sz w:val="16"/>
                <w:szCs w:val="16"/>
                <w:u w:val="single"/>
              </w:rPr>
            </w:pPr>
          </w:p>
          <w:p w14:paraId="02ED9587" w14:textId="5F02D834" w:rsidR="00D06837" w:rsidRPr="00D06837" w:rsidRDefault="00D06837" w:rsidP="00D06837">
            <w:pPr>
              <w:rPr>
                <w:rFonts w:ascii="Times" w:hAnsi="Times" w:cs="Tahoma"/>
                <w:color w:val="7B7B7B" w:themeColor="accent3" w:themeShade="BF"/>
                <w:sz w:val="16"/>
                <w:szCs w:val="16"/>
                <w:u w:val="single"/>
              </w:rPr>
            </w:pPr>
            <w:r w:rsidRPr="00D06837">
              <w:rPr>
                <w:rFonts w:ascii="Times" w:hAnsi="Times" w:cs="Tahoma"/>
                <w:color w:val="7B7B7B" w:themeColor="accent3" w:themeShade="BF"/>
                <w:sz w:val="16"/>
                <w:szCs w:val="16"/>
                <w:u w:val="single"/>
              </w:rPr>
              <w:t>Problem on sheets – everyone working towards the same problem –accessing different ways to achieve the objective. – Concrete, pictorial or abstract.</w:t>
            </w:r>
          </w:p>
          <w:p w14:paraId="6F8E0194" w14:textId="77777777" w:rsidR="00D06837" w:rsidRPr="00D06837" w:rsidRDefault="00D06837" w:rsidP="00D06837">
            <w:pPr>
              <w:rPr>
                <w:rFonts w:ascii="Times" w:hAnsi="Times" w:cs="Tahoma"/>
                <w:color w:val="7B7B7B" w:themeColor="accent3" w:themeShade="BF"/>
                <w:sz w:val="16"/>
                <w:szCs w:val="16"/>
                <w:u w:val="single"/>
              </w:rPr>
            </w:pPr>
          </w:p>
          <w:p w14:paraId="35DF8B0C" w14:textId="0B2D1B76" w:rsidR="00D06837" w:rsidRPr="00D06837" w:rsidRDefault="00D06837" w:rsidP="00D06837">
            <w:pPr>
              <w:rPr>
                <w:rFonts w:ascii="Times" w:hAnsi="Times" w:cs="Tahoma"/>
                <w:color w:val="7B7B7B" w:themeColor="accent3" w:themeShade="BF"/>
                <w:sz w:val="16"/>
                <w:szCs w:val="16"/>
                <w:u w:val="single"/>
              </w:rPr>
            </w:pPr>
            <w:r w:rsidRPr="00D06837">
              <w:rPr>
                <w:rFonts w:ascii="Times" w:hAnsi="Times" w:cs="Tahoma"/>
                <w:color w:val="7B7B7B" w:themeColor="accent3" w:themeShade="BF"/>
                <w:sz w:val="16"/>
                <w:szCs w:val="16"/>
                <w:u w:val="single"/>
              </w:rPr>
              <w:t>Differentiated – children to choose the way they achieve the problem whether it is Concrete, pictorial or abstract.</w:t>
            </w:r>
          </w:p>
          <w:p w14:paraId="5BE614B6" w14:textId="77777777" w:rsidR="00D06837" w:rsidRPr="00D06837" w:rsidRDefault="00D06837" w:rsidP="00D06837">
            <w:pPr>
              <w:rPr>
                <w:rFonts w:ascii="Times" w:hAnsi="Times" w:cs="Tahoma"/>
                <w:color w:val="7B7B7B" w:themeColor="accent3" w:themeShade="BF"/>
                <w:sz w:val="16"/>
                <w:szCs w:val="16"/>
                <w:u w:val="single"/>
              </w:rPr>
            </w:pPr>
          </w:p>
          <w:p w14:paraId="24B583A7" w14:textId="5C8325CD" w:rsidR="00D06837" w:rsidRPr="00D06837" w:rsidRDefault="00D06837" w:rsidP="00D06837">
            <w:pPr>
              <w:rPr>
                <w:rFonts w:ascii="Times" w:hAnsi="Times" w:cs="Tahoma"/>
                <w:sz w:val="16"/>
                <w:szCs w:val="16"/>
              </w:rPr>
            </w:pPr>
            <w:r w:rsidRPr="00D06837">
              <w:rPr>
                <w:rFonts w:ascii="Times" w:hAnsi="Times" w:cs="Tahoma"/>
                <w:sz w:val="16"/>
                <w:szCs w:val="16"/>
                <w:u w:val="single"/>
              </w:rPr>
              <w:t>Children are given a choice of three different activities.</w:t>
            </w:r>
          </w:p>
          <w:p w14:paraId="628868F8" w14:textId="77777777" w:rsidR="00D06837" w:rsidRPr="00D06837" w:rsidRDefault="00D06837" w:rsidP="00D06837">
            <w:pPr>
              <w:rPr>
                <w:rFonts w:ascii="Times" w:hAnsi="Times" w:cs="Tahoma"/>
                <w:sz w:val="16"/>
                <w:szCs w:val="16"/>
              </w:rPr>
            </w:pPr>
          </w:p>
          <w:p w14:paraId="262FE0FD" w14:textId="77777777" w:rsidR="00D06837" w:rsidRPr="00D06837" w:rsidRDefault="00D06837" w:rsidP="00D06837">
            <w:pPr>
              <w:rPr>
                <w:rFonts w:ascii="Times" w:hAnsi="Times" w:cs="Tahoma"/>
                <w:sz w:val="16"/>
                <w:szCs w:val="16"/>
                <w:u w:val="single"/>
              </w:rPr>
            </w:pPr>
            <w:r w:rsidRPr="00D06837">
              <w:rPr>
                <w:rFonts w:ascii="Times" w:hAnsi="Times" w:cs="Tahoma"/>
                <w:sz w:val="16"/>
                <w:szCs w:val="16"/>
                <w:u w:val="single"/>
              </w:rPr>
              <w:t>Activity one</w:t>
            </w:r>
          </w:p>
          <w:p w14:paraId="15D71D29" w14:textId="2E4E228F" w:rsidR="00D06837" w:rsidRPr="00D06837" w:rsidRDefault="00D06837" w:rsidP="00D06837">
            <w:pPr>
              <w:rPr>
                <w:rFonts w:ascii="Times" w:hAnsi="Times" w:cs="Tahoma"/>
                <w:sz w:val="16"/>
                <w:szCs w:val="16"/>
                <w:u w:val="single"/>
              </w:rPr>
            </w:pPr>
            <w:r w:rsidRPr="00D06837">
              <w:rPr>
                <w:rFonts w:ascii="Times" w:hAnsi="Times" w:cs="Tahoma"/>
                <w:sz w:val="16"/>
                <w:szCs w:val="16"/>
                <w:u w:val="single"/>
              </w:rPr>
              <w:t>Total 100</w:t>
            </w:r>
          </w:p>
          <w:p w14:paraId="788659CD" w14:textId="06908FCF" w:rsidR="00D06837" w:rsidRPr="00D06837" w:rsidRDefault="00D06837" w:rsidP="00D06837">
            <w:pPr>
              <w:rPr>
                <w:sz w:val="16"/>
                <w:szCs w:val="16"/>
              </w:rPr>
            </w:pPr>
            <w:r w:rsidRPr="00D06837">
              <w:rPr>
                <w:sz w:val="16"/>
                <w:szCs w:val="16"/>
              </w:rPr>
              <w:t>Children using the 100 square find pairs of numbers that total 100. How many different pairs can they find? How could you organise your answers to know that you have found all the possibilities? Can you find a pair for every number?</w:t>
            </w:r>
          </w:p>
          <w:p w14:paraId="552FF83F" w14:textId="77777777" w:rsidR="00D06837" w:rsidRPr="00D06837" w:rsidRDefault="00D06837" w:rsidP="00D06837">
            <w:pPr>
              <w:rPr>
                <w:sz w:val="16"/>
                <w:szCs w:val="16"/>
              </w:rPr>
            </w:pPr>
          </w:p>
          <w:p w14:paraId="2C535C95" w14:textId="77777777" w:rsidR="00D06837" w:rsidRPr="00D06837" w:rsidRDefault="00D06837" w:rsidP="00D06837">
            <w:pPr>
              <w:rPr>
                <w:sz w:val="16"/>
                <w:szCs w:val="16"/>
              </w:rPr>
            </w:pPr>
          </w:p>
          <w:p w14:paraId="151395DA" w14:textId="72E9B317" w:rsidR="00D06837" w:rsidRPr="00D06837" w:rsidRDefault="00D06837" w:rsidP="00D06837">
            <w:pPr>
              <w:rPr>
                <w:sz w:val="16"/>
                <w:szCs w:val="16"/>
              </w:rPr>
            </w:pPr>
            <w:r w:rsidRPr="00D06837">
              <w:rPr>
                <w:sz w:val="16"/>
                <w:szCs w:val="16"/>
              </w:rPr>
              <w:t>Squares</w:t>
            </w:r>
          </w:p>
          <w:p w14:paraId="2B6877E1" w14:textId="0A8870B8" w:rsidR="00D06837" w:rsidRPr="00D06837" w:rsidRDefault="00D06837" w:rsidP="00D06837">
            <w:pPr>
              <w:rPr>
                <w:sz w:val="16"/>
                <w:szCs w:val="16"/>
              </w:rPr>
            </w:pPr>
            <w:r w:rsidRPr="00D06837">
              <w:rPr>
                <w:sz w:val="16"/>
                <w:szCs w:val="16"/>
              </w:rPr>
              <w:t>Using a 100 square children will be challenged to find the pattern of the addition.</w:t>
            </w:r>
          </w:p>
          <w:p w14:paraId="61CBC89B" w14:textId="2F5903F5" w:rsidR="00D06837" w:rsidRPr="00D06837" w:rsidRDefault="00D06837" w:rsidP="00D06837">
            <w:pPr>
              <w:rPr>
                <w:sz w:val="16"/>
                <w:szCs w:val="16"/>
              </w:rPr>
            </w:pPr>
            <w:r w:rsidRPr="00D06837">
              <w:rPr>
                <w:sz w:val="16"/>
                <w:szCs w:val="16"/>
              </w:rPr>
              <w:t>Draw a 2 by 2 square on the hundred square. Add the numbers in opposite corners. What do you notice? Is it the same for a different 2 by 2 squares?</w:t>
            </w:r>
          </w:p>
          <w:p w14:paraId="61DBC24A" w14:textId="77777777" w:rsidR="00D06837" w:rsidRPr="00D06837" w:rsidRDefault="00D06837" w:rsidP="00D06837">
            <w:pPr>
              <w:rPr>
                <w:rFonts w:ascii="Times" w:hAnsi="Times" w:cs="Tahoma"/>
                <w:sz w:val="16"/>
                <w:szCs w:val="16"/>
                <w:u w:val="single"/>
              </w:rPr>
            </w:pPr>
          </w:p>
          <w:p w14:paraId="46B984DF" w14:textId="77777777" w:rsidR="00D06837" w:rsidRPr="00D06837" w:rsidRDefault="00D06837" w:rsidP="00D06837">
            <w:pPr>
              <w:rPr>
                <w:rFonts w:ascii="Times" w:hAnsi="Times" w:cs="Tahoma"/>
                <w:sz w:val="16"/>
                <w:szCs w:val="16"/>
                <w:u w:val="single"/>
              </w:rPr>
            </w:pPr>
          </w:p>
          <w:p w14:paraId="562B3FBE" w14:textId="04F9A1ED" w:rsidR="00D06837" w:rsidRPr="00D06837" w:rsidRDefault="00D06837" w:rsidP="00D06837">
            <w:pPr>
              <w:rPr>
                <w:rFonts w:ascii="Times" w:hAnsi="Times" w:cs="Tahoma"/>
                <w:sz w:val="16"/>
                <w:szCs w:val="16"/>
              </w:rPr>
            </w:pPr>
            <w:r w:rsidRPr="00D06837">
              <w:rPr>
                <w:rFonts w:ascii="Times" w:hAnsi="Times" w:cs="Tahoma"/>
                <w:sz w:val="16"/>
                <w:szCs w:val="16"/>
              </w:rPr>
              <w:t>Make your own hundred square.</w:t>
            </w:r>
          </w:p>
          <w:p w14:paraId="543948F8" w14:textId="77C5C55B" w:rsidR="00D06837" w:rsidRPr="00D06837" w:rsidRDefault="00D06837" w:rsidP="00D06837">
            <w:pPr>
              <w:rPr>
                <w:rFonts w:ascii="Times" w:hAnsi="Times" w:cs="Tahoma"/>
                <w:sz w:val="16"/>
                <w:szCs w:val="16"/>
              </w:rPr>
            </w:pPr>
            <w:r w:rsidRPr="00D06837">
              <w:rPr>
                <w:rFonts w:ascii="Times" w:hAnsi="Times" w:cs="Tahoma"/>
                <w:sz w:val="16"/>
                <w:szCs w:val="16"/>
              </w:rPr>
              <w:t xml:space="preserve">Children draw their own hundred square. They need </w:t>
            </w:r>
            <w:r w:rsidRPr="00D06837">
              <w:rPr>
                <w:rFonts w:ascii="Times" w:hAnsi="Times" w:cs="Tahoma"/>
                <w:sz w:val="16"/>
                <w:szCs w:val="16"/>
              </w:rPr>
              <w:lastRenderedPageBreak/>
              <w:t>to identify the multiples of 10, 5 and 2.</w:t>
            </w:r>
          </w:p>
          <w:p w14:paraId="34B12FFB" w14:textId="7931201A" w:rsidR="00D06837" w:rsidRPr="00D06837" w:rsidRDefault="00D06837" w:rsidP="00D06837">
            <w:pPr>
              <w:rPr>
                <w:sz w:val="16"/>
                <w:szCs w:val="16"/>
              </w:rPr>
            </w:pPr>
            <w:r w:rsidRPr="00D06837">
              <w:rPr>
                <w:sz w:val="16"/>
                <w:szCs w:val="16"/>
              </w:rPr>
              <w:t>Can you colour all the multiples of 10 in one colour? What about the multiples of 2 or 5? Do you notice a pattern?</w:t>
            </w:r>
          </w:p>
          <w:p w14:paraId="0C8A7A84" w14:textId="77777777" w:rsidR="00D06837" w:rsidRPr="00D06837" w:rsidRDefault="00D06837" w:rsidP="00D06837">
            <w:pPr>
              <w:rPr>
                <w:sz w:val="16"/>
                <w:szCs w:val="16"/>
              </w:rPr>
            </w:pPr>
          </w:p>
          <w:p w14:paraId="378AD49F" w14:textId="77777777" w:rsidR="00D06837" w:rsidRPr="00D06837" w:rsidRDefault="00D06837" w:rsidP="00D06837">
            <w:pPr>
              <w:pStyle w:val="Heading1"/>
              <w:outlineLvl w:val="0"/>
              <w:rPr>
                <w:rFonts w:ascii="Times" w:hAnsi="Times" w:cs="Tahoma"/>
                <w:b/>
                <w:sz w:val="16"/>
                <w:szCs w:val="16"/>
                <w:lang w:val="cy-GB"/>
              </w:rPr>
            </w:pPr>
          </w:p>
        </w:tc>
        <w:tc>
          <w:tcPr>
            <w:tcW w:w="2267" w:type="dxa"/>
            <w:gridSpan w:val="4"/>
            <w:vMerge w:val="restart"/>
            <w:tcBorders>
              <w:top w:val="single" w:sz="4" w:space="0" w:color="auto"/>
              <w:left w:val="single" w:sz="4" w:space="0" w:color="auto"/>
              <w:right w:val="single" w:sz="4" w:space="0" w:color="auto"/>
            </w:tcBorders>
            <w:shd w:val="clear" w:color="auto" w:fill="auto"/>
          </w:tcPr>
          <w:p w14:paraId="640BBA37" w14:textId="77777777" w:rsidR="00D06837" w:rsidRPr="00D06837" w:rsidRDefault="00D06837" w:rsidP="00D06837">
            <w:pPr>
              <w:rPr>
                <w:rFonts w:ascii="Times" w:hAnsi="Times" w:cs="Tahoma"/>
                <w:b/>
                <w:sz w:val="16"/>
                <w:szCs w:val="16"/>
                <w:lang w:val="cy-GB"/>
              </w:rPr>
            </w:pPr>
            <w:r w:rsidRPr="00D06837">
              <w:rPr>
                <w:rFonts w:ascii="Times" w:hAnsi="Times" w:cs="Tahoma"/>
                <w:b/>
                <w:sz w:val="16"/>
                <w:szCs w:val="16"/>
                <w:lang w:val="cy-GB"/>
              </w:rPr>
              <w:lastRenderedPageBreak/>
              <w:t>Resources</w:t>
            </w:r>
          </w:p>
          <w:p w14:paraId="30F3C3BF" w14:textId="77777777" w:rsidR="00D06837" w:rsidRPr="00D06837" w:rsidRDefault="00D06837" w:rsidP="00D06837">
            <w:pPr>
              <w:rPr>
                <w:rFonts w:ascii="Times" w:hAnsi="Times" w:cs="Tahoma"/>
                <w:b/>
                <w:sz w:val="16"/>
                <w:szCs w:val="16"/>
                <w:lang w:val="cy-GB"/>
              </w:rPr>
            </w:pPr>
            <w:r w:rsidRPr="00D06837">
              <w:rPr>
                <w:rFonts w:ascii="Times" w:hAnsi="Times" w:cs="Tahoma"/>
                <w:b/>
                <w:sz w:val="16"/>
                <w:szCs w:val="16"/>
                <w:lang w:val="cy-GB"/>
              </w:rPr>
              <w:t>Three activity sheets.</w:t>
            </w:r>
          </w:p>
          <w:p w14:paraId="12A94238" w14:textId="77777777" w:rsidR="00D06837" w:rsidRPr="00D06837" w:rsidRDefault="00D06837" w:rsidP="00D06837">
            <w:pPr>
              <w:rPr>
                <w:rFonts w:ascii="Times" w:hAnsi="Times" w:cs="Tahoma"/>
                <w:b/>
                <w:sz w:val="16"/>
                <w:szCs w:val="16"/>
                <w:lang w:val="cy-GB"/>
              </w:rPr>
            </w:pPr>
            <w:r w:rsidRPr="00D06837">
              <w:rPr>
                <w:rFonts w:ascii="Times" w:hAnsi="Times" w:cs="Tahoma"/>
                <w:b/>
                <w:sz w:val="16"/>
                <w:szCs w:val="16"/>
                <w:lang w:val="cy-GB"/>
              </w:rPr>
              <w:t>Hundred squares.</w:t>
            </w:r>
          </w:p>
          <w:p w14:paraId="025E0AEE" w14:textId="77777777" w:rsidR="00D06837" w:rsidRPr="00D06837" w:rsidRDefault="00D06837" w:rsidP="00D06837">
            <w:pPr>
              <w:rPr>
                <w:rFonts w:ascii="Times" w:hAnsi="Times" w:cs="Tahoma"/>
                <w:b/>
                <w:sz w:val="16"/>
                <w:szCs w:val="16"/>
                <w:lang w:val="cy-GB"/>
              </w:rPr>
            </w:pPr>
            <w:r w:rsidRPr="00D06837">
              <w:rPr>
                <w:rFonts w:ascii="Times" w:hAnsi="Times" w:cs="Tahoma"/>
                <w:b/>
                <w:sz w:val="16"/>
                <w:szCs w:val="16"/>
                <w:lang w:val="cy-GB"/>
              </w:rPr>
              <w:t>Deans.</w:t>
            </w:r>
          </w:p>
          <w:p w14:paraId="6CD602DB" w14:textId="77777777" w:rsidR="00D06837" w:rsidRPr="00D06837" w:rsidRDefault="00D06837" w:rsidP="00D06837">
            <w:pPr>
              <w:rPr>
                <w:rFonts w:ascii="Times" w:hAnsi="Times" w:cs="Tahoma"/>
                <w:b/>
                <w:sz w:val="16"/>
                <w:szCs w:val="16"/>
                <w:lang w:val="cy-GB"/>
              </w:rPr>
            </w:pPr>
            <w:r w:rsidRPr="00D06837">
              <w:rPr>
                <w:rFonts w:ascii="Times" w:hAnsi="Times" w:cs="Tahoma"/>
                <w:b/>
                <w:sz w:val="16"/>
                <w:szCs w:val="16"/>
                <w:lang w:val="cy-GB"/>
              </w:rPr>
              <w:t>Hundred bead bar.</w:t>
            </w:r>
          </w:p>
          <w:p w14:paraId="693886D1" w14:textId="77777777" w:rsidR="00D06837" w:rsidRPr="00D06837" w:rsidRDefault="00D06837" w:rsidP="00D06837">
            <w:pPr>
              <w:rPr>
                <w:rFonts w:ascii="Times" w:hAnsi="Times" w:cs="Tahoma"/>
                <w:b/>
                <w:sz w:val="16"/>
                <w:szCs w:val="16"/>
                <w:lang w:val="cy-GB"/>
              </w:rPr>
            </w:pPr>
          </w:p>
          <w:p w14:paraId="3898E90D" w14:textId="77777777" w:rsidR="00D06837" w:rsidRPr="00D06837" w:rsidRDefault="00D06837" w:rsidP="00D06837">
            <w:pPr>
              <w:rPr>
                <w:rFonts w:ascii="Times" w:hAnsi="Times" w:cs="Tahoma"/>
                <w:b/>
                <w:sz w:val="16"/>
                <w:szCs w:val="16"/>
                <w:lang w:val="cy-GB"/>
              </w:rPr>
            </w:pPr>
          </w:p>
          <w:p w14:paraId="5D316B7E" w14:textId="6CA982F3" w:rsidR="00D06837" w:rsidRPr="00D06837" w:rsidRDefault="00D06837" w:rsidP="00D06837">
            <w:pPr>
              <w:rPr>
                <w:rFonts w:ascii="Times" w:hAnsi="Times" w:cs="Tahoma"/>
                <w:b/>
                <w:sz w:val="16"/>
                <w:szCs w:val="16"/>
                <w:lang w:val="cy-GB"/>
              </w:rPr>
            </w:pPr>
          </w:p>
          <w:p w14:paraId="4BF59D76" w14:textId="77777777" w:rsidR="00D06837" w:rsidRPr="00D06837" w:rsidRDefault="00D06837" w:rsidP="00D06837">
            <w:pPr>
              <w:rPr>
                <w:rFonts w:ascii="Times" w:hAnsi="Times" w:cs="Tahoma"/>
                <w:b/>
                <w:sz w:val="16"/>
                <w:szCs w:val="16"/>
                <w:lang w:val="cy-GB"/>
              </w:rPr>
            </w:pPr>
          </w:p>
        </w:tc>
        <w:tc>
          <w:tcPr>
            <w:tcW w:w="1689" w:type="dxa"/>
            <w:gridSpan w:val="3"/>
            <w:vMerge w:val="restart"/>
            <w:tcBorders>
              <w:top w:val="single" w:sz="4" w:space="0" w:color="auto"/>
              <w:left w:val="single" w:sz="4" w:space="0" w:color="auto"/>
              <w:right w:val="single" w:sz="4" w:space="0" w:color="auto"/>
            </w:tcBorders>
            <w:shd w:val="clear" w:color="auto" w:fill="auto"/>
          </w:tcPr>
          <w:p w14:paraId="28A685CB" w14:textId="77777777" w:rsidR="00D06837" w:rsidRPr="00D06837" w:rsidRDefault="00D06837" w:rsidP="00D06837">
            <w:pPr>
              <w:rPr>
                <w:rFonts w:ascii="Times" w:hAnsi="Times" w:cs="Tahoma"/>
                <w:b/>
                <w:sz w:val="16"/>
                <w:szCs w:val="16"/>
                <w:lang w:val="cy-GB"/>
              </w:rPr>
            </w:pPr>
            <w:r w:rsidRPr="00D06837">
              <w:rPr>
                <w:rFonts w:ascii="Times" w:hAnsi="Times" w:cs="Tahoma"/>
                <w:b/>
                <w:sz w:val="16"/>
                <w:szCs w:val="16"/>
                <w:lang w:val="cy-GB"/>
              </w:rPr>
              <w:t>Think pair share.</w:t>
            </w:r>
          </w:p>
          <w:p w14:paraId="176792FE" w14:textId="77777777" w:rsidR="00D06837" w:rsidRPr="00D06837" w:rsidRDefault="00D06837" w:rsidP="00D06837">
            <w:pPr>
              <w:rPr>
                <w:rFonts w:ascii="Times" w:hAnsi="Times" w:cs="Tahoma"/>
                <w:b/>
                <w:sz w:val="16"/>
                <w:szCs w:val="16"/>
                <w:lang w:val="cy-GB"/>
              </w:rPr>
            </w:pPr>
            <w:r w:rsidRPr="00D06837">
              <w:rPr>
                <w:rFonts w:ascii="Times" w:hAnsi="Times" w:cs="Tahoma"/>
                <w:b/>
                <w:sz w:val="16"/>
                <w:szCs w:val="16"/>
                <w:lang w:val="cy-GB"/>
              </w:rPr>
              <w:t>Lolly lotto.</w:t>
            </w:r>
          </w:p>
          <w:p w14:paraId="7B7ED05E" w14:textId="77777777" w:rsidR="00D06837" w:rsidRPr="00D06837" w:rsidRDefault="00D06837" w:rsidP="00D06837">
            <w:pPr>
              <w:rPr>
                <w:rFonts w:ascii="Times" w:hAnsi="Times" w:cs="Tahoma"/>
                <w:b/>
                <w:sz w:val="16"/>
                <w:szCs w:val="16"/>
                <w:lang w:val="cy-GB"/>
              </w:rPr>
            </w:pPr>
          </w:p>
          <w:p w14:paraId="4B0CABE5" w14:textId="77777777" w:rsidR="00D06837" w:rsidRPr="00D06837" w:rsidRDefault="00D06837" w:rsidP="00D06837">
            <w:pPr>
              <w:rPr>
                <w:rFonts w:ascii="Times" w:hAnsi="Times" w:cs="Tahoma"/>
                <w:b/>
                <w:sz w:val="16"/>
                <w:szCs w:val="16"/>
                <w:lang w:val="cy-GB"/>
              </w:rPr>
            </w:pPr>
          </w:p>
          <w:p w14:paraId="402B52DF" w14:textId="3E1187B5" w:rsidR="00D06837" w:rsidRPr="00D06837" w:rsidRDefault="00D06837" w:rsidP="00D06837">
            <w:pPr>
              <w:rPr>
                <w:sz w:val="16"/>
                <w:szCs w:val="16"/>
              </w:rPr>
            </w:pPr>
            <w:r w:rsidRPr="00D06837">
              <w:rPr>
                <w:sz w:val="16"/>
                <w:szCs w:val="16"/>
              </w:rPr>
              <w:t>How many different pairs can you find? How could you organise your answers to know that you have found all the possibilities? Can you find a pair for every number?</w:t>
            </w:r>
          </w:p>
          <w:p w14:paraId="59171751" w14:textId="77777777" w:rsidR="00D06837" w:rsidRPr="00D06837" w:rsidRDefault="00D06837" w:rsidP="00D06837">
            <w:pPr>
              <w:rPr>
                <w:sz w:val="16"/>
                <w:szCs w:val="16"/>
              </w:rPr>
            </w:pPr>
          </w:p>
          <w:p w14:paraId="65E66440" w14:textId="77777777" w:rsidR="00D06837" w:rsidRPr="00D06837" w:rsidRDefault="00D06837" w:rsidP="00D06837">
            <w:pPr>
              <w:rPr>
                <w:sz w:val="16"/>
                <w:szCs w:val="16"/>
              </w:rPr>
            </w:pPr>
            <w:r w:rsidRPr="00D06837">
              <w:rPr>
                <w:sz w:val="16"/>
                <w:szCs w:val="16"/>
              </w:rPr>
              <w:t>What do you notice? Is it the same for a different 2 by 2 squares?</w:t>
            </w:r>
          </w:p>
          <w:p w14:paraId="52A0E5AF" w14:textId="77777777" w:rsidR="00D06837" w:rsidRPr="00D06837" w:rsidRDefault="00D06837" w:rsidP="00D06837">
            <w:pPr>
              <w:rPr>
                <w:sz w:val="16"/>
                <w:szCs w:val="16"/>
              </w:rPr>
            </w:pPr>
          </w:p>
          <w:p w14:paraId="01983CC6" w14:textId="41900617" w:rsidR="00D06837" w:rsidRPr="00D06837" w:rsidRDefault="00D06837" w:rsidP="00D06837">
            <w:pPr>
              <w:rPr>
                <w:sz w:val="16"/>
                <w:szCs w:val="16"/>
              </w:rPr>
            </w:pPr>
            <w:r w:rsidRPr="00D06837">
              <w:rPr>
                <w:sz w:val="16"/>
                <w:szCs w:val="16"/>
              </w:rPr>
              <w:t>Can you colour all the multiples of 10 in one colour? What about the multiples of 2 or 5? Do you notice a pattern?</w:t>
            </w:r>
          </w:p>
          <w:p w14:paraId="4860355F" w14:textId="77777777" w:rsidR="00D06837" w:rsidRPr="00D06837" w:rsidRDefault="00D06837" w:rsidP="00D06837">
            <w:pPr>
              <w:rPr>
                <w:sz w:val="16"/>
                <w:szCs w:val="16"/>
              </w:rPr>
            </w:pPr>
          </w:p>
          <w:p w14:paraId="2DEC5541" w14:textId="77777777" w:rsidR="00D06837" w:rsidRPr="00D06837" w:rsidRDefault="00D06837" w:rsidP="00D06837">
            <w:pPr>
              <w:rPr>
                <w:sz w:val="16"/>
                <w:szCs w:val="16"/>
              </w:rPr>
            </w:pPr>
          </w:p>
          <w:p w14:paraId="5E8F7873" w14:textId="77777777" w:rsidR="00D06837" w:rsidRPr="00D06837" w:rsidRDefault="00D06837" w:rsidP="00D06837">
            <w:pPr>
              <w:rPr>
                <w:sz w:val="16"/>
                <w:szCs w:val="16"/>
              </w:rPr>
            </w:pPr>
          </w:p>
        </w:tc>
      </w:tr>
      <w:tr w:rsidR="00D06837" w14:paraId="7DFAEB71" w14:textId="77777777" w:rsidTr="00D06837">
        <w:trPr>
          <w:trHeight w:val="1470"/>
        </w:trPr>
        <w:tc>
          <w:tcPr>
            <w:tcW w:w="2684" w:type="dxa"/>
            <w:gridSpan w:val="5"/>
            <w:vMerge/>
            <w:tcBorders>
              <w:left w:val="single" w:sz="4" w:space="0" w:color="auto"/>
              <w:bottom w:val="single" w:sz="4" w:space="0" w:color="auto"/>
              <w:right w:val="single" w:sz="4" w:space="0" w:color="auto"/>
            </w:tcBorders>
            <w:shd w:val="clear" w:color="auto" w:fill="auto"/>
          </w:tcPr>
          <w:p w14:paraId="22F3C3F4" w14:textId="77777777" w:rsidR="00D06837" w:rsidRPr="00D06837" w:rsidRDefault="00D06837" w:rsidP="00D06837">
            <w:pPr>
              <w:pStyle w:val="Heading1"/>
              <w:outlineLvl w:val="0"/>
              <w:rPr>
                <w:rFonts w:ascii="Times" w:hAnsi="Times" w:cs="Tahoma"/>
                <w:b/>
                <w:sz w:val="16"/>
                <w:szCs w:val="16"/>
                <w:lang w:val="cy-GB"/>
              </w:rPr>
            </w:pPr>
          </w:p>
        </w:tc>
        <w:tc>
          <w:tcPr>
            <w:tcW w:w="2074" w:type="dxa"/>
            <w:gridSpan w:val="6"/>
            <w:tcBorders>
              <w:top w:val="nil"/>
              <w:left w:val="single" w:sz="4" w:space="0" w:color="auto"/>
              <w:bottom w:val="nil"/>
              <w:right w:val="single" w:sz="4" w:space="0" w:color="auto"/>
            </w:tcBorders>
            <w:shd w:val="clear" w:color="auto" w:fill="auto"/>
          </w:tcPr>
          <w:p w14:paraId="7CB135DD" w14:textId="4D468A4E" w:rsidR="00D06837" w:rsidRPr="00D06837" w:rsidRDefault="00D06837" w:rsidP="00D06837">
            <w:pPr>
              <w:rPr>
                <w:rFonts w:ascii="Times" w:hAnsi="Times" w:cs="Tahoma"/>
                <w:b/>
                <w:sz w:val="16"/>
                <w:szCs w:val="16"/>
                <w:lang w:val="cy-GB"/>
              </w:rPr>
            </w:pPr>
            <w:r w:rsidRPr="00D06837">
              <w:rPr>
                <w:rFonts w:ascii="Times" w:hAnsi="Times" w:cs="Tahoma"/>
                <w:b/>
                <w:sz w:val="16"/>
                <w:szCs w:val="16"/>
                <w:lang w:val="cy-GB"/>
              </w:rPr>
              <w:t>Miss Davies/ Miss Jenkins to support LA children.</w:t>
            </w:r>
          </w:p>
        </w:tc>
        <w:tc>
          <w:tcPr>
            <w:tcW w:w="2267" w:type="dxa"/>
            <w:gridSpan w:val="4"/>
            <w:vMerge/>
            <w:tcBorders>
              <w:left w:val="single" w:sz="4" w:space="0" w:color="auto"/>
              <w:right w:val="single" w:sz="4" w:space="0" w:color="auto"/>
            </w:tcBorders>
            <w:shd w:val="clear" w:color="auto" w:fill="auto"/>
          </w:tcPr>
          <w:p w14:paraId="356C5167" w14:textId="77777777" w:rsidR="00D06837" w:rsidRPr="00D06837" w:rsidRDefault="00D06837" w:rsidP="00D06837">
            <w:pPr>
              <w:rPr>
                <w:rFonts w:ascii="Times" w:hAnsi="Times" w:cs="Tahoma"/>
                <w:b/>
                <w:sz w:val="16"/>
                <w:szCs w:val="16"/>
                <w:lang w:val="cy-GB"/>
              </w:rPr>
            </w:pPr>
          </w:p>
        </w:tc>
        <w:tc>
          <w:tcPr>
            <w:tcW w:w="1689" w:type="dxa"/>
            <w:gridSpan w:val="3"/>
            <w:vMerge/>
            <w:tcBorders>
              <w:left w:val="single" w:sz="4" w:space="0" w:color="auto"/>
              <w:right w:val="single" w:sz="4" w:space="0" w:color="auto"/>
            </w:tcBorders>
            <w:shd w:val="clear" w:color="auto" w:fill="auto"/>
          </w:tcPr>
          <w:p w14:paraId="177BA879" w14:textId="77777777" w:rsidR="00D06837" w:rsidRPr="00D06837" w:rsidRDefault="00D06837" w:rsidP="00D06837">
            <w:pPr>
              <w:rPr>
                <w:rFonts w:ascii="Times" w:hAnsi="Times" w:cs="Tahoma"/>
                <w:b/>
                <w:sz w:val="16"/>
                <w:szCs w:val="16"/>
                <w:lang w:val="cy-GB"/>
              </w:rPr>
            </w:pPr>
          </w:p>
        </w:tc>
      </w:tr>
      <w:tr w:rsidR="00D06837" w14:paraId="3AB10C7D" w14:textId="77777777" w:rsidTr="00D06837">
        <w:trPr>
          <w:trHeight w:val="1470"/>
        </w:trPr>
        <w:tc>
          <w:tcPr>
            <w:tcW w:w="2684" w:type="dxa"/>
            <w:gridSpan w:val="5"/>
            <w:tcBorders>
              <w:top w:val="single" w:sz="4" w:space="0" w:color="auto"/>
              <w:left w:val="single" w:sz="4" w:space="0" w:color="auto"/>
              <w:bottom w:val="single" w:sz="4" w:space="0" w:color="auto"/>
              <w:right w:val="single" w:sz="4" w:space="0" w:color="auto"/>
            </w:tcBorders>
            <w:shd w:val="clear" w:color="auto" w:fill="auto"/>
          </w:tcPr>
          <w:p w14:paraId="1E2744D1" w14:textId="77777777" w:rsidR="00D06837" w:rsidRPr="00D06837" w:rsidRDefault="00D06837" w:rsidP="00D06837">
            <w:pPr>
              <w:pStyle w:val="Heading1"/>
              <w:outlineLvl w:val="0"/>
              <w:rPr>
                <w:rFonts w:ascii="Times" w:hAnsi="Times" w:cs="Tahoma"/>
                <w:sz w:val="16"/>
                <w:szCs w:val="16"/>
              </w:rPr>
            </w:pPr>
            <w:r w:rsidRPr="00D06837">
              <w:rPr>
                <w:rFonts w:ascii="Times" w:hAnsi="Times" w:cs="Tahoma"/>
                <w:sz w:val="16"/>
                <w:szCs w:val="16"/>
              </w:rPr>
              <w:t>Plenary</w:t>
            </w:r>
          </w:p>
          <w:p w14:paraId="6387B5A7" w14:textId="2634A608" w:rsidR="00D06837" w:rsidRPr="00D06837" w:rsidRDefault="00D06837" w:rsidP="00D06837">
            <w:pPr>
              <w:rPr>
                <w:sz w:val="16"/>
                <w:szCs w:val="16"/>
              </w:rPr>
            </w:pPr>
            <w:r w:rsidRPr="00D06837">
              <w:rPr>
                <w:sz w:val="16"/>
                <w:szCs w:val="16"/>
              </w:rPr>
              <w:t>Interview with three focussed children.</w:t>
            </w:r>
          </w:p>
        </w:tc>
        <w:tc>
          <w:tcPr>
            <w:tcW w:w="2074" w:type="dxa"/>
            <w:gridSpan w:val="6"/>
            <w:tcBorders>
              <w:top w:val="nil"/>
              <w:left w:val="single" w:sz="4" w:space="0" w:color="auto"/>
              <w:bottom w:val="single" w:sz="4" w:space="0" w:color="auto"/>
              <w:right w:val="single" w:sz="4" w:space="0" w:color="auto"/>
            </w:tcBorders>
            <w:shd w:val="clear" w:color="auto" w:fill="auto"/>
          </w:tcPr>
          <w:p w14:paraId="6850BC8E" w14:textId="77777777" w:rsidR="00D06837" w:rsidRPr="00D06837" w:rsidRDefault="00D06837" w:rsidP="00D06837">
            <w:pPr>
              <w:pStyle w:val="Heading1"/>
              <w:outlineLvl w:val="0"/>
              <w:rPr>
                <w:rFonts w:ascii="Times" w:hAnsi="Times" w:cs="Tahoma"/>
                <w:b/>
                <w:sz w:val="16"/>
                <w:szCs w:val="16"/>
                <w:lang w:val="cy-GB"/>
              </w:rPr>
            </w:pPr>
          </w:p>
        </w:tc>
        <w:tc>
          <w:tcPr>
            <w:tcW w:w="2267" w:type="dxa"/>
            <w:gridSpan w:val="4"/>
            <w:vMerge/>
            <w:tcBorders>
              <w:left w:val="single" w:sz="4" w:space="0" w:color="auto"/>
              <w:bottom w:val="single" w:sz="4" w:space="0" w:color="auto"/>
              <w:right w:val="single" w:sz="4" w:space="0" w:color="auto"/>
            </w:tcBorders>
            <w:shd w:val="clear" w:color="auto" w:fill="auto"/>
          </w:tcPr>
          <w:p w14:paraId="7C5E7B35" w14:textId="77777777" w:rsidR="00D06837" w:rsidRPr="00D06837" w:rsidRDefault="00D06837" w:rsidP="00D06837">
            <w:pPr>
              <w:rPr>
                <w:rFonts w:ascii="Times" w:hAnsi="Times" w:cs="Tahoma"/>
                <w:b/>
                <w:sz w:val="16"/>
                <w:szCs w:val="16"/>
                <w:lang w:val="cy-GB"/>
              </w:rPr>
            </w:pPr>
          </w:p>
        </w:tc>
        <w:tc>
          <w:tcPr>
            <w:tcW w:w="1689" w:type="dxa"/>
            <w:gridSpan w:val="3"/>
            <w:vMerge/>
            <w:tcBorders>
              <w:left w:val="single" w:sz="4" w:space="0" w:color="auto"/>
              <w:bottom w:val="single" w:sz="4" w:space="0" w:color="auto"/>
              <w:right w:val="single" w:sz="4" w:space="0" w:color="auto"/>
            </w:tcBorders>
            <w:shd w:val="clear" w:color="auto" w:fill="auto"/>
          </w:tcPr>
          <w:p w14:paraId="4FA9A879" w14:textId="77777777" w:rsidR="00D06837" w:rsidRPr="00D06837" w:rsidRDefault="00D06837" w:rsidP="00D06837">
            <w:pPr>
              <w:rPr>
                <w:rFonts w:ascii="Times" w:hAnsi="Times" w:cs="Tahoma"/>
                <w:b/>
                <w:sz w:val="16"/>
                <w:szCs w:val="16"/>
                <w:lang w:val="cy-GB"/>
              </w:rPr>
            </w:pPr>
          </w:p>
        </w:tc>
      </w:tr>
      <w:tr w:rsidR="00D06837" w14:paraId="6B2FFEB9" w14:textId="77777777" w:rsidTr="00D06837">
        <w:trPr>
          <w:trHeight w:val="489"/>
        </w:trPr>
        <w:tc>
          <w:tcPr>
            <w:tcW w:w="8714" w:type="dxa"/>
            <w:gridSpan w:val="18"/>
            <w:tcBorders>
              <w:top w:val="single" w:sz="4" w:space="0" w:color="auto"/>
              <w:left w:val="single" w:sz="4" w:space="0" w:color="auto"/>
              <w:bottom w:val="single" w:sz="4" w:space="0" w:color="auto"/>
              <w:right w:val="single" w:sz="4" w:space="0" w:color="auto"/>
            </w:tcBorders>
            <w:shd w:val="clear" w:color="auto" w:fill="auto"/>
          </w:tcPr>
          <w:p w14:paraId="3538EBC8" w14:textId="77777777" w:rsidR="00D06837" w:rsidRPr="00D06837" w:rsidRDefault="00D06837" w:rsidP="00D06837">
            <w:pPr>
              <w:rPr>
                <w:rFonts w:ascii="Times" w:hAnsi="Times" w:cs="Tahoma"/>
                <w:sz w:val="16"/>
                <w:szCs w:val="16"/>
              </w:rPr>
            </w:pPr>
            <w:r w:rsidRPr="00D06837">
              <w:rPr>
                <w:rFonts w:ascii="Times" w:hAnsi="Times" w:cs="Tahoma"/>
                <w:sz w:val="16"/>
                <w:szCs w:val="16"/>
              </w:rPr>
              <w:t>Curriculum coverage (range and skills)</w:t>
            </w:r>
          </w:p>
          <w:p w14:paraId="63BA1F5C" w14:textId="77777777" w:rsidR="00D06837" w:rsidRPr="00D06837" w:rsidRDefault="00D06837" w:rsidP="00D06837">
            <w:pPr>
              <w:rPr>
                <w:rFonts w:ascii="Times" w:hAnsi="Times" w:cs="Tahoma"/>
                <w:sz w:val="16"/>
                <w:szCs w:val="16"/>
              </w:rPr>
            </w:pPr>
            <w:r w:rsidRPr="00D06837">
              <w:rPr>
                <w:rFonts w:ascii="Times" w:hAnsi="Times" w:cs="Tahoma"/>
                <w:sz w:val="16"/>
                <w:szCs w:val="16"/>
              </w:rPr>
              <w:t>Mathematical Development</w:t>
            </w:r>
          </w:p>
          <w:p w14:paraId="7652061A" w14:textId="77777777" w:rsidR="00D06837" w:rsidRPr="00D06837" w:rsidRDefault="00D06837" w:rsidP="00D06837">
            <w:pPr>
              <w:rPr>
                <w:rFonts w:ascii="Times" w:hAnsi="Times" w:cs="Tahoma"/>
                <w:sz w:val="16"/>
                <w:szCs w:val="16"/>
              </w:rPr>
            </w:pPr>
          </w:p>
          <w:p w14:paraId="43C1130C" w14:textId="77777777" w:rsidR="00D06837" w:rsidRPr="00D06837" w:rsidRDefault="00D06837" w:rsidP="00D06837">
            <w:pPr>
              <w:rPr>
                <w:rFonts w:ascii="Times" w:hAnsi="Times" w:cs="Tahoma"/>
                <w:sz w:val="16"/>
                <w:szCs w:val="16"/>
              </w:rPr>
            </w:pPr>
            <w:r w:rsidRPr="00D06837">
              <w:rPr>
                <w:rFonts w:ascii="Times" w:hAnsi="Times" w:cs="Tahoma"/>
                <w:sz w:val="16"/>
                <w:szCs w:val="16"/>
              </w:rPr>
              <w:t>Identify steps to complete the task or reach a solution.</w:t>
            </w:r>
          </w:p>
          <w:p w14:paraId="61049A16" w14:textId="77777777" w:rsidR="00D06837" w:rsidRPr="00D06837" w:rsidRDefault="00D06837" w:rsidP="00D06837">
            <w:pPr>
              <w:rPr>
                <w:rFonts w:ascii="Times" w:hAnsi="Times" w:cs="Tahoma"/>
                <w:sz w:val="16"/>
                <w:szCs w:val="16"/>
              </w:rPr>
            </w:pPr>
            <w:r w:rsidRPr="00D06837">
              <w:rPr>
                <w:rFonts w:ascii="Times" w:hAnsi="Times" w:cs="Tahoma"/>
                <w:sz w:val="16"/>
                <w:szCs w:val="16"/>
              </w:rPr>
              <w:t>Select appropriate mathematics and techniques to use.</w:t>
            </w:r>
          </w:p>
          <w:p w14:paraId="089818F5" w14:textId="77777777" w:rsidR="00D06837" w:rsidRPr="00D06837" w:rsidRDefault="00D06837" w:rsidP="00D06837">
            <w:pPr>
              <w:rPr>
                <w:rFonts w:ascii="Times" w:hAnsi="Times" w:cs="Tahoma"/>
                <w:sz w:val="16"/>
                <w:szCs w:val="16"/>
              </w:rPr>
            </w:pPr>
            <w:r w:rsidRPr="00D06837">
              <w:rPr>
                <w:rFonts w:ascii="Times" w:hAnsi="Times" w:cs="Tahoma"/>
                <w:sz w:val="16"/>
                <w:szCs w:val="16"/>
              </w:rPr>
              <w:t>Select and use relevant number facts and mental strategies.</w:t>
            </w:r>
          </w:p>
          <w:p w14:paraId="4E02361C" w14:textId="77777777" w:rsidR="00D06837" w:rsidRPr="00D06837" w:rsidRDefault="00D06837" w:rsidP="00D06837">
            <w:pPr>
              <w:rPr>
                <w:rFonts w:ascii="Times" w:hAnsi="Times" w:cs="Tahoma"/>
                <w:sz w:val="16"/>
                <w:szCs w:val="16"/>
              </w:rPr>
            </w:pPr>
            <w:r w:rsidRPr="00D06837">
              <w:rPr>
                <w:rFonts w:ascii="Times" w:hAnsi="Times" w:cs="Tahoma"/>
                <w:sz w:val="16"/>
                <w:szCs w:val="16"/>
              </w:rPr>
              <w:t>count sets of objects by grouping in 2s, 5s or 10s</w:t>
            </w:r>
          </w:p>
          <w:p w14:paraId="45E2B879" w14:textId="77777777" w:rsidR="00D06837" w:rsidRPr="00D06837" w:rsidRDefault="00D06837" w:rsidP="00D06837">
            <w:pPr>
              <w:rPr>
                <w:rFonts w:ascii="Times" w:hAnsi="Times" w:cs="Tahoma"/>
                <w:sz w:val="16"/>
                <w:szCs w:val="16"/>
              </w:rPr>
            </w:pPr>
          </w:p>
          <w:p w14:paraId="25CBCDCE" w14:textId="4CD256A0" w:rsidR="00D06837" w:rsidRPr="00D06837" w:rsidRDefault="00D06837" w:rsidP="00D06837">
            <w:pPr>
              <w:rPr>
                <w:sz w:val="16"/>
                <w:szCs w:val="16"/>
              </w:rPr>
            </w:pPr>
            <w:r w:rsidRPr="00D06837">
              <w:rPr>
                <w:sz w:val="16"/>
                <w:szCs w:val="16"/>
              </w:rPr>
              <w:t>Read and write numbers to at least 100.</w:t>
            </w:r>
          </w:p>
          <w:p w14:paraId="16A31521" w14:textId="3C520A2C" w:rsidR="00D06837" w:rsidRPr="00D06837" w:rsidRDefault="00D06837" w:rsidP="00D06837">
            <w:pPr>
              <w:rPr>
                <w:sz w:val="16"/>
                <w:szCs w:val="16"/>
              </w:rPr>
            </w:pPr>
            <w:r w:rsidRPr="00D06837">
              <w:rPr>
                <w:sz w:val="16"/>
                <w:szCs w:val="16"/>
              </w:rPr>
              <w:t>Demonstrate an understanding of place value up to at least 100.</w:t>
            </w:r>
          </w:p>
          <w:p w14:paraId="096E5CCC" w14:textId="77777777" w:rsidR="00D06837" w:rsidRPr="00D06837" w:rsidRDefault="00D06837" w:rsidP="00D06837">
            <w:pPr>
              <w:rPr>
                <w:rFonts w:ascii="Times" w:hAnsi="Times" w:cs="Tahoma"/>
                <w:sz w:val="16"/>
                <w:szCs w:val="16"/>
              </w:rPr>
            </w:pPr>
          </w:p>
          <w:p w14:paraId="69EAAE5C" w14:textId="77777777" w:rsidR="00D06837" w:rsidRPr="00D06837" w:rsidRDefault="00D06837" w:rsidP="00D06837">
            <w:pPr>
              <w:rPr>
                <w:rFonts w:ascii="Times" w:hAnsi="Times" w:cs="Tahoma"/>
                <w:sz w:val="16"/>
                <w:szCs w:val="16"/>
                <w:lang w:val="cy-GB"/>
              </w:rPr>
            </w:pPr>
          </w:p>
        </w:tc>
      </w:tr>
      <w:tr w:rsidR="00D06837" w14:paraId="5F195A28" w14:textId="77777777" w:rsidTr="00D06837">
        <w:trPr>
          <w:trHeight w:val="735"/>
        </w:trPr>
        <w:tc>
          <w:tcPr>
            <w:tcW w:w="4758" w:type="dxa"/>
            <w:gridSpan w:val="11"/>
            <w:tcBorders>
              <w:top w:val="single" w:sz="4" w:space="0" w:color="auto"/>
              <w:left w:val="single" w:sz="4" w:space="0" w:color="auto"/>
              <w:bottom w:val="single" w:sz="4" w:space="0" w:color="auto"/>
              <w:right w:val="single" w:sz="4" w:space="0" w:color="auto"/>
            </w:tcBorders>
            <w:shd w:val="clear" w:color="auto" w:fill="auto"/>
          </w:tcPr>
          <w:p w14:paraId="2B4BF05A" w14:textId="77777777" w:rsidR="00D06837" w:rsidRPr="00D06837" w:rsidRDefault="00D06837" w:rsidP="00D06837">
            <w:pPr>
              <w:rPr>
                <w:rFonts w:ascii="Times" w:hAnsi="Times" w:cs="Tahoma"/>
                <w:sz w:val="16"/>
                <w:szCs w:val="16"/>
              </w:rPr>
            </w:pPr>
            <w:r w:rsidRPr="00D06837">
              <w:rPr>
                <w:rFonts w:ascii="Times" w:hAnsi="Times" w:cs="Tahoma"/>
                <w:sz w:val="16"/>
                <w:szCs w:val="16"/>
              </w:rPr>
              <w:t>Literacy (LNF)</w:t>
            </w:r>
          </w:p>
        </w:tc>
        <w:tc>
          <w:tcPr>
            <w:tcW w:w="3956" w:type="dxa"/>
            <w:gridSpan w:val="7"/>
            <w:tcBorders>
              <w:top w:val="single" w:sz="4" w:space="0" w:color="auto"/>
              <w:left w:val="single" w:sz="4" w:space="0" w:color="auto"/>
              <w:bottom w:val="single" w:sz="4" w:space="0" w:color="auto"/>
              <w:right w:val="single" w:sz="4" w:space="0" w:color="auto"/>
            </w:tcBorders>
            <w:shd w:val="clear" w:color="auto" w:fill="auto"/>
          </w:tcPr>
          <w:p w14:paraId="1B506AF7" w14:textId="77777777" w:rsidR="00D06837" w:rsidRPr="00D06837" w:rsidRDefault="00D06837" w:rsidP="00D06837">
            <w:pPr>
              <w:rPr>
                <w:rFonts w:ascii="Times" w:hAnsi="Times" w:cs="Tahoma"/>
                <w:sz w:val="16"/>
                <w:szCs w:val="16"/>
              </w:rPr>
            </w:pPr>
            <w:r w:rsidRPr="00D06837">
              <w:rPr>
                <w:rFonts w:ascii="Times" w:hAnsi="Times" w:cs="Tahoma"/>
                <w:sz w:val="16"/>
                <w:szCs w:val="16"/>
              </w:rPr>
              <w:t>Numeracy (LNF)</w:t>
            </w:r>
          </w:p>
          <w:p w14:paraId="77243708" w14:textId="77777777" w:rsidR="00D06837" w:rsidRPr="00D06837" w:rsidRDefault="00D06837" w:rsidP="00D06837">
            <w:pPr>
              <w:rPr>
                <w:rFonts w:ascii="Arial" w:hAnsi="Arial" w:cs="Arial"/>
                <w:color w:val="2D2D2D"/>
                <w:sz w:val="16"/>
                <w:szCs w:val="16"/>
              </w:rPr>
            </w:pPr>
            <w:r w:rsidRPr="00D06837">
              <w:rPr>
                <w:rFonts w:ascii="Arial" w:hAnsi="Arial" w:cs="Arial"/>
                <w:color w:val="2D2D2D"/>
                <w:sz w:val="16"/>
                <w:szCs w:val="16"/>
              </w:rPr>
              <w:t>Use checking strategies to decide if answers are reasonable.</w:t>
            </w:r>
          </w:p>
          <w:p w14:paraId="43601BAD" w14:textId="77777777" w:rsidR="00D06837" w:rsidRPr="00D06837" w:rsidRDefault="00D06837" w:rsidP="00D06837">
            <w:pPr>
              <w:rPr>
                <w:rFonts w:ascii="Arial" w:hAnsi="Arial" w:cs="Arial"/>
                <w:color w:val="2D2D2D"/>
                <w:sz w:val="16"/>
                <w:szCs w:val="16"/>
              </w:rPr>
            </w:pPr>
            <w:r w:rsidRPr="00D06837">
              <w:rPr>
                <w:rFonts w:ascii="Arial" w:hAnsi="Arial" w:cs="Arial"/>
                <w:color w:val="2D2D2D"/>
                <w:sz w:val="16"/>
                <w:szCs w:val="16"/>
              </w:rPr>
              <w:t>Read and write numbers to 100.</w:t>
            </w:r>
          </w:p>
          <w:p w14:paraId="591299BB" w14:textId="77777777" w:rsidR="00D06837" w:rsidRPr="00D06837" w:rsidRDefault="00D06837" w:rsidP="00D06837">
            <w:pPr>
              <w:rPr>
                <w:rFonts w:ascii="Times" w:hAnsi="Times" w:cs="Tahoma"/>
                <w:sz w:val="16"/>
                <w:szCs w:val="16"/>
              </w:rPr>
            </w:pPr>
          </w:p>
          <w:p w14:paraId="39A08BA0" w14:textId="77777777" w:rsidR="00D06837" w:rsidRPr="00D06837" w:rsidRDefault="00D06837" w:rsidP="00D06837">
            <w:pPr>
              <w:rPr>
                <w:rFonts w:ascii="Times" w:hAnsi="Times" w:cs="Tahoma"/>
                <w:sz w:val="16"/>
                <w:szCs w:val="16"/>
              </w:rPr>
            </w:pPr>
          </w:p>
        </w:tc>
      </w:tr>
      <w:tr w:rsidR="00D06837" w14:paraId="41F63EB1" w14:textId="77777777" w:rsidTr="00D06837">
        <w:trPr>
          <w:trHeight w:val="489"/>
        </w:trPr>
        <w:tc>
          <w:tcPr>
            <w:tcW w:w="2684" w:type="dxa"/>
            <w:gridSpan w:val="5"/>
            <w:tcBorders>
              <w:top w:val="single" w:sz="4" w:space="0" w:color="auto"/>
              <w:left w:val="single" w:sz="4" w:space="0" w:color="auto"/>
              <w:bottom w:val="single" w:sz="4" w:space="0" w:color="auto"/>
              <w:right w:val="single" w:sz="4" w:space="0" w:color="auto"/>
            </w:tcBorders>
            <w:shd w:val="clear" w:color="auto" w:fill="auto"/>
          </w:tcPr>
          <w:p w14:paraId="6AA492FC" w14:textId="77777777" w:rsidR="00D06837" w:rsidRPr="00D06837" w:rsidRDefault="00D06837" w:rsidP="00D06837">
            <w:pPr>
              <w:rPr>
                <w:rFonts w:ascii="Times" w:hAnsi="Times" w:cs="Tahoma"/>
                <w:sz w:val="16"/>
                <w:szCs w:val="16"/>
              </w:rPr>
            </w:pPr>
            <w:r w:rsidRPr="00D06837">
              <w:rPr>
                <w:rFonts w:ascii="Times" w:hAnsi="Times" w:cs="Tahoma"/>
                <w:sz w:val="16"/>
                <w:szCs w:val="16"/>
              </w:rPr>
              <w:t>DCF</w:t>
            </w:r>
          </w:p>
        </w:tc>
        <w:tc>
          <w:tcPr>
            <w:tcW w:w="2074" w:type="dxa"/>
            <w:gridSpan w:val="6"/>
            <w:tcBorders>
              <w:top w:val="single" w:sz="4" w:space="0" w:color="auto"/>
              <w:left w:val="single" w:sz="4" w:space="0" w:color="auto"/>
              <w:bottom w:val="single" w:sz="4" w:space="0" w:color="auto"/>
              <w:right w:val="single" w:sz="4" w:space="0" w:color="auto"/>
            </w:tcBorders>
            <w:shd w:val="clear" w:color="auto" w:fill="auto"/>
          </w:tcPr>
          <w:p w14:paraId="46A7C150" w14:textId="77777777" w:rsidR="00D06837" w:rsidRPr="00D06837" w:rsidRDefault="00D06837" w:rsidP="00D06837">
            <w:pPr>
              <w:rPr>
                <w:rFonts w:ascii="Times" w:hAnsi="Times" w:cs="Tahoma"/>
                <w:sz w:val="16"/>
                <w:szCs w:val="16"/>
              </w:rPr>
            </w:pPr>
            <w:r w:rsidRPr="00D06837">
              <w:rPr>
                <w:rFonts w:ascii="Times" w:hAnsi="Times" w:cs="Tahoma"/>
                <w:sz w:val="16"/>
                <w:szCs w:val="16"/>
              </w:rPr>
              <w:t>Thinking</w:t>
            </w:r>
          </w:p>
        </w:tc>
        <w:tc>
          <w:tcPr>
            <w:tcW w:w="2267" w:type="dxa"/>
            <w:gridSpan w:val="4"/>
            <w:tcBorders>
              <w:top w:val="single" w:sz="4" w:space="0" w:color="auto"/>
              <w:left w:val="single" w:sz="4" w:space="0" w:color="auto"/>
              <w:bottom w:val="single" w:sz="4" w:space="0" w:color="auto"/>
              <w:right w:val="single" w:sz="4" w:space="0" w:color="auto"/>
            </w:tcBorders>
            <w:shd w:val="clear" w:color="auto" w:fill="auto"/>
          </w:tcPr>
          <w:p w14:paraId="2CAFE5E4" w14:textId="77777777" w:rsidR="00D06837" w:rsidRPr="00D06837" w:rsidRDefault="00D06837" w:rsidP="00D06837">
            <w:pPr>
              <w:rPr>
                <w:rFonts w:ascii="Times" w:hAnsi="Times" w:cs="Tahoma"/>
                <w:sz w:val="16"/>
                <w:szCs w:val="16"/>
              </w:rPr>
            </w:pPr>
            <w:r w:rsidRPr="00D06837">
              <w:rPr>
                <w:rFonts w:ascii="Times" w:hAnsi="Times" w:cs="Tahoma"/>
                <w:sz w:val="16"/>
                <w:szCs w:val="16"/>
              </w:rPr>
              <w:t>ESDGC</w:t>
            </w:r>
          </w:p>
        </w:tc>
        <w:tc>
          <w:tcPr>
            <w:tcW w:w="1689" w:type="dxa"/>
            <w:gridSpan w:val="3"/>
            <w:tcBorders>
              <w:top w:val="single" w:sz="4" w:space="0" w:color="auto"/>
              <w:left w:val="single" w:sz="4" w:space="0" w:color="auto"/>
              <w:bottom w:val="single" w:sz="4" w:space="0" w:color="auto"/>
              <w:right w:val="single" w:sz="4" w:space="0" w:color="auto"/>
            </w:tcBorders>
            <w:shd w:val="clear" w:color="auto" w:fill="auto"/>
          </w:tcPr>
          <w:p w14:paraId="73132EC5" w14:textId="77777777" w:rsidR="00D06837" w:rsidRPr="00D06837" w:rsidRDefault="00D06837" w:rsidP="00D06837">
            <w:pPr>
              <w:rPr>
                <w:rFonts w:ascii="Times" w:hAnsi="Times" w:cs="Tahoma"/>
                <w:sz w:val="16"/>
                <w:szCs w:val="16"/>
                <w:highlight w:val="green"/>
              </w:rPr>
            </w:pPr>
            <w:r w:rsidRPr="00D06837">
              <w:rPr>
                <w:rFonts w:ascii="Times" w:hAnsi="Times" w:cs="Tahoma"/>
                <w:sz w:val="16"/>
                <w:szCs w:val="16"/>
              </w:rPr>
              <w:t>YCC</w:t>
            </w:r>
          </w:p>
        </w:tc>
      </w:tr>
    </w:tbl>
    <w:p w14:paraId="652063FD" w14:textId="77777777" w:rsidR="00D06837" w:rsidRDefault="00D06837" w:rsidP="00D06837">
      <w:pPr>
        <w:rPr>
          <w:rFonts w:ascii="Times" w:hAnsi="Times"/>
          <w:b/>
        </w:rPr>
      </w:pPr>
    </w:p>
    <w:p w14:paraId="26A8CBFC" w14:textId="77777777" w:rsidR="00D06837" w:rsidRDefault="00D06837" w:rsidP="00D06837">
      <w:pPr>
        <w:rPr>
          <w:rFonts w:ascii="Times" w:hAnsi="Times"/>
          <w:b/>
        </w:rPr>
      </w:pPr>
    </w:p>
    <w:p w14:paraId="34A64BAE" w14:textId="77777777" w:rsidR="00D06837" w:rsidRDefault="00D06837" w:rsidP="00D06837">
      <w:pPr>
        <w:rPr>
          <w:rFonts w:ascii="Times" w:hAnsi="Times"/>
          <w:b/>
        </w:rPr>
      </w:pPr>
    </w:p>
    <w:p w14:paraId="2BF0ACAD" w14:textId="77777777" w:rsidR="00D06837" w:rsidRDefault="00D06837" w:rsidP="00D06837">
      <w:pPr>
        <w:rPr>
          <w:rFonts w:ascii="Times" w:hAnsi="Times"/>
          <w:b/>
        </w:rPr>
      </w:pPr>
    </w:p>
    <w:p w14:paraId="4B1D39C5" w14:textId="77777777" w:rsidR="00D06837" w:rsidRDefault="00D06837">
      <w:pPr>
        <w:rPr>
          <w:rFonts w:ascii="Times" w:hAnsi="Times"/>
          <w:b/>
        </w:rPr>
      </w:pPr>
    </w:p>
    <w:p w14:paraId="3B3E1B00" w14:textId="77777777" w:rsidR="00D06837" w:rsidRDefault="00D06837">
      <w:pPr>
        <w:rPr>
          <w:rFonts w:ascii="Times" w:hAnsi="Times"/>
          <w:b/>
        </w:rPr>
      </w:pPr>
    </w:p>
    <w:p w14:paraId="589EA012" w14:textId="77777777" w:rsidR="00D06837" w:rsidRDefault="00D06837">
      <w:pPr>
        <w:rPr>
          <w:rFonts w:ascii="Times" w:hAnsi="Times"/>
          <w:b/>
        </w:rPr>
      </w:pPr>
    </w:p>
    <w:p w14:paraId="586FC0E8" w14:textId="77777777" w:rsidR="00D06837" w:rsidRDefault="00D06837">
      <w:pPr>
        <w:rPr>
          <w:rFonts w:ascii="Times" w:hAnsi="Times"/>
          <w:b/>
        </w:rPr>
      </w:pPr>
    </w:p>
    <w:p w14:paraId="52487379" w14:textId="77777777" w:rsidR="00D06837" w:rsidRDefault="00D06837">
      <w:pPr>
        <w:rPr>
          <w:rFonts w:ascii="Times" w:hAnsi="Times"/>
          <w:b/>
        </w:rPr>
      </w:pPr>
    </w:p>
    <w:p w14:paraId="4082D813" w14:textId="77777777" w:rsidR="00D06837" w:rsidRDefault="00D06837">
      <w:pPr>
        <w:rPr>
          <w:rFonts w:ascii="Times" w:hAnsi="Times"/>
          <w:b/>
        </w:rPr>
      </w:pPr>
    </w:p>
    <w:p w14:paraId="76A8390D" w14:textId="77777777" w:rsidR="00D06837" w:rsidRDefault="00D06837">
      <w:pPr>
        <w:rPr>
          <w:rFonts w:ascii="Times" w:hAnsi="Times"/>
          <w:b/>
        </w:rPr>
      </w:pPr>
    </w:p>
    <w:p w14:paraId="2EA193FF" w14:textId="77777777" w:rsidR="00D06837" w:rsidRDefault="00D06837">
      <w:pPr>
        <w:rPr>
          <w:rFonts w:ascii="Times" w:hAnsi="Times"/>
          <w:b/>
        </w:rPr>
      </w:pPr>
    </w:p>
    <w:p w14:paraId="07B76340" w14:textId="77777777" w:rsidR="00D06837" w:rsidRDefault="00D06837">
      <w:pPr>
        <w:rPr>
          <w:rFonts w:ascii="Times" w:hAnsi="Times"/>
          <w:b/>
        </w:rPr>
      </w:pPr>
    </w:p>
    <w:p w14:paraId="3FB98451" w14:textId="77777777" w:rsidR="00D06837" w:rsidRDefault="00D06837">
      <w:pPr>
        <w:rPr>
          <w:rFonts w:ascii="Times" w:hAnsi="Times"/>
          <w:b/>
        </w:rPr>
      </w:pPr>
    </w:p>
    <w:p w14:paraId="0FC397FA" w14:textId="77777777" w:rsidR="000B53DA" w:rsidRDefault="000B53DA">
      <w:pPr>
        <w:rPr>
          <w:rFonts w:ascii="Times" w:hAnsi="Times"/>
          <w:b/>
        </w:rPr>
      </w:pPr>
    </w:p>
    <w:p w14:paraId="4B15F53C" w14:textId="77777777" w:rsidR="00D06837" w:rsidRDefault="00D06837">
      <w:pPr>
        <w:rPr>
          <w:rFonts w:ascii="Times" w:hAnsi="Times"/>
          <w:b/>
        </w:rPr>
      </w:pPr>
    </w:p>
    <w:p w14:paraId="4DBD34A2" w14:textId="77777777" w:rsidR="00D06837" w:rsidRDefault="00D06837">
      <w:pPr>
        <w:rPr>
          <w:rFonts w:ascii="Times" w:hAnsi="Times"/>
          <w:b/>
        </w:rPr>
      </w:pPr>
    </w:p>
    <w:p w14:paraId="6E990031" w14:textId="77777777" w:rsidR="00D06837" w:rsidRDefault="00D06837">
      <w:pPr>
        <w:rPr>
          <w:rFonts w:ascii="Times" w:hAnsi="Times"/>
          <w:b/>
        </w:rPr>
      </w:pPr>
    </w:p>
    <w:p w14:paraId="76705015" w14:textId="77777777" w:rsidR="00D06837" w:rsidRDefault="00D06837" w:rsidP="00D06837">
      <w:pPr>
        <w:rPr>
          <w:rFonts w:ascii="Times" w:hAnsi="Times"/>
          <w:b/>
        </w:rPr>
      </w:pPr>
      <w:r w:rsidRPr="007C67FA">
        <w:rPr>
          <w:rFonts w:ascii="Times" w:hAnsi="Times"/>
          <w:b/>
        </w:rPr>
        <w:lastRenderedPageBreak/>
        <w:t>Appendix 11</w:t>
      </w:r>
    </w:p>
    <w:p w14:paraId="246DE886" w14:textId="77777777" w:rsidR="00D06837" w:rsidRPr="007C67FA" w:rsidRDefault="00D06837">
      <w:pPr>
        <w:rPr>
          <w:rFonts w:ascii="Times" w:hAnsi="Times"/>
          <w:b/>
        </w:rPr>
      </w:pPr>
    </w:p>
    <w:tbl>
      <w:tblPr>
        <w:tblStyle w:val="TableGrid"/>
        <w:tblpPr w:leftFromText="180" w:rightFromText="180" w:vertAnchor="text" w:horzAnchor="margin" w:tblpX="-714" w:tblpY="70"/>
        <w:tblW w:w="10525" w:type="dxa"/>
        <w:tblLook w:val="04A0" w:firstRow="1" w:lastRow="0" w:firstColumn="1" w:lastColumn="0" w:noHBand="0" w:noVBand="1"/>
      </w:tblPr>
      <w:tblGrid>
        <w:gridCol w:w="824"/>
        <w:gridCol w:w="7066"/>
        <w:gridCol w:w="1107"/>
        <w:gridCol w:w="1528"/>
      </w:tblGrid>
      <w:tr w:rsidR="00C12CEC" w:rsidRPr="00C12CEC" w14:paraId="6617AC67" w14:textId="77777777" w:rsidTr="00E83B81">
        <w:trPr>
          <w:trHeight w:val="606"/>
        </w:trPr>
        <w:tc>
          <w:tcPr>
            <w:tcW w:w="10525" w:type="dxa"/>
            <w:gridSpan w:val="4"/>
          </w:tcPr>
          <w:p w14:paraId="5C00B6C2" w14:textId="77777777" w:rsidR="00C12CEC" w:rsidRPr="00C12CEC" w:rsidRDefault="00C12CEC" w:rsidP="00E83B81">
            <w:pPr>
              <w:rPr>
                <w:b/>
                <w:sz w:val="20"/>
                <w:szCs w:val="20"/>
              </w:rPr>
            </w:pPr>
            <w:r w:rsidRPr="00C12CEC">
              <w:rPr>
                <w:b/>
                <w:sz w:val="20"/>
                <w:szCs w:val="20"/>
              </w:rPr>
              <w:t xml:space="preserve">Tracking observations                                                            Date: </w:t>
            </w:r>
            <w:r w:rsidRPr="00C12CEC">
              <w:rPr>
                <w:b/>
                <w:color w:val="4472C4" w:themeColor="accent1"/>
                <w:sz w:val="20"/>
                <w:szCs w:val="20"/>
              </w:rPr>
              <w:t>29/03/18</w:t>
            </w:r>
          </w:p>
          <w:p w14:paraId="227023B8" w14:textId="21B60543" w:rsidR="00C12CEC" w:rsidRPr="00C12CEC" w:rsidRDefault="00C12CEC" w:rsidP="00E83B81">
            <w:pPr>
              <w:rPr>
                <w:b/>
                <w:sz w:val="20"/>
                <w:szCs w:val="20"/>
              </w:rPr>
            </w:pPr>
            <w:r w:rsidRPr="00C12CEC">
              <w:rPr>
                <w:b/>
                <w:sz w:val="20"/>
                <w:szCs w:val="20"/>
              </w:rPr>
              <w:tab/>
            </w:r>
            <w:r w:rsidRPr="00C12CEC">
              <w:rPr>
                <w:b/>
                <w:sz w:val="20"/>
                <w:szCs w:val="20"/>
              </w:rPr>
              <w:tab/>
            </w:r>
            <w:r w:rsidRPr="00C12CEC">
              <w:rPr>
                <w:b/>
                <w:sz w:val="20"/>
                <w:szCs w:val="20"/>
              </w:rPr>
              <w:tab/>
            </w:r>
            <w:r w:rsidRPr="00C12CEC">
              <w:rPr>
                <w:b/>
                <w:sz w:val="20"/>
                <w:szCs w:val="20"/>
              </w:rPr>
              <w:tab/>
              <w:t xml:space="preserve">                                     </w:t>
            </w:r>
            <w:r w:rsidR="00BD1B34">
              <w:rPr>
                <w:b/>
                <w:sz w:val="20"/>
                <w:szCs w:val="20"/>
              </w:rPr>
              <w:t xml:space="preserve">          No of Adults present:</w:t>
            </w:r>
            <w:r w:rsidRPr="00C12CEC">
              <w:rPr>
                <w:b/>
                <w:color w:val="4472C4" w:themeColor="accent1"/>
                <w:sz w:val="20"/>
                <w:szCs w:val="20"/>
              </w:rPr>
              <w:t>4</w:t>
            </w:r>
          </w:p>
          <w:p w14:paraId="43170B42" w14:textId="77777777" w:rsidR="00C12CEC" w:rsidRPr="00C12CEC" w:rsidRDefault="00C12CEC" w:rsidP="00E83B81">
            <w:pPr>
              <w:rPr>
                <w:b/>
                <w:sz w:val="20"/>
                <w:szCs w:val="20"/>
              </w:rPr>
            </w:pPr>
            <w:r w:rsidRPr="00C12CEC">
              <w:rPr>
                <w:b/>
                <w:sz w:val="20"/>
                <w:szCs w:val="20"/>
              </w:rPr>
              <w:t xml:space="preserve">No. of children: </w:t>
            </w:r>
            <w:r w:rsidRPr="00C12CEC">
              <w:rPr>
                <w:b/>
                <w:color w:val="4472C4" w:themeColor="accent1"/>
                <w:sz w:val="20"/>
                <w:szCs w:val="20"/>
              </w:rPr>
              <w:t>28</w:t>
            </w:r>
          </w:p>
        </w:tc>
      </w:tr>
      <w:tr w:rsidR="00C12CEC" w:rsidRPr="00C12CEC" w14:paraId="4762E6E8" w14:textId="77777777" w:rsidTr="00E83B81">
        <w:trPr>
          <w:trHeight w:val="419"/>
        </w:trPr>
        <w:tc>
          <w:tcPr>
            <w:tcW w:w="824" w:type="dxa"/>
          </w:tcPr>
          <w:p w14:paraId="353DEBEC" w14:textId="77777777" w:rsidR="00C12CEC" w:rsidRPr="00C12CEC" w:rsidRDefault="00C12CEC" w:rsidP="00E83B81">
            <w:pPr>
              <w:rPr>
                <w:b/>
                <w:sz w:val="20"/>
                <w:szCs w:val="20"/>
              </w:rPr>
            </w:pPr>
            <w:r w:rsidRPr="00C12CEC">
              <w:rPr>
                <w:b/>
                <w:sz w:val="20"/>
                <w:szCs w:val="20"/>
              </w:rPr>
              <w:t>Time</w:t>
            </w:r>
          </w:p>
          <w:p w14:paraId="239083EB" w14:textId="77777777" w:rsidR="00C12CEC" w:rsidRPr="00C12CEC" w:rsidRDefault="00C12CEC" w:rsidP="00E83B81">
            <w:pPr>
              <w:rPr>
                <w:b/>
                <w:sz w:val="20"/>
                <w:szCs w:val="20"/>
              </w:rPr>
            </w:pPr>
          </w:p>
        </w:tc>
        <w:tc>
          <w:tcPr>
            <w:tcW w:w="7066" w:type="dxa"/>
          </w:tcPr>
          <w:p w14:paraId="7A219746" w14:textId="1D27630D" w:rsidR="00C12CEC" w:rsidRPr="00C12CEC" w:rsidRDefault="007A1B8F" w:rsidP="00E83B81">
            <w:pPr>
              <w:rPr>
                <w:b/>
                <w:sz w:val="20"/>
                <w:szCs w:val="20"/>
              </w:rPr>
            </w:pPr>
            <w:r>
              <w:rPr>
                <w:b/>
                <w:sz w:val="20"/>
                <w:szCs w:val="20"/>
              </w:rPr>
              <w:t>Description o</w:t>
            </w:r>
            <w:r w:rsidR="00C12CEC" w:rsidRPr="00C12CEC">
              <w:rPr>
                <w:b/>
                <w:sz w:val="20"/>
                <w:szCs w:val="20"/>
              </w:rPr>
              <w:t>f Activity</w:t>
            </w:r>
          </w:p>
        </w:tc>
        <w:tc>
          <w:tcPr>
            <w:tcW w:w="1107" w:type="dxa"/>
          </w:tcPr>
          <w:p w14:paraId="75B54E84" w14:textId="77777777" w:rsidR="00C12CEC" w:rsidRPr="00C12CEC" w:rsidRDefault="00C12CEC" w:rsidP="00E83B81">
            <w:pPr>
              <w:rPr>
                <w:b/>
                <w:sz w:val="20"/>
                <w:szCs w:val="20"/>
              </w:rPr>
            </w:pPr>
            <w:r w:rsidRPr="00C12CEC">
              <w:rPr>
                <w:b/>
                <w:sz w:val="20"/>
                <w:szCs w:val="20"/>
              </w:rPr>
              <w:t>Grouping</w:t>
            </w:r>
          </w:p>
        </w:tc>
        <w:tc>
          <w:tcPr>
            <w:tcW w:w="1528" w:type="dxa"/>
          </w:tcPr>
          <w:p w14:paraId="479201FB" w14:textId="77777777" w:rsidR="00C12CEC" w:rsidRPr="00C12CEC" w:rsidRDefault="00C12CEC" w:rsidP="00E83B81">
            <w:pPr>
              <w:rPr>
                <w:b/>
                <w:sz w:val="20"/>
                <w:szCs w:val="20"/>
              </w:rPr>
            </w:pPr>
            <w:r w:rsidRPr="00C12CEC">
              <w:rPr>
                <w:b/>
                <w:sz w:val="20"/>
                <w:szCs w:val="20"/>
              </w:rPr>
              <w:t>Level of Involvement</w:t>
            </w:r>
          </w:p>
        </w:tc>
      </w:tr>
      <w:tr w:rsidR="00C12CEC" w:rsidRPr="00C12CEC" w14:paraId="1B3A95F7" w14:textId="77777777" w:rsidTr="00E83B81">
        <w:trPr>
          <w:trHeight w:val="1646"/>
        </w:trPr>
        <w:tc>
          <w:tcPr>
            <w:tcW w:w="824" w:type="dxa"/>
          </w:tcPr>
          <w:p w14:paraId="38411B43" w14:textId="77777777" w:rsidR="00C12CEC" w:rsidRPr="00C12CEC" w:rsidRDefault="00C12CEC" w:rsidP="00E83B81">
            <w:pPr>
              <w:rPr>
                <w:sz w:val="20"/>
                <w:szCs w:val="20"/>
              </w:rPr>
            </w:pPr>
          </w:p>
          <w:p w14:paraId="34BFB008" w14:textId="77777777" w:rsidR="00C12CEC" w:rsidRPr="00C12CEC" w:rsidRDefault="00C12CEC" w:rsidP="00E83B81">
            <w:pPr>
              <w:rPr>
                <w:color w:val="4472C4" w:themeColor="accent1"/>
                <w:sz w:val="20"/>
                <w:szCs w:val="20"/>
              </w:rPr>
            </w:pPr>
            <w:r w:rsidRPr="00C12CEC">
              <w:rPr>
                <w:color w:val="4472C4" w:themeColor="accent1"/>
                <w:sz w:val="20"/>
                <w:szCs w:val="20"/>
              </w:rPr>
              <w:t>10:13</w:t>
            </w:r>
          </w:p>
          <w:p w14:paraId="38D102D1" w14:textId="77777777" w:rsidR="00C12CEC" w:rsidRPr="00C12CEC" w:rsidRDefault="00C12CEC" w:rsidP="00E83B81">
            <w:pPr>
              <w:rPr>
                <w:color w:val="4472C4" w:themeColor="accent1"/>
                <w:sz w:val="20"/>
                <w:szCs w:val="20"/>
              </w:rPr>
            </w:pPr>
            <w:r w:rsidRPr="00C12CEC">
              <w:rPr>
                <w:color w:val="4472C4" w:themeColor="accent1"/>
                <w:sz w:val="20"/>
                <w:szCs w:val="20"/>
              </w:rPr>
              <w:t>10:15</w:t>
            </w:r>
          </w:p>
          <w:p w14:paraId="4565D295" w14:textId="77777777" w:rsidR="00C12CEC" w:rsidRPr="00C12CEC" w:rsidRDefault="00C12CEC" w:rsidP="00E83B81">
            <w:pPr>
              <w:rPr>
                <w:color w:val="4472C4" w:themeColor="accent1"/>
                <w:sz w:val="20"/>
                <w:szCs w:val="20"/>
              </w:rPr>
            </w:pPr>
            <w:r w:rsidRPr="00C12CEC">
              <w:rPr>
                <w:color w:val="4472C4" w:themeColor="accent1"/>
                <w:sz w:val="20"/>
                <w:szCs w:val="20"/>
              </w:rPr>
              <w:t>10:17</w:t>
            </w:r>
          </w:p>
          <w:p w14:paraId="6E4C82FB" w14:textId="77777777" w:rsidR="00C12CEC" w:rsidRPr="00C12CEC" w:rsidRDefault="00C12CEC" w:rsidP="00E83B81">
            <w:pPr>
              <w:rPr>
                <w:color w:val="4472C4" w:themeColor="accent1"/>
                <w:sz w:val="20"/>
                <w:szCs w:val="20"/>
              </w:rPr>
            </w:pPr>
            <w:r w:rsidRPr="00C12CEC">
              <w:rPr>
                <w:color w:val="4472C4" w:themeColor="accent1"/>
                <w:sz w:val="20"/>
                <w:szCs w:val="20"/>
              </w:rPr>
              <w:t>10:19</w:t>
            </w:r>
          </w:p>
          <w:p w14:paraId="0849C3C2" w14:textId="77777777" w:rsidR="00C12CEC" w:rsidRPr="00C12CEC" w:rsidRDefault="00C12CEC" w:rsidP="00E83B81">
            <w:pPr>
              <w:rPr>
                <w:color w:val="4472C4" w:themeColor="accent1"/>
                <w:sz w:val="20"/>
                <w:szCs w:val="20"/>
              </w:rPr>
            </w:pPr>
            <w:r w:rsidRPr="00C12CEC">
              <w:rPr>
                <w:color w:val="4472C4" w:themeColor="accent1"/>
                <w:sz w:val="20"/>
                <w:szCs w:val="20"/>
              </w:rPr>
              <w:t>10:21</w:t>
            </w:r>
          </w:p>
          <w:p w14:paraId="10E7A499" w14:textId="77777777" w:rsidR="00C12CEC" w:rsidRPr="00C12CEC" w:rsidRDefault="00C12CEC" w:rsidP="00E83B81">
            <w:pPr>
              <w:rPr>
                <w:color w:val="4472C4" w:themeColor="accent1"/>
                <w:sz w:val="20"/>
                <w:szCs w:val="20"/>
              </w:rPr>
            </w:pPr>
            <w:r w:rsidRPr="00C12CEC">
              <w:rPr>
                <w:color w:val="4472C4" w:themeColor="accent1"/>
                <w:sz w:val="20"/>
                <w:szCs w:val="20"/>
              </w:rPr>
              <w:t>10:23</w:t>
            </w:r>
          </w:p>
          <w:p w14:paraId="21A24120" w14:textId="77777777" w:rsidR="00C12CEC" w:rsidRPr="00C12CEC" w:rsidRDefault="00C12CEC" w:rsidP="00E83B81">
            <w:pPr>
              <w:rPr>
                <w:color w:val="4472C4" w:themeColor="accent1"/>
                <w:sz w:val="20"/>
                <w:szCs w:val="20"/>
              </w:rPr>
            </w:pPr>
            <w:r w:rsidRPr="00C12CEC">
              <w:rPr>
                <w:color w:val="4472C4" w:themeColor="accent1"/>
                <w:sz w:val="20"/>
                <w:szCs w:val="20"/>
              </w:rPr>
              <w:t>10:25</w:t>
            </w:r>
          </w:p>
          <w:p w14:paraId="68A91D4C" w14:textId="77777777" w:rsidR="00C12CEC" w:rsidRPr="00C12CEC" w:rsidRDefault="00C12CEC" w:rsidP="00E83B81">
            <w:pPr>
              <w:rPr>
                <w:color w:val="4472C4" w:themeColor="accent1"/>
                <w:sz w:val="20"/>
                <w:szCs w:val="20"/>
              </w:rPr>
            </w:pPr>
            <w:r w:rsidRPr="00C12CEC">
              <w:rPr>
                <w:color w:val="4472C4" w:themeColor="accent1"/>
                <w:sz w:val="20"/>
                <w:szCs w:val="20"/>
              </w:rPr>
              <w:t>10:27</w:t>
            </w:r>
          </w:p>
          <w:p w14:paraId="3AD5E10C" w14:textId="77777777" w:rsidR="00C12CEC" w:rsidRPr="00C12CEC" w:rsidRDefault="00C12CEC" w:rsidP="00E83B81">
            <w:pPr>
              <w:rPr>
                <w:color w:val="4472C4" w:themeColor="accent1"/>
                <w:sz w:val="20"/>
                <w:szCs w:val="20"/>
              </w:rPr>
            </w:pPr>
            <w:r w:rsidRPr="00C12CEC">
              <w:rPr>
                <w:color w:val="4472C4" w:themeColor="accent1"/>
                <w:sz w:val="20"/>
                <w:szCs w:val="20"/>
              </w:rPr>
              <w:t>10:29</w:t>
            </w:r>
          </w:p>
          <w:p w14:paraId="3A276D8A" w14:textId="77777777" w:rsidR="00C12CEC" w:rsidRPr="00C12CEC" w:rsidRDefault="00C12CEC" w:rsidP="00E83B81">
            <w:pPr>
              <w:rPr>
                <w:color w:val="4472C4" w:themeColor="accent1"/>
                <w:sz w:val="20"/>
                <w:szCs w:val="20"/>
              </w:rPr>
            </w:pPr>
            <w:r w:rsidRPr="00C12CEC">
              <w:rPr>
                <w:color w:val="4472C4" w:themeColor="accent1"/>
                <w:sz w:val="20"/>
                <w:szCs w:val="20"/>
              </w:rPr>
              <w:t>10:31</w:t>
            </w:r>
          </w:p>
          <w:p w14:paraId="15A21B5B" w14:textId="77777777" w:rsidR="00C12CEC" w:rsidRPr="00C12CEC" w:rsidRDefault="00C12CEC" w:rsidP="00E83B81">
            <w:pPr>
              <w:rPr>
                <w:color w:val="4472C4" w:themeColor="accent1"/>
                <w:sz w:val="20"/>
                <w:szCs w:val="20"/>
              </w:rPr>
            </w:pPr>
            <w:r w:rsidRPr="00C12CEC">
              <w:rPr>
                <w:color w:val="4472C4" w:themeColor="accent1"/>
                <w:sz w:val="20"/>
                <w:szCs w:val="20"/>
              </w:rPr>
              <w:t>10:33</w:t>
            </w:r>
          </w:p>
          <w:p w14:paraId="07002BD5" w14:textId="77777777" w:rsidR="00C12CEC" w:rsidRPr="00C12CEC" w:rsidRDefault="00C12CEC" w:rsidP="00E83B81">
            <w:pPr>
              <w:rPr>
                <w:color w:val="4472C4" w:themeColor="accent1"/>
                <w:sz w:val="20"/>
                <w:szCs w:val="20"/>
              </w:rPr>
            </w:pPr>
            <w:r w:rsidRPr="00C12CEC">
              <w:rPr>
                <w:color w:val="4472C4" w:themeColor="accent1"/>
                <w:sz w:val="20"/>
                <w:szCs w:val="20"/>
              </w:rPr>
              <w:t>10:35</w:t>
            </w:r>
          </w:p>
        </w:tc>
        <w:tc>
          <w:tcPr>
            <w:tcW w:w="7066" w:type="dxa"/>
          </w:tcPr>
          <w:p w14:paraId="2C9E3F94" w14:textId="77777777" w:rsidR="00C12CEC" w:rsidRPr="00C12CEC" w:rsidRDefault="00C12CEC" w:rsidP="00E83B81">
            <w:pPr>
              <w:rPr>
                <w:sz w:val="20"/>
                <w:szCs w:val="20"/>
              </w:rPr>
            </w:pPr>
            <w:r w:rsidRPr="00C12CEC">
              <w:rPr>
                <w:sz w:val="20"/>
                <w:szCs w:val="20"/>
              </w:rPr>
              <w:t>Child A</w:t>
            </w:r>
          </w:p>
          <w:p w14:paraId="4DF9E941" w14:textId="77777777" w:rsidR="00C12CEC" w:rsidRPr="00C12CEC" w:rsidRDefault="00C12CEC" w:rsidP="00E83B81">
            <w:pPr>
              <w:rPr>
                <w:color w:val="4472C4" w:themeColor="accent1"/>
                <w:sz w:val="20"/>
                <w:szCs w:val="20"/>
              </w:rPr>
            </w:pPr>
            <w:r w:rsidRPr="00C12CEC">
              <w:rPr>
                <w:color w:val="4472C4" w:themeColor="accent1"/>
                <w:sz w:val="20"/>
                <w:szCs w:val="20"/>
              </w:rPr>
              <w:t>Straight in to activity</w:t>
            </w:r>
          </w:p>
          <w:p w14:paraId="07765050" w14:textId="77777777" w:rsidR="00C12CEC" w:rsidRPr="00C12CEC" w:rsidRDefault="00C12CEC" w:rsidP="00E83B81">
            <w:pPr>
              <w:rPr>
                <w:color w:val="4472C4" w:themeColor="accent1"/>
                <w:sz w:val="20"/>
                <w:szCs w:val="20"/>
              </w:rPr>
            </w:pPr>
            <w:r w:rsidRPr="00C12CEC">
              <w:rPr>
                <w:color w:val="4472C4" w:themeColor="accent1"/>
                <w:sz w:val="20"/>
                <w:szCs w:val="20"/>
              </w:rPr>
              <w:t>Talking to friends about activity</w:t>
            </w:r>
          </w:p>
          <w:p w14:paraId="60F3BD8A" w14:textId="77777777" w:rsidR="00C12CEC" w:rsidRPr="00C12CEC" w:rsidRDefault="00C12CEC" w:rsidP="00E83B81">
            <w:pPr>
              <w:rPr>
                <w:color w:val="4472C4" w:themeColor="accent1"/>
                <w:sz w:val="20"/>
                <w:szCs w:val="20"/>
              </w:rPr>
            </w:pPr>
          </w:p>
          <w:p w14:paraId="01BB44FB" w14:textId="77777777" w:rsidR="00C12CEC" w:rsidRPr="00C12CEC" w:rsidRDefault="00C12CEC" w:rsidP="00E83B81">
            <w:pPr>
              <w:rPr>
                <w:color w:val="4472C4" w:themeColor="accent1"/>
                <w:sz w:val="20"/>
                <w:szCs w:val="20"/>
              </w:rPr>
            </w:pPr>
          </w:p>
          <w:p w14:paraId="08520F9A" w14:textId="77777777" w:rsidR="00C12CEC" w:rsidRPr="00C12CEC" w:rsidRDefault="00C12CEC" w:rsidP="00E83B81">
            <w:pPr>
              <w:rPr>
                <w:color w:val="4472C4" w:themeColor="accent1"/>
                <w:sz w:val="20"/>
                <w:szCs w:val="20"/>
              </w:rPr>
            </w:pPr>
          </w:p>
          <w:p w14:paraId="4F2D4630" w14:textId="77777777" w:rsidR="00C12CEC" w:rsidRPr="00C12CEC" w:rsidRDefault="00C12CEC" w:rsidP="00E83B81">
            <w:pPr>
              <w:rPr>
                <w:color w:val="4472C4" w:themeColor="accent1"/>
                <w:sz w:val="20"/>
                <w:szCs w:val="20"/>
              </w:rPr>
            </w:pPr>
            <w:r w:rsidRPr="00C12CEC">
              <w:rPr>
                <w:color w:val="4472C4" w:themeColor="accent1"/>
                <w:sz w:val="20"/>
                <w:szCs w:val="20"/>
              </w:rPr>
              <w:t>Takes work to show teacher- has misunderstood, work not correct</w:t>
            </w:r>
          </w:p>
          <w:p w14:paraId="16EA7599" w14:textId="77777777" w:rsidR="00C12CEC" w:rsidRPr="00C12CEC" w:rsidRDefault="00C12CEC" w:rsidP="00E83B81">
            <w:pPr>
              <w:rPr>
                <w:color w:val="4472C4" w:themeColor="accent1"/>
                <w:sz w:val="20"/>
                <w:szCs w:val="20"/>
              </w:rPr>
            </w:pPr>
          </w:p>
          <w:p w14:paraId="3BAE34CA" w14:textId="77777777" w:rsidR="00C12CEC" w:rsidRPr="00C12CEC" w:rsidRDefault="00C12CEC" w:rsidP="00E83B81">
            <w:pPr>
              <w:rPr>
                <w:color w:val="4472C4" w:themeColor="accent1"/>
                <w:sz w:val="20"/>
                <w:szCs w:val="20"/>
              </w:rPr>
            </w:pPr>
          </w:p>
          <w:p w14:paraId="252C0ACB" w14:textId="77777777" w:rsidR="00C12CEC" w:rsidRPr="00C12CEC" w:rsidRDefault="00C12CEC" w:rsidP="00E83B81">
            <w:pPr>
              <w:rPr>
                <w:color w:val="4472C4" w:themeColor="accent1"/>
                <w:sz w:val="20"/>
                <w:szCs w:val="20"/>
              </w:rPr>
            </w:pPr>
            <w:r w:rsidRPr="00C12CEC">
              <w:rPr>
                <w:color w:val="4472C4" w:themeColor="accent1"/>
                <w:sz w:val="20"/>
                <w:szCs w:val="20"/>
              </w:rPr>
              <w:t>Got up from chair</w:t>
            </w:r>
          </w:p>
          <w:p w14:paraId="25A6C652" w14:textId="77777777" w:rsidR="00C12CEC" w:rsidRPr="00C12CEC" w:rsidRDefault="00C12CEC" w:rsidP="00E83B81">
            <w:pPr>
              <w:rPr>
                <w:sz w:val="20"/>
                <w:szCs w:val="20"/>
              </w:rPr>
            </w:pPr>
          </w:p>
        </w:tc>
        <w:tc>
          <w:tcPr>
            <w:tcW w:w="1107" w:type="dxa"/>
          </w:tcPr>
          <w:p w14:paraId="0A12F097" w14:textId="77777777" w:rsidR="00C12CEC" w:rsidRPr="00C12CEC" w:rsidRDefault="00C12CEC" w:rsidP="00E83B81">
            <w:pPr>
              <w:rPr>
                <w:sz w:val="20"/>
                <w:szCs w:val="20"/>
              </w:rPr>
            </w:pPr>
          </w:p>
          <w:p w14:paraId="13A47832" w14:textId="77777777" w:rsidR="00C12CEC" w:rsidRPr="00C12CEC" w:rsidRDefault="00C12CEC" w:rsidP="00E83B81">
            <w:pPr>
              <w:rPr>
                <w:color w:val="4472C4" w:themeColor="accent1"/>
                <w:sz w:val="20"/>
                <w:szCs w:val="20"/>
              </w:rPr>
            </w:pPr>
            <w:r w:rsidRPr="00C12CEC">
              <w:rPr>
                <w:color w:val="4472C4" w:themeColor="accent1"/>
                <w:sz w:val="20"/>
                <w:szCs w:val="20"/>
              </w:rPr>
              <w:t>WG</w:t>
            </w:r>
          </w:p>
          <w:p w14:paraId="27A3D781" w14:textId="77777777" w:rsidR="00C12CEC" w:rsidRPr="00C12CEC" w:rsidRDefault="00C12CEC" w:rsidP="00E83B81">
            <w:pPr>
              <w:rPr>
                <w:color w:val="4472C4" w:themeColor="accent1"/>
                <w:sz w:val="20"/>
                <w:szCs w:val="20"/>
              </w:rPr>
            </w:pPr>
            <w:r w:rsidRPr="00C12CEC">
              <w:rPr>
                <w:color w:val="4472C4" w:themeColor="accent1"/>
                <w:sz w:val="20"/>
                <w:szCs w:val="20"/>
              </w:rPr>
              <w:t>mixed</w:t>
            </w:r>
          </w:p>
          <w:p w14:paraId="538F3253" w14:textId="77777777" w:rsidR="00C12CEC" w:rsidRPr="00C12CEC" w:rsidRDefault="00C12CEC" w:rsidP="00E83B81">
            <w:pPr>
              <w:rPr>
                <w:sz w:val="20"/>
                <w:szCs w:val="20"/>
              </w:rPr>
            </w:pPr>
            <w:r w:rsidRPr="00C12CEC">
              <w:rPr>
                <w:color w:val="4472C4" w:themeColor="accent1"/>
                <w:sz w:val="20"/>
                <w:szCs w:val="20"/>
              </w:rPr>
              <w:t>abilities</w:t>
            </w:r>
          </w:p>
        </w:tc>
        <w:tc>
          <w:tcPr>
            <w:tcW w:w="1528" w:type="dxa"/>
          </w:tcPr>
          <w:p w14:paraId="378A786A" w14:textId="77777777" w:rsidR="00C12CEC" w:rsidRPr="00C12CEC" w:rsidRDefault="00C12CEC" w:rsidP="00E83B81">
            <w:pPr>
              <w:rPr>
                <w:sz w:val="20"/>
                <w:szCs w:val="20"/>
              </w:rPr>
            </w:pPr>
          </w:p>
          <w:p w14:paraId="563A4150"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13E88CDB"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5B706B86"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02D9D5D7"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79ED4AA1"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1F55052B"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1BB404C9"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64285567"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7A614E12" w14:textId="77777777" w:rsidR="00C12CEC" w:rsidRPr="00C12CEC" w:rsidRDefault="00C12CEC" w:rsidP="00E83B81">
            <w:pPr>
              <w:rPr>
                <w:color w:val="4472C4" w:themeColor="accent1"/>
                <w:sz w:val="20"/>
                <w:szCs w:val="20"/>
              </w:rPr>
            </w:pPr>
            <w:r w:rsidRPr="00C12CEC">
              <w:rPr>
                <w:color w:val="4472C4" w:themeColor="accent1"/>
                <w:sz w:val="20"/>
                <w:szCs w:val="20"/>
              </w:rPr>
              <w:t>1</w:t>
            </w:r>
          </w:p>
          <w:p w14:paraId="01FCF9D6"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61092C6E"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37FA5FD1" w14:textId="77777777" w:rsidR="00C12CEC" w:rsidRPr="00C12CEC" w:rsidRDefault="00C12CEC" w:rsidP="00E83B81">
            <w:pPr>
              <w:rPr>
                <w:sz w:val="20"/>
                <w:szCs w:val="20"/>
              </w:rPr>
            </w:pPr>
            <w:r w:rsidRPr="00C12CEC">
              <w:rPr>
                <w:color w:val="4472C4" w:themeColor="accent1"/>
                <w:sz w:val="20"/>
                <w:szCs w:val="20"/>
              </w:rPr>
              <w:t>4</w:t>
            </w:r>
          </w:p>
        </w:tc>
      </w:tr>
      <w:tr w:rsidR="00C12CEC" w:rsidRPr="00C12CEC" w14:paraId="6BBBFF1D" w14:textId="77777777" w:rsidTr="00E83B81">
        <w:trPr>
          <w:trHeight w:val="1953"/>
        </w:trPr>
        <w:tc>
          <w:tcPr>
            <w:tcW w:w="824" w:type="dxa"/>
          </w:tcPr>
          <w:p w14:paraId="3197F1AF" w14:textId="77777777" w:rsidR="00C12CEC" w:rsidRPr="00C12CEC" w:rsidRDefault="00C12CEC" w:rsidP="00E83B81">
            <w:pPr>
              <w:rPr>
                <w:sz w:val="20"/>
                <w:szCs w:val="20"/>
              </w:rPr>
            </w:pPr>
          </w:p>
          <w:p w14:paraId="2D1F8EF5" w14:textId="77777777" w:rsidR="00C12CEC" w:rsidRPr="00C12CEC" w:rsidRDefault="00C12CEC" w:rsidP="00E83B81">
            <w:pPr>
              <w:rPr>
                <w:color w:val="4472C4" w:themeColor="accent1"/>
                <w:sz w:val="20"/>
                <w:szCs w:val="20"/>
              </w:rPr>
            </w:pPr>
            <w:r w:rsidRPr="00C12CEC">
              <w:rPr>
                <w:color w:val="4472C4" w:themeColor="accent1"/>
                <w:sz w:val="20"/>
                <w:szCs w:val="20"/>
              </w:rPr>
              <w:t>10:12</w:t>
            </w:r>
          </w:p>
          <w:p w14:paraId="2EBC1250" w14:textId="77777777" w:rsidR="00C12CEC" w:rsidRPr="00C12CEC" w:rsidRDefault="00C12CEC" w:rsidP="00E83B81">
            <w:pPr>
              <w:rPr>
                <w:color w:val="4472C4" w:themeColor="accent1"/>
                <w:sz w:val="20"/>
                <w:szCs w:val="20"/>
              </w:rPr>
            </w:pPr>
            <w:r w:rsidRPr="00C12CEC">
              <w:rPr>
                <w:color w:val="4472C4" w:themeColor="accent1"/>
                <w:sz w:val="20"/>
                <w:szCs w:val="20"/>
              </w:rPr>
              <w:t>10:14</w:t>
            </w:r>
          </w:p>
          <w:p w14:paraId="00176195" w14:textId="77777777" w:rsidR="00C12CEC" w:rsidRPr="00C12CEC" w:rsidRDefault="00C12CEC" w:rsidP="00E83B81">
            <w:pPr>
              <w:rPr>
                <w:color w:val="4472C4" w:themeColor="accent1"/>
                <w:sz w:val="20"/>
                <w:szCs w:val="20"/>
              </w:rPr>
            </w:pPr>
            <w:r w:rsidRPr="00C12CEC">
              <w:rPr>
                <w:color w:val="4472C4" w:themeColor="accent1"/>
                <w:sz w:val="20"/>
                <w:szCs w:val="20"/>
              </w:rPr>
              <w:t>10:16</w:t>
            </w:r>
          </w:p>
          <w:p w14:paraId="1C072E6E" w14:textId="77777777" w:rsidR="00C12CEC" w:rsidRPr="00C12CEC" w:rsidRDefault="00C12CEC" w:rsidP="00E83B81">
            <w:pPr>
              <w:rPr>
                <w:color w:val="4472C4" w:themeColor="accent1"/>
                <w:sz w:val="20"/>
                <w:szCs w:val="20"/>
              </w:rPr>
            </w:pPr>
            <w:r w:rsidRPr="00C12CEC">
              <w:rPr>
                <w:color w:val="4472C4" w:themeColor="accent1"/>
                <w:sz w:val="20"/>
                <w:szCs w:val="20"/>
              </w:rPr>
              <w:t>10:18</w:t>
            </w:r>
          </w:p>
          <w:p w14:paraId="5A8CE643" w14:textId="77777777" w:rsidR="00C12CEC" w:rsidRPr="00C12CEC" w:rsidRDefault="00C12CEC" w:rsidP="00E83B81">
            <w:pPr>
              <w:rPr>
                <w:color w:val="4472C4" w:themeColor="accent1"/>
                <w:sz w:val="20"/>
                <w:szCs w:val="20"/>
              </w:rPr>
            </w:pPr>
            <w:r w:rsidRPr="00C12CEC">
              <w:rPr>
                <w:color w:val="4472C4" w:themeColor="accent1"/>
                <w:sz w:val="20"/>
                <w:szCs w:val="20"/>
              </w:rPr>
              <w:t>10:20</w:t>
            </w:r>
          </w:p>
          <w:p w14:paraId="6A6A7792" w14:textId="77777777" w:rsidR="00C12CEC" w:rsidRPr="00C12CEC" w:rsidRDefault="00C12CEC" w:rsidP="00E83B81">
            <w:pPr>
              <w:rPr>
                <w:color w:val="4472C4" w:themeColor="accent1"/>
                <w:sz w:val="20"/>
                <w:szCs w:val="20"/>
              </w:rPr>
            </w:pPr>
            <w:r w:rsidRPr="00C12CEC">
              <w:rPr>
                <w:color w:val="4472C4" w:themeColor="accent1"/>
                <w:sz w:val="20"/>
                <w:szCs w:val="20"/>
              </w:rPr>
              <w:t>10:22</w:t>
            </w:r>
          </w:p>
          <w:p w14:paraId="117A1713" w14:textId="77777777" w:rsidR="00C12CEC" w:rsidRPr="00C12CEC" w:rsidRDefault="00C12CEC" w:rsidP="00E83B81">
            <w:pPr>
              <w:rPr>
                <w:color w:val="4472C4" w:themeColor="accent1"/>
                <w:sz w:val="20"/>
                <w:szCs w:val="20"/>
              </w:rPr>
            </w:pPr>
            <w:r w:rsidRPr="00C12CEC">
              <w:rPr>
                <w:color w:val="4472C4" w:themeColor="accent1"/>
                <w:sz w:val="20"/>
                <w:szCs w:val="20"/>
              </w:rPr>
              <w:t>10:24</w:t>
            </w:r>
          </w:p>
          <w:p w14:paraId="13D3F11F" w14:textId="77777777" w:rsidR="00C12CEC" w:rsidRPr="00C12CEC" w:rsidRDefault="00C12CEC" w:rsidP="00E83B81">
            <w:pPr>
              <w:rPr>
                <w:color w:val="4472C4" w:themeColor="accent1"/>
                <w:sz w:val="20"/>
                <w:szCs w:val="20"/>
              </w:rPr>
            </w:pPr>
            <w:r w:rsidRPr="00C12CEC">
              <w:rPr>
                <w:color w:val="4472C4" w:themeColor="accent1"/>
                <w:sz w:val="20"/>
                <w:szCs w:val="20"/>
              </w:rPr>
              <w:t>10:26</w:t>
            </w:r>
          </w:p>
          <w:p w14:paraId="44D5F519" w14:textId="77777777" w:rsidR="00C12CEC" w:rsidRPr="00C12CEC" w:rsidRDefault="00C12CEC" w:rsidP="00E83B81">
            <w:pPr>
              <w:rPr>
                <w:color w:val="4472C4" w:themeColor="accent1"/>
                <w:sz w:val="20"/>
                <w:szCs w:val="20"/>
              </w:rPr>
            </w:pPr>
            <w:r w:rsidRPr="00C12CEC">
              <w:rPr>
                <w:color w:val="4472C4" w:themeColor="accent1"/>
                <w:sz w:val="20"/>
                <w:szCs w:val="20"/>
              </w:rPr>
              <w:t>10:28</w:t>
            </w:r>
          </w:p>
          <w:p w14:paraId="5F289AD2" w14:textId="77777777" w:rsidR="00C12CEC" w:rsidRPr="00C12CEC" w:rsidRDefault="00C12CEC" w:rsidP="00E83B81">
            <w:pPr>
              <w:rPr>
                <w:color w:val="4472C4" w:themeColor="accent1"/>
                <w:sz w:val="20"/>
                <w:szCs w:val="20"/>
              </w:rPr>
            </w:pPr>
            <w:r w:rsidRPr="00C12CEC">
              <w:rPr>
                <w:color w:val="4472C4" w:themeColor="accent1"/>
                <w:sz w:val="20"/>
                <w:szCs w:val="20"/>
              </w:rPr>
              <w:t>10:30</w:t>
            </w:r>
          </w:p>
          <w:p w14:paraId="33C842DB" w14:textId="77777777" w:rsidR="00C12CEC" w:rsidRPr="00C12CEC" w:rsidRDefault="00C12CEC" w:rsidP="00E83B81">
            <w:pPr>
              <w:rPr>
                <w:color w:val="4472C4" w:themeColor="accent1"/>
                <w:sz w:val="20"/>
                <w:szCs w:val="20"/>
              </w:rPr>
            </w:pPr>
            <w:r w:rsidRPr="00C12CEC">
              <w:rPr>
                <w:color w:val="4472C4" w:themeColor="accent1"/>
                <w:sz w:val="20"/>
                <w:szCs w:val="20"/>
              </w:rPr>
              <w:t>10:32</w:t>
            </w:r>
          </w:p>
          <w:p w14:paraId="24B999DC" w14:textId="77777777" w:rsidR="00C12CEC" w:rsidRPr="00C12CEC" w:rsidRDefault="00C12CEC" w:rsidP="00E83B81">
            <w:pPr>
              <w:rPr>
                <w:color w:val="4472C4" w:themeColor="accent1"/>
                <w:sz w:val="20"/>
                <w:szCs w:val="20"/>
              </w:rPr>
            </w:pPr>
            <w:r w:rsidRPr="00C12CEC">
              <w:rPr>
                <w:color w:val="4472C4" w:themeColor="accent1"/>
                <w:sz w:val="20"/>
                <w:szCs w:val="20"/>
              </w:rPr>
              <w:t>10:34</w:t>
            </w:r>
          </w:p>
        </w:tc>
        <w:tc>
          <w:tcPr>
            <w:tcW w:w="7066" w:type="dxa"/>
          </w:tcPr>
          <w:p w14:paraId="7F505FA4" w14:textId="77777777" w:rsidR="00C12CEC" w:rsidRPr="00C12CEC" w:rsidRDefault="00C12CEC" w:rsidP="00E83B81">
            <w:pPr>
              <w:rPr>
                <w:sz w:val="20"/>
                <w:szCs w:val="20"/>
              </w:rPr>
            </w:pPr>
            <w:r w:rsidRPr="00C12CEC">
              <w:rPr>
                <w:sz w:val="20"/>
                <w:szCs w:val="20"/>
              </w:rPr>
              <w:t>Child B</w:t>
            </w:r>
          </w:p>
          <w:p w14:paraId="497204CC" w14:textId="77777777" w:rsidR="00C12CEC" w:rsidRPr="00C12CEC" w:rsidRDefault="00C12CEC" w:rsidP="00E83B81">
            <w:pPr>
              <w:rPr>
                <w:color w:val="4472C4" w:themeColor="accent1"/>
                <w:sz w:val="20"/>
                <w:szCs w:val="20"/>
              </w:rPr>
            </w:pPr>
            <w:r w:rsidRPr="00C12CEC">
              <w:rPr>
                <w:color w:val="4472C4" w:themeColor="accent1"/>
                <w:sz w:val="20"/>
                <w:szCs w:val="20"/>
              </w:rPr>
              <w:t>Starts activity with enthusiasm</w:t>
            </w:r>
          </w:p>
          <w:p w14:paraId="362EE771" w14:textId="77777777" w:rsidR="00C12CEC" w:rsidRPr="00C12CEC" w:rsidRDefault="00C12CEC" w:rsidP="00E83B81">
            <w:pPr>
              <w:rPr>
                <w:sz w:val="20"/>
                <w:szCs w:val="20"/>
              </w:rPr>
            </w:pPr>
          </w:p>
          <w:p w14:paraId="4071B204" w14:textId="77777777" w:rsidR="00C12CEC" w:rsidRPr="00C12CEC" w:rsidRDefault="00C12CEC" w:rsidP="00E83B81">
            <w:pPr>
              <w:rPr>
                <w:sz w:val="20"/>
                <w:szCs w:val="20"/>
              </w:rPr>
            </w:pPr>
          </w:p>
          <w:p w14:paraId="64C726BB" w14:textId="77777777" w:rsidR="00C12CEC" w:rsidRPr="00C12CEC" w:rsidRDefault="00C12CEC" w:rsidP="00E83B81">
            <w:pPr>
              <w:rPr>
                <w:sz w:val="20"/>
                <w:szCs w:val="20"/>
              </w:rPr>
            </w:pPr>
          </w:p>
          <w:p w14:paraId="4725C79F" w14:textId="77777777" w:rsidR="00C12CEC" w:rsidRPr="00C12CEC" w:rsidRDefault="00C12CEC" w:rsidP="00E83B81">
            <w:pPr>
              <w:rPr>
                <w:color w:val="4472C4" w:themeColor="accent1"/>
                <w:sz w:val="20"/>
                <w:szCs w:val="20"/>
              </w:rPr>
            </w:pPr>
            <w:r w:rsidRPr="00C12CEC">
              <w:rPr>
                <w:color w:val="4472C4" w:themeColor="accent1"/>
                <w:sz w:val="20"/>
                <w:szCs w:val="20"/>
              </w:rPr>
              <w:t>Completed first part of task- waits for instruction from teacher</w:t>
            </w:r>
          </w:p>
          <w:p w14:paraId="0F6809FD" w14:textId="77777777" w:rsidR="00C12CEC" w:rsidRPr="00C12CEC" w:rsidRDefault="00C12CEC" w:rsidP="00E83B81">
            <w:pPr>
              <w:rPr>
                <w:sz w:val="20"/>
                <w:szCs w:val="20"/>
              </w:rPr>
            </w:pPr>
          </w:p>
          <w:p w14:paraId="2553DF9E" w14:textId="77777777" w:rsidR="00C12CEC" w:rsidRPr="00C12CEC" w:rsidRDefault="00C12CEC" w:rsidP="00E83B81">
            <w:pPr>
              <w:rPr>
                <w:sz w:val="20"/>
                <w:szCs w:val="20"/>
              </w:rPr>
            </w:pPr>
            <w:r w:rsidRPr="00C12CEC">
              <w:rPr>
                <w:color w:val="4472C4" w:themeColor="accent1"/>
                <w:sz w:val="20"/>
                <w:szCs w:val="20"/>
              </w:rPr>
              <w:t>Talking with friend about task</w:t>
            </w:r>
          </w:p>
          <w:p w14:paraId="1DB6666D" w14:textId="77777777" w:rsidR="00C12CEC" w:rsidRPr="00C12CEC" w:rsidRDefault="00C12CEC" w:rsidP="00E83B81">
            <w:pPr>
              <w:rPr>
                <w:sz w:val="20"/>
                <w:szCs w:val="20"/>
              </w:rPr>
            </w:pPr>
          </w:p>
          <w:p w14:paraId="798415A6" w14:textId="77777777" w:rsidR="00C12CEC" w:rsidRPr="00C12CEC" w:rsidRDefault="00C12CEC" w:rsidP="00E83B81">
            <w:pPr>
              <w:rPr>
                <w:color w:val="4472C4" w:themeColor="accent1"/>
                <w:sz w:val="20"/>
                <w:szCs w:val="20"/>
              </w:rPr>
            </w:pPr>
          </w:p>
          <w:p w14:paraId="5B3F6808" w14:textId="77777777" w:rsidR="00C12CEC" w:rsidRPr="00C12CEC" w:rsidRDefault="00C12CEC" w:rsidP="00E83B81">
            <w:pPr>
              <w:rPr>
                <w:color w:val="4472C4" w:themeColor="accent1"/>
                <w:sz w:val="20"/>
                <w:szCs w:val="20"/>
              </w:rPr>
            </w:pPr>
            <w:r w:rsidRPr="00C12CEC">
              <w:rPr>
                <w:color w:val="4472C4" w:themeColor="accent1"/>
                <w:sz w:val="20"/>
                <w:szCs w:val="20"/>
              </w:rPr>
              <w:t>Distracted by others on table</w:t>
            </w:r>
          </w:p>
          <w:p w14:paraId="2A86D5F2" w14:textId="77777777" w:rsidR="00C12CEC" w:rsidRPr="00C12CEC" w:rsidRDefault="00C12CEC" w:rsidP="00E83B81">
            <w:pPr>
              <w:rPr>
                <w:sz w:val="20"/>
                <w:szCs w:val="20"/>
              </w:rPr>
            </w:pPr>
          </w:p>
          <w:p w14:paraId="11CA72FE" w14:textId="77777777" w:rsidR="00C12CEC" w:rsidRPr="00C12CEC" w:rsidRDefault="00C12CEC" w:rsidP="00E83B81">
            <w:pPr>
              <w:rPr>
                <w:sz w:val="20"/>
                <w:szCs w:val="20"/>
              </w:rPr>
            </w:pPr>
          </w:p>
        </w:tc>
        <w:tc>
          <w:tcPr>
            <w:tcW w:w="1107" w:type="dxa"/>
          </w:tcPr>
          <w:p w14:paraId="1EAA3817" w14:textId="77777777" w:rsidR="00C12CEC" w:rsidRPr="00C12CEC" w:rsidRDefault="00C12CEC" w:rsidP="00E83B81">
            <w:pPr>
              <w:rPr>
                <w:sz w:val="20"/>
                <w:szCs w:val="20"/>
              </w:rPr>
            </w:pPr>
          </w:p>
          <w:p w14:paraId="03369E94" w14:textId="77777777" w:rsidR="00C12CEC" w:rsidRPr="00C12CEC" w:rsidRDefault="00C12CEC" w:rsidP="00E83B81">
            <w:pPr>
              <w:rPr>
                <w:color w:val="4472C4" w:themeColor="accent1"/>
                <w:sz w:val="20"/>
                <w:szCs w:val="20"/>
              </w:rPr>
            </w:pPr>
            <w:r w:rsidRPr="00C12CEC">
              <w:rPr>
                <w:color w:val="4472C4" w:themeColor="accent1"/>
                <w:sz w:val="20"/>
                <w:szCs w:val="20"/>
              </w:rPr>
              <w:t>WG</w:t>
            </w:r>
          </w:p>
          <w:p w14:paraId="616E4D89" w14:textId="77777777" w:rsidR="00C12CEC" w:rsidRPr="00C12CEC" w:rsidRDefault="00C12CEC" w:rsidP="00E83B81">
            <w:pPr>
              <w:rPr>
                <w:color w:val="4472C4" w:themeColor="accent1"/>
                <w:sz w:val="20"/>
                <w:szCs w:val="20"/>
              </w:rPr>
            </w:pPr>
            <w:r w:rsidRPr="00C12CEC">
              <w:rPr>
                <w:color w:val="4472C4" w:themeColor="accent1"/>
                <w:sz w:val="20"/>
                <w:szCs w:val="20"/>
              </w:rPr>
              <w:t>mixed</w:t>
            </w:r>
          </w:p>
          <w:p w14:paraId="5FA15C55" w14:textId="77777777" w:rsidR="00C12CEC" w:rsidRPr="00C12CEC" w:rsidRDefault="00C12CEC" w:rsidP="00E83B81">
            <w:pPr>
              <w:rPr>
                <w:sz w:val="20"/>
                <w:szCs w:val="20"/>
              </w:rPr>
            </w:pPr>
            <w:r w:rsidRPr="00C12CEC">
              <w:rPr>
                <w:color w:val="4472C4" w:themeColor="accent1"/>
                <w:sz w:val="20"/>
                <w:szCs w:val="20"/>
              </w:rPr>
              <w:t>abilities</w:t>
            </w:r>
          </w:p>
        </w:tc>
        <w:tc>
          <w:tcPr>
            <w:tcW w:w="1528" w:type="dxa"/>
          </w:tcPr>
          <w:p w14:paraId="4C60185F" w14:textId="77777777" w:rsidR="00C12CEC" w:rsidRPr="00C12CEC" w:rsidRDefault="00C12CEC" w:rsidP="00E83B81">
            <w:pPr>
              <w:rPr>
                <w:sz w:val="20"/>
                <w:szCs w:val="20"/>
              </w:rPr>
            </w:pPr>
          </w:p>
          <w:p w14:paraId="1D93D925"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4BFE11BE"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6CFB93CA"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0A61B08F"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60BF214F" w14:textId="77777777" w:rsidR="00C12CEC" w:rsidRPr="00C12CEC" w:rsidRDefault="00C12CEC" w:rsidP="00E83B81">
            <w:pPr>
              <w:rPr>
                <w:color w:val="4472C4" w:themeColor="accent1"/>
                <w:sz w:val="20"/>
                <w:szCs w:val="20"/>
              </w:rPr>
            </w:pPr>
            <w:r w:rsidRPr="00C12CEC">
              <w:rPr>
                <w:color w:val="4472C4" w:themeColor="accent1"/>
                <w:sz w:val="20"/>
                <w:szCs w:val="20"/>
              </w:rPr>
              <w:t>1</w:t>
            </w:r>
          </w:p>
          <w:p w14:paraId="1F6DB8DB"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4F596547"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338F25B7"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15A6BDEB"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38D08B15" w14:textId="77777777" w:rsidR="00C12CEC" w:rsidRPr="00C12CEC" w:rsidRDefault="00C12CEC" w:rsidP="00E83B81">
            <w:pPr>
              <w:rPr>
                <w:color w:val="4472C4" w:themeColor="accent1"/>
                <w:sz w:val="20"/>
                <w:szCs w:val="20"/>
              </w:rPr>
            </w:pPr>
            <w:r w:rsidRPr="00C12CEC">
              <w:rPr>
                <w:color w:val="4472C4" w:themeColor="accent1"/>
                <w:sz w:val="20"/>
                <w:szCs w:val="20"/>
              </w:rPr>
              <w:t>2</w:t>
            </w:r>
          </w:p>
          <w:p w14:paraId="33746CA3"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1478720C" w14:textId="77777777" w:rsidR="00C12CEC" w:rsidRPr="00C12CEC" w:rsidRDefault="00C12CEC" w:rsidP="00E83B81">
            <w:pPr>
              <w:rPr>
                <w:sz w:val="20"/>
                <w:szCs w:val="20"/>
              </w:rPr>
            </w:pPr>
            <w:r w:rsidRPr="00C12CEC">
              <w:rPr>
                <w:color w:val="4472C4" w:themeColor="accent1"/>
                <w:sz w:val="20"/>
                <w:szCs w:val="20"/>
              </w:rPr>
              <w:t>4</w:t>
            </w:r>
          </w:p>
        </w:tc>
      </w:tr>
      <w:tr w:rsidR="00C12CEC" w:rsidRPr="00C12CEC" w14:paraId="20A2A376" w14:textId="77777777" w:rsidTr="00E83B81">
        <w:trPr>
          <w:trHeight w:val="1588"/>
        </w:trPr>
        <w:tc>
          <w:tcPr>
            <w:tcW w:w="824" w:type="dxa"/>
          </w:tcPr>
          <w:p w14:paraId="2636E3B0" w14:textId="77777777" w:rsidR="00C12CEC" w:rsidRPr="00C12CEC" w:rsidRDefault="00C12CEC" w:rsidP="00E83B81">
            <w:pPr>
              <w:rPr>
                <w:sz w:val="20"/>
                <w:szCs w:val="20"/>
              </w:rPr>
            </w:pPr>
          </w:p>
          <w:p w14:paraId="22C99CFF" w14:textId="77777777" w:rsidR="00C12CEC" w:rsidRPr="00C12CEC" w:rsidRDefault="00C12CEC" w:rsidP="00E83B81">
            <w:pPr>
              <w:rPr>
                <w:color w:val="4472C4" w:themeColor="accent1"/>
                <w:sz w:val="20"/>
                <w:szCs w:val="20"/>
              </w:rPr>
            </w:pPr>
            <w:r w:rsidRPr="00C12CEC">
              <w:rPr>
                <w:color w:val="4472C4" w:themeColor="accent1"/>
                <w:sz w:val="20"/>
                <w:szCs w:val="20"/>
              </w:rPr>
              <w:t>10:13</w:t>
            </w:r>
          </w:p>
          <w:p w14:paraId="2B98B61C" w14:textId="77777777" w:rsidR="00C12CEC" w:rsidRPr="00C12CEC" w:rsidRDefault="00C12CEC" w:rsidP="00E83B81">
            <w:pPr>
              <w:rPr>
                <w:color w:val="4472C4" w:themeColor="accent1"/>
                <w:sz w:val="20"/>
                <w:szCs w:val="20"/>
              </w:rPr>
            </w:pPr>
            <w:r w:rsidRPr="00C12CEC">
              <w:rPr>
                <w:color w:val="4472C4" w:themeColor="accent1"/>
                <w:sz w:val="20"/>
                <w:szCs w:val="20"/>
              </w:rPr>
              <w:t>10:15</w:t>
            </w:r>
          </w:p>
          <w:p w14:paraId="1C8F10FD" w14:textId="77777777" w:rsidR="00C12CEC" w:rsidRPr="00C12CEC" w:rsidRDefault="00C12CEC" w:rsidP="00E83B81">
            <w:pPr>
              <w:rPr>
                <w:color w:val="4472C4" w:themeColor="accent1"/>
                <w:sz w:val="20"/>
                <w:szCs w:val="20"/>
              </w:rPr>
            </w:pPr>
            <w:r w:rsidRPr="00C12CEC">
              <w:rPr>
                <w:color w:val="4472C4" w:themeColor="accent1"/>
                <w:sz w:val="20"/>
                <w:szCs w:val="20"/>
              </w:rPr>
              <w:t>10:17</w:t>
            </w:r>
          </w:p>
          <w:p w14:paraId="378B71F5" w14:textId="77777777" w:rsidR="00C12CEC" w:rsidRPr="00C12CEC" w:rsidRDefault="00C12CEC" w:rsidP="00E83B81">
            <w:pPr>
              <w:rPr>
                <w:color w:val="4472C4" w:themeColor="accent1"/>
                <w:sz w:val="20"/>
                <w:szCs w:val="20"/>
              </w:rPr>
            </w:pPr>
            <w:r w:rsidRPr="00C12CEC">
              <w:rPr>
                <w:color w:val="4472C4" w:themeColor="accent1"/>
                <w:sz w:val="20"/>
                <w:szCs w:val="20"/>
              </w:rPr>
              <w:t>10:19</w:t>
            </w:r>
          </w:p>
          <w:p w14:paraId="7B9F98BF" w14:textId="77777777" w:rsidR="00C12CEC" w:rsidRPr="00C12CEC" w:rsidRDefault="00C12CEC" w:rsidP="00E83B81">
            <w:pPr>
              <w:rPr>
                <w:color w:val="4472C4" w:themeColor="accent1"/>
                <w:sz w:val="20"/>
                <w:szCs w:val="20"/>
              </w:rPr>
            </w:pPr>
            <w:r w:rsidRPr="00C12CEC">
              <w:rPr>
                <w:color w:val="4472C4" w:themeColor="accent1"/>
                <w:sz w:val="20"/>
                <w:szCs w:val="20"/>
              </w:rPr>
              <w:t>10:21</w:t>
            </w:r>
          </w:p>
          <w:p w14:paraId="34B3C1F0" w14:textId="77777777" w:rsidR="00C12CEC" w:rsidRPr="00C12CEC" w:rsidRDefault="00C12CEC" w:rsidP="00E83B81">
            <w:pPr>
              <w:rPr>
                <w:color w:val="4472C4" w:themeColor="accent1"/>
                <w:sz w:val="20"/>
                <w:szCs w:val="20"/>
              </w:rPr>
            </w:pPr>
            <w:r w:rsidRPr="00C12CEC">
              <w:rPr>
                <w:color w:val="4472C4" w:themeColor="accent1"/>
                <w:sz w:val="20"/>
                <w:szCs w:val="20"/>
              </w:rPr>
              <w:t>10:23</w:t>
            </w:r>
          </w:p>
          <w:p w14:paraId="6F23D30D" w14:textId="77777777" w:rsidR="00C12CEC" w:rsidRPr="00C12CEC" w:rsidRDefault="00C12CEC" w:rsidP="00E83B81">
            <w:pPr>
              <w:rPr>
                <w:color w:val="4472C4" w:themeColor="accent1"/>
                <w:sz w:val="20"/>
                <w:szCs w:val="20"/>
              </w:rPr>
            </w:pPr>
            <w:r w:rsidRPr="00C12CEC">
              <w:rPr>
                <w:color w:val="4472C4" w:themeColor="accent1"/>
                <w:sz w:val="20"/>
                <w:szCs w:val="20"/>
              </w:rPr>
              <w:t>10:25</w:t>
            </w:r>
          </w:p>
          <w:p w14:paraId="4C6482C6" w14:textId="77777777" w:rsidR="00C12CEC" w:rsidRPr="00C12CEC" w:rsidRDefault="00C12CEC" w:rsidP="00E83B81">
            <w:pPr>
              <w:rPr>
                <w:color w:val="4472C4" w:themeColor="accent1"/>
                <w:sz w:val="20"/>
                <w:szCs w:val="20"/>
              </w:rPr>
            </w:pPr>
            <w:r w:rsidRPr="00C12CEC">
              <w:rPr>
                <w:color w:val="4472C4" w:themeColor="accent1"/>
                <w:sz w:val="20"/>
                <w:szCs w:val="20"/>
              </w:rPr>
              <w:t>10:27</w:t>
            </w:r>
          </w:p>
          <w:p w14:paraId="46F9B2E2" w14:textId="77777777" w:rsidR="00C12CEC" w:rsidRPr="00C12CEC" w:rsidRDefault="00C12CEC" w:rsidP="00E83B81">
            <w:pPr>
              <w:rPr>
                <w:color w:val="4472C4" w:themeColor="accent1"/>
                <w:sz w:val="20"/>
                <w:szCs w:val="20"/>
              </w:rPr>
            </w:pPr>
            <w:r w:rsidRPr="00C12CEC">
              <w:rPr>
                <w:color w:val="4472C4" w:themeColor="accent1"/>
                <w:sz w:val="20"/>
                <w:szCs w:val="20"/>
              </w:rPr>
              <w:t>10:29</w:t>
            </w:r>
          </w:p>
          <w:p w14:paraId="7450507B" w14:textId="77777777" w:rsidR="00C12CEC" w:rsidRPr="00C12CEC" w:rsidRDefault="00C12CEC" w:rsidP="00E83B81">
            <w:pPr>
              <w:rPr>
                <w:color w:val="4472C4" w:themeColor="accent1"/>
                <w:sz w:val="20"/>
                <w:szCs w:val="20"/>
              </w:rPr>
            </w:pPr>
            <w:r w:rsidRPr="00C12CEC">
              <w:rPr>
                <w:color w:val="4472C4" w:themeColor="accent1"/>
                <w:sz w:val="20"/>
                <w:szCs w:val="20"/>
              </w:rPr>
              <w:t>10:31</w:t>
            </w:r>
          </w:p>
          <w:p w14:paraId="482C6A5B" w14:textId="77777777" w:rsidR="00C12CEC" w:rsidRPr="00C12CEC" w:rsidRDefault="00C12CEC" w:rsidP="00E83B81">
            <w:pPr>
              <w:rPr>
                <w:color w:val="4472C4" w:themeColor="accent1"/>
                <w:sz w:val="20"/>
                <w:szCs w:val="20"/>
              </w:rPr>
            </w:pPr>
            <w:r w:rsidRPr="00C12CEC">
              <w:rPr>
                <w:color w:val="4472C4" w:themeColor="accent1"/>
                <w:sz w:val="20"/>
                <w:szCs w:val="20"/>
              </w:rPr>
              <w:t>10:33</w:t>
            </w:r>
          </w:p>
          <w:p w14:paraId="6AF8FFA5" w14:textId="77777777" w:rsidR="00C12CEC" w:rsidRPr="00C12CEC" w:rsidRDefault="00C12CEC" w:rsidP="00E83B81">
            <w:pPr>
              <w:rPr>
                <w:sz w:val="20"/>
                <w:szCs w:val="20"/>
              </w:rPr>
            </w:pPr>
            <w:r w:rsidRPr="00C12CEC">
              <w:rPr>
                <w:color w:val="4472C4" w:themeColor="accent1"/>
                <w:sz w:val="20"/>
                <w:szCs w:val="20"/>
              </w:rPr>
              <w:t>10:35</w:t>
            </w:r>
          </w:p>
        </w:tc>
        <w:tc>
          <w:tcPr>
            <w:tcW w:w="7066" w:type="dxa"/>
          </w:tcPr>
          <w:p w14:paraId="6D744DEE" w14:textId="77777777" w:rsidR="00C12CEC" w:rsidRPr="00C12CEC" w:rsidRDefault="00C12CEC" w:rsidP="00E83B81">
            <w:pPr>
              <w:rPr>
                <w:sz w:val="20"/>
                <w:szCs w:val="20"/>
              </w:rPr>
            </w:pPr>
            <w:r w:rsidRPr="00C12CEC">
              <w:rPr>
                <w:sz w:val="20"/>
                <w:szCs w:val="20"/>
              </w:rPr>
              <w:t>Child C</w:t>
            </w:r>
          </w:p>
          <w:p w14:paraId="21DEA05E" w14:textId="77777777" w:rsidR="00C12CEC" w:rsidRPr="00C12CEC" w:rsidRDefault="00C12CEC" w:rsidP="00E83B81">
            <w:pPr>
              <w:rPr>
                <w:color w:val="4472C4" w:themeColor="accent1"/>
                <w:sz w:val="20"/>
                <w:szCs w:val="20"/>
              </w:rPr>
            </w:pPr>
            <w:r w:rsidRPr="00C12CEC">
              <w:rPr>
                <w:color w:val="4472C4" w:themeColor="accent1"/>
                <w:sz w:val="20"/>
                <w:szCs w:val="20"/>
              </w:rPr>
              <w:t>Starts activity</w:t>
            </w:r>
          </w:p>
          <w:p w14:paraId="74BB0831" w14:textId="77777777" w:rsidR="00C12CEC" w:rsidRPr="00C12CEC" w:rsidRDefault="00C12CEC" w:rsidP="00E83B81">
            <w:pPr>
              <w:rPr>
                <w:color w:val="4472C4" w:themeColor="accent1"/>
                <w:sz w:val="20"/>
                <w:szCs w:val="20"/>
              </w:rPr>
            </w:pPr>
            <w:r w:rsidRPr="00C12CEC">
              <w:rPr>
                <w:color w:val="4472C4" w:themeColor="accent1"/>
                <w:sz w:val="20"/>
                <w:szCs w:val="20"/>
              </w:rPr>
              <w:t>Gets out of seat</w:t>
            </w:r>
          </w:p>
          <w:p w14:paraId="46363C08" w14:textId="77777777" w:rsidR="00C12CEC" w:rsidRPr="00C12CEC" w:rsidRDefault="00C12CEC" w:rsidP="00E83B81">
            <w:pPr>
              <w:rPr>
                <w:color w:val="4472C4" w:themeColor="accent1"/>
                <w:sz w:val="20"/>
                <w:szCs w:val="20"/>
              </w:rPr>
            </w:pPr>
            <w:r w:rsidRPr="00C12CEC">
              <w:rPr>
                <w:color w:val="4472C4" w:themeColor="accent1"/>
                <w:sz w:val="20"/>
                <w:szCs w:val="20"/>
              </w:rPr>
              <w:t>Not at seat</w:t>
            </w:r>
          </w:p>
          <w:p w14:paraId="29A9DF0A" w14:textId="77777777" w:rsidR="00C12CEC" w:rsidRPr="00C12CEC" w:rsidRDefault="00C12CEC" w:rsidP="00E83B81">
            <w:pPr>
              <w:rPr>
                <w:color w:val="4472C4" w:themeColor="accent1"/>
                <w:sz w:val="20"/>
                <w:szCs w:val="20"/>
              </w:rPr>
            </w:pPr>
            <w:r w:rsidRPr="00C12CEC">
              <w:rPr>
                <w:color w:val="4472C4" w:themeColor="accent1"/>
                <w:sz w:val="20"/>
                <w:szCs w:val="20"/>
              </w:rPr>
              <w:t>Sits down, back on task</w:t>
            </w:r>
          </w:p>
          <w:p w14:paraId="74DE5E31" w14:textId="77777777" w:rsidR="00C12CEC" w:rsidRPr="00C12CEC" w:rsidRDefault="00C12CEC" w:rsidP="00E83B81">
            <w:pPr>
              <w:rPr>
                <w:color w:val="4472C4" w:themeColor="accent1"/>
                <w:sz w:val="20"/>
                <w:szCs w:val="20"/>
              </w:rPr>
            </w:pPr>
          </w:p>
          <w:p w14:paraId="11D07CA8" w14:textId="77777777" w:rsidR="00C12CEC" w:rsidRPr="00C12CEC" w:rsidRDefault="00C12CEC" w:rsidP="00E83B81">
            <w:pPr>
              <w:rPr>
                <w:color w:val="4472C4" w:themeColor="accent1"/>
                <w:sz w:val="20"/>
                <w:szCs w:val="20"/>
              </w:rPr>
            </w:pPr>
            <w:r w:rsidRPr="00C12CEC">
              <w:rPr>
                <w:color w:val="4472C4" w:themeColor="accent1"/>
                <w:sz w:val="20"/>
                <w:szCs w:val="20"/>
              </w:rPr>
              <w:t>Left table to look at Easter bonnets</w:t>
            </w:r>
          </w:p>
          <w:p w14:paraId="064B0071" w14:textId="77777777" w:rsidR="00C12CEC" w:rsidRPr="00C12CEC" w:rsidRDefault="00C12CEC" w:rsidP="00E83B81">
            <w:pPr>
              <w:rPr>
                <w:color w:val="4472C4" w:themeColor="accent1"/>
                <w:sz w:val="20"/>
                <w:szCs w:val="20"/>
              </w:rPr>
            </w:pPr>
            <w:r w:rsidRPr="00C12CEC">
              <w:rPr>
                <w:color w:val="4472C4" w:themeColor="accent1"/>
                <w:sz w:val="20"/>
                <w:szCs w:val="20"/>
              </w:rPr>
              <w:t>On task</w:t>
            </w:r>
          </w:p>
          <w:p w14:paraId="065CA680" w14:textId="77777777" w:rsidR="00C12CEC" w:rsidRPr="00C12CEC" w:rsidRDefault="00C12CEC" w:rsidP="00E83B81">
            <w:pPr>
              <w:rPr>
                <w:color w:val="4472C4" w:themeColor="accent1"/>
                <w:sz w:val="20"/>
                <w:szCs w:val="20"/>
              </w:rPr>
            </w:pPr>
            <w:r w:rsidRPr="00C12CEC">
              <w:rPr>
                <w:color w:val="4472C4" w:themeColor="accent1"/>
                <w:sz w:val="20"/>
                <w:szCs w:val="20"/>
              </w:rPr>
              <w:t>Slightly distracted, but continues to work</w:t>
            </w:r>
          </w:p>
          <w:p w14:paraId="2B6C3FDD" w14:textId="77777777" w:rsidR="00C12CEC" w:rsidRPr="00C12CEC" w:rsidRDefault="00C12CEC" w:rsidP="00E83B81">
            <w:pPr>
              <w:rPr>
                <w:sz w:val="20"/>
                <w:szCs w:val="20"/>
              </w:rPr>
            </w:pPr>
          </w:p>
          <w:p w14:paraId="72DAC013" w14:textId="77777777" w:rsidR="00C12CEC" w:rsidRPr="00C12CEC" w:rsidRDefault="00C12CEC" w:rsidP="00E83B81">
            <w:pPr>
              <w:rPr>
                <w:sz w:val="20"/>
                <w:szCs w:val="20"/>
              </w:rPr>
            </w:pPr>
          </w:p>
          <w:p w14:paraId="4D077AFC" w14:textId="77777777" w:rsidR="00C12CEC" w:rsidRPr="00C12CEC" w:rsidRDefault="00C12CEC" w:rsidP="00E83B81">
            <w:pPr>
              <w:rPr>
                <w:color w:val="4472C4" w:themeColor="accent1"/>
                <w:sz w:val="20"/>
                <w:szCs w:val="20"/>
              </w:rPr>
            </w:pPr>
            <w:r w:rsidRPr="00C12CEC">
              <w:rPr>
                <w:color w:val="4472C4" w:themeColor="accent1"/>
                <w:sz w:val="20"/>
                <w:szCs w:val="20"/>
              </w:rPr>
              <w:t>Working well</w:t>
            </w:r>
          </w:p>
          <w:p w14:paraId="3305E68C" w14:textId="77777777" w:rsidR="00C12CEC" w:rsidRPr="00C12CEC" w:rsidRDefault="00C12CEC" w:rsidP="00E83B81">
            <w:pPr>
              <w:tabs>
                <w:tab w:val="left" w:pos="1503"/>
              </w:tabs>
              <w:rPr>
                <w:sz w:val="20"/>
                <w:szCs w:val="20"/>
              </w:rPr>
            </w:pPr>
            <w:r w:rsidRPr="00C12CEC">
              <w:rPr>
                <w:sz w:val="20"/>
                <w:szCs w:val="20"/>
              </w:rPr>
              <w:tab/>
            </w:r>
          </w:p>
        </w:tc>
        <w:tc>
          <w:tcPr>
            <w:tcW w:w="1107" w:type="dxa"/>
          </w:tcPr>
          <w:p w14:paraId="046A49E7" w14:textId="77777777" w:rsidR="00C12CEC" w:rsidRPr="00C12CEC" w:rsidRDefault="00C12CEC" w:rsidP="00E83B81">
            <w:pPr>
              <w:rPr>
                <w:sz w:val="20"/>
                <w:szCs w:val="20"/>
              </w:rPr>
            </w:pPr>
          </w:p>
          <w:p w14:paraId="7CA1C981" w14:textId="77777777" w:rsidR="00C12CEC" w:rsidRPr="00C12CEC" w:rsidRDefault="00C12CEC" w:rsidP="00E83B81">
            <w:pPr>
              <w:rPr>
                <w:color w:val="4472C4" w:themeColor="accent1"/>
                <w:sz w:val="20"/>
                <w:szCs w:val="20"/>
              </w:rPr>
            </w:pPr>
            <w:r w:rsidRPr="00C12CEC">
              <w:rPr>
                <w:color w:val="4472C4" w:themeColor="accent1"/>
                <w:sz w:val="20"/>
                <w:szCs w:val="20"/>
              </w:rPr>
              <w:t>WG</w:t>
            </w:r>
          </w:p>
          <w:p w14:paraId="65BC489B" w14:textId="77777777" w:rsidR="00C12CEC" w:rsidRPr="00C12CEC" w:rsidRDefault="00C12CEC" w:rsidP="00E83B81">
            <w:pPr>
              <w:rPr>
                <w:color w:val="4472C4" w:themeColor="accent1"/>
                <w:sz w:val="20"/>
                <w:szCs w:val="20"/>
              </w:rPr>
            </w:pPr>
            <w:r w:rsidRPr="00C12CEC">
              <w:rPr>
                <w:color w:val="4472C4" w:themeColor="accent1"/>
                <w:sz w:val="20"/>
                <w:szCs w:val="20"/>
              </w:rPr>
              <w:t>mixed</w:t>
            </w:r>
          </w:p>
          <w:p w14:paraId="033A4E22" w14:textId="77777777" w:rsidR="00C12CEC" w:rsidRPr="00C12CEC" w:rsidRDefault="00C12CEC" w:rsidP="00E83B81">
            <w:pPr>
              <w:rPr>
                <w:sz w:val="20"/>
                <w:szCs w:val="20"/>
              </w:rPr>
            </w:pPr>
            <w:r w:rsidRPr="00C12CEC">
              <w:rPr>
                <w:color w:val="4472C4" w:themeColor="accent1"/>
                <w:sz w:val="20"/>
                <w:szCs w:val="20"/>
              </w:rPr>
              <w:t>abilities</w:t>
            </w:r>
          </w:p>
        </w:tc>
        <w:tc>
          <w:tcPr>
            <w:tcW w:w="1528" w:type="dxa"/>
          </w:tcPr>
          <w:p w14:paraId="6ED43070" w14:textId="77777777" w:rsidR="00C12CEC" w:rsidRPr="00C12CEC" w:rsidRDefault="00C12CEC" w:rsidP="00E83B81">
            <w:pPr>
              <w:rPr>
                <w:color w:val="4472C4" w:themeColor="accent1"/>
                <w:sz w:val="20"/>
                <w:szCs w:val="20"/>
              </w:rPr>
            </w:pPr>
          </w:p>
          <w:p w14:paraId="5D531A78"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582B6002" w14:textId="77777777" w:rsidR="00C12CEC" w:rsidRPr="00C12CEC" w:rsidRDefault="00C12CEC" w:rsidP="00E83B81">
            <w:pPr>
              <w:rPr>
                <w:color w:val="4472C4" w:themeColor="accent1"/>
                <w:sz w:val="20"/>
                <w:szCs w:val="20"/>
              </w:rPr>
            </w:pPr>
            <w:r w:rsidRPr="00C12CEC">
              <w:rPr>
                <w:color w:val="4472C4" w:themeColor="accent1"/>
                <w:sz w:val="20"/>
                <w:szCs w:val="20"/>
              </w:rPr>
              <w:t>1</w:t>
            </w:r>
          </w:p>
          <w:p w14:paraId="130F1495" w14:textId="77777777" w:rsidR="00C12CEC" w:rsidRPr="00C12CEC" w:rsidRDefault="00C12CEC" w:rsidP="00E83B81">
            <w:pPr>
              <w:rPr>
                <w:color w:val="4472C4" w:themeColor="accent1"/>
                <w:sz w:val="20"/>
                <w:szCs w:val="20"/>
              </w:rPr>
            </w:pPr>
            <w:r w:rsidRPr="00C12CEC">
              <w:rPr>
                <w:color w:val="4472C4" w:themeColor="accent1"/>
                <w:sz w:val="20"/>
                <w:szCs w:val="20"/>
              </w:rPr>
              <w:t>1</w:t>
            </w:r>
          </w:p>
          <w:p w14:paraId="4495422A"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2D181B47"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10DB3A5A" w14:textId="77777777" w:rsidR="00C12CEC" w:rsidRPr="00C12CEC" w:rsidRDefault="00C12CEC" w:rsidP="00E83B81">
            <w:pPr>
              <w:rPr>
                <w:color w:val="4472C4" w:themeColor="accent1"/>
                <w:sz w:val="20"/>
                <w:szCs w:val="20"/>
              </w:rPr>
            </w:pPr>
            <w:r w:rsidRPr="00C12CEC">
              <w:rPr>
                <w:color w:val="4472C4" w:themeColor="accent1"/>
                <w:sz w:val="20"/>
                <w:szCs w:val="20"/>
              </w:rPr>
              <w:t>1</w:t>
            </w:r>
          </w:p>
          <w:p w14:paraId="455A5414"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355864C0"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1B1DD94B"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6325C6EB" w14:textId="77777777" w:rsidR="00C12CEC" w:rsidRPr="00C12CEC" w:rsidRDefault="00C12CEC" w:rsidP="00E83B81">
            <w:pPr>
              <w:rPr>
                <w:color w:val="4472C4" w:themeColor="accent1"/>
                <w:sz w:val="20"/>
                <w:szCs w:val="20"/>
              </w:rPr>
            </w:pPr>
            <w:r w:rsidRPr="00C12CEC">
              <w:rPr>
                <w:color w:val="4472C4" w:themeColor="accent1"/>
                <w:sz w:val="20"/>
                <w:szCs w:val="20"/>
              </w:rPr>
              <w:t>3</w:t>
            </w:r>
          </w:p>
          <w:p w14:paraId="3B4D19CF" w14:textId="77777777" w:rsidR="00C12CEC" w:rsidRPr="00C12CEC" w:rsidRDefault="00C12CEC" w:rsidP="00E83B81">
            <w:pPr>
              <w:rPr>
                <w:color w:val="4472C4" w:themeColor="accent1"/>
                <w:sz w:val="20"/>
                <w:szCs w:val="20"/>
              </w:rPr>
            </w:pPr>
            <w:r w:rsidRPr="00C12CEC">
              <w:rPr>
                <w:color w:val="4472C4" w:themeColor="accent1"/>
                <w:sz w:val="20"/>
                <w:szCs w:val="20"/>
              </w:rPr>
              <w:t>4</w:t>
            </w:r>
          </w:p>
          <w:p w14:paraId="17E3FE62" w14:textId="77777777" w:rsidR="00C12CEC" w:rsidRPr="00C12CEC" w:rsidRDefault="00C12CEC" w:rsidP="00E83B81">
            <w:pPr>
              <w:rPr>
                <w:color w:val="4472C4" w:themeColor="accent1"/>
                <w:sz w:val="20"/>
                <w:szCs w:val="20"/>
              </w:rPr>
            </w:pPr>
            <w:r w:rsidRPr="00C12CEC">
              <w:rPr>
                <w:color w:val="4472C4" w:themeColor="accent1"/>
                <w:sz w:val="20"/>
                <w:szCs w:val="20"/>
              </w:rPr>
              <w:t>4</w:t>
            </w:r>
          </w:p>
        </w:tc>
      </w:tr>
      <w:tr w:rsidR="00C12CEC" w:rsidRPr="00C12CEC" w14:paraId="3D657F9D" w14:textId="77777777" w:rsidTr="00E83B81">
        <w:tblPrEx>
          <w:tblLook w:val="0000" w:firstRow="0" w:lastRow="0" w:firstColumn="0" w:lastColumn="0" w:noHBand="0" w:noVBand="0"/>
        </w:tblPrEx>
        <w:trPr>
          <w:trHeight w:val="2081"/>
        </w:trPr>
        <w:tc>
          <w:tcPr>
            <w:tcW w:w="10525" w:type="dxa"/>
            <w:gridSpan w:val="4"/>
          </w:tcPr>
          <w:p w14:paraId="1A659FA4" w14:textId="77777777" w:rsidR="00C12CEC" w:rsidRPr="00C12CEC" w:rsidRDefault="00C12CEC" w:rsidP="00E83B81">
            <w:pPr>
              <w:rPr>
                <w:sz w:val="20"/>
                <w:szCs w:val="20"/>
              </w:rPr>
            </w:pPr>
            <w:r w:rsidRPr="00C12CEC">
              <w:rPr>
                <w:sz w:val="20"/>
                <w:szCs w:val="20"/>
              </w:rPr>
              <w:t xml:space="preserve">Grouping                                                                           Level of involvement </w:t>
            </w:r>
          </w:p>
          <w:p w14:paraId="47AA0BC7" w14:textId="77777777" w:rsidR="00C12CEC" w:rsidRPr="00C12CEC" w:rsidRDefault="00C12CEC" w:rsidP="00E83B81">
            <w:pPr>
              <w:rPr>
                <w:sz w:val="20"/>
                <w:szCs w:val="20"/>
              </w:rPr>
            </w:pPr>
            <w:r w:rsidRPr="00C12CEC">
              <w:rPr>
                <w:sz w:val="20"/>
                <w:szCs w:val="20"/>
              </w:rPr>
              <w:t xml:space="preserve">WG – Whole Group                                                         1- No activity                                                    </w:t>
            </w:r>
          </w:p>
          <w:p w14:paraId="6192A9C8" w14:textId="77777777" w:rsidR="00C12CEC" w:rsidRPr="00C12CEC" w:rsidRDefault="00C12CEC" w:rsidP="00E83B81">
            <w:pPr>
              <w:rPr>
                <w:sz w:val="20"/>
                <w:szCs w:val="20"/>
              </w:rPr>
            </w:pPr>
            <w:r w:rsidRPr="00C12CEC">
              <w:rPr>
                <w:sz w:val="20"/>
                <w:szCs w:val="20"/>
              </w:rPr>
              <w:t>SG – Small Group                                                             2- Frequently distracted</w:t>
            </w:r>
          </w:p>
          <w:p w14:paraId="52884B5A" w14:textId="77777777" w:rsidR="00C12CEC" w:rsidRPr="00C12CEC" w:rsidRDefault="00C12CEC" w:rsidP="00E83B81">
            <w:pPr>
              <w:rPr>
                <w:sz w:val="20"/>
                <w:szCs w:val="20"/>
              </w:rPr>
            </w:pPr>
            <w:r w:rsidRPr="00C12CEC">
              <w:rPr>
                <w:sz w:val="20"/>
                <w:szCs w:val="20"/>
              </w:rPr>
              <w:t>P – Pair                                                                               3- Fairly continuous activity</w:t>
            </w:r>
          </w:p>
          <w:p w14:paraId="51BF9289" w14:textId="77777777" w:rsidR="00C12CEC" w:rsidRPr="00C12CEC" w:rsidRDefault="00C12CEC" w:rsidP="00E83B81">
            <w:pPr>
              <w:rPr>
                <w:sz w:val="20"/>
                <w:szCs w:val="20"/>
              </w:rPr>
            </w:pPr>
            <w:r w:rsidRPr="00C12CEC">
              <w:rPr>
                <w:sz w:val="20"/>
                <w:szCs w:val="20"/>
              </w:rPr>
              <w:t>I – Individual                                                                     4- Absorbed in activity</w:t>
            </w:r>
          </w:p>
        </w:tc>
      </w:tr>
    </w:tbl>
    <w:p w14:paraId="73E0141B" w14:textId="77777777" w:rsidR="00D06837" w:rsidRDefault="00D06837" w:rsidP="00B154E9">
      <w:pPr>
        <w:rPr>
          <w:rFonts w:ascii="Times" w:hAnsi="Times"/>
          <w:b/>
        </w:rPr>
      </w:pPr>
    </w:p>
    <w:p w14:paraId="4E94B52E" w14:textId="5EF0916D" w:rsidR="00B154E9" w:rsidRPr="00B154E9" w:rsidRDefault="00B154E9" w:rsidP="00B154E9">
      <w:pPr>
        <w:rPr>
          <w:rFonts w:ascii="Times" w:hAnsi="Times"/>
          <w:b/>
        </w:rPr>
      </w:pPr>
      <w:r w:rsidRPr="00B154E9">
        <w:rPr>
          <w:rFonts w:ascii="Times" w:hAnsi="Times"/>
          <w:b/>
        </w:rPr>
        <w:lastRenderedPageBreak/>
        <w:t>Appendix</w:t>
      </w:r>
      <w:r w:rsidR="007C67FA">
        <w:rPr>
          <w:rFonts w:ascii="Times" w:hAnsi="Times"/>
          <w:b/>
        </w:rPr>
        <w:t xml:space="preserve"> 12</w:t>
      </w:r>
    </w:p>
    <w:p w14:paraId="75388B37" w14:textId="2F5ABE37" w:rsidR="00B154E9" w:rsidRPr="00B154E9" w:rsidRDefault="00B154E9" w:rsidP="00B154E9">
      <w:pPr>
        <w:rPr>
          <w:rFonts w:ascii="Times" w:hAnsi="Times"/>
          <w:sz w:val="20"/>
          <w:szCs w:val="20"/>
        </w:rPr>
      </w:pPr>
      <w:r w:rsidRPr="00B154E9">
        <w:rPr>
          <w:rFonts w:ascii="Times" w:hAnsi="Times"/>
          <w:sz w:val="20"/>
          <w:szCs w:val="20"/>
        </w:rPr>
        <w:t xml:space="preserve">29/03/18 </w:t>
      </w:r>
    </w:p>
    <w:p w14:paraId="1541B8B1" w14:textId="69E69951" w:rsidR="00B154E9" w:rsidRPr="00B154E9" w:rsidRDefault="00B154E9" w:rsidP="00B154E9">
      <w:pPr>
        <w:outlineLvl w:val="0"/>
        <w:rPr>
          <w:rFonts w:ascii="Times" w:hAnsi="Times" w:cs="Arial"/>
          <w:sz w:val="20"/>
          <w:szCs w:val="20"/>
        </w:rPr>
      </w:pPr>
      <w:r w:rsidRPr="00EA537D">
        <w:rPr>
          <w:rFonts w:ascii="Times" w:hAnsi="Times" w:cs="Arial"/>
          <w:sz w:val="20"/>
          <w:szCs w:val="20"/>
        </w:rPr>
        <w:t>Focussed Interview Transcript</w:t>
      </w:r>
      <w:r>
        <w:rPr>
          <w:rFonts w:ascii="Times" w:hAnsi="Times" w:cs="Arial"/>
          <w:sz w:val="20"/>
          <w:szCs w:val="20"/>
        </w:rPr>
        <w:t>- School B</w:t>
      </w:r>
    </w:p>
    <w:p w14:paraId="15570D95"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sz w:val="16"/>
          <w:szCs w:val="16"/>
        </w:rPr>
      </w:pPr>
      <w:r w:rsidRPr="00B154E9">
        <w:rPr>
          <w:rFonts w:ascii="Times" w:hAnsi="Times"/>
          <w:sz w:val="16"/>
          <w:szCs w:val="16"/>
        </w:rPr>
        <w:t>Child A</w:t>
      </w:r>
    </w:p>
    <w:p w14:paraId="47B0D835"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sz w:val="16"/>
          <w:szCs w:val="16"/>
        </w:rPr>
      </w:pPr>
    </w:p>
    <w:p w14:paraId="6663433E"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 xml:space="preserve">T: Did you enjoy the lesson?  </w:t>
      </w:r>
    </w:p>
    <w:p w14:paraId="09178123"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C: Yes</w:t>
      </w:r>
    </w:p>
    <w:p w14:paraId="65C1C67F"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 xml:space="preserve">T: Why? </w:t>
      </w:r>
    </w:p>
    <w:p w14:paraId="55E8EB79"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C: I like writing and I like maths.</w:t>
      </w:r>
    </w:p>
    <w:p w14:paraId="639E6C07"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What do you think about being able to choose your activities? </w:t>
      </w:r>
    </w:p>
    <w:p w14:paraId="4FA33809"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It was hard.</w:t>
      </w:r>
    </w:p>
    <w:p w14:paraId="43A995E6"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Why did you choose this activity? </w:t>
      </w:r>
    </w:p>
    <w:p w14:paraId="5BE87038"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I couldn’t choose, I wanted to do all of them.</w:t>
      </w:r>
    </w:p>
    <w:p w14:paraId="7F26021C"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color w:val="000000"/>
          <w:sz w:val="16"/>
          <w:szCs w:val="16"/>
        </w:rPr>
        <w:t xml:space="preserve">T: </w:t>
      </w:r>
      <w:r w:rsidRPr="00B154E9">
        <w:rPr>
          <w:rFonts w:ascii="Times" w:hAnsi="Times" w:cs="Arial"/>
          <w:sz w:val="16"/>
          <w:szCs w:val="16"/>
        </w:rPr>
        <w:t xml:space="preserve">What made you make that choice? </w:t>
      </w:r>
    </w:p>
    <w:p w14:paraId="702BF058"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sz w:val="16"/>
          <w:szCs w:val="16"/>
        </w:rPr>
        <w:t>C: I like colouring and writing</w:t>
      </w:r>
    </w:p>
    <w:p w14:paraId="60B049B1"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sz w:val="16"/>
          <w:szCs w:val="16"/>
        </w:rPr>
        <w:t xml:space="preserve">T: </w:t>
      </w:r>
      <w:r w:rsidRPr="00B154E9">
        <w:rPr>
          <w:rFonts w:ascii="Times" w:hAnsi="Times" w:cs="Arial"/>
          <w:color w:val="000000"/>
          <w:sz w:val="16"/>
          <w:szCs w:val="16"/>
        </w:rPr>
        <w:t xml:space="preserve">Do you think you worked better today because you chose the task? </w:t>
      </w:r>
    </w:p>
    <w:p w14:paraId="6607F087"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Yes, I did good explanations as well.</w:t>
      </w:r>
    </w:p>
    <w:p w14:paraId="59A35417"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T: Why do you think that?</w:t>
      </w:r>
    </w:p>
    <w:p w14:paraId="69DDE985"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We can choose something that we can actually do</w:t>
      </w:r>
    </w:p>
    <w:p w14:paraId="01547421"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Would you like more choice in all your lessons? </w:t>
      </w:r>
    </w:p>
    <w:p w14:paraId="1FF7BD2E"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Sometimes yes, sometimes not.</w:t>
      </w:r>
    </w:p>
    <w:p w14:paraId="7E21411C"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Why do you think that? </w:t>
      </w:r>
    </w:p>
    <w:p w14:paraId="5CCBCBBD"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color w:val="000000"/>
          <w:sz w:val="16"/>
          <w:szCs w:val="16"/>
        </w:rPr>
        <w:t>C: It was difficult to choose.</w:t>
      </w:r>
    </w:p>
    <w:p w14:paraId="1153FDEF"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T: How do you think I could make this lesson better?</w:t>
      </w:r>
    </w:p>
    <w:p w14:paraId="5E417F5B"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I liked it as it was, more writing, more writing.</w:t>
      </w:r>
    </w:p>
    <w:p w14:paraId="11BFB57B" w14:textId="77777777" w:rsidR="00B154E9" w:rsidRPr="00B154E9" w:rsidRDefault="00B154E9" w:rsidP="00B154E9">
      <w:pPr>
        <w:rPr>
          <w:rFonts w:ascii="Times" w:hAnsi="Times"/>
          <w:sz w:val="16"/>
          <w:szCs w:val="16"/>
        </w:rPr>
      </w:pPr>
    </w:p>
    <w:p w14:paraId="02A1E6FC" w14:textId="77777777" w:rsidR="00B154E9" w:rsidRPr="00B154E9" w:rsidRDefault="00B154E9" w:rsidP="00B154E9">
      <w:pPr>
        <w:rPr>
          <w:rFonts w:ascii="Times" w:hAnsi="Times"/>
          <w:sz w:val="16"/>
          <w:szCs w:val="16"/>
        </w:rPr>
      </w:pPr>
    </w:p>
    <w:p w14:paraId="182706F9"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sz w:val="16"/>
          <w:szCs w:val="16"/>
        </w:rPr>
      </w:pPr>
      <w:r w:rsidRPr="00B154E9">
        <w:rPr>
          <w:rFonts w:ascii="Times" w:hAnsi="Times"/>
          <w:sz w:val="16"/>
          <w:szCs w:val="16"/>
        </w:rPr>
        <w:t>Child B</w:t>
      </w:r>
    </w:p>
    <w:p w14:paraId="2C43457E"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sz w:val="16"/>
          <w:szCs w:val="16"/>
        </w:rPr>
      </w:pPr>
    </w:p>
    <w:p w14:paraId="2BCDC4BF"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 xml:space="preserve">T: Did you enjoy the lesson?  </w:t>
      </w:r>
    </w:p>
    <w:p w14:paraId="1001A24A"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C: Yes</w:t>
      </w:r>
    </w:p>
    <w:p w14:paraId="29BBAEA0"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 xml:space="preserve">T: Why? </w:t>
      </w:r>
    </w:p>
    <w:p w14:paraId="2026FD61"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C: Because we get to colour in the squares.</w:t>
      </w:r>
    </w:p>
    <w:p w14:paraId="12D33022"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What do you think about being able to choose your activities? </w:t>
      </w:r>
    </w:p>
    <w:p w14:paraId="4AEA3D2D"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No, it was easy</w:t>
      </w:r>
    </w:p>
    <w:p w14:paraId="1739C35D"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Why did you choose this activity? </w:t>
      </w:r>
    </w:p>
    <w:p w14:paraId="1E087C5C"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I chose the blue because I wanted to colour in the squares.</w:t>
      </w:r>
    </w:p>
    <w:p w14:paraId="4697AA64"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color w:val="000000"/>
          <w:sz w:val="16"/>
          <w:szCs w:val="16"/>
        </w:rPr>
        <w:t xml:space="preserve">T: </w:t>
      </w:r>
      <w:r w:rsidRPr="00B154E9">
        <w:rPr>
          <w:rFonts w:ascii="Times" w:hAnsi="Times" w:cs="Arial"/>
          <w:sz w:val="16"/>
          <w:szCs w:val="16"/>
        </w:rPr>
        <w:t xml:space="preserve">What made you make that choice? </w:t>
      </w:r>
    </w:p>
    <w:p w14:paraId="4370976B"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sz w:val="16"/>
          <w:szCs w:val="16"/>
        </w:rPr>
        <w:t>C: I wanted to colour in.</w:t>
      </w:r>
    </w:p>
    <w:p w14:paraId="516DBC96"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sz w:val="16"/>
          <w:szCs w:val="16"/>
        </w:rPr>
        <w:t xml:space="preserve">T: </w:t>
      </w:r>
      <w:r w:rsidRPr="00B154E9">
        <w:rPr>
          <w:rFonts w:ascii="Times" w:hAnsi="Times" w:cs="Arial"/>
          <w:color w:val="000000"/>
          <w:sz w:val="16"/>
          <w:szCs w:val="16"/>
        </w:rPr>
        <w:t xml:space="preserve">Do you think you worked better today because you chose the task? </w:t>
      </w:r>
    </w:p>
    <w:p w14:paraId="79E8A2BA"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Yes</w:t>
      </w:r>
    </w:p>
    <w:p w14:paraId="6CB7AA69"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T: Why do you think that?</w:t>
      </w:r>
    </w:p>
    <w:p w14:paraId="5D116D43"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I liked doing the colouring</w:t>
      </w:r>
    </w:p>
    <w:p w14:paraId="00998B92"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Would you like more choice in all your lessons? </w:t>
      </w:r>
    </w:p>
    <w:p w14:paraId="1D8C068E"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Yes</w:t>
      </w:r>
    </w:p>
    <w:p w14:paraId="1FE43700"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Why do you think that? </w:t>
      </w:r>
    </w:p>
    <w:p w14:paraId="111ECFEF"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color w:val="000000"/>
          <w:sz w:val="16"/>
          <w:szCs w:val="16"/>
        </w:rPr>
        <w:t>C: I liked it.</w:t>
      </w:r>
    </w:p>
    <w:p w14:paraId="661BC63F"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T: How do you think I could make this lesson better?</w:t>
      </w:r>
    </w:p>
    <w:p w14:paraId="52914CD8"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More colouring in.</w:t>
      </w:r>
    </w:p>
    <w:p w14:paraId="2B3DD67B" w14:textId="77777777" w:rsidR="00B154E9" w:rsidRPr="00B154E9" w:rsidRDefault="00B154E9" w:rsidP="00B154E9">
      <w:pPr>
        <w:rPr>
          <w:rFonts w:ascii="Times" w:hAnsi="Times"/>
          <w:sz w:val="16"/>
          <w:szCs w:val="16"/>
        </w:rPr>
      </w:pPr>
    </w:p>
    <w:p w14:paraId="7E5A089E"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sz w:val="16"/>
          <w:szCs w:val="16"/>
        </w:rPr>
      </w:pPr>
      <w:r w:rsidRPr="00B154E9">
        <w:rPr>
          <w:rFonts w:ascii="Times" w:hAnsi="Times"/>
          <w:sz w:val="16"/>
          <w:szCs w:val="16"/>
        </w:rPr>
        <w:t>Child C</w:t>
      </w:r>
    </w:p>
    <w:p w14:paraId="5F0990BB"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sz w:val="16"/>
          <w:szCs w:val="16"/>
        </w:rPr>
      </w:pPr>
    </w:p>
    <w:p w14:paraId="0D022F2D"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 xml:space="preserve">T: Did you enjoy the lesson?  </w:t>
      </w:r>
    </w:p>
    <w:p w14:paraId="27D891A3"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C: No</w:t>
      </w:r>
    </w:p>
    <w:p w14:paraId="3A57EE36"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 xml:space="preserve">T: Why? </w:t>
      </w:r>
    </w:p>
    <w:p w14:paraId="5A5A58D8"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outlineLvl w:val="0"/>
        <w:rPr>
          <w:rFonts w:ascii="Times" w:hAnsi="Times" w:cs="Arial"/>
          <w:sz w:val="16"/>
          <w:szCs w:val="16"/>
        </w:rPr>
      </w:pPr>
      <w:r w:rsidRPr="00B154E9">
        <w:rPr>
          <w:rFonts w:ascii="Times" w:hAnsi="Times" w:cs="Arial"/>
          <w:sz w:val="16"/>
          <w:szCs w:val="16"/>
        </w:rPr>
        <w:t>C: It was a little hard.</w:t>
      </w:r>
    </w:p>
    <w:p w14:paraId="570F3E65"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What do you think about being able to choose your activities? </w:t>
      </w:r>
    </w:p>
    <w:p w14:paraId="7ED9800E"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Not sure</w:t>
      </w:r>
    </w:p>
    <w:p w14:paraId="79129158"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Why did you choose this activity? </w:t>
      </w:r>
    </w:p>
    <w:p w14:paraId="585ECB56"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I like blue.</w:t>
      </w:r>
    </w:p>
    <w:p w14:paraId="47AB9183"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color w:val="000000"/>
          <w:sz w:val="16"/>
          <w:szCs w:val="16"/>
        </w:rPr>
        <w:t xml:space="preserve">T: </w:t>
      </w:r>
      <w:r w:rsidRPr="00B154E9">
        <w:rPr>
          <w:rFonts w:ascii="Times" w:hAnsi="Times" w:cs="Arial"/>
          <w:sz w:val="16"/>
          <w:szCs w:val="16"/>
        </w:rPr>
        <w:t xml:space="preserve">What made you make that choice? </w:t>
      </w:r>
    </w:p>
    <w:p w14:paraId="1BFA1E51"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sz w:val="16"/>
          <w:szCs w:val="16"/>
        </w:rPr>
        <w:t>C: (shrugged)</w:t>
      </w:r>
    </w:p>
    <w:p w14:paraId="6569C717"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sz w:val="16"/>
          <w:szCs w:val="16"/>
        </w:rPr>
        <w:t xml:space="preserve">T: </w:t>
      </w:r>
      <w:r w:rsidRPr="00B154E9">
        <w:rPr>
          <w:rFonts w:ascii="Times" w:hAnsi="Times" w:cs="Arial"/>
          <w:color w:val="000000"/>
          <w:sz w:val="16"/>
          <w:szCs w:val="16"/>
        </w:rPr>
        <w:t xml:space="preserve">Do you think you worked better today because you chose the task? </w:t>
      </w:r>
    </w:p>
    <w:p w14:paraId="2607AA01"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Yes</w:t>
      </w:r>
    </w:p>
    <w:p w14:paraId="0F11AA61"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T: Why do you think that?</w:t>
      </w:r>
    </w:p>
    <w:p w14:paraId="33C1FFB0"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because it looked a bit easy.</w:t>
      </w:r>
    </w:p>
    <w:p w14:paraId="347AE279"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Would you like more choice in all your lessons? </w:t>
      </w:r>
    </w:p>
    <w:p w14:paraId="694F0622"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Sometimes.</w:t>
      </w:r>
    </w:p>
    <w:p w14:paraId="17AB3FD0"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 xml:space="preserve">T: Why do you think that? </w:t>
      </w:r>
    </w:p>
    <w:p w14:paraId="1FBBD2E6"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sz w:val="16"/>
          <w:szCs w:val="16"/>
        </w:rPr>
      </w:pPr>
      <w:r w:rsidRPr="00B154E9">
        <w:rPr>
          <w:rFonts w:ascii="Times" w:hAnsi="Times" w:cs="Arial"/>
          <w:color w:val="000000"/>
          <w:sz w:val="16"/>
          <w:szCs w:val="16"/>
        </w:rPr>
        <w:t>C: Don’t know</w:t>
      </w:r>
    </w:p>
    <w:p w14:paraId="03968E36"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T: How do you think I could make this lesson better?</w:t>
      </w:r>
    </w:p>
    <w:p w14:paraId="41DA5A20" w14:textId="77777777" w:rsidR="00B154E9" w:rsidRPr="00B154E9" w:rsidRDefault="00B154E9" w:rsidP="007A1B8F">
      <w:pPr>
        <w:pBdr>
          <w:top w:val="single" w:sz="4" w:space="1" w:color="auto"/>
          <w:left w:val="single" w:sz="4" w:space="4" w:color="auto"/>
          <w:bottom w:val="single" w:sz="4" w:space="1" w:color="auto"/>
          <w:right w:val="single" w:sz="4" w:space="4" w:color="auto"/>
        </w:pBdr>
        <w:shd w:val="clear" w:color="auto" w:fill="E2EFD9" w:themeFill="accent6" w:themeFillTint="33"/>
        <w:rPr>
          <w:rFonts w:ascii="Times" w:hAnsi="Times" w:cs="Arial"/>
          <w:color w:val="000000"/>
          <w:sz w:val="16"/>
          <w:szCs w:val="16"/>
        </w:rPr>
      </w:pPr>
      <w:r w:rsidRPr="00B154E9">
        <w:rPr>
          <w:rFonts w:ascii="Times" w:hAnsi="Times" w:cs="Arial"/>
          <w:color w:val="000000"/>
          <w:sz w:val="16"/>
          <w:szCs w:val="16"/>
        </w:rPr>
        <w:t>C: Don’t know</w:t>
      </w:r>
    </w:p>
    <w:p w14:paraId="3252E30D" w14:textId="77777777" w:rsidR="00AA7577" w:rsidRDefault="00AA7577">
      <w:pPr>
        <w:rPr>
          <w:rFonts w:ascii="Times" w:hAnsi="Times"/>
          <w:b/>
        </w:rPr>
      </w:pPr>
    </w:p>
    <w:p w14:paraId="750FABA3" w14:textId="30DD291D" w:rsidR="00B154E9" w:rsidRDefault="00B154E9">
      <w:pPr>
        <w:rPr>
          <w:rFonts w:ascii="Times" w:hAnsi="Times"/>
          <w:b/>
        </w:rPr>
      </w:pPr>
      <w:r w:rsidRPr="00B154E9">
        <w:rPr>
          <w:rFonts w:ascii="Times" w:hAnsi="Times"/>
          <w:b/>
        </w:rPr>
        <w:lastRenderedPageBreak/>
        <w:t>Appendix</w:t>
      </w:r>
      <w:r w:rsidR="00AA7577">
        <w:rPr>
          <w:rFonts w:ascii="Times" w:hAnsi="Times"/>
          <w:b/>
        </w:rPr>
        <w:t xml:space="preserve"> 13</w:t>
      </w:r>
    </w:p>
    <w:p w14:paraId="26462EA7" w14:textId="77777777" w:rsidR="00AA7577" w:rsidRPr="00857B51" w:rsidRDefault="00AA7577" w:rsidP="00AA7577">
      <w:pPr>
        <w:pStyle w:val="Title"/>
        <w:outlineLvl w:val="0"/>
        <w:rPr>
          <w:sz w:val="24"/>
          <w:szCs w:val="24"/>
          <w:lang w:val="cy-GB"/>
        </w:rPr>
      </w:pPr>
      <w:r w:rsidRPr="00857B51">
        <w:rPr>
          <w:sz w:val="24"/>
          <w:szCs w:val="24"/>
          <w:lang w:val="cy-GB"/>
        </w:rPr>
        <w:t xml:space="preserve">Model </w:t>
      </w:r>
      <w:r w:rsidRPr="00857B51">
        <w:rPr>
          <w:sz w:val="24"/>
          <w:szCs w:val="24"/>
        </w:rPr>
        <w:t>Beirniad Wedi Adfyfyrio (BWA)</w:t>
      </w:r>
    </w:p>
    <w:p w14:paraId="6D7896F5" w14:textId="77777777" w:rsidR="00AA7577" w:rsidRPr="00857B51" w:rsidRDefault="00AA7577" w:rsidP="00AA7577">
      <w:pPr>
        <w:pStyle w:val="Title"/>
        <w:outlineLvl w:val="0"/>
        <w:rPr>
          <w:sz w:val="24"/>
          <w:szCs w:val="24"/>
        </w:rPr>
      </w:pPr>
      <w:r w:rsidRPr="00857B51">
        <w:rPr>
          <w:i/>
          <w:sz w:val="24"/>
          <w:szCs w:val="24"/>
        </w:rPr>
        <w:t>Assisted Reflective Conclusions (ARC) Model</w:t>
      </w:r>
    </w:p>
    <w:p w14:paraId="46442120" w14:textId="77777777" w:rsidR="00AA7577" w:rsidRPr="00CC2949" w:rsidRDefault="00AA7577" w:rsidP="00AA7577">
      <w:pPr>
        <w:outlineLvl w:val="0"/>
        <w:rPr>
          <w:b/>
          <w:sz w:val="16"/>
          <w:szCs w:val="16"/>
          <w:u w:val="single"/>
        </w:rPr>
      </w:pPr>
      <w:r w:rsidRPr="00CC2949">
        <w:rPr>
          <w:b/>
          <w:sz w:val="16"/>
          <w:szCs w:val="16"/>
          <w:u w:val="single"/>
        </w:rPr>
        <w:t>Dyddiad/</w:t>
      </w:r>
      <w:r w:rsidRPr="00CC2949">
        <w:rPr>
          <w:b/>
          <w:i/>
          <w:sz w:val="16"/>
          <w:szCs w:val="16"/>
          <w:u w:val="single"/>
        </w:rPr>
        <w:t>Date</w:t>
      </w:r>
      <w:r w:rsidRPr="00CC2949">
        <w:rPr>
          <w:b/>
          <w:sz w:val="16"/>
          <w:szCs w:val="16"/>
          <w:u w:val="single"/>
        </w:rPr>
        <w:t>: 29.03.18</w:t>
      </w:r>
    </w:p>
    <w:p w14:paraId="3EB7A6A9" w14:textId="77777777" w:rsidR="00AA7577" w:rsidRPr="00CC2949" w:rsidRDefault="00AA7577" w:rsidP="00AA7577">
      <w:pPr>
        <w:outlineLvl w:val="0"/>
        <w:rPr>
          <w:b/>
          <w:sz w:val="16"/>
          <w:szCs w:val="16"/>
          <w:u w:val="single"/>
          <w:lang w:val="en-US"/>
        </w:rPr>
      </w:pPr>
      <w:r w:rsidRPr="00CC2949">
        <w:rPr>
          <w:b/>
          <w:sz w:val="16"/>
          <w:szCs w:val="16"/>
          <w:u w:val="single"/>
          <w:lang w:val="en-US"/>
        </w:rPr>
        <w:t>Digwyddiad critigol (Ffocws)/</w:t>
      </w:r>
      <w:r w:rsidRPr="00CC2949">
        <w:rPr>
          <w:b/>
          <w:i/>
          <w:sz w:val="16"/>
          <w:szCs w:val="16"/>
          <w:u w:val="single"/>
          <w:lang w:val="en-US"/>
        </w:rPr>
        <w:t>Critical incident (focus):</w:t>
      </w:r>
      <w:r w:rsidRPr="00CC2949">
        <w:rPr>
          <w:b/>
          <w:sz w:val="16"/>
          <w:szCs w:val="16"/>
          <w:u w:val="single"/>
          <w:lang w:val="en-US"/>
        </w:rPr>
        <w:t xml:space="preserve">  Research</w:t>
      </w:r>
    </w:p>
    <w:tbl>
      <w:tblPr>
        <w:tblStyle w:val="TableGrid"/>
        <w:tblW w:w="10206" w:type="dxa"/>
        <w:tblInd w:w="-459" w:type="dxa"/>
        <w:tblLook w:val="04A0" w:firstRow="1" w:lastRow="0" w:firstColumn="1" w:lastColumn="0" w:noHBand="0" w:noVBand="1"/>
      </w:tblPr>
      <w:tblGrid>
        <w:gridCol w:w="2552"/>
        <w:gridCol w:w="7654"/>
      </w:tblGrid>
      <w:tr w:rsidR="00AA7577" w:rsidRPr="00CC2949" w14:paraId="3B76EB48" w14:textId="77777777" w:rsidTr="00841606">
        <w:tc>
          <w:tcPr>
            <w:tcW w:w="10206" w:type="dxa"/>
            <w:gridSpan w:val="2"/>
            <w:shd w:val="clear" w:color="auto" w:fill="E7E6E6" w:themeFill="background2"/>
          </w:tcPr>
          <w:p w14:paraId="268179A9" w14:textId="77777777" w:rsidR="00AA7577" w:rsidRPr="00CC2949" w:rsidRDefault="00AA7577" w:rsidP="00841606">
            <w:pPr>
              <w:jc w:val="center"/>
              <w:rPr>
                <w:i/>
                <w:sz w:val="16"/>
                <w:szCs w:val="16"/>
                <w:lang w:val="en-US"/>
              </w:rPr>
            </w:pPr>
            <w:r w:rsidRPr="00CC2949">
              <w:rPr>
                <w:sz w:val="16"/>
                <w:szCs w:val="16"/>
                <w:lang w:val="en-US"/>
              </w:rPr>
              <w:t xml:space="preserve">Profiad/ </w:t>
            </w:r>
            <w:r w:rsidRPr="00CC2949">
              <w:rPr>
                <w:i/>
                <w:sz w:val="16"/>
                <w:szCs w:val="16"/>
                <w:lang w:val="en-US"/>
              </w:rPr>
              <w:t>Experience</w:t>
            </w:r>
          </w:p>
          <w:p w14:paraId="5025212F" w14:textId="77777777" w:rsidR="00AA7577" w:rsidRPr="00CC2949" w:rsidRDefault="00AA7577" w:rsidP="00841606">
            <w:pPr>
              <w:rPr>
                <w:b/>
                <w:sz w:val="16"/>
                <w:szCs w:val="16"/>
                <w:u w:val="single"/>
                <w:lang w:val="en-US"/>
              </w:rPr>
            </w:pPr>
          </w:p>
        </w:tc>
      </w:tr>
      <w:tr w:rsidR="00AA7577" w:rsidRPr="00CC2949" w14:paraId="5D776DF2" w14:textId="77777777" w:rsidTr="00841606">
        <w:tc>
          <w:tcPr>
            <w:tcW w:w="2552" w:type="dxa"/>
          </w:tcPr>
          <w:p w14:paraId="5C2CEF83" w14:textId="77777777" w:rsidR="00AA7577" w:rsidRPr="00CC2949" w:rsidRDefault="00AA7577" w:rsidP="00841606">
            <w:pPr>
              <w:rPr>
                <w:sz w:val="16"/>
                <w:szCs w:val="16"/>
                <w:lang w:val="en-US"/>
              </w:rPr>
            </w:pPr>
            <w:r w:rsidRPr="00CC2949">
              <w:rPr>
                <w:sz w:val="16"/>
                <w:szCs w:val="16"/>
                <w:lang w:val="en-US"/>
              </w:rPr>
              <w:t>Teimladau/</w:t>
            </w:r>
          </w:p>
          <w:p w14:paraId="42ED63EF" w14:textId="77777777" w:rsidR="00AA7577" w:rsidRPr="00CC2949" w:rsidRDefault="00AA7577" w:rsidP="00841606">
            <w:pPr>
              <w:rPr>
                <w:i/>
                <w:sz w:val="16"/>
                <w:szCs w:val="16"/>
                <w:lang w:val="en-US"/>
              </w:rPr>
            </w:pPr>
            <w:r w:rsidRPr="00CC2949">
              <w:rPr>
                <w:i/>
                <w:sz w:val="16"/>
                <w:szCs w:val="16"/>
                <w:lang w:val="en-US"/>
              </w:rPr>
              <w:t>Feelings</w:t>
            </w:r>
          </w:p>
          <w:p w14:paraId="281F9E85" w14:textId="77777777" w:rsidR="00AA7577" w:rsidRPr="00CC2949" w:rsidRDefault="00AA7577" w:rsidP="00841606">
            <w:pPr>
              <w:rPr>
                <w:i/>
                <w:sz w:val="16"/>
                <w:szCs w:val="16"/>
                <w:lang w:val="en-US"/>
              </w:rPr>
            </w:pPr>
            <w:r w:rsidRPr="00CC2949">
              <w:rPr>
                <w:i/>
                <w:sz w:val="16"/>
                <w:szCs w:val="16"/>
                <w:lang w:val="en-US"/>
              </w:rPr>
              <w:t>Beth yw eich teimladau ynghylch y profiad?</w:t>
            </w:r>
          </w:p>
          <w:p w14:paraId="094D9DF2" w14:textId="0A850C27" w:rsidR="00AA7577" w:rsidRPr="00CC2949" w:rsidRDefault="00AA7577" w:rsidP="00841606">
            <w:pPr>
              <w:rPr>
                <w:i/>
                <w:sz w:val="16"/>
                <w:szCs w:val="16"/>
                <w:lang w:val="en-US"/>
              </w:rPr>
            </w:pPr>
            <w:r w:rsidRPr="00CC2949">
              <w:rPr>
                <w:i/>
                <w:sz w:val="16"/>
                <w:szCs w:val="16"/>
                <w:lang w:val="en-US"/>
              </w:rPr>
              <w:t>“What are your feelings regarding the experience?”</w:t>
            </w:r>
          </w:p>
        </w:tc>
        <w:tc>
          <w:tcPr>
            <w:tcW w:w="7654" w:type="dxa"/>
          </w:tcPr>
          <w:p w14:paraId="01B10B69" w14:textId="77777777" w:rsidR="00AA7577" w:rsidRPr="00CC2949" w:rsidRDefault="00AA7577" w:rsidP="00841606">
            <w:pPr>
              <w:rPr>
                <w:b/>
                <w:sz w:val="16"/>
                <w:szCs w:val="16"/>
                <w:u w:val="single"/>
                <w:lang w:val="en-US"/>
              </w:rPr>
            </w:pPr>
            <w:r w:rsidRPr="00CC2949">
              <w:rPr>
                <w:b/>
                <w:sz w:val="16"/>
                <w:szCs w:val="16"/>
                <w:u w:val="single"/>
                <w:lang w:val="en-US"/>
              </w:rPr>
              <w:t xml:space="preserve">I felt the lesson did not go very well. The children were engaged but I didn’t explain the activities very well and because of this children kept changing their minds at the beginning of the lesson. </w:t>
            </w:r>
          </w:p>
          <w:p w14:paraId="44D293A8" w14:textId="77777777" w:rsidR="00AA7577" w:rsidRPr="00CC2949" w:rsidRDefault="00AA7577" w:rsidP="00841606">
            <w:pPr>
              <w:rPr>
                <w:b/>
                <w:sz w:val="16"/>
                <w:szCs w:val="16"/>
                <w:u w:val="single"/>
                <w:lang w:val="en-US"/>
              </w:rPr>
            </w:pPr>
          </w:p>
        </w:tc>
      </w:tr>
      <w:tr w:rsidR="00AA7577" w:rsidRPr="00CC2949" w14:paraId="04355792" w14:textId="77777777" w:rsidTr="00841606">
        <w:tc>
          <w:tcPr>
            <w:tcW w:w="2552" w:type="dxa"/>
          </w:tcPr>
          <w:p w14:paraId="49C1B58E" w14:textId="77777777" w:rsidR="00AA7577" w:rsidRPr="00CC2949" w:rsidRDefault="00AA7577" w:rsidP="00841606">
            <w:pPr>
              <w:rPr>
                <w:sz w:val="16"/>
                <w:szCs w:val="16"/>
                <w:lang w:val="en-US"/>
              </w:rPr>
            </w:pPr>
            <w:r w:rsidRPr="00CC2949">
              <w:rPr>
                <w:sz w:val="16"/>
                <w:szCs w:val="16"/>
                <w:lang w:val="en-US"/>
              </w:rPr>
              <w:t>Cofio a Deall/</w:t>
            </w:r>
          </w:p>
          <w:p w14:paraId="275EDDDB" w14:textId="77777777" w:rsidR="00AA7577" w:rsidRPr="00CC2949" w:rsidRDefault="00AA7577" w:rsidP="00841606">
            <w:pPr>
              <w:rPr>
                <w:i/>
                <w:sz w:val="16"/>
                <w:szCs w:val="16"/>
                <w:lang w:val="en-US"/>
              </w:rPr>
            </w:pPr>
            <w:r w:rsidRPr="00CC2949">
              <w:rPr>
                <w:i/>
                <w:sz w:val="16"/>
                <w:szCs w:val="16"/>
                <w:lang w:val="en-US"/>
              </w:rPr>
              <w:t>Remember and Understand</w:t>
            </w:r>
          </w:p>
          <w:p w14:paraId="7D71E928" w14:textId="77777777" w:rsidR="00AA7577" w:rsidRPr="00CC2949" w:rsidRDefault="00AA7577" w:rsidP="00841606">
            <w:pPr>
              <w:rPr>
                <w:i/>
                <w:sz w:val="16"/>
                <w:szCs w:val="16"/>
                <w:lang w:val="en-US"/>
              </w:rPr>
            </w:pPr>
          </w:p>
          <w:p w14:paraId="160A9221" w14:textId="77777777" w:rsidR="00AA7577" w:rsidRPr="00CC2949" w:rsidRDefault="00AA7577" w:rsidP="00841606">
            <w:pPr>
              <w:rPr>
                <w:i/>
                <w:sz w:val="16"/>
                <w:szCs w:val="16"/>
                <w:lang w:val="en-US"/>
              </w:rPr>
            </w:pPr>
            <w:r w:rsidRPr="00CC2949">
              <w:rPr>
                <w:i/>
                <w:sz w:val="16"/>
                <w:szCs w:val="16"/>
                <w:lang w:val="en-US"/>
              </w:rPr>
              <w:t xml:space="preserve"> “Can you list any factors that influenced the learning /experience?”</w:t>
            </w:r>
          </w:p>
          <w:p w14:paraId="2E94B35D" w14:textId="77777777" w:rsidR="00AA7577" w:rsidRPr="00CC2949" w:rsidRDefault="00AA7577" w:rsidP="00841606">
            <w:pPr>
              <w:rPr>
                <w:i/>
                <w:sz w:val="16"/>
                <w:szCs w:val="16"/>
                <w:lang w:val="en-US"/>
              </w:rPr>
            </w:pPr>
          </w:p>
          <w:p w14:paraId="19B1B32E" w14:textId="77777777" w:rsidR="00AA7577" w:rsidRPr="00CC2949" w:rsidRDefault="00AA7577" w:rsidP="00841606">
            <w:pPr>
              <w:rPr>
                <w:i/>
                <w:sz w:val="16"/>
                <w:szCs w:val="16"/>
                <w:lang w:val="en-US"/>
              </w:rPr>
            </w:pPr>
            <w:r w:rsidRPr="00CC2949">
              <w:rPr>
                <w:i/>
                <w:sz w:val="16"/>
                <w:szCs w:val="16"/>
                <w:lang w:val="en-US"/>
              </w:rPr>
              <w:t>How did the use of resources impact the learning?</w:t>
            </w:r>
          </w:p>
          <w:p w14:paraId="5133AE9F" w14:textId="77777777" w:rsidR="00AA7577" w:rsidRPr="00CC2949" w:rsidRDefault="00AA7577" w:rsidP="00841606">
            <w:pPr>
              <w:rPr>
                <w:i/>
                <w:sz w:val="16"/>
                <w:szCs w:val="16"/>
                <w:lang w:val="en-US"/>
              </w:rPr>
            </w:pPr>
          </w:p>
          <w:p w14:paraId="255C2F0A" w14:textId="2D2FE300" w:rsidR="00AA7577" w:rsidRPr="00CC2949" w:rsidRDefault="00AA7577" w:rsidP="00841606">
            <w:pPr>
              <w:rPr>
                <w:i/>
                <w:sz w:val="16"/>
                <w:szCs w:val="16"/>
                <w:lang w:val="en-US"/>
              </w:rPr>
            </w:pPr>
            <w:r w:rsidRPr="00CC2949">
              <w:rPr>
                <w:i/>
                <w:sz w:val="16"/>
                <w:szCs w:val="16"/>
                <w:lang w:val="en-US"/>
              </w:rPr>
              <w:t xml:space="preserve"> “What were the elements of the learning experience that were disappointing?”</w:t>
            </w:r>
          </w:p>
        </w:tc>
        <w:tc>
          <w:tcPr>
            <w:tcW w:w="7654" w:type="dxa"/>
          </w:tcPr>
          <w:p w14:paraId="5C85614E" w14:textId="77777777" w:rsidR="00AA7577" w:rsidRPr="00CC2949" w:rsidRDefault="00AA7577" w:rsidP="00841606">
            <w:pPr>
              <w:rPr>
                <w:b/>
                <w:sz w:val="16"/>
                <w:szCs w:val="16"/>
                <w:u w:val="single"/>
                <w:lang w:val="en-US"/>
              </w:rPr>
            </w:pPr>
          </w:p>
          <w:p w14:paraId="03F2E2E7" w14:textId="77777777" w:rsidR="00AA7577" w:rsidRPr="00CC2949" w:rsidRDefault="00AA7577" w:rsidP="00841606">
            <w:pPr>
              <w:rPr>
                <w:b/>
                <w:sz w:val="16"/>
                <w:szCs w:val="16"/>
                <w:u w:val="single"/>
                <w:lang w:val="en-US"/>
              </w:rPr>
            </w:pPr>
            <w:r w:rsidRPr="00CC2949">
              <w:rPr>
                <w:b/>
                <w:sz w:val="16"/>
                <w:szCs w:val="16"/>
                <w:u w:val="single"/>
                <w:lang w:val="en-US"/>
              </w:rPr>
              <w:t xml:space="preserve">We had decided before the lesson that I would try and not influence the children in their choice. The children were supposed to pick from three choices that I would lay on the table. But as I had moved the children to their seats before they made their choice. I called out the colour of the first choice and majority of the class got up to choose that colour. I had influenced the children’s choice. </w:t>
            </w:r>
          </w:p>
          <w:p w14:paraId="17F76B2C" w14:textId="77777777" w:rsidR="00AA7577" w:rsidRPr="00CC2949" w:rsidRDefault="00AA7577" w:rsidP="00841606">
            <w:pPr>
              <w:rPr>
                <w:b/>
                <w:sz w:val="16"/>
                <w:szCs w:val="16"/>
                <w:u w:val="single"/>
                <w:lang w:val="en-US"/>
              </w:rPr>
            </w:pPr>
          </w:p>
          <w:p w14:paraId="09D733C1" w14:textId="77777777" w:rsidR="00AA7577" w:rsidRPr="00CC2949" w:rsidRDefault="00AA7577" w:rsidP="00841606">
            <w:pPr>
              <w:rPr>
                <w:b/>
                <w:sz w:val="16"/>
                <w:szCs w:val="16"/>
                <w:u w:val="single"/>
                <w:lang w:val="en-US"/>
              </w:rPr>
            </w:pPr>
            <w:r w:rsidRPr="00CC2949">
              <w:rPr>
                <w:b/>
                <w:sz w:val="16"/>
                <w:szCs w:val="16"/>
                <w:u w:val="single"/>
                <w:lang w:val="en-US"/>
              </w:rPr>
              <w:t xml:space="preserve">As I had colour coded the resources (blue, red and yellow). Most of the children chose the blue activity. We later found out in the focused interview that this was the children’s favorite colour. </w:t>
            </w:r>
          </w:p>
          <w:p w14:paraId="1FE93281" w14:textId="77777777" w:rsidR="00AA7577" w:rsidRPr="00CC2949" w:rsidRDefault="00AA7577" w:rsidP="00841606">
            <w:pPr>
              <w:rPr>
                <w:b/>
                <w:sz w:val="16"/>
                <w:szCs w:val="16"/>
                <w:u w:val="single"/>
                <w:lang w:val="en-US"/>
              </w:rPr>
            </w:pPr>
          </w:p>
          <w:p w14:paraId="29B120EC" w14:textId="219EBA74" w:rsidR="00AA7577" w:rsidRPr="00CC2949" w:rsidRDefault="00AA7577" w:rsidP="00841606">
            <w:pPr>
              <w:rPr>
                <w:b/>
                <w:sz w:val="16"/>
                <w:szCs w:val="16"/>
                <w:u w:val="single"/>
                <w:lang w:val="en-US"/>
              </w:rPr>
            </w:pPr>
            <w:r w:rsidRPr="00CC2949">
              <w:rPr>
                <w:b/>
                <w:sz w:val="16"/>
                <w:szCs w:val="16"/>
                <w:u w:val="single"/>
                <w:lang w:val="en-US"/>
              </w:rPr>
              <w:t xml:space="preserve">As there were three different activities, my attention was torn between the different children and this meant that some had started the activity wrong. This meant that the children’s motivation wasn’t as high as I had wanted. </w:t>
            </w:r>
          </w:p>
          <w:p w14:paraId="0B48D58E" w14:textId="77777777" w:rsidR="00AA7577" w:rsidRPr="00CC2949" w:rsidRDefault="00AA7577" w:rsidP="00841606">
            <w:pPr>
              <w:rPr>
                <w:b/>
                <w:sz w:val="16"/>
                <w:szCs w:val="16"/>
                <w:u w:val="single"/>
                <w:lang w:val="en-US"/>
              </w:rPr>
            </w:pPr>
          </w:p>
        </w:tc>
      </w:tr>
      <w:tr w:rsidR="00AA7577" w:rsidRPr="00CC2949" w14:paraId="2C327685" w14:textId="77777777" w:rsidTr="00841606">
        <w:tc>
          <w:tcPr>
            <w:tcW w:w="2552" w:type="dxa"/>
          </w:tcPr>
          <w:p w14:paraId="0D6D2B3F" w14:textId="77777777" w:rsidR="00AA7577" w:rsidRPr="00CC2949" w:rsidRDefault="00AA7577" w:rsidP="00841606">
            <w:pPr>
              <w:rPr>
                <w:sz w:val="16"/>
                <w:szCs w:val="16"/>
                <w:lang w:val="en-US"/>
              </w:rPr>
            </w:pPr>
            <w:r w:rsidRPr="00CC2949">
              <w:rPr>
                <w:sz w:val="16"/>
                <w:szCs w:val="16"/>
                <w:lang w:val="en-US"/>
              </w:rPr>
              <w:t>Gwerthuso a dadansoddi/</w:t>
            </w:r>
          </w:p>
          <w:p w14:paraId="3020D3FF" w14:textId="77777777" w:rsidR="00AA7577" w:rsidRPr="00CC2949" w:rsidRDefault="00AA7577" w:rsidP="00841606">
            <w:pPr>
              <w:rPr>
                <w:i/>
                <w:sz w:val="16"/>
                <w:szCs w:val="16"/>
                <w:lang w:val="en-US"/>
              </w:rPr>
            </w:pPr>
            <w:r w:rsidRPr="00CC2949">
              <w:rPr>
                <w:i/>
                <w:sz w:val="16"/>
                <w:szCs w:val="16"/>
                <w:lang w:val="en-US"/>
              </w:rPr>
              <w:t>Evaluate and analyse</w:t>
            </w:r>
          </w:p>
          <w:p w14:paraId="7671BBBE" w14:textId="77777777" w:rsidR="00AA7577" w:rsidRPr="00CC2949" w:rsidRDefault="00AA7577" w:rsidP="00841606">
            <w:pPr>
              <w:rPr>
                <w:i/>
                <w:sz w:val="16"/>
                <w:szCs w:val="16"/>
                <w:lang w:val="en-US"/>
              </w:rPr>
            </w:pPr>
          </w:p>
          <w:p w14:paraId="043C6DA0" w14:textId="77777777" w:rsidR="00AA7577" w:rsidRPr="00CC2949" w:rsidRDefault="00AA7577" w:rsidP="00841606">
            <w:pPr>
              <w:rPr>
                <w:i/>
                <w:sz w:val="16"/>
                <w:szCs w:val="16"/>
                <w:lang w:val="en-US"/>
              </w:rPr>
            </w:pPr>
            <w:r w:rsidRPr="00CC2949">
              <w:rPr>
                <w:i/>
                <w:sz w:val="16"/>
                <w:szCs w:val="16"/>
                <w:lang w:val="en-US"/>
              </w:rPr>
              <w:t>What was the relationship between the resources prepared and the effectiveness of the learning?</w:t>
            </w:r>
          </w:p>
          <w:p w14:paraId="2B4BDC6A" w14:textId="77777777" w:rsidR="00AA7577" w:rsidRPr="00CC2949" w:rsidRDefault="00AA7577" w:rsidP="00841606">
            <w:pPr>
              <w:rPr>
                <w:i/>
                <w:sz w:val="16"/>
                <w:szCs w:val="16"/>
                <w:lang w:val="en-US"/>
              </w:rPr>
            </w:pPr>
          </w:p>
          <w:p w14:paraId="18538D3A" w14:textId="77777777" w:rsidR="00AA7577" w:rsidRPr="00CC2949" w:rsidRDefault="00AA7577" w:rsidP="00841606">
            <w:pPr>
              <w:rPr>
                <w:i/>
                <w:sz w:val="16"/>
                <w:szCs w:val="16"/>
                <w:lang w:val="en-US"/>
              </w:rPr>
            </w:pPr>
            <w:r w:rsidRPr="00CC2949">
              <w:rPr>
                <w:i/>
                <w:sz w:val="16"/>
                <w:szCs w:val="16"/>
                <w:lang w:val="en-US"/>
              </w:rPr>
              <w:t xml:space="preserve"> “What will you keep the same to ensure effective teaching and learning in the next lesson?”</w:t>
            </w:r>
          </w:p>
          <w:p w14:paraId="1AA2B356" w14:textId="77777777" w:rsidR="00AA7577" w:rsidRPr="00CC2949" w:rsidRDefault="00AA7577" w:rsidP="00841606">
            <w:pPr>
              <w:rPr>
                <w:i/>
                <w:sz w:val="16"/>
                <w:szCs w:val="16"/>
                <w:lang w:val="en-US"/>
              </w:rPr>
            </w:pPr>
          </w:p>
          <w:p w14:paraId="6EC6A3EF" w14:textId="77777777" w:rsidR="00AA7577" w:rsidRPr="00CC2949" w:rsidRDefault="00AA7577" w:rsidP="00841606">
            <w:pPr>
              <w:rPr>
                <w:i/>
                <w:sz w:val="16"/>
                <w:szCs w:val="16"/>
                <w:lang w:val="en-US"/>
              </w:rPr>
            </w:pPr>
            <w:r w:rsidRPr="00CC2949">
              <w:rPr>
                <w:i/>
                <w:sz w:val="16"/>
                <w:szCs w:val="16"/>
                <w:lang w:val="en-US"/>
              </w:rPr>
              <w:t>How did the children react to being given a choice of activities?</w:t>
            </w:r>
          </w:p>
          <w:p w14:paraId="558C02C8" w14:textId="77777777" w:rsidR="00AA7577" w:rsidRPr="00CC2949" w:rsidRDefault="00AA7577" w:rsidP="00841606">
            <w:pPr>
              <w:rPr>
                <w:i/>
                <w:sz w:val="16"/>
                <w:szCs w:val="16"/>
                <w:lang w:val="en-US"/>
              </w:rPr>
            </w:pPr>
          </w:p>
        </w:tc>
        <w:tc>
          <w:tcPr>
            <w:tcW w:w="7654" w:type="dxa"/>
          </w:tcPr>
          <w:p w14:paraId="77538F57" w14:textId="77777777" w:rsidR="00AA7577" w:rsidRPr="00CC2949" w:rsidRDefault="00AA7577" w:rsidP="00841606">
            <w:pPr>
              <w:rPr>
                <w:b/>
                <w:sz w:val="16"/>
                <w:szCs w:val="16"/>
                <w:u w:val="single"/>
                <w:lang w:val="en-US"/>
              </w:rPr>
            </w:pPr>
          </w:p>
          <w:p w14:paraId="5BAEF0E5" w14:textId="77777777" w:rsidR="00AA7577" w:rsidRPr="00CC2949" w:rsidRDefault="00AA7577" w:rsidP="00841606">
            <w:pPr>
              <w:rPr>
                <w:b/>
                <w:sz w:val="16"/>
                <w:szCs w:val="16"/>
                <w:u w:val="single"/>
                <w:lang w:val="en-US"/>
              </w:rPr>
            </w:pPr>
            <w:r w:rsidRPr="00CC2949">
              <w:rPr>
                <w:b/>
                <w:sz w:val="16"/>
                <w:szCs w:val="16"/>
                <w:u w:val="single"/>
                <w:lang w:val="en-US"/>
              </w:rPr>
              <w:t xml:space="preserve">As I had colour coded the resources the children were able to see clearly what they were picking. The children had individual sheets to complete. This however didn’t give the children an opportunity to collaborate with their peers as they some were sat next to someone that were completing a different activity. </w:t>
            </w:r>
          </w:p>
          <w:p w14:paraId="615C576F" w14:textId="77777777" w:rsidR="00AA7577" w:rsidRPr="00CC2949" w:rsidRDefault="00AA7577" w:rsidP="00841606">
            <w:pPr>
              <w:rPr>
                <w:b/>
                <w:sz w:val="16"/>
                <w:szCs w:val="16"/>
                <w:u w:val="single"/>
                <w:lang w:val="en-US"/>
              </w:rPr>
            </w:pPr>
          </w:p>
          <w:p w14:paraId="2E9319CA" w14:textId="77777777" w:rsidR="00AA7577" w:rsidRPr="00CC2949" w:rsidRDefault="00AA7577" w:rsidP="00841606">
            <w:pPr>
              <w:rPr>
                <w:b/>
                <w:sz w:val="16"/>
                <w:szCs w:val="16"/>
                <w:u w:val="single"/>
                <w:lang w:val="en-US"/>
              </w:rPr>
            </w:pPr>
            <w:r w:rsidRPr="00CC2949">
              <w:rPr>
                <w:b/>
                <w:sz w:val="16"/>
                <w:szCs w:val="16"/>
                <w:u w:val="single"/>
                <w:lang w:val="en-US"/>
              </w:rPr>
              <w:t xml:space="preserve">Getting the children on activity as soon as possible. </w:t>
            </w:r>
          </w:p>
          <w:p w14:paraId="5C511367" w14:textId="77777777" w:rsidR="00AA7577" w:rsidRPr="00CC2949" w:rsidRDefault="00AA7577" w:rsidP="00841606">
            <w:pPr>
              <w:rPr>
                <w:b/>
                <w:sz w:val="16"/>
                <w:szCs w:val="16"/>
                <w:u w:val="single"/>
                <w:lang w:val="en-US"/>
              </w:rPr>
            </w:pPr>
          </w:p>
          <w:p w14:paraId="2D623906" w14:textId="77777777" w:rsidR="00AA7577" w:rsidRPr="00CC2949" w:rsidRDefault="00AA7577" w:rsidP="00841606">
            <w:pPr>
              <w:rPr>
                <w:b/>
                <w:sz w:val="16"/>
                <w:szCs w:val="16"/>
                <w:u w:val="single"/>
                <w:lang w:val="en-US"/>
              </w:rPr>
            </w:pPr>
            <w:r w:rsidRPr="00CC2949">
              <w:rPr>
                <w:b/>
                <w:sz w:val="16"/>
                <w:szCs w:val="16"/>
                <w:u w:val="single"/>
                <w:lang w:val="en-US"/>
              </w:rPr>
              <w:t xml:space="preserve">The children in the class were excited to be given a choice. They were all motivated at the start and all the children rushed to start their activity. Throughout the lesson most of the children were engaged. </w:t>
            </w:r>
          </w:p>
        </w:tc>
      </w:tr>
      <w:tr w:rsidR="00AA7577" w:rsidRPr="00CC2949" w14:paraId="4BF628EF" w14:textId="77777777" w:rsidTr="00841606">
        <w:trPr>
          <w:trHeight w:val="2555"/>
        </w:trPr>
        <w:tc>
          <w:tcPr>
            <w:tcW w:w="2552" w:type="dxa"/>
          </w:tcPr>
          <w:p w14:paraId="26F98FE7" w14:textId="77777777" w:rsidR="00AA7577" w:rsidRPr="00CC2949" w:rsidRDefault="00AA7577" w:rsidP="00841606">
            <w:pPr>
              <w:rPr>
                <w:sz w:val="16"/>
                <w:szCs w:val="16"/>
                <w:lang w:val="en-US"/>
              </w:rPr>
            </w:pPr>
            <w:r w:rsidRPr="00CC2949">
              <w:rPr>
                <w:sz w:val="16"/>
                <w:szCs w:val="16"/>
                <w:lang w:val="en-US"/>
              </w:rPr>
              <w:t>Casgliadau a chamau gweithredu/</w:t>
            </w:r>
          </w:p>
          <w:p w14:paraId="4F12649D" w14:textId="77777777" w:rsidR="00AA7577" w:rsidRPr="00CC2949" w:rsidRDefault="00AA7577" w:rsidP="00841606">
            <w:pPr>
              <w:rPr>
                <w:i/>
                <w:sz w:val="16"/>
                <w:szCs w:val="16"/>
                <w:lang w:val="en-US"/>
              </w:rPr>
            </w:pPr>
            <w:r w:rsidRPr="00CC2949">
              <w:rPr>
                <w:i/>
                <w:sz w:val="16"/>
                <w:szCs w:val="16"/>
                <w:lang w:val="en-US"/>
              </w:rPr>
              <w:t>Conclusions and actions</w:t>
            </w:r>
          </w:p>
          <w:p w14:paraId="0FAAB0C2" w14:textId="77777777" w:rsidR="00AA7577" w:rsidRPr="00CC2949" w:rsidRDefault="00AA7577" w:rsidP="00841606">
            <w:pPr>
              <w:rPr>
                <w:i/>
                <w:sz w:val="16"/>
                <w:szCs w:val="16"/>
                <w:lang w:val="en-US"/>
              </w:rPr>
            </w:pPr>
          </w:p>
          <w:p w14:paraId="610C88D2" w14:textId="5977CCD4" w:rsidR="00AA7577" w:rsidRPr="00CC2949" w:rsidRDefault="00AA7577" w:rsidP="00841606">
            <w:pPr>
              <w:rPr>
                <w:i/>
                <w:sz w:val="16"/>
                <w:szCs w:val="16"/>
                <w:lang w:val="en-US"/>
              </w:rPr>
            </w:pPr>
            <w:r w:rsidRPr="00CC2949">
              <w:rPr>
                <w:i/>
                <w:sz w:val="16"/>
                <w:szCs w:val="16"/>
                <w:lang w:val="en-US"/>
              </w:rPr>
              <w:t>How will you use your reflection today to move forward?</w:t>
            </w:r>
          </w:p>
          <w:p w14:paraId="38E9D447" w14:textId="77777777" w:rsidR="00AA7577" w:rsidRPr="00CC2949" w:rsidRDefault="00AA7577" w:rsidP="00841606">
            <w:pPr>
              <w:rPr>
                <w:i/>
                <w:sz w:val="16"/>
                <w:szCs w:val="16"/>
                <w:lang w:val="en-US"/>
              </w:rPr>
            </w:pPr>
            <w:r w:rsidRPr="00CC2949">
              <w:rPr>
                <w:i/>
                <w:sz w:val="16"/>
                <w:szCs w:val="16"/>
                <w:lang w:val="en-US"/>
              </w:rPr>
              <w:t>What is the most important piece of feedback gained?</w:t>
            </w:r>
          </w:p>
          <w:p w14:paraId="6D5F699F" w14:textId="77777777" w:rsidR="00AA7577" w:rsidRPr="00CC2949" w:rsidRDefault="00AA7577" w:rsidP="00841606">
            <w:pPr>
              <w:rPr>
                <w:i/>
                <w:sz w:val="16"/>
                <w:szCs w:val="16"/>
                <w:lang w:val="en-US"/>
              </w:rPr>
            </w:pPr>
          </w:p>
          <w:p w14:paraId="0063FD2A" w14:textId="77777777" w:rsidR="00AA7577" w:rsidRPr="00CC2949" w:rsidRDefault="00AA7577" w:rsidP="00841606">
            <w:pPr>
              <w:rPr>
                <w:i/>
                <w:sz w:val="16"/>
                <w:szCs w:val="16"/>
                <w:lang w:val="en-US"/>
              </w:rPr>
            </w:pPr>
            <w:r w:rsidRPr="00CC2949">
              <w:rPr>
                <w:i/>
                <w:sz w:val="16"/>
                <w:szCs w:val="16"/>
                <w:lang w:val="en-US"/>
              </w:rPr>
              <w:t>Beth ydych yn mynd i’w wneud nesaf?</w:t>
            </w:r>
          </w:p>
          <w:p w14:paraId="25D46B8F" w14:textId="37D7B6E4" w:rsidR="00AA7577" w:rsidRPr="00CC2949" w:rsidRDefault="00AA7577" w:rsidP="00841606">
            <w:pPr>
              <w:rPr>
                <w:i/>
                <w:sz w:val="16"/>
                <w:szCs w:val="16"/>
                <w:lang w:val="en-US"/>
              </w:rPr>
            </w:pPr>
            <w:r w:rsidRPr="00CC2949">
              <w:rPr>
                <w:i/>
                <w:sz w:val="16"/>
                <w:szCs w:val="16"/>
                <w:lang w:val="en-US"/>
              </w:rPr>
              <w:t>“What will you do next?”</w:t>
            </w:r>
          </w:p>
        </w:tc>
        <w:tc>
          <w:tcPr>
            <w:tcW w:w="7654" w:type="dxa"/>
          </w:tcPr>
          <w:p w14:paraId="612F1409" w14:textId="77777777" w:rsidR="00AA7577" w:rsidRPr="00CC2949" w:rsidRDefault="00AA7577" w:rsidP="00841606">
            <w:pPr>
              <w:rPr>
                <w:b/>
                <w:sz w:val="16"/>
                <w:szCs w:val="16"/>
                <w:u w:val="single"/>
                <w:lang w:val="en-US"/>
              </w:rPr>
            </w:pPr>
          </w:p>
          <w:p w14:paraId="66208D6F" w14:textId="77777777" w:rsidR="00AA7577" w:rsidRPr="00CC2949" w:rsidRDefault="00AA7577" w:rsidP="00841606">
            <w:pPr>
              <w:rPr>
                <w:b/>
                <w:sz w:val="16"/>
                <w:szCs w:val="16"/>
                <w:u w:val="single"/>
                <w:lang w:val="en-US"/>
              </w:rPr>
            </w:pPr>
            <w:r w:rsidRPr="00CC2949">
              <w:rPr>
                <w:b/>
                <w:sz w:val="16"/>
                <w:szCs w:val="16"/>
                <w:u w:val="single"/>
                <w:lang w:val="en-US"/>
              </w:rPr>
              <w:t xml:space="preserve">Although the children were more engaged in the lesson. I feel that if they had collaborated in their learning they would have learnt more effectively. (Vygotsky).   </w:t>
            </w:r>
          </w:p>
          <w:p w14:paraId="04C6CB93" w14:textId="77777777" w:rsidR="00AA7577" w:rsidRPr="00CC2949" w:rsidRDefault="00AA7577" w:rsidP="00841606">
            <w:pPr>
              <w:rPr>
                <w:b/>
                <w:sz w:val="16"/>
                <w:szCs w:val="16"/>
                <w:u w:val="single"/>
                <w:lang w:val="en-US"/>
              </w:rPr>
            </w:pPr>
          </w:p>
          <w:p w14:paraId="597C8484" w14:textId="77777777" w:rsidR="00AA7577" w:rsidRPr="00CC2949" w:rsidRDefault="00AA7577" w:rsidP="00841606">
            <w:pPr>
              <w:rPr>
                <w:b/>
                <w:sz w:val="16"/>
                <w:szCs w:val="16"/>
                <w:u w:val="single"/>
                <w:lang w:val="en-US"/>
              </w:rPr>
            </w:pPr>
            <w:r w:rsidRPr="00CC2949">
              <w:rPr>
                <w:b/>
                <w:sz w:val="16"/>
                <w:szCs w:val="16"/>
                <w:u w:val="single"/>
                <w:lang w:val="en-US"/>
              </w:rPr>
              <w:t>That the teachers influence in children’s choices is very apparent in the lesson. I felt that the way it is presented activities can also enthuse a class. The activity that was the most popular I felt that I had engaged the children more when explaining it. This as a step forward for my teaching is to enthuse the children in all activities and lessons so they are more engaged.</w:t>
            </w:r>
          </w:p>
          <w:p w14:paraId="18F4AC0C" w14:textId="77777777" w:rsidR="00AA7577" w:rsidRPr="00CC2949" w:rsidRDefault="00AA7577" w:rsidP="00841606">
            <w:pPr>
              <w:rPr>
                <w:b/>
                <w:sz w:val="16"/>
                <w:szCs w:val="16"/>
                <w:u w:val="single"/>
                <w:lang w:val="en-US"/>
              </w:rPr>
            </w:pPr>
          </w:p>
          <w:p w14:paraId="3FC6E2C3" w14:textId="69902211" w:rsidR="00AA7577" w:rsidRPr="00CC2949" w:rsidRDefault="00AA7577" w:rsidP="00841606">
            <w:pPr>
              <w:rPr>
                <w:b/>
                <w:sz w:val="16"/>
                <w:szCs w:val="16"/>
                <w:u w:val="single"/>
                <w:lang w:val="en-US"/>
              </w:rPr>
            </w:pPr>
            <w:r w:rsidRPr="00CC2949">
              <w:rPr>
                <w:b/>
                <w:sz w:val="16"/>
                <w:szCs w:val="16"/>
                <w:u w:val="single"/>
                <w:lang w:val="en-US"/>
              </w:rPr>
              <w:t xml:space="preserve">Giving choice in the activity worked for some of the children but not all. As the children had three very different activities and my time was split three ways. I will still look to include choice in my lesson but vary the activities slightly as to not confuse the children in their learning. </w:t>
            </w:r>
          </w:p>
        </w:tc>
      </w:tr>
      <w:tr w:rsidR="00AA7577" w:rsidRPr="00CC2949" w14:paraId="6B2B68F5" w14:textId="77777777" w:rsidTr="00841606">
        <w:tc>
          <w:tcPr>
            <w:tcW w:w="10206" w:type="dxa"/>
            <w:gridSpan w:val="2"/>
            <w:shd w:val="clear" w:color="auto" w:fill="E7E6E6" w:themeFill="background2"/>
          </w:tcPr>
          <w:p w14:paraId="3D8D2759" w14:textId="77777777" w:rsidR="00AA7577" w:rsidRPr="00CC2949" w:rsidRDefault="00AA7577" w:rsidP="00841606">
            <w:pPr>
              <w:jc w:val="center"/>
              <w:rPr>
                <w:i/>
                <w:sz w:val="16"/>
                <w:szCs w:val="16"/>
                <w:lang w:val="en-US"/>
              </w:rPr>
            </w:pPr>
            <w:r w:rsidRPr="00CC2949">
              <w:rPr>
                <w:sz w:val="16"/>
                <w:szCs w:val="16"/>
                <w:lang w:val="en-US"/>
              </w:rPr>
              <w:t xml:space="preserve">Y profiad newydd / </w:t>
            </w:r>
            <w:r w:rsidRPr="00CC2949">
              <w:rPr>
                <w:i/>
                <w:sz w:val="16"/>
                <w:szCs w:val="16"/>
                <w:lang w:val="en-US"/>
              </w:rPr>
              <w:t>Transformed experience</w:t>
            </w:r>
          </w:p>
        </w:tc>
      </w:tr>
    </w:tbl>
    <w:p w14:paraId="7B6660DB" w14:textId="77777777" w:rsidR="00AA7577" w:rsidRPr="00CC2949" w:rsidRDefault="00AA7577" w:rsidP="00AA7577">
      <w:pPr>
        <w:autoSpaceDE w:val="0"/>
        <w:autoSpaceDN w:val="0"/>
        <w:adjustRightInd w:val="0"/>
        <w:rPr>
          <w:b/>
          <w:sz w:val="16"/>
          <w:szCs w:val="16"/>
          <w:u w:val="single"/>
          <w:lang w:val="en-US"/>
        </w:rPr>
      </w:pPr>
    </w:p>
    <w:p w14:paraId="2B849B13" w14:textId="77777777" w:rsidR="007C147D" w:rsidRPr="00CC2949" w:rsidRDefault="007C147D" w:rsidP="00AA7577">
      <w:pPr>
        <w:rPr>
          <w:rFonts w:ascii="Times" w:hAnsi="Times"/>
          <w:b/>
          <w:sz w:val="16"/>
          <w:szCs w:val="16"/>
        </w:rPr>
      </w:pPr>
    </w:p>
    <w:sectPr w:rsidR="007C147D" w:rsidRPr="00CC2949" w:rsidSect="00016263">
      <w:footerReference w:type="even" r:id="rId19"/>
      <w:footerReference w:type="default" r:id="rId2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F7C568" w14:textId="77777777" w:rsidR="00F87DAE" w:rsidRDefault="00F87DAE" w:rsidP="000B53DA">
      <w:r>
        <w:separator/>
      </w:r>
    </w:p>
  </w:endnote>
  <w:endnote w:type="continuationSeparator" w:id="0">
    <w:p w14:paraId="2A8909F6" w14:textId="77777777" w:rsidR="00F87DAE" w:rsidRDefault="00F87DAE" w:rsidP="000B5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Italic">
    <w:charset w:val="00"/>
    <w:family w:val="roman"/>
    <w:pitch w:val="variable"/>
    <w:sig w:usb0="00000003" w:usb1="00000000" w:usb2="00000000" w:usb3="00000000" w:csb0="00000001" w:csb1="00000000"/>
  </w:font>
  <w:font w:name="ArialMT">
    <w:charset w:val="00"/>
    <w:family w:val="swiss"/>
    <w:pitch w:val="variable"/>
    <w:sig w:usb0="E0002AFF" w:usb1="C0007843" w:usb2="00000009" w:usb3="00000000" w:csb0="000001FF" w:csb1="00000000"/>
  </w:font>
  <w:font w:name="Times New Roman,Bold">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CD8F57" w14:textId="77777777" w:rsidR="00486D46" w:rsidRDefault="00486D46" w:rsidP="0084160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2DF5506" w14:textId="77777777" w:rsidR="00486D46" w:rsidRDefault="00486D46" w:rsidP="002730F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C258D9" w14:textId="77777777" w:rsidR="00486D46" w:rsidRDefault="00486D46" w:rsidP="0084160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7629A">
      <w:rPr>
        <w:rStyle w:val="PageNumber"/>
        <w:noProof/>
      </w:rPr>
      <w:t>34</w:t>
    </w:r>
    <w:r>
      <w:rPr>
        <w:rStyle w:val="PageNumber"/>
      </w:rPr>
      <w:fldChar w:fldCharType="end"/>
    </w:r>
  </w:p>
  <w:p w14:paraId="45FA0C9A" w14:textId="77777777" w:rsidR="00486D46" w:rsidRDefault="00486D46" w:rsidP="002730F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B286ED" w14:textId="77777777" w:rsidR="00F87DAE" w:rsidRDefault="00F87DAE" w:rsidP="000B53DA">
      <w:r>
        <w:separator/>
      </w:r>
    </w:p>
  </w:footnote>
  <w:footnote w:type="continuationSeparator" w:id="0">
    <w:p w14:paraId="28F1791E" w14:textId="77777777" w:rsidR="00F87DAE" w:rsidRDefault="00F87DAE" w:rsidP="000B53D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33788A"/>
    <w:multiLevelType w:val="hybridMultilevel"/>
    <w:tmpl w:val="AEEC0F28"/>
    <w:lvl w:ilvl="0" w:tplc="0809000F">
      <w:start w:val="1"/>
      <w:numFmt w:val="decimal"/>
      <w:lvlText w:val="%1."/>
      <w:lvlJc w:val="left"/>
      <w:pPr>
        <w:ind w:left="63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62F"/>
    <w:rsid w:val="000024BC"/>
    <w:rsid w:val="00011274"/>
    <w:rsid w:val="00012866"/>
    <w:rsid w:val="00013296"/>
    <w:rsid w:val="00016263"/>
    <w:rsid w:val="000226D2"/>
    <w:rsid w:val="00023D2D"/>
    <w:rsid w:val="00033C60"/>
    <w:rsid w:val="00034719"/>
    <w:rsid w:val="00036EFB"/>
    <w:rsid w:val="0003780D"/>
    <w:rsid w:val="000445F7"/>
    <w:rsid w:val="0004460C"/>
    <w:rsid w:val="000532D2"/>
    <w:rsid w:val="0005388D"/>
    <w:rsid w:val="00055DBD"/>
    <w:rsid w:val="00061179"/>
    <w:rsid w:val="00070C3D"/>
    <w:rsid w:val="00070CC0"/>
    <w:rsid w:val="00074C6D"/>
    <w:rsid w:val="00075E35"/>
    <w:rsid w:val="0007776E"/>
    <w:rsid w:val="00080CF3"/>
    <w:rsid w:val="000811BE"/>
    <w:rsid w:val="0009615D"/>
    <w:rsid w:val="000A16DA"/>
    <w:rsid w:val="000A2A7F"/>
    <w:rsid w:val="000A4C4D"/>
    <w:rsid w:val="000B46F4"/>
    <w:rsid w:val="000B53DA"/>
    <w:rsid w:val="000B6CD5"/>
    <w:rsid w:val="000C1B5F"/>
    <w:rsid w:val="000C23B8"/>
    <w:rsid w:val="000C4B98"/>
    <w:rsid w:val="000C69F3"/>
    <w:rsid w:val="000D0FA7"/>
    <w:rsid w:val="000D10F2"/>
    <w:rsid w:val="000D3B94"/>
    <w:rsid w:val="000F1128"/>
    <w:rsid w:val="000F18A9"/>
    <w:rsid w:val="00104A96"/>
    <w:rsid w:val="00104E9F"/>
    <w:rsid w:val="0011270D"/>
    <w:rsid w:val="00112800"/>
    <w:rsid w:val="00112FE9"/>
    <w:rsid w:val="0011303C"/>
    <w:rsid w:val="00115769"/>
    <w:rsid w:val="00121720"/>
    <w:rsid w:val="001257E1"/>
    <w:rsid w:val="00130A28"/>
    <w:rsid w:val="001341AD"/>
    <w:rsid w:val="001450D1"/>
    <w:rsid w:val="0014520F"/>
    <w:rsid w:val="0014581F"/>
    <w:rsid w:val="00146F1B"/>
    <w:rsid w:val="00147037"/>
    <w:rsid w:val="00161946"/>
    <w:rsid w:val="001647A2"/>
    <w:rsid w:val="00165CFD"/>
    <w:rsid w:val="00173130"/>
    <w:rsid w:val="001803C0"/>
    <w:rsid w:val="00191AC6"/>
    <w:rsid w:val="00192F5A"/>
    <w:rsid w:val="00196736"/>
    <w:rsid w:val="001A1242"/>
    <w:rsid w:val="001A38F9"/>
    <w:rsid w:val="001A6CFA"/>
    <w:rsid w:val="001A7A02"/>
    <w:rsid w:val="001B091A"/>
    <w:rsid w:val="001B1703"/>
    <w:rsid w:val="001B237F"/>
    <w:rsid w:val="001B7F57"/>
    <w:rsid w:val="001C0289"/>
    <w:rsid w:val="001C2614"/>
    <w:rsid w:val="001C37CE"/>
    <w:rsid w:val="001D0446"/>
    <w:rsid w:val="001D431D"/>
    <w:rsid w:val="001E26EF"/>
    <w:rsid w:val="001E382E"/>
    <w:rsid w:val="001E48B6"/>
    <w:rsid w:val="001E60DB"/>
    <w:rsid w:val="001F1194"/>
    <w:rsid w:val="001F30D1"/>
    <w:rsid w:val="001F4AE4"/>
    <w:rsid w:val="001F5446"/>
    <w:rsid w:val="00204292"/>
    <w:rsid w:val="00207DDD"/>
    <w:rsid w:val="00220263"/>
    <w:rsid w:val="002209D1"/>
    <w:rsid w:val="0022368D"/>
    <w:rsid w:val="00232787"/>
    <w:rsid w:val="002329DE"/>
    <w:rsid w:val="00233646"/>
    <w:rsid w:val="00233E74"/>
    <w:rsid w:val="00243A24"/>
    <w:rsid w:val="00245857"/>
    <w:rsid w:val="00246873"/>
    <w:rsid w:val="00251040"/>
    <w:rsid w:val="00255218"/>
    <w:rsid w:val="00260460"/>
    <w:rsid w:val="00264F9B"/>
    <w:rsid w:val="002651E1"/>
    <w:rsid w:val="00266402"/>
    <w:rsid w:val="00266F08"/>
    <w:rsid w:val="00270C1E"/>
    <w:rsid w:val="002730FC"/>
    <w:rsid w:val="0027424A"/>
    <w:rsid w:val="00275816"/>
    <w:rsid w:val="00275851"/>
    <w:rsid w:val="00275B70"/>
    <w:rsid w:val="00287F0B"/>
    <w:rsid w:val="0029254A"/>
    <w:rsid w:val="00295CED"/>
    <w:rsid w:val="002964F8"/>
    <w:rsid w:val="002A5127"/>
    <w:rsid w:val="002B2989"/>
    <w:rsid w:val="002B4408"/>
    <w:rsid w:val="002C4C55"/>
    <w:rsid w:val="002D5B4D"/>
    <w:rsid w:val="002E4333"/>
    <w:rsid w:val="002F3B26"/>
    <w:rsid w:val="003018D2"/>
    <w:rsid w:val="00303C41"/>
    <w:rsid w:val="0031197B"/>
    <w:rsid w:val="00313B3C"/>
    <w:rsid w:val="00316C1F"/>
    <w:rsid w:val="003264A7"/>
    <w:rsid w:val="003334C3"/>
    <w:rsid w:val="00341A5C"/>
    <w:rsid w:val="003438DD"/>
    <w:rsid w:val="003632D2"/>
    <w:rsid w:val="00364319"/>
    <w:rsid w:val="0036597B"/>
    <w:rsid w:val="00384F70"/>
    <w:rsid w:val="00387DD1"/>
    <w:rsid w:val="003956BD"/>
    <w:rsid w:val="003A60F6"/>
    <w:rsid w:val="003A7CC1"/>
    <w:rsid w:val="003A7E94"/>
    <w:rsid w:val="003B0587"/>
    <w:rsid w:val="003B2769"/>
    <w:rsid w:val="003B4898"/>
    <w:rsid w:val="003B5B28"/>
    <w:rsid w:val="003C0A01"/>
    <w:rsid w:val="003C373E"/>
    <w:rsid w:val="003C57A8"/>
    <w:rsid w:val="003D5BE8"/>
    <w:rsid w:val="003E1D6E"/>
    <w:rsid w:val="003E2C07"/>
    <w:rsid w:val="003F7B2C"/>
    <w:rsid w:val="00402AB3"/>
    <w:rsid w:val="00412CDE"/>
    <w:rsid w:val="00414068"/>
    <w:rsid w:val="00421003"/>
    <w:rsid w:val="00422D82"/>
    <w:rsid w:val="0042438B"/>
    <w:rsid w:val="00427191"/>
    <w:rsid w:val="00431A85"/>
    <w:rsid w:val="00431BBA"/>
    <w:rsid w:val="00442297"/>
    <w:rsid w:val="00450D8C"/>
    <w:rsid w:val="00454692"/>
    <w:rsid w:val="00457399"/>
    <w:rsid w:val="00467DE5"/>
    <w:rsid w:val="0047414E"/>
    <w:rsid w:val="004752E2"/>
    <w:rsid w:val="004831BA"/>
    <w:rsid w:val="00485511"/>
    <w:rsid w:val="00486D46"/>
    <w:rsid w:val="00487B43"/>
    <w:rsid w:val="00494881"/>
    <w:rsid w:val="0049708C"/>
    <w:rsid w:val="004A2ADA"/>
    <w:rsid w:val="004A49C1"/>
    <w:rsid w:val="004B29B9"/>
    <w:rsid w:val="004B644A"/>
    <w:rsid w:val="004B6E32"/>
    <w:rsid w:val="004B7DC7"/>
    <w:rsid w:val="004C255D"/>
    <w:rsid w:val="004C2EF1"/>
    <w:rsid w:val="004C4506"/>
    <w:rsid w:val="004C629E"/>
    <w:rsid w:val="004D08C3"/>
    <w:rsid w:val="004D1631"/>
    <w:rsid w:val="004D5250"/>
    <w:rsid w:val="004E352F"/>
    <w:rsid w:val="004F12C6"/>
    <w:rsid w:val="004F494A"/>
    <w:rsid w:val="005039BD"/>
    <w:rsid w:val="00510867"/>
    <w:rsid w:val="00511930"/>
    <w:rsid w:val="0051195D"/>
    <w:rsid w:val="00516FC0"/>
    <w:rsid w:val="00522B27"/>
    <w:rsid w:val="005238B1"/>
    <w:rsid w:val="005252C7"/>
    <w:rsid w:val="00530266"/>
    <w:rsid w:val="0053217D"/>
    <w:rsid w:val="005342AC"/>
    <w:rsid w:val="005612BC"/>
    <w:rsid w:val="00571472"/>
    <w:rsid w:val="00575FD6"/>
    <w:rsid w:val="0057751C"/>
    <w:rsid w:val="00587592"/>
    <w:rsid w:val="00593173"/>
    <w:rsid w:val="005A0816"/>
    <w:rsid w:val="005A0A91"/>
    <w:rsid w:val="005A16D6"/>
    <w:rsid w:val="005A3380"/>
    <w:rsid w:val="005A4806"/>
    <w:rsid w:val="005A5F43"/>
    <w:rsid w:val="005A6E54"/>
    <w:rsid w:val="005B5944"/>
    <w:rsid w:val="005B6F66"/>
    <w:rsid w:val="005C1A92"/>
    <w:rsid w:val="005C2E2C"/>
    <w:rsid w:val="005C4DF9"/>
    <w:rsid w:val="005D0CC8"/>
    <w:rsid w:val="005D2ECB"/>
    <w:rsid w:val="005D48B8"/>
    <w:rsid w:val="005E0C88"/>
    <w:rsid w:val="005E2BEE"/>
    <w:rsid w:val="005E5B72"/>
    <w:rsid w:val="005E6557"/>
    <w:rsid w:val="005F10A5"/>
    <w:rsid w:val="005F5C90"/>
    <w:rsid w:val="00605E1D"/>
    <w:rsid w:val="006101FF"/>
    <w:rsid w:val="00614FD0"/>
    <w:rsid w:val="00630BB4"/>
    <w:rsid w:val="00632E73"/>
    <w:rsid w:val="006360AA"/>
    <w:rsid w:val="00637E9C"/>
    <w:rsid w:val="006413D2"/>
    <w:rsid w:val="00645206"/>
    <w:rsid w:val="00645451"/>
    <w:rsid w:val="006559AC"/>
    <w:rsid w:val="00660880"/>
    <w:rsid w:val="00663E13"/>
    <w:rsid w:val="006658ED"/>
    <w:rsid w:val="0067791D"/>
    <w:rsid w:val="0068300B"/>
    <w:rsid w:val="006839AC"/>
    <w:rsid w:val="0068436B"/>
    <w:rsid w:val="00692AF0"/>
    <w:rsid w:val="00692B5A"/>
    <w:rsid w:val="006A2341"/>
    <w:rsid w:val="006B2D73"/>
    <w:rsid w:val="006B35D8"/>
    <w:rsid w:val="006B4213"/>
    <w:rsid w:val="006B694C"/>
    <w:rsid w:val="006B6BD4"/>
    <w:rsid w:val="006C2663"/>
    <w:rsid w:val="006C3F0B"/>
    <w:rsid w:val="006C57DA"/>
    <w:rsid w:val="006C72A6"/>
    <w:rsid w:val="006E0FCD"/>
    <w:rsid w:val="006E19C3"/>
    <w:rsid w:val="006E1C0C"/>
    <w:rsid w:val="006F4F54"/>
    <w:rsid w:val="00703DFA"/>
    <w:rsid w:val="00705893"/>
    <w:rsid w:val="00705DFB"/>
    <w:rsid w:val="00706F9D"/>
    <w:rsid w:val="00713AA8"/>
    <w:rsid w:val="00715986"/>
    <w:rsid w:val="00721ECD"/>
    <w:rsid w:val="00730C0E"/>
    <w:rsid w:val="0073385A"/>
    <w:rsid w:val="00736708"/>
    <w:rsid w:val="00745BA9"/>
    <w:rsid w:val="00754765"/>
    <w:rsid w:val="007551A6"/>
    <w:rsid w:val="007565C9"/>
    <w:rsid w:val="00760C2A"/>
    <w:rsid w:val="007615FE"/>
    <w:rsid w:val="007624EB"/>
    <w:rsid w:val="007655D5"/>
    <w:rsid w:val="00774215"/>
    <w:rsid w:val="00775A1C"/>
    <w:rsid w:val="00776251"/>
    <w:rsid w:val="0077629A"/>
    <w:rsid w:val="00780DE7"/>
    <w:rsid w:val="00781470"/>
    <w:rsid w:val="007821E9"/>
    <w:rsid w:val="00783A15"/>
    <w:rsid w:val="0079451F"/>
    <w:rsid w:val="007977E5"/>
    <w:rsid w:val="007A03B4"/>
    <w:rsid w:val="007A0F46"/>
    <w:rsid w:val="007A1B8F"/>
    <w:rsid w:val="007B035C"/>
    <w:rsid w:val="007B5842"/>
    <w:rsid w:val="007C0542"/>
    <w:rsid w:val="007C147D"/>
    <w:rsid w:val="007C67FA"/>
    <w:rsid w:val="007C7252"/>
    <w:rsid w:val="007D329D"/>
    <w:rsid w:val="007D4F10"/>
    <w:rsid w:val="007E7C9C"/>
    <w:rsid w:val="007F0394"/>
    <w:rsid w:val="007F434B"/>
    <w:rsid w:val="007F6F43"/>
    <w:rsid w:val="008069F2"/>
    <w:rsid w:val="008160F0"/>
    <w:rsid w:val="0082368A"/>
    <w:rsid w:val="00824D04"/>
    <w:rsid w:val="00827D83"/>
    <w:rsid w:val="00833490"/>
    <w:rsid w:val="0083733F"/>
    <w:rsid w:val="00841606"/>
    <w:rsid w:val="00842D95"/>
    <w:rsid w:val="008442B4"/>
    <w:rsid w:val="00845FE0"/>
    <w:rsid w:val="00847046"/>
    <w:rsid w:val="00852AFB"/>
    <w:rsid w:val="00854F46"/>
    <w:rsid w:val="008577F1"/>
    <w:rsid w:val="00857B51"/>
    <w:rsid w:val="0086180B"/>
    <w:rsid w:val="00863319"/>
    <w:rsid w:val="008641B7"/>
    <w:rsid w:val="00874C99"/>
    <w:rsid w:val="008762D5"/>
    <w:rsid w:val="00876343"/>
    <w:rsid w:val="00880017"/>
    <w:rsid w:val="00884A4F"/>
    <w:rsid w:val="00887449"/>
    <w:rsid w:val="00890406"/>
    <w:rsid w:val="00892634"/>
    <w:rsid w:val="00894EB2"/>
    <w:rsid w:val="008952E5"/>
    <w:rsid w:val="00895305"/>
    <w:rsid w:val="00896C2F"/>
    <w:rsid w:val="008A0967"/>
    <w:rsid w:val="008A1950"/>
    <w:rsid w:val="008A2335"/>
    <w:rsid w:val="008A4782"/>
    <w:rsid w:val="008B0028"/>
    <w:rsid w:val="008B5703"/>
    <w:rsid w:val="008C43E0"/>
    <w:rsid w:val="008C6229"/>
    <w:rsid w:val="008C656A"/>
    <w:rsid w:val="008C72F0"/>
    <w:rsid w:val="008C798B"/>
    <w:rsid w:val="008D636E"/>
    <w:rsid w:val="008D646E"/>
    <w:rsid w:val="008D7D79"/>
    <w:rsid w:val="008E5583"/>
    <w:rsid w:val="00901638"/>
    <w:rsid w:val="00902AD5"/>
    <w:rsid w:val="00910817"/>
    <w:rsid w:val="00913F51"/>
    <w:rsid w:val="00917973"/>
    <w:rsid w:val="00921B8E"/>
    <w:rsid w:val="009227B2"/>
    <w:rsid w:val="00941E3D"/>
    <w:rsid w:val="00953769"/>
    <w:rsid w:val="009555EE"/>
    <w:rsid w:val="009643C3"/>
    <w:rsid w:val="00971D78"/>
    <w:rsid w:val="0097239A"/>
    <w:rsid w:val="00972AF1"/>
    <w:rsid w:val="00973F16"/>
    <w:rsid w:val="00980E57"/>
    <w:rsid w:val="009818C4"/>
    <w:rsid w:val="00982D2E"/>
    <w:rsid w:val="00983767"/>
    <w:rsid w:val="00984415"/>
    <w:rsid w:val="00985DDE"/>
    <w:rsid w:val="0098770D"/>
    <w:rsid w:val="00992683"/>
    <w:rsid w:val="009A05F4"/>
    <w:rsid w:val="009A43CB"/>
    <w:rsid w:val="009A47BC"/>
    <w:rsid w:val="009A6C4B"/>
    <w:rsid w:val="009B1DB8"/>
    <w:rsid w:val="009B22D9"/>
    <w:rsid w:val="009B53AE"/>
    <w:rsid w:val="009C1661"/>
    <w:rsid w:val="009C6D3B"/>
    <w:rsid w:val="009C7B97"/>
    <w:rsid w:val="009D0D94"/>
    <w:rsid w:val="009D52B1"/>
    <w:rsid w:val="009D5732"/>
    <w:rsid w:val="009E4E7B"/>
    <w:rsid w:val="009E56E9"/>
    <w:rsid w:val="009E5DCD"/>
    <w:rsid w:val="009E6BC4"/>
    <w:rsid w:val="009E7E32"/>
    <w:rsid w:val="009F0CB7"/>
    <w:rsid w:val="009F50BE"/>
    <w:rsid w:val="009F6635"/>
    <w:rsid w:val="009F7818"/>
    <w:rsid w:val="00A02533"/>
    <w:rsid w:val="00A0364D"/>
    <w:rsid w:val="00A03BAA"/>
    <w:rsid w:val="00A04673"/>
    <w:rsid w:val="00A1244C"/>
    <w:rsid w:val="00A12B02"/>
    <w:rsid w:val="00A22B76"/>
    <w:rsid w:val="00A27EAF"/>
    <w:rsid w:val="00A32493"/>
    <w:rsid w:val="00A3336B"/>
    <w:rsid w:val="00A34877"/>
    <w:rsid w:val="00A34B7F"/>
    <w:rsid w:val="00A41D55"/>
    <w:rsid w:val="00A420E0"/>
    <w:rsid w:val="00A517F8"/>
    <w:rsid w:val="00A53015"/>
    <w:rsid w:val="00A543CC"/>
    <w:rsid w:val="00A64161"/>
    <w:rsid w:val="00A6735D"/>
    <w:rsid w:val="00A7608E"/>
    <w:rsid w:val="00A90949"/>
    <w:rsid w:val="00A930C9"/>
    <w:rsid w:val="00A930D5"/>
    <w:rsid w:val="00A94003"/>
    <w:rsid w:val="00A97D70"/>
    <w:rsid w:val="00AA17A4"/>
    <w:rsid w:val="00AA6D6E"/>
    <w:rsid w:val="00AA7577"/>
    <w:rsid w:val="00AB5CB6"/>
    <w:rsid w:val="00AB6A6F"/>
    <w:rsid w:val="00AC3866"/>
    <w:rsid w:val="00AC7D7D"/>
    <w:rsid w:val="00AE5A22"/>
    <w:rsid w:val="00AF64C2"/>
    <w:rsid w:val="00B05A35"/>
    <w:rsid w:val="00B06A5F"/>
    <w:rsid w:val="00B07D4D"/>
    <w:rsid w:val="00B112F3"/>
    <w:rsid w:val="00B11A95"/>
    <w:rsid w:val="00B154E9"/>
    <w:rsid w:val="00B17ABA"/>
    <w:rsid w:val="00B21CD1"/>
    <w:rsid w:val="00B22D39"/>
    <w:rsid w:val="00B308EB"/>
    <w:rsid w:val="00B32370"/>
    <w:rsid w:val="00B344D7"/>
    <w:rsid w:val="00B367AD"/>
    <w:rsid w:val="00B40594"/>
    <w:rsid w:val="00B506BA"/>
    <w:rsid w:val="00B53E9C"/>
    <w:rsid w:val="00B5476D"/>
    <w:rsid w:val="00B5617B"/>
    <w:rsid w:val="00B56253"/>
    <w:rsid w:val="00B6327B"/>
    <w:rsid w:val="00B64952"/>
    <w:rsid w:val="00B67414"/>
    <w:rsid w:val="00B71A6D"/>
    <w:rsid w:val="00B72846"/>
    <w:rsid w:val="00B73D41"/>
    <w:rsid w:val="00B80485"/>
    <w:rsid w:val="00B86EEF"/>
    <w:rsid w:val="00B94EC1"/>
    <w:rsid w:val="00B97382"/>
    <w:rsid w:val="00BB1338"/>
    <w:rsid w:val="00BB2D0E"/>
    <w:rsid w:val="00BB2F5C"/>
    <w:rsid w:val="00BB3025"/>
    <w:rsid w:val="00BD1B34"/>
    <w:rsid w:val="00BD3B3E"/>
    <w:rsid w:val="00BD6C4C"/>
    <w:rsid w:val="00BE247E"/>
    <w:rsid w:val="00BE3B6F"/>
    <w:rsid w:val="00BE3D6D"/>
    <w:rsid w:val="00BE6146"/>
    <w:rsid w:val="00BE7108"/>
    <w:rsid w:val="00BF4D4E"/>
    <w:rsid w:val="00BF5162"/>
    <w:rsid w:val="00BF64D0"/>
    <w:rsid w:val="00C00A04"/>
    <w:rsid w:val="00C03986"/>
    <w:rsid w:val="00C03DE5"/>
    <w:rsid w:val="00C03E64"/>
    <w:rsid w:val="00C043FB"/>
    <w:rsid w:val="00C05D7E"/>
    <w:rsid w:val="00C0653B"/>
    <w:rsid w:val="00C07819"/>
    <w:rsid w:val="00C07C07"/>
    <w:rsid w:val="00C07E4C"/>
    <w:rsid w:val="00C10FD7"/>
    <w:rsid w:val="00C12CEC"/>
    <w:rsid w:val="00C1641C"/>
    <w:rsid w:val="00C20199"/>
    <w:rsid w:val="00C211F7"/>
    <w:rsid w:val="00C21915"/>
    <w:rsid w:val="00C336F4"/>
    <w:rsid w:val="00C3449E"/>
    <w:rsid w:val="00C3486D"/>
    <w:rsid w:val="00C3762F"/>
    <w:rsid w:val="00C40FC3"/>
    <w:rsid w:val="00C527CB"/>
    <w:rsid w:val="00C61006"/>
    <w:rsid w:val="00C62E46"/>
    <w:rsid w:val="00C656EE"/>
    <w:rsid w:val="00C6759E"/>
    <w:rsid w:val="00C70324"/>
    <w:rsid w:val="00C71487"/>
    <w:rsid w:val="00C723F0"/>
    <w:rsid w:val="00C74710"/>
    <w:rsid w:val="00C76F3F"/>
    <w:rsid w:val="00C80554"/>
    <w:rsid w:val="00C84732"/>
    <w:rsid w:val="00C93DBC"/>
    <w:rsid w:val="00CA2B4A"/>
    <w:rsid w:val="00CA4219"/>
    <w:rsid w:val="00CA42DA"/>
    <w:rsid w:val="00CB29D8"/>
    <w:rsid w:val="00CB501E"/>
    <w:rsid w:val="00CC0198"/>
    <w:rsid w:val="00CC1EFF"/>
    <w:rsid w:val="00CC2949"/>
    <w:rsid w:val="00CD6230"/>
    <w:rsid w:val="00CD7A9A"/>
    <w:rsid w:val="00CE3D06"/>
    <w:rsid w:val="00CE4EB7"/>
    <w:rsid w:val="00CE6950"/>
    <w:rsid w:val="00CF2839"/>
    <w:rsid w:val="00CF6106"/>
    <w:rsid w:val="00CF739D"/>
    <w:rsid w:val="00CF7DA4"/>
    <w:rsid w:val="00D01E2E"/>
    <w:rsid w:val="00D044D2"/>
    <w:rsid w:val="00D06837"/>
    <w:rsid w:val="00D07CE6"/>
    <w:rsid w:val="00D11B6D"/>
    <w:rsid w:val="00D145FE"/>
    <w:rsid w:val="00D31C1E"/>
    <w:rsid w:val="00D35735"/>
    <w:rsid w:val="00D4014B"/>
    <w:rsid w:val="00D4491B"/>
    <w:rsid w:val="00D53A34"/>
    <w:rsid w:val="00D651AC"/>
    <w:rsid w:val="00D651E8"/>
    <w:rsid w:val="00D73214"/>
    <w:rsid w:val="00D809BB"/>
    <w:rsid w:val="00D97B28"/>
    <w:rsid w:val="00DA0372"/>
    <w:rsid w:val="00DA1C1C"/>
    <w:rsid w:val="00DA523D"/>
    <w:rsid w:val="00DB1B02"/>
    <w:rsid w:val="00DB4D0E"/>
    <w:rsid w:val="00DC525C"/>
    <w:rsid w:val="00DD03A7"/>
    <w:rsid w:val="00DD040B"/>
    <w:rsid w:val="00DD1045"/>
    <w:rsid w:val="00DD12B7"/>
    <w:rsid w:val="00DE32E8"/>
    <w:rsid w:val="00DE37E1"/>
    <w:rsid w:val="00DF006E"/>
    <w:rsid w:val="00DF2795"/>
    <w:rsid w:val="00DF2A6D"/>
    <w:rsid w:val="00DF7472"/>
    <w:rsid w:val="00E01445"/>
    <w:rsid w:val="00E056E9"/>
    <w:rsid w:val="00E05D95"/>
    <w:rsid w:val="00E05E8A"/>
    <w:rsid w:val="00E103B1"/>
    <w:rsid w:val="00E12759"/>
    <w:rsid w:val="00E13ACA"/>
    <w:rsid w:val="00E1534B"/>
    <w:rsid w:val="00E15D83"/>
    <w:rsid w:val="00E16DA1"/>
    <w:rsid w:val="00E17B36"/>
    <w:rsid w:val="00E27309"/>
    <w:rsid w:val="00E329B4"/>
    <w:rsid w:val="00E33E08"/>
    <w:rsid w:val="00E40C54"/>
    <w:rsid w:val="00E433CC"/>
    <w:rsid w:val="00E47E77"/>
    <w:rsid w:val="00E54982"/>
    <w:rsid w:val="00E573E3"/>
    <w:rsid w:val="00E75EB5"/>
    <w:rsid w:val="00E777D0"/>
    <w:rsid w:val="00E83B81"/>
    <w:rsid w:val="00E84360"/>
    <w:rsid w:val="00E91542"/>
    <w:rsid w:val="00E972D0"/>
    <w:rsid w:val="00EA0586"/>
    <w:rsid w:val="00EA10A9"/>
    <w:rsid w:val="00EA537D"/>
    <w:rsid w:val="00EB1832"/>
    <w:rsid w:val="00EB2283"/>
    <w:rsid w:val="00EB4706"/>
    <w:rsid w:val="00EC0EE4"/>
    <w:rsid w:val="00EC4322"/>
    <w:rsid w:val="00ED1D32"/>
    <w:rsid w:val="00ED6AB9"/>
    <w:rsid w:val="00EE00BF"/>
    <w:rsid w:val="00EE0D76"/>
    <w:rsid w:val="00EE0F46"/>
    <w:rsid w:val="00EE1F3B"/>
    <w:rsid w:val="00EE23C5"/>
    <w:rsid w:val="00EF1E1D"/>
    <w:rsid w:val="00EF24FC"/>
    <w:rsid w:val="00F00473"/>
    <w:rsid w:val="00F00FB3"/>
    <w:rsid w:val="00F07E4B"/>
    <w:rsid w:val="00F24DAB"/>
    <w:rsid w:val="00F24F72"/>
    <w:rsid w:val="00F25B19"/>
    <w:rsid w:val="00F321AE"/>
    <w:rsid w:val="00F36259"/>
    <w:rsid w:val="00F41900"/>
    <w:rsid w:val="00F4605C"/>
    <w:rsid w:val="00F4675D"/>
    <w:rsid w:val="00F71BDC"/>
    <w:rsid w:val="00F72E3F"/>
    <w:rsid w:val="00F7321A"/>
    <w:rsid w:val="00F77446"/>
    <w:rsid w:val="00F77F29"/>
    <w:rsid w:val="00F86F0C"/>
    <w:rsid w:val="00F87DAE"/>
    <w:rsid w:val="00F97A84"/>
    <w:rsid w:val="00F97BFC"/>
    <w:rsid w:val="00FA12AA"/>
    <w:rsid w:val="00FA28D1"/>
    <w:rsid w:val="00FA418F"/>
    <w:rsid w:val="00FA7188"/>
    <w:rsid w:val="00FA7CE6"/>
    <w:rsid w:val="00FB0A5F"/>
    <w:rsid w:val="00FB660E"/>
    <w:rsid w:val="00FB6D14"/>
    <w:rsid w:val="00FC4280"/>
    <w:rsid w:val="00FC658D"/>
    <w:rsid w:val="00FD538D"/>
    <w:rsid w:val="00FD6AED"/>
    <w:rsid w:val="00FE3921"/>
    <w:rsid w:val="00FE57CD"/>
    <w:rsid w:val="00FE6896"/>
    <w:rsid w:val="00FF3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37FE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7E4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aliases w:val="Numbered - 2"/>
    <w:basedOn w:val="Normal"/>
    <w:next w:val="Normal"/>
    <w:link w:val="Heading2Char"/>
    <w:qFormat/>
    <w:rsid w:val="008C72F0"/>
    <w:pPr>
      <w:keepNext/>
      <w:ind w:right="-957"/>
      <w:jc w:val="right"/>
      <w:outlineLvl w:val="1"/>
    </w:pPr>
    <w:rPr>
      <w:rFonts w:ascii="Times New Roman" w:eastAsia="Times New Roman" w:hAnsi="Times New Roman" w:cs="Times New Roman"/>
      <w:b/>
      <w:sz w:val="4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C72F0"/>
    <w:rPr>
      <w:rFonts w:ascii="Times New Roman" w:eastAsia="Times New Roman" w:hAnsi="Times New Roman" w:cs="Times New Roman"/>
      <w:b/>
      <w:sz w:val="48"/>
      <w:szCs w:val="20"/>
      <w:lang w:val="x-none" w:eastAsia="x-none"/>
    </w:rPr>
  </w:style>
  <w:style w:type="paragraph" w:styleId="BodyText3">
    <w:name w:val="Body Text 3"/>
    <w:basedOn w:val="Normal"/>
    <w:link w:val="BodyText3Char"/>
    <w:rsid w:val="008C72F0"/>
    <w:pPr>
      <w:spacing w:after="120"/>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8C72F0"/>
    <w:rPr>
      <w:rFonts w:ascii="Times New Roman" w:eastAsia="Times New Roman" w:hAnsi="Times New Roman" w:cs="Times New Roman"/>
      <w:sz w:val="16"/>
      <w:szCs w:val="16"/>
      <w:lang w:val="en-US"/>
    </w:rPr>
  </w:style>
  <w:style w:type="paragraph" w:styleId="NormalWeb">
    <w:name w:val="Normal (Web)"/>
    <w:basedOn w:val="Normal"/>
    <w:uiPriority w:val="99"/>
    <w:unhideWhenUsed/>
    <w:rsid w:val="008D646E"/>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023D2D"/>
  </w:style>
  <w:style w:type="character" w:styleId="Hyperlink">
    <w:name w:val="Hyperlink"/>
    <w:basedOn w:val="DefaultParagraphFont"/>
    <w:uiPriority w:val="99"/>
    <w:unhideWhenUsed/>
    <w:rsid w:val="0083733F"/>
    <w:rPr>
      <w:color w:val="0000FF"/>
      <w:u w:val="single"/>
    </w:rPr>
  </w:style>
  <w:style w:type="character" w:styleId="FollowedHyperlink">
    <w:name w:val="FollowedHyperlink"/>
    <w:basedOn w:val="DefaultParagraphFont"/>
    <w:uiPriority w:val="99"/>
    <w:semiHidden/>
    <w:unhideWhenUsed/>
    <w:rsid w:val="0083733F"/>
    <w:rPr>
      <w:color w:val="954F72" w:themeColor="followedHyperlink"/>
      <w:u w:val="single"/>
    </w:rPr>
  </w:style>
  <w:style w:type="table" w:styleId="TableGrid">
    <w:name w:val="Table Grid"/>
    <w:basedOn w:val="TableNormal"/>
    <w:uiPriority w:val="59"/>
    <w:rsid w:val="00E777D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next w:val="Normal"/>
    <w:link w:val="TitleChar"/>
    <w:uiPriority w:val="10"/>
    <w:qFormat/>
    <w:rsid w:val="007A1B8F"/>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A1B8F"/>
    <w:rPr>
      <w:rFonts w:asciiTheme="majorHAnsi" w:eastAsiaTheme="majorEastAsia" w:hAnsiTheme="majorHAnsi" w:cstheme="majorBidi"/>
      <w:color w:val="323E4F" w:themeColor="text2" w:themeShade="BF"/>
      <w:spacing w:val="5"/>
      <w:kern w:val="28"/>
      <w:sz w:val="52"/>
      <w:szCs w:val="52"/>
    </w:rPr>
  </w:style>
  <w:style w:type="character" w:customStyle="1" w:styleId="Heading1Char">
    <w:name w:val="Heading 1 Char"/>
    <w:basedOn w:val="DefaultParagraphFont"/>
    <w:link w:val="Heading1"/>
    <w:uiPriority w:val="9"/>
    <w:rsid w:val="00C07E4C"/>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B53DA"/>
    <w:pPr>
      <w:tabs>
        <w:tab w:val="center" w:pos="4513"/>
        <w:tab w:val="right" w:pos="9026"/>
      </w:tabs>
    </w:pPr>
  </w:style>
  <w:style w:type="character" w:customStyle="1" w:styleId="HeaderChar">
    <w:name w:val="Header Char"/>
    <w:basedOn w:val="DefaultParagraphFont"/>
    <w:link w:val="Header"/>
    <w:uiPriority w:val="99"/>
    <w:rsid w:val="000B53DA"/>
  </w:style>
  <w:style w:type="paragraph" w:styleId="Footer">
    <w:name w:val="footer"/>
    <w:basedOn w:val="Normal"/>
    <w:link w:val="FooterChar"/>
    <w:uiPriority w:val="99"/>
    <w:unhideWhenUsed/>
    <w:rsid w:val="000B53DA"/>
    <w:pPr>
      <w:tabs>
        <w:tab w:val="center" w:pos="4513"/>
        <w:tab w:val="right" w:pos="9026"/>
      </w:tabs>
    </w:pPr>
  </w:style>
  <w:style w:type="character" w:customStyle="1" w:styleId="FooterChar">
    <w:name w:val="Footer Char"/>
    <w:basedOn w:val="DefaultParagraphFont"/>
    <w:link w:val="Footer"/>
    <w:uiPriority w:val="99"/>
    <w:rsid w:val="000B53DA"/>
  </w:style>
  <w:style w:type="paragraph" w:customStyle="1" w:styleId="BodyText1">
    <w:name w:val="Body Text1"/>
    <w:basedOn w:val="Normal"/>
    <w:rsid w:val="00973F16"/>
    <w:pPr>
      <w:tabs>
        <w:tab w:val="left" w:pos="720"/>
        <w:tab w:val="left" w:pos="1440"/>
      </w:tabs>
    </w:pPr>
    <w:rPr>
      <w:rFonts w:ascii="CG Times (WN)" w:eastAsia="Times New Roman" w:hAnsi="CG Times (WN)" w:cs="Times New Roman"/>
      <w:szCs w:val="20"/>
    </w:rPr>
  </w:style>
  <w:style w:type="character" w:styleId="PageNumber">
    <w:name w:val="page number"/>
    <w:basedOn w:val="DefaultParagraphFont"/>
    <w:uiPriority w:val="99"/>
    <w:semiHidden/>
    <w:unhideWhenUsed/>
    <w:rsid w:val="002730FC"/>
  </w:style>
  <w:style w:type="paragraph" w:styleId="ListParagraph">
    <w:name w:val="List Paragraph"/>
    <w:basedOn w:val="Normal"/>
    <w:uiPriority w:val="34"/>
    <w:qFormat/>
    <w:rsid w:val="002730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47222">
      <w:bodyDiv w:val="1"/>
      <w:marLeft w:val="0"/>
      <w:marRight w:val="0"/>
      <w:marTop w:val="0"/>
      <w:marBottom w:val="0"/>
      <w:divBdr>
        <w:top w:val="none" w:sz="0" w:space="0" w:color="auto"/>
        <w:left w:val="none" w:sz="0" w:space="0" w:color="auto"/>
        <w:bottom w:val="none" w:sz="0" w:space="0" w:color="auto"/>
        <w:right w:val="none" w:sz="0" w:space="0" w:color="auto"/>
      </w:divBdr>
      <w:divsChild>
        <w:div w:id="542985025">
          <w:marLeft w:val="0"/>
          <w:marRight w:val="0"/>
          <w:marTop w:val="0"/>
          <w:marBottom w:val="0"/>
          <w:divBdr>
            <w:top w:val="none" w:sz="0" w:space="0" w:color="auto"/>
            <w:left w:val="none" w:sz="0" w:space="0" w:color="auto"/>
            <w:bottom w:val="none" w:sz="0" w:space="0" w:color="auto"/>
            <w:right w:val="none" w:sz="0" w:space="0" w:color="auto"/>
          </w:divBdr>
          <w:divsChild>
            <w:div w:id="1300527443">
              <w:marLeft w:val="0"/>
              <w:marRight w:val="0"/>
              <w:marTop w:val="0"/>
              <w:marBottom w:val="0"/>
              <w:divBdr>
                <w:top w:val="none" w:sz="0" w:space="0" w:color="auto"/>
                <w:left w:val="none" w:sz="0" w:space="0" w:color="auto"/>
                <w:bottom w:val="none" w:sz="0" w:space="0" w:color="auto"/>
                <w:right w:val="none" w:sz="0" w:space="0" w:color="auto"/>
              </w:divBdr>
              <w:divsChild>
                <w:div w:id="47730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45024">
      <w:bodyDiv w:val="1"/>
      <w:marLeft w:val="0"/>
      <w:marRight w:val="0"/>
      <w:marTop w:val="0"/>
      <w:marBottom w:val="0"/>
      <w:divBdr>
        <w:top w:val="none" w:sz="0" w:space="0" w:color="auto"/>
        <w:left w:val="none" w:sz="0" w:space="0" w:color="auto"/>
        <w:bottom w:val="none" w:sz="0" w:space="0" w:color="auto"/>
        <w:right w:val="none" w:sz="0" w:space="0" w:color="auto"/>
      </w:divBdr>
      <w:divsChild>
        <w:div w:id="1656909305">
          <w:marLeft w:val="0"/>
          <w:marRight w:val="0"/>
          <w:marTop w:val="0"/>
          <w:marBottom w:val="0"/>
          <w:divBdr>
            <w:top w:val="none" w:sz="0" w:space="0" w:color="auto"/>
            <w:left w:val="none" w:sz="0" w:space="0" w:color="auto"/>
            <w:bottom w:val="none" w:sz="0" w:space="0" w:color="auto"/>
            <w:right w:val="none" w:sz="0" w:space="0" w:color="auto"/>
          </w:divBdr>
          <w:divsChild>
            <w:div w:id="1977106899">
              <w:marLeft w:val="0"/>
              <w:marRight w:val="0"/>
              <w:marTop w:val="0"/>
              <w:marBottom w:val="0"/>
              <w:divBdr>
                <w:top w:val="none" w:sz="0" w:space="0" w:color="auto"/>
                <w:left w:val="none" w:sz="0" w:space="0" w:color="auto"/>
                <w:bottom w:val="none" w:sz="0" w:space="0" w:color="auto"/>
                <w:right w:val="none" w:sz="0" w:space="0" w:color="auto"/>
              </w:divBdr>
              <w:divsChild>
                <w:div w:id="17384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751838">
      <w:bodyDiv w:val="1"/>
      <w:marLeft w:val="0"/>
      <w:marRight w:val="0"/>
      <w:marTop w:val="0"/>
      <w:marBottom w:val="0"/>
      <w:divBdr>
        <w:top w:val="none" w:sz="0" w:space="0" w:color="auto"/>
        <w:left w:val="none" w:sz="0" w:space="0" w:color="auto"/>
        <w:bottom w:val="none" w:sz="0" w:space="0" w:color="auto"/>
        <w:right w:val="none" w:sz="0" w:space="0" w:color="auto"/>
      </w:divBdr>
      <w:divsChild>
        <w:div w:id="1662076726">
          <w:marLeft w:val="0"/>
          <w:marRight w:val="0"/>
          <w:marTop w:val="0"/>
          <w:marBottom w:val="0"/>
          <w:divBdr>
            <w:top w:val="none" w:sz="0" w:space="0" w:color="auto"/>
            <w:left w:val="none" w:sz="0" w:space="0" w:color="auto"/>
            <w:bottom w:val="none" w:sz="0" w:space="0" w:color="auto"/>
            <w:right w:val="none" w:sz="0" w:space="0" w:color="auto"/>
          </w:divBdr>
          <w:divsChild>
            <w:div w:id="909968483">
              <w:marLeft w:val="0"/>
              <w:marRight w:val="0"/>
              <w:marTop w:val="0"/>
              <w:marBottom w:val="0"/>
              <w:divBdr>
                <w:top w:val="none" w:sz="0" w:space="0" w:color="auto"/>
                <w:left w:val="none" w:sz="0" w:space="0" w:color="auto"/>
                <w:bottom w:val="none" w:sz="0" w:space="0" w:color="auto"/>
                <w:right w:val="none" w:sz="0" w:space="0" w:color="auto"/>
              </w:divBdr>
              <w:divsChild>
                <w:div w:id="155971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32463">
      <w:bodyDiv w:val="1"/>
      <w:marLeft w:val="0"/>
      <w:marRight w:val="0"/>
      <w:marTop w:val="0"/>
      <w:marBottom w:val="0"/>
      <w:divBdr>
        <w:top w:val="none" w:sz="0" w:space="0" w:color="auto"/>
        <w:left w:val="none" w:sz="0" w:space="0" w:color="auto"/>
        <w:bottom w:val="none" w:sz="0" w:space="0" w:color="auto"/>
        <w:right w:val="none" w:sz="0" w:space="0" w:color="auto"/>
      </w:divBdr>
      <w:divsChild>
        <w:div w:id="178349784">
          <w:marLeft w:val="0"/>
          <w:marRight w:val="0"/>
          <w:marTop w:val="0"/>
          <w:marBottom w:val="0"/>
          <w:divBdr>
            <w:top w:val="none" w:sz="0" w:space="0" w:color="auto"/>
            <w:left w:val="none" w:sz="0" w:space="0" w:color="auto"/>
            <w:bottom w:val="none" w:sz="0" w:space="0" w:color="auto"/>
            <w:right w:val="none" w:sz="0" w:space="0" w:color="auto"/>
          </w:divBdr>
          <w:divsChild>
            <w:div w:id="261227971">
              <w:marLeft w:val="0"/>
              <w:marRight w:val="0"/>
              <w:marTop w:val="0"/>
              <w:marBottom w:val="0"/>
              <w:divBdr>
                <w:top w:val="none" w:sz="0" w:space="0" w:color="auto"/>
                <w:left w:val="none" w:sz="0" w:space="0" w:color="auto"/>
                <w:bottom w:val="none" w:sz="0" w:space="0" w:color="auto"/>
                <w:right w:val="none" w:sz="0" w:space="0" w:color="auto"/>
              </w:divBdr>
              <w:divsChild>
                <w:div w:id="159910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63338">
      <w:bodyDiv w:val="1"/>
      <w:marLeft w:val="0"/>
      <w:marRight w:val="0"/>
      <w:marTop w:val="0"/>
      <w:marBottom w:val="0"/>
      <w:divBdr>
        <w:top w:val="none" w:sz="0" w:space="0" w:color="auto"/>
        <w:left w:val="none" w:sz="0" w:space="0" w:color="auto"/>
        <w:bottom w:val="none" w:sz="0" w:space="0" w:color="auto"/>
        <w:right w:val="none" w:sz="0" w:space="0" w:color="auto"/>
      </w:divBdr>
      <w:divsChild>
        <w:div w:id="402336518">
          <w:marLeft w:val="0"/>
          <w:marRight w:val="0"/>
          <w:marTop w:val="0"/>
          <w:marBottom w:val="0"/>
          <w:divBdr>
            <w:top w:val="none" w:sz="0" w:space="0" w:color="auto"/>
            <w:left w:val="none" w:sz="0" w:space="0" w:color="auto"/>
            <w:bottom w:val="none" w:sz="0" w:space="0" w:color="auto"/>
            <w:right w:val="none" w:sz="0" w:space="0" w:color="auto"/>
          </w:divBdr>
          <w:divsChild>
            <w:div w:id="334306310">
              <w:marLeft w:val="0"/>
              <w:marRight w:val="0"/>
              <w:marTop w:val="0"/>
              <w:marBottom w:val="0"/>
              <w:divBdr>
                <w:top w:val="none" w:sz="0" w:space="0" w:color="auto"/>
                <w:left w:val="none" w:sz="0" w:space="0" w:color="auto"/>
                <w:bottom w:val="none" w:sz="0" w:space="0" w:color="auto"/>
                <w:right w:val="none" w:sz="0" w:space="0" w:color="auto"/>
              </w:divBdr>
              <w:divsChild>
                <w:div w:id="205646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193720">
      <w:bodyDiv w:val="1"/>
      <w:marLeft w:val="0"/>
      <w:marRight w:val="0"/>
      <w:marTop w:val="0"/>
      <w:marBottom w:val="0"/>
      <w:divBdr>
        <w:top w:val="none" w:sz="0" w:space="0" w:color="auto"/>
        <w:left w:val="none" w:sz="0" w:space="0" w:color="auto"/>
        <w:bottom w:val="none" w:sz="0" w:space="0" w:color="auto"/>
        <w:right w:val="none" w:sz="0" w:space="0" w:color="auto"/>
      </w:divBdr>
      <w:divsChild>
        <w:div w:id="1580014888">
          <w:marLeft w:val="0"/>
          <w:marRight w:val="0"/>
          <w:marTop w:val="0"/>
          <w:marBottom w:val="0"/>
          <w:divBdr>
            <w:top w:val="none" w:sz="0" w:space="0" w:color="auto"/>
            <w:left w:val="none" w:sz="0" w:space="0" w:color="auto"/>
            <w:bottom w:val="none" w:sz="0" w:space="0" w:color="auto"/>
            <w:right w:val="none" w:sz="0" w:space="0" w:color="auto"/>
          </w:divBdr>
          <w:divsChild>
            <w:div w:id="828444725">
              <w:marLeft w:val="0"/>
              <w:marRight w:val="0"/>
              <w:marTop w:val="0"/>
              <w:marBottom w:val="0"/>
              <w:divBdr>
                <w:top w:val="none" w:sz="0" w:space="0" w:color="auto"/>
                <w:left w:val="none" w:sz="0" w:space="0" w:color="auto"/>
                <w:bottom w:val="none" w:sz="0" w:space="0" w:color="auto"/>
                <w:right w:val="none" w:sz="0" w:space="0" w:color="auto"/>
              </w:divBdr>
              <w:divsChild>
                <w:div w:id="13330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660350">
      <w:bodyDiv w:val="1"/>
      <w:marLeft w:val="0"/>
      <w:marRight w:val="0"/>
      <w:marTop w:val="0"/>
      <w:marBottom w:val="0"/>
      <w:divBdr>
        <w:top w:val="none" w:sz="0" w:space="0" w:color="auto"/>
        <w:left w:val="none" w:sz="0" w:space="0" w:color="auto"/>
        <w:bottom w:val="none" w:sz="0" w:space="0" w:color="auto"/>
        <w:right w:val="none" w:sz="0" w:space="0" w:color="auto"/>
      </w:divBdr>
      <w:divsChild>
        <w:div w:id="374549918">
          <w:marLeft w:val="0"/>
          <w:marRight w:val="0"/>
          <w:marTop w:val="0"/>
          <w:marBottom w:val="0"/>
          <w:divBdr>
            <w:top w:val="none" w:sz="0" w:space="0" w:color="auto"/>
            <w:left w:val="none" w:sz="0" w:space="0" w:color="auto"/>
            <w:bottom w:val="none" w:sz="0" w:space="0" w:color="auto"/>
            <w:right w:val="none" w:sz="0" w:space="0" w:color="auto"/>
          </w:divBdr>
          <w:divsChild>
            <w:div w:id="1619216006">
              <w:marLeft w:val="0"/>
              <w:marRight w:val="0"/>
              <w:marTop w:val="0"/>
              <w:marBottom w:val="0"/>
              <w:divBdr>
                <w:top w:val="none" w:sz="0" w:space="0" w:color="auto"/>
                <w:left w:val="none" w:sz="0" w:space="0" w:color="auto"/>
                <w:bottom w:val="none" w:sz="0" w:space="0" w:color="auto"/>
                <w:right w:val="none" w:sz="0" w:space="0" w:color="auto"/>
              </w:divBdr>
              <w:divsChild>
                <w:div w:id="21032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056164">
      <w:bodyDiv w:val="1"/>
      <w:marLeft w:val="0"/>
      <w:marRight w:val="0"/>
      <w:marTop w:val="0"/>
      <w:marBottom w:val="0"/>
      <w:divBdr>
        <w:top w:val="none" w:sz="0" w:space="0" w:color="auto"/>
        <w:left w:val="none" w:sz="0" w:space="0" w:color="auto"/>
        <w:bottom w:val="none" w:sz="0" w:space="0" w:color="auto"/>
        <w:right w:val="none" w:sz="0" w:space="0" w:color="auto"/>
      </w:divBdr>
    </w:div>
    <w:div w:id="508637611">
      <w:bodyDiv w:val="1"/>
      <w:marLeft w:val="0"/>
      <w:marRight w:val="0"/>
      <w:marTop w:val="0"/>
      <w:marBottom w:val="0"/>
      <w:divBdr>
        <w:top w:val="none" w:sz="0" w:space="0" w:color="auto"/>
        <w:left w:val="none" w:sz="0" w:space="0" w:color="auto"/>
        <w:bottom w:val="none" w:sz="0" w:space="0" w:color="auto"/>
        <w:right w:val="none" w:sz="0" w:space="0" w:color="auto"/>
      </w:divBdr>
      <w:divsChild>
        <w:div w:id="1783723948">
          <w:marLeft w:val="0"/>
          <w:marRight w:val="0"/>
          <w:marTop w:val="0"/>
          <w:marBottom w:val="0"/>
          <w:divBdr>
            <w:top w:val="none" w:sz="0" w:space="0" w:color="auto"/>
            <w:left w:val="none" w:sz="0" w:space="0" w:color="auto"/>
            <w:bottom w:val="none" w:sz="0" w:space="0" w:color="auto"/>
            <w:right w:val="none" w:sz="0" w:space="0" w:color="auto"/>
          </w:divBdr>
          <w:divsChild>
            <w:div w:id="1158886530">
              <w:marLeft w:val="0"/>
              <w:marRight w:val="0"/>
              <w:marTop w:val="0"/>
              <w:marBottom w:val="0"/>
              <w:divBdr>
                <w:top w:val="none" w:sz="0" w:space="0" w:color="auto"/>
                <w:left w:val="none" w:sz="0" w:space="0" w:color="auto"/>
                <w:bottom w:val="none" w:sz="0" w:space="0" w:color="auto"/>
                <w:right w:val="none" w:sz="0" w:space="0" w:color="auto"/>
              </w:divBdr>
              <w:divsChild>
                <w:div w:id="127493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068288">
      <w:bodyDiv w:val="1"/>
      <w:marLeft w:val="0"/>
      <w:marRight w:val="0"/>
      <w:marTop w:val="0"/>
      <w:marBottom w:val="0"/>
      <w:divBdr>
        <w:top w:val="none" w:sz="0" w:space="0" w:color="auto"/>
        <w:left w:val="none" w:sz="0" w:space="0" w:color="auto"/>
        <w:bottom w:val="none" w:sz="0" w:space="0" w:color="auto"/>
        <w:right w:val="none" w:sz="0" w:space="0" w:color="auto"/>
      </w:divBdr>
      <w:divsChild>
        <w:div w:id="1162281254">
          <w:marLeft w:val="0"/>
          <w:marRight w:val="0"/>
          <w:marTop w:val="0"/>
          <w:marBottom w:val="0"/>
          <w:divBdr>
            <w:top w:val="none" w:sz="0" w:space="0" w:color="auto"/>
            <w:left w:val="none" w:sz="0" w:space="0" w:color="auto"/>
            <w:bottom w:val="none" w:sz="0" w:space="0" w:color="auto"/>
            <w:right w:val="none" w:sz="0" w:space="0" w:color="auto"/>
          </w:divBdr>
          <w:divsChild>
            <w:div w:id="805775071">
              <w:marLeft w:val="0"/>
              <w:marRight w:val="0"/>
              <w:marTop w:val="0"/>
              <w:marBottom w:val="0"/>
              <w:divBdr>
                <w:top w:val="none" w:sz="0" w:space="0" w:color="auto"/>
                <w:left w:val="none" w:sz="0" w:space="0" w:color="auto"/>
                <w:bottom w:val="none" w:sz="0" w:space="0" w:color="auto"/>
                <w:right w:val="none" w:sz="0" w:space="0" w:color="auto"/>
              </w:divBdr>
              <w:divsChild>
                <w:div w:id="13383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018077">
      <w:bodyDiv w:val="1"/>
      <w:marLeft w:val="0"/>
      <w:marRight w:val="0"/>
      <w:marTop w:val="0"/>
      <w:marBottom w:val="0"/>
      <w:divBdr>
        <w:top w:val="none" w:sz="0" w:space="0" w:color="auto"/>
        <w:left w:val="none" w:sz="0" w:space="0" w:color="auto"/>
        <w:bottom w:val="none" w:sz="0" w:space="0" w:color="auto"/>
        <w:right w:val="none" w:sz="0" w:space="0" w:color="auto"/>
      </w:divBdr>
      <w:divsChild>
        <w:div w:id="1766264700">
          <w:marLeft w:val="0"/>
          <w:marRight w:val="0"/>
          <w:marTop w:val="0"/>
          <w:marBottom w:val="0"/>
          <w:divBdr>
            <w:top w:val="none" w:sz="0" w:space="0" w:color="auto"/>
            <w:left w:val="none" w:sz="0" w:space="0" w:color="auto"/>
            <w:bottom w:val="none" w:sz="0" w:space="0" w:color="auto"/>
            <w:right w:val="none" w:sz="0" w:space="0" w:color="auto"/>
          </w:divBdr>
          <w:divsChild>
            <w:div w:id="1709257527">
              <w:marLeft w:val="0"/>
              <w:marRight w:val="0"/>
              <w:marTop w:val="0"/>
              <w:marBottom w:val="0"/>
              <w:divBdr>
                <w:top w:val="none" w:sz="0" w:space="0" w:color="auto"/>
                <w:left w:val="none" w:sz="0" w:space="0" w:color="auto"/>
                <w:bottom w:val="none" w:sz="0" w:space="0" w:color="auto"/>
                <w:right w:val="none" w:sz="0" w:space="0" w:color="auto"/>
              </w:divBdr>
              <w:divsChild>
                <w:div w:id="82635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950212">
      <w:bodyDiv w:val="1"/>
      <w:marLeft w:val="0"/>
      <w:marRight w:val="0"/>
      <w:marTop w:val="0"/>
      <w:marBottom w:val="0"/>
      <w:divBdr>
        <w:top w:val="none" w:sz="0" w:space="0" w:color="auto"/>
        <w:left w:val="none" w:sz="0" w:space="0" w:color="auto"/>
        <w:bottom w:val="none" w:sz="0" w:space="0" w:color="auto"/>
        <w:right w:val="none" w:sz="0" w:space="0" w:color="auto"/>
      </w:divBdr>
    </w:div>
    <w:div w:id="747267296">
      <w:bodyDiv w:val="1"/>
      <w:marLeft w:val="0"/>
      <w:marRight w:val="0"/>
      <w:marTop w:val="0"/>
      <w:marBottom w:val="0"/>
      <w:divBdr>
        <w:top w:val="none" w:sz="0" w:space="0" w:color="auto"/>
        <w:left w:val="none" w:sz="0" w:space="0" w:color="auto"/>
        <w:bottom w:val="none" w:sz="0" w:space="0" w:color="auto"/>
        <w:right w:val="none" w:sz="0" w:space="0" w:color="auto"/>
      </w:divBdr>
      <w:divsChild>
        <w:div w:id="355497753">
          <w:marLeft w:val="0"/>
          <w:marRight w:val="0"/>
          <w:marTop w:val="0"/>
          <w:marBottom w:val="0"/>
          <w:divBdr>
            <w:top w:val="none" w:sz="0" w:space="0" w:color="auto"/>
            <w:left w:val="none" w:sz="0" w:space="0" w:color="auto"/>
            <w:bottom w:val="none" w:sz="0" w:space="0" w:color="auto"/>
            <w:right w:val="none" w:sz="0" w:space="0" w:color="auto"/>
          </w:divBdr>
          <w:divsChild>
            <w:div w:id="1839923657">
              <w:marLeft w:val="0"/>
              <w:marRight w:val="0"/>
              <w:marTop w:val="0"/>
              <w:marBottom w:val="0"/>
              <w:divBdr>
                <w:top w:val="none" w:sz="0" w:space="0" w:color="auto"/>
                <w:left w:val="none" w:sz="0" w:space="0" w:color="auto"/>
                <w:bottom w:val="none" w:sz="0" w:space="0" w:color="auto"/>
                <w:right w:val="none" w:sz="0" w:space="0" w:color="auto"/>
              </w:divBdr>
              <w:divsChild>
                <w:div w:id="75913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05637">
      <w:bodyDiv w:val="1"/>
      <w:marLeft w:val="0"/>
      <w:marRight w:val="0"/>
      <w:marTop w:val="0"/>
      <w:marBottom w:val="0"/>
      <w:divBdr>
        <w:top w:val="none" w:sz="0" w:space="0" w:color="auto"/>
        <w:left w:val="none" w:sz="0" w:space="0" w:color="auto"/>
        <w:bottom w:val="none" w:sz="0" w:space="0" w:color="auto"/>
        <w:right w:val="none" w:sz="0" w:space="0" w:color="auto"/>
      </w:divBdr>
    </w:div>
    <w:div w:id="829055139">
      <w:bodyDiv w:val="1"/>
      <w:marLeft w:val="0"/>
      <w:marRight w:val="0"/>
      <w:marTop w:val="0"/>
      <w:marBottom w:val="0"/>
      <w:divBdr>
        <w:top w:val="none" w:sz="0" w:space="0" w:color="auto"/>
        <w:left w:val="none" w:sz="0" w:space="0" w:color="auto"/>
        <w:bottom w:val="none" w:sz="0" w:space="0" w:color="auto"/>
        <w:right w:val="none" w:sz="0" w:space="0" w:color="auto"/>
      </w:divBdr>
    </w:div>
    <w:div w:id="1077942282">
      <w:bodyDiv w:val="1"/>
      <w:marLeft w:val="0"/>
      <w:marRight w:val="0"/>
      <w:marTop w:val="0"/>
      <w:marBottom w:val="0"/>
      <w:divBdr>
        <w:top w:val="none" w:sz="0" w:space="0" w:color="auto"/>
        <w:left w:val="none" w:sz="0" w:space="0" w:color="auto"/>
        <w:bottom w:val="none" w:sz="0" w:space="0" w:color="auto"/>
        <w:right w:val="none" w:sz="0" w:space="0" w:color="auto"/>
      </w:divBdr>
      <w:divsChild>
        <w:div w:id="521624644">
          <w:marLeft w:val="0"/>
          <w:marRight w:val="0"/>
          <w:marTop w:val="0"/>
          <w:marBottom w:val="0"/>
          <w:divBdr>
            <w:top w:val="none" w:sz="0" w:space="0" w:color="auto"/>
            <w:left w:val="none" w:sz="0" w:space="0" w:color="auto"/>
            <w:bottom w:val="none" w:sz="0" w:space="0" w:color="auto"/>
            <w:right w:val="none" w:sz="0" w:space="0" w:color="auto"/>
          </w:divBdr>
          <w:divsChild>
            <w:div w:id="1797602209">
              <w:marLeft w:val="0"/>
              <w:marRight w:val="0"/>
              <w:marTop w:val="0"/>
              <w:marBottom w:val="0"/>
              <w:divBdr>
                <w:top w:val="none" w:sz="0" w:space="0" w:color="auto"/>
                <w:left w:val="none" w:sz="0" w:space="0" w:color="auto"/>
                <w:bottom w:val="none" w:sz="0" w:space="0" w:color="auto"/>
                <w:right w:val="none" w:sz="0" w:space="0" w:color="auto"/>
              </w:divBdr>
              <w:divsChild>
                <w:div w:id="151148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570774">
      <w:bodyDiv w:val="1"/>
      <w:marLeft w:val="0"/>
      <w:marRight w:val="0"/>
      <w:marTop w:val="0"/>
      <w:marBottom w:val="0"/>
      <w:divBdr>
        <w:top w:val="none" w:sz="0" w:space="0" w:color="auto"/>
        <w:left w:val="none" w:sz="0" w:space="0" w:color="auto"/>
        <w:bottom w:val="none" w:sz="0" w:space="0" w:color="auto"/>
        <w:right w:val="none" w:sz="0" w:space="0" w:color="auto"/>
      </w:divBdr>
      <w:divsChild>
        <w:div w:id="1656104027">
          <w:marLeft w:val="0"/>
          <w:marRight w:val="0"/>
          <w:marTop w:val="0"/>
          <w:marBottom w:val="0"/>
          <w:divBdr>
            <w:top w:val="none" w:sz="0" w:space="0" w:color="auto"/>
            <w:left w:val="none" w:sz="0" w:space="0" w:color="auto"/>
            <w:bottom w:val="none" w:sz="0" w:space="0" w:color="auto"/>
            <w:right w:val="none" w:sz="0" w:space="0" w:color="auto"/>
          </w:divBdr>
          <w:divsChild>
            <w:div w:id="754667251">
              <w:marLeft w:val="0"/>
              <w:marRight w:val="0"/>
              <w:marTop w:val="0"/>
              <w:marBottom w:val="0"/>
              <w:divBdr>
                <w:top w:val="none" w:sz="0" w:space="0" w:color="auto"/>
                <w:left w:val="none" w:sz="0" w:space="0" w:color="auto"/>
                <w:bottom w:val="none" w:sz="0" w:space="0" w:color="auto"/>
                <w:right w:val="none" w:sz="0" w:space="0" w:color="auto"/>
              </w:divBdr>
              <w:divsChild>
                <w:div w:id="87045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59088">
      <w:bodyDiv w:val="1"/>
      <w:marLeft w:val="0"/>
      <w:marRight w:val="0"/>
      <w:marTop w:val="0"/>
      <w:marBottom w:val="0"/>
      <w:divBdr>
        <w:top w:val="none" w:sz="0" w:space="0" w:color="auto"/>
        <w:left w:val="none" w:sz="0" w:space="0" w:color="auto"/>
        <w:bottom w:val="none" w:sz="0" w:space="0" w:color="auto"/>
        <w:right w:val="none" w:sz="0" w:space="0" w:color="auto"/>
      </w:divBdr>
    </w:div>
    <w:div w:id="1231500892">
      <w:bodyDiv w:val="1"/>
      <w:marLeft w:val="0"/>
      <w:marRight w:val="0"/>
      <w:marTop w:val="0"/>
      <w:marBottom w:val="0"/>
      <w:divBdr>
        <w:top w:val="none" w:sz="0" w:space="0" w:color="auto"/>
        <w:left w:val="none" w:sz="0" w:space="0" w:color="auto"/>
        <w:bottom w:val="none" w:sz="0" w:space="0" w:color="auto"/>
        <w:right w:val="none" w:sz="0" w:space="0" w:color="auto"/>
      </w:divBdr>
    </w:div>
    <w:div w:id="1260720166">
      <w:bodyDiv w:val="1"/>
      <w:marLeft w:val="0"/>
      <w:marRight w:val="0"/>
      <w:marTop w:val="0"/>
      <w:marBottom w:val="0"/>
      <w:divBdr>
        <w:top w:val="none" w:sz="0" w:space="0" w:color="auto"/>
        <w:left w:val="none" w:sz="0" w:space="0" w:color="auto"/>
        <w:bottom w:val="none" w:sz="0" w:space="0" w:color="auto"/>
        <w:right w:val="none" w:sz="0" w:space="0" w:color="auto"/>
      </w:divBdr>
      <w:divsChild>
        <w:div w:id="1464227424">
          <w:marLeft w:val="0"/>
          <w:marRight w:val="0"/>
          <w:marTop w:val="0"/>
          <w:marBottom w:val="0"/>
          <w:divBdr>
            <w:top w:val="none" w:sz="0" w:space="0" w:color="auto"/>
            <w:left w:val="none" w:sz="0" w:space="0" w:color="auto"/>
            <w:bottom w:val="none" w:sz="0" w:space="0" w:color="auto"/>
            <w:right w:val="none" w:sz="0" w:space="0" w:color="auto"/>
          </w:divBdr>
          <w:divsChild>
            <w:div w:id="88280981">
              <w:marLeft w:val="0"/>
              <w:marRight w:val="0"/>
              <w:marTop w:val="0"/>
              <w:marBottom w:val="0"/>
              <w:divBdr>
                <w:top w:val="none" w:sz="0" w:space="0" w:color="auto"/>
                <w:left w:val="none" w:sz="0" w:space="0" w:color="auto"/>
                <w:bottom w:val="none" w:sz="0" w:space="0" w:color="auto"/>
                <w:right w:val="none" w:sz="0" w:space="0" w:color="auto"/>
              </w:divBdr>
              <w:divsChild>
                <w:div w:id="32814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76572">
      <w:bodyDiv w:val="1"/>
      <w:marLeft w:val="0"/>
      <w:marRight w:val="0"/>
      <w:marTop w:val="0"/>
      <w:marBottom w:val="0"/>
      <w:divBdr>
        <w:top w:val="none" w:sz="0" w:space="0" w:color="auto"/>
        <w:left w:val="none" w:sz="0" w:space="0" w:color="auto"/>
        <w:bottom w:val="none" w:sz="0" w:space="0" w:color="auto"/>
        <w:right w:val="none" w:sz="0" w:space="0" w:color="auto"/>
      </w:divBdr>
      <w:divsChild>
        <w:div w:id="1032222824">
          <w:marLeft w:val="0"/>
          <w:marRight w:val="0"/>
          <w:marTop w:val="0"/>
          <w:marBottom w:val="0"/>
          <w:divBdr>
            <w:top w:val="none" w:sz="0" w:space="0" w:color="auto"/>
            <w:left w:val="none" w:sz="0" w:space="0" w:color="auto"/>
            <w:bottom w:val="none" w:sz="0" w:space="0" w:color="auto"/>
            <w:right w:val="none" w:sz="0" w:space="0" w:color="auto"/>
          </w:divBdr>
          <w:divsChild>
            <w:div w:id="1740978855">
              <w:marLeft w:val="0"/>
              <w:marRight w:val="0"/>
              <w:marTop w:val="0"/>
              <w:marBottom w:val="0"/>
              <w:divBdr>
                <w:top w:val="none" w:sz="0" w:space="0" w:color="auto"/>
                <w:left w:val="none" w:sz="0" w:space="0" w:color="auto"/>
                <w:bottom w:val="none" w:sz="0" w:space="0" w:color="auto"/>
                <w:right w:val="none" w:sz="0" w:space="0" w:color="auto"/>
              </w:divBdr>
              <w:divsChild>
                <w:div w:id="1267733988">
                  <w:marLeft w:val="0"/>
                  <w:marRight w:val="0"/>
                  <w:marTop w:val="0"/>
                  <w:marBottom w:val="0"/>
                  <w:divBdr>
                    <w:top w:val="none" w:sz="0" w:space="0" w:color="auto"/>
                    <w:left w:val="none" w:sz="0" w:space="0" w:color="auto"/>
                    <w:bottom w:val="none" w:sz="0" w:space="0" w:color="auto"/>
                    <w:right w:val="none" w:sz="0" w:space="0" w:color="auto"/>
                  </w:divBdr>
                </w:div>
              </w:divsChild>
            </w:div>
            <w:div w:id="1328485222">
              <w:marLeft w:val="0"/>
              <w:marRight w:val="0"/>
              <w:marTop w:val="0"/>
              <w:marBottom w:val="0"/>
              <w:divBdr>
                <w:top w:val="none" w:sz="0" w:space="0" w:color="auto"/>
                <w:left w:val="none" w:sz="0" w:space="0" w:color="auto"/>
                <w:bottom w:val="none" w:sz="0" w:space="0" w:color="auto"/>
                <w:right w:val="none" w:sz="0" w:space="0" w:color="auto"/>
              </w:divBdr>
              <w:divsChild>
                <w:div w:id="60696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37136">
          <w:marLeft w:val="0"/>
          <w:marRight w:val="0"/>
          <w:marTop w:val="0"/>
          <w:marBottom w:val="0"/>
          <w:divBdr>
            <w:top w:val="none" w:sz="0" w:space="0" w:color="auto"/>
            <w:left w:val="none" w:sz="0" w:space="0" w:color="auto"/>
            <w:bottom w:val="none" w:sz="0" w:space="0" w:color="auto"/>
            <w:right w:val="none" w:sz="0" w:space="0" w:color="auto"/>
          </w:divBdr>
          <w:divsChild>
            <w:div w:id="1355231421">
              <w:marLeft w:val="0"/>
              <w:marRight w:val="0"/>
              <w:marTop w:val="0"/>
              <w:marBottom w:val="0"/>
              <w:divBdr>
                <w:top w:val="none" w:sz="0" w:space="0" w:color="auto"/>
                <w:left w:val="none" w:sz="0" w:space="0" w:color="auto"/>
                <w:bottom w:val="none" w:sz="0" w:space="0" w:color="auto"/>
                <w:right w:val="none" w:sz="0" w:space="0" w:color="auto"/>
              </w:divBdr>
              <w:divsChild>
                <w:div w:id="128523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139736">
      <w:bodyDiv w:val="1"/>
      <w:marLeft w:val="0"/>
      <w:marRight w:val="0"/>
      <w:marTop w:val="0"/>
      <w:marBottom w:val="0"/>
      <w:divBdr>
        <w:top w:val="none" w:sz="0" w:space="0" w:color="auto"/>
        <w:left w:val="none" w:sz="0" w:space="0" w:color="auto"/>
        <w:bottom w:val="none" w:sz="0" w:space="0" w:color="auto"/>
        <w:right w:val="none" w:sz="0" w:space="0" w:color="auto"/>
      </w:divBdr>
    </w:div>
    <w:div w:id="1346785788">
      <w:bodyDiv w:val="1"/>
      <w:marLeft w:val="0"/>
      <w:marRight w:val="0"/>
      <w:marTop w:val="0"/>
      <w:marBottom w:val="0"/>
      <w:divBdr>
        <w:top w:val="none" w:sz="0" w:space="0" w:color="auto"/>
        <w:left w:val="none" w:sz="0" w:space="0" w:color="auto"/>
        <w:bottom w:val="none" w:sz="0" w:space="0" w:color="auto"/>
        <w:right w:val="none" w:sz="0" w:space="0" w:color="auto"/>
      </w:divBdr>
      <w:divsChild>
        <w:div w:id="398747550">
          <w:marLeft w:val="0"/>
          <w:marRight w:val="0"/>
          <w:marTop w:val="0"/>
          <w:marBottom w:val="0"/>
          <w:divBdr>
            <w:top w:val="none" w:sz="0" w:space="0" w:color="auto"/>
            <w:left w:val="none" w:sz="0" w:space="0" w:color="auto"/>
            <w:bottom w:val="none" w:sz="0" w:space="0" w:color="auto"/>
            <w:right w:val="none" w:sz="0" w:space="0" w:color="auto"/>
          </w:divBdr>
          <w:divsChild>
            <w:div w:id="1523974511">
              <w:marLeft w:val="0"/>
              <w:marRight w:val="0"/>
              <w:marTop w:val="0"/>
              <w:marBottom w:val="0"/>
              <w:divBdr>
                <w:top w:val="none" w:sz="0" w:space="0" w:color="auto"/>
                <w:left w:val="none" w:sz="0" w:space="0" w:color="auto"/>
                <w:bottom w:val="none" w:sz="0" w:space="0" w:color="auto"/>
                <w:right w:val="none" w:sz="0" w:space="0" w:color="auto"/>
              </w:divBdr>
              <w:divsChild>
                <w:div w:id="176673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532769">
      <w:bodyDiv w:val="1"/>
      <w:marLeft w:val="0"/>
      <w:marRight w:val="0"/>
      <w:marTop w:val="0"/>
      <w:marBottom w:val="0"/>
      <w:divBdr>
        <w:top w:val="none" w:sz="0" w:space="0" w:color="auto"/>
        <w:left w:val="none" w:sz="0" w:space="0" w:color="auto"/>
        <w:bottom w:val="none" w:sz="0" w:space="0" w:color="auto"/>
        <w:right w:val="none" w:sz="0" w:space="0" w:color="auto"/>
      </w:divBdr>
      <w:divsChild>
        <w:div w:id="1573932313">
          <w:marLeft w:val="0"/>
          <w:marRight w:val="0"/>
          <w:marTop w:val="0"/>
          <w:marBottom w:val="0"/>
          <w:divBdr>
            <w:top w:val="none" w:sz="0" w:space="0" w:color="auto"/>
            <w:left w:val="none" w:sz="0" w:space="0" w:color="auto"/>
            <w:bottom w:val="none" w:sz="0" w:space="0" w:color="auto"/>
            <w:right w:val="none" w:sz="0" w:space="0" w:color="auto"/>
          </w:divBdr>
          <w:divsChild>
            <w:div w:id="927540275">
              <w:marLeft w:val="0"/>
              <w:marRight w:val="0"/>
              <w:marTop w:val="0"/>
              <w:marBottom w:val="0"/>
              <w:divBdr>
                <w:top w:val="none" w:sz="0" w:space="0" w:color="auto"/>
                <w:left w:val="none" w:sz="0" w:space="0" w:color="auto"/>
                <w:bottom w:val="none" w:sz="0" w:space="0" w:color="auto"/>
                <w:right w:val="none" w:sz="0" w:space="0" w:color="auto"/>
              </w:divBdr>
              <w:divsChild>
                <w:div w:id="177382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11014">
      <w:bodyDiv w:val="1"/>
      <w:marLeft w:val="0"/>
      <w:marRight w:val="0"/>
      <w:marTop w:val="0"/>
      <w:marBottom w:val="0"/>
      <w:divBdr>
        <w:top w:val="none" w:sz="0" w:space="0" w:color="auto"/>
        <w:left w:val="none" w:sz="0" w:space="0" w:color="auto"/>
        <w:bottom w:val="none" w:sz="0" w:space="0" w:color="auto"/>
        <w:right w:val="none" w:sz="0" w:space="0" w:color="auto"/>
      </w:divBdr>
    </w:div>
    <w:div w:id="1622415498">
      <w:bodyDiv w:val="1"/>
      <w:marLeft w:val="0"/>
      <w:marRight w:val="0"/>
      <w:marTop w:val="0"/>
      <w:marBottom w:val="0"/>
      <w:divBdr>
        <w:top w:val="none" w:sz="0" w:space="0" w:color="auto"/>
        <w:left w:val="none" w:sz="0" w:space="0" w:color="auto"/>
        <w:bottom w:val="none" w:sz="0" w:space="0" w:color="auto"/>
        <w:right w:val="none" w:sz="0" w:space="0" w:color="auto"/>
      </w:divBdr>
      <w:divsChild>
        <w:div w:id="1237284281">
          <w:marLeft w:val="0"/>
          <w:marRight w:val="0"/>
          <w:marTop w:val="0"/>
          <w:marBottom w:val="0"/>
          <w:divBdr>
            <w:top w:val="none" w:sz="0" w:space="0" w:color="auto"/>
            <w:left w:val="none" w:sz="0" w:space="0" w:color="auto"/>
            <w:bottom w:val="none" w:sz="0" w:space="0" w:color="auto"/>
            <w:right w:val="none" w:sz="0" w:space="0" w:color="auto"/>
          </w:divBdr>
          <w:divsChild>
            <w:div w:id="706830578">
              <w:marLeft w:val="0"/>
              <w:marRight w:val="0"/>
              <w:marTop w:val="0"/>
              <w:marBottom w:val="0"/>
              <w:divBdr>
                <w:top w:val="none" w:sz="0" w:space="0" w:color="auto"/>
                <w:left w:val="none" w:sz="0" w:space="0" w:color="auto"/>
                <w:bottom w:val="none" w:sz="0" w:space="0" w:color="auto"/>
                <w:right w:val="none" w:sz="0" w:space="0" w:color="auto"/>
              </w:divBdr>
              <w:divsChild>
                <w:div w:id="55843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649210">
      <w:bodyDiv w:val="1"/>
      <w:marLeft w:val="0"/>
      <w:marRight w:val="0"/>
      <w:marTop w:val="0"/>
      <w:marBottom w:val="0"/>
      <w:divBdr>
        <w:top w:val="none" w:sz="0" w:space="0" w:color="auto"/>
        <w:left w:val="none" w:sz="0" w:space="0" w:color="auto"/>
        <w:bottom w:val="none" w:sz="0" w:space="0" w:color="auto"/>
        <w:right w:val="none" w:sz="0" w:space="0" w:color="auto"/>
      </w:divBdr>
      <w:divsChild>
        <w:div w:id="1781408850">
          <w:marLeft w:val="0"/>
          <w:marRight w:val="0"/>
          <w:marTop w:val="0"/>
          <w:marBottom w:val="0"/>
          <w:divBdr>
            <w:top w:val="none" w:sz="0" w:space="0" w:color="auto"/>
            <w:left w:val="none" w:sz="0" w:space="0" w:color="auto"/>
            <w:bottom w:val="none" w:sz="0" w:space="0" w:color="auto"/>
            <w:right w:val="none" w:sz="0" w:space="0" w:color="auto"/>
          </w:divBdr>
          <w:divsChild>
            <w:div w:id="1823693366">
              <w:marLeft w:val="0"/>
              <w:marRight w:val="0"/>
              <w:marTop w:val="0"/>
              <w:marBottom w:val="0"/>
              <w:divBdr>
                <w:top w:val="none" w:sz="0" w:space="0" w:color="auto"/>
                <w:left w:val="none" w:sz="0" w:space="0" w:color="auto"/>
                <w:bottom w:val="none" w:sz="0" w:space="0" w:color="auto"/>
                <w:right w:val="none" w:sz="0" w:space="0" w:color="auto"/>
              </w:divBdr>
              <w:divsChild>
                <w:div w:id="2061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17031">
      <w:bodyDiv w:val="1"/>
      <w:marLeft w:val="0"/>
      <w:marRight w:val="0"/>
      <w:marTop w:val="0"/>
      <w:marBottom w:val="0"/>
      <w:divBdr>
        <w:top w:val="none" w:sz="0" w:space="0" w:color="auto"/>
        <w:left w:val="none" w:sz="0" w:space="0" w:color="auto"/>
        <w:bottom w:val="none" w:sz="0" w:space="0" w:color="auto"/>
        <w:right w:val="none" w:sz="0" w:space="0" w:color="auto"/>
      </w:divBdr>
      <w:divsChild>
        <w:div w:id="112290456">
          <w:marLeft w:val="0"/>
          <w:marRight w:val="0"/>
          <w:marTop w:val="0"/>
          <w:marBottom w:val="0"/>
          <w:divBdr>
            <w:top w:val="none" w:sz="0" w:space="0" w:color="auto"/>
            <w:left w:val="none" w:sz="0" w:space="0" w:color="auto"/>
            <w:bottom w:val="none" w:sz="0" w:space="0" w:color="auto"/>
            <w:right w:val="none" w:sz="0" w:space="0" w:color="auto"/>
          </w:divBdr>
          <w:divsChild>
            <w:div w:id="1535074174">
              <w:marLeft w:val="0"/>
              <w:marRight w:val="0"/>
              <w:marTop w:val="0"/>
              <w:marBottom w:val="0"/>
              <w:divBdr>
                <w:top w:val="none" w:sz="0" w:space="0" w:color="auto"/>
                <w:left w:val="none" w:sz="0" w:space="0" w:color="auto"/>
                <w:bottom w:val="none" w:sz="0" w:space="0" w:color="auto"/>
                <w:right w:val="none" w:sz="0" w:space="0" w:color="auto"/>
              </w:divBdr>
              <w:divsChild>
                <w:div w:id="32089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6445">
          <w:marLeft w:val="0"/>
          <w:marRight w:val="0"/>
          <w:marTop w:val="0"/>
          <w:marBottom w:val="0"/>
          <w:divBdr>
            <w:top w:val="none" w:sz="0" w:space="0" w:color="auto"/>
            <w:left w:val="none" w:sz="0" w:space="0" w:color="auto"/>
            <w:bottom w:val="none" w:sz="0" w:space="0" w:color="auto"/>
            <w:right w:val="none" w:sz="0" w:space="0" w:color="auto"/>
          </w:divBdr>
          <w:divsChild>
            <w:div w:id="1578828724">
              <w:marLeft w:val="0"/>
              <w:marRight w:val="0"/>
              <w:marTop w:val="0"/>
              <w:marBottom w:val="0"/>
              <w:divBdr>
                <w:top w:val="none" w:sz="0" w:space="0" w:color="auto"/>
                <w:left w:val="none" w:sz="0" w:space="0" w:color="auto"/>
                <w:bottom w:val="none" w:sz="0" w:space="0" w:color="auto"/>
                <w:right w:val="none" w:sz="0" w:space="0" w:color="auto"/>
              </w:divBdr>
              <w:divsChild>
                <w:div w:id="181891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539610">
      <w:bodyDiv w:val="1"/>
      <w:marLeft w:val="0"/>
      <w:marRight w:val="0"/>
      <w:marTop w:val="0"/>
      <w:marBottom w:val="0"/>
      <w:divBdr>
        <w:top w:val="none" w:sz="0" w:space="0" w:color="auto"/>
        <w:left w:val="none" w:sz="0" w:space="0" w:color="auto"/>
        <w:bottom w:val="none" w:sz="0" w:space="0" w:color="auto"/>
        <w:right w:val="none" w:sz="0" w:space="0" w:color="auto"/>
      </w:divBdr>
      <w:divsChild>
        <w:div w:id="1161307829">
          <w:marLeft w:val="0"/>
          <w:marRight w:val="0"/>
          <w:marTop w:val="0"/>
          <w:marBottom w:val="0"/>
          <w:divBdr>
            <w:top w:val="none" w:sz="0" w:space="0" w:color="auto"/>
            <w:left w:val="none" w:sz="0" w:space="0" w:color="auto"/>
            <w:bottom w:val="none" w:sz="0" w:space="0" w:color="auto"/>
            <w:right w:val="none" w:sz="0" w:space="0" w:color="auto"/>
          </w:divBdr>
          <w:divsChild>
            <w:div w:id="1932811849">
              <w:marLeft w:val="0"/>
              <w:marRight w:val="0"/>
              <w:marTop w:val="0"/>
              <w:marBottom w:val="0"/>
              <w:divBdr>
                <w:top w:val="none" w:sz="0" w:space="0" w:color="auto"/>
                <w:left w:val="none" w:sz="0" w:space="0" w:color="auto"/>
                <w:bottom w:val="none" w:sz="0" w:space="0" w:color="auto"/>
                <w:right w:val="none" w:sz="0" w:space="0" w:color="auto"/>
              </w:divBdr>
              <w:divsChild>
                <w:div w:id="179621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2842">
      <w:bodyDiv w:val="1"/>
      <w:marLeft w:val="0"/>
      <w:marRight w:val="0"/>
      <w:marTop w:val="0"/>
      <w:marBottom w:val="0"/>
      <w:divBdr>
        <w:top w:val="none" w:sz="0" w:space="0" w:color="auto"/>
        <w:left w:val="none" w:sz="0" w:space="0" w:color="auto"/>
        <w:bottom w:val="none" w:sz="0" w:space="0" w:color="auto"/>
        <w:right w:val="none" w:sz="0" w:space="0" w:color="auto"/>
      </w:divBdr>
      <w:divsChild>
        <w:div w:id="2075858024">
          <w:marLeft w:val="0"/>
          <w:marRight w:val="0"/>
          <w:marTop w:val="0"/>
          <w:marBottom w:val="0"/>
          <w:divBdr>
            <w:top w:val="none" w:sz="0" w:space="0" w:color="auto"/>
            <w:left w:val="none" w:sz="0" w:space="0" w:color="auto"/>
            <w:bottom w:val="none" w:sz="0" w:space="0" w:color="auto"/>
            <w:right w:val="none" w:sz="0" w:space="0" w:color="auto"/>
          </w:divBdr>
          <w:divsChild>
            <w:div w:id="1261330121">
              <w:marLeft w:val="0"/>
              <w:marRight w:val="0"/>
              <w:marTop w:val="0"/>
              <w:marBottom w:val="0"/>
              <w:divBdr>
                <w:top w:val="none" w:sz="0" w:space="0" w:color="auto"/>
                <w:left w:val="none" w:sz="0" w:space="0" w:color="auto"/>
                <w:bottom w:val="none" w:sz="0" w:space="0" w:color="auto"/>
                <w:right w:val="none" w:sz="0" w:space="0" w:color="auto"/>
              </w:divBdr>
              <w:divsChild>
                <w:div w:id="21434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69193">
      <w:bodyDiv w:val="1"/>
      <w:marLeft w:val="0"/>
      <w:marRight w:val="0"/>
      <w:marTop w:val="0"/>
      <w:marBottom w:val="0"/>
      <w:divBdr>
        <w:top w:val="none" w:sz="0" w:space="0" w:color="auto"/>
        <w:left w:val="none" w:sz="0" w:space="0" w:color="auto"/>
        <w:bottom w:val="none" w:sz="0" w:space="0" w:color="auto"/>
        <w:right w:val="none" w:sz="0" w:space="0" w:color="auto"/>
      </w:divBdr>
      <w:divsChild>
        <w:div w:id="925000801">
          <w:marLeft w:val="0"/>
          <w:marRight w:val="0"/>
          <w:marTop w:val="0"/>
          <w:marBottom w:val="0"/>
          <w:divBdr>
            <w:top w:val="none" w:sz="0" w:space="0" w:color="auto"/>
            <w:left w:val="none" w:sz="0" w:space="0" w:color="auto"/>
            <w:bottom w:val="none" w:sz="0" w:space="0" w:color="auto"/>
            <w:right w:val="none" w:sz="0" w:space="0" w:color="auto"/>
          </w:divBdr>
          <w:divsChild>
            <w:div w:id="893931327">
              <w:marLeft w:val="0"/>
              <w:marRight w:val="0"/>
              <w:marTop w:val="0"/>
              <w:marBottom w:val="0"/>
              <w:divBdr>
                <w:top w:val="none" w:sz="0" w:space="0" w:color="auto"/>
                <w:left w:val="none" w:sz="0" w:space="0" w:color="auto"/>
                <w:bottom w:val="none" w:sz="0" w:space="0" w:color="auto"/>
                <w:right w:val="none" w:sz="0" w:space="0" w:color="auto"/>
              </w:divBdr>
              <w:divsChild>
                <w:div w:id="45090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lessonstudy.co.uk" TargetMode="External"/><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s://teachthought.com" TargetMode="External"/><Relationship Id="rId11" Type="http://schemas.openxmlformats.org/officeDocument/2006/relationships/hyperlink" Target="http://www.servicesforeducation.co.uk" TargetMode="External"/><Relationship Id="rId12" Type="http://schemas.openxmlformats.org/officeDocument/2006/relationships/image" Target="media/image1.png"/><Relationship Id="rId13" Type="http://schemas.openxmlformats.org/officeDocument/2006/relationships/image" Target="media/image2.jpeg"/><Relationship Id="rId14" Type="http://schemas.microsoft.com/office/2007/relationships/hdphoto" Target="media/hdphoto1.wdp"/><Relationship Id="rId15" Type="http://schemas.openxmlformats.org/officeDocument/2006/relationships/image" Target="media/image3.jpeg"/><Relationship Id="rId16" Type="http://schemas.microsoft.com/office/2007/relationships/hdphoto" Target="media/hdphoto2.wdp"/><Relationship Id="rId17" Type="http://schemas.openxmlformats.org/officeDocument/2006/relationships/image" Target="media/image4.jpeg"/><Relationship Id="rId18" Type="http://schemas.microsoft.com/office/2007/relationships/hdphoto" Target="media/hdphoto3.wdp"/><Relationship Id="rId19" Type="http://schemas.openxmlformats.org/officeDocument/2006/relationships/footer" Target="footer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bera.ac.uk/promoting-educational-research" TargetMode="External"/><Relationship Id="rId8" Type="http://schemas.openxmlformats.org/officeDocument/2006/relationships/hyperlink" Target="http://gov.wales/topics/educationandskills/schoolshome/curriculum-for-wales-curriculum-for-life/why-we-are-changing/successful-futures/?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2416</TotalTime>
  <Pages>34</Pages>
  <Words>9556</Words>
  <Characters>54472</Characters>
  <Application>Microsoft Macintosh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63901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jones</dc:creator>
  <cp:keywords/>
  <dc:description/>
  <cp:lastModifiedBy>katherine jones</cp:lastModifiedBy>
  <cp:revision>98</cp:revision>
  <dcterms:created xsi:type="dcterms:W3CDTF">2018-03-07T13:36:00Z</dcterms:created>
  <dcterms:modified xsi:type="dcterms:W3CDTF">2018-04-15T10:15:00Z</dcterms:modified>
</cp:coreProperties>
</file>