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26799" w14:textId="77777777" w:rsidR="00DF7F4F" w:rsidRPr="00DF7F4F" w:rsidRDefault="00DF7F4F" w:rsidP="002C55F9">
      <w:pPr>
        <w:spacing w:line="360" w:lineRule="auto"/>
        <w:jc w:val="center"/>
        <w:rPr>
          <w:rFonts w:ascii="Arial" w:hAnsi="Arial" w:cs="Arial"/>
          <w:sz w:val="48"/>
          <w:szCs w:val="48"/>
        </w:rPr>
      </w:pPr>
      <w:r w:rsidRPr="00DF7F4F">
        <w:rPr>
          <w:rFonts w:ascii="Arial" w:hAnsi="Arial" w:cs="Arial"/>
          <w:sz w:val="48"/>
          <w:szCs w:val="48"/>
        </w:rPr>
        <w:t>Module Title:</w:t>
      </w:r>
    </w:p>
    <w:p w14:paraId="416D125A" w14:textId="77777777" w:rsidR="00DF7F4F" w:rsidRPr="00DF7F4F" w:rsidRDefault="00DF7F4F" w:rsidP="002C55F9">
      <w:pPr>
        <w:spacing w:line="360" w:lineRule="auto"/>
        <w:jc w:val="center"/>
        <w:rPr>
          <w:rFonts w:ascii="Arial" w:hAnsi="Arial" w:cs="Arial"/>
          <w:sz w:val="48"/>
          <w:szCs w:val="48"/>
        </w:rPr>
      </w:pPr>
      <w:r w:rsidRPr="00DF7F4F">
        <w:rPr>
          <w:rFonts w:ascii="Arial" w:hAnsi="Arial" w:cs="Arial"/>
          <w:sz w:val="48"/>
          <w:szCs w:val="48"/>
        </w:rPr>
        <w:t>Enterprise &amp; Entrepreneurship</w:t>
      </w:r>
    </w:p>
    <w:p w14:paraId="6DD46FC6" w14:textId="77777777" w:rsidR="002C55F9" w:rsidRDefault="002C55F9" w:rsidP="002C55F9">
      <w:pPr>
        <w:spacing w:line="360" w:lineRule="auto"/>
        <w:jc w:val="center"/>
        <w:rPr>
          <w:rFonts w:ascii="Arial" w:hAnsi="Arial" w:cs="Arial"/>
          <w:sz w:val="48"/>
          <w:szCs w:val="48"/>
        </w:rPr>
      </w:pPr>
    </w:p>
    <w:p w14:paraId="2FA5D678" w14:textId="2F8DCBE9" w:rsidR="00DF7F4F" w:rsidRPr="00DF7F4F" w:rsidRDefault="00DF7F4F" w:rsidP="002C55F9">
      <w:pPr>
        <w:spacing w:line="360" w:lineRule="auto"/>
        <w:jc w:val="center"/>
        <w:rPr>
          <w:rFonts w:ascii="Arial" w:hAnsi="Arial" w:cs="Arial"/>
          <w:sz w:val="48"/>
          <w:szCs w:val="48"/>
        </w:rPr>
      </w:pPr>
      <w:r w:rsidRPr="00DF7F4F">
        <w:rPr>
          <w:rFonts w:ascii="Arial" w:hAnsi="Arial" w:cs="Arial"/>
          <w:sz w:val="48"/>
          <w:szCs w:val="48"/>
        </w:rPr>
        <w:t>Module Code: - LCLM 4006 C1</w:t>
      </w:r>
    </w:p>
    <w:p w14:paraId="31EF8C11" w14:textId="77777777" w:rsidR="002C55F9" w:rsidRDefault="002C55F9" w:rsidP="002C55F9">
      <w:pPr>
        <w:spacing w:line="360" w:lineRule="auto"/>
        <w:jc w:val="center"/>
        <w:rPr>
          <w:rFonts w:ascii="Arial" w:hAnsi="Arial" w:cs="Arial"/>
          <w:sz w:val="48"/>
          <w:szCs w:val="48"/>
        </w:rPr>
      </w:pPr>
    </w:p>
    <w:p w14:paraId="082180EE" w14:textId="09D0FFBC" w:rsidR="00DF7F4F" w:rsidRDefault="00DF7F4F" w:rsidP="002C55F9">
      <w:pPr>
        <w:spacing w:line="360" w:lineRule="auto"/>
        <w:jc w:val="center"/>
        <w:rPr>
          <w:rFonts w:ascii="Arial" w:hAnsi="Arial" w:cs="Arial"/>
          <w:sz w:val="48"/>
          <w:szCs w:val="48"/>
        </w:rPr>
      </w:pPr>
      <w:r w:rsidRPr="00DF7F4F">
        <w:rPr>
          <w:rFonts w:ascii="Arial" w:hAnsi="Arial" w:cs="Arial"/>
          <w:sz w:val="48"/>
          <w:szCs w:val="48"/>
        </w:rPr>
        <w:t>Assignment Title: Business Plan</w:t>
      </w:r>
    </w:p>
    <w:p w14:paraId="08260091" w14:textId="72C5AA19" w:rsidR="002C55F9" w:rsidRPr="00DF7F4F" w:rsidRDefault="002C55F9" w:rsidP="002C55F9">
      <w:pPr>
        <w:spacing w:line="360" w:lineRule="auto"/>
        <w:jc w:val="center"/>
        <w:rPr>
          <w:rFonts w:ascii="Arial" w:hAnsi="Arial" w:cs="Arial"/>
          <w:sz w:val="48"/>
          <w:szCs w:val="48"/>
        </w:rPr>
      </w:pPr>
      <w:r>
        <w:rPr>
          <w:rFonts w:ascii="Arial" w:hAnsi="Arial" w:cs="Arial"/>
          <w:sz w:val="48"/>
          <w:szCs w:val="48"/>
        </w:rPr>
        <w:t>DIY CAR REPAIR SHOP</w:t>
      </w:r>
    </w:p>
    <w:p w14:paraId="3843B2C7" w14:textId="77777777" w:rsidR="002C55F9" w:rsidRDefault="002C55F9" w:rsidP="002C55F9">
      <w:pPr>
        <w:spacing w:line="360" w:lineRule="auto"/>
        <w:jc w:val="center"/>
        <w:rPr>
          <w:rFonts w:ascii="Arial" w:hAnsi="Arial" w:cs="Arial"/>
          <w:sz w:val="48"/>
          <w:szCs w:val="48"/>
        </w:rPr>
      </w:pPr>
    </w:p>
    <w:p w14:paraId="46EB1708" w14:textId="4DDD2791" w:rsidR="00DF7F4F" w:rsidRPr="00DF7F4F" w:rsidRDefault="00DF7F4F" w:rsidP="002C55F9">
      <w:pPr>
        <w:spacing w:line="360" w:lineRule="auto"/>
        <w:jc w:val="center"/>
        <w:rPr>
          <w:rFonts w:ascii="Arial" w:hAnsi="Arial" w:cs="Arial"/>
          <w:sz w:val="48"/>
          <w:szCs w:val="48"/>
        </w:rPr>
      </w:pPr>
      <w:r w:rsidRPr="00DF7F4F">
        <w:rPr>
          <w:rFonts w:ascii="Arial" w:hAnsi="Arial" w:cs="Arial"/>
          <w:sz w:val="48"/>
          <w:szCs w:val="48"/>
        </w:rPr>
        <w:t>Student Name: - Daniel Amisculesei</w:t>
      </w:r>
    </w:p>
    <w:p w14:paraId="6E3F892D" w14:textId="77777777" w:rsidR="00DF7F4F" w:rsidRPr="00DF7F4F" w:rsidRDefault="00DF7F4F" w:rsidP="002C55F9">
      <w:pPr>
        <w:spacing w:line="360" w:lineRule="auto"/>
        <w:jc w:val="center"/>
        <w:rPr>
          <w:rFonts w:ascii="Arial" w:hAnsi="Arial" w:cs="Arial"/>
          <w:sz w:val="48"/>
          <w:szCs w:val="48"/>
        </w:rPr>
      </w:pPr>
      <w:r w:rsidRPr="00DF7F4F">
        <w:rPr>
          <w:rFonts w:ascii="Arial" w:hAnsi="Arial" w:cs="Arial"/>
          <w:sz w:val="48"/>
          <w:szCs w:val="48"/>
        </w:rPr>
        <w:t>Student Number: - 2411947</w:t>
      </w:r>
    </w:p>
    <w:p w14:paraId="0A8A3803" w14:textId="77777777" w:rsidR="00DF7F4F" w:rsidRPr="00DF7F4F" w:rsidRDefault="00DF7F4F" w:rsidP="002C55F9">
      <w:pPr>
        <w:spacing w:line="360" w:lineRule="auto"/>
        <w:jc w:val="center"/>
        <w:rPr>
          <w:rFonts w:ascii="Arial" w:hAnsi="Arial" w:cs="Arial"/>
          <w:sz w:val="48"/>
          <w:szCs w:val="48"/>
        </w:rPr>
      </w:pPr>
      <w:r w:rsidRPr="00DF7F4F">
        <w:rPr>
          <w:rFonts w:ascii="Arial" w:hAnsi="Arial" w:cs="Arial"/>
          <w:sz w:val="48"/>
          <w:szCs w:val="48"/>
        </w:rPr>
        <w:t xml:space="preserve">Lecturer’s Name – </w:t>
      </w:r>
      <w:proofErr w:type="spellStart"/>
      <w:r w:rsidRPr="00DF7F4F">
        <w:rPr>
          <w:rFonts w:ascii="Arial" w:hAnsi="Arial" w:cs="Arial"/>
          <w:sz w:val="48"/>
          <w:szCs w:val="48"/>
        </w:rPr>
        <w:t>Fouziya</w:t>
      </w:r>
      <w:proofErr w:type="spellEnd"/>
      <w:r w:rsidRPr="00DF7F4F">
        <w:rPr>
          <w:rFonts w:ascii="Arial" w:hAnsi="Arial" w:cs="Arial"/>
          <w:sz w:val="48"/>
          <w:szCs w:val="48"/>
        </w:rPr>
        <w:t xml:space="preserve"> Farheen</w:t>
      </w:r>
    </w:p>
    <w:p w14:paraId="73938E5F" w14:textId="77777777" w:rsidR="00DF7F4F" w:rsidRPr="00DF7F4F" w:rsidRDefault="00DF7F4F" w:rsidP="00DF7F4F">
      <w:pPr>
        <w:spacing w:line="360" w:lineRule="auto"/>
        <w:jc w:val="center"/>
        <w:rPr>
          <w:rFonts w:ascii="Arial" w:hAnsi="Arial" w:cs="Arial"/>
          <w:sz w:val="48"/>
          <w:szCs w:val="48"/>
        </w:rPr>
      </w:pPr>
    </w:p>
    <w:p w14:paraId="71E213C7" w14:textId="77777777" w:rsidR="00DF7F4F" w:rsidRDefault="00DF7F4F" w:rsidP="008E0CD3">
      <w:pPr>
        <w:spacing w:line="360" w:lineRule="auto"/>
        <w:rPr>
          <w:rFonts w:ascii="Arial" w:hAnsi="Arial" w:cs="Arial"/>
          <w:sz w:val="36"/>
          <w:szCs w:val="36"/>
        </w:rPr>
      </w:pPr>
    </w:p>
    <w:p w14:paraId="54FD47E6" w14:textId="77777777" w:rsidR="00DF7F4F" w:rsidRDefault="00DF7F4F" w:rsidP="008E0CD3">
      <w:pPr>
        <w:spacing w:line="360" w:lineRule="auto"/>
        <w:rPr>
          <w:rFonts w:ascii="Arial" w:hAnsi="Arial" w:cs="Arial"/>
          <w:sz w:val="36"/>
          <w:szCs w:val="36"/>
        </w:rPr>
      </w:pPr>
    </w:p>
    <w:p w14:paraId="34B967EC" w14:textId="77777777" w:rsidR="00DF7F4F" w:rsidRDefault="00DF7F4F" w:rsidP="008E0CD3">
      <w:pPr>
        <w:spacing w:line="360" w:lineRule="auto"/>
        <w:rPr>
          <w:rFonts w:ascii="Arial" w:hAnsi="Arial" w:cs="Arial"/>
          <w:sz w:val="36"/>
          <w:szCs w:val="36"/>
        </w:rPr>
      </w:pPr>
    </w:p>
    <w:p w14:paraId="52B94966" w14:textId="77777777" w:rsidR="00F076E9" w:rsidRDefault="00F076E9" w:rsidP="008E0CD3">
      <w:pPr>
        <w:spacing w:line="360" w:lineRule="auto"/>
        <w:rPr>
          <w:rFonts w:ascii="Arial" w:hAnsi="Arial" w:cs="Arial"/>
          <w:sz w:val="36"/>
          <w:szCs w:val="36"/>
        </w:rPr>
      </w:pPr>
    </w:p>
    <w:p w14:paraId="2AA2D8F6" w14:textId="7485F949" w:rsidR="00DF7F4F" w:rsidRDefault="00DF7F4F" w:rsidP="008E0CD3">
      <w:pPr>
        <w:spacing w:line="360" w:lineRule="auto"/>
        <w:rPr>
          <w:rFonts w:ascii="Arial" w:hAnsi="Arial" w:cs="Arial"/>
          <w:sz w:val="36"/>
          <w:szCs w:val="36"/>
        </w:rPr>
      </w:pPr>
      <w:r>
        <w:rPr>
          <w:rFonts w:ascii="Arial" w:hAnsi="Arial" w:cs="Arial"/>
          <w:sz w:val="36"/>
          <w:szCs w:val="36"/>
        </w:rPr>
        <w:t>Table of Contents</w:t>
      </w:r>
    </w:p>
    <w:p w14:paraId="313E3DE8" w14:textId="77777777" w:rsidR="00F076E9" w:rsidRDefault="00F076E9" w:rsidP="006C47F5">
      <w:pPr>
        <w:spacing w:line="360" w:lineRule="auto"/>
        <w:rPr>
          <w:rFonts w:ascii="Arial" w:hAnsi="Arial" w:cs="Arial"/>
          <w:sz w:val="36"/>
          <w:szCs w:val="36"/>
        </w:rPr>
      </w:pPr>
    </w:p>
    <w:p w14:paraId="0A014742" w14:textId="3BD9BC1B" w:rsidR="006C47F5" w:rsidRPr="006C47F5" w:rsidRDefault="006C47F5" w:rsidP="006C47F5">
      <w:pPr>
        <w:spacing w:line="360" w:lineRule="auto"/>
        <w:rPr>
          <w:rFonts w:ascii="Arial" w:hAnsi="Arial" w:cs="Arial"/>
          <w:sz w:val="36"/>
          <w:szCs w:val="36"/>
        </w:rPr>
      </w:pPr>
      <w:r w:rsidRPr="006C47F5">
        <w:rPr>
          <w:rFonts w:ascii="Arial" w:hAnsi="Arial" w:cs="Arial"/>
          <w:sz w:val="36"/>
          <w:szCs w:val="36"/>
        </w:rPr>
        <w:t>1. Overview of the Business Idea ..........</w:t>
      </w:r>
      <w:r w:rsidR="00ED5551">
        <w:rPr>
          <w:rFonts w:ascii="Arial" w:hAnsi="Arial" w:cs="Arial"/>
          <w:sz w:val="36"/>
          <w:szCs w:val="36"/>
        </w:rPr>
        <w:t xml:space="preserve">............. </w:t>
      </w:r>
      <w:r w:rsidRPr="006C47F5">
        <w:rPr>
          <w:rFonts w:ascii="Arial" w:hAnsi="Arial" w:cs="Arial"/>
          <w:sz w:val="36"/>
          <w:szCs w:val="36"/>
        </w:rPr>
        <w:t xml:space="preserve">Page 3  </w:t>
      </w:r>
    </w:p>
    <w:p w14:paraId="6E176F30" w14:textId="327C7481" w:rsidR="006C47F5" w:rsidRPr="006C47F5" w:rsidRDefault="006C47F5" w:rsidP="006C47F5">
      <w:pPr>
        <w:spacing w:line="360" w:lineRule="auto"/>
        <w:rPr>
          <w:rFonts w:ascii="Arial" w:hAnsi="Arial" w:cs="Arial"/>
          <w:sz w:val="36"/>
          <w:szCs w:val="36"/>
        </w:rPr>
      </w:pPr>
      <w:r w:rsidRPr="006C47F5">
        <w:rPr>
          <w:rFonts w:ascii="Arial" w:hAnsi="Arial" w:cs="Arial"/>
          <w:sz w:val="36"/>
          <w:szCs w:val="36"/>
        </w:rPr>
        <w:t>2. Legal Format and Management Structure ...</w:t>
      </w:r>
      <w:r w:rsidR="00ED5551">
        <w:rPr>
          <w:rFonts w:ascii="Arial" w:hAnsi="Arial" w:cs="Arial"/>
          <w:sz w:val="36"/>
          <w:szCs w:val="36"/>
        </w:rPr>
        <w:t xml:space="preserve">... </w:t>
      </w:r>
      <w:r w:rsidRPr="006C47F5">
        <w:rPr>
          <w:rFonts w:ascii="Arial" w:hAnsi="Arial" w:cs="Arial"/>
          <w:sz w:val="36"/>
          <w:szCs w:val="36"/>
        </w:rPr>
        <w:t xml:space="preserve">Page 4  </w:t>
      </w:r>
    </w:p>
    <w:p w14:paraId="141177D4" w14:textId="2335E5B3" w:rsidR="006C47F5" w:rsidRPr="006C47F5" w:rsidRDefault="006C47F5" w:rsidP="006C47F5">
      <w:pPr>
        <w:spacing w:line="360" w:lineRule="auto"/>
        <w:rPr>
          <w:rFonts w:ascii="Arial" w:hAnsi="Arial" w:cs="Arial"/>
          <w:sz w:val="36"/>
          <w:szCs w:val="36"/>
        </w:rPr>
      </w:pPr>
      <w:r w:rsidRPr="006C47F5">
        <w:rPr>
          <w:rFonts w:ascii="Arial" w:hAnsi="Arial" w:cs="Arial"/>
          <w:sz w:val="36"/>
          <w:szCs w:val="36"/>
        </w:rPr>
        <w:t>3. PESTEL Analysis ..........................</w:t>
      </w:r>
      <w:r w:rsidR="00ED5551">
        <w:rPr>
          <w:rFonts w:ascii="Arial" w:hAnsi="Arial" w:cs="Arial"/>
          <w:sz w:val="36"/>
          <w:szCs w:val="36"/>
        </w:rPr>
        <w:t>..................</w:t>
      </w:r>
      <w:r w:rsidRPr="006C47F5">
        <w:rPr>
          <w:rFonts w:ascii="Arial" w:hAnsi="Arial" w:cs="Arial"/>
          <w:sz w:val="36"/>
          <w:szCs w:val="36"/>
        </w:rPr>
        <w:t xml:space="preserve"> Page 5  </w:t>
      </w:r>
    </w:p>
    <w:p w14:paraId="7D2ECF5C" w14:textId="5314C793" w:rsidR="006C47F5" w:rsidRPr="006C47F5" w:rsidRDefault="006C47F5" w:rsidP="006C47F5">
      <w:pPr>
        <w:spacing w:line="360" w:lineRule="auto"/>
        <w:rPr>
          <w:rFonts w:ascii="Arial" w:hAnsi="Arial" w:cs="Arial"/>
          <w:sz w:val="36"/>
          <w:szCs w:val="36"/>
        </w:rPr>
      </w:pPr>
      <w:r w:rsidRPr="006C47F5">
        <w:rPr>
          <w:rFonts w:ascii="Arial" w:hAnsi="Arial" w:cs="Arial"/>
          <w:sz w:val="36"/>
          <w:szCs w:val="36"/>
        </w:rPr>
        <w:t>4. Marketing Strategy .......................</w:t>
      </w:r>
      <w:r w:rsidR="00ED5551">
        <w:rPr>
          <w:rFonts w:ascii="Arial" w:hAnsi="Arial" w:cs="Arial"/>
          <w:sz w:val="36"/>
          <w:szCs w:val="36"/>
        </w:rPr>
        <w:t xml:space="preserve">................... </w:t>
      </w:r>
      <w:r w:rsidRPr="006C47F5">
        <w:rPr>
          <w:rFonts w:ascii="Arial" w:hAnsi="Arial" w:cs="Arial"/>
          <w:sz w:val="36"/>
          <w:szCs w:val="36"/>
        </w:rPr>
        <w:t xml:space="preserve">Page 6  </w:t>
      </w:r>
    </w:p>
    <w:p w14:paraId="227EAF80" w14:textId="77777777" w:rsidR="00DE2FC0" w:rsidRDefault="006C47F5" w:rsidP="006C47F5">
      <w:pPr>
        <w:spacing w:line="360" w:lineRule="auto"/>
        <w:rPr>
          <w:rFonts w:ascii="Arial" w:hAnsi="Arial" w:cs="Arial"/>
          <w:sz w:val="36"/>
          <w:szCs w:val="36"/>
        </w:rPr>
      </w:pPr>
      <w:r w:rsidRPr="006C47F5">
        <w:rPr>
          <w:rFonts w:ascii="Arial" w:hAnsi="Arial" w:cs="Arial"/>
          <w:sz w:val="36"/>
          <w:szCs w:val="36"/>
        </w:rPr>
        <w:t>5. Funding and Expenses .................</w:t>
      </w:r>
      <w:r w:rsidR="00ED5551">
        <w:rPr>
          <w:rFonts w:ascii="Arial" w:hAnsi="Arial" w:cs="Arial"/>
          <w:sz w:val="36"/>
          <w:szCs w:val="36"/>
        </w:rPr>
        <w:t>..............</w:t>
      </w:r>
      <w:r w:rsidRPr="006C47F5">
        <w:rPr>
          <w:rFonts w:ascii="Arial" w:hAnsi="Arial" w:cs="Arial"/>
          <w:sz w:val="36"/>
          <w:szCs w:val="36"/>
        </w:rPr>
        <w:t xml:space="preserve">.... Page 7 </w:t>
      </w:r>
    </w:p>
    <w:p w14:paraId="07D60A57" w14:textId="0357090C" w:rsidR="006C47F5" w:rsidRPr="006C47F5" w:rsidRDefault="00D0342A" w:rsidP="006C47F5">
      <w:pPr>
        <w:spacing w:line="360" w:lineRule="auto"/>
        <w:rPr>
          <w:rFonts w:ascii="Arial" w:hAnsi="Arial" w:cs="Arial"/>
          <w:sz w:val="36"/>
          <w:szCs w:val="36"/>
        </w:rPr>
      </w:pPr>
      <w:r>
        <w:rPr>
          <w:rFonts w:ascii="Arial" w:hAnsi="Arial" w:cs="Arial"/>
          <w:sz w:val="36"/>
          <w:szCs w:val="36"/>
        </w:rPr>
        <w:t>6. Cash Flow</w:t>
      </w:r>
      <w:r w:rsidR="00D55FEC">
        <w:rPr>
          <w:rFonts w:ascii="Arial" w:hAnsi="Arial" w:cs="Arial"/>
          <w:sz w:val="36"/>
          <w:szCs w:val="36"/>
        </w:rPr>
        <w:t xml:space="preserve"> ………………………………………. </w:t>
      </w:r>
      <w:r>
        <w:rPr>
          <w:rFonts w:ascii="Arial" w:hAnsi="Arial" w:cs="Arial"/>
          <w:sz w:val="36"/>
          <w:szCs w:val="36"/>
        </w:rPr>
        <w:t>Pag</w:t>
      </w:r>
      <w:r w:rsidR="00D55FEC">
        <w:rPr>
          <w:rFonts w:ascii="Arial" w:hAnsi="Arial" w:cs="Arial"/>
          <w:sz w:val="36"/>
          <w:szCs w:val="36"/>
        </w:rPr>
        <w:t>e</w:t>
      </w:r>
      <w:r>
        <w:rPr>
          <w:rFonts w:ascii="Arial" w:hAnsi="Arial" w:cs="Arial"/>
          <w:sz w:val="36"/>
          <w:szCs w:val="36"/>
        </w:rPr>
        <w:t xml:space="preserve"> 8</w:t>
      </w:r>
    </w:p>
    <w:p w14:paraId="01DEA59A" w14:textId="6ECFFD15" w:rsidR="006C47F5" w:rsidRDefault="00D0342A" w:rsidP="006C47F5">
      <w:pPr>
        <w:spacing w:line="360" w:lineRule="auto"/>
        <w:rPr>
          <w:rFonts w:ascii="Arial" w:hAnsi="Arial" w:cs="Arial"/>
          <w:sz w:val="36"/>
          <w:szCs w:val="36"/>
        </w:rPr>
      </w:pPr>
      <w:r>
        <w:rPr>
          <w:rFonts w:ascii="Arial" w:hAnsi="Arial" w:cs="Arial"/>
          <w:sz w:val="36"/>
          <w:szCs w:val="36"/>
        </w:rPr>
        <w:t>7</w:t>
      </w:r>
      <w:r w:rsidR="006C47F5" w:rsidRPr="006C47F5">
        <w:rPr>
          <w:rFonts w:ascii="Arial" w:hAnsi="Arial" w:cs="Arial"/>
          <w:sz w:val="36"/>
          <w:szCs w:val="36"/>
        </w:rPr>
        <w:t>. Reference List .....................</w:t>
      </w:r>
      <w:r w:rsidR="00ED5551">
        <w:rPr>
          <w:rFonts w:ascii="Arial" w:hAnsi="Arial" w:cs="Arial"/>
          <w:sz w:val="36"/>
          <w:szCs w:val="36"/>
        </w:rPr>
        <w:t>......................</w:t>
      </w:r>
      <w:r w:rsidR="006C47F5" w:rsidRPr="006C47F5">
        <w:rPr>
          <w:rFonts w:ascii="Arial" w:hAnsi="Arial" w:cs="Arial"/>
          <w:sz w:val="36"/>
          <w:szCs w:val="36"/>
        </w:rPr>
        <w:t xml:space="preserve">...... Page </w:t>
      </w:r>
      <w:r w:rsidR="00DE2FC0">
        <w:rPr>
          <w:rFonts w:ascii="Arial" w:hAnsi="Arial" w:cs="Arial"/>
          <w:sz w:val="36"/>
          <w:szCs w:val="36"/>
        </w:rPr>
        <w:t>9</w:t>
      </w:r>
    </w:p>
    <w:p w14:paraId="33D94D05" w14:textId="77777777" w:rsidR="00DF7F4F" w:rsidRDefault="00DF7F4F" w:rsidP="008E0CD3">
      <w:pPr>
        <w:spacing w:line="360" w:lineRule="auto"/>
        <w:rPr>
          <w:rFonts w:ascii="Arial" w:hAnsi="Arial" w:cs="Arial"/>
          <w:sz w:val="36"/>
          <w:szCs w:val="36"/>
        </w:rPr>
      </w:pPr>
    </w:p>
    <w:p w14:paraId="08D31943" w14:textId="77777777" w:rsidR="00DF7F4F" w:rsidRDefault="00DF7F4F" w:rsidP="008E0CD3">
      <w:pPr>
        <w:spacing w:line="360" w:lineRule="auto"/>
        <w:rPr>
          <w:rFonts w:ascii="Arial" w:hAnsi="Arial" w:cs="Arial"/>
          <w:sz w:val="36"/>
          <w:szCs w:val="36"/>
        </w:rPr>
      </w:pPr>
    </w:p>
    <w:p w14:paraId="3F2F3EED" w14:textId="77777777" w:rsidR="00DF7F4F" w:rsidRDefault="00DF7F4F" w:rsidP="008E0CD3">
      <w:pPr>
        <w:spacing w:line="360" w:lineRule="auto"/>
        <w:rPr>
          <w:rFonts w:ascii="Arial" w:hAnsi="Arial" w:cs="Arial"/>
          <w:sz w:val="36"/>
          <w:szCs w:val="36"/>
        </w:rPr>
      </w:pPr>
    </w:p>
    <w:p w14:paraId="6AA1A682" w14:textId="77777777" w:rsidR="00DF7F4F" w:rsidRDefault="00DF7F4F" w:rsidP="008E0CD3">
      <w:pPr>
        <w:spacing w:line="360" w:lineRule="auto"/>
        <w:rPr>
          <w:rFonts w:ascii="Arial" w:hAnsi="Arial" w:cs="Arial"/>
          <w:sz w:val="36"/>
          <w:szCs w:val="36"/>
        </w:rPr>
      </w:pPr>
    </w:p>
    <w:p w14:paraId="32439708" w14:textId="77777777" w:rsidR="00DF7F4F" w:rsidRDefault="00DF7F4F" w:rsidP="008E0CD3">
      <w:pPr>
        <w:spacing w:line="360" w:lineRule="auto"/>
        <w:rPr>
          <w:rFonts w:ascii="Arial" w:hAnsi="Arial" w:cs="Arial"/>
          <w:sz w:val="36"/>
          <w:szCs w:val="36"/>
        </w:rPr>
      </w:pPr>
    </w:p>
    <w:p w14:paraId="098773DC" w14:textId="77777777" w:rsidR="00DF7F4F" w:rsidRDefault="00DF7F4F" w:rsidP="008E0CD3">
      <w:pPr>
        <w:spacing w:line="360" w:lineRule="auto"/>
        <w:rPr>
          <w:rFonts w:ascii="Arial" w:hAnsi="Arial" w:cs="Arial"/>
          <w:sz w:val="36"/>
          <w:szCs w:val="36"/>
        </w:rPr>
      </w:pPr>
    </w:p>
    <w:p w14:paraId="08EB5506" w14:textId="77777777" w:rsidR="00DF7F4F" w:rsidRDefault="00DF7F4F" w:rsidP="008E0CD3">
      <w:pPr>
        <w:spacing w:line="360" w:lineRule="auto"/>
        <w:rPr>
          <w:rFonts w:ascii="Arial" w:hAnsi="Arial" w:cs="Arial"/>
          <w:sz w:val="36"/>
          <w:szCs w:val="36"/>
        </w:rPr>
      </w:pPr>
    </w:p>
    <w:p w14:paraId="2055AE0C" w14:textId="77777777" w:rsidR="00DF7F4F" w:rsidRDefault="00DF7F4F" w:rsidP="008E0CD3">
      <w:pPr>
        <w:spacing w:line="360" w:lineRule="auto"/>
        <w:rPr>
          <w:rFonts w:ascii="Arial" w:hAnsi="Arial" w:cs="Arial"/>
          <w:sz w:val="36"/>
          <w:szCs w:val="36"/>
        </w:rPr>
      </w:pPr>
    </w:p>
    <w:p w14:paraId="1780C7EA" w14:textId="77777777" w:rsidR="00704B28" w:rsidRDefault="00704B28" w:rsidP="008E0CD3">
      <w:pPr>
        <w:spacing w:line="360" w:lineRule="auto"/>
        <w:rPr>
          <w:rFonts w:ascii="Arial" w:hAnsi="Arial" w:cs="Arial"/>
          <w:sz w:val="36"/>
          <w:szCs w:val="36"/>
        </w:rPr>
      </w:pPr>
    </w:p>
    <w:p w14:paraId="57A49581" w14:textId="7F666D6C" w:rsidR="009016D6" w:rsidRPr="00F44236" w:rsidRDefault="009016D6" w:rsidP="008E0CD3">
      <w:pPr>
        <w:spacing w:line="360" w:lineRule="auto"/>
        <w:rPr>
          <w:rFonts w:ascii="Arial" w:hAnsi="Arial" w:cs="Arial"/>
          <w:sz w:val="36"/>
          <w:szCs w:val="36"/>
        </w:rPr>
      </w:pPr>
      <w:r w:rsidRPr="00F44236">
        <w:rPr>
          <w:rFonts w:ascii="Arial" w:hAnsi="Arial" w:cs="Arial"/>
          <w:sz w:val="36"/>
          <w:szCs w:val="36"/>
        </w:rPr>
        <w:t>Overview of the Business Idea</w:t>
      </w:r>
    </w:p>
    <w:p w14:paraId="60086129" w14:textId="77777777" w:rsidR="009016D6" w:rsidRPr="008E0CD3" w:rsidRDefault="009016D6" w:rsidP="008E0CD3">
      <w:pPr>
        <w:spacing w:line="360" w:lineRule="auto"/>
        <w:rPr>
          <w:rFonts w:ascii="Arial" w:hAnsi="Arial" w:cs="Arial"/>
        </w:rPr>
      </w:pPr>
      <w:r w:rsidRPr="008E0CD3">
        <w:rPr>
          <w:rFonts w:ascii="Arial" w:hAnsi="Arial" w:cs="Arial"/>
        </w:rPr>
        <w:t>The proposed business is a DIY garage located in Redditch, Worcestershire, offering car owners access to professional-grade tools, equipment, and work bays to perform their own vehicle maintenance and repairs. This concept caters to a growing segment of drivers who are either mechanically inclined, looking to save on repair costs, or interested in learning basic car servicing skills.</w:t>
      </w:r>
    </w:p>
    <w:p w14:paraId="48F9734E" w14:textId="76742114" w:rsidR="009016D6" w:rsidRPr="008E0CD3" w:rsidRDefault="009016D6" w:rsidP="008E0CD3">
      <w:pPr>
        <w:spacing w:line="360" w:lineRule="auto"/>
        <w:rPr>
          <w:rFonts w:ascii="Arial" w:hAnsi="Arial" w:cs="Arial"/>
        </w:rPr>
      </w:pPr>
      <w:r w:rsidRPr="008E0CD3">
        <w:rPr>
          <w:rFonts w:ascii="Arial" w:hAnsi="Arial" w:cs="Arial"/>
        </w:rPr>
        <w:t>The garage will provide:</w:t>
      </w:r>
    </w:p>
    <w:p w14:paraId="703F2BA7" w14:textId="77777777" w:rsidR="009016D6" w:rsidRPr="008E0CD3" w:rsidRDefault="009016D6" w:rsidP="008E0CD3">
      <w:pPr>
        <w:spacing w:line="360" w:lineRule="auto"/>
        <w:rPr>
          <w:rFonts w:ascii="Arial" w:hAnsi="Arial" w:cs="Arial"/>
        </w:rPr>
      </w:pPr>
      <w:r w:rsidRPr="008E0CD3">
        <w:rPr>
          <w:rFonts w:ascii="Arial" w:hAnsi="Arial" w:cs="Arial"/>
        </w:rPr>
        <w:t>-Hourly rental of fully equipped workstations</w:t>
      </w:r>
    </w:p>
    <w:p w14:paraId="7E6E3116" w14:textId="427A8E31" w:rsidR="009016D6" w:rsidRPr="008E0CD3" w:rsidRDefault="009016D6" w:rsidP="008E0CD3">
      <w:pPr>
        <w:spacing w:line="360" w:lineRule="auto"/>
        <w:rPr>
          <w:rFonts w:ascii="Arial" w:hAnsi="Arial" w:cs="Arial"/>
        </w:rPr>
      </w:pPr>
      <w:r w:rsidRPr="008E0CD3">
        <w:rPr>
          <w:rFonts w:ascii="Arial" w:hAnsi="Arial" w:cs="Arial"/>
        </w:rPr>
        <w:t>-Access to diagnostic tools, lifts, and safety gear</w:t>
      </w:r>
    </w:p>
    <w:p w14:paraId="08724AEB" w14:textId="72ADD69F" w:rsidR="009016D6" w:rsidRPr="008E0CD3" w:rsidRDefault="009016D6" w:rsidP="008E0CD3">
      <w:pPr>
        <w:spacing w:line="360" w:lineRule="auto"/>
        <w:rPr>
          <w:rFonts w:ascii="Arial" w:hAnsi="Arial" w:cs="Arial"/>
        </w:rPr>
      </w:pPr>
      <w:r w:rsidRPr="008E0CD3">
        <w:rPr>
          <w:rFonts w:ascii="Arial" w:hAnsi="Arial" w:cs="Arial"/>
        </w:rPr>
        <w:t>-Optional on-site assistance from qualified mechanics</w:t>
      </w:r>
    </w:p>
    <w:p w14:paraId="50E6100C" w14:textId="120F9663" w:rsidR="009016D6" w:rsidRPr="008E0CD3" w:rsidRDefault="009016D6" w:rsidP="008E0CD3">
      <w:pPr>
        <w:spacing w:line="360" w:lineRule="auto"/>
        <w:rPr>
          <w:rFonts w:ascii="Arial" w:hAnsi="Arial" w:cs="Arial"/>
        </w:rPr>
      </w:pPr>
      <w:r w:rsidRPr="008E0CD3">
        <w:rPr>
          <w:rFonts w:ascii="Arial" w:hAnsi="Arial" w:cs="Arial"/>
        </w:rPr>
        <w:t>-Online booking system and flexible membership packages</w:t>
      </w:r>
    </w:p>
    <w:p w14:paraId="3C31C610" w14:textId="6C18D647" w:rsidR="001B6E6B" w:rsidRDefault="009016D6" w:rsidP="008E0CD3">
      <w:pPr>
        <w:spacing w:line="360" w:lineRule="auto"/>
        <w:rPr>
          <w:rFonts w:ascii="Arial" w:hAnsi="Arial" w:cs="Arial"/>
        </w:rPr>
      </w:pPr>
      <w:r w:rsidRPr="008E0CD3">
        <w:rPr>
          <w:rFonts w:ascii="Arial" w:hAnsi="Arial" w:cs="Arial"/>
        </w:rPr>
        <w:t>Redditch has a population of approximately 87,000, with a high rate of car ownership and a mix of urban and suburban households. According to the Department for Business and Trade (2024), small businesses in the automotive repair sector continue to grow, with over 45,000 motor trades operating across the UK. Rising costs of professional garage services and increased interest in DIY culture</w:t>
      </w:r>
      <w:r w:rsidR="00065C44">
        <w:rPr>
          <w:rFonts w:ascii="Arial" w:hAnsi="Arial" w:cs="Arial"/>
        </w:rPr>
        <w:t xml:space="preserve"> </w:t>
      </w:r>
      <w:r w:rsidR="0029610C" w:rsidRPr="008E0CD3">
        <w:rPr>
          <w:rFonts w:ascii="Arial" w:hAnsi="Arial" w:cs="Arial"/>
        </w:rPr>
        <w:t>fuelled</w:t>
      </w:r>
      <w:r w:rsidRPr="008E0CD3">
        <w:rPr>
          <w:rFonts w:ascii="Arial" w:hAnsi="Arial" w:cs="Arial"/>
        </w:rPr>
        <w:t xml:space="preserve"> by online tutorials and forums</w:t>
      </w:r>
      <w:r w:rsidR="00065C44">
        <w:rPr>
          <w:rFonts w:ascii="Arial" w:hAnsi="Arial" w:cs="Arial"/>
        </w:rPr>
        <w:t xml:space="preserve"> </w:t>
      </w:r>
      <w:r w:rsidRPr="008E0CD3">
        <w:rPr>
          <w:rFonts w:ascii="Arial" w:hAnsi="Arial" w:cs="Arial"/>
        </w:rPr>
        <w:t xml:space="preserve">make this an opportune time to launch a self-service </w:t>
      </w:r>
      <w:r w:rsidR="00094F23" w:rsidRPr="008E0CD3">
        <w:rPr>
          <w:rFonts w:ascii="Arial" w:hAnsi="Arial" w:cs="Arial"/>
        </w:rPr>
        <w:t>garage. Unlike</w:t>
      </w:r>
      <w:r w:rsidRPr="008E0CD3">
        <w:rPr>
          <w:rFonts w:ascii="Arial" w:hAnsi="Arial" w:cs="Arial"/>
        </w:rPr>
        <w:t xml:space="preserve"> traditional garages, this business empowers customers to take control of their vehicle maintenance. </w:t>
      </w:r>
    </w:p>
    <w:p w14:paraId="6D314774" w14:textId="6116A12B" w:rsidR="0029610C" w:rsidRPr="008E0CD3" w:rsidRDefault="0029610C" w:rsidP="008E0CD3">
      <w:pPr>
        <w:spacing w:line="360" w:lineRule="auto"/>
        <w:rPr>
          <w:rFonts w:ascii="Arial" w:hAnsi="Arial" w:cs="Arial"/>
        </w:rPr>
      </w:pPr>
      <w:r w:rsidRPr="008E0CD3">
        <w:rPr>
          <w:rFonts w:ascii="Arial" w:hAnsi="Arial" w:cs="Arial"/>
        </w:rPr>
        <w:t>Unique Selling point (USP)</w:t>
      </w:r>
      <w:r w:rsidR="009016D6" w:rsidRPr="008E0CD3">
        <w:rPr>
          <w:rFonts w:ascii="Arial" w:hAnsi="Arial" w:cs="Arial"/>
        </w:rPr>
        <w:t xml:space="preserve"> lies in:</w:t>
      </w:r>
    </w:p>
    <w:p w14:paraId="147741A6" w14:textId="77777777" w:rsidR="0029610C" w:rsidRPr="008E0CD3" w:rsidRDefault="0029610C" w:rsidP="008E0CD3">
      <w:pPr>
        <w:spacing w:line="360" w:lineRule="auto"/>
        <w:rPr>
          <w:rFonts w:ascii="Arial" w:hAnsi="Arial" w:cs="Arial"/>
        </w:rPr>
      </w:pPr>
      <w:r w:rsidRPr="008E0CD3">
        <w:rPr>
          <w:rFonts w:ascii="Arial" w:hAnsi="Arial" w:cs="Arial"/>
        </w:rPr>
        <w:t>-</w:t>
      </w:r>
      <w:r w:rsidR="009016D6" w:rsidRPr="008E0CD3">
        <w:rPr>
          <w:rFonts w:ascii="Arial" w:hAnsi="Arial" w:cs="Arial"/>
        </w:rPr>
        <w:t>Affordability: Customers save on labour costs by doing the work themselves.</w:t>
      </w:r>
    </w:p>
    <w:p w14:paraId="0D18BDD8" w14:textId="77777777" w:rsidR="0029610C" w:rsidRPr="008E0CD3" w:rsidRDefault="0029610C" w:rsidP="008E0CD3">
      <w:pPr>
        <w:spacing w:line="360" w:lineRule="auto"/>
        <w:rPr>
          <w:rFonts w:ascii="Arial" w:hAnsi="Arial" w:cs="Arial"/>
        </w:rPr>
      </w:pPr>
      <w:r w:rsidRPr="008E0CD3">
        <w:rPr>
          <w:rFonts w:ascii="Arial" w:hAnsi="Arial" w:cs="Arial"/>
        </w:rPr>
        <w:t>-</w:t>
      </w:r>
      <w:r w:rsidR="009016D6" w:rsidRPr="008E0CD3">
        <w:rPr>
          <w:rFonts w:ascii="Arial" w:hAnsi="Arial" w:cs="Arial"/>
        </w:rPr>
        <w:t>Flexibility: Bookings can be made online for short or long sessions.</w:t>
      </w:r>
    </w:p>
    <w:p w14:paraId="4828E0AC" w14:textId="0937C92F" w:rsidR="009016D6" w:rsidRPr="008E0CD3" w:rsidRDefault="0029610C" w:rsidP="008E0CD3">
      <w:pPr>
        <w:spacing w:line="360" w:lineRule="auto"/>
        <w:rPr>
          <w:rFonts w:ascii="Arial" w:hAnsi="Arial" w:cs="Arial"/>
        </w:rPr>
      </w:pPr>
      <w:r w:rsidRPr="008E0CD3">
        <w:rPr>
          <w:rFonts w:ascii="Arial" w:hAnsi="Arial" w:cs="Arial"/>
        </w:rPr>
        <w:t>-</w:t>
      </w:r>
      <w:r w:rsidR="009016D6" w:rsidRPr="008E0CD3">
        <w:rPr>
          <w:rFonts w:ascii="Arial" w:hAnsi="Arial" w:cs="Arial"/>
        </w:rPr>
        <w:t>Community: A space for car enthusiasts to connect and share knowledge.</w:t>
      </w:r>
    </w:p>
    <w:p w14:paraId="18D49BCD" w14:textId="77777777" w:rsidR="008E0CD3" w:rsidRDefault="009016D6" w:rsidP="008E0CD3">
      <w:pPr>
        <w:spacing w:line="360" w:lineRule="auto"/>
        <w:rPr>
          <w:rFonts w:ascii="Arial" w:hAnsi="Arial" w:cs="Arial"/>
        </w:rPr>
      </w:pPr>
      <w:r w:rsidRPr="008E0CD3">
        <w:rPr>
          <w:rFonts w:ascii="Arial" w:hAnsi="Arial" w:cs="Arial"/>
        </w:rPr>
        <w:t>This model is particularly attractive to younger drivers, hobbyists, and those with older vehicles who want to avoid high repair bills. It also aligns with sustainability goals by encouraging responsible vehicle care and reducing unnecessary part replacements.</w:t>
      </w:r>
    </w:p>
    <w:p w14:paraId="764AAE1C" w14:textId="44F8D372" w:rsidR="009016D6" w:rsidRPr="00F44236" w:rsidRDefault="009016D6" w:rsidP="008E0CD3">
      <w:pPr>
        <w:spacing w:line="360" w:lineRule="auto"/>
        <w:rPr>
          <w:rFonts w:ascii="Arial" w:hAnsi="Arial" w:cs="Arial"/>
          <w:sz w:val="36"/>
          <w:szCs w:val="36"/>
        </w:rPr>
      </w:pPr>
      <w:r w:rsidRPr="00F44236">
        <w:rPr>
          <w:rFonts w:ascii="Arial" w:hAnsi="Arial" w:cs="Arial"/>
          <w:sz w:val="36"/>
          <w:szCs w:val="36"/>
        </w:rPr>
        <w:lastRenderedPageBreak/>
        <w:t xml:space="preserve"> Legal Format and Management Structure</w:t>
      </w:r>
    </w:p>
    <w:p w14:paraId="2A064E00" w14:textId="658D0675" w:rsidR="009016D6" w:rsidRPr="008E0CD3" w:rsidRDefault="009016D6" w:rsidP="008E0CD3">
      <w:pPr>
        <w:spacing w:line="360" w:lineRule="auto"/>
        <w:rPr>
          <w:rFonts w:ascii="Arial" w:hAnsi="Arial" w:cs="Arial"/>
          <w:sz w:val="28"/>
          <w:szCs w:val="28"/>
        </w:rPr>
      </w:pPr>
      <w:r w:rsidRPr="008E0CD3">
        <w:rPr>
          <w:rFonts w:ascii="Arial" w:hAnsi="Arial" w:cs="Arial"/>
          <w:sz w:val="28"/>
          <w:szCs w:val="28"/>
        </w:rPr>
        <w:t xml:space="preserve"> Legal Format: Sole Trader</w:t>
      </w:r>
    </w:p>
    <w:p w14:paraId="001310B2" w14:textId="77777777" w:rsidR="0029610C" w:rsidRPr="008E0CD3" w:rsidRDefault="009016D6" w:rsidP="008E0CD3">
      <w:pPr>
        <w:spacing w:line="360" w:lineRule="auto"/>
        <w:rPr>
          <w:rFonts w:ascii="Arial" w:hAnsi="Arial" w:cs="Arial"/>
        </w:rPr>
      </w:pPr>
      <w:r w:rsidRPr="008E0CD3">
        <w:rPr>
          <w:rFonts w:ascii="Arial" w:hAnsi="Arial" w:cs="Arial"/>
        </w:rPr>
        <w:t>The business will operate under the sole trader legal format. This is the simplest and most cost-effective structure for a startup, especially one with a single owner managing day-to-day operations. As a sole trader, the business and the owner are legally the same entity, meaning the owner is personally responsible for all debts and liabilities.</w:t>
      </w:r>
    </w:p>
    <w:p w14:paraId="4535EE2E" w14:textId="0D18002C" w:rsidR="009016D6" w:rsidRPr="008E0CD3" w:rsidRDefault="009016D6" w:rsidP="008E0CD3">
      <w:pPr>
        <w:spacing w:line="360" w:lineRule="auto"/>
        <w:rPr>
          <w:rFonts w:ascii="Arial" w:hAnsi="Arial" w:cs="Arial"/>
        </w:rPr>
      </w:pPr>
      <w:r w:rsidRPr="008E0CD3">
        <w:rPr>
          <w:rFonts w:ascii="Arial" w:hAnsi="Arial" w:cs="Arial"/>
        </w:rPr>
        <w:t xml:space="preserve">According to Burns (2016), the sole trader format is ideal for entrepreneurs seeking full control and flexibility, particularly in the early stages of business development. It allows for quick decision-making, direct profit retention, and minimal administrative burden compared to limited </w:t>
      </w:r>
      <w:r w:rsidR="0029610C" w:rsidRPr="008E0CD3">
        <w:rPr>
          <w:rFonts w:ascii="Arial" w:hAnsi="Arial" w:cs="Arial"/>
        </w:rPr>
        <w:t>companies. This</w:t>
      </w:r>
      <w:r w:rsidRPr="008E0CD3">
        <w:rPr>
          <w:rFonts w:ascii="Arial" w:hAnsi="Arial" w:cs="Arial"/>
        </w:rPr>
        <w:t xml:space="preserve"> format is suitable for the DIY garage because:</w:t>
      </w:r>
    </w:p>
    <w:p w14:paraId="1C335881" w14:textId="6CCB4264" w:rsidR="009016D6" w:rsidRPr="008E0CD3" w:rsidRDefault="0029610C" w:rsidP="008E0CD3">
      <w:pPr>
        <w:spacing w:line="360" w:lineRule="auto"/>
        <w:rPr>
          <w:rFonts w:ascii="Arial" w:hAnsi="Arial" w:cs="Arial"/>
        </w:rPr>
      </w:pPr>
      <w:r w:rsidRPr="008E0CD3">
        <w:rPr>
          <w:rFonts w:ascii="Arial" w:hAnsi="Arial" w:cs="Arial"/>
        </w:rPr>
        <w:t>-</w:t>
      </w:r>
      <w:r w:rsidR="009016D6" w:rsidRPr="008E0CD3">
        <w:rPr>
          <w:rFonts w:ascii="Arial" w:hAnsi="Arial" w:cs="Arial"/>
        </w:rPr>
        <w:t>The business will start with a single owner/operator.</w:t>
      </w:r>
    </w:p>
    <w:p w14:paraId="43AA0247" w14:textId="77777777" w:rsidR="0029610C" w:rsidRPr="008E0CD3" w:rsidRDefault="0029610C" w:rsidP="008E0CD3">
      <w:pPr>
        <w:spacing w:line="360" w:lineRule="auto"/>
        <w:rPr>
          <w:rFonts w:ascii="Arial" w:hAnsi="Arial" w:cs="Arial"/>
        </w:rPr>
      </w:pPr>
      <w:r w:rsidRPr="008E0CD3">
        <w:rPr>
          <w:rFonts w:ascii="Arial" w:hAnsi="Arial" w:cs="Arial"/>
        </w:rPr>
        <w:t>-</w:t>
      </w:r>
      <w:r w:rsidR="009016D6" w:rsidRPr="008E0CD3">
        <w:rPr>
          <w:rFonts w:ascii="Arial" w:hAnsi="Arial" w:cs="Arial"/>
        </w:rPr>
        <w:t>Initial capital requirements are modest.</w:t>
      </w:r>
    </w:p>
    <w:p w14:paraId="7CCCF799" w14:textId="77777777" w:rsidR="0029610C" w:rsidRPr="008E0CD3" w:rsidRDefault="0029610C" w:rsidP="008E0CD3">
      <w:pPr>
        <w:spacing w:line="360" w:lineRule="auto"/>
        <w:rPr>
          <w:rFonts w:ascii="Arial" w:hAnsi="Arial" w:cs="Arial"/>
        </w:rPr>
      </w:pPr>
      <w:r w:rsidRPr="008E0CD3">
        <w:rPr>
          <w:rFonts w:ascii="Arial" w:hAnsi="Arial" w:cs="Arial"/>
        </w:rPr>
        <w:t>-</w:t>
      </w:r>
      <w:r w:rsidR="009016D6" w:rsidRPr="008E0CD3">
        <w:rPr>
          <w:rFonts w:ascii="Arial" w:hAnsi="Arial" w:cs="Arial"/>
        </w:rPr>
        <w:t>The operational model is straightforward, with direct customer interaction.</w:t>
      </w:r>
    </w:p>
    <w:p w14:paraId="6F10B979" w14:textId="77777777" w:rsidR="0029610C" w:rsidRPr="008E0CD3" w:rsidRDefault="0029610C" w:rsidP="008E0CD3">
      <w:pPr>
        <w:spacing w:line="360" w:lineRule="auto"/>
        <w:rPr>
          <w:rFonts w:ascii="Arial" w:hAnsi="Arial" w:cs="Arial"/>
        </w:rPr>
      </w:pPr>
      <w:r w:rsidRPr="008E0CD3">
        <w:rPr>
          <w:rFonts w:ascii="Arial" w:hAnsi="Arial" w:cs="Arial"/>
        </w:rPr>
        <w:t xml:space="preserve">As a Sole Trader is no need to register with Companies House, but the business name must not to be misleading or already in use. </w:t>
      </w:r>
    </w:p>
    <w:p w14:paraId="6220A2FA" w14:textId="6FA8428D" w:rsidR="009016D6" w:rsidRPr="008E0CD3" w:rsidRDefault="0029610C" w:rsidP="008E0CD3">
      <w:pPr>
        <w:spacing w:line="360" w:lineRule="auto"/>
        <w:rPr>
          <w:rFonts w:ascii="Arial" w:hAnsi="Arial" w:cs="Arial"/>
        </w:rPr>
      </w:pPr>
      <w:r w:rsidRPr="008E0CD3">
        <w:rPr>
          <w:rFonts w:ascii="Arial" w:hAnsi="Arial" w:cs="Arial"/>
        </w:rPr>
        <w:t>You must register with HMRC as a self-employed and keep financial records and submit annual tax returns.</w:t>
      </w:r>
    </w:p>
    <w:p w14:paraId="63752AAE" w14:textId="77777777" w:rsidR="008E0CD3" w:rsidRDefault="009016D6" w:rsidP="008E0CD3">
      <w:pPr>
        <w:spacing w:line="360" w:lineRule="auto"/>
        <w:rPr>
          <w:rFonts w:ascii="Arial" w:hAnsi="Arial" w:cs="Arial"/>
        </w:rPr>
      </w:pPr>
      <w:r w:rsidRPr="008E0CD3">
        <w:rPr>
          <w:rFonts w:ascii="Arial" w:hAnsi="Arial" w:cs="Arial"/>
        </w:rPr>
        <w:t xml:space="preserve"> </w:t>
      </w:r>
    </w:p>
    <w:p w14:paraId="1919372D" w14:textId="615DB853" w:rsidR="009016D6" w:rsidRPr="008E0CD3" w:rsidRDefault="009016D6" w:rsidP="008E0CD3">
      <w:pPr>
        <w:spacing w:line="360" w:lineRule="auto"/>
        <w:rPr>
          <w:rFonts w:ascii="Arial" w:hAnsi="Arial" w:cs="Arial"/>
          <w:sz w:val="28"/>
          <w:szCs w:val="28"/>
        </w:rPr>
      </w:pPr>
      <w:r w:rsidRPr="008E0CD3">
        <w:rPr>
          <w:rFonts w:ascii="Arial" w:hAnsi="Arial" w:cs="Arial"/>
          <w:sz w:val="28"/>
          <w:szCs w:val="28"/>
        </w:rPr>
        <w:t>Management Structure</w:t>
      </w:r>
    </w:p>
    <w:p w14:paraId="77667177" w14:textId="77777777" w:rsidR="009016D6" w:rsidRPr="008E0CD3" w:rsidRDefault="009016D6" w:rsidP="008E0CD3">
      <w:pPr>
        <w:spacing w:line="360" w:lineRule="auto"/>
        <w:rPr>
          <w:rFonts w:ascii="Arial" w:hAnsi="Arial" w:cs="Arial"/>
        </w:rPr>
      </w:pPr>
      <w:r w:rsidRPr="008E0CD3">
        <w:rPr>
          <w:rFonts w:ascii="Arial" w:hAnsi="Arial" w:cs="Arial"/>
        </w:rPr>
        <w:t>The management structure will be owner-managed, with the founder overseeing all aspects of the business including:</w:t>
      </w:r>
    </w:p>
    <w:p w14:paraId="59756212" w14:textId="77777777" w:rsidR="008E0CD3" w:rsidRDefault="008E0CD3" w:rsidP="008E0CD3">
      <w:pPr>
        <w:spacing w:line="360" w:lineRule="auto"/>
        <w:rPr>
          <w:rFonts w:ascii="Arial" w:hAnsi="Arial" w:cs="Arial"/>
        </w:rPr>
      </w:pPr>
      <w:r>
        <w:rPr>
          <w:rFonts w:ascii="Arial" w:hAnsi="Arial" w:cs="Arial"/>
        </w:rPr>
        <w:t>-</w:t>
      </w:r>
      <w:r w:rsidR="009016D6" w:rsidRPr="008E0CD3">
        <w:rPr>
          <w:rFonts w:ascii="Arial" w:hAnsi="Arial" w:cs="Arial"/>
        </w:rPr>
        <w:t>Customer service and bookings</w:t>
      </w:r>
    </w:p>
    <w:p w14:paraId="379034D7" w14:textId="07402243" w:rsidR="009016D6" w:rsidRPr="008E0CD3" w:rsidRDefault="008E0CD3" w:rsidP="008E0CD3">
      <w:pPr>
        <w:spacing w:line="360" w:lineRule="auto"/>
        <w:rPr>
          <w:rFonts w:ascii="Arial" w:hAnsi="Arial" w:cs="Arial"/>
        </w:rPr>
      </w:pPr>
      <w:r>
        <w:rPr>
          <w:rFonts w:ascii="Arial" w:hAnsi="Arial" w:cs="Arial"/>
        </w:rPr>
        <w:t>-</w:t>
      </w:r>
      <w:r w:rsidR="009016D6" w:rsidRPr="008E0CD3">
        <w:rPr>
          <w:rFonts w:ascii="Arial" w:hAnsi="Arial" w:cs="Arial"/>
        </w:rPr>
        <w:t>Equipment maintenance</w:t>
      </w:r>
    </w:p>
    <w:p w14:paraId="03366599" w14:textId="77777777" w:rsidR="008E0CD3" w:rsidRDefault="008E0CD3" w:rsidP="008E0CD3">
      <w:pPr>
        <w:spacing w:line="360" w:lineRule="auto"/>
        <w:rPr>
          <w:rFonts w:ascii="Arial" w:hAnsi="Arial" w:cs="Arial"/>
        </w:rPr>
      </w:pPr>
      <w:r>
        <w:rPr>
          <w:rFonts w:ascii="Arial" w:hAnsi="Arial" w:cs="Arial"/>
        </w:rPr>
        <w:t>-</w:t>
      </w:r>
      <w:r w:rsidR="009016D6" w:rsidRPr="008E0CD3">
        <w:rPr>
          <w:rFonts w:ascii="Arial" w:hAnsi="Arial" w:cs="Arial"/>
        </w:rPr>
        <w:t>Marketing and promotions</w:t>
      </w:r>
    </w:p>
    <w:p w14:paraId="7BFAD8D7" w14:textId="77777777" w:rsidR="008E0CD3" w:rsidRDefault="008E0CD3" w:rsidP="008E0CD3">
      <w:pPr>
        <w:spacing w:line="360" w:lineRule="auto"/>
        <w:rPr>
          <w:rFonts w:ascii="Arial" w:hAnsi="Arial" w:cs="Arial"/>
        </w:rPr>
      </w:pPr>
      <w:r>
        <w:rPr>
          <w:rFonts w:ascii="Arial" w:hAnsi="Arial" w:cs="Arial"/>
        </w:rPr>
        <w:t>-</w:t>
      </w:r>
      <w:r w:rsidR="009016D6" w:rsidRPr="008E0CD3">
        <w:rPr>
          <w:rFonts w:ascii="Arial" w:hAnsi="Arial" w:cs="Arial"/>
        </w:rPr>
        <w:t>Financial management</w:t>
      </w:r>
    </w:p>
    <w:p w14:paraId="7FA9C4C2" w14:textId="572D3298" w:rsidR="009016D6" w:rsidRPr="008E0CD3" w:rsidRDefault="009016D6" w:rsidP="008E0CD3">
      <w:pPr>
        <w:spacing w:line="360" w:lineRule="auto"/>
        <w:rPr>
          <w:rFonts w:ascii="Arial" w:hAnsi="Arial" w:cs="Arial"/>
        </w:rPr>
      </w:pPr>
      <w:r w:rsidRPr="008E0CD3">
        <w:rPr>
          <w:rFonts w:ascii="Arial" w:hAnsi="Arial" w:cs="Arial"/>
        </w:rPr>
        <w:lastRenderedPageBreak/>
        <w:t>As the business grows, part-time staff may be hired to assist with supervision, customer support, and cleaning. Roles will be clearly defined to ensure safety and efficiency in the garage environment.</w:t>
      </w:r>
    </w:p>
    <w:p w14:paraId="6984B182" w14:textId="77777777" w:rsidR="00F44236" w:rsidRDefault="009016D6" w:rsidP="008E0CD3">
      <w:pPr>
        <w:spacing w:line="360" w:lineRule="auto"/>
        <w:rPr>
          <w:rFonts w:ascii="Arial" w:hAnsi="Arial" w:cs="Arial"/>
        </w:rPr>
      </w:pPr>
      <w:r w:rsidRPr="008E0CD3">
        <w:rPr>
          <w:rFonts w:ascii="Arial" w:hAnsi="Arial" w:cs="Arial"/>
        </w:rPr>
        <w:t>This lean structure supports agility and cost control, while allowing the owner to maintain direct oversight of quality and customer experience.</w:t>
      </w:r>
    </w:p>
    <w:p w14:paraId="254789CF" w14:textId="77777777" w:rsidR="00F44236" w:rsidRDefault="00F44236" w:rsidP="008E0CD3">
      <w:pPr>
        <w:spacing w:line="360" w:lineRule="auto"/>
        <w:rPr>
          <w:rFonts w:ascii="Arial" w:hAnsi="Arial" w:cs="Arial"/>
        </w:rPr>
      </w:pPr>
    </w:p>
    <w:p w14:paraId="29D623F4" w14:textId="229ABCBE" w:rsidR="009016D6" w:rsidRPr="00F44236" w:rsidRDefault="009016D6" w:rsidP="008E0CD3">
      <w:pPr>
        <w:spacing w:line="360" w:lineRule="auto"/>
        <w:rPr>
          <w:rFonts w:ascii="Arial" w:hAnsi="Arial" w:cs="Arial"/>
          <w:sz w:val="36"/>
          <w:szCs w:val="36"/>
        </w:rPr>
      </w:pPr>
      <w:r w:rsidRPr="008E0CD3">
        <w:rPr>
          <w:rFonts w:ascii="Arial" w:hAnsi="Arial" w:cs="Arial"/>
          <w:sz w:val="32"/>
          <w:szCs w:val="32"/>
        </w:rPr>
        <w:t xml:space="preserve"> </w:t>
      </w:r>
      <w:r w:rsidRPr="00F44236">
        <w:rPr>
          <w:rFonts w:ascii="Arial" w:hAnsi="Arial" w:cs="Arial"/>
          <w:sz w:val="36"/>
          <w:szCs w:val="36"/>
        </w:rPr>
        <w:t>PESTEL Analysis</w:t>
      </w:r>
    </w:p>
    <w:p w14:paraId="17319CDD" w14:textId="77777777" w:rsidR="00F44236" w:rsidRDefault="008E0CD3" w:rsidP="008E0CD3">
      <w:pPr>
        <w:spacing w:line="360" w:lineRule="auto"/>
        <w:rPr>
          <w:rFonts w:ascii="Arial" w:hAnsi="Arial" w:cs="Arial"/>
        </w:rPr>
      </w:pPr>
      <w:r>
        <w:rPr>
          <w:rFonts w:ascii="Arial" w:hAnsi="Arial" w:cs="Arial"/>
        </w:rPr>
        <w:t xml:space="preserve">PESTLE is an acronym </w:t>
      </w:r>
      <w:r w:rsidR="00F44236">
        <w:rPr>
          <w:rFonts w:ascii="Arial" w:hAnsi="Arial" w:cs="Arial"/>
        </w:rPr>
        <w:t>for:</w:t>
      </w:r>
      <w:r>
        <w:rPr>
          <w:rFonts w:ascii="Arial" w:hAnsi="Arial" w:cs="Arial"/>
        </w:rPr>
        <w:t xml:space="preserve"> </w:t>
      </w:r>
    </w:p>
    <w:p w14:paraId="438A2ECB" w14:textId="592BED0E" w:rsidR="008E0CD3" w:rsidRPr="008E0CD3" w:rsidRDefault="008E0CD3" w:rsidP="008E0CD3">
      <w:pPr>
        <w:spacing w:line="360" w:lineRule="auto"/>
        <w:rPr>
          <w:rFonts w:ascii="Arial" w:hAnsi="Arial" w:cs="Arial"/>
        </w:rPr>
      </w:pPr>
      <w:r>
        <w:rPr>
          <w:rFonts w:ascii="Arial" w:hAnsi="Arial" w:cs="Arial"/>
        </w:rPr>
        <w:t>Political, Economic, Social, Technolo</w:t>
      </w:r>
      <w:r w:rsidR="00F44236">
        <w:rPr>
          <w:rFonts w:ascii="Arial" w:hAnsi="Arial" w:cs="Arial"/>
        </w:rPr>
        <w:t>gical, Environmental, Legal.</w:t>
      </w:r>
    </w:p>
    <w:p w14:paraId="172E0D67" w14:textId="2E8D99DE" w:rsidR="009016D6" w:rsidRPr="008E0CD3" w:rsidRDefault="009016D6" w:rsidP="008E0CD3">
      <w:pPr>
        <w:spacing w:line="360" w:lineRule="auto"/>
        <w:rPr>
          <w:rFonts w:ascii="Arial" w:hAnsi="Arial" w:cs="Arial"/>
        </w:rPr>
      </w:pPr>
      <w:r w:rsidRPr="008E0CD3">
        <w:rPr>
          <w:rFonts w:ascii="Arial" w:hAnsi="Arial" w:cs="Arial"/>
        </w:rPr>
        <w:t>A PESTEL analysis helps evaluate the external macro-environmental factors that could impact the success of the DIY garage business</w:t>
      </w:r>
      <w:r w:rsidR="00F44236">
        <w:rPr>
          <w:rFonts w:ascii="Arial" w:hAnsi="Arial" w:cs="Arial"/>
        </w:rPr>
        <w:t>.</w:t>
      </w:r>
      <w:r w:rsidRPr="008E0CD3">
        <w:rPr>
          <w:rFonts w:ascii="Arial" w:hAnsi="Arial" w:cs="Arial"/>
        </w:rPr>
        <w:t xml:space="preserve"> Each factor is considered below:</w:t>
      </w:r>
    </w:p>
    <w:p w14:paraId="65333CF3" w14:textId="7CAC12EB" w:rsidR="009016D6" w:rsidRPr="008E0CD3" w:rsidRDefault="009016D6" w:rsidP="008E0CD3">
      <w:pPr>
        <w:spacing w:line="360" w:lineRule="auto"/>
        <w:rPr>
          <w:rFonts w:ascii="Arial" w:hAnsi="Arial" w:cs="Arial"/>
        </w:rPr>
      </w:pPr>
      <w:r w:rsidRPr="008E0CD3">
        <w:rPr>
          <w:rFonts w:ascii="Arial" w:hAnsi="Arial" w:cs="Arial"/>
        </w:rPr>
        <w:t xml:space="preserve"> </w:t>
      </w:r>
      <w:r w:rsidRPr="00F44236">
        <w:rPr>
          <w:rFonts w:ascii="Arial" w:hAnsi="Arial" w:cs="Arial"/>
          <w:b/>
          <w:bCs/>
        </w:rPr>
        <w:t>Political</w:t>
      </w:r>
      <w:r w:rsidR="008E0CD3">
        <w:rPr>
          <w:rFonts w:ascii="Arial" w:hAnsi="Arial" w:cs="Arial"/>
        </w:rPr>
        <w:t xml:space="preserve"> - </w:t>
      </w:r>
      <w:r w:rsidRPr="008E0CD3">
        <w:rPr>
          <w:rFonts w:ascii="Arial" w:hAnsi="Arial" w:cs="Arial"/>
        </w:rPr>
        <w:t xml:space="preserve">Local council regulations regarding garage operations, waste disposal, and noise control may affect setup and daily </w:t>
      </w:r>
      <w:r w:rsidR="00882F50" w:rsidRPr="008E0CD3">
        <w:rPr>
          <w:rFonts w:ascii="Arial" w:hAnsi="Arial" w:cs="Arial"/>
        </w:rPr>
        <w:t>operations. Government</w:t>
      </w:r>
      <w:r w:rsidRPr="008E0CD3">
        <w:rPr>
          <w:rFonts w:ascii="Arial" w:hAnsi="Arial" w:cs="Arial"/>
        </w:rPr>
        <w:t xml:space="preserve"> support for small businesses, such as startup loans and grants, can provide financial assistance and reduce barriers to entry.</w:t>
      </w:r>
    </w:p>
    <w:p w14:paraId="6C9D99CA" w14:textId="7A53A049" w:rsidR="009016D6" w:rsidRPr="008E0CD3" w:rsidRDefault="009016D6" w:rsidP="008E0CD3">
      <w:pPr>
        <w:spacing w:line="360" w:lineRule="auto"/>
        <w:rPr>
          <w:rFonts w:ascii="Arial" w:hAnsi="Arial" w:cs="Arial"/>
        </w:rPr>
      </w:pPr>
      <w:r w:rsidRPr="008E0CD3">
        <w:rPr>
          <w:rFonts w:ascii="Arial" w:hAnsi="Arial" w:cs="Arial"/>
        </w:rPr>
        <w:t xml:space="preserve"> </w:t>
      </w:r>
      <w:r w:rsidRPr="00F44236">
        <w:rPr>
          <w:rFonts w:ascii="Arial" w:hAnsi="Arial" w:cs="Arial"/>
          <w:b/>
          <w:bCs/>
        </w:rPr>
        <w:t>Economic</w:t>
      </w:r>
      <w:r w:rsidR="008E0CD3" w:rsidRPr="00F44236">
        <w:rPr>
          <w:rFonts w:ascii="Arial" w:hAnsi="Arial" w:cs="Arial"/>
          <w:b/>
          <w:bCs/>
        </w:rPr>
        <w:t xml:space="preserve"> </w:t>
      </w:r>
      <w:r w:rsidR="008E0CD3">
        <w:rPr>
          <w:rFonts w:ascii="Arial" w:hAnsi="Arial" w:cs="Arial"/>
        </w:rPr>
        <w:t xml:space="preserve">- </w:t>
      </w:r>
      <w:r w:rsidRPr="008E0CD3">
        <w:rPr>
          <w:rFonts w:ascii="Arial" w:hAnsi="Arial" w:cs="Arial"/>
        </w:rPr>
        <w:t xml:space="preserve">Rising costs of professional car repairs and inflationary pressures make DIY solutions more attractive to </w:t>
      </w:r>
      <w:r w:rsidR="000C78A0">
        <w:rPr>
          <w:rFonts w:ascii="Arial" w:hAnsi="Arial" w:cs="Arial"/>
        </w:rPr>
        <w:t>be cost effective for</w:t>
      </w:r>
      <w:r w:rsidRPr="008E0CD3">
        <w:rPr>
          <w:rFonts w:ascii="Arial" w:hAnsi="Arial" w:cs="Arial"/>
        </w:rPr>
        <w:t xml:space="preserve"> </w:t>
      </w:r>
      <w:r w:rsidR="00882F50" w:rsidRPr="008E0CD3">
        <w:rPr>
          <w:rFonts w:ascii="Arial" w:hAnsi="Arial" w:cs="Arial"/>
        </w:rPr>
        <w:t>consumers. Redditch’s</w:t>
      </w:r>
      <w:r w:rsidRPr="008E0CD3">
        <w:rPr>
          <w:rFonts w:ascii="Arial" w:hAnsi="Arial" w:cs="Arial"/>
        </w:rPr>
        <w:t xml:space="preserve"> mixed-income demographic includes many car owners who may prefer affordable alternatives to traditional garages.</w:t>
      </w:r>
    </w:p>
    <w:p w14:paraId="31F98334" w14:textId="7B109EC7" w:rsidR="009016D6" w:rsidRPr="008E0CD3" w:rsidRDefault="009016D6" w:rsidP="008E0CD3">
      <w:pPr>
        <w:spacing w:line="360" w:lineRule="auto"/>
        <w:rPr>
          <w:rFonts w:ascii="Arial" w:hAnsi="Arial" w:cs="Arial"/>
        </w:rPr>
      </w:pPr>
      <w:r w:rsidRPr="00F44236">
        <w:rPr>
          <w:rFonts w:ascii="Arial" w:hAnsi="Arial" w:cs="Arial"/>
          <w:b/>
          <w:bCs/>
        </w:rPr>
        <w:t xml:space="preserve"> Social</w:t>
      </w:r>
      <w:r w:rsidR="008E0CD3">
        <w:rPr>
          <w:rFonts w:ascii="Arial" w:hAnsi="Arial" w:cs="Arial"/>
        </w:rPr>
        <w:t xml:space="preserve"> - </w:t>
      </w:r>
      <w:r w:rsidRPr="008E0CD3">
        <w:rPr>
          <w:rFonts w:ascii="Arial" w:hAnsi="Arial" w:cs="Arial"/>
        </w:rPr>
        <w:t xml:space="preserve">Growing DIY culture and interest in self-sufficiency, especially among younger drivers and car </w:t>
      </w:r>
      <w:r w:rsidR="00882F50" w:rsidRPr="008E0CD3">
        <w:rPr>
          <w:rFonts w:ascii="Arial" w:hAnsi="Arial" w:cs="Arial"/>
        </w:rPr>
        <w:t>enthusiasts. Increased</w:t>
      </w:r>
      <w:r w:rsidRPr="008E0CD3">
        <w:rPr>
          <w:rFonts w:ascii="Arial" w:hAnsi="Arial" w:cs="Arial"/>
        </w:rPr>
        <w:t xml:space="preserve"> awareness of vehicle maintenance due to online tutorials and forums encourages hands-on involvement.</w:t>
      </w:r>
    </w:p>
    <w:p w14:paraId="443F636C" w14:textId="1C0903A2" w:rsidR="009016D6" w:rsidRPr="008E0CD3" w:rsidRDefault="009016D6" w:rsidP="008E0CD3">
      <w:pPr>
        <w:spacing w:line="360" w:lineRule="auto"/>
        <w:rPr>
          <w:rFonts w:ascii="Arial" w:hAnsi="Arial" w:cs="Arial"/>
        </w:rPr>
      </w:pPr>
      <w:r w:rsidRPr="00F44236">
        <w:rPr>
          <w:rFonts w:ascii="Arial" w:hAnsi="Arial" w:cs="Arial"/>
          <w:b/>
          <w:bCs/>
        </w:rPr>
        <w:t>Technological</w:t>
      </w:r>
      <w:r w:rsidR="008E0CD3">
        <w:rPr>
          <w:rFonts w:ascii="Arial" w:hAnsi="Arial" w:cs="Arial"/>
        </w:rPr>
        <w:t xml:space="preserve"> - </w:t>
      </w:r>
      <w:r w:rsidRPr="008E0CD3">
        <w:rPr>
          <w:rFonts w:ascii="Arial" w:hAnsi="Arial" w:cs="Arial"/>
        </w:rPr>
        <w:t>Online booking systems and digital payment platforms streamline customer experience.</w:t>
      </w:r>
    </w:p>
    <w:p w14:paraId="1DC7C4D1" w14:textId="13DABC50" w:rsidR="009016D6" w:rsidRPr="008E0CD3" w:rsidRDefault="009016D6" w:rsidP="008E0CD3">
      <w:pPr>
        <w:spacing w:line="360" w:lineRule="auto"/>
        <w:rPr>
          <w:rFonts w:ascii="Arial" w:hAnsi="Arial" w:cs="Arial"/>
        </w:rPr>
      </w:pPr>
      <w:r w:rsidRPr="00F44236">
        <w:rPr>
          <w:rFonts w:ascii="Arial" w:hAnsi="Arial" w:cs="Arial"/>
          <w:b/>
          <w:bCs/>
        </w:rPr>
        <w:t>Environmental</w:t>
      </w:r>
      <w:r w:rsidR="008E0CD3">
        <w:rPr>
          <w:rFonts w:ascii="Arial" w:hAnsi="Arial" w:cs="Arial"/>
        </w:rPr>
        <w:t xml:space="preserve"> - </w:t>
      </w:r>
      <w:r w:rsidRPr="008E0CD3">
        <w:rPr>
          <w:rFonts w:ascii="Arial" w:hAnsi="Arial" w:cs="Arial"/>
        </w:rPr>
        <w:t xml:space="preserve">Proper disposal of automotive fluids and parts is essential to comply with environmental </w:t>
      </w:r>
      <w:r w:rsidR="00F44236" w:rsidRPr="008E0CD3">
        <w:rPr>
          <w:rFonts w:ascii="Arial" w:hAnsi="Arial" w:cs="Arial"/>
        </w:rPr>
        <w:t>standards. Offering</w:t>
      </w:r>
      <w:r w:rsidRPr="008E0CD3">
        <w:rPr>
          <w:rFonts w:ascii="Arial" w:hAnsi="Arial" w:cs="Arial"/>
        </w:rPr>
        <w:t xml:space="preserve"> eco-friendly options (e.g., biodegradable cleaning products) can enhance brand reputation.</w:t>
      </w:r>
    </w:p>
    <w:p w14:paraId="13D65308" w14:textId="77777777" w:rsidR="009016D6" w:rsidRPr="008E0CD3" w:rsidRDefault="009016D6" w:rsidP="008E0CD3">
      <w:pPr>
        <w:spacing w:line="360" w:lineRule="auto"/>
        <w:rPr>
          <w:rFonts w:ascii="Arial" w:hAnsi="Arial" w:cs="Arial"/>
        </w:rPr>
      </w:pPr>
    </w:p>
    <w:p w14:paraId="1F4BC320" w14:textId="77777777" w:rsidR="00F44236" w:rsidRDefault="009016D6" w:rsidP="008E0CD3">
      <w:pPr>
        <w:spacing w:line="360" w:lineRule="auto"/>
        <w:rPr>
          <w:rFonts w:ascii="Arial" w:hAnsi="Arial" w:cs="Arial"/>
        </w:rPr>
      </w:pPr>
      <w:r w:rsidRPr="008E0CD3">
        <w:rPr>
          <w:rFonts w:ascii="Arial" w:hAnsi="Arial" w:cs="Arial"/>
        </w:rPr>
        <w:t xml:space="preserve"> </w:t>
      </w:r>
      <w:r w:rsidRPr="00F44236">
        <w:rPr>
          <w:rFonts w:ascii="Arial" w:hAnsi="Arial" w:cs="Arial"/>
          <w:b/>
          <w:bCs/>
        </w:rPr>
        <w:t>Legal</w:t>
      </w:r>
      <w:r w:rsidR="00F44236">
        <w:rPr>
          <w:rFonts w:ascii="Arial" w:hAnsi="Arial" w:cs="Arial"/>
        </w:rPr>
        <w:t xml:space="preserve"> - </w:t>
      </w:r>
      <w:r w:rsidRPr="008E0CD3">
        <w:rPr>
          <w:rFonts w:ascii="Arial" w:hAnsi="Arial" w:cs="Arial"/>
        </w:rPr>
        <w:t xml:space="preserve">Compliance with health and safety regulations, insurance requirements, and liability coverage is </w:t>
      </w:r>
      <w:r w:rsidR="00F44236" w:rsidRPr="008E0CD3">
        <w:rPr>
          <w:rFonts w:ascii="Arial" w:hAnsi="Arial" w:cs="Arial"/>
        </w:rPr>
        <w:t>mandatory. Employment</w:t>
      </w:r>
      <w:r w:rsidRPr="008E0CD3">
        <w:rPr>
          <w:rFonts w:ascii="Arial" w:hAnsi="Arial" w:cs="Arial"/>
        </w:rPr>
        <w:t xml:space="preserve"> laws must be followed if staff are hired, including contracts and workplace safety protocols.</w:t>
      </w:r>
    </w:p>
    <w:p w14:paraId="7E9E0820" w14:textId="7D9D86DD" w:rsidR="009016D6" w:rsidRPr="008E0CD3" w:rsidRDefault="009016D6" w:rsidP="008E0CD3">
      <w:pPr>
        <w:spacing w:line="360" w:lineRule="auto"/>
        <w:rPr>
          <w:rFonts w:ascii="Arial" w:hAnsi="Arial" w:cs="Arial"/>
        </w:rPr>
      </w:pPr>
      <w:r w:rsidRPr="008E0CD3">
        <w:rPr>
          <w:rFonts w:ascii="Arial" w:hAnsi="Arial" w:cs="Arial"/>
        </w:rPr>
        <w:t xml:space="preserve"> The business is well-positioned to benefit from economic and social trends but must carefully manage legal and environmental responsibilities to ensure long-term viability.</w:t>
      </w:r>
    </w:p>
    <w:p w14:paraId="0FAAAFA2" w14:textId="77777777" w:rsidR="009016D6" w:rsidRPr="008E0CD3" w:rsidRDefault="009016D6" w:rsidP="008E0CD3">
      <w:pPr>
        <w:spacing w:line="360" w:lineRule="auto"/>
        <w:rPr>
          <w:rFonts w:ascii="Arial" w:hAnsi="Arial" w:cs="Arial"/>
        </w:rPr>
      </w:pPr>
    </w:p>
    <w:p w14:paraId="5966F852" w14:textId="77777777" w:rsidR="009016D6" w:rsidRPr="008E0CD3" w:rsidRDefault="009016D6" w:rsidP="008E0CD3">
      <w:pPr>
        <w:spacing w:line="360" w:lineRule="auto"/>
        <w:rPr>
          <w:rFonts w:ascii="Arial" w:hAnsi="Arial" w:cs="Arial"/>
        </w:rPr>
      </w:pPr>
    </w:p>
    <w:p w14:paraId="78CE54E0" w14:textId="77777777" w:rsidR="009016D6" w:rsidRPr="008E0CD3" w:rsidRDefault="009016D6" w:rsidP="008E0CD3">
      <w:pPr>
        <w:spacing w:line="360" w:lineRule="auto"/>
        <w:rPr>
          <w:rFonts w:ascii="Arial" w:hAnsi="Arial" w:cs="Arial"/>
        </w:rPr>
      </w:pPr>
    </w:p>
    <w:p w14:paraId="1E9B1248" w14:textId="08376F6E" w:rsidR="009016D6" w:rsidRPr="00F44236" w:rsidRDefault="009016D6" w:rsidP="008E0CD3">
      <w:pPr>
        <w:spacing w:line="360" w:lineRule="auto"/>
        <w:rPr>
          <w:rFonts w:ascii="Arial" w:hAnsi="Arial" w:cs="Arial"/>
          <w:sz w:val="36"/>
          <w:szCs w:val="36"/>
        </w:rPr>
      </w:pPr>
      <w:r w:rsidRPr="00F44236">
        <w:rPr>
          <w:rFonts w:ascii="Arial" w:hAnsi="Arial" w:cs="Arial"/>
          <w:sz w:val="36"/>
          <w:szCs w:val="36"/>
        </w:rPr>
        <w:t xml:space="preserve"> Marketing Strategy</w:t>
      </w:r>
    </w:p>
    <w:p w14:paraId="3E192634" w14:textId="77777777" w:rsidR="009016D6" w:rsidRPr="008E0CD3" w:rsidRDefault="009016D6" w:rsidP="008E0CD3">
      <w:pPr>
        <w:spacing w:line="360" w:lineRule="auto"/>
        <w:rPr>
          <w:rFonts w:ascii="Arial" w:hAnsi="Arial" w:cs="Arial"/>
        </w:rPr>
      </w:pPr>
      <w:r w:rsidRPr="008E0CD3">
        <w:rPr>
          <w:rFonts w:ascii="Arial" w:hAnsi="Arial" w:cs="Arial"/>
        </w:rPr>
        <w:t>To attract customers and build a loyal user base, the DIY garage will adopt a multi-channel marketing strategy that leverages both digital and local outreach. The goal is to raise awareness, drive bookings, and position the garage as a cost-effective and empowering alternative to traditional car repair services.</w:t>
      </w:r>
    </w:p>
    <w:p w14:paraId="2E34E876" w14:textId="3319AA90" w:rsidR="009016D6" w:rsidRPr="00F44236" w:rsidRDefault="009016D6" w:rsidP="008E0CD3">
      <w:pPr>
        <w:spacing w:line="360" w:lineRule="auto"/>
        <w:rPr>
          <w:rFonts w:ascii="Arial" w:hAnsi="Arial" w:cs="Arial"/>
          <w:sz w:val="28"/>
          <w:szCs w:val="28"/>
        </w:rPr>
      </w:pPr>
      <w:r w:rsidRPr="008E0CD3">
        <w:rPr>
          <w:rFonts w:ascii="Arial" w:hAnsi="Arial" w:cs="Arial"/>
        </w:rPr>
        <w:t xml:space="preserve"> </w:t>
      </w:r>
      <w:r w:rsidRPr="00F44236">
        <w:rPr>
          <w:rFonts w:ascii="Arial" w:hAnsi="Arial" w:cs="Arial"/>
          <w:sz w:val="28"/>
          <w:szCs w:val="28"/>
        </w:rPr>
        <w:t>Digital Marketing</w:t>
      </w:r>
    </w:p>
    <w:p w14:paraId="3EC6C47E" w14:textId="77777777" w:rsidR="009016D6" w:rsidRPr="008E0CD3" w:rsidRDefault="009016D6" w:rsidP="008E0CD3">
      <w:pPr>
        <w:spacing w:line="360" w:lineRule="auto"/>
        <w:rPr>
          <w:rFonts w:ascii="Arial" w:hAnsi="Arial" w:cs="Arial"/>
        </w:rPr>
      </w:pPr>
      <w:r w:rsidRPr="00B45598">
        <w:rPr>
          <w:rFonts w:ascii="Arial" w:hAnsi="Arial" w:cs="Arial"/>
          <w:b/>
          <w:bCs/>
        </w:rPr>
        <w:t>Website</w:t>
      </w:r>
      <w:r w:rsidRPr="008E0CD3">
        <w:rPr>
          <w:rFonts w:ascii="Arial" w:hAnsi="Arial" w:cs="Arial"/>
        </w:rPr>
        <w:t>: A professionally designed website will serve as the central hub for information, online bookings, pricing, and FAQs. It will be optimized for search engines (SEO) to appear in local searches such as “DIY garage Redditch” or “rent car tools Redditch.”</w:t>
      </w:r>
    </w:p>
    <w:p w14:paraId="10E98AA4" w14:textId="0E7E7DF8" w:rsidR="009016D6" w:rsidRPr="008E0CD3" w:rsidRDefault="00F44236" w:rsidP="008E0CD3">
      <w:pPr>
        <w:spacing w:line="360" w:lineRule="auto"/>
        <w:rPr>
          <w:rFonts w:ascii="Arial" w:hAnsi="Arial" w:cs="Arial"/>
        </w:rPr>
      </w:pPr>
      <w:r w:rsidRPr="00B45598">
        <w:rPr>
          <w:rFonts w:ascii="Arial" w:hAnsi="Arial" w:cs="Arial"/>
          <w:b/>
          <w:bCs/>
        </w:rPr>
        <w:t>Social media</w:t>
      </w:r>
      <w:r w:rsidR="009016D6" w:rsidRPr="008E0CD3">
        <w:rPr>
          <w:rFonts w:ascii="Arial" w:hAnsi="Arial" w:cs="Arial"/>
        </w:rPr>
        <w:t>: Platforms like Facebook and Instagram will be used to share customer stories, tutorials, promotions, and behind-the-scenes content. These channels are ideal for engaging with car enthusiasts and younger audiences.</w:t>
      </w:r>
    </w:p>
    <w:p w14:paraId="6A785CFD" w14:textId="77777777" w:rsidR="009016D6" w:rsidRPr="008E0CD3" w:rsidRDefault="009016D6" w:rsidP="008E0CD3">
      <w:pPr>
        <w:spacing w:line="360" w:lineRule="auto"/>
        <w:rPr>
          <w:rFonts w:ascii="Arial" w:hAnsi="Arial" w:cs="Arial"/>
        </w:rPr>
      </w:pPr>
    </w:p>
    <w:p w14:paraId="26944495" w14:textId="434356B7" w:rsidR="009016D6" w:rsidRPr="00B45598" w:rsidRDefault="009016D6" w:rsidP="008E0CD3">
      <w:pPr>
        <w:spacing w:line="360" w:lineRule="auto"/>
        <w:rPr>
          <w:rFonts w:ascii="Arial" w:hAnsi="Arial" w:cs="Arial"/>
          <w:sz w:val="28"/>
          <w:szCs w:val="28"/>
        </w:rPr>
      </w:pPr>
      <w:r w:rsidRPr="00B45598">
        <w:rPr>
          <w:rFonts w:ascii="Arial" w:hAnsi="Arial" w:cs="Arial"/>
          <w:sz w:val="28"/>
          <w:szCs w:val="28"/>
        </w:rPr>
        <w:t xml:space="preserve"> Location-Based Strategy</w:t>
      </w:r>
    </w:p>
    <w:p w14:paraId="249015B4" w14:textId="77777777" w:rsidR="00B45598" w:rsidRDefault="009016D6" w:rsidP="008E0CD3">
      <w:pPr>
        <w:spacing w:line="360" w:lineRule="auto"/>
        <w:rPr>
          <w:rFonts w:ascii="Arial" w:hAnsi="Arial" w:cs="Arial"/>
        </w:rPr>
      </w:pPr>
      <w:r w:rsidRPr="00B45598">
        <w:rPr>
          <w:rFonts w:ascii="Arial" w:hAnsi="Arial" w:cs="Arial"/>
          <w:b/>
          <w:bCs/>
        </w:rPr>
        <w:t>Physical Premises</w:t>
      </w:r>
      <w:r w:rsidRPr="008E0CD3">
        <w:rPr>
          <w:rFonts w:ascii="Arial" w:hAnsi="Arial" w:cs="Arial"/>
        </w:rPr>
        <w:t xml:space="preserve">: The garage will </w:t>
      </w:r>
      <w:r w:rsidR="00B45598" w:rsidRPr="008E0CD3">
        <w:rPr>
          <w:rFonts w:ascii="Arial" w:hAnsi="Arial" w:cs="Arial"/>
        </w:rPr>
        <w:t>be in</w:t>
      </w:r>
      <w:r w:rsidRPr="008E0CD3">
        <w:rPr>
          <w:rFonts w:ascii="Arial" w:hAnsi="Arial" w:cs="Arial"/>
        </w:rPr>
        <w:t xml:space="preserve"> an industrial area of Redditch with easy road access and ample parking. This ensures convenience for customers bringing in their vehicles.</w:t>
      </w:r>
    </w:p>
    <w:p w14:paraId="4C7F42B8" w14:textId="1BCF6EF3" w:rsidR="009016D6" w:rsidRPr="008E0CD3" w:rsidRDefault="009016D6" w:rsidP="008E0CD3">
      <w:pPr>
        <w:spacing w:line="360" w:lineRule="auto"/>
        <w:rPr>
          <w:rFonts w:ascii="Arial" w:hAnsi="Arial" w:cs="Arial"/>
        </w:rPr>
      </w:pPr>
      <w:r w:rsidRPr="00B45598">
        <w:rPr>
          <w:rFonts w:ascii="Arial" w:hAnsi="Arial" w:cs="Arial"/>
          <w:b/>
          <w:bCs/>
        </w:rPr>
        <w:lastRenderedPageBreak/>
        <w:t>Foot Traffic &amp; Visibility</w:t>
      </w:r>
      <w:r w:rsidRPr="008E0CD3">
        <w:rPr>
          <w:rFonts w:ascii="Arial" w:hAnsi="Arial" w:cs="Arial"/>
        </w:rPr>
        <w:t xml:space="preserve">: </w:t>
      </w:r>
      <w:r w:rsidR="00B45598">
        <w:rPr>
          <w:rFonts w:ascii="Arial" w:hAnsi="Arial" w:cs="Arial"/>
        </w:rPr>
        <w:t>V</w:t>
      </w:r>
      <w:r w:rsidRPr="008E0CD3">
        <w:rPr>
          <w:rFonts w:ascii="Arial" w:hAnsi="Arial" w:cs="Arial"/>
        </w:rPr>
        <w:t>isibility from main roads will be prioritized. Flyers and posters will be distributed at auto parts stores, petrol stations, and local events.</w:t>
      </w:r>
    </w:p>
    <w:p w14:paraId="61DA20C7" w14:textId="3FE4070B" w:rsidR="009016D6" w:rsidRPr="00B45598" w:rsidRDefault="009016D6" w:rsidP="008E0CD3">
      <w:pPr>
        <w:spacing w:line="360" w:lineRule="auto"/>
        <w:rPr>
          <w:rFonts w:ascii="Arial" w:hAnsi="Arial" w:cs="Arial"/>
          <w:sz w:val="28"/>
          <w:szCs w:val="28"/>
        </w:rPr>
      </w:pPr>
      <w:r w:rsidRPr="00B45598">
        <w:rPr>
          <w:rFonts w:ascii="Arial" w:hAnsi="Arial" w:cs="Arial"/>
          <w:sz w:val="28"/>
          <w:szCs w:val="28"/>
        </w:rPr>
        <w:t>Target Audience</w:t>
      </w:r>
      <w:r w:rsidR="00B45598">
        <w:rPr>
          <w:rFonts w:ascii="Arial" w:hAnsi="Arial" w:cs="Arial"/>
          <w:sz w:val="28"/>
          <w:szCs w:val="28"/>
        </w:rPr>
        <w:t>:</w:t>
      </w:r>
    </w:p>
    <w:p w14:paraId="0B9D94CE" w14:textId="7418A1E3" w:rsidR="00B45598" w:rsidRDefault="00B45598" w:rsidP="008E0CD3">
      <w:pPr>
        <w:spacing w:line="360" w:lineRule="auto"/>
        <w:rPr>
          <w:rFonts w:ascii="Arial" w:hAnsi="Arial" w:cs="Arial"/>
        </w:rPr>
      </w:pPr>
      <w:r>
        <w:rPr>
          <w:rFonts w:ascii="Arial" w:hAnsi="Arial" w:cs="Arial"/>
        </w:rPr>
        <w:t>-</w:t>
      </w:r>
      <w:r w:rsidR="009016D6" w:rsidRPr="008E0CD3">
        <w:rPr>
          <w:rFonts w:ascii="Arial" w:hAnsi="Arial" w:cs="Arial"/>
        </w:rPr>
        <w:t>Car owners aged 20</w:t>
      </w:r>
      <w:r w:rsidR="00882F50">
        <w:rPr>
          <w:rFonts w:ascii="Arial" w:hAnsi="Arial" w:cs="Arial"/>
        </w:rPr>
        <w:t xml:space="preserve"> - </w:t>
      </w:r>
      <w:r w:rsidR="009016D6" w:rsidRPr="008E0CD3">
        <w:rPr>
          <w:rFonts w:ascii="Arial" w:hAnsi="Arial" w:cs="Arial"/>
        </w:rPr>
        <w:t>50 with an interest in DIY or cost-saving</w:t>
      </w:r>
    </w:p>
    <w:p w14:paraId="0480C84C" w14:textId="376269CB" w:rsidR="009016D6" w:rsidRPr="008E0CD3" w:rsidRDefault="00B45598" w:rsidP="008E0CD3">
      <w:pPr>
        <w:spacing w:line="360" w:lineRule="auto"/>
        <w:rPr>
          <w:rFonts w:ascii="Arial" w:hAnsi="Arial" w:cs="Arial"/>
        </w:rPr>
      </w:pPr>
      <w:r>
        <w:rPr>
          <w:rFonts w:ascii="Arial" w:hAnsi="Arial" w:cs="Arial"/>
        </w:rPr>
        <w:t>-</w:t>
      </w:r>
      <w:r w:rsidR="009016D6" w:rsidRPr="008E0CD3">
        <w:rPr>
          <w:rFonts w:ascii="Arial" w:hAnsi="Arial" w:cs="Arial"/>
        </w:rPr>
        <w:t>Hobbyist mechanics and car enthusiasts</w:t>
      </w:r>
    </w:p>
    <w:p w14:paraId="5C6110C1" w14:textId="55816B1C" w:rsidR="009016D6" w:rsidRPr="008E0CD3" w:rsidRDefault="00B45598" w:rsidP="008E0CD3">
      <w:pPr>
        <w:spacing w:line="360" w:lineRule="auto"/>
        <w:rPr>
          <w:rFonts w:ascii="Arial" w:hAnsi="Arial" w:cs="Arial"/>
        </w:rPr>
      </w:pPr>
      <w:r>
        <w:rPr>
          <w:rFonts w:ascii="Arial" w:hAnsi="Arial" w:cs="Arial"/>
        </w:rPr>
        <w:t>-</w:t>
      </w:r>
      <w:r w:rsidR="009016D6" w:rsidRPr="008E0CD3">
        <w:rPr>
          <w:rFonts w:ascii="Arial" w:hAnsi="Arial" w:cs="Arial"/>
        </w:rPr>
        <w:t>Students and young professionals with older vehicles</w:t>
      </w:r>
    </w:p>
    <w:p w14:paraId="608D4111" w14:textId="77777777" w:rsidR="00F44236" w:rsidRDefault="00F44236" w:rsidP="008E0CD3">
      <w:pPr>
        <w:spacing w:line="360" w:lineRule="auto"/>
        <w:rPr>
          <w:rFonts w:ascii="Arial" w:hAnsi="Arial" w:cs="Arial"/>
        </w:rPr>
      </w:pPr>
    </w:p>
    <w:p w14:paraId="2EC729DE" w14:textId="23B48CE0" w:rsidR="009016D6" w:rsidRPr="008E0CD3" w:rsidRDefault="009016D6" w:rsidP="008E0CD3">
      <w:pPr>
        <w:spacing w:line="360" w:lineRule="auto"/>
        <w:rPr>
          <w:rFonts w:ascii="Arial" w:hAnsi="Arial" w:cs="Arial"/>
        </w:rPr>
      </w:pPr>
      <w:r w:rsidRPr="008E0CD3">
        <w:rPr>
          <w:rFonts w:ascii="Arial" w:hAnsi="Arial" w:cs="Arial"/>
        </w:rPr>
        <w:t>By combining digital reach with local presence, the garage will build brand awareness and drive customer engagement from launch.</w:t>
      </w:r>
    </w:p>
    <w:p w14:paraId="299DE465" w14:textId="77777777" w:rsidR="009016D6" w:rsidRPr="008E0CD3" w:rsidRDefault="009016D6" w:rsidP="008E0CD3">
      <w:pPr>
        <w:spacing w:line="360" w:lineRule="auto"/>
        <w:rPr>
          <w:rFonts w:ascii="Arial" w:hAnsi="Arial" w:cs="Arial"/>
        </w:rPr>
      </w:pPr>
    </w:p>
    <w:p w14:paraId="0DA370AB" w14:textId="62CB9E6E" w:rsidR="009016D6" w:rsidRPr="00882F50" w:rsidRDefault="009016D6" w:rsidP="008E0CD3">
      <w:pPr>
        <w:spacing w:line="360" w:lineRule="auto"/>
        <w:rPr>
          <w:rFonts w:ascii="Arial" w:hAnsi="Arial" w:cs="Arial"/>
          <w:sz w:val="36"/>
          <w:szCs w:val="36"/>
        </w:rPr>
      </w:pPr>
      <w:r w:rsidRPr="00882F50">
        <w:rPr>
          <w:rFonts w:ascii="Arial" w:hAnsi="Arial" w:cs="Arial"/>
          <w:sz w:val="36"/>
          <w:szCs w:val="36"/>
        </w:rPr>
        <w:t xml:space="preserve"> Funding and Expenses</w:t>
      </w:r>
    </w:p>
    <w:p w14:paraId="52260F96" w14:textId="77777777" w:rsidR="009016D6" w:rsidRPr="008E0CD3" w:rsidRDefault="009016D6" w:rsidP="008E0CD3">
      <w:pPr>
        <w:spacing w:line="360" w:lineRule="auto"/>
        <w:rPr>
          <w:rFonts w:ascii="Arial" w:hAnsi="Arial" w:cs="Arial"/>
        </w:rPr>
      </w:pPr>
      <w:r w:rsidRPr="008E0CD3">
        <w:rPr>
          <w:rFonts w:ascii="Arial" w:hAnsi="Arial" w:cs="Arial"/>
        </w:rPr>
        <w:t>To successfully launch the DIY garage, an estimated £25,000 in startup capital is required. This funding will cover the initial setup, equipment purchase, marketing, and operational costs for the first month.</w:t>
      </w:r>
    </w:p>
    <w:p w14:paraId="38F668A6" w14:textId="1A912FA2" w:rsidR="009016D6" w:rsidRPr="00882F50" w:rsidRDefault="009016D6" w:rsidP="008E0CD3">
      <w:pPr>
        <w:spacing w:line="360" w:lineRule="auto"/>
        <w:rPr>
          <w:rFonts w:ascii="Arial" w:hAnsi="Arial" w:cs="Arial"/>
          <w:sz w:val="28"/>
          <w:szCs w:val="28"/>
        </w:rPr>
      </w:pPr>
      <w:r w:rsidRPr="008E0CD3">
        <w:rPr>
          <w:rFonts w:ascii="Arial" w:hAnsi="Arial" w:cs="Arial"/>
        </w:rPr>
        <w:t xml:space="preserve"> </w:t>
      </w:r>
      <w:r w:rsidRPr="00882F50">
        <w:rPr>
          <w:rFonts w:ascii="Arial" w:hAnsi="Arial" w:cs="Arial"/>
          <w:sz w:val="28"/>
          <w:szCs w:val="28"/>
        </w:rPr>
        <w:t>Funding Sources</w:t>
      </w:r>
    </w:p>
    <w:p w14:paraId="601976AE" w14:textId="279F145D" w:rsidR="009016D6" w:rsidRPr="008E0CD3" w:rsidRDefault="009016D6" w:rsidP="008E0CD3">
      <w:pPr>
        <w:spacing w:line="360" w:lineRule="auto"/>
        <w:rPr>
          <w:rFonts w:ascii="Arial" w:hAnsi="Arial" w:cs="Arial"/>
        </w:rPr>
      </w:pPr>
      <w:r w:rsidRPr="00882F50">
        <w:rPr>
          <w:rFonts w:ascii="Arial" w:hAnsi="Arial" w:cs="Arial"/>
          <w:b/>
          <w:bCs/>
        </w:rPr>
        <w:t>Start-Up Loan Scheme</w:t>
      </w:r>
      <w:r w:rsidRPr="008E0CD3">
        <w:rPr>
          <w:rFonts w:ascii="Arial" w:hAnsi="Arial" w:cs="Arial"/>
        </w:rPr>
        <w:t xml:space="preserve"> (UK Government): Offers unsecured loans up to £25,000 with low interest rates and mentoring </w:t>
      </w:r>
      <w:r w:rsidR="002E72D1" w:rsidRPr="008E0CD3">
        <w:rPr>
          <w:rFonts w:ascii="Arial" w:hAnsi="Arial" w:cs="Arial"/>
        </w:rPr>
        <w:t>support.</w:t>
      </w:r>
      <w:r w:rsidR="002E72D1">
        <w:rPr>
          <w:rFonts w:ascii="Arial" w:hAnsi="Arial" w:cs="Arial"/>
        </w:rPr>
        <w:t xml:space="preserve"> Gov.Uk</w:t>
      </w:r>
      <w:r w:rsidR="00766DAB">
        <w:rPr>
          <w:rFonts w:ascii="Arial" w:hAnsi="Arial" w:cs="Arial"/>
        </w:rPr>
        <w:t>(2025)</w:t>
      </w:r>
      <w:r w:rsidRPr="008E0CD3">
        <w:rPr>
          <w:rFonts w:ascii="Arial" w:hAnsi="Arial" w:cs="Arial"/>
        </w:rPr>
        <w:t xml:space="preserve"> Ideal for first-time entrepreneurs.</w:t>
      </w:r>
    </w:p>
    <w:p w14:paraId="51E0F63A" w14:textId="77777777" w:rsidR="009016D6" w:rsidRPr="008E0CD3" w:rsidRDefault="009016D6" w:rsidP="008E0CD3">
      <w:pPr>
        <w:spacing w:line="360" w:lineRule="auto"/>
        <w:rPr>
          <w:rFonts w:ascii="Arial" w:hAnsi="Arial" w:cs="Arial"/>
        </w:rPr>
      </w:pPr>
      <w:r w:rsidRPr="00882F50">
        <w:rPr>
          <w:rFonts w:ascii="Arial" w:hAnsi="Arial" w:cs="Arial"/>
          <w:b/>
          <w:bCs/>
        </w:rPr>
        <w:t>Personal Savings</w:t>
      </w:r>
      <w:r w:rsidRPr="008E0CD3">
        <w:rPr>
          <w:rFonts w:ascii="Arial" w:hAnsi="Arial" w:cs="Arial"/>
        </w:rPr>
        <w:t>: A portion of the funding may come from the founder’s own savings to demonstrate commitment and reduce reliance on external sources.</w:t>
      </w:r>
    </w:p>
    <w:p w14:paraId="0E3C7EA1" w14:textId="77777777" w:rsidR="009016D6" w:rsidRPr="008E0CD3" w:rsidRDefault="009016D6" w:rsidP="008E0CD3">
      <w:pPr>
        <w:spacing w:line="360" w:lineRule="auto"/>
        <w:rPr>
          <w:rFonts w:ascii="Arial" w:hAnsi="Arial" w:cs="Arial"/>
        </w:rPr>
      </w:pPr>
      <w:r w:rsidRPr="008E0CD3">
        <w:rPr>
          <w:rFonts w:ascii="Arial" w:hAnsi="Arial" w:cs="Arial"/>
        </w:rPr>
        <w:t>The Start-Up Loan Scheme is the preferred option due to its accessibility, structured repayment terms, and support network for new businesses.</w:t>
      </w:r>
    </w:p>
    <w:p w14:paraId="06B5FE1C" w14:textId="77777777" w:rsidR="00B45137" w:rsidRDefault="00B45137" w:rsidP="008E0CD3">
      <w:pPr>
        <w:spacing w:line="360" w:lineRule="auto"/>
        <w:rPr>
          <w:rFonts w:ascii="Arial" w:hAnsi="Arial" w:cs="Arial"/>
        </w:rPr>
      </w:pPr>
    </w:p>
    <w:p w14:paraId="18A54EF7" w14:textId="77777777" w:rsidR="00B45137" w:rsidRDefault="00B45137" w:rsidP="008E0CD3">
      <w:pPr>
        <w:spacing w:line="360" w:lineRule="auto"/>
        <w:rPr>
          <w:rFonts w:ascii="Arial" w:hAnsi="Arial" w:cs="Arial"/>
        </w:rPr>
      </w:pPr>
    </w:p>
    <w:p w14:paraId="77EA2B2B" w14:textId="77777777" w:rsidR="00B45137" w:rsidRDefault="00B45137" w:rsidP="008E0CD3">
      <w:pPr>
        <w:spacing w:line="360" w:lineRule="auto"/>
        <w:rPr>
          <w:rFonts w:ascii="Arial" w:hAnsi="Arial" w:cs="Arial"/>
        </w:rPr>
      </w:pPr>
    </w:p>
    <w:p w14:paraId="6EAF023A" w14:textId="77777777" w:rsidR="00B45137" w:rsidRDefault="00B45137" w:rsidP="008E0CD3">
      <w:pPr>
        <w:spacing w:line="360" w:lineRule="auto"/>
        <w:rPr>
          <w:rFonts w:ascii="Arial" w:hAnsi="Arial" w:cs="Arial"/>
        </w:rPr>
      </w:pPr>
    </w:p>
    <w:p w14:paraId="48EA9913" w14:textId="6D86FD44" w:rsidR="009016D6" w:rsidRDefault="009016D6" w:rsidP="008E0CD3">
      <w:pPr>
        <w:spacing w:line="360" w:lineRule="auto"/>
        <w:rPr>
          <w:rFonts w:ascii="Arial" w:hAnsi="Arial" w:cs="Arial"/>
        </w:rPr>
      </w:pPr>
      <w:r w:rsidRPr="008E0CD3">
        <w:rPr>
          <w:rFonts w:ascii="Arial" w:hAnsi="Arial" w:cs="Arial"/>
        </w:rPr>
        <w:lastRenderedPageBreak/>
        <w:t xml:space="preserve"> First Month Startup Expenses</w:t>
      </w:r>
    </w:p>
    <w:p w14:paraId="77B7D4C2" w14:textId="02E6405F" w:rsidR="009F016B" w:rsidRPr="008E0CD3" w:rsidRDefault="004F786E" w:rsidP="008E0CD3">
      <w:pPr>
        <w:spacing w:line="360" w:lineRule="auto"/>
        <w:rPr>
          <w:rFonts w:ascii="Arial" w:hAnsi="Arial" w:cs="Arial"/>
        </w:rPr>
      </w:pPr>
      <w:r w:rsidRPr="004F786E">
        <w:rPr>
          <w:noProof/>
        </w:rPr>
        <w:drawing>
          <wp:inline distT="0" distB="0" distL="0" distR="0" wp14:anchorId="35C5C5CB" wp14:editId="666C98DF">
            <wp:extent cx="5731510" cy="6664325"/>
            <wp:effectExtent l="0" t="0" r="2540" b="3175"/>
            <wp:docPr id="19824006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664325"/>
                    </a:xfrm>
                    <a:prstGeom prst="rect">
                      <a:avLst/>
                    </a:prstGeom>
                    <a:noFill/>
                    <a:ln>
                      <a:noFill/>
                    </a:ln>
                  </pic:spPr>
                </pic:pic>
              </a:graphicData>
            </a:graphic>
          </wp:inline>
        </w:drawing>
      </w:r>
    </w:p>
    <w:p w14:paraId="4FAD5834" w14:textId="77777777" w:rsidR="009016D6" w:rsidRPr="008E0CD3" w:rsidRDefault="009016D6" w:rsidP="008E0CD3">
      <w:pPr>
        <w:spacing w:line="360" w:lineRule="auto"/>
        <w:rPr>
          <w:rFonts w:ascii="Arial" w:hAnsi="Arial" w:cs="Arial"/>
        </w:rPr>
      </w:pPr>
      <w:r w:rsidRPr="008E0CD3">
        <w:rPr>
          <w:rFonts w:ascii="Arial" w:hAnsi="Arial" w:cs="Arial"/>
        </w:rPr>
        <w:t>These expenses reflect the essential costs to get the garage operational, attract initial customers, and ensure compliance with legal and safety standards.</w:t>
      </w:r>
    </w:p>
    <w:p w14:paraId="481DAC04" w14:textId="77777777" w:rsidR="009016D6" w:rsidRPr="008E0CD3" w:rsidRDefault="009016D6" w:rsidP="008E0CD3">
      <w:pPr>
        <w:spacing w:line="360" w:lineRule="auto"/>
        <w:rPr>
          <w:rFonts w:ascii="Arial" w:hAnsi="Arial" w:cs="Arial"/>
        </w:rPr>
      </w:pPr>
    </w:p>
    <w:p w14:paraId="1376B31E" w14:textId="77777777" w:rsidR="009016D6" w:rsidRPr="008E0CD3" w:rsidRDefault="009016D6" w:rsidP="008E0CD3">
      <w:pPr>
        <w:spacing w:line="360" w:lineRule="auto"/>
        <w:rPr>
          <w:rFonts w:ascii="Arial" w:hAnsi="Arial" w:cs="Arial"/>
        </w:rPr>
      </w:pPr>
    </w:p>
    <w:p w14:paraId="0ABDDA53" w14:textId="77777777" w:rsidR="009016D6" w:rsidRPr="008E0CD3" w:rsidRDefault="009016D6" w:rsidP="008E0CD3">
      <w:pPr>
        <w:spacing w:line="360" w:lineRule="auto"/>
        <w:rPr>
          <w:rFonts w:ascii="Arial" w:hAnsi="Arial" w:cs="Arial"/>
        </w:rPr>
      </w:pPr>
    </w:p>
    <w:p w14:paraId="4BC245E3" w14:textId="44240E1A" w:rsidR="009016D6" w:rsidRPr="002C55F9" w:rsidRDefault="009016D6" w:rsidP="008E0CD3">
      <w:pPr>
        <w:spacing w:line="360" w:lineRule="auto"/>
        <w:rPr>
          <w:rFonts w:ascii="Arial" w:hAnsi="Arial" w:cs="Arial"/>
          <w:sz w:val="36"/>
          <w:szCs w:val="36"/>
        </w:rPr>
      </w:pPr>
      <w:r w:rsidRPr="008E0CD3">
        <w:rPr>
          <w:rFonts w:ascii="Arial" w:hAnsi="Arial" w:cs="Arial"/>
        </w:rPr>
        <w:lastRenderedPageBreak/>
        <w:t xml:space="preserve"> </w:t>
      </w:r>
      <w:r w:rsidRPr="002C55F9">
        <w:rPr>
          <w:rFonts w:ascii="Arial" w:hAnsi="Arial" w:cs="Arial"/>
          <w:sz w:val="36"/>
          <w:szCs w:val="36"/>
        </w:rPr>
        <w:t>Reference List</w:t>
      </w:r>
    </w:p>
    <w:p w14:paraId="76FFF3F2" w14:textId="53461AFB" w:rsidR="009016D6" w:rsidRPr="008E0CD3" w:rsidRDefault="003D3648" w:rsidP="008E0CD3">
      <w:pPr>
        <w:spacing w:line="360" w:lineRule="auto"/>
        <w:rPr>
          <w:rFonts w:ascii="Arial" w:hAnsi="Arial" w:cs="Arial"/>
        </w:rPr>
      </w:pPr>
      <w:r>
        <w:rPr>
          <w:rFonts w:ascii="Arial" w:hAnsi="Arial" w:cs="Arial"/>
        </w:rPr>
        <w:t xml:space="preserve">1. </w:t>
      </w:r>
      <w:r w:rsidR="009016D6" w:rsidRPr="008E0CD3">
        <w:rPr>
          <w:rFonts w:ascii="Arial" w:hAnsi="Arial" w:cs="Arial"/>
        </w:rPr>
        <w:t xml:space="preserve">Burns, P. (2016) Entrepreneurship and Small Business. 4th </w:t>
      </w:r>
      <w:r w:rsidR="001B6E6B" w:rsidRPr="008E0CD3">
        <w:rPr>
          <w:rFonts w:ascii="Arial" w:hAnsi="Arial" w:cs="Arial"/>
        </w:rPr>
        <w:t>end</w:t>
      </w:r>
      <w:r w:rsidR="009016D6" w:rsidRPr="008E0CD3">
        <w:rPr>
          <w:rFonts w:ascii="Arial" w:hAnsi="Arial" w:cs="Arial"/>
        </w:rPr>
        <w:t>. London: Palgrave Macmillan.</w:t>
      </w:r>
    </w:p>
    <w:p w14:paraId="7EB3AC55" w14:textId="14A65C1D" w:rsidR="009016D6" w:rsidRPr="008E0CD3" w:rsidRDefault="003D3648" w:rsidP="008E0CD3">
      <w:pPr>
        <w:spacing w:line="360" w:lineRule="auto"/>
        <w:rPr>
          <w:rFonts w:ascii="Arial" w:hAnsi="Arial" w:cs="Arial"/>
        </w:rPr>
      </w:pPr>
      <w:r>
        <w:rPr>
          <w:rFonts w:ascii="Arial" w:hAnsi="Arial" w:cs="Arial"/>
        </w:rPr>
        <w:t xml:space="preserve">2. </w:t>
      </w:r>
      <w:r w:rsidR="009016D6" w:rsidRPr="008E0CD3">
        <w:rPr>
          <w:rFonts w:ascii="Arial" w:hAnsi="Arial" w:cs="Arial"/>
        </w:rPr>
        <w:t>Department for Business and Trade (2024) Business population estimates for the UK and regions 2024: statistical release. Available at: https://www.gov.uk/government/statistics/business-population-estimates-2024/business-population-estimates-for-the-uk-and-regions-2024-statistical-release (Accessed: 25 October 2025).</w:t>
      </w:r>
    </w:p>
    <w:p w14:paraId="3C433868" w14:textId="4D288C9E" w:rsidR="009016D6" w:rsidRPr="008E0CD3" w:rsidRDefault="003D3648" w:rsidP="008E0CD3">
      <w:pPr>
        <w:spacing w:line="360" w:lineRule="auto"/>
        <w:rPr>
          <w:rFonts w:ascii="Arial" w:hAnsi="Arial" w:cs="Arial"/>
        </w:rPr>
      </w:pPr>
      <w:r>
        <w:rPr>
          <w:rFonts w:ascii="Arial" w:hAnsi="Arial" w:cs="Arial"/>
        </w:rPr>
        <w:t xml:space="preserve">3. </w:t>
      </w:r>
      <w:r w:rsidR="009016D6" w:rsidRPr="008E0CD3">
        <w:rPr>
          <w:rFonts w:ascii="Arial" w:hAnsi="Arial" w:cs="Arial"/>
        </w:rPr>
        <w:t>Gov.uk (2025) Start Up Loans: Apply for a government-backed loan. Available at: https://www.gov.uk/apply-start-up-loan (Accessed: 25 October 2025).</w:t>
      </w:r>
    </w:p>
    <w:p w14:paraId="3206C061" w14:textId="77777777" w:rsidR="009016D6" w:rsidRPr="008E0CD3" w:rsidRDefault="009016D6" w:rsidP="008E0CD3">
      <w:pPr>
        <w:spacing w:line="360" w:lineRule="auto"/>
        <w:rPr>
          <w:rFonts w:ascii="Arial" w:hAnsi="Arial" w:cs="Arial"/>
        </w:rPr>
      </w:pPr>
    </w:p>
    <w:p w14:paraId="06011C1E" w14:textId="77777777" w:rsidR="009016D6" w:rsidRPr="008E0CD3" w:rsidRDefault="009016D6" w:rsidP="008E0CD3">
      <w:pPr>
        <w:spacing w:line="360" w:lineRule="auto"/>
        <w:rPr>
          <w:rFonts w:ascii="Arial" w:hAnsi="Arial" w:cs="Arial"/>
        </w:rPr>
      </w:pPr>
    </w:p>
    <w:p w14:paraId="3388252B" w14:textId="77777777" w:rsidR="009016D6" w:rsidRPr="008E0CD3" w:rsidRDefault="009016D6" w:rsidP="008E0CD3">
      <w:pPr>
        <w:spacing w:line="360" w:lineRule="auto"/>
        <w:rPr>
          <w:rFonts w:ascii="Arial" w:hAnsi="Arial" w:cs="Arial"/>
        </w:rPr>
      </w:pPr>
    </w:p>
    <w:p w14:paraId="6D3AB0E5" w14:textId="77777777" w:rsidR="009016D6" w:rsidRPr="008E0CD3" w:rsidRDefault="009016D6" w:rsidP="008E0CD3">
      <w:pPr>
        <w:spacing w:line="360" w:lineRule="auto"/>
        <w:rPr>
          <w:rFonts w:ascii="Arial" w:hAnsi="Arial" w:cs="Arial"/>
        </w:rPr>
      </w:pPr>
    </w:p>
    <w:p w14:paraId="6E7EC5B6" w14:textId="77777777" w:rsidR="009016D6" w:rsidRPr="008E0CD3" w:rsidRDefault="009016D6" w:rsidP="008E0CD3">
      <w:pPr>
        <w:spacing w:line="360" w:lineRule="auto"/>
        <w:rPr>
          <w:rFonts w:ascii="Arial" w:hAnsi="Arial" w:cs="Arial"/>
        </w:rPr>
      </w:pPr>
    </w:p>
    <w:sectPr w:rsidR="009016D6" w:rsidRPr="008E0CD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338F6" w14:textId="77777777" w:rsidR="00835F62" w:rsidRDefault="00835F62" w:rsidP="00E407E0">
      <w:pPr>
        <w:spacing w:after="0" w:line="240" w:lineRule="auto"/>
      </w:pPr>
      <w:r>
        <w:separator/>
      </w:r>
    </w:p>
  </w:endnote>
  <w:endnote w:type="continuationSeparator" w:id="0">
    <w:p w14:paraId="2F6E540B" w14:textId="77777777" w:rsidR="00835F62" w:rsidRDefault="00835F62" w:rsidP="00E40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C078E" w14:textId="77777777" w:rsidR="00E407E0" w:rsidRDefault="00E407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65655"/>
      <w:docPartObj>
        <w:docPartGallery w:val="Page Numbers (Bottom of Page)"/>
        <w:docPartUnique/>
      </w:docPartObj>
    </w:sdtPr>
    <w:sdtContent>
      <w:p w14:paraId="6181D750" w14:textId="7741359A" w:rsidR="00E407E0" w:rsidRDefault="00E407E0">
        <w:pPr>
          <w:pStyle w:val="Footer"/>
          <w:jc w:val="center"/>
        </w:pPr>
        <w:r>
          <w:fldChar w:fldCharType="begin"/>
        </w:r>
        <w:r>
          <w:instrText>PAGE   \* MERGEFORMAT</w:instrText>
        </w:r>
        <w:r>
          <w:fldChar w:fldCharType="separate"/>
        </w:r>
        <w:r>
          <w:t>2</w:t>
        </w:r>
        <w:r>
          <w:fldChar w:fldCharType="end"/>
        </w:r>
      </w:p>
    </w:sdtContent>
  </w:sdt>
  <w:p w14:paraId="3087CC99" w14:textId="77777777" w:rsidR="00E407E0" w:rsidRDefault="00E407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71F6" w14:textId="77777777" w:rsidR="00E407E0" w:rsidRDefault="00E40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7F0CF" w14:textId="77777777" w:rsidR="00835F62" w:rsidRDefault="00835F62" w:rsidP="00E407E0">
      <w:pPr>
        <w:spacing w:after="0" w:line="240" w:lineRule="auto"/>
      </w:pPr>
      <w:r>
        <w:separator/>
      </w:r>
    </w:p>
  </w:footnote>
  <w:footnote w:type="continuationSeparator" w:id="0">
    <w:p w14:paraId="08690BFF" w14:textId="77777777" w:rsidR="00835F62" w:rsidRDefault="00835F62" w:rsidP="00E40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73356" w14:textId="77777777" w:rsidR="00E407E0" w:rsidRDefault="00E407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5B9F5" w14:textId="77777777" w:rsidR="00E407E0" w:rsidRDefault="00E407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91EC2" w14:textId="77777777" w:rsidR="00E407E0" w:rsidRDefault="00E407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6D6"/>
    <w:rsid w:val="0002370A"/>
    <w:rsid w:val="00065C44"/>
    <w:rsid w:val="000911FD"/>
    <w:rsid w:val="00094F23"/>
    <w:rsid w:val="000C78A0"/>
    <w:rsid w:val="001B6E6B"/>
    <w:rsid w:val="0029610C"/>
    <w:rsid w:val="002C55F9"/>
    <w:rsid w:val="002E72D1"/>
    <w:rsid w:val="003D3648"/>
    <w:rsid w:val="004F786E"/>
    <w:rsid w:val="00630417"/>
    <w:rsid w:val="006C47F5"/>
    <w:rsid w:val="00704B28"/>
    <w:rsid w:val="00705361"/>
    <w:rsid w:val="00766DAB"/>
    <w:rsid w:val="00775B5B"/>
    <w:rsid w:val="00835F62"/>
    <w:rsid w:val="00882F50"/>
    <w:rsid w:val="008E0CD3"/>
    <w:rsid w:val="008F0EBC"/>
    <w:rsid w:val="009016D6"/>
    <w:rsid w:val="009507B5"/>
    <w:rsid w:val="009F016B"/>
    <w:rsid w:val="00B45137"/>
    <w:rsid w:val="00B45598"/>
    <w:rsid w:val="00D0342A"/>
    <w:rsid w:val="00D55FEC"/>
    <w:rsid w:val="00DE2FC0"/>
    <w:rsid w:val="00DF7F4F"/>
    <w:rsid w:val="00E407E0"/>
    <w:rsid w:val="00ED5551"/>
    <w:rsid w:val="00ED738C"/>
    <w:rsid w:val="00F076E9"/>
    <w:rsid w:val="00F44236"/>
    <w:rsid w:val="00FA7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0C53B"/>
  <w15:chartTrackingRefBased/>
  <w15:docId w15:val="{5983FEB1-2DF0-4024-B6BC-D4A71449C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6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6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6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6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6D6"/>
    <w:rPr>
      <w:rFonts w:eastAsiaTheme="majorEastAsia" w:cstheme="majorBidi"/>
      <w:color w:val="272727" w:themeColor="text1" w:themeTint="D8"/>
    </w:rPr>
  </w:style>
  <w:style w:type="paragraph" w:styleId="Title">
    <w:name w:val="Title"/>
    <w:basedOn w:val="Normal"/>
    <w:next w:val="Normal"/>
    <w:link w:val="TitleChar"/>
    <w:uiPriority w:val="10"/>
    <w:qFormat/>
    <w:rsid w:val="009016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6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6D6"/>
    <w:pPr>
      <w:spacing w:before="160"/>
      <w:jc w:val="center"/>
    </w:pPr>
    <w:rPr>
      <w:i/>
      <w:iCs/>
      <w:color w:val="404040" w:themeColor="text1" w:themeTint="BF"/>
    </w:rPr>
  </w:style>
  <w:style w:type="character" w:customStyle="1" w:styleId="QuoteChar">
    <w:name w:val="Quote Char"/>
    <w:basedOn w:val="DefaultParagraphFont"/>
    <w:link w:val="Quote"/>
    <w:uiPriority w:val="29"/>
    <w:rsid w:val="009016D6"/>
    <w:rPr>
      <w:i/>
      <w:iCs/>
      <w:color w:val="404040" w:themeColor="text1" w:themeTint="BF"/>
    </w:rPr>
  </w:style>
  <w:style w:type="paragraph" w:styleId="ListParagraph">
    <w:name w:val="List Paragraph"/>
    <w:basedOn w:val="Normal"/>
    <w:uiPriority w:val="34"/>
    <w:qFormat/>
    <w:rsid w:val="009016D6"/>
    <w:pPr>
      <w:ind w:left="720"/>
      <w:contextualSpacing/>
    </w:pPr>
  </w:style>
  <w:style w:type="character" w:styleId="IntenseEmphasis">
    <w:name w:val="Intense Emphasis"/>
    <w:basedOn w:val="DefaultParagraphFont"/>
    <w:uiPriority w:val="21"/>
    <w:qFormat/>
    <w:rsid w:val="009016D6"/>
    <w:rPr>
      <w:i/>
      <w:iCs/>
      <w:color w:val="0F4761" w:themeColor="accent1" w:themeShade="BF"/>
    </w:rPr>
  </w:style>
  <w:style w:type="paragraph" w:styleId="IntenseQuote">
    <w:name w:val="Intense Quote"/>
    <w:basedOn w:val="Normal"/>
    <w:next w:val="Normal"/>
    <w:link w:val="IntenseQuoteChar"/>
    <w:uiPriority w:val="30"/>
    <w:qFormat/>
    <w:rsid w:val="00901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6D6"/>
    <w:rPr>
      <w:i/>
      <w:iCs/>
      <w:color w:val="0F4761" w:themeColor="accent1" w:themeShade="BF"/>
    </w:rPr>
  </w:style>
  <w:style w:type="character" w:styleId="IntenseReference">
    <w:name w:val="Intense Reference"/>
    <w:basedOn w:val="DefaultParagraphFont"/>
    <w:uiPriority w:val="32"/>
    <w:qFormat/>
    <w:rsid w:val="009016D6"/>
    <w:rPr>
      <w:b/>
      <w:bCs/>
      <w:smallCaps/>
      <w:color w:val="0F4761" w:themeColor="accent1" w:themeShade="BF"/>
      <w:spacing w:val="5"/>
    </w:rPr>
  </w:style>
  <w:style w:type="paragraph" w:styleId="Header">
    <w:name w:val="header"/>
    <w:basedOn w:val="Normal"/>
    <w:link w:val="HeaderChar"/>
    <w:uiPriority w:val="99"/>
    <w:unhideWhenUsed/>
    <w:rsid w:val="00E407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7E0"/>
  </w:style>
  <w:style w:type="paragraph" w:styleId="Footer">
    <w:name w:val="footer"/>
    <w:basedOn w:val="Normal"/>
    <w:link w:val="FooterChar"/>
    <w:uiPriority w:val="99"/>
    <w:unhideWhenUsed/>
    <w:rsid w:val="00E407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TotalTime>
  <Pages>9</Pages>
  <Words>1262</Words>
  <Characters>7765</Characters>
  <Application>Microsoft Office Word</Application>
  <DocSecurity>0</DocSecurity>
  <Lines>194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Daniel-Nicolae Amisculesei (2411947)</dc:creator>
  <cp:keywords/>
  <dc:description/>
  <cp:lastModifiedBy>Daniel-Nicolae Amisculesei (2411947)</cp:lastModifiedBy>
  <cp:revision>17</cp:revision>
  <dcterms:created xsi:type="dcterms:W3CDTF">2025-10-26T17:28:00Z</dcterms:created>
  <dcterms:modified xsi:type="dcterms:W3CDTF">2025-10-26T21:11:00Z</dcterms:modified>
</cp:coreProperties>
</file>