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120FE" w14:textId="39677A7A" w:rsidR="00AB6DAA" w:rsidRDefault="00BA49A1" w:rsidP="00BA49A1">
      <w:pPr>
        <w:spacing w:line="276" w:lineRule="auto"/>
        <w:rPr>
          <w:rFonts w:ascii="Times New Roman" w:hAnsi="Times New Roman" w:cs="Times New Roman"/>
          <w:sz w:val="24"/>
          <w:szCs w:val="24"/>
        </w:rPr>
      </w:pPr>
      <w:r>
        <w:rPr>
          <w:rFonts w:ascii="Times New Roman" w:hAnsi="Times New Roman" w:cs="Times New Roman"/>
          <w:sz w:val="24"/>
          <w:szCs w:val="24"/>
        </w:rPr>
        <w:t>Natasha Jones</w:t>
      </w:r>
    </w:p>
    <w:p w14:paraId="1290F121" w14:textId="23F2E075" w:rsidR="00BA49A1" w:rsidRDefault="00BA49A1" w:rsidP="00D91610">
      <w:pPr>
        <w:tabs>
          <w:tab w:val="left" w:pos="8340"/>
        </w:tabs>
        <w:spacing w:line="276" w:lineRule="auto"/>
        <w:rPr>
          <w:rFonts w:ascii="Times New Roman" w:hAnsi="Times New Roman" w:cs="Times New Roman"/>
          <w:sz w:val="24"/>
          <w:szCs w:val="24"/>
        </w:rPr>
      </w:pPr>
      <w:r>
        <w:rPr>
          <w:rFonts w:ascii="Times New Roman" w:hAnsi="Times New Roman" w:cs="Times New Roman"/>
          <w:sz w:val="24"/>
          <w:szCs w:val="24"/>
        </w:rPr>
        <w:t>ECSO4001</w:t>
      </w:r>
      <w:r w:rsidR="00D91610">
        <w:rPr>
          <w:rFonts w:ascii="Times New Roman" w:hAnsi="Times New Roman" w:cs="Times New Roman"/>
          <w:sz w:val="24"/>
          <w:szCs w:val="24"/>
        </w:rPr>
        <w:tab/>
      </w:r>
    </w:p>
    <w:p w14:paraId="02AF7ED5" w14:textId="0C52EB39" w:rsidR="00BA49A1" w:rsidRDefault="00BA49A1" w:rsidP="00BA49A1">
      <w:pPr>
        <w:spacing w:line="276" w:lineRule="auto"/>
        <w:rPr>
          <w:rFonts w:ascii="Times New Roman" w:hAnsi="Times New Roman" w:cs="Times New Roman"/>
          <w:sz w:val="24"/>
          <w:szCs w:val="24"/>
        </w:rPr>
      </w:pPr>
      <w:r>
        <w:rPr>
          <w:rFonts w:ascii="Times New Roman" w:hAnsi="Times New Roman" w:cs="Times New Roman"/>
          <w:sz w:val="24"/>
          <w:szCs w:val="24"/>
        </w:rPr>
        <w:t>2317776</w:t>
      </w:r>
    </w:p>
    <w:p w14:paraId="57F812B1" w14:textId="52D88A71" w:rsidR="00595EFB" w:rsidRDefault="0078700E" w:rsidP="00BA49A1">
      <w:pPr>
        <w:spacing w:line="276" w:lineRule="auto"/>
        <w:rPr>
          <w:rFonts w:ascii="Times New Roman" w:hAnsi="Times New Roman" w:cs="Times New Roman"/>
          <w:sz w:val="24"/>
          <w:szCs w:val="24"/>
        </w:rPr>
      </w:pPr>
      <w:r>
        <w:rPr>
          <w:rFonts w:ascii="Times New Roman" w:hAnsi="Times New Roman" w:cs="Times New Roman"/>
          <w:sz w:val="24"/>
          <w:szCs w:val="24"/>
        </w:rPr>
        <w:t>A feminist view on abortions.</w:t>
      </w:r>
    </w:p>
    <w:p w14:paraId="56087E2C" w14:textId="206795C7" w:rsidR="00BA49A1" w:rsidRDefault="00BA49A1" w:rsidP="00BA49A1">
      <w:pPr>
        <w:spacing w:line="276" w:lineRule="auto"/>
        <w:rPr>
          <w:rFonts w:ascii="Times New Roman" w:hAnsi="Times New Roman" w:cs="Times New Roman"/>
          <w:sz w:val="24"/>
          <w:szCs w:val="24"/>
        </w:rPr>
      </w:pPr>
      <w:r>
        <w:rPr>
          <w:rFonts w:ascii="Times New Roman" w:hAnsi="Times New Roman" w:cs="Times New Roman"/>
          <w:sz w:val="24"/>
          <w:szCs w:val="24"/>
        </w:rPr>
        <w:t>This assessment will explore the key features of feminism and</w:t>
      </w:r>
      <w:r w:rsidR="00262808">
        <w:rPr>
          <w:rFonts w:ascii="Times New Roman" w:hAnsi="Times New Roman" w:cs="Times New Roman"/>
          <w:sz w:val="24"/>
          <w:szCs w:val="24"/>
        </w:rPr>
        <w:t xml:space="preserve"> </w:t>
      </w:r>
      <w:r w:rsidR="00474B3F">
        <w:rPr>
          <w:rFonts w:ascii="Times New Roman" w:hAnsi="Times New Roman" w:cs="Times New Roman"/>
          <w:sz w:val="24"/>
          <w:szCs w:val="24"/>
        </w:rPr>
        <w:t>their view</w:t>
      </w:r>
      <w:r w:rsidR="007065D5">
        <w:rPr>
          <w:rFonts w:ascii="Times New Roman" w:hAnsi="Times New Roman" w:cs="Times New Roman"/>
          <w:sz w:val="24"/>
          <w:szCs w:val="24"/>
        </w:rPr>
        <w:t>s</w:t>
      </w:r>
      <w:r w:rsidR="00685F82">
        <w:rPr>
          <w:rFonts w:ascii="Times New Roman" w:hAnsi="Times New Roman" w:cs="Times New Roman"/>
          <w:sz w:val="24"/>
          <w:szCs w:val="24"/>
        </w:rPr>
        <w:t xml:space="preserve"> on abortions</w:t>
      </w:r>
      <w:r w:rsidR="00262808">
        <w:rPr>
          <w:rFonts w:ascii="Times New Roman" w:hAnsi="Times New Roman" w:cs="Times New Roman"/>
          <w:sz w:val="24"/>
          <w:szCs w:val="24"/>
        </w:rPr>
        <w:t xml:space="preserve">. It will explore </w:t>
      </w:r>
      <w:r w:rsidR="009C1FCB">
        <w:rPr>
          <w:rFonts w:ascii="Times New Roman" w:hAnsi="Times New Roman" w:cs="Times New Roman"/>
          <w:sz w:val="24"/>
          <w:szCs w:val="24"/>
        </w:rPr>
        <w:t>the history of feminism</w:t>
      </w:r>
      <w:r w:rsidR="0069445C">
        <w:rPr>
          <w:rFonts w:ascii="Times New Roman" w:hAnsi="Times New Roman" w:cs="Times New Roman"/>
          <w:sz w:val="24"/>
          <w:szCs w:val="24"/>
        </w:rPr>
        <w:t xml:space="preserve">, </w:t>
      </w:r>
      <w:r w:rsidR="002B6B58">
        <w:rPr>
          <w:rFonts w:ascii="Times New Roman" w:hAnsi="Times New Roman" w:cs="Times New Roman"/>
          <w:sz w:val="24"/>
          <w:szCs w:val="24"/>
        </w:rPr>
        <w:t xml:space="preserve">what the United Kingdom laws on abortion are and explore why women have abortions. </w:t>
      </w:r>
      <w:r w:rsidR="0048492F">
        <w:rPr>
          <w:rFonts w:ascii="Times New Roman" w:hAnsi="Times New Roman" w:cs="Times New Roman"/>
          <w:sz w:val="24"/>
          <w:szCs w:val="24"/>
        </w:rPr>
        <w:t>I</w:t>
      </w:r>
      <w:r w:rsidR="00685F82">
        <w:rPr>
          <w:rFonts w:ascii="Times New Roman" w:hAnsi="Times New Roman" w:cs="Times New Roman"/>
          <w:sz w:val="24"/>
          <w:szCs w:val="24"/>
        </w:rPr>
        <w:t xml:space="preserve">t will explore </w:t>
      </w:r>
      <w:r w:rsidR="00C86F86">
        <w:rPr>
          <w:rFonts w:ascii="Times New Roman" w:hAnsi="Times New Roman" w:cs="Times New Roman"/>
          <w:sz w:val="24"/>
          <w:szCs w:val="24"/>
        </w:rPr>
        <w:t xml:space="preserve">abortions through a feminist lens. </w:t>
      </w:r>
    </w:p>
    <w:p w14:paraId="15BF7001" w14:textId="3A1FF773" w:rsidR="00C06A1D" w:rsidRDefault="00C06A1D" w:rsidP="00BA49A1">
      <w:pPr>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Guy-Evans the </w:t>
      </w:r>
      <w:r w:rsidR="00464657">
        <w:rPr>
          <w:rFonts w:ascii="Times New Roman" w:hAnsi="Times New Roman" w:cs="Times New Roman"/>
          <w:sz w:val="24"/>
          <w:szCs w:val="24"/>
        </w:rPr>
        <w:t>‘</w:t>
      </w:r>
      <w:r>
        <w:rPr>
          <w:rFonts w:ascii="Times New Roman" w:hAnsi="Times New Roman" w:cs="Times New Roman"/>
          <w:sz w:val="24"/>
          <w:szCs w:val="24"/>
        </w:rPr>
        <w:t>feminist th</w:t>
      </w:r>
      <w:r w:rsidR="00464657">
        <w:rPr>
          <w:rFonts w:ascii="Times New Roman" w:hAnsi="Times New Roman" w:cs="Times New Roman"/>
          <w:sz w:val="24"/>
          <w:szCs w:val="24"/>
        </w:rPr>
        <w:t>eory is a major branch of sociology</w:t>
      </w:r>
      <w:r w:rsidR="002718AC">
        <w:rPr>
          <w:rFonts w:ascii="Times New Roman" w:hAnsi="Times New Roman" w:cs="Times New Roman"/>
          <w:sz w:val="24"/>
          <w:szCs w:val="24"/>
        </w:rPr>
        <w:t xml:space="preserve">’. It comes under the umbrella of structural conflict </w:t>
      </w:r>
      <w:r w:rsidR="00276996">
        <w:rPr>
          <w:rFonts w:ascii="Times New Roman" w:hAnsi="Times New Roman" w:cs="Times New Roman"/>
          <w:sz w:val="24"/>
          <w:szCs w:val="24"/>
        </w:rPr>
        <w:t xml:space="preserve">theory, which views society as conflict between male and female. </w:t>
      </w:r>
      <w:r w:rsidR="00ED682A">
        <w:rPr>
          <w:rFonts w:ascii="Times New Roman" w:hAnsi="Times New Roman" w:cs="Times New Roman"/>
          <w:sz w:val="24"/>
          <w:szCs w:val="24"/>
        </w:rPr>
        <w:t>It is believed that females are oppressed or disadvantaged</w:t>
      </w:r>
      <w:r w:rsidR="00F841BE">
        <w:rPr>
          <w:rFonts w:ascii="Times New Roman" w:hAnsi="Times New Roman" w:cs="Times New Roman"/>
          <w:sz w:val="24"/>
          <w:szCs w:val="24"/>
        </w:rPr>
        <w:t xml:space="preserve"> by various social institutes.</w:t>
      </w:r>
      <w:r w:rsidR="002D643B">
        <w:rPr>
          <w:rFonts w:ascii="Times New Roman" w:hAnsi="Times New Roman" w:cs="Times New Roman"/>
          <w:sz w:val="24"/>
          <w:szCs w:val="24"/>
        </w:rPr>
        <w:t xml:space="preserve"> Guy-Evans </w:t>
      </w:r>
      <w:r w:rsidR="005767F8">
        <w:rPr>
          <w:rFonts w:ascii="Times New Roman" w:hAnsi="Times New Roman" w:cs="Times New Roman"/>
          <w:sz w:val="24"/>
          <w:szCs w:val="24"/>
        </w:rPr>
        <w:t xml:space="preserve">suggests that feminists promote sexual freedom which means </w:t>
      </w:r>
      <w:r w:rsidR="0071037B">
        <w:rPr>
          <w:rFonts w:ascii="Times New Roman" w:hAnsi="Times New Roman" w:cs="Times New Roman"/>
          <w:sz w:val="24"/>
          <w:szCs w:val="24"/>
        </w:rPr>
        <w:t xml:space="preserve">that women can </w:t>
      </w:r>
      <w:r w:rsidR="00B8510B">
        <w:rPr>
          <w:rFonts w:ascii="Times New Roman" w:hAnsi="Times New Roman" w:cs="Times New Roman"/>
          <w:sz w:val="24"/>
          <w:szCs w:val="24"/>
        </w:rPr>
        <w:t xml:space="preserve">have control over their own </w:t>
      </w:r>
      <w:r w:rsidR="0076597C">
        <w:rPr>
          <w:rFonts w:ascii="Times New Roman" w:hAnsi="Times New Roman" w:cs="Times New Roman"/>
          <w:sz w:val="24"/>
          <w:szCs w:val="24"/>
        </w:rPr>
        <w:t xml:space="preserve">bodies. </w:t>
      </w:r>
      <w:r w:rsidR="007B3272">
        <w:rPr>
          <w:rFonts w:ascii="Times New Roman" w:hAnsi="Times New Roman" w:cs="Times New Roman"/>
          <w:sz w:val="24"/>
          <w:szCs w:val="24"/>
        </w:rPr>
        <w:t xml:space="preserve">This includes ensuring everyone </w:t>
      </w:r>
      <w:r w:rsidR="0055552F">
        <w:rPr>
          <w:rFonts w:ascii="Times New Roman" w:hAnsi="Times New Roman" w:cs="Times New Roman"/>
          <w:sz w:val="24"/>
          <w:szCs w:val="24"/>
        </w:rPr>
        <w:t>has access to safe abortions.</w:t>
      </w:r>
    </w:p>
    <w:p w14:paraId="4F2B5C2C" w14:textId="543E8C41" w:rsidR="001304AE" w:rsidRDefault="00EE65CE" w:rsidP="00BA49A1">
      <w:pPr>
        <w:spacing w:line="276" w:lineRule="auto"/>
        <w:rPr>
          <w:rFonts w:ascii="Times New Roman" w:hAnsi="Times New Roman" w:cs="Times New Roman"/>
          <w:sz w:val="24"/>
          <w:szCs w:val="24"/>
        </w:rPr>
      </w:pPr>
      <w:r>
        <w:rPr>
          <w:rFonts w:ascii="Times New Roman" w:hAnsi="Times New Roman" w:cs="Times New Roman"/>
          <w:sz w:val="24"/>
          <w:szCs w:val="24"/>
        </w:rPr>
        <w:t>‘</w:t>
      </w:r>
      <w:r w:rsidR="003B1F0D" w:rsidRPr="003B1F0D">
        <w:rPr>
          <w:rFonts w:ascii="Times New Roman" w:hAnsi="Times New Roman" w:cs="Times New Roman"/>
          <w:sz w:val="24"/>
          <w:szCs w:val="24"/>
        </w:rPr>
        <w:t>Feminism</w:t>
      </w:r>
      <w:r w:rsidR="003B1F0D">
        <w:rPr>
          <w:rFonts w:ascii="Times New Roman" w:hAnsi="Times New Roman" w:cs="Times New Roman"/>
          <w:sz w:val="24"/>
          <w:szCs w:val="24"/>
        </w:rPr>
        <w:t xml:space="preserve"> </w:t>
      </w:r>
      <w:r w:rsidR="003B1F0D" w:rsidRPr="003B1F0D">
        <w:rPr>
          <w:rFonts w:ascii="Times New Roman" w:hAnsi="Times New Roman" w:cs="Times New Roman"/>
          <w:sz w:val="24"/>
          <w:szCs w:val="24"/>
        </w:rPr>
        <w:t xml:space="preserve">is a wide range of political movements, ideologies and social movements that share a common goal to define, establish, and achieve political, economic, </w:t>
      </w:r>
      <w:proofErr w:type="gramStart"/>
      <w:r w:rsidR="003B1F0D" w:rsidRPr="003B1F0D">
        <w:rPr>
          <w:rFonts w:ascii="Times New Roman" w:hAnsi="Times New Roman" w:cs="Times New Roman"/>
          <w:sz w:val="24"/>
          <w:szCs w:val="24"/>
        </w:rPr>
        <w:t>personal</w:t>
      </w:r>
      <w:proofErr w:type="gramEnd"/>
      <w:r w:rsidR="003B1F0D" w:rsidRPr="003B1F0D">
        <w:rPr>
          <w:rFonts w:ascii="Times New Roman" w:hAnsi="Times New Roman" w:cs="Times New Roman"/>
          <w:sz w:val="24"/>
          <w:szCs w:val="24"/>
        </w:rPr>
        <w:t xml:space="preserve"> and social equality of sexes</w:t>
      </w:r>
      <w:r>
        <w:rPr>
          <w:rFonts w:ascii="Times New Roman" w:hAnsi="Times New Roman" w:cs="Times New Roman"/>
          <w:sz w:val="24"/>
          <w:szCs w:val="24"/>
        </w:rPr>
        <w:t>’</w:t>
      </w:r>
      <w:r w:rsidR="0046624D">
        <w:rPr>
          <w:rFonts w:ascii="Times New Roman" w:hAnsi="Times New Roman" w:cs="Times New Roman"/>
          <w:sz w:val="24"/>
          <w:szCs w:val="24"/>
        </w:rPr>
        <w:t xml:space="preserve"> (Rain</w:t>
      </w:r>
      <w:r w:rsidR="00764A85">
        <w:rPr>
          <w:rFonts w:ascii="Times New Roman" w:hAnsi="Times New Roman" w:cs="Times New Roman"/>
          <w:sz w:val="24"/>
          <w:szCs w:val="24"/>
        </w:rPr>
        <w:t>a J 2017)</w:t>
      </w:r>
      <w:r w:rsidR="009C2167">
        <w:rPr>
          <w:rFonts w:ascii="Times New Roman" w:hAnsi="Times New Roman" w:cs="Times New Roman"/>
          <w:sz w:val="24"/>
          <w:szCs w:val="24"/>
        </w:rPr>
        <w:t xml:space="preserve"> The assumption for feminism i</w:t>
      </w:r>
      <w:r w:rsidR="00374A7C">
        <w:rPr>
          <w:rFonts w:ascii="Times New Roman" w:hAnsi="Times New Roman" w:cs="Times New Roman"/>
          <w:sz w:val="24"/>
          <w:szCs w:val="24"/>
        </w:rPr>
        <w:t>s</w:t>
      </w:r>
      <w:r w:rsidR="009C2167">
        <w:rPr>
          <w:rFonts w:ascii="Times New Roman" w:hAnsi="Times New Roman" w:cs="Times New Roman"/>
          <w:sz w:val="24"/>
          <w:szCs w:val="24"/>
        </w:rPr>
        <w:t xml:space="preserve"> to s</w:t>
      </w:r>
      <w:r w:rsidR="00A20AA7">
        <w:rPr>
          <w:rFonts w:ascii="Times New Roman" w:hAnsi="Times New Roman" w:cs="Times New Roman"/>
          <w:sz w:val="24"/>
          <w:szCs w:val="24"/>
        </w:rPr>
        <w:t>eek</w:t>
      </w:r>
      <w:r w:rsidR="009C2167">
        <w:rPr>
          <w:rFonts w:ascii="Times New Roman" w:hAnsi="Times New Roman" w:cs="Times New Roman"/>
          <w:sz w:val="24"/>
          <w:szCs w:val="24"/>
        </w:rPr>
        <w:t xml:space="preserve"> women</w:t>
      </w:r>
      <w:r w:rsidR="00A20AA7">
        <w:rPr>
          <w:rFonts w:ascii="Times New Roman" w:hAnsi="Times New Roman" w:cs="Times New Roman"/>
          <w:sz w:val="24"/>
          <w:szCs w:val="24"/>
        </w:rPr>
        <w:t>’</w:t>
      </w:r>
      <w:r w:rsidR="009C2167">
        <w:rPr>
          <w:rFonts w:ascii="Times New Roman" w:hAnsi="Times New Roman" w:cs="Times New Roman"/>
          <w:sz w:val="24"/>
          <w:szCs w:val="24"/>
        </w:rPr>
        <w:t xml:space="preserve">s </w:t>
      </w:r>
      <w:r w:rsidR="00A20AA7">
        <w:rPr>
          <w:rFonts w:ascii="Times New Roman" w:hAnsi="Times New Roman" w:cs="Times New Roman"/>
          <w:sz w:val="24"/>
          <w:szCs w:val="24"/>
        </w:rPr>
        <w:t>equality</w:t>
      </w:r>
      <w:r w:rsidR="00323440">
        <w:rPr>
          <w:rFonts w:ascii="Times New Roman" w:hAnsi="Times New Roman" w:cs="Times New Roman"/>
          <w:sz w:val="24"/>
          <w:szCs w:val="24"/>
        </w:rPr>
        <w:t xml:space="preserve">. According to Raina (2017) </w:t>
      </w:r>
      <w:r w:rsidR="00805D36">
        <w:rPr>
          <w:rFonts w:ascii="Times New Roman" w:hAnsi="Times New Roman" w:cs="Times New Roman"/>
          <w:sz w:val="24"/>
          <w:szCs w:val="24"/>
        </w:rPr>
        <w:t>‘the fund</w:t>
      </w:r>
      <w:r w:rsidR="004C420C">
        <w:rPr>
          <w:rFonts w:ascii="Times New Roman" w:hAnsi="Times New Roman" w:cs="Times New Roman"/>
          <w:sz w:val="24"/>
          <w:szCs w:val="24"/>
        </w:rPr>
        <w:t xml:space="preserve">amental </w:t>
      </w:r>
      <w:proofErr w:type="gramStart"/>
      <w:r w:rsidR="004C420C">
        <w:rPr>
          <w:rFonts w:ascii="Times New Roman" w:hAnsi="Times New Roman" w:cs="Times New Roman"/>
          <w:sz w:val="24"/>
          <w:szCs w:val="24"/>
        </w:rPr>
        <w:t>beliefs</w:t>
      </w:r>
      <w:proofErr w:type="gramEnd"/>
      <w:r w:rsidR="004C420C">
        <w:rPr>
          <w:rFonts w:ascii="Times New Roman" w:hAnsi="Times New Roman" w:cs="Times New Roman"/>
          <w:sz w:val="24"/>
          <w:szCs w:val="24"/>
        </w:rPr>
        <w:t xml:space="preserve"> </w:t>
      </w:r>
      <w:r w:rsidR="005B4D45">
        <w:rPr>
          <w:rFonts w:ascii="Times New Roman" w:hAnsi="Times New Roman" w:cs="Times New Roman"/>
          <w:sz w:val="24"/>
          <w:szCs w:val="24"/>
        </w:rPr>
        <w:t xml:space="preserve">beyond feminist theory is </w:t>
      </w:r>
      <w:r w:rsidR="00FC3A71">
        <w:rPr>
          <w:rFonts w:ascii="Times New Roman" w:hAnsi="Times New Roman" w:cs="Times New Roman"/>
          <w:sz w:val="24"/>
          <w:szCs w:val="24"/>
        </w:rPr>
        <w:t>from the beginning of human civilization,</w:t>
      </w:r>
      <w:r w:rsidR="00311629">
        <w:rPr>
          <w:rFonts w:ascii="Times New Roman" w:hAnsi="Times New Roman" w:cs="Times New Roman"/>
          <w:sz w:val="24"/>
          <w:szCs w:val="24"/>
        </w:rPr>
        <w:t xml:space="preserve"> women are given a</w:t>
      </w:r>
      <w:r w:rsidR="00221A49">
        <w:rPr>
          <w:rFonts w:ascii="Times New Roman" w:hAnsi="Times New Roman" w:cs="Times New Roman"/>
          <w:sz w:val="24"/>
          <w:szCs w:val="24"/>
        </w:rPr>
        <w:t xml:space="preserve"> non-essential</w:t>
      </w:r>
      <w:r w:rsidR="002A4C68">
        <w:rPr>
          <w:rFonts w:ascii="Times New Roman" w:hAnsi="Times New Roman" w:cs="Times New Roman"/>
          <w:sz w:val="24"/>
          <w:szCs w:val="24"/>
        </w:rPr>
        <w:t xml:space="preserve"> status </w:t>
      </w:r>
      <w:r w:rsidR="009858E0">
        <w:rPr>
          <w:rFonts w:ascii="Times New Roman" w:hAnsi="Times New Roman" w:cs="Times New Roman"/>
          <w:sz w:val="24"/>
          <w:szCs w:val="24"/>
        </w:rPr>
        <w:t>by masculine dominant</w:t>
      </w:r>
      <w:r w:rsidR="001C7CF5">
        <w:rPr>
          <w:rFonts w:ascii="Times New Roman" w:hAnsi="Times New Roman" w:cs="Times New Roman"/>
          <w:sz w:val="24"/>
          <w:szCs w:val="24"/>
        </w:rPr>
        <w:t xml:space="preserve"> social disclosure’. </w:t>
      </w:r>
      <w:r w:rsidR="00784DAF">
        <w:rPr>
          <w:rFonts w:ascii="Times New Roman" w:hAnsi="Times New Roman" w:cs="Times New Roman"/>
          <w:sz w:val="24"/>
          <w:szCs w:val="24"/>
        </w:rPr>
        <w:t xml:space="preserve">Research by </w:t>
      </w:r>
      <w:r w:rsidR="00096914">
        <w:rPr>
          <w:rFonts w:ascii="Times New Roman" w:hAnsi="Times New Roman" w:cs="Times New Roman"/>
          <w:sz w:val="24"/>
          <w:szCs w:val="24"/>
        </w:rPr>
        <w:t xml:space="preserve">Ranjan R </w:t>
      </w:r>
      <w:r w:rsidR="00AE6C59">
        <w:rPr>
          <w:rFonts w:ascii="Times New Roman" w:hAnsi="Times New Roman" w:cs="Times New Roman"/>
          <w:sz w:val="24"/>
          <w:szCs w:val="24"/>
        </w:rPr>
        <w:t xml:space="preserve">suggest that the first wave of feminism came in the </w:t>
      </w:r>
      <w:r w:rsidR="00B57A75">
        <w:rPr>
          <w:rFonts w:ascii="Times New Roman" w:hAnsi="Times New Roman" w:cs="Times New Roman"/>
          <w:sz w:val="24"/>
          <w:szCs w:val="24"/>
        </w:rPr>
        <w:t>19</w:t>
      </w:r>
      <w:r w:rsidR="00B57A75" w:rsidRPr="00B57A75">
        <w:rPr>
          <w:rFonts w:ascii="Times New Roman" w:hAnsi="Times New Roman" w:cs="Times New Roman"/>
          <w:sz w:val="24"/>
          <w:szCs w:val="24"/>
          <w:vertAlign w:val="superscript"/>
        </w:rPr>
        <w:t>th</w:t>
      </w:r>
      <w:r w:rsidR="00B57A75">
        <w:rPr>
          <w:rFonts w:ascii="Times New Roman" w:hAnsi="Times New Roman" w:cs="Times New Roman"/>
          <w:sz w:val="24"/>
          <w:szCs w:val="24"/>
        </w:rPr>
        <w:t xml:space="preserve"> to the early 20</w:t>
      </w:r>
      <w:r w:rsidR="00B57A75" w:rsidRPr="00B57A75">
        <w:rPr>
          <w:rFonts w:ascii="Times New Roman" w:hAnsi="Times New Roman" w:cs="Times New Roman"/>
          <w:sz w:val="24"/>
          <w:szCs w:val="24"/>
          <w:vertAlign w:val="superscript"/>
        </w:rPr>
        <w:t>th</w:t>
      </w:r>
      <w:r w:rsidR="00B57A75">
        <w:rPr>
          <w:rFonts w:ascii="Times New Roman" w:hAnsi="Times New Roman" w:cs="Times New Roman"/>
          <w:sz w:val="24"/>
          <w:szCs w:val="24"/>
        </w:rPr>
        <w:t xml:space="preserve"> century and </w:t>
      </w:r>
      <w:r w:rsidR="008E0035">
        <w:rPr>
          <w:rFonts w:ascii="Times New Roman" w:hAnsi="Times New Roman" w:cs="Times New Roman"/>
          <w:sz w:val="24"/>
          <w:szCs w:val="24"/>
        </w:rPr>
        <w:t>the subjects that were raised during this time were working conditions</w:t>
      </w:r>
      <w:r w:rsidR="00AE0163">
        <w:rPr>
          <w:rFonts w:ascii="Times New Roman" w:hAnsi="Times New Roman" w:cs="Times New Roman"/>
          <w:sz w:val="24"/>
          <w:szCs w:val="24"/>
        </w:rPr>
        <w:t xml:space="preserve">, </w:t>
      </w:r>
      <w:r w:rsidR="00AA21D1">
        <w:rPr>
          <w:rFonts w:ascii="Times New Roman" w:hAnsi="Times New Roman" w:cs="Times New Roman"/>
          <w:sz w:val="24"/>
          <w:szCs w:val="24"/>
        </w:rPr>
        <w:t>suffrage,</w:t>
      </w:r>
      <w:r w:rsidR="00AE0163">
        <w:rPr>
          <w:rFonts w:ascii="Times New Roman" w:hAnsi="Times New Roman" w:cs="Times New Roman"/>
          <w:sz w:val="24"/>
          <w:szCs w:val="24"/>
        </w:rPr>
        <w:t xml:space="preserve"> and educational rights. </w:t>
      </w:r>
      <w:r w:rsidR="000A7F95">
        <w:rPr>
          <w:rFonts w:ascii="Times New Roman" w:hAnsi="Times New Roman" w:cs="Times New Roman"/>
          <w:sz w:val="24"/>
          <w:szCs w:val="24"/>
        </w:rPr>
        <w:t xml:space="preserve">Women won the right to vote in the 1920’s </w:t>
      </w:r>
      <w:r w:rsidR="00A4517B">
        <w:rPr>
          <w:rFonts w:ascii="Times New Roman" w:hAnsi="Times New Roman" w:cs="Times New Roman"/>
          <w:sz w:val="24"/>
          <w:szCs w:val="24"/>
        </w:rPr>
        <w:t>after that</w:t>
      </w:r>
      <w:r w:rsidR="001B5C9A">
        <w:rPr>
          <w:rFonts w:ascii="Times New Roman" w:hAnsi="Times New Roman" w:cs="Times New Roman"/>
          <w:sz w:val="24"/>
          <w:szCs w:val="24"/>
        </w:rPr>
        <w:t xml:space="preserve"> </w:t>
      </w:r>
      <w:r w:rsidR="002A2FA8">
        <w:rPr>
          <w:rFonts w:ascii="Times New Roman" w:hAnsi="Times New Roman" w:cs="Times New Roman"/>
          <w:sz w:val="24"/>
          <w:szCs w:val="24"/>
        </w:rPr>
        <w:t>women’s</w:t>
      </w:r>
      <w:r w:rsidR="001B5C9A">
        <w:rPr>
          <w:rFonts w:ascii="Times New Roman" w:hAnsi="Times New Roman" w:cs="Times New Roman"/>
          <w:sz w:val="24"/>
          <w:szCs w:val="24"/>
        </w:rPr>
        <w:t xml:space="preserve"> movement became less active </w:t>
      </w:r>
      <w:r w:rsidR="009E438B">
        <w:rPr>
          <w:rFonts w:ascii="Times New Roman" w:hAnsi="Times New Roman" w:cs="Times New Roman"/>
          <w:sz w:val="24"/>
          <w:szCs w:val="24"/>
        </w:rPr>
        <w:t xml:space="preserve">until the late 1960s and early 1970s </w:t>
      </w:r>
      <w:r w:rsidR="002A2FA8">
        <w:rPr>
          <w:rFonts w:ascii="Times New Roman" w:hAnsi="Times New Roman" w:cs="Times New Roman"/>
          <w:sz w:val="24"/>
          <w:szCs w:val="24"/>
        </w:rPr>
        <w:t xml:space="preserve">where women in the southern civil rights movements </w:t>
      </w:r>
      <w:r w:rsidR="009D1798">
        <w:rPr>
          <w:rFonts w:ascii="Times New Roman" w:hAnsi="Times New Roman" w:cs="Times New Roman"/>
          <w:sz w:val="24"/>
          <w:szCs w:val="24"/>
        </w:rPr>
        <w:t>became interested in the women’s rights which is still active today</w:t>
      </w:r>
      <w:r w:rsidR="00B11F6E">
        <w:rPr>
          <w:rFonts w:ascii="Times New Roman" w:hAnsi="Times New Roman" w:cs="Times New Roman"/>
          <w:sz w:val="24"/>
          <w:szCs w:val="24"/>
        </w:rPr>
        <w:t xml:space="preserve"> (</w:t>
      </w:r>
      <w:r w:rsidR="00402F8F">
        <w:rPr>
          <w:rFonts w:ascii="Times New Roman" w:hAnsi="Times New Roman" w:cs="Times New Roman"/>
          <w:sz w:val="24"/>
          <w:szCs w:val="24"/>
        </w:rPr>
        <w:t>So</w:t>
      </w:r>
      <w:r w:rsidR="009A626C">
        <w:rPr>
          <w:rFonts w:ascii="Times New Roman" w:hAnsi="Times New Roman" w:cs="Times New Roman"/>
          <w:sz w:val="24"/>
          <w:szCs w:val="24"/>
        </w:rPr>
        <w:t>ciology: Understanding and changing the social world 2010)</w:t>
      </w:r>
      <w:r w:rsidR="00BA7348">
        <w:rPr>
          <w:rFonts w:ascii="Times New Roman" w:hAnsi="Times New Roman" w:cs="Times New Roman"/>
          <w:sz w:val="24"/>
          <w:szCs w:val="24"/>
        </w:rPr>
        <w:t xml:space="preserve"> </w:t>
      </w:r>
    </w:p>
    <w:p w14:paraId="5570E464" w14:textId="00392B53" w:rsidR="002C35C1" w:rsidRDefault="001224BB" w:rsidP="00BA49A1">
      <w:pPr>
        <w:spacing w:line="276" w:lineRule="auto"/>
        <w:rPr>
          <w:rFonts w:ascii="Times New Roman" w:hAnsi="Times New Roman" w:cs="Times New Roman"/>
          <w:sz w:val="24"/>
          <w:szCs w:val="24"/>
        </w:rPr>
      </w:pPr>
      <w:r>
        <w:rPr>
          <w:rFonts w:ascii="Times New Roman" w:hAnsi="Times New Roman" w:cs="Times New Roman"/>
          <w:sz w:val="24"/>
          <w:szCs w:val="24"/>
        </w:rPr>
        <w:t>‘Abortion is when someone</w:t>
      </w:r>
      <w:r w:rsidR="00EE65CE">
        <w:rPr>
          <w:rFonts w:ascii="Times New Roman" w:hAnsi="Times New Roman" w:cs="Times New Roman"/>
          <w:sz w:val="24"/>
          <w:szCs w:val="24"/>
        </w:rPr>
        <w:t xml:space="preserve"> chooses to end a pregnancy. It</w:t>
      </w:r>
      <w:r w:rsidR="00480A15">
        <w:rPr>
          <w:rFonts w:ascii="Times New Roman" w:hAnsi="Times New Roman" w:cs="Times New Roman"/>
          <w:sz w:val="24"/>
          <w:szCs w:val="24"/>
        </w:rPr>
        <w:t xml:space="preserve"> </w:t>
      </w:r>
      <w:r w:rsidR="00EE65CE">
        <w:rPr>
          <w:rFonts w:ascii="Times New Roman" w:hAnsi="Times New Roman" w:cs="Times New Roman"/>
          <w:sz w:val="24"/>
          <w:szCs w:val="24"/>
        </w:rPr>
        <w:t>is sometimes called a ter</w:t>
      </w:r>
      <w:r w:rsidR="00E912ED">
        <w:rPr>
          <w:rFonts w:ascii="Times New Roman" w:hAnsi="Times New Roman" w:cs="Times New Roman"/>
          <w:sz w:val="24"/>
          <w:szCs w:val="24"/>
        </w:rPr>
        <w:t>mination</w:t>
      </w:r>
      <w:r w:rsidR="00480A15">
        <w:rPr>
          <w:rFonts w:ascii="Times New Roman" w:hAnsi="Times New Roman" w:cs="Times New Roman"/>
          <w:sz w:val="24"/>
          <w:szCs w:val="24"/>
        </w:rPr>
        <w:t>.</w:t>
      </w:r>
      <w:r w:rsidR="00E912ED">
        <w:rPr>
          <w:rFonts w:ascii="Times New Roman" w:hAnsi="Times New Roman" w:cs="Times New Roman"/>
          <w:sz w:val="24"/>
          <w:szCs w:val="24"/>
        </w:rPr>
        <w:t xml:space="preserve">’ (Brook </w:t>
      </w:r>
      <w:r w:rsidR="00E7284D">
        <w:rPr>
          <w:rFonts w:ascii="Times New Roman" w:hAnsi="Times New Roman" w:cs="Times New Roman"/>
          <w:sz w:val="24"/>
          <w:szCs w:val="24"/>
        </w:rPr>
        <w:t>Y</w:t>
      </w:r>
      <w:r w:rsidR="00E912ED">
        <w:rPr>
          <w:rFonts w:ascii="Times New Roman" w:hAnsi="Times New Roman" w:cs="Times New Roman"/>
          <w:sz w:val="24"/>
          <w:szCs w:val="24"/>
        </w:rPr>
        <w:t xml:space="preserve">oung </w:t>
      </w:r>
      <w:r w:rsidR="00E7284D">
        <w:rPr>
          <w:rFonts w:ascii="Times New Roman" w:hAnsi="Times New Roman" w:cs="Times New Roman"/>
          <w:sz w:val="24"/>
          <w:szCs w:val="24"/>
        </w:rPr>
        <w:t>P</w:t>
      </w:r>
      <w:r w:rsidR="00E912ED">
        <w:rPr>
          <w:rFonts w:ascii="Times New Roman" w:hAnsi="Times New Roman" w:cs="Times New Roman"/>
          <w:sz w:val="24"/>
          <w:szCs w:val="24"/>
        </w:rPr>
        <w:t>eople 2023)</w:t>
      </w:r>
      <w:r w:rsidR="00480A15">
        <w:rPr>
          <w:rFonts w:ascii="Times New Roman" w:hAnsi="Times New Roman" w:cs="Times New Roman"/>
          <w:sz w:val="24"/>
          <w:szCs w:val="24"/>
        </w:rPr>
        <w:t xml:space="preserve"> People choose to end a pregnancy for a whole lot of </w:t>
      </w:r>
      <w:r w:rsidR="00A848BE">
        <w:rPr>
          <w:rFonts w:ascii="Times New Roman" w:hAnsi="Times New Roman" w:cs="Times New Roman"/>
          <w:sz w:val="24"/>
          <w:szCs w:val="24"/>
        </w:rPr>
        <w:t xml:space="preserve">reasons. </w:t>
      </w:r>
      <w:r w:rsidR="002F60EA">
        <w:rPr>
          <w:rFonts w:ascii="Times New Roman" w:hAnsi="Times New Roman" w:cs="Times New Roman"/>
          <w:sz w:val="24"/>
          <w:szCs w:val="24"/>
        </w:rPr>
        <w:t xml:space="preserve">For </w:t>
      </w:r>
      <w:r w:rsidR="00821819">
        <w:rPr>
          <w:rFonts w:ascii="Times New Roman" w:hAnsi="Times New Roman" w:cs="Times New Roman"/>
          <w:sz w:val="24"/>
          <w:szCs w:val="24"/>
        </w:rPr>
        <w:t>example,</w:t>
      </w:r>
      <w:r w:rsidR="002F60EA">
        <w:rPr>
          <w:rFonts w:ascii="Times New Roman" w:hAnsi="Times New Roman" w:cs="Times New Roman"/>
          <w:sz w:val="24"/>
          <w:szCs w:val="24"/>
        </w:rPr>
        <w:t xml:space="preserve"> </w:t>
      </w:r>
      <w:r w:rsidR="003D7038">
        <w:rPr>
          <w:rFonts w:ascii="Times New Roman" w:hAnsi="Times New Roman" w:cs="Times New Roman"/>
          <w:sz w:val="24"/>
          <w:szCs w:val="24"/>
        </w:rPr>
        <w:t>they</w:t>
      </w:r>
      <w:r w:rsidR="002F60EA">
        <w:rPr>
          <w:rFonts w:ascii="Times New Roman" w:hAnsi="Times New Roman" w:cs="Times New Roman"/>
          <w:sz w:val="24"/>
          <w:szCs w:val="24"/>
        </w:rPr>
        <w:t xml:space="preserve"> are not in a financial place to support a child</w:t>
      </w:r>
      <w:r w:rsidR="008B7945">
        <w:rPr>
          <w:rFonts w:ascii="Times New Roman" w:hAnsi="Times New Roman" w:cs="Times New Roman"/>
          <w:sz w:val="24"/>
          <w:szCs w:val="24"/>
        </w:rPr>
        <w:t>, they don’t want children or because it is medically unsafe for them to have a child. Whatever some</w:t>
      </w:r>
      <w:r w:rsidR="00DC2622">
        <w:rPr>
          <w:rFonts w:ascii="Times New Roman" w:hAnsi="Times New Roman" w:cs="Times New Roman"/>
          <w:sz w:val="24"/>
          <w:szCs w:val="24"/>
        </w:rPr>
        <w:t xml:space="preserve">one’s reason for </w:t>
      </w:r>
      <w:r w:rsidR="003F3597">
        <w:rPr>
          <w:rFonts w:ascii="Times New Roman" w:hAnsi="Times New Roman" w:cs="Times New Roman"/>
          <w:sz w:val="24"/>
          <w:szCs w:val="24"/>
        </w:rPr>
        <w:t>abortion</w:t>
      </w:r>
      <w:r w:rsidR="00EA70FD">
        <w:rPr>
          <w:rFonts w:ascii="Times New Roman" w:hAnsi="Times New Roman" w:cs="Times New Roman"/>
          <w:sz w:val="24"/>
          <w:szCs w:val="24"/>
        </w:rPr>
        <w:t xml:space="preserve">, it is their choice and right to do so. </w:t>
      </w:r>
      <w:r w:rsidR="00CB416B">
        <w:rPr>
          <w:rFonts w:ascii="Times New Roman" w:hAnsi="Times New Roman" w:cs="Times New Roman"/>
          <w:sz w:val="24"/>
          <w:szCs w:val="24"/>
        </w:rPr>
        <w:t xml:space="preserve">Abortion is a very safe procedure. The </w:t>
      </w:r>
      <w:r w:rsidR="00FC1666">
        <w:rPr>
          <w:rFonts w:ascii="Times New Roman" w:hAnsi="Times New Roman" w:cs="Times New Roman"/>
          <w:sz w:val="24"/>
          <w:szCs w:val="24"/>
        </w:rPr>
        <w:t xml:space="preserve">earlier on in a </w:t>
      </w:r>
      <w:r w:rsidR="00821819">
        <w:rPr>
          <w:rFonts w:ascii="Times New Roman" w:hAnsi="Times New Roman" w:cs="Times New Roman"/>
          <w:sz w:val="24"/>
          <w:szCs w:val="24"/>
        </w:rPr>
        <w:t>pregnancy</w:t>
      </w:r>
      <w:r w:rsidR="00FC1666">
        <w:rPr>
          <w:rFonts w:ascii="Times New Roman" w:hAnsi="Times New Roman" w:cs="Times New Roman"/>
          <w:sz w:val="24"/>
          <w:szCs w:val="24"/>
        </w:rPr>
        <w:t xml:space="preserve"> you decide to have an abortion </w:t>
      </w:r>
      <w:r w:rsidR="000C171A">
        <w:rPr>
          <w:rFonts w:ascii="Times New Roman" w:hAnsi="Times New Roman" w:cs="Times New Roman"/>
          <w:sz w:val="24"/>
          <w:szCs w:val="24"/>
        </w:rPr>
        <w:t>the safer it is. But like any medical procedure it does carry risks</w:t>
      </w:r>
      <w:r w:rsidR="009619A3">
        <w:rPr>
          <w:rFonts w:ascii="Times New Roman" w:hAnsi="Times New Roman" w:cs="Times New Roman"/>
          <w:sz w:val="24"/>
          <w:szCs w:val="24"/>
        </w:rPr>
        <w:t xml:space="preserve"> (Brook </w:t>
      </w:r>
      <w:r w:rsidR="007A607B">
        <w:rPr>
          <w:rFonts w:ascii="Times New Roman" w:hAnsi="Times New Roman" w:cs="Times New Roman"/>
          <w:sz w:val="24"/>
          <w:szCs w:val="24"/>
        </w:rPr>
        <w:t>Y</w:t>
      </w:r>
      <w:r w:rsidR="009619A3">
        <w:rPr>
          <w:rFonts w:ascii="Times New Roman" w:hAnsi="Times New Roman" w:cs="Times New Roman"/>
          <w:sz w:val="24"/>
          <w:szCs w:val="24"/>
        </w:rPr>
        <w:t xml:space="preserve">oung </w:t>
      </w:r>
      <w:r w:rsidR="007A607B">
        <w:rPr>
          <w:rFonts w:ascii="Times New Roman" w:hAnsi="Times New Roman" w:cs="Times New Roman"/>
          <w:sz w:val="24"/>
          <w:szCs w:val="24"/>
        </w:rPr>
        <w:t>P</w:t>
      </w:r>
      <w:r w:rsidR="009619A3">
        <w:rPr>
          <w:rFonts w:ascii="Times New Roman" w:hAnsi="Times New Roman" w:cs="Times New Roman"/>
          <w:sz w:val="24"/>
          <w:szCs w:val="24"/>
        </w:rPr>
        <w:t>eople 2023)</w:t>
      </w:r>
      <w:r w:rsidR="00821819">
        <w:rPr>
          <w:rFonts w:ascii="Times New Roman" w:hAnsi="Times New Roman" w:cs="Times New Roman"/>
          <w:sz w:val="24"/>
          <w:szCs w:val="24"/>
        </w:rPr>
        <w:t xml:space="preserve"> </w:t>
      </w:r>
      <w:r w:rsidR="004C5B41">
        <w:rPr>
          <w:rFonts w:ascii="Times New Roman" w:hAnsi="Times New Roman" w:cs="Times New Roman"/>
          <w:sz w:val="24"/>
          <w:szCs w:val="24"/>
        </w:rPr>
        <w:t xml:space="preserve">There </w:t>
      </w:r>
      <w:r w:rsidR="006C23EE">
        <w:rPr>
          <w:rFonts w:ascii="Times New Roman" w:hAnsi="Times New Roman" w:cs="Times New Roman"/>
          <w:sz w:val="24"/>
          <w:szCs w:val="24"/>
        </w:rPr>
        <w:t xml:space="preserve">are two types of ending an unwanted pregnancy </w:t>
      </w:r>
      <w:r w:rsidR="00761A0E">
        <w:rPr>
          <w:rFonts w:ascii="Times New Roman" w:hAnsi="Times New Roman" w:cs="Times New Roman"/>
          <w:sz w:val="24"/>
          <w:szCs w:val="24"/>
        </w:rPr>
        <w:t xml:space="preserve">these are </w:t>
      </w:r>
      <w:r w:rsidR="00347E05">
        <w:rPr>
          <w:rFonts w:ascii="Times New Roman" w:hAnsi="Times New Roman" w:cs="Times New Roman"/>
          <w:sz w:val="24"/>
          <w:szCs w:val="24"/>
        </w:rPr>
        <w:t>m</w:t>
      </w:r>
      <w:r w:rsidR="00761A0E">
        <w:rPr>
          <w:rFonts w:ascii="Times New Roman" w:hAnsi="Times New Roman" w:cs="Times New Roman"/>
          <w:sz w:val="24"/>
          <w:szCs w:val="24"/>
        </w:rPr>
        <w:t xml:space="preserve">edical abortion and surgical abortion. </w:t>
      </w:r>
      <w:r w:rsidR="00EC0F00">
        <w:rPr>
          <w:rFonts w:ascii="Times New Roman" w:hAnsi="Times New Roman" w:cs="Times New Roman"/>
          <w:sz w:val="24"/>
          <w:szCs w:val="24"/>
        </w:rPr>
        <w:t xml:space="preserve">The medical abortion method can be used up </w:t>
      </w:r>
      <w:r w:rsidR="00D37B84">
        <w:rPr>
          <w:rFonts w:ascii="Times New Roman" w:hAnsi="Times New Roman" w:cs="Times New Roman"/>
          <w:sz w:val="24"/>
          <w:szCs w:val="24"/>
        </w:rPr>
        <w:t>to 10 weeks this is also known as the ‘abortion pill’</w:t>
      </w:r>
      <w:r w:rsidR="009C6961">
        <w:rPr>
          <w:rFonts w:ascii="Times New Roman" w:hAnsi="Times New Roman" w:cs="Times New Roman"/>
          <w:sz w:val="24"/>
          <w:szCs w:val="24"/>
        </w:rPr>
        <w:t xml:space="preserve">. The </w:t>
      </w:r>
      <w:r w:rsidR="00E63448">
        <w:rPr>
          <w:rFonts w:ascii="Times New Roman" w:hAnsi="Times New Roman" w:cs="Times New Roman"/>
          <w:sz w:val="24"/>
          <w:szCs w:val="24"/>
        </w:rPr>
        <w:t xml:space="preserve">surgical abortion is given </w:t>
      </w:r>
      <w:r w:rsidR="00334815">
        <w:rPr>
          <w:rFonts w:ascii="Times New Roman" w:hAnsi="Times New Roman" w:cs="Times New Roman"/>
          <w:sz w:val="24"/>
          <w:szCs w:val="24"/>
        </w:rPr>
        <w:t>between 10-15 weeks an</w:t>
      </w:r>
      <w:r w:rsidR="00DE425A">
        <w:rPr>
          <w:rFonts w:ascii="Times New Roman" w:hAnsi="Times New Roman" w:cs="Times New Roman"/>
          <w:sz w:val="24"/>
          <w:szCs w:val="24"/>
        </w:rPr>
        <w:t>d</w:t>
      </w:r>
      <w:r w:rsidR="00334815">
        <w:rPr>
          <w:rFonts w:ascii="Times New Roman" w:hAnsi="Times New Roman" w:cs="Times New Roman"/>
          <w:sz w:val="24"/>
          <w:szCs w:val="24"/>
        </w:rPr>
        <w:t xml:space="preserve"> is called </w:t>
      </w:r>
      <w:r w:rsidR="000B3D8F">
        <w:rPr>
          <w:rFonts w:ascii="Times New Roman" w:hAnsi="Times New Roman" w:cs="Times New Roman"/>
          <w:sz w:val="24"/>
          <w:szCs w:val="24"/>
        </w:rPr>
        <w:t>the vacuum aspiration also know as the ‘suction method</w:t>
      </w:r>
      <w:r w:rsidR="00DC4116">
        <w:rPr>
          <w:rFonts w:ascii="Times New Roman" w:hAnsi="Times New Roman" w:cs="Times New Roman"/>
          <w:sz w:val="24"/>
          <w:szCs w:val="24"/>
        </w:rPr>
        <w:t>’. Abortions after 15 weeks is</w:t>
      </w:r>
      <w:r w:rsidR="009917D1">
        <w:rPr>
          <w:rFonts w:ascii="Times New Roman" w:hAnsi="Times New Roman" w:cs="Times New Roman"/>
          <w:sz w:val="24"/>
          <w:szCs w:val="24"/>
        </w:rPr>
        <w:t xml:space="preserve"> less </w:t>
      </w:r>
      <w:r w:rsidR="00EA2916">
        <w:rPr>
          <w:rFonts w:ascii="Times New Roman" w:hAnsi="Times New Roman" w:cs="Times New Roman"/>
          <w:sz w:val="24"/>
          <w:szCs w:val="24"/>
        </w:rPr>
        <w:t>common,</w:t>
      </w:r>
      <w:r w:rsidR="009917D1">
        <w:rPr>
          <w:rFonts w:ascii="Times New Roman" w:hAnsi="Times New Roman" w:cs="Times New Roman"/>
          <w:sz w:val="24"/>
          <w:szCs w:val="24"/>
        </w:rPr>
        <w:t xml:space="preserve"> but </w:t>
      </w:r>
      <w:r w:rsidR="00ED0CB7">
        <w:rPr>
          <w:rFonts w:ascii="Times New Roman" w:hAnsi="Times New Roman" w:cs="Times New Roman"/>
          <w:sz w:val="24"/>
          <w:szCs w:val="24"/>
        </w:rPr>
        <w:t>a medical abortion can be carried out up to 24 weeks of pregnancy in th</w:t>
      </w:r>
      <w:r w:rsidR="006C060C">
        <w:rPr>
          <w:rFonts w:ascii="Times New Roman" w:hAnsi="Times New Roman" w:cs="Times New Roman"/>
          <w:sz w:val="24"/>
          <w:szCs w:val="24"/>
        </w:rPr>
        <w:t>e</w:t>
      </w:r>
      <w:r w:rsidR="00ED0CB7">
        <w:rPr>
          <w:rFonts w:ascii="Times New Roman" w:hAnsi="Times New Roman" w:cs="Times New Roman"/>
          <w:sz w:val="24"/>
          <w:szCs w:val="24"/>
        </w:rPr>
        <w:t xml:space="preserve"> United Kingdom</w:t>
      </w:r>
      <w:r w:rsidR="00E30110">
        <w:rPr>
          <w:rFonts w:ascii="Times New Roman" w:hAnsi="Times New Roman" w:cs="Times New Roman"/>
          <w:sz w:val="24"/>
          <w:szCs w:val="24"/>
        </w:rPr>
        <w:t xml:space="preserve"> </w:t>
      </w:r>
      <w:r w:rsidR="00DA6F5B">
        <w:rPr>
          <w:rFonts w:ascii="Times New Roman" w:hAnsi="Times New Roman" w:cs="Times New Roman"/>
          <w:sz w:val="24"/>
          <w:szCs w:val="24"/>
        </w:rPr>
        <w:t xml:space="preserve">(Brook young </w:t>
      </w:r>
      <w:r w:rsidR="00E30110">
        <w:rPr>
          <w:rFonts w:ascii="Times New Roman" w:hAnsi="Times New Roman" w:cs="Times New Roman"/>
          <w:sz w:val="24"/>
          <w:szCs w:val="24"/>
        </w:rPr>
        <w:t>people 2023).</w:t>
      </w:r>
      <w:r w:rsidR="001C50CD">
        <w:rPr>
          <w:rFonts w:ascii="Times New Roman" w:hAnsi="Times New Roman" w:cs="Times New Roman"/>
          <w:sz w:val="24"/>
          <w:szCs w:val="24"/>
        </w:rPr>
        <w:t xml:space="preserve"> </w:t>
      </w:r>
    </w:p>
    <w:p w14:paraId="18C61C75" w14:textId="256A1AEB" w:rsidR="00D133F3" w:rsidRDefault="002F783E" w:rsidP="00BA49A1">
      <w:pPr>
        <w:spacing w:line="276" w:lineRule="auto"/>
        <w:rPr>
          <w:rFonts w:ascii="Times New Roman" w:hAnsi="Times New Roman" w:cs="Times New Roman"/>
          <w:sz w:val="24"/>
          <w:szCs w:val="24"/>
        </w:rPr>
      </w:pPr>
      <w:r>
        <w:rPr>
          <w:rFonts w:ascii="Times New Roman" w:hAnsi="Times New Roman" w:cs="Times New Roman"/>
          <w:sz w:val="24"/>
          <w:szCs w:val="24"/>
        </w:rPr>
        <w:t xml:space="preserve">In 2017 the British Medical Association (BMA) </w:t>
      </w:r>
      <w:r w:rsidR="00203BDC">
        <w:rPr>
          <w:rFonts w:ascii="Times New Roman" w:hAnsi="Times New Roman" w:cs="Times New Roman"/>
          <w:sz w:val="24"/>
          <w:szCs w:val="24"/>
        </w:rPr>
        <w:t xml:space="preserve">agreed </w:t>
      </w:r>
      <w:r w:rsidR="00845BB8">
        <w:rPr>
          <w:rFonts w:ascii="Times New Roman" w:hAnsi="Times New Roman" w:cs="Times New Roman"/>
          <w:sz w:val="24"/>
          <w:szCs w:val="24"/>
        </w:rPr>
        <w:t>that abortions</w:t>
      </w:r>
      <w:r w:rsidR="000A0DC6">
        <w:rPr>
          <w:rFonts w:ascii="Times New Roman" w:hAnsi="Times New Roman" w:cs="Times New Roman"/>
          <w:sz w:val="24"/>
          <w:szCs w:val="24"/>
        </w:rPr>
        <w:t xml:space="preserve"> should be managed the same as </w:t>
      </w:r>
      <w:r w:rsidR="00917971">
        <w:rPr>
          <w:rFonts w:ascii="Times New Roman" w:hAnsi="Times New Roman" w:cs="Times New Roman"/>
          <w:sz w:val="24"/>
          <w:szCs w:val="24"/>
        </w:rPr>
        <w:t xml:space="preserve">any other medical treatment. </w:t>
      </w:r>
      <w:r w:rsidR="003A16E7">
        <w:rPr>
          <w:rFonts w:ascii="Times New Roman" w:hAnsi="Times New Roman" w:cs="Times New Roman"/>
          <w:sz w:val="24"/>
          <w:szCs w:val="24"/>
        </w:rPr>
        <w:t>‘</w:t>
      </w:r>
      <w:r w:rsidR="00917971">
        <w:rPr>
          <w:rFonts w:ascii="Times New Roman" w:hAnsi="Times New Roman" w:cs="Times New Roman"/>
          <w:sz w:val="24"/>
          <w:szCs w:val="24"/>
        </w:rPr>
        <w:t>The policy stated that abortion</w:t>
      </w:r>
      <w:r w:rsidR="00817095">
        <w:rPr>
          <w:rFonts w:ascii="Times New Roman" w:hAnsi="Times New Roman" w:cs="Times New Roman"/>
          <w:sz w:val="24"/>
          <w:szCs w:val="24"/>
        </w:rPr>
        <w:t xml:space="preserve"> 1) </w:t>
      </w:r>
      <w:r w:rsidR="00833D7B">
        <w:rPr>
          <w:rFonts w:ascii="Times New Roman" w:hAnsi="Times New Roman" w:cs="Times New Roman"/>
          <w:sz w:val="24"/>
          <w:szCs w:val="24"/>
        </w:rPr>
        <w:t>should be decriminalised in respect of health professionals a</w:t>
      </w:r>
      <w:r w:rsidR="00D677E0">
        <w:rPr>
          <w:rFonts w:ascii="Times New Roman" w:hAnsi="Times New Roman" w:cs="Times New Roman"/>
          <w:sz w:val="24"/>
          <w:szCs w:val="24"/>
        </w:rPr>
        <w:t xml:space="preserve">dministrating abortions within the context </w:t>
      </w:r>
      <w:r w:rsidR="00D677E0">
        <w:rPr>
          <w:rFonts w:ascii="Times New Roman" w:hAnsi="Times New Roman" w:cs="Times New Roman"/>
          <w:sz w:val="24"/>
          <w:szCs w:val="24"/>
        </w:rPr>
        <w:lastRenderedPageBreak/>
        <w:t xml:space="preserve">of their clinical </w:t>
      </w:r>
      <w:r w:rsidR="003A16E7">
        <w:rPr>
          <w:rFonts w:ascii="Times New Roman" w:hAnsi="Times New Roman" w:cs="Times New Roman"/>
          <w:sz w:val="24"/>
          <w:szCs w:val="24"/>
        </w:rPr>
        <w:t>practice 2)</w:t>
      </w:r>
      <w:r w:rsidR="00A82471">
        <w:rPr>
          <w:rFonts w:ascii="Times New Roman" w:hAnsi="Times New Roman" w:cs="Times New Roman"/>
          <w:sz w:val="24"/>
          <w:szCs w:val="24"/>
        </w:rPr>
        <w:t xml:space="preserve"> </w:t>
      </w:r>
      <w:r w:rsidR="00A10644">
        <w:rPr>
          <w:rFonts w:ascii="Times New Roman" w:hAnsi="Times New Roman" w:cs="Times New Roman"/>
          <w:sz w:val="24"/>
          <w:szCs w:val="24"/>
        </w:rPr>
        <w:t xml:space="preserve">should be decriminalised in respect of women procuring </w:t>
      </w:r>
      <w:r w:rsidR="00FA4E71">
        <w:rPr>
          <w:rFonts w:ascii="Times New Roman" w:hAnsi="Times New Roman" w:cs="Times New Roman"/>
          <w:sz w:val="24"/>
          <w:szCs w:val="24"/>
        </w:rPr>
        <w:t>and administ</w:t>
      </w:r>
      <w:r w:rsidR="008D0589">
        <w:rPr>
          <w:rFonts w:ascii="Times New Roman" w:hAnsi="Times New Roman" w:cs="Times New Roman"/>
          <w:sz w:val="24"/>
          <w:szCs w:val="24"/>
        </w:rPr>
        <w:t xml:space="preserve">ering </w:t>
      </w:r>
      <w:r w:rsidR="001847DE">
        <w:rPr>
          <w:rFonts w:ascii="Times New Roman" w:hAnsi="Times New Roman" w:cs="Times New Roman"/>
          <w:sz w:val="24"/>
          <w:szCs w:val="24"/>
        </w:rPr>
        <w:t>the means of their own abortion’.</w:t>
      </w:r>
      <w:r w:rsidR="007D7835">
        <w:rPr>
          <w:rFonts w:ascii="Times New Roman" w:hAnsi="Times New Roman" w:cs="Times New Roman"/>
          <w:sz w:val="24"/>
          <w:szCs w:val="24"/>
        </w:rPr>
        <w:t xml:space="preserve"> The </w:t>
      </w:r>
      <w:r w:rsidR="0011674D">
        <w:rPr>
          <w:rFonts w:ascii="Times New Roman" w:hAnsi="Times New Roman" w:cs="Times New Roman"/>
          <w:sz w:val="24"/>
          <w:szCs w:val="24"/>
        </w:rPr>
        <w:t xml:space="preserve">law in England, Scotland and Wales </w:t>
      </w:r>
      <w:r w:rsidR="007A6AB0">
        <w:rPr>
          <w:rFonts w:ascii="Times New Roman" w:hAnsi="Times New Roman" w:cs="Times New Roman"/>
          <w:sz w:val="24"/>
          <w:szCs w:val="24"/>
        </w:rPr>
        <w:t>on abortion is governed by the Abortion Act 19</w:t>
      </w:r>
      <w:r w:rsidR="009D5224">
        <w:rPr>
          <w:rFonts w:ascii="Times New Roman" w:hAnsi="Times New Roman" w:cs="Times New Roman"/>
          <w:sz w:val="24"/>
          <w:szCs w:val="24"/>
        </w:rPr>
        <w:t>67. The act provides exceptions to the crim</w:t>
      </w:r>
      <w:r w:rsidR="00E220CA">
        <w:rPr>
          <w:rFonts w:ascii="Times New Roman" w:hAnsi="Times New Roman" w:cs="Times New Roman"/>
          <w:sz w:val="24"/>
          <w:szCs w:val="24"/>
        </w:rPr>
        <w:t xml:space="preserve">e </w:t>
      </w:r>
      <w:r w:rsidR="009D5224">
        <w:rPr>
          <w:rFonts w:ascii="Times New Roman" w:hAnsi="Times New Roman" w:cs="Times New Roman"/>
          <w:sz w:val="24"/>
          <w:szCs w:val="24"/>
        </w:rPr>
        <w:t>of administ</w:t>
      </w:r>
      <w:r w:rsidR="00E220CA">
        <w:rPr>
          <w:rFonts w:ascii="Times New Roman" w:hAnsi="Times New Roman" w:cs="Times New Roman"/>
          <w:sz w:val="24"/>
          <w:szCs w:val="24"/>
        </w:rPr>
        <w:t>ering or procuring an abortion</w:t>
      </w:r>
      <w:r w:rsidR="009458EA">
        <w:rPr>
          <w:rFonts w:ascii="Times New Roman" w:hAnsi="Times New Roman" w:cs="Times New Roman"/>
          <w:sz w:val="24"/>
          <w:szCs w:val="24"/>
        </w:rPr>
        <w:t xml:space="preserve"> (BMA 2023)</w:t>
      </w:r>
      <w:r w:rsidR="00A13589">
        <w:rPr>
          <w:rFonts w:ascii="Times New Roman" w:hAnsi="Times New Roman" w:cs="Times New Roman"/>
          <w:sz w:val="24"/>
          <w:szCs w:val="24"/>
        </w:rPr>
        <w:t xml:space="preserve">. </w:t>
      </w:r>
      <w:r w:rsidR="00F76C32">
        <w:rPr>
          <w:rFonts w:ascii="Times New Roman" w:hAnsi="Times New Roman" w:cs="Times New Roman"/>
          <w:sz w:val="24"/>
          <w:szCs w:val="24"/>
        </w:rPr>
        <w:t>‘</w:t>
      </w:r>
      <w:r w:rsidR="00A13589">
        <w:rPr>
          <w:rFonts w:ascii="Times New Roman" w:hAnsi="Times New Roman" w:cs="Times New Roman"/>
          <w:sz w:val="24"/>
          <w:szCs w:val="24"/>
        </w:rPr>
        <w:t>The Abort</w:t>
      </w:r>
      <w:r w:rsidR="00E1739E">
        <w:rPr>
          <w:rFonts w:ascii="Times New Roman" w:hAnsi="Times New Roman" w:cs="Times New Roman"/>
          <w:sz w:val="24"/>
          <w:szCs w:val="24"/>
        </w:rPr>
        <w:t xml:space="preserve">ion Act 1967 allows a pregnancy to be lawfully terminated </w:t>
      </w:r>
      <w:r w:rsidR="00F76C32">
        <w:rPr>
          <w:rFonts w:ascii="Times New Roman" w:hAnsi="Times New Roman" w:cs="Times New Roman"/>
          <w:sz w:val="24"/>
          <w:szCs w:val="24"/>
        </w:rPr>
        <w:t xml:space="preserve">by a registered medical practitioner in </w:t>
      </w:r>
      <w:proofErr w:type="gramStart"/>
      <w:r w:rsidR="00F76C32">
        <w:rPr>
          <w:rFonts w:ascii="Times New Roman" w:hAnsi="Times New Roman" w:cs="Times New Roman"/>
          <w:sz w:val="24"/>
          <w:szCs w:val="24"/>
        </w:rPr>
        <w:t>an</w:t>
      </w:r>
      <w:proofErr w:type="gramEnd"/>
      <w:r w:rsidR="00BE6339">
        <w:rPr>
          <w:rFonts w:ascii="Times New Roman" w:hAnsi="Times New Roman" w:cs="Times New Roman"/>
          <w:sz w:val="24"/>
          <w:szCs w:val="24"/>
        </w:rPr>
        <w:t xml:space="preserve"> National Health Service</w:t>
      </w:r>
      <w:r w:rsidR="0041020D">
        <w:rPr>
          <w:rFonts w:ascii="Times New Roman" w:hAnsi="Times New Roman" w:cs="Times New Roman"/>
          <w:sz w:val="24"/>
          <w:szCs w:val="24"/>
        </w:rPr>
        <w:t xml:space="preserve"> (NHS) hospital or premises approved for this purpose</w:t>
      </w:r>
      <w:r w:rsidR="00DD72D3">
        <w:rPr>
          <w:rFonts w:ascii="Times New Roman" w:hAnsi="Times New Roman" w:cs="Times New Roman"/>
          <w:sz w:val="24"/>
          <w:szCs w:val="24"/>
        </w:rPr>
        <w:t>.’</w:t>
      </w:r>
      <w:r w:rsidR="00D24869">
        <w:rPr>
          <w:rFonts w:ascii="Times New Roman" w:hAnsi="Times New Roman" w:cs="Times New Roman"/>
          <w:sz w:val="24"/>
          <w:szCs w:val="24"/>
        </w:rPr>
        <w:t xml:space="preserve"> If two medical practi</w:t>
      </w:r>
      <w:r w:rsidR="008E5E00">
        <w:rPr>
          <w:rFonts w:ascii="Times New Roman" w:hAnsi="Times New Roman" w:cs="Times New Roman"/>
          <w:sz w:val="24"/>
          <w:szCs w:val="24"/>
        </w:rPr>
        <w:t>tioners are of the opinion</w:t>
      </w:r>
      <w:r w:rsidR="00D97B9B">
        <w:rPr>
          <w:rFonts w:ascii="Times New Roman" w:hAnsi="Times New Roman" w:cs="Times New Roman"/>
          <w:sz w:val="24"/>
          <w:szCs w:val="24"/>
        </w:rPr>
        <w:t>, formed in good faith that the abortion is justified under one of the following ground</w:t>
      </w:r>
      <w:r w:rsidR="004143DE">
        <w:rPr>
          <w:rFonts w:ascii="Times New Roman" w:hAnsi="Times New Roman" w:cs="Times New Roman"/>
          <w:sz w:val="24"/>
          <w:szCs w:val="24"/>
        </w:rPr>
        <w:t>s</w:t>
      </w:r>
      <w:r w:rsidR="009A5657">
        <w:rPr>
          <w:rFonts w:ascii="Times New Roman" w:hAnsi="Times New Roman" w:cs="Times New Roman"/>
          <w:sz w:val="24"/>
          <w:szCs w:val="24"/>
        </w:rPr>
        <w:t xml:space="preserve">. </w:t>
      </w:r>
      <w:r w:rsidR="00AF3949">
        <w:rPr>
          <w:rFonts w:ascii="Times New Roman" w:hAnsi="Times New Roman" w:cs="Times New Roman"/>
          <w:sz w:val="24"/>
          <w:szCs w:val="24"/>
        </w:rPr>
        <w:t>‘</w:t>
      </w:r>
      <w:r w:rsidR="009A5657">
        <w:rPr>
          <w:rFonts w:ascii="Times New Roman" w:hAnsi="Times New Roman" w:cs="Times New Roman"/>
          <w:sz w:val="24"/>
          <w:szCs w:val="24"/>
        </w:rPr>
        <w:t>Ground A</w:t>
      </w:r>
      <w:r w:rsidR="00CC542C">
        <w:rPr>
          <w:rFonts w:ascii="Times New Roman" w:hAnsi="Times New Roman" w:cs="Times New Roman"/>
          <w:sz w:val="24"/>
          <w:szCs w:val="24"/>
        </w:rPr>
        <w:t>, that the continuance of the pregnancy would invo</w:t>
      </w:r>
      <w:r w:rsidR="00A25C0D">
        <w:rPr>
          <w:rFonts w:ascii="Times New Roman" w:hAnsi="Times New Roman" w:cs="Times New Roman"/>
          <w:sz w:val="24"/>
          <w:szCs w:val="24"/>
        </w:rPr>
        <w:t xml:space="preserve">lve risk to the life of the pregnant woman greater than if the pregnancy was </w:t>
      </w:r>
      <w:r w:rsidR="00AF3949">
        <w:rPr>
          <w:rFonts w:ascii="Times New Roman" w:hAnsi="Times New Roman" w:cs="Times New Roman"/>
          <w:sz w:val="24"/>
          <w:szCs w:val="24"/>
        </w:rPr>
        <w:t>terminated</w:t>
      </w:r>
      <w:r w:rsidR="00A25C0D">
        <w:rPr>
          <w:rFonts w:ascii="Times New Roman" w:hAnsi="Times New Roman" w:cs="Times New Roman"/>
          <w:sz w:val="24"/>
          <w:szCs w:val="24"/>
        </w:rPr>
        <w:t>, Ground</w:t>
      </w:r>
      <w:r w:rsidR="00433C1C">
        <w:rPr>
          <w:rFonts w:ascii="Times New Roman" w:hAnsi="Times New Roman" w:cs="Times New Roman"/>
          <w:sz w:val="24"/>
          <w:szCs w:val="24"/>
        </w:rPr>
        <w:t xml:space="preserve"> B, that the termination is necessary to prevent grave </w:t>
      </w:r>
      <w:r w:rsidR="007E775A">
        <w:rPr>
          <w:rFonts w:ascii="Times New Roman" w:hAnsi="Times New Roman" w:cs="Times New Roman"/>
          <w:sz w:val="24"/>
          <w:szCs w:val="24"/>
        </w:rPr>
        <w:t>permanent injury to physical or mental health of the pregnant woman. Groun</w:t>
      </w:r>
      <w:r w:rsidR="00B02100">
        <w:rPr>
          <w:rFonts w:ascii="Times New Roman" w:hAnsi="Times New Roman" w:cs="Times New Roman"/>
          <w:sz w:val="24"/>
          <w:szCs w:val="24"/>
        </w:rPr>
        <w:t>d C, That the pregnancy has not exceeded its 24 week and that the continu</w:t>
      </w:r>
      <w:r w:rsidR="00847431">
        <w:rPr>
          <w:rFonts w:ascii="Times New Roman" w:hAnsi="Times New Roman" w:cs="Times New Roman"/>
          <w:sz w:val="24"/>
          <w:szCs w:val="24"/>
        </w:rPr>
        <w:t>ance of the pregnancy</w:t>
      </w:r>
      <w:r w:rsidR="00B825BF">
        <w:rPr>
          <w:rFonts w:ascii="Times New Roman" w:hAnsi="Times New Roman" w:cs="Times New Roman"/>
          <w:sz w:val="24"/>
          <w:szCs w:val="24"/>
        </w:rPr>
        <w:t xml:space="preserve"> would involve risk greater than if the </w:t>
      </w:r>
      <w:r w:rsidR="008E1135">
        <w:rPr>
          <w:rFonts w:ascii="Times New Roman" w:hAnsi="Times New Roman" w:cs="Times New Roman"/>
          <w:sz w:val="24"/>
          <w:szCs w:val="24"/>
        </w:rPr>
        <w:t>pregnancy</w:t>
      </w:r>
      <w:r w:rsidR="00B825BF">
        <w:rPr>
          <w:rFonts w:ascii="Times New Roman" w:hAnsi="Times New Roman" w:cs="Times New Roman"/>
          <w:sz w:val="24"/>
          <w:szCs w:val="24"/>
        </w:rPr>
        <w:t xml:space="preserve"> were termin</w:t>
      </w:r>
      <w:r w:rsidR="000832D9">
        <w:rPr>
          <w:rFonts w:ascii="Times New Roman" w:hAnsi="Times New Roman" w:cs="Times New Roman"/>
          <w:sz w:val="24"/>
          <w:szCs w:val="24"/>
        </w:rPr>
        <w:t>ated of injury to the physical or mental health of the pregnant women. Ground D,</w:t>
      </w:r>
      <w:r w:rsidR="00E81EB6" w:rsidRPr="00E81EB6">
        <w:rPr>
          <w:rFonts w:ascii="Arial" w:hAnsi="Arial" w:cs="Arial"/>
          <w:color w:val="0B0C0C"/>
          <w:sz w:val="29"/>
          <w:szCs w:val="29"/>
          <w:shd w:val="clear" w:color="auto" w:fill="FFFFFF"/>
        </w:rPr>
        <w:t xml:space="preserve"> </w:t>
      </w:r>
      <w:r w:rsidR="00E81EB6" w:rsidRPr="00E81EB6">
        <w:rPr>
          <w:rFonts w:ascii="Times New Roman" w:hAnsi="Times New Roman" w:cs="Times New Roman"/>
          <w:sz w:val="24"/>
          <w:szCs w:val="24"/>
        </w:rPr>
        <w:t>That the pregnancy has not exceeded its 24th week and that the continuance of the pregnancy would involve risk, greater than if the pregnancy were terminated, of injury to the physical or mental health of any existing child(ren) of the family of the pregnant woman.</w:t>
      </w:r>
      <w:r w:rsidR="00E81EB6">
        <w:rPr>
          <w:rFonts w:ascii="Times New Roman" w:hAnsi="Times New Roman" w:cs="Times New Roman"/>
          <w:sz w:val="24"/>
          <w:szCs w:val="24"/>
        </w:rPr>
        <w:t xml:space="preserve"> Ground E, </w:t>
      </w:r>
      <w:r w:rsidR="009F24D2">
        <w:rPr>
          <w:rFonts w:ascii="Times New Roman" w:hAnsi="Times New Roman" w:cs="Times New Roman"/>
          <w:sz w:val="24"/>
          <w:szCs w:val="24"/>
        </w:rPr>
        <w:t>t</w:t>
      </w:r>
      <w:r w:rsidR="009F24D2" w:rsidRPr="009F24D2">
        <w:rPr>
          <w:rFonts w:ascii="Times New Roman" w:hAnsi="Times New Roman" w:cs="Times New Roman"/>
          <w:sz w:val="24"/>
          <w:szCs w:val="24"/>
        </w:rPr>
        <w:t>hat there is substantial risk that if the child were born it would suffer from such physical or mental abnormalities as to be seriously handicapped.</w:t>
      </w:r>
      <w:r w:rsidR="009F24D2">
        <w:rPr>
          <w:rFonts w:ascii="Times New Roman" w:hAnsi="Times New Roman" w:cs="Times New Roman"/>
          <w:sz w:val="24"/>
          <w:szCs w:val="24"/>
        </w:rPr>
        <w:t xml:space="preserve"> Ground </w:t>
      </w:r>
      <w:r w:rsidR="000E6CE1">
        <w:rPr>
          <w:rFonts w:ascii="Times New Roman" w:hAnsi="Times New Roman" w:cs="Times New Roman"/>
          <w:sz w:val="24"/>
          <w:szCs w:val="24"/>
        </w:rPr>
        <w:t xml:space="preserve">F, to save the life of the </w:t>
      </w:r>
      <w:r w:rsidR="00BC519E">
        <w:rPr>
          <w:rFonts w:ascii="Times New Roman" w:hAnsi="Times New Roman" w:cs="Times New Roman"/>
          <w:sz w:val="24"/>
          <w:szCs w:val="24"/>
        </w:rPr>
        <w:t>pregnant woman</w:t>
      </w:r>
      <w:r w:rsidR="00C662B0">
        <w:rPr>
          <w:rFonts w:ascii="Times New Roman" w:hAnsi="Times New Roman" w:cs="Times New Roman"/>
          <w:sz w:val="24"/>
          <w:szCs w:val="24"/>
        </w:rPr>
        <w:t xml:space="preserve">. </w:t>
      </w:r>
      <w:r w:rsidR="00BC519E">
        <w:rPr>
          <w:rFonts w:ascii="Times New Roman" w:hAnsi="Times New Roman" w:cs="Times New Roman"/>
          <w:sz w:val="24"/>
          <w:szCs w:val="24"/>
        </w:rPr>
        <w:t xml:space="preserve"> Ground G,</w:t>
      </w:r>
      <w:r w:rsidR="00955C5C">
        <w:rPr>
          <w:rFonts w:ascii="Times New Roman" w:hAnsi="Times New Roman" w:cs="Times New Roman"/>
          <w:sz w:val="24"/>
          <w:szCs w:val="24"/>
        </w:rPr>
        <w:t xml:space="preserve"> </w:t>
      </w:r>
      <w:r w:rsidR="00AF3949">
        <w:rPr>
          <w:rFonts w:ascii="Times New Roman" w:hAnsi="Times New Roman" w:cs="Times New Roman"/>
          <w:sz w:val="24"/>
          <w:szCs w:val="24"/>
        </w:rPr>
        <w:t>t</w:t>
      </w:r>
      <w:r w:rsidR="00955C5C" w:rsidRPr="00955C5C">
        <w:rPr>
          <w:rFonts w:ascii="Times New Roman" w:hAnsi="Times New Roman" w:cs="Times New Roman"/>
          <w:sz w:val="24"/>
          <w:szCs w:val="24"/>
        </w:rPr>
        <w:t>o prevent grave permanent injury to the physical or mental health of the pregnant woman.</w:t>
      </w:r>
      <w:r w:rsidR="00AF3949">
        <w:rPr>
          <w:rFonts w:ascii="Times New Roman" w:hAnsi="Times New Roman" w:cs="Times New Roman"/>
          <w:sz w:val="24"/>
          <w:szCs w:val="24"/>
        </w:rPr>
        <w:t>’</w:t>
      </w:r>
      <w:r w:rsidR="004143DE">
        <w:rPr>
          <w:rFonts w:ascii="Times New Roman" w:hAnsi="Times New Roman" w:cs="Times New Roman"/>
          <w:sz w:val="24"/>
          <w:szCs w:val="24"/>
        </w:rPr>
        <w:t xml:space="preserve"> </w:t>
      </w:r>
      <w:r w:rsidR="0020475A">
        <w:rPr>
          <w:rFonts w:ascii="Times New Roman" w:hAnsi="Times New Roman" w:cs="Times New Roman"/>
          <w:sz w:val="24"/>
          <w:szCs w:val="24"/>
        </w:rPr>
        <w:t xml:space="preserve">The </w:t>
      </w:r>
      <w:r w:rsidR="004C175B">
        <w:rPr>
          <w:rFonts w:ascii="Times New Roman" w:hAnsi="Times New Roman" w:cs="Times New Roman"/>
          <w:sz w:val="24"/>
          <w:szCs w:val="24"/>
        </w:rPr>
        <w:t xml:space="preserve">Abortion Act </w:t>
      </w:r>
      <w:r w:rsidR="0080630D">
        <w:rPr>
          <w:rFonts w:ascii="Times New Roman" w:hAnsi="Times New Roman" w:cs="Times New Roman"/>
          <w:sz w:val="24"/>
          <w:szCs w:val="24"/>
        </w:rPr>
        <w:t>will not allow</w:t>
      </w:r>
      <w:r w:rsidR="00C55255">
        <w:rPr>
          <w:rFonts w:ascii="Times New Roman" w:hAnsi="Times New Roman" w:cs="Times New Roman"/>
          <w:sz w:val="24"/>
          <w:szCs w:val="24"/>
        </w:rPr>
        <w:t xml:space="preserve"> a pregnancy to be terminated after 24 weeks</w:t>
      </w:r>
      <w:r w:rsidR="007A4963">
        <w:rPr>
          <w:rFonts w:ascii="Times New Roman" w:hAnsi="Times New Roman" w:cs="Times New Roman"/>
          <w:sz w:val="24"/>
          <w:szCs w:val="24"/>
        </w:rPr>
        <w:t>.</w:t>
      </w:r>
      <w:r w:rsidR="00E25D2F">
        <w:rPr>
          <w:rFonts w:ascii="Times New Roman" w:hAnsi="Times New Roman" w:cs="Times New Roman"/>
          <w:sz w:val="24"/>
          <w:szCs w:val="24"/>
        </w:rPr>
        <w:t xml:space="preserve"> </w:t>
      </w:r>
      <w:r w:rsidR="00FA108A">
        <w:rPr>
          <w:rFonts w:ascii="Times New Roman" w:hAnsi="Times New Roman" w:cs="Times New Roman"/>
          <w:sz w:val="24"/>
          <w:szCs w:val="24"/>
        </w:rPr>
        <w:t xml:space="preserve"> </w:t>
      </w:r>
      <w:r w:rsidR="00EC2859">
        <w:rPr>
          <w:rFonts w:ascii="Times New Roman" w:hAnsi="Times New Roman" w:cs="Times New Roman"/>
          <w:sz w:val="24"/>
          <w:szCs w:val="24"/>
        </w:rPr>
        <w:t xml:space="preserve">The </w:t>
      </w:r>
      <w:r w:rsidR="00596D6A">
        <w:rPr>
          <w:rFonts w:ascii="Times New Roman" w:hAnsi="Times New Roman" w:cs="Times New Roman"/>
          <w:sz w:val="24"/>
          <w:szCs w:val="24"/>
        </w:rPr>
        <w:t xml:space="preserve">BMA suggests that it is critical for women to be given </w:t>
      </w:r>
      <w:r w:rsidR="00064F73">
        <w:rPr>
          <w:rFonts w:ascii="Times New Roman" w:hAnsi="Times New Roman" w:cs="Times New Roman"/>
          <w:sz w:val="24"/>
          <w:szCs w:val="24"/>
        </w:rPr>
        <w:t xml:space="preserve">the time to make a right decision for </w:t>
      </w:r>
      <w:r w:rsidR="00795AB5">
        <w:rPr>
          <w:rFonts w:ascii="Times New Roman" w:hAnsi="Times New Roman" w:cs="Times New Roman"/>
          <w:sz w:val="24"/>
          <w:szCs w:val="24"/>
        </w:rPr>
        <w:t xml:space="preserve">themselves. </w:t>
      </w:r>
      <w:r w:rsidR="00A85371">
        <w:rPr>
          <w:rFonts w:ascii="Times New Roman" w:hAnsi="Times New Roman" w:cs="Times New Roman"/>
          <w:sz w:val="24"/>
          <w:szCs w:val="24"/>
        </w:rPr>
        <w:t xml:space="preserve">The BMA </w:t>
      </w:r>
      <w:r w:rsidR="00BD107C">
        <w:rPr>
          <w:rFonts w:ascii="Times New Roman" w:hAnsi="Times New Roman" w:cs="Times New Roman"/>
          <w:sz w:val="24"/>
          <w:szCs w:val="24"/>
        </w:rPr>
        <w:t>believes th</w:t>
      </w:r>
      <w:r w:rsidR="00055484">
        <w:rPr>
          <w:rFonts w:ascii="Times New Roman" w:hAnsi="Times New Roman" w:cs="Times New Roman"/>
          <w:sz w:val="24"/>
          <w:szCs w:val="24"/>
        </w:rPr>
        <w:t xml:space="preserve">at women should have the right to decide </w:t>
      </w:r>
      <w:proofErr w:type="gramStart"/>
      <w:r w:rsidR="00CF4006">
        <w:rPr>
          <w:rFonts w:ascii="Times New Roman" w:hAnsi="Times New Roman" w:cs="Times New Roman"/>
          <w:sz w:val="24"/>
          <w:szCs w:val="24"/>
        </w:rPr>
        <w:t>whether</w:t>
      </w:r>
      <w:r w:rsidR="007A0280">
        <w:rPr>
          <w:rFonts w:ascii="Times New Roman" w:hAnsi="Times New Roman" w:cs="Times New Roman"/>
          <w:sz w:val="24"/>
          <w:szCs w:val="24"/>
        </w:rPr>
        <w:t xml:space="preserve"> </w:t>
      </w:r>
      <w:r w:rsidR="00CF4006">
        <w:rPr>
          <w:rFonts w:ascii="Times New Roman" w:hAnsi="Times New Roman" w:cs="Times New Roman"/>
          <w:sz w:val="24"/>
          <w:szCs w:val="24"/>
        </w:rPr>
        <w:t>or not</w:t>
      </w:r>
      <w:proofErr w:type="gramEnd"/>
      <w:r w:rsidR="00CF4006">
        <w:rPr>
          <w:rFonts w:ascii="Times New Roman" w:hAnsi="Times New Roman" w:cs="Times New Roman"/>
          <w:sz w:val="24"/>
          <w:szCs w:val="24"/>
        </w:rPr>
        <w:t xml:space="preserve"> to </w:t>
      </w:r>
      <w:r w:rsidR="007A0280">
        <w:rPr>
          <w:rFonts w:ascii="Times New Roman" w:hAnsi="Times New Roman" w:cs="Times New Roman"/>
          <w:sz w:val="24"/>
          <w:szCs w:val="24"/>
        </w:rPr>
        <w:t xml:space="preserve">continue with a pregnancy in the </w:t>
      </w:r>
      <w:r w:rsidR="00F0491A">
        <w:rPr>
          <w:rFonts w:ascii="Times New Roman" w:hAnsi="Times New Roman" w:cs="Times New Roman"/>
          <w:sz w:val="24"/>
          <w:szCs w:val="24"/>
        </w:rPr>
        <w:t>second or third trimester, when given a diagnosis of a serious or fatal abnor</w:t>
      </w:r>
      <w:r w:rsidR="001A02F6">
        <w:rPr>
          <w:rFonts w:ascii="Times New Roman" w:hAnsi="Times New Roman" w:cs="Times New Roman"/>
          <w:sz w:val="24"/>
          <w:szCs w:val="24"/>
        </w:rPr>
        <w:t>mality is made.</w:t>
      </w:r>
      <w:r w:rsidR="004141FE">
        <w:rPr>
          <w:rFonts w:ascii="Times New Roman" w:hAnsi="Times New Roman" w:cs="Times New Roman"/>
          <w:sz w:val="24"/>
          <w:szCs w:val="24"/>
        </w:rPr>
        <w:t xml:space="preserve"> </w:t>
      </w:r>
    </w:p>
    <w:p w14:paraId="23FF9B3B" w14:textId="77777777" w:rsidR="00E53AEF" w:rsidRDefault="001367A6" w:rsidP="00BA49A1">
      <w:pPr>
        <w:spacing w:line="276" w:lineRule="auto"/>
        <w:rPr>
          <w:rFonts w:ascii="Times New Roman" w:hAnsi="Times New Roman" w:cs="Times New Roman"/>
          <w:noProof/>
          <w:sz w:val="24"/>
          <w:szCs w:val="24"/>
        </w:rPr>
      </w:pPr>
      <w:r>
        <w:rPr>
          <w:rFonts w:ascii="Times New Roman" w:hAnsi="Times New Roman" w:cs="Times New Roman"/>
          <w:sz w:val="24"/>
          <w:szCs w:val="24"/>
        </w:rPr>
        <w:t xml:space="preserve">The EFC </w:t>
      </w:r>
      <w:r w:rsidR="006314E8">
        <w:rPr>
          <w:rFonts w:ascii="Times New Roman" w:hAnsi="Times New Roman" w:cs="Times New Roman"/>
          <w:sz w:val="24"/>
          <w:szCs w:val="24"/>
        </w:rPr>
        <w:t>suggest many reasons why women decide to have an abortio</w:t>
      </w:r>
      <w:r w:rsidR="00E31E31">
        <w:rPr>
          <w:rFonts w:ascii="Times New Roman" w:hAnsi="Times New Roman" w:cs="Times New Roman"/>
          <w:sz w:val="24"/>
          <w:szCs w:val="24"/>
        </w:rPr>
        <w:t xml:space="preserve">n. </w:t>
      </w:r>
      <w:r w:rsidR="006E06FA">
        <w:rPr>
          <w:rFonts w:ascii="Times New Roman" w:hAnsi="Times New Roman" w:cs="Times New Roman"/>
          <w:sz w:val="24"/>
          <w:szCs w:val="24"/>
        </w:rPr>
        <w:t>A threat to life, if the life of a mother is at risk</w:t>
      </w:r>
      <w:r w:rsidR="00CC0911">
        <w:rPr>
          <w:rFonts w:ascii="Times New Roman" w:hAnsi="Times New Roman" w:cs="Times New Roman"/>
          <w:sz w:val="24"/>
          <w:szCs w:val="24"/>
        </w:rPr>
        <w:t xml:space="preserve"> due to the pregnancy. If </w:t>
      </w:r>
      <w:r w:rsidR="00016DFD">
        <w:rPr>
          <w:rFonts w:ascii="Times New Roman" w:hAnsi="Times New Roman" w:cs="Times New Roman"/>
          <w:sz w:val="24"/>
          <w:szCs w:val="24"/>
        </w:rPr>
        <w:t>the</w:t>
      </w:r>
      <w:r w:rsidR="00CC0911">
        <w:rPr>
          <w:rFonts w:ascii="Times New Roman" w:hAnsi="Times New Roman" w:cs="Times New Roman"/>
          <w:sz w:val="24"/>
          <w:szCs w:val="24"/>
        </w:rPr>
        <w:t xml:space="preserve"> case is life threatening </w:t>
      </w:r>
      <w:r w:rsidR="00C449D7">
        <w:rPr>
          <w:rFonts w:ascii="Times New Roman" w:hAnsi="Times New Roman" w:cs="Times New Roman"/>
          <w:sz w:val="24"/>
          <w:szCs w:val="24"/>
        </w:rPr>
        <w:t xml:space="preserve">abortion can be legally justified. </w:t>
      </w:r>
      <w:r w:rsidR="00016DFD">
        <w:rPr>
          <w:rFonts w:ascii="Times New Roman" w:hAnsi="Times New Roman" w:cs="Times New Roman"/>
          <w:sz w:val="24"/>
          <w:szCs w:val="24"/>
        </w:rPr>
        <w:t>Risk to mental health</w:t>
      </w:r>
      <w:r w:rsidR="00531ABB">
        <w:rPr>
          <w:rFonts w:ascii="Times New Roman" w:hAnsi="Times New Roman" w:cs="Times New Roman"/>
          <w:sz w:val="24"/>
          <w:szCs w:val="24"/>
        </w:rPr>
        <w:t xml:space="preserve">, if a woman has a </w:t>
      </w:r>
      <w:r w:rsidR="004957C8">
        <w:rPr>
          <w:rFonts w:ascii="Times New Roman" w:hAnsi="Times New Roman" w:cs="Times New Roman"/>
          <w:sz w:val="24"/>
          <w:szCs w:val="24"/>
        </w:rPr>
        <w:t>long-term</w:t>
      </w:r>
      <w:r w:rsidR="00531ABB">
        <w:rPr>
          <w:rFonts w:ascii="Times New Roman" w:hAnsi="Times New Roman" w:cs="Times New Roman"/>
          <w:sz w:val="24"/>
          <w:szCs w:val="24"/>
        </w:rPr>
        <w:t xml:space="preserve"> mental health </w:t>
      </w:r>
      <w:r w:rsidR="00A660F3">
        <w:rPr>
          <w:rFonts w:ascii="Times New Roman" w:hAnsi="Times New Roman" w:cs="Times New Roman"/>
          <w:sz w:val="24"/>
          <w:szCs w:val="24"/>
        </w:rPr>
        <w:t xml:space="preserve">problem it is thought to be a </w:t>
      </w:r>
      <w:r w:rsidR="00203500">
        <w:rPr>
          <w:rFonts w:ascii="Times New Roman" w:hAnsi="Times New Roman" w:cs="Times New Roman"/>
          <w:sz w:val="24"/>
          <w:szCs w:val="24"/>
        </w:rPr>
        <w:t>considerable risk</w:t>
      </w:r>
      <w:r w:rsidR="00B8626C">
        <w:rPr>
          <w:rFonts w:ascii="Times New Roman" w:hAnsi="Times New Roman" w:cs="Times New Roman"/>
          <w:sz w:val="24"/>
          <w:szCs w:val="24"/>
        </w:rPr>
        <w:t xml:space="preserve"> to continue with the pregnancy and this is grounds for an abortion.</w:t>
      </w:r>
      <w:r w:rsidR="00306DAE">
        <w:rPr>
          <w:rFonts w:ascii="Times New Roman" w:hAnsi="Times New Roman" w:cs="Times New Roman"/>
          <w:sz w:val="24"/>
          <w:szCs w:val="24"/>
        </w:rPr>
        <w:t xml:space="preserve"> </w:t>
      </w:r>
      <w:r w:rsidR="00BC60EC">
        <w:rPr>
          <w:rFonts w:ascii="Times New Roman" w:hAnsi="Times New Roman" w:cs="Times New Roman"/>
          <w:sz w:val="24"/>
          <w:szCs w:val="24"/>
        </w:rPr>
        <w:t>Inab</w:t>
      </w:r>
      <w:r w:rsidR="00A70A58">
        <w:rPr>
          <w:rFonts w:ascii="Times New Roman" w:hAnsi="Times New Roman" w:cs="Times New Roman"/>
          <w:sz w:val="24"/>
          <w:szCs w:val="24"/>
        </w:rPr>
        <w:t xml:space="preserve">ility to care for a child, </w:t>
      </w:r>
      <w:r w:rsidR="00180B06">
        <w:rPr>
          <w:rFonts w:ascii="Times New Roman" w:hAnsi="Times New Roman" w:cs="Times New Roman"/>
          <w:sz w:val="24"/>
          <w:szCs w:val="24"/>
        </w:rPr>
        <w:t xml:space="preserve">women who suffer from mental health, </w:t>
      </w:r>
      <w:proofErr w:type="gramStart"/>
      <w:r w:rsidR="00180B06">
        <w:rPr>
          <w:rFonts w:ascii="Times New Roman" w:hAnsi="Times New Roman" w:cs="Times New Roman"/>
          <w:sz w:val="24"/>
          <w:szCs w:val="24"/>
        </w:rPr>
        <w:t>disabled</w:t>
      </w:r>
      <w:proofErr w:type="gramEnd"/>
      <w:r w:rsidR="00180B06">
        <w:rPr>
          <w:rFonts w:ascii="Times New Roman" w:hAnsi="Times New Roman" w:cs="Times New Roman"/>
          <w:sz w:val="24"/>
          <w:szCs w:val="24"/>
        </w:rPr>
        <w:t xml:space="preserve"> or have </w:t>
      </w:r>
      <w:r w:rsidR="00AA4961">
        <w:rPr>
          <w:rFonts w:ascii="Times New Roman" w:hAnsi="Times New Roman" w:cs="Times New Roman"/>
          <w:sz w:val="24"/>
          <w:szCs w:val="24"/>
        </w:rPr>
        <w:t xml:space="preserve">poorly paid jobs do not feel the can provide for a child and </w:t>
      </w:r>
      <w:r w:rsidR="001C02ED">
        <w:rPr>
          <w:rFonts w:ascii="Times New Roman" w:hAnsi="Times New Roman" w:cs="Times New Roman"/>
          <w:sz w:val="24"/>
          <w:szCs w:val="24"/>
        </w:rPr>
        <w:t xml:space="preserve">seek abortion </w:t>
      </w:r>
      <w:r w:rsidR="005157B9">
        <w:rPr>
          <w:rFonts w:ascii="Times New Roman" w:hAnsi="Times New Roman" w:cs="Times New Roman"/>
          <w:sz w:val="24"/>
          <w:szCs w:val="24"/>
        </w:rPr>
        <w:t xml:space="preserve">rather than bring them in to a miserable world. Rape, some women </w:t>
      </w:r>
      <w:r w:rsidR="00C73B3B">
        <w:rPr>
          <w:rFonts w:ascii="Times New Roman" w:hAnsi="Times New Roman" w:cs="Times New Roman"/>
          <w:sz w:val="24"/>
          <w:szCs w:val="24"/>
        </w:rPr>
        <w:t>who have been abused and raped</w:t>
      </w:r>
      <w:r w:rsidR="00780CAD">
        <w:rPr>
          <w:rFonts w:ascii="Times New Roman" w:hAnsi="Times New Roman" w:cs="Times New Roman"/>
          <w:sz w:val="24"/>
          <w:szCs w:val="24"/>
        </w:rPr>
        <w:t xml:space="preserve"> will go ahead with abortion, the </w:t>
      </w:r>
      <w:r w:rsidR="007A28F4">
        <w:rPr>
          <w:rFonts w:ascii="Times New Roman" w:hAnsi="Times New Roman" w:cs="Times New Roman"/>
          <w:sz w:val="24"/>
          <w:szCs w:val="24"/>
        </w:rPr>
        <w:t>thought of carrying their rapist</w:t>
      </w:r>
      <w:r w:rsidR="008926FA">
        <w:rPr>
          <w:rFonts w:ascii="Times New Roman" w:hAnsi="Times New Roman" w:cs="Times New Roman"/>
          <w:sz w:val="24"/>
          <w:szCs w:val="24"/>
        </w:rPr>
        <w:t xml:space="preserve"> or </w:t>
      </w:r>
      <w:proofErr w:type="gramStart"/>
      <w:r w:rsidR="008926FA">
        <w:rPr>
          <w:rFonts w:ascii="Times New Roman" w:hAnsi="Times New Roman" w:cs="Times New Roman"/>
          <w:sz w:val="24"/>
          <w:szCs w:val="24"/>
        </w:rPr>
        <w:t>abusers</w:t>
      </w:r>
      <w:proofErr w:type="gramEnd"/>
      <w:r w:rsidR="008926FA">
        <w:rPr>
          <w:rFonts w:ascii="Times New Roman" w:hAnsi="Times New Roman" w:cs="Times New Roman"/>
          <w:sz w:val="24"/>
          <w:szCs w:val="24"/>
        </w:rPr>
        <w:t xml:space="preserve"> child is too traumatic.</w:t>
      </w:r>
      <w:r w:rsidR="00DD4A36">
        <w:rPr>
          <w:rFonts w:ascii="Times New Roman" w:hAnsi="Times New Roman" w:cs="Times New Roman"/>
          <w:sz w:val="24"/>
          <w:szCs w:val="24"/>
        </w:rPr>
        <w:t xml:space="preserve"> Incest, incest is illegal in the UK and is a legal</w:t>
      </w:r>
      <w:r w:rsidR="005F4ADE">
        <w:rPr>
          <w:rFonts w:ascii="Times New Roman" w:hAnsi="Times New Roman" w:cs="Times New Roman"/>
          <w:sz w:val="24"/>
          <w:szCs w:val="24"/>
        </w:rPr>
        <w:t xml:space="preserve"> ground for an abortion. </w:t>
      </w:r>
      <w:r w:rsidR="00886631">
        <w:rPr>
          <w:rFonts w:ascii="Times New Roman" w:hAnsi="Times New Roman" w:cs="Times New Roman"/>
          <w:sz w:val="24"/>
          <w:szCs w:val="24"/>
        </w:rPr>
        <w:t>Age, a woman ol</w:t>
      </w:r>
      <w:r w:rsidR="00492FF6">
        <w:rPr>
          <w:rFonts w:ascii="Times New Roman" w:hAnsi="Times New Roman" w:cs="Times New Roman"/>
          <w:sz w:val="24"/>
          <w:szCs w:val="24"/>
        </w:rPr>
        <w:t xml:space="preserve">der than 40 carries a higher risk of miscarriage or potential </w:t>
      </w:r>
      <w:r w:rsidR="00747EC6">
        <w:rPr>
          <w:rFonts w:ascii="Times New Roman" w:hAnsi="Times New Roman" w:cs="Times New Roman"/>
          <w:sz w:val="24"/>
          <w:szCs w:val="24"/>
        </w:rPr>
        <w:t>complications</w:t>
      </w:r>
      <w:r w:rsidR="00492FF6">
        <w:rPr>
          <w:rFonts w:ascii="Times New Roman" w:hAnsi="Times New Roman" w:cs="Times New Roman"/>
          <w:sz w:val="24"/>
          <w:szCs w:val="24"/>
        </w:rPr>
        <w:t xml:space="preserve"> during pregnancy and birth</w:t>
      </w:r>
      <w:r w:rsidR="00BA4BDF">
        <w:rPr>
          <w:rFonts w:ascii="Times New Roman" w:hAnsi="Times New Roman" w:cs="Times New Roman"/>
          <w:sz w:val="24"/>
          <w:szCs w:val="24"/>
        </w:rPr>
        <w:t xml:space="preserve">. Some women are advised to have an abortion due to the risks being too high. </w:t>
      </w:r>
      <w:r w:rsidR="00692A95">
        <w:rPr>
          <w:rFonts w:ascii="Times New Roman" w:hAnsi="Times New Roman" w:cs="Times New Roman"/>
          <w:sz w:val="24"/>
          <w:szCs w:val="24"/>
        </w:rPr>
        <w:t xml:space="preserve">Mental impairment where some women </w:t>
      </w:r>
      <w:proofErr w:type="gramStart"/>
      <w:r w:rsidR="00B11AAF">
        <w:rPr>
          <w:rFonts w:ascii="Times New Roman" w:hAnsi="Times New Roman" w:cs="Times New Roman"/>
          <w:sz w:val="24"/>
          <w:szCs w:val="24"/>
        </w:rPr>
        <w:t>are considered to be</w:t>
      </w:r>
      <w:proofErr w:type="gramEnd"/>
      <w:r w:rsidR="00B11AAF">
        <w:rPr>
          <w:rFonts w:ascii="Times New Roman" w:hAnsi="Times New Roman" w:cs="Times New Roman"/>
          <w:sz w:val="24"/>
          <w:szCs w:val="24"/>
        </w:rPr>
        <w:t xml:space="preserve"> mentally unfit to carry a child, this may be due to having low intelligence or brain damage. In these </w:t>
      </w:r>
      <w:proofErr w:type="gramStart"/>
      <w:r w:rsidR="00B11AAF">
        <w:rPr>
          <w:rFonts w:ascii="Times New Roman" w:hAnsi="Times New Roman" w:cs="Times New Roman"/>
          <w:sz w:val="24"/>
          <w:szCs w:val="24"/>
        </w:rPr>
        <w:t>cases</w:t>
      </w:r>
      <w:proofErr w:type="gramEnd"/>
      <w:r w:rsidR="00B11AAF">
        <w:rPr>
          <w:rFonts w:ascii="Times New Roman" w:hAnsi="Times New Roman" w:cs="Times New Roman"/>
          <w:sz w:val="24"/>
          <w:szCs w:val="24"/>
        </w:rPr>
        <w:t xml:space="preserve"> a judge </w:t>
      </w:r>
      <w:r w:rsidR="00127529">
        <w:rPr>
          <w:rFonts w:ascii="Times New Roman" w:hAnsi="Times New Roman" w:cs="Times New Roman"/>
          <w:sz w:val="24"/>
          <w:szCs w:val="24"/>
        </w:rPr>
        <w:t>would rule on</w:t>
      </w:r>
      <w:r w:rsidR="00FF6F74">
        <w:rPr>
          <w:rFonts w:ascii="Times New Roman" w:hAnsi="Times New Roman" w:cs="Times New Roman"/>
          <w:sz w:val="24"/>
          <w:szCs w:val="24"/>
        </w:rPr>
        <w:t xml:space="preserve"> the</w:t>
      </w:r>
      <w:r w:rsidR="00E53AEF">
        <w:rPr>
          <w:rFonts w:ascii="Times New Roman" w:hAnsi="Times New Roman" w:cs="Times New Roman"/>
          <w:sz w:val="24"/>
          <w:szCs w:val="24"/>
        </w:rPr>
        <w:t xml:space="preserve"> </w:t>
      </w:r>
      <w:r w:rsidR="00127529">
        <w:rPr>
          <w:rFonts w:ascii="Times New Roman" w:hAnsi="Times New Roman" w:cs="Times New Roman"/>
          <w:sz w:val="24"/>
          <w:szCs w:val="24"/>
        </w:rPr>
        <w:t>fitness of the mother to be.</w:t>
      </w:r>
      <w:r w:rsidR="00FF6F74" w:rsidRPr="00FF6F74">
        <w:rPr>
          <w:rFonts w:ascii="Times New Roman" w:hAnsi="Times New Roman" w:cs="Times New Roman"/>
          <w:noProof/>
          <w:sz w:val="24"/>
          <w:szCs w:val="24"/>
        </w:rPr>
        <w:t xml:space="preserve"> </w:t>
      </w:r>
    </w:p>
    <w:p w14:paraId="0F77CA71" w14:textId="35E4C252" w:rsidR="001A02F6" w:rsidRDefault="00FF6F74" w:rsidP="00BA49A1">
      <w:pPr>
        <w:spacing w:line="276" w:lineRule="auto"/>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10F409B2" wp14:editId="14F49DF2">
            <wp:extent cx="4975860" cy="3312647"/>
            <wp:effectExtent l="0" t="0" r="0" b="2540"/>
            <wp:docPr id="53707362" name="Picture 1"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7362" name="Picture 1" descr="A group of people holding sign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00915" cy="3329327"/>
                    </a:xfrm>
                    <a:prstGeom prst="rect">
                      <a:avLst/>
                    </a:prstGeom>
                    <a:noFill/>
                  </pic:spPr>
                </pic:pic>
              </a:graphicData>
            </a:graphic>
          </wp:inline>
        </w:drawing>
      </w:r>
    </w:p>
    <w:p w14:paraId="14DCEAB2" w14:textId="1D16AF9C" w:rsidR="00BD3625" w:rsidRDefault="00BD3625" w:rsidP="00BA49A1">
      <w:pPr>
        <w:spacing w:line="276" w:lineRule="auto"/>
        <w:rPr>
          <w:rFonts w:ascii="Times New Roman" w:hAnsi="Times New Roman" w:cs="Times New Roman"/>
          <w:sz w:val="24"/>
          <w:szCs w:val="24"/>
        </w:rPr>
      </w:pPr>
      <w:r>
        <w:rPr>
          <w:rFonts w:ascii="Times New Roman" w:hAnsi="Times New Roman" w:cs="Times New Roman"/>
          <w:sz w:val="24"/>
          <w:szCs w:val="24"/>
        </w:rPr>
        <w:t>(</w:t>
      </w:r>
      <w:r w:rsidR="001B1F2E">
        <w:rPr>
          <w:rFonts w:ascii="Times New Roman" w:hAnsi="Times New Roman" w:cs="Times New Roman"/>
          <w:sz w:val="24"/>
          <w:szCs w:val="24"/>
        </w:rPr>
        <w:t xml:space="preserve">NBC News </w:t>
      </w:r>
      <w:r w:rsidR="00E20F93">
        <w:rPr>
          <w:rFonts w:ascii="Times New Roman" w:hAnsi="Times New Roman" w:cs="Times New Roman"/>
          <w:sz w:val="24"/>
          <w:szCs w:val="24"/>
        </w:rPr>
        <w:t>2022</w:t>
      </w:r>
      <w:r w:rsidR="0060586D">
        <w:rPr>
          <w:rFonts w:ascii="Times New Roman" w:hAnsi="Times New Roman" w:cs="Times New Roman"/>
          <w:sz w:val="24"/>
          <w:szCs w:val="24"/>
        </w:rPr>
        <w:t>)</w:t>
      </w:r>
    </w:p>
    <w:p w14:paraId="2DBFD531" w14:textId="69518275" w:rsidR="00D0539A" w:rsidRDefault="00E93227" w:rsidP="00BA49A1">
      <w:pPr>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the EFC </w:t>
      </w:r>
      <w:r w:rsidR="00986AAA">
        <w:rPr>
          <w:rFonts w:ascii="Times New Roman" w:hAnsi="Times New Roman" w:cs="Times New Roman"/>
          <w:sz w:val="24"/>
          <w:szCs w:val="24"/>
        </w:rPr>
        <w:t xml:space="preserve">calling abortion murder </w:t>
      </w:r>
      <w:r w:rsidR="00D67840">
        <w:rPr>
          <w:rFonts w:ascii="Times New Roman" w:hAnsi="Times New Roman" w:cs="Times New Roman"/>
          <w:sz w:val="24"/>
          <w:szCs w:val="24"/>
        </w:rPr>
        <w:t xml:space="preserve">is sure to make a lot of people </w:t>
      </w:r>
      <w:r w:rsidR="003A0B9C">
        <w:rPr>
          <w:rFonts w:ascii="Times New Roman" w:hAnsi="Times New Roman" w:cs="Times New Roman"/>
          <w:sz w:val="24"/>
          <w:szCs w:val="24"/>
        </w:rPr>
        <w:t>upset</w:t>
      </w:r>
      <w:r w:rsidR="00BF3C76">
        <w:rPr>
          <w:rFonts w:ascii="Times New Roman" w:hAnsi="Times New Roman" w:cs="Times New Roman"/>
          <w:sz w:val="24"/>
          <w:szCs w:val="24"/>
        </w:rPr>
        <w:t>.</w:t>
      </w:r>
      <w:r w:rsidR="00CA2885">
        <w:rPr>
          <w:rFonts w:ascii="Times New Roman" w:hAnsi="Times New Roman" w:cs="Times New Roman"/>
          <w:sz w:val="24"/>
          <w:szCs w:val="24"/>
        </w:rPr>
        <w:t xml:space="preserve"> </w:t>
      </w:r>
      <w:r w:rsidR="00BF3C76">
        <w:rPr>
          <w:rFonts w:ascii="Times New Roman" w:hAnsi="Times New Roman" w:cs="Times New Roman"/>
          <w:sz w:val="24"/>
          <w:szCs w:val="24"/>
        </w:rPr>
        <w:t>I</w:t>
      </w:r>
      <w:r w:rsidR="00CA2885">
        <w:rPr>
          <w:rFonts w:ascii="Times New Roman" w:hAnsi="Times New Roman" w:cs="Times New Roman"/>
          <w:sz w:val="24"/>
          <w:szCs w:val="24"/>
        </w:rPr>
        <w:t xml:space="preserve">t is a reasonable conclusion to make. </w:t>
      </w:r>
      <w:r w:rsidR="00251450">
        <w:rPr>
          <w:rFonts w:ascii="Times New Roman" w:hAnsi="Times New Roman" w:cs="Times New Roman"/>
          <w:sz w:val="24"/>
          <w:szCs w:val="24"/>
        </w:rPr>
        <w:t xml:space="preserve">It depends on your own </w:t>
      </w:r>
      <w:r w:rsidR="008506C0">
        <w:rPr>
          <w:rFonts w:ascii="Times New Roman" w:hAnsi="Times New Roman" w:cs="Times New Roman"/>
          <w:sz w:val="24"/>
          <w:szCs w:val="24"/>
        </w:rPr>
        <w:t>perspective</w:t>
      </w:r>
      <w:r w:rsidR="00251450">
        <w:rPr>
          <w:rFonts w:ascii="Times New Roman" w:hAnsi="Times New Roman" w:cs="Times New Roman"/>
          <w:sz w:val="24"/>
          <w:szCs w:val="24"/>
        </w:rPr>
        <w:t xml:space="preserve">. </w:t>
      </w:r>
      <w:r w:rsidR="00CC7997">
        <w:rPr>
          <w:rFonts w:ascii="Times New Roman" w:hAnsi="Times New Roman" w:cs="Times New Roman"/>
          <w:sz w:val="24"/>
          <w:szCs w:val="24"/>
        </w:rPr>
        <w:t xml:space="preserve">If an individual sees </w:t>
      </w:r>
      <w:r w:rsidR="00956FE6">
        <w:rPr>
          <w:rFonts w:ascii="Times New Roman" w:hAnsi="Times New Roman" w:cs="Times New Roman"/>
          <w:sz w:val="24"/>
          <w:szCs w:val="24"/>
        </w:rPr>
        <w:t>a child as being a child from conception, then aborting</w:t>
      </w:r>
      <w:r w:rsidR="00E61280">
        <w:rPr>
          <w:rFonts w:ascii="Times New Roman" w:hAnsi="Times New Roman" w:cs="Times New Roman"/>
          <w:sz w:val="24"/>
          <w:szCs w:val="24"/>
        </w:rPr>
        <w:t xml:space="preserve"> </w:t>
      </w:r>
      <w:r w:rsidR="00B534CC">
        <w:rPr>
          <w:rFonts w:ascii="Times New Roman" w:hAnsi="Times New Roman" w:cs="Times New Roman"/>
          <w:sz w:val="24"/>
          <w:szCs w:val="24"/>
        </w:rPr>
        <w:t>he or she</w:t>
      </w:r>
      <w:r w:rsidR="00E61280">
        <w:rPr>
          <w:rFonts w:ascii="Times New Roman" w:hAnsi="Times New Roman" w:cs="Times New Roman"/>
          <w:sz w:val="24"/>
          <w:szCs w:val="24"/>
        </w:rPr>
        <w:t xml:space="preserve"> would </w:t>
      </w:r>
      <w:r w:rsidR="0048307C">
        <w:rPr>
          <w:rFonts w:ascii="Times New Roman" w:hAnsi="Times New Roman" w:cs="Times New Roman"/>
          <w:sz w:val="24"/>
          <w:szCs w:val="24"/>
        </w:rPr>
        <w:t xml:space="preserve">be considered murder. </w:t>
      </w:r>
      <w:r w:rsidR="00CA66FE">
        <w:rPr>
          <w:rFonts w:ascii="Times New Roman" w:hAnsi="Times New Roman" w:cs="Times New Roman"/>
          <w:sz w:val="24"/>
          <w:szCs w:val="24"/>
        </w:rPr>
        <w:t xml:space="preserve">Anti-abortion activist group </w:t>
      </w:r>
      <w:r w:rsidR="00250C26">
        <w:rPr>
          <w:rFonts w:ascii="Times New Roman" w:hAnsi="Times New Roman" w:cs="Times New Roman"/>
          <w:sz w:val="24"/>
          <w:szCs w:val="24"/>
        </w:rPr>
        <w:t xml:space="preserve">Right to Life </w:t>
      </w:r>
      <w:r w:rsidR="007B5B74">
        <w:rPr>
          <w:rFonts w:ascii="Times New Roman" w:hAnsi="Times New Roman" w:cs="Times New Roman"/>
          <w:sz w:val="24"/>
          <w:szCs w:val="24"/>
        </w:rPr>
        <w:t>was founded by Phyllis Bowman.</w:t>
      </w:r>
      <w:r w:rsidR="00C63191">
        <w:rPr>
          <w:rFonts w:ascii="Times New Roman" w:hAnsi="Times New Roman" w:cs="Times New Roman"/>
          <w:sz w:val="24"/>
          <w:szCs w:val="24"/>
        </w:rPr>
        <w:t xml:space="preserve"> Bowman was one of the first major campa</w:t>
      </w:r>
      <w:r w:rsidR="00E963B9">
        <w:rPr>
          <w:rFonts w:ascii="Times New Roman" w:hAnsi="Times New Roman" w:cs="Times New Roman"/>
          <w:sz w:val="24"/>
          <w:szCs w:val="24"/>
        </w:rPr>
        <w:t xml:space="preserve">igners to </w:t>
      </w:r>
      <w:proofErr w:type="gramStart"/>
      <w:r w:rsidR="00622757">
        <w:rPr>
          <w:rFonts w:ascii="Times New Roman" w:hAnsi="Times New Roman" w:cs="Times New Roman"/>
          <w:sz w:val="24"/>
          <w:szCs w:val="24"/>
        </w:rPr>
        <w:t>look into</w:t>
      </w:r>
      <w:proofErr w:type="gramEnd"/>
      <w:r w:rsidR="00622757">
        <w:rPr>
          <w:rFonts w:ascii="Times New Roman" w:hAnsi="Times New Roman" w:cs="Times New Roman"/>
          <w:sz w:val="24"/>
          <w:szCs w:val="24"/>
        </w:rPr>
        <w:t xml:space="preserve"> the abortion issue globally.</w:t>
      </w:r>
      <w:r w:rsidR="00560361">
        <w:rPr>
          <w:rFonts w:ascii="Times New Roman" w:hAnsi="Times New Roman" w:cs="Times New Roman"/>
          <w:sz w:val="24"/>
          <w:szCs w:val="24"/>
        </w:rPr>
        <w:t xml:space="preserve"> Bowman launched her work to protect </w:t>
      </w:r>
      <w:r w:rsidR="003E03FF">
        <w:rPr>
          <w:rFonts w:ascii="Times New Roman" w:hAnsi="Times New Roman" w:cs="Times New Roman"/>
          <w:sz w:val="24"/>
          <w:szCs w:val="24"/>
        </w:rPr>
        <w:t xml:space="preserve">unborn children and increase support for women who were facing unplanned pregnancies. </w:t>
      </w:r>
      <w:r w:rsidR="00D37A3E">
        <w:rPr>
          <w:rFonts w:ascii="Times New Roman" w:hAnsi="Times New Roman" w:cs="Times New Roman"/>
          <w:sz w:val="24"/>
          <w:szCs w:val="24"/>
        </w:rPr>
        <w:t>Bowman leaded a large network of p</w:t>
      </w:r>
      <w:r w:rsidR="00D56F86">
        <w:rPr>
          <w:rFonts w:ascii="Times New Roman" w:hAnsi="Times New Roman" w:cs="Times New Roman"/>
          <w:sz w:val="24"/>
          <w:szCs w:val="24"/>
        </w:rPr>
        <w:t>eople</w:t>
      </w:r>
      <w:r w:rsidR="00D37A3E">
        <w:rPr>
          <w:rFonts w:ascii="Times New Roman" w:hAnsi="Times New Roman" w:cs="Times New Roman"/>
          <w:sz w:val="24"/>
          <w:szCs w:val="24"/>
        </w:rPr>
        <w:t xml:space="preserve"> across the UK to undertake </w:t>
      </w:r>
      <w:r w:rsidR="0076417F">
        <w:rPr>
          <w:rFonts w:ascii="Times New Roman" w:hAnsi="Times New Roman" w:cs="Times New Roman"/>
          <w:sz w:val="24"/>
          <w:szCs w:val="24"/>
        </w:rPr>
        <w:t>political, educational and media work to defend the right to life of every human be</w:t>
      </w:r>
      <w:r w:rsidR="007F3626">
        <w:rPr>
          <w:rFonts w:ascii="Times New Roman" w:hAnsi="Times New Roman" w:cs="Times New Roman"/>
          <w:sz w:val="24"/>
          <w:szCs w:val="24"/>
        </w:rPr>
        <w:t>ing</w:t>
      </w:r>
      <w:r w:rsidR="00395FE9">
        <w:rPr>
          <w:rFonts w:ascii="Times New Roman" w:hAnsi="Times New Roman" w:cs="Times New Roman"/>
          <w:sz w:val="24"/>
          <w:szCs w:val="24"/>
        </w:rPr>
        <w:t xml:space="preserve"> </w:t>
      </w:r>
      <w:r w:rsidR="009E2372">
        <w:rPr>
          <w:rFonts w:ascii="Times New Roman" w:hAnsi="Times New Roman" w:cs="Times New Roman"/>
          <w:sz w:val="24"/>
          <w:szCs w:val="24"/>
        </w:rPr>
        <w:t>(Right to Life 2023)</w:t>
      </w:r>
      <w:r w:rsidR="00395FE9">
        <w:rPr>
          <w:rFonts w:ascii="Times New Roman" w:hAnsi="Times New Roman" w:cs="Times New Roman"/>
          <w:sz w:val="24"/>
          <w:szCs w:val="24"/>
        </w:rPr>
        <w:t>.</w:t>
      </w:r>
    </w:p>
    <w:p w14:paraId="2B7AB513" w14:textId="6068BC18" w:rsidR="005D25B7" w:rsidRDefault="002B0DB1" w:rsidP="00BA49A1">
      <w:pPr>
        <w:spacing w:line="276" w:lineRule="auto"/>
        <w:rPr>
          <w:rFonts w:ascii="Times New Roman" w:hAnsi="Times New Roman" w:cs="Times New Roman"/>
          <w:sz w:val="24"/>
          <w:szCs w:val="24"/>
        </w:rPr>
      </w:pPr>
      <w:r>
        <w:rPr>
          <w:rFonts w:ascii="Times New Roman" w:hAnsi="Times New Roman" w:cs="Times New Roman"/>
          <w:sz w:val="24"/>
          <w:szCs w:val="24"/>
        </w:rPr>
        <w:t>The U</w:t>
      </w:r>
      <w:r w:rsidR="009B6275">
        <w:rPr>
          <w:rFonts w:ascii="Times New Roman" w:hAnsi="Times New Roman" w:cs="Times New Roman"/>
          <w:sz w:val="24"/>
          <w:szCs w:val="24"/>
        </w:rPr>
        <w:t xml:space="preserve">nited Nations Human Rights group (UN) </w:t>
      </w:r>
      <w:r w:rsidR="00EB076D">
        <w:rPr>
          <w:rFonts w:ascii="Times New Roman" w:hAnsi="Times New Roman" w:cs="Times New Roman"/>
          <w:sz w:val="24"/>
          <w:szCs w:val="24"/>
        </w:rPr>
        <w:t>‘</w:t>
      </w:r>
      <w:r w:rsidR="001C3F51">
        <w:rPr>
          <w:rFonts w:ascii="Times New Roman" w:hAnsi="Times New Roman" w:cs="Times New Roman"/>
          <w:sz w:val="24"/>
          <w:szCs w:val="24"/>
        </w:rPr>
        <w:t xml:space="preserve">express concerns about </w:t>
      </w:r>
      <w:r w:rsidR="00EB076D">
        <w:rPr>
          <w:rFonts w:ascii="Times New Roman" w:hAnsi="Times New Roman" w:cs="Times New Roman"/>
          <w:sz w:val="24"/>
          <w:szCs w:val="24"/>
        </w:rPr>
        <w:t xml:space="preserve">severe challenges to the universality of </w:t>
      </w:r>
      <w:r w:rsidR="004F33F0">
        <w:rPr>
          <w:rFonts w:ascii="Times New Roman" w:hAnsi="Times New Roman" w:cs="Times New Roman"/>
          <w:sz w:val="24"/>
          <w:szCs w:val="24"/>
        </w:rPr>
        <w:t>women’s</w:t>
      </w:r>
      <w:r w:rsidR="00EB076D">
        <w:rPr>
          <w:rFonts w:ascii="Times New Roman" w:hAnsi="Times New Roman" w:cs="Times New Roman"/>
          <w:sz w:val="24"/>
          <w:szCs w:val="24"/>
        </w:rPr>
        <w:t xml:space="preserve"> righ</w:t>
      </w:r>
      <w:r w:rsidR="004F33F0">
        <w:rPr>
          <w:rFonts w:ascii="Times New Roman" w:hAnsi="Times New Roman" w:cs="Times New Roman"/>
          <w:sz w:val="24"/>
          <w:szCs w:val="24"/>
        </w:rPr>
        <w:t>t in the global community</w:t>
      </w:r>
      <w:r w:rsidR="009176DF">
        <w:rPr>
          <w:rFonts w:ascii="Times New Roman" w:hAnsi="Times New Roman" w:cs="Times New Roman"/>
          <w:sz w:val="24"/>
          <w:szCs w:val="24"/>
        </w:rPr>
        <w:t>.</w:t>
      </w:r>
      <w:r w:rsidR="004F33F0">
        <w:rPr>
          <w:rFonts w:ascii="Times New Roman" w:hAnsi="Times New Roman" w:cs="Times New Roman"/>
          <w:sz w:val="24"/>
          <w:szCs w:val="24"/>
        </w:rPr>
        <w:t>’</w:t>
      </w:r>
      <w:r w:rsidR="0079576E">
        <w:rPr>
          <w:rFonts w:ascii="Times New Roman" w:hAnsi="Times New Roman" w:cs="Times New Roman"/>
          <w:sz w:val="24"/>
          <w:szCs w:val="24"/>
        </w:rPr>
        <w:t xml:space="preserve"> They suggest that </w:t>
      </w:r>
      <w:r w:rsidR="00862153">
        <w:rPr>
          <w:rFonts w:ascii="Times New Roman" w:hAnsi="Times New Roman" w:cs="Times New Roman"/>
          <w:sz w:val="24"/>
          <w:szCs w:val="24"/>
        </w:rPr>
        <w:t>‘</w:t>
      </w:r>
      <w:r w:rsidR="0079576E">
        <w:rPr>
          <w:rFonts w:ascii="Times New Roman" w:hAnsi="Times New Roman" w:cs="Times New Roman"/>
          <w:sz w:val="24"/>
          <w:szCs w:val="24"/>
        </w:rPr>
        <w:t>these challenges come from economic crisi</w:t>
      </w:r>
      <w:r w:rsidR="000F5C22">
        <w:rPr>
          <w:rFonts w:ascii="Times New Roman" w:hAnsi="Times New Roman" w:cs="Times New Roman"/>
          <w:sz w:val="24"/>
          <w:szCs w:val="24"/>
        </w:rPr>
        <w:t xml:space="preserve">s, austerity </w:t>
      </w:r>
      <w:r w:rsidR="003C448D">
        <w:rPr>
          <w:rFonts w:ascii="Times New Roman" w:hAnsi="Times New Roman" w:cs="Times New Roman"/>
          <w:sz w:val="24"/>
          <w:szCs w:val="24"/>
        </w:rPr>
        <w:t>measures</w:t>
      </w:r>
      <w:r w:rsidR="00D76B86">
        <w:rPr>
          <w:rFonts w:ascii="Times New Roman" w:hAnsi="Times New Roman" w:cs="Times New Roman"/>
          <w:sz w:val="24"/>
          <w:szCs w:val="24"/>
        </w:rPr>
        <w:t xml:space="preserve"> as well as cultural</w:t>
      </w:r>
      <w:r w:rsidR="00862153">
        <w:rPr>
          <w:rFonts w:ascii="Times New Roman" w:hAnsi="Times New Roman" w:cs="Times New Roman"/>
          <w:sz w:val="24"/>
          <w:szCs w:val="24"/>
        </w:rPr>
        <w:t xml:space="preserve"> and </w:t>
      </w:r>
      <w:r w:rsidR="003C448D">
        <w:rPr>
          <w:rFonts w:ascii="Times New Roman" w:hAnsi="Times New Roman" w:cs="Times New Roman"/>
          <w:sz w:val="24"/>
          <w:szCs w:val="24"/>
        </w:rPr>
        <w:t xml:space="preserve">religious </w:t>
      </w:r>
      <w:r w:rsidR="00D76B86">
        <w:rPr>
          <w:rFonts w:ascii="Times New Roman" w:hAnsi="Times New Roman" w:cs="Times New Roman"/>
          <w:sz w:val="24"/>
          <w:szCs w:val="24"/>
        </w:rPr>
        <w:t>conservatism</w:t>
      </w:r>
      <w:r w:rsidR="00862153">
        <w:rPr>
          <w:rFonts w:ascii="Times New Roman" w:hAnsi="Times New Roman" w:cs="Times New Roman"/>
          <w:sz w:val="24"/>
          <w:szCs w:val="24"/>
        </w:rPr>
        <w:t>.’</w:t>
      </w:r>
      <w:r w:rsidR="009176DF">
        <w:rPr>
          <w:rFonts w:ascii="Times New Roman" w:hAnsi="Times New Roman" w:cs="Times New Roman"/>
          <w:sz w:val="24"/>
          <w:szCs w:val="24"/>
        </w:rPr>
        <w:t xml:space="preserve"> </w:t>
      </w:r>
      <w:r w:rsidR="002D5E80">
        <w:rPr>
          <w:rFonts w:ascii="Times New Roman" w:hAnsi="Times New Roman" w:cs="Times New Roman"/>
          <w:sz w:val="24"/>
          <w:szCs w:val="24"/>
        </w:rPr>
        <w:t xml:space="preserve">The </w:t>
      </w:r>
      <w:r w:rsidR="00E87A21">
        <w:rPr>
          <w:rFonts w:ascii="Times New Roman" w:hAnsi="Times New Roman" w:cs="Times New Roman"/>
          <w:sz w:val="24"/>
          <w:szCs w:val="24"/>
        </w:rPr>
        <w:t>W</w:t>
      </w:r>
      <w:r w:rsidR="002D5E80">
        <w:rPr>
          <w:rFonts w:ascii="Times New Roman" w:hAnsi="Times New Roman" w:cs="Times New Roman"/>
          <w:sz w:val="24"/>
          <w:szCs w:val="24"/>
        </w:rPr>
        <w:t>orking Group</w:t>
      </w:r>
      <w:r w:rsidR="00E87A21">
        <w:rPr>
          <w:rFonts w:ascii="Times New Roman" w:hAnsi="Times New Roman" w:cs="Times New Roman"/>
          <w:sz w:val="24"/>
          <w:szCs w:val="24"/>
        </w:rPr>
        <w:t xml:space="preserve"> </w:t>
      </w:r>
      <w:r w:rsidR="0053595D">
        <w:rPr>
          <w:rFonts w:ascii="Times New Roman" w:hAnsi="Times New Roman" w:cs="Times New Roman"/>
          <w:sz w:val="24"/>
          <w:szCs w:val="24"/>
        </w:rPr>
        <w:t>fight for women</w:t>
      </w:r>
      <w:r w:rsidR="00FE6B93">
        <w:rPr>
          <w:rFonts w:ascii="Times New Roman" w:hAnsi="Times New Roman" w:cs="Times New Roman"/>
          <w:sz w:val="24"/>
          <w:szCs w:val="24"/>
        </w:rPr>
        <w:t xml:space="preserve">’s human rights, which include the rights without discrimination </w:t>
      </w:r>
      <w:proofErr w:type="gramStart"/>
      <w:r w:rsidR="00FE6B93">
        <w:rPr>
          <w:rFonts w:ascii="Times New Roman" w:hAnsi="Times New Roman" w:cs="Times New Roman"/>
          <w:sz w:val="24"/>
          <w:szCs w:val="24"/>
        </w:rPr>
        <w:t>to</w:t>
      </w:r>
      <w:r w:rsidR="009F6B86">
        <w:rPr>
          <w:rFonts w:ascii="Times New Roman" w:hAnsi="Times New Roman" w:cs="Times New Roman"/>
          <w:sz w:val="24"/>
          <w:szCs w:val="24"/>
        </w:rPr>
        <w:t>:</w:t>
      </w:r>
      <w:proofErr w:type="gramEnd"/>
      <w:r w:rsidR="009F6B86">
        <w:rPr>
          <w:rFonts w:ascii="Times New Roman" w:hAnsi="Times New Roman" w:cs="Times New Roman"/>
          <w:sz w:val="24"/>
          <w:szCs w:val="24"/>
        </w:rPr>
        <w:t xml:space="preserve"> dignity, equality, information, autonomy, bodily </w:t>
      </w:r>
      <w:r w:rsidR="001F08AE">
        <w:rPr>
          <w:rFonts w:ascii="Times New Roman" w:hAnsi="Times New Roman" w:cs="Times New Roman"/>
          <w:sz w:val="24"/>
          <w:szCs w:val="24"/>
        </w:rPr>
        <w:t xml:space="preserve">integrity, the highest attainable standard of health, including </w:t>
      </w:r>
      <w:r w:rsidR="00A332B4">
        <w:rPr>
          <w:rFonts w:ascii="Times New Roman" w:hAnsi="Times New Roman" w:cs="Times New Roman"/>
          <w:sz w:val="24"/>
          <w:szCs w:val="24"/>
        </w:rPr>
        <w:t xml:space="preserve">reproductive and sexual health and the freedom from torture, cruel and </w:t>
      </w:r>
      <w:r w:rsidR="003953B4">
        <w:rPr>
          <w:rFonts w:ascii="Times New Roman" w:hAnsi="Times New Roman" w:cs="Times New Roman"/>
          <w:sz w:val="24"/>
          <w:szCs w:val="24"/>
        </w:rPr>
        <w:t>inhuman t</w:t>
      </w:r>
      <w:r w:rsidR="00912A61">
        <w:rPr>
          <w:rFonts w:ascii="Times New Roman" w:hAnsi="Times New Roman" w:cs="Times New Roman"/>
          <w:sz w:val="24"/>
          <w:szCs w:val="24"/>
        </w:rPr>
        <w:t>reatment. The right of a woman</w:t>
      </w:r>
      <w:r w:rsidR="008A42DD">
        <w:rPr>
          <w:rFonts w:ascii="Times New Roman" w:hAnsi="Times New Roman" w:cs="Times New Roman"/>
          <w:sz w:val="24"/>
          <w:szCs w:val="24"/>
        </w:rPr>
        <w:t xml:space="preserve"> to make decisions about her own body and reproductive functions</w:t>
      </w:r>
      <w:r w:rsidR="00395C2F">
        <w:rPr>
          <w:rFonts w:ascii="Times New Roman" w:hAnsi="Times New Roman" w:cs="Times New Roman"/>
          <w:sz w:val="24"/>
          <w:szCs w:val="24"/>
        </w:rPr>
        <w:t xml:space="preserve"> is the central of a</w:t>
      </w:r>
      <w:r w:rsidR="00825A10">
        <w:rPr>
          <w:rFonts w:ascii="Times New Roman" w:hAnsi="Times New Roman" w:cs="Times New Roman"/>
          <w:sz w:val="24"/>
          <w:szCs w:val="24"/>
        </w:rPr>
        <w:t xml:space="preserve"> </w:t>
      </w:r>
      <w:r w:rsidR="008E28E5">
        <w:rPr>
          <w:rFonts w:ascii="Times New Roman" w:hAnsi="Times New Roman" w:cs="Times New Roman"/>
          <w:sz w:val="24"/>
          <w:szCs w:val="24"/>
        </w:rPr>
        <w:t>woman’s</w:t>
      </w:r>
      <w:r w:rsidR="00825A10">
        <w:rPr>
          <w:rFonts w:ascii="Times New Roman" w:hAnsi="Times New Roman" w:cs="Times New Roman"/>
          <w:sz w:val="24"/>
          <w:szCs w:val="24"/>
        </w:rPr>
        <w:t xml:space="preserve"> basic rights to </w:t>
      </w:r>
      <w:r w:rsidR="008E28E5">
        <w:rPr>
          <w:rFonts w:ascii="Times New Roman" w:hAnsi="Times New Roman" w:cs="Times New Roman"/>
          <w:sz w:val="24"/>
          <w:szCs w:val="24"/>
        </w:rPr>
        <w:t>privacy</w:t>
      </w:r>
      <w:r w:rsidR="00825A10">
        <w:rPr>
          <w:rFonts w:ascii="Times New Roman" w:hAnsi="Times New Roman" w:cs="Times New Roman"/>
          <w:sz w:val="24"/>
          <w:szCs w:val="24"/>
        </w:rPr>
        <w:t xml:space="preserve">, </w:t>
      </w:r>
      <w:proofErr w:type="gramStart"/>
      <w:r w:rsidR="00825A10">
        <w:rPr>
          <w:rFonts w:ascii="Times New Roman" w:hAnsi="Times New Roman" w:cs="Times New Roman"/>
          <w:sz w:val="24"/>
          <w:szCs w:val="24"/>
        </w:rPr>
        <w:t>equality</w:t>
      </w:r>
      <w:proofErr w:type="gramEnd"/>
      <w:r w:rsidR="00825A10">
        <w:rPr>
          <w:rFonts w:ascii="Times New Roman" w:hAnsi="Times New Roman" w:cs="Times New Roman"/>
          <w:sz w:val="24"/>
          <w:szCs w:val="24"/>
        </w:rPr>
        <w:t xml:space="preserve"> and bodily inte</w:t>
      </w:r>
      <w:r w:rsidR="008E28E5">
        <w:rPr>
          <w:rFonts w:ascii="Times New Roman" w:hAnsi="Times New Roman" w:cs="Times New Roman"/>
          <w:sz w:val="24"/>
          <w:szCs w:val="24"/>
        </w:rPr>
        <w:t>grity.</w:t>
      </w:r>
      <w:r w:rsidR="000719B6">
        <w:rPr>
          <w:rFonts w:ascii="Times New Roman" w:hAnsi="Times New Roman" w:cs="Times New Roman"/>
          <w:sz w:val="24"/>
          <w:szCs w:val="24"/>
        </w:rPr>
        <w:t xml:space="preserve"> Equality </w:t>
      </w:r>
      <w:r w:rsidR="006F4AAE">
        <w:rPr>
          <w:rFonts w:ascii="Times New Roman" w:hAnsi="Times New Roman" w:cs="Times New Roman"/>
          <w:sz w:val="24"/>
          <w:szCs w:val="24"/>
        </w:rPr>
        <w:t>in reproductive health includes</w:t>
      </w:r>
      <w:r w:rsidR="006B06EC">
        <w:rPr>
          <w:rFonts w:ascii="Times New Roman" w:hAnsi="Times New Roman" w:cs="Times New Roman"/>
          <w:sz w:val="24"/>
          <w:szCs w:val="24"/>
        </w:rPr>
        <w:t xml:space="preserve"> access to</w:t>
      </w:r>
      <w:r w:rsidR="006F4AAE">
        <w:rPr>
          <w:rFonts w:ascii="Times New Roman" w:hAnsi="Times New Roman" w:cs="Times New Roman"/>
          <w:sz w:val="24"/>
          <w:szCs w:val="24"/>
        </w:rPr>
        <w:t xml:space="preserve"> affordable </w:t>
      </w:r>
      <w:r w:rsidR="006B06EC">
        <w:rPr>
          <w:rFonts w:ascii="Times New Roman" w:hAnsi="Times New Roman" w:cs="Times New Roman"/>
          <w:sz w:val="24"/>
          <w:szCs w:val="24"/>
        </w:rPr>
        <w:t>contraception</w:t>
      </w:r>
      <w:r w:rsidR="006F36B0">
        <w:rPr>
          <w:rFonts w:ascii="Times New Roman" w:hAnsi="Times New Roman" w:cs="Times New Roman"/>
          <w:sz w:val="24"/>
          <w:szCs w:val="24"/>
        </w:rPr>
        <w:t xml:space="preserve"> which includes emergency contraception. </w:t>
      </w:r>
      <w:proofErr w:type="gramStart"/>
      <w:r w:rsidR="00082B6B">
        <w:rPr>
          <w:rFonts w:ascii="Times New Roman" w:hAnsi="Times New Roman" w:cs="Times New Roman"/>
          <w:sz w:val="24"/>
          <w:szCs w:val="24"/>
        </w:rPr>
        <w:t>‘ The</w:t>
      </w:r>
      <w:proofErr w:type="gramEnd"/>
      <w:r w:rsidR="00082B6B">
        <w:rPr>
          <w:rFonts w:ascii="Times New Roman" w:hAnsi="Times New Roman" w:cs="Times New Roman"/>
          <w:sz w:val="24"/>
          <w:szCs w:val="24"/>
        </w:rPr>
        <w:t xml:space="preserve"> decision as to </w:t>
      </w:r>
      <w:r w:rsidR="00476630">
        <w:rPr>
          <w:rFonts w:ascii="Times New Roman" w:hAnsi="Times New Roman" w:cs="Times New Roman"/>
          <w:sz w:val="24"/>
          <w:szCs w:val="24"/>
        </w:rPr>
        <w:t>whether to continue a pregnancy or terminate it may shape a women’s entire future</w:t>
      </w:r>
      <w:r w:rsidR="00547932">
        <w:rPr>
          <w:rFonts w:ascii="Times New Roman" w:hAnsi="Times New Roman" w:cs="Times New Roman"/>
          <w:sz w:val="24"/>
          <w:szCs w:val="24"/>
        </w:rPr>
        <w:t>.’ (UN</w:t>
      </w:r>
      <w:r w:rsidR="00C72F36">
        <w:rPr>
          <w:rFonts w:ascii="Times New Roman" w:hAnsi="Times New Roman" w:cs="Times New Roman"/>
          <w:sz w:val="24"/>
          <w:szCs w:val="24"/>
        </w:rPr>
        <w:t xml:space="preserve"> </w:t>
      </w:r>
      <w:r w:rsidR="00EF785D">
        <w:rPr>
          <w:rFonts w:ascii="Times New Roman" w:hAnsi="Times New Roman" w:cs="Times New Roman"/>
          <w:sz w:val="24"/>
          <w:szCs w:val="24"/>
        </w:rPr>
        <w:t>2023</w:t>
      </w:r>
      <w:r w:rsidR="00C72F36">
        <w:rPr>
          <w:rFonts w:ascii="Times New Roman" w:hAnsi="Times New Roman" w:cs="Times New Roman"/>
          <w:sz w:val="24"/>
          <w:szCs w:val="24"/>
        </w:rPr>
        <w:t>)</w:t>
      </w:r>
      <w:r w:rsidR="00EF785D">
        <w:rPr>
          <w:rFonts w:ascii="Times New Roman" w:hAnsi="Times New Roman" w:cs="Times New Roman"/>
          <w:sz w:val="24"/>
          <w:szCs w:val="24"/>
        </w:rPr>
        <w:t xml:space="preserve"> </w:t>
      </w:r>
    </w:p>
    <w:p w14:paraId="6BB09387" w14:textId="0B4CCB34" w:rsidR="00D72B6B" w:rsidRDefault="006F11D3" w:rsidP="00BE0B69">
      <w:pPr>
        <w:spacing w:line="276" w:lineRule="auto"/>
        <w:rPr>
          <w:rFonts w:ascii="Times New Roman" w:hAnsi="Times New Roman" w:cs="Times New Roman"/>
          <w:sz w:val="24"/>
          <w:szCs w:val="24"/>
        </w:rPr>
      </w:pPr>
      <w:r>
        <w:rPr>
          <w:rFonts w:ascii="Times New Roman" w:hAnsi="Times New Roman" w:cs="Times New Roman"/>
          <w:sz w:val="24"/>
          <w:szCs w:val="24"/>
        </w:rPr>
        <w:t>Fem</w:t>
      </w:r>
      <w:r w:rsidR="00CC3D67">
        <w:rPr>
          <w:rFonts w:ascii="Times New Roman" w:hAnsi="Times New Roman" w:cs="Times New Roman"/>
          <w:sz w:val="24"/>
          <w:szCs w:val="24"/>
        </w:rPr>
        <w:t>i</w:t>
      </w:r>
      <w:r>
        <w:rPr>
          <w:rFonts w:ascii="Times New Roman" w:hAnsi="Times New Roman" w:cs="Times New Roman"/>
          <w:sz w:val="24"/>
          <w:szCs w:val="24"/>
        </w:rPr>
        <w:t>nist theor</w:t>
      </w:r>
      <w:r w:rsidR="005930B9">
        <w:rPr>
          <w:rFonts w:ascii="Times New Roman" w:hAnsi="Times New Roman" w:cs="Times New Roman"/>
          <w:sz w:val="24"/>
          <w:szCs w:val="24"/>
        </w:rPr>
        <w:t xml:space="preserve">ists </w:t>
      </w:r>
      <w:r w:rsidR="00CC3D67">
        <w:rPr>
          <w:rFonts w:ascii="Times New Roman" w:hAnsi="Times New Roman" w:cs="Times New Roman"/>
          <w:sz w:val="24"/>
          <w:szCs w:val="24"/>
        </w:rPr>
        <w:t>present</w:t>
      </w:r>
      <w:r w:rsidR="005930B9">
        <w:rPr>
          <w:rFonts w:ascii="Times New Roman" w:hAnsi="Times New Roman" w:cs="Times New Roman"/>
          <w:sz w:val="24"/>
          <w:szCs w:val="24"/>
        </w:rPr>
        <w:t xml:space="preserve"> </w:t>
      </w:r>
      <w:proofErr w:type="gramStart"/>
      <w:r w:rsidR="00C33369">
        <w:rPr>
          <w:rFonts w:ascii="Times New Roman" w:hAnsi="Times New Roman" w:cs="Times New Roman"/>
          <w:sz w:val="24"/>
          <w:szCs w:val="24"/>
        </w:rPr>
        <w:t>a number of</w:t>
      </w:r>
      <w:proofErr w:type="gramEnd"/>
      <w:r w:rsidR="00974DEC">
        <w:rPr>
          <w:rFonts w:ascii="Times New Roman" w:hAnsi="Times New Roman" w:cs="Times New Roman"/>
          <w:sz w:val="24"/>
          <w:szCs w:val="24"/>
        </w:rPr>
        <w:t xml:space="preserve"> </w:t>
      </w:r>
      <w:r w:rsidR="00C33369">
        <w:rPr>
          <w:rFonts w:ascii="Times New Roman" w:hAnsi="Times New Roman" w:cs="Times New Roman"/>
          <w:sz w:val="24"/>
          <w:szCs w:val="24"/>
        </w:rPr>
        <w:t xml:space="preserve">various perspectives on how best to </w:t>
      </w:r>
      <w:r w:rsidR="00F230BC">
        <w:rPr>
          <w:rFonts w:ascii="Times New Roman" w:hAnsi="Times New Roman" w:cs="Times New Roman"/>
          <w:sz w:val="24"/>
          <w:szCs w:val="24"/>
        </w:rPr>
        <w:t>expand and protect women’s rights.</w:t>
      </w:r>
      <w:r w:rsidR="00A44B84">
        <w:rPr>
          <w:rFonts w:ascii="Times New Roman" w:hAnsi="Times New Roman" w:cs="Times New Roman"/>
          <w:sz w:val="24"/>
          <w:szCs w:val="24"/>
        </w:rPr>
        <w:t xml:space="preserve"> </w:t>
      </w:r>
      <w:r w:rsidR="00BE0B69">
        <w:rPr>
          <w:rFonts w:ascii="Times New Roman" w:hAnsi="Times New Roman" w:cs="Times New Roman"/>
          <w:sz w:val="24"/>
          <w:szCs w:val="24"/>
        </w:rPr>
        <w:t>‘</w:t>
      </w:r>
      <w:r w:rsidR="00BE0B69" w:rsidRPr="00BE0B69">
        <w:rPr>
          <w:rFonts w:ascii="Times New Roman" w:hAnsi="Times New Roman" w:cs="Times New Roman"/>
          <w:sz w:val="24"/>
          <w:szCs w:val="24"/>
        </w:rPr>
        <w:t xml:space="preserve">Formal equality theorists posit that society should treat individuals according to their actual characteristics, regardless of gender, rather than accentuating </w:t>
      </w:r>
      <w:r w:rsidR="00BE0B69" w:rsidRPr="00BE0B69">
        <w:rPr>
          <w:rFonts w:ascii="Times New Roman" w:hAnsi="Times New Roman" w:cs="Times New Roman"/>
          <w:sz w:val="24"/>
          <w:szCs w:val="24"/>
        </w:rPr>
        <w:lastRenderedPageBreak/>
        <w:t>individual differences and reinforcing societal assumptions based on stereotypes</w:t>
      </w:r>
      <w:r w:rsidR="00BE0B69">
        <w:rPr>
          <w:rFonts w:ascii="Times New Roman" w:hAnsi="Times New Roman" w:cs="Times New Roman"/>
          <w:sz w:val="24"/>
          <w:szCs w:val="24"/>
        </w:rPr>
        <w:t>.’</w:t>
      </w:r>
      <w:r w:rsidR="00431ED1">
        <w:rPr>
          <w:rFonts w:ascii="Times New Roman" w:hAnsi="Times New Roman" w:cs="Times New Roman"/>
          <w:sz w:val="24"/>
          <w:szCs w:val="24"/>
        </w:rPr>
        <w:t xml:space="preserve"> </w:t>
      </w:r>
      <w:r w:rsidR="00974DEC">
        <w:rPr>
          <w:rFonts w:ascii="Times New Roman" w:hAnsi="Times New Roman" w:cs="Times New Roman"/>
          <w:sz w:val="24"/>
          <w:szCs w:val="24"/>
        </w:rPr>
        <w:t xml:space="preserve">(Brown L </w:t>
      </w:r>
      <w:r w:rsidR="00431ED1">
        <w:rPr>
          <w:rFonts w:ascii="Times New Roman" w:hAnsi="Times New Roman" w:cs="Times New Roman"/>
          <w:sz w:val="24"/>
          <w:szCs w:val="24"/>
        </w:rPr>
        <w:t xml:space="preserve">2005) </w:t>
      </w:r>
      <w:r w:rsidR="00173400">
        <w:rPr>
          <w:rFonts w:ascii="Times New Roman" w:hAnsi="Times New Roman" w:cs="Times New Roman"/>
          <w:sz w:val="24"/>
          <w:szCs w:val="24"/>
        </w:rPr>
        <w:t xml:space="preserve">Liberal feminists </w:t>
      </w:r>
      <w:r w:rsidR="004F3101">
        <w:rPr>
          <w:rFonts w:ascii="Times New Roman" w:hAnsi="Times New Roman" w:cs="Times New Roman"/>
          <w:sz w:val="24"/>
          <w:szCs w:val="24"/>
        </w:rPr>
        <w:t xml:space="preserve">cannot decide whether </w:t>
      </w:r>
      <w:r w:rsidR="00850A21">
        <w:rPr>
          <w:rFonts w:ascii="Times New Roman" w:hAnsi="Times New Roman" w:cs="Times New Roman"/>
          <w:sz w:val="24"/>
          <w:szCs w:val="24"/>
        </w:rPr>
        <w:t>women and men should be treated the same</w:t>
      </w:r>
      <w:r w:rsidR="00623B86">
        <w:rPr>
          <w:rFonts w:ascii="Times New Roman" w:hAnsi="Times New Roman" w:cs="Times New Roman"/>
          <w:sz w:val="24"/>
          <w:szCs w:val="24"/>
        </w:rPr>
        <w:t xml:space="preserve"> </w:t>
      </w:r>
      <w:proofErr w:type="gramStart"/>
      <w:r w:rsidR="00623B86">
        <w:rPr>
          <w:rFonts w:ascii="Times New Roman" w:hAnsi="Times New Roman" w:cs="Times New Roman"/>
          <w:sz w:val="24"/>
          <w:szCs w:val="24"/>
        </w:rPr>
        <w:t>in an attempt to</w:t>
      </w:r>
      <w:proofErr w:type="gramEnd"/>
      <w:r w:rsidR="00623B86">
        <w:rPr>
          <w:rFonts w:ascii="Times New Roman" w:hAnsi="Times New Roman" w:cs="Times New Roman"/>
          <w:sz w:val="24"/>
          <w:szCs w:val="24"/>
        </w:rPr>
        <w:t xml:space="preserve"> </w:t>
      </w:r>
      <w:r w:rsidR="003E6EED">
        <w:rPr>
          <w:rFonts w:ascii="Times New Roman" w:hAnsi="Times New Roman" w:cs="Times New Roman"/>
          <w:sz w:val="24"/>
          <w:szCs w:val="24"/>
        </w:rPr>
        <w:t xml:space="preserve">institute equality </w:t>
      </w:r>
      <w:r w:rsidR="00A82D44">
        <w:rPr>
          <w:rFonts w:ascii="Times New Roman" w:hAnsi="Times New Roman" w:cs="Times New Roman"/>
          <w:sz w:val="24"/>
          <w:szCs w:val="24"/>
        </w:rPr>
        <w:t xml:space="preserve">or treated in the same way that results in equality. </w:t>
      </w:r>
      <w:r w:rsidR="00820B59">
        <w:rPr>
          <w:rFonts w:ascii="Times New Roman" w:hAnsi="Times New Roman" w:cs="Times New Roman"/>
          <w:sz w:val="24"/>
          <w:szCs w:val="24"/>
        </w:rPr>
        <w:t>Though m</w:t>
      </w:r>
      <w:r w:rsidR="00A61A7C">
        <w:rPr>
          <w:rFonts w:ascii="Times New Roman" w:hAnsi="Times New Roman" w:cs="Times New Roman"/>
          <w:sz w:val="24"/>
          <w:szCs w:val="24"/>
        </w:rPr>
        <w:t xml:space="preserve">odern legal authorities </w:t>
      </w:r>
      <w:r w:rsidR="00820B59">
        <w:rPr>
          <w:rFonts w:ascii="Times New Roman" w:hAnsi="Times New Roman" w:cs="Times New Roman"/>
          <w:sz w:val="24"/>
          <w:szCs w:val="24"/>
        </w:rPr>
        <w:t xml:space="preserve">are sceptical of that argument </w:t>
      </w:r>
      <w:r w:rsidR="0015644F">
        <w:rPr>
          <w:rFonts w:ascii="Times New Roman" w:hAnsi="Times New Roman" w:cs="Times New Roman"/>
          <w:sz w:val="24"/>
          <w:szCs w:val="24"/>
        </w:rPr>
        <w:t xml:space="preserve">that unrelated </w:t>
      </w:r>
      <w:r w:rsidR="000B21B2">
        <w:rPr>
          <w:rFonts w:ascii="Times New Roman" w:hAnsi="Times New Roman" w:cs="Times New Roman"/>
          <w:sz w:val="24"/>
          <w:szCs w:val="24"/>
        </w:rPr>
        <w:t xml:space="preserve">standards </w:t>
      </w:r>
      <w:proofErr w:type="gramStart"/>
      <w:r w:rsidR="001B6F47">
        <w:rPr>
          <w:rFonts w:ascii="Times New Roman" w:hAnsi="Times New Roman" w:cs="Times New Roman"/>
          <w:sz w:val="24"/>
          <w:szCs w:val="24"/>
        </w:rPr>
        <w:t>actually can</w:t>
      </w:r>
      <w:proofErr w:type="gramEnd"/>
      <w:r w:rsidR="001B6F47">
        <w:rPr>
          <w:rFonts w:ascii="Times New Roman" w:hAnsi="Times New Roman" w:cs="Times New Roman"/>
          <w:sz w:val="24"/>
          <w:szCs w:val="24"/>
        </w:rPr>
        <w:t xml:space="preserve"> result in equality, </w:t>
      </w:r>
      <w:r w:rsidR="00F21D25">
        <w:rPr>
          <w:rFonts w:ascii="Times New Roman" w:hAnsi="Times New Roman" w:cs="Times New Roman"/>
          <w:sz w:val="24"/>
          <w:szCs w:val="24"/>
        </w:rPr>
        <w:t xml:space="preserve">they nonetheless have </w:t>
      </w:r>
      <w:r w:rsidR="00AA53E6">
        <w:rPr>
          <w:rFonts w:ascii="Times New Roman" w:hAnsi="Times New Roman" w:cs="Times New Roman"/>
          <w:sz w:val="24"/>
          <w:szCs w:val="24"/>
        </w:rPr>
        <w:t>take</w:t>
      </w:r>
      <w:r w:rsidR="001A5B2C">
        <w:rPr>
          <w:rFonts w:ascii="Times New Roman" w:hAnsi="Times New Roman" w:cs="Times New Roman"/>
          <w:sz w:val="24"/>
          <w:szCs w:val="24"/>
        </w:rPr>
        <w:t>n</w:t>
      </w:r>
      <w:r w:rsidR="004150DC">
        <w:rPr>
          <w:rFonts w:ascii="Times New Roman" w:hAnsi="Times New Roman" w:cs="Times New Roman"/>
          <w:sz w:val="24"/>
          <w:szCs w:val="24"/>
        </w:rPr>
        <w:t xml:space="preserve"> in to account</w:t>
      </w:r>
      <w:r w:rsidR="00AA53E6">
        <w:rPr>
          <w:rFonts w:ascii="Times New Roman" w:hAnsi="Times New Roman" w:cs="Times New Roman"/>
          <w:sz w:val="24"/>
          <w:szCs w:val="24"/>
        </w:rPr>
        <w:t xml:space="preserve"> the importance of personal </w:t>
      </w:r>
      <w:r w:rsidR="00480577">
        <w:rPr>
          <w:rFonts w:ascii="Times New Roman" w:hAnsi="Times New Roman" w:cs="Times New Roman"/>
          <w:sz w:val="24"/>
          <w:szCs w:val="24"/>
        </w:rPr>
        <w:t>autonomy and privacy</w:t>
      </w:r>
      <w:r w:rsidR="00985CAB">
        <w:rPr>
          <w:rFonts w:ascii="Times New Roman" w:hAnsi="Times New Roman" w:cs="Times New Roman"/>
          <w:sz w:val="24"/>
          <w:szCs w:val="24"/>
        </w:rPr>
        <w:t xml:space="preserve"> in the reproductive rights area by upholding a woman’s right to</w:t>
      </w:r>
      <w:r w:rsidR="00E163B4">
        <w:rPr>
          <w:rFonts w:ascii="Times New Roman" w:hAnsi="Times New Roman" w:cs="Times New Roman"/>
          <w:sz w:val="24"/>
          <w:szCs w:val="24"/>
        </w:rPr>
        <w:t xml:space="preserve"> have a termination of pregnancy. </w:t>
      </w:r>
    </w:p>
    <w:p w14:paraId="1D55AF3D" w14:textId="42F8BE0C" w:rsidR="00043D45" w:rsidRPr="00993E2F" w:rsidRDefault="001475A7" w:rsidP="00BA49A1">
      <w:pPr>
        <w:spacing w:line="276"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001D3A02">
        <w:rPr>
          <w:rFonts w:ascii="Times New Roman" w:hAnsi="Times New Roman" w:cs="Times New Roman"/>
          <w:sz w:val="24"/>
          <w:szCs w:val="24"/>
        </w:rPr>
        <w:t>Feminists for life of America organisation</w:t>
      </w:r>
      <w:r>
        <w:rPr>
          <w:rFonts w:ascii="Times New Roman" w:hAnsi="Times New Roman" w:cs="Times New Roman"/>
          <w:sz w:val="24"/>
          <w:szCs w:val="24"/>
        </w:rPr>
        <w:t xml:space="preserve"> </w:t>
      </w:r>
      <w:r w:rsidR="0059434F">
        <w:rPr>
          <w:rFonts w:ascii="Times New Roman" w:hAnsi="Times New Roman" w:cs="Times New Roman"/>
          <w:sz w:val="24"/>
          <w:szCs w:val="24"/>
        </w:rPr>
        <w:t>the feminist movement was born</w:t>
      </w:r>
      <w:r w:rsidR="00EB14C8">
        <w:rPr>
          <w:rFonts w:ascii="Times New Roman" w:hAnsi="Times New Roman" w:cs="Times New Roman"/>
          <w:sz w:val="24"/>
          <w:szCs w:val="24"/>
        </w:rPr>
        <w:t xml:space="preserve"> more than two hundred years ago by Mary Wo</w:t>
      </w:r>
      <w:r w:rsidR="00F50DEE">
        <w:rPr>
          <w:rFonts w:ascii="Times New Roman" w:hAnsi="Times New Roman" w:cs="Times New Roman"/>
          <w:sz w:val="24"/>
          <w:szCs w:val="24"/>
        </w:rPr>
        <w:t>llstonecraft who wrote “A vindication of the Rights</w:t>
      </w:r>
      <w:r w:rsidR="005F7BC4">
        <w:rPr>
          <w:rFonts w:ascii="Times New Roman" w:hAnsi="Times New Roman" w:cs="Times New Roman"/>
          <w:sz w:val="24"/>
          <w:szCs w:val="24"/>
        </w:rPr>
        <w:t xml:space="preserve"> of Women.” Wollstone</w:t>
      </w:r>
      <w:r w:rsidR="001A1BF1">
        <w:rPr>
          <w:rFonts w:ascii="Times New Roman" w:hAnsi="Times New Roman" w:cs="Times New Roman"/>
          <w:sz w:val="24"/>
          <w:szCs w:val="24"/>
        </w:rPr>
        <w:t>craft condemned those who would “</w:t>
      </w:r>
      <w:r w:rsidR="006F74C7">
        <w:rPr>
          <w:rFonts w:ascii="Times New Roman" w:hAnsi="Times New Roman" w:cs="Times New Roman"/>
          <w:sz w:val="24"/>
          <w:szCs w:val="24"/>
        </w:rPr>
        <w:t xml:space="preserve">either destroy the embryo in the </w:t>
      </w:r>
      <w:proofErr w:type="gramStart"/>
      <w:r w:rsidR="006F74C7">
        <w:rPr>
          <w:rFonts w:ascii="Times New Roman" w:hAnsi="Times New Roman" w:cs="Times New Roman"/>
          <w:sz w:val="24"/>
          <w:szCs w:val="24"/>
        </w:rPr>
        <w:t>womb, or</w:t>
      </w:r>
      <w:proofErr w:type="gramEnd"/>
      <w:r w:rsidR="006F74C7">
        <w:rPr>
          <w:rFonts w:ascii="Times New Roman" w:hAnsi="Times New Roman" w:cs="Times New Roman"/>
          <w:sz w:val="24"/>
          <w:szCs w:val="24"/>
        </w:rPr>
        <w:t xml:space="preserve"> cast it off when born.”</w:t>
      </w:r>
      <w:r w:rsidR="00016074">
        <w:rPr>
          <w:rFonts w:ascii="Times New Roman" w:hAnsi="Times New Roman" w:cs="Times New Roman"/>
          <w:sz w:val="24"/>
          <w:szCs w:val="24"/>
        </w:rPr>
        <w:t xml:space="preserve"> Sh</w:t>
      </w:r>
      <w:r w:rsidR="00B46F44">
        <w:rPr>
          <w:rFonts w:ascii="Times New Roman" w:hAnsi="Times New Roman" w:cs="Times New Roman"/>
          <w:sz w:val="24"/>
          <w:szCs w:val="24"/>
        </w:rPr>
        <w:t xml:space="preserve">ortly after that abortion become illegal in </w:t>
      </w:r>
      <w:r w:rsidR="00584F03">
        <w:rPr>
          <w:rFonts w:ascii="Times New Roman" w:hAnsi="Times New Roman" w:cs="Times New Roman"/>
          <w:sz w:val="24"/>
          <w:szCs w:val="24"/>
        </w:rPr>
        <w:t xml:space="preserve">Great Britain. </w:t>
      </w:r>
      <w:r w:rsidR="00B42DE9">
        <w:rPr>
          <w:rFonts w:ascii="Times New Roman" w:hAnsi="Times New Roman" w:cs="Times New Roman"/>
          <w:sz w:val="24"/>
          <w:szCs w:val="24"/>
        </w:rPr>
        <w:t>The feminist</w:t>
      </w:r>
      <w:r w:rsidR="00C701E7">
        <w:rPr>
          <w:rFonts w:ascii="Times New Roman" w:hAnsi="Times New Roman" w:cs="Times New Roman"/>
          <w:sz w:val="24"/>
          <w:szCs w:val="24"/>
        </w:rPr>
        <w:t>s of the 19</w:t>
      </w:r>
      <w:r w:rsidR="00C701E7" w:rsidRPr="00C701E7">
        <w:rPr>
          <w:rFonts w:ascii="Times New Roman" w:hAnsi="Times New Roman" w:cs="Times New Roman"/>
          <w:sz w:val="24"/>
          <w:szCs w:val="24"/>
          <w:vertAlign w:val="superscript"/>
        </w:rPr>
        <w:t>th</w:t>
      </w:r>
      <w:r w:rsidR="00C701E7">
        <w:rPr>
          <w:rFonts w:ascii="Times New Roman" w:hAnsi="Times New Roman" w:cs="Times New Roman"/>
          <w:sz w:val="24"/>
          <w:szCs w:val="24"/>
        </w:rPr>
        <w:t xml:space="preserve"> century were also against abortion due to their belief </w:t>
      </w:r>
      <w:r w:rsidR="00920015">
        <w:rPr>
          <w:rFonts w:ascii="Times New Roman" w:hAnsi="Times New Roman" w:cs="Times New Roman"/>
          <w:sz w:val="24"/>
          <w:szCs w:val="24"/>
        </w:rPr>
        <w:t xml:space="preserve">in worth of all human lives. </w:t>
      </w:r>
      <w:r w:rsidR="001734DA">
        <w:rPr>
          <w:rFonts w:ascii="Times New Roman" w:hAnsi="Times New Roman" w:cs="Times New Roman"/>
          <w:sz w:val="24"/>
          <w:szCs w:val="24"/>
        </w:rPr>
        <w:t xml:space="preserve">Even though they </w:t>
      </w:r>
      <w:r w:rsidR="00D23BAF">
        <w:rPr>
          <w:rFonts w:ascii="Times New Roman" w:hAnsi="Times New Roman" w:cs="Times New Roman"/>
          <w:sz w:val="24"/>
          <w:szCs w:val="24"/>
        </w:rPr>
        <w:t xml:space="preserve">were aware of the damage done to a woman through constant child-baring the did </w:t>
      </w:r>
      <w:r w:rsidR="006B0839">
        <w:rPr>
          <w:rFonts w:ascii="Times New Roman" w:hAnsi="Times New Roman" w:cs="Times New Roman"/>
          <w:sz w:val="24"/>
          <w:szCs w:val="24"/>
        </w:rPr>
        <w:t xml:space="preserve">not oppose. </w:t>
      </w:r>
      <w:r w:rsidR="0035467B">
        <w:rPr>
          <w:rFonts w:ascii="Times New Roman" w:hAnsi="Times New Roman" w:cs="Times New Roman"/>
          <w:sz w:val="24"/>
          <w:szCs w:val="24"/>
        </w:rPr>
        <w:t>The early American feminist</w:t>
      </w:r>
      <w:r w:rsidR="00565ED7">
        <w:rPr>
          <w:rFonts w:ascii="Times New Roman" w:hAnsi="Times New Roman" w:cs="Times New Roman"/>
          <w:sz w:val="24"/>
          <w:szCs w:val="24"/>
        </w:rPr>
        <w:t xml:space="preserve">s </w:t>
      </w:r>
      <w:proofErr w:type="gramStart"/>
      <w:r w:rsidR="00B03302">
        <w:rPr>
          <w:rFonts w:ascii="Times New Roman" w:hAnsi="Times New Roman" w:cs="Times New Roman"/>
          <w:sz w:val="24"/>
          <w:szCs w:val="24"/>
        </w:rPr>
        <w:t>damned</w:t>
      </w:r>
      <w:proofErr w:type="gramEnd"/>
      <w:r w:rsidR="00535296">
        <w:rPr>
          <w:rFonts w:ascii="Times New Roman" w:hAnsi="Times New Roman" w:cs="Times New Roman"/>
          <w:sz w:val="24"/>
          <w:szCs w:val="24"/>
        </w:rPr>
        <w:t xml:space="preserve"> abortion in the strongest possible way.</w:t>
      </w:r>
      <w:r w:rsidR="00F6234A">
        <w:rPr>
          <w:rFonts w:ascii="Times New Roman" w:hAnsi="Times New Roman" w:cs="Times New Roman"/>
          <w:sz w:val="24"/>
          <w:szCs w:val="24"/>
        </w:rPr>
        <w:t xml:space="preserve"> </w:t>
      </w:r>
      <w:r w:rsidR="00535296">
        <w:rPr>
          <w:rFonts w:ascii="Times New Roman" w:hAnsi="Times New Roman" w:cs="Times New Roman"/>
          <w:sz w:val="24"/>
          <w:szCs w:val="24"/>
        </w:rPr>
        <w:t>Susan B. Anthony’s</w:t>
      </w:r>
      <w:r w:rsidR="00F51669">
        <w:rPr>
          <w:rFonts w:ascii="Times New Roman" w:hAnsi="Times New Roman" w:cs="Times New Roman"/>
          <w:sz w:val="24"/>
          <w:szCs w:val="24"/>
        </w:rPr>
        <w:t xml:space="preserve"> suggested in her</w:t>
      </w:r>
      <w:r w:rsidR="00535296">
        <w:rPr>
          <w:rFonts w:ascii="Times New Roman" w:hAnsi="Times New Roman" w:cs="Times New Roman"/>
          <w:sz w:val="24"/>
          <w:szCs w:val="24"/>
        </w:rPr>
        <w:t xml:space="preserve"> </w:t>
      </w:r>
      <w:r w:rsidR="00F6234A">
        <w:rPr>
          <w:rFonts w:ascii="Times New Roman" w:hAnsi="Times New Roman" w:cs="Times New Roman"/>
          <w:sz w:val="24"/>
          <w:szCs w:val="24"/>
        </w:rPr>
        <w:t>newsletter</w:t>
      </w:r>
      <w:r w:rsidR="004E6E66">
        <w:rPr>
          <w:rFonts w:ascii="Times New Roman" w:hAnsi="Times New Roman" w:cs="Times New Roman"/>
          <w:sz w:val="24"/>
          <w:szCs w:val="24"/>
        </w:rPr>
        <w:t xml:space="preserve">, </w:t>
      </w:r>
      <w:r w:rsidR="004E6E66">
        <w:rPr>
          <w:rFonts w:ascii="Times New Roman" w:hAnsi="Times New Roman" w:cs="Times New Roman"/>
          <w:i/>
          <w:iCs/>
          <w:sz w:val="24"/>
          <w:szCs w:val="24"/>
        </w:rPr>
        <w:t xml:space="preserve">The Revolution, </w:t>
      </w:r>
      <w:r w:rsidR="00F51669" w:rsidRPr="00F51669">
        <w:rPr>
          <w:rFonts w:ascii="Times New Roman" w:hAnsi="Times New Roman" w:cs="Times New Roman"/>
          <w:sz w:val="24"/>
          <w:szCs w:val="24"/>
        </w:rPr>
        <w:t>that abortion was</w:t>
      </w:r>
      <w:r w:rsidR="00F51669">
        <w:rPr>
          <w:rFonts w:ascii="Times New Roman" w:hAnsi="Times New Roman" w:cs="Times New Roman"/>
          <w:i/>
          <w:iCs/>
          <w:sz w:val="24"/>
          <w:szCs w:val="24"/>
        </w:rPr>
        <w:t xml:space="preserve"> </w:t>
      </w:r>
      <w:r w:rsidR="0092193C">
        <w:rPr>
          <w:rFonts w:ascii="Times New Roman" w:hAnsi="Times New Roman" w:cs="Times New Roman"/>
          <w:sz w:val="24"/>
          <w:szCs w:val="24"/>
        </w:rPr>
        <w:t xml:space="preserve">“child murder”. </w:t>
      </w:r>
      <w:r w:rsidR="00902DC6">
        <w:rPr>
          <w:rFonts w:ascii="Times New Roman" w:hAnsi="Times New Roman" w:cs="Times New Roman"/>
          <w:sz w:val="24"/>
          <w:szCs w:val="24"/>
        </w:rPr>
        <w:t xml:space="preserve">Elizabeth Cady Stanton </w:t>
      </w:r>
      <w:r w:rsidR="00402040">
        <w:rPr>
          <w:rFonts w:ascii="Times New Roman" w:hAnsi="Times New Roman" w:cs="Times New Roman"/>
          <w:sz w:val="24"/>
          <w:szCs w:val="24"/>
        </w:rPr>
        <w:t xml:space="preserve">who organized the first </w:t>
      </w:r>
      <w:r w:rsidR="00F67DE9">
        <w:rPr>
          <w:rFonts w:ascii="Times New Roman" w:hAnsi="Times New Roman" w:cs="Times New Roman"/>
          <w:sz w:val="24"/>
          <w:szCs w:val="24"/>
        </w:rPr>
        <w:t xml:space="preserve">woman’s rights convention </w:t>
      </w:r>
      <w:proofErr w:type="gramStart"/>
      <w:r w:rsidR="00F67DE9">
        <w:rPr>
          <w:rFonts w:ascii="Times New Roman" w:hAnsi="Times New Roman" w:cs="Times New Roman"/>
          <w:sz w:val="24"/>
          <w:szCs w:val="24"/>
        </w:rPr>
        <w:t>said</w:t>
      </w:r>
      <w:proofErr w:type="gramEnd"/>
      <w:r w:rsidR="00F67DE9">
        <w:rPr>
          <w:rFonts w:ascii="Times New Roman" w:hAnsi="Times New Roman" w:cs="Times New Roman"/>
          <w:sz w:val="24"/>
          <w:szCs w:val="24"/>
        </w:rPr>
        <w:t xml:space="preserve"> “</w:t>
      </w:r>
      <w:r w:rsidR="003E2348" w:rsidRPr="003E2348">
        <w:rPr>
          <w:rFonts w:ascii="Times New Roman" w:hAnsi="Times New Roman" w:cs="Times New Roman"/>
          <w:sz w:val="24"/>
          <w:szCs w:val="24"/>
        </w:rPr>
        <w:t>When you consider that women have been treated as property, it is degrading to women that we should treat our children as property to be disposed of as we see fit.”</w:t>
      </w:r>
      <w:r w:rsidR="001A0600">
        <w:rPr>
          <w:rFonts w:ascii="Times New Roman" w:hAnsi="Times New Roman" w:cs="Times New Roman"/>
          <w:sz w:val="24"/>
          <w:szCs w:val="24"/>
        </w:rPr>
        <w:t xml:space="preserve"> </w:t>
      </w:r>
      <w:r w:rsidR="008C5A1B">
        <w:rPr>
          <w:rFonts w:ascii="Times New Roman" w:hAnsi="Times New Roman" w:cs="Times New Roman"/>
          <w:sz w:val="24"/>
          <w:szCs w:val="24"/>
        </w:rPr>
        <w:t xml:space="preserve"> </w:t>
      </w:r>
      <w:r w:rsidR="00AD3E94">
        <w:rPr>
          <w:rFonts w:ascii="Times New Roman" w:hAnsi="Times New Roman" w:cs="Times New Roman"/>
          <w:sz w:val="24"/>
          <w:szCs w:val="24"/>
        </w:rPr>
        <w:t xml:space="preserve">The goals of the recent NOW-led </w:t>
      </w:r>
      <w:r w:rsidR="008E0D9E">
        <w:rPr>
          <w:rFonts w:ascii="Times New Roman" w:hAnsi="Times New Roman" w:cs="Times New Roman"/>
          <w:sz w:val="24"/>
          <w:szCs w:val="24"/>
        </w:rPr>
        <w:t xml:space="preserve">women’s movement regarding abortion </w:t>
      </w:r>
      <w:r w:rsidR="00007482">
        <w:rPr>
          <w:rFonts w:ascii="Times New Roman" w:hAnsi="Times New Roman" w:cs="Times New Roman"/>
          <w:sz w:val="24"/>
          <w:szCs w:val="24"/>
        </w:rPr>
        <w:t>would have infu</w:t>
      </w:r>
      <w:r w:rsidR="00D14E66">
        <w:rPr>
          <w:rFonts w:ascii="Times New Roman" w:hAnsi="Times New Roman" w:cs="Times New Roman"/>
          <w:sz w:val="24"/>
          <w:szCs w:val="24"/>
        </w:rPr>
        <w:t xml:space="preserve">riated the early feminists. </w:t>
      </w:r>
      <w:r w:rsidR="00835D06">
        <w:rPr>
          <w:rFonts w:ascii="Times New Roman" w:hAnsi="Times New Roman" w:cs="Times New Roman"/>
          <w:sz w:val="24"/>
          <w:szCs w:val="24"/>
        </w:rPr>
        <w:t>Betty Friedan</w:t>
      </w:r>
      <w:r w:rsidR="00C13B20">
        <w:rPr>
          <w:rFonts w:ascii="Times New Roman" w:hAnsi="Times New Roman" w:cs="Times New Roman"/>
          <w:sz w:val="24"/>
          <w:szCs w:val="24"/>
        </w:rPr>
        <w:t xml:space="preserve"> reawakened feminism in the 1960’s with her book, </w:t>
      </w:r>
      <w:r w:rsidR="00C13B20">
        <w:rPr>
          <w:rFonts w:ascii="Times New Roman" w:hAnsi="Times New Roman" w:cs="Times New Roman"/>
          <w:i/>
          <w:iCs/>
          <w:sz w:val="24"/>
          <w:szCs w:val="24"/>
        </w:rPr>
        <w:t>The</w:t>
      </w:r>
      <w:r w:rsidR="00993E2F">
        <w:rPr>
          <w:rFonts w:ascii="Times New Roman" w:hAnsi="Times New Roman" w:cs="Times New Roman"/>
          <w:i/>
          <w:iCs/>
          <w:sz w:val="24"/>
          <w:szCs w:val="24"/>
        </w:rPr>
        <w:t xml:space="preserve"> Feminine Mystique, </w:t>
      </w:r>
      <w:r w:rsidR="009438EA">
        <w:rPr>
          <w:rFonts w:ascii="Times New Roman" w:hAnsi="Times New Roman" w:cs="Times New Roman"/>
          <w:sz w:val="24"/>
          <w:szCs w:val="24"/>
        </w:rPr>
        <w:t>even this book did not mention abortion</w:t>
      </w:r>
      <w:r w:rsidR="00EC08D6">
        <w:rPr>
          <w:rFonts w:ascii="Times New Roman" w:hAnsi="Times New Roman" w:cs="Times New Roman"/>
          <w:sz w:val="24"/>
          <w:szCs w:val="24"/>
        </w:rPr>
        <w:t>.</w:t>
      </w:r>
      <w:r w:rsidR="00653EE5">
        <w:rPr>
          <w:rFonts w:ascii="Times New Roman" w:hAnsi="Times New Roman" w:cs="Times New Roman"/>
          <w:sz w:val="24"/>
          <w:szCs w:val="24"/>
        </w:rPr>
        <w:t xml:space="preserve"> It wasn’t until 1966 that NOW included abortion in its </w:t>
      </w:r>
      <w:r w:rsidR="004B7037">
        <w:rPr>
          <w:rFonts w:ascii="Times New Roman" w:hAnsi="Times New Roman" w:cs="Times New Roman"/>
          <w:sz w:val="24"/>
          <w:szCs w:val="24"/>
        </w:rPr>
        <w:t xml:space="preserve">list of goals. Even back then abortion was low on the list of priorities. </w:t>
      </w:r>
      <w:r w:rsidR="0036601D">
        <w:rPr>
          <w:rFonts w:ascii="Times New Roman" w:hAnsi="Times New Roman" w:cs="Times New Roman"/>
          <w:sz w:val="24"/>
          <w:szCs w:val="24"/>
        </w:rPr>
        <w:t>‘</w:t>
      </w:r>
      <w:r w:rsidR="00DD4687">
        <w:rPr>
          <w:rFonts w:ascii="Times New Roman" w:hAnsi="Times New Roman" w:cs="Times New Roman"/>
          <w:sz w:val="24"/>
          <w:szCs w:val="24"/>
        </w:rPr>
        <w:t>Femi</w:t>
      </w:r>
      <w:r w:rsidR="004D55DA">
        <w:rPr>
          <w:rFonts w:ascii="Times New Roman" w:hAnsi="Times New Roman" w:cs="Times New Roman"/>
          <w:sz w:val="24"/>
          <w:szCs w:val="24"/>
        </w:rPr>
        <w:t>nists for Life of America now recognise</w:t>
      </w:r>
      <w:r w:rsidR="00E44731">
        <w:rPr>
          <w:rFonts w:ascii="Times New Roman" w:hAnsi="Times New Roman" w:cs="Times New Roman"/>
          <w:sz w:val="24"/>
          <w:szCs w:val="24"/>
        </w:rPr>
        <w:t xml:space="preserve"> that abortion is a symptom of, not a</w:t>
      </w:r>
      <w:r w:rsidR="002048B9">
        <w:rPr>
          <w:rFonts w:ascii="Times New Roman" w:hAnsi="Times New Roman" w:cs="Times New Roman"/>
          <w:sz w:val="24"/>
          <w:szCs w:val="24"/>
        </w:rPr>
        <w:t xml:space="preserve"> solution to</w:t>
      </w:r>
      <w:r w:rsidR="0036601D">
        <w:rPr>
          <w:rFonts w:ascii="Times New Roman" w:hAnsi="Times New Roman" w:cs="Times New Roman"/>
          <w:sz w:val="24"/>
          <w:szCs w:val="24"/>
        </w:rPr>
        <w:t>, the continuing struggles women face in the workplace, at home or in society</w:t>
      </w:r>
      <w:r w:rsidR="00B67E8F">
        <w:rPr>
          <w:rFonts w:ascii="Times New Roman" w:hAnsi="Times New Roman" w:cs="Times New Roman"/>
          <w:sz w:val="24"/>
          <w:szCs w:val="24"/>
        </w:rPr>
        <w:t xml:space="preserve">.’ </w:t>
      </w:r>
    </w:p>
    <w:p w14:paraId="0005BD43" w14:textId="18756E26" w:rsidR="005458FD" w:rsidRPr="0092193C" w:rsidRDefault="0056360B" w:rsidP="00BA49A1">
      <w:pPr>
        <w:spacing w:line="276" w:lineRule="auto"/>
        <w:rPr>
          <w:rFonts w:ascii="Times New Roman" w:hAnsi="Times New Roman" w:cs="Times New Roman"/>
          <w:sz w:val="24"/>
          <w:szCs w:val="24"/>
        </w:rPr>
      </w:pPr>
      <w:r>
        <w:rPr>
          <w:rFonts w:ascii="Times New Roman" w:hAnsi="Times New Roman" w:cs="Times New Roman"/>
          <w:sz w:val="24"/>
          <w:szCs w:val="24"/>
        </w:rPr>
        <w:t>To conclude</w:t>
      </w:r>
      <w:r w:rsidR="005C4BD1">
        <w:rPr>
          <w:rFonts w:ascii="Times New Roman" w:hAnsi="Times New Roman" w:cs="Times New Roman"/>
          <w:sz w:val="24"/>
          <w:szCs w:val="24"/>
        </w:rPr>
        <w:t xml:space="preserve"> feminism comes under the umbrella of the structural conflict theory</w:t>
      </w:r>
      <w:r w:rsidR="00103D54">
        <w:rPr>
          <w:rFonts w:ascii="Times New Roman" w:hAnsi="Times New Roman" w:cs="Times New Roman"/>
          <w:sz w:val="24"/>
          <w:szCs w:val="24"/>
        </w:rPr>
        <w:t xml:space="preserve"> which views the conflict between men and women. </w:t>
      </w:r>
      <w:r w:rsidR="00234353">
        <w:rPr>
          <w:rFonts w:ascii="Times New Roman" w:hAnsi="Times New Roman" w:cs="Times New Roman"/>
          <w:sz w:val="24"/>
          <w:szCs w:val="24"/>
        </w:rPr>
        <w:t xml:space="preserve">Feminists </w:t>
      </w:r>
      <w:r w:rsidR="00AD159A">
        <w:rPr>
          <w:rFonts w:ascii="Times New Roman" w:hAnsi="Times New Roman" w:cs="Times New Roman"/>
          <w:sz w:val="24"/>
          <w:szCs w:val="24"/>
        </w:rPr>
        <w:t>seek equality for women. Feminist</w:t>
      </w:r>
      <w:r w:rsidR="00B64FAA">
        <w:rPr>
          <w:rFonts w:ascii="Times New Roman" w:hAnsi="Times New Roman" w:cs="Times New Roman"/>
          <w:sz w:val="24"/>
          <w:szCs w:val="24"/>
        </w:rPr>
        <w:t>s</w:t>
      </w:r>
      <w:r w:rsidR="00AD159A">
        <w:rPr>
          <w:rFonts w:ascii="Times New Roman" w:hAnsi="Times New Roman" w:cs="Times New Roman"/>
          <w:sz w:val="24"/>
          <w:szCs w:val="24"/>
        </w:rPr>
        <w:t xml:space="preserve"> promote sexual freedom and</w:t>
      </w:r>
      <w:r w:rsidR="00AA1E19">
        <w:rPr>
          <w:rFonts w:ascii="Times New Roman" w:hAnsi="Times New Roman" w:cs="Times New Roman"/>
          <w:sz w:val="24"/>
          <w:szCs w:val="24"/>
        </w:rPr>
        <w:t xml:space="preserve"> to</w:t>
      </w:r>
      <w:r w:rsidR="00AD159A">
        <w:rPr>
          <w:rFonts w:ascii="Times New Roman" w:hAnsi="Times New Roman" w:cs="Times New Roman"/>
          <w:sz w:val="24"/>
          <w:szCs w:val="24"/>
        </w:rPr>
        <w:t xml:space="preserve"> have control over their own bodies</w:t>
      </w:r>
      <w:r w:rsidR="00AA1E19">
        <w:rPr>
          <w:rFonts w:ascii="Times New Roman" w:hAnsi="Times New Roman" w:cs="Times New Roman"/>
          <w:sz w:val="24"/>
          <w:szCs w:val="24"/>
        </w:rPr>
        <w:t>,</w:t>
      </w:r>
      <w:r w:rsidR="00511650">
        <w:rPr>
          <w:rFonts w:ascii="Times New Roman" w:hAnsi="Times New Roman" w:cs="Times New Roman"/>
          <w:sz w:val="24"/>
          <w:szCs w:val="24"/>
        </w:rPr>
        <w:t xml:space="preserve"> this included </w:t>
      </w:r>
      <w:r w:rsidR="00711940">
        <w:rPr>
          <w:rFonts w:ascii="Times New Roman" w:hAnsi="Times New Roman" w:cs="Times New Roman"/>
          <w:sz w:val="24"/>
          <w:szCs w:val="24"/>
        </w:rPr>
        <w:t>making sure everyone ha</w:t>
      </w:r>
      <w:r w:rsidR="00227D6C">
        <w:rPr>
          <w:rFonts w:ascii="Times New Roman" w:hAnsi="Times New Roman" w:cs="Times New Roman"/>
          <w:sz w:val="24"/>
          <w:szCs w:val="24"/>
        </w:rPr>
        <w:t>s</w:t>
      </w:r>
      <w:r w:rsidR="00711940">
        <w:rPr>
          <w:rFonts w:ascii="Times New Roman" w:hAnsi="Times New Roman" w:cs="Times New Roman"/>
          <w:sz w:val="24"/>
          <w:szCs w:val="24"/>
        </w:rPr>
        <w:t xml:space="preserve"> the right to a safe abortion,</w:t>
      </w:r>
      <w:r w:rsidR="00AA1E19">
        <w:rPr>
          <w:rFonts w:ascii="Times New Roman" w:hAnsi="Times New Roman" w:cs="Times New Roman"/>
          <w:sz w:val="24"/>
          <w:szCs w:val="24"/>
        </w:rPr>
        <w:t xml:space="preserve"> that wasn’t always the case though. Back two hundred years ago and even up to the 19</w:t>
      </w:r>
      <w:r w:rsidR="00AA1E19" w:rsidRPr="00AA1E19">
        <w:rPr>
          <w:rFonts w:ascii="Times New Roman" w:hAnsi="Times New Roman" w:cs="Times New Roman"/>
          <w:sz w:val="24"/>
          <w:szCs w:val="24"/>
          <w:vertAlign w:val="superscript"/>
        </w:rPr>
        <w:t>th</w:t>
      </w:r>
      <w:r w:rsidR="00AA1E19">
        <w:rPr>
          <w:rFonts w:ascii="Times New Roman" w:hAnsi="Times New Roman" w:cs="Times New Roman"/>
          <w:sz w:val="24"/>
          <w:szCs w:val="24"/>
        </w:rPr>
        <w:t xml:space="preserve"> century </w:t>
      </w:r>
      <w:r w:rsidR="00C359B8">
        <w:rPr>
          <w:rFonts w:ascii="Times New Roman" w:hAnsi="Times New Roman" w:cs="Times New Roman"/>
          <w:sz w:val="24"/>
          <w:szCs w:val="24"/>
        </w:rPr>
        <w:t>feminist</w:t>
      </w:r>
      <w:r w:rsidR="00EA7A7A">
        <w:rPr>
          <w:rFonts w:ascii="Times New Roman" w:hAnsi="Times New Roman" w:cs="Times New Roman"/>
          <w:sz w:val="24"/>
          <w:szCs w:val="24"/>
        </w:rPr>
        <w:t>s frowned upon abortion and even went as far as calling it “child murde</w:t>
      </w:r>
      <w:r w:rsidR="00F23A31">
        <w:rPr>
          <w:rFonts w:ascii="Times New Roman" w:hAnsi="Times New Roman" w:cs="Times New Roman"/>
          <w:sz w:val="24"/>
          <w:szCs w:val="24"/>
        </w:rPr>
        <w:t>r</w:t>
      </w:r>
      <w:r w:rsidR="00B07747">
        <w:rPr>
          <w:rFonts w:ascii="Times New Roman" w:hAnsi="Times New Roman" w:cs="Times New Roman"/>
          <w:sz w:val="24"/>
          <w:szCs w:val="24"/>
        </w:rPr>
        <w:t xml:space="preserve">.” Abortion is a safe procedure that </w:t>
      </w:r>
      <w:r w:rsidR="00F6741C">
        <w:rPr>
          <w:rFonts w:ascii="Times New Roman" w:hAnsi="Times New Roman" w:cs="Times New Roman"/>
          <w:sz w:val="24"/>
          <w:szCs w:val="24"/>
        </w:rPr>
        <w:t>women choose to have due to many reasons</w:t>
      </w:r>
      <w:r w:rsidR="001B4216">
        <w:rPr>
          <w:rFonts w:ascii="Times New Roman" w:hAnsi="Times New Roman" w:cs="Times New Roman"/>
          <w:sz w:val="24"/>
          <w:szCs w:val="24"/>
        </w:rPr>
        <w:t xml:space="preserve">. </w:t>
      </w:r>
      <w:r w:rsidR="00394DD1">
        <w:rPr>
          <w:rFonts w:ascii="Times New Roman" w:hAnsi="Times New Roman" w:cs="Times New Roman"/>
          <w:sz w:val="24"/>
          <w:szCs w:val="24"/>
        </w:rPr>
        <w:t xml:space="preserve">In the UK </w:t>
      </w:r>
      <w:r w:rsidR="00501117">
        <w:rPr>
          <w:rFonts w:ascii="Times New Roman" w:hAnsi="Times New Roman" w:cs="Times New Roman"/>
          <w:sz w:val="24"/>
          <w:szCs w:val="24"/>
        </w:rPr>
        <w:t xml:space="preserve">it is legal to have an abortion up until 24 weeks of pregnancy. </w:t>
      </w:r>
      <w:r w:rsidR="00E67B2F">
        <w:rPr>
          <w:rFonts w:ascii="Times New Roman" w:hAnsi="Times New Roman" w:cs="Times New Roman"/>
          <w:sz w:val="24"/>
          <w:szCs w:val="24"/>
        </w:rPr>
        <w:t xml:space="preserve">The present Feminists </w:t>
      </w:r>
      <w:r w:rsidR="00A67B37">
        <w:rPr>
          <w:rFonts w:ascii="Times New Roman" w:hAnsi="Times New Roman" w:cs="Times New Roman"/>
          <w:sz w:val="24"/>
          <w:szCs w:val="24"/>
        </w:rPr>
        <w:t xml:space="preserve">are all for a woman having the choice of an abortion. </w:t>
      </w:r>
      <w:r w:rsidR="00CB56B9">
        <w:rPr>
          <w:rFonts w:ascii="Times New Roman" w:hAnsi="Times New Roman" w:cs="Times New Roman"/>
          <w:sz w:val="24"/>
          <w:szCs w:val="24"/>
        </w:rPr>
        <w:t xml:space="preserve">They agree with a woman having the rights to choose </w:t>
      </w:r>
      <w:r w:rsidR="00CC0D3D">
        <w:rPr>
          <w:rFonts w:ascii="Times New Roman" w:hAnsi="Times New Roman" w:cs="Times New Roman"/>
          <w:sz w:val="24"/>
          <w:szCs w:val="24"/>
        </w:rPr>
        <w:t>whether</w:t>
      </w:r>
      <w:r w:rsidR="00CB56B9">
        <w:rPr>
          <w:rFonts w:ascii="Times New Roman" w:hAnsi="Times New Roman" w:cs="Times New Roman"/>
          <w:sz w:val="24"/>
          <w:szCs w:val="24"/>
        </w:rPr>
        <w:t xml:space="preserve"> </w:t>
      </w:r>
      <w:r w:rsidR="00BD5AF1">
        <w:rPr>
          <w:rFonts w:ascii="Times New Roman" w:hAnsi="Times New Roman" w:cs="Times New Roman"/>
          <w:sz w:val="24"/>
          <w:szCs w:val="24"/>
        </w:rPr>
        <w:t>to continue with a pregnanc</w:t>
      </w:r>
      <w:r w:rsidR="00227D6C">
        <w:rPr>
          <w:rFonts w:ascii="Times New Roman" w:hAnsi="Times New Roman" w:cs="Times New Roman"/>
          <w:sz w:val="24"/>
          <w:szCs w:val="24"/>
        </w:rPr>
        <w:t>y</w:t>
      </w:r>
      <w:r w:rsidR="00AD621F">
        <w:rPr>
          <w:rFonts w:ascii="Times New Roman" w:hAnsi="Times New Roman" w:cs="Times New Roman"/>
          <w:sz w:val="24"/>
          <w:szCs w:val="24"/>
        </w:rPr>
        <w:t xml:space="preserve">. In the UK there are certain grounds a </w:t>
      </w:r>
      <w:r w:rsidR="00A72B62">
        <w:rPr>
          <w:rFonts w:ascii="Times New Roman" w:hAnsi="Times New Roman" w:cs="Times New Roman"/>
          <w:sz w:val="24"/>
          <w:szCs w:val="24"/>
        </w:rPr>
        <w:t>healthcare specialist will need to consider</w:t>
      </w:r>
      <w:r w:rsidR="00F97260">
        <w:rPr>
          <w:rFonts w:ascii="Times New Roman" w:hAnsi="Times New Roman" w:cs="Times New Roman"/>
          <w:sz w:val="24"/>
          <w:szCs w:val="24"/>
        </w:rPr>
        <w:t xml:space="preserve"> when a woman is seeking an abortion. </w:t>
      </w:r>
    </w:p>
    <w:p w14:paraId="104355CC" w14:textId="77777777" w:rsidR="00877BC9" w:rsidRDefault="00877BC9" w:rsidP="00BA49A1">
      <w:pPr>
        <w:spacing w:line="276" w:lineRule="auto"/>
        <w:rPr>
          <w:rFonts w:ascii="Times New Roman" w:hAnsi="Times New Roman" w:cs="Times New Roman"/>
          <w:sz w:val="24"/>
          <w:szCs w:val="24"/>
        </w:rPr>
      </w:pPr>
    </w:p>
    <w:p w14:paraId="660281DF" w14:textId="77777777" w:rsidR="00D0539A" w:rsidRDefault="00D0539A" w:rsidP="00BA49A1">
      <w:pPr>
        <w:spacing w:line="276" w:lineRule="auto"/>
        <w:rPr>
          <w:rFonts w:ascii="Times New Roman" w:hAnsi="Times New Roman" w:cs="Times New Roman"/>
          <w:sz w:val="24"/>
          <w:szCs w:val="24"/>
        </w:rPr>
      </w:pPr>
    </w:p>
    <w:p w14:paraId="0BE91B9C" w14:textId="77777777" w:rsidR="00D0539A" w:rsidRDefault="00D0539A" w:rsidP="00BA49A1">
      <w:pPr>
        <w:spacing w:line="276" w:lineRule="auto"/>
        <w:rPr>
          <w:rFonts w:ascii="Times New Roman" w:hAnsi="Times New Roman" w:cs="Times New Roman"/>
          <w:sz w:val="24"/>
          <w:szCs w:val="24"/>
        </w:rPr>
      </w:pPr>
    </w:p>
    <w:p w14:paraId="33C98C5B" w14:textId="77777777" w:rsidR="003A30A8" w:rsidRDefault="003A30A8" w:rsidP="00BA49A1">
      <w:pPr>
        <w:spacing w:line="276" w:lineRule="auto"/>
        <w:rPr>
          <w:rFonts w:ascii="Times New Roman" w:hAnsi="Times New Roman" w:cs="Times New Roman"/>
          <w:sz w:val="24"/>
          <w:szCs w:val="24"/>
        </w:rPr>
      </w:pPr>
    </w:p>
    <w:p w14:paraId="7CFE0FC5" w14:textId="4D4D913C" w:rsidR="00642EEB" w:rsidRPr="00AF2562" w:rsidRDefault="00642EEB" w:rsidP="00BA49A1">
      <w:pPr>
        <w:spacing w:line="276" w:lineRule="auto"/>
        <w:rPr>
          <w:rFonts w:ascii="Times New Roman" w:hAnsi="Times New Roman" w:cs="Times New Roman"/>
          <w:sz w:val="24"/>
          <w:szCs w:val="24"/>
        </w:rPr>
      </w:pPr>
      <w:r w:rsidRPr="009E33A8">
        <w:rPr>
          <w:rFonts w:ascii="Times New Roman" w:hAnsi="Times New Roman" w:cs="Times New Roman"/>
          <w:sz w:val="24"/>
          <w:szCs w:val="24"/>
          <w:u w:val="single"/>
        </w:rPr>
        <w:lastRenderedPageBreak/>
        <w:t>Reference</w:t>
      </w:r>
      <w:r w:rsidR="009E33A8" w:rsidRPr="009E33A8">
        <w:rPr>
          <w:rFonts w:ascii="Times New Roman" w:hAnsi="Times New Roman" w:cs="Times New Roman"/>
          <w:sz w:val="24"/>
          <w:szCs w:val="24"/>
          <w:u w:val="single"/>
        </w:rPr>
        <w:t>s</w:t>
      </w:r>
    </w:p>
    <w:p w14:paraId="5F5974D0"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British Medical Association (2023) ‘</w:t>
      </w:r>
      <w:r>
        <w:rPr>
          <w:rFonts w:ascii="Times New Roman" w:hAnsi="Times New Roman" w:cs="Times New Roman"/>
          <w:i/>
          <w:iCs/>
          <w:sz w:val="24"/>
          <w:szCs w:val="24"/>
        </w:rPr>
        <w:t>The Law and Ethics of Abortion</w:t>
      </w:r>
      <w:r>
        <w:rPr>
          <w:rFonts w:ascii="Times New Roman" w:hAnsi="Times New Roman" w:cs="Times New Roman"/>
          <w:sz w:val="24"/>
          <w:szCs w:val="24"/>
        </w:rPr>
        <w:t xml:space="preserve">’ Available at </w:t>
      </w:r>
      <w:hyperlink r:id="rId7" w:history="1">
        <w:r w:rsidRPr="003507CE">
          <w:rPr>
            <w:rStyle w:val="Hyperlink"/>
            <w:rFonts w:ascii="Times New Roman" w:hAnsi="Times New Roman" w:cs="Times New Roman"/>
            <w:sz w:val="24"/>
            <w:szCs w:val="24"/>
          </w:rPr>
          <w:t>https://www.bma.org.uk/media/3307/bma-the-law-and-ethics-of-abortion-report-march-2023-final-web.pdf</w:t>
        </w:r>
      </w:hyperlink>
      <w:r>
        <w:rPr>
          <w:rFonts w:ascii="Times New Roman" w:hAnsi="Times New Roman" w:cs="Times New Roman"/>
          <w:sz w:val="24"/>
          <w:szCs w:val="24"/>
        </w:rPr>
        <w:t xml:space="preserve"> (Accessed on 3/12/23)</w:t>
      </w:r>
    </w:p>
    <w:p w14:paraId="05E327FB"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Brook Young People (2023) </w:t>
      </w:r>
      <w:r>
        <w:rPr>
          <w:rFonts w:ascii="Times New Roman" w:hAnsi="Times New Roman" w:cs="Times New Roman"/>
          <w:i/>
          <w:iCs/>
          <w:sz w:val="24"/>
          <w:szCs w:val="24"/>
        </w:rPr>
        <w:t xml:space="preserve">What is Abortion? </w:t>
      </w:r>
      <w:r>
        <w:rPr>
          <w:rFonts w:ascii="Times New Roman" w:hAnsi="Times New Roman" w:cs="Times New Roman"/>
          <w:sz w:val="24"/>
          <w:szCs w:val="24"/>
        </w:rPr>
        <w:t xml:space="preserve">Available at </w:t>
      </w:r>
      <w:hyperlink r:id="rId8" w:history="1">
        <w:r w:rsidRPr="003507CE">
          <w:rPr>
            <w:rStyle w:val="Hyperlink"/>
            <w:rFonts w:ascii="Times New Roman" w:hAnsi="Times New Roman" w:cs="Times New Roman"/>
            <w:sz w:val="24"/>
            <w:szCs w:val="24"/>
          </w:rPr>
          <w:t>https://www.brook.org.uk/your-life/abortion/</w:t>
        </w:r>
      </w:hyperlink>
      <w:r>
        <w:rPr>
          <w:rFonts w:ascii="Times New Roman" w:hAnsi="Times New Roman" w:cs="Times New Roman"/>
          <w:sz w:val="24"/>
          <w:szCs w:val="24"/>
        </w:rPr>
        <w:t xml:space="preserve"> (Accessed om 3/12/23)</w:t>
      </w:r>
    </w:p>
    <w:p w14:paraId="7681888B"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Brown, L (2005) </w:t>
      </w:r>
      <w:r w:rsidRPr="009B6430">
        <w:rPr>
          <w:rFonts w:ascii="Times New Roman" w:hAnsi="Times New Roman" w:cs="Times New Roman"/>
          <w:sz w:val="24"/>
          <w:szCs w:val="24"/>
        </w:rPr>
        <w:t xml:space="preserve">Symposium: Feminist Theory and the Erosion of Women 's Reproductive Rights: The Implications of </w:t>
      </w:r>
      <w:proofErr w:type="spellStart"/>
      <w:r w:rsidRPr="009B6430">
        <w:rPr>
          <w:rFonts w:ascii="Times New Roman" w:hAnsi="Times New Roman" w:cs="Times New Roman"/>
          <w:sz w:val="24"/>
          <w:szCs w:val="24"/>
        </w:rPr>
        <w:t>Fetal</w:t>
      </w:r>
      <w:proofErr w:type="spellEnd"/>
      <w:r w:rsidRPr="009B6430">
        <w:rPr>
          <w:rFonts w:ascii="Times New Roman" w:hAnsi="Times New Roman" w:cs="Times New Roman"/>
          <w:sz w:val="24"/>
          <w:szCs w:val="24"/>
        </w:rPr>
        <w:t xml:space="preserve"> Personhood Laws and In Vitro Fertilization</w:t>
      </w:r>
      <w:r>
        <w:rPr>
          <w:rFonts w:ascii="Times New Roman" w:hAnsi="Times New Roman" w:cs="Times New Roman"/>
          <w:sz w:val="24"/>
          <w:szCs w:val="24"/>
        </w:rPr>
        <w:t xml:space="preserve">, </w:t>
      </w:r>
      <w:r>
        <w:rPr>
          <w:rFonts w:ascii="Times New Roman" w:hAnsi="Times New Roman" w:cs="Times New Roman"/>
          <w:i/>
          <w:iCs/>
          <w:sz w:val="24"/>
          <w:szCs w:val="24"/>
        </w:rPr>
        <w:t>Journal of Gender, Social Policy and the Law</w:t>
      </w:r>
      <w:r>
        <w:rPr>
          <w:rFonts w:ascii="Times New Roman" w:hAnsi="Times New Roman" w:cs="Times New Roman"/>
          <w:sz w:val="24"/>
          <w:szCs w:val="24"/>
        </w:rPr>
        <w:t xml:space="preserve">, vol 13(1), 6. Available at </w:t>
      </w:r>
      <w:hyperlink r:id="rId9" w:history="1">
        <w:r w:rsidRPr="00725F2C">
          <w:rPr>
            <w:rStyle w:val="Hyperlink"/>
            <w:rFonts w:ascii="Times New Roman" w:hAnsi="Times New Roman" w:cs="Times New Roman"/>
            <w:sz w:val="24"/>
            <w:szCs w:val="24"/>
          </w:rPr>
          <w:t>https://digitalcommons.wcl.american.edu/cgi/viewcontent.cgi?referer=&amp;httpsredir=1&amp;article=1285&amp;context=jgspl</w:t>
        </w:r>
      </w:hyperlink>
      <w:r>
        <w:rPr>
          <w:rFonts w:ascii="Times New Roman" w:hAnsi="Times New Roman" w:cs="Times New Roman"/>
          <w:sz w:val="24"/>
          <w:szCs w:val="24"/>
        </w:rPr>
        <w:t xml:space="preserve"> (Assessed on 6/12/23)</w:t>
      </w:r>
    </w:p>
    <w:p w14:paraId="62603DD2"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EFC (2023) ‘</w:t>
      </w:r>
      <w:r>
        <w:rPr>
          <w:rFonts w:ascii="Times New Roman" w:hAnsi="Times New Roman" w:cs="Times New Roman"/>
          <w:i/>
          <w:iCs/>
          <w:sz w:val="24"/>
          <w:szCs w:val="24"/>
        </w:rPr>
        <w:t>Why do People Have Abortions?</w:t>
      </w:r>
      <w:r>
        <w:rPr>
          <w:rFonts w:ascii="Times New Roman" w:hAnsi="Times New Roman" w:cs="Times New Roman"/>
          <w:sz w:val="24"/>
          <w:szCs w:val="24"/>
        </w:rPr>
        <w:t xml:space="preserve">’ Available at </w:t>
      </w:r>
      <w:hyperlink r:id="rId10" w:history="1">
        <w:r w:rsidRPr="003507CE">
          <w:rPr>
            <w:rStyle w:val="Hyperlink"/>
            <w:rFonts w:ascii="Times New Roman" w:hAnsi="Times New Roman" w:cs="Times New Roman"/>
            <w:sz w:val="24"/>
            <w:szCs w:val="24"/>
          </w:rPr>
          <w:t>http://www.efc.org.uk/why-do-people-have-abortions/</w:t>
        </w:r>
      </w:hyperlink>
      <w:r>
        <w:rPr>
          <w:rFonts w:ascii="Times New Roman" w:hAnsi="Times New Roman" w:cs="Times New Roman"/>
          <w:sz w:val="24"/>
          <w:szCs w:val="24"/>
        </w:rPr>
        <w:t xml:space="preserve"> (Accessed on 5/12/23)</w:t>
      </w:r>
    </w:p>
    <w:p w14:paraId="21308EE9"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Foster, S.M (2020) Feminists for life of America, </w:t>
      </w:r>
      <w:r>
        <w:rPr>
          <w:rFonts w:ascii="Times New Roman" w:hAnsi="Times New Roman" w:cs="Times New Roman"/>
          <w:i/>
          <w:iCs/>
          <w:sz w:val="24"/>
          <w:szCs w:val="24"/>
        </w:rPr>
        <w:t xml:space="preserve">The Feminist Case Against Abortion. </w:t>
      </w:r>
      <w:r>
        <w:rPr>
          <w:rFonts w:ascii="Times New Roman" w:hAnsi="Times New Roman" w:cs="Times New Roman"/>
          <w:sz w:val="24"/>
          <w:szCs w:val="24"/>
        </w:rPr>
        <w:t xml:space="preserve">Available at </w:t>
      </w:r>
      <w:hyperlink r:id="rId11" w:history="1">
        <w:r w:rsidRPr="00725F2C">
          <w:rPr>
            <w:rStyle w:val="Hyperlink"/>
            <w:rFonts w:ascii="Times New Roman" w:hAnsi="Times New Roman" w:cs="Times New Roman"/>
            <w:sz w:val="24"/>
            <w:szCs w:val="24"/>
          </w:rPr>
          <w:t>https://www.feministsforlife.org/the-feminist-case-against-abortion/</w:t>
        </w:r>
      </w:hyperlink>
      <w:r>
        <w:rPr>
          <w:rFonts w:ascii="Times New Roman" w:hAnsi="Times New Roman" w:cs="Times New Roman"/>
          <w:sz w:val="24"/>
          <w:szCs w:val="24"/>
        </w:rPr>
        <w:t xml:space="preserve"> (Accessed on 6/12/23)</w:t>
      </w:r>
    </w:p>
    <w:p w14:paraId="5EE75084"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Guy-Evans, O (2023) Feminist theory in sociology: definition, types &amp; principles, </w:t>
      </w:r>
      <w:r>
        <w:rPr>
          <w:rFonts w:ascii="Times New Roman" w:hAnsi="Times New Roman" w:cs="Times New Roman"/>
          <w:i/>
          <w:iCs/>
          <w:sz w:val="24"/>
          <w:szCs w:val="24"/>
        </w:rPr>
        <w:t xml:space="preserve">Simply Sociology. </w:t>
      </w:r>
      <w:r>
        <w:rPr>
          <w:rFonts w:ascii="Times New Roman" w:hAnsi="Times New Roman" w:cs="Times New Roman"/>
          <w:sz w:val="24"/>
          <w:szCs w:val="24"/>
        </w:rPr>
        <w:t xml:space="preserve">Available at </w:t>
      </w:r>
      <w:hyperlink r:id="rId12" w:history="1">
        <w:r w:rsidRPr="007A3957">
          <w:rPr>
            <w:rStyle w:val="Hyperlink"/>
            <w:rFonts w:ascii="Times New Roman" w:hAnsi="Times New Roman" w:cs="Times New Roman"/>
            <w:sz w:val="24"/>
            <w:szCs w:val="24"/>
          </w:rPr>
          <w:t>https://simplysociology.com/feminist-theory-sociology.html</w:t>
        </w:r>
      </w:hyperlink>
      <w:r>
        <w:rPr>
          <w:rFonts w:ascii="Times New Roman" w:hAnsi="Times New Roman" w:cs="Times New Roman"/>
          <w:sz w:val="24"/>
          <w:szCs w:val="24"/>
        </w:rPr>
        <w:t xml:space="preserve"> (Accessed on 6/12/23)</w:t>
      </w:r>
    </w:p>
    <w:p w14:paraId="6B08C9EB" w14:textId="77777777" w:rsidR="00BB4BB0" w:rsidRPr="00230FE1"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March for Life rally Image (2022) NBC News. Available at  </w:t>
      </w:r>
      <w:hyperlink r:id="rId13" w:history="1">
        <w:r w:rsidRPr="003507CE">
          <w:rPr>
            <w:rStyle w:val="Hyperlink"/>
            <w:rFonts w:ascii="Times New Roman" w:hAnsi="Times New Roman" w:cs="Times New Roman"/>
            <w:sz w:val="24"/>
            <w:szCs w:val="24"/>
          </w:rPr>
          <w:t>https://www.nbcnews.com/news/world/europe-concerns-abortion-rights-rise-supreme-court-overturns-roe-rcna38651</w:t>
        </w:r>
      </w:hyperlink>
      <w:r>
        <w:rPr>
          <w:rFonts w:ascii="Times New Roman" w:hAnsi="Times New Roman" w:cs="Times New Roman"/>
          <w:sz w:val="24"/>
          <w:szCs w:val="24"/>
        </w:rPr>
        <w:t xml:space="preserve"> (Accessed on 5/12/23)</w:t>
      </w:r>
    </w:p>
    <w:p w14:paraId="4B3720C6" w14:textId="77777777" w:rsidR="00BB4BB0" w:rsidRPr="009A4D94"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Office for Health Improvement &amp; Disparities (2023) </w:t>
      </w:r>
      <w:r>
        <w:rPr>
          <w:rFonts w:ascii="Times New Roman" w:hAnsi="Times New Roman" w:cs="Times New Roman"/>
          <w:i/>
          <w:iCs/>
          <w:sz w:val="24"/>
          <w:szCs w:val="24"/>
        </w:rPr>
        <w:t xml:space="preserve">Abortion statistics for England and Wales: January to June 2022. </w:t>
      </w:r>
      <w:r>
        <w:rPr>
          <w:rFonts w:ascii="Times New Roman" w:hAnsi="Times New Roman" w:cs="Times New Roman"/>
          <w:sz w:val="24"/>
          <w:szCs w:val="24"/>
        </w:rPr>
        <w:t xml:space="preserve">Available at </w:t>
      </w:r>
      <w:hyperlink r:id="rId14" w:history="1">
        <w:r w:rsidRPr="00725F2C">
          <w:rPr>
            <w:rStyle w:val="Hyperlink"/>
            <w:rFonts w:ascii="Times New Roman" w:hAnsi="Times New Roman" w:cs="Times New Roman"/>
            <w:sz w:val="24"/>
            <w:szCs w:val="24"/>
          </w:rPr>
          <w:t>https://www.gov.uk/government/statistics/abortion-statistics-for-england-and-wales-january-to-june-2022/abortion-statistics-for-england-and-wales-january-to-june-2022</w:t>
        </w:r>
      </w:hyperlink>
      <w:r>
        <w:rPr>
          <w:rFonts w:ascii="Times New Roman" w:hAnsi="Times New Roman" w:cs="Times New Roman"/>
          <w:sz w:val="24"/>
          <w:szCs w:val="24"/>
        </w:rPr>
        <w:t xml:space="preserve"> (Accessed on 6/12/23)</w:t>
      </w:r>
    </w:p>
    <w:p w14:paraId="1CF1350E"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Raina, J (2017) ‘Feminism: An overview’, </w:t>
      </w:r>
      <w:r>
        <w:rPr>
          <w:rFonts w:ascii="Times New Roman" w:hAnsi="Times New Roman" w:cs="Times New Roman"/>
          <w:i/>
          <w:iCs/>
          <w:sz w:val="24"/>
          <w:szCs w:val="24"/>
        </w:rPr>
        <w:t xml:space="preserve">International Journal of Research, </w:t>
      </w:r>
      <w:r>
        <w:rPr>
          <w:rFonts w:ascii="Times New Roman" w:hAnsi="Times New Roman" w:cs="Times New Roman"/>
          <w:sz w:val="24"/>
          <w:szCs w:val="24"/>
        </w:rPr>
        <w:t xml:space="preserve">4, 13. Available at </w:t>
      </w:r>
      <w:hyperlink r:id="rId15" w:history="1">
        <w:r w:rsidRPr="00DA3E96">
          <w:rPr>
            <w:rStyle w:val="Hyperlink"/>
            <w:rFonts w:ascii="Times New Roman" w:hAnsi="Times New Roman" w:cs="Times New Roman"/>
            <w:sz w:val="24"/>
            <w:szCs w:val="24"/>
          </w:rPr>
          <w:t>https://www.researchgate.net/publication/339939198_Feminism_An_Overview</w:t>
        </w:r>
      </w:hyperlink>
      <w:r>
        <w:rPr>
          <w:rFonts w:ascii="Times New Roman" w:hAnsi="Times New Roman" w:cs="Times New Roman"/>
          <w:sz w:val="24"/>
          <w:szCs w:val="24"/>
        </w:rPr>
        <w:t xml:space="preserve"> (Accessed on 2/12/23)</w:t>
      </w:r>
    </w:p>
    <w:p w14:paraId="6C8D2DDA"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Ranjan, R (2019) ‘Understanding feminism’, </w:t>
      </w:r>
      <w:r>
        <w:rPr>
          <w:rFonts w:ascii="Times New Roman" w:hAnsi="Times New Roman" w:cs="Times New Roman"/>
          <w:i/>
          <w:iCs/>
          <w:sz w:val="24"/>
          <w:szCs w:val="24"/>
        </w:rPr>
        <w:t xml:space="preserve">International Journal of English Language, Literature and Translation Studies,  </w:t>
      </w:r>
      <w:r>
        <w:rPr>
          <w:rFonts w:ascii="Times New Roman" w:hAnsi="Times New Roman" w:cs="Times New Roman"/>
          <w:sz w:val="24"/>
          <w:szCs w:val="24"/>
        </w:rPr>
        <w:t xml:space="preserve">6 (Oct-Dec), 4. Available at </w:t>
      </w:r>
      <w:hyperlink r:id="rId16" w:history="1">
        <w:r w:rsidRPr="003507CE">
          <w:rPr>
            <w:rStyle w:val="Hyperlink"/>
            <w:rFonts w:ascii="Times New Roman" w:hAnsi="Times New Roman" w:cs="Times New Roman"/>
            <w:sz w:val="24"/>
            <w:szCs w:val="24"/>
          </w:rPr>
          <w:t>https://www.researchgate.net/publication/337705338_UNDERSTANDING_FEMINISM</w:t>
        </w:r>
      </w:hyperlink>
      <w:r>
        <w:rPr>
          <w:rFonts w:ascii="Times New Roman" w:hAnsi="Times New Roman" w:cs="Times New Roman"/>
          <w:sz w:val="24"/>
          <w:szCs w:val="24"/>
        </w:rPr>
        <w:t xml:space="preserve"> (Accessed on 2/12/23)</w:t>
      </w:r>
    </w:p>
    <w:p w14:paraId="7F25073E"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t xml:space="preserve">Right to Life (2023) Available at </w:t>
      </w:r>
      <w:hyperlink r:id="rId17" w:history="1">
        <w:r w:rsidRPr="003507CE">
          <w:rPr>
            <w:rStyle w:val="Hyperlink"/>
            <w:rFonts w:ascii="Times New Roman" w:hAnsi="Times New Roman" w:cs="Times New Roman"/>
            <w:sz w:val="24"/>
            <w:szCs w:val="24"/>
          </w:rPr>
          <w:t>https://righttolife.org.uk/about-us</w:t>
        </w:r>
      </w:hyperlink>
      <w:r>
        <w:rPr>
          <w:rFonts w:ascii="Times New Roman" w:hAnsi="Times New Roman" w:cs="Times New Roman"/>
          <w:sz w:val="24"/>
          <w:szCs w:val="24"/>
        </w:rPr>
        <w:t xml:space="preserve"> (Accessed on 5/11/23)</w:t>
      </w:r>
    </w:p>
    <w:p w14:paraId="4A93C9E3"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i/>
          <w:iCs/>
          <w:sz w:val="24"/>
          <w:szCs w:val="24"/>
        </w:rPr>
        <w:t xml:space="preserve">Sociology: Understanding and Changing the Social World </w:t>
      </w:r>
      <w:r>
        <w:rPr>
          <w:rFonts w:ascii="Times New Roman" w:hAnsi="Times New Roman" w:cs="Times New Roman"/>
          <w:sz w:val="24"/>
          <w:szCs w:val="24"/>
        </w:rPr>
        <w:t xml:space="preserve">(2010) University of Minnesota Libraries. Available at </w:t>
      </w:r>
      <w:hyperlink r:id="rId18" w:history="1">
        <w:r w:rsidRPr="003507CE">
          <w:rPr>
            <w:rStyle w:val="Hyperlink"/>
            <w:rFonts w:ascii="Times New Roman" w:hAnsi="Times New Roman" w:cs="Times New Roman"/>
            <w:sz w:val="24"/>
            <w:szCs w:val="24"/>
          </w:rPr>
          <w:t>https://open.lib.umn.edu/sociology/chapter/11-2-feminism-and-sexism/</w:t>
        </w:r>
      </w:hyperlink>
      <w:r>
        <w:rPr>
          <w:rFonts w:ascii="Times New Roman" w:hAnsi="Times New Roman" w:cs="Times New Roman"/>
          <w:sz w:val="24"/>
          <w:szCs w:val="24"/>
        </w:rPr>
        <w:t xml:space="preserve"> (Accessed on 3/12/23)</w:t>
      </w:r>
    </w:p>
    <w:p w14:paraId="22B4E6C1" w14:textId="77777777" w:rsidR="00BB4BB0" w:rsidRDefault="00BB4BB0" w:rsidP="0054046C">
      <w:pPr>
        <w:spacing w:line="276" w:lineRule="auto"/>
        <w:ind w:left="284" w:hanging="284"/>
        <w:rPr>
          <w:rFonts w:ascii="Times New Roman" w:hAnsi="Times New Roman" w:cs="Times New Roman"/>
          <w:sz w:val="24"/>
          <w:szCs w:val="24"/>
        </w:rPr>
      </w:pPr>
      <w:r>
        <w:rPr>
          <w:rFonts w:ascii="Times New Roman" w:hAnsi="Times New Roman" w:cs="Times New Roman"/>
          <w:sz w:val="24"/>
          <w:szCs w:val="24"/>
        </w:rPr>
        <w:lastRenderedPageBreak/>
        <w:t xml:space="preserve">United Nations Human Rights (2023) Women’s autonomy, </w:t>
      </w:r>
      <w:proofErr w:type="gramStart"/>
      <w:r>
        <w:rPr>
          <w:rFonts w:ascii="Times New Roman" w:hAnsi="Times New Roman" w:cs="Times New Roman"/>
          <w:sz w:val="24"/>
          <w:szCs w:val="24"/>
        </w:rPr>
        <w:t>equality</w:t>
      </w:r>
      <w:proofErr w:type="gramEnd"/>
      <w:r>
        <w:rPr>
          <w:rFonts w:ascii="Times New Roman" w:hAnsi="Times New Roman" w:cs="Times New Roman"/>
          <w:sz w:val="24"/>
          <w:szCs w:val="24"/>
        </w:rPr>
        <w:t xml:space="preserve"> and reproductive health, </w:t>
      </w:r>
      <w:r>
        <w:rPr>
          <w:rFonts w:ascii="Times New Roman" w:hAnsi="Times New Roman" w:cs="Times New Roman"/>
          <w:i/>
          <w:iCs/>
          <w:sz w:val="24"/>
          <w:szCs w:val="24"/>
        </w:rPr>
        <w:t xml:space="preserve">Working Group on Discrimination Against Women and Girls. </w:t>
      </w:r>
      <w:r>
        <w:rPr>
          <w:rFonts w:ascii="Times New Roman" w:hAnsi="Times New Roman" w:cs="Times New Roman"/>
          <w:sz w:val="24"/>
          <w:szCs w:val="24"/>
        </w:rPr>
        <w:t xml:space="preserve">Available at </w:t>
      </w:r>
      <w:hyperlink r:id="rId19" w:history="1">
        <w:r w:rsidRPr="007A3957">
          <w:rPr>
            <w:rStyle w:val="Hyperlink"/>
            <w:rFonts w:ascii="Times New Roman" w:hAnsi="Times New Roman" w:cs="Times New Roman"/>
            <w:sz w:val="24"/>
            <w:szCs w:val="24"/>
          </w:rPr>
          <w:t>https://www.ohchr.org/en/special-procedures/wg-women-and-girls/womens-autonomy-equality-and-reproductive-health</w:t>
        </w:r>
      </w:hyperlink>
      <w:r>
        <w:rPr>
          <w:rFonts w:ascii="Times New Roman" w:hAnsi="Times New Roman" w:cs="Times New Roman"/>
          <w:sz w:val="24"/>
          <w:szCs w:val="24"/>
        </w:rPr>
        <w:t xml:space="preserve"> (Accesses on 6/12/23)</w:t>
      </w:r>
    </w:p>
    <w:p w14:paraId="45067728" w14:textId="77777777" w:rsidR="005458FD" w:rsidRPr="004403D4" w:rsidRDefault="005458FD" w:rsidP="00534EE3">
      <w:pPr>
        <w:spacing w:line="276" w:lineRule="auto"/>
        <w:rPr>
          <w:rFonts w:ascii="Times New Roman" w:hAnsi="Times New Roman" w:cs="Times New Roman"/>
          <w:sz w:val="24"/>
          <w:szCs w:val="24"/>
        </w:rPr>
      </w:pPr>
    </w:p>
    <w:p w14:paraId="67B24ECB" w14:textId="77777777" w:rsidR="00E465C7" w:rsidRPr="0090418A" w:rsidRDefault="00E465C7" w:rsidP="00534EE3">
      <w:pPr>
        <w:spacing w:line="276" w:lineRule="auto"/>
        <w:rPr>
          <w:rFonts w:ascii="Times New Roman" w:hAnsi="Times New Roman" w:cs="Times New Roman"/>
          <w:sz w:val="24"/>
          <w:szCs w:val="24"/>
        </w:rPr>
      </w:pPr>
    </w:p>
    <w:p w14:paraId="01642E99" w14:textId="77777777" w:rsidR="00757A7D" w:rsidRPr="00757A7D" w:rsidRDefault="00757A7D" w:rsidP="00534EE3">
      <w:pPr>
        <w:spacing w:line="276" w:lineRule="auto"/>
        <w:rPr>
          <w:rFonts w:ascii="Times New Roman" w:hAnsi="Times New Roman" w:cs="Times New Roman"/>
          <w:sz w:val="24"/>
          <w:szCs w:val="24"/>
        </w:rPr>
      </w:pPr>
    </w:p>
    <w:p w14:paraId="4A53DEE3" w14:textId="77777777" w:rsidR="00C67CCF" w:rsidRPr="00915D3C" w:rsidRDefault="00C67CCF" w:rsidP="00534EE3">
      <w:pPr>
        <w:spacing w:line="276" w:lineRule="auto"/>
        <w:rPr>
          <w:rFonts w:ascii="Times New Roman" w:hAnsi="Times New Roman" w:cs="Times New Roman"/>
          <w:sz w:val="24"/>
          <w:szCs w:val="24"/>
        </w:rPr>
      </w:pPr>
    </w:p>
    <w:p w14:paraId="5105E13A" w14:textId="77777777" w:rsidR="00DA6F5B" w:rsidRPr="003F092A" w:rsidRDefault="00DA6F5B" w:rsidP="00534EE3">
      <w:pPr>
        <w:spacing w:line="276" w:lineRule="auto"/>
        <w:rPr>
          <w:rFonts w:ascii="Times New Roman" w:hAnsi="Times New Roman" w:cs="Times New Roman"/>
          <w:sz w:val="24"/>
          <w:szCs w:val="24"/>
        </w:rPr>
      </w:pPr>
    </w:p>
    <w:p w14:paraId="7727AAEC" w14:textId="77777777" w:rsidR="005758B0" w:rsidRPr="00671C83" w:rsidRDefault="005758B0" w:rsidP="00534EE3">
      <w:pPr>
        <w:spacing w:line="276" w:lineRule="auto"/>
        <w:rPr>
          <w:rFonts w:ascii="Times New Roman" w:hAnsi="Times New Roman" w:cs="Times New Roman"/>
          <w:sz w:val="24"/>
          <w:szCs w:val="24"/>
        </w:rPr>
      </w:pPr>
    </w:p>
    <w:p w14:paraId="403DC1F7" w14:textId="77777777" w:rsidR="00A371A4" w:rsidRDefault="00A371A4" w:rsidP="00534EE3">
      <w:pPr>
        <w:spacing w:line="276" w:lineRule="auto"/>
        <w:rPr>
          <w:rFonts w:ascii="Times New Roman" w:hAnsi="Times New Roman" w:cs="Times New Roman"/>
          <w:sz w:val="24"/>
          <w:szCs w:val="24"/>
        </w:rPr>
      </w:pPr>
    </w:p>
    <w:p w14:paraId="6B777428" w14:textId="77777777" w:rsidR="00A371A4" w:rsidRPr="00534EE3" w:rsidRDefault="00A371A4" w:rsidP="00534EE3">
      <w:pPr>
        <w:spacing w:line="276" w:lineRule="auto"/>
        <w:rPr>
          <w:rFonts w:ascii="Times New Roman" w:hAnsi="Times New Roman" w:cs="Times New Roman"/>
          <w:sz w:val="24"/>
          <w:szCs w:val="24"/>
        </w:rPr>
      </w:pPr>
    </w:p>
    <w:p w14:paraId="08D32A55" w14:textId="59318F23" w:rsidR="00101F37" w:rsidRDefault="00101F37" w:rsidP="00BA49A1">
      <w:pPr>
        <w:spacing w:line="276" w:lineRule="auto"/>
        <w:rPr>
          <w:rFonts w:ascii="Times New Roman" w:hAnsi="Times New Roman" w:cs="Times New Roman"/>
          <w:sz w:val="24"/>
          <w:szCs w:val="24"/>
        </w:rPr>
      </w:pPr>
    </w:p>
    <w:p w14:paraId="3921547F" w14:textId="77777777" w:rsidR="009A4C26" w:rsidRPr="004E1B4E" w:rsidRDefault="009A4C26" w:rsidP="00BA49A1">
      <w:pPr>
        <w:spacing w:line="276" w:lineRule="auto"/>
        <w:rPr>
          <w:rFonts w:ascii="Times New Roman" w:hAnsi="Times New Roman" w:cs="Times New Roman"/>
          <w:sz w:val="24"/>
          <w:szCs w:val="24"/>
        </w:rPr>
      </w:pPr>
    </w:p>
    <w:sectPr w:rsidR="009A4C26" w:rsidRPr="004E1B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BB911" w14:textId="77777777" w:rsidR="009E20BE" w:rsidRDefault="009E20BE" w:rsidP="00642EEB">
      <w:pPr>
        <w:spacing w:after="0" w:line="240" w:lineRule="auto"/>
      </w:pPr>
      <w:r>
        <w:separator/>
      </w:r>
    </w:p>
  </w:endnote>
  <w:endnote w:type="continuationSeparator" w:id="0">
    <w:p w14:paraId="3DFBC590" w14:textId="77777777" w:rsidR="009E20BE" w:rsidRDefault="009E20BE" w:rsidP="00642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B548A" w14:textId="77777777" w:rsidR="009E20BE" w:rsidRDefault="009E20BE" w:rsidP="00642EEB">
      <w:pPr>
        <w:spacing w:after="0" w:line="240" w:lineRule="auto"/>
      </w:pPr>
      <w:r>
        <w:separator/>
      </w:r>
    </w:p>
  </w:footnote>
  <w:footnote w:type="continuationSeparator" w:id="0">
    <w:p w14:paraId="6886922E" w14:textId="77777777" w:rsidR="009E20BE" w:rsidRDefault="009E20BE" w:rsidP="00642E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9A1"/>
    <w:rsid w:val="00007482"/>
    <w:rsid w:val="00016074"/>
    <w:rsid w:val="00016DFD"/>
    <w:rsid w:val="00043D45"/>
    <w:rsid w:val="00055484"/>
    <w:rsid w:val="0006346C"/>
    <w:rsid w:val="000641DF"/>
    <w:rsid w:val="00064F73"/>
    <w:rsid w:val="000719B6"/>
    <w:rsid w:val="00082B6B"/>
    <w:rsid w:val="000832D9"/>
    <w:rsid w:val="00096914"/>
    <w:rsid w:val="000A0C42"/>
    <w:rsid w:val="000A0DC6"/>
    <w:rsid w:val="000A7F95"/>
    <w:rsid w:val="000B21B2"/>
    <w:rsid w:val="000B29A4"/>
    <w:rsid w:val="000B3D8F"/>
    <w:rsid w:val="000C171A"/>
    <w:rsid w:val="000E6CE1"/>
    <w:rsid w:val="000F4CF9"/>
    <w:rsid w:val="000F5C22"/>
    <w:rsid w:val="00101F37"/>
    <w:rsid w:val="00103D54"/>
    <w:rsid w:val="0011674D"/>
    <w:rsid w:val="001224BB"/>
    <w:rsid w:val="00127529"/>
    <w:rsid w:val="001304AE"/>
    <w:rsid w:val="00136407"/>
    <w:rsid w:val="001367A6"/>
    <w:rsid w:val="001475A7"/>
    <w:rsid w:val="0015217D"/>
    <w:rsid w:val="0015644F"/>
    <w:rsid w:val="00165924"/>
    <w:rsid w:val="00170AA9"/>
    <w:rsid w:val="00173400"/>
    <w:rsid w:val="001734DA"/>
    <w:rsid w:val="00180B06"/>
    <w:rsid w:val="001847DE"/>
    <w:rsid w:val="001A02F6"/>
    <w:rsid w:val="001A0600"/>
    <w:rsid w:val="001A1BF1"/>
    <w:rsid w:val="001A5B2C"/>
    <w:rsid w:val="001B1F2E"/>
    <w:rsid w:val="001B4216"/>
    <w:rsid w:val="001B5C9A"/>
    <w:rsid w:val="001B6F47"/>
    <w:rsid w:val="001C02ED"/>
    <w:rsid w:val="001C3F51"/>
    <w:rsid w:val="001C50CD"/>
    <w:rsid w:val="001C7CF5"/>
    <w:rsid w:val="001D3A02"/>
    <w:rsid w:val="001D3B6B"/>
    <w:rsid w:val="001F08AE"/>
    <w:rsid w:val="001F0CEC"/>
    <w:rsid w:val="001F6C81"/>
    <w:rsid w:val="00203500"/>
    <w:rsid w:val="00203BDC"/>
    <w:rsid w:val="0020475A"/>
    <w:rsid w:val="002048B9"/>
    <w:rsid w:val="002068D7"/>
    <w:rsid w:val="00221A49"/>
    <w:rsid w:val="00227D6C"/>
    <w:rsid w:val="00230FE1"/>
    <w:rsid w:val="00234353"/>
    <w:rsid w:val="00242A7A"/>
    <w:rsid w:val="00242C05"/>
    <w:rsid w:val="00245EAD"/>
    <w:rsid w:val="002506C5"/>
    <w:rsid w:val="00250C26"/>
    <w:rsid w:val="00251450"/>
    <w:rsid w:val="00262808"/>
    <w:rsid w:val="00266183"/>
    <w:rsid w:val="002718AC"/>
    <w:rsid w:val="00276996"/>
    <w:rsid w:val="002855CD"/>
    <w:rsid w:val="00296D1D"/>
    <w:rsid w:val="002A2FA8"/>
    <w:rsid w:val="002A4C68"/>
    <w:rsid w:val="002A5495"/>
    <w:rsid w:val="002B0DB1"/>
    <w:rsid w:val="002B6B58"/>
    <w:rsid w:val="002C35C1"/>
    <w:rsid w:val="002D5E80"/>
    <w:rsid w:val="002D643B"/>
    <w:rsid w:val="002E606F"/>
    <w:rsid w:val="002E7936"/>
    <w:rsid w:val="002F60EA"/>
    <w:rsid w:val="002F783E"/>
    <w:rsid w:val="00300291"/>
    <w:rsid w:val="00306A3C"/>
    <w:rsid w:val="00306DAE"/>
    <w:rsid w:val="00311198"/>
    <w:rsid w:val="00311629"/>
    <w:rsid w:val="00312CD9"/>
    <w:rsid w:val="00322F16"/>
    <w:rsid w:val="00323440"/>
    <w:rsid w:val="00334815"/>
    <w:rsid w:val="00347E05"/>
    <w:rsid w:val="0035467B"/>
    <w:rsid w:val="0036601D"/>
    <w:rsid w:val="00374A7C"/>
    <w:rsid w:val="00394DD1"/>
    <w:rsid w:val="003953B4"/>
    <w:rsid w:val="00395C2F"/>
    <w:rsid w:val="00395FE9"/>
    <w:rsid w:val="003A0B9C"/>
    <w:rsid w:val="003A16E7"/>
    <w:rsid w:val="003A2C86"/>
    <w:rsid w:val="003A30A8"/>
    <w:rsid w:val="003A6352"/>
    <w:rsid w:val="003B1F0D"/>
    <w:rsid w:val="003B3309"/>
    <w:rsid w:val="003C448D"/>
    <w:rsid w:val="003D7038"/>
    <w:rsid w:val="003E03FF"/>
    <w:rsid w:val="003E2348"/>
    <w:rsid w:val="003E255C"/>
    <w:rsid w:val="003E6EED"/>
    <w:rsid w:val="003F092A"/>
    <w:rsid w:val="003F3597"/>
    <w:rsid w:val="00402040"/>
    <w:rsid w:val="00402F8F"/>
    <w:rsid w:val="0041020D"/>
    <w:rsid w:val="004141FE"/>
    <w:rsid w:val="004143DE"/>
    <w:rsid w:val="004150DC"/>
    <w:rsid w:val="00422DE3"/>
    <w:rsid w:val="00431ED1"/>
    <w:rsid w:val="00433C1C"/>
    <w:rsid w:val="004403D4"/>
    <w:rsid w:val="004406A3"/>
    <w:rsid w:val="00440BAE"/>
    <w:rsid w:val="00453A16"/>
    <w:rsid w:val="00455CAD"/>
    <w:rsid w:val="00464657"/>
    <w:rsid w:val="0046624D"/>
    <w:rsid w:val="00472033"/>
    <w:rsid w:val="00474B3F"/>
    <w:rsid w:val="00476630"/>
    <w:rsid w:val="00480577"/>
    <w:rsid w:val="00480A15"/>
    <w:rsid w:val="0048307C"/>
    <w:rsid w:val="00483445"/>
    <w:rsid w:val="0048492F"/>
    <w:rsid w:val="00492FF6"/>
    <w:rsid w:val="004957C8"/>
    <w:rsid w:val="004A7356"/>
    <w:rsid w:val="004B5D6A"/>
    <w:rsid w:val="004B7037"/>
    <w:rsid w:val="004C175B"/>
    <w:rsid w:val="004C420C"/>
    <w:rsid w:val="004C5B41"/>
    <w:rsid w:val="004D16A2"/>
    <w:rsid w:val="004D55DA"/>
    <w:rsid w:val="004E1B4E"/>
    <w:rsid w:val="004E6E66"/>
    <w:rsid w:val="004F3101"/>
    <w:rsid w:val="004F33F0"/>
    <w:rsid w:val="00501117"/>
    <w:rsid w:val="005035E3"/>
    <w:rsid w:val="00511650"/>
    <w:rsid w:val="005157B9"/>
    <w:rsid w:val="00531ABB"/>
    <w:rsid w:val="00534EE3"/>
    <w:rsid w:val="00535296"/>
    <w:rsid w:val="0053595D"/>
    <w:rsid w:val="0054046C"/>
    <w:rsid w:val="005458FD"/>
    <w:rsid w:val="00547932"/>
    <w:rsid w:val="0055552F"/>
    <w:rsid w:val="00560361"/>
    <w:rsid w:val="0056360B"/>
    <w:rsid w:val="005658FD"/>
    <w:rsid w:val="00565ED7"/>
    <w:rsid w:val="005758B0"/>
    <w:rsid w:val="005767F8"/>
    <w:rsid w:val="005819BB"/>
    <w:rsid w:val="00584F03"/>
    <w:rsid w:val="005930B9"/>
    <w:rsid w:val="0059335D"/>
    <w:rsid w:val="0059434F"/>
    <w:rsid w:val="00595EFB"/>
    <w:rsid w:val="00596D6A"/>
    <w:rsid w:val="005B4D45"/>
    <w:rsid w:val="005C4BD1"/>
    <w:rsid w:val="005D25B7"/>
    <w:rsid w:val="005F4ADE"/>
    <w:rsid w:val="005F7BC4"/>
    <w:rsid w:val="0060586D"/>
    <w:rsid w:val="0061318D"/>
    <w:rsid w:val="00622757"/>
    <w:rsid w:val="00623B86"/>
    <w:rsid w:val="006314E8"/>
    <w:rsid w:val="00642EEB"/>
    <w:rsid w:val="00653EE5"/>
    <w:rsid w:val="00671C83"/>
    <w:rsid w:val="0068461C"/>
    <w:rsid w:val="00685F82"/>
    <w:rsid w:val="00692A95"/>
    <w:rsid w:val="0069445C"/>
    <w:rsid w:val="006A415D"/>
    <w:rsid w:val="006B06EC"/>
    <w:rsid w:val="006B0839"/>
    <w:rsid w:val="006C060C"/>
    <w:rsid w:val="006C23EE"/>
    <w:rsid w:val="006E06FA"/>
    <w:rsid w:val="006F11D3"/>
    <w:rsid w:val="006F36B0"/>
    <w:rsid w:val="006F4AAE"/>
    <w:rsid w:val="006F74C7"/>
    <w:rsid w:val="007065D5"/>
    <w:rsid w:val="0071037B"/>
    <w:rsid w:val="00711940"/>
    <w:rsid w:val="00711E75"/>
    <w:rsid w:val="00747EC6"/>
    <w:rsid w:val="00757A7D"/>
    <w:rsid w:val="0076165C"/>
    <w:rsid w:val="00761808"/>
    <w:rsid w:val="00761A0E"/>
    <w:rsid w:val="007621C3"/>
    <w:rsid w:val="007621E3"/>
    <w:rsid w:val="0076417F"/>
    <w:rsid w:val="00764A85"/>
    <w:rsid w:val="0076597C"/>
    <w:rsid w:val="00780CAD"/>
    <w:rsid w:val="00784DAF"/>
    <w:rsid w:val="0078700E"/>
    <w:rsid w:val="0079576E"/>
    <w:rsid w:val="00795AB5"/>
    <w:rsid w:val="007A0280"/>
    <w:rsid w:val="007A28F4"/>
    <w:rsid w:val="007A4963"/>
    <w:rsid w:val="007A607B"/>
    <w:rsid w:val="007A6AB0"/>
    <w:rsid w:val="007B3272"/>
    <w:rsid w:val="007B5B74"/>
    <w:rsid w:val="007C506A"/>
    <w:rsid w:val="007D24CE"/>
    <w:rsid w:val="007D590F"/>
    <w:rsid w:val="007D7835"/>
    <w:rsid w:val="007E775A"/>
    <w:rsid w:val="007F2711"/>
    <w:rsid w:val="007F3626"/>
    <w:rsid w:val="00805D36"/>
    <w:rsid w:val="0080630D"/>
    <w:rsid w:val="008124C7"/>
    <w:rsid w:val="00817095"/>
    <w:rsid w:val="00820B59"/>
    <w:rsid w:val="00821819"/>
    <w:rsid w:val="00825A10"/>
    <w:rsid w:val="00833D7B"/>
    <w:rsid w:val="00835D06"/>
    <w:rsid w:val="00845BB8"/>
    <w:rsid w:val="00847431"/>
    <w:rsid w:val="008506C0"/>
    <w:rsid w:val="00850A21"/>
    <w:rsid w:val="00853AF1"/>
    <w:rsid w:val="00862153"/>
    <w:rsid w:val="00877BC9"/>
    <w:rsid w:val="00886631"/>
    <w:rsid w:val="008926FA"/>
    <w:rsid w:val="008A42DD"/>
    <w:rsid w:val="008A7651"/>
    <w:rsid w:val="008B7945"/>
    <w:rsid w:val="008C564C"/>
    <w:rsid w:val="008C5A1B"/>
    <w:rsid w:val="008C6616"/>
    <w:rsid w:val="008D0589"/>
    <w:rsid w:val="008E0035"/>
    <w:rsid w:val="008E0D9E"/>
    <w:rsid w:val="008E1135"/>
    <w:rsid w:val="008E28E5"/>
    <w:rsid w:val="008E5E00"/>
    <w:rsid w:val="00902DC6"/>
    <w:rsid w:val="0090398C"/>
    <w:rsid w:val="0090418A"/>
    <w:rsid w:val="00904CA6"/>
    <w:rsid w:val="00904E44"/>
    <w:rsid w:val="00905F9B"/>
    <w:rsid w:val="00912A61"/>
    <w:rsid w:val="00915D3C"/>
    <w:rsid w:val="009176DF"/>
    <w:rsid w:val="00917971"/>
    <w:rsid w:val="00920015"/>
    <w:rsid w:val="0092193C"/>
    <w:rsid w:val="009438EA"/>
    <w:rsid w:val="009458EA"/>
    <w:rsid w:val="00955C5C"/>
    <w:rsid w:val="00956FE6"/>
    <w:rsid w:val="009619A3"/>
    <w:rsid w:val="009707AD"/>
    <w:rsid w:val="00974DEC"/>
    <w:rsid w:val="009858E0"/>
    <w:rsid w:val="009859A8"/>
    <w:rsid w:val="00985CAB"/>
    <w:rsid w:val="00986AAA"/>
    <w:rsid w:val="00991223"/>
    <w:rsid w:val="009917D1"/>
    <w:rsid w:val="00993E2F"/>
    <w:rsid w:val="009A4C26"/>
    <w:rsid w:val="009A4D94"/>
    <w:rsid w:val="009A5657"/>
    <w:rsid w:val="009A626C"/>
    <w:rsid w:val="009A78D2"/>
    <w:rsid w:val="009B6275"/>
    <w:rsid w:val="009B6430"/>
    <w:rsid w:val="009C1FCB"/>
    <w:rsid w:val="009C2167"/>
    <w:rsid w:val="009C6961"/>
    <w:rsid w:val="009D1798"/>
    <w:rsid w:val="009D23A5"/>
    <w:rsid w:val="009D5224"/>
    <w:rsid w:val="009E20BE"/>
    <w:rsid w:val="009E2372"/>
    <w:rsid w:val="009E33A8"/>
    <w:rsid w:val="009E438B"/>
    <w:rsid w:val="009E4CAF"/>
    <w:rsid w:val="009F24D2"/>
    <w:rsid w:val="009F6B86"/>
    <w:rsid w:val="00A00AE3"/>
    <w:rsid w:val="00A10644"/>
    <w:rsid w:val="00A13589"/>
    <w:rsid w:val="00A20AA7"/>
    <w:rsid w:val="00A25C0D"/>
    <w:rsid w:val="00A332B4"/>
    <w:rsid w:val="00A371A4"/>
    <w:rsid w:val="00A44B84"/>
    <w:rsid w:val="00A4517B"/>
    <w:rsid w:val="00A61A7C"/>
    <w:rsid w:val="00A660F3"/>
    <w:rsid w:val="00A6617A"/>
    <w:rsid w:val="00A67B37"/>
    <w:rsid w:val="00A70A58"/>
    <w:rsid w:val="00A72B62"/>
    <w:rsid w:val="00A82471"/>
    <w:rsid w:val="00A82D44"/>
    <w:rsid w:val="00A848BE"/>
    <w:rsid w:val="00A85371"/>
    <w:rsid w:val="00A977EC"/>
    <w:rsid w:val="00AA1E19"/>
    <w:rsid w:val="00AA21D1"/>
    <w:rsid w:val="00AA4961"/>
    <w:rsid w:val="00AA53E6"/>
    <w:rsid w:val="00AB6DAA"/>
    <w:rsid w:val="00AD01E0"/>
    <w:rsid w:val="00AD159A"/>
    <w:rsid w:val="00AD3E94"/>
    <w:rsid w:val="00AD621F"/>
    <w:rsid w:val="00AE0163"/>
    <w:rsid w:val="00AE2CAF"/>
    <w:rsid w:val="00AE2E61"/>
    <w:rsid w:val="00AE4C3F"/>
    <w:rsid w:val="00AE6C59"/>
    <w:rsid w:val="00AF2562"/>
    <w:rsid w:val="00AF3949"/>
    <w:rsid w:val="00B02100"/>
    <w:rsid w:val="00B03302"/>
    <w:rsid w:val="00B05E13"/>
    <w:rsid w:val="00B0677B"/>
    <w:rsid w:val="00B07747"/>
    <w:rsid w:val="00B11AAF"/>
    <w:rsid w:val="00B11F6E"/>
    <w:rsid w:val="00B4149D"/>
    <w:rsid w:val="00B42DE9"/>
    <w:rsid w:val="00B46F44"/>
    <w:rsid w:val="00B51C0F"/>
    <w:rsid w:val="00B534CC"/>
    <w:rsid w:val="00B57A75"/>
    <w:rsid w:val="00B64FAA"/>
    <w:rsid w:val="00B67E8F"/>
    <w:rsid w:val="00B825BF"/>
    <w:rsid w:val="00B8510B"/>
    <w:rsid w:val="00B8626C"/>
    <w:rsid w:val="00B9580A"/>
    <w:rsid w:val="00BA49A1"/>
    <w:rsid w:val="00BA4BDF"/>
    <w:rsid w:val="00BA7348"/>
    <w:rsid w:val="00BB4BB0"/>
    <w:rsid w:val="00BC25F3"/>
    <w:rsid w:val="00BC519E"/>
    <w:rsid w:val="00BC60EC"/>
    <w:rsid w:val="00BD107C"/>
    <w:rsid w:val="00BD3625"/>
    <w:rsid w:val="00BD57AE"/>
    <w:rsid w:val="00BD5AF1"/>
    <w:rsid w:val="00BE0B69"/>
    <w:rsid w:val="00BE6339"/>
    <w:rsid w:val="00BF3C76"/>
    <w:rsid w:val="00C06A1D"/>
    <w:rsid w:val="00C13B20"/>
    <w:rsid w:val="00C33369"/>
    <w:rsid w:val="00C359B8"/>
    <w:rsid w:val="00C449D7"/>
    <w:rsid w:val="00C54678"/>
    <w:rsid w:val="00C55255"/>
    <w:rsid w:val="00C606CA"/>
    <w:rsid w:val="00C63191"/>
    <w:rsid w:val="00C662B0"/>
    <w:rsid w:val="00C67CCF"/>
    <w:rsid w:val="00C701E7"/>
    <w:rsid w:val="00C70922"/>
    <w:rsid w:val="00C72F36"/>
    <w:rsid w:val="00C73B3B"/>
    <w:rsid w:val="00C756C4"/>
    <w:rsid w:val="00C86F86"/>
    <w:rsid w:val="00CA2885"/>
    <w:rsid w:val="00CA66FE"/>
    <w:rsid w:val="00CB416B"/>
    <w:rsid w:val="00CB56B9"/>
    <w:rsid w:val="00CC0911"/>
    <w:rsid w:val="00CC0D3D"/>
    <w:rsid w:val="00CC3D67"/>
    <w:rsid w:val="00CC542C"/>
    <w:rsid w:val="00CC7997"/>
    <w:rsid w:val="00CE0D53"/>
    <w:rsid w:val="00CE2BF8"/>
    <w:rsid w:val="00CF1240"/>
    <w:rsid w:val="00CF4006"/>
    <w:rsid w:val="00D0539A"/>
    <w:rsid w:val="00D104ED"/>
    <w:rsid w:val="00D133F3"/>
    <w:rsid w:val="00D14E66"/>
    <w:rsid w:val="00D16FCC"/>
    <w:rsid w:val="00D23BAF"/>
    <w:rsid w:val="00D24869"/>
    <w:rsid w:val="00D33371"/>
    <w:rsid w:val="00D37A3E"/>
    <w:rsid w:val="00D37B84"/>
    <w:rsid w:val="00D401CA"/>
    <w:rsid w:val="00D467E6"/>
    <w:rsid w:val="00D56F86"/>
    <w:rsid w:val="00D677E0"/>
    <w:rsid w:val="00D67840"/>
    <w:rsid w:val="00D72B6B"/>
    <w:rsid w:val="00D75701"/>
    <w:rsid w:val="00D76B86"/>
    <w:rsid w:val="00D91610"/>
    <w:rsid w:val="00D97B9B"/>
    <w:rsid w:val="00DA6F5B"/>
    <w:rsid w:val="00DC0F26"/>
    <w:rsid w:val="00DC2622"/>
    <w:rsid w:val="00DC4116"/>
    <w:rsid w:val="00DD4687"/>
    <w:rsid w:val="00DD4A36"/>
    <w:rsid w:val="00DD72D3"/>
    <w:rsid w:val="00DE425A"/>
    <w:rsid w:val="00DF427F"/>
    <w:rsid w:val="00E02E71"/>
    <w:rsid w:val="00E163B4"/>
    <w:rsid w:val="00E165B7"/>
    <w:rsid w:val="00E1739E"/>
    <w:rsid w:val="00E20F93"/>
    <w:rsid w:val="00E220CA"/>
    <w:rsid w:val="00E25D2F"/>
    <w:rsid w:val="00E30110"/>
    <w:rsid w:val="00E31E31"/>
    <w:rsid w:val="00E364F9"/>
    <w:rsid w:val="00E44731"/>
    <w:rsid w:val="00E4514C"/>
    <w:rsid w:val="00E465C7"/>
    <w:rsid w:val="00E53AEF"/>
    <w:rsid w:val="00E61280"/>
    <w:rsid w:val="00E63448"/>
    <w:rsid w:val="00E67B2F"/>
    <w:rsid w:val="00E7284D"/>
    <w:rsid w:val="00E764B2"/>
    <w:rsid w:val="00E81EB6"/>
    <w:rsid w:val="00E87A21"/>
    <w:rsid w:val="00E90D17"/>
    <w:rsid w:val="00E912ED"/>
    <w:rsid w:val="00E93227"/>
    <w:rsid w:val="00E96205"/>
    <w:rsid w:val="00E963B9"/>
    <w:rsid w:val="00EA2916"/>
    <w:rsid w:val="00EA70FD"/>
    <w:rsid w:val="00EA7A7A"/>
    <w:rsid w:val="00EB076D"/>
    <w:rsid w:val="00EB14C8"/>
    <w:rsid w:val="00EC08D6"/>
    <w:rsid w:val="00EC0EE3"/>
    <w:rsid w:val="00EC0F00"/>
    <w:rsid w:val="00EC2859"/>
    <w:rsid w:val="00EC4572"/>
    <w:rsid w:val="00ED0CB7"/>
    <w:rsid w:val="00ED682A"/>
    <w:rsid w:val="00EE65CE"/>
    <w:rsid w:val="00EF785D"/>
    <w:rsid w:val="00F0491A"/>
    <w:rsid w:val="00F21D25"/>
    <w:rsid w:val="00F230BC"/>
    <w:rsid w:val="00F23A31"/>
    <w:rsid w:val="00F24B19"/>
    <w:rsid w:val="00F41638"/>
    <w:rsid w:val="00F50DEE"/>
    <w:rsid w:val="00F51669"/>
    <w:rsid w:val="00F5423B"/>
    <w:rsid w:val="00F6234A"/>
    <w:rsid w:val="00F6741C"/>
    <w:rsid w:val="00F67DE9"/>
    <w:rsid w:val="00F76C32"/>
    <w:rsid w:val="00F841BE"/>
    <w:rsid w:val="00F94201"/>
    <w:rsid w:val="00F97260"/>
    <w:rsid w:val="00FA108A"/>
    <w:rsid w:val="00FA4E71"/>
    <w:rsid w:val="00FA6116"/>
    <w:rsid w:val="00FC1666"/>
    <w:rsid w:val="00FC3A71"/>
    <w:rsid w:val="00FE6B93"/>
    <w:rsid w:val="00FF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2644E"/>
  <w15:chartTrackingRefBased/>
  <w15:docId w15:val="{33BF9FFA-A350-460B-840A-58CB8FF09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EEB"/>
  </w:style>
  <w:style w:type="paragraph" w:styleId="Footer">
    <w:name w:val="footer"/>
    <w:basedOn w:val="Normal"/>
    <w:link w:val="FooterChar"/>
    <w:uiPriority w:val="99"/>
    <w:unhideWhenUsed/>
    <w:rsid w:val="00642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EEB"/>
  </w:style>
  <w:style w:type="character" w:styleId="Hyperlink">
    <w:name w:val="Hyperlink"/>
    <w:basedOn w:val="DefaultParagraphFont"/>
    <w:uiPriority w:val="99"/>
    <w:unhideWhenUsed/>
    <w:rsid w:val="009A4C26"/>
    <w:rPr>
      <w:color w:val="0563C1" w:themeColor="hyperlink"/>
      <w:u w:val="single"/>
    </w:rPr>
  </w:style>
  <w:style w:type="character" w:styleId="UnresolvedMention">
    <w:name w:val="Unresolved Mention"/>
    <w:basedOn w:val="DefaultParagraphFont"/>
    <w:uiPriority w:val="99"/>
    <w:semiHidden/>
    <w:unhideWhenUsed/>
    <w:rsid w:val="009A4C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014526">
      <w:bodyDiv w:val="1"/>
      <w:marLeft w:val="0"/>
      <w:marRight w:val="0"/>
      <w:marTop w:val="0"/>
      <w:marBottom w:val="0"/>
      <w:divBdr>
        <w:top w:val="none" w:sz="0" w:space="0" w:color="auto"/>
        <w:left w:val="none" w:sz="0" w:space="0" w:color="auto"/>
        <w:bottom w:val="none" w:sz="0" w:space="0" w:color="auto"/>
        <w:right w:val="none" w:sz="0" w:space="0" w:color="auto"/>
      </w:divBdr>
    </w:div>
    <w:div w:id="163356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org.uk/your-life/abortion/" TargetMode="External"/><Relationship Id="rId13" Type="http://schemas.openxmlformats.org/officeDocument/2006/relationships/hyperlink" Target="https://www.nbcnews.com/news/world/europe-concerns-abortion-rights-rise-supreme-court-overturns-roe-rcna38651" TargetMode="External"/><Relationship Id="rId18" Type="http://schemas.openxmlformats.org/officeDocument/2006/relationships/hyperlink" Target="https://open.lib.umn.edu/sociology/chapter/11-2-feminism-and-sexis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ma.org.uk/media/3307/bma-the-law-and-ethics-of-abortion-report-march-2023-final-web.pdf" TargetMode="External"/><Relationship Id="rId12" Type="http://schemas.openxmlformats.org/officeDocument/2006/relationships/hyperlink" Target="https://simplysociology.com/feminist-theory-sociology.html" TargetMode="External"/><Relationship Id="rId17" Type="http://schemas.openxmlformats.org/officeDocument/2006/relationships/hyperlink" Target="https://righttolife.org.uk/about-us" TargetMode="External"/><Relationship Id="rId2" Type="http://schemas.openxmlformats.org/officeDocument/2006/relationships/settings" Target="settings.xml"/><Relationship Id="rId16" Type="http://schemas.openxmlformats.org/officeDocument/2006/relationships/hyperlink" Target="https://www.researchgate.net/publication/337705338_UNDERSTANDING_FEMINIS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eministsforlife.org/the-feminist-case-against-abortion/" TargetMode="External"/><Relationship Id="rId5" Type="http://schemas.openxmlformats.org/officeDocument/2006/relationships/endnotes" Target="endnotes.xml"/><Relationship Id="rId15" Type="http://schemas.openxmlformats.org/officeDocument/2006/relationships/hyperlink" Target="https://www.researchgate.net/publication/339939198_Feminism_An_Overview" TargetMode="External"/><Relationship Id="rId10" Type="http://schemas.openxmlformats.org/officeDocument/2006/relationships/hyperlink" Target="http://www.efc.org.uk/why-do-people-have-abortions/" TargetMode="External"/><Relationship Id="rId19" Type="http://schemas.openxmlformats.org/officeDocument/2006/relationships/hyperlink" Target="https://www.ohchr.org/en/special-procedures/wg-women-and-girls/womens-autonomy-equality-and-reproductive-health" TargetMode="External"/><Relationship Id="rId4" Type="http://schemas.openxmlformats.org/officeDocument/2006/relationships/footnotes" Target="footnotes.xml"/><Relationship Id="rId9" Type="http://schemas.openxmlformats.org/officeDocument/2006/relationships/hyperlink" Target="https://digitalcommons.wcl.american.edu/cgi/viewcontent.cgi?referer=&amp;httpsredir=1&amp;article=1285&amp;context=jgspl" TargetMode="External"/><Relationship Id="rId14" Type="http://schemas.openxmlformats.org/officeDocument/2006/relationships/hyperlink" Target="https://www.gov.uk/government/statistics/abortion-statistics-for-england-and-wales-january-to-june-2022/abortion-statistics-for-england-and-wales-january-to-june-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1087</TotalTime>
  <Pages>6</Pages>
  <Words>2327</Words>
  <Characters>13266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515</cp:revision>
  <dcterms:created xsi:type="dcterms:W3CDTF">2023-12-04T08:42:00Z</dcterms:created>
  <dcterms:modified xsi:type="dcterms:W3CDTF">2023-12-07T13:35:00Z</dcterms:modified>
</cp:coreProperties>
</file>